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584" w:rsidRDefault="008B2584" w:rsidP="00AC3524">
      <w:pPr>
        <w:keepNext/>
        <w:widowControl w:val="0"/>
        <w:spacing w:line="360" w:lineRule="auto"/>
        <w:ind w:firstLine="709"/>
        <w:jc w:val="both"/>
        <w:rPr>
          <w:sz w:val="28"/>
          <w:szCs w:val="28"/>
          <w:lang w:eastAsia="uk-UA"/>
        </w:rPr>
      </w:pPr>
      <w:bookmarkStart w:id="0" w:name="_Toc226213122"/>
    </w:p>
    <w:p w:rsidR="00AC3524" w:rsidRDefault="00AC3524" w:rsidP="00AC3524">
      <w:pPr>
        <w:keepNext/>
        <w:widowControl w:val="0"/>
        <w:spacing w:line="360" w:lineRule="auto"/>
        <w:ind w:firstLine="709"/>
        <w:jc w:val="both"/>
        <w:rPr>
          <w:sz w:val="28"/>
          <w:szCs w:val="28"/>
          <w:lang w:eastAsia="uk-UA"/>
        </w:rPr>
      </w:pPr>
    </w:p>
    <w:p w:rsidR="00AC3524" w:rsidRDefault="00AC3524" w:rsidP="00AC3524">
      <w:pPr>
        <w:keepNext/>
        <w:widowControl w:val="0"/>
        <w:spacing w:line="360" w:lineRule="auto"/>
        <w:ind w:firstLine="709"/>
        <w:jc w:val="both"/>
        <w:rPr>
          <w:sz w:val="28"/>
          <w:szCs w:val="28"/>
          <w:lang w:eastAsia="uk-UA"/>
        </w:rPr>
      </w:pPr>
    </w:p>
    <w:p w:rsidR="00AC3524" w:rsidRDefault="00AC3524" w:rsidP="00AC3524">
      <w:pPr>
        <w:keepNext/>
        <w:widowControl w:val="0"/>
        <w:spacing w:line="360" w:lineRule="auto"/>
        <w:ind w:firstLine="709"/>
        <w:jc w:val="both"/>
        <w:rPr>
          <w:sz w:val="28"/>
          <w:szCs w:val="28"/>
          <w:lang w:eastAsia="uk-UA"/>
        </w:rPr>
      </w:pPr>
    </w:p>
    <w:p w:rsidR="00AC3524" w:rsidRDefault="00AC3524" w:rsidP="00AC3524">
      <w:pPr>
        <w:keepNext/>
        <w:widowControl w:val="0"/>
        <w:spacing w:line="360" w:lineRule="auto"/>
        <w:ind w:firstLine="709"/>
        <w:jc w:val="both"/>
        <w:rPr>
          <w:sz w:val="28"/>
          <w:szCs w:val="28"/>
          <w:lang w:eastAsia="uk-UA"/>
        </w:rPr>
      </w:pPr>
    </w:p>
    <w:p w:rsidR="00AC3524" w:rsidRDefault="00AC3524" w:rsidP="00AC3524">
      <w:pPr>
        <w:keepNext/>
        <w:widowControl w:val="0"/>
        <w:spacing w:line="360" w:lineRule="auto"/>
        <w:ind w:firstLine="709"/>
        <w:jc w:val="both"/>
        <w:rPr>
          <w:sz w:val="28"/>
          <w:szCs w:val="28"/>
          <w:lang w:eastAsia="uk-UA"/>
        </w:rPr>
      </w:pPr>
    </w:p>
    <w:p w:rsidR="00AC3524" w:rsidRDefault="00AC3524" w:rsidP="00AC3524">
      <w:pPr>
        <w:keepNext/>
        <w:widowControl w:val="0"/>
        <w:spacing w:line="360" w:lineRule="auto"/>
        <w:ind w:firstLine="709"/>
        <w:jc w:val="both"/>
        <w:rPr>
          <w:sz w:val="28"/>
          <w:szCs w:val="28"/>
          <w:lang w:eastAsia="uk-UA"/>
        </w:rPr>
      </w:pPr>
    </w:p>
    <w:p w:rsidR="00AC3524" w:rsidRDefault="00AC3524" w:rsidP="00AC3524">
      <w:pPr>
        <w:keepNext/>
        <w:widowControl w:val="0"/>
        <w:spacing w:line="360" w:lineRule="auto"/>
        <w:ind w:firstLine="709"/>
        <w:jc w:val="both"/>
        <w:rPr>
          <w:sz w:val="28"/>
          <w:szCs w:val="28"/>
          <w:lang w:eastAsia="uk-UA"/>
        </w:rPr>
      </w:pPr>
    </w:p>
    <w:p w:rsidR="00AC3524" w:rsidRDefault="00AC3524" w:rsidP="00AC3524">
      <w:pPr>
        <w:keepNext/>
        <w:widowControl w:val="0"/>
        <w:spacing w:line="360" w:lineRule="auto"/>
        <w:ind w:firstLine="709"/>
        <w:jc w:val="both"/>
        <w:rPr>
          <w:sz w:val="28"/>
          <w:szCs w:val="28"/>
          <w:lang w:eastAsia="uk-UA"/>
        </w:rPr>
      </w:pPr>
    </w:p>
    <w:p w:rsidR="00AC3524" w:rsidRDefault="00AC3524" w:rsidP="00AC3524">
      <w:pPr>
        <w:keepNext/>
        <w:widowControl w:val="0"/>
        <w:spacing w:line="360" w:lineRule="auto"/>
        <w:ind w:firstLine="709"/>
        <w:jc w:val="both"/>
        <w:rPr>
          <w:sz w:val="28"/>
          <w:szCs w:val="28"/>
          <w:lang w:eastAsia="uk-UA"/>
        </w:rPr>
      </w:pPr>
    </w:p>
    <w:p w:rsidR="00AC3524" w:rsidRDefault="00AC3524" w:rsidP="00AC3524">
      <w:pPr>
        <w:keepNext/>
        <w:widowControl w:val="0"/>
        <w:spacing w:line="360" w:lineRule="auto"/>
        <w:ind w:firstLine="709"/>
        <w:jc w:val="both"/>
        <w:rPr>
          <w:sz w:val="28"/>
          <w:szCs w:val="28"/>
          <w:lang w:eastAsia="uk-UA"/>
        </w:rPr>
      </w:pPr>
    </w:p>
    <w:p w:rsidR="00AC3524" w:rsidRDefault="00AC3524" w:rsidP="00AC3524">
      <w:pPr>
        <w:keepNext/>
        <w:widowControl w:val="0"/>
        <w:spacing w:line="360" w:lineRule="auto"/>
        <w:ind w:firstLine="709"/>
        <w:jc w:val="both"/>
        <w:rPr>
          <w:sz w:val="28"/>
          <w:szCs w:val="28"/>
          <w:lang w:eastAsia="uk-UA"/>
        </w:rPr>
      </w:pPr>
    </w:p>
    <w:p w:rsidR="00AC3524" w:rsidRDefault="00AC3524" w:rsidP="00AC3524">
      <w:pPr>
        <w:keepNext/>
        <w:widowControl w:val="0"/>
        <w:spacing w:line="360" w:lineRule="auto"/>
        <w:ind w:firstLine="709"/>
        <w:jc w:val="both"/>
        <w:rPr>
          <w:sz w:val="28"/>
          <w:szCs w:val="28"/>
          <w:lang w:eastAsia="uk-UA"/>
        </w:rPr>
      </w:pPr>
    </w:p>
    <w:p w:rsidR="00AC3524" w:rsidRDefault="00FD15A7" w:rsidP="00AC3524">
      <w:pPr>
        <w:keepNext/>
        <w:widowControl w:val="0"/>
        <w:spacing w:line="360" w:lineRule="auto"/>
        <w:ind w:firstLine="709"/>
        <w:jc w:val="center"/>
        <w:rPr>
          <w:sz w:val="28"/>
          <w:szCs w:val="28"/>
          <w:lang w:eastAsia="uk-UA"/>
        </w:rPr>
      </w:pPr>
      <w:r w:rsidRPr="00AC3524">
        <w:rPr>
          <w:sz w:val="28"/>
          <w:szCs w:val="28"/>
          <w:lang w:eastAsia="uk-UA"/>
        </w:rPr>
        <w:t>Бизнес-планирование производства нового оборудования</w:t>
      </w:r>
    </w:p>
    <w:p w:rsidR="00E71156" w:rsidRPr="00AC3524" w:rsidRDefault="00FD15A7" w:rsidP="00AC3524">
      <w:pPr>
        <w:keepNext/>
        <w:widowControl w:val="0"/>
        <w:spacing w:line="360" w:lineRule="auto"/>
        <w:ind w:firstLine="709"/>
        <w:jc w:val="center"/>
        <w:rPr>
          <w:sz w:val="28"/>
          <w:szCs w:val="28"/>
          <w:lang w:eastAsia="uk-UA"/>
        </w:rPr>
      </w:pPr>
      <w:r w:rsidRPr="00AC3524">
        <w:rPr>
          <w:sz w:val="28"/>
          <w:szCs w:val="28"/>
          <w:lang w:eastAsia="uk-UA"/>
        </w:rPr>
        <w:t>(на примере ООО «Харьковского завода подъемно-транспортного оборудования»)</w:t>
      </w:r>
    </w:p>
    <w:p w:rsidR="00FD15A7" w:rsidRDefault="00FD15A7" w:rsidP="00AC3524">
      <w:pPr>
        <w:keepNext/>
        <w:widowControl w:val="0"/>
        <w:spacing w:line="360" w:lineRule="auto"/>
        <w:ind w:firstLine="709"/>
        <w:jc w:val="both"/>
        <w:rPr>
          <w:sz w:val="28"/>
          <w:szCs w:val="28"/>
          <w:lang w:eastAsia="uk-UA"/>
        </w:rPr>
      </w:pPr>
    </w:p>
    <w:p w:rsidR="00AC3524" w:rsidRPr="00AC3524" w:rsidRDefault="00AC3524" w:rsidP="00AC3524">
      <w:pPr>
        <w:keepNext/>
        <w:widowControl w:val="0"/>
        <w:spacing w:line="360" w:lineRule="auto"/>
        <w:ind w:firstLine="709"/>
        <w:jc w:val="both"/>
        <w:rPr>
          <w:sz w:val="28"/>
          <w:szCs w:val="28"/>
          <w:lang w:eastAsia="uk-UA"/>
        </w:rPr>
      </w:pPr>
    </w:p>
    <w:p w:rsidR="0032052E" w:rsidRPr="00AC3524" w:rsidRDefault="0032052E" w:rsidP="00AC3524">
      <w:pPr>
        <w:keepNext/>
        <w:widowControl w:val="0"/>
        <w:spacing w:line="360" w:lineRule="auto"/>
        <w:ind w:firstLine="709"/>
        <w:jc w:val="both"/>
        <w:rPr>
          <w:sz w:val="28"/>
          <w:szCs w:val="28"/>
          <w:lang w:eastAsia="uk-UA"/>
        </w:rPr>
      </w:pPr>
      <w:r w:rsidRPr="00AC3524">
        <w:rPr>
          <w:sz w:val="28"/>
          <w:szCs w:val="28"/>
          <w:lang w:eastAsia="uk-UA"/>
        </w:rPr>
        <w:br w:type="page"/>
      </w:r>
      <w:r w:rsidRPr="00AC3524">
        <w:rPr>
          <w:sz w:val="28"/>
          <w:szCs w:val="28"/>
          <w:lang w:eastAsia="uk-UA"/>
        </w:rPr>
        <w:lastRenderedPageBreak/>
        <w:t>АННОТАЦИЯ</w:t>
      </w:r>
    </w:p>
    <w:p w:rsidR="001664D9" w:rsidRPr="00AC3524" w:rsidRDefault="001664D9" w:rsidP="00AC3524">
      <w:pPr>
        <w:keepNext/>
        <w:widowControl w:val="0"/>
        <w:spacing w:line="360" w:lineRule="auto"/>
        <w:ind w:firstLine="709"/>
        <w:jc w:val="both"/>
        <w:rPr>
          <w:sz w:val="28"/>
          <w:szCs w:val="28"/>
          <w:lang w:eastAsia="uk-UA"/>
        </w:rPr>
      </w:pPr>
    </w:p>
    <w:p w:rsidR="0032052E" w:rsidRPr="00AC3524" w:rsidRDefault="0032052E" w:rsidP="00AC3524">
      <w:pPr>
        <w:keepNext/>
        <w:widowControl w:val="0"/>
        <w:spacing w:line="360" w:lineRule="auto"/>
        <w:ind w:firstLine="709"/>
        <w:jc w:val="both"/>
        <w:rPr>
          <w:sz w:val="28"/>
          <w:szCs w:val="28"/>
          <w:lang w:eastAsia="uk-UA"/>
        </w:rPr>
      </w:pPr>
      <w:r w:rsidRPr="00AC3524">
        <w:rPr>
          <w:sz w:val="28"/>
          <w:szCs w:val="28"/>
          <w:lang w:eastAsia="uk-UA"/>
        </w:rPr>
        <w:t>Дипломная работа: 1</w:t>
      </w:r>
      <w:r w:rsidR="003F063F" w:rsidRPr="00AC3524">
        <w:rPr>
          <w:sz w:val="28"/>
          <w:szCs w:val="28"/>
          <w:lang w:eastAsia="uk-UA"/>
        </w:rPr>
        <w:t>13</w:t>
      </w:r>
      <w:r w:rsidRPr="00AC3524">
        <w:rPr>
          <w:sz w:val="28"/>
          <w:szCs w:val="28"/>
          <w:lang w:eastAsia="uk-UA"/>
        </w:rPr>
        <w:t xml:space="preserve"> с., 3</w:t>
      </w:r>
      <w:r w:rsidR="003F063F" w:rsidRPr="00AC3524">
        <w:rPr>
          <w:sz w:val="28"/>
          <w:szCs w:val="28"/>
          <w:lang w:eastAsia="uk-UA"/>
        </w:rPr>
        <w:t>7</w:t>
      </w:r>
      <w:r w:rsidRPr="00AC3524">
        <w:rPr>
          <w:sz w:val="28"/>
          <w:szCs w:val="28"/>
          <w:lang w:eastAsia="uk-UA"/>
        </w:rPr>
        <w:t xml:space="preserve"> таблиц, 11 рисунков, 65 источников.</w:t>
      </w:r>
    </w:p>
    <w:p w:rsidR="0032052E" w:rsidRPr="00AC3524" w:rsidRDefault="0032052E" w:rsidP="00AC3524">
      <w:pPr>
        <w:keepNext/>
        <w:widowControl w:val="0"/>
        <w:spacing w:line="360" w:lineRule="auto"/>
        <w:ind w:firstLine="709"/>
        <w:jc w:val="both"/>
        <w:rPr>
          <w:sz w:val="28"/>
          <w:szCs w:val="28"/>
          <w:lang w:eastAsia="uk-UA"/>
        </w:rPr>
      </w:pPr>
      <w:r w:rsidRPr="00AC3524">
        <w:rPr>
          <w:sz w:val="28"/>
          <w:szCs w:val="28"/>
          <w:lang w:eastAsia="uk-UA"/>
        </w:rPr>
        <w:t>Объект исследования– процесс создания бизнес-плана.</w:t>
      </w:r>
    </w:p>
    <w:p w:rsidR="0032052E" w:rsidRPr="00AC3524" w:rsidRDefault="0032052E" w:rsidP="00AC3524">
      <w:pPr>
        <w:keepNext/>
        <w:widowControl w:val="0"/>
        <w:spacing w:line="360" w:lineRule="auto"/>
        <w:ind w:firstLine="709"/>
        <w:jc w:val="both"/>
        <w:rPr>
          <w:sz w:val="28"/>
          <w:szCs w:val="28"/>
          <w:lang w:eastAsia="uk-UA"/>
        </w:rPr>
      </w:pPr>
      <w:r w:rsidRPr="00AC3524">
        <w:rPr>
          <w:sz w:val="28"/>
          <w:szCs w:val="28"/>
          <w:lang w:eastAsia="uk-UA"/>
        </w:rPr>
        <w:t>Цель исследования – разработать бизнес-план реализации проекта по выпуску новой продукции ООО ХЗПТО и продвижения ее на рынке.</w:t>
      </w:r>
    </w:p>
    <w:p w:rsidR="0032052E" w:rsidRPr="00AC3524" w:rsidRDefault="0032052E" w:rsidP="00AC3524">
      <w:pPr>
        <w:keepNext/>
        <w:widowControl w:val="0"/>
        <w:spacing w:line="360" w:lineRule="auto"/>
        <w:ind w:firstLine="709"/>
        <w:jc w:val="both"/>
        <w:rPr>
          <w:sz w:val="28"/>
          <w:szCs w:val="28"/>
          <w:lang w:eastAsia="uk-UA"/>
        </w:rPr>
      </w:pPr>
      <w:r w:rsidRPr="00AC3524">
        <w:rPr>
          <w:sz w:val="28"/>
          <w:szCs w:val="28"/>
          <w:lang w:eastAsia="uk-UA"/>
        </w:rPr>
        <w:t>Метод</w:t>
      </w:r>
      <w:r w:rsidR="001664D9" w:rsidRPr="00AC3524">
        <w:rPr>
          <w:sz w:val="28"/>
          <w:szCs w:val="28"/>
          <w:lang w:eastAsia="uk-UA"/>
        </w:rPr>
        <w:t>ы</w:t>
      </w:r>
      <w:r w:rsidRPr="00AC3524">
        <w:rPr>
          <w:sz w:val="28"/>
          <w:szCs w:val="28"/>
          <w:lang w:eastAsia="uk-UA"/>
        </w:rPr>
        <w:t xml:space="preserve"> исследования – анализ, наблюдение, статистический, прогностический. </w:t>
      </w:r>
    </w:p>
    <w:p w:rsidR="0032052E" w:rsidRPr="00AC3524" w:rsidRDefault="0032052E" w:rsidP="00AC3524">
      <w:pPr>
        <w:keepNext/>
        <w:widowControl w:val="0"/>
        <w:spacing w:line="360" w:lineRule="auto"/>
        <w:ind w:firstLine="709"/>
        <w:jc w:val="both"/>
        <w:rPr>
          <w:sz w:val="28"/>
          <w:szCs w:val="28"/>
          <w:lang w:eastAsia="uk-UA"/>
        </w:rPr>
      </w:pPr>
      <w:r w:rsidRPr="00AC3524">
        <w:rPr>
          <w:sz w:val="28"/>
          <w:szCs w:val="28"/>
          <w:lang w:eastAsia="uk-UA"/>
        </w:rPr>
        <w:t>Раскрыто организационно-экономическое содержание понятий: «планирование», «бизнес-план», «бизнес-планирование», «экономическая целесообразность». Рассмотрены основные этапы разработки бизнес-план</w:t>
      </w:r>
      <w:r w:rsidR="001664D9" w:rsidRPr="00AC3524">
        <w:rPr>
          <w:sz w:val="28"/>
          <w:szCs w:val="28"/>
          <w:lang w:val="uk-UA" w:eastAsia="uk-UA"/>
        </w:rPr>
        <w:t>а</w:t>
      </w:r>
      <w:r w:rsidRPr="00AC3524">
        <w:rPr>
          <w:sz w:val="28"/>
          <w:szCs w:val="28"/>
          <w:lang w:eastAsia="uk-UA"/>
        </w:rPr>
        <w:t>, проанализированы его составляющие части, определена методика проведения основных расчетов</w:t>
      </w:r>
      <w:r w:rsidR="001664D9" w:rsidRPr="00AC3524">
        <w:rPr>
          <w:sz w:val="28"/>
          <w:szCs w:val="28"/>
          <w:lang w:eastAsia="uk-UA"/>
        </w:rPr>
        <w:t>.</w:t>
      </w:r>
      <w:r w:rsidRPr="00AC3524">
        <w:rPr>
          <w:sz w:val="28"/>
          <w:szCs w:val="28"/>
          <w:lang w:eastAsia="uk-UA"/>
        </w:rPr>
        <w:t xml:space="preserve"> </w:t>
      </w:r>
      <w:r w:rsidR="001664D9" w:rsidRPr="00AC3524">
        <w:rPr>
          <w:sz w:val="28"/>
          <w:szCs w:val="28"/>
          <w:lang w:eastAsia="uk-UA"/>
        </w:rPr>
        <w:t xml:space="preserve">Проанализированы основные показатели деятельности организации. </w:t>
      </w:r>
      <w:r w:rsidRPr="00AC3524">
        <w:rPr>
          <w:sz w:val="28"/>
          <w:szCs w:val="28"/>
          <w:lang w:eastAsia="uk-UA"/>
        </w:rPr>
        <w:t>Рассмотрены основные аспекты планирования деятельности предприятия с точки зрения экономического развития</w:t>
      </w:r>
      <w:r w:rsidR="001664D9" w:rsidRPr="00AC3524">
        <w:rPr>
          <w:sz w:val="28"/>
          <w:szCs w:val="28"/>
          <w:lang w:eastAsia="uk-UA"/>
        </w:rPr>
        <w:t>.</w:t>
      </w:r>
      <w:r w:rsidRPr="00AC3524">
        <w:rPr>
          <w:sz w:val="28"/>
          <w:szCs w:val="28"/>
          <w:lang w:eastAsia="uk-UA"/>
        </w:rPr>
        <w:t xml:space="preserve"> </w:t>
      </w:r>
      <w:r w:rsidR="001664D9" w:rsidRPr="00AC3524">
        <w:rPr>
          <w:sz w:val="28"/>
          <w:szCs w:val="28"/>
          <w:lang w:eastAsia="uk-UA"/>
        </w:rPr>
        <w:t>П</w:t>
      </w:r>
      <w:r w:rsidRPr="00AC3524">
        <w:rPr>
          <w:sz w:val="28"/>
          <w:szCs w:val="28"/>
          <w:lang w:eastAsia="uk-UA"/>
        </w:rPr>
        <w:t>роведен расчет основных показателей бизнес-плана выпуска продукции.</w:t>
      </w:r>
    </w:p>
    <w:p w:rsidR="001664D9" w:rsidRDefault="0032052E" w:rsidP="00AC3524">
      <w:pPr>
        <w:keepNext/>
        <w:widowControl w:val="0"/>
        <w:spacing w:line="360" w:lineRule="auto"/>
        <w:ind w:firstLine="709"/>
        <w:jc w:val="both"/>
        <w:rPr>
          <w:sz w:val="28"/>
          <w:szCs w:val="28"/>
          <w:lang w:eastAsia="uk-UA"/>
        </w:rPr>
      </w:pPr>
      <w:r w:rsidRPr="00AC3524">
        <w:rPr>
          <w:sz w:val="28"/>
          <w:szCs w:val="28"/>
          <w:lang w:eastAsia="uk-UA"/>
        </w:rPr>
        <w:t>ПЛАНИРОВАНИЕ, БИЗНЕ</w:t>
      </w:r>
      <w:r w:rsidR="001664D9" w:rsidRPr="00AC3524">
        <w:rPr>
          <w:sz w:val="28"/>
          <w:szCs w:val="28"/>
          <w:lang w:eastAsia="uk-UA"/>
        </w:rPr>
        <w:t>С</w:t>
      </w:r>
      <w:r w:rsidRPr="00AC3524">
        <w:rPr>
          <w:sz w:val="28"/>
          <w:szCs w:val="28"/>
          <w:lang w:eastAsia="uk-UA"/>
        </w:rPr>
        <w:t>-ПЛАН, ФИНАНСОВЫЙ АНАЛИЗ, ЛИКВИДНОСТЬ, ПЛАН, РИСКИ, РЕНТАБЕЛЬНОСТЬ, ПРИБЫЛЬ.</w:t>
      </w:r>
    </w:p>
    <w:p w:rsidR="00AC3524" w:rsidRPr="00AC3524" w:rsidRDefault="00AC3524" w:rsidP="00AC3524">
      <w:pPr>
        <w:keepNext/>
        <w:widowControl w:val="0"/>
        <w:spacing w:line="360" w:lineRule="auto"/>
        <w:ind w:firstLine="709"/>
        <w:jc w:val="both"/>
        <w:rPr>
          <w:sz w:val="28"/>
          <w:szCs w:val="28"/>
          <w:lang w:eastAsia="uk-UA"/>
        </w:rPr>
      </w:pPr>
    </w:p>
    <w:p w:rsidR="0032052E" w:rsidRPr="00AC3524" w:rsidRDefault="001664D9" w:rsidP="00AC3524">
      <w:pPr>
        <w:keepNext/>
        <w:widowControl w:val="0"/>
        <w:spacing w:line="360" w:lineRule="auto"/>
        <w:ind w:firstLine="709"/>
        <w:jc w:val="both"/>
        <w:rPr>
          <w:sz w:val="28"/>
          <w:szCs w:val="28"/>
          <w:lang w:eastAsia="uk-UA"/>
        </w:rPr>
      </w:pPr>
      <w:r w:rsidRPr="00AC3524">
        <w:rPr>
          <w:sz w:val="28"/>
          <w:szCs w:val="28"/>
          <w:lang w:eastAsia="uk-UA"/>
        </w:rPr>
        <w:br w:type="page"/>
      </w:r>
      <w:r w:rsidR="0032052E" w:rsidRPr="00AC3524">
        <w:rPr>
          <w:sz w:val="28"/>
          <w:szCs w:val="28"/>
          <w:lang w:eastAsia="uk-UA"/>
        </w:rPr>
        <w:t>АНОТАЦІЯ</w:t>
      </w:r>
    </w:p>
    <w:p w:rsidR="001664D9" w:rsidRPr="00AC3524" w:rsidRDefault="001664D9" w:rsidP="00AC3524">
      <w:pPr>
        <w:keepNext/>
        <w:widowControl w:val="0"/>
        <w:spacing w:line="360" w:lineRule="auto"/>
        <w:ind w:firstLine="709"/>
        <w:jc w:val="both"/>
        <w:rPr>
          <w:sz w:val="28"/>
          <w:szCs w:val="28"/>
          <w:lang w:eastAsia="uk-UA"/>
        </w:rPr>
      </w:pPr>
    </w:p>
    <w:p w:rsidR="0032052E" w:rsidRPr="00AC3524" w:rsidRDefault="0032052E" w:rsidP="00AC3524">
      <w:pPr>
        <w:keepNext/>
        <w:widowControl w:val="0"/>
        <w:spacing w:line="360" w:lineRule="auto"/>
        <w:ind w:firstLine="709"/>
        <w:jc w:val="both"/>
        <w:rPr>
          <w:sz w:val="28"/>
          <w:szCs w:val="28"/>
          <w:lang w:val="uk-UA" w:eastAsia="uk-UA"/>
        </w:rPr>
      </w:pPr>
      <w:r w:rsidRPr="00AC3524">
        <w:rPr>
          <w:sz w:val="28"/>
          <w:szCs w:val="28"/>
          <w:lang w:val="uk-UA" w:eastAsia="uk-UA"/>
        </w:rPr>
        <w:t>Дипломна робота: 1</w:t>
      </w:r>
      <w:r w:rsidR="003F063F" w:rsidRPr="00AC3524">
        <w:rPr>
          <w:sz w:val="28"/>
          <w:szCs w:val="28"/>
          <w:lang w:val="uk-UA" w:eastAsia="uk-UA"/>
        </w:rPr>
        <w:t>13</w:t>
      </w:r>
      <w:r w:rsidRPr="00AC3524">
        <w:rPr>
          <w:sz w:val="28"/>
          <w:szCs w:val="28"/>
          <w:lang w:val="uk-UA" w:eastAsia="uk-UA"/>
        </w:rPr>
        <w:t xml:space="preserve"> с., 3</w:t>
      </w:r>
      <w:r w:rsidR="003F063F" w:rsidRPr="00AC3524">
        <w:rPr>
          <w:sz w:val="28"/>
          <w:szCs w:val="28"/>
          <w:lang w:val="uk-UA" w:eastAsia="uk-UA"/>
        </w:rPr>
        <w:t>7</w:t>
      </w:r>
      <w:r w:rsidRPr="00AC3524">
        <w:rPr>
          <w:sz w:val="28"/>
          <w:szCs w:val="28"/>
          <w:lang w:val="uk-UA" w:eastAsia="uk-UA"/>
        </w:rPr>
        <w:t xml:space="preserve"> таблиць, 11 рисунків, 65 джерел. </w:t>
      </w:r>
    </w:p>
    <w:p w:rsidR="0032052E" w:rsidRPr="00AC3524" w:rsidRDefault="0032052E" w:rsidP="00AC3524">
      <w:pPr>
        <w:keepNext/>
        <w:widowControl w:val="0"/>
        <w:spacing w:line="360" w:lineRule="auto"/>
        <w:ind w:firstLine="709"/>
        <w:jc w:val="both"/>
        <w:rPr>
          <w:sz w:val="28"/>
          <w:szCs w:val="28"/>
          <w:lang w:val="uk-UA" w:eastAsia="uk-UA"/>
        </w:rPr>
      </w:pPr>
      <w:r w:rsidRPr="00AC3524">
        <w:rPr>
          <w:sz w:val="28"/>
          <w:szCs w:val="28"/>
          <w:lang w:val="uk-UA" w:eastAsia="uk-UA"/>
        </w:rPr>
        <w:t>Об'єкт досл</w:t>
      </w:r>
      <w:r w:rsidR="00C50AA0" w:rsidRPr="00AC3524">
        <w:rPr>
          <w:sz w:val="28"/>
          <w:szCs w:val="28"/>
          <w:lang w:val="uk-UA" w:eastAsia="uk-UA"/>
        </w:rPr>
        <w:t>і</w:t>
      </w:r>
      <w:r w:rsidRPr="00AC3524">
        <w:rPr>
          <w:sz w:val="28"/>
          <w:szCs w:val="28"/>
          <w:lang w:val="uk-UA" w:eastAsia="uk-UA"/>
        </w:rPr>
        <w:t xml:space="preserve">дження – процес створення бізнес-плану. </w:t>
      </w:r>
    </w:p>
    <w:p w:rsidR="00C50AA0" w:rsidRPr="00AC3524" w:rsidRDefault="0032052E" w:rsidP="00AC3524">
      <w:pPr>
        <w:keepNext/>
        <w:widowControl w:val="0"/>
        <w:spacing w:line="360" w:lineRule="auto"/>
        <w:ind w:firstLine="709"/>
        <w:jc w:val="both"/>
        <w:rPr>
          <w:sz w:val="28"/>
          <w:szCs w:val="28"/>
          <w:lang w:val="uk-UA" w:eastAsia="uk-UA"/>
        </w:rPr>
      </w:pPr>
      <w:r w:rsidRPr="00AC3524">
        <w:rPr>
          <w:sz w:val="28"/>
          <w:szCs w:val="28"/>
          <w:lang w:val="uk-UA" w:eastAsia="uk-UA"/>
        </w:rPr>
        <w:t>Мета дослідження – розробити бізнес-план реалізації проекту по випуску нової продукції ООО ХЗПТО і просування її на ринку.</w:t>
      </w:r>
    </w:p>
    <w:p w:rsidR="00C50AA0" w:rsidRPr="00AC3524" w:rsidRDefault="0032052E" w:rsidP="00AC3524">
      <w:pPr>
        <w:keepNext/>
        <w:widowControl w:val="0"/>
        <w:spacing w:line="360" w:lineRule="auto"/>
        <w:ind w:firstLine="709"/>
        <w:jc w:val="both"/>
        <w:rPr>
          <w:sz w:val="28"/>
          <w:szCs w:val="28"/>
          <w:lang w:val="uk-UA" w:eastAsia="uk-UA"/>
        </w:rPr>
      </w:pPr>
      <w:r w:rsidRPr="00AC3524">
        <w:rPr>
          <w:sz w:val="28"/>
          <w:szCs w:val="28"/>
          <w:lang w:val="uk-UA" w:eastAsia="uk-UA"/>
        </w:rPr>
        <w:t>Метод</w:t>
      </w:r>
      <w:r w:rsidR="001664D9" w:rsidRPr="00AC3524">
        <w:rPr>
          <w:sz w:val="28"/>
          <w:szCs w:val="28"/>
          <w:lang w:val="uk-UA" w:eastAsia="uk-UA"/>
        </w:rPr>
        <w:t>и</w:t>
      </w:r>
      <w:r w:rsidRPr="00AC3524">
        <w:rPr>
          <w:sz w:val="28"/>
          <w:szCs w:val="28"/>
          <w:lang w:val="uk-UA" w:eastAsia="uk-UA"/>
        </w:rPr>
        <w:t xml:space="preserve"> дослідження – аналіз, спостереження, статистичний, прогностичний. </w:t>
      </w:r>
    </w:p>
    <w:p w:rsidR="0032052E" w:rsidRPr="00AC3524" w:rsidRDefault="0032052E" w:rsidP="00AC3524">
      <w:pPr>
        <w:keepNext/>
        <w:widowControl w:val="0"/>
        <w:spacing w:line="360" w:lineRule="auto"/>
        <w:ind w:firstLine="709"/>
        <w:jc w:val="both"/>
        <w:rPr>
          <w:sz w:val="28"/>
          <w:szCs w:val="28"/>
          <w:lang w:val="uk-UA" w:eastAsia="uk-UA"/>
        </w:rPr>
      </w:pPr>
      <w:r w:rsidRPr="00AC3524">
        <w:rPr>
          <w:sz w:val="28"/>
          <w:szCs w:val="28"/>
          <w:lang w:val="uk-UA" w:eastAsia="uk-UA"/>
        </w:rPr>
        <w:t>Розкрито організаційно-економічний зміст понять: «планування», «бізнес-план», «бізнес-планування», «економічна доцільність». Розглянуто основні</w:t>
      </w:r>
      <w:r w:rsidRPr="00AC3524">
        <w:rPr>
          <w:sz w:val="28"/>
          <w:szCs w:val="24"/>
          <w:lang w:val="uk-UA"/>
        </w:rPr>
        <w:t xml:space="preserve"> </w:t>
      </w:r>
      <w:r w:rsidRPr="00AC3524">
        <w:rPr>
          <w:sz w:val="28"/>
          <w:szCs w:val="28"/>
          <w:lang w:val="uk-UA" w:eastAsia="uk-UA"/>
        </w:rPr>
        <w:t>етапи розробки бізнес-плану, проаналізовано його складники, визначена методика проведення основних розрахунків.</w:t>
      </w:r>
      <w:r w:rsidR="001664D9" w:rsidRPr="00AC3524">
        <w:rPr>
          <w:sz w:val="28"/>
          <w:szCs w:val="28"/>
          <w:lang w:val="uk-UA" w:eastAsia="uk-UA"/>
        </w:rPr>
        <w:t xml:space="preserve"> Проаналізовані основні показники діяльності підприємства.</w:t>
      </w:r>
      <w:r w:rsidRPr="00AC3524">
        <w:rPr>
          <w:sz w:val="28"/>
          <w:szCs w:val="28"/>
          <w:lang w:val="uk-UA" w:eastAsia="uk-UA"/>
        </w:rPr>
        <w:t xml:space="preserve"> Розглянуто основні аспекти планування діяльності підприємства з точки зору економічного розвитку.</w:t>
      </w:r>
      <w:r w:rsidR="001664D9" w:rsidRPr="00AC3524">
        <w:rPr>
          <w:sz w:val="28"/>
          <w:szCs w:val="28"/>
          <w:lang w:val="uk-UA" w:eastAsia="uk-UA"/>
        </w:rPr>
        <w:t xml:space="preserve"> П</w:t>
      </w:r>
      <w:r w:rsidRPr="00AC3524">
        <w:rPr>
          <w:sz w:val="28"/>
          <w:szCs w:val="28"/>
          <w:lang w:val="uk-UA" w:eastAsia="uk-UA"/>
        </w:rPr>
        <w:t xml:space="preserve">роведений розрахунок основних показників бізнес-плану випуску продукції. </w:t>
      </w:r>
    </w:p>
    <w:p w:rsidR="001664D9" w:rsidRDefault="0032052E" w:rsidP="00AC3524">
      <w:pPr>
        <w:keepNext/>
        <w:widowControl w:val="0"/>
        <w:spacing w:line="360" w:lineRule="auto"/>
        <w:ind w:firstLine="709"/>
        <w:jc w:val="both"/>
        <w:rPr>
          <w:sz w:val="28"/>
          <w:szCs w:val="28"/>
          <w:lang w:val="uk-UA" w:eastAsia="uk-UA"/>
        </w:rPr>
      </w:pPr>
      <w:r w:rsidRPr="00AC3524">
        <w:rPr>
          <w:sz w:val="28"/>
          <w:szCs w:val="28"/>
          <w:lang w:val="uk-UA" w:eastAsia="uk-UA"/>
        </w:rPr>
        <w:t>ПЛАН</w:t>
      </w:r>
      <w:r w:rsidR="00C50AA0" w:rsidRPr="00AC3524">
        <w:rPr>
          <w:sz w:val="28"/>
          <w:szCs w:val="28"/>
          <w:lang w:val="uk-UA" w:eastAsia="uk-UA"/>
        </w:rPr>
        <w:t>У</w:t>
      </w:r>
      <w:r w:rsidRPr="00AC3524">
        <w:rPr>
          <w:sz w:val="28"/>
          <w:szCs w:val="28"/>
          <w:lang w:val="uk-UA" w:eastAsia="uk-UA"/>
        </w:rPr>
        <w:t>ВАННЯ, БІЗНЕ</w:t>
      </w:r>
      <w:r w:rsidR="00C50AA0" w:rsidRPr="00AC3524">
        <w:rPr>
          <w:sz w:val="28"/>
          <w:szCs w:val="28"/>
          <w:lang w:val="uk-UA" w:eastAsia="uk-UA"/>
        </w:rPr>
        <w:t>С</w:t>
      </w:r>
      <w:r w:rsidRPr="00AC3524">
        <w:rPr>
          <w:sz w:val="28"/>
          <w:szCs w:val="28"/>
          <w:lang w:val="uk-UA" w:eastAsia="uk-UA"/>
        </w:rPr>
        <w:t>-ПЛАН, ФІНАНСОВИЙ АНАЛІЗ, ЛІКВІДНІСТЬ, ПЛАН, РИЗИКИ, РЕНТАБЕЛЬНІСТЬ, ПРИБУТОК.</w:t>
      </w:r>
    </w:p>
    <w:p w:rsidR="00AC3524" w:rsidRPr="00AC3524" w:rsidRDefault="00AC3524" w:rsidP="00AC3524">
      <w:pPr>
        <w:keepNext/>
        <w:widowControl w:val="0"/>
        <w:spacing w:line="360" w:lineRule="auto"/>
        <w:ind w:firstLine="709"/>
        <w:jc w:val="both"/>
        <w:rPr>
          <w:sz w:val="28"/>
          <w:szCs w:val="28"/>
          <w:lang w:val="uk-UA" w:eastAsia="uk-UA"/>
        </w:rPr>
      </w:pPr>
    </w:p>
    <w:p w:rsidR="0032052E" w:rsidRPr="00AC3524" w:rsidRDefault="001664D9" w:rsidP="00AC3524">
      <w:pPr>
        <w:keepNext/>
        <w:widowControl w:val="0"/>
        <w:spacing w:line="360" w:lineRule="auto"/>
        <w:ind w:firstLine="709"/>
        <w:jc w:val="both"/>
        <w:rPr>
          <w:sz w:val="28"/>
          <w:szCs w:val="28"/>
          <w:lang w:val="uk-UA" w:eastAsia="uk-UA"/>
        </w:rPr>
      </w:pPr>
      <w:r w:rsidRPr="00AC3524">
        <w:rPr>
          <w:sz w:val="28"/>
          <w:szCs w:val="28"/>
          <w:lang w:val="uk-UA" w:eastAsia="uk-UA"/>
        </w:rPr>
        <w:br w:type="page"/>
      </w:r>
      <w:r w:rsidR="0032052E" w:rsidRPr="00AC3524">
        <w:rPr>
          <w:sz w:val="28"/>
          <w:szCs w:val="28"/>
          <w:lang w:val="en-US" w:eastAsia="uk-UA"/>
        </w:rPr>
        <w:t>ANNOTATION</w:t>
      </w:r>
    </w:p>
    <w:p w:rsidR="001664D9" w:rsidRPr="00AC3524" w:rsidRDefault="001664D9" w:rsidP="00AC3524">
      <w:pPr>
        <w:keepNext/>
        <w:widowControl w:val="0"/>
        <w:spacing w:line="360" w:lineRule="auto"/>
        <w:ind w:firstLine="709"/>
        <w:jc w:val="both"/>
        <w:rPr>
          <w:sz w:val="28"/>
          <w:szCs w:val="28"/>
          <w:lang w:val="uk-UA" w:eastAsia="uk-UA"/>
        </w:rPr>
      </w:pPr>
    </w:p>
    <w:p w:rsidR="0032052E" w:rsidRPr="00AC3524" w:rsidRDefault="0032052E" w:rsidP="00AC3524">
      <w:pPr>
        <w:keepNext/>
        <w:widowControl w:val="0"/>
        <w:spacing w:line="360" w:lineRule="auto"/>
        <w:ind w:firstLine="709"/>
        <w:jc w:val="both"/>
        <w:rPr>
          <w:sz w:val="28"/>
          <w:szCs w:val="28"/>
          <w:lang w:val="en-US" w:eastAsia="uk-UA"/>
        </w:rPr>
      </w:pPr>
      <w:r w:rsidRPr="00AC3524">
        <w:rPr>
          <w:sz w:val="28"/>
          <w:szCs w:val="28"/>
          <w:lang w:val="en-US" w:eastAsia="uk-UA"/>
        </w:rPr>
        <w:t>Diploma work: 1</w:t>
      </w:r>
      <w:r w:rsidR="003F063F" w:rsidRPr="00AC3524">
        <w:rPr>
          <w:sz w:val="28"/>
          <w:szCs w:val="28"/>
          <w:lang w:val="en-US" w:eastAsia="uk-UA"/>
        </w:rPr>
        <w:t>13</w:t>
      </w:r>
      <w:r w:rsidRPr="00AC3524">
        <w:rPr>
          <w:sz w:val="28"/>
          <w:szCs w:val="28"/>
          <w:lang w:val="en-US" w:eastAsia="uk-UA"/>
        </w:rPr>
        <w:t xml:space="preserve"> p., 3</w:t>
      </w:r>
      <w:r w:rsidR="003F063F" w:rsidRPr="00AC3524">
        <w:rPr>
          <w:sz w:val="28"/>
          <w:szCs w:val="28"/>
          <w:lang w:val="en-US" w:eastAsia="uk-UA"/>
        </w:rPr>
        <w:t>7</w:t>
      </w:r>
      <w:r w:rsidRPr="00AC3524">
        <w:rPr>
          <w:sz w:val="28"/>
          <w:szCs w:val="28"/>
          <w:lang w:val="en-US" w:eastAsia="uk-UA"/>
        </w:rPr>
        <w:t xml:space="preserve"> tables, 11 pictures, 65 sources. </w:t>
      </w:r>
    </w:p>
    <w:p w:rsidR="0032052E" w:rsidRPr="00AC3524" w:rsidRDefault="0032052E" w:rsidP="00AC3524">
      <w:pPr>
        <w:keepNext/>
        <w:widowControl w:val="0"/>
        <w:spacing w:line="360" w:lineRule="auto"/>
        <w:ind w:firstLine="709"/>
        <w:jc w:val="both"/>
        <w:rPr>
          <w:sz w:val="28"/>
          <w:szCs w:val="28"/>
          <w:lang w:val="en-US" w:eastAsia="uk-UA"/>
        </w:rPr>
      </w:pPr>
      <w:r w:rsidRPr="00AC3524">
        <w:rPr>
          <w:sz w:val="28"/>
          <w:szCs w:val="28"/>
          <w:lang w:val="en-US" w:eastAsia="uk-UA"/>
        </w:rPr>
        <w:t>An object of research – process of creation of business plan.</w:t>
      </w:r>
    </w:p>
    <w:p w:rsidR="0032052E" w:rsidRPr="00AC3524" w:rsidRDefault="0032052E" w:rsidP="00AC3524">
      <w:pPr>
        <w:keepNext/>
        <w:widowControl w:val="0"/>
        <w:spacing w:line="360" w:lineRule="auto"/>
        <w:ind w:firstLine="709"/>
        <w:jc w:val="both"/>
        <w:rPr>
          <w:sz w:val="28"/>
          <w:szCs w:val="28"/>
          <w:lang w:val="en-US" w:eastAsia="uk-UA"/>
        </w:rPr>
      </w:pPr>
      <w:r w:rsidRPr="00AC3524">
        <w:rPr>
          <w:sz w:val="28"/>
          <w:szCs w:val="28"/>
          <w:lang w:val="en-US" w:eastAsia="uk-UA"/>
        </w:rPr>
        <w:t xml:space="preserve">Research purpose – to develop the business plan of realization of project on the issue of new products of SOR KMPofHE and advancements of it at the market. </w:t>
      </w:r>
    </w:p>
    <w:p w:rsidR="0032052E" w:rsidRPr="00AC3524" w:rsidRDefault="0032052E" w:rsidP="00AC3524">
      <w:pPr>
        <w:keepNext/>
        <w:widowControl w:val="0"/>
        <w:spacing w:line="360" w:lineRule="auto"/>
        <w:ind w:firstLine="709"/>
        <w:jc w:val="both"/>
        <w:rPr>
          <w:sz w:val="28"/>
          <w:szCs w:val="28"/>
          <w:lang w:val="en-US" w:eastAsia="uk-UA"/>
        </w:rPr>
      </w:pPr>
      <w:r w:rsidRPr="00AC3524">
        <w:rPr>
          <w:sz w:val="28"/>
          <w:szCs w:val="28"/>
          <w:lang w:val="en-US" w:eastAsia="uk-UA"/>
        </w:rPr>
        <w:t>A research method is an analysis, supervision, statistical, prognosis.</w:t>
      </w:r>
    </w:p>
    <w:p w:rsidR="004D309F" w:rsidRPr="00AC3524" w:rsidRDefault="004D309F" w:rsidP="00AC3524">
      <w:pPr>
        <w:keepNext/>
        <w:widowControl w:val="0"/>
        <w:spacing w:line="360" w:lineRule="auto"/>
        <w:ind w:firstLine="709"/>
        <w:jc w:val="both"/>
        <w:rPr>
          <w:sz w:val="28"/>
          <w:szCs w:val="28"/>
          <w:lang w:val="en-US" w:eastAsia="uk-UA"/>
        </w:rPr>
      </w:pPr>
      <w:r w:rsidRPr="00AC3524">
        <w:rPr>
          <w:sz w:val="28"/>
          <w:szCs w:val="28"/>
          <w:lang w:val="en-US" w:eastAsia="uk-UA"/>
        </w:rPr>
        <w:t xml:space="preserve">Organizational-economic maintenance of concepts is exposed: «planning», business «plan», «business-planning», «financial viability». Basic design of business plan times are considered, his components are analysed, the method of leadthrough of basic calculations is certain. Basic performance of organization indicators are </w:t>
      </w:r>
      <w:r w:rsidR="00712D2A" w:rsidRPr="00AC3524">
        <w:rPr>
          <w:sz w:val="28"/>
          <w:szCs w:val="28"/>
          <w:lang w:val="en-US" w:eastAsia="uk-UA"/>
        </w:rPr>
        <w:t>analyzed</w:t>
      </w:r>
      <w:r w:rsidRPr="00AC3524">
        <w:rPr>
          <w:sz w:val="28"/>
          <w:szCs w:val="28"/>
          <w:lang w:val="en-US" w:eastAsia="uk-UA"/>
        </w:rPr>
        <w:t>. The basic aspects of planning of activity of enterprise are considered from point of economic development.</w:t>
      </w:r>
      <w:r w:rsidRPr="00AC3524">
        <w:rPr>
          <w:sz w:val="28"/>
          <w:szCs w:val="24"/>
          <w:lang w:val="en-US"/>
        </w:rPr>
        <w:t xml:space="preserve"> </w:t>
      </w:r>
      <w:r w:rsidRPr="00AC3524">
        <w:rPr>
          <w:sz w:val="28"/>
          <w:szCs w:val="28"/>
          <w:lang w:val="en-US" w:eastAsia="uk-UA"/>
        </w:rPr>
        <w:t>The calculation of basic indexes of business plan of issue of products is conducted</w:t>
      </w:r>
    </w:p>
    <w:p w:rsidR="0032052E" w:rsidRPr="00AC3524" w:rsidRDefault="0032052E" w:rsidP="00AC3524">
      <w:pPr>
        <w:keepNext/>
        <w:widowControl w:val="0"/>
        <w:spacing w:line="360" w:lineRule="auto"/>
        <w:ind w:firstLine="709"/>
        <w:jc w:val="both"/>
        <w:rPr>
          <w:sz w:val="28"/>
          <w:szCs w:val="28"/>
          <w:lang w:val="en-US" w:eastAsia="uk-UA"/>
        </w:rPr>
      </w:pPr>
      <w:r w:rsidRPr="00AC3524">
        <w:rPr>
          <w:sz w:val="28"/>
          <w:szCs w:val="28"/>
          <w:lang w:val="en-US" w:eastAsia="uk-UA"/>
        </w:rPr>
        <w:t xml:space="preserve">PLANNING, </w:t>
      </w:r>
      <w:r w:rsidR="004D309F" w:rsidRPr="00AC3524">
        <w:rPr>
          <w:sz w:val="28"/>
          <w:szCs w:val="28"/>
          <w:lang w:val="en-US" w:eastAsia="uk-UA"/>
        </w:rPr>
        <w:t>BUSINESS-PLAN</w:t>
      </w:r>
      <w:r w:rsidRPr="00AC3524">
        <w:rPr>
          <w:sz w:val="28"/>
          <w:szCs w:val="28"/>
          <w:lang w:val="en-US" w:eastAsia="uk-UA"/>
        </w:rPr>
        <w:t>, FINANCIAL ANALYSIS, LIQUIDITY, PLAN, RISKS, PROFITABILITY, INCOME.</w:t>
      </w:r>
    </w:p>
    <w:p w:rsidR="0032052E" w:rsidRPr="00AC3524" w:rsidRDefault="0032052E" w:rsidP="00AC3524">
      <w:pPr>
        <w:keepNext/>
        <w:widowControl w:val="0"/>
        <w:spacing w:line="360" w:lineRule="auto"/>
        <w:ind w:firstLine="709"/>
        <w:jc w:val="both"/>
        <w:rPr>
          <w:sz w:val="28"/>
          <w:szCs w:val="28"/>
          <w:lang w:val="en-US" w:eastAsia="uk-UA"/>
        </w:rPr>
      </w:pPr>
    </w:p>
    <w:p w:rsidR="00E71156" w:rsidRPr="00AC3524" w:rsidRDefault="00E71156" w:rsidP="00AC3524">
      <w:pPr>
        <w:keepNext/>
        <w:widowControl w:val="0"/>
        <w:spacing w:line="360" w:lineRule="auto"/>
        <w:ind w:firstLine="709"/>
        <w:jc w:val="both"/>
        <w:rPr>
          <w:sz w:val="28"/>
          <w:szCs w:val="28"/>
          <w:lang w:eastAsia="uk-UA"/>
        </w:rPr>
      </w:pPr>
      <w:r w:rsidRPr="00914842">
        <w:rPr>
          <w:sz w:val="28"/>
          <w:szCs w:val="28"/>
          <w:lang w:eastAsia="uk-UA"/>
        </w:rPr>
        <w:br w:type="page"/>
      </w:r>
      <w:r w:rsidR="00FD15A7" w:rsidRPr="00AC3524">
        <w:rPr>
          <w:sz w:val="28"/>
          <w:szCs w:val="28"/>
          <w:lang w:eastAsia="uk-UA"/>
        </w:rPr>
        <w:t>СОДЕРЖАНИЕ</w:t>
      </w:r>
    </w:p>
    <w:p w:rsidR="00AC3524" w:rsidRDefault="00AC3524" w:rsidP="00AC3524">
      <w:pPr>
        <w:pStyle w:val="13"/>
        <w:keepNext/>
        <w:widowControl w:val="0"/>
        <w:tabs>
          <w:tab w:val="right" w:leader="dot" w:pos="9345"/>
        </w:tabs>
        <w:spacing w:line="360" w:lineRule="auto"/>
        <w:ind w:firstLine="709"/>
        <w:jc w:val="both"/>
        <w:rPr>
          <w:sz w:val="28"/>
          <w:szCs w:val="28"/>
          <w:lang w:eastAsia="uk-UA"/>
        </w:rPr>
      </w:pPr>
    </w:p>
    <w:p w:rsidR="00AC3524" w:rsidRPr="00AC3524" w:rsidRDefault="00AC3524" w:rsidP="00AC3524">
      <w:pPr>
        <w:pStyle w:val="1"/>
        <w:widowControl w:val="0"/>
        <w:spacing w:before="0" w:after="0"/>
        <w:jc w:val="both"/>
        <w:rPr>
          <w:sz w:val="28"/>
        </w:rPr>
      </w:pPr>
      <w:bookmarkStart w:id="1" w:name="_Toc247943340"/>
      <w:bookmarkStart w:id="2" w:name="_Toc251674006"/>
      <w:bookmarkEnd w:id="0"/>
      <w:r>
        <w:rPr>
          <w:sz w:val="28"/>
        </w:rPr>
        <w:t>ВВЕДЕНИЕ</w:t>
      </w:r>
    </w:p>
    <w:p w:rsidR="00AC3524" w:rsidRPr="00AC3524" w:rsidRDefault="00AC3524" w:rsidP="00AC3524">
      <w:pPr>
        <w:pStyle w:val="1"/>
        <w:widowControl w:val="0"/>
        <w:spacing w:before="0" w:after="0"/>
        <w:jc w:val="both"/>
        <w:rPr>
          <w:sz w:val="28"/>
        </w:rPr>
      </w:pPr>
      <w:r>
        <w:rPr>
          <w:sz w:val="28"/>
        </w:rPr>
        <w:t xml:space="preserve">РАЗДЕЛ 1 </w:t>
      </w:r>
      <w:r w:rsidRPr="00AC3524">
        <w:rPr>
          <w:sz w:val="28"/>
        </w:rPr>
        <w:t>ТЕОРЕТИЧЕСК</w:t>
      </w:r>
      <w:r>
        <w:rPr>
          <w:sz w:val="28"/>
        </w:rPr>
        <w:t>ИЕ ОСНОВЫ БИЗНЕС-ПЛАНИРОВАНИЯ</w:t>
      </w:r>
    </w:p>
    <w:p w:rsidR="00AC3524" w:rsidRPr="00AC3524" w:rsidRDefault="00AC3524" w:rsidP="00AC3524">
      <w:pPr>
        <w:pStyle w:val="1"/>
        <w:widowControl w:val="0"/>
        <w:spacing w:before="0" w:after="0"/>
        <w:jc w:val="both"/>
        <w:rPr>
          <w:sz w:val="28"/>
        </w:rPr>
      </w:pPr>
      <w:r>
        <w:rPr>
          <w:sz w:val="28"/>
        </w:rPr>
        <w:t>1.1</w:t>
      </w:r>
      <w:r w:rsidRPr="00AC3524">
        <w:rPr>
          <w:sz w:val="28"/>
        </w:rPr>
        <w:t xml:space="preserve"> Содерж</w:t>
      </w:r>
      <w:r>
        <w:rPr>
          <w:sz w:val="28"/>
        </w:rPr>
        <w:t>ание и структура бизнес-плана</w:t>
      </w:r>
    </w:p>
    <w:p w:rsidR="00AC3524" w:rsidRPr="00AC3524" w:rsidRDefault="00AC3524" w:rsidP="00AC3524">
      <w:pPr>
        <w:pStyle w:val="1"/>
        <w:widowControl w:val="0"/>
        <w:spacing w:before="0" w:after="0"/>
        <w:jc w:val="both"/>
        <w:rPr>
          <w:sz w:val="28"/>
        </w:rPr>
      </w:pPr>
      <w:r>
        <w:rPr>
          <w:sz w:val="28"/>
        </w:rPr>
        <w:t>1.2</w:t>
      </w:r>
      <w:r w:rsidRPr="00AC3524">
        <w:rPr>
          <w:sz w:val="28"/>
        </w:rPr>
        <w:t xml:space="preserve"> Т</w:t>
      </w:r>
      <w:r>
        <w:rPr>
          <w:sz w:val="28"/>
        </w:rPr>
        <w:t>иповые расчеты в бизнес-плане</w:t>
      </w:r>
    </w:p>
    <w:p w:rsidR="00AC3524" w:rsidRPr="00AC3524" w:rsidRDefault="00AC3524" w:rsidP="00AC3524">
      <w:pPr>
        <w:pStyle w:val="1"/>
        <w:widowControl w:val="0"/>
        <w:spacing w:before="0" w:after="0"/>
        <w:jc w:val="both"/>
        <w:rPr>
          <w:sz w:val="28"/>
        </w:rPr>
      </w:pPr>
      <w:r>
        <w:rPr>
          <w:sz w:val="28"/>
        </w:rPr>
        <w:t>1.3</w:t>
      </w:r>
      <w:r w:rsidRPr="00AC3524">
        <w:rPr>
          <w:sz w:val="28"/>
        </w:rPr>
        <w:t xml:space="preserve"> Правовые основы планиров</w:t>
      </w:r>
      <w:r>
        <w:rPr>
          <w:sz w:val="28"/>
        </w:rPr>
        <w:t>ания деятельности предприятия</w:t>
      </w:r>
      <w:r>
        <w:rPr>
          <w:sz w:val="28"/>
        </w:rPr>
        <w:tab/>
      </w:r>
    </w:p>
    <w:p w:rsidR="00AC3524" w:rsidRPr="00AC3524" w:rsidRDefault="00AC3524" w:rsidP="00AC3524">
      <w:pPr>
        <w:pStyle w:val="1"/>
        <w:widowControl w:val="0"/>
        <w:spacing w:before="0" w:after="0"/>
        <w:jc w:val="both"/>
        <w:rPr>
          <w:sz w:val="28"/>
        </w:rPr>
      </w:pPr>
      <w:r>
        <w:rPr>
          <w:sz w:val="28"/>
        </w:rPr>
        <w:t xml:space="preserve">РАЗДЕЛ 2 </w:t>
      </w:r>
      <w:r w:rsidRPr="00AC3524">
        <w:rPr>
          <w:sz w:val="28"/>
        </w:rPr>
        <w:t>АНАЛИЗ РЕЗУЛЬТАТОВ ПРОИЗВОДСТВЕН</w:t>
      </w:r>
      <w:r w:rsidR="00671C38">
        <w:rPr>
          <w:sz w:val="28"/>
        </w:rPr>
        <w:t xml:space="preserve">НО </w:t>
      </w:r>
      <w:r>
        <w:rPr>
          <w:sz w:val="28"/>
        </w:rPr>
        <w:t>ХОЗЯЙСТВЕННОЙ ДЕЯТЕЛЬНОСТИ</w:t>
      </w:r>
    </w:p>
    <w:p w:rsidR="00AC3524" w:rsidRPr="00AC3524" w:rsidRDefault="00AC3524" w:rsidP="00AC3524">
      <w:pPr>
        <w:pStyle w:val="1"/>
        <w:widowControl w:val="0"/>
        <w:spacing w:before="0" w:after="0"/>
        <w:jc w:val="both"/>
        <w:rPr>
          <w:sz w:val="28"/>
        </w:rPr>
      </w:pPr>
      <w:r>
        <w:rPr>
          <w:sz w:val="28"/>
        </w:rPr>
        <w:t>2.1</w:t>
      </w:r>
      <w:r w:rsidRPr="00AC3524">
        <w:rPr>
          <w:sz w:val="28"/>
        </w:rPr>
        <w:t xml:space="preserve"> Характеристика предприятия и динамика его технико-экономических показател</w:t>
      </w:r>
      <w:r>
        <w:rPr>
          <w:sz w:val="28"/>
        </w:rPr>
        <w:t>ей</w:t>
      </w:r>
    </w:p>
    <w:p w:rsidR="00AC3524" w:rsidRPr="00AC3524" w:rsidRDefault="00AC3524" w:rsidP="00AC3524">
      <w:pPr>
        <w:pStyle w:val="1"/>
        <w:widowControl w:val="0"/>
        <w:spacing w:before="0" w:after="0"/>
        <w:jc w:val="both"/>
        <w:rPr>
          <w:sz w:val="28"/>
        </w:rPr>
      </w:pPr>
      <w:r>
        <w:rPr>
          <w:sz w:val="28"/>
        </w:rPr>
        <w:t>2.2</w:t>
      </w:r>
      <w:r w:rsidRPr="00AC3524">
        <w:rPr>
          <w:sz w:val="28"/>
        </w:rPr>
        <w:t xml:space="preserve"> Анализ уровня использования ресурсов и фина</w:t>
      </w:r>
      <w:r>
        <w:rPr>
          <w:sz w:val="28"/>
        </w:rPr>
        <w:t>нсового состояния предприятия</w:t>
      </w:r>
    </w:p>
    <w:p w:rsidR="00AC3524" w:rsidRPr="00AC3524" w:rsidRDefault="00AC3524" w:rsidP="00AC3524">
      <w:pPr>
        <w:pStyle w:val="1"/>
        <w:widowControl w:val="0"/>
        <w:spacing w:before="0" w:after="0"/>
        <w:jc w:val="both"/>
        <w:rPr>
          <w:sz w:val="28"/>
        </w:rPr>
      </w:pPr>
      <w:r>
        <w:rPr>
          <w:sz w:val="28"/>
        </w:rPr>
        <w:t>2.3</w:t>
      </w:r>
      <w:r w:rsidRPr="00AC3524">
        <w:rPr>
          <w:sz w:val="28"/>
        </w:rPr>
        <w:t xml:space="preserve"> Обоснование необходимости производства новых кра</w:t>
      </w:r>
      <w:r>
        <w:rPr>
          <w:sz w:val="28"/>
        </w:rPr>
        <w:t>нов и его бизнес-планирования</w:t>
      </w:r>
    </w:p>
    <w:p w:rsidR="00AC3524" w:rsidRPr="00AC3524" w:rsidRDefault="00AC3524" w:rsidP="00AC3524">
      <w:pPr>
        <w:pStyle w:val="1"/>
        <w:widowControl w:val="0"/>
        <w:spacing w:before="0" w:after="0"/>
        <w:jc w:val="both"/>
        <w:rPr>
          <w:sz w:val="28"/>
        </w:rPr>
      </w:pPr>
      <w:r>
        <w:rPr>
          <w:sz w:val="28"/>
        </w:rPr>
        <w:t>2.4</w:t>
      </w:r>
      <w:r w:rsidRPr="00AC3524">
        <w:rPr>
          <w:sz w:val="28"/>
        </w:rPr>
        <w:t xml:space="preserve"> Охрана труда н</w:t>
      </w:r>
      <w:r>
        <w:rPr>
          <w:sz w:val="28"/>
        </w:rPr>
        <w:t>а ООО «Харьковский завод ПТО»</w:t>
      </w:r>
    </w:p>
    <w:p w:rsidR="00AC3524" w:rsidRPr="00AC3524" w:rsidRDefault="00AC3524" w:rsidP="00AC3524">
      <w:pPr>
        <w:pStyle w:val="1"/>
        <w:widowControl w:val="0"/>
        <w:spacing w:before="0" w:after="0"/>
        <w:jc w:val="both"/>
        <w:rPr>
          <w:sz w:val="28"/>
        </w:rPr>
      </w:pPr>
      <w:r>
        <w:rPr>
          <w:sz w:val="28"/>
        </w:rPr>
        <w:t xml:space="preserve">РАЗДЕЛ 3. </w:t>
      </w:r>
      <w:r w:rsidRPr="00AC3524">
        <w:rPr>
          <w:sz w:val="28"/>
        </w:rPr>
        <w:t>РАСЧЕТЫ ПОКАЗАТЕЛЕ</w:t>
      </w:r>
      <w:r>
        <w:rPr>
          <w:sz w:val="28"/>
        </w:rPr>
        <w:t>Й БИЗНЕС-ПЛАНА</w:t>
      </w:r>
      <w:r>
        <w:rPr>
          <w:sz w:val="28"/>
        </w:rPr>
        <w:tab/>
      </w:r>
    </w:p>
    <w:p w:rsidR="00AC3524" w:rsidRPr="00AC3524" w:rsidRDefault="00AC3524" w:rsidP="00AC3524">
      <w:pPr>
        <w:pStyle w:val="1"/>
        <w:widowControl w:val="0"/>
        <w:spacing w:before="0" w:after="0"/>
        <w:jc w:val="both"/>
        <w:rPr>
          <w:sz w:val="28"/>
        </w:rPr>
      </w:pPr>
      <w:r>
        <w:rPr>
          <w:sz w:val="28"/>
        </w:rPr>
        <w:t>3.1</w:t>
      </w:r>
      <w:r w:rsidRPr="00AC3524">
        <w:rPr>
          <w:sz w:val="28"/>
        </w:rPr>
        <w:t xml:space="preserve"> Сущность бизнес-идеи и потребны</w:t>
      </w:r>
      <w:r>
        <w:rPr>
          <w:sz w:val="28"/>
        </w:rPr>
        <w:t>е инвестиции на ее реализацию</w:t>
      </w:r>
      <w:r>
        <w:rPr>
          <w:sz w:val="28"/>
        </w:rPr>
        <w:tab/>
      </w:r>
    </w:p>
    <w:p w:rsidR="00AC3524" w:rsidRPr="00AC3524" w:rsidRDefault="00AC3524" w:rsidP="00AC3524">
      <w:pPr>
        <w:pStyle w:val="1"/>
        <w:widowControl w:val="0"/>
        <w:spacing w:before="0" w:after="0"/>
        <w:jc w:val="both"/>
        <w:rPr>
          <w:sz w:val="28"/>
        </w:rPr>
      </w:pPr>
      <w:r>
        <w:rPr>
          <w:sz w:val="28"/>
        </w:rPr>
        <w:t>3.2</w:t>
      </w:r>
      <w:r w:rsidRPr="00AC3524">
        <w:rPr>
          <w:sz w:val="28"/>
        </w:rPr>
        <w:t xml:space="preserve"> Расчет себестоимости, прибыли и рентабельности подъемно-транспортного оборудования. Оценка р</w:t>
      </w:r>
      <w:r>
        <w:rPr>
          <w:sz w:val="28"/>
        </w:rPr>
        <w:t>исков реализации бизнес-плана</w:t>
      </w:r>
    </w:p>
    <w:p w:rsidR="00AC3524" w:rsidRPr="00AC3524" w:rsidRDefault="00AC3524" w:rsidP="00AC3524">
      <w:pPr>
        <w:pStyle w:val="1"/>
        <w:widowControl w:val="0"/>
        <w:spacing w:before="0" w:after="0"/>
        <w:jc w:val="both"/>
        <w:rPr>
          <w:sz w:val="28"/>
        </w:rPr>
      </w:pPr>
      <w:r>
        <w:rPr>
          <w:sz w:val="28"/>
        </w:rPr>
        <w:t>3.3</w:t>
      </w:r>
      <w:r w:rsidRPr="00AC3524">
        <w:rPr>
          <w:sz w:val="28"/>
        </w:rPr>
        <w:t xml:space="preserve"> Финансово-экономические расчеты в </w:t>
      </w:r>
      <w:r>
        <w:rPr>
          <w:sz w:val="28"/>
        </w:rPr>
        <w:t>бизнес-плане</w:t>
      </w:r>
    </w:p>
    <w:p w:rsidR="00AC3524" w:rsidRPr="00AC3524" w:rsidRDefault="00AC3524" w:rsidP="00AC3524">
      <w:pPr>
        <w:pStyle w:val="1"/>
        <w:widowControl w:val="0"/>
        <w:spacing w:before="0" w:after="0"/>
        <w:jc w:val="both"/>
        <w:rPr>
          <w:sz w:val="28"/>
        </w:rPr>
      </w:pPr>
      <w:r>
        <w:rPr>
          <w:sz w:val="28"/>
        </w:rPr>
        <w:t>ВЫВОДЫ</w:t>
      </w:r>
    </w:p>
    <w:p w:rsidR="00AC3524" w:rsidRPr="00AC3524" w:rsidRDefault="00AC3524" w:rsidP="00AC3524">
      <w:pPr>
        <w:pStyle w:val="1"/>
        <w:widowControl w:val="0"/>
        <w:spacing w:before="0" w:after="0"/>
        <w:jc w:val="both"/>
        <w:rPr>
          <w:sz w:val="28"/>
        </w:rPr>
      </w:pPr>
      <w:r w:rsidRPr="00AC3524">
        <w:rPr>
          <w:sz w:val="28"/>
        </w:rPr>
        <w:t>СПИС</w:t>
      </w:r>
      <w:r>
        <w:rPr>
          <w:sz w:val="28"/>
        </w:rPr>
        <w:t>ОК ИСПОЛЬЗОВАННОЙ ЛИТЕРАТУРЫ</w:t>
      </w:r>
    </w:p>
    <w:p w:rsidR="00AC3524" w:rsidRDefault="00AC3524" w:rsidP="00AC3524">
      <w:pPr>
        <w:pStyle w:val="1"/>
        <w:widowControl w:val="0"/>
        <w:spacing w:before="0" w:after="0"/>
        <w:jc w:val="both"/>
        <w:rPr>
          <w:sz w:val="28"/>
        </w:rPr>
      </w:pPr>
    </w:p>
    <w:p w:rsidR="00E71156" w:rsidRPr="00AC3524" w:rsidRDefault="00AC3524" w:rsidP="00AC3524">
      <w:pPr>
        <w:pStyle w:val="1"/>
        <w:widowControl w:val="0"/>
        <w:spacing w:before="0" w:after="0"/>
        <w:ind w:firstLine="709"/>
        <w:jc w:val="both"/>
        <w:rPr>
          <w:sz w:val="28"/>
        </w:rPr>
      </w:pPr>
      <w:r>
        <w:rPr>
          <w:sz w:val="28"/>
        </w:rPr>
        <w:br w:type="page"/>
      </w:r>
      <w:r w:rsidR="00E71156" w:rsidRPr="00AC3524">
        <w:rPr>
          <w:sz w:val="28"/>
        </w:rPr>
        <w:t>ВВЕДЕНИЕ</w:t>
      </w:r>
      <w:bookmarkEnd w:id="1"/>
      <w:bookmarkEnd w:id="2"/>
    </w:p>
    <w:p w:rsidR="00E71156" w:rsidRPr="00AC3524" w:rsidRDefault="00E71156" w:rsidP="00AC3524">
      <w:pPr>
        <w:keepNext/>
        <w:widowControl w:val="0"/>
        <w:spacing w:line="360" w:lineRule="auto"/>
        <w:ind w:firstLine="709"/>
        <w:jc w:val="both"/>
        <w:rPr>
          <w:sz w:val="28"/>
          <w:szCs w:val="28"/>
          <w:lang w:eastAsia="uk-UA"/>
        </w:rPr>
      </w:pPr>
    </w:p>
    <w:p w:rsidR="00E71156" w:rsidRPr="00AC3524" w:rsidRDefault="00914842" w:rsidP="00AC3524">
      <w:pPr>
        <w:keepNext/>
        <w:widowControl w:val="0"/>
        <w:spacing w:line="360" w:lineRule="auto"/>
        <w:ind w:firstLine="709"/>
        <w:jc w:val="both"/>
        <w:rPr>
          <w:sz w:val="28"/>
          <w:szCs w:val="28"/>
          <w:lang w:eastAsia="uk-UA"/>
        </w:rPr>
      </w:pPr>
      <w:r>
        <w:rPr>
          <w:sz w:val="28"/>
          <w:szCs w:val="28"/>
          <w:lang w:eastAsia="uk-UA"/>
        </w:rPr>
        <w:t xml:space="preserve">Актуальность </w:t>
      </w:r>
      <w:r w:rsidR="00E71156" w:rsidRPr="00AC3524">
        <w:rPr>
          <w:sz w:val="28"/>
          <w:szCs w:val="28"/>
          <w:lang w:eastAsia="uk-UA"/>
        </w:rPr>
        <w:t xml:space="preserve">выбранной для </w:t>
      </w:r>
      <w:r w:rsidR="004D309F" w:rsidRPr="00AC3524">
        <w:rPr>
          <w:sz w:val="28"/>
          <w:szCs w:val="28"/>
          <w:lang w:eastAsia="uk-UA"/>
        </w:rPr>
        <w:t xml:space="preserve">дипломной работы </w:t>
      </w:r>
      <w:r w:rsidR="00E71156" w:rsidRPr="00AC3524">
        <w:rPr>
          <w:sz w:val="28"/>
          <w:szCs w:val="28"/>
          <w:lang w:eastAsia="uk-UA"/>
        </w:rPr>
        <w:t>темы определяется тем, что каждый предприниматель, начиная свою деятельность, должен ясно представлять потребность в финансовых, материальных, трудовых и интеллектуальных ресурсах, источниках их получения, а также уметь четко рассчитать эффективность использования ресурсов в процессе работы фирмы.</w:t>
      </w:r>
    </w:p>
    <w:p w:rsidR="00E71156" w:rsidRPr="00AC3524" w:rsidRDefault="00E71156" w:rsidP="00AC3524">
      <w:pPr>
        <w:keepNext/>
        <w:widowControl w:val="0"/>
        <w:spacing w:line="360" w:lineRule="auto"/>
        <w:ind w:firstLine="709"/>
        <w:jc w:val="both"/>
        <w:rPr>
          <w:sz w:val="28"/>
          <w:szCs w:val="28"/>
          <w:lang w:eastAsia="uk-UA"/>
        </w:rPr>
      </w:pPr>
      <w:r w:rsidRPr="00AC3524">
        <w:rPr>
          <w:sz w:val="28"/>
          <w:szCs w:val="28"/>
          <w:lang w:eastAsia="uk-UA"/>
        </w:rPr>
        <w:t>Бизнес-план предприятия является одним из основных инструментов управления предприятием, которые определяют эффективность его деятельности. Разработка бизнес-плана разрешает эффективно использовать планирование бизнеса для грамотного управления предприятием</w:t>
      </w:r>
    </w:p>
    <w:p w:rsidR="00E71156" w:rsidRPr="00AC3524" w:rsidRDefault="00E71156" w:rsidP="00AC3524">
      <w:pPr>
        <w:keepNext/>
        <w:widowControl w:val="0"/>
        <w:spacing w:line="360" w:lineRule="auto"/>
        <w:ind w:firstLine="709"/>
        <w:jc w:val="both"/>
        <w:rPr>
          <w:sz w:val="28"/>
          <w:szCs w:val="28"/>
          <w:lang w:eastAsia="uk-UA"/>
        </w:rPr>
      </w:pPr>
      <w:r w:rsidRPr="00AC3524">
        <w:rPr>
          <w:sz w:val="28"/>
          <w:szCs w:val="28"/>
          <w:lang w:eastAsia="uk-UA"/>
        </w:rPr>
        <w:t>В условиях рынка и жесткой конкурентной борьбы предприятие должно уметь быстро и адекватно реагировать на изменения, которые происходят во внешней среде и внутри самого предприятия. Это становится возможным, когда выполняется несколько условий:</w:t>
      </w:r>
    </w:p>
    <w:p w:rsidR="00E71156" w:rsidRPr="00AC3524" w:rsidRDefault="00E71156" w:rsidP="00AC3524">
      <w:pPr>
        <w:keepNext/>
        <w:widowControl w:val="0"/>
        <w:numPr>
          <w:ilvl w:val="0"/>
          <w:numId w:val="15"/>
        </w:numPr>
        <w:tabs>
          <w:tab w:val="clear" w:pos="1673"/>
          <w:tab w:val="num" w:pos="1080"/>
        </w:tabs>
        <w:spacing w:line="360" w:lineRule="auto"/>
        <w:ind w:left="0"/>
        <w:jc w:val="both"/>
        <w:rPr>
          <w:sz w:val="28"/>
          <w:szCs w:val="28"/>
          <w:lang w:eastAsia="uk-UA"/>
        </w:rPr>
      </w:pPr>
      <w:r w:rsidRPr="00AC3524">
        <w:rPr>
          <w:sz w:val="28"/>
          <w:szCs w:val="28"/>
          <w:lang w:eastAsia="uk-UA"/>
        </w:rPr>
        <w:t>администрация и инвестор правильно оценивают реальное финансовое положение предприятия и его место на рынке;</w:t>
      </w:r>
    </w:p>
    <w:p w:rsidR="00E71156" w:rsidRPr="00AC3524" w:rsidRDefault="00E71156" w:rsidP="00AC3524">
      <w:pPr>
        <w:keepNext/>
        <w:widowControl w:val="0"/>
        <w:numPr>
          <w:ilvl w:val="0"/>
          <w:numId w:val="15"/>
        </w:numPr>
        <w:tabs>
          <w:tab w:val="clear" w:pos="1673"/>
          <w:tab w:val="num" w:pos="1080"/>
        </w:tabs>
        <w:spacing w:line="360" w:lineRule="auto"/>
        <w:ind w:left="0"/>
        <w:jc w:val="both"/>
        <w:rPr>
          <w:sz w:val="28"/>
          <w:szCs w:val="28"/>
          <w:lang w:eastAsia="uk-UA"/>
        </w:rPr>
      </w:pPr>
      <w:r w:rsidRPr="00AC3524">
        <w:rPr>
          <w:sz w:val="28"/>
          <w:szCs w:val="28"/>
          <w:lang w:eastAsia="uk-UA"/>
        </w:rPr>
        <w:t>существуют конкретные цели к достижению которых должно стремиться предприятие;</w:t>
      </w:r>
    </w:p>
    <w:p w:rsidR="00E71156" w:rsidRPr="00AC3524" w:rsidRDefault="00E71156" w:rsidP="00AC3524">
      <w:pPr>
        <w:keepNext/>
        <w:widowControl w:val="0"/>
        <w:numPr>
          <w:ilvl w:val="0"/>
          <w:numId w:val="15"/>
        </w:numPr>
        <w:tabs>
          <w:tab w:val="clear" w:pos="1673"/>
          <w:tab w:val="num" w:pos="1080"/>
        </w:tabs>
        <w:spacing w:line="360" w:lineRule="auto"/>
        <w:ind w:left="0"/>
        <w:jc w:val="both"/>
        <w:rPr>
          <w:sz w:val="28"/>
          <w:szCs w:val="28"/>
          <w:lang w:eastAsia="uk-UA"/>
        </w:rPr>
      </w:pPr>
      <w:r w:rsidRPr="00AC3524">
        <w:rPr>
          <w:sz w:val="28"/>
          <w:szCs w:val="28"/>
          <w:lang w:eastAsia="uk-UA"/>
        </w:rPr>
        <w:t>при постановке целей предприятия менеджмент активно использует планирование, строго контролируется и выполняется каждый шаг плана для их достижения;</w:t>
      </w:r>
    </w:p>
    <w:p w:rsidR="00E71156" w:rsidRPr="00AC3524" w:rsidRDefault="00E71156" w:rsidP="00AC3524">
      <w:pPr>
        <w:keepNext/>
        <w:widowControl w:val="0"/>
        <w:numPr>
          <w:ilvl w:val="0"/>
          <w:numId w:val="15"/>
        </w:numPr>
        <w:tabs>
          <w:tab w:val="clear" w:pos="1673"/>
          <w:tab w:val="num" w:pos="1080"/>
        </w:tabs>
        <w:spacing w:line="360" w:lineRule="auto"/>
        <w:ind w:left="0"/>
        <w:jc w:val="both"/>
        <w:rPr>
          <w:sz w:val="28"/>
          <w:szCs w:val="28"/>
          <w:lang w:eastAsia="uk-UA"/>
        </w:rPr>
      </w:pPr>
      <w:r w:rsidRPr="00AC3524">
        <w:rPr>
          <w:sz w:val="28"/>
          <w:szCs w:val="28"/>
          <w:lang w:eastAsia="uk-UA"/>
        </w:rPr>
        <w:t xml:space="preserve">администрация предприятия и инвестор понимают суть процессов происходящих на рынке, во внешней среде и внутри самой фирмы. </w:t>
      </w:r>
    </w:p>
    <w:p w:rsidR="00E71156" w:rsidRPr="00AC3524" w:rsidRDefault="00E71156" w:rsidP="00AC3524">
      <w:pPr>
        <w:keepNext/>
        <w:widowControl w:val="0"/>
        <w:spacing w:line="360" w:lineRule="auto"/>
        <w:ind w:firstLine="709"/>
        <w:jc w:val="both"/>
        <w:rPr>
          <w:sz w:val="28"/>
          <w:szCs w:val="28"/>
          <w:lang w:eastAsia="uk-UA"/>
        </w:rPr>
      </w:pPr>
      <w:r w:rsidRPr="00AC3524">
        <w:rPr>
          <w:sz w:val="28"/>
          <w:szCs w:val="28"/>
          <w:lang w:eastAsia="uk-UA"/>
        </w:rPr>
        <w:t>Бизнес-план составляется для внутренних и внешних целей. В подавляющем большинстве случаев, так уже сложилось в нашей стране, бизнес-план фирмы начинают составлять, когда необходимо привлечь инвестиции. Но дело в том, что это лишь одна сторона, на самом деле он составляется не только для внешних целей. Внешние цели, для которых составляется бизнес-план предприятия</w:t>
      </w:r>
      <w:r w:rsidR="00FD15A7" w:rsidRPr="00AC3524">
        <w:rPr>
          <w:sz w:val="28"/>
          <w:szCs w:val="28"/>
          <w:lang w:eastAsia="uk-UA"/>
        </w:rPr>
        <w:t>,</w:t>
      </w:r>
      <w:r w:rsidRPr="00AC3524">
        <w:rPr>
          <w:sz w:val="28"/>
          <w:szCs w:val="28"/>
          <w:lang w:eastAsia="uk-UA"/>
        </w:rPr>
        <w:t xml:space="preserve"> – обоснование необходимости привлечения дополнительных инвестиций или заемных средств, демонстрация возможностей фирмы и привлечение внимания со стороны инвесторов и банка, убеждение их в достаточном уровне эффективности инвестиционного проекта и высоком уровне менеджмента предприятия. </w:t>
      </w:r>
    </w:p>
    <w:p w:rsidR="00E71156" w:rsidRPr="00AC3524" w:rsidRDefault="00E71156" w:rsidP="00AC3524">
      <w:pPr>
        <w:keepNext/>
        <w:widowControl w:val="0"/>
        <w:spacing w:line="360" w:lineRule="auto"/>
        <w:ind w:firstLine="709"/>
        <w:jc w:val="both"/>
        <w:rPr>
          <w:sz w:val="28"/>
          <w:szCs w:val="28"/>
          <w:lang w:eastAsia="uk-UA"/>
        </w:rPr>
      </w:pPr>
      <w:r w:rsidRPr="00AC3524">
        <w:rPr>
          <w:sz w:val="28"/>
          <w:szCs w:val="28"/>
          <w:lang w:eastAsia="uk-UA"/>
        </w:rPr>
        <w:t>Каждый инвестор захочет оценить выгодность инвестирования в предлагаемый инвестиционный проект и оценить соотношение возможной отдачи от проекта и рисков вложений, а лучший способ для этого –проанализировать бизне</w:t>
      </w:r>
      <w:r w:rsidR="002B7570" w:rsidRPr="00AC3524">
        <w:rPr>
          <w:sz w:val="28"/>
          <w:szCs w:val="28"/>
          <w:lang w:eastAsia="uk-UA"/>
        </w:rPr>
        <w:t>с-план инвестиционного проекта.</w:t>
      </w:r>
      <w:r w:rsidRPr="00AC3524">
        <w:rPr>
          <w:sz w:val="28"/>
          <w:szCs w:val="28"/>
          <w:lang w:eastAsia="uk-UA"/>
        </w:rPr>
        <w:t xml:space="preserve"> Бизне</w:t>
      </w:r>
      <w:r w:rsidR="002B7570" w:rsidRPr="00AC3524">
        <w:rPr>
          <w:sz w:val="28"/>
          <w:szCs w:val="28"/>
          <w:lang w:eastAsia="uk-UA"/>
        </w:rPr>
        <w:t xml:space="preserve">с-план инвестиционного проекта – </w:t>
      </w:r>
      <w:r w:rsidRPr="00AC3524">
        <w:rPr>
          <w:sz w:val="28"/>
          <w:szCs w:val="28"/>
          <w:lang w:eastAsia="uk-UA"/>
        </w:rPr>
        <w:t>это</w:t>
      </w:r>
      <w:r w:rsidR="002B7570" w:rsidRPr="00AC3524">
        <w:rPr>
          <w:sz w:val="28"/>
          <w:szCs w:val="28"/>
          <w:lang w:eastAsia="uk-UA"/>
        </w:rPr>
        <w:t>,</w:t>
      </w:r>
      <w:r w:rsidRPr="00AC3524">
        <w:rPr>
          <w:sz w:val="28"/>
          <w:szCs w:val="28"/>
          <w:lang w:eastAsia="uk-UA"/>
        </w:rPr>
        <w:t xml:space="preserve"> по сут</w:t>
      </w:r>
      <w:r w:rsidR="00B91568" w:rsidRPr="00AC3524">
        <w:rPr>
          <w:sz w:val="28"/>
          <w:szCs w:val="28"/>
          <w:lang w:eastAsia="uk-UA"/>
        </w:rPr>
        <w:t>и</w:t>
      </w:r>
      <w:r w:rsidR="002B7570" w:rsidRPr="00AC3524">
        <w:rPr>
          <w:sz w:val="28"/>
          <w:szCs w:val="28"/>
          <w:lang w:eastAsia="uk-UA"/>
        </w:rPr>
        <w:t>,</w:t>
      </w:r>
      <w:r w:rsidRPr="00AC3524">
        <w:rPr>
          <w:sz w:val="28"/>
          <w:szCs w:val="28"/>
          <w:lang w:eastAsia="uk-UA"/>
        </w:rPr>
        <w:t xml:space="preserve"> – его</w:t>
      </w:r>
      <w:r w:rsidR="00AC3524">
        <w:rPr>
          <w:sz w:val="28"/>
          <w:szCs w:val="28"/>
          <w:lang w:eastAsia="uk-UA"/>
        </w:rPr>
        <w:t xml:space="preserve"> </w:t>
      </w:r>
      <w:r w:rsidRPr="00AC3524">
        <w:rPr>
          <w:sz w:val="28"/>
          <w:szCs w:val="28"/>
          <w:lang w:eastAsia="uk-UA"/>
        </w:rPr>
        <w:t>визитная карточка. Он дает инвестору ответ на вопрос, следует ли вкладывать средства в данный инвестиционный проект и при каких условиях он будет наиболее эффективен в допустимой для инвестора степени и верности допущений сделанных разработчиком инвестиционного проекта.</w:t>
      </w:r>
    </w:p>
    <w:p w:rsidR="00E71156" w:rsidRPr="00AC3524" w:rsidRDefault="00E71156" w:rsidP="00AC3524">
      <w:pPr>
        <w:keepNext/>
        <w:widowControl w:val="0"/>
        <w:spacing w:line="360" w:lineRule="auto"/>
        <w:ind w:firstLine="709"/>
        <w:jc w:val="both"/>
        <w:rPr>
          <w:sz w:val="28"/>
          <w:szCs w:val="28"/>
          <w:lang w:eastAsia="uk-UA"/>
        </w:rPr>
      </w:pPr>
      <w:r w:rsidRPr="00AC3524">
        <w:rPr>
          <w:sz w:val="28"/>
          <w:szCs w:val="28"/>
          <w:lang w:eastAsia="uk-UA"/>
        </w:rPr>
        <w:t>Таким образом</w:t>
      </w:r>
      <w:r w:rsidR="00B91568" w:rsidRPr="00AC3524">
        <w:rPr>
          <w:sz w:val="28"/>
          <w:szCs w:val="28"/>
          <w:lang w:eastAsia="uk-UA"/>
        </w:rPr>
        <w:t>,</w:t>
      </w:r>
      <w:r w:rsidRPr="00AC3524">
        <w:rPr>
          <w:sz w:val="28"/>
          <w:szCs w:val="28"/>
          <w:lang w:eastAsia="uk-UA"/>
        </w:rPr>
        <w:t xml:space="preserve"> необходимость составления финансово и экономически обоснованного и удобного в первую очередь для инвестора проекта является основной задачей финансового менеджера. </w:t>
      </w:r>
    </w:p>
    <w:p w:rsidR="00E71156" w:rsidRPr="00AC3524" w:rsidRDefault="00E71156" w:rsidP="00AC3524">
      <w:pPr>
        <w:keepNext/>
        <w:widowControl w:val="0"/>
        <w:spacing w:line="360" w:lineRule="auto"/>
        <w:ind w:firstLine="709"/>
        <w:jc w:val="both"/>
        <w:rPr>
          <w:sz w:val="28"/>
          <w:szCs w:val="28"/>
          <w:lang w:eastAsia="uk-UA"/>
        </w:rPr>
      </w:pPr>
      <w:r w:rsidRPr="00AC3524">
        <w:rPr>
          <w:sz w:val="28"/>
          <w:szCs w:val="28"/>
          <w:lang w:eastAsia="uk-UA"/>
        </w:rPr>
        <w:t>Объект исследования в данной работе – процесс создания бизнес - плана.</w:t>
      </w:r>
    </w:p>
    <w:p w:rsidR="00E71156" w:rsidRPr="00AC3524" w:rsidRDefault="00E71156" w:rsidP="00AC3524">
      <w:pPr>
        <w:keepNext/>
        <w:widowControl w:val="0"/>
        <w:spacing w:line="360" w:lineRule="auto"/>
        <w:ind w:firstLine="709"/>
        <w:jc w:val="both"/>
        <w:rPr>
          <w:sz w:val="28"/>
          <w:szCs w:val="28"/>
          <w:lang w:eastAsia="uk-UA"/>
        </w:rPr>
      </w:pPr>
      <w:r w:rsidRPr="00AC3524">
        <w:rPr>
          <w:sz w:val="28"/>
          <w:szCs w:val="28"/>
          <w:lang w:eastAsia="uk-UA"/>
        </w:rPr>
        <w:t>Предмет исследования – механизм разработк</w:t>
      </w:r>
      <w:r w:rsidR="00B91568" w:rsidRPr="00AC3524">
        <w:rPr>
          <w:sz w:val="28"/>
          <w:szCs w:val="28"/>
          <w:lang w:eastAsia="uk-UA"/>
        </w:rPr>
        <w:t>и</w:t>
      </w:r>
      <w:r w:rsidR="00AC3524">
        <w:rPr>
          <w:sz w:val="28"/>
          <w:szCs w:val="28"/>
          <w:lang w:eastAsia="uk-UA"/>
        </w:rPr>
        <w:t xml:space="preserve"> </w:t>
      </w:r>
      <w:r w:rsidRPr="00AC3524">
        <w:rPr>
          <w:sz w:val="28"/>
          <w:szCs w:val="28"/>
          <w:lang w:eastAsia="uk-UA"/>
        </w:rPr>
        <w:t>бизнес-плана для выпуска новой продукции на предприятии ООО ХЗПТО.</w:t>
      </w:r>
    </w:p>
    <w:p w:rsidR="00E71156" w:rsidRPr="00AC3524" w:rsidRDefault="00E71156" w:rsidP="00AC3524">
      <w:pPr>
        <w:keepNext/>
        <w:widowControl w:val="0"/>
        <w:spacing w:line="360" w:lineRule="auto"/>
        <w:ind w:firstLine="709"/>
        <w:jc w:val="both"/>
        <w:rPr>
          <w:sz w:val="28"/>
          <w:szCs w:val="28"/>
          <w:lang w:eastAsia="uk-UA"/>
        </w:rPr>
      </w:pPr>
      <w:r w:rsidRPr="00AC3524">
        <w:rPr>
          <w:sz w:val="28"/>
          <w:szCs w:val="28"/>
          <w:lang w:eastAsia="uk-UA"/>
        </w:rPr>
        <w:t>Цель данного исследования – разработать бизнес-план реализации проекта по выпуску новой продукции ООО ХЗПТО и продвижени</w:t>
      </w:r>
      <w:r w:rsidR="00B91568" w:rsidRPr="00AC3524">
        <w:rPr>
          <w:sz w:val="28"/>
          <w:szCs w:val="28"/>
          <w:lang w:eastAsia="uk-UA"/>
        </w:rPr>
        <w:t>я</w:t>
      </w:r>
      <w:r w:rsidRPr="00AC3524">
        <w:rPr>
          <w:sz w:val="28"/>
          <w:szCs w:val="28"/>
          <w:lang w:eastAsia="uk-UA"/>
        </w:rPr>
        <w:t xml:space="preserve"> ее на рынке.</w:t>
      </w:r>
    </w:p>
    <w:p w:rsidR="00E71156" w:rsidRPr="00AC3524" w:rsidRDefault="00E71156" w:rsidP="00AC3524">
      <w:pPr>
        <w:keepNext/>
        <w:widowControl w:val="0"/>
        <w:spacing w:line="360" w:lineRule="auto"/>
        <w:ind w:firstLine="709"/>
        <w:jc w:val="both"/>
        <w:rPr>
          <w:sz w:val="28"/>
          <w:szCs w:val="28"/>
          <w:lang w:eastAsia="uk-UA"/>
        </w:rPr>
      </w:pPr>
      <w:r w:rsidRPr="00AC3524">
        <w:rPr>
          <w:sz w:val="28"/>
          <w:szCs w:val="28"/>
          <w:lang w:eastAsia="uk-UA"/>
        </w:rPr>
        <w:t>Для достижения этой цели в работе необходимо решить следующие задачи:</w:t>
      </w:r>
    </w:p>
    <w:p w:rsidR="00E71156" w:rsidRPr="00AC3524" w:rsidRDefault="00B91568" w:rsidP="00AC3524">
      <w:pPr>
        <w:keepNext/>
        <w:widowControl w:val="0"/>
        <w:spacing w:line="360" w:lineRule="auto"/>
        <w:ind w:firstLine="709"/>
        <w:jc w:val="both"/>
        <w:rPr>
          <w:sz w:val="28"/>
          <w:szCs w:val="28"/>
          <w:lang w:eastAsia="uk-UA"/>
        </w:rPr>
      </w:pPr>
      <w:r w:rsidRPr="00AC3524">
        <w:rPr>
          <w:sz w:val="28"/>
          <w:szCs w:val="28"/>
          <w:lang w:eastAsia="uk-UA"/>
        </w:rPr>
        <w:t>1)</w:t>
      </w:r>
      <w:r w:rsidR="00E71156" w:rsidRPr="00AC3524">
        <w:rPr>
          <w:sz w:val="28"/>
          <w:szCs w:val="28"/>
          <w:lang w:eastAsia="uk-UA"/>
        </w:rPr>
        <w:tab/>
        <w:t>описать теоретические основы бизнес- планирования, а именно: цель, функции и назначение бизнес-плана, этапы разработки и структуру бизнес-плана;</w:t>
      </w:r>
    </w:p>
    <w:p w:rsidR="00E71156" w:rsidRPr="00AC3524" w:rsidRDefault="00E71156" w:rsidP="00AC3524">
      <w:pPr>
        <w:keepNext/>
        <w:widowControl w:val="0"/>
        <w:spacing w:line="360" w:lineRule="auto"/>
        <w:ind w:firstLine="709"/>
        <w:jc w:val="both"/>
        <w:rPr>
          <w:sz w:val="28"/>
          <w:szCs w:val="28"/>
          <w:lang w:eastAsia="uk-UA"/>
        </w:rPr>
      </w:pPr>
      <w:r w:rsidRPr="00AC3524">
        <w:rPr>
          <w:sz w:val="28"/>
          <w:szCs w:val="28"/>
          <w:lang w:eastAsia="uk-UA"/>
        </w:rPr>
        <w:t>2</w:t>
      </w:r>
      <w:r w:rsidR="00B91568" w:rsidRPr="00AC3524">
        <w:rPr>
          <w:sz w:val="28"/>
          <w:szCs w:val="28"/>
          <w:lang w:eastAsia="uk-UA"/>
        </w:rPr>
        <w:t>)</w:t>
      </w:r>
      <w:r w:rsidRPr="00AC3524">
        <w:rPr>
          <w:sz w:val="28"/>
          <w:szCs w:val="28"/>
          <w:lang w:eastAsia="uk-UA"/>
        </w:rPr>
        <w:tab/>
        <w:t>проанализировать финансовое состояние предприятия с целью оценки возможности самофинансирования бизнес-плана;</w:t>
      </w:r>
    </w:p>
    <w:p w:rsidR="00E71156" w:rsidRPr="00AC3524" w:rsidRDefault="00E71156" w:rsidP="00AC3524">
      <w:pPr>
        <w:keepNext/>
        <w:widowControl w:val="0"/>
        <w:spacing w:line="360" w:lineRule="auto"/>
        <w:ind w:firstLine="709"/>
        <w:jc w:val="both"/>
        <w:rPr>
          <w:sz w:val="28"/>
          <w:szCs w:val="28"/>
          <w:lang w:eastAsia="uk-UA"/>
        </w:rPr>
      </w:pPr>
      <w:r w:rsidRPr="00AC3524">
        <w:rPr>
          <w:sz w:val="28"/>
          <w:szCs w:val="28"/>
          <w:lang w:eastAsia="uk-UA"/>
        </w:rPr>
        <w:t>3</w:t>
      </w:r>
      <w:r w:rsidR="00B91568" w:rsidRPr="00AC3524">
        <w:rPr>
          <w:sz w:val="28"/>
          <w:szCs w:val="28"/>
          <w:lang w:eastAsia="uk-UA"/>
        </w:rPr>
        <w:t>)</w:t>
      </w:r>
      <w:r w:rsidRPr="00AC3524">
        <w:rPr>
          <w:sz w:val="28"/>
          <w:szCs w:val="28"/>
          <w:lang w:eastAsia="uk-UA"/>
        </w:rPr>
        <w:tab/>
      </w:r>
      <w:r w:rsidR="00B91568" w:rsidRPr="00AC3524">
        <w:rPr>
          <w:sz w:val="28"/>
          <w:szCs w:val="28"/>
          <w:lang w:eastAsia="uk-UA"/>
        </w:rPr>
        <w:t>выполнить отдельные расчеты разделов</w:t>
      </w:r>
      <w:r w:rsidRPr="00AC3524">
        <w:rPr>
          <w:sz w:val="28"/>
          <w:szCs w:val="28"/>
          <w:lang w:eastAsia="uk-UA"/>
        </w:rPr>
        <w:t xml:space="preserve"> бизнес-план</w:t>
      </w:r>
      <w:r w:rsidR="00B91568" w:rsidRPr="00AC3524">
        <w:rPr>
          <w:sz w:val="28"/>
          <w:szCs w:val="28"/>
          <w:lang w:eastAsia="uk-UA"/>
        </w:rPr>
        <w:t>а</w:t>
      </w:r>
      <w:r w:rsidRPr="00AC3524">
        <w:rPr>
          <w:sz w:val="28"/>
          <w:szCs w:val="28"/>
          <w:lang w:eastAsia="uk-UA"/>
        </w:rPr>
        <w:t xml:space="preserve"> выпуска новой продукции на ООО ХЗПТО;</w:t>
      </w:r>
    </w:p>
    <w:p w:rsidR="00E71156" w:rsidRPr="00AC3524" w:rsidRDefault="00E71156" w:rsidP="00AC3524">
      <w:pPr>
        <w:keepNext/>
        <w:widowControl w:val="0"/>
        <w:spacing w:line="360" w:lineRule="auto"/>
        <w:ind w:firstLine="709"/>
        <w:jc w:val="both"/>
        <w:rPr>
          <w:sz w:val="28"/>
          <w:szCs w:val="28"/>
          <w:lang w:eastAsia="uk-UA"/>
        </w:rPr>
      </w:pPr>
      <w:r w:rsidRPr="00AC3524">
        <w:rPr>
          <w:sz w:val="28"/>
          <w:szCs w:val="28"/>
          <w:lang w:eastAsia="uk-UA"/>
        </w:rPr>
        <w:t>4</w:t>
      </w:r>
      <w:r w:rsidR="00B91568" w:rsidRPr="00AC3524">
        <w:rPr>
          <w:sz w:val="28"/>
          <w:szCs w:val="28"/>
          <w:lang w:eastAsia="uk-UA"/>
        </w:rPr>
        <w:t>)</w:t>
      </w:r>
      <w:r w:rsidRPr="00AC3524">
        <w:rPr>
          <w:sz w:val="28"/>
          <w:szCs w:val="28"/>
          <w:lang w:eastAsia="uk-UA"/>
        </w:rPr>
        <w:tab/>
        <w:t>проанализировать основные этапы и стадии создания бизнес-плана с точки зрения проблем реализации.</w:t>
      </w:r>
    </w:p>
    <w:p w:rsidR="00E71156" w:rsidRPr="00AC3524" w:rsidRDefault="00E71156" w:rsidP="00AC3524">
      <w:pPr>
        <w:keepNext/>
        <w:widowControl w:val="0"/>
        <w:spacing w:line="360" w:lineRule="auto"/>
        <w:ind w:firstLine="709"/>
        <w:jc w:val="both"/>
        <w:rPr>
          <w:sz w:val="28"/>
          <w:szCs w:val="28"/>
          <w:lang w:eastAsia="uk-UA"/>
        </w:rPr>
      </w:pPr>
      <w:r w:rsidRPr="00AC3524">
        <w:rPr>
          <w:sz w:val="28"/>
          <w:szCs w:val="28"/>
          <w:lang w:eastAsia="uk-UA"/>
        </w:rPr>
        <w:t xml:space="preserve">В </w:t>
      </w:r>
      <w:r w:rsidR="00B91568" w:rsidRPr="00AC3524">
        <w:rPr>
          <w:sz w:val="28"/>
          <w:szCs w:val="28"/>
          <w:lang w:eastAsia="uk-UA"/>
        </w:rPr>
        <w:t>работе</w:t>
      </w:r>
      <w:r w:rsidRPr="00AC3524">
        <w:rPr>
          <w:sz w:val="28"/>
          <w:szCs w:val="28"/>
          <w:lang w:eastAsia="uk-UA"/>
        </w:rPr>
        <w:t xml:space="preserve"> была использована методика составления бизнес-плана </w:t>
      </w:r>
      <w:r w:rsidR="00B91568" w:rsidRPr="00AC3524">
        <w:rPr>
          <w:sz w:val="28"/>
          <w:szCs w:val="28"/>
          <w:lang w:eastAsia="uk-UA"/>
        </w:rPr>
        <w:t>конкретного</w:t>
      </w:r>
      <w:r w:rsidRPr="00AC3524">
        <w:rPr>
          <w:sz w:val="28"/>
          <w:szCs w:val="28"/>
          <w:lang w:eastAsia="uk-UA"/>
        </w:rPr>
        <w:t xml:space="preserve"> предприятия. </w:t>
      </w:r>
      <w:r w:rsidR="00B91568" w:rsidRPr="00AC3524">
        <w:rPr>
          <w:sz w:val="28"/>
          <w:szCs w:val="28"/>
          <w:lang w:eastAsia="uk-UA"/>
        </w:rPr>
        <w:t>В работе использованы также м</w:t>
      </w:r>
      <w:r w:rsidRPr="00AC3524">
        <w:rPr>
          <w:sz w:val="28"/>
          <w:szCs w:val="28"/>
          <w:lang w:eastAsia="uk-UA"/>
        </w:rPr>
        <w:t>етоды исследовани</w:t>
      </w:r>
      <w:r w:rsidR="00B91568" w:rsidRPr="00AC3524">
        <w:rPr>
          <w:sz w:val="28"/>
          <w:szCs w:val="28"/>
          <w:lang w:eastAsia="uk-UA"/>
        </w:rPr>
        <w:t>я</w:t>
      </w:r>
      <w:r w:rsidRPr="00AC3524">
        <w:rPr>
          <w:sz w:val="28"/>
          <w:szCs w:val="28"/>
          <w:lang w:eastAsia="uk-UA"/>
        </w:rPr>
        <w:t xml:space="preserve">: анализ научной и методической литературы по </w:t>
      </w:r>
      <w:r w:rsidR="00AC3524">
        <w:rPr>
          <w:sz w:val="28"/>
          <w:szCs w:val="28"/>
          <w:lang w:eastAsia="uk-UA"/>
        </w:rPr>
        <w:t xml:space="preserve">бизнес </w:t>
      </w:r>
      <w:r w:rsidR="00B91568" w:rsidRPr="00AC3524">
        <w:rPr>
          <w:sz w:val="28"/>
          <w:szCs w:val="28"/>
          <w:lang w:eastAsia="uk-UA"/>
        </w:rPr>
        <w:t>планированию</w:t>
      </w:r>
      <w:r w:rsidRPr="00AC3524">
        <w:rPr>
          <w:sz w:val="28"/>
          <w:szCs w:val="28"/>
          <w:lang w:eastAsia="uk-UA"/>
        </w:rPr>
        <w:t xml:space="preserve">, </w:t>
      </w:r>
      <w:r w:rsidR="00B91568" w:rsidRPr="00AC3524">
        <w:rPr>
          <w:sz w:val="28"/>
          <w:szCs w:val="28"/>
          <w:lang w:eastAsia="uk-UA"/>
        </w:rPr>
        <w:t xml:space="preserve">сравнение </w:t>
      </w:r>
      <w:r w:rsidRPr="00AC3524">
        <w:rPr>
          <w:sz w:val="28"/>
          <w:szCs w:val="28"/>
          <w:lang w:eastAsia="uk-UA"/>
        </w:rPr>
        <w:t>раз</w:t>
      </w:r>
      <w:r w:rsidR="00B91568" w:rsidRPr="00AC3524">
        <w:rPr>
          <w:sz w:val="28"/>
          <w:szCs w:val="28"/>
          <w:lang w:eastAsia="uk-UA"/>
        </w:rPr>
        <w:t>личны</w:t>
      </w:r>
      <w:r w:rsidRPr="00AC3524">
        <w:rPr>
          <w:sz w:val="28"/>
          <w:szCs w:val="28"/>
          <w:lang w:eastAsia="uk-UA"/>
        </w:rPr>
        <w:t xml:space="preserve">х </w:t>
      </w:r>
      <w:r w:rsidR="00B91568" w:rsidRPr="00AC3524">
        <w:rPr>
          <w:sz w:val="28"/>
          <w:szCs w:val="28"/>
          <w:lang w:eastAsia="uk-UA"/>
        </w:rPr>
        <w:t xml:space="preserve">точек зрения </w:t>
      </w:r>
      <w:r w:rsidRPr="00AC3524">
        <w:rPr>
          <w:sz w:val="28"/>
          <w:szCs w:val="28"/>
          <w:lang w:eastAsia="uk-UA"/>
        </w:rPr>
        <w:t>авторов, обобщение материала, анализ существующей на предприятии системы анализа финансового состояния, разработка тактики финансового оздоровления предприятия с учетом выявленных в процессе анализа недостатков.</w:t>
      </w:r>
    </w:p>
    <w:p w:rsidR="00E71156" w:rsidRPr="00AC3524" w:rsidRDefault="00E71156" w:rsidP="00AC3524">
      <w:pPr>
        <w:keepNext/>
        <w:widowControl w:val="0"/>
        <w:spacing w:line="360" w:lineRule="auto"/>
        <w:ind w:firstLine="709"/>
        <w:jc w:val="both"/>
        <w:rPr>
          <w:sz w:val="28"/>
          <w:szCs w:val="28"/>
          <w:lang w:eastAsia="uk-UA"/>
        </w:rPr>
      </w:pPr>
      <w:r w:rsidRPr="00AC3524">
        <w:rPr>
          <w:sz w:val="28"/>
          <w:szCs w:val="28"/>
          <w:lang w:eastAsia="uk-UA"/>
        </w:rPr>
        <w:t xml:space="preserve">Дипломная </w:t>
      </w:r>
      <w:r w:rsidR="002B7570" w:rsidRPr="00AC3524">
        <w:rPr>
          <w:sz w:val="28"/>
          <w:szCs w:val="28"/>
          <w:lang w:eastAsia="uk-UA"/>
        </w:rPr>
        <w:t>работа состоит из введения</w:t>
      </w:r>
      <w:r w:rsidRPr="00AC3524">
        <w:rPr>
          <w:sz w:val="28"/>
          <w:szCs w:val="28"/>
          <w:lang w:eastAsia="uk-UA"/>
        </w:rPr>
        <w:t>, трех глав, вывод</w:t>
      </w:r>
      <w:r w:rsidR="00B91568" w:rsidRPr="00AC3524">
        <w:rPr>
          <w:sz w:val="28"/>
          <w:szCs w:val="28"/>
          <w:lang w:eastAsia="uk-UA"/>
        </w:rPr>
        <w:t>ов</w:t>
      </w:r>
      <w:r w:rsidRPr="00AC3524">
        <w:rPr>
          <w:sz w:val="28"/>
          <w:szCs w:val="28"/>
          <w:lang w:eastAsia="uk-UA"/>
        </w:rPr>
        <w:t xml:space="preserve">, списка </w:t>
      </w:r>
      <w:r w:rsidR="00B91568" w:rsidRPr="00AC3524">
        <w:rPr>
          <w:sz w:val="28"/>
          <w:szCs w:val="28"/>
          <w:lang w:eastAsia="uk-UA"/>
        </w:rPr>
        <w:t xml:space="preserve">использованной </w:t>
      </w:r>
      <w:r w:rsidRPr="00AC3524">
        <w:rPr>
          <w:sz w:val="28"/>
          <w:szCs w:val="28"/>
          <w:lang w:eastAsia="uk-UA"/>
        </w:rPr>
        <w:t>литературы</w:t>
      </w:r>
      <w:r w:rsidR="00B91568" w:rsidRPr="00AC3524">
        <w:rPr>
          <w:sz w:val="28"/>
          <w:szCs w:val="28"/>
          <w:lang w:eastAsia="uk-UA"/>
        </w:rPr>
        <w:t>, приложений</w:t>
      </w:r>
      <w:r w:rsidRPr="00AC3524">
        <w:rPr>
          <w:sz w:val="28"/>
          <w:szCs w:val="28"/>
          <w:lang w:eastAsia="uk-UA"/>
        </w:rPr>
        <w:t>.</w:t>
      </w:r>
    </w:p>
    <w:p w:rsidR="00E71156" w:rsidRPr="00AC3524" w:rsidRDefault="00E71156" w:rsidP="00AC3524">
      <w:pPr>
        <w:keepNext/>
        <w:widowControl w:val="0"/>
        <w:spacing w:line="360" w:lineRule="auto"/>
        <w:ind w:firstLine="709"/>
        <w:jc w:val="both"/>
        <w:rPr>
          <w:sz w:val="28"/>
          <w:szCs w:val="28"/>
          <w:lang w:eastAsia="uk-UA"/>
        </w:rPr>
      </w:pPr>
      <w:r w:rsidRPr="00AC3524">
        <w:rPr>
          <w:sz w:val="28"/>
          <w:szCs w:val="28"/>
          <w:lang w:eastAsia="uk-UA"/>
        </w:rPr>
        <w:t xml:space="preserve">В первом разделе рассмотрены теоретические основы бизнес – планирования, в частности определенная цель разработки и назначение бизнес-плана, </w:t>
      </w:r>
      <w:r w:rsidR="00B91568" w:rsidRPr="00AC3524">
        <w:rPr>
          <w:sz w:val="28"/>
          <w:szCs w:val="28"/>
          <w:lang w:eastAsia="uk-UA"/>
        </w:rPr>
        <w:t>охарактеризова</w:t>
      </w:r>
      <w:r w:rsidRPr="00AC3524">
        <w:rPr>
          <w:sz w:val="28"/>
          <w:szCs w:val="28"/>
          <w:lang w:eastAsia="uk-UA"/>
        </w:rPr>
        <w:t xml:space="preserve">ны функции бизнес-плана, рассмотрены этапы </w:t>
      </w:r>
      <w:r w:rsidR="00B91568" w:rsidRPr="00AC3524">
        <w:rPr>
          <w:sz w:val="28"/>
          <w:szCs w:val="28"/>
          <w:lang w:eastAsia="uk-UA"/>
        </w:rPr>
        <w:t xml:space="preserve">его </w:t>
      </w:r>
      <w:r w:rsidRPr="00AC3524">
        <w:rPr>
          <w:sz w:val="28"/>
          <w:szCs w:val="28"/>
          <w:lang w:eastAsia="uk-UA"/>
        </w:rPr>
        <w:t>разработки</w:t>
      </w:r>
      <w:r w:rsidR="00B91568" w:rsidRPr="00AC3524">
        <w:rPr>
          <w:sz w:val="28"/>
          <w:szCs w:val="28"/>
          <w:lang w:eastAsia="uk-UA"/>
        </w:rPr>
        <w:t xml:space="preserve"> и</w:t>
      </w:r>
      <w:r w:rsidRPr="00AC3524">
        <w:rPr>
          <w:sz w:val="28"/>
          <w:szCs w:val="28"/>
          <w:lang w:eastAsia="uk-UA"/>
        </w:rPr>
        <w:t xml:space="preserve"> определена структура.</w:t>
      </w:r>
    </w:p>
    <w:p w:rsidR="00E71156" w:rsidRPr="00AC3524" w:rsidRDefault="00E71156" w:rsidP="00AC3524">
      <w:pPr>
        <w:keepNext/>
        <w:widowControl w:val="0"/>
        <w:spacing w:line="360" w:lineRule="auto"/>
        <w:ind w:firstLine="709"/>
        <w:jc w:val="both"/>
        <w:rPr>
          <w:sz w:val="28"/>
          <w:szCs w:val="28"/>
          <w:lang w:eastAsia="uk-UA"/>
        </w:rPr>
      </w:pPr>
      <w:r w:rsidRPr="00AC3524">
        <w:rPr>
          <w:sz w:val="28"/>
          <w:szCs w:val="28"/>
          <w:lang w:eastAsia="uk-UA"/>
        </w:rPr>
        <w:t xml:space="preserve">Во втором разделе </w:t>
      </w:r>
      <w:r w:rsidR="00B91568" w:rsidRPr="00AC3524">
        <w:rPr>
          <w:sz w:val="28"/>
          <w:szCs w:val="28"/>
          <w:lang w:eastAsia="uk-UA"/>
        </w:rPr>
        <w:t>выполнен</w:t>
      </w:r>
      <w:r w:rsidRPr="00AC3524">
        <w:rPr>
          <w:sz w:val="28"/>
          <w:szCs w:val="28"/>
          <w:lang w:eastAsia="uk-UA"/>
        </w:rPr>
        <w:t xml:space="preserve"> финансовый анализ деятельности предприятия</w:t>
      </w:r>
      <w:r w:rsidR="00B91568" w:rsidRPr="00AC3524">
        <w:rPr>
          <w:sz w:val="28"/>
          <w:szCs w:val="28"/>
          <w:lang w:eastAsia="uk-UA"/>
        </w:rPr>
        <w:t>.</w:t>
      </w:r>
    </w:p>
    <w:p w:rsidR="00E71156" w:rsidRPr="00AC3524" w:rsidRDefault="00E71156" w:rsidP="00AC3524">
      <w:pPr>
        <w:keepNext/>
        <w:widowControl w:val="0"/>
        <w:spacing w:line="360" w:lineRule="auto"/>
        <w:ind w:firstLine="709"/>
        <w:jc w:val="both"/>
        <w:rPr>
          <w:sz w:val="28"/>
          <w:szCs w:val="28"/>
          <w:lang w:eastAsia="uk-UA"/>
        </w:rPr>
      </w:pPr>
      <w:r w:rsidRPr="00AC3524">
        <w:rPr>
          <w:sz w:val="28"/>
          <w:szCs w:val="28"/>
          <w:lang w:eastAsia="uk-UA"/>
        </w:rPr>
        <w:t>В третье</w:t>
      </w:r>
      <w:r w:rsidR="00B91568" w:rsidRPr="00AC3524">
        <w:rPr>
          <w:sz w:val="28"/>
          <w:szCs w:val="28"/>
          <w:lang w:eastAsia="uk-UA"/>
        </w:rPr>
        <w:t>м</w:t>
      </w:r>
      <w:r w:rsidRPr="00AC3524">
        <w:rPr>
          <w:sz w:val="28"/>
          <w:szCs w:val="28"/>
          <w:lang w:eastAsia="uk-UA"/>
        </w:rPr>
        <w:t xml:space="preserve"> </w:t>
      </w:r>
      <w:r w:rsidR="00B91568" w:rsidRPr="00AC3524">
        <w:rPr>
          <w:sz w:val="28"/>
          <w:szCs w:val="28"/>
          <w:lang w:eastAsia="uk-UA"/>
        </w:rPr>
        <w:t>разделе</w:t>
      </w:r>
      <w:r w:rsidRPr="00AC3524">
        <w:rPr>
          <w:sz w:val="28"/>
          <w:szCs w:val="28"/>
          <w:lang w:eastAsia="uk-UA"/>
        </w:rPr>
        <w:t xml:space="preserve"> </w:t>
      </w:r>
      <w:r w:rsidR="00B91568" w:rsidRPr="00AC3524">
        <w:rPr>
          <w:sz w:val="28"/>
          <w:szCs w:val="28"/>
          <w:lang w:eastAsia="uk-UA"/>
        </w:rPr>
        <w:t>выполнен расчет важнейших показателей</w:t>
      </w:r>
      <w:r w:rsidRPr="00AC3524">
        <w:rPr>
          <w:sz w:val="28"/>
          <w:szCs w:val="28"/>
          <w:lang w:eastAsia="uk-UA"/>
        </w:rPr>
        <w:t xml:space="preserve"> бизнес</w:t>
      </w:r>
      <w:r w:rsidR="00B91568" w:rsidRPr="00AC3524">
        <w:rPr>
          <w:sz w:val="28"/>
          <w:szCs w:val="28"/>
          <w:lang w:eastAsia="uk-UA"/>
        </w:rPr>
        <w:t>-</w:t>
      </w:r>
      <w:r w:rsidRPr="00AC3524">
        <w:rPr>
          <w:sz w:val="28"/>
          <w:szCs w:val="28"/>
          <w:lang w:eastAsia="uk-UA"/>
        </w:rPr>
        <w:t>план</w:t>
      </w:r>
      <w:r w:rsidR="00B91568" w:rsidRPr="00AC3524">
        <w:rPr>
          <w:sz w:val="28"/>
          <w:szCs w:val="28"/>
          <w:lang w:eastAsia="uk-UA"/>
        </w:rPr>
        <w:t>а</w:t>
      </w:r>
      <w:r w:rsidRPr="00AC3524">
        <w:rPr>
          <w:sz w:val="28"/>
          <w:szCs w:val="28"/>
          <w:lang w:eastAsia="uk-UA"/>
        </w:rPr>
        <w:t xml:space="preserve"> по выпуску и продвижению новой продукции.</w:t>
      </w:r>
    </w:p>
    <w:p w:rsidR="00E71156" w:rsidRDefault="00B91568" w:rsidP="00AC3524">
      <w:pPr>
        <w:keepNext/>
        <w:widowControl w:val="0"/>
        <w:spacing w:line="360" w:lineRule="auto"/>
        <w:ind w:firstLine="709"/>
        <w:jc w:val="both"/>
        <w:rPr>
          <w:sz w:val="28"/>
          <w:szCs w:val="28"/>
          <w:lang w:eastAsia="uk-UA"/>
        </w:rPr>
      </w:pPr>
      <w:r w:rsidRPr="00AC3524">
        <w:rPr>
          <w:sz w:val="28"/>
          <w:szCs w:val="28"/>
          <w:lang w:eastAsia="uk-UA"/>
        </w:rPr>
        <w:t>В ходе работы использован</w:t>
      </w:r>
      <w:r w:rsidR="00E71156" w:rsidRPr="00AC3524">
        <w:rPr>
          <w:sz w:val="28"/>
          <w:szCs w:val="28"/>
          <w:lang w:eastAsia="uk-UA"/>
        </w:rPr>
        <w:t>а учебная и специальная литература по бизнес–планированию, финансам фирмы, планированию на предприятии, эконо</w:t>
      </w:r>
      <w:r w:rsidRPr="00AC3524">
        <w:rPr>
          <w:sz w:val="28"/>
          <w:szCs w:val="28"/>
          <w:lang w:eastAsia="uk-UA"/>
        </w:rPr>
        <w:t>мическому и финансовому анализу, а</w:t>
      </w:r>
      <w:r w:rsidR="00E71156" w:rsidRPr="00AC3524">
        <w:rPr>
          <w:sz w:val="28"/>
          <w:szCs w:val="28"/>
          <w:lang w:eastAsia="uk-UA"/>
        </w:rPr>
        <w:t xml:space="preserve"> </w:t>
      </w:r>
      <w:r w:rsidRPr="00AC3524">
        <w:rPr>
          <w:sz w:val="28"/>
          <w:szCs w:val="28"/>
          <w:lang w:eastAsia="uk-UA"/>
        </w:rPr>
        <w:t>т</w:t>
      </w:r>
      <w:r w:rsidR="00E71156" w:rsidRPr="00AC3524">
        <w:rPr>
          <w:sz w:val="28"/>
          <w:szCs w:val="28"/>
          <w:lang w:eastAsia="uk-UA"/>
        </w:rPr>
        <w:t>акже нормативные документы, регулирующие деятельность предприятия по вопросам организационно-правовой формы предприятия, бухгалтерского учета, налогообложени</w:t>
      </w:r>
      <w:r w:rsidRPr="00AC3524">
        <w:rPr>
          <w:sz w:val="28"/>
          <w:szCs w:val="28"/>
          <w:lang w:eastAsia="uk-UA"/>
        </w:rPr>
        <w:t>я</w:t>
      </w:r>
      <w:r w:rsidR="00E71156" w:rsidRPr="00AC3524">
        <w:rPr>
          <w:sz w:val="28"/>
          <w:szCs w:val="28"/>
          <w:lang w:eastAsia="uk-UA"/>
        </w:rPr>
        <w:t>.</w:t>
      </w:r>
    </w:p>
    <w:p w:rsidR="00AC3524" w:rsidRPr="00AC3524" w:rsidRDefault="00AC3524" w:rsidP="00AC3524">
      <w:pPr>
        <w:keepNext/>
        <w:widowControl w:val="0"/>
        <w:spacing w:line="360" w:lineRule="auto"/>
        <w:ind w:firstLine="709"/>
        <w:jc w:val="both"/>
        <w:rPr>
          <w:sz w:val="28"/>
          <w:szCs w:val="28"/>
        </w:rPr>
      </w:pPr>
    </w:p>
    <w:p w:rsidR="00E71156" w:rsidRPr="00AC3524" w:rsidRDefault="00E71156" w:rsidP="00AC3524">
      <w:pPr>
        <w:pStyle w:val="1"/>
        <w:widowControl w:val="0"/>
        <w:spacing w:before="0" w:after="0"/>
        <w:ind w:firstLine="709"/>
        <w:jc w:val="both"/>
        <w:rPr>
          <w:sz w:val="28"/>
        </w:rPr>
      </w:pPr>
      <w:r w:rsidRPr="00AC3524">
        <w:rPr>
          <w:sz w:val="28"/>
          <w:szCs w:val="28"/>
        </w:rPr>
        <w:br w:type="page"/>
      </w:r>
      <w:bookmarkStart w:id="3" w:name="_Toc250508373"/>
      <w:bookmarkStart w:id="4" w:name="_Toc250510501"/>
      <w:bookmarkStart w:id="5" w:name="_Toc251144088"/>
      <w:bookmarkStart w:id="6" w:name="_Toc251548545"/>
      <w:bookmarkStart w:id="7" w:name="_Toc251674007"/>
      <w:bookmarkStart w:id="8" w:name="_Toc247943341"/>
      <w:r w:rsidR="003D0B7F" w:rsidRPr="00AC3524">
        <w:rPr>
          <w:sz w:val="28"/>
        </w:rPr>
        <w:t>РАЗДЕЛ 1</w:t>
      </w:r>
      <w:bookmarkStart w:id="9" w:name="_Toc251674008"/>
      <w:bookmarkEnd w:id="3"/>
      <w:bookmarkEnd w:id="4"/>
      <w:bookmarkEnd w:id="5"/>
      <w:bookmarkEnd w:id="6"/>
      <w:bookmarkEnd w:id="7"/>
      <w:r w:rsidR="00AC3524">
        <w:rPr>
          <w:sz w:val="28"/>
        </w:rPr>
        <w:t xml:space="preserve"> </w:t>
      </w:r>
      <w:r w:rsidR="00B91568" w:rsidRPr="00AC3524">
        <w:rPr>
          <w:sz w:val="28"/>
        </w:rPr>
        <w:t>ТЕОРЕТИЧЕСКИЕ ОСНОВЫ БИЗНЕС-ПЛАНИРОВАНИЯ</w:t>
      </w:r>
      <w:bookmarkEnd w:id="8"/>
      <w:bookmarkEnd w:id="9"/>
    </w:p>
    <w:p w:rsidR="00B91568" w:rsidRPr="00AC3524" w:rsidRDefault="00B91568" w:rsidP="00AC3524">
      <w:pPr>
        <w:keepNext/>
        <w:widowControl w:val="0"/>
        <w:spacing w:line="360" w:lineRule="auto"/>
        <w:ind w:firstLine="709"/>
        <w:jc w:val="both"/>
        <w:rPr>
          <w:sz w:val="28"/>
          <w:szCs w:val="28"/>
          <w:lang w:eastAsia="uk-UA"/>
        </w:rPr>
      </w:pPr>
    </w:p>
    <w:p w:rsidR="00E71156" w:rsidRPr="00AC3524" w:rsidRDefault="00E71156" w:rsidP="00AC3524">
      <w:pPr>
        <w:pStyle w:val="2"/>
        <w:widowControl w:val="0"/>
        <w:ind w:firstLine="709"/>
      </w:pPr>
      <w:bookmarkStart w:id="10" w:name="_Toc247943342"/>
      <w:bookmarkStart w:id="11" w:name="_Toc251674009"/>
      <w:r w:rsidRPr="00AC3524">
        <w:t>1.1 Содержание и структура бизнес-плана</w:t>
      </w:r>
      <w:bookmarkEnd w:id="10"/>
      <w:bookmarkEnd w:id="11"/>
    </w:p>
    <w:p w:rsidR="00AC3524" w:rsidRDefault="00AC3524" w:rsidP="00AC3524">
      <w:pPr>
        <w:keepNext/>
        <w:widowControl w:val="0"/>
        <w:spacing w:line="360" w:lineRule="auto"/>
        <w:ind w:firstLine="709"/>
        <w:jc w:val="both"/>
        <w:rPr>
          <w:sz w:val="28"/>
          <w:szCs w:val="28"/>
          <w:lang w:eastAsia="uk-UA"/>
        </w:rPr>
      </w:pPr>
    </w:p>
    <w:p w:rsidR="00AC3524" w:rsidRDefault="005A74A8" w:rsidP="00AC3524">
      <w:pPr>
        <w:keepNext/>
        <w:widowControl w:val="0"/>
        <w:spacing w:line="360" w:lineRule="auto"/>
        <w:ind w:firstLine="709"/>
        <w:jc w:val="both"/>
        <w:rPr>
          <w:sz w:val="28"/>
          <w:szCs w:val="28"/>
          <w:lang w:eastAsia="uk-UA"/>
        </w:rPr>
      </w:pPr>
      <w:r w:rsidRPr="00AC3524">
        <w:rPr>
          <w:sz w:val="28"/>
          <w:szCs w:val="28"/>
          <w:lang w:eastAsia="uk-UA"/>
        </w:rPr>
        <w:t>Бизнес-план представляет собой специальный инструмент управления, широко применяемый практически во всех областях современной рыночной экономики независимо от масштабов и сферы деятельности предприятия</w:t>
      </w:r>
      <w:r w:rsidR="00901EFF" w:rsidRPr="00AC3524">
        <w:rPr>
          <w:sz w:val="28"/>
          <w:szCs w:val="28"/>
          <w:lang w:eastAsia="uk-UA"/>
        </w:rPr>
        <w:t xml:space="preserve"> и</w:t>
      </w:r>
      <w:r w:rsidRPr="00AC3524">
        <w:rPr>
          <w:sz w:val="28"/>
          <w:szCs w:val="28"/>
          <w:lang w:eastAsia="uk-UA"/>
        </w:rPr>
        <w:t xml:space="preserve"> формы собственности.</w:t>
      </w:r>
    </w:p>
    <w:p w:rsidR="00AC3524" w:rsidRDefault="005A74A8" w:rsidP="00AC3524">
      <w:pPr>
        <w:keepNext/>
        <w:widowControl w:val="0"/>
        <w:spacing w:line="360" w:lineRule="auto"/>
        <w:ind w:firstLine="709"/>
        <w:jc w:val="both"/>
        <w:rPr>
          <w:sz w:val="28"/>
          <w:szCs w:val="28"/>
          <w:lang w:eastAsia="uk-UA"/>
        </w:rPr>
      </w:pPr>
      <w:r w:rsidRPr="00AC3524">
        <w:rPr>
          <w:sz w:val="28"/>
          <w:szCs w:val="28"/>
          <w:lang w:eastAsia="uk-UA"/>
        </w:rPr>
        <w:t>Задача бизнес-плана</w:t>
      </w:r>
      <w:r w:rsidR="00901EFF" w:rsidRPr="00AC3524">
        <w:rPr>
          <w:sz w:val="28"/>
          <w:szCs w:val="28"/>
          <w:lang w:eastAsia="uk-UA"/>
        </w:rPr>
        <w:t xml:space="preserve"> – </w:t>
      </w:r>
      <w:r w:rsidRPr="00AC3524">
        <w:rPr>
          <w:sz w:val="28"/>
          <w:szCs w:val="28"/>
          <w:lang w:eastAsia="uk-UA"/>
        </w:rPr>
        <w:t xml:space="preserve">дать целостную, системную оценку перспектив инвестиционного проекта. С этой точки зрения он выступает как форма предварительного технико-экономического обоснования крупных и средних проектов в деловом планировании, реализация которых обеспечивает поддержание высокой деловой </w:t>
      </w:r>
      <w:r w:rsidR="00AC3524">
        <w:rPr>
          <w:sz w:val="28"/>
          <w:szCs w:val="28"/>
          <w:lang w:eastAsia="uk-UA"/>
        </w:rPr>
        <w:t>активности компании.</w:t>
      </w:r>
    </w:p>
    <w:p w:rsidR="005A74A8" w:rsidRPr="00AC3524" w:rsidRDefault="005A74A8" w:rsidP="00AC3524">
      <w:pPr>
        <w:keepNext/>
        <w:widowControl w:val="0"/>
        <w:spacing w:line="360" w:lineRule="auto"/>
        <w:ind w:firstLine="709"/>
        <w:jc w:val="both"/>
        <w:rPr>
          <w:sz w:val="28"/>
          <w:szCs w:val="28"/>
          <w:lang w:eastAsia="uk-UA"/>
        </w:rPr>
      </w:pPr>
      <w:r w:rsidRPr="00AC3524">
        <w:rPr>
          <w:sz w:val="28"/>
          <w:szCs w:val="28"/>
          <w:lang w:eastAsia="uk-UA"/>
        </w:rPr>
        <w:t>Применительно к малым предприятиям, промышленным и бизнес</w:t>
      </w:r>
      <w:r w:rsidR="00AC3524">
        <w:rPr>
          <w:sz w:val="28"/>
          <w:szCs w:val="28"/>
          <w:lang w:eastAsia="uk-UA"/>
        </w:rPr>
        <w:t xml:space="preserve"> </w:t>
      </w:r>
      <w:r w:rsidRPr="00AC3524">
        <w:rPr>
          <w:sz w:val="28"/>
          <w:szCs w:val="28"/>
          <w:lang w:eastAsia="uk-UA"/>
        </w:rPr>
        <w:t>-</w:t>
      </w:r>
      <w:r w:rsidR="00AC3524">
        <w:rPr>
          <w:sz w:val="28"/>
          <w:szCs w:val="28"/>
          <w:lang w:eastAsia="uk-UA"/>
        </w:rPr>
        <w:t xml:space="preserve"> </w:t>
      </w:r>
      <w:r w:rsidRPr="00AC3524">
        <w:rPr>
          <w:sz w:val="28"/>
          <w:szCs w:val="28"/>
          <w:lang w:eastAsia="uk-UA"/>
        </w:rPr>
        <w:t>проектам он может являться документом, представляющим результаты полного проекта</w:t>
      </w:r>
      <w:r w:rsidR="00AC3524">
        <w:rPr>
          <w:sz w:val="28"/>
          <w:szCs w:val="28"/>
          <w:lang w:eastAsia="uk-UA"/>
        </w:rPr>
        <w:t>.</w:t>
      </w:r>
    </w:p>
    <w:p w:rsidR="005A74A8" w:rsidRPr="00AC3524" w:rsidRDefault="005A74A8" w:rsidP="00AC3524">
      <w:pPr>
        <w:keepNext/>
        <w:widowControl w:val="0"/>
        <w:spacing w:line="360" w:lineRule="auto"/>
        <w:ind w:firstLine="709"/>
        <w:jc w:val="both"/>
        <w:rPr>
          <w:sz w:val="28"/>
          <w:szCs w:val="28"/>
          <w:lang w:eastAsia="uk-UA"/>
        </w:rPr>
      </w:pPr>
      <w:r w:rsidRPr="00AC3524">
        <w:rPr>
          <w:sz w:val="28"/>
          <w:szCs w:val="28"/>
          <w:lang w:eastAsia="uk-UA"/>
        </w:rPr>
        <w:t>Бизнес</w:t>
      </w:r>
      <w:r w:rsidR="00901EFF" w:rsidRPr="00AC3524">
        <w:rPr>
          <w:sz w:val="28"/>
          <w:szCs w:val="28"/>
          <w:lang w:eastAsia="uk-UA"/>
        </w:rPr>
        <w:t>-</w:t>
      </w:r>
      <w:r w:rsidRPr="00AC3524">
        <w:rPr>
          <w:sz w:val="28"/>
          <w:szCs w:val="28"/>
          <w:lang w:eastAsia="uk-UA"/>
        </w:rPr>
        <w:t>план используется:</w:t>
      </w:r>
    </w:p>
    <w:p w:rsidR="005A74A8" w:rsidRPr="00AC3524" w:rsidRDefault="005A74A8" w:rsidP="00AC3524">
      <w:pPr>
        <w:keepNext/>
        <w:widowControl w:val="0"/>
        <w:spacing w:line="360" w:lineRule="auto"/>
        <w:ind w:firstLine="709"/>
        <w:jc w:val="both"/>
        <w:rPr>
          <w:sz w:val="28"/>
          <w:szCs w:val="28"/>
          <w:lang w:eastAsia="uk-UA"/>
        </w:rPr>
      </w:pPr>
      <w:r w:rsidRPr="00AC3524">
        <w:rPr>
          <w:sz w:val="28"/>
          <w:szCs w:val="28"/>
          <w:lang w:eastAsia="uk-UA"/>
        </w:rPr>
        <w:t>1</w:t>
      </w:r>
      <w:r w:rsidR="00901EFF" w:rsidRPr="00AC3524">
        <w:rPr>
          <w:sz w:val="28"/>
          <w:szCs w:val="28"/>
          <w:lang w:eastAsia="uk-UA"/>
        </w:rPr>
        <w:t>)</w:t>
      </w:r>
      <w:r w:rsidRPr="00AC3524">
        <w:rPr>
          <w:sz w:val="28"/>
          <w:szCs w:val="28"/>
          <w:lang w:eastAsia="uk-UA"/>
        </w:rPr>
        <w:t xml:space="preserve"> </w:t>
      </w:r>
      <w:r w:rsidR="00901EFF" w:rsidRPr="00AC3524">
        <w:rPr>
          <w:sz w:val="28"/>
          <w:szCs w:val="28"/>
          <w:lang w:eastAsia="uk-UA"/>
        </w:rPr>
        <w:t>п</w:t>
      </w:r>
      <w:r w:rsidRPr="00AC3524">
        <w:rPr>
          <w:sz w:val="28"/>
          <w:szCs w:val="28"/>
          <w:lang w:eastAsia="uk-UA"/>
        </w:rPr>
        <w:t>ерсоналом управление фирмой:</w:t>
      </w:r>
    </w:p>
    <w:p w:rsidR="005A74A8" w:rsidRPr="00AC3524" w:rsidRDefault="005A74A8" w:rsidP="00AC3524">
      <w:pPr>
        <w:keepNext/>
        <w:widowControl w:val="0"/>
        <w:numPr>
          <w:ilvl w:val="0"/>
          <w:numId w:val="15"/>
        </w:numPr>
        <w:tabs>
          <w:tab w:val="clear" w:pos="1673"/>
          <w:tab w:val="num" w:pos="1080"/>
        </w:tabs>
        <w:spacing w:line="360" w:lineRule="auto"/>
        <w:ind w:left="0"/>
        <w:jc w:val="both"/>
        <w:rPr>
          <w:sz w:val="28"/>
          <w:szCs w:val="28"/>
          <w:lang w:eastAsia="uk-UA"/>
        </w:rPr>
      </w:pPr>
      <w:r w:rsidRPr="00AC3524">
        <w:rPr>
          <w:sz w:val="28"/>
          <w:szCs w:val="28"/>
          <w:lang w:eastAsia="uk-UA"/>
        </w:rPr>
        <w:t>для определения круга проблем, с которыми встретится предприятие, при реализации своих намеченных целей;</w:t>
      </w:r>
    </w:p>
    <w:p w:rsidR="005A74A8" w:rsidRPr="00AC3524" w:rsidRDefault="005A74A8" w:rsidP="00AC3524">
      <w:pPr>
        <w:keepNext/>
        <w:widowControl w:val="0"/>
        <w:numPr>
          <w:ilvl w:val="0"/>
          <w:numId w:val="15"/>
        </w:numPr>
        <w:tabs>
          <w:tab w:val="clear" w:pos="1673"/>
          <w:tab w:val="num" w:pos="1080"/>
        </w:tabs>
        <w:spacing w:line="360" w:lineRule="auto"/>
        <w:ind w:left="0"/>
        <w:jc w:val="both"/>
        <w:rPr>
          <w:sz w:val="28"/>
          <w:szCs w:val="28"/>
          <w:lang w:eastAsia="uk-UA"/>
        </w:rPr>
      </w:pPr>
      <w:r w:rsidRPr="00AC3524">
        <w:rPr>
          <w:sz w:val="28"/>
          <w:szCs w:val="28"/>
          <w:lang w:eastAsia="uk-UA"/>
        </w:rPr>
        <w:t>оценке финансового положения и конкурентоспособности предприятия на существующем и новом рынке товаров и услуг;</w:t>
      </w:r>
    </w:p>
    <w:p w:rsidR="005A74A8" w:rsidRPr="00AC3524" w:rsidRDefault="005A74A8" w:rsidP="00AC3524">
      <w:pPr>
        <w:keepNext/>
        <w:widowControl w:val="0"/>
        <w:numPr>
          <w:ilvl w:val="0"/>
          <w:numId w:val="15"/>
        </w:numPr>
        <w:tabs>
          <w:tab w:val="clear" w:pos="1673"/>
          <w:tab w:val="num" w:pos="1080"/>
        </w:tabs>
        <w:spacing w:line="360" w:lineRule="auto"/>
        <w:ind w:left="0"/>
        <w:jc w:val="both"/>
        <w:rPr>
          <w:sz w:val="28"/>
          <w:szCs w:val="28"/>
          <w:lang w:eastAsia="uk-UA"/>
        </w:rPr>
      </w:pPr>
      <w:r w:rsidRPr="00AC3524">
        <w:rPr>
          <w:sz w:val="28"/>
          <w:szCs w:val="28"/>
          <w:lang w:eastAsia="uk-UA"/>
        </w:rPr>
        <w:t>формулировки и о</w:t>
      </w:r>
      <w:r w:rsidR="00901EFF" w:rsidRPr="00AC3524">
        <w:rPr>
          <w:sz w:val="28"/>
          <w:szCs w:val="28"/>
          <w:lang w:eastAsia="uk-UA"/>
        </w:rPr>
        <w:t>беспечения решения этих проблем;</w:t>
      </w:r>
    </w:p>
    <w:p w:rsidR="005A74A8" w:rsidRPr="00AC3524" w:rsidRDefault="005A74A8" w:rsidP="00AC3524">
      <w:pPr>
        <w:keepNext/>
        <w:widowControl w:val="0"/>
        <w:spacing w:line="360" w:lineRule="auto"/>
        <w:ind w:firstLine="709"/>
        <w:jc w:val="both"/>
        <w:rPr>
          <w:sz w:val="28"/>
          <w:szCs w:val="28"/>
          <w:lang w:eastAsia="uk-UA"/>
        </w:rPr>
      </w:pPr>
      <w:r w:rsidRPr="00AC3524">
        <w:rPr>
          <w:sz w:val="28"/>
          <w:szCs w:val="28"/>
          <w:lang w:eastAsia="uk-UA"/>
        </w:rPr>
        <w:t>2</w:t>
      </w:r>
      <w:r w:rsidR="00901EFF" w:rsidRPr="00AC3524">
        <w:rPr>
          <w:sz w:val="28"/>
          <w:szCs w:val="28"/>
          <w:lang w:eastAsia="uk-UA"/>
        </w:rPr>
        <w:t>)</w:t>
      </w:r>
      <w:r w:rsidRPr="00AC3524">
        <w:rPr>
          <w:sz w:val="28"/>
          <w:szCs w:val="28"/>
          <w:lang w:eastAsia="uk-UA"/>
        </w:rPr>
        <w:t xml:space="preserve"> </w:t>
      </w:r>
      <w:r w:rsidR="00901EFF" w:rsidRPr="00AC3524">
        <w:rPr>
          <w:sz w:val="28"/>
          <w:szCs w:val="28"/>
          <w:lang w:eastAsia="uk-UA"/>
        </w:rPr>
        <w:t>п</w:t>
      </w:r>
      <w:r w:rsidRPr="00AC3524">
        <w:rPr>
          <w:sz w:val="28"/>
          <w:szCs w:val="28"/>
          <w:lang w:eastAsia="uk-UA"/>
        </w:rPr>
        <w:t>отенциальным инвесторам и партнёрам:</w:t>
      </w:r>
    </w:p>
    <w:p w:rsidR="005A74A8" w:rsidRPr="00AC3524" w:rsidRDefault="00901EFF" w:rsidP="00AC3524">
      <w:pPr>
        <w:keepNext/>
        <w:widowControl w:val="0"/>
        <w:numPr>
          <w:ilvl w:val="0"/>
          <w:numId w:val="15"/>
        </w:numPr>
        <w:tabs>
          <w:tab w:val="clear" w:pos="1673"/>
          <w:tab w:val="num" w:pos="1080"/>
        </w:tabs>
        <w:spacing w:line="360" w:lineRule="auto"/>
        <w:ind w:left="0"/>
        <w:jc w:val="both"/>
        <w:rPr>
          <w:sz w:val="28"/>
          <w:szCs w:val="28"/>
          <w:lang w:eastAsia="uk-UA"/>
        </w:rPr>
      </w:pPr>
      <w:r w:rsidRPr="00AC3524">
        <w:rPr>
          <w:sz w:val="28"/>
          <w:szCs w:val="28"/>
          <w:lang w:eastAsia="uk-UA"/>
        </w:rPr>
        <w:t>д</w:t>
      </w:r>
      <w:r w:rsidR="005A74A8" w:rsidRPr="00AC3524">
        <w:rPr>
          <w:sz w:val="28"/>
          <w:szCs w:val="28"/>
          <w:lang w:eastAsia="uk-UA"/>
        </w:rPr>
        <w:t>ля оценки экономической эффективности намечаемых фирмой бизнес</w:t>
      </w:r>
      <w:r w:rsidR="00AC3524">
        <w:rPr>
          <w:sz w:val="28"/>
          <w:szCs w:val="28"/>
          <w:lang w:eastAsia="uk-UA"/>
        </w:rPr>
        <w:t xml:space="preserve"> </w:t>
      </w:r>
      <w:r w:rsidR="005A74A8" w:rsidRPr="00AC3524">
        <w:rPr>
          <w:sz w:val="28"/>
          <w:szCs w:val="28"/>
          <w:lang w:eastAsia="uk-UA"/>
        </w:rPr>
        <w:t>-</w:t>
      </w:r>
      <w:r w:rsidR="00AC3524">
        <w:rPr>
          <w:sz w:val="28"/>
          <w:szCs w:val="28"/>
          <w:lang w:eastAsia="uk-UA"/>
        </w:rPr>
        <w:t xml:space="preserve"> </w:t>
      </w:r>
      <w:r w:rsidR="005A74A8" w:rsidRPr="00AC3524">
        <w:rPr>
          <w:sz w:val="28"/>
          <w:szCs w:val="28"/>
          <w:lang w:eastAsia="uk-UA"/>
        </w:rPr>
        <w:t>проектов, реальности получаемой прибыли;</w:t>
      </w:r>
    </w:p>
    <w:p w:rsidR="005A74A8" w:rsidRPr="00AC3524" w:rsidRDefault="005A74A8" w:rsidP="00AC3524">
      <w:pPr>
        <w:keepNext/>
        <w:widowControl w:val="0"/>
        <w:numPr>
          <w:ilvl w:val="0"/>
          <w:numId w:val="15"/>
        </w:numPr>
        <w:tabs>
          <w:tab w:val="clear" w:pos="1673"/>
          <w:tab w:val="num" w:pos="1080"/>
        </w:tabs>
        <w:spacing w:line="360" w:lineRule="auto"/>
        <w:ind w:left="0"/>
        <w:jc w:val="both"/>
        <w:rPr>
          <w:sz w:val="28"/>
          <w:szCs w:val="28"/>
          <w:lang w:eastAsia="uk-UA"/>
        </w:rPr>
      </w:pPr>
      <w:r w:rsidRPr="00AC3524">
        <w:rPr>
          <w:sz w:val="28"/>
          <w:szCs w:val="28"/>
          <w:lang w:eastAsia="uk-UA"/>
        </w:rPr>
        <w:t>возврата кредиторам вложенных в проект средств</w:t>
      </w:r>
      <w:r w:rsidR="002B7570" w:rsidRPr="00AC3524">
        <w:rPr>
          <w:sz w:val="28"/>
          <w:szCs w:val="28"/>
          <w:lang w:eastAsia="uk-UA"/>
        </w:rPr>
        <w:t>.</w:t>
      </w:r>
    </w:p>
    <w:p w:rsidR="005A74A8" w:rsidRPr="00AC3524" w:rsidRDefault="005A74A8" w:rsidP="00AC3524">
      <w:pPr>
        <w:keepNext/>
        <w:widowControl w:val="0"/>
        <w:spacing w:line="360" w:lineRule="auto"/>
        <w:ind w:firstLine="709"/>
        <w:jc w:val="both"/>
        <w:rPr>
          <w:sz w:val="28"/>
          <w:szCs w:val="28"/>
          <w:lang w:eastAsia="uk-UA"/>
        </w:rPr>
      </w:pPr>
      <w:r w:rsidRPr="00AC3524">
        <w:rPr>
          <w:sz w:val="28"/>
          <w:szCs w:val="28"/>
          <w:lang w:eastAsia="uk-UA"/>
        </w:rPr>
        <w:t>Существует несколько целей составления бизнес-плана. В соответствии с этими целями принято выделять следующие типы бизнес-планов:</w:t>
      </w:r>
    </w:p>
    <w:p w:rsidR="005A74A8" w:rsidRPr="00AC3524" w:rsidRDefault="005A74A8" w:rsidP="00AC3524">
      <w:pPr>
        <w:keepNext/>
        <w:widowControl w:val="0"/>
        <w:spacing w:line="360" w:lineRule="auto"/>
        <w:ind w:firstLine="709"/>
        <w:jc w:val="both"/>
        <w:rPr>
          <w:sz w:val="28"/>
          <w:szCs w:val="28"/>
          <w:lang w:eastAsia="uk-UA"/>
        </w:rPr>
      </w:pPr>
      <w:r w:rsidRPr="00AC3524">
        <w:rPr>
          <w:sz w:val="28"/>
          <w:szCs w:val="28"/>
          <w:lang w:eastAsia="uk-UA"/>
        </w:rPr>
        <w:t>1</w:t>
      </w:r>
      <w:r w:rsidR="00901EFF" w:rsidRPr="00AC3524">
        <w:rPr>
          <w:sz w:val="28"/>
          <w:szCs w:val="28"/>
          <w:lang w:eastAsia="uk-UA"/>
        </w:rPr>
        <w:t>)</w:t>
      </w:r>
      <w:r w:rsidRPr="00AC3524">
        <w:rPr>
          <w:sz w:val="28"/>
          <w:szCs w:val="28"/>
          <w:lang w:eastAsia="uk-UA"/>
        </w:rPr>
        <w:t xml:space="preserve"> </w:t>
      </w:r>
      <w:r w:rsidR="00901EFF" w:rsidRPr="00AC3524">
        <w:rPr>
          <w:sz w:val="28"/>
          <w:szCs w:val="28"/>
          <w:lang w:eastAsia="uk-UA"/>
        </w:rPr>
        <w:t>п</w:t>
      </w:r>
      <w:r w:rsidRPr="00AC3524">
        <w:rPr>
          <w:sz w:val="28"/>
          <w:szCs w:val="28"/>
          <w:lang w:eastAsia="uk-UA"/>
        </w:rPr>
        <w:t>олный бизнес-план коммерческой идеи или инвестиционного проекта – изложение для потенциального партнера или инвестора результатов маркетингового исследования, обоснование стратегии освоения рынка, предполагае</w:t>
      </w:r>
      <w:r w:rsidR="00901EFF" w:rsidRPr="00AC3524">
        <w:rPr>
          <w:sz w:val="28"/>
          <w:szCs w:val="28"/>
          <w:lang w:eastAsia="uk-UA"/>
        </w:rPr>
        <w:t>мых финансовых результатов;</w:t>
      </w:r>
    </w:p>
    <w:p w:rsidR="005A74A8" w:rsidRPr="00AC3524" w:rsidRDefault="005A74A8" w:rsidP="00AC3524">
      <w:pPr>
        <w:keepNext/>
        <w:widowControl w:val="0"/>
        <w:spacing w:line="360" w:lineRule="auto"/>
        <w:ind w:firstLine="709"/>
        <w:jc w:val="both"/>
        <w:rPr>
          <w:sz w:val="28"/>
          <w:szCs w:val="28"/>
          <w:lang w:eastAsia="uk-UA"/>
        </w:rPr>
      </w:pPr>
      <w:r w:rsidRPr="00AC3524">
        <w:rPr>
          <w:sz w:val="28"/>
          <w:szCs w:val="28"/>
          <w:lang w:eastAsia="uk-UA"/>
        </w:rPr>
        <w:t>2</w:t>
      </w:r>
      <w:r w:rsidR="00901EFF" w:rsidRPr="00AC3524">
        <w:rPr>
          <w:sz w:val="28"/>
          <w:szCs w:val="28"/>
          <w:lang w:eastAsia="uk-UA"/>
        </w:rPr>
        <w:t>)</w:t>
      </w:r>
      <w:r w:rsidRPr="00AC3524">
        <w:rPr>
          <w:sz w:val="28"/>
          <w:szCs w:val="28"/>
          <w:lang w:eastAsia="uk-UA"/>
        </w:rPr>
        <w:t xml:space="preserve"> </w:t>
      </w:r>
      <w:r w:rsidR="00901EFF" w:rsidRPr="00AC3524">
        <w:rPr>
          <w:sz w:val="28"/>
          <w:szCs w:val="28"/>
          <w:lang w:eastAsia="uk-UA"/>
        </w:rPr>
        <w:t>к</w:t>
      </w:r>
      <w:r w:rsidRPr="00AC3524">
        <w:rPr>
          <w:sz w:val="28"/>
          <w:szCs w:val="28"/>
          <w:lang w:eastAsia="uk-UA"/>
        </w:rPr>
        <w:t>онцепт бизнес-плана коммерческой идеи или инвестиционного проекта – основа для переговоров с потенциальным инвестором или партнером для выяснения степени его заинтересованности или возможного вовлечения в проект</w:t>
      </w:r>
      <w:r w:rsidR="00901EFF" w:rsidRPr="00AC3524">
        <w:rPr>
          <w:sz w:val="28"/>
          <w:szCs w:val="28"/>
          <w:lang w:eastAsia="uk-UA"/>
        </w:rPr>
        <w:t>;</w:t>
      </w:r>
    </w:p>
    <w:p w:rsidR="005A74A8" w:rsidRPr="00AC3524" w:rsidRDefault="005A74A8" w:rsidP="00AC3524">
      <w:pPr>
        <w:keepNext/>
        <w:widowControl w:val="0"/>
        <w:spacing w:line="360" w:lineRule="auto"/>
        <w:ind w:firstLine="709"/>
        <w:jc w:val="both"/>
        <w:rPr>
          <w:sz w:val="28"/>
          <w:szCs w:val="28"/>
          <w:lang w:eastAsia="uk-UA"/>
        </w:rPr>
      </w:pPr>
      <w:r w:rsidRPr="00AC3524">
        <w:rPr>
          <w:sz w:val="28"/>
          <w:szCs w:val="28"/>
          <w:lang w:eastAsia="uk-UA"/>
        </w:rPr>
        <w:t>3</w:t>
      </w:r>
      <w:r w:rsidR="00901EFF" w:rsidRPr="00AC3524">
        <w:rPr>
          <w:sz w:val="28"/>
          <w:szCs w:val="28"/>
          <w:lang w:eastAsia="uk-UA"/>
        </w:rPr>
        <w:t>)</w:t>
      </w:r>
      <w:r w:rsidRPr="00AC3524">
        <w:rPr>
          <w:sz w:val="28"/>
          <w:szCs w:val="28"/>
          <w:lang w:eastAsia="uk-UA"/>
        </w:rPr>
        <w:t xml:space="preserve"> </w:t>
      </w:r>
      <w:r w:rsidR="00901EFF" w:rsidRPr="00AC3524">
        <w:rPr>
          <w:sz w:val="28"/>
          <w:szCs w:val="28"/>
          <w:lang w:eastAsia="uk-UA"/>
        </w:rPr>
        <w:t>б</w:t>
      </w:r>
      <w:r w:rsidRPr="00AC3524">
        <w:rPr>
          <w:sz w:val="28"/>
          <w:szCs w:val="28"/>
          <w:lang w:eastAsia="uk-UA"/>
        </w:rPr>
        <w:t>изнес-план компании (группы) – изложение перспектив развития компании на предстоящий плановый период перед советом директоров или собранием акционеров с указанием основных бюджетных наметок и хозяйственных показателей для обоснования объемов инвести</w:t>
      </w:r>
      <w:r w:rsidR="00901EFF" w:rsidRPr="00AC3524">
        <w:rPr>
          <w:sz w:val="28"/>
          <w:szCs w:val="28"/>
          <w:lang w:eastAsia="uk-UA"/>
        </w:rPr>
        <w:t>ций или других ресурсов;</w:t>
      </w:r>
    </w:p>
    <w:p w:rsidR="005A74A8" w:rsidRPr="00AC3524" w:rsidRDefault="005A74A8" w:rsidP="00AC3524">
      <w:pPr>
        <w:keepNext/>
        <w:widowControl w:val="0"/>
        <w:spacing w:line="360" w:lineRule="auto"/>
        <w:ind w:firstLine="709"/>
        <w:jc w:val="both"/>
        <w:rPr>
          <w:sz w:val="28"/>
          <w:szCs w:val="28"/>
          <w:lang w:eastAsia="uk-UA"/>
        </w:rPr>
      </w:pPr>
      <w:r w:rsidRPr="00AC3524">
        <w:rPr>
          <w:sz w:val="28"/>
          <w:szCs w:val="28"/>
          <w:lang w:eastAsia="uk-UA"/>
        </w:rPr>
        <w:t>4</w:t>
      </w:r>
      <w:r w:rsidR="00901EFF" w:rsidRPr="00AC3524">
        <w:rPr>
          <w:sz w:val="28"/>
          <w:szCs w:val="28"/>
          <w:lang w:eastAsia="uk-UA"/>
        </w:rPr>
        <w:t>)</w:t>
      </w:r>
      <w:r w:rsidRPr="00AC3524">
        <w:rPr>
          <w:sz w:val="28"/>
          <w:szCs w:val="28"/>
          <w:lang w:eastAsia="uk-UA"/>
        </w:rPr>
        <w:t xml:space="preserve"> </w:t>
      </w:r>
      <w:r w:rsidR="00901EFF" w:rsidRPr="00AC3524">
        <w:rPr>
          <w:sz w:val="28"/>
          <w:szCs w:val="28"/>
          <w:lang w:eastAsia="uk-UA"/>
        </w:rPr>
        <w:t>б</w:t>
      </w:r>
      <w:r w:rsidRPr="00AC3524">
        <w:rPr>
          <w:sz w:val="28"/>
          <w:szCs w:val="28"/>
          <w:lang w:eastAsia="uk-UA"/>
        </w:rPr>
        <w:t>изнес-план структурного подразделения – изложение перед высшим руководством корпорации плана развития хозяйственной (операционной) деятельности подразделения для обоснования объемов и степени приоритетности централизованно выделяемых ресурсов или величины прироста оставляемой в рас</w:t>
      </w:r>
      <w:r w:rsidR="00901EFF" w:rsidRPr="00AC3524">
        <w:rPr>
          <w:sz w:val="28"/>
          <w:szCs w:val="28"/>
          <w:lang w:eastAsia="uk-UA"/>
        </w:rPr>
        <w:t>поряжении подразделения прибыли;</w:t>
      </w:r>
    </w:p>
    <w:p w:rsidR="005A74A8" w:rsidRPr="00AC3524" w:rsidRDefault="005A74A8" w:rsidP="00AC3524">
      <w:pPr>
        <w:keepNext/>
        <w:widowControl w:val="0"/>
        <w:spacing w:line="360" w:lineRule="auto"/>
        <w:ind w:firstLine="709"/>
        <w:jc w:val="both"/>
        <w:rPr>
          <w:sz w:val="28"/>
          <w:szCs w:val="28"/>
          <w:lang w:eastAsia="uk-UA"/>
        </w:rPr>
      </w:pPr>
      <w:r w:rsidRPr="00AC3524">
        <w:rPr>
          <w:sz w:val="28"/>
          <w:szCs w:val="28"/>
          <w:lang w:eastAsia="uk-UA"/>
        </w:rPr>
        <w:t>5</w:t>
      </w:r>
      <w:r w:rsidR="00901EFF" w:rsidRPr="00AC3524">
        <w:rPr>
          <w:sz w:val="28"/>
          <w:szCs w:val="28"/>
          <w:lang w:eastAsia="uk-UA"/>
        </w:rPr>
        <w:t>) б</w:t>
      </w:r>
      <w:r w:rsidRPr="00AC3524">
        <w:rPr>
          <w:sz w:val="28"/>
          <w:szCs w:val="28"/>
          <w:lang w:eastAsia="uk-UA"/>
        </w:rPr>
        <w:t>изнес-план (заявка на кредит) для получения на коммерческой основе заемных средств</w:t>
      </w:r>
      <w:r w:rsidR="00901EFF" w:rsidRPr="00AC3524">
        <w:rPr>
          <w:sz w:val="28"/>
          <w:szCs w:val="28"/>
          <w:lang w:eastAsia="uk-UA"/>
        </w:rPr>
        <w:t xml:space="preserve"> от организации-кредитора;</w:t>
      </w:r>
    </w:p>
    <w:p w:rsidR="005A74A8" w:rsidRPr="00AC3524" w:rsidRDefault="005A74A8" w:rsidP="00AC3524">
      <w:pPr>
        <w:keepNext/>
        <w:widowControl w:val="0"/>
        <w:spacing w:line="360" w:lineRule="auto"/>
        <w:ind w:firstLine="709"/>
        <w:jc w:val="both"/>
        <w:rPr>
          <w:sz w:val="28"/>
          <w:szCs w:val="28"/>
          <w:lang w:eastAsia="uk-UA"/>
        </w:rPr>
      </w:pPr>
      <w:r w:rsidRPr="00AC3524">
        <w:rPr>
          <w:sz w:val="28"/>
          <w:szCs w:val="28"/>
          <w:lang w:eastAsia="uk-UA"/>
        </w:rPr>
        <w:t>6</w:t>
      </w:r>
      <w:r w:rsidR="00901EFF" w:rsidRPr="00AC3524">
        <w:rPr>
          <w:sz w:val="28"/>
          <w:szCs w:val="28"/>
          <w:lang w:eastAsia="uk-UA"/>
        </w:rPr>
        <w:t>) би</w:t>
      </w:r>
      <w:r w:rsidRPr="00AC3524">
        <w:rPr>
          <w:sz w:val="28"/>
          <w:szCs w:val="28"/>
          <w:lang w:eastAsia="uk-UA"/>
        </w:rPr>
        <w:t>знес-план (заявка на грант) для получения средств из государственного бюджета или благотворительных фондов для решения острых социально-политических проблем с обоснованием прямых и косвенных выгод для региона или общества в целом от выделения средств</w:t>
      </w:r>
      <w:r w:rsidR="00901EFF" w:rsidRPr="00AC3524">
        <w:rPr>
          <w:sz w:val="28"/>
          <w:szCs w:val="28"/>
          <w:lang w:eastAsia="uk-UA"/>
        </w:rPr>
        <w:t xml:space="preserve"> или ресурсов под данный проект;</w:t>
      </w:r>
    </w:p>
    <w:p w:rsidR="005A74A8" w:rsidRPr="00AC3524" w:rsidRDefault="005A74A8" w:rsidP="00AC3524">
      <w:pPr>
        <w:keepNext/>
        <w:widowControl w:val="0"/>
        <w:spacing w:line="360" w:lineRule="auto"/>
        <w:ind w:firstLine="709"/>
        <w:jc w:val="both"/>
        <w:rPr>
          <w:sz w:val="28"/>
          <w:szCs w:val="28"/>
          <w:lang w:eastAsia="uk-UA"/>
        </w:rPr>
      </w:pPr>
      <w:r w:rsidRPr="00AC3524">
        <w:rPr>
          <w:sz w:val="28"/>
          <w:szCs w:val="28"/>
          <w:lang w:eastAsia="uk-UA"/>
        </w:rPr>
        <w:t>7</w:t>
      </w:r>
      <w:r w:rsidR="00901EFF" w:rsidRPr="00AC3524">
        <w:rPr>
          <w:sz w:val="28"/>
          <w:szCs w:val="28"/>
          <w:lang w:eastAsia="uk-UA"/>
        </w:rPr>
        <w:t>) б</w:t>
      </w:r>
      <w:r w:rsidRPr="00AC3524">
        <w:rPr>
          <w:sz w:val="28"/>
          <w:szCs w:val="28"/>
          <w:lang w:eastAsia="uk-UA"/>
        </w:rPr>
        <w:t>изнес-план развития региона – обоснование перспектив социально-экономического развития региона и объемов финансирования соответствующих программ для органов с бюджетными полномочиями.</w:t>
      </w:r>
    </w:p>
    <w:p w:rsidR="00AC3524" w:rsidRDefault="005A74A8" w:rsidP="00AC3524">
      <w:pPr>
        <w:keepNext/>
        <w:widowControl w:val="0"/>
        <w:spacing w:line="360" w:lineRule="auto"/>
        <w:ind w:firstLine="709"/>
        <w:jc w:val="both"/>
        <w:rPr>
          <w:sz w:val="28"/>
          <w:szCs w:val="28"/>
          <w:lang w:eastAsia="uk-UA"/>
        </w:rPr>
      </w:pPr>
      <w:r w:rsidRPr="00AC3524">
        <w:rPr>
          <w:sz w:val="28"/>
          <w:szCs w:val="28"/>
          <w:lang w:eastAsia="uk-UA"/>
        </w:rPr>
        <w:t>Понятно, что при составлении бизнес-планов каждого вида должно быть больше уделено внимания определенным вопросам, связанным с целью его составления. Бизнес-план должен быть достаточно подробным, чтобы, ознакомившись с ним, потенциальные инвесторы и кредиторы смогли получить полное представление о предлагаемом проекте и его целях. Состав бизнес-плана и степень его детализации зависят от размеров будущего проекта и сферы, к которой он относится</w:t>
      </w:r>
      <w:r w:rsidR="00617596" w:rsidRPr="00AC3524">
        <w:rPr>
          <w:sz w:val="28"/>
          <w:szCs w:val="28"/>
          <w:lang w:eastAsia="uk-UA"/>
        </w:rPr>
        <w:t xml:space="preserve"> (рис.1.1)</w:t>
      </w:r>
      <w:r w:rsidR="00AC3524">
        <w:rPr>
          <w:sz w:val="28"/>
          <w:szCs w:val="28"/>
          <w:lang w:eastAsia="uk-UA"/>
        </w:rPr>
        <w:t>.</w:t>
      </w:r>
    </w:p>
    <w:p w:rsidR="00AC3524" w:rsidRDefault="005A74A8" w:rsidP="00AC3524">
      <w:pPr>
        <w:keepNext/>
        <w:widowControl w:val="0"/>
        <w:spacing w:line="360" w:lineRule="auto"/>
        <w:ind w:firstLine="709"/>
        <w:jc w:val="both"/>
        <w:rPr>
          <w:sz w:val="28"/>
          <w:szCs w:val="28"/>
          <w:lang w:eastAsia="uk-UA"/>
        </w:rPr>
      </w:pPr>
      <w:r w:rsidRPr="00AC3524">
        <w:rPr>
          <w:sz w:val="28"/>
          <w:szCs w:val="28"/>
          <w:lang w:eastAsia="uk-UA"/>
        </w:rPr>
        <w:t>Например, одно дело – открыть небольшую парикмахерскую или мастерскую по ремонту швейных машин, совсем другое – организовать</w:t>
      </w:r>
      <w:r w:rsidR="00AC3524">
        <w:rPr>
          <w:sz w:val="28"/>
          <w:szCs w:val="28"/>
          <w:lang w:eastAsia="uk-UA"/>
        </w:rPr>
        <w:t xml:space="preserve"> производство ткацких станков.</w:t>
      </w:r>
    </w:p>
    <w:p w:rsidR="00AC3524" w:rsidRDefault="005A74A8" w:rsidP="00AC3524">
      <w:pPr>
        <w:keepNext/>
        <w:widowControl w:val="0"/>
        <w:spacing w:line="360" w:lineRule="auto"/>
        <w:ind w:firstLine="709"/>
        <w:jc w:val="both"/>
        <w:rPr>
          <w:sz w:val="28"/>
          <w:szCs w:val="28"/>
          <w:lang w:eastAsia="uk-UA"/>
        </w:rPr>
      </w:pPr>
      <w:r w:rsidRPr="00AC3524">
        <w:rPr>
          <w:sz w:val="28"/>
          <w:szCs w:val="28"/>
          <w:lang w:eastAsia="uk-UA"/>
        </w:rPr>
        <w:t>В одном случае бизнес-план не требует большой объемной проработки, и поэтому часть его раз</w:t>
      </w:r>
      <w:r w:rsidR="00AC3524">
        <w:rPr>
          <w:sz w:val="28"/>
          <w:szCs w:val="28"/>
          <w:lang w:eastAsia="uk-UA"/>
        </w:rPr>
        <w:t>делов может отсутствовать.</w:t>
      </w:r>
    </w:p>
    <w:p w:rsidR="005A74A8" w:rsidRDefault="005A74A8" w:rsidP="00AC3524">
      <w:pPr>
        <w:keepNext/>
        <w:widowControl w:val="0"/>
        <w:spacing w:line="360" w:lineRule="auto"/>
        <w:ind w:firstLine="709"/>
        <w:jc w:val="both"/>
        <w:rPr>
          <w:sz w:val="28"/>
          <w:szCs w:val="28"/>
          <w:lang w:eastAsia="uk-UA"/>
        </w:rPr>
      </w:pPr>
      <w:r w:rsidRPr="00AC3524">
        <w:rPr>
          <w:sz w:val="28"/>
          <w:szCs w:val="28"/>
          <w:lang w:eastAsia="uk-UA"/>
        </w:rPr>
        <w:t>Во втором случае бизнес-план необходимо разработать в более полном объеме, для чего следует провести достаточно трудоемкие и сложные маркетинговые исследования.</w:t>
      </w:r>
    </w:p>
    <w:p w:rsidR="00AC3524" w:rsidRDefault="00AC3524" w:rsidP="00AC3524">
      <w:pPr>
        <w:keepNext/>
        <w:widowControl w:val="0"/>
        <w:spacing w:line="360" w:lineRule="auto"/>
        <w:ind w:firstLine="709"/>
        <w:jc w:val="both"/>
        <w:rPr>
          <w:sz w:val="28"/>
          <w:szCs w:val="28"/>
          <w:lang w:eastAsia="uk-UA"/>
        </w:rPr>
      </w:pPr>
    </w:p>
    <w:p w:rsidR="00617596" w:rsidRPr="00AC3524" w:rsidRDefault="00AC3524" w:rsidP="00AC3524">
      <w:pPr>
        <w:keepNext/>
        <w:widowControl w:val="0"/>
        <w:spacing w:line="360" w:lineRule="auto"/>
        <w:ind w:firstLine="709"/>
        <w:jc w:val="both"/>
        <w:rPr>
          <w:sz w:val="28"/>
          <w:szCs w:val="28"/>
          <w:lang w:eastAsia="uk-UA"/>
        </w:rPr>
      </w:pPr>
      <w:r>
        <w:rPr>
          <w:sz w:val="28"/>
          <w:szCs w:val="28"/>
          <w:lang w:eastAsia="uk-UA"/>
        </w:rPr>
        <w:br w:type="page"/>
      </w:r>
      <w:r w:rsidR="00F65EC7">
        <w:rPr>
          <w:noProof/>
        </w:rPr>
        <w:pict>
          <v:group id="_x0000_s1026" style="position:absolute;left:0;text-align:left;margin-left:18pt;margin-top:-1.35pt;width:450pt;height:486pt;z-index:251660800" coordorigin="621,3834" coordsize="9000,9720">
            <v:shapetype id="_x0000_t202" coordsize="21600,21600" o:spt="202" path="m,l,21600r21600,l21600,xe">
              <v:stroke joinstyle="miter"/>
              <v:path gradientshapeok="t" o:connecttype="rect"/>
            </v:shapetype>
            <v:shape id="_x0000_s1027" type="#_x0000_t202" style="position:absolute;left:8318;top:3834;width:1303;height:1550">
              <v:textbox style="mso-next-textbox:#_x0000_s1027">
                <w:txbxContent>
                  <w:p w:rsidR="004324CF" w:rsidRPr="00FF2CA2" w:rsidRDefault="004324CF" w:rsidP="00617596">
                    <w:pPr>
                      <w:pStyle w:val="31"/>
                      <w:rPr>
                        <w:sz w:val="20"/>
                      </w:rPr>
                    </w:pPr>
                    <w:r w:rsidRPr="00FF2CA2">
                      <w:rPr>
                        <w:sz w:val="20"/>
                      </w:rPr>
                      <w:t>Создание группы разработки бизнес-плана</w:t>
                    </w:r>
                  </w:p>
                </w:txbxContent>
              </v:textbox>
            </v:shape>
            <v:shape id="_x0000_s1028" type="#_x0000_t202" style="position:absolute;left:739;top:3975;width:2132;height:704">
              <v:textbox style="mso-next-textbox:#_x0000_s1028">
                <w:txbxContent>
                  <w:p w:rsidR="004324CF" w:rsidRPr="00FF2CA2" w:rsidRDefault="004324CF" w:rsidP="00617596">
                    <w:pPr>
                      <w:pStyle w:val="aa"/>
                      <w:spacing w:line="240" w:lineRule="auto"/>
                      <w:rPr>
                        <w:sz w:val="20"/>
                        <w:szCs w:val="20"/>
                      </w:rPr>
                    </w:pPr>
                    <w:r w:rsidRPr="00FF2CA2">
                      <w:rPr>
                        <w:sz w:val="20"/>
                        <w:szCs w:val="20"/>
                      </w:rPr>
                      <w:t>Принятие решения о разработке проекта</w:t>
                    </w:r>
                  </w:p>
                </w:txbxContent>
              </v:textbox>
            </v:shape>
            <v:line id="_x0000_s1029" style="position:absolute" from="2871,4397" to="3345,4397">
              <v:stroke endarrow="block"/>
            </v:line>
            <v:shape id="_x0000_s1030" type="#_x0000_t202" style="position:absolute;left:3345;top:3834;width:2368;height:845">
              <v:textbox style="mso-next-textbox:#_x0000_s1030">
                <w:txbxContent>
                  <w:p w:rsidR="004324CF" w:rsidRPr="00FF2CA2" w:rsidRDefault="004324CF" w:rsidP="00617596">
                    <w:pPr>
                      <w:pStyle w:val="aa"/>
                      <w:spacing w:after="0" w:line="240" w:lineRule="auto"/>
                      <w:rPr>
                        <w:sz w:val="20"/>
                        <w:szCs w:val="20"/>
                      </w:rPr>
                    </w:pPr>
                    <w:r w:rsidRPr="00FF2CA2">
                      <w:rPr>
                        <w:sz w:val="20"/>
                        <w:szCs w:val="20"/>
                      </w:rPr>
                      <w:t>Принятие решения о разработке бизнес-плана</w:t>
                    </w:r>
                  </w:p>
                </w:txbxContent>
              </v:textbox>
            </v:shape>
            <v:line id="_x0000_s1031" style="position:absolute" from="5713,4397" to="6187,4397">
              <v:stroke endarrow="block"/>
            </v:line>
            <v:shape id="_x0000_s1032" type="#_x0000_t202" style="position:absolute;left:6187;top:3834;width:1776;height:2254">
              <v:textbox style="mso-next-textbox:#_x0000_s1032">
                <w:txbxContent>
                  <w:p w:rsidR="004324CF" w:rsidRPr="00FF2CA2" w:rsidRDefault="004324CF" w:rsidP="00617596">
                    <w:pPr>
                      <w:pStyle w:val="31"/>
                      <w:rPr>
                        <w:sz w:val="20"/>
                      </w:rPr>
                    </w:pPr>
                    <w:r w:rsidRPr="00FF2CA2">
                      <w:rPr>
                        <w:sz w:val="20"/>
                      </w:rPr>
                      <w:t>Разработка системы финансового обеспечения разработки бизнес-плана и открытие финансирования</w:t>
                    </w:r>
                  </w:p>
                </w:txbxContent>
              </v:textbox>
            </v:shape>
            <v:line id="_x0000_s1033" style="position:absolute" from="7963,4538" to="8318,4538">
              <v:stroke endarrow="block"/>
            </v:line>
            <v:line id="_x0000_s1034" style="position:absolute" from="9029,5806" to="9029,6370"/>
            <v:line id="_x0000_s1035" style="position:absolute;flip:x" from="1687,6370" to="9029,6370"/>
            <v:line id="_x0000_s1036" style="position:absolute" from="1687,6370" to="1687,6651">
              <v:stroke endarrow="block"/>
            </v:line>
            <v:shape id="_x0000_s1037" type="#_x0000_t202" style="position:absolute;left:621;top:6602;width:2250;height:845">
              <v:textbox style="mso-next-textbox:#_x0000_s1037">
                <w:txbxContent>
                  <w:p w:rsidR="004324CF" w:rsidRPr="00FF2CA2" w:rsidRDefault="004324CF" w:rsidP="00617596">
                    <w:pPr>
                      <w:pStyle w:val="31"/>
                      <w:jc w:val="center"/>
                      <w:rPr>
                        <w:sz w:val="20"/>
                      </w:rPr>
                    </w:pPr>
                    <w:r w:rsidRPr="00FF2CA2">
                      <w:rPr>
                        <w:sz w:val="20"/>
                      </w:rPr>
                      <w:t>Формулировка целей бизнес-плана</w:t>
                    </w:r>
                  </w:p>
                </w:txbxContent>
              </v:textbox>
            </v:shape>
            <v:line id="_x0000_s1038" style="position:absolute" from="2871,7074" to="3226,7074">
              <v:stroke endarrow="block"/>
            </v:line>
            <v:shape id="_x0000_s1039" type="#_x0000_t202" style="position:absolute;left:3226;top:6651;width:1658;height:705">
              <v:textbox style="mso-next-textbox:#_x0000_s1039">
                <w:txbxContent>
                  <w:p w:rsidR="004324CF" w:rsidRPr="00FF2CA2" w:rsidRDefault="004324CF" w:rsidP="00617596">
                    <w:pPr>
                      <w:pStyle w:val="31"/>
                      <w:rPr>
                        <w:sz w:val="20"/>
                      </w:rPr>
                    </w:pPr>
                    <w:r w:rsidRPr="00FF2CA2">
                      <w:rPr>
                        <w:sz w:val="20"/>
                      </w:rPr>
                      <w:t>Сбор исходных данных</w:t>
                    </w:r>
                  </w:p>
                </w:txbxContent>
              </v:textbox>
            </v:shape>
            <v:line id="_x0000_s1040" style="position:absolute" from="4884,7074" to="5358,7074">
              <v:stroke endarrow="block"/>
            </v:line>
            <v:line id="_x0000_s1041" style="position:absolute" from="7252,7074" to="7608,7074">
              <v:stroke endarrow="block"/>
            </v:line>
            <v:shape id="_x0000_s1042" type="#_x0000_t202" style="position:absolute;left:5358;top:6602;width:1894;height:1267">
              <v:textbox style="mso-next-textbox:#_x0000_s1042">
                <w:txbxContent>
                  <w:p w:rsidR="004324CF" w:rsidRPr="00FF2CA2" w:rsidRDefault="004324CF" w:rsidP="00617596">
                    <w:pPr>
                      <w:pStyle w:val="31"/>
                      <w:rPr>
                        <w:sz w:val="20"/>
                      </w:rPr>
                    </w:pPr>
                    <w:r w:rsidRPr="00FF2CA2">
                      <w:rPr>
                        <w:sz w:val="20"/>
                      </w:rPr>
                      <w:t>Выбор методики расчета и компьютерных систем</w:t>
                    </w:r>
                  </w:p>
                </w:txbxContent>
              </v:textbox>
            </v:shape>
            <v:shape id="_x0000_s1043" type="#_x0000_t202" style="position:absolute;left:7608;top:6651;width:1776;height:1550">
              <v:textbox style="mso-next-textbox:#_x0000_s1043">
                <w:txbxContent>
                  <w:p w:rsidR="004324CF" w:rsidRPr="00FF2CA2" w:rsidRDefault="004324CF" w:rsidP="00617596">
                    <w:pPr>
                      <w:pStyle w:val="31"/>
                      <w:rPr>
                        <w:sz w:val="20"/>
                      </w:rPr>
                    </w:pPr>
                    <w:r w:rsidRPr="00FF2CA2">
                      <w:rPr>
                        <w:sz w:val="20"/>
                      </w:rPr>
                      <w:t>Проведение необходимых технико-экономических расчетов</w:t>
                    </w:r>
                  </w:p>
                </w:txbxContent>
              </v:textbox>
            </v:shape>
            <v:line id="_x0000_s1044" style="position:absolute" from="4055,7356" to="4055,8201"/>
            <v:line id="_x0000_s1045" style="position:absolute" from="6187,8060" to="6187,8201"/>
            <v:line id="_x0000_s1046" style="position:absolute" from="4055,8201" to="6187,8201"/>
            <v:line id="_x0000_s1047" style="position:absolute" from="5121,8201" to="5121,8483">
              <v:stroke endarrow="block"/>
            </v:line>
            <v:shape id="_x0000_s1048" type="#_x0000_t202" style="position:absolute;left:2397;top:8483;width:3908;height:704">
              <v:textbox style="mso-next-textbox:#_x0000_s1048">
                <w:txbxContent>
                  <w:p w:rsidR="004324CF" w:rsidRPr="00FF2CA2" w:rsidRDefault="004324CF" w:rsidP="00617596">
                    <w:pPr>
                      <w:pStyle w:val="31"/>
                      <w:jc w:val="center"/>
                      <w:rPr>
                        <w:sz w:val="20"/>
                      </w:rPr>
                    </w:pPr>
                    <w:r w:rsidRPr="00FF2CA2">
                      <w:rPr>
                        <w:sz w:val="20"/>
                      </w:rPr>
                      <w:t>Приобретение информации и услуг специализированных фирм</w:t>
                    </w:r>
                  </w:p>
                </w:txbxContent>
              </v:textbox>
            </v:shape>
            <v:line id="_x0000_s1049" style="position:absolute" from="8437,8201" to="8437,8483">
              <v:stroke endarrow="block"/>
            </v:line>
            <v:shape id="_x0000_s1050" type="#_x0000_t202" style="position:absolute;left:7134;top:8483;width:2250;height:986">
              <v:textbox style="mso-next-textbox:#_x0000_s1050">
                <w:txbxContent>
                  <w:p w:rsidR="004324CF" w:rsidRPr="00FF2CA2" w:rsidRDefault="004324CF" w:rsidP="00617596">
                    <w:pPr>
                      <w:pStyle w:val="31"/>
                      <w:rPr>
                        <w:sz w:val="20"/>
                      </w:rPr>
                    </w:pPr>
                    <w:r w:rsidRPr="00FF2CA2">
                      <w:rPr>
                        <w:sz w:val="20"/>
                      </w:rPr>
                      <w:t>Экспертиза бизнес-плана с привлечением внешних экспертов</w:t>
                    </w:r>
                  </w:p>
                </w:txbxContent>
              </v:textbox>
            </v:shape>
            <v:line id="_x0000_s1051" style="position:absolute;flip:y" from="9029,5384" to="9029,6088"/>
            <v:line id="_x0000_s1052" style="position:absolute;flip:y" from="6187,7919" to="6187,8060"/>
            <v:line id="_x0000_s1053" style="position:absolute" from="8437,9469" to="8437,9751">
              <v:stroke endarrow="block"/>
            </v:line>
            <v:shape id="_x0000_s1054" type="#_x0000_t202" style="position:absolute;left:7134;top:9751;width:2250;height:704">
              <v:textbox style="mso-next-textbox:#_x0000_s1054">
                <w:txbxContent>
                  <w:p w:rsidR="004324CF" w:rsidRPr="00FF2CA2" w:rsidRDefault="004324CF" w:rsidP="00617596">
                    <w:pPr>
                      <w:pStyle w:val="31"/>
                      <w:rPr>
                        <w:sz w:val="20"/>
                      </w:rPr>
                    </w:pPr>
                    <w:r w:rsidRPr="00FF2CA2">
                      <w:rPr>
                        <w:sz w:val="20"/>
                      </w:rPr>
                      <w:t>Утверждение бизнес-плана</w:t>
                    </w:r>
                  </w:p>
                </w:txbxContent>
              </v:textbox>
            </v:shape>
            <v:line id="_x0000_s1055" style="position:absolute;flip:x" from="6779,10032" to="7134,10032">
              <v:stroke endarrow="block"/>
            </v:line>
            <v:shape id="_x0000_s1056" type="#_x0000_t202" style="position:absolute;left:3937;top:9751;width:2842;height:704">
              <v:textbox style="mso-next-textbox:#_x0000_s1056">
                <w:txbxContent>
                  <w:p w:rsidR="004324CF" w:rsidRPr="00FF2CA2" w:rsidRDefault="004324CF" w:rsidP="00617596">
                    <w:pPr>
                      <w:pStyle w:val="31"/>
                      <w:rPr>
                        <w:sz w:val="20"/>
                      </w:rPr>
                    </w:pPr>
                    <w:r w:rsidRPr="00FF2CA2">
                      <w:rPr>
                        <w:sz w:val="20"/>
                      </w:rPr>
                      <w:t>Организация и проведение презентации бизнес-плана</w:t>
                    </w:r>
                  </w:p>
                </w:txbxContent>
              </v:textbox>
            </v:shape>
            <v:line id="_x0000_s1057" style="position:absolute;flip:x" from="1805,10032" to="3937,10032"/>
            <v:line id="_x0000_s1058" style="position:absolute" from="1805,10032" to="1805,10737">
              <v:stroke endarrow="block"/>
            </v:line>
            <v:shape id="_x0000_s1059" type="#_x0000_t202" style="position:absolute;left:621;top:10737;width:2842;height:986">
              <v:textbox style="mso-next-textbox:#_x0000_s1059">
                <w:txbxContent>
                  <w:p w:rsidR="004324CF" w:rsidRPr="00FF2CA2" w:rsidRDefault="004324CF" w:rsidP="00617596">
                    <w:pPr>
                      <w:pStyle w:val="31"/>
                      <w:rPr>
                        <w:sz w:val="20"/>
                      </w:rPr>
                    </w:pPr>
                    <w:r w:rsidRPr="00FF2CA2">
                      <w:rPr>
                        <w:sz w:val="20"/>
                      </w:rPr>
                      <w:t>Проведение переговоров с потенциальными партнерами по реализации бизнес-плана</w:t>
                    </w:r>
                  </w:p>
                </w:txbxContent>
              </v:textbox>
            </v:shape>
            <v:line id="_x0000_s1060" style="position:absolute" from="3463,11300" to="3818,11300">
              <v:stroke endarrow="block"/>
            </v:line>
            <v:shape id="_x0000_s1061" type="#_x0000_t202" style="position:absolute;left:3818;top:10737;width:2369;height:1197">
              <v:textbox style="mso-next-textbox:#_x0000_s1061">
                <w:txbxContent>
                  <w:p w:rsidR="004324CF" w:rsidRPr="00FF2CA2" w:rsidRDefault="004324CF" w:rsidP="00617596">
                    <w:pPr>
                      <w:rPr>
                        <w:sz w:val="20"/>
                      </w:rPr>
                    </w:pPr>
                    <w:r w:rsidRPr="00FF2CA2">
                      <w:rPr>
                        <w:sz w:val="20"/>
                      </w:rPr>
                      <w:t>Внесение корректив в бизнес-план с учетом предложений партнеров</w:t>
                    </w:r>
                  </w:p>
                </w:txbxContent>
              </v:textbox>
            </v:shape>
            <v:line id="_x0000_s1062" style="position:absolute" from="6187,11300" to="6542,11300">
              <v:stroke endarrow="block"/>
            </v:line>
            <v:shape id="_x0000_s1063" type="#_x0000_t202" style="position:absolute;left:6542;top:10737;width:2487;height:986">
              <v:textbox style="mso-next-textbox:#_x0000_s1063">
                <w:txbxContent>
                  <w:p w:rsidR="004324CF" w:rsidRPr="00FF2CA2" w:rsidRDefault="004324CF" w:rsidP="00617596">
                    <w:pPr>
                      <w:jc w:val="both"/>
                      <w:rPr>
                        <w:sz w:val="20"/>
                      </w:rPr>
                    </w:pPr>
                    <w:r w:rsidRPr="00FF2CA2">
                      <w:rPr>
                        <w:sz w:val="20"/>
                      </w:rPr>
                      <w:t>Определение степени участия партнеров в реализации бизнес-плана</w:t>
                    </w:r>
                  </w:p>
                </w:txbxContent>
              </v:textbox>
            </v:shape>
            <v:line id="_x0000_s1064" style="position:absolute" from="7726,11723" to="7726,12004"/>
            <v:line id="_x0000_s1065" style="position:absolute;flip:x" from="1805,12004" to="7726,12004"/>
            <v:shape id="_x0000_s1066" type="#_x0000_t202" style="position:absolute;left:739;top:12286;width:2487;height:1088">
              <v:textbox style="mso-next-textbox:#_x0000_s1066">
                <w:txbxContent>
                  <w:p w:rsidR="004324CF" w:rsidRPr="00FF2CA2" w:rsidRDefault="004324CF" w:rsidP="00617596">
                    <w:pPr>
                      <w:pStyle w:val="31"/>
                      <w:rPr>
                        <w:sz w:val="20"/>
                      </w:rPr>
                    </w:pPr>
                    <w:r w:rsidRPr="00FF2CA2">
                      <w:rPr>
                        <w:sz w:val="20"/>
                      </w:rPr>
                      <w:t>Согласование условий с партнерами и оформление договорных отношений</w:t>
                    </w:r>
                  </w:p>
                </w:txbxContent>
              </v:textbox>
            </v:shape>
            <v:line id="_x0000_s1067" style="position:absolute" from="1805,12004" to="1805,12286">
              <v:stroke endarrow="block"/>
            </v:line>
            <v:shape id="_x0000_s1068" type="#_x0000_t202" style="position:absolute;left:4055;top:12377;width:2132;height:845">
              <v:textbox style="mso-next-textbox:#_x0000_s1068">
                <w:txbxContent>
                  <w:p w:rsidR="004324CF" w:rsidRPr="00FF2CA2" w:rsidRDefault="004324CF" w:rsidP="00617596">
                    <w:pPr>
                      <w:pStyle w:val="31"/>
                      <w:rPr>
                        <w:sz w:val="20"/>
                      </w:rPr>
                    </w:pPr>
                    <w:r w:rsidRPr="00FF2CA2">
                      <w:rPr>
                        <w:sz w:val="20"/>
                      </w:rPr>
                      <w:t>Утверждение бизнес-плана</w:t>
                    </w:r>
                  </w:p>
                </w:txbxContent>
              </v:textbox>
            </v:shape>
            <v:line id="_x0000_s1069" style="position:absolute" from="3226,12709" to="4055,12709">
              <v:stroke endarrow="block"/>
            </v:line>
            <v:shape id="_x0000_s1070" type="#_x0000_t202" style="position:absolute;left:6779;top:12286;width:2368;height:1268">
              <v:textbox style="mso-next-textbox:#_x0000_s1070">
                <w:txbxContent>
                  <w:p w:rsidR="004324CF" w:rsidRPr="00FF2CA2" w:rsidRDefault="004324CF" w:rsidP="00617596">
                    <w:pPr>
                      <w:pStyle w:val="31"/>
                      <w:rPr>
                        <w:sz w:val="20"/>
                      </w:rPr>
                    </w:pPr>
                    <w:r w:rsidRPr="00FF2CA2">
                      <w:rPr>
                        <w:sz w:val="20"/>
                      </w:rPr>
                      <w:t>Осуществление программы работ в рамках выполнения бизнес-плана</w:t>
                    </w:r>
                  </w:p>
                </w:txbxContent>
              </v:textbox>
            </v:shape>
            <v:line id="_x0000_s1071" style="position:absolute" from="6187,12709" to="6779,12709">
              <v:stroke endarrow="block"/>
            </v:line>
          </v:group>
        </w:pict>
      </w:r>
    </w:p>
    <w:p w:rsidR="00617596" w:rsidRPr="00AC3524" w:rsidRDefault="00617596" w:rsidP="00AC3524">
      <w:pPr>
        <w:keepNext/>
        <w:widowControl w:val="0"/>
        <w:spacing w:line="360" w:lineRule="auto"/>
        <w:ind w:firstLine="709"/>
        <w:jc w:val="both"/>
        <w:rPr>
          <w:sz w:val="28"/>
          <w:szCs w:val="28"/>
          <w:lang w:eastAsia="uk-UA"/>
        </w:rPr>
      </w:pPr>
    </w:p>
    <w:p w:rsidR="00617596" w:rsidRPr="00AC3524" w:rsidRDefault="00617596" w:rsidP="00AC3524">
      <w:pPr>
        <w:keepNext/>
        <w:widowControl w:val="0"/>
        <w:spacing w:line="360" w:lineRule="auto"/>
        <w:ind w:firstLine="709"/>
        <w:jc w:val="both"/>
        <w:rPr>
          <w:sz w:val="28"/>
          <w:szCs w:val="28"/>
          <w:lang w:eastAsia="uk-UA"/>
        </w:rPr>
      </w:pPr>
    </w:p>
    <w:p w:rsidR="00617596" w:rsidRPr="00AC3524" w:rsidRDefault="00617596" w:rsidP="00AC3524">
      <w:pPr>
        <w:keepNext/>
        <w:widowControl w:val="0"/>
        <w:spacing w:line="360" w:lineRule="auto"/>
        <w:ind w:firstLine="709"/>
        <w:jc w:val="both"/>
        <w:rPr>
          <w:sz w:val="28"/>
          <w:szCs w:val="28"/>
          <w:lang w:eastAsia="uk-UA"/>
        </w:rPr>
      </w:pPr>
    </w:p>
    <w:p w:rsidR="00617596" w:rsidRPr="00AC3524" w:rsidRDefault="00617596" w:rsidP="00AC3524">
      <w:pPr>
        <w:keepNext/>
        <w:widowControl w:val="0"/>
        <w:spacing w:line="360" w:lineRule="auto"/>
        <w:ind w:firstLine="709"/>
        <w:jc w:val="both"/>
        <w:rPr>
          <w:sz w:val="28"/>
          <w:szCs w:val="28"/>
          <w:lang w:eastAsia="uk-UA"/>
        </w:rPr>
      </w:pPr>
    </w:p>
    <w:p w:rsidR="00617596" w:rsidRPr="00AC3524" w:rsidRDefault="00617596" w:rsidP="00AC3524">
      <w:pPr>
        <w:keepNext/>
        <w:widowControl w:val="0"/>
        <w:spacing w:line="360" w:lineRule="auto"/>
        <w:ind w:firstLine="709"/>
        <w:jc w:val="both"/>
        <w:rPr>
          <w:sz w:val="28"/>
          <w:szCs w:val="28"/>
          <w:lang w:eastAsia="uk-UA"/>
        </w:rPr>
      </w:pPr>
    </w:p>
    <w:p w:rsidR="00617596" w:rsidRPr="00AC3524" w:rsidRDefault="00617596" w:rsidP="00AC3524">
      <w:pPr>
        <w:keepNext/>
        <w:widowControl w:val="0"/>
        <w:spacing w:line="360" w:lineRule="auto"/>
        <w:ind w:firstLine="709"/>
        <w:jc w:val="both"/>
        <w:rPr>
          <w:sz w:val="28"/>
          <w:szCs w:val="28"/>
          <w:lang w:eastAsia="uk-UA"/>
        </w:rPr>
      </w:pPr>
    </w:p>
    <w:p w:rsidR="00617596" w:rsidRPr="00AC3524" w:rsidRDefault="00617596" w:rsidP="00AC3524">
      <w:pPr>
        <w:keepNext/>
        <w:widowControl w:val="0"/>
        <w:spacing w:line="360" w:lineRule="auto"/>
        <w:ind w:firstLine="709"/>
        <w:jc w:val="both"/>
        <w:rPr>
          <w:sz w:val="28"/>
          <w:szCs w:val="28"/>
          <w:lang w:eastAsia="uk-UA"/>
        </w:rPr>
      </w:pPr>
    </w:p>
    <w:p w:rsidR="00617596" w:rsidRPr="00AC3524" w:rsidRDefault="00617596" w:rsidP="00AC3524">
      <w:pPr>
        <w:keepNext/>
        <w:widowControl w:val="0"/>
        <w:spacing w:line="360" w:lineRule="auto"/>
        <w:ind w:firstLine="709"/>
        <w:jc w:val="both"/>
        <w:rPr>
          <w:sz w:val="28"/>
          <w:szCs w:val="28"/>
          <w:lang w:eastAsia="uk-UA"/>
        </w:rPr>
      </w:pPr>
    </w:p>
    <w:p w:rsidR="00617596" w:rsidRPr="00AC3524" w:rsidRDefault="00617596" w:rsidP="00AC3524">
      <w:pPr>
        <w:keepNext/>
        <w:widowControl w:val="0"/>
        <w:spacing w:line="360" w:lineRule="auto"/>
        <w:ind w:firstLine="709"/>
        <w:jc w:val="both"/>
        <w:rPr>
          <w:sz w:val="28"/>
          <w:szCs w:val="28"/>
          <w:lang w:eastAsia="uk-UA"/>
        </w:rPr>
      </w:pPr>
    </w:p>
    <w:p w:rsidR="00617596" w:rsidRPr="00AC3524" w:rsidRDefault="00617596" w:rsidP="00AC3524">
      <w:pPr>
        <w:keepNext/>
        <w:widowControl w:val="0"/>
        <w:spacing w:line="360" w:lineRule="auto"/>
        <w:ind w:firstLine="709"/>
        <w:jc w:val="both"/>
        <w:rPr>
          <w:sz w:val="28"/>
          <w:szCs w:val="28"/>
          <w:lang w:eastAsia="uk-UA"/>
        </w:rPr>
      </w:pPr>
    </w:p>
    <w:p w:rsidR="00617596" w:rsidRPr="00AC3524" w:rsidRDefault="00617596" w:rsidP="00AC3524">
      <w:pPr>
        <w:keepNext/>
        <w:widowControl w:val="0"/>
        <w:spacing w:line="360" w:lineRule="auto"/>
        <w:ind w:firstLine="709"/>
        <w:jc w:val="both"/>
        <w:rPr>
          <w:sz w:val="28"/>
          <w:szCs w:val="28"/>
          <w:lang w:eastAsia="uk-UA"/>
        </w:rPr>
      </w:pPr>
    </w:p>
    <w:p w:rsidR="00617596" w:rsidRPr="00AC3524" w:rsidRDefault="00617596" w:rsidP="00AC3524">
      <w:pPr>
        <w:keepNext/>
        <w:widowControl w:val="0"/>
        <w:spacing w:line="360" w:lineRule="auto"/>
        <w:ind w:firstLine="709"/>
        <w:jc w:val="both"/>
        <w:rPr>
          <w:sz w:val="28"/>
          <w:szCs w:val="28"/>
          <w:lang w:eastAsia="uk-UA"/>
        </w:rPr>
      </w:pPr>
    </w:p>
    <w:p w:rsidR="00617596" w:rsidRPr="00AC3524" w:rsidRDefault="00617596" w:rsidP="00AC3524">
      <w:pPr>
        <w:keepNext/>
        <w:widowControl w:val="0"/>
        <w:spacing w:line="360" w:lineRule="auto"/>
        <w:ind w:firstLine="709"/>
        <w:jc w:val="both"/>
        <w:rPr>
          <w:sz w:val="28"/>
          <w:szCs w:val="28"/>
          <w:lang w:eastAsia="uk-UA"/>
        </w:rPr>
      </w:pPr>
    </w:p>
    <w:p w:rsidR="00617596" w:rsidRPr="00AC3524" w:rsidRDefault="00617596" w:rsidP="00AC3524">
      <w:pPr>
        <w:keepNext/>
        <w:widowControl w:val="0"/>
        <w:spacing w:line="360" w:lineRule="auto"/>
        <w:ind w:firstLine="709"/>
        <w:jc w:val="both"/>
        <w:rPr>
          <w:sz w:val="28"/>
          <w:szCs w:val="28"/>
          <w:lang w:eastAsia="uk-UA"/>
        </w:rPr>
      </w:pPr>
    </w:p>
    <w:p w:rsidR="00617596" w:rsidRPr="00AC3524" w:rsidRDefault="00617596" w:rsidP="00AC3524">
      <w:pPr>
        <w:keepNext/>
        <w:widowControl w:val="0"/>
        <w:spacing w:line="360" w:lineRule="auto"/>
        <w:ind w:firstLine="709"/>
        <w:jc w:val="both"/>
        <w:rPr>
          <w:sz w:val="28"/>
          <w:szCs w:val="28"/>
          <w:lang w:eastAsia="uk-UA"/>
        </w:rPr>
      </w:pPr>
    </w:p>
    <w:p w:rsidR="00617596" w:rsidRPr="00AC3524" w:rsidRDefault="00617596" w:rsidP="00AC3524">
      <w:pPr>
        <w:keepNext/>
        <w:widowControl w:val="0"/>
        <w:spacing w:line="360" w:lineRule="auto"/>
        <w:ind w:firstLine="709"/>
        <w:jc w:val="both"/>
        <w:rPr>
          <w:sz w:val="28"/>
          <w:szCs w:val="28"/>
          <w:lang w:eastAsia="uk-UA"/>
        </w:rPr>
      </w:pPr>
    </w:p>
    <w:p w:rsidR="00617596" w:rsidRPr="00AC3524" w:rsidRDefault="00617596" w:rsidP="00AC3524">
      <w:pPr>
        <w:keepNext/>
        <w:widowControl w:val="0"/>
        <w:spacing w:line="360" w:lineRule="auto"/>
        <w:ind w:firstLine="709"/>
        <w:jc w:val="both"/>
        <w:rPr>
          <w:sz w:val="28"/>
          <w:szCs w:val="28"/>
          <w:lang w:eastAsia="uk-UA"/>
        </w:rPr>
      </w:pPr>
    </w:p>
    <w:p w:rsidR="00617596" w:rsidRPr="00AC3524" w:rsidRDefault="00617596" w:rsidP="00AC3524">
      <w:pPr>
        <w:keepNext/>
        <w:widowControl w:val="0"/>
        <w:spacing w:line="360" w:lineRule="auto"/>
        <w:ind w:firstLine="709"/>
        <w:jc w:val="both"/>
        <w:rPr>
          <w:sz w:val="28"/>
          <w:szCs w:val="28"/>
          <w:lang w:eastAsia="uk-UA"/>
        </w:rPr>
      </w:pPr>
    </w:p>
    <w:p w:rsidR="00617596" w:rsidRPr="00AC3524" w:rsidRDefault="00617596" w:rsidP="00AC3524">
      <w:pPr>
        <w:keepNext/>
        <w:widowControl w:val="0"/>
        <w:spacing w:line="360" w:lineRule="auto"/>
        <w:ind w:firstLine="709"/>
        <w:jc w:val="both"/>
        <w:rPr>
          <w:sz w:val="28"/>
          <w:szCs w:val="28"/>
          <w:lang w:eastAsia="uk-UA"/>
        </w:rPr>
      </w:pPr>
    </w:p>
    <w:p w:rsidR="00617596" w:rsidRPr="00AC3524" w:rsidRDefault="00AC3524" w:rsidP="00AC3524">
      <w:pPr>
        <w:keepNext/>
        <w:widowControl w:val="0"/>
        <w:spacing w:line="360" w:lineRule="auto"/>
        <w:ind w:firstLine="709"/>
        <w:jc w:val="both"/>
        <w:rPr>
          <w:sz w:val="28"/>
          <w:szCs w:val="28"/>
          <w:lang w:eastAsia="uk-UA"/>
        </w:rPr>
      </w:pPr>
      <w:r>
        <w:rPr>
          <w:sz w:val="28"/>
          <w:szCs w:val="28"/>
          <w:lang w:eastAsia="uk-UA"/>
        </w:rPr>
        <w:t>Рис. 1.1</w:t>
      </w:r>
      <w:r w:rsidR="00617596" w:rsidRPr="00AC3524">
        <w:rPr>
          <w:sz w:val="28"/>
          <w:szCs w:val="28"/>
          <w:lang w:eastAsia="uk-UA"/>
        </w:rPr>
        <w:t xml:space="preserve"> Этапы разработки бизнес-плана</w:t>
      </w:r>
    </w:p>
    <w:p w:rsidR="00AC3524" w:rsidRDefault="00AC3524" w:rsidP="00AC3524">
      <w:pPr>
        <w:keepNext/>
        <w:widowControl w:val="0"/>
        <w:spacing w:line="360" w:lineRule="auto"/>
        <w:ind w:firstLine="709"/>
        <w:jc w:val="both"/>
        <w:rPr>
          <w:sz w:val="28"/>
          <w:szCs w:val="28"/>
          <w:lang w:eastAsia="uk-UA"/>
        </w:rPr>
      </w:pPr>
    </w:p>
    <w:p w:rsidR="005A74A8" w:rsidRPr="00AC3524" w:rsidRDefault="005A74A8" w:rsidP="00AC3524">
      <w:pPr>
        <w:keepNext/>
        <w:widowControl w:val="0"/>
        <w:spacing w:line="360" w:lineRule="auto"/>
        <w:ind w:firstLine="709"/>
        <w:jc w:val="both"/>
        <w:rPr>
          <w:sz w:val="28"/>
          <w:szCs w:val="28"/>
          <w:lang w:eastAsia="uk-UA"/>
        </w:rPr>
      </w:pPr>
      <w:r w:rsidRPr="00AC3524">
        <w:rPr>
          <w:sz w:val="28"/>
          <w:szCs w:val="28"/>
          <w:lang w:eastAsia="uk-UA"/>
        </w:rPr>
        <w:t>Здесь уже идет речь о структуре бизнес-плана. Специалисты при этом обращают внимание на два предубеждения. Первое – это то, что существует якобы одна «правильная» структура. Это утверждение верно только в том смысле, что когда речь идет о привлечении внешних инвестиций, то приходится подстраиваться под требования инвестора. Второе – это то, что структура бизнес-плана и последовательность его разработки – одно и тоже. Иными словами, предполагается, что существует некая линейная схема, а в ней – позиция номер один, с которой всегда надо начинать. Кстати, это заблуждение подтверждается существованием программных продуктов, которые своей жесткой структурой задают определённую последовательность работы. Здравый смысл подсказывает, что это не так. Поэтому не важно, с чего начать, все равно придется пройти все разделы, и сделать это не один раз</w:t>
      </w:r>
      <w:r w:rsidR="00AC3524">
        <w:rPr>
          <w:sz w:val="28"/>
          <w:szCs w:val="28"/>
          <w:lang w:eastAsia="uk-UA"/>
        </w:rPr>
        <w:t>.</w:t>
      </w:r>
    </w:p>
    <w:p w:rsidR="005A74A8" w:rsidRPr="00AC3524" w:rsidRDefault="005A74A8" w:rsidP="00AC3524">
      <w:pPr>
        <w:keepNext/>
        <w:widowControl w:val="0"/>
        <w:spacing w:line="360" w:lineRule="auto"/>
        <w:ind w:firstLine="709"/>
        <w:jc w:val="both"/>
        <w:rPr>
          <w:sz w:val="28"/>
          <w:szCs w:val="28"/>
          <w:lang w:eastAsia="uk-UA"/>
        </w:rPr>
      </w:pPr>
      <w:r w:rsidRPr="00AC3524">
        <w:rPr>
          <w:sz w:val="28"/>
          <w:szCs w:val="28"/>
          <w:lang w:eastAsia="uk-UA"/>
        </w:rPr>
        <w:t>Теперь конкретно о самих разделах бизнес-плана, об особенностях их составления.</w:t>
      </w:r>
    </w:p>
    <w:p w:rsidR="005A74A8" w:rsidRDefault="005A74A8" w:rsidP="00AC3524">
      <w:pPr>
        <w:keepNext/>
        <w:widowControl w:val="0"/>
        <w:spacing w:line="360" w:lineRule="auto"/>
        <w:ind w:firstLine="709"/>
        <w:jc w:val="both"/>
        <w:rPr>
          <w:sz w:val="28"/>
          <w:szCs w:val="28"/>
          <w:lang w:eastAsia="uk-UA"/>
        </w:rPr>
      </w:pPr>
      <w:r w:rsidRPr="00AC3524">
        <w:rPr>
          <w:sz w:val="28"/>
          <w:szCs w:val="28"/>
          <w:lang w:eastAsia="uk-UA"/>
        </w:rPr>
        <w:t xml:space="preserve">Многие кредиторы и инвесторы любят читать краткое содержание бизнес-плана, объем которого не превышает двух </w:t>
      </w:r>
      <w:r w:rsidR="00901EFF" w:rsidRPr="00AC3524">
        <w:rPr>
          <w:sz w:val="28"/>
          <w:szCs w:val="28"/>
          <w:lang w:eastAsia="uk-UA"/>
        </w:rPr>
        <w:t>страниц</w:t>
      </w:r>
      <w:r w:rsidRPr="00AC3524">
        <w:rPr>
          <w:sz w:val="28"/>
          <w:szCs w:val="28"/>
          <w:lang w:eastAsia="uk-UA"/>
        </w:rPr>
        <w:t>. Это дает им возможность увидеть важные особенности и преимущества данного проекта перед другими. По содержанию резюме инвестор часто судит о том,</w:t>
      </w:r>
      <w:r w:rsidR="00AC3524">
        <w:rPr>
          <w:sz w:val="28"/>
          <w:szCs w:val="28"/>
          <w:lang w:eastAsia="uk-UA"/>
        </w:rPr>
        <w:t xml:space="preserve"> </w:t>
      </w:r>
      <w:r w:rsidRPr="00AC3524">
        <w:rPr>
          <w:sz w:val="28"/>
          <w:szCs w:val="28"/>
          <w:lang w:eastAsia="uk-UA"/>
        </w:rPr>
        <w:t>стоит ли ему терять свое время и читать бизнес-план до конца, поэтому необходимо четко и весьма убедительно изложить основные положения предлагаемого проекта, чтобы кредиторы и инвесторы смогли получить ответы на вопросы: «Что они получат в случае успешной реализации этого бизнес-плана?» и «Каков риск потери ими денег?»</w:t>
      </w:r>
      <w:r w:rsidR="00901EFF" w:rsidRPr="00AC3524">
        <w:rPr>
          <w:sz w:val="28"/>
          <w:szCs w:val="28"/>
          <w:lang w:eastAsia="uk-UA"/>
        </w:rPr>
        <w:t>,</w:t>
      </w:r>
      <w:r w:rsidRPr="00AC3524">
        <w:rPr>
          <w:sz w:val="28"/>
          <w:szCs w:val="28"/>
          <w:lang w:eastAsia="uk-UA"/>
        </w:rPr>
        <w:t xml:space="preserve"> </w:t>
      </w:r>
      <w:r w:rsidR="00901EFF" w:rsidRPr="00AC3524">
        <w:rPr>
          <w:sz w:val="28"/>
          <w:szCs w:val="28"/>
          <w:lang w:eastAsia="uk-UA"/>
        </w:rPr>
        <w:t>т</w:t>
      </w:r>
      <w:r w:rsidRPr="00AC3524">
        <w:rPr>
          <w:sz w:val="28"/>
          <w:szCs w:val="28"/>
          <w:lang w:eastAsia="uk-UA"/>
        </w:rPr>
        <w:t>.е. схема (рис. 1.</w:t>
      </w:r>
      <w:r w:rsidR="00617596" w:rsidRPr="00AC3524">
        <w:rPr>
          <w:sz w:val="28"/>
          <w:szCs w:val="28"/>
          <w:lang w:eastAsia="uk-UA"/>
        </w:rPr>
        <w:t>2</w:t>
      </w:r>
      <w:r w:rsidRPr="00AC3524">
        <w:rPr>
          <w:sz w:val="28"/>
          <w:szCs w:val="28"/>
          <w:lang w:eastAsia="uk-UA"/>
        </w:rPr>
        <w:t>.) того, что должно показать резюме бизнес-плана, выгляд</w:t>
      </w:r>
      <w:r w:rsidR="00AC3524">
        <w:rPr>
          <w:sz w:val="28"/>
          <w:szCs w:val="28"/>
          <w:lang w:eastAsia="uk-UA"/>
        </w:rPr>
        <w:t>ит следующим образом</w:t>
      </w:r>
      <w:r w:rsidRPr="00AC3524">
        <w:rPr>
          <w:sz w:val="28"/>
          <w:szCs w:val="28"/>
          <w:lang w:eastAsia="uk-UA"/>
        </w:rPr>
        <w:t>:</w:t>
      </w:r>
    </w:p>
    <w:p w:rsidR="00AC3524" w:rsidRPr="00AC3524" w:rsidRDefault="00AC3524" w:rsidP="00AC3524">
      <w:pPr>
        <w:keepNext/>
        <w:widowControl w:val="0"/>
        <w:spacing w:line="360" w:lineRule="auto"/>
        <w:ind w:firstLine="709"/>
        <w:jc w:val="both"/>
        <w:rPr>
          <w:sz w:val="28"/>
          <w:szCs w:val="28"/>
          <w:lang w:eastAsia="uk-UA"/>
        </w:rPr>
      </w:pPr>
    </w:p>
    <w:p w:rsidR="005A74A8" w:rsidRPr="00AC3524" w:rsidRDefault="002A7650" w:rsidP="00AC3524">
      <w:pPr>
        <w:keepNext/>
        <w:widowControl w:val="0"/>
        <w:spacing w:line="360" w:lineRule="auto"/>
        <w:ind w:firstLine="709"/>
        <w:jc w:val="both"/>
        <w:rPr>
          <w:sz w:val="28"/>
          <w:szCs w:val="28"/>
          <w:lang w:eastAsia="uk-UA"/>
        </w:rPr>
      </w:pPr>
      <w:r w:rsidRPr="00AC3524">
        <w:rPr>
          <w:sz w:val="28"/>
          <w:szCs w:val="28"/>
        </w:rPr>
        <w:object w:dxaOrig="6576" w:dyaOrig="49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pt;height:267.75pt" o:ole="" o:allowoverlap="f">
            <v:imagedata r:id="rId7" o:title=""/>
          </v:shape>
          <o:OLEObject Type="Embed" ProgID="Word.Picture.8" ShapeID="_x0000_i1025" DrawAspect="Content" ObjectID="_1469443201" r:id="rId8"/>
        </w:object>
      </w:r>
    </w:p>
    <w:p w:rsidR="005A74A8" w:rsidRPr="00AC3524" w:rsidRDefault="00617596" w:rsidP="00AC3524">
      <w:pPr>
        <w:keepNext/>
        <w:widowControl w:val="0"/>
        <w:spacing w:line="360" w:lineRule="auto"/>
        <w:ind w:firstLine="709"/>
        <w:jc w:val="both"/>
        <w:rPr>
          <w:sz w:val="28"/>
          <w:szCs w:val="28"/>
          <w:lang w:eastAsia="uk-UA"/>
        </w:rPr>
      </w:pPr>
      <w:r w:rsidRPr="00AC3524">
        <w:rPr>
          <w:sz w:val="28"/>
          <w:szCs w:val="28"/>
          <w:lang w:eastAsia="uk-UA"/>
        </w:rPr>
        <w:t>Рис. 1.2</w:t>
      </w:r>
      <w:r w:rsidR="005A74A8" w:rsidRPr="00AC3524">
        <w:rPr>
          <w:sz w:val="28"/>
          <w:szCs w:val="28"/>
          <w:lang w:eastAsia="uk-UA"/>
        </w:rPr>
        <w:t xml:space="preserve"> Основное содержание идеологии резюме</w:t>
      </w:r>
    </w:p>
    <w:p w:rsidR="005A74A8" w:rsidRPr="00AC3524" w:rsidRDefault="005A74A8" w:rsidP="00AC3524">
      <w:pPr>
        <w:keepNext/>
        <w:widowControl w:val="0"/>
        <w:spacing w:line="360" w:lineRule="auto"/>
        <w:ind w:firstLine="709"/>
        <w:jc w:val="both"/>
        <w:rPr>
          <w:sz w:val="28"/>
          <w:szCs w:val="28"/>
          <w:lang w:eastAsia="uk-UA"/>
        </w:rPr>
      </w:pPr>
      <w:r w:rsidRPr="00AC3524">
        <w:rPr>
          <w:sz w:val="28"/>
          <w:szCs w:val="28"/>
          <w:lang w:eastAsia="uk-UA"/>
        </w:rPr>
        <w:t>Для ответа на эти вопросы в этом разделе бизнес-плана определяются все направления</w:t>
      </w:r>
      <w:r w:rsidR="00AC3524">
        <w:rPr>
          <w:sz w:val="28"/>
          <w:szCs w:val="28"/>
          <w:lang w:eastAsia="uk-UA"/>
        </w:rPr>
        <w:t xml:space="preserve"> </w:t>
      </w:r>
      <w:r w:rsidRPr="00AC3524">
        <w:rPr>
          <w:sz w:val="28"/>
          <w:szCs w:val="28"/>
          <w:lang w:eastAsia="uk-UA"/>
        </w:rPr>
        <w:t>и сферы деятельности фирмы. Границами сфер деятельности могут служить производимые товары, существующие сегменты рынка и технологические возможности самой фирмы. После определения сфер и направлений деятельности по каждому их них фирма устанавливает цели, к которым стремиться фирма. Этими целями могут быть увеличение доли фирмы на сложившихся рынках до определенной величины или повышение общего объема продаж в несколько раз, увеличение роста чистого дохода, увеличение доли сервисных услуг или повышение качества продукции, а также снижение срока освоения новых видов продукции, проникновения на рын</w:t>
      </w:r>
      <w:r w:rsidR="00AC3524">
        <w:rPr>
          <w:sz w:val="28"/>
          <w:szCs w:val="28"/>
          <w:lang w:eastAsia="uk-UA"/>
        </w:rPr>
        <w:t>ки и вытеснение старых товаров</w:t>
      </w:r>
      <w:r w:rsidRPr="00AC3524">
        <w:rPr>
          <w:sz w:val="28"/>
          <w:szCs w:val="28"/>
          <w:lang w:eastAsia="uk-UA"/>
        </w:rPr>
        <w:t>.</w:t>
      </w:r>
    </w:p>
    <w:p w:rsidR="005A74A8" w:rsidRPr="00AC3524" w:rsidRDefault="005A74A8" w:rsidP="00AC3524">
      <w:pPr>
        <w:keepNext/>
        <w:widowControl w:val="0"/>
        <w:spacing w:line="360" w:lineRule="auto"/>
        <w:ind w:firstLine="709"/>
        <w:jc w:val="both"/>
        <w:rPr>
          <w:sz w:val="28"/>
          <w:szCs w:val="28"/>
          <w:lang w:eastAsia="uk-UA"/>
        </w:rPr>
      </w:pPr>
      <w:r w:rsidRPr="00AC3524">
        <w:rPr>
          <w:sz w:val="28"/>
          <w:szCs w:val="28"/>
          <w:lang w:eastAsia="uk-UA"/>
        </w:rPr>
        <w:t>Каждая цель должна иметь стратегию своего достижения, а на основе стратегии разрабатывается перечень определенных мероприятий с их сроком выполнения и конкретными исполнителями, ответственными за проведение этих мероприятий.</w:t>
      </w:r>
    </w:p>
    <w:p w:rsidR="005A74A8" w:rsidRPr="00AC3524" w:rsidRDefault="005A74A8" w:rsidP="00AC3524">
      <w:pPr>
        <w:keepNext/>
        <w:widowControl w:val="0"/>
        <w:spacing w:line="360" w:lineRule="auto"/>
        <w:ind w:firstLine="709"/>
        <w:jc w:val="both"/>
        <w:rPr>
          <w:sz w:val="28"/>
          <w:szCs w:val="28"/>
          <w:lang w:eastAsia="uk-UA"/>
        </w:rPr>
      </w:pPr>
      <w:r w:rsidRPr="00AC3524">
        <w:rPr>
          <w:sz w:val="28"/>
          <w:szCs w:val="28"/>
          <w:lang w:eastAsia="uk-UA"/>
        </w:rPr>
        <w:t>Часто в резюме включают основные данные о фирме: дата создания и регистрации, форма собственности, контактные телефоны руководства фирмы, краткое описание сферы, в которой уже действует фирма, или в которую она собирается войти.</w:t>
      </w:r>
    </w:p>
    <w:p w:rsidR="005A74A8" w:rsidRPr="00AC3524" w:rsidRDefault="005A74A8" w:rsidP="00AC3524">
      <w:pPr>
        <w:keepNext/>
        <w:widowControl w:val="0"/>
        <w:spacing w:line="360" w:lineRule="auto"/>
        <w:ind w:firstLine="709"/>
        <w:jc w:val="both"/>
        <w:rPr>
          <w:sz w:val="28"/>
          <w:szCs w:val="28"/>
          <w:lang w:eastAsia="uk-UA"/>
        </w:rPr>
      </w:pPr>
      <w:r w:rsidRPr="00AC3524">
        <w:rPr>
          <w:sz w:val="28"/>
          <w:szCs w:val="28"/>
          <w:lang w:eastAsia="uk-UA"/>
        </w:rPr>
        <w:t>Последняя страница резюме должна быть посвящена финансовым результатам, которые ожидаются от проекта в будущем. Надо отметить, что резюме составляется после составления бизнес-плана.</w:t>
      </w:r>
    </w:p>
    <w:p w:rsidR="005A74A8" w:rsidRPr="00AC3524" w:rsidRDefault="005A74A8" w:rsidP="00AC3524">
      <w:pPr>
        <w:keepNext/>
        <w:widowControl w:val="0"/>
        <w:spacing w:line="360" w:lineRule="auto"/>
        <w:ind w:firstLine="709"/>
        <w:jc w:val="both"/>
        <w:rPr>
          <w:sz w:val="28"/>
          <w:szCs w:val="28"/>
          <w:lang w:eastAsia="uk-UA"/>
        </w:rPr>
      </w:pPr>
      <w:r w:rsidRPr="00AC3524">
        <w:rPr>
          <w:sz w:val="28"/>
          <w:szCs w:val="28"/>
          <w:lang w:eastAsia="uk-UA"/>
        </w:rPr>
        <w:t>В разделе «Анализ состояния отрасли» описываются основные направления и цели деятельности будущего проекта. Очень важно преподнести идею нового проекта в контексте сложившегося на определенный момент состояния дел в отрасли. Необходимо продемонстрировать глубокое понимание соответствия состояний предприятия или фирмы и той отрасли, в которой оно предположительно будет функционировать.</w:t>
      </w:r>
    </w:p>
    <w:p w:rsidR="005A74A8" w:rsidRPr="00AC3524" w:rsidRDefault="005A74A8" w:rsidP="00AC3524">
      <w:pPr>
        <w:keepNext/>
        <w:widowControl w:val="0"/>
        <w:spacing w:line="360" w:lineRule="auto"/>
        <w:ind w:firstLine="709"/>
        <w:jc w:val="both"/>
        <w:rPr>
          <w:sz w:val="28"/>
          <w:szCs w:val="28"/>
          <w:lang w:eastAsia="uk-UA"/>
        </w:rPr>
      </w:pPr>
      <w:r w:rsidRPr="00AC3524">
        <w:rPr>
          <w:sz w:val="28"/>
          <w:szCs w:val="28"/>
          <w:lang w:eastAsia="uk-UA"/>
        </w:rPr>
        <w:t>Кроме этого</w:t>
      </w:r>
      <w:r w:rsidR="002B7570" w:rsidRPr="00AC3524">
        <w:rPr>
          <w:sz w:val="28"/>
          <w:szCs w:val="28"/>
          <w:lang w:eastAsia="uk-UA"/>
        </w:rPr>
        <w:t>,</w:t>
      </w:r>
      <w:r w:rsidRPr="00AC3524">
        <w:rPr>
          <w:sz w:val="28"/>
          <w:szCs w:val="28"/>
          <w:lang w:eastAsia="uk-UA"/>
        </w:rPr>
        <w:t xml:space="preserve"> в этом разделе рекомендуется дать справку по новым продуктам и достижениям в этой отрасли, описать новые рынки и покупателей, новые потребности этих рынков, новые компании и социально-политические тенденции и факторы, которые смогут оказать позитивное или негативное влияние на реализацию проекта.</w:t>
      </w:r>
    </w:p>
    <w:p w:rsidR="005A74A8" w:rsidRPr="00AC3524" w:rsidRDefault="005A74A8" w:rsidP="00AC3524">
      <w:pPr>
        <w:keepNext/>
        <w:widowControl w:val="0"/>
        <w:spacing w:line="360" w:lineRule="auto"/>
        <w:ind w:firstLine="709"/>
        <w:jc w:val="both"/>
        <w:rPr>
          <w:sz w:val="28"/>
          <w:szCs w:val="28"/>
          <w:lang w:eastAsia="uk-UA"/>
        </w:rPr>
      </w:pPr>
      <w:r w:rsidRPr="00AC3524">
        <w:rPr>
          <w:sz w:val="28"/>
          <w:szCs w:val="28"/>
          <w:lang w:eastAsia="uk-UA"/>
        </w:rPr>
        <w:t>С раздела «Характеристика товаров и услуг» начинается основная часть бизнес-плана. В нем описываются те товары (услуги), которые собирается предложить фирма будущим покупателям и ради производства которых задумывался весь проект. При спаде производства разумно поступает тот, кто для своего бизнеса выбирает те товары (услуги), производство которых требует минимальной кооперации и поставок со стороны и где достижима широкая заменяемость исходного сырья и материала. С учетом быстрых перемен во вкусах, технологии и состоянии конкуренции фирмы не могут полаг</w:t>
      </w:r>
      <w:r w:rsidR="002B7570" w:rsidRPr="00AC3524">
        <w:rPr>
          <w:sz w:val="28"/>
          <w:szCs w:val="28"/>
          <w:lang w:eastAsia="uk-UA"/>
        </w:rPr>
        <w:t>аться на существующие товары, так как</w:t>
      </w:r>
      <w:r w:rsidRPr="00AC3524">
        <w:rPr>
          <w:sz w:val="28"/>
          <w:szCs w:val="28"/>
          <w:lang w:eastAsia="uk-UA"/>
        </w:rPr>
        <w:t xml:space="preserve"> потребитель ждет новых усовершенствованных товаров.</w:t>
      </w:r>
    </w:p>
    <w:p w:rsidR="005A74A8" w:rsidRPr="00AC3524" w:rsidRDefault="005A74A8" w:rsidP="00AC3524">
      <w:pPr>
        <w:keepNext/>
        <w:widowControl w:val="0"/>
        <w:spacing w:line="360" w:lineRule="auto"/>
        <w:ind w:firstLine="709"/>
        <w:jc w:val="both"/>
        <w:rPr>
          <w:sz w:val="28"/>
          <w:szCs w:val="28"/>
          <w:lang w:eastAsia="uk-UA"/>
        </w:rPr>
      </w:pPr>
      <w:r w:rsidRPr="00AC3524">
        <w:rPr>
          <w:sz w:val="28"/>
          <w:szCs w:val="28"/>
          <w:lang w:eastAsia="uk-UA"/>
        </w:rPr>
        <w:t>Разработка нового товара начинается с поиска идей для новинки. Наиболее логичной стартовой площадкой в поиске идей являются потребители, а другим источником являются ученые, поскольку они могут изобрести или отыскать новые материалы или свойства, которые могут привести к созданию новинок. Затем происходит отбор идей, цель которого как можно раньше выявить и отсеять непригодные идеи. Уцелевшие от отбора идеи надо превратить в замыслы товара. Замысел товара – проработанный вариант идеи, выраженный значимыми для потребителя понятиями. Проверка замысла предусматривает опробование его на соответствующей группе целевых потребителей, которым представляют проработанные варианты всех отобран</w:t>
      </w:r>
      <w:r w:rsidR="00AC3524">
        <w:rPr>
          <w:sz w:val="28"/>
          <w:szCs w:val="28"/>
          <w:lang w:eastAsia="uk-UA"/>
        </w:rPr>
        <w:t>ных идей</w:t>
      </w:r>
      <w:r w:rsidR="00901EFF" w:rsidRPr="00AC3524">
        <w:rPr>
          <w:sz w:val="28"/>
          <w:szCs w:val="28"/>
          <w:lang w:eastAsia="uk-UA"/>
        </w:rPr>
        <w:t>.</w:t>
      </w:r>
    </w:p>
    <w:p w:rsidR="005A74A8" w:rsidRPr="00AC3524" w:rsidRDefault="005A74A8" w:rsidP="00AC3524">
      <w:pPr>
        <w:keepNext/>
        <w:widowControl w:val="0"/>
        <w:spacing w:line="360" w:lineRule="auto"/>
        <w:ind w:firstLine="709"/>
        <w:jc w:val="both"/>
        <w:rPr>
          <w:sz w:val="28"/>
          <w:szCs w:val="28"/>
          <w:lang w:eastAsia="uk-UA"/>
        </w:rPr>
      </w:pPr>
      <w:r w:rsidRPr="00AC3524">
        <w:rPr>
          <w:sz w:val="28"/>
          <w:szCs w:val="28"/>
          <w:lang w:eastAsia="uk-UA"/>
        </w:rPr>
        <w:t>Затем от уровня «товар по замыслу» фирма при разработке товара переходит к уровню «товар в реальном исполнении». Товар в реальном исполнении может обладать 5 характеристиками: уровнем качества, набором свойств, специфическим оформлением, специфической упаковкой и марочным названием. Поэтому на этом уровне предприниматель должен решить вопрос относительно марки товара. Представление товара в качестве марочного может повысить его ценностную значимость, и поэтому данное решение является очень важным аспектом товарной политики, однако фирме необходимо помнить, что использование марки указывает на определенный уровень качества товара (сюда входят как долговечность товара, его надежность, точность, так и простота эксплуатации, ремонта и прочие ценные свойства).</w:t>
      </w:r>
    </w:p>
    <w:p w:rsidR="005A74A8" w:rsidRPr="00AC3524" w:rsidRDefault="005A74A8" w:rsidP="00AC3524">
      <w:pPr>
        <w:keepNext/>
        <w:widowControl w:val="0"/>
        <w:spacing w:line="360" w:lineRule="auto"/>
        <w:ind w:firstLine="709"/>
        <w:jc w:val="both"/>
        <w:rPr>
          <w:sz w:val="28"/>
          <w:szCs w:val="28"/>
          <w:lang w:eastAsia="uk-UA"/>
        </w:rPr>
      </w:pPr>
      <w:r w:rsidRPr="00AC3524">
        <w:rPr>
          <w:sz w:val="28"/>
          <w:szCs w:val="28"/>
          <w:lang w:eastAsia="uk-UA"/>
        </w:rPr>
        <w:t>После этого производитель должен решить вопрос относительно упаковки товара. Разработка эффективной упаковки для нового товара требует большого числа решений: определить, какой в принципе должна быть упаковка и какую роль она должна будет сыграть для конкретного товара, принять решение о размерах, форме, цвете, текстовом оформлении упаковки, подвергнуть упаковку серии испытаний,</w:t>
      </w:r>
      <w:r w:rsidR="00AC3524">
        <w:rPr>
          <w:sz w:val="28"/>
          <w:szCs w:val="28"/>
          <w:lang w:eastAsia="uk-UA"/>
        </w:rPr>
        <w:t xml:space="preserve"> </w:t>
      </w:r>
      <w:r w:rsidRPr="00AC3524">
        <w:rPr>
          <w:sz w:val="28"/>
          <w:szCs w:val="28"/>
          <w:lang w:eastAsia="uk-UA"/>
        </w:rPr>
        <w:t>для того чтобы удостовериться, что разработанная упаковка отвечает требованиям нормальной эксплуатации.</w:t>
      </w:r>
    </w:p>
    <w:p w:rsidR="005A74A8" w:rsidRPr="00AC3524" w:rsidRDefault="005A74A8" w:rsidP="00AC3524">
      <w:pPr>
        <w:keepNext/>
        <w:widowControl w:val="0"/>
        <w:spacing w:line="360" w:lineRule="auto"/>
        <w:ind w:firstLine="709"/>
        <w:jc w:val="both"/>
        <w:rPr>
          <w:sz w:val="28"/>
          <w:szCs w:val="28"/>
          <w:lang w:eastAsia="uk-UA"/>
        </w:rPr>
      </w:pPr>
      <w:r w:rsidRPr="00AC3524">
        <w:rPr>
          <w:sz w:val="28"/>
          <w:szCs w:val="28"/>
          <w:lang w:eastAsia="uk-UA"/>
        </w:rPr>
        <w:t>Следующий уровень разработки товара – товар с сопровождением. На этом уровне определяются необходимый монтаж, гарантия, послепродажное обслуживание, поставка и кредитование. Каждому предпринимателю, решившему предоставлять определенные дополнительные услуги потребителям, следует помнить, что потребителя интересуют не только определенные услуги сами по себе, но и их объем и качество. Поэтому фирме необходимо следить за тем, насколько уровень ее собственных услуг отвечает ожиданиям заказчиков.</w:t>
      </w:r>
    </w:p>
    <w:p w:rsidR="005A74A8" w:rsidRPr="00AC3524" w:rsidRDefault="005A74A8" w:rsidP="00AC3524">
      <w:pPr>
        <w:keepNext/>
        <w:widowControl w:val="0"/>
        <w:spacing w:line="360" w:lineRule="auto"/>
        <w:ind w:firstLine="709"/>
        <w:jc w:val="both"/>
        <w:rPr>
          <w:sz w:val="28"/>
          <w:szCs w:val="28"/>
          <w:lang w:eastAsia="uk-UA"/>
        </w:rPr>
      </w:pPr>
      <w:r w:rsidRPr="00AC3524">
        <w:rPr>
          <w:sz w:val="28"/>
          <w:szCs w:val="28"/>
          <w:lang w:eastAsia="uk-UA"/>
        </w:rPr>
        <w:t>Такая всесторонняя разработка товара проводится с одной целью – обеспечение его устойчивой конкурентоспособности на рынке. Современная теория конкурентоспособности выделяет 3 типа конкурентных преимуществ:</w:t>
      </w:r>
    </w:p>
    <w:p w:rsidR="005A74A8" w:rsidRPr="00AC3524" w:rsidRDefault="005A74A8" w:rsidP="00AC3524">
      <w:pPr>
        <w:keepNext/>
        <w:widowControl w:val="0"/>
        <w:spacing w:line="360" w:lineRule="auto"/>
        <w:ind w:firstLine="709"/>
        <w:jc w:val="both"/>
        <w:rPr>
          <w:sz w:val="28"/>
          <w:szCs w:val="28"/>
          <w:lang w:eastAsia="uk-UA"/>
        </w:rPr>
      </w:pPr>
      <w:r w:rsidRPr="00AC3524">
        <w:rPr>
          <w:sz w:val="28"/>
          <w:szCs w:val="28"/>
          <w:lang w:eastAsia="uk-UA"/>
        </w:rPr>
        <w:t>1</w:t>
      </w:r>
      <w:r w:rsidR="00901EFF" w:rsidRPr="00AC3524">
        <w:rPr>
          <w:sz w:val="28"/>
          <w:szCs w:val="28"/>
          <w:lang w:eastAsia="uk-UA"/>
        </w:rPr>
        <w:t>)</w:t>
      </w:r>
      <w:r w:rsidRPr="00AC3524">
        <w:rPr>
          <w:sz w:val="28"/>
          <w:szCs w:val="28"/>
          <w:lang w:eastAsia="uk-UA"/>
        </w:rPr>
        <w:t xml:space="preserve"> </w:t>
      </w:r>
      <w:r w:rsidR="00901EFF" w:rsidRPr="00AC3524">
        <w:rPr>
          <w:sz w:val="28"/>
          <w:szCs w:val="28"/>
          <w:lang w:eastAsia="uk-UA"/>
        </w:rPr>
        <w:t>б</w:t>
      </w:r>
      <w:r w:rsidRPr="00AC3524">
        <w:rPr>
          <w:sz w:val="28"/>
          <w:szCs w:val="28"/>
          <w:lang w:eastAsia="uk-UA"/>
        </w:rPr>
        <w:t>олее низкие издержки. Под этим следует понимать способность фирмы разрабатывать, производить и реализовать товар при меньших затратах, чем конку</w:t>
      </w:r>
      <w:r w:rsidR="00901EFF" w:rsidRPr="00AC3524">
        <w:rPr>
          <w:sz w:val="28"/>
          <w:szCs w:val="28"/>
          <w:lang w:eastAsia="uk-UA"/>
        </w:rPr>
        <w:t>ренты;</w:t>
      </w:r>
    </w:p>
    <w:p w:rsidR="005A74A8" w:rsidRPr="00AC3524" w:rsidRDefault="005A74A8" w:rsidP="00AC3524">
      <w:pPr>
        <w:keepNext/>
        <w:widowControl w:val="0"/>
        <w:spacing w:line="360" w:lineRule="auto"/>
        <w:ind w:firstLine="709"/>
        <w:jc w:val="both"/>
        <w:rPr>
          <w:sz w:val="28"/>
          <w:szCs w:val="28"/>
          <w:lang w:eastAsia="uk-UA"/>
        </w:rPr>
      </w:pPr>
      <w:r w:rsidRPr="00AC3524">
        <w:rPr>
          <w:sz w:val="28"/>
          <w:szCs w:val="28"/>
          <w:lang w:eastAsia="uk-UA"/>
        </w:rPr>
        <w:t xml:space="preserve">2) </w:t>
      </w:r>
      <w:r w:rsidR="00901EFF" w:rsidRPr="00AC3524">
        <w:rPr>
          <w:sz w:val="28"/>
          <w:szCs w:val="28"/>
          <w:lang w:eastAsia="uk-UA"/>
        </w:rPr>
        <w:t>д</w:t>
      </w:r>
      <w:r w:rsidRPr="00AC3524">
        <w:rPr>
          <w:sz w:val="28"/>
          <w:szCs w:val="28"/>
          <w:lang w:eastAsia="uk-UA"/>
        </w:rPr>
        <w:t xml:space="preserve">ифференциация. Под этим понимают способность фирмы выделяться в толпе конкурентов, предлагая товар, заметно отличающийся или высоким уровнем качества, или нестандартным набором свойств, </w:t>
      </w:r>
      <w:r w:rsidR="00901EFF" w:rsidRPr="00AC3524">
        <w:rPr>
          <w:sz w:val="28"/>
          <w:szCs w:val="28"/>
          <w:lang w:eastAsia="uk-UA"/>
        </w:rPr>
        <w:t>реально интересующих покупателя;</w:t>
      </w:r>
    </w:p>
    <w:p w:rsidR="005A74A8" w:rsidRPr="00AC3524" w:rsidRDefault="005A74A8" w:rsidP="00AC3524">
      <w:pPr>
        <w:keepNext/>
        <w:widowControl w:val="0"/>
        <w:spacing w:line="360" w:lineRule="auto"/>
        <w:ind w:firstLine="709"/>
        <w:jc w:val="both"/>
        <w:rPr>
          <w:sz w:val="28"/>
          <w:szCs w:val="28"/>
          <w:lang w:eastAsia="uk-UA"/>
        </w:rPr>
      </w:pPr>
      <w:r w:rsidRPr="00AC3524">
        <w:rPr>
          <w:sz w:val="28"/>
          <w:szCs w:val="28"/>
          <w:lang w:eastAsia="uk-UA"/>
        </w:rPr>
        <w:t xml:space="preserve">3) </w:t>
      </w:r>
      <w:r w:rsidR="00901EFF" w:rsidRPr="00AC3524">
        <w:rPr>
          <w:sz w:val="28"/>
          <w:szCs w:val="28"/>
          <w:lang w:eastAsia="uk-UA"/>
        </w:rPr>
        <w:t>ф</w:t>
      </w:r>
      <w:r w:rsidRPr="00AC3524">
        <w:rPr>
          <w:sz w:val="28"/>
          <w:szCs w:val="28"/>
          <w:lang w:eastAsia="uk-UA"/>
        </w:rPr>
        <w:t>окусирование. Под этим понимают ориентацию усилий фирмы на какую-то группу потребителей или на ограниченную часть ассортимента продукции или на специфический географический рынок.</w:t>
      </w:r>
    </w:p>
    <w:p w:rsidR="005A74A8" w:rsidRPr="00AC3524" w:rsidRDefault="005A74A8" w:rsidP="00AC3524">
      <w:pPr>
        <w:keepNext/>
        <w:widowControl w:val="0"/>
        <w:spacing w:line="360" w:lineRule="auto"/>
        <w:ind w:firstLine="709"/>
        <w:jc w:val="both"/>
        <w:rPr>
          <w:sz w:val="28"/>
          <w:szCs w:val="28"/>
          <w:lang w:eastAsia="uk-UA"/>
        </w:rPr>
      </w:pPr>
      <w:r w:rsidRPr="00AC3524">
        <w:rPr>
          <w:sz w:val="28"/>
          <w:szCs w:val="28"/>
          <w:lang w:eastAsia="uk-UA"/>
        </w:rPr>
        <w:t>В любой момент времени предприниматель может строить свою стратегию обеспечения конкурентоспособности, опираясь лишь на одн</w:t>
      </w:r>
      <w:r w:rsidR="00901EFF" w:rsidRPr="00AC3524">
        <w:rPr>
          <w:sz w:val="28"/>
          <w:szCs w:val="28"/>
          <w:lang w:eastAsia="uk-UA"/>
        </w:rPr>
        <w:t>о</w:t>
      </w:r>
      <w:r w:rsidRPr="00AC3524">
        <w:rPr>
          <w:sz w:val="28"/>
          <w:szCs w:val="28"/>
          <w:lang w:eastAsia="uk-UA"/>
        </w:rPr>
        <w:t xml:space="preserve"> из </w:t>
      </w:r>
      <w:r w:rsidR="00901EFF" w:rsidRPr="00AC3524">
        <w:rPr>
          <w:sz w:val="28"/>
          <w:szCs w:val="28"/>
          <w:lang w:eastAsia="uk-UA"/>
        </w:rPr>
        <w:t>трех</w:t>
      </w:r>
      <w:r w:rsidRPr="00AC3524">
        <w:rPr>
          <w:sz w:val="28"/>
          <w:szCs w:val="28"/>
          <w:lang w:eastAsia="uk-UA"/>
        </w:rPr>
        <w:t xml:space="preserve"> вышеприведенных</w:t>
      </w:r>
      <w:r w:rsidR="00AC3524">
        <w:rPr>
          <w:sz w:val="28"/>
          <w:szCs w:val="28"/>
          <w:lang w:eastAsia="uk-UA"/>
        </w:rPr>
        <w:t xml:space="preserve"> </w:t>
      </w:r>
      <w:r w:rsidRPr="00AC3524">
        <w:rPr>
          <w:sz w:val="28"/>
          <w:szCs w:val="28"/>
          <w:lang w:eastAsia="uk-UA"/>
        </w:rPr>
        <w:t>конкурентных преимуществ, но совмещать все виды этих преимуществ нельзя – такая попытка приведет фирму к неудаче, что доказано множеством примеров. Выбор стратегии конкуренции зависит от того, какими возможностями располагает предприниматель. Например, если на его фирме стоит устаревшее оборудование, невысокая квалификация работников, и вместе с этим невелики и затраты на производство, то она может производить недорогие товары невысокого качества, предназначенные для менее обеспеченной (но обычно многочисленной) группы покупателей. Другой случай, когда сырье и материалы обходятся дорого, на фирме есть хорошее оборудование, работники обладают высокой квалификацией. При этом фирма может достичь конкурентоспособности путем организации выпуска уникальных или высококачественных товаров, что окупит у покупателей их высокую цену.</w:t>
      </w:r>
    </w:p>
    <w:p w:rsidR="005A74A8" w:rsidRPr="00AC3524" w:rsidRDefault="005A74A8" w:rsidP="00AC3524">
      <w:pPr>
        <w:keepNext/>
        <w:widowControl w:val="0"/>
        <w:spacing w:line="360" w:lineRule="auto"/>
        <w:ind w:firstLine="709"/>
        <w:jc w:val="both"/>
        <w:rPr>
          <w:sz w:val="28"/>
          <w:szCs w:val="28"/>
          <w:lang w:eastAsia="uk-UA"/>
        </w:rPr>
      </w:pPr>
      <w:r w:rsidRPr="00AC3524">
        <w:rPr>
          <w:sz w:val="28"/>
          <w:szCs w:val="28"/>
          <w:lang w:eastAsia="uk-UA"/>
        </w:rPr>
        <w:t>Естественно, что предприниматель не обязан на протяжении всего периода своей деятельности придерживаться только одной выбранной стратегии. Выбор наиболее приемлемого и оптимального конкурентного преимущества товара необходимо осуществлять в зависимости от условий, в которых находится предприниматель, т.к. это позволяет получать прибыль на всех эта</w:t>
      </w:r>
      <w:r w:rsidR="00AC3524">
        <w:rPr>
          <w:sz w:val="28"/>
          <w:szCs w:val="28"/>
          <w:lang w:eastAsia="uk-UA"/>
        </w:rPr>
        <w:t>пах нахождения товара на рынке</w:t>
      </w:r>
      <w:r w:rsidR="00901EFF" w:rsidRPr="00AC3524">
        <w:rPr>
          <w:sz w:val="28"/>
          <w:szCs w:val="28"/>
          <w:lang w:eastAsia="uk-UA"/>
        </w:rPr>
        <w:t>.</w:t>
      </w:r>
    </w:p>
    <w:p w:rsidR="005A74A8" w:rsidRPr="00AC3524" w:rsidRDefault="005A74A8" w:rsidP="00AC3524">
      <w:pPr>
        <w:keepNext/>
        <w:widowControl w:val="0"/>
        <w:spacing w:line="360" w:lineRule="auto"/>
        <w:ind w:firstLine="709"/>
        <w:jc w:val="both"/>
        <w:rPr>
          <w:sz w:val="28"/>
          <w:szCs w:val="28"/>
          <w:lang w:eastAsia="uk-UA"/>
        </w:rPr>
      </w:pPr>
      <w:r w:rsidRPr="00AC3524">
        <w:rPr>
          <w:sz w:val="28"/>
          <w:szCs w:val="28"/>
          <w:lang w:eastAsia="uk-UA"/>
        </w:rPr>
        <w:t>Очень важный и часто забываемый нашими деловыми людьми момент- наглядное изображение предлагаемого товара. Очень трудно бывает получить деньги под идею, которая еще не реализована хотя бы в одном экземпляре нового товара. Поэтому для успеха бизнес-плана надо обязательно включить в него фотографию или очень хороший рисунок товара, позволяющий составить о нем дос</w:t>
      </w:r>
      <w:r w:rsidR="00A67716">
        <w:rPr>
          <w:sz w:val="28"/>
          <w:szCs w:val="28"/>
          <w:lang w:eastAsia="uk-UA"/>
        </w:rPr>
        <w:t>таточно четкое представление.</w:t>
      </w:r>
    </w:p>
    <w:p w:rsidR="005A74A8" w:rsidRPr="00AC3524" w:rsidRDefault="005A74A8" w:rsidP="00AC3524">
      <w:pPr>
        <w:keepNext/>
        <w:widowControl w:val="0"/>
        <w:spacing w:line="360" w:lineRule="auto"/>
        <w:ind w:firstLine="709"/>
        <w:jc w:val="both"/>
        <w:rPr>
          <w:sz w:val="28"/>
          <w:szCs w:val="28"/>
          <w:lang w:eastAsia="uk-UA"/>
        </w:rPr>
      </w:pPr>
      <w:r w:rsidRPr="00AC3524">
        <w:rPr>
          <w:sz w:val="28"/>
          <w:szCs w:val="28"/>
          <w:lang w:eastAsia="uk-UA"/>
        </w:rPr>
        <w:t xml:space="preserve">Рынок и маркетинг являются решающими факторами для всех фирм. Самые гениальные технологии оказываются бесполезными, если на них нет своих покупателей. Поэтому данный раздел бизнес-плана является наиболее трудным для написания. Необходимо убедить инвесторов и кредиторов в существовании рынка для товара и показать, что предприниматель может продать свою продукцию на нем. </w:t>
      </w:r>
    </w:p>
    <w:p w:rsidR="005A74A8" w:rsidRPr="00AC3524" w:rsidRDefault="005A74A8" w:rsidP="00AC3524">
      <w:pPr>
        <w:keepNext/>
        <w:widowControl w:val="0"/>
        <w:spacing w:line="360" w:lineRule="auto"/>
        <w:ind w:firstLine="709"/>
        <w:jc w:val="both"/>
        <w:rPr>
          <w:sz w:val="28"/>
          <w:szCs w:val="28"/>
          <w:lang w:eastAsia="uk-UA"/>
        </w:rPr>
      </w:pPr>
      <w:r w:rsidRPr="00AC3524">
        <w:rPr>
          <w:sz w:val="28"/>
          <w:szCs w:val="28"/>
          <w:lang w:eastAsia="uk-UA"/>
        </w:rPr>
        <w:t>Анализ рынков сбыта осуществляется на основе маркетинговых исследованиях и происходит в несколько этапов:</w:t>
      </w:r>
    </w:p>
    <w:p w:rsidR="005A74A8" w:rsidRPr="00AC3524" w:rsidRDefault="005A74A8" w:rsidP="00AC3524">
      <w:pPr>
        <w:keepNext/>
        <w:widowControl w:val="0"/>
        <w:spacing w:line="360" w:lineRule="auto"/>
        <w:ind w:firstLine="709"/>
        <w:jc w:val="both"/>
        <w:rPr>
          <w:sz w:val="28"/>
          <w:szCs w:val="28"/>
          <w:lang w:eastAsia="uk-UA"/>
        </w:rPr>
      </w:pPr>
      <w:r w:rsidRPr="00AC3524">
        <w:rPr>
          <w:sz w:val="28"/>
          <w:szCs w:val="28"/>
          <w:lang w:eastAsia="uk-UA"/>
        </w:rPr>
        <w:t>1</w:t>
      </w:r>
      <w:r w:rsidR="00901EFF" w:rsidRPr="00AC3524">
        <w:rPr>
          <w:sz w:val="28"/>
          <w:szCs w:val="28"/>
          <w:lang w:eastAsia="uk-UA"/>
        </w:rPr>
        <w:t>)</w:t>
      </w:r>
      <w:r w:rsidRPr="00AC3524">
        <w:rPr>
          <w:sz w:val="28"/>
          <w:szCs w:val="28"/>
          <w:lang w:eastAsia="uk-UA"/>
        </w:rPr>
        <w:t xml:space="preserve"> </w:t>
      </w:r>
      <w:r w:rsidR="00901EFF" w:rsidRPr="00AC3524">
        <w:rPr>
          <w:sz w:val="28"/>
          <w:szCs w:val="28"/>
          <w:lang w:eastAsia="uk-UA"/>
        </w:rPr>
        <w:t>с</w:t>
      </w:r>
      <w:r w:rsidRPr="00AC3524">
        <w:rPr>
          <w:sz w:val="28"/>
          <w:szCs w:val="28"/>
          <w:lang w:eastAsia="uk-UA"/>
        </w:rPr>
        <w:t>егментирование. Под этим подразумевается разбивка рынка на четкие группы покупателей по определенным принципам (географическому, психографическому, поведен</w:t>
      </w:r>
      <w:r w:rsidR="00901EFF" w:rsidRPr="00AC3524">
        <w:rPr>
          <w:sz w:val="28"/>
          <w:szCs w:val="28"/>
          <w:lang w:eastAsia="uk-UA"/>
        </w:rPr>
        <w:t>ческому, демографическому);</w:t>
      </w:r>
    </w:p>
    <w:p w:rsidR="005A74A8" w:rsidRPr="00AC3524" w:rsidRDefault="005A74A8" w:rsidP="00AC3524">
      <w:pPr>
        <w:keepNext/>
        <w:widowControl w:val="0"/>
        <w:spacing w:line="360" w:lineRule="auto"/>
        <w:ind w:firstLine="709"/>
        <w:jc w:val="both"/>
        <w:rPr>
          <w:sz w:val="28"/>
          <w:szCs w:val="28"/>
          <w:lang w:eastAsia="uk-UA"/>
        </w:rPr>
      </w:pPr>
      <w:r w:rsidRPr="00AC3524">
        <w:rPr>
          <w:sz w:val="28"/>
          <w:szCs w:val="28"/>
          <w:lang w:eastAsia="uk-UA"/>
        </w:rPr>
        <w:t xml:space="preserve">2) </w:t>
      </w:r>
      <w:r w:rsidR="00901EFF" w:rsidRPr="00AC3524">
        <w:rPr>
          <w:sz w:val="28"/>
          <w:szCs w:val="28"/>
          <w:lang w:eastAsia="uk-UA"/>
        </w:rPr>
        <w:t>р</w:t>
      </w:r>
      <w:r w:rsidRPr="00AC3524">
        <w:rPr>
          <w:sz w:val="28"/>
          <w:szCs w:val="28"/>
          <w:lang w:eastAsia="uk-UA"/>
        </w:rPr>
        <w:t xml:space="preserve">ешение об охвате сегментов рынка. После отбора нескольких сегментов рынка перед фирмой стоит вопрос: </w:t>
      </w:r>
      <w:r w:rsidR="00AC3524">
        <w:rPr>
          <w:sz w:val="28"/>
          <w:szCs w:val="28"/>
          <w:lang w:eastAsia="uk-UA"/>
        </w:rPr>
        <w:t>«</w:t>
      </w:r>
      <w:r w:rsidRPr="00AC3524">
        <w:rPr>
          <w:sz w:val="28"/>
          <w:szCs w:val="28"/>
          <w:lang w:eastAsia="uk-UA"/>
        </w:rPr>
        <w:t>Сколько сегментов следует охватить и как опре</w:t>
      </w:r>
      <w:r w:rsidR="00AC3524">
        <w:rPr>
          <w:sz w:val="28"/>
          <w:szCs w:val="28"/>
          <w:lang w:eastAsia="uk-UA"/>
        </w:rPr>
        <w:t>делить самые выгодные сегменты?»</w:t>
      </w:r>
      <w:r w:rsidRPr="00AC3524">
        <w:rPr>
          <w:sz w:val="28"/>
          <w:szCs w:val="28"/>
          <w:lang w:eastAsia="uk-UA"/>
        </w:rPr>
        <w:t>. Фирма может пренебречь различиями в сегментах и обратится ко всему рынку в целом с одним и тем же предложением (недифференцированный маркетинг), вступить в несколько сегментов и для каждого из них разработать отдельное предложение (дифференцированный маркетинг) или сконцентрировать усилия на большой доле одного или нескольких субрынках (концентрированный маркетинг). Какую бы стратегию маркетинга фирма не выбрала ей необходимо учитывать свои ресурсы (при ограниченности ресурсов рациональной является стратегия концентрированного маркетинга), степень однородности продукции (для единообразных товаров подходит недифференцированный маркетинг, а для отличающихся друг от друга товаров больше подходит стратегия дифференцированного или концентрированного маркетинга), степень однородности рынка</w:t>
      </w:r>
      <w:r w:rsidR="00901EFF" w:rsidRPr="00AC3524">
        <w:rPr>
          <w:sz w:val="28"/>
          <w:szCs w:val="28"/>
          <w:lang w:eastAsia="uk-UA"/>
        </w:rPr>
        <w:t>;</w:t>
      </w:r>
    </w:p>
    <w:p w:rsidR="005A74A8" w:rsidRPr="00AC3524" w:rsidRDefault="00901EFF" w:rsidP="00AC3524">
      <w:pPr>
        <w:keepNext/>
        <w:widowControl w:val="0"/>
        <w:spacing w:line="360" w:lineRule="auto"/>
        <w:ind w:firstLine="709"/>
        <w:jc w:val="both"/>
        <w:rPr>
          <w:sz w:val="28"/>
          <w:szCs w:val="28"/>
          <w:lang w:eastAsia="uk-UA"/>
        </w:rPr>
      </w:pPr>
      <w:r w:rsidRPr="00AC3524">
        <w:rPr>
          <w:sz w:val="28"/>
          <w:szCs w:val="28"/>
          <w:lang w:eastAsia="uk-UA"/>
        </w:rPr>
        <w:t>3) в</w:t>
      </w:r>
      <w:r w:rsidR="005A74A8" w:rsidRPr="00AC3524">
        <w:rPr>
          <w:sz w:val="28"/>
          <w:szCs w:val="28"/>
          <w:lang w:eastAsia="uk-UA"/>
        </w:rPr>
        <w:t>ыбор наиболее привлекательных сегментов. Здесь фирме необходимо собрать информацию обо всех сегментах: об объемах продаж в денежном выражении, прогнозируемых размерах прибыли, ожидаемых темпах роста сбыта. Наиболее выгодный сегмент должен обладать высоким уровнем текущего сбыта, высокими темпами роста, высокой нормой прибыли. Однако редко на практике один сегмент отвечает все этим требованиям, поэтому фирме приходится идти на компромисс и выбирать наиболее значимые для нее сегменты с точки зрения ус</w:t>
      </w:r>
      <w:r w:rsidRPr="00AC3524">
        <w:rPr>
          <w:sz w:val="28"/>
          <w:szCs w:val="28"/>
          <w:lang w:eastAsia="uk-UA"/>
        </w:rPr>
        <w:t>тановленных целей;</w:t>
      </w:r>
    </w:p>
    <w:p w:rsidR="005A74A8" w:rsidRPr="00AC3524" w:rsidRDefault="00901EFF" w:rsidP="00AC3524">
      <w:pPr>
        <w:keepNext/>
        <w:widowControl w:val="0"/>
        <w:spacing w:line="360" w:lineRule="auto"/>
        <w:ind w:firstLine="709"/>
        <w:jc w:val="both"/>
        <w:rPr>
          <w:sz w:val="28"/>
          <w:szCs w:val="28"/>
          <w:lang w:eastAsia="uk-UA"/>
        </w:rPr>
      </w:pPr>
      <w:r w:rsidRPr="00AC3524">
        <w:rPr>
          <w:sz w:val="28"/>
          <w:szCs w:val="28"/>
          <w:lang w:eastAsia="uk-UA"/>
        </w:rPr>
        <w:t>4) о</w:t>
      </w:r>
      <w:r w:rsidR="005A74A8" w:rsidRPr="00AC3524">
        <w:rPr>
          <w:sz w:val="28"/>
          <w:szCs w:val="28"/>
          <w:lang w:eastAsia="uk-UA"/>
        </w:rPr>
        <w:t xml:space="preserve">ценка емкости сегмента. Этот показатель характеризует возможные объемы сбыта товаров (услуг) и определяется количеством реализованных или потенциально реализуемых товаров (услуг) </w:t>
      </w:r>
      <w:r w:rsidRPr="00AC3524">
        <w:rPr>
          <w:sz w:val="28"/>
          <w:szCs w:val="28"/>
          <w:lang w:eastAsia="uk-UA"/>
        </w:rPr>
        <w:t>в течение определенного периода;</w:t>
      </w:r>
    </w:p>
    <w:p w:rsidR="005A74A8" w:rsidRPr="00AC3524" w:rsidRDefault="005A74A8" w:rsidP="00AC3524">
      <w:pPr>
        <w:keepNext/>
        <w:widowControl w:val="0"/>
        <w:spacing w:line="360" w:lineRule="auto"/>
        <w:ind w:firstLine="709"/>
        <w:jc w:val="both"/>
        <w:rPr>
          <w:sz w:val="28"/>
          <w:szCs w:val="28"/>
          <w:lang w:eastAsia="uk-UA"/>
        </w:rPr>
      </w:pPr>
      <w:r w:rsidRPr="00AC3524">
        <w:rPr>
          <w:sz w:val="28"/>
          <w:szCs w:val="28"/>
          <w:lang w:eastAsia="uk-UA"/>
        </w:rPr>
        <w:t xml:space="preserve">5) </w:t>
      </w:r>
      <w:r w:rsidR="00901EFF" w:rsidRPr="00AC3524">
        <w:rPr>
          <w:sz w:val="28"/>
          <w:szCs w:val="28"/>
          <w:lang w:eastAsia="uk-UA"/>
        </w:rPr>
        <w:t>о</w:t>
      </w:r>
      <w:r w:rsidRPr="00AC3524">
        <w:rPr>
          <w:sz w:val="28"/>
          <w:szCs w:val="28"/>
          <w:lang w:eastAsia="uk-UA"/>
        </w:rPr>
        <w:t>ценка потенциальной суммы продаж, т.</w:t>
      </w:r>
      <w:r w:rsidR="00917C8F" w:rsidRPr="00AC3524">
        <w:rPr>
          <w:sz w:val="28"/>
          <w:szCs w:val="28"/>
          <w:lang w:eastAsia="uk-UA"/>
        </w:rPr>
        <w:t xml:space="preserve"> </w:t>
      </w:r>
      <w:r w:rsidRPr="00AC3524">
        <w:rPr>
          <w:sz w:val="28"/>
          <w:szCs w:val="28"/>
          <w:lang w:eastAsia="uk-UA"/>
        </w:rPr>
        <w:t>е. той доли рынка, которую фирма надеется захватить, и значит, той максимальной суммы продаж, на которую она может рассч</w:t>
      </w:r>
      <w:r w:rsidR="00901EFF" w:rsidRPr="00AC3524">
        <w:rPr>
          <w:sz w:val="28"/>
          <w:szCs w:val="28"/>
          <w:lang w:eastAsia="uk-UA"/>
        </w:rPr>
        <w:t>итывать при своих возможностях;</w:t>
      </w:r>
    </w:p>
    <w:p w:rsidR="005A74A8" w:rsidRPr="00AC3524" w:rsidRDefault="005A74A8" w:rsidP="00AC3524">
      <w:pPr>
        <w:keepNext/>
        <w:widowControl w:val="0"/>
        <w:spacing w:line="360" w:lineRule="auto"/>
        <w:ind w:firstLine="709"/>
        <w:jc w:val="both"/>
        <w:rPr>
          <w:sz w:val="28"/>
          <w:szCs w:val="28"/>
          <w:lang w:eastAsia="uk-UA"/>
        </w:rPr>
      </w:pPr>
      <w:r w:rsidRPr="00AC3524">
        <w:rPr>
          <w:sz w:val="28"/>
          <w:szCs w:val="28"/>
          <w:lang w:eastAsia="uk-UA"/>
        </w:rPr>
        <w:t xml:space="preserve">6) </w:t>
      </w:r>
      <w:r w:rsidR="00901EFF" w:rsidRPr="00AC3524">
        <w:rPr>
          <w:sz w:val="28"/>
          <w:szCs w:val="28"/>
          <w:lang w:eastAsia="uk-UA"/>
        </w:rPr>
        <w:t>о</w:t>
      </w:r>
      <w:r w:rsidRPr="00AC3524">
        <w:rPr>
          <w:sz w:val="28"/>
          <w:szCs w:val="28"/>
          <w:lang w:eastAsia="uk-UA"/>
        </w:rPr>
        <w:t>ценка реального объема продаж, т.</w:t>
      </w:r>
      <w:r w:rsidR="00901EFF" w:rsidRPr="00AC3524">
        <w:rPr>
          <w:sz w:val="28"/>
          <w:szCs w:val="28"/>
          <w:lang w:eastAsia="uk-UA"/>
        </w:rPr>
        <w:t xml:space="preserve"> </w:t>
      </w:r>
      <w:r w:rsidRPr="00AC3524">
        <w:rPr>
          <w:sz w:val="28"/>
          <w:szCs w:val="28"/>
          <w:lang w:eastAsia="uk-UA"/>
        </w:rPr>
        <w:t>е. необходимо оценить, сколько реально сможет продать фирма в конкретных условиях деятельности, при затратах на рекламу, а главное – как этот показатель может изменяться месяц за месяцем, квартал за кварталом и т.</w:t>
      </w:r>
      <w:r w:rsidR="00901EFF" w:rsidRPr="00AC3524">
        <w:rPr>
          <w:sz w:val="28"/>
          <w:szCs w:val="28"/>
          <w:lang w:eastAsia="uk-UA"/>
        </w:rPr>
        <w:t xml:space="preserve"> </w:t>
      </w:r>
      <w:r w:rsidRPr="00AC3524">
        <w:rPr>
          <w:sz w:val="28"/>
          <w:szCs w:val="28"/>
          <w:lang w:eastAsia="uk-UA"/>
        </w:rPr>
        <w:t>д.</w:t>
      </w:r>
    </w:p>
    <w:p w:rsidR="005A74A8" w:rsidRPr="00AC3524" w:rsidRDefault="005A74A8" w:rsidP="00AC3524">
      <w:pPr>
        <w:keepNext/>
        <w:widowControl w:val="0"/>
        <w:spacing w:line="360" w:lineRule="auto"/>
        <w:ind w:firstLine="709"/>
        <w:jc w:val="both"/>
        <w:rPr>
          <w:sz w:val="28"/>
          <w:szCs w:val="28"/>
          <w:lang w:eastAsia="uk-UA"/>
        </w:rPr>
      </w:pPr>
      <w:r w:rsidRPr="00AC3524">
        <w:rPr>
          <w:sz w:val="28"/>
          <w:szCs w:val="28"/>
          <w:lang w:eastAsia="uk-UA"/>
        </w:rPr>
        <w:t xml:space="preserve">Для </w:t>
      </w:r>
      <w:r w:rsidR="00A92F38" w:rsidRPr="00AC3524">
        <w:rPr>
          <w:sz w:val="28"/>
          <w:szCs w:val="28"/>
          <w:lang w:eastAsia="uk-UA"/>
        </w:rPr>
        <w:t>украинского</w:t>
      </w:r>
      <w:r w:rsidRPr="00AC3524">
        <w:rPr>
          <w:sz w:val="28"/>
          <w:szCs w:val="28"/>
          <w:lang w:eastAsia="uk-UA"/>
        </w:rPr>
        <w:t xml:space="preserve"> предпринимателя составление этого раздела затрудняется тем, что очень сложно найти достоверную информацию о сегменте рынка, хотя уже появляются первые специализированные фирмы, занимающиеся сбором подобной информации для своих клиентов.</w:t>
      </w:r>
    </w:p>
    <w:p w:rsidR="005A74A8" w:rsidRPr="00AC3524" w:rsidRDefault="005A74A8" w:rsidP="00AC3524">
      <w:pPr>
        <w:keepNext/>
        <w:widowControl w:val="0"/>
        <w:spacing w:line="360" w:lineRule="auto"/>
        <w:ind w:firstLine="709"/>
        <w:jc w:val="both"/>
        <w:rPr>
          <w:sz w:val="28"/>
          <w:szCs w:val="28"/>
          <w:lang w:eastAsia="uk-UA"/>
        </w:rPr>
      </w:pPr>
      <w:r w:rsidRPr="00AC3524">
        <w:rPr>
          <w:sz w:val="28"/>
          <w:szCs w:val="28"/>
          <w:lang w:eastAsia="uk-UA"/>
        </w:rPr>
        <w:t>Любой бизнес, даже обладающий хорошими идеями по совершенствованию продукции, рано или поздно столкнется с проблемой конкуренции. Поэтому в данном разделе необходимо собрать следующую информацию о своих конкурентах: является ли область деятельности фирмы новой и быстро меняющейся или давно существующей, какова конкурентоспособность товара (услуги) на рынке, много ли внимания конкуренты уделяют рекламе своих товаров, каков уровень цен на товары (услуги) конкурентов, каков имидж фирм – конкурентов, какой рыночной стратегии придерживаются конкуренты в данный момент времени, каких действий можно ожидать от них в дальнейшем.</w:t>
      </w:r>
    </w:p>
    <w:p w:rsidR="005A74A8" w:rsidRPr="00AC3524" w:rsidRDefault="005A74A8" w:rsidP="00AC3524">
      <w:pPr>
        <w:keepNext/>
        <w:widowControl w:val="0"/>
        <w:spacing w:line="360" w:lineRule="auto"/>
        <w:ind w:firstLine="709"/>
        <w:jc w:val="both"/>
        <w:rPr>
          <w:sz w:val="28"/>
          <w:szCs w:val="28"/>
          <w:lang w:eastAsia="uk-UA"/>
        </w:rPr>
      </w:pPr>
      <w:r w:rsidRPr="00AC3524">
        <w:rPr>
          <w:sz w:val="28"/>
          <w:szCs w:val="28"/>
          <w:lang w:eastAsia="uk-UA"/>
        </w:rPr>
        <w:t>Если на выбранном фирмой сегменте рынка существует конкуренция, то необходимо определить, на какое место она может претендовать. У нее есть 2 возможных пути: позиционировать себя рядом с существующими конкурентами и начать борьбу за долю рынка (это возможно, если фирма располагает большими, чем у конкурента, ресурсами и рынок достаточно велик, чтобы вместить двух конкурентов) и разработать такой товар, которого еще нет на рынке. Однако при принятии второго решения фирма должна быть уверена в том, что у нее имеются достаточные технические, экономические возможности для создания принципиально нового товара и найдется достаточное число покупателей данного товара.</w:t>
      </w:r>
    </w:p>
    <w:p w:rsidR="005A74A8" w:rsidRPr="00AC3524" w:rsidRDefault="005A74A8" w:rsidP="00AC3524">
      <w:pPr>
        <w:keepNext/>
        <w:widowControl w:val="0"/>
        <w:spacing w:line="360" w:lineRule="auto"/>
        <w:ind w:firstLine="709"/>
        <w:jc w:val="both"/>
        <w:rPr>
          <w:sz w:val="28"/>
          <w:szCs w:val="28"/>
          <w:lang w:eastAsia="uk-UA"/>
        </w:rPr>
      </w:pPr>
      <w:r w:rsidRPr="00AC3524">
        <w:rPr>
          <w:sz w:val="28"/>
          <w:szCs w:val="28"/>
          <w:lang w:eastAsia="uk-UA"/>
        </w:rPr>
        <w:t xml:space="preserve">Проводя подобный анализ конкурентов, предприниматель должен всеми силами удержаться от страшной ошибки при составлении бизнес-плана – лакировки </w:t>
      </w:r>
      <w:r w:rsidR="00901EFF" w:rsidRPr="00AC3524">
        <w:rPr>
          <w:sz w:val="28"/>
          <w:szCs w:val="28"/>
          <w:lang w:eastAsia="uk-UA"/>
        </w:rPr>
        <w:t>действительности,</w:t>
      </w:r>
      <w:r w:rsidRPr="00AC3524">
        <w:rPr>
          <w:sz w:val="28"/>
          <w:szCs w:val="28"/>
          <w:lang w:eastAsia="uk-UA"/>
        </w:rPr>
        <w:t xml:space="preserve"> </w:t>
      </w:r>
      <w:r w:rsidR="00901EFF" w:rsidRPr="00AC3524">
        <w:rPr>
          <w:sz w:val="28"/>
          <w:szCs w:val="28"/>
          <w:lang w:eastAsia="uk-UA"/>
        </w:rPr>
        <w:t>т</w:t>
      </w:r>
      <w:r w:rsidRPr="00AC3524">
        <w:rPr>
          <w:sz w:val="28"/>
          <w:szCs w:val="28"/>
          <w:lang w:eastAsia="uk-UA"/>
        </w:rPr>
        <w:t>.</w:t>
      </w:r>
      <w:r w:rsidR="00901EFF" w:rsidRPr="00AC3524">
        <w:rPr>
          <w:sz w:val="28"/>
          <w:szCs w:val="28"/>
          <w:lang w:eastAsia="uk-UA"/>
        </w:rPr>
        <w:t xml:space="preserve"> </w:t>
      </w:r>
      <w:r w:rsidRPr="00AC3524">
        <w:rPr>
          <w:sz w:val="28"/>
          <w:szCs w:val="28"/>
          <w:lang w:eastAsia="uk-UA"/>
        </w:rPr>
        <w:t>е. здесь нужно провести реалистичную оценку сильных и слабых сторон конкурентов, поскольку даже если ему и удастся ввести в заблуждение инвесторов и это в последствии обнаружится, то за предпринимателем закрепится репутация недобросовестного бизнесмена или, может быть даже, обманщика. И тогда о получении следующих кредитов не может быть и речи.</w:t>
      </w:r>
    </w:p>
    <w:p w:rsidR="005A74A8" w:rsidRPr="00AC3524" w:rsidRDefault="005A74A8" w:rsidP="00AC3524">
      <w:pPr>
        <w:keepNext/>
        <w:widowControl w:val="0"/>
        <w:spacing w:line="360" w:lineRule="auto"/>
        <w:ind w:firstLine="709"/>
        <w:jc w:val="both"/>
        <w:rPr>
          <w:sz w:val="28"/>
          <w:szCs w:val="28"/>
          <w:lang w:eastAsia="uk-UA"/>
        </w:rPr>
      </w:pPr>
      <w:r w:rsidRPr="00AC3524">
        <w:rPr>
          <w:sz w:val="28"/>
          <w:szCs w:val="28"/>
          <w:lang w:eastAsia="uk-UA"/>
        </w:rPr>
        <w:t>Анализ сегментов рынка, на которых собирается работать фирма, и решение о ее конкурентоспособности в свою очередь позволяет фирме приступить к детальному планированию комплекса (плана) маркетинга.</w:t>
      </w:r>
    </w:p>
    <w:p w:rsidR="005A74A8" w:rsidRPr="00AC3524" w:rsidRDefault="005A74A8" w:rsidP="00AC3524">
      <w:pPr>
        <w:keepNext/>
        <w:widowControl w:val="0"/>
        <w:spacing w:line="360" w:lineRule="auto"/>
        <w:ind w:firstLine="709"/>
        <w:jc w:val="both"/>
        <w:rPr>
          <w:sz w:val="28"/>
          <w:szCs w:val="28"/>
          <w:lang w:eastAsia="uk-UA"/>
        </w:rPr>
      </w:pPr>
      <w:r w:rsidRPr="00AC3524">
        <w:rPr>
          <w:sz w:val="28"/>
          <w:szCs w:val="28"/>
          <w:lang w:eastAsia="uk-UA"/>
        </w:rPr>
        <w:t>Раздел «План маркетинга» призван объяснить своим потенциальным инвесторам и партнерам основные элементы своего маркетинга, т.е. для каждого товара (услуги) необходимо разработать свои собственные планы маркетинга. В данный раздел бизнес-плана любой предприниматель обязательно включает такие пункты, как цели и стратегии маркетинга, ценообразование, схема распространения товаров, методы стимулирования сбыта, организация послепродажного обслуживания клиентов, формирование общественного мнения о фирме и ее товарах.</w:t>
      </w:r>
    </w:p>
    <w:p w:rsidR="005A74A8" w:rsidRPr="00AC3524" w:rsidRDefault="005A74A8" w:rsidP="00AC3524">
      <w:pPr>
        <w:keepNext/>
        <w:widowControl w:val="0"/>
        <w:spacing w:line="360" w:lineRule="auto"/>
        <w:ind w:firstLine="709"/>
        <w:jc w:val="both"/>
        <w:rPr>
          <w:sz w:val="28"/>
          <w:szCs w:val="28"/>
          <w:lang w:eastAsia="uk-UA"/>
        </w:rPr>
      </w:pPr>
      <w:r w:rsidRPr="00AC3524">
        <w:rPr>
          <w:sz w:val="28"/>
          <w:szCs w:val="28"/>
          <w:lang w:eastAsia="uk-UA"/>
        </w:rPr>
        <w:t xml:space="preserve">При рассмотрении </w:t>
      </w:r>
      <w:r w:rsidR="00901EFF" w:rsidRPr="00AC3524">
        <w:rPr>
          <w:sz w:val="28"/>
          <w:szCs w:val="28"/>
          <w:lang w:eastAsia="uk-UA"/>
        </w:rPr>
        <w:t xml:space="preserve">целей и стратегии маркетинга </w:t>
      </w:r>
      <w:r w:rsidRPr="00AC3524">
        <w:rPr>
          <w:sz w:val="28"/>
          <w:szCs w:val="28"/>
          <w:lang w:eastAsia="uk-UA"/>
        </w:rPr>
        <w:t>необходимо детализировать цели маркетинга по продаже конкретных товаров (услуг) в отдельности или в ассортименте, по проникновению на конкретные рынки, по выпуску новых товаров (услуг), по конкурентной борьбе на рынках сбыта и т.</w:t>
      </w:r>
      <w:r w:rsidR="00901EFF" w:rsidRPr="00AC3524">
        <w:rPr>
          <w:sz w:val="28"/>
          <w:szCs w:val="28"/>
          <w:lang w:eastAsia="uk-UA"/>
        </w:rPr>
        <w:t xml:space="preserve"> </w:t>
      </w:r>
      <w:r w:rsidRPr="00AC3524">
        <w:rPr>
          <w:sz w:val="28"/>
          <w:szCs w:val="28"/>
          <w:lang w:eastAsia="uk-UA"/>
        </w:rPr>
        <w:t>д. Целесообразно также определить, будет ли товар (услуги) первоначально внедряться на международном, общегосударственном или местном уровнях. После этого необходимо определить конкретные стратегии маркетинга для достижения каждой из поставленных целей.</w:t>
      </w:r>
      <w:r w:rsidR="00AC3524">
        <w:rPr>
          <w:sz w:val="28"/>
          <w:szCs w:val="28"/>
          <w:lang w:eastAsia="uk-UA"/>
        </w:rPr>
        <w:t xml:space="preserve"> </w:t>
      </w:r>
      <w:r w:rsidRPr="00AC3524">
        <w:rPr>
          <w:sz w:val="28"/>
          <w:szCs w:val="28"/>
          <w:lang w:eastAsia="uk-UA"/>
        </w:rPr>
        <w:t>Существует 5 возможных концепций</w:t>
      </w:r>
      <w:r w:rsidR="00AC3524">
        <w:rPr>
          <w:sz w:val="28"/>
          <w:szCs w:val="28"/>
          <w:lang w:eastAsia="uk-UA"/>
        </w:rPr>
        <w:t xml:space="preserve"> </w:t>
      </w:r>
      <w:r w:rsidRPr="00AC3524">
        <w:rPr>
          <w:sz w:val="28"/>
          <w:szCs w:val="28"/>
          <w:lang w:eastAsia="uk-UA"/>
        </w:rPr>
        <w:t>по определению стратегии маркетинга:</w:t>
      </w:r>
    </w:p>
    <w:p w:rsidR="005A74A8" w:rsidRPr="00AC3524" w:rsidRDefault="005A74A8" w:rsidP="00AC3524">
      <w:pPr>
        <w:keepNext/>
        <w:widowControl w:val="0"/>
        <w:numPr>
          <w:ilvl w:val="0"/>
          <w:numId w:val="15"/>
        </w:numPr>
        <w:tabs>
          <w:tab w:val="clear" w:pos="1673"/>
          <w:tab w:val="num" w:pos="1080"/>
        </w:tabs>
        <w:spacing w:line="360" w:lineRule="auto"/>
        <w:ind w:left="0"/>
        <w:jc w:val="both"/>
        <w:rPr>
          <w:sz w:val="28"/>
          <w:szCs w:val="28"/>
          <w:lang w:eastAsia="uk-UA"/>
        </w:rPr>
      </w:pPr>
      <w:r w:rsidRPr="00AC3524">
        <w:rPr>
          <w:sz w:val="28"/>
          <w:szCs w:val="28"/>
          <w:lang w:eastAsia="uk-UA"/>
        </w:rPr>
        <w:t>концепция совершенствования производства, которая утверждает, что товары (услуги) найдут сбыт на рынке, если они будут широко распространены и доступны по цене;</w:t>
      </w:r>
    </w:p>
    <w:p w:rsidR="005A74A8" w:rsidRPr="00AC3524" w:rsidRDefault="005A74A8" w:rsidP="00AC3524">
      <w:pPr>
        <w:keepNext/>
        <w:widowControl w:val="0"/>
        <w:numPr>
          <w:ilvl w:val="0"/>
          <w:numId w:val="15"/>
        </w:numPr>
        <w:tabs>
          <w:tab w:val="clear" w:pos="1673"/>
          <w:tab w:val="num" w:pos="1080"/>
        </w:tabs>
        <w:spacing w:line="360" w:lineRule="auto"/>
        <w:ind w:left="0"/>
        <w:jc w:val="both"/>
        <w:rPr>
          <w:sz w:val="28"/>
          <w:szCs w:val="28"/>
          <w:lang w:eastAsia="uk-UA"/>
        </w:rPr>
      </w:pPr>
      <w:r w:rsidRPr="00AC3524">
        <w:rPr>
          <w:sz w:val="28"/>
          <w:szCs w:val="28"/>
          <w:lang w:eastAsia="uk-UA"/>
        </w:rPr>
        <w:t>концепция совершенствования товара, утверждающая, что найдут сбыт те товары (услуги), которые отличаются наилучшим качеством, лучшими характеристиками;</w:t>
      </w:r>
    </w:p>
    <w:p w:rsidR="005A74A8" w:rsidRPr="00AC3524" w:rsidRDefault="005A74A8" w:rsidP="00AC3524">
      <w:pPr>
        <w:keepNext/>
        <w:widowControl w:val="0"/>
        <w:numPr>
          <w:ilvl w:val="0"/>
          <w:numId w:val="15"/>
        </w:numPr>
        <w:tabs>
          <w:tab w:val="clear" w:pos="1673"/>
          <w:tab w:val="num" w:pos="1080"/>
        </w:tabs>
        <w:spacing w:line="360" w:lineRule="auto"/>
        <w:ind w:left="0"/>
        <w:jc w:val="both"/>
        <w:rPr>
          <w:sz w:val="28"/>
          <w:szCs w:val="28"/>
          <w:lang w:eastAsia="uk-UA"/>
        </w:rPr>
      </w:pPr>
      <w:r w:rsidRPr="00AC3524">
        <w:rPr>
          <w:sz w:val="28"/>
          <w:szCs w:val="28"/>
          <w:lang w:eastAsia="uk-UA"/>
        </w:rPr>
        <w:t>концепция интенсификации коммерческих усилий утверждает, что товары (услуги) найдут сбыт на рынке, если фирма затратит значительные усилия и средства на сферу сбыта и стимулирования продаж;</w:t>
      </w:r>
    </w:p>
    <w:p w:rsidR="005A74A8" w:rsidRPr="00AC3524" w:rsidRDefault="005A74A8" w:rsidP="00AC3524">
      <w:pPr>
        <w:keepNext/>
        <w:widowControl w:val="0"/>
        <w:numPr>
          <w:ilvl w:val="0"/>
          <w:numId w:val="15"/>
        </w:numPr>
        <w:tabs>
          <w:tab w:val="clear" w:pos="1673"/>
          <w:tab w:val="num" w:pos="1080"/>
        </w:tabs>
        <w:spacing w:line="360" w:lineRule="auto"/>
        <w:ind w:left="0"/>
        <w:jc w:val="both"/>
        <w:rPr>
          <w:sz w:val="28"/>
          <w:szCs w:val="28"/>
          <w:lang w:eastAsia="uk-UA"/>
        </w:rPr>
      </w:pPr>
      <w:r w:rsidRPr="00AC3524">
        <w:rPr>
          <w:sz w:val="28"/>
          <w:szCs w:val="28"/>
          <w:lang w:eastAsia="uk-UA"/>
        </w:rPr>
        <w:t>концепция маркетинга, утверждающая, что товары (услуги) найдут сбыт, если фирма верно определит нужды и потребности выбранного ею сегмента рынка и удовлетворит их более эффективно, чем конкуренты;</w:t>
      </w:r>
    </w:p>
    <w:p w:rsidR="005A74A8" w:rsidRPr="00AC3524" w:rsidRDefault="005A74A8" w:rsidP="00AC3524">
      <w:pPr>
        <w:keepNext/>
        <w:widowControl w:val="0"/>
        <w:numPr>
          <w:ilvl w:val="0"/>
          <w:numId w:val="15"/>
        </w:numPr>
        <w:tabs>
          <w:tab w:val="clear" w:pos="1673"/>
          <w:tab w:val="num" w:pos="1080"/>
        </w:tabs>
        <w:spacing w:line="360" w:lineRule="auto"/>
        <w:ind w:left="0"/>
        <w:jc w:val="both"/>
        <w:rPr>
          <w:sz w:val="28"/>
          <w:szCs w:val="28"/>
          <w:lang w:eastAsia="uk-UA"/>
        </w:rPr>
      </w:pPr>
      <w:r w:rsidRPr="00AC3524">
        <w:rPr>
          <w:sz w:val="28"/>
          <w:szCs w:val="28"/>
          <w:lang w:eastAsia="uk-UA"/>
        </w:rPr>
        <w:t>концепция социально-этичного маркетинга состоит в применении концепции маркетинга с учетом одновременного выполнения потребностей не только потребителей товара, но и общества в целом.</w:t>
      </w:r>
    </w:p>
    <w:p w:rsidR="005A74A8" w:rsidRPr="00AC3524" w:rsidRDefault="005A74A8" w:rsidP="00AC3524">
      <w:pPr>
        <w:keepNext/>
        <w:widowControl w:val="0"/>
        <w:spacing w:line="360" w:lineRule="auto"/>
        <w:ind w:firstLine="709"/>
        <w:jc w:val="both"/>
        <w:rPr>
          <w:sz w:val="28"/>
          <w:szCs w:val="28"/>
          <w:lang w:eastAsia="uk-UA"/>
        </w:rPr>
      </w:pPr>
      <w:r w:rsidRPr="00AC3524">
        <w:rPr>
          <w:sz w:val="28"/>
          <w:szCs w:val="28"/>
          <w:lang w:eastAsia="uk-UA"/>
        </w:rPr>
        <w:t>В соответствии с этим фирма на основе целей маркетинга выбирает определенные стратегии маркетинга, определяет сроки их реализации и ответственных за проведение этих стратегий.</w:t>
      </w:r>
    </w:p>
    <w:p w:rsidR="005A74A8" w:rsidRPr="00AC3524" w:rsidRDefault="005A74A8" w:rsidP="00AC3524">
      <w:pPr>
        <w:keepNext/>
        <w:widowControl w:val="0"/>
        <w:spacing w:line="360" w:lineRule="auto"/>
        <w:ind w:firstLine="709"/>
        <w:jc w:val="both"/>
        <w:rPr>
          <w:sz w:val="28"/>
          <w:szCs w:val="28"/>
          <w:lang w:eastAsia="uk-UA"/>
        </w:rPr>
      </w:pPr>
      <w:r w:rsidRPr="00AC3524">
        <w:rPr>
          <w:sz w:val="28"/>
          <w:szCs w:val="28"/>
          <w:lang w:eastAsia="uk-UA"/>
        </w:rPr>
        <w:t>По сути дела</w:t>
      </w:r>
      <w:r w:rsidR="00901EFF" w:rsidRPr="00AC3524">
        <w:rPr>
          <w:sz w:val="28"/>
          <w:szCs w:val="28"/>
          <w:lang w:eastAsia="uk-UA"/>
        </w:rPr>
        <w:t>,</w:t>
      </w:r>
      <w:r w:rsidRPr="00AC3524">
        <w:rPr>
          <w:sz w:val="28"/>
          <w:szCs w:val="28"/>
          <w:lang w:eastAsia="uk-UA"/>
        </w:rPr>
        <w:t xml:space="preserve"> маркетингом фирма начинает заниматься уже с момента выбора товара (услуги), с которым она будет выходить на рынок. Хотя вопросы сегментирования рынка, позиционирования товара должны прорабатываться в предыдущих разделах, но для полной картины этого плана рекомендуется включать эти вопросы в общий список задач, находящийся в этом разделе.</w:t>
      </w:r>
    </w:p>
    <w:p w:rsidR="005A74A8" w:rsidRPr="00AC3524" w:rsidRDefault="005A74A8" w:rsidP="00AC3524">
      <w:pPr>
        <w:keepNext/>
        <w:widowControl w:val="0"/>
        <w:spacing w:line="360" w:lineRule="auto"/>
        <w:ind w:firstLine="709"/>
        <w:jc w:val="both"/>
        <w:rPr>
          <w:sz w:val="28"/>
          <w:szCs w:val="28"/>
          <w:lang w:eastAsia="uk-UA"/>
        </w:rPr>
      </w:pPr>
      <w:r w:rsidRPr="00AC3524">
        <w:rPr>
          <w:sz w:val="28"/>
          <w:szCs w:val="28"/>
          <w:lang w:eastAsia="uk-UA"/>
        </w:rPr>
        <w:t>Процесс формирования фирмой рыночных цен на свои товары включает как минимум семь этапов: постановку задач ценообразования, определение спроса, оценку издержек, проведение анализа цен и товаров конкурентов, выбор метода установления цен, определение окончательной цены и правил ее будущих изменений, учет мер государственного регулирования цен.</w:t>
      </w:r>
    </w:p>
    <w:p w:rsidR="005A74A8" w:rsidRPr="00AC3524" w:rsidRDefault="005A74A8" w:rsidP="00AC3524">
      <w:pPr>
        <w:keepNext/>
        <w:widowControl w:val="0"/>
        <w:spacing w:line="360" w:lineRule="auto"/>
        <w:ind w:firstLine="709"/>
        <w:jc w:val="both"/>
        <w:rPr>
          <w:sz w:val="28"/>
          <w:szCs w:val="28"/>
          <w:lang w:eastAsia="uk-UA"/>
        </w:rPr>
      </w:pPr>
      <w:r w:rsidRPr="00AC3524">
        <w:rPr>
          <w:sz w:val="28"/>
          <w:szCs w:val="28"/>
          <w:lang w:eastAsia="uk-UA"/>
        </w:rPr>
        <w:t>Прежде</w:t>
      </w:r>
      <w:r w:rsidR="00901EFF" w:rsidRPr="00AC3524">
        <w:rPr>
          <w:sz w:val="28"/>
          <w:szCs w:val="28"/>
          <w:lang w:eastAsia="uk-UA"/>
        </w:rPr>
        <w:t>,</w:t>
      </w:r>
      <w:r w:rsidRPr="00AC3524">
        <w:rPr>
          <w:sz w:val="28"/>
          <w:szCs w:val="28"/>
          <w:lang w:eastAsia="uk-UA"/>
        </w:rPr>
        <w:t xml:space="preserve"> чем приступить к рассмотрению методик ценообразования</w:t>
      </w:r>
      <w:r w:rsidR="00901EFF" w:rsidRPr="00AC3524">
        <w:rPr>
          <w:sz w:val="28"/>
          <w:szCs w:val="28"/>
          <w:lang w:eastAsia="uk-UA"/>
        </w:rPr>
        <w:t>,</w:t>
      </w:r>
      <w:r w:rsidRPr="00AC3524">
        <w:rPr>
          <w:sz w:val="28"/>
          <w:szCs w:val="28"/>
          <w:lang w:eastAsia="uk-UA"/>
        </w:rPr>
        <w:t xml:space="preserve"> необходимо осознать, что ценовая политика продавца зависит от типа рынка. Экономисты выделяют 4 типа рынков, каждый из которых определяет свои способы в области ценообразования: на рынке чистой (совершенной) конкуренции продавцы не тратят много времени на разработку стратегии маркетинга, поскольку роль маркетинговых исследований, политики цен, рекламы и стимулирования сбыта минимальна; на рынке монополистической конкуренции продавцы, чтобы выделиться чем-то, помимо цены, широко</w:t>
      </w:r>
      <w:r w:rsidR="00AC3524">
        <w:rPr>
          <w:sz w:val="28"/>
          <w:szCs w:val="28"/>
          <w:lang w:eastAsia="uk-UA"/>
        </w:rPr>
        <w:t xml:space="preserve"> </w:t>
      </w:r>
      <w:r w:rsidRPr="00AC3524">
        <w:rPr>
          <w:sz w:val="28"/>
          <w:szCs w:val="28"/>
          <w:lang w:eastAsia="uk-UA"/>
        </w:rPr>
        <w:t>пользуются практикой присвоения товарам марочных названий, рекламой и методами личной продажи; на олигополистическом рынке продавцы весьма чувствительны к политике ценообразования и маркетинга друг друга, и поэтому олигополист никогда не испытывает уверенности, что может добиться какого-то долговременного результата за счет снижения цены; а на рынке чистой монополии монополист может установить цену с расчетом на покрытие издержек и получения хороших доходов, или любую другую.</w:t>
      </w:r>
    </w:p>
    <w:p w:rsidR="005A74A8" w:rsidRPr="00AC3524" w:rsidRDefault="005A74A8" w:rsidP="00AC3524">
      <w:pPr>
        <w:keepNext/>
        <w:widowControl w:val="0"/>
        <w:spacing w:line="360" w:lineRule="auto"/>
        <w:ind w:firstLine="709"/>
        <w:jc w:val="both"/>
        <w:rPr>
          <w:sz w:val="28"/>
          <w:szCs w:val="28"/>
          <w:lang w:eastAsia="uk-UA"/>
        </w:rPr>
      </w:pPr>
      <w:r w:rsidRPr="00AC3524">
        <w:rPr>
          <w:sz w:val="28"/>
          <w:szCs w:val="28"/>
          <w:lang w:eastAsia="uk-UA"/>
        </w:rPr>
        <w:t xml:space="preserve">Вопрос о типе рынка, на который собирается выходить предприниматель уже решается в разделе 4 </w:t>
      </w:r>
      <w:r w:rsidR="00901EFF" w:rsidRPr="00AC3524">
        <w:rPr>
          <w:sz w:val="28"/>
          <w:szCs w:val="28"/>
          <w:lang w:eastAsia="uk-UA"/>
        </w:rPr>
        <w:t xml:space="preserve">бизнес-плана </w:t>
      </w:r>
      <w:r w:rsidRPr="00AC3524">
        <w:rPr>
          <w:sz w:val="28"/>
          <w:szCs w:val="28"/>
          <w:lang w:eastAsia="uk-UA"/>
        </w:rPr>
        <w:t>«Анализ рынка сбыта» и соответственно накладывает отпечаток на все последующие решения.</w:t>
      </w:r>
    </w:p>
    <w:p w:rsidR="005A74A8" w:rsidRPr="00AC3524" w:rsidRDefault="005A74A8" w:rsidP="00AC3524">
      <w:pPr>
        <w:keepNext/>
        <w:widowControl w:val="0"/>
        <w:spacing w:line="360" w:lineRule="auto"/>
        <w:ind w:firstLine="709"/>
        <w:jc w:val="both"/>
        <w:rPr>
          <w:sz w:val="28"/>
          <w:szCs w:val="28"/>
          <w:lang w:eastAsia="uk-UA"/>
        </w:rPr>
      </w:pPr>
      <w:r w:rsidRPr="00AC3524">
        <w:rPr>
          <w:sz w:val="28"/>
          <w:szCs w:val="28"/>
          <w:lang w:eastAsia="uk-UA"/>
        </w:rPr>
        <w:t>Постановка задач ценообразования является по сути дела попыткой предпринимателя ответить на вопрос: чего желательно добиться с помощью политики цен на свои товары? Самыми распространенными ответами на этот вопрос являются: обеспечение выживаемости (эта цель ставится, когда на рынке царит очень острая конкуренция и чтобы обеспечить работу фирмы и сбыт товара, она должна устанавливать низкие цены в надежде на благожелательную ответную реакцию потребителей); максимизация текущей прибыли (такая потребность вызывается необходимостью быстро вернуть заимствованные средства, поэтому фирма устанавливает цены с высокой долей прибыли в них, если можно надеяться на</w:t>
      </w:r>
      <w:r w:rsidR="00AC3524">
        <w:rPr>
          <w:sz w:val="28"/>
          <w:szCs w:val="28"/>
          <w:lang w:eastAsia="uk-UA"/>
        </w:rPr>
        <w:t xml:space="preserve"> </w:t>
      </w:r>
      <w:r w:rsidRPr="00AC3524">
        <w:rPr>
          <w:sz w:val="28"/>
          <w:szCs w:val="28"/>
          <w:lang w:eastAsia="uk-UA"/>
        </w:rPr>
        <w:t>сбыт товаров даже при такой цене); завоевание лидерства по показателям доли рынка (при этом фирмы идут на максимально возможное снижение цен); завоевание лидерства по показателям качества товара (обычно фирма устанавливает высокую цену, чтобы покрыть издержки на достижение высокого качества и проведения НИОКР).</w:t>
      </w:r>
    </w:p>
    <w:p w:rsidR="005A74A8" w:rsidRPr="00AC3524" w:rsidRDefault="005A74A8" w:rsidP="00AC3524">
      <w:pPr>
        <w:keepNext/>
        <w:widowControl w:val="0"/>
        <w:spacing w:line="360" w:lineRule="auto"/>
        <w:ind w:firstLine="709"/>
        <w:jc w:val="both"/>
        <w:rPr>
          <w:sz w:val="28"/>
          <w:szCs w:val="28"/>
          <w:lang w:eastAsia="uk-UA"/>
        </w:rPr>
      </w:pPr>
      <w:r w:rsidRPr="00AC3524">
        <w:rPr>
          <w:sz w:val="28"/>
          <w:szCs w:val="28"/>
          <w:lang w:eastAsia="uk-UA"/>
        </w:rPr>
        <w:t>Определившись с окончательной ценой на товар, предприниматель может теперь подумать об их сбыте.</w:t>
      </w:r>
    </w:p>
    <w:p w:rsidR="005A74A8" w:rsidRPr="00AC3524" w:rsidRDefault="00901EFF" w:rsidP="00AC3524">
      <w:pPr>
        <w:keepNext/>
        <w:widowControl w:val="0"/>
        <w:spacing w:line="360" w:lineRule="auto"/>
        <w:ind w:firstLine="709"/>
        <w:jc w:val="both"/>
        <w:rPr>
          <w:sz w:val="28"/>
          <w:szCs w:val="28"/>
          <w:lang w:eastAsia="uk-UA"/>
        </w:rPr>
      </w:pPr>
      <w:r w:rsidRPr="00AC3524">
        <w:rPr>
          <w:sz w:val="28"/>
          <w:szCs w:val="28"/>
          <w:lang w:eastAsia="uk-UA"/>
        </w:rPr>
        <w:t>Под с</w:t>
      </w:r>
      <w:r w:rsidR="00A92F38" w:rsidRPr="00AC3524">
        <w:rPr>
          <w:sz w:val="28"/>
          <w:szCs w:val="28"/>
          <w:lang w:eastAsia="uk-UA"/>
        </w:rPr>
        <w:t>хем</w:t>
      </w:r>
      <w:r w:rsidRPr="00AC3524">
        <w:rPr>
          <w:sz w:val="28"/>
          <w:szCs w:val="28"/>
          <w:lang w:eastAsia="uk-UA"/>
        </w:rPr>
        <w:t>ой</w:t>
      </w:r>
      <w:r w:rsidR="00A92F38" w:rsidRPr="00AC3524">
        <w:rPr>
          <w:sz w:val="28"/>
          <w:szCs w:val="28"/>
          <w:lang w:eastAsia="uk-UA"/>
        </w:rPr>
        <w:t xml:space="preserve"> распространения товаров (услуг) </w:t>
      </w:r>
      <w:r w:rsidR="005A74A8" w:rsidRPr="00AC3524">
        <w:rPr>
          <w:sz w:val="28"/>
          <w:szCs w:val="28"/>
          <w:lang w:eastAsia="uk-UA"/>
        </w:rPr>
        <w:t>подразумевается организация каналов сбыта, т.</w:t>
      </w:r>
      <w:r w:rsidRPr="00AC3524">
        <w:rPr>
          <w:sz w:val="28"/>
          <w:szCs w:val="28"/>
          <w:lang w:eastAsia="uk-UA"/>
        </w:rPr>
        <w:t xml:space="preserve"> </w:t>
      </w:r>
      <w:r w:rsidR="005A74A8" w:rsidRPr="00AC3524">
        <w:rPr>
          <w:sz w:val="28"/>
          <w:szCs w:val="28"/>
          <w:lang w:eastAsia="uk-UA"/>
        </w:rPr>
        <w:t xml:space="preserve">е. путей по которому товары движутся от производителя к потребителю. Участники каналов сбыта выполняют определенные функции, основными из которых являются: </w:t>
      </w:r>
    </w:p>
    <w:p w:rsidR="005A74A8" w:rsidRPr="00AC3524" w:rsidRDefault="005A74A8" w:rsidP="00AC3524">
      <w:pPr>
        <w:keepNext/>
        <w:widowControl w:val="0"/>
        <w:numPr>
          <w:ilvl w:val="0"/>
          <w:numId w:val="15"/>
        </w:numPr>
        <w:tabs>
          <w:tab w:val="clear" w:pos="1673"/>
          <w:tab w:val="num" w:pos="1080"/>
        </w:tabs>
        <w:spacing w:line="360" w:lineRule="auto"/>
        <w:ind w:left="0"/>
        <w:jc w:val="both"/>
        <w:rPr>
          <w:sz w:val="28"/>
          <w:szCs w:val="28"/>
          <w:lang w:eastAsia="uk-UA"/>
        </w:rPr>
      </w:pPr>
      <w:r w:rsidRPr="00AC3524">
        <w:rPr>
          <w:sz w:val="28"/>
          <w:szCs w:val="28"/>
          <w:lang w:eastAsia="uk-UA"/>
        </w:rPr>
        <w:t xml:space="preserve">сбор необходимой для организации и планирования сбыта информации; </w:t>
      </w:r>
    </w:p>
    <w:p w:rsidR="005A74A8" w:rsidRPr="00AC3524" w:rsidRDefault="005A74A8" w:rsidP="00AC3524">
      <w:pPr>
        <w:keepNext/>
        <w:widowControl w:val="0"/>
        <w:numPr>
          <w:ilvl w:val="0"/>
          <w:numId w:val="15"/>
        </w:numPr>
        <w:tabs>
          <w:tab w:val="clear" w:pos="1673"/>
          <w:tab w:val="num" w:pos="1080"/>
        </w:tabs>
        <w:spacing w:line="360" w:lineRule="auto"/>
        <w:ind w:left="0"/>
        <w:jc w:val="both"/>
        <w:rPr>
          <w:sz w:val="28"/>
          <w:szCs w:val="28"/>
          <w:lang w:eastAsia="uk-UA"/>
        </w:rPr>
      </w:pPr>
      <w:r w:rsidRPr="00AC3524">
        <w:rPr>
          <w:sz w:val="28"/>
          <w:szCs w:val="28"/>
          <w:lang w:eastAsia="uk-UA"/>
        </w:rPr>
        <w:t>создание и распространение информации о товаре, которая способствовала бы его приобретению потребителем, а также стимулированию оптовых покупок;</w:t>
      </w:r>
    </w:p>
    <w:p w:rsidR="005A74A8" w:rsidRPr="00AC3524" w:rsidRDefault="005A74A8" w:rsidP="00AC3524">
      <w:pPr>
        <w:keepNext/>
        <w:widowControl w:val="0"/>
        <w:numPr>
          <w:ilvl w:val="0"/>
          <w:numId w:val="15"/>
        </w:numPr>
        <w:tabs>
          <w:tab w:val="clear" w:pos="1673"/>
          <w:tab w:val="num" w:pos="1080"/>
        </w:tabs>
        <w:spacing w:line="360" w:lineRule="auto"/>
        <w:ind w:left="0"/>
        <w:jc w:val="both"/>
        <w:rPr>
          <w:sz w:val="28"/>
          <w:szCs w:val="28"/>
          <w:lang w:eastAsia="uk-UA"/>
        </w:rPr>
      </w:pPr>
      <w:r w:rsidRPr="00AC3524">
        <w:rPr>
          <w:sz w:val="28"/>
          <w:szCs w:val="28"/>
          <w:lang w:eastAsia="uk-UA"/>
        </w:rPr>
        <w:t xml:space="preserve">налаживание и поддерживание связи с потенциальными покупателями; </w:t>
      </w:r>
    </w:p>
    <w:p w:rsidR="005A74A8" w:rsidRPr="00AC3524" w:rsidRDefault="005A74A8" w:rsidP="00AC3524">
      <w:pPr>
        <w:keepNext/>
        <w:widowControl w:val="0"/>
        <w:numPr>
          <w:ilvl w:val="0"/>
          <w:numId w:val="15"/>
        </w:numPr>
        <w:tabs>
          <w:tab w:val="clear" w:pos="1673"/>
          <w:tab w:val="num" w:pos="1080"/>
        </w:tabs>
        <w:spacing w:line="360" w:lineRule="auto"/>
        <w:ind w:left="0"/>
        <w:jc w:val="both"/>
        <w:rPr>
          <w:sz w:val="28"/>
          <w:szCs w:val="28"/>
          <w:lang w:eastAsia="uk-UA"/>
        </w:rPr>
      </w:pPr>
      <w:r w:rsidRPr="00AC3524">
        <w:rPr>
          <w:sz w:val="28"/>
          <w:szCs w:val="28"/>
          <w:lang w:eastAsia="uk-UA"/>
        </w:rPr>
        <w:t>предпродажное приспособление товара к требованиям потребителей;</w:t>
      </w:r>
    </w:p>
    <w:p w:rsidR="005A74A8" w:rsidRPr="00AC3524" w:rsidRDefault="005A74A8" w:rsidP="00AC3524">
      <w:pPr>
        <w:keepNext/>
        <w:widowControl w:val="0"/>
        <w:numPr>
          <w:ilvl w:val="0"/>
          <w:numId w:val="15"/>
        </w:numPr>
        <w:tabs>
          <w:tab w:val="clear" w:pos="1673"/>
          <w:tab w:val="num" w:pos="1080"/>
        </w:tabs>
        <w:spacing w:line="360" w:lineRule="auto"/>
        <w:ind w:left="0"/>
        <w:jc w:val="both"/>
        <w:rPr>
          <w:sz w:val="28"/>
          <w:szCs w:val="28"/>
          <w:lang w:eastAsia="uk-UA"/>
        </w:rPr>
      </w:pPr>
      <w:r w:rsidRPr="00AC3524">
        <w:rPr>
          <w:sz w:val="28"/>
          <w:szCs w:val="28"/>
          <w:lang w:eastAsia="uk-UA"/>
        </w:rPr>
        <w:t xml:space="preserve">согласование цен и условий для последующего акта передачи собственности или владения товаром; </w:t>
      </w:r>
    </w:p>
    <w:p w:rsidR="005A74A8" w:rsidRPr="00AC3524" w:rsidRDefault="005A74A8" w:rsidP="00AC3524">
      <w:pPr>
        <w:keepNext/>
        <w:widowControl w:val="0"/>
        <w:numPr>
          <w:ilvl w:val="0"/>
          <w:numId w:val="15"/>
        </w:numPr>
        <w:tabs>
          <w:tab w:val="clear" w:pos="1673"/>
          <w:tab w:val="num" w:pos="1080"/>
        </w:tabs>
        <w:spacing w:line="360" w:lineRule="auto"/>
        <w:ind w:left="0"/>
        <w:jc w:val="both"/>
        <w:rPr>
          <w:sz w:val="28"/>
          <w:szCs w:val="28"/>
          <w:lang w:eastAsia="uk-UA"/>
        </w:rPr>
      </w:pPr>
      <w:r w:rsidRPr="00AC3524">
        <w:rPr>
          <w:sz w:val="28"/>
          <w:szCs w:val="28"/>
          <w:lang w:eastAsia="uk-UA"/>
        </w:rPr>
        <w:t>транспортировка и складирование товара; изыскание средств для покрытия издержек по функционированию каналов сбыта;</w:t>
      </w:r>
    </w:p>
    <w:p w:rsidR="005A74A8" w:rsidRPr="00AC3524" w:rsidRDefault="005A74A8" w:rsidP="00AC3524">
      <w:pPr>
        <w:keepNext/>
        <w:widowControl w:val="0"/>
        <w:numPr>
          <w:ilvl w:val="0"/>
          <w:numId w:val="15"/>
        </w:numPr>
        <w:tabs>
          <w:tab w:val="clear" w:pos="1673"/>
          <w:tab w:val="num" w:pos="1080"/>
        </w:tabs>
        <w:spacing w:line="360" w:lineRule="auto"/>
        <w:ind w:left="0"/>
        <w:jc w:val="both"/>
        <w:rPr>
          <w:sz w:val="28"/>
          <w:szCs w:val="28"/>
          <w:lang w:eastAsia="uk-UA"/>
        </w:rPr>
      </w:pPr>
      <w:r w:rsidRPr="00AC3524">
        <w:rPr>
          <w:sz w:val="28"/>
          <w:szCs w:val="28"/>
          <w:lang w:eastAsia="uk-UA"/>
        </w:rPr>
        <w:t>принятие на себя ответственности за функционирование канала сбыта.</w:t>
      </w:r>
    </w:p>
    <w:p w:rsidR="005A74A8" w:rsidRPr="00AC3524" w:rsidRDefault="005A74A8" w:rsidP="00AC3524">
      <w:pPr>
        <w:keepNext/>
        <w:widowControl w:val="0"/>
        <w:spacing w:line="360" w:lineRule="auto"/>
        <w:ind w:firstLine="709"/>
        <w:jc w:val="both"/>
        <w:rPr>
          <w:sz w:val="28"/>
          <w:szCs w:val="28"/>
          <w:lang w:eastAsia="uk-UA"/>
        </w:rPr>
      </w:pPr>
      <w:r w:rsidRPr="00AC3524">
        <w:rPr>
          <w:sz w:val="28"/>
          <w:szCs w:val="28"/>
          <w:lang w:eastAsia="uk-UA"/>
        </w:rPr>
        <w:t>Эти функции могут быть выполнены различными участниками канала сбыта, что позволяет сэкономить ресурсы. Канал сбыта может быть охарактеризован по числу составляющих его уровней (уровень канала сбыта – любой посредник, который выполняет ту или иную работу по приближению товара к конечному потребителю). Например, при одноуровневом канале сбыта посредниками на рынке</w:t>
      </w:r>
      <w:r w:rsidR="00AC3524">
        <w:rPr>
          <w:sz w:val="28"/>
          <w:szCs w:val="28"/>
          <w:lang w:eastAsia="uk-UA"/>
        </w:rPr>
        <w:t xml:space="preserve"> </w:t>
      </w:r>
      <w:r w:rsidRPr="00AC3524">
        <w:rPr>
          <w:sz w:val="28"/>
          <w:szCs w:val="28"/>
          <w:lang w:eastAsia="uk-UA"/>
        </w:rPr>
        <w:t>обычно бывают розничный торговец, агент по сбыту или брокер. Для любого предпринимателя эффективное решение данного вопроса состоит не в том, чтобы отдать предпочтение какому-то одному каналу сбыта, а в выборе наилучшей комбинации нескольких каналов.</w:t>
      </w:r>
    </w:p>
    <w:p w:rsidR="005A74A8" w:rsidRPr="00AC3524" w:rsidRDefault="005A74A8" w:rsidP="00AC3524">
      <w:pPr>
        <w:keepNext/>
        <w:widowControl w:val="0"/>
        <w:spacing w:line="360" w:lineRule="auto"/>
        <w:ind w:firstLine="709"/>
        <w:jc w:val="both"/>
        <w:rPr>
          <w:sz w:val="28"/>
          <w:szCs w:val="28"/>
          <w:lang w:eastAsia="uk-UA"/>
        </w:rPr>
      </w:pPr>
      <w:r w:rsidRPr="00AC3524">
        <w:rPr>
          <w:sz w:val="28"/>
          <w:szCs w:val="28"/>
          <w:lang w:eastAsia="uk-UA"/>
        </w:rPr>
        <w:t>Решение задач стимулирования сбыта достигается с помощью множества разнообразных средств. При этом разработчик плана маркетинга учитывает и тип рынка, и конкретные задачи в сфере стимулирования сбыта. Основными средствами стимулирования сбыта являются образцы (предложение товара потребителям на пробу или бесплатно), купоны (дают право на обговоренную экономию при покупке конкретного товара), премии (товар, предлагаемый по довольно низкой цене или бесплатно в качестве поощрения за покупку другого товара), экспозиции и демонстрации товара в местах продажи, стимулирование сферы торговли (предоставление скидки с определенного количества проданных товаров в определенный отрезок времени, нескольких бесплатных дополнительных товаров посреднику, купившему у фирмы определенное количество товара и т.</w:t>
      </w:r>
      <w:r w:rsidR="00901EFF" w:rsidRPr="00AC3524">
        <w:rPr>
          <w:sz w:val="28"/>
          <w:szCs w:val="28"/>
          <w:lang w:eastAsia="uk-UA"/>
        </w:rPr>
        <w:t xml:space="preserve"> </w:t>
      </w:r>
      <w:r w:rsidRPr="00AC3524">
        <w:rPr>
          <w:sz w:val="28"/>
          <w:szCs w:val="28"/>
          <w:lang w:eastAsia="uk-UA"/>
        </w:rPr>
        <w:t>д.), профессиональные встречи и специализированные выставки (производитель выявляет на выставках новых потенциальных покупателей, поддерживает контакты с клиентурой, знакомится с новыми заказчиками), конкурсы, лотереи и игры (они предоставляют возможность удачливым и усердным потребителям выиграть какие-то призы). Какой вид стиму</w:t>
      </w:r>
      <w:r w:rsidR="00A67716">
        <w:rPr>
          <w:sz w:val="28"/>
          <w:szCs w:val="28"/>
          <w:lang w:eastAsia="uk-UA"/>
        </w:rPr>
        <w:t>лирования выбрать</w:t>
      </w:r>
      <w:r w:rsidRPr="00AC3524">
        <w:rPr>
          <w:sz w:val="28"/>
          <w:szCs w:val="28"/>
          <w:lang w:eastAsia="uk-UA"/>
        </w:rPr>
        <w:t xml:space="preserve"> задача предпринимателя. Но в бизнес-плане он должен показать, как осуществлялся выбор и оценка различных методов стимулирования сбыта и насколько каждый из выбранных методов способствует п</w:t>
      </w:r>
      <w:r w:rsidR="00AC3524">
        <w:rPr>
          <w:sz w:val="28"/>
          <w:szCs w:val="28"/>
          <w:lang w:eastAsia="uk-UA"/>
        </w:rPr>
        <w:t>овышению сбыта товаров (услуг)</w:t>
      </w:r>
      <w:r w:rsidR="00901EFF" w:rsidRPr="00AC3524">
        <w:rPr>
          <w:sz w:val="28"/>
          <w:szCs w:val="28"/>
          <w:lang w:eastAsia="uk-UA"/>
        </w:rPr>
        <w:t>.</w:t>
      </w:r>
    </w:p>
    <w:p w:rsidR="005A74A8" w:rsidRPr="00AC3524" w:rsidRDefault="00901EFF" w:rsidP="00AC3524">
      <w:pPr>
        <w:keepNext/>
        <w:widowControl w:val="0"/>
        <w:spacing w:line="360" w:lineRule="auto"/>
        <w:ind w:firstLine="709"/>
        <w:jc w:val="both"/>
        <w:rPr>
          <w:sz w:val="28"/>
          <w:szCs w:val="28"/>
          <w:lang w:eastAsia="uk-UA"/>
        </w:rPr>
      </w:pPr>
      <w:r w:rsidRPr="00AC3524">
        <w:rPr>
          <w:sz w:val="28"/>
          <w:szCs w:val="28"/>
          <w:lang w:eastAsia="uk-UA"/>
        </w:rPr>
        <w:t>При о</w:t>
      </w:r>
      <w:r w:rsidR="00A92F38" w:rsidRPr="00AC3524">
        <w:rPr>
          <w:sz w:val="28"/>
          <w:szCs w:val="28"/>
          <w:lang w:eastAsia="uk-UA"/>
        </w:rPr>
        <w:t>рганизаци</w:t>
      </w:r>
      <w:r w:rsidRPr="00AC3524">
        <w:rPr>
          <w:sz w:val="28"/>
          <w:szCs w:val="28"/>
          <w:lang w:eastAsia="uk-UA"/>
        </w:rPr>
        <w:t>и</w:t>
      </w:r>
      <w:r w:rsidR="00A92F38" w:rsidRPr="00AC3524">
        <w:rPr>
          <w:sz w:val="28"/>
          <w:szCs w:val="28"/>
          <w:lang w:eastAsia="uk-UA"/>
        </w:rPr>
        <w:t xml:space="preserve"> послепродажного обслуживания клиентов </w:t>
      </w:r>
      <w:r w:rsidR="005A74A8" w:rsidRPr="00AC3524">
        <w:rPr>
          <w:sz w:val="28"/>
          <w:szCs w:val="28"/>
          <w:lang w:eastAsia="uk-UA"/>
        </w:rPr>
        <w:t>необходимо осветить вопросы, связанные с условиями гарантийного и послегарантийного обслуживания клиентов, с предоставлением круга услуг в каждом из этих видов обслуживания, структурой и месторасположением сервисных подразделений. В итоге фирма решает: соответствует ли ассортимент и качество послепродажных услуг запросам потребителей? Оптимально ли по отношению к потребителю расположены сервисные пункты и склады запасных частей? Как организован гарантийный ремонт? Какова частота использования отдельных деталей и узлов? Каково среднее время устранения неисправностей в сравнении с конкурентами? Какова средняя стоимость ремонта и запчастей в сравнении с ценами конкурентов? Обладают ли необходимой квалификацией и коммуникабельностью работники сервиса фирмы?</w:t>
      </w:r>
    </w:p>
    <w:p w:rsidR="005A74A8" w:rsidRPr="00AC3524" w:rsidRDefault="005A74A8" w:rsidP="00AC3524">
      <w:pPr>
        <w:keepNext/>
        <w:widowControl w:val="0"/>
        <w:spacing w:line="360" w:lineRule="auto"/>
        <w:ind w:firstLine="709"/>
        <w:jc w:val="both"/>
        <w:rPr>
          <w:sz w:val="28"/>
          <w:szCs w:val="28"/>
          <w:lang w:eastAsia="uk-UA"/>
        </w:rPr>
      </w:pPr>
      <w:r w:rsidRPr="00AC3524">
        <w:rPr>
          <w:sz w:val="28"/>
          <w:szCs w:val="28"/>
          <w:lang w:eastAsia="uk-UA"/>
        </w:rPr>
        <w:t xml:space="preserve">Следующий раздел </w:t>
      </w:r>
      <w:r w:rsidR="001B1B56" w:rsidRPr="00AC3524">
        <w:rPr>
          <w:sz w:val="28"/>
          <w:szCs w:val="28"/>
          <w:lang w:eastAsia="uk-UA"/>
        </w:rPr>
        <w:t xml:space="preserve">– </w:t>
      </w:r>
      <w:r w:rsidRPr="00AC3524">
        <w:rPr>
          <w:sz w:val="28"/>
          <w:szCs w:val="28"/>
          <w:lang w:eastAsia="uk-UA"/>
        </w:rPr>
        <w:t xml:space="preserve">«Производственный план» </w:t>
      </w:r>
      <w:r w:rsidR="001B1B56" w:rsidRPr="00AC3524">
        <w:rPr>
          <w:sz w:val="28"/>
          <w:szCs w:val="28"/>
          <w:lang w:eastAsia="uk-UA"/>
        </w:rPr>
        <w:t xml:space="preserve">– </w:t>
      </w:r>
      <w:r w:rsidRPr="00AC3524">
        <w:rPr>
          <w:sz w:val="28"/>
          <w:szCs w:val="28"/>
          <w:lang w:eastAsia="uk-UA"/>
        </w:rPr>
        <w:t>готовится только теми предпринимателями, которые собираются заниматься производством товаров. Главная задача здесь – доказать потенциальным партнерам, что фирма будет реально в состоянии производить нужное количество товаров в нужные сроки и с требуемым качеством.</w:t>
      </w:r>
      <w:r w:rsidR="00AC3524">
        <w:rPr>
          <w:sz w:val="28"/>
          <w:szCs w:val="28"/>
          <w:lang w:eastAsia="uk-UA"/>
        </w:rPr>
        <w:t xml:space="preserve"> </w:t>
      </w:r>
    </w:p>
    <w:p w:rsidR="005A74A8" w:rsidRPr="00AC3524" w:rsidRDefault="005A74A8" w:rsidP="00AC3524">
      <w:pPr>
        <w:keepNext/>
        <w:widowControl w:val="0"/>
        <w:spacing w:line="360" w:lineRule="auto"/>
        <w:ind w:firstLine="709"/>
        <w:jc w:val="both"/>
        <w:rPr>
          <w:sz w:val="28"/>
          <w:szCs w:val="28"/>
          <w:lang w:eastAsia="uk-UA"/>
        </w:rPr>
      </w:pPr>
      <w:r w:rsidRPr="00AC3524">
        <w:rPr>
          <w:sz w:val="28"/>
          <w:szCs w:val="28"/>
          <w:lang w:eastAsia="uk-UA"/>
        </w:rPr>
        <w:t>Но перед написанием этого раздела предприниматель должен собрать предварительную производственную информацию. Здесь ему надо установить перечень всех базовых операций по обработке и сборке; составить список всех видов сырья и материалов; установить названия фирм-поставщиков, их ориентировочные цены; составить спецификацию всего необходимого оборудования и по каждой единицы оборудования выяснить, можно ли его арендовать или нужно покупать; определить потребность в производственных площадях, возможности аренды помещений, их покупки; определить ориентировочно расходы на покупку инструментов, спецодежды, канцелярских товаров, оплату счетов за электроэнергию и другие муниципальные услуги и т.</w:t>
      </w:r>
      <w:r w:rsidR="001B1B56" w:rsidRPr="00AC3524">
        <w:rPr>
          <w:sz w:val="28"/>
          <w:szCs w:val="28"/>
          <w:lang w:eastAsia="uk-UA"/>
        </w:rPr>
        <w:t xml:space="preserve"> </w:t>
      </w:r>
      <w:r w:rsidR="00AC3524">
        <w:rPr>
          <w:sz w:val="28"/>
          <w:szCs w:val="28"/>
          <w:lang w:eastAsia="uk-UA"/>
        </w:rPr>
        <w:t>д</w:t>
      </w:r>
      <w:r w:rsidR="001B1B56" w:rsidRPr="00AC3524">
        <w:rPr>
          <w:sz w:val="28"/>
          <w:szCs w:val="28"/>
          <w:lang w:eastAsia="uk-UA"/>
        </w:rPr>
        <w:t>.</w:t>
      </w:r>
    </w:p>
    <w:p w:rsidR="005A74A8" w:rsidRPr="00AC3524" w:rsidRDefault="005A74A8" w:rsidP="00AC3524">
      <w:pPr>
        <w:keepNext/>
        <w:widowControl w:val="0"/>
        <w:spacing w:line="360" w:lineRule="auto"/>
        <w:ind w:firstLine="709"/>
        <w:jc w:val="both"/>
        <w:rPr>
          <w:sz w:val="28"/>
          <w:szCs w:val="28"/>
          <w:lang w:eastAsia="uk-UA"/>
        </w:rPr>
      </w:pPr>
      <w:r w:rsidRPr="00AC3524">
        <w:rPr>
          <w:sz w:val="28"/>
          <w:szCs w:val="28"/>
          <w:lang w:eastAsia="uk-UA"/>
        </w:rPr>
        <w:t>На основе этой информации предприниматель уже конкретно для своей фирмы при составлении бизнес-плана решает вопросы, связанные с помещениями, их расположением, оборудованием, персоналом. Кроме этого</w:t>
      </w:r>
      <w:r w:rsidR="001B1B56" w:rsidRPr="00AC3524">
        <w:rPr>
          <w:sz w:val="28"/>
          <w:szCs w:val="28"/>
          <w:lang w:eastAsia="uk-UA"/>
        </w:rPr>
        <w:t>,</w:t>
      </w:r>
      <w:r w:rsidRPr="00AC3524">
        <w:rPr>
          <w:sz w:val="28"/>
          <w:szCs w:val="28"/>
          <w:lang w:eastAsia="uk-UA"/>
        </w:rPr>
        <w:t xml:space="preserve"> необходимо описать, как организована система выпуска продукции и как осуществляется контроль над производственными процессами, каким образом будут контролироваться основные элементы, входящие в стоимость продукции (например, затраты труда и материалов), как будет размещено оборудование. По всем операциям необходимо дать схему производственных потоков: показать, откуда и как будут поступать все виды сырья и комплектующих изделий с указанием поставщиков, в каких цехах и как они будут перерабатываться, чтобы получить продукцию, каким образом и куда эта продукция будет поставляться с предприятия, какое оборудование может понадобится в будущем. Выбор оптимального объема производства, максимизирующего прибыль, в соответствии с теорией выбирается на основе оценки издержек, кривой спроса и тем типом рынка, на котором действует фирма.</w:t>
      </w:r>
    </w:p>
    <w:p w:rsidR="005A74A8" w:rsidRPr="00AC3524" w:rsidRDefault="005A74A8" w:rsidP="00AC3524">
      <w:pPr>
        <w:keepNext/>
        <w:widowControl w:val="0"/>
        <w:spacing w:line="360" w:lineRule="auto"/>
        <w:ind w:firstLine="709"/>
        <w:jc w:val="both"/>
        <w:rPr>
          <w:sz w:val="28"/>
          <w:szCs w:val="28"/>
          <w:lang w:eastAsia="uk-UA"/>
        </w:rPr>
      </w:pPr>
      <w:r w:rsidRPr="00AC3524">
        <w:rPr>
          <w:sz w:val="28"/>
          <w:szCs w:val="28"/>
          <w:lang w:eastAsia="uk-UA"/>
        </w:rPr>
        <w:t>Для отечественных предпринимателей это сегодня самый трудный раздел, поскольку нестабильность хозяйственных связей, ненадежность поставщиков и невозможность получить качественные комплектующие и материалы для собственного производства способны отбить охоту заниматься бизнесом даже у самых стойких. Надо помнить, что внешние инвесторы обычно рассматривают бизнес-план с точки зрения того, насколько рациональна технологическая схема, обеспечивает ли она всемерное сокращение затрат труда, времени и материалов, а также легкость изменения ассортимента продукции с учетом требований рынка.</w:t>
      </w:r>
    </w:p>
    <w:p w:rsidR="005A74A8" w:rsidRPr="00AC3524" w:rsidRDefault="005A74A8" w:rsidP="00AC3524">
      <w:pPr>
        <w:keepNext/>
        <w:widowControl w:val="0"/>
        <w:spacing w:line="360" w:lineRule="auto"/>
        <w:ind w:firstLine="709"/>
        <w:jc w:val="both"/>
        <w:rPr>
          <w:sz w:val="28"/>
          <w:szCs w:val="28"/>
          <w:lang w:eastAsia="uk-UA"/>
        </w:rPr>
      </w:pPr>
      <w:r w:rsidRPr="00AC3524">
        <w:rPr>
          <w:sz w:val="28"/>
          <w:szCs w:val="28"/>
          <w:lang w:eastAsia="uk-UA"/>
        </w:rPr>
        <w:t>После ответа на вопрос, как будут изготавливаться товары, важно решить проблему набора сотрудников и планирования их работы, если фирма только создается или меняет направление работы, для чего необходимо набрать новый штат. Поэтому следующий раздел бизнес-плана – «Организационный план». Команда управления является ключом к внедрению хороших идей в успешный бизнес. Инвесторы отдают предпочтение сформировавшейся команде руководителей, сочетающей технические, управленческие, коммерческие и деловые навыки.</w:t>
      </w:r>
    </w:p>
    <w:p w:rsidR="005A74A8" w:rsidRPr="00AC3524" w:rsidRDefault="005A74A8" w:rsidP="00AC3524">
      <w:pPr>
        <w:keepNext/>
        <w:widowControl w:val="0"/>
        <w:spacing w:line="360" w:lineRule="auto"/>
        <w:ind w:firstLine="709"/>
        <w:jc w:val="both"/>
        <w:rPr>
          <w:sz w:val="28"/>
          <w:szCs w:val="28"/>
          <w:lang w:eastAsia="uk-UA"/>
        </w:rPr>
      </w:pPr>
      <w:r w:rsidRPr="00AC3524">
        <w:rPr>
          <w:sz w:val="28"/>
          <w:szCs w:val="28"/>
          <w:lang w:eastAsia="uk-UA"/>
        </w:rPr>
        <w:t xml:space="preserve">В первую очередь, в этом разделе рассматриваются вопросы руководства и управления фирмой. Объясняется, каким образом организована руководящая группа, и описывается роль каждого ее члена. Приводятся краткие биографические данные о всех членах директоров (возраст, образование), анализируются знания и квалификация всей команды в целом. В идеальном случае таланты и умение каждого ее члена будут дополнять друг друга и охватывать все функциональные области бизнеса (маркетинг, финансы, производственный процесс). Также в этом же разделе должны быть представлены данные о руководителях основных подразделений, их возможностях и опыте, а также об их обязанностях; освещается механизм поддержки и мотивации ведущих руководителей, т.е. каким образом они будут заинтересованы в достижении намеченных в бизнес-плане целей, как будет оплачиваться труд каждого руководителя. </w:t>
      </w:r>
    </w:p>
    <w:p w:rsidR="005A74A8" w:rsidRPr="00AC3524" w:rsidRDefault="005A74A8" w:rsidP="00AC3524">
      <w:pPr>
        <w:keepNext/>
        <w:widowControl w:val="0"/>
        <w:spacing w:line="360" w:lineRule="auto"/>
        <w:ind w:firstLine="709"/>
        <w:jc w:val="both"/>
        <w:rPr>
          <w:sz w:val="28"/>
          <w:szCs w:val="28"/>
          <w:lang w:eastAsia="uk-UA"/>
        </w:rPr>
      </w:pPr>
      <w:r w:rsidRPr="00AC3524">
        <w:rPr>
          <w:sz w:val="28"/>
          <w:szCs w:val="28"/>
          <w:lang w:eastAsia="uk-UA"/>
        </w:rPr>
        <w:t>Не менее важным является разработка системы подбора кадров. Фирмой оговариваются</w:t>
      </w:r>
      <w:r w:rsidR="00AC3524">
        <w:rPr>
          <w:sz w:val="28"/>
          <w:szCs w:val="28"/>
          <w:lang w:eastAsia="uk-UA"/>
        </w:rPr>
        <w:t xml:space="preserve"> </w:t>
      </w:r>
      <w:r w:rsidRPr="00AC3524">
        <w:rPr>
          <w:sz w:val="28"/>
          <w:szCs w:val="28"/>
          <w:lang w:eastAsia="uk-UA"/>
        </w:rPr>
        <w:t xml:space="preserve">принципы отбора сотрудников, принципы найма, создание системы планирования профессиональной подготовки, повышения квалификации и переподготовки кадров, выбор метода и периодичность оценки качества работы сотрудников, система продвижения работников по службе. </w:t>
      </w:r>
    </w:p>
    <w:p w:rsidR="005A74A8" w:rsidRPr="00AC3524" w:rsidRDefault="005A74A8" w:rsidP="00AC3524">
      <w:pPr>
        <w:keepNext/>
        <w:widowControl w:val="0"/>
        <w:spacing w:line="360" w:lineRule="auto"/>
        <w:ind w:firstLine="709"/>
        <w:jc w:val="both"/>
        <w:rPr>
          <w:sz w:val="28"/>
          <w:szCs w:val="28"/>
          <w:lang w:eastAsia="uk-UA"/>
        </w:rPr>
      </w:pPr>
      <w:r w:rsidRPr="00AC3524">
        <w:rPr>
          <w:sz w:val="28"/>
          <w:szCs w:val="28"/>
          <w:lang w:eastAsia="uk-UA"/>
        </w:rPr>
        <w:t>По сути дела этими вопросами занима</w:t>
      </w:r>
      <w:r w:rsidR="001B1B56" w:rsidRPr="00AC3524">
        <w:rPr>
          <w:sz w:val="28"/>
          <w:szCs w:val="28"/>
          <w:lang w:eastAsia="uk-UA"/>
        </w:rPr>
        <w:t>ю</w:t>
      </w:r>
      <w:r w:rsidRPr="00AC3524">
        <w:rPr>
          <w:sz w:val="28"/>
          <w:szCs w:val="28"/>
          <w:lang w:eastAsia="uk-UA"/>
        </w:rPr>
        <w:t>тся менедже</w:t>
      </w:r>
      <w:r w:rsidR="001B1B56" w:rsidRPr="00AC3524">
        <w:rPr>
          <w:sz w:val="28"/>
          <w:szCs w:val="28"/>
          <w:lang w:eastAsia="uk-UA"/>
        </w:rPr>
        <w:t>ры</w:t>
      </w:r>
      <w:r w:rsidRPr="00AC3524">
        <w:rPr>
          <w:sz w:val="28"/>
          <w:szCs w:val="28"/>
          <w:lang w:eastAsia="uk-UA"/>
        </w:rPr>
        <w:t>, и желательно, чтобы этот раздел составлял человек, хорошо разбирающийся в этой дисциплине.</w:t>
      </w:r>
    </w:p>
    <w:p w:rsidR="005A74A8" w:rsidRPr="00AC3524" w:rsidRDefault="005A74A8" w:rsidP="00AC3524">
      <w:pPr>
        <w:keepNext/>
        <w:widowControl w:val="0"/>
        <w:spacing w:line="360" w:lineRule="auto"/>
        <w:ind w:firstLine="709"/>
        <w:jc w:val="both"/>
        <w:rPr>
          <w:sz w:val="28"/>
          <w:szCs w:val="28"/>
          <w:lang w:eastAsia="uk-UA"/>
        </w:rPr>
      </w:pPr>
      <w:r w:rsidRPr="00AC3524">
        <w:rPr>
          <w:sz w:val="28"/>
          <w:szCs w:val="28"/>
          <w:lang w:eastAsia="uk-UA"/>
        </w:rPr>
        <w:t>Таким образом, ознакомившись с организационным планом, потенциальный инвестор должен получить представление о том, кто именно будет осуществлять руководство фирмой и каким образом будут складываться отношения между членами руководства на практике, какова система расстановки кадров и какова кадровая политика фирмы.</w:t>
      </w:r>
    </w:p>
    <w:p w:rsidR="005A74A8" w:rsidRPr="00AC3524" w:rsidRDefault="005A74A8" w:rsidP="00AC3524">
      <w:pPr>
        <w:keepNext/>
        <w:widowControl w:val="0"/>
        <w:spacing w:line="360" w:lineRule="auto"/>
        <w:ind w:firstLine="709"/>
        <w:jc w:val="both"/>
        <w:rPr>
          <w:sz w:val="28"/>
          <w:szCs w:val="28"/>
          <w:lang w:eastAsia="uk-UA"/>
        </w:rPr>
      </w:pPr>
      <w:r w:rsidRPr="00AC3524">
        <w:rPr>
          <w:sz w:val="28"/>
          <w:szCs w:val="28"/>
          <w:lang w:eastAsia="uk-UA"/>
        </w:rPr>
        <w:t>Следующий раздел иногда называют «Юридическим планом». Он особенно важен для тех фирм, которым необходимо определить форму ведения своего будущего дела. Практически речь идет о форме собственности и правовом статусе организации: частное владение, кооператив, государственное владение, открытая или закрытая акционерная компания, совместное предприятие и т.д. Конкретное наполнение этого раздела зависит от выбранной формы организации. Одно дело, если у предпринимателя государственное предприятие и необходимо разъяснить систему подчиненности и границы вмешательства регулирующих органов в хозяйственную деятельность, а другое – акционерное общество и необходимо установить будущее распределение акционерного капитала. Но главное необходимо обосновать причины выбора той или иной формы собственности, наметить возможные перспективы изменения этих форм и объяснить, почему данная стратегия является наилучшей.</w:t>
      </w:r>
    </w:p>
    <w:p w:rsidR="005A74A8" w:rsidRPr="00AC3524" w:rsidRDefault="005A74A8" w:rsidP="00AC3524">
      <w:pPr>
        <w:keepNext/>
        <w:widowControl w:val="0"/>
        <w:spacing w:line="360" w:lineRule="auto"/>
        <w:ind w:firstLine="709"/>
        <w:jc w:val="both"/>
        <w:rPr>
          <w:sz w:val="28"/>
          <w:szCs w:val="28"/>
          <w:lang w:eastAsia="uk-UA"/>
        </w:rPr>
      </w:pPr>
      <w:r w:rsidRPr="00AC3524">
        <w:rPr>
          <w:sz w:val="28"/>
          <w:szCs w:val="28"/>
          <w:lang w:eastAsia="uk-UA"/>
        </w:rPr>
        <w:t>В этом разделе указывают не только дату создания и регистрации фирмы, где и кем она зарегистрирована, форму собственности и наиболее значительных пайщиков, но и определяют какие аспекты деятельности фирмы подлежать государственному регулированию, есть ли лицензии на виды деятельности, являющиеся предметом рассмотрения в бизнес-плане, какие изменения в законодательстве могут оказать влияние на деятельность фирмы</w:t>
      </w:r>
      <w:r w:rsidR="00AC3524">
        <w:rPr>
          <w:sz w:val="28"/>
          <w:szCs w:val="28"/>
          <w:lang w:eastAsia="uk-UA"/>
        </w:rPr>
        <w:t xml:space="preserve"> </w:t>
      </w:r>
      <w:r w:rsidRPr="00AC3524">
        <w:rPr>
          <w:sz w:val="28"/>
          <w:szCs w:val="28"/>
          <w:lang w:eastAsia="uk-UA"/>
        </w:rPr>
        <w:t>и другие документы (патенты, контракты, торговые марки и знаки).</w:t>
      </w:r>
    </w:p>
    <w:p w:rsidR="005A74A8" w:rsidRPr="00AC3524" w:rsidRDefault="005A74A8" w:rsidP="00AC3524">
      <w:pPr>
        <w:keepNext/>
        <w:widowControl w:val="0"/>
        <w:spacing w:line="360" w:lineRule="auto"/>
        <w:ind w:firstLine="709"/>
        <w:jc w:val="both"/>
        <w:rPr>
          <w:sz w:val="28"/>
          <w:szCs w:val="28"/>
          <w:lang w:eastAsia="uk-UA"/>
        </w:rPr>
      </w:pPr>
      <w:r w:rsidRPr="00AC3524">
        <w:rPr>
          <w:sz w:val="28"/>
          <w:szCs w:val="28"/>
          <w:lang w:eastAsia="uk-UA"/>
        </w:rPr>
        <w:t>Каждый новый проект неизбежно сталкивается на своем пути с определенными трудностями, которые угрожают ее существованию. Для любого предпринимателя очень важно уметь предвидеть подобные трудности и заранее разработать стратегии их преодоления. Необходимо оценить степень риска и выявить те проблемы, с которыми может столкнуться фирма.</w:t>
      </w:r>
    </w:p>
    <w:p w:rsidR="005A74A8" w:rsidRPr="00AC3524" w:rsidRDefault="005A74A8" w:rsidP="00AC3524">
      <w:pPr>
        <w:keepNext/>
        <w:widowControl w:val="0"/>
        <w:spacing w:line="360" w:lineRule="auto"/>
        <w:ind w:firstLine="709"/>
        <w:jc w:val="both"/>
        <w:rPr>
          <w:sz w:val="28"/>
          <w:szCs w:val="28"/>
          <w:lang w:eastAsia="uk-UA"/>
        </w:rPr>
      </w:pPr>
      <w:r w:rsidRPr="00AC3524">
        <w:rPr>
          <w:sz w:val="28"/>
          <w:szCs w:val="28"/>
          <w:lang w:eastAsia="uk-UA"/>
        </w:rPr>
        <w:t xml:space="preserve">Открытие возникших негативных факторов перед потенциальными инвесторами может подорвать кредит доверия к проекту и лишить его финансирования. С другой стороны, определение и обсуждение риска в проекте демонстрируют квалификацию разработчиков и поднимают доверие инвесторов. Поэтому определение и обсуждение главных проблем и рискованных моментов служат развитию проекта. Оно включает описание опасных ситуаций в отрасли, на рынке сбыта, в сроках и финансировании начального этапа проекта. </w:t>
      </w:r>
    </w:p>
    <w:p w:rsidR="005A74A8" w:rsidRPr="00AC3524" w:rsidRDefault="005A74A8" w:rsidP="00AC3524">
      <w:pPr>
        <w:keepNext/>
        <w:widowControl w:val="0"/>
        <w:spacing w:line="360" w:lineRule="auto"/>
        <w:ind w:firstLine="709"/>
        <w:jc w:val="both"/>
        <w:rPr>
          <w:sz w:val="28"/>
          <w:szCs w:val="28"/>
          <w:lang w:eastAsia="uk-UA"/>
        </w:rPr>
      </w:pPr>
      <w:r w:rsidRPr="00AC3524">
        <w:rPr>
          <w:sz w:val="28"/>
          <w:szCs w:val="28"/>
          <w:lang w:eastAsia="uk-UA"/>
        </w:rPr>
        <w:t>Финансовый план составляется на срок реализации проекта и включает в себя:</w:t>
      </w:r>
    </w:p>
    <w:p w:rsidR="005A74A8" w:rsidRPr="00AC3524" w:rsidRDefault="005A74A8" w:rsidP="00AC3524">
      <w:pPr>
        <w:keepNext/>
        <w:widowControl w:val="0"/>
        <w:numPr>
          <w:ilvl w:val="0"/>
          <w:numId w:val="15"/>
        </w:numPr>
        <w:tabs>
          <w:tab w:val="clear" w:pos="1673"/>
          <w:tab w:val="num" w:pos="1080"/>
        </w:tabs>
        <w:spacing w:line="360" w:lineRule="auto"/>
        <w:ind w:left="0"/>
        <w:jc w:val="both"/>
        <w:rPr>
          <w:sz w:val="28"/>
          <w:szCs w:val="28"/>
          <w:lang w:eastAsia="uk-UA"/>
        </w:rPr>
      </w:pPr>
      <w:r w:rsidRPr="00AC3524">
        <w:rPr>
          <w:sz w:val="28"/>
          <w:szCs w:val="28"/>
          <w:lang w:eastAsia="uk-UA"/>
        </w:rPr>
        <w:t>план доходов и расходов;</w:t>
      </w:r>
    </w:p>
    <w:p w:rsidR="005A74A8" w:rsidRPr="00AC3524" w:rsidRDefault="005A74A8" w:rsidP="00AC3524">
      <w:pPr>
        <w:keepNext/>
        <w:widowControl w:val="0"/>
        <w:numPr>
          <w:ilvl w:val="0"/>
          <w:numId w:val="15"/>
        </w:numPr>
        <w:tabs>
          <w:tab w:val="clear" w:pos="1673"/>
          <w:tab w:val="num" w:pos="1080"/>
        </w:tabs>
        <w:spacing w:line="360" w:lineRule="auto"/>
        <w:ind w:left="0"/>
        <w:jc w:val="both"/>
        <w:rPr>
          <w:sz w:val="28"/>
          <w:szCs w:val="28"/>
          <w:lang w:eastAsia="uk-UA"/>
        </w:rPr>
      </w:pPr>
      <w:r w:rsidRPr="00AC3524">
        <w:rPr>
          <w:sz w:val="28"/>
          <w:szCs w:val="28"/>
          <w:lang w:eastAsia="uk-UA"/>
        </w:rPr>
        <w:t>план денежных поступлений и выплат;</w:t>
      </w:r>
    </w:p>
    <w:p w:rsidR="005A74A8" w:rsidRPr="00AC3524" w:rsidRDefault="005A74A8" w:rsidP="00AC3524">
      <w:pPr>
        <w:keepNext/>
        <w:widowControl w:val="0"/>
        <w:numPr>
          <w:ilvl w:val="0"/>
          <w:numId w:val="15"/>
        </w:numPr>
        <w:tabs>
          <w:tab w:val="clear" w:pos="1673"/>
          <w:tab w:val="num" w:pos="1080"/>
        </w:tabs>
        <w:spacing w:line="360" w:lineRule="auto"/>
        <w:ind w:left="0"/>
        <w:jc w:val="both"/>
        <w:rPr>
          <w:sz w:val="28"/>
          <w:szCs w:val="28"/>
          <w:lang w:eastAsia="uk-UA"/>
        </w:rPr>
      </w:pPr>
      <w:r w:rsidRPr="00AC3524">
        <w:rPr>
          <w:sz w:val="28"/>
          <w:szCs w:val="28"/>
          <w:lang w:eastAsia="uk-UA"/>
        </w:rPr>
        <w:t>анализ состояния потока реальных денег (наличности);</w:t>
      </w:r>
    </w:p>
    <w:p w:rsidR="005A74A8" w:rsidRPr="00AC3524" w:rsidRDefault="005A74A8" w:rsidP="00AC3524">
      <w:pPr>
        <w:keepNext/>
        <w:widowControl w:val="0"/>
        <w:numPr>
          <w:ilvl w:val="0"/>
          <w:numId w:val="15"/>
        </w:numPr>
        <w:tabs>
          <w:tab w:val="clear" w:pos="1673"/>
          <w:tab w:val="num" w:pos="1080"/>
        </w:tabs>
        <w:spacing w:line="360" w:lineRule="auto"/>
        <w:ind w:left="0"/>
        <w:jc w:val="both"/>
        <w:rPr>
          <w:sz w:val="28"/>
          <w:szCs w:val="28"/>
          <w:lang w:eastAsia="uk-UA"/>
        </w:rPr>
      </w:pPr>
      <w:r w:rsidRPr="00AC3524">
        <w:rPr>
          <w:sz w:val="28"/>
          <w:szCs w:val="28"/>
          <w:lang w:eastAsia="uk-UA"/>
        </w:rPr>
        <w:t>балансовый план;</w:t>
      </w:r>
    </w:p>
    <w:p w:rsidR="005A74A8" w:rsidRPr="00AC3524" w:rsidRDefault="00A92F38" w:rsidP="00AC3524">
      <w:pPr>
        <w:keepNext/>
        <w:widowControl w:val="0"/>
        <w:spacing w:line="360" w:lineRule="auto"/>
        <w:ind w:firstLine="709"/>
        <w:jc w:val="both"/>
        <w:rPr>
          <w:sz w:val="28"/>
          <w:szCs w:val="28"/>
          <w:lang w:eastAsia="uk-UA"/>
        </w:rPr>
      </w:pPr>
      <w:r w:rsidRPr="00AC3524">
        <w:rPr>
          <w:sz w:val="28"/>
          <w:szCs w:val="28"/>
          <w:lang w:eastAsia="uk-UA"/>
        </w:rPr>
        <w:t xml:space="preserve">Прогноз доходов и расходов </w:t>
      </w:r>
      <w:r w:rsidR="005A74A8" w:rsidRPr="00AC3524">
        <w:rPr>
          <w:sz w:val="28"/>
          <w:szCs w:val="28"/>
          <w:lang w:eastAsia="uk-UA"/>
        </w:rPr>
        <w:t>составляется, по крайней мере, на первые три года, причем данные за первый год должны быть представлены в месячной разбивке. Он включает такие показатели, как ожидаемый объем продаж, себестоимость реализованных товаров и различные статьи расходов.</w:t>
      </w:r>
    </w:p>
    <w:p w:rsidR="005A74A8" w:rsidRPr="00AC3524" w:rsidRDefault="005A74A8" w:rsidP="00AC3524">
      <w:pPr>
        <w:keepNext/>
        <w:widowControl w:val="0"/>
        <w:spacing w:line="360" w:lineRule="auto"/>
        <w:ind w:firstLine="709"/>
        <w:jc w:val="both"/>
        <w:rPr>
          <w:sz w:val="28"/>
          <w:szCs w:val="28"/>
          <w:lang w:eastAsia="uk-UA"/>
        </w:rPr>
      </w:pPr>
      <w:r w:rsidRPr="00AC3524">
        <w:rPr>
          <w:sz w:val="28"/>
          <w:szCs w:val="28"/>
          <w:lang w:eastAsia="uk-UA"/>
        </w:rPr>
        <w:t>Поскольку основным источником доходов большинства фирм являются продажи, составление финансового плана начинается с прогнозирования продаж. Для составления планов доходов и расходов на первый год необходимо рассчитать объемы продаж по месяцам. Для составления прогноза используются такие методы, как опросы потребителей, опрос торговых работников, консультации с экспертами и т.</w:t>
      </w:r>
      <w:r w:rsidR="001B1B56" w:rsidRPr="00AC3524">
        <w:rPr>
          <w:sz w:val="28"/>
          <w:szCs w:val="28"/>
          <w:lang w:eastAsia="uk-UA"/>
        </w:rPr>
        <w:t xml:space="preserve"> </w:t>
      </w:r>
      <w:r w:rsidRPr="00AC3524">
        <w:rPr>
          <w:sz w:val="28"/>
          <w:szCs w:val="28"/>
          <w:lang w:eastAsia="uk-UA"/>
        </w:rPr>
        <w:t>д. Объемы продаж у новых предпринимателей обычно нарастают постепенно, а себестоимость реализованной продукции может «скакать» и в некоторые месяцы быть несоизмеримо высокой или низкой. Все будет зависеть от ситуации, складывающейся в тот или иной момент на рынке.</w:t>
      </w:r>
    </w:p>
    <w:p w:rsidR="005A74A8" w:rsidRPr="00AC3524" w:rsidRDefault="005A74A8" w:rsidP="00AC3524">
      <w:pPr>
        <w:keepNext/>
        <w:widowControl w:val="0"/>
        <w:spacing w:line="360" w:lineRule="auto"/>
        <w:ind w:firstLine="709"/>
        <w:jc w:val="both"/>
        <w:rPr>
          <w:sz w:val="28"/>
          <w:szCs w:val="28"/>
          <w:lang w:eastAsia="uk-UA"/>
        </w:rPr>
      </w:pPr>
      <w:r w:rsidRPr="00AC3524">
        <w:rPr>
          <w:sz w:val="28"/>
          <w:szCs w:val="28"/>
          <w:lang w:eastAsia="uk-UA"/>
        </w:rPr>
        <w:t xml:space="preserve">План расходов и доходов должен содержать также оценки всех статей косвенных (накладных, общефирменных) расходов по месяцам первого года. Расходы на заработную плату будут зависеть от численности сотрудников и их специальностей (эти данные берутся из организационного плана). В плане доходов и расходов следует предусмотреть и расходы на повышение заработной платы работающим сотрудникам. Необходимо также помнить, что в первые месяцы освоения рынка значительно выше расходы на командировки, выплаты комиссионных, представительские работы. С ростом фирмы возрастают расходы на страхование, на рекламу (если она предусмотрена планом маркетинга), на аренду дополнительных складских помещений. Все это должно найти отражение в плане доходов и расходов. </w:t>
      </w:r>
    </w:p>
    <w:p w:rsidR="005A74A8" w:rsidRPr="00AC3524" w:rsidRDefault="005A74A8" w:rsidP="00AC3524">
      <w:pPr>
        <w:keepNext/>
        <w:widowControl w:val="0"/>
        <w:spacing w:line="360" w:lineRule="auto"/>
        <w:ind w:firstLine="709"/>
        <w:jc w:val="both"/>
        <w:rPr>
          <w:sz w:val="28"/>
          <w:szCs w:val="28"/>
          <w:lang w:eastAsia="uk-UA"/>
        </w:rPr>
      </w:pPr>
      <w:r w:rsidRPr="00AC3524">
        <w:rPr>
          <w:sz w:val="28"/>
          <w:szCs w:val="28"/>
          <w:lang w:eastAsia="uk-UA"/>
        </w:rPr>
        <w:t>Помимо этих планов в разбивке по месяцам первого года, планы должны содержать прогнозные данные на конец второго и третьего года. При прогнозировании эксплуатационных расходов на второй и третий год рекомендуется начать с тех статей, расходы по которым, по всей вероятности, не будут меняться. Расходы по таким статьям, как амортизационные отчисления, коммунальные услуги, аренда и т.</w:t>
      </w:r>
      <w:r w:rsidR="001B1B56" w:rsidRPr="00AC3524">
        <w:rPr>
          <w:sz w:val="28"/>
          <w:szCs w:val="28"/>
          <w:lang w:eastAsia="uk-UA"/>
        </w:rPr>
        <w:t xml:space="preserve"> </w:t>
      </w:r>
      <w:r w:rsidRPr="00AC3524">
        <w:rPr>
          <w:sz w:val="28"/>
          <w:szCs w:val="28"/>
          <w:lang w:eastAsia="uk-UA"/>
        </w:rPr>
        <w:t>д. нетрудно подсчитать исходя из объема продаж на второй и третий год.</w:t>
      </w:r>
    </w:p>
    <w:p w:rsidR="005A74A8" w:rsidRPr="00AC3524" w:rsidRDefault="00A92F38" w:rsidP="00AC3524">
      <w:pPr>
        <w:keepNext/>
        <w:widowControl w:val="0"/>
        <w:spacing w:line="360" w:lineRule="auto"/>
        <w:ind w:firstLine="709"/>
        <w:jc w:val="both"/>
        <w:rPr>
          <w:sz w:val="28"/>
          <w:szCs w:val="28"/>
          <w:lang w:eastAsia="uk-UA"/>
        </w:rPr>
      </w:pPr>
      <w:r w:rsidRPr="00AC3524">
        <w:rPr>
          <w:sz w:val="28"/>
          <w:szCs w:val="28"/>
          <w:lang w:eastAsia="uk-UA"/>
        </w:rPr>
        <w:t>План денежных поступлений и выплат</w:t>
      </w:r>
      <w:r w:rsidR="005A74A8" w:rsidRPr="00AC3524">
        <w:rPr>
          <w:sz w:val="28"/>
          <w:szCs w:val="28"/>
          <w:lang w:eastAsia="uk-UA"/>
        </w:rPr>
        <w:t>, как и план доходов и расходов, строится на определенных предположениях, которые представляются реалистическими на момент составления прогноза, но со временем могут и не подтвердится. В этом случае в планы необходимо внести соответствующие коррективы. Все предложения и допущения должны быть четко сформулированы в тексте бизнес-плана, чтобы потенциальный инвестор смог понять, как была получена та или иная цифра. Если для какого-то месяца окажется, что выплаты превышают поступления, предприниматель должен заранее позаботится и взять на этот период деньги в долг. Если в другом месяце поступления превысят выплаты, то лишние деньги можно отдать в краткосрочную ссуду или положить на банковский счет до того времени, когда выплаты вновь будут превышать поступления.</w:t>
      </w:r>
    </w:p>
    <w:p w:rsidR="005A74A8" w:rsidRPr="00AC3524" w:rsidRDefault="00A92F38" w:rsidP="00AC3524">
      <w:pPr>
        <w:keepNext/>
        <w:widowControl w:val="0"/>
        <w:spacing w:line="360" w:lineRule="auto"/>
        <w:ind w:firstLine="709"/>
        <w:jc w:val="both"/>
        <w:rPr>
          <w:sz w:val="28"/>
          <w:szCs w:val="28"/>
          <w:lang w:eastAsia="uk-UA"/>
        </w:rPr>
      </w:pPr>
      <w:r w:rsidRPr="00AC3524">
        <w:rPr>
          <w:sz w:val="28"/>
          <w:szCs w:val="28"/>
          <w:lang w:eastAsia="uk-UA"/>
        </w:rPr>
        <w:t>Прогноз потока реальных денег (наличности</w:t>
      </w:r>
      <w:r w:rsidR="005A74A8" w:rsidRPr="00AC3524">
        <w:rPr>
          <w:sz w:val="28"/>
          <w:szCs w:val="28"/>
          <w:lang w:eastAsia="uk-UA"/>
        </w:rPr>
        <w:t>)</w:t>
      </w:r>
      <w:r w:rsidR="001B1B56" w:rsidRPr="00AC3524">
        <w:rPr>
          <w:sz w:val="28"/>
          <w:szCs w:val="28"/>
          <w:lang w:eastAsia="uk-UA"/>
        </w:rPr>
        <w:t xml:space="preserve"> </w:t>
      </w:r>
      <w:r w:rsidR="005A74A8" w:rsidRPr="00AC3524">
        <w:rPr>
          <w:sz w:val="28"/>
          <w:szCs w:val="28"/>
          <w:lang w:eastAsia="uk-UA"/>
        </w:rPr>
        <w:t>строится на основании плана денежных поступлений и выплат. Он составляется</w:t>
      </w:r>
      <w:r w:rsidR="00AC3524">
        <w:rPr>
          <w:sz w:val="28"/>
          <w:szCs w:val="28"/>
          <w:lang w:eastAsia="uk-UA"/>
        </w:rPr>
        <w:t xml:space="preserve"> </w:t>
      </w:r>
      <w:r w:rsidR="005A74A8" w:rsidRPr="00AC3524">
        <w:rPr>
          <w:sz w:val="28"/>
          <w:szCs w:val="28"/>
          <w:lang w:eastAsia="uk-UA"/>
        </w:rPr>
        <w:t>на три года, с месячной разбивкой данных по первому году. Разные счета оплачиваются в разные сроки, поэтому определение потребностей в денежной наличности является важным моментом, особенно для первого года. Доходы могут различаться из месяца в месяц, да и деньги, вырученные от продаж, поступают на банковский счет фирмы не мгновенно, поэтому даже если продукция расходится хорошо, может возникнуть необходимость в краткосрочных займах для покрытия постоянных затрат, например, для выплаты заработной платы или за коммунальные услуги. Именно прогноз потока наличности</w:t>
      </w:r>
      <w:r w:rsidR="00AC3524">
        <w:rPr>
          <w:sz w:val="28"/>
          <w:szCs w:val="28"/>
          <w:lang w:eastAsia="uk-UA"/>
        </w:rPr>
        <w:t xml:space="preserve"> </w:t>
      </w:r>
      <w:r w:rsidR="005A74A8" w:rsidRPr="00AC3524">
        <w:rPr>
          <w:sz w:val="28"/>
          <w:szCs w:val="28"/>
          <w:lang w:eastAsia="uk-UA"/>
        </w:rPr>
        <w:t>и выявляет эти условия.</w:t>
      </w:r>
    </w:p>
    <w:p w:rsidR="005A74A8" w:rsidRPr="00AC3524" w:rsidRDefault="001B1B56" w:rsidP="00AC3524">
      <w:pPr>
        <w:keepNext/>
        <w:widowControl w:val="0"/>
        <w:spacing w:line="360" w:lineRule="auto"/>
        <w:ind w:firstLine="709"/>
        <w:jc w:val="both"/>
        <w:rPr>
          <w:sz w:val="28"/>
          <w:szCs w:val="28"/>
          <w:lang w:eastAsia="uk-UA"/>
        </w:rPr>
      </w:pPr>
      <w:r w:rsidRPr="00AC3524">
        <w:rPr>
          <w:sz w:val="28"/>
          <w:szCs w:val="28"/>
          <w:lang w:eastAsia="uk-UA"/>
        </w:rPr>
        <w:t>В б</w:t>
      </w:r>
      <w:r w:rsidR="00A92F38" w:rsidRPr="00AC3524">
        <w:rPr>
          <w:sz w:val="28"/>
          <w:szCs w:val="28"/>
          <w:lang w:eastAsia="uk-UA"/>
        </w:rPr>
        <w:t>алансов</w:t>
      </w:r>
      <w:r w:rsidRPr="00AC3524">
        <w:rPr>
          <w:sz w:val="28"/>
          <w:szCs w:val="28"/>
          <w:lang w:eastAsia="uk-UA"/>
        </w:rPr>
        <w:t>ом</w:t>
      </w:r>
      <w:r w:rsidR="00A92F38" w:rsidRPr="00AC3524">
        <w:rPr>
          <w:sz w:val="28"/>
          <w:szCs w:val="28"/>
          <w:lang w:eastAsia="uk-UA"/>
        </w:rPr>
        <w:t xml:space="preserve"> план</w:t>
      </w:r>
      <w:r w:rsidRPr="00AC3524">
        <w:rPr>
          <w:sz w:val="28"/>
          <w:szCs w:val="28"/>
          <w:lang w:eastAsia="uk-UA"/>
        </w:rPr>
        <w:t>е</w:t>
      </w:r>
      <w:r w:rsidR="00A92F38" w:rsidRPr="00AC3524">
        <w:rPr>
          <w:sz w:val="28"/>
          <w:szCs w:val="28"/>
          <w:lang w:eastAsia="uk-UA"/>
        </w:rPr>
        <w:t xml:space="preserve"> </w:t>
      </w:r>
      <w:r w:rsidR="005A74A8" w:rsidRPr="00AC3524">
        <w:rPr>
          <w:sz w:val="28"/>
          <w:szCs w:val="28"/>
          <w:lang w:eastAsia="uk-UA"/>
        </w:rPr>
        <w:t>отражаются активы и пассивы фирмы, средства, вложенные в развитие производства самим предпринимателем и его партнерами, и нераспределенная прибыль. К составлению балансового плана на конец первого года приступают, когда составлены план доходов и расходов и план денежных поступлений их выплат. Балансовый план представляет собой счет активов (денежные средства, оборудование, здания, сооружения, земля и др.) и пассивов (обязательства перед кредиторами), разность которых представляет собой собственный капитал предприятия, к которому относятся средства, вложенные партнерами, и прибыль, остающаяся после вычета налогов.</w:t>
      </w:r>
      <w:r w:rsidRPr="00AC3524">
        <w:rPr>
          <w:sz w:val="28"/>
          <w:szCs w:val="28"/>
          <w:lang w:eastAsia="uk-UA"/>
        </w:rPr>
        <w:t xml:space="preserve"> П</w:t>
      </w:r>
      <w:r w:rsidR="005A74A8" w:rsidRPr="00AC3524">
        <w:rPr>
          <w:sz w:val="28"/>
          <w:szCs w:val="28"/>
          <w:lang w:eastAsia="uk-UA"/>
        </w:rPr>
        <w:t>осле анализа финансового состояния фирмы, можно приступить к составлению последнего раздела бизнес-плана.</w:t>
      </w:r>
    </w:p>
    <w:p w:rsidR="003D0B7F" w:rsidRPr="00AC3524" w:rsidRDefault="003D0B7F" w:rsidP="00AC3524">
      <w:pPr>
        <w:keepNext/>
        <w:widowControl w:val="0"/>
        <w:spacing w:line="360" w:lineRule="auto"/>
        <w:ind w:firstLine="709"/>
        <w:jc w:val="both"/>
        <w:rPr>
          <w:sz w:val="28"/>
          <w:szCs w:val="28"/>
          <w:lang w:eastAsia="uk-UA"/>
        </w:rPr>
      </w:pPr>
    </w:p>
    <w:p w:rsidR="00E71156" w:rsidRPr="00AC3524" w:rsidRDefault="00AC3524" w:rsidP="00AC3524">
      <w:pPr>
        <w:pStyle w:val="2"/>
        <w:widowControl w:val="0"/>
        <w:ind w:firstLine="709"/>
      </w:pPr>
      <w:bookmarkStart w:id="12" w:name="_Toc247943344"/>
      <w:bookmarkStart w:id="13" w:name="_Toc251674010"/>
      <w:r>
        <w:t>1.2</w:t>
      </w:r>
      <w:r w:rsidR="00E71156" w:rsidRPr="00AC3524">
        <w:t xml:space="preserve"> Типовые расчеты в бизнес-плане</w:t>
      </w:r>
      <w:bookmarkEnd w:id="12"/>
      <w:bookmarkEnd w:id="13"/>
    </w:p>
    <w:p w:rsidR="00AC3524" w:rsidRDefault="00AC3524" w:rsidP="00AC3524">
      <w:pPr>
        <w:keepNext/>
        <w:widowControl w:val="0"/>
        <w:spacing w:line="360" w:lineRule="auto"/>
        <w:ind w:firstLine="709"/>
        <w:jc w:val="both"/>
        <w:rPr>
          <w:sz w:val="28"/>
          <w:szCs w:val="24"/>
        </w:rPr>
      </w:pPr>
    </w:p>
    <w:p w:rsidR="00E71156" w:rsidRPr="00AC3524" w:rsidRDefault="00E71156" w:rsidP="00AC3524">
      <w:pPr>
        <w:keepNext/>
        <w:widowControl w:val="0"/>
        <w:spacing w:line="360" w:lineRule="auto"/>
        <w:ind w:firstLine="709"/>
        <w:jc w:val="both"/>
        <w:rPr>
          <w:sz w:val="28"/>
          <w:szCs w:val="24"/>
        </w:rPr>
      </w:pPr>
      <w:r w:rsidRPr="00AC3524">
        <w:rPr>
          <w:sz w:val="28"/>
          <w:szCs w:val="24"/>
        </w:rPr>
        <w:t>Как уже отмечалось выше</w:t>
      </w:r>
      <w:r w:rsidR="001B1B56" w:rsidRPr="00AC3524">
        <w:rPr>
          <w:sz w:val="28"/>
          <w:szCs w:val="24"/>
        </w:rPr>
        <w:t>,</w:t>
      </w:r>
      <w:r w:rsidRPr="00AC3524">
        <w:rPr>
          <w:sz w:val="28"/>
          <w:szCs w:val="24"/>
        </w:rPr>
        <w:t xml:space="preserve"> </w:t>
      </w:r>
      <w:r w:rsidR="001B1B56" w:rsidRPr="00AC3524">
        <w:rPr>
          <w:sz w:val="28"/>
          <w:szCs w:val="24"/>
        </w:rPr>
        <w:t>р</w:t>
      </w:r>
      <w:r w:rsidRPr="00AC3524">
        <w:rPr>
          <w:sz w:val="28"/>
          <w:szCs w:val="24"/>
        </w:rPr>
        <w:t xml:space="preserve">аздел бизнес-плана "Финансы" или </w:t>
      </w:r>
      <w:r w:rsidR="00AC3524">
        <w:rPr>
          <w:sz w:val="28"/>
          <w:szCs w:val="24"/>
        </w:rPr>
        <w:t>«Финансовый план»</w:t>
      </w:r>
      <w:r w:rsidRPr="00AC3524">
        <w:rPr>
          <w:sz w:val="28"/>
          <w:szCs w:val="24"/>
        </w:rPr>
        <w:t xml:space="preserve"> призван обобщить материалы предыдущих разделов и представить их в стоимостном выражении. Необходимо подготовить одновременно несколько документов:</w:t>
      </w:r>
    </w:p>
    <w:p w:rsidR="00E71156" w:rsidRPr="00AC3524" w:rsidRDefault="00E71156" w:rsidP="00AC3524">
      <w:pPr>
        <w:keepNext/>
        <w:widowControl w:val="0"/>
        <w:numPr>
          <w:ilvl w:val="0"/>
          <w:numId w:val="15"/>
        </w:numPr>
        <w:tabs>
          <w:tab w:val="clear" w:pos="1673"/>
          <w:tab w:val="num" w:pos="1080"/>
        </w:tabs>
        <w:spacing w:line="360" w:lineRule="auto"/>
        <w:ind w:left="0"/>
        <w:jc w:val="both"/>
        <w:rPr>
          <w:sz w:val="28"/>
          <w:szCs w:val="28"/>
          <w:lang w:eastAsia="uk-UA"/>
        </w:rPr>
      </w:pPr>
      <w:r w:rsidRPr="00AC3524">
        <w:rPr>
          <w:sz w:val="28"/>
          <w:szCs w:val="28"/>
          <w:lang w:eastAsia="uk-UA"/>
        </w:rPr>
        <w:t>прогноз объемов реализации;</w:t>
      </w:r>
    </w:p>
    <w:p w:rsidR="00E71156" w:rsidRPr="00AC3524" w:rsidRDefault="00E71156" w:rsidP="00AC3524">
      <w:pPr>
        <w:keepNext/>
        <w:widowControl w:val="0"/>
        <w:numPr>
          <w:ilvl w:val="0"/>
          <w:numId w:val="15"/>
        </w:numPr>
        <w:tabs>
          <w:tab w:val="clear" w:pos="1673"/>
          <w:tab w:val="num" w:pos="1080"/>
        </w:tabs>
        <w:spacing w:line="360" w:lineRule="auto"/>
        <w:ind w:left="0"/>
        <w:jc w:val="both"/>
        <w:rPr>
          <w:sz w:val="28"/>
          <w:szCs w:val="28"/>
          <w:lang w:eastAsia="uk-UA"/>
        </w:rPr>
      </w:pPr>
      <w:r w:rsidRPr="00AC3524">
        <w:rPr>
          <w:sz w:val="28"/>
          <w:szCs w:val="28"/>
          <w:lang w:eastAsia="uk-UA"/>
        </w:rPr>
        <w:t>баланс денежных поступлений и платежей;</w:t>
      </w:r>
    </w:p>
    <w:p w:rsidR="00E71156" w:rsidRPr="00AC3524" w:rsidRDefault="00E71156" w:rsidP="00AC3524">
      <w:pPr>
        <w:keepNext/>
        <w:widowControl w:val="0"/>
        <w:numPr>
          <w:ilvl w:val="0"/>
          <w:numId w:val="15"/>
        </w:numPr>
        <w:tabs>
          <w:tab w:val="clear" w:pos="1673"/>
          <w:tab w:val="num" w:pos="1080"/>
        </w:tabs>
        <w:spacing w:line="360" w:lineRule="auto"/>
        <w:ind w:left="0"/>
        <w:jc w:val="both"/>
        <w:rPr>
          <w:sz w:val="28"/>
          <w:szCs w:val="28"/>
          <w:lang w:eastAsia="uk-UA"/>
        </w:rPr>
      </w:pPr>
      <w:r w:rsidRPr="00AC3524">
        <w:rPr>
          <w:sz w:val="28"/>
          <w:szCs w:val="28"/>
          <w:lang w:eastAsia="uk-UA"/>
        </w:rPr>
        <w:t>сводный баланс активов и пассивов предприятия;</w:t>
      </w:r>
    </w:p>
    <w:p w:rsidR="00E71156" w:rsidRPr="00AC3524" w:rsidRDefault="00E71156" w:rsidP="00AC3524">
      <w:pPr>
        <w:keepNext/>
        <w:widowControl w:val="0"/>
        <w:numPr>
          <w:ilvl w:val="0"/>
          <w:numId w:val="15"/>
        </w:numPr>
        <w:tabs>
          <w:tab w:val="clear" w:pos="1673"/>
          <w:tab w:val="num" w:pos="1080"/>
        </w:tabs>
        <w:spacing w:line="360" w:lineRule="auto"/>
        <w:ind w:left="0"/>
        <w:jc w:val="both"/>
        <w:rPr>
          <w:sz w:val="28"/>
          <w:szCs w:val="24"/>
        </w:rPr>
      </w:pPr>
      <w:r w:rsidRPr="00AC3524">
        <w:rPr>
          <w:sz w:val="28"/>
          <w:szCs w:val="28"/>
          <w:lang w:eastAsia="uk-UA"/>
        </w:rPr>
        <w:t>расчет достижения</w:t>
      </w:r>
      <w:r w:rsidRPr="00AC3524">
        <w:rPr>
          <w:sz w:val="28"/>
          <w:szCs w:val="24"/>
        </w:rPr>
        <w:t xml:space="preserve"> безубыточности.</w:t>
      </w:r>
    </w:p>
    <w:p w:rsidR="00E71156" w:rsidRPr="00AC3524" w:rsidRDefault="00E71156" w:rsidP="00AC3524">
      <w:pPr>
        <w:keepNext/>
        <w:widowControl w:val="0"/>
        <w:spacing w:line="360" w:lineRule="auto"/>
        <w:ind w:firstLine="709"/>
        <w:jc w:val="both"/>
        <w:rPr>
          <w:sz w:val="28"/>
          <w:szCs w:val="24"/>
        </w:rPr>
      </w:pPr>
      <w:r w:rsidRPr="00AC3524">
        <w:rPr>
          <w:sz w:val="28"/>
          <w:szCs w:val="24"/>
        </w:rPr>
        <w:t>Прогноз объемов реализации призван дать представление о той части рынка, которую предполагает</w:t>
      </w:r>
      <w:r w:rsidR="001B1B56" w:rsidRPr="00AC3524">
        <w:rPr>
          <w:sz w:val="28"/>
          <w:szCs w:val="24"/>
        </w:rPr>
        <w:t>ся</w:t>
      </w:r>
      <w:r w:rsidRPr="00AC3524">
        <w:rPr>
          <w:sz w:val="28"/>
          <w:szCs w:val="24"/>
        </w:rPr>
        <w:t xml:space="preserve"> завоевать своей продукцией. Обычно принято составлять такой прогноз на 3 года вперед, причем для первого года данные приводятся помесячно, для второго </w:t>
      </w:r>
      <w:r w:rsidR="001B1B56" w:rsidRPr="00AC3524">
        <w:rPr>
          <w:sz w:val="28"/>
          <w:szCs w:val="24"/>
        </w:rPr>
        <w:t>–</w:t>
      </w:r>
      <w:r w:rsidRPr="00AC3524">
        <w:rPr>
          <w:sz w:val="28"/>
          <w:szCs w:val="24"/>
        </w:rPr>
        <w:t xml:space="preserve"> поквартально, а для третьего </w:t>
      </w:r>
      <w:r w:rsidR="001B1B56" w:rsidRPr="00AC3524">
        <w:rPr>
          <w:sz w:val="28"/>
          <w:szCs w:val="24"/>
        </w:rPr>
        <w:t>–</w:t>
      </w:r>
      <w:r w:rsidRPr="00AC3524">
        <w:rPr>
          <w:sz w:val="28"/>
          <w:szCs w:val="24"/>
        </w:rPr>
        <w:t xml:space="preserve"> в виде общей суммы продаж за 12 месяцев. Логика здесь проста: предполагается, что для начального периода производства уже точно известны будущие покупатели, имеется предварительная договоренность с ними о будущих продажах. Начиная же со второго года, конечно, приходится заниматься прогнозными прикидками. В этом нет ничего страшного </w:t>
      </w:r>
      <w:r w:rsidR="001B1B56" w:rsidRPr="00AC3524">
        <w:rPr>
          <w:sz w:val="28"/>
          <w:szCs w:val="24"/>
        </w:rPr>
        <w:t>–</w:t>
      </w:r>
      <w:r w:rsidRPr="00AC3524">
        <w:rPr>
          <w:sz w:val="28"/>
          <w:szCs w:val="24"/>
        </w:rPr>
        <w:t xml:space="preserve"> никто не ждет </w:t>
      </w:r>
      <w:r w:rsidR="001B1B56" w:rsidRPr="00AC3524">
        <w:rPr>
          <w:sz w:val="28"/>
          <w:szCs w:val="24"/>
        </w:rPr>
        <w:t>сразу</w:t>
      </w:r>
      <w:r w:rsidRPr="00AC3524">
        <w:rPr>
          <w:sz w:val="28"/>
          <w:szCs w:val="24"/>
        </w:rPr>
        <w:t xml:space="preserve"> наличия портфеля заказов на несколько лет вперед, Но важно, чтобы оценки были реалистичны и</w:t>
      </w:r>
      <w:r w:rsidR="001B1B56" w:rsidRPr="00AC3524">
        <w:rPr>
          <w:sz w:val="28"/>
          <w:szCs w:val="24"/>
        </w:rPr>
        <w:t xml:space="preserve"> правдоподобны</w:t>
      </w:r>
      <w:r w:rsidRPr="00AC3524">
        <w:rPr>
          <w:sz w:val="28"/>
          <w:szCs w:val="24"/>
        </w:rPr>
        <w:t>. В конце концов именно под эти цифры реализации буд</w:t>
      </w:r>
      <w:r w:rsidR="00917C8F" w:rsidRPr="00AC3524">
        <w:rPr>
          <w:sz w:val="28"/>
          <w:szCs w:val="24"/>
        </w:rPr>
        <w:t>у</w:t>
      </w:r>
      <w:r w:rsidRPr="00AC3524">
        <w:rPr>
          <w:sz w:val="28"/>
          <w:szCs w:val="24"/>
        </w:rPr>
        <w:t>т покупать</w:t>
      </w:r>
      <w:r w:rsidR="001B1B56" w:rsidRPr="00AC3524">
        <w:rPr>
          <w:sz w:val="28"/>
          <w:szCs w:val="24"/>
        </w:rPr>
        <w:t>ся</w:t>
      </w:r>
      <w:r w:rsidRPr="00AC3524">
        <w:rPr>
          <w:sz w:val="28"/>
          <w:szCs w:val="24"/>
        </w:rPr>
        <w:t xml:space="preserve"> оборудование, тратиться</w:t>
      </w:r>
      <w:r w:rsidR="001B1B56" w:rsidRPr="00AC3524">
        <w:rPr>
          <w:sz w:val="28"/>
          <w:szCs w:val="24"/>
        </w:rPr>
        <w:t xml:space="preserve"> средства</w:t>
      </w:r>
      <w:r w:rsidRPr="00AC3524">
        <w:rPr>
          <w:sz w:val="28"/>
          <w:szCs w:val="24"/>
        </w:rPr>
        <w:t xml:space="preserve"> на рекламу, </w:t>
      </w:r>
      <w:r w:rsidR="001B1B56" w:rsidRPr="00AC3524">
        <w:rPr>
          <w:sz w:val="28"/>
          <w:szCs w:val="24"/>
        </w:rPr>
        <w:t>производит</w:t>
      </w:r>
      <w:r w:rsidR="00917C8F" w:rsidRPr="00AC3524">
        <w:rPr>
          <w:sz w:val="28"/>
          <w:szCs w:val="24"/>
        </w:rPr>
        <w:t>ь</w:t>
      </w:r>
      <w:r w:rsidR="001B1B56" w:rsidRPr="00AC3524">
        <w:rPr>
          <w:sz w:val="28"/>
          <w:szCs w:val="24"/>
        </w:rPr>
        <w:t xml:space="preserve">ся </w:t>
      </w:r>
      <w:r w:rsidRPr="00AC3524">
        <w:rPr>
          <w:sz w:val="28"/>
          <w:szCs w:val="24"/>
        </w:rPr>
        <w:t>на</w:t>
      </w:r>
      <w:r w:rsidR="001B1B56" w:rsidRPr="00AC3524">
        <w:rPr>
          <w:sz w:val="28"/>
          <w:szCs w:val="24"/>
        </w:rPr>
        <w:t>ё</w:t>
      </w:r>
      <w:r w:rsidRPr="00AC3524">
        <w:rPr>
          <w:sz w:val="28"/>
          <w:szCs w:val="24"/>
        </w:rPr>
        <w:t>м новых работников, вкладывать</w:t>
      </w:r>
      <w:r w:rsidR="001B1B56" w:rsidRPr="00AC3524">
        <w:rPr>
          <w:sz w:val="28"/>
          <w:szCs w:val="24"/>
        </w:rPr>
        <w:t>ся</w:t>
      </w:r>
      <w:r w:rsidRPr="00AC3524">
        <w:rPr>
          <w:sz w:val="28"/>
          <w:szCs w:val="24"/>
        </w:rPr>
        <w:t xml:space="preserve"> финансовые ресурсы.</w:t>
      </w:r>
    </w:p>
    <w:p w:rsidR="00E71156" w:rsidRPr="00AC3524" w:rsidRDefault="00E71156" w:rsidP="00AC3524">
      <w:pPr>
        <w:keepNext/>
        <w:widowControl w:val="0"/>
        <w:spacing w:line="360" w:lineRule="auto"/>
        <w:ind w:firstLine="709"/>
        <w:jc w:val="both"/>
        <w:rPr>
          <w:sz w:val="28"/>
          <w:szCs w:val="24"/>
        </w:rPr>
      </w:pPr>
      <w:r w:rsidRPr="00AC3524">
        <w:rPr>
          <w:sz w:val="28"/>
          <w:szCs w:val="24"/>
        </w:rPr>
        <w:t xml:space="preserve">Баланс денежных поступлении и платежей </w:t>
      </w:r>
      <w:r w:rsidR="00A92F38" w:rsidRPr="00AC3524">
        <w:rPr>
          <w:sz w:val="28"/>
          <w:szCs w:val="24"/>
        </w:rPr>
        <w:t>–</w:t>
      </w:r>
      <w:r w:rsidRPr="00AC3524">
        <w:rPr>
          <w:sz w:val="28"/>
          <w:szCs w:val="24"/>
        </w:rPr>
        <w:t xml:space="preserve"> это документ, позволяющий оценить, сколько денег нужно вложить в проект в разбивке по времени. Главная его задача </w:t>
      </w:r>
      <w:r w:rsidR="001B1B56" w:rsidRPr="00AC3524">
        <w:rPr>
          <w:sz w:val="28"/>
          <w:szCs w:val="24"/>
        </w:rPr>
        <w:t>–</w:t>
      </w:r>
      <w:r w:rsidRPr="00AC3524">
        <w:rPr>
          <w:sz w:val="28"/>
          <w:szCs w:val="24"/>
        </w:rPr>
        <w:t xml:space="preserve"> проверить синхронность поступления и расходования денежных средств, а значит, проверить будущую ликвидность (т. е. постоянное наличие на банковском счете денежных сумм, достаточных для осуществления оплаты по обязательствам) предприятия при реализации данного проекта. Отсюда </w:t>
      </w:r>
      <w:r w:rsidR="00917C8F" w:rsidRPr="00AC3524">
        <w:rPr>
          <w:sz w:val="28"/>
          <w:szCs w:val="24"/>
        </w:rPr>
        <w:t>следует</w:t>
      </w:r>
      <w:r w:rsidRPr="00AC3524">
        <w:rPr>
          <w:sz w:val="28"/>
          <w:szCs w:val="24"/>
        </w:rPr>
        <w:t xml:space="preserve"> крайне важная информация для определения общей стоимости проекта. Действительно, если сбыт продукции будет связан с длительным </w:t>
      </w:r>
      <w:r w:rsidR="001B1B56" w:rsidRPr="00AC3524">
        <w:rPr>
          <w:sz w:val="28"/>
          <w:szCs w:val="24"/>
        </w:rPr>
        <w:t>«</w:t>
      </w:r>
      <w:r w:rsidRPr="00AC3524">
        <w:rPr>
          <w:sz w:val="28"/>
          <w:szCs w:val="24"/>
        </w:rPr>
        <w:t>омертвлением</w:t>
      </w:r>
      <w:r w:rsidR="001B1B56" w:rsidRPr="00AC3524">
        <w:rPr>
          <w:sz w:val="28"/>
          <w:szCs w:val="24"/>
        </w:rPr>
        <w:t>»</w:t>
      </w:r>
      <w:r w:rsidRPr="00AC3524">
        <w:rPr>
          <w:sz w:val="28"/>
          <w:szCs w:val="24"/>
        </w:rPr>
        <w:t xml:space="preserve"> средств в расчетах с покупателями, т. е. в дебиторской задолженности, то для поддержки ликвидности первое время придется делать регулярные дополнительные </w:t>
      </w:r>
      <w:r w:rsidR="001B1B56" w:rsidRPr="00AC3524">
        <w:rPr>
          <w:sz w:val="28"/>
          <w:szCs w:val="24"/>
        </w:rPr>
        <w:t>«</w:t>
      </w:r>
      <w:r w:rsidRPr="00AC3524">
        <w:rPr>
          <w:sz w:val="28"/>
          <w:szCs w:val="24"/>
        </w:rPr>
        <w:t>впрыскивания</w:t>
      </w:r>
      <w:r w:rsidR="001B1B56" w:rsidRPr="00AC3524">
        <w:rPr>
          <w:sz w:val="28"/>
          <w:szCs w:val="24"/>
        </w:rPr>
        <w:t>»</w:t>
      </w:r>
      <w:r w:rsidRPr="00AC3524">
        <w:rPr>
          <w:sz w:val="28"/>
          <w:szCs w:val="24"/>
        </w:rPr>
        <w:t xml:space="preserve"> денежных средств. Надо сказать, что проблема с ликвидностью </w:t>
      </w:r>
      <w:r w:rsidR="001B1B56" w:rsidRPr="00AC3524">
        <w:rPr>
          <w:sz w:val="28"/>
          <w:szCs w:val="24"/>
        </w:rPr>
        <w:t>–</w:t>
      </w:r>
      <w:r w:rsidRPr="00AC3524">
        <w:rPr>
          <w:sz w:val="28"/>
          <w:szCs w:val="24"/>
        </w:rPr>
        <w:t xml:space="preserve"> серьезнейшая причина коммерческих неудач предпринимателей в рыночной экономике.</w:t>
      </w:r>
    </w:p>
    <w:p w:rsidR="00E71156" w:rsidRPr="00AC3524" w:rsidRDefault="00E71156" w:rsidP="00AC3524">
      <w:pPr>
        <w:keepNext/>
        <w:widowControl w:val="0"/>
        <w:spacing w:line="360" w:lineRule="auto"/>
        <w:ind w:firstLine="709"/>
        <w:jc w:val="both"/>
        <w:rPr>
          <w:sz w:val="28"/>
          <w:szCs w:val="24"/>
        </w:rPr>
      </w:pPr>
      <w:r w:rsidRPr="00AC3524">
        <w:rPr>
          <w:sz w:val="28"/>
          <w:szCs w:val="24"/>
        </w:rPr>
        <w:t xml:space="preserve">Таблица доходов и затрат в будущих периодах </w:t>
      </w:r>
      <w:r w:rsidR="001B1B56" w:rsidRPr="00AC3524">
        <w:rPr>
          <w:sz w:val="28"/>
          <w:szCs w:val="24"/>
        </w:rPr>
        <w:t>–</w:t>
      </w:r>
      <w:r w:rsidRPr="00AC3524">
        <w:rPr>
          <w:sz w:val="28"/>
          <w:szCs w:val="24"/>
        </w:rPr>
        <w:t xml:space="preserve"> это документ с довольно простой структурой. Его задача </w:t>
      </w:r>
      <w:r w:rsidR="001B1B56" w:rsidRPr="00AC3524">
        <w:rPr>
          <w:sz w:val="28"/>
          <w:szCs w:val="24"/>
        </w:rPr>
        <w:t>–</w:t>
      </w:r>
      <w:r w:rsidRPr="00AC3524">
        <w:rPr>
          <w:sz w:val="28"/>
          <w:szCs w:val="24"/>
        </w:rPr>
        <w:t xml:space="preserve"> показать, как будет формироваться и изменяться прибыль (для первого года </w:t>
      </w:r>
      <w:r w:rsidR="001B1B56" w:rsidRPr="00AC3524">
        <w:rPr>
          <w:sz w:val="28"/>
          <w:szCs w:val="24"/>
        </w:rPr>
        <w:t>–</w:t>
      </w:r>
      <w:r w:rsidRPr="00AC3524">
        <w:rPr>
          <w:sz w:val="28"/>
          <w:szCs w:val="24"/>
        </w:rPr>
        <w:t xml:space="preserve"> помесячно, для второго </w:t>
      </w:r>
      <w:r w:rsidR="001B1B56" w:rsidRPr="00AC3524">
        <w:rPr>
          <w:sz w:val="28"/>
          <w:szCs w:val="24"/>
        </w:rPr>
        <w:t>–</w:t>
      </w:r>
      <w:r w:rsidRPr="00AC3524">
        <w:rPr>
          <w:sz w:val="28"/>
          <w:szCs w:val="24"/>
        </w:rPr>
        <w:t xml:space="preserve"> поквартально, для третьего </w:t>
      </w:r>
      <w:r w:rsidR="001B1B56" w:rsidRPr="00AC3524">
        <w:rPr>
          <w:sz w:val="28"/>
          <w:szCs w:val="24"/>
        </w:rPr>
        <w:t>–</w:t>
      </w:r>
      <w:r w:rsidRPr="00AC3524">
        <w:rPr>
          <w:sz w:val="28"/>
          <w:szCs w:val="24"/>
        </w:rPr>
        <w:t xml:space="preserve"> в расчете на год). Эту часть бизнес-плана можно оформить как сведения о предполагаемой прибыльности коммерческой деятельности.</w:t>
      </w:r>
    </w:p>
    <w:p w:rsidR="00E71156" w:rsidRPr="00AC3524" w:rsidRDefault="00E71156" w:rsidP="00AC3524">
      <w:pPr>
        <w:keepNext/>
        <w:widowControl w:val="0"/>
        <w:spacing w:line="360" w:lineRule="auto"/>
        <w:ind w:firstLine="709"/>
        <w:jc w:val="both"/>
        <w:rPr>
          <w:sz w:val="28"/>
          <w:szCs w:val="24"/>
        </w:rPr>
      </w:pPr>
      <w:r w:rsidRPr="00AC3524">
        <w:rPr>
          <w:sz w:val="28"/>
          <w:szCs w:val="24"/>
        </w:rPr>
        <w:t>Сводный баланс активов и пассивов предприятия рекомендуется составлять на начало и конец первого года реализации проекта. Считается, что этот документ менее важен, чем баланс денежных расходов и поступлений, тем не менее обойтись без него в бизнес-плане нельзя: его обычно очень тщательно изучают специалисты коммерческих банков, чтобы оценить, какие суммы намечается вложить в активы разных типов и за счет каких пассивов предприниматель собирается финансировать создание или приобретение этих активов.</w:t>
      </w:r>
    </w:p>
    <w:p w:rsidR="00E71156" w:rsidRPr="00AC3524" w:rsidRDefault="00E71156" w:rsidP="00AC3524">
      <w:pPr>
        <w:keepNext/>
        <w:widowControl w:val="0"/>
        <w:spacing w:line="360" w:lineRule="auto"/>
        <w:ind w:firstLine="709"/>
        <w:jc w:val="both"/>
        <w:rPr>
          <w:sz w:val="28"/>
          <w:szCs w:val="24"/>
        </w:rPr>
      </w:pPr>
      <w:r w:rsidRPr="00AC3524">
        <w:rPr>
          <w:sz w:val="28"/>
          <w:szCs w:val="24"/>
        </w:rPr>
        <w:t>Сами по себе финансовые документы не дают ясного представления о финансовом положении фирмы, для его определения проводится анализ финансовых показателей деятельности фирмы.</w:t>
      </w:r>
    </w:p>
    <w:p w:rsidR="00E71156" w:rsidRPr="00AC3524" w:rsidRDefault="00E71156" w:rsidP="00AC3524">
      <w:pPr>
        <w:keepNext/>
        <w:widowControl w:val="0"/>
        <w:spacing w:line="360" w:lineRule="auto"/>
        <w:ind w:firstLine="709"/>
        <w:jc w:val="both"/>
        <w:rPr>
          <w:sz w:val="28"/>
          <w:szCs w:val="24"/>
        </w:rPr>
      </w:pPr>
      <w:r w:rsidRPr="00AC3524">
        <w:rPr>
          <w:sz w:val="28"/>
          <w:szCs w:val="24"/>
        </w:rPr>
        <w:t>Он позволяет выявить критические</w:t>
      </w:r>
      <w:r w:rsidR="00AC3524">
        <w:rPr>
          <w:sz w:val="28"/>
          <w:szCs w:val="24"/>
        </w:rPr>
        <w:t xml:space="preserve"> </w:t>
      </w:r>
      <w:r w:rsidRPr="00AC3524">
        <w:rPr>
          <w:sz w:val="28"/>
          <w:szCs w:val="24"/>
        </w:rPr>
        <w:t xml:space="preserve">точки в деятельности предприятия, определить причины проблем и запланировать действия, направленные на их решение. Выделяют </w:t>
      </w:r>
      <w:r w:rsidR="001B1B56" w:rsidRPr="00AC3524">
        <w:rPr>
          <w:sz w:val="28"/>
          <w:szCs w:val="24"/>
        </w:rPr>
        <w:t xml:space="preserve">следующие </w:t>
      </w:r>
      <w:r w:rsidRPr="00AC3524">
        <w:rPr>
          <w:sz w:val="28"/>
          <w:szCs w:val="24"/>
        </w:rPr>
        <w:t>четыре тип</w:t>
      </w:r>
      <w:r w:rsidR="001B1B56" w:rsidRPr="00AC3524">
        <w:rPr>
          <w:sz w:val="28"/>
          <w:szCs w:val="24"/>
        </w:rPr>
        <w:t xml:space="preserve">а наиболее значимых </w:t>
      </w:r>
      <w:r w:rsidR="00917C8F" w:rsidRPr="00AC3524">
        <w:rPr>
          <w:sz w:val="28"/>
          <w:szCs w:val="24"/>
        </w:rPr>
        <w:t xml:space="preserve">финансовых </w:t>
      </w:r>
      <w:r w:rsidR="001B1B56" w:rsidRPr="00AC3524">
        <w:rPr>
          <w:sz w:val="28"/>
          <w:szCs w:val="24"/>
        </w:rPr>
        <w:t>показателей</w:t>
      </w:r>
      <w:r w:rsidR="00917C8F" w:rsidRPr="00AC3524">
        <w:rPr>
          <w:sz w:val="28"/>
          <w:szCs w:val="24"/>
        </w:rPr>
        <w:t xml:space="preserve"> (коэффициентов)</w:t>
      </w:r>
      <w:r w:rsidR="001B1B56" w:rsidRPr="00AC3524">
        <w:rPr>
          <w:sz w:val="28"/>
          <w:szCs w:val="24"/>
        </w:rPr>
        <w:t>.</w:t>
      </w:r>
    </w:p>
    <w:p w:rsidR="00E71156" w:rsidRPr="00AC3524" w:rsidRDefault="00E71156" w:rsidP="00AC3524">
      <w:pPr>
        <w:keepNext/>
        <w:widowControl w:val="0"/>
        <w:spacing w:line="360" w:lineRule="auto"/>
        <w:ind w:firstLine="709"/>
        <w:jc w:val="both"/>
        <w:rPr>
          <w:sz w:val="28"/>
          <w:szCs w:val="24"/>
        </w:rPr>
      </w:pPr>
      <w:r w:rsidRPr="00AC3524">
        <w:rPr>
          <w:sz w:val="28"/>
          <w:szCs w:val="24"/>
        </w:rPr>
        <w:t>1. Показатели ликвидности (краткосрочной платежеспособности)</w:t>
      </w:r>
      <w:r w:rsidR="001B1B56" w:rsidRPr="00AC3524">
        <w:rPr>
          <w:sz w:val="28"/>
          <w:szCs w:val="24"/>
        </w:rPr>
        <w:t>:</w:t>
      </w:r>
    </w:p>
    <w:p w:rsidR="00E71156" w:rsidRPr="00AC3524" w:rsidRDefault="001B1B56" w:rsidP="00AC3524">
      <w:pPr>
        <w:keepNext/>
        <w:widowControl w:val="0"/>
        <w:spacing w:line="360" w:lineRule="auto"/>
        <w:ind w:firstLine="709"/>
        <w:jc w:val="both"/>
        <w:rPr>
          <w:sz w:val="28"/>
          <w:szCs w:val="24"/>
        </w:rPr>
      </w:pPr>
      <w:r w:rsidRPr="00AC3524">
        <w:rPr>
          <w:sz w:val="28"/>
          <w:szCs w:val="24"/>
        </w:rPr>
        <w:t>а) к</w:t>
      </w:r>
      <w:r w:rsidR="00E71156" w:rsidRPr="00AC3524">
        <w:rPr>
          <w:sz w:val="28"/>
          <w:szCs w:val="24"/>
        </w:rPr>
        <w:t>оэффициент абсолютной ликвидности (Ка.л.):</w:t>
      </w:r>
    </w:p>
    <w:p w:rsidR="00E71156" w:rsidRPr="00AC3524" w:rsidRDefault="00E71156" w:rsidP="00AC3524">
      <w:pPr>
        <w:keepNext/>
        <w:widowControl w:val="0"/>
        <w:spacing w:line="360" w:lineRule="auto"/>
        <w:ind w:firstLine="709"/>
        <w:jc w:val="both"/>
        <w:rPr>
          <w:sz w:val="28"/>
          <w:szCs w:val="24"/>
        </w:rPr>
      </w:pPr>
    </w:p>
    <w:p w:rsidR="00E71156" w:rsidRPr="00AC3524" w:rsidRDefault="002A7650" w:rsidP="00AC3524">
      <w:pPr>
        <w:keepNext/>
        <w:widowControl w:val="0"/>
        <w:spacing w:line="360" w:lineRule="auto"/>
        <w:ind w:firstLine="709"/>
        <w:jc w:val="both"/>
        <w:rPr>
          <w:sz w:val="28"/>
          <w:szCs w:val="24"/>
        </w:rPr>
      </w:pPr>
      <w:r w:rsidRPr="00AC3524">
        <w:rPr>
          <w:sz w:val="28"/>
          <w:szCs w:val="24"/>
        </w:rPr>
        <w:object w:dxaOrig="3400" w:dyaOrig="680">
          <v:shape id="_x0000_i1026" type="#_x0000_t75" style="width:209.25pt;height:41.25pt" o:ole="" fillcolor="window">
            <v:imagedata r:id="rId9" o:title=""/>
          </v:shape>
          <o:OLEObject Type="Embed" ProgID="Equation.3" ShapeID="_x0000_i1026" DrawAspect="Content" ObjectID="_1469443202" r:id="rId10"/>
        </w:object>
      </w:r>
      <w:r w:rsidR="00E71156" w:rsidRPr="00AC3524">
        <w:rPr>
          <w:sz w:val="28"/>
          <w:szCs w:val="24"/>
        </w:rPr>
        <w:t xml:space="preserve">; </w:t>
      </w:r>
      <w:r w:rsidR="002B4201" w:rsidRPr="00AC3524">
        <w:rPr>
          <w:sz w:val="28"/>
          <w:szCs w:val="24"/>
        </w:rPr>
        <w:tab/>
      </w:r>
      <w:r w:rsidR="00E71156" w:rsidRPr="00AC3524">
        <w:rPr>
          <w:sz w:val="28"/>
          <w:szCs w:val="24"/>
        </w:rPr>
        <w:tab/>
      </w:r>
      <w:r w:rsidR="00E71156" w:rsidRPr="00AC3524">
        <w:rPr>
          <w:sz w:val="28"/>
          <w:szCs w:val="24"/>
        </w:rPr>
        <w:tab/>
      </w:r>
      <w:r w:rsidR="00AC3524">
        <w:rPr>
          <w:sz w:val="28"/>
          <w:szCs w:val="24"/>
        </w:rPr>
        <w:tab/>
      </w:r>
      <w:r w:rsidR="00AC3524">
        <w:rPr>
          <w:sz w:val="28"/>
          <w:szCs w:val="24"/>
        </w:rPr>
        <w:tab/>
      </w:r>
      <w:r w:rsidR="00E71156" w:rsidRPr="00AC3524">
        <w:rPr>
          <w:sz w:val="28"/>
          <w:szCs w:val="24"/>
        </w:rPr>
        <w:t>(1.1)</w:t>
      </w:r>
    </w:p>
    <w:p w:rsidR="00E71156" w:rsidRPr="00AC3524" w:rsidRDefault="00E71156" w:rsidP="00AC3524">
      <w:pPr>
        <w:keepNext/>
        <w:widowControl w:val="0"/>
        <w:spacing w:line="360" w:lineRule="auto"/>
        <w:ind w:firstLine="709"/>
        <w:jc w:val="both"/>
        <w:rPr>
          <w:sz w:val="28"/>
          <w:szCs w:val="24"/>
        </w:rPr>
      </w:pPr>
    </w:p>
    <w:p w:rsidR="00E71156" w:rsidRPr="00AC3524" w:rsidRDefault="00E71156" w:rsidP="00AC3524">
      <w:pPr>
        <w:keepNext/>
        <w:widowControl w:val="0"/>
        <w:spacing w:line="360" w:lineRule="auto"/>
        <w:ind w:firstLine="709"/>
        <w:jc w:val="both"/>
        <w:rPr>
          <w:sz w:val="28"/>
          <w:szCs w:val="24"/>
        </w:rPr>
      </w:pPr>
      <w:r w:rsidRPr="00AC3524">
        <w:rPr>
          <w:sz w:val="28"/>
          <w:szCs w:val="24"/>
        </w:rPr>
        <w:t>Рек</w:t>
      </w:r>
      <w:r w:rsidR="001B1B56" w:rsidRPr="00AC3524">
        <w:rPr>
          <w:sz w:val="28"/>
          <w:szCs w:val="24"/>
        </w:rPr>
        <w:t>омендуемое значение Ка.л. ≥ 0,2;</w:t>
      </w:r>
    </w:p>
    <w:p w:rsidR="00E71156" w:rsidRPr="00AC3524" w:rsidRDefault="001B1B56" w:rsidP="00AC3524">
      <w:pPr>
        <w:keepNext/>
        <w:widowControl w:val="0"/>
        <w:spacing w:line="360" w:lineRule="auto"/>
        <w:ind w:firstLine="709"/>
        <w:jc w:val="both"/>
        <w:rPr>
          <w:sz w:val="28"/>
          <w:szCs w:val="24"/>
        </w:rPr>
      </w:pPr>
      <w:r w:rsidRPr="00AC3524">
        <w:rPr>
          <w:sz w:val="28"/>
          <w:szCs w:val="24"/>
        </w:rPr>
        <w:t>б) к</w:t>
      </w:r>
      <w:r w:rsidR="00E71156" w:rsidRPr="00AC3524">
        <w:rPr>
          <w:sz w:val="28"/>
          <w:szCs w:val="24"/>
        </w:rPr>
        <w:t>оэффициент покрытия баланса (Кп.б.):</w:t>
      </w:r>
    </w:p>
    <w:p w:rsidR="00E71156" w:rsidRPr="00AC3524" w:rsidRDefault="002A7650" w:rsidP="00AC3524">
      <w:pPr>
        <w:keepNext/>
        <w:widowControl w:val="0"/>
        <w:spacing w:line="360" w:lineRule="auto"/>
        <w:ind w:firstLine="709"/>
        <w:jc w:val="both"/>
        <w:rPr>
          <w:sz w:val="28"/>
          <w:szCs w:val="24"/>
        </w:rPr>
      </w:pPr>
      <w:r w:rsidRPr="00AC3524">
        <w:rPr>
          <w:sz w:val="28"/>
          <w:szCs w:val="24"/>
        </w:rPr>
        <w:object w:dxaOrig="3400" w:dyaOrig="680">
          <v:shape id="_x0000_i1027" type="#_x0000_t75" style="width:200.25pt;height:39.75pt" o:ole="" fillcolor="window">
            <v:imagedata r:id="rId11" o:title=""/>
          </v:shape>
          <o:OLEObject Type="Embed" ProgID="Equation.3" ShapeID="_x0000_i1027" DrawAspect="Content" ObjectID="_1469443203" r:id="rId12"/>
        </w:object>
      </w:r>
      <w:r w:rsidR="00E71156" w:rsidRPr="00AC3524">
        <w:rPr>
          <w:sz w:val="28"/>
          <w:szCs w:val="24"/>
        </w:rPr>
        <w:t xml:space="preserve">; </w:t>
      </w:r>
      <w:r w:rsidR="00E71156" w:rsidRPr="00AC3524">
        <w:rPr>
          <w:sz w:val="28"/>
          <w:szCs w:val="24"/>
        </w:rPr>
        <w:tab/>
      </w:r>
      <w:r w:rsidR="002B4201" w:rsidRPr="00AC3524">
        <w:rPr>
          <w:sz w:val="28"/>
          <w:szCs w:val="24"/>
        </w:rPr>
        <w:tab/>
      </w:r>
      <w:r w:rsidR="00E71156" w:rsidRPr="00AC3524">
        <w:rPr>
          <w:sz w:val="28"/>
          <w:szCs w:val="24"/>
        </w:rPr>
        <w:tab/>
      </w:r>
      <w:r w:rsidR="00E71156" w:rsidRPr="00AC3524">
        <w:rPr>
          <w:sz w:val="28"/>
          <w:szCs w:val="24"/>
        </w:rPr>
        <w:tab/>
      </w:r>
      <w:r w:rsidR="00AC3524">
        <w:rPr>
          <w:sz w:val="28"/>
          <w:szCs w:val="24"/>
        </w:rPr>
        <w:tab/>
      </w:r>
      <w:r w:rsidR="00AC3524">
        <w:rPr>
          <w:sz w:val="28"/>
          <w:szCs w:val="24"/>
        </w:rPr>
        <w:tab/>
      </w:r>
      <w:r w:rsidR="00E71156" w:rsidRPr="00AC3524">
        <w:rPr>
          <w:sz w:val="28"/>
          <w:szCs w:val="24"/>
        </w:rPr>
        <w:t>(1.2)</w:t>
      </w:r>
    </w:p>
    <w:p w:rsidR="00E71156" w:rsidRPr="00AC3524" w:rsidRDefault="00E71156" w:rsidP="00AC3524">
      <w:pPr>
        <w:keepNext/>
        <w:widowControl w:val="0"/>
        <w:spacing w:line="360" w:lineRule="auto"/>
        <w:ind w:firstLine="709"/>
        <w:jc w:val="both"/>
        <w:rPr>
          <w:sz w:val="28"/>
          <w:szCs w:val="24"/>
        </w:rPr>
      </w:pPr>
    </w:p>
    <w:p w:rsidR="00E71156" w:rsidRPr="00AC3524" w:rsidRDefault="00E71156" w:rsidP="00AC3524">
      <w:pPr>
        <w:keepNext/>
        <w:widowControl w:val="0"/>
        <w:spacing w:line="360" w:lineRule="auto"/>
        <w:ind w:firstLine="709"/>
        <w:jc w:val="both"/>
        <w:rPr>
          <w:sz w:val="28"/>
          <w:szCs w:val="24"/>
        </w:rPr>
      </w:pPr>
      <w:r w:rsidRPr="00AC3524">
        <w:rPr>
          <w:sz w:val="28"/>
          <w:szCs w:val="24"/>
        </w:rPr>
        <w:t>Рекомендуемое значение Кп.</w:t>
      </w:r>
      <w:r w:rsidR="00AC3524">
        <w:rPr>
          <w:sz w:val="28"/>
          <w:szCs w:val="24"/>
        </w:rPr>
        <w:t xml:space="preserve"> </w:t>
      </w:r>
      <w:r w:rsidRPr="00AC3524">
        <w:rPr>
          <w:sz w:val="28"/>
          <w:szCs w:val="24"/>
        </w:rPr>
        <w:t>б. ≥ 2.</w:t>
      </w:r>
    </w:p>
    <w:p w:rsidR="00E71156" w:rsidRPr="00AC3524" w:rsidRDefault="00E71156" w:rsidP="00AC3524">
      <w:pPr>
        <w:keepNext/>
        <w:widowControl w:val="0"/>
        <w:spacing w:line="360" w:lineRule="auto"/>
        <w:ind w:firstLine="709"/>
        <w:jc w:val="both"/>
        <w:rPr>
          <w:sz w:val="28"/>
          <w:szCs w:val="24"/>
        </w:rPr>
      </w:pPr>
      <w:r w:rsidRPr="00AC3524">
        <w:rPr>
          <w:sz w:val="28"/>
          <w:szCs w:val="24"/>
        </w:rPr>
        <w:t>2. Показатели финансовой независимости и устойчивости:</w:t>
      </w:r>
    </w:p>
    <w:p w:rsidR="00E71156" w:rsidRPr="00AC3524" w:rsidRDefault="002B4201" w:rsidP="00AC3524">
      <w:pPr>
        <w:keepNext/>
        <w:widowControl w:val="0"/>
        <w:spacing w:line="360" w:lineRule="auto"/>
        <w:ind w:firstLine="709"/>
        <w:jc w:val="both"/>
        <w:rPr>
          <w:sz w:val="28"/>
          <w:szCs w:val="24"/>
        </w:rPr>
      </w:pPr>
      <w:r w:rsidRPr="00AC3524">
        <w:rPr>
          <w:sz w:val="28"/>
          <w:szCs w:val="24"/>
        </w:rPr>
        <w:t>а) к</w:t>
      </w:r>
      <w:r w:rsidR="00E71156" w:rsidRPr="00AC3524">
        <w:rPr>
          <w:sz w:val="28"/>
          <w:szCs w:val="24"/>
        </w:rPr>
        <w:t>оэффициент финансовой устойчивости (Куст.):</w:t>
      </w:r>
    </w:p>
    <w:p w:rsidR="00E71156" w:rsidRPr="00AC3524" w:rsidRDefault="00E71156" w:rsidP="00AC3524">
      <w:pPr>
        <w:keepNext/>
        <w:widowControl w:val="0"/>
        <w:spacing w:line="360" w:lineRule="auto"/>
        <w:ind w:firstLine="709"/>
        <w:jc w:val="both"/>
        <w:rPr>
          <w:sz w:val="28"/>
          <w:szCs w:val="24"/>
        </w:rPr>
      </w:pPr>
    </w:p>
    <w:p w:rsidR="00E71156" w:rsidRPr="00AC3524" w:rsidRDefault="002A7650" w:rsidP="00AC3524">
      <w:pPr>
        <w:keepNext/>
        <w:widowControl w:val="0"/>
        <w:spacing w:line="360" w:lineRule="auto"/>
        <w:ind w:firstLine="709"/>
        <w:jc w:val="both"/>
        <w:rPr>
          <w:sz w:val="28"/>
          <w:szCs w:val="24"/>
        </w:rPr>
      </w:pPr>
      <w:r w:rsidRPr="00AC3524">
        <w:rPr>
          <w:sz w:val="28"/>
          <w:szCs w:val="24"/>
        </w:rPr>
        <w:object w:dxaOrig="5899" w:dyaOrig="680">
          <v:shape id="_x0000_i1028" type="#_x0000_t75" style="width:345pt;height:39.75pt" o:ole="" fillcolor="window">
            <v:imagedata r:id="rId13" o:title=""/>
          </v:shape>
          <o:OLEObject Type="Embed" ProgID="Equation.3" ShapeID="_x0000_i1028" DrawAspect="Content" ObjectID="_1469443204" r:id="rId14"/>
        </w:object>
      </w:r>
      <w:r w:rsidR="00E71156" w:rsidRPr="00AC3524">
        <w:rPr>
          <w:sz w:val="28"/>
          <w:szCs w:val="24"/>
        </w:rPr>
        <w:t xml:space="preserve">; </w:t>
      </w:r>
      <w:r w:rsidR="002B4201" w:rsidRPr="00AC3524">
        <w:rPr>
          <w:sz w:val="28"/>
          <w:szCs w:val="24"/>
        </w:rPr>
        <w:tab/>
      </w:r>
      <w:r w:rsidR="002B4201" w:rsidRPr="00AC3524">
        <w:rPr>
          <w:sz w:val="28"/>
          <w:szCs w:val="24"/>
        </w:rPr>
        <w:tab/>
      </w:r>
      <w:r w:rsidR="00E71156" w:rsidRPr="00AC3524">
        <w:rPr>
          <w:sz w:val="28"/>
          <w:szCs w:val="24"/>
        </w:rPr>
        <w:t>(1.3)</w:t>
      </w:r>
    </w:p>
    <w:p w:rsidR="00AC3524" w:rsidRDefault="00AC3524" w:rsidP="00AC3524">
      <w:pPr>
        <w:keepNext/>
        <w:widowControl w:val="0"/>
        <w:spacing w:line="360" w:lineRule="auto"/>
        <w:ind w:firstLine="709"/>
        <w:jc w:val="both"/>
        <w:rPr>
          <w:sz w:val="28"/>
          <w:szCs w:val="24"/>
        </w:rPr>
      </w:pPr>
    </w:p>
    <w:p w:rsidR="00E71156" w:rsidRPr="00AC3524" w:rsidRDefault="00E71156" w:rsidP="00AC3524">
      <w:pPr>
        <w:keepNext/>
        <w:widowControl w:val="0"/>
        <w:spacing w:line="360" w:lineRule="auto"/>
        <w:ind w:firstLine="709"/>
        <w:jc w:val="both"/>
        <w:rPr>
          <w:sz w:val="28"/>
          <w:szCs w:val="24"/>
        </w:rPr>
      </w:pPr>
      <w:r w:rsidRPr="00AC3524">
        <w:rPr>
          <w:sz w:val="28"/>
          <w:szCs w:val="24"/>
        </w:rPr>
        <w:t>Рекомендуемое значение Куст. ≥ 1,5.</w:t>
      </w:r>
    </w:p>
    <w:p w:rsidR="00E71156" w:rsidRPr="00AC3524" w:rsidRDefault="00E71156" w:rsidP="00AC3524">
      <w:pPr>
        <w:keepNext/>
        <w:widowControl w:val="0"/>
        <w:spacing w:line="360" w:lineRule="auto"/>
        <w:ind w:firstLine="709"/>
        <w:jc w:val="both"/>
        <w:rPr>
          <w:sz w:val="28"/>
          <w:szCs w:val="24"/>
        </w:rPr>
      </w:pPr>
      <w:r w:rsidRPr="00AC3524">
        <w:rPr>
          <w:sz w:val="28"/>
          <w:szCs w:val="24"/>
        </w:rPr>
        <w:t>3. Показатели деловой активности:</w:t>
      </w:r>
    </w:p>
    <w:p w:rsidR="00E71156" w:rsidRPr="00AC3524" w:rsidRDefault="002B4201" w:rsidP="00AC3524">
      <w:pPr>
        <w:keepNext/>
        <w:widowControl w:val="0"/>
        <w:spacing w:line="360" w:lineRule="auto"/>
        <w:ind w:firstLine="709"/>
        <w:jc w:val="both"/>
        <w:rPr>
          <w:sz w:val="28"/>
          <w:szCs w:val="24"/>
        </w:rPr>
      </w:pPr>
      <w:r w:rsidRPr="00AC3524">
        <w:rPr>
          <w:sz w:val="28"/>
          <w:szCs w:val="24"/>
        </w:rPr>
        <w:t>б) п</w:t>
      </w:r>
      <w:r w:rsidR="00E71156" w:rsidRPr="00AC3524">
        <w:rPr>
          <w:sz w:val="28"/>
          <w:szCs w:val="24"/>
        </w:rPr>
        <w:t>родолжительность оборачиваемости в днях запасов (Доб.с.), дебиторской задолженности (Дд.з.) и кредиторской задолженности (Дк.з.), которые рассчитываются по следующим формулам:</w:t>
      </w:r>
    </w:p>
    <w:p w:rsidR="00E71156" w:rsidRPr="00AC3524" w:rsidRDefault="00E71156" w:rsidP="00AC3524">
      <w:pPr>
        <w:keepNext/>
        <w:widowControl w:val="0"/>
        <w:spacing w:line="360" w:lineRule="auto"/>
        <w:ind w:firstLine="709"/>
        <w:jc w:val="both"/>
        <w:rPr>
          <w:sz w:val="28"/>
          <w:szCs w:val="24"/>
        </w:rPr>
      </w:pPr>
    </w:p>
    <w:p w:rsidR="00E71156" w:rsidRPr="00AC3524" w:rsidRDefault="002A7650" w:rsidP="00AC3524">
      <w:pPr>
        <w:keepNext/>
        <w:widowControl w:val="0"/>
        <w:spacing w:line="360" w:lineRule="auto"/>
        <w:ind w:firstLine="709"/>
        <w:jc w:val="both"/>
        <w:rPr>
          <w:sz w:val="28"/>
          <w:szCs w:val="24"/>
        </w:rPr>
      </w:pPr>
      <w:r w:rsidRPr="00AC3524">
        <w:rPr>
          <w:sz w:val="28"/>
          <w:szCs w:val="24"/>
        </w:rPr>
        <w:object w:dxaOrig="1740" w:dyaOrig="660">
          <v:shape id="_x0000_i1029" type="#_x0000_t75" style="width:87pt;height:33pt" o:ole="" fillcolor="window">
            <v:imagedata r:id="rId15" o:title=""/>
          </v:shape>
          <o:OLEObject Type="Embed" ProgID="Equation.3" ShapeID="_x0000_i1029" DrawAspect="Content" ObjectID="_1469443205" r:id="rId16"/>
        </w:object>
      </w:r>
      <w:r w:rsidR="00E71156" w:rsidRPr="00AC3524">
        <w:rPr>
          <w:sz w:val="28"/>
          <w:szCs w:val="24"/>
        </w:rPr>
        <w:tab/>
      </w:r>
      <w:r w:rsidR="00E71156" w:rsidRPr="00AC3524">
        <w:rPr>
          <w:sz w:val="28"/>
          <w:szCs w:val="24"/>
        </w:rPr>
        <w:tab/>
      </w:r>
      <w:r w:rsidR="00917C8F" w:rsidRPr="00AC3524">
        <w:rPr>
          <w:sz w:val="28"/>
          <w:szCs w:val="24"/>
        </w:rPr>
        <w:tab/>
      </w:r>
      <w:r w:rsidR="00E71156" w:rsidRPr="00AC3524">
        <w:rPr>
          <w:sz w:val="28"/>
          <w:szCs w:val="24"/>
        </w:rPr>
        <w:tab/>
      </w:r>
      <w:r w:rsidR="00E71156" w:rsidRPr="00AC3524">
        <w:rPr>
          <w:sz w:val="28"/>
          <w:szCs w:val="24"/>
        </w:rPr>
        <w:tab/>
      </w:r>
      <w:r w:rsidR="00AC3524">
        <w:rPr>
          <w:sz w:val="28"/>
          <w:szCs w:val="24"/>
        </w:rPr>
        <w:t xml:space="preserve"> </w:t>
      </w:r>
      <w:r w:rsidR="00AC3524">
        <w:rPr>
          <w:sz w:val="28"/>
          <w:szCs w:val="24"/>
        </w:rPr>
        <w:tab/>
      </w:r>
      <w:r w:rsidR="00AC3524">
        <w:rPr>
          <w:sz w:val="28"/>
          <w:szCs w:val="24"/>
        </w:rPr>
        <w:tab/>
      </w:r>
      <w:r w:rsidR="00AC3524">
        <w:rPr>
          <w:sz w:val="28"/>
          <w:szCs w:val="24"/>
        </w:rPr>
        <w:tab/>
      </w:r>
      <w:r w:rsidR="00AC3524">
        <w:rPr>
          <w:sz w:val="28"/>
          <w:szCs w:val="24"/>
        </w:rPr>
        <w:tab/>
      </w:r>
      <w:r w:rsidR="00E71156" w:rsidRPr="00AC3524">
        <w:rPr>
          <w:sz w:val="28"/>
          <w:szCs w:val="24"/>
        </w:rPr>
        <w:t>(1.4)</w:t>
      </w:r>
    </w:p>
    <w:p w:rsidR="00E71156" w:rsidRPr="00AC3524" w:rsidRDefault="00E71156" w:rsidP="00AC3524">
      <w:pPr>
        <w:keepNext/>
        <w:widowControl w:val="0"/>
        <w:spacing w:line="360" w:lineRule="auto"/>
        <w:ind w:firstLine="709"/>
        <w:jc w:val="both"/>
        <w:rPr>
          <w:sz w:val="28"/>
          <w:szCs w:val="24"/>
        </w:rPr>
      </w:pPr>
    </w:p>
    <w:p w:rsidR="00E71156" w:rsidRPr="00AC3524" w:rsidRDefault="00917C8F" w:rsidP="00AC3524">
      <w:pPr>
        <w:keepNext/>
        <w:widowControl w:val="0"/>
        <w:spacing w:line="360" w:lineRule="auto"/>
        <w:ind w:firstLine="709"/>
        <w:jc w:val="both"/>
        <w:rPr>
          <w:sz w:val="28"/>
          <w:szCs w:val="24"/>
        </w:rPr>
      </w:pPr>
      <w:r w:rsidRPr="00AC3524">
        <w:rPr>
          <w:sz w:val="28"/>
          <w:szCs w:val="24"/>
        </w:rPr>
        <w:t>г</w:t>
      </w:r>
      <w:r w:rsidR="002B4201" w:rsidRPr="00AC3524">
        <w:rPr>
          <w:sz w:val="28"/>
          <w:szCs w:val="24"/>
        </w:rPr>
        <w:t>де</w:t>
      </w:r>
      <w:r w:rsidRPr="00AC3524">
        <w:rPr>
          <w:sz w:val="28"/>
          <w:szCs w:val="24"/>
        </w:rPr>
        <w:t xml:space="preserve"> </w:t>
      </w:r>
      <w:r w:rsidR="002A7650" w:rsidRPr="00AC3524">
        <w:rPr>
          <w:sz w:val="28"/>
          <w:szCs w:val="24"/>
        </w:rPr>
        <w:object w:dxaOrig="480" w:dyaOrig="380">
          <v:shape id="_x0000_i1030" type="#_x0000_t75" style="width:24pt;height:18.75pt" o:ole="" fillcolor="window">
            <v:imagedata r:id="rId17" o:title=""/>
          </v:shape>
          <o:OLEObject Type="Embed" ProgID="Equation.3" ShapeID="_x0000_i1030" DrawAspect="Content" ObjectID="_1469443206" r:id="rId18"/>
        </w:object>
      </w:r>
      <w:r w:rsidR="00E71156" w:rsidRPr="00AC3524">
        <w:rPr>
          <w:sz w:val="28"/>
          <w:szCs w:val="24"/>
        </w:rPr>
        <w:t xml:space="preserve"> среднегодовая стоимость оборотных средств;</w:t>
      </w:r>
    </w:p>
    <w:p w:rsidR="00E71156" w:rsidRDefault="002A7650" w:rsidP="00AC3524">
      <w:pPr>
        <w:keepNext/>
        <w:widowControl w:val="0"/>
        <w:spacing w:line="360" w:lineRule="auto"/>
        <w:ind w:firstLine="709"/>
        <w:jc w:val="both"/>
        <w:rPr>
          <w:sz w:val="28"/>
          <w:szCs w:val="24"/>
        </w:rPr>
      </w:pPr>
      <w:r w:rsidRPr="00AC3524">
        <w:rPr>
          <w:sz w:val="28"/>
          <w:szCs w:val="24"/>
        </w:rPr>
        <w:object w:dxaOrig="560" w:dyaOrig="380">
          <v:shape id="_x0000_i1031" type="#_x0000_t75" style="width:27.75pt;height:18.75pt" o:ole="" fillcolor="window">
            <v:imagedata r:id="rId19" o:title=""/>
          </v:shape>
          <o:OLEObject Type="Embed" ProgID="Equation.3" ShapeID="_x0000_i1031" DrawAspect="Content" ObjectID="_1469443207" r:id="rId20"/>
        </w:object>
      </w:r>
      <w:r w:rsidR="00E71156" w:rsidRPr="00AC3524">
        <w:rPr>
          <w:sz w:val="28"/>
          <w:szCs w:val="24"/>
        </w:rPr>
        <w:t>выручка от реализации продукции.</w:t>
      </w:r>
    </w:p>
    <w:p w:rsidR="002710EA" w:rsidRPr="00AC3524" w:rsidRDefault="002710EA" w:rsidP="00AC3524">
      <w:pPr>
        <w:keepNext/>
        <w:widowControl w:val="0"/>
        <w:spacing w:line="360" w:lineRule="auto"/>
        <w:ind w:firstLine="709"/>
        <w:jc w:val="both"/>
        <w:rPr>
          <w:sz w:val="28"/>
          <w:szCs w:val="24"/>
        </w:rPr>
      </w:pPr>
    </w:p>
    <w:p w:rsidR="00E71156" w:rsidRPr="00AC3524" w:rsidRDefault="002A7650" w:rsidP="00AC3524">
      <w:pPr>
        <w:keepNext/>
        <w:widowControl w:val="0"/>
        <w:spacing w:line="360" w:lineRule="auto"/>
        <w:ind w:firstLine="709"/>
        <w:jc w:val="both"/>
        <w:rPr>
          <w:sz w:val="28"/>
          <w:szCs w:val="24"/>
        </w:rPr>
      </w:pPr>
      <w:r w:rsidRPr="00AC3524">
        <w:rPr>
          <w:sz w:val="28"/>
          <w:szCs w:val="24"/>
        </w:rPr>
        <w:object w:dxaOrig="1820" w:dyaOrig="680">
          <v:shape id="_x0000_i1032" type="#_x0000_t75" style="width:90.75pt;height:33.75pt" o:ole="" fillcolor="window">
            <v:imagedata r:id="rId21" o:title=""/>
          </v:shape>
          <o:OLEObject Type="Embed" ProgID="Equation.3" ShapeID="_x0000_i1032" DrawAspect="Content" ObjectID="_1469443208" r:id="rId22"/>
        </w:object>
      </w:r>
      <w:r w:rsidR="00E71156" w:rsidRPr="00AC3524">
        <w:rPr>
          <w:sz w:val="28"/>
          <w:szCs w:val="24"/>
        </w:rPr>
        <w:tab/>
      </w:r>
      <w:r w:rsidR="00E71156" w:rsidRPr="00AC3524">
        <w:rPr>
          <w:sz w:val="28"/>
          <w:szCs w:val="24"/>
        </w:rPr>
        <w:tab/>
      </w:r>
      <w:r w:rsidR="00E71156" w:rsidRPr="00AC3524">
        <w:rPr>
          <w:sz w:val="28"/>
          <w:szCs w:val="24"/>
        </w:rPr>
        <w:tab/>
      </w:r>
      <w:r w:rsidR="00917C8F" w:rsidRPr="00AC3524">
        <w:rPr>
          <w:sz w:val="28"/>
          <w:szCs w:val="24"/>
        </w:rPr>
        <w:tab/>
      </w:r>
      <w:r w:rsidR="00E71156" w:rsidRPr="00AC3524">
        <w:rPr>
          <w:sz w:val="28"/>
          <w:szCs w:val="24"/>
        </w:rPr>
        <w:tab/>
      </w:r>
      <w:r w:rsidR="00AC3524">
        <w:rPr>
          <w:sz w:val="28"/>
          <w:szCs w:val="24"/>
        </w:rPr>
        <w:t xml:space="preserve"> </w:t>
      </w:r>
      <w:r w:rsidR="002710EA">
        <w:rPr>
          <w:sz w:val="28"/>
          <w:szCs w:val="24"/>
        </w:rPr>
        <w:tab/>
      </w:r>
      <w:r w:rsidR="002710EA">
        <w:rPr>
          <w:sz w:val="28"/>
          <w:szCs w:val="24"/>
        </w:rPr>
        <w:tab/>
      </w:r>
      <w:r w:rsidR="002710EA">
        <w:rPr>
          <w:sz w:val="28"/>
          <w:szCs w:val="24"/>
        </w:rPr>
        <w:tab/>
      </w:r>
      <w:r w:rsidR="002710EA">
        <w:rPr>
          <w:sz w:val="28"/>
          <w:szCs w:val="24"/>
        </w:rPr>
        <w:tab/>
      </w:r>
      <w:r w:rsidR="00E71156" w:rsidRPr="00AC3524">
        <w:rPr>
          <w:sz w:val="28"/>
          <w:szCs w:val="24"/>
        </w:rPr>
        <w:t>(1.5)</w:t>
      </w:r>
    </w:p>
    <w:p w:rsidR="00E71156" w:rsidRPr="00AC3524" w:rsidRDefault="00E71156" w:rsidP="00AC3524">
      <w:pPr>
        <w:keepNext/>
        <w:widowControl w:val="0"/>
        <w:spacing w:line="360" w:lineRule="auto"/>
        <w:ind w:firstLine="709"/>
        <w:jc w:val="both"/>
        <w:rPr>
          <w:sz w:val="28"/>
          <w:szCs w:val="24"/>
        </w:rPr>
      </w:pPr>
    </w:p>
    <w:p w:rsidR="00E71156" w:rsidRPr="00AC3524" w:rsidRDefault="00917C8F" w:rsidP="00AC3524">
      <w:pPr>
        <w:keepNext/>
        <w:widowControl w:val="0"/>
        <w:spacing w:line="360" w:lineRule="auto"/>
        <w:ind w:firstLine="709"/>
        <w:jc w:val="both"/>
        <w:rPr>
          <w:sz w:val="28"/>
          <w:szCs w:val="24"/>
        </w:rPr>
      </w:pPr>
      <w:r w:rsidRPr="00AC3524">
        <w:rPr>
          <w:sz w:val="28"/>
          <w:szCs w:val="24"/>
        </w:rPr>
        <w:t>г</w:t>
      </w:r>
      <w:r w:rsidR="002B4201" w:rsidRPr="00AC3524">
        <w:rPr>
          <w:sz w:val="28"/>
          <w:szCs w:val="24"/>
        </w:rPr>
        <w:t>де</w:t>
      </w:r>
      <w:r w:rsidRPr="00AC3524">
        <w:rPr>
          <w:sz w:val="28"/>
          <w:szCs w:val="24"/>
        </w:rPr>
        <w:t xml:space="preserve"> </w:t>
      </w:r>
      <w:r w:rsidR="002A7650" w:rsidRPr="00AC3524">
        <w:rPr>
          <w:sz w:val="28"/>
          <w:szCs w:val="24"/>
        </w:rPr>
        <w:object w:dxaOrig="680" w:dyaOrig="440">
          <v:shape id="_x0000_i1033" type="#_x0000_t75" style="width:33.75pt;height:21.75pt" o:ole="" fillcolor="window">
            <v:imagedata r:id="rId23" o:title=""/>
          </v:shape>
          <o:OLEObject Type="Embed" ProgID="Equation.3" ShapeID="_x0000_i1033" DrawAspect="Content" ObjectID="_1469443209" r:id="rId24"/>
        </w:object>
      </w:r>
      <w:r w:rsidR="00E71156" w:rsidRPr="00AC3524">
        <w:rPr>
          <w:sz w:val="28"/>
          <w:szCs w:val="24"/>
        </w:rPr>
        <w:t>размер среднегодовой дебиторской задолженности;</w:t>
      </w:r>
    </w:p>
    <w:p w:rsidR="00A67716" w:rsidRDefault="00A67716" w:rsidP="00AC3524">
      <w:pPr>
        <w:keepNext/>
        <w:widowControl w:val="0"/>
        <w:spacing w:line="360" w:lineRule="auto"/>
        <w:ind w:firstLine="709"/>
        <w:jc w:val="both"/>
        <w:rPr>
          <w:sz w:val="28"/>
          <w:szCs w:val="24"/>
        </w:rPr>
      </w:pPr>
    </w:p>
    <w:p w:rsidR="00E71156" w:rsidRPr="00AC3524" w:rsidRDefault="00E71156" w:rsidP="00AC3524">
      <w:pPr>
        <w:keepNext/>
        <w:widowControl w:val="0"/>
        <w:spacing w:line="360" w:lineRule="auto"/>
        <w:ind w:firstLine="709"/>
        <w:jc w:val="both"/>
        <w:rPr>
          <w:sz w:val="28"/>
          <w:szCs w:val="24"/>
        </w:rPr>
      </w:pPr>
      <w:r w:rsidRPr="00AC3524">
        <w:rPr>
          <w:sz w:val="28"/>
          <w:szCs w:val="24"/>
        </w:rPr>
        <w:t>Дк.з.=</w:t>
      </w:r>
      <w:r w:rsidR="002A7650" w:rsidRPr="00AC3524">
        <w:rPr>
          <w:sz w:val="28"/>
          <w:szCs w:val="24"/>
        </w:rPr>
        <w:object w:dxaOrig="1020" w:dyaOrig="680">
          <v:shape id="_x0000_i1034" type="#_x0000_t75" style="width:51pt;height:33.75pt" o:ole="" fillcolor="window">
            <v:imagedata r:id="rId25" o:title=""/>
          </v:shape>
          <o:OLEObject Type="Embed" ProgID="Equation.3" ShapeID="_x0000_i1034" DrawAspect="Content" ObjectID="_1469443210" r:id="rId26"/>
        </w:object>
      </w:r>
      <w:r w:rsidRPr="00AC3524">
        <w:rPr>
          <w:sz w:val="28"/>
          <w:szCs w:val="24"/>
        </w:rPr>
        <w:tab/>
      </w:r>
      <w:r w:rsidR="002B4201" w:rsidRPr="00AC3524">
        <w:rPr>
          <w:sz w:val="28"/>
          <w:szCs w:val="24"/>
        </w:rPr>
        <w:tab/>
      </w:r>
      <w:r w:rsidRPr="00AC3524">
        <w:rPr>
          <w:sz w:val="28"/>
          <w:szCs w:val="24"/>
        </w:rPr>
        <w:tab/>
      </w:r>
      <w:r w:rsidRPr="00AC3524">
        <w:rPr>
          <w:sz w:val="28"/>
          <w:szCs w:val="24"/>
        </w:rPr>
        <w:tab/>
      </w:r>
      <w:r w:rsidRPr="00AC3524">
        <w:rPr>
          <w:sz w:val="28"/>
          <w:szCs w:val="24"/>
        </w:rPr>
        <w:tab/>
      </w:r>
      <w:r w:rsidR="00AC3524">
        <w:rPr>
          <w:sz w:val="28"/>
          <w:szCs w:val="24"/>
        </w:rPr>
        <w:t xml:space="preserve"> </w:t>
      </w:r>
      <w:r w:rsidR="002710EA">
        <w:rPr>
          <w:sz w:val="28"/>
          <w:szCs w:val="24"/>
        </w:rPr>
        <w:tab/>
      </w:r>
      <w:r w:rsidR="002710EA">
        <w:rPr>
          <w:sz w:val="28"/>
          <w:szCs w:val="24"/>
        </w:rPr>
        <w:tab/>
      </w:r>
      <w:r w:rsidR="002710EA">
        <w:rPr>
          <w:sz w:val="28"/>
          <w:szCs w:val="24"/>
        </w:rPr>
        <w:tab/>
      </w:r>
      <w:r w:rsidR="002710EA">
        <w:rPr>
          <w:sz w:val="28"/>
          <w:szCs w:val="24"/>
        </w:rPr>
        <w:tab/>
      </w:r>
      <w:r w:rsidRPr="00AC3524">
        <w:rPr>
          <w:sz w:val="28"/>
          <w:szCs w:val="24"/>
        </w:rPr>
        <w:t>(1.6)</w:t>
      </w:r>
    </w:p>
    <w:p w:rsidR="00E71156" w:rsidRPr="00AC3524" w:rsidRDefault="00917C8F" w:rsidP="00AC3524">
      <w:pPr>
        <w:keepNext/>
        <w:widowControl w:val="0"/>
        <w:spacing w:line="360" w:lineRule="auto"/>
        <w:ind w:firstLine="709"/>
        <w:jc w:val="both"/>
        <w:rPr>
          <w:sz w:val="28"/>
          <w:szCs w:val="24"/>
        </w:rPr>
      </w:pPr>
      <w:r w:rsidRPr="00AC3524">
        <w:rPr>
          <w:sz w:val="28"/>
          <w:szCs w:val="24"/>
        </w:rPr>
        <w:t>г</w:t>
      </w:r>
      <w:r w:rsidR="002B4201" w:rsidRPr="00AC3524">
        <w:rPr>
          <w:sz w:val="28"/>
          <w:szCs w:val="24"/>
        </w:rPr>
        <w:t>де</w:t>
      </w:r>
      <w:r w:rsidR="00AC3524">
        <w:rPr>
          <w:sz w:val="28"/>
          <w:szCs w:val="24"/>
        </w:rPr>
        <w:t xml:space="preserve"> </w:t>
      </w:r>
      <w:r w:rsidR="002A7650" w:rsidRPr="00AC3524">
        <w:rPr>
          <w:sz w:val="28"/>
          <w:szCs w:val="24"/>
        </w:rPr>
        <w:object w:dxaOrig="440" w:dyaOrig="400">
          <v:shape id="_x0000_i1035" type="#_x0000_t75" style="width:21.75pt;height:20.25pt" o:ole="" fillcolor="window">
            <v:imagedata r:id="rId27" o:title=""/>
          </v:shape>
          <o:OLEObject Type="Embed" ProgID="Equation.3" ShapeID="_x0000_i1035" DrawAspect="Content" ObjectID="_1469443211" r:id="rId28"/>
        </w:object>
      </w:r>
      <w:r w:rsidR="002B4201" w:rsidRPr="00AC3524">
        <w:rPr>
          <w:sz w:val="28"/>
          <w:szCs w:val="24"/>
        </w:rPr>
        <w:t xml:space="preserve"> –</w:t>
      </w:r>
      <w:r w:rsidR="00E71156" w:rsidRPr="00AC3524">
        <w:rPr>
          <w:sz w:val="28"/>
          <w:szCs w:val="24"/>
        </w:rPr>
        <w:t xml:space="preserve"> среднегодовой размер кредиторской задолженности;</w:t>
      </w:r>
    </w:p>
    <w:p w:rsidR="00E71156" w:rsidRPr="00AC3524" w:rsidRDefault="00E71156" w:rsidP="00AC3524">
      <w:pPr>
        <w:keepNext/>
        <w:widowControl w:val="0"/>
        <w:spacing w:line="360" w:lineRule="auto"/>
        <w:ind w:firstLine="709"/>
        <w:jc w:val="both"/>
        <w:rPr>
          <w:sz w:val="28"/>
          <w:szCs w:val="24"/>
        </w:rPr>
      </w:pPr>
      <w:r w:rsidRPr="00AC3524">
        <w:rPr>
          <w:sz w:val="28"/>
          <w:szCs w:val="24"/>
        </w:rPr>
        <w:t>Фондоотдача основных средств (Фо):</w:t>
      </w:r>
    </w:p>
    <w:p w:rsidR="00E71156" w:rsidRPr="00AC3524" w:rsidRDefault="00E71156" w:rsidP="00AC3524">
      <w:pPr>
        <w:keepNext/>
        <w:widowControl w:val="0"/>
        <w:spacing w:line="360" w:lineRule="auto"/>
        <w:ind w:firstLine="709"/>
        <w:jc w:val="both"/>
        <w:rPr>
          <w:sz w:val="28"/>
          <w:szCs w:val="24"/>
        </w:rPr>
      </w:pPr>
    </w:p>
    <w:p w:rsidR="00E71156" w:rsidRPr="00AC3524" w:rsidRDefault="002A7650" w:rsidP="00AC3524">
      <w:pPr>
        <w:keepNext/>
        <w:widowControl w:val="0"/>
        <w:spacing w:line="360" w:lineRule="auto"/>
        <w:ind w:firstLine="709"/>
        <w:jc w:val="both"/>
        <w:rPr>
          <w:sz w:val="28"/>
          <w:szCs w:val="24"/>
        </w:rPr>
      </w:pPr>
      <w:r w:rsidRPr="00AC3524">
        <w:rPr>
          <w:sz w:val="28"/>
          <w:szCs w:val="24"/>
        </w:rPr>
        <w:object w:dxaOrig="1120" w:dyaOrig="620">
          <v:shape id="_x0000_i1036" type="#_x0000_t75" style="width:56.25pt;height:30.75pt" o:ole="" fillcolor="window">
            <v:imagedata r:id="rId29" o:title=""/>
          </v:shape>
          <o:OLEObject Type="Embed" ProgID="Equation.3" ShapeID="_x0000_i1036" DrawAspect="Content" ObjectID="_1469443212" r:id="rId30"/>
        </w:object>
      </w:r>
      <w:r w:rsidR="00E71156" w:rsidRPr="00AC3524">
        <w:rPr>
          <w:sz w:val="28"/>
          <w:szCs w:val="24"/>
        </w:rPr>
        <w:tab/>
      </w:r>
      <w:r w:rsidR="00E71156" w:rsidRPr="00AC3524">
        <w:rPr>
          <w:sz w:val="28"/>
          <w:szCs w:val="24"/>
        </w:rPr>
        <w:tab/>
      </w:r>
      <w:r w:rsidR="00E71156" w:rsidRPr="00AC3524">
        <w:rPr>
          <w:sz w:val="28"/>
          <w:szCs w:val="24"/>
        </w:rPr>
        <w:tab/>
      </w:r>
      <w:r w:rsidR="00917C8F" w:rsidRPr="00AC3524">
        <w:rPr>
          <w:sz w:val="28"/>
          <w:szCs w:val="24"/>
        </w:rPr>
        <w:tab/>
      </w:r>
      <w:r w:rsidR="00E71156" w:rsidRPr="00AC3524">
        <w:rPr>
          <w:sz w:val="28"/>
          <w:szCs w:val="24"/>
        </w:rPr>
        <w:tab/>
      </w:r>
      <w:r w:rsidR="00E71156" w:rsidRPr="00AC3524">
        <w:rPr>
          <w:sz w:val="28"/>
          <w:szCs w:val="24"/>
        </w:rPr>
        <w:tab/>
      </w:r>
      <w:r w:rsidR="002710EA">
        <w:rPr>
          <w:sz w:val="28"/>
          <w:szCs w:val="24"/>
        </w:rPr>
        <w:tab/>
      </w:r>
      <w:r w:rsidR="002710EA">
        <w:rPr>
          <w:sz w:val="28"/>
          <w:szCs w:val="24"/>
        </w:rPr>
        <w:tab/>
      </w:r>
      <w:r w:rsidR="002710EA">
        <w:rPr>
          <w:sz w:val="28"/>
          <w:szCs w:val="24"/>
        </w:rPr>
        <w:tab/>
      </w:r>
      <w:r w:rsidR="002710EA">
        <w:rPr>
          <w:sz w:val="28"/>
          <w:szCs w:val="24"/>
        </w:rPr>
        <w:tab/>
      </w:r>
      <w:r w:rsidR="00AC3524">
        <w:rPr>
          <w:sz w:val="28"/>
          <w:szCs w:val="24"/>
        </w:rPr>
        <w:t xml:space="preserve"> </w:t>
      </w:r>
      <w:r w:rsidR="00E71156" w:rsidRPr="00AC3524">
        <w:rPr>
          <w:sz w:val="28"/>
          <w:szCs w:val="24"/>
        </w:rPr>
        <w:t>(1.7)</w:t>
      </w:r>
    </w:p>
    <w:p w:rsidR="00E71156" w:rsidRPr="00AC3524" w:rsidRDefault="00E71156" w:rsidP="00AC3524">
      <w:pPr>
        <w:keepNext/>
        <w:widowControl w:val="0"/>
        <w:spacing w:line="360" w:lineRule="auto"/>
        <w:ind w:firstLine="709"/>
        <w:jc w:val="both"/>
        <w:rPr>
          <w:sz w:val="28"/>
          <w:szCs w:val="24"/>
        </w:rPr>
      </w:pPr>
    </w:p>
    <w:p w:rsidR="00E71156" w:rsidRPr="00AC3524" w:rsidRDefault="002B4201" w:rsidP="00AC3524">
      <w:pPr>
        <w:keepNext/>
        <w:widowControl w:val="0"/>
        <w:spacing w:line="360" w:lineRule="auto"/>
        <w:ind w:firstLine="709"/>
        <w:jc w:val="both"/>
        <w:rPr>
          <w:sz w:val="28"/>
          <w:szCs w:val="24"/>
        </w:rPr>
      </w:pPr>
      <w:r w:rsidRPr="00AC3524">
        <w:rPr>
          <w:sz w:val="28"/>
          <w:szCs w:val="24"/>
        </w:rPr>
        <w:t xml:space="preserve">где </w:t>
      </w:r>
      <w:r w:rsidR="002A7650" w:rsidRPr="00AC3524">
        <w:rPr>
          <w:sz w:val="28"/>
          <w:szCs w:val="24"/>
        </w:rPr>
        <w:object w:dxaOrig="560" w:dyaOrig="400">
          <v:shape id="_x0000_i1037" type="#_x0000_t75" style="width:27.75pt;height:20.25pt" o:ole="" fillcolor="window">
            <v:imagedata r:id="rId31" o:title=""/>
          </v:shape>
          <o:OLEObject Type="Embed" ProgID="Equation.3" ShapeID="_x0000_i1037" DrawAspect="Content" ObjectID="_1469443213" r:id="rId32"/>
        </w:object>
      </w:r>
      <w:r w:rsidRPr="00AC3524">
        <w:rPr>
          <w:sz w:val="28"/>
          <w:szCs w:val="24"/>
        </w:rPr>
        <w:t xml:space="preserve"> –</w:t>
      </w:r>
      <w:r w:rsidR="00E71156" w:rsidRPr="00AC3524">
        <w:rPr>
          <w:sz w:val="28"/>
          <w:szCs w:val="24"/>
        </w:rPr>
        <w:t xml:space="preserve"> среднего</w:t>
      </w:r>
      <w:r w:rsidRPr="00AC3524">
        <w:rPr>
          <w:sz w:val="28"/>
          <w:szCs w:val="24"/>
        </w:rPr>
        <w:t>довая стоимость основных фондов.</w:t>
      </w:r>
    </w:p>
    <w:p w:rsidR="00E71156" w:rsidRPr="00AC3524" w:rsidRDefault="00E71156" w:rsidP="00AC3524">
      <w:pPr>
        <w:keepNext/>
        <w:widowControl w:val="0"/>
        <w:spacing w:line="360" w:lineRule="auto"/>
        <w:ind w:firstLine="709"/>
        <w:jc w:val="both"/>
        <w:rPr>
          <w:sz w:val="28"/>
          <w:szCs w:val="24"/>
        </w:rPr>
      </w:pPr>
      <w:r w:rsidRPr="00AC3524">
        <w:rPr>
          <w:sz w:val="28"/>
          <w:szCs w:val="24"/>
        </w:rPr>
        <w:t>4. Показатели доходности (прибыльности):</w:t>
      </w:r>
    </w:p>
    <w:p w:rsidR="00E71156" w:rsidRPr="00AC3524" w:rsidRDefault="002B4201" w:rsidP="00AC3524">
      <w:pPr>
        <w:keepNext/>
        <w:widowControl w:val="0"/>
        <w:spacing w:line="360" w:lineRule="auto"/>
        <w:ind w:firstLine="709"/>
        <w:jc w:val="both"/>
        <w:rPr>
          <w:sz w:val="28"/>
          <w:szCs w:val="24"/>
        </w:rPr>
      </w:pPr>
      <w:r w:rsidRPr="00AC3524">
        <w:rPr>
          <w:sz w:val="28"/>
          <w:szCs w:val="24"/>
        </w:rPr>
        <w:t xml:space="preserve">а) </w:t>
      </w:r>
      <w:r w:rsidR="00E71156" w:rsidRPr="00AC3524">
        <w:rPr>
          <w:sz w:val="28"/>
          <w:szCs w:val="24"/>
        </w:rPr>
        <w:t>рентабельность продаж (Rn):</w:t>
      </w:r>
    </w:p>
    <w:p w:rsidR="002710EA" w:rsidRDefault="002710EA" w:rsidP="00AC3524">
      <w:pPr>
        <w:keepNext/>
        <w:widowControl w:val="0"/>
        <w:spacing w:line="360" w:lineRule="auto"/>
        <w:ind w:firstLine="709"/>
        <w:jc w:val="both"/>
        <w:rPr>
          <w:sz w:val="28"/>
          <w:szCs w:val="24"/>
        </w:rPr>
      </w:pPr>
    </w:p>
    <w:p w:rsidR="00E71156" w:rsidRPr="00AC3524" w:rsidRDefault="002A7650" w:rsidP="00AC3524">
      <w:pPr>
        <w:keepNext/>
        <w:widowControl w:val="0"/>
        <w:spacing w:line="360" w:lineRule="auto"/>
        <w:ind w:firstLine="709"/>
        <w:jc w:val="both"/>
        <w:rPr>
          <w:sz w:val="28"/>
          <w:szCs w:val="24"/>
        </w:rPr>
      </w:pPr>
      <w:r w:rsidRPr="00AC3524">
        <w:rPr>
          <w:sz w:val="28"/>
          <w:szCs w:val="24"/>
        </w:rPr>
        <w:object w:dxaOrig="1660" w:dyaOrig="620">
          <v:shape id="_x0000_i1038" type="#_x0000_t75" style="width:111pt;height:41.25pt" o:ole="" fillcolor="window">
            <v:imagedata r:id="rId33" o:title=""/>
          </v:shape>
          <o:OLEObject Type="Embed" ProgID="Equation.3" ShapeID="_x0000_i1038" DrawAspect="Content" ObjectID="_1469443214" r:id="rId34"/>
        </w:object>
      </w:r>
      <w:r w:rsidR="00E71156" w:rsidRPr="00AC3524">
        <w:rPr>
          <w:sz w:val="28"/>
          <w:szCs w:val="24"/>
        </w:rPr>
        <w:tab/>
      </w:r>
      <w:r w:rsidR="00E71156" w:rsidRPr="00AC3524">
        <w:rPr>
          <w:sz w:val="28"/>
          <w:szCs w:val="24"/>
        </w:rPr>
        <w:tab/>
      </w:r>
      <w:r w:rsidR="00E71156" w:rsidRPr="00AC3524">
        <w:rPr>
          <w:sz w:val="28"/>
          <w:szCs w:val="24"/>
        </w:rPr>
        <w:tab/>
      </w:r>
      <w:r w:rsidR="00AC3524">
        <w:rPr>
          <w:sz w:val="28"/>
          <w:szCs w:val="24"/>
        </w:rPr>
        <w:t xml:space="preserve"> </w:t>
      </w:r>
      <w:r w:rsidR="00E71156" w:rsidRPr="00AC3524">
        <w:rPr>
          <w:sz w:val="28"/>
          <w:szCs w:val="24"/>
        </w:rPr>
        <w:tab/>
        <w:t xml:space="preserve"> </w:t>
      </w:r>
      <w:r w:rsidR="002710EA">
        <w:rPr>
          <w:sz w:val="28"/>
          <w:szCs w:val="24"/>
        </w:rPr>
        <w:tab/>
      </w:r>
      <w:r w:rsidR="002710EA">
        <w:rPr>
          <w:sz w:val="28"/>
          <w:szCs w:val="24"/>
        </w:rPr>
        <w:tab/>
      </w:r>
      <w:r w:rsidR="002710EA">
        <w:rPr>
          <w:sz w:val="28"/>
          <w:szCs w:val="24"/>
        </w:rPr>
        <w:tab/>
      </w:r>
      <w:r w:rsidR="002710EA">
        <w:rPr>
          <w:sz w:val="28"/>
          <w:szCs w:val="24"/>
        </w:rPr>
        <w:tab/>
      </w:r>
      <w:r w:rsidR="00E71156" w:rsidRPr="00AC3524">
        <w:rPr>
          <w:sz w:val="28"/>
          <w:szCs w:val="24"/>
        </w:rPr>
        <w:t>(1.8)</w:t>
      </w:r>
    </w:p>
    <w:p w:rsidR="00E71156" w:rsidRPr="00AC3524" w:rsidRDefault="00E71156" w:rsidP="00AC3524">
      <w:pPr>
        <w:keepNext/>
        <w:widowControl w:val="0"/>
        <w:spacing w:line="360" w:lineRule="auto"/>
        <w:ind w:firstLine="709"/>
        <w:jc w:val="both"/>
        <w:rPr>
          <w:sz w:val="28"/>
          <w:szCs w:val="24"/>
        </w:rPr>
      </w:pPr>
    </w:p>
    <w:p w:rsidR="00E71156" w:rsidRPr="00AC3524" w:rsidRDefault="002B4201" w:rsidP="00AC3524">
      <w:pPr>
        <w:keepNext/>
        <w:widowControl w:val="0"/>
        <w:spacing w:line="360" w:lineRule="auto"/>
        <w:ind w:firstLine="709"/>
        <w:jc w:val="both"/>
        <w:rPr>
          <w:sz w:val="28"/>
          <w:szCs w:val="24"/>
        </w:rPr>
      </w:pPr>
      <w:r w:rsidRPr="00AC3524">
        <w:rPr>
          <w:sz w:val="28"/>
          <w:szCs w:val="24"/>
        </w:rPr>
        <w:t xml:space="preserve">где </w:t>
      </w:r>
      <w:r w:rsidR="00E71156" w:rsidRPr="00AC3524">
        <w:rPr>
          <w:sz w:val="28"/>
          <w:szCs w:val="24"/>
        </w:rPr>
        <w:t>П – чистая прибыль;</w:t>
      </w:r>
    </w:p>
    <w:p w:rsidR="00E71156" w:rsidRPr="00AC3524" w:rsidRDefault="002B4201" w:rsidP="00AC3524">
      <w:pPr>
        <w:keepNext/>
        <w:widowControl w:val="0"/>
        <w:spacing w:line="360" w:lineRule="auto"/>
        <w:ind w:firstLine="709"/>
        <w:jc w:val="both"/>
        <w:rPr>
          <w:sz w:val="28"/>
          <w:szCs w:val="24"/>
        </w:rPr>
      </w:pPr>
      <w:r w:rsidRPr="00AC3524">
        <w:rPr>
          <w:sz w:val="28"/>
          <w:szCs w:val="24"/>
        </w:rPr>
        <w:t>б) р</w:t>
      </w:r>
      <w:r w:rsidR="00E71156" w:rsidRPr="00AC3524">
        <w:rPr>
          <w:sz w:val="28"/>
          <w:szCs w:val="24"/>
        </w:rPr>
        <w:t>ентабельность продукции (Rпр):</w:t>
      </w:r>
    </w:p>
    <w:p w:rsidR="00E71156" w:rsidRPr="00AC3524" w:rsidRDefault="00E71156" w:rsidP="00AC3524">
      <w:pPr>
        <w:keepNext/>
        <w:widowControl w:val="0"/>
        <w:spacing w:line="360" w:lineRule="auto"/>
        <w:ind w:firstLine="709"/>
        <w:jc w:val="both"/>
        <w:rPr>
          <w:sz w:val="28"/>
          <w:szCs w:val="24"/>
        </w:rPr>
      </w:pPr>
    </w:p>
    <w:p w:rsidR="00E71156" w:rsidRPr="00AC3524" w:rsidRDefault="002A7650" w:rsidP="00AC3524">
      <w:pPr>
        <w:keepNext/>
        <w:widowControl w:val="0"/>
        <w:spacing w:line="360" w:lineRule="auto"/>
        <w:ind w:firstLine="709"/>
        <w:jc w:val="both"/>
        <w:rPr>
          <w:sz w:val="28"/>
          <w:szCs w:val="24"/>
        </w:rPr>
      </w:pPr>
      <w:r w:rsidRPr="00AC3524">
        <w:rPr>
          <w:sz w:val="28"/>
          <w:szCs w:val="24"/>
        </w:rPr>
        <w:object w:dxaOrig="1740" w:dyaOrig="620">
          <v:shape id="_x0000_i1039" type="#_x0000_t75" style="width:125.25pt;height:45pt" o:ole="" fillcolor="window">
            <v:imagedata r:id="rId35" o:title=""/>
          </v:shape>
          <o:OLEObject Type="Embed" ProgID="Equation.3" ShapeID="_x0000_i1039" DrawAspect="Content" ObjectID="_1469443215" r:id="rId36"/>
        </w:object>
      </w:r>
      <w:r w:rsidR="00E71156" w:rsidRPr="00AC3524">
        <w:rPr>
          <w:sz w:val="28"/>
          <w:szCs w:val="24"/>
        </w:rPr>
        <w:t>,</w:t>
      </w:r>
      <w:r w:rsidR="00E71156" w:rsidRPr="00AC3524">
        <w:rPr>
          <w:sz w:val="28"/>
          <w:szCs w:val="24"/>
        </w:rPr>
        <w:tab/>
      </w:r>
      <w:r w:rsidR="00E71156" w:rsidRPr="00AC3524">
        <w:rPr>
          <w:sz w:val="28"/>
          <w:szCs w:val="24"/>
        </w:rPr>
        <w:tab/>
      </w:r>
      <w:r w:rsidR="00E71156" w:rsidRPr="00AC3524">
        <w:rPr>
          <w:sz w:val="28"/>
          <w:szCs w:val="24"/>
        </w:rPr>
        <w:tab/>
        <w:t xml:space="preserve"> </w:t>
      </w:r>
      <w:r w:rsidR="00E71156" w:rsidRPr="00AC3524">
        <w:rPr>
          <w:sz w:val="28"/>
          <w:szCs w:val="24"/>
        </w:rPr>
        <w:tab/>
      </w:r>
      <w:r w:rsidR="002710EA">
        <w:rPr>
          <w:sz w:val="28"/>
          <w:szCs w:val="24"/>
        </w:rPr>
        <w:tab/>
      </w:r>
      <w:r w:rsidR="002710EA">
        <w:rPr>
          <w:sz w:val="28"/>
          <w:szCs w:val="24"/>
        </w:rPr>
        <w:tab/>
      </w:r>
      <w:r w:rsidR="002710EA">
        <w:rPr>
          <w:sz w:val="28"/>
          <w:szCs w:val="24"/>
        </w:rPr>
        <w:tab/>
      </w:r>
      <w:r w:rsidR="002710EA">
        <w:rPr>
          <w:sz w:val="28"/>
          <w:szCs w:val="24"/>
        </w:rPr>
        <w:tab/>
      </w:r>
      <w:r w:rsidR="00E71156" w:rsidRPr="00AC3524">
        <w:rPr>
          <w:sz w:val="28"/>
          <w:szCs w:val="24"/>
        </w:rPr>
        <w:t>(1.9)</w:t>
      </w:r>
    </w:p>
    <w:p w:rsidR="00E71156" w:rsidRPr="00AC3524" w:rsidRDefault="00E71156" w:rsidP="00AC3524">
      <w:pPr>
        <w:keepNext/>
        <w:widowControl w:val="0"/>
        <w:spacing w:line="360" w:lineRule="auto"/>
        <w:ind w:firstLine="709"/>
        <w:jc w:val="both"/>
        <w:rPr>
          <w:sz w:val="28"/>
          <w:szCs w:val="24"/>
        </w:rPr>
      </w:pPr>
    </w:p>
    <w:p w:rsidR="00E71156" w:rsidRPr="00AC3524" w:rsidRDefault="002B4201" w:rsidP="00AC3524">
      <w:pPr>
        <w:keepNext/>
        <w:widowControl w:val="0"/>
        <w:spacing w:line="360" w:lineRule="auto"/>
        <w:ind w:firstLine="709"/>
        <w:jc w:val="both"/>
        <w:rPr>
          <w:sz w:val="28"/>
          <w:szCs w:val="24"/>
        </w:rPr>
      </w:pPr>
      <w:r w:rsidRPr="00AC3524">
        <w:rPr>
          <w:sz w:val="28"/>
          <w:szCs w:val="24"/>
        </w:rPr>
        <w:t xml:space="preserve">где </w:t>
      </w:r>
      <w:r w:rsidR="00E71156" w:rsidRPr="00AC3524">
        <w:rPr>
          <w:sz w:val="28"/>
          <w:szCs w:val="24"/>
        </w:rPr>
        <w:t>S – полная себестоимость продукции;</w:t>
      </w:r>
    </w:p>
    <w:p w:rsidR="00E71156" w:rsidRPr="00AC3524" w:rsidRDefault="002B4201" w:rsidP="00AC3524">
      <w:pPr>
        <w:keepNext/>
        <w:widowControl w:val="0"/>
        <w:spacing w:line="360" w:lineRule="auto"/>
        <w:ind w:firstLine="709"/>
        <w:jc w:val="both"/>
        <w:rPr>
          <w:sz w:val="28"/>
          <w:szCs w:val="24"/>
        </w:rPr>
      </w:pPr>
      <w:r w:rsidRPr="00AC3524">
        <w:rPr>
          <w:sz w:val="28"/>
          <w:szCs w:val="24"/>
        </w:rPr>
        <w:t>в) рен</w:t>
      </w:r>
      <w:r w:rsidR="00E71156" w:rsidRPr="00AC3524">
        <w:rPr>
          <w:sz w:val="28"/>
          <w:szCs w:val="24"/>
        </w:rPr>
        <w:t>табельность авансированного капитала (Rа.к):</w:t>
      </w:r>
    </w:p>
    <w:p w:rsidR="002710EA" w:rsidRDefault="002710EA" w:rsidP="00AC3524">
      <w:pPr>
        <w:keepNext/>
        <w:widowControl w:val="0"/>
        <w:spacing w:line="360" w:lineRule="auto"/>
        <w:ind w:firstLine="709"/>
        <w:jc w:val="both"/>
        <w:rPr>
          <w:sz w:val="28"/>
          <w:szCs w:val="24"/>
        </w:rPr>
      </w:pPr>
    </w:p>
    <w:p w:rsidR="00E71156" w:rsidRPr="00AC3524" w:rsidRDefault="002A7650" w:rsidP="00AC3524">
      <w:pPr>
        <w:keepNext/>
        <w:widowControl w:val="0"/>
        <w:spacing w:line="360" w:lineRule="auto"/>
        <w:ind w:firstLine="709"/>
        <w:jc w:val="both"/>
        <w:rPr>
          <w:sz w:val="28"/>
          <w:szCs w:val="24"/>
        </w:rPr>
      </w:pPr>
      <w:r w:rsidRPr="00AC3524">
        <w:rPr>
          <w:sz w:val="28"/>
          <w:szCs w:val="24"/>
        </w:rPr>
        <w:object w:dxaOrig="1939" w:dyaOrig="620">
          <v:shape id="_x0000_i1040" type="#_x0000_t75" style="width:142.5pt;height:45pt" o:ole="" fillcolor="window">
            <v:imagedata r:id="rId37" o:title=""/>
          </v:shape>
          <o:OLEObject Type="Embed" ProgID="Equation.3" ShapeID="_x0000_i1040" DrawAspect="Content" ObjectID="_1469443216" r:id="rId38"/>
        </w:object>
      </w:r>
      <w:r w:rsidR="00E71156" w:rsidRPr="00AC3524">
        <w:rPr>
          <w:sz w:val="28"/>
          <w:szCs w:val="24"/>
        </w:rPr>
        <w:t>,</w:t>
      </w:r>
      <w:r w:rsidR="00E71156" w:rsidRPr="00AC3524">
        <w:rPr>
          <w:sz w:val="28"/>
          <w:szCs w:val="24"/>
        </w:rPr>
        <w:tab/>
      </w:r>
      <w:r w:rsidR="00E71156" w:rsidRPr="00AC3524">
        <w:rPr>
          <w:sz w:val="28"/>
          <w:szCs w:val="24"/>
        </w:rPr>
        <w:tab/>
      </w:r>
      <w:r w:rsidR="00E71156" w:rsidRPr="00AC3524">
        <w:rPr>
          <w:sz w:val="28"/>
          <w:szCs w:val="24"/>
        </w:rPr>
        <w:tab/>
        <w:t xml:space="preserve"> </w:t>
      </w:r>
      <w:r w:rsidR="002710EA">
        <w:rPr>
          <w:sz w:val="28"/>
          <w:szCs w:val="24"/>
        </w:rPr>
        <w:tab/>
      </w:r>
      <w:r w:rsidR="002710EA">
        <w:rPr>
          <w:sz w:val="28"/>
          <w:szCs w:val="24"/>
        </w:rPr>
        <w:tab/>
      </w:r>
      <w:r w:rsidR="002710EA">
        <w:rPr>
          <w:sz w:val="28"/>
          <w:szCs w:val="24"/>
        </w:rPr>
        <w:tab/>
      </w:r>
      <w:r w:rsidR="002710EA">
        <w:rPr>
          <w:sz w:val="28"/>
          <w:szCs w:val="24"/>
        </w:rPr>
        <w:tab/>
      </w:r>
      <w:r w:rsidR="00E71156" w:rsidRPr="00AC3524">
        <w:rPr>
          <w:sz w:val="28"/>
          <w:szCs w:val="24"/>
        </w:rPr>
        <w:t>(1.10)</w:t>
      </w:r>
    </w:p>
    <w:p w:rsidR="00E71156" w:rsidRPr="00AC3524" w:rsidRDefault="00E71156" w:rsidP="00AC3524">
      <w:pPr>
        <w:keepNext/>
        <w:widowControl w:val="0"/>
        <w:spacing w:line="360" w:lineRule="auto"/>
        <w:ind w:firstLine="709"/>
        <w:jc w:val="both"/>
        <w:rPr>
          <w:sz w:val="28"/>
          <w:szCs w:val="24"/>
        </w:rPr>
      </w:pPr>
    </w:p>
    <w:p w:rsidR="00E71156" w:rsidRPr="00AC3524" w:rsidRDefault="002B4201" w:rsidP="00AC3524">
      <w:pPr>
        <w:keepNext/>
        <w:widowControl w:val="0"/>
        <w:spacing w:line="360" w:lineRule="auto"/>
        <w:ind w:firstLine="709"/>
        <w:jc w:val="both"/>
        <w:rPr>
          <w:sz w:val="28"/>
          <w:szCs w:val="24"/>
        </w:rPr>
      </w:pPr>
      <w:r w:rsidRPr="00AC3524">
        <w:rPr>
          <w:sz w:val="28"/>
          <w:szCs w:val="24"/>
        </w:rPr>
        <w:t xml:space="preserve">где </w:t>
      </w:r>
      <w:r w:rsidR="00E71156" w:rsidRPr="00AC3524">
        <w:rPr>
          <w:sz w:val="28"/>
          <w:szCs w:val="24"/>
        </w:rPr>
        <w:t>АК – авансированный (вложенный) капитал.</w:t>
      </w:r>
    </w:p>
    <w:p w:rsidR="00E71156" w:rsidRPr="00AC3524" w:rsidRDefault="002B4201" w:rsidP="00AC3524">
      <w:pPr>
        <w:keepNext/>
        <w:widowControl w:val="0"/>
        <w:spacing w:line="360" w:lineRule="auto"/>
        <w:ind w:firstLine="709"/>
        <w:jc w:val="both"/>
        <w:rPr>
          <w:sz w:val="28"/>
          <w:szCs w:val="24"/>
        </w:rPr>
      </w:pPr>
      <w:r w:rsidRPr="00AC3524">
        <w:rPr>
          <w:sz w:val="28"/>
          <w:szCs w:val="24"/>
        </w:rPr>
        <w:t>С</w:t>
      </w:r>
      <w:r w:rsidR="00E71156" w:rsidRPr="00AC3524">
        <w:rPr>
          <w:sz w:val="28"/>
          <w:szCs w:val="24"/>
        </w:rPr>
        <w:t>рок</w:t>
      </w:r>
      <w:r w:rsidR="00AC3524">
        <w:rPr>
          <w:sz w:val="28"/>
          <w:szCs w:val="24"/>
        </w:rPr>
        <w:t xml:space="preserve"> </w:t>
      </w:r>
      <w:r w:rsidR="00E71156" w:rsidRPr="00AC3524">
        <w:rPr>
          <w:sz w:val="28"/>
          <w:szCs w:val="24"/>
        </w:rPr>
        <w:t xml:space="preserve">окупаемости проекта (Т) </w:t>
      </w:r>
      <w:r w:rsidRPr="00AC3524">
        <w:rPr>
          <w:sz w:val="28"/>
          <w:szCs w:val="24"/>
        </w:rPr>
        <w:t xml:space="preserve">рассчитывают </w:t>
      </w:r>
      <w:r w:rsidR="00E71156" w:rsidRPr="00AC3524">
        <w:rPr>
          <w:sz w:val="28"/>
          <w:szCs w:val="24"/>
        </w:rPr>
        <w:t>по формуле:</w:t>
      </w:r>
    </w:p>
    <w:p w:rsidR="00E71156" w:rsidRPr="00AC3524" w:rsidRDefault="00A67716" w:rsidP="00AC3524">
      <w:pPr>
        <w:keepNext/>
        <w:widowControl w:val="0"/>
        <w:spacing w:line="360" w:lineRule="auto"/>
        <w:ind w:firstLine="709"/>
        <w:jc w:val="both"/>
        <w:rPr>
          <w:sz w:val="28"/>
          <w:szCs w:val="24"/>
        </w:rPr>
      </w:pPr>
      <w:r>
        <w:rPr>
          <w:sz w:val="28"/>
          <w:szCs w:val="24"/>
        </w:rPr>
        <w:br w:type="page"/>
      </w:r>
      <w:r w:rsidR="002A7650" w:rsidRPr="00AC3524">
        <w:rPr>
          <w:sz w:val="28"/>
          <w:szCs w:val="24"/>
        </w:rPr>
        <w:object w:dxaOrig="4940" w:dyaOrig="620">
          <v:shape id="_x0000_i1041" type="#_x0000_t75" style="width:246.75pt;height:30.75pt" o:ole="" fillcolor="window">
            <v:imagedata r:id="rId39" o:title=""/>
          </v:shape>
          <o:OLEObject Type="Embed" ProgID="Equation.3" ShapeID="_x0000_i1041" DrawAspect="Content" ObjectID="_1469443217" r:id="rId40"/>
        </w:object>
      </w:r>
      <w:r w:rsidR="00917C8F" w:rsidRPr="00AC3524">
        <w:rPr>
          <w:sz w:val="28"/>
          <w:szCs w:val="24"/>
        </w:rPr>
        <w:tab/>
      </w:r>
      <w:r w:rsidR="00E71156" w:rsidRPr="00AC3524">
        <w:rPr>
          <w:sz w:val="28"/>
          <w:szCs w:val="24"/>
        </w:rPr>
        <w:tab/>
      </w:r>
      <w:r w:rsidR="002710EA">
        <w:rPr>
          <w:sz w:val="28"/>
          <w:szCs w:val="24"/>
        </w:rPr>
        <w:tab/>
      </w:r>
      <w:r w:rsidR="002710EA">
        <w:rPr>
          <w:sz w:val="28"/>
          <w:szCs w:val="24"/>
        </w:rPr>
        <w:tab/>
      </w:r>
      <w:r w:rsidR="002710EA">
        <w:rPr>
          <w:sz w:val="28"/>
          <w:szCs w:val="24"/>
        </w:rPr>
        <w:tab/>
      </w:r>
      <w:r w:rsidR="00E71156" w:rsidRPr="00AC3524">
        <w:rPr>
          <w:sz w:val="28"/>
          <w:szCs w:val="24"/>
        </w:rPr>
        <w:t>(1.11)</w:t>
      </w:r>
    </w:p>
    <w:p w:rsidR="00E71156" w:rsidRPr="00AC3524" w:rsidRDefault="00E71156" w:rsidP="00AC3524">
      <w:pPr>
        <w:keepNext/>
        <w:widowControl w:val="0"/>
        <w:spacing w:line="360" w:lineRule="auto"/>
        <w:ind w:firstLine="709"/>
        <w:jc w:val="both"/>
        <w:rPr>
          <w:sz w:val="28"/>
          <w:szCs w:val="24"/>
        </w:rPr>
      </w:pPr>
    </w:p>
    <w:p w:rsidR="00E71156" w:rsidRPr="00AC3524" w:rsidRDefault="00E71156" w:rsidP="00AC3524">
      <w:pPr>
        <w:keepNext/>
        <w:widowControl w:val="0"/>
        <w:spacing w:line="360" w:lineRule="auto"/>
        <w:ind w:firstLine="709"/>
        <w:jc w:val="both"/>
        <w:rPr>
          <w:sz w:val="28"/>
          <w:szCs w:val="24"/>
        </w:rPr>
      </w:pPr>
      <w:r w:rsidRPr="00AC3524">
        <w:rPr>
          <w:sz w:val="28"/>
          <w:szCs w:val="24"/>
        </w:rPr>
        <w:t>Если планируется осуществление проекта за счет кредита, то нормативный срок окупаемости проекта равен сроку, на который предоставляется кредит.</w:t>
      </w:r>
    </w:p>
    <w:p w:rsidR="00E71156" w:rsidRPr="00AC3524" w:rsidRDefault="00E71156" w:rsidP="00AC3524">
      <w:pPr>
        <w:keepNext/>
        <w:widowControl w:val="0"/>
        <w:spacing w:line="360" w:lineRule="auto"/>
        <w:ind w:firstLine="709"/>
        <w:jc w:val="both"/>
        <w:rPr>
          <w:sz w:val="28"/>
          <w:szCs w:val="24"/>
        </w:rPr>
      </w:pPr>
      <w:r w:rsidRPr="00AC3524">
        <w:rPr>
          <w:sz w:val="28"/>
          <w:szCs w:val="24"/>
        </w:rPr>
        <w:t>И, наконец, в этом разделе бизнес-плана целесообразно привести расчет условий достижения безубыточности проекта. Для этого воспользуйтесь такой формулой:</w:t>
      </w:r>
    </w:p>
    <w:p w:rsidR="00E71156" w:rsidRPr="00AC3524" w:rsidRDefault="00E71156" w:rsidP="00AC3524">
      <w:pPr>
        <w:keepNext/>
        <w:widowControl w:val="0"/>
        <w:spacing w:line="360" w:lineRule="auto"/>
        <w:ind w:firstLine="709"/>
        <w:jc w:val="both"/>
        <w:rPr>
          <w:sz w:val="28"/>
          <w:szCs w:val="24"/>
        </w:rPr>
      </w:pPr>
    </w:p>
    <w:p w:rsidR="00E71156" w:rsidRPr="00AC3524" w:rsidRDefault="00E71156" w:rsidP="00AC3524">
      <w:pPr>
        <w:keepNext/>
        <w:widowControl w:val="0"/>
        <w:spacing w:line="360" w:lineRule="auto"/>
        <w:ind w:firstLine="709"/>
        <w:jc w:val="both"/>
        <w:rPr>
          <w:sz w:val="28"/>
          <w:szCs w:val="24"/>
        </w:rPr>
      </w:pPr>
      <w:r w:rsidRPr="00AC3524">
        <w:rPr>
          <w:sz w:val="28"/>
          <w:szCs w:val="24"/>
        </w:rPr>
        <w:t xml:space="preserve">К = УПЗ/(Ц </w:t>
      </w:r>
      <w:r w:rsidR="002B4201" w:rsidRPr="00AC3524">
        <w:rPr>
          <w:sz w:val="28"/>
          <w:szCs w:val="24"/>
        </w:rPr>
        <w:t>–</w:t>
      </w:r>
      <w:r w:rsidRPr="00AC3524">
        <w:rPr>
          <w:sz w:val="28"/>
          <w:szCs w:val="24"/>
        </w:rPr>
        <w:t xml:space="preserve"> УППЗ) </w:t>
      </w:r>
      <w:r w:rsidRPr="00AC3524">
        <w:rPr>
          <w:sz w:val="28"/>
          <w:szCs w:val="24"/>
        </w:rPr>
        <w:tab/>
      </w:r>
      <w:r w:rsidRPr="00AC3524">
        <w:rPr>
          <w:sz w:val="28"/>
          <w:szCs w:val="24"/>
        </w:rPr>
        <w:tab/>
      </w:r>
      <w:r w:rsidRPr="00AC3524">
        <w:rPr>
          <w:sz w:val="28"/>
          <w:szCs w:val="24"/>
        </w:rPr>
        <w:tab/>
      </w:r>
      <w:r w:rsidRPr="00AC3524">
        <w:rPr>
          <w:sz w:val="28"/>
          <w:szCs w:val="24"/>
        </w:rPr>
        <w:tab/>
      </w:r>
      <w:r w:rsidR="002710EA">
        <w:rPr>
          <w:sz w:val="28"/>
          <w:szCs w:val="24"/>
        </w:rPr>
        <w:tab/>
      </w:r>
      <w:r w:rsidR="002710EA">
        <w:rPr>
          <w:sz w:val="28"/>
          <w:szCs w:val="24"/>
        </w:rPr>
        <w:tab/>
      </w:r>
      <w:r w:rsidR="002710EA">
        <w:rPr>
          <w:sz w:val="28"/>
          <w:szCs w:val="24"/>
        </w:rPr>
        <w:tab/>
      </w:r>
      <w:r w:rsidR="002710EA">
        <w:rPr>
          <w:sz w:val="28"/>
          <w:szCs w:val="24"/>
        </w:rPr>
        <w:tab/>
      </w:r>
      <w:r w:rsidRPr="00AC3524">
        <w:rPr>
          <w:sz w:val="28"/>
          <w:szCs w:val="24"/>
        </w:rPr>
        <w:t>(1.12)</w:t>
      </w:r>
    </w:p>
    <w:p w:rsidR="00E71156" w:rsidRPr="00AC3524" w:rsidRDefault="00E71156" w:rsidP="00AC3524">
      <w:pPr>
        <w:keepNext/>
        <w:widowControl w:val="0"/>
        <w:spacing w:line="360" w:lineRule="auto"/>
        <w:ind w:firstLine="709"/>
        <w:jc w:val="both"/>
        <w:rPr>
          <w:sz w:val="28"/>
          <w:szCs w:val="24"/>
        </w:rPr>
      </w:pPr>
    </w:p>
    <w:p w:rsidR="00E71156" w:rsidRPr="00AC3524" w:rsidRDefault="002B4201" w:rsidP="00AC3524">
      <w:pPr>
        <w:keepNext/>
        <w:widowControl w:val="0"/>
        <w:spacing w:line="360" w:lineRule="auto"/>
        <w:ind w:firstLine="709"/>
        <w:jc w:val="both"/>
        <w:rPr>
          <w:sz w:val="28"/>
          <w:szCs w:val="24"/>
        </w:rPr>
      </w:pPr>
      <w:r w:rsidRPr="00AC3524">
        <w:rPr>
          <w:sz w:val="28"/>
          <w:szCs w:val="24"/>
        </w:rPr>
        <w:t>г</w:t>
      </w:r>
      <w:r w:rsidR="00E71156" w:rsidRPr="00AC3524">
        <w:rPr>
          <w:sz w:val="28"/>
          <w:szCs w:val="24"/>
        </w:rPr>
        <w:t xml:space="preserve">де К </w:t>
      </w:r>
      <w:r w:rsidRPr="00AC3524">
        <w:rPr>
          <w:sz w:val="28"/>
          <w:szCs w:val="24"/>
        </w:rPr>
        <w:t>–</w:t>
      </w:r>
      <w:r w:rsidR="00E71156" w:rsidRPr="00AC3524">
        <w:rPr>
          <w:sz w:val="28"/>
          <w:szCs w:val="24"/>
        </w:rPr>
        <w:t xml:space="preserve"> количество произведенных товаров (обслуженных клиентов), при котором будет достигнута безубыточность операций, шт. (ед.);</w:t>
      </w:r>
    </w:p>
    <w:p w:rsidR="00E71156" w:rsidRPr="00AC3524" w:rsidRDefault="00E71156" w:rsidP="00AC3524">
      <w:pPr>
        <w:keepNext/>
        <w:widowControl w:val="0"/>
        <w:spacing w:line="360" w:lineRule="auto"/>
        <w:ind w:firstLine="709"/>
        <w:jc w:val="both"/>
        <w:rPr>
          <w:sz w:val="28"/>
          <w:szCs w:val="24"/>
        </w:rPr>
      </w:pPr>
      <w:r w:rsidRPr="00AC3524">
        <w:rPr>
          <w:sz w:val="28"/>
          <w:szCs w:val="24"/>
        </w:rPr>
        <w:t xml:space="preserve">УПЗ </w:t>
      </w:r>
      <w:r w:rsidR="002B4201" w:rsidRPr="00AC3524">
        <w:rPr>
          <w:sz w:val="28"/>
          <w:szCs w:val="24"/>
        </w:rPr>
        <w:t>–</w:t>
      </w:r>
      <w:r w:rsidRPr="00AC3524">
        <w:rPr>
          <w:sz w:val="28"/>
          <w:szCs w:val="24"/>
        </w:rPr>
        <w:t xml:space="preserve"> сумма условно-постоянных затрат, необходимых для организации коммерческой деятельности, </w:t>
      </w:r>
      <w:r w:rsidR="002B4201" w:rsidRPr="00AC3524">
        <w:rPr>
          <w:sz w:val="28"/>
          <w:szCs w:val="24"/>
        </w:rPr>
        <w:t>грн</w:t>
      </w:r>
      <w:r w:rsidRPr="00AC3524">
        <w:rPr>
          <w:sz w:val="28"/>
          <w:szCs w:val="24"/>
        </w:rPr>
        <w:t>., в нее включаются:</w:t>
      </w:r>
    </w:p>
    <w:p w:rsidR="00E71156" w:rsidRPr="00AC3524" w:rsidRDefault="00E71156" w:rsidP="00AC3524">
      <w:pPr>
        <w:keepNext/>
        <w:widowControl w:val="0"/>
        <w:spacing w:line="360" w:lineRule="auto"/>
        <w:ind w:firstLine="709"/>
        <w:jc w:val="both"/>
        <w:rPr>
          <w:sz w:val="28"/>
          <w:szCs w:val="24"/>
        </w:rPr>
      </w:pPr>
      <w:r w:rsidRPr="00AC3524">
        <w:rPr>
          <w:sz w:val="28"/>
          <w:szCs w:val="24"/>
        </w:rPr>
        <w:t>а) вся сумма полученных ранее и запрашиваемых настоящей заявкой кредитов, а также выплаты процентов по ним в расчете на год;</w:t>
      </w:r>
    </w:p>
    <w:p w:rsidR="00E71156" w:rsidRPr="00AC3524" w:rsidRDefault="00E71156" w:rsidP="00AC3524">
      <w:pPr>
        <w:keepNext/>
        <w:widowControl w:val="0"/>
        <w:spacing w:line="360" w:lineRule="auto"/>
        <w:ind w:firstLine="709"/>
        <w:jc w:val="both"/>
        <w:rPr>
          <w:sz w:val="28"/>
          <w:szCs w:val="24"/>
        </w:rPr>
      </w:pPr>
      <w:r w:rsidRPr="00AC3524">
        <w:rPr>
          <w:sz w:val="28"/>
          <w:szCs w:val="24"/>
        </w:rPr>
        <w:t>б) сумма накладных расходов в целом по предприятию (фирме);</w:t>
      </w:r>
    </w:p>
    <w:p w:rsidR="00E71156" w:rsidRPr="00AC3524" w:rsidRDefault="00E71156" w:rsidP="00AC3524">
      <w:pPr>
        <w:keepNext/>
        <w:widowControl w:val="0"/>
        <w:spacing w:line="360" w:lineRule="auto"/>
        <w:ind w:firstLine="709"/>
        <w:jc w:val="both"/>
        <w:rPr>
          <w:sz w:val="28"/>
          <w:szCs w:val="24"/>
        </w:rPr>
      </w:pPr>
      <w:r w:rsidRPr="00AC3524">
        <w:rPr>
          <w:sz w:val="28"/>
          <w:szCs w:val="24"/>
        </w:rPr>
        <w:t>в) сумма амортизационных отчислений по основному оборудованию;</w:t>
      </w:r>
    </w:p>
    <w:p w:rsidR="00E71156" w:rsidRPr="00AC3524" w:rsidRDefault="00E71156" w:rsidP="00AC3524">
      <w:pPr>
        <w:keepNext/>
        <w:widowControl w:val="0"/>
        <w:spacing w:line="360" w:lineRule="auto"/>
        <w:ind w:firstLine="709"/>
        <w:jc w:val="both"/>
        <w:rPr>
          <w:sz w:val="28"/>
          <w:szCs w:val="24"/>
        </w:rPr>
      </w:pPr>
      <w:r w:rsidRPr="00AC3524">
        <w:rPr>
          <w:sz w:val="28"/>
          <w:szCs w:val="24"/>
        </w:rPr>
        <w:t xml:space="preserve">Ц </w:t>
      </w:r>
      <w:r w:rsidR="002B4201" w:rsidRPr="00AC3524">
        <w:rPr>
          <w:sz w:val="28"/>
          <w:szCs w:val="24"/>
        </w:rPr>
        <w:t>–</w:t>
      </w:r>
      <w:r w:rsidRPr="00AC3524">
        <w:rPr>
          <w:sz w:val="28"/>
          <w:szCs w:val="24"/>
        </w:rPr>
        <w:t xml:space="preserve"> цена за единицу товара (услугу), </w:t>
      </w:r>
      <w:r w:rsidR="002B4201" w:rsidRPr="00AC3524">
        <w:rPr>
          <w:sz w:val="28"/>
          <w:szCs w:val="24"/>
        </w:rPr>
        <w:t>г</w:t>
      </w:r>
      <w:r w:rsidRPr="00AC3524">
        <w:rPr>
          <w:sz w:val="28"/>
          <w:szCs w:val="24"/>
        </w:rPr>
        <w:t>р</w:t>
      </w:r>
      <w:r w:rsidR="002B4201" w:rsidRPr="00AC3524">
        <w:rPr>
          <w:sz w:val="28"/>
          <w:szCs w:val="24"/>
        </w:rPr>
        <w:t>н</w:t>
      </w:r>
      <w:r w:rsidRPr="00AC3524">
        <w:rPr>
          <w:sz w:val="28"/>
          <w:szCs w:val="24"/>
        </w:rPr>
        <w:t>.;</w:t>
      </w:r>
    </w:p>
    <w:p w:rsidR="00E71156" w:rsidRPr="00AC3524" w:rsidRDefault="00E71156" w:rsidP="00AC3524">
      <w:pPr>
        <w:keepNext/>
        <w:widowControl w:val="0"/>
        <w:spacing w:line="360" w:lineRule="auto"/>
        <w:ind w:firstLine="709"/>
        <w:jc w:val="both"/>
        <w:rPr>
          <w:sz w:val="28"/>
          <w:szCs w:val="24"/>
        </w:rPr>
      </w:pPr>
      <w:r w:rsidRPr="00AC3524">
        <w:rPr>
          <w:sz w:val="28"/>
          <w:szCs w:val="24"/>
        </w:rPr>
        <w:t xml:space="preserve">УППЗ </w:t>
      </w:r>
      <w:r w:rsidR="002B4201" w:rsidRPr="00AC3524">
        <w:rPr>
          <w:sz w:val="28"/>
          <w:szCs w:val="24"/>
        </w:rPr>
        <w:t>–</w:t>
      </w:r>
      <w:r w:rsidRPr="00AC3524">
        <w:rPr>
          <w:sz w:val="28"/>
          <w:szCs w:val="24"/>
        </w:rPr>
        <w:t xml:space="preserve"> </w:t>
      </w:r>
      <w:r w:rsidR="00917C8F" w:rsidRPr="00AC3524">
        <w:rPr>
          <w:sz w:val="28"/>
          <w:szCs w:val="24"/>
        </w:rPr>
        <w:t>с</w:t>
      </w:r>
      <w:r w:rsidR="002B4201" w:rsidRPr="00AC3524">
        <w:rPr>
          <w:sz w:val="28"/>
          <w:szCs w:val="24"/>
        </w:rPr>
        <w:t>ум</w:t>
      </w:r>
      <w:r w:rsidRPr="00AC3524">
        <w:rPr>
          <w:sz w:val="28"/>
          <w:szCs w:val="24"/>
        </w:rPr>
        <w:t xml:space="preserve">ма условно-переменных затрат, необходимых для изготовления единицы товара (оказания одной услуги), </w:t>
      </w:r>
      <w:r w:rsidR="002B4201" w:rsidRPr="00AC3524">
        <w:rPr>
          <w:sz w:val="28"/>
          <w:szCs w:val="24"/>
        </w:rPr>
        <w:t>грн</w:t>
      </w:r>
      <w:r w:rsidRPr="00AC3524">
        <w:rPr>
          <w:sz w:val="28"/>
          <w:szCs w:val="24"/>
        </w:rPr>
        <w:t>. В состав условно-переменных затрат включаются:</w:t>
      </w:r>
    </w:p>
    <w:p w:rsidR="00E71156" w:rsidRPr="00AC3524" w:rsidRDefault="00E71156" w:rsidP="00AC3524">
      <w:pPr>
        <w:keepNext/>
        <w:widowControl w:val="0"/>
        <w:spacing w:line="360" w:lineRule="auto"/>
        <w:ind w:firstLine="709"/>
        <w:jc w:val="both"/>
        <w:rPr>
          <w:sz w:val="28"/>
          <w:szCs w:val="24"/>
        </w:rPr>
      </w:pPr>
      <w:r w:rsidRPr="00AC3524">
        <w:rPr>
          <w:sz w:val="28"/>
          <w:szCs w:val="24"/>
        </w:rPr>
        <w:t>а) затраты на материалы, сырье, комплектующие изделия;</w:t>
      </w:r>
    </w:p>
    <w:p w:rsidR="00E71156" w:rsidRPr="00AC3524" w:rsidRDefault="00917C8F" w:rsidP="00AC3524">
      <w:pPr>
        <w:keepNext/>
        <w:widowControl w:val="0"/>
        <w:spacing w:line="360" w:lineRule="auto"/>
        <w:ind w:firstLine="709"/>
        <w:jc w:val="both"/>
        <w:rPr>
          <w:sz w:val="28"/>
          <w:szCs w:val="24"/>
        </w:rPr>
      </w:pPr>
      <w:r w:rsidRPr="00AC3524">
        <w:rPr>
          <w:sz w:val="28"/>
          <w:szCs w:val="24"/>
        </w:rPr>
        <w:t xml:space="preserve">б) </w:t>
      </w:r>
      <w:r w:rsidR="00E71156" w:rsidRPr="00AC3524">
        <w:rPr>
          <w:sz w:val="28"/>
          <w:szCs w:val="24"/>
        </w:rPr>
        <w:t>затраты на электро- и теплоэнергию, используемые в производственных процессах;</w:t>
      </w:r>
    </w:p>
    <w:p w:rsidR="00E71156" w:rsidRPr="00AC3524" w:rsidRDefault="00E71156" w:rsidP="00AC3524">
      <w:pPr>
        <w:keepNext/>
        <w:widowControl w:val="0"/>
        <w:spacing w:line="360" w:lineRule="auto"/>
        <w:ind w:firstLine="709"/>
        <w:jc w:val="both"/>
        <w:rPr>
          <w:sz w:val="28"/>
          <w:szCs w:val="24"/>
        </w:rPr>
      </w:pPr>
      <w:r w:rsidRPr="00AC3524">
        <w:rPr>
          <w:sz w:val="28"/>
          <w:szCs w:val="24"/>
        </w:rPr>
        <w:t>в) затраты на оплату труда основного производственного персонала.</w:t>
      </w:r>
    </w:p>
    <w:p w:rsidR="00E71156" w:rsidRPr="00AC3524" w:rsidRDefault="00E71156" w:rsidP="00AC3524">
      <w:pPr>
        <w:keepNext/>
        <w:widowControl w:val="0"/>
        <w:spacing w:line="360" w:lineRule="auto"/>
        <w:ind w:firstLine="709"/>
        <w:jc w:val="both"/>
        <w:rPr>
          <w:sz w:val="28"/>
          <w:szCs w:val="24"/>
        </w:rPr>
      </w:pPr>
      <w:r w:rsidRPr="00AC3524">
        <w:rPr>
          <w:sz w:val="28"/>
          <w:szCs w:val="24"/>
        </w:rPr>
        <w:t>При расчете объема производства, обеспечивающего безубыточность, необходимо:</w:t>
      </w:r>
    </w:p>
    <w:p w:rsidR="00E71156" w:rsidRPr="00AC3524" w:rsidRDefault="00E71156" w:rsidP="00AC3524">
      <w:pPr>
        <w:keepNext/>
        <w:widowControl w:val="0"/>
        <w:numPr>
          <w:ilvl w:val="0"/>
          <w:numId w:val="15"/>
        </w:numPr>
        <w:tabs>
          <w:tab w:val="clear" w:pos="1673"/>
          <w:tab w:val="num" w:pos="1080"/>
        </w:tabs>
        <w:spacing w:line="360" w:lineRule="auto"/>
        <w:ind w:left="0"/>
        <w:jc w:val="both"/>
        <w:rPr>
          <w:sz w:val="28"/>
          <w:szCs w:val="28"/>
          <w:lang w:eastAsia="uk-UA"/>
        </w:rPr>
      </w:pPr>
      <w:r w:rsidRPr="00AC3524">
        <w:rPr>
          <w:sz w:val="28"/>
          <w:szCs w:val="28"/>
          <w:lang w:eastAsia="uk-UA"/>
        </w:rPr>
        <w:t>исходить из тех же объемов реализации, которые были указаны ранее в соответствующем разделе бизнес-плана;</w:t>
      </w:r>
    </w:p>
    <w:p w:rsidR="00E71156" w:rsidRPr="00AC3524" w:rsidRDefault="00E71156" w:rsidP="00AC3524">
      <w:pPr>
        <w:keepNext/>
        <w:widowControl w:val="0"/>
        <w:numPr>
          <w:ilvl w:val="0"/>
          <w:numId w:val="15"/>
        </w:numPr>
        <w:tabs>
          <w:tab w:val="clear" w:pos="1673"/>
          <w:tab w:val="num" w:pos="1080"/>
        </w:tabs>
        <w:spacing w:line="360" w:lineRule="auto"/>
        <w:ind w:left="0"/>
        <w:jc w:val="both"/>
        <w:rPr>
          <w:sz w:val="28"/>
          <w:szCs w:val="24"/>
        </w:rPr>
      </w:pPr>
      <w:r w:rsidRPr="00AC3524">
        <w:rPr>
          <w:sz w:val="28"/>
          <w:szCs w:val="28"/>
          <w:lang w:eastAsia="uk-UA"/>
        </w:rPr>
        <w:t>выполнять расчет для нескольких (не менее трех) уровней возможной цены</w:t>
      </w:r>
      <w:r w:rsidRPr="00AC3524">
        <w:rPr>
          <w:sz w:val="28"/>
          <w:szCs w:val="24"/>
        </w:rPr>
        <w:t xml:space="preserve"> реализации, чтобы дать банку возможность оценить влияние рыночных условий на прибыльность заемщика.</w:t>
      </w:r>
    </w:p>
    <w:p w:rsidR="00E71156" w:rsidRPr="00AC3524" w:rsidRDefault="00E71156" w:rsidP="00AC3524">
      <w:pPr>
        <w:keepNext/>
        <w:widowControl w:val="0"/>
        <w:spacing w:line="360" w:lineRule="auto"/>
        <w:ind w:firstLine="709"/>
        <w:jc w:val="both"/>
        <w:rPr>
          <w:sz w:val="28"/>
          <w:szCs w:val="24"/>
        </w:rPr>
      </w:pPr>
      <w:r w:rsidRPr="00AC3524">
        <w:rPr>
          <w:sz w:val="28"/>
          <w:szCs w:val="24"/>
        </w:rPr>
        <w:t>Если предполагается выпускать несколько видов товаров (оказывать несколько видов услуг), то объем производства (П), обеспечивающего безубыточность, рассчитывают по формуле:</w:t>
      </w:r>
    </w:p>
    <w:p w:rsidR="00E71156" w:rsidRPr="00AC3524" w:rsidRDefault="00E71156" w:rsidP="00AC3524">
      <w:pPr>
        <w:keepNext/>
        <w:widowControl w:val="0"/>
        <w:spacing w:line="360" w:lineRule="auto"/>
        <w:ind w:firstLine="709"/>
        <w:jc w:val="both"/>
        <w:rPr>
          <w:sz w:val="28"/>
          <w:szCs w:val="24"/>
        </w:rPr>
      </w:pPr>
    </w:p>
    <w:p w:rsidR="00E71156" w:rsidRPr="00AC3524" w:rsidRDefault="00E71156" w:rsidP="002710EA">
      <w:pPr>
        <w:keepNext/>
        <w:widowControl w:val="0"/>
        <w:tabs>
          <w:tab w:val="left" w:pos="9354"/>
        </w:tabs>
        <w:spacing w:line="360" w:lineRule="auto"/>
        <w:ind w:left="709"/>
        <w:jc w:val="both"/>
        <w:rPr>
          <w:sz w:val="28"/>
          <w:szCs w:val="24"/>
        </w:rPr>
      </w:pPr>
      <w:r w:rsidRPr="00AC3524">
        <w:rPr>
          <w:sz w:val="28"/>
          <w:szCs w:val="24"/>
        </w:rPr>
        <w:t>П = УПЗ/[(Ц</w:t>
      </w:r>
      <w:r w:rsidRPr="00AC3524">
        <w:rPr>
          <w:sz w:val="28"/>
          <w:szCs w:val="24"/>
          <w:vertAlign w:val="subscript"/>
        </w:rPr>
        <w:t>1</w:t>
      </w:r>
      <w:r w:rsidRPr="00AC3524">
        <w:rPr>
          <w:sz w:val="28"/>
          <w:szCs w:val="24"/>
        </w:rPr>
        <w:t xml:space="preserve"> </w:t>
      </w:r>
      <w:r w:rsidR="002B4201" w:rsidRPr="00AC3524">
        <w:rPr>
          <w:sz w:val="28"/>
          <w:szCs w:val="24"/>
        </w:rPr>
        <w:t>–</w:t>
      </w:r>
      <w:r w:rsidRPr="00AC3524">
        <w:rPr>
          <w:sz w:val="28"/>
          <w:szCs w:val="24"/>
        </w:rPr>
        <w:t xml:space="preserve"> УППЗ</w:t>
      </w:r>
      <w:r w:rsidRPr="00AC3524">
        <w:rPr>
          <w:sz w:val="28"/>
          <w:szCs w:val="24"/>
          <w:vertAlign w:val="subscript"/>
        </w:rPr>
        <w:t>1</w:t>
      </w:r>
      <w:r w:rsidRPr="00AC3524">
        <w:rPr>
          <w:sz w:val="28"/>
          <w:szCs w:val="24"/>
        </w:rPr>
        <w:t>)К</w:t>
      </w:r>
      <w:r w:rsidRPr="00AC3524">
        <w:rPr>
          <w:sz w:val="28"/>
          <w:szCs w:val="24"/>
          <w:vertAlign w:val="subscript"/>
        </w:rPr>
        <w:t>1</w:t>
      </w:r>
      <w:r w:rsidRPr="00AC3524">
        <w:rPr>
          <w:sz w:val="28"/>
          <w:szCs w:val="24"/>
        </w:rPr>
        <w:t xml:space="preserve"> + (Ц</w:t>
      </w:r>
      <w:r w:rsidRPr="00AC3524">
        <w:rPr>
          <w:sz w:val="28"/>
          <w:szCs w:val="24"/>
          <w:vertAlign w:val="subscript"/>
        </w:rPr>
        <w:t>2</w:t>
      </w:r>
      <w:r w:rsidRPr="00AC3524">
        <w:rPr>
          <w:sz w:val="28"/>
          <w:szCs w:val="24"/>
        </w:rPr>
        <w:t xml:space="preserve"> </w:t>
      </w:r>
      <w:r w:rsidR="002B4201" w:rsidRPr="00AC3524">
        <w:rPr>
          <w:sz w:val="28"/>
          <w:szCs w:val="24"/>
        </w:rPr>
        <w:t>–</w:t>
      </w:r>
      <w:r w:rsidRPr="00AC3524">
        <w:rPr>
          <w:sz w:val="28"/>
          <w:szCs w:val="24"/>
        </w:rPr>
        <w:t xml:space="preserve"> УППЗ</w:t>
      </w:r>
      <w:r w:rsidRPr="00AC3524">
        <w:rPr>
          <w:sz w:val="28"/>
          <w:szCs w:val="24"/>
          <w:vertAlign w:val="subscript"/>
        </w:rPr>
        <w:t>2</w:t>
      </w:r>
      <w:r w:rsidRPr="00AC3524">
        <w:rPr>
          <w:sz w:val="28"/>
          <w:szCs w:val="24"/>
        </w:rPr>
        <w:t>)К</w:t>
      </w:r>
      <w:r w:rsidRPr="00AC3524">
        <w:rPr>
          <w:sz w:val="28"/>
          <w:szCs w:val="24"/>
          <w:vertAlign w:val="subscript"/>
        </w:rPr>
        <w:t>2</w:t>
      </w:r>
      <w:r w:rsidRPr="00AC3524">
        <w:rPr>
          <w:sz w:val="28"/>
          <w:szCs w:val="24"/>
        </w:rPr>
        <w:t xml:space="preserve"> +</w:t>
      </w:r>
      <w:r w:rsidR="002B4201" w:rsidRPr="00AC3524">
        <w:rPr>
          <w:sz w:val="28"/>
          <w:szCs w:val="24"/>
        </w:rPr>
        <w:t>…+</w:t>
      </w:r>
      <w:r w:rsidRPr="00AC3524">
        <w:rPr>
          <w:sz w:val="28"/>
          <w:szCs w:val="24"/>
        </w:rPr>
        <w:t xml:space="preserve"> (Ц</w:t>
      </w:r>
      <w:r w:rsidRPr="00AC3524">
        <w:rPr>
          <w:sz w:val="28"/>
          <w:szCs w:val="24"/>
          <w:vertAlign w:val="subscript"/>
        </w:rPr>
        <w:t>n</w:t>
      </w:r>
      <w:r w:rsidRPr="00AC3524">
        <w:rPr>
          <w:sz w:val="28"/>
          <w:szCs w:val="24"/>
        </w:rPr>
        <w:t xml:space="preserve"> + УППЗ</w:t>
      </w:r>
      <w:r w:rsidRPr="00AC3524">
        <w:rPr>
          <w:sz w:val="28"/>
          <w:szCs w:val="24"/>
          <w:vertAlign w:val="subscript"/>
        </w:rPr>
        <w:t>n</w:t>
      </w:r>
      <w:r w:rsidRPr="00AC3524">
        <w:rPr>
          <w:sz w:val="28"/>
          <w:szCs w:val="24"/>
        </w:rPr>
        <w:t>)К</w:t>
      </w:r>
      <w:r w:rsidRPr="00AC3524">
        <w:rPr>
          <w:sz w:val="28"/>
          <w:szCs w:val="24"/>
          <w:vertAlign w:val="subscript"/>
        </w:rPr>
        <w:t>n</w:t>
      </w:r>
      <w:r w:rsidRPr="00AC3524">
        <w:rPr>
          <w:sz w:val="28"/>
          <w:szCs w:val="24"/>
        </w:rPr>
        <w:t>](1.13)</w:t>
      </w:r>
    </w:p>
    <w:p w:rsidR="00E71156" w:rsidRPr="00AC3524" w:rsidRDefault="00E71156" w:rsidP="00AC3524">
      <w:pPr>
        <w:keepNext/>
        <w:widowControl w:val="0"/>
        <w:spacing w:line="360" w:lineRule="auto"/>
        <w:ind w:firstLine="709"/>
        <w:jc w:val="both"/>
        <w:rPr>
          <w:sz w:val="28"/>
          <w:szCs w:val="24"/>
        </w:rPr>
      </w:pPr>
    </w:p>
    <w:p w:rsidR="00E71156" w:rsidRPr="00AC3524" w:rsidRDefault="00E71156" w:rsidP="00AC3524">
      <w:pPr>
        <w:keepNext/>
        <w:widowControl w:val="0"/>
        <w:spacing w:line="360" w:lineRule="auto"/>
        <w:ind w:firstLine="709"/>
        <w:jc w:val="both"/>
        <w:rPr>
          <w:sz w:val="28"/>
          <w:szCs w:val="24"/>
        </w:rPr>
      </w:pPr>
      <w:r w:rsidRPr="00AC3524">
        <w:rPr>
          <w:sz w:val="28"/>
          <w:szCs w:val="24"/>
        </w:rPr>
        <w:t xml:space="preserve">где Ц, УППЗ </w:t>
      </w:r>
      <w:r w:rsidR="002B4201" w:rsidRPr="00AC3524">
        <w:rPr>
          <w:sz w:val="28"/>
          <w:szCs w:val="24"/>
        </w:rPr>
        <w:t>–</w:t>
      </w:r>
      <w:r w:rsidRPr="00AC3524">
        <w:rPr>
          <w:sz w:val="28"/>
          <w:szCs w:val="24"/>
        </w:rPr>
        <w:t xml:space="preserve"> цена и условно-переменные затраты для каждого вида товаров, выпускаемых предприятием;</w:t>
      </w:r>
    </w:p>
    <w:p w:rsidR="00E71156" w:rsidRPr="00AC3524" w:rsidRDefault="00E71156" w:rsidP="00AC3524">
      <w:pPr>
        <w:keepNext/>
        <w:widowControl w:val="0"/>
        <w:spacing w:line="360" w:lineRule="auto"/>
        <w:ind w:firstLine="709"/>
        <w:jc w:val="both"/>
        <w:rPr>
          <w:sz w:val="28"/>
          <w:szCs w:val="24"/>
        </w:rPr>
      </w:pPr>
      <w:r w:rsidRPr="00AC3524">
        <w:rPr>
          <w:sz w:val="28"/>
          <w:szCs w:val="24"/>
        </w:rPr>
        <w:t>К</w:t>
      </w:r>
      <w:r w:rsidRPr="00AC3524">
        <w:rPr>
          <w:sz w:val="28"/>
          <w:szCs w:val="24"/>
          <w:vertAlign w:val="subscript"/>
        </w:rPr>
        <w:t>1</w:t>
      </w:r>
      <w:r w:rsidRPr="00AC3524">
        <w:rPr>
          <w:sz w:val="28"/>
          <w:szCs w:val="24"/>
        </w:rPr>
        <w:t xml:space="preserve"> К</w:t>
      </w:r>
      <w:r w:rsidRPr="00AC3524">
        <w:rPr>
          <w:sz w:val="28"/>
          <w:szCs w:val="24"/>
          <w:vertAlign w:val="subscript"/>
        </w:rPr>
        <w:t>2</w:t>
      </w:r>
      <w:r w:rsidRPr="00AC3524">
        <w:rPr>
          <w:sz w:val="28"/>
          <w:szCs w:val="24"/>
        </w:rPr>
        <w:t>,... К</w:t>
      </w:r>
      <w:r w:rsidRPr="00AC3524">
        <w:rPr>
          <w:sz w:val="28"/>
          <w:szCs w:val="24"/>
          <w:vertAlign w:val="subscript"/>
        </w:rPr>
        <w:t>n</w:t>
      </w:r>
      <w:r w:rsidRPr="00AC3524">
        <w:rPr>
          <w:sz w:val="28"/>
          <w:szCs w:val="24"/>
        </w:rPr>
        <w:t xml:space="preserve"> </w:t>
      </w:r>
      <w:r w:rsidR="002B4201" w:rsidRPr="00AC3524">
        <w:rPr>
          <w:sz w:val="28"/>
          <w:szCs w:val="24"/>
        </w:rPr>
        <w:t>–</w:t>
      </w:r>
      <w:r w:rsidRPr="00AC3524">
        <w:rPr>
          <w:sz w:val="28"/>
          <w:szCs w:val="24"/>
        </w:rPr>
        <w:t xml:space="preserve"> доля выручки от реализации 1-го, 2-го,..., n-го вида товара в общей выручке от реализации всех производимых в течение года предприятием товаров, долей ед.;</w:t>
      </w:r>
    </w:p>
    <w:p w:rsidR="00E71156" w:rsidRPr="00AC3524" w:rsidRDefault="00E71156" w:rsidP="00AC3524">
      <w:pPr>
        <w:keepNext/>
        <w:widowControl w:val="0"/>
        <w:spacing w:line="360" w:lineRule="auto"/>
        <w:ind w:firstLine="709"/>
        <w:jc w:val="both"/>
        <w:rPr>
          <w:sz w:val="28"/>
          <w:szCs w:val="24"/>
        </w:rPr>
      </w:pPr>
      <w:r w:rsidRPr="00AC3524">
        <w:rPr>
          <w:sz w:val="28"/>
          <w:szCs w:val="24"/>
        </w:rPr>
        <w:t xml:space="preserve">n </w:t>
      </w:r>
      <w:r w:rsidR="002B4201" w:rsidRPr="00AC3524">
        <w:rPr>
          <w:sz w:val="28"/>
          <w:szCs w:val="24"/>
        </w:rPr>
        <w:t>–</w:t>
      </w:r>
      <w:r w:rsidRPr="00AC3524">
        <w:rPr>
          <w:sz w:val="28"/>
          <w:szCs w:val="24"/>
        </w:rPr>
        <w:t xml:space="preserve"> общее количество изготавливаемых предприятием видов товаров.</w:t>
      </w:r>
    </w:p>
    <w:p w:rsidR="003D0B7F" w:rsidRPr="00AC3524" w:rsidRDefault="003D0B7F" w:rsidP="00AC3524">
      <w:pPr>
        <w:keepNext/>
        <w:widowControl w:val="0"/>
        <w:spacing w:line="360" w:lineRule="auto"/>
        <w:ind w:firstLine="709"/>
        <w:jc w:val="both"/>
        <w:rPr>
          <w:sz w:val="28"/>
          <w:szCs w:val="24"/>
        </w:rPr>
      </w:pPr>
    </w:p>
    <w:p w:rsidR="00E71156" w:rsidRPr="00AC3524" w:rsidRDefault="002710EA" w:rsidP="00AC3524">
      <w:pPr>
        <w:pStyle w:val="2"/>
        <w:widowControl w:val="0"/>
        <w:ind w:firstLine="709"/>
      </w:pPr>
      <w:bookmarkStart w:id="14" w:name="_Toc247943345"/>
      <w:bookmarkStart w:id="15" w:name="_Toc251674011"/>
      <w:r>
        <w:t>1.3</w:t>
      </w:r>
      <w:r w:rsidR="00E71156" w:rsidRPr="00AC3524">
        <w:t xml:space="preserve"> Правовые основы планирования деятельности предприятия</w:t>
      </w:r>
      <w:bookmarkEnd w:id="14"/>
      <w:bookmarkEnd w:id="15"/>
    </w:p>
    <w:p w:rsidR="002710EA" w:rsidRDefault="002710EA" w:rsidP="00AC3524">
      <w:pPr>
        <w:keepNext/>
        <w:widowControl w:val="0"/>
        <w:spacing w:line="360" w:lineRule="auto"/>
        <w:ind w:firstLine="709"/>
        <w:jc w:val="both"/>
        <w:rPr>
          <w:sz w:val="28"/>
          <w:szCs w:val="28"/>
        </w:rPr>
      </w:pPr>
    </w:p>
    <w:p w:rsidR="00502CEE" w:rsidRPr="00AC3524" w:rsidRDefault="00330C8D" w:rsidP="00AC3524">
      <w:pPr>
        <w:keepNext/>
        <w:widowControl w:val="0"/>
        <w:spacing w:line="360" w:lineRule="auto"/>
        <w:ind w:firstLine="709"/>
        <w:jc w:val="both"/>
        <w:rPr>
          <w:sz w:val="28"/>
          <w:szCs w:val="28"/>
        </w:rPr>
      </w:pPr>
      <w:r w:rsidRPr="00AC3524">
        <w:rPr>
          <w:sz w:val="28"/>
          <w:szCs w:val="28"/>
        </w:rPr>
        <w:t xml:space="preserve">Планирование является важнейшей функцией управления, связанной с предвидением целей фирмы, результатов ее деятельности, путей и ресурсов, необходимых для достижения поставленных целей. Планирование как функция менеджмента между тем имеет и определенное нормативно-правовое значение, поскольку является совокупностью установленных и утвержденных по определенной процедуре норм и правил, которых следует придерживаться для реализации поставленной цели. Вместе с тем планирование </w:t>
      </w:r>
      <w:r w:rsidR="00502CEE" w:rsidRPr="00AC3524">
        <w:rPr>
          <w:sz w:val="28"/>
          <w:szCs w:val="28"/>
        </w:rPr>
        <w:t>как вид управленческой деятельности, связанный c формулированием системы показателей, определяющих ход работ по достижению поставленных целей, а следовательно с нормативно-правовым закреплением данного процесса. В этом смысле под правовым обеспечением планирования необходимо понимать совокупность нормативно-правовых актов, устанавливающих общие для всех субъектов хозяйствования на территории государства правила составления планов (например, это могут быть ведомственные подзаконные акты: инструкции, распоряжения)</w:t>
      </w:r>
    </w:p>
    <w:p w:rsidR="00E71156" w:rsidRPr="00AC3524" w:rsidRDefault="00E71156" w:rsidP="00AC3524">
      <w:pPr>
        <w:keepNext/>
        <w:widowControl w:val="0"/>
        <w:spacing w:line="360" w:lineRule="auto"/>
        <w:ind w:firstLine="709"/>
        <w:jc w:val="both"/>
        <w:rPr>
          <w:sz w:val="28"/>
          <w:szCs w:val="28"/>
        </w:rPr>
      </w:pPr>
      <w:r w:rsidRPr="00AC3524">
        <w:rPr>
          <w:sz w:val="28"/>
          <w:szCs w:val="28"/>
        </w:rPr>
        <w:t>Хозяйственная деятельность любых товаропроизводителей формируется на плановых началах. Необходимость планового ведения производства является общей потребностью всего хозяйственного сектора. Надлежащим образом разработанные планы являются правовой базой всего ведения товарного промышленного производства. Порядок планирования в эпоху административной экономики был полностью регламентирован со стороны государства. Теперь Хозяйственный кодекс Украины закрепил положение о том, что предприятие самостоятельно проводит планирование хозяйственной и других видов деятельности. Аналогичное правило содержит и Закон "О акционерных предприятиях".</w:t>
      </w:r>
    </w:p>
    <w:p w:rsidR="00E71156" w:rsidRPr="00AC3524" w:rsidRDefault="00E71156" w:rsidP="00AC3524">
      <w:pPr>
        <w:keepNext/>
        <w:widowControl w:val="0"/>
        <w:spacing w:line="360" w:lineRule="auto"/>
        <w:ind w:firstLine="709"/>
        <w:jc w:val="both"/>
        <w:rPr>
          <w:sz w:val="28"/>
          <w:szCs w:val="28"/>
        </w:rPr>
      </w:pPr>
      <w:r w:rsidRPr="00AC3524">
        <w:rPr>
          <w:sz w:val="28"/>
          <w:szCs w:val="28"/>
        </w:rPr>
        <w:t>Основу для планирования представляют государственные контракты, которые производитель берет к выполнению, заключенные договора с другими контрагентами. Производственные планы должны предусматривать максимальное получение продукции высокого качества при наименьших затратах работы и средств производства.</w:t>
      </w:r>
    </w:p>
    <w:p w:rsidR="00E71156" w:rsidRPr="00AC3524" w:rsidRDefault="00E71156" w:rsidP="00AC3524">
      <w:pPr>
        <w:keepNext/>
        <w:widowControl w:val="0"/>
        <w:spacing w:line="360" w:lineRule="auto"/>
        <w:ind w:firstLine="709"/>
        <w:jc w:val="both"/>
        <w:rPr>
          <w:sz w:val="28"/>
          <w:szCs w:val="28"/>
        </w:rPr>
      </w:pPr>
      <w:r w:rsidRPr="00AC3524">
        <w:rPr>
          <w:sz w:val="28"/>
          <w:szCs w:val="28"/>
        </w:rPr>
        <w:t xml:space="preserve">Работу </w:t>
      </w:r>
      <w:r w:rsidR="003D0B7F" w:rsidRPr="00AC3524">
        <w:rPr>
          <w:sz w:val="28"/>
          <w:szCs w:val="28"/>
        </w:rPr>
        <w:t>по</w:t>
      </w:r>
      <w:r w:rsidRPr="00AC3524">
        <w:rPr>
          <w:sz w:val="28"/>
          <w:szCs w:val="28"/>
        </w:rPr>
        <w:t xml:space="preserve"> планировани</w:t>
      </w:r>
      <w:r w:rsidR="003D0B7F" w:rsidRPr="00AC3524">
        <w:rPr>
          <w:sz w:val="28"/>
          <w:szCs w:val="28"/>
        </w:rPr>
        <w:t>ю</w:t>
      </w:r>
      <w:r w:rsidRPr="00AC3524">
        <w:rPr>
          <w:sz w:val="28"/>
          <w:szCs w:val="28"/>
        </w:rPr>
        <w:t xml:space="preserve"> производства на предприятии проводит исполнительный орган его управления при участии специалистов и руководителей структурных подразделов. Утверждает разработанные планы вышестоящий орган управления директор предприятия.</w:t>
      </w:r>
    </w:p>
    <w:p w:rsidR="00E71156" w:rsidRPr="00AC3524" w:rsidRDefault="00E71156" w:rsidP="00AC3524">
      <w:pPr>
        <w:keepNext/>
        <w:widowControl w:val="0"/>
        <w:spacing w:line="360" w:lineRule="auto"/>
        <w:ind w:firstLine="709"/>
        <w:jc w:val="both"/>
        <w:rPr>
          <w:sz w:val="28"/>
          <w:szCs w:val="28"/>
        </w:rPr>
      </w:pPr>
      <w:r w:rsidRPr="00AC3524">
        <w:rPr>
          <w:sz w:val="28"/>
          <w:szCs w:val="28"/>
        </w:rPr>
        <w:t>Планы в зависимости от срока действия разделяют на перспективные, текущие и оперативные. Роль перспективного плана кое-что снизилась вследствие того, что экономическая нестабильность не дает возможности прогнозировать на продолжительный срок все возможные аспекты хозяйствования.</w:t>
      </w:r>
    </w:p>
    <w:p w:rsidR="00E71156" w:rsidRPr="00AC3524" w:rsidRDefault="00E71156" w:rsidP="00AC3524">
      <w:pPr>
        <w:keepNext/>
        <w:widowControl w:val="0"/>
        <w:spacing w:line="360" w:lineRule="auto"/>
        <w:ind w:firstLine="709"/>
        <w:jc w:val="both"/>
        <w:rPr>
          <w:sz w:val="28"/>
          <w:szCs w:val="28"/>
        </w:rPr>
      </w:pPr>
      <w:r w:rsidRPr="00AC3524">
        <w:rPr>
          <w:sz w:val="28"/>
          <w:szCs w:val="28"/>
        </w:rPr>
        <w:t>Упомянутый план направлен на решение наиболее важных вопросов организации и развития производства, определение генеральной перспективы развития предприятия. Срок его осуществления индивидуальный для каждого предприятия, но всегда более продолжительный, чем один календарный год. План содержит производственную специализацию предприятия, оптимальное объединение перспективных областей и основные направления их развития, определяется также структура хозяйствования, организация его территории, развитие межхозяйственных производственных связей, перспективы производственного и культурно-бытового строительства и другие важные вопросы хозяйственной деятельности.</w:t>
      </w:r>
    </w:p>
    <w:p w:rsidR="00E71156" w:rsidRPr="00AC3524" w:rsidRDefault="00E71156" w:rsidP="00AC3524">
      <w:pPr>
        <w:keepNext/>
        <w:widowControl w:val="0"/>
        <w:spacing w:line="360" w:lineRule="auto"/>
        <w:ind w:firstLine="709"/>
        <w:jc w:val="both"/>
        <w:rPr>
          <w:sz w:val="28"/>
          <w:szCs w:val="28"/>
        </w:rPr>
      </w:pPr>
      <w:r w:rsidRPr="00AC3524">
        <w:rPr>
          <w:sz w:val="28"/>
          <w:szCs w:val="28"/>
        </w:rPr>
        <w:t>Перспективный план является основой для составления производственно-хозяйственных планов на короткий срок. Текущее планирование должно обеспечивать развитие предприятия на протяжении одного календарного года. В этом плане развиваются и детализируются положение перспективных планов, корректируются отдельные показатели.</w:t>
      </w:r>
    </w:p>
    <w:p w:rsidR="00E71156" w:rsidRPr="00AC3524" w:rsidRDefault="00E71156" w:rsidP="00AC3524">
      <w:pPr>
        <w:keepNext/>
        <w:widowControl w:val="0"/>
        <w:spacing w:line="360" w:lineRule="auto"/>
        <w:ind w:firstLine="709"/>
        <w:jc w:val="both"/>
        <w:rPr>
          <w:sz w:val="28"/>
          <w:szCs w:val="28"/>
        </w:rPr>
      </w:pPr>
      <w:r w:rsidRPr="00AC3524">
        <w:rPr>
          <w:sz w:val="28"/>
          <w:szCs w:val="28"/>
        </w:rPr>
        <w:t>Текущий план содержит детальную программу развития на год всех направлений деятельности предприятия. Предполагается достижение определенных производственных показателей промышленного производства, определенных показателей объема промышленной продукции для продажи, конкретные пути выполнения запланированных показателей. В плане предполагаются производственные затраты и источники их погашения, содержится расчет себестоимости продукции, планируется доход хозяйства и его распределение, а также решаются другие вопросы развития предприятия. Необходимым условием эффективности планов является своевременность их разработки и доведение плановых задач к производственным подразделам. Плановые задачи являются средством конкретизации соответствующих показателей годового плана для его исполнителей.</w:t>
      </w:r>
    </w:p>
    <w:p w:rsidR="00E71156" w:rsidRPr="00AC3524" w:rsidRDefault="00E71156" w:rsidP="00AC3524">
      <w:pPr>
        <w:keepNext/>
        <w:widowControl w:val="0"/>
        <w:spacing w:line="360" w:lineRule="auto"/>
        <w:ind w:firstLine="709"/>
        <w:jc w:val="both"/>
        <w:rPr>
          <w:sz w:val="28"/>
          <w:szCs w:val="28"/>
        </w:rPr>
      </w:pPr>
      <w:r w:rsidRPr="00AC3524">
        <w:rPr>
          <w:sz w:val="28"/>
          <w:szCs w:val="28"/>
        </w:rPr>
        <w:t>Надлежащее выполнение годовых планов предприятия и структурных подразделений невозможно без оперативного планирования их производственной деятельности. Основным видом такого планирования является рабочий план, который составляется как в пределах всего предприятия, так и в пределах его структурных подразделений на период выполнения цикла работ.</w:t>
      </w:r>
    </w:p>
    <w:p w:rsidR="00E71156" w:rsidRPr="00AC3524" w:rsidRDefault="00E71156" w:rsidP="00AC3524">
      <w:pPr>
        <w:keepNext/>
        <w:widowControl w:val="0"/>
        <w:spacing w:line="360" w:lineRule="auto"/>
        <w:ind w:firstLine="709"/>
        <w:jc w:val="both"/>
        <w:rPr>
          <w:sz w:val="28"/>
          <w:szCs w:val="28"/>
        </w:rPr>
      </w:pPr>
      <w:r w:rsidRPr="00AC3524">
        <w:rPr>
          <w:sz w:val="28"/>
          <w:szCs w:val="28"/>
        </w:rPr>
        <w:t>Действующее законодательство не содержит регламентации составления и принятие рабочих планов. Предприятия самостоятельно разрабатывают формы соответствующих планов и решают все вопросы, связанные с их подготовкой и разработкой. Общим для этих планов является то, что в них уточняются, конкретизируются и детализируются положение годовых планов предприятия и его производственных подразделений непосредственно к каждому виду работы, особенностей хозяйственного года, обеспеченности предприятия на текущий момент техникой, кадрами и т.п.. Они помогают быстро и четко реагировать на изменения условий хозяйствования.</w:t>
      </w:r>
    </w:p>
    <w:p w:rsidR="00E71156" w:rsidRPr="00AC3524" w:rsidRDefault="00E71156" w:rsidP="00AC3524">
      <w:pPr>
        <w:keepNext/>
        <w:widowControl w:val="0"/>
        <w:spacing w:line="360" w:lineRule="auto"/>
        <w:ind w:firstLine="709"/>
        <w:jc w:val="both"/>
        <w:rPr>
          <w:sz w:val="28"/>
          <w:szCs w:val="28"/>
        </w:rPr>
      </w:pPr>
      <w:r w:rsidRPr="00AC3524">
        <w:rPr>
          <w:sz w:val="28"/>
          <w:szCs w:val="28"/>
        </w:rPr>
        <w:t>В указанных планах отображается конкретная расстановка кадров и мощностей во время выполнения соответствующей работы, очередность работ и срок их выполнения, определяются лица, ответственные за выполнение. Задача рабочих планов приходится к каждому конкретному исполнителю работы. Рабочие планы разрабатываются правлением, руководителем предприятия с привлечением руководителей структурных подразделений.</w:t>
      </w:r>
    </w:p>
    <w:p w:rsidR="00E71156" w:rsidRPr="00AC3524" w:rsidRDefault="00E71156" w:rsidP="00AC3524">
      <w:pPr>
        <w:keepNext/>
        <w:widowControl w:val="0"/>
        <w:spacing w:line="360" w:lineRule="auto"/>
        <w:ind w:firstLine="709"/>
        <w:jc w:val="both"/>
        <w:rPr>
          <w:sz w:val="28"/>
          <w:szCs w:val="28"/>
        </w:rPr>
      </w:pPr>
      <w:r w:rsidRPr="00AC3524">
        <w:rPr>
          <w:sz w:val="28"/>
          <w:szCs w:val="28"/>
        </w:rPr>
        <w:t>Своеобразной формой оперативного планирования являются планы-наряды, которые доводятся до ведома исполнителей в устной форме. На основе полученного наряда руководитель подразделения дает конкретные задачи работникам, организовывает процесс производства.</w:t>
      </w:r>
    </w:p>
    <w:p w:rsidR="00E71156" w:rsidRPr="00AC3524" w:rsidRDefault="00E71156" w:rsidP="00AC3524">
      <w:pPr>
        <w:keepNext/>
        <w:widowControl w:val="0"/>
        <w:spacing w:line="360" w:lineRule="auto"/>
        <w:ind w:firstLine="709"/>
        <w:jc w:val="both"/>
        <w:rPr>
          <w:sz w:val="28"/>
          <w:szCs w:val="28"/>
        </w:rPr>
      </w:pPr>
      <w:r w:rsidRPr="00AC3524">
        <w:rPr>
          <w:sz w:val="28"/>
          <w:szCs w:val="28"/>
        </w:rPr>
        <w:t>Подразделения характеризуются четко выраженными организационным единством и стабильностью. Сказывается это в юридическом утверждении в составе подраздела отдельных работников, в закреплении за ним производственных участков, техники и других средств производства, в системе органов и должностных лиц, которые организовывают управление.</w:t>
      </w:r>
    </w:p>
    <w:p w:rsidR="00E71156" w:rsidRDefault="00E71156" w:rsidP="00AC3524">
      <w:pPr>
        <w:keepNext/>
        <w:widowControl w:val="0"/>
        <w:spacing w:line="360" w:lineRule="auto"/>
        <w:ind w:firstLine="709"/>
        <w:jc w:val="both"/>
        <w:rPr>
          <w:sz w:val="28"/>
          <w:szCs w:val="28"/>
        </w:rPr>
      </w:pPr>
      <w:r w:rsidRPr="00AC3524">
        <w:rPr>
          <w:sz w:val="28"/>
          <w:szCs w:val="28"/>
        </w:rPr>
        <w:t>В процессе деятельности производственные подразделы вступают в широкий комплекс взаимоотношений как с органом управления всего предприятия, так и между собой, а в некоторых случаях и с другими предприятиями и предпринимателями. Права и обязанности конкретных подразделов должны быть закреплены в положениях об этих подразделах или в уставе предприятия. Во время их разработки необходимо выходить из системы действующих на данном предприятии локальных нормативных актов.</w:t>
      </w:r>
    </w:p>
    <w:p w:rsidR="002710EA" w:rsidRPr="00AC3524" w:rsidRDefault="002710EA" w:rsidP="00AC3524">
      <w:pPr>
        <w:keepNext/>
        <w:widowControl w:val="0"/>
        <w:spacing w:line="360" w:lineRule="auto"/>
        <w:ind w:firstLine="709"/>
        <w:jc w:val="both"/>
        <w:rPr>
          <w:sz w:val="28"/>
          <w:szCs w:val="28"/>
        </w:rPr>
      </w:pPr>
    </w:p>
    <w:p w:rsidR="00E71156" w:rsidRPr="00AC3524" w:rsidRDefault="00E71156" w:rsidP="00AC3524">
      <w:pPr>
        <w:pStyle w:val="1"/>
        <w:widowControl w:val="0"/>
        <w:spacing w:before="0" w:after="0"/>
        <w:ind w:firstLine="709"/>
        <w:jc w:val="both"/>
        <w:rPr>
          <w:sz w:val="28"/>
        </w:rPr>
      </w:pPr>
      <w:r w:rsidRPr="00AC3524">
        <w:rPr>
          <w:sz w:val="28"/>
          <w:szCs w:val="28"/>
        </w:rPr>
        <w:br w:type="page"/>
      </w:r>
      <w:bookmarkStart w:id="16" w:name="_Toc250508378"/>
      <w:bookmarkStart w:id="17" w:name="_Toc250510506"/>
      <w:bookmarkStart w:id="18" w:name="_Toc251144093"/>
      <w:bookmarkStart w:id="19" w:name="_Toc251548550"/>
      <w:bookmarkStart w:id="20" w:name="_Toc251674012"/>
      <w:r w:rsidR="003D0B7F" w:rsidRPr="00AC3524">
        <w:rPr>
          <w:sz w:val="28"/>
        </w:rPr>
        <w:t>РАЗДЕЛ 2</w:t>
      </w:r>
      <w:bookmarkStart w:id="21" w:name="_Toc251674013"/>
      <w:bookmarkEnd w:id="16"/>
      <w:bookmarkEnd w:id="17"/>
      <w:bookmarkEnd w:id="18"/>
      <w:bookmarkEnd w:id="19"/>
      <w:bookmarkEnd w:id="20"/>
      <w:r w:rsidR="002710EA">
        <w:rPr>
          <w:sz w:val="28"/>
        </w:rPr>
        <w:t xml:space="preserve"> </w:t>
      </w:r>
      <w:r w:rsidR="003D0B7F" w:rsidRPr="00AC3524">
        <w:rPr>
          <w:sz w:val="28"/>
        </w:rPr>
        <w:t>АНАЛИЗ РЕЗУЛЬТАТОВ ПРОИЗВОДСТВЕННО-ХОЗЯЙСТВЕННОЙ ДЕЯТЕЛЬНОСТИ</w:t>
      </w:r>
      <w:bookmarkEnd w:id="21"/>
    </w:p>
    <w:p w:rsidR="003D0B7F" w:rsidRPr="00AC3524" w:rsidRDefault="003D0B7F" w:rsidP="00AC3524">
      <w:pPr>
        <w:keepNext/>
        <w:widowControl w:val="0"/>
        <w:spacing w:line="360" w:lineRule="auto"/>
        <w:ind w:firstLine="709"/>
        <w:jc w:val="both"/>
        <w:rPr>
          <w:sz w:val="28"/>
          <w:szCs w:val="28"/>
        </w:rPr>
      </w:pPr>
    </w:p>
    <w:p w:rsidR="00E71156" w:rsidRPr="00AC3524" w:rsidRDefault="002710EA" w:rsidP="00AC3524">
      <w:pPr>
        <w:pStyle w:val="2"/>
        <w:widowControl w:val="0"/>
        <w:ind w:firstLine="709"/>
      </w:pPr>
      <w:bookmarkStart w:id="22" w:name="_Toc251674014"/>
      <w:r>
        <w:t>2.1</w:t>
      </w:r>
      <w:r w:rsidR="00E71156" w:rsidRPr="00AC3524">
        <w:t xml:space="preserve"> Характеристика предприятия и динамика его технико-экономическ</w:t>
      </w:r>
      <w:r w:rsidR="003D0B7F" w:rsidRPr="00AC3524">
        <w:t>их</w:t>
      </w:r>
      <w:r w:rsidR="00E71156" w:rsidRPr="00AC3524">
        <w:t xml:space="preserve"> </w:t>
      </w:r>
      <w:r w:rsidR="003D0B7F" w:rsidRPr="00AC3524">
        <w:t>показателей</w:t>
      </w:r>
      <w:bookmarkEnd w:id="22"/>
    </w:p>
    <w:p w:rsidR="002710EA" w:rsidRDefault="002710EA" w:rsidP="00AC3524">
      <w:pPr>
        <w:keepNext/>
        <w:widowControl w:val="0"/>
        <w:spacing w:line="360" w:lineRule="auto"/>
        <w:ind w:firstLine="709"/>
        <w:jc w:val="both"/>
        <w:rPr>
          <w:sz w:val="28"/>
          <w:szCs w:val="28"/>
        </w:rPr>
      </w:pPr>
    </w:p>
    <w:p w:rsidR="00E71156" w:rsidRPr="00AC3524" w:rsidRDefault="00E71156" w:rsidP="00AC3524">
      <w:pPr>
        <w:keepNext/>
        <w:widowControl w:val="0"/>
        <w:spacing w:line="360" w:lineRule="auto"/>
        <w:ind w:firstLine="709"/>
        <w:jc w:val="both"/>
        <w:rPr>
          <w:sz w:val="28"/>
          <w:szCs w:val="28"/>
        </w:rPr>
      </w:pPr>
      <w:r w:rsidRPr="00AC3524">
        <w:rPr>
          <w:sz w:val="28"/>
          <w:szCs w:val="28"/>
        </w:rPr>
        <w:t xml:space="preserve">Общество с ограниченной ответственностью «Харьковский завод подъемно-транспортного оборудования» </w:t>
      </w:r>
      <w:r w:rsidR="003D0B7F" w:rsidRPr="00AC3524">
        <w:rPr>
          <w:sz w:val="28"/>
          <w:szCs w:val="28"/>
        </w:rPr>
        <w:t xml:space="preserve">(ХЗПТО) </w:t>
      </w:r>
      <w:r w:rsidRPr="00AC3524">
        <w:rPr>
          <w:sz w:val="28"/>
          <w:szCs w:val="28"/>
        </w:rPr>
        <w:t>зарегистрировано распоряжением от 15.07.2003 г. № 573. Регистрационное удостоверение № 11823 выдано исполнительным комитетом Октябрьского районного Совета народных депутатов г. Харькова.</w:t>
      </w:r>
    </w:p>
    <w:p w:rsidR="00E71156" w:rsidRPr="00AC3524" w:rsidRDefault="00E71156" w:rsidP="00AC3524">
      <w:pPr>
        <w:keepNext/>
        <w:widowControl w:val="0"/>
        <w:spacing w:line="360" w:lineRule="auto"/>
        <w:ind w:firstLine="709"/>
        <w:jc w:val="both"/>
        <w:rPr>
          <w:sz w:val="28"/>
          <w:szCs w:val="28"/>
        </w:rPr>
      </w:pPr>
      <w:r w:rsidRPr="00AC3524">
        <w:rPr>
          <w:sz w:val="28"/>
          <w:szCs w:val="28"/>
        </w:rPr>
        <w:t>В феврале 2006 года предприятие отметило 75-летний юбилей со дня ввода в эксплуатацию.</w:t>
      </w:r>
    </w:p>
    <w:p w:rsidR="00E71156" w:rsidRPr="00AC3524" w:rsidRDefault="00E71156" w:rsidP="00AC3524">
      <w:pPr>
        <w:keepNext/>
        <w:widowControl w:val="0"/>
        <w:spacing w:line="360" w:lineRule="auto"/>
        <w:ind w:firstLine="709"/>
        <w:jc w:val="both"/>
        <w:rPr>
          <w:sz w:val="28"/>
          <w:szCs w:val="28"/>
        </w:rPr>
      </w:pPr>
      <w:r w:rsidRPr="00AC3524">
        <w:rPr>
          <w:sz w:val="28"/>
          <w:szCs w:val="28"/>
        </w:rPr>
        <w:t>В течение этого периода продукция завода (краны, кранбалки, тали) пользуются устойчивым спросом в металлургической промышленности, на цементных и горно-обогатительных комбинатах, в угольной промышленности, на предприятиях химической промышленности и машиностроения, предприятиях военно-промышленного комплекса.</w:t>
      </w:r>
    </w:p>
    <w:p w:rsidR="00E71156" w:rsidRPr="00AC3524" w:rsidRDefault="00E71156" w:rsidP="00AC3524">
      <w:pPr>
        <w:keepNext/>
        <w:widowControl w:val="0"/>
        <w:spacing w:line="360" w:lineRule="auto"/>
        <w:ind w:firstLine="709"/>
        <w:jc w:val="both"/>
        <w:rPr>
          <w:sz w:val="28"/>
          <w:szCs w:val="28"/>
        </w:rPr>
      </w:pPr>
      <w:r w:rsidRPr="00AC3524">
        <w:rPr>
          <w:sz w:val="28"/>
          <w:szCs w:val="28"/>
        </w:rPr>
        <w:t xml:space="preserve">Подъемно-транспортное оборудование изготавливаемое предприятием предприятии' для механизации погрузочно-разгрузочных работ во всех отраслях промышленности и сельского хозяйства. По своим технико-экономическим показателям оборудование СГ </w:t>
      </w:r>
      <w:r w:rsidR="003D0B7F" w:rsidRPr="00AC3524">
        <w:rPr>
          <w:sz w:val="28"/>
          <w:szCs w:val="28"/>
        </w:rPr>
        <w:t>«</w:t>
      </w:r>
      <w:r w:rsidRPr="00AC3524">
        <w:rPr>
          <w:sz w:val="28"/>
          <w:szCs w:val="28"/>
        </w:rPr>
        <w:t>Харьковский завод ПТО</w:t>
      </w:r>
      <w:r w:rsidR="003D0B7F" w:rsidRPr="00AC3524">
        <w:rPr>
          <w:sz w:val="28"/>
          <w:szCs w:val="28"/>
        </w:rPr>
        <w:t>»</w:t>
      </w:r>
      <w:r w:rsidRPr="00AC3524">
        <w:rPr>
          <w:sz w:val="28"/>
          <w:szCs w:val="28"/>
        </w:rPr>
        <w:t xml:space="preserve"> находится на уровне лучших зарубежных образцов, а тали электрические за счет применения высококачественных сталей и совершенных технологий механической и термической обработки, по своему ресурсу превосход</w:t>
      </w:r>
      <w:r w:rsidR="003D0B7F" w:rsidRPr="00AC3524">
        <w:rPr>
          <w:sz w:val="28"/>
          <w:szCs w:val="28"/>
        </w:rPr>
        <w:t>я</w:t>
      </w:r>
      <w:r w:rsidRPr="00AC3524">
        <w:rPr>
          <w:sz w:val="28"/>
          <w:szCs w:val="28"/>
        </w:rPr>
        <w:t>т в 1,5 аналогичную продукцию стран СНГ.</w:t>
      </w:r>
    </w:p>
    <w:p w:rsidR="00E71156" w:rsidRPr="00AC3524" w:rsidRDefault="00E71156" w:rsidP="00AC3524">
      <w:pPr>
        <w:keepNext/>
        <w:widowControl w:val="0"/>
        <w:spacing w:line="360" w:lineRule="auto"/>
        <w:ind w:firstLine="709"/>
        <w:jc w:val="both"/>
        <w:rPr>
          <w:sz w:val="28"/>
          <w:szCs w:val="28"/>
        </w:rPr>
      </w:pPr>
      <w:r w:rsidRPr="00AC3524">
        <w:rPr>
          <w:sz w:val="28"/>
          <w:szCs w:val="28"/>
        </w:rPr>
        <w:t xml:space="preserve">В конструкцию грузоподъемных механизмов заложены элементы унификации блочности, </w:t>
      </w:r>
      <w:r w:rsidR="003D0B7F" w:rsidRPr="00AC3524">
        <w:rPr>
          <w:sz w:val="28"/>
          <w:szCs w:val="28"/>
        </w:rPr>
        <w:t>что в разы повышает их конкурентоспособность на отечественном и мировом рынках промышленного оборудования, а также способствует постоянному наличию заказов на их поставки за рубеж.</w:t>
      </w:r>
    </w:p>
    <w:p w:rsidR="00E71156" w:rsidRPr="00AC3524" w:rsidRDefault="00E71156" w:rsidP="00AC3524">
      <w:pPr>
        <w:keepNext/>
        <w:widowControl w:val="0"/>
        <w:spacing w:line="360" w:lineRule="auto"/>
        <w:ind w:firstLine="709"/>
        <w:jc w:val="both"/>
        <w:rPr>
          <w:sz w:val="28"/>
          <w:szCs w:val="28"/>
        </w:rPr>
      </w:pPr>
      <w:r w:rsidRPr="00AC3524">
        <w:rPr>
          <w:sz w:val="28"/>
          <w:szCs w:val="28"/>
        </w:rPr>
        <w:t xml:space="preserve">ООО </w:t>
      </w:r>
      <w:r w:rsidR="003D0B7F" w:rsidRPr="00AC3524">
        <w:rPr>
          <w:sz w:val="28"/>
          <w:szCs w:val="28"/>
        </w:rPr>
        <w:t>«</w:t>
      </w:r>
      <w:r w:rsidRPr="00AC3524">
        <w:rPr>
          <w:sz w:val="28"/>
          <w:szCs w:val="28"/>
        </w:rPr>
        <w:t>Харьковский завод ПТО</w:t>
      </w:r>
      <w:r w:rsidR="003D0B7F" w:rsidRPr="00AC3524">
        <w:rPr>
          <w:sz w:val="28"/>
          <w:szCs w:val="28"/>
        </w:rPr>
        <w:t>»</w:t>
      </w:r>
      <w:r w:rsidRPr="00AC3524">
        <w:rPr>
          <w:sz w:val="28"/>
          <w:szCs w:val="28"/>
        </w:rPr>
        <w:t xml:space="preserve"> согласно заявкам заказчиков производит и поставляет:</w:t>
      </w:r>
    </w:p>
    <w:p w:rsidR="00E71156" w:rsidRPr="00AC3524" w:rsidRDefault="003D0B7F" w:rsidP="00AC3524">
      <w:pPr>
        <w:keepNext/>
        <w:widowControl w:val="0"/>
        <w:spacing w:line="360" w:lineRule="auto"/>
        <w:ind w:firstLine="709"/>
        <w:jc w:val="both"/>
        <w:rPr>
          <w:sz w:val="28"/>
          <w:szCs w:val="28"/>
        </w:rPr>
      </w:pPr>
      <w:r w:rsidRPr="00AC3524">
        <w:rPr>
          <w:sz w:val="28"/>
          <w:szCs w:val="28"/>
        </w:rPr>
        <w:t>1) к</w:t>
      </w:r>
      <w:r w:rsidR="00E71156" w:rsidRPr="00AC3524">
        <w:rPr>
          <w:sz w:val="28"/>
          <w:szCs w:val="28"/>
        </w:rPr>
        <w:t>раны мостовые электрическог</w:t>
      </w:r>
      <w:r w:rsidRPr="00AC3524">
        <w:rPr>
          <w:sz w:val="28"/>
          <w:szCs w:val="28"/>
        </w:rPr>
        <w:t>о общего назначения г/п 10-63 т;</w:t>
      </w:r>
    </w:p>
    <w:p w:rsidR="00E71156" w:rsidRPr="00AC3524" w:rsidRDefault="00E71156" w:rsidP="00AC3524">
      <w:pPr>
        <w:keepNext/>
        <w:widowControl w:val="0"/>
        <w:spacing w:line="360" w:lineRule="auto"/>
        <w:ind w:firstLine="709"/>
        <w:jc w:val="both"/>
        <w:rPr>
          <w:sz w:val="28"/>
          <w:szCs w:val="28"/>
        </w:rPr>
      </w:pPr>
      <w:r w:rsidRPr="00AC3524">
        <w:rPr>
          <w:sz w:val="28"/>
          <w:szCs w:val="28"/>
        </w:rPr>
        <w:t>2</w:t>
      </w:r>
      <w:r w:rsidR="003D0B7F" w:rsidRPr="00AC3524">
        <w:rPr>
          <w:sz w:val="28"/>
          <w:szCs w:val="28"/>
        </w:rPr>
        <w:t>) к</w:t>
      </w:r>
      <w:r w:rsidRPr="00AC3524">
        <w:rPr>
          <w:sz w:val="28"/>
          <w:szCs w:val="28"/>
        </w:rPr>
        <w:t>раны специальные:</w:t>
      </w:r>
    </w:p>
    <w:p w:rsidR="00E71156" w:rsidRPr="00AC3524" w:rsidRDefault="00E71156" w:rsidP="00AC3524">
      <w:pPr>
        <w:keepNext/>
        <w:widowControl w:val="0"/>
        <w:numPr>
          <w:ilvl w:val="0"/>
          <w:numId w:val="19"/>
        </w:numPr>
        <w:tabs>
          <w:tab w:val="clear" w:pos="1673"/>
          <w:tab w:val="num" w:pos="1080"/>
        </w:tabs>
        <w:autoSpaceDE w:val="0"/>
        <w:autoSpaceDN w:val="0"/>
        <w:adjustRightInd w:val="0"/>
        <w:spacing w:line="360" w:lineRule="auto"/>
        <w:ind w:left="0"/>
        <w:jc w:val="both"/>
        <w:rPr>
          <w:sz w:val="28"/>
          <w:szCs w:val="28"/>
        </w:rPr>
      </w:pPr>
      <w:r w:rsidRPr="00AC3524">
        <w:rPr>
          <w:sz w:val="28"/>
          <w:szCs w:val="28"/>
        </w:rPr>
        <w:t>грейферные, грузоподъемностью 16 и 20 т;</w:t>
      </w:r>
    </w:p>
    <w:p w:rsidR="00E71156" w:rsidRPr="00AC3524" w:rsidRDefault="00E71156" w:rsidP="00AC3524">
      <w:pPr>
        <w:keepNext/>
        <w:widowControl w:val="0"/>
        <w:numPr>
          <w:ilvl w:val="0"/>
          <w:numId w:val="19"/>
        </w:numPr>
        <w:tabs>
          <w:tab w:val="clear" w:pos="1673"/>
          <w:tab w:val="num" w:pos="1080"/>
        </w:tabs>
        <w:autoSpaceDE w:val="0"/>
        <w:autoSpaceDN w:val="0"/>
        <w:adjustRightInd w:val="0"/>
        <w:spacing w:line="360" w:lineRule="auto"/>
        <w:ind w:left="0"/>
        <w:jc w:val="both"/>
        <w:rPr>
          <w:sz w:val="28"/>
          <w:szCs w:val="28"/>
        </w:rPr>
      </w:pPr>
      <w:r w:rsidRPr="00AC3524">
        <w:rPr>
          <w:sz w:val="28"/>
          <w:szCs w:val="28"/>
        </w:rPr>
        <w:t>магнитно-грейферные, грузоподъемностью по 16/16 т;</w:t>
      </w:r>
    </w:p>
    <w:p w:rsidR="00E71156" w:rsidRPr="00AC3524" w:rsidRDefault="00E71156" w:rsidP="00AC3524">
      <w:pPr>
        <w:keepNext/>
        <w:widowControl w:val="0"/>
        <w:numPr>
          <w:ilvl w:val="0"/>
          <w:numId w:val="19"/>
        </w:numPr>
        <w:tabs>
          <w:tab w:val="clear" w:pos="1673"/>
          <w:tab w:val="num" w:pos="1080"/>
        </w:tabs>
        <w:autoSpaceDE w:val="0"/>
        <w:autoSpaceDN w:val="0"/>
        <w:adjustRightInd w:val="0"/>
        <w:spacing w:line="360" w:lineRule="auto"/>
        <w:ind w:left="0"/>
        <w:jc w:val="both"/>
        <w:rPr>
          <w:sz w:val="28"/>
          <w:szCs w:val="28"/>
        </w:rPr>
      </w:pPr>
      <w:r w:rsidRPr="00AC3524">
        <w:rPr>
          <w:sz w:val="28"/>
          <w:szCs w:val="28"/>
        </w:rPr>
        <w:t>для транспортировки жидкого металла, грузоподъемностью 50/12.5т, 32/5т, 20/5т;</w:t>
      </w:r>
    </w:p>
    <w:p w:rsidR="00E71156" w:rsidRPr="00AC3524" w:rsidRDefault="00E71156" w:rsidP="00AC3524">
      <w:pPr>
        <w:keepNext/>
        <w:widowControl w:val="0"/>
        <w:numPr>
          <w:ilvl w:val="0"/>
          <w:numId w:val="19"/>
        </w:numPr>
        <w:tabs>
          <w:tab w:val="clear" w:pos="1673"/>
          <w:tab w:val="num" w:pos="1080"/>
        </w:tabs>
        <w:autoSpaceDE w:val="0"/>
        <w:autoSpaceDN w:val="0"/>
        <w:adjustRightInd w:val="0"/>
        <w:spacing w:line="360" w:lineRule="auto"/>
        <w:ind w:left="0"/>
        <w:jc w:val="both"/>
        <w:rPr>
          <w:sz w:val="28"/>
          <w:szCs w:val="28"/>
        </w:rPr>
      </w:pPr>
      <w:r w:rsidRPr="00AC3524">
        <w:rPr>
          <w:sz w:val="28"/>
          <w:szCs w:val="28"/>
        </w:rPr>
        <w:t>мульдо-магнитные грузоподъемностью 32/16 т;</w:t>
      </w:r>
    </w:p>
    <w:p w:rsidR="00E71156" w:rsidRPr="00AC3524" w:rsidRDefault="00E71156" w:rsidP="00AC3524">
      <w:pPr>
        <w:keepNext/>
        <w:widowControl w:val="0"/>
        <w:numPr>
          <w:ilvl w:val="0"/>
          <w:numId w:val="19"/>
        </w:numPr>
        <w:tabs>
          <w:tab w:val="clear" w:pos="1673"/>
          <w:tab w:val="num" w:pos="1080"/>
        </w:tabs>
        <w:autoSpaceDE w:val="0"/>
        <w:autoSpaceDN w:val="0"/>
        <w:adjustRightInd w:val="0"/>
        <w:spacing w:line="360" w:lineRule="auto"/>
        <w:ind w:left="0"/>
        <w:jc w:val="both"/>
        <w:rPr>
          <w:sz w:val="28"/>
          <w:szCs w:val="28"/>
        </w:rPr>
      </w:pPr>
      <w:r w:rsidRPr="00AC3524">
        <w:rPr>
          <w:sz w:val="28"/>
          <w:szCs w:val="28"/>
        </w:rPr>
        <w:t xml:space="preserve">магнитные с гибким подвесным траверсы, грузоподъемностью 20+20 т, с механизмом поворота крюка </w:t>
      </w:r>
      <w:r w:rsidR="007D1590" w:rsidRPr="00AC3524">
        <w:rPr>
          <w:sz w:val="28"/>
          <w:szCs w:val="28"/>
        </w:rPr>
        <w:t>грузоподъемностью 32/5т и 50/12,</w:t>
      </w:r>
      <w:r w:rsidRPr="00AC3524">
        <w:rPr>
          <w:sz w:val="28"/>
          <w:szCs w:val="28"/>
        </w:rPr>
        <w:t>5т;</w:t>
      </w:r>
    </w:p>
    <w:p w:rsidR="00E71156" w:rsidRPr="00AC3524" w:rsidRDefault="00E71156" w:rsidP="00AC3524">
      <w:pPr>
        <w:keepNext/>
        <w:widowControl w:val="0"/>
        <w:numPr>
          <w:ilvl w:val="0"/>
          <w:numId w:val="19"/>
        </w:numPr>
        <w:tabs>
          <w:tab w:val="clear" w:pos="1673"/>
          <w:tab w:val="num" w:pos="1080"/>
        </w:tabs>
        <w:autoSpaceDE w:val="0"/>
        <w:autoSpaceDN w:val="0"/>
        <w:adjustRightInd w:val="0"/>
        <w:spacing w:line="360" w:lineRule="auto"/>
        <w:ind w:left="0"/>
        <w:jc w:val="both"/>
        <w:rPr>
          <w:sz w:val="28"/>
          <w:szCs w:val="28"/>
        </w:rPr>
      </w:pPr>
      <w:r w:rsidRPr="00AC3524">
        <w:rPr>
          <w:sz w:val="28"/>
          <w:szCs w:val="28"/>
        </w:rPr>
        <w:t xml:space="preserve">магнитные, </w:t>
      </w:r>
      <w:r w:rsidR="007D1590" w:rsidRPr="00AC3524">
        <w:rPr>
          <w:sz w:val="28"/>
          <w:szCs w:val="28"/>
        </w:rPr>
        <w:t>грузоподъемностью 32/5т и 50/12,</w:t>
      </w:r>
      <w:r w:rsidRPr="00AC3524">
        <w:rPr>
          <w:sz w:val="28"/>
          <w:szCs w:val="28"/>
        </w:rPr>
        <w:t>5т;</w:t>
      </w:r>
    </w:p>
    <w:p w:rsidR="00E71156" w:rsidRPr="00AC3524" w:rsidRDefault="00E71156" w:rsidP="00AC3524">
      <w:pPr>
        <w:keepNext/>
        <w:widowControl w:val="0"/>
        <w:numPr>
          <w:ilvl w:val="0"/>
          <w:numId w:val="19"/>
        </w:numPr>
        <w:tabs>
          <w:tab w:val="clear" w:pos="1673"/>
          <w:tab w:val="num" w:pos="1080"/>
        </w:tabs>
        <w:autoSpaceDE w:val="0"/>
        <w:autoSpaceDN w:val="0"/>
        <w:adjustRightInd w:val="0"/>
        <w:spacing w:line="360" w:lineRule="auto"/>
        <w:ind w:left="0"/>
        <w:jc w:val="both"/>
        <w:rPr>
          <w:sz w:val="28"/>
          <w:szCs w:val="28"/>
        </w:rPr>
      </w:pPr>
      <w:r w:rsidRPr="00AC3524">
        <w:rPr>
          <w:sz w:val="28"/>
          <w:szCs w:val="28"/>
        </w:rPr>
        <w:t>двухтележные, грузоподъемностью 20+20 т, 32+32 т, 10+10 т. управляемые с пола и из кабины</w:t>
      </w:r>
      <w:r w:rsidR="003D0B7F" w:rsidRPr="00AC3524">
        <w:rPr>
          <w:sz w:val="28"/>
          <w:szCs w:val="28"/>
        </w:rPr>
        <w:t>;</w:t>
      </w:r>
    </w:p>
    <w:p w:rsidR="00E71156" w:rsidRPr="00AC3524" w:rsidRDefault="003D0B7F" w:rsidP="00AC3524">
      <w:pPr>
        <w:keepNext/>
        <w:widowControl w:val="0"/>
        <w:spacing w:line="360" w:lineRule="auto"/>
        <w:ind w:firstLine="709"/>
        <w:jc w:val="both"/>
        <w:rPr>
          <w:sz w:val="28"/>
          <w:szCs w:val="28"/>
        </w:rPr>
      </w:pPr>
      <w:r w:rsidRPr="00AC3524">
        <w:rPr>
          <w:sz w:val="28"/>
          <w:szCs w:val="28"/>
        </w:rPr>
        <w:t>3) к</w:t>
      </w:r>
      <w:r w:rsidR="00E71156" w:rsidRPr="00AC3524">
        <w:rPr>
          <w:sz w:val="28"/>
          <w:szCs w:val="28"/>
        </w:rPr>
        <w:t>раны козлов</w:t>
      </w:r>
      <w:r w:rsidR="007D1590" w:rsidRPr="00AC3524">
        <w:rPr>
          <w:sz w:val="28"/>
          <w:szCs w:val="28"/>
        </w:rPr>
        <w:t>ые, грузоподъемностью 10/12,</w:t>
      </w:r>
      <w:r w:rsidRPr="00AC3524">
        <w:rPr>
          <w:sz w:val="28"/>
          <w:szCs w:val="28"/>
        </w:rPr>
        <w:t>5 т;</w:t>
      </w:r>
      <w:r w:rsidR="00E71156" w:rsidRPr="00AC3524">
        <w:rPr>
          <w:sz w:val="28"/>
          <w:szCs w:val="28"/>
        </w:rPr>
        <w:t xml:space="preserve"> </w:t>
      </w:r>
    </w:p>
    <w:p w:rsidR="00E71156" w:rsidRPr="00AC3524" w:rsidRDefault="00E71156" w:rsidP="00AC3524">
      <w:pPr>
        <w:keepNext/>
        <w:widowControl w:val="0"/>
        <w:spacing w:line="360" w:lineRule="auto"/>
        <w:ind w:firstLine="709"/>
        <w:jc w:val="both"/>
        <w:rPr>
          <w:sz w:val="28"/>
          <w:szCs w:val="28"/>
        </w:rPr>
      </w:pPr>
      <w:r w:rsidRPr="00AC3524">
        <w:rPr>
          <w:sz w:val="28"/>
          <w:szCs w:val="28"/>
        </w:rPr>
        <w:t>4</w:t>
      </w:r>
      <w:r w:rsidR="003D0B7F" w:rsidRPr="00AC3524">
        <w:rPr>
          <w:sz w:val="28"/>
          <w:szCs w:val="28"/>
        </w:rPr>
        <w:t>) т</w:t>
      </w:r>
      <w:r w:rsidRPr="00AC3524">
        <w:rPr>
          <w:sz w:val="28"/>
          <w:szCs w:val="28"/>
        </w:rPr>
        <w:t>али электрические, грузоподъемностью от 1 до 10 т, высотой до</w:t>
      </w:r>
      <w:r w:rsidR="00AC3524">
        <w:rPr>
          <w:sz w:val="28"/>
          <w:szCs w:val="28"/>
        </w:rPr>
        <w:t xml:space="preserve"> </w:t>
      </w:r>
      <w:r w:rsidRPr="00AC3524">
        <w:rPr>
          <w:sz w:val="28"/>
          <w:szCs w:val="28"/>
        </w:rPr>
        <w:t>36 м.</w:t>
      </w:r>
    </w:p>
    <w:p w:rsidR="00E71156" w:rsidRPr="00AC3524" w:rsidRDefault="00E71156" w:rsidP="00AC3524">
      <w:pPr>
        <w:keepNext/>
        <w:widowControl w:val="0"/>
        <w:spacing w:line="360" w:lineRule="auto"/>
        <w:ind w:firstLine="709"/>
        <w:jc w:val="both"/>
        <w:rPr>
          <w:sz w:val="28"/>
          <w:szCs w:val="28"/>
        </w:rPr>
      </w:pPr>
      <w:r w:rsidRPr="00AC3524">
        <w:rPr>
          <w:sz w:val="28"/>
          <w:szCs w:val="28"/>
        </w:rPr>
        <w:t>Кроме того</w:t>
      </w:r>
      <w:r w:rsidR="003D0B7F" w:rsidRPr="00AC3524">
        <w:rPr>
          <w:sz w:val="28"/>
          <w:szCs w:val="28"/>
        </w:rPr>
        <w:t>,</w:t>
      </w:r>
      <w:r w:rsidRPr="00AC3524">
        <w:rPr>
          <w:sz w:val="28"/>
          <w:szCs w:val="28"/>
        </w:rPr>
        <w:t xml:space="preserve"> ООО </w:t>
      </w:r>
      <w:r w:rsidR="003D0B7F" w:rsidRPr="00AC3524">
        <w:rPr>
          <w:sz w:val="28"/>
          <w:szCs w:val="28"/>
        </w:rPr>
        <w:t>«</w:t>
      </w:r>
      <w:r w:rsidRPr="00AC3524">
        <w:rPr>
          <w:sz w:val="28"/>
          <w:szCs w:val="28"/>
        </w:rPr>
        <w:t>Харьковский завод ПТО</w:t>
      </w:r>
      <w:r w:rsidR="003D0B7F" w:rsidRPr="00AC3524">
        <w:rPr>
          <w:sz w:val="28"/>
          <w:szCs w:val="28"/>
        </w:rPr>
        <w:t>»</w:t>
      </w:r>
      <w:r w:rsidRPr="00AC3524">
        <w:rPr>
          <w:sz w:val="28"/>
          <w:szCs w:val="28"/>
        </w:rPr>
        <w:t xml:space="preserve"> выполняет комплекс работ</w:t>
      </w:r>
      <w:r w:rsidR="00AC3524">
        <w:rPr>
          <w:sz w:val="28"/>
          <w:szCs w:val="28"/>
        </w:rPr>
        <w:t xml:space="preserve"> </w:t>
      </w:r>
      <w:r w:rsidR="003D0B7F" w:rsidRPr="00AC3524">
        <w:rPr>
          <w:sz w:val="28"/>
          <w:szCs w:val="28"/>
        </w:rPr>
        <w:t>«</w:t>
      </w:r>
      <w:r w:rsidRPr="00AC3524">
        <w:rPr>
          <w:sz w:val="28"/>
          <w:szCs w:val="28"/>
        </w:rPr>
        <w:t>под ключ</w:t>
      </w:r>
      <w:r w:rsidR="003D0B7F" w:rsidRPr="00AC3524">
        <w:rPr>
          <w:sz w:val="28"/>
          <w:szCs w:val="28"/>
        </w:rPr>
        <w:t>»</w:t>
      </w:r>
      <w:r w:rsidR="00AC3524">
        <w:rPr>
          <w:sz w:val="28"/>
          <w:szCs w:val="28"/>
        </w:rPr>
        <w:t xml:space="preserve"> </w:t>
      </w:r>
      <w:r w:rsidRPr="00AC3524">
        <w:rPr>
          <w:sz w:val="28"/>
          <w:szCs w:val="28"/>
        </w:rPr>
        <w:t>совместно</w:t>
      </w:r>
      <w:r w:rsidR="00AC3524">
        <w:rPr>
          <w:sz w:val="28"/>
          <w:szCs w:val="28"/>
        </w:rPr>
        <w:t xml:space="preserve"> </w:t>
      </w:r>
      <w:r w:rsidRPr="00AC3524">
        <w:rPr>
          <w:sz w:val="28"/>
          <w:szCs w:val="28"/>
        </w:rPr>
        <w:t>с</w:t>
      </w:r>
      <w:r w:rsidR="00AC3524">
        <w:rPr>
          <w:sz w:val="28"/>
          <w:szCs w:val="28"/>
        </w:rPr>
        <w:t xml:space="preserve"> </w:t>
      </w:r>
      <w:r w:rsidRPr="00AC3524">
        <w:rPr>
          <w:sz w:val="28"/>
          <w:szCs w:val="28"/>
        </w:rPr>
        <w:t xml:space="preserve">головным институтом по краностроению ОАО </w:t>
      </w:r>
      <w:r w:rsidR="003D0B7F" w:rsidRPr="00AC3524">
        <w:rPr>
          <w:sz w:val="28"/>
          <w:szCs w:val="28"/>
        </w:rPr>
        <w:t>«</w:t>
      </w:r>
      <w:r w:rsidRPr="00AC3524">
        <w:rPr>
          <w:sz w:val="28"/>
          <w:szCs w:val="28"/>
        </w:rPr>
        <w:t>Укрмашстанкопроект</w:t>
      </w:r>
      <w:r w:rsidR="003D0B7F" w:rsidRPr="00AC3524">
        <w:rPr>
          <w:sz w:val="28"/>
          <w:szCs w:val="28"/>
        </w:rPr>
        <w:t>»</w:t>
      </w:r>
      <w:r w:rsidRPr="00AC3524">
        <w:rPr>
          <w:sz w:val="28"/>
          <w:szCs w:val="28"/>
        </w:rPr>
        <w:t xml:space="preserve"> и экспертно-техническими центрами по:</w:t>
      </w:r>
    </w:p>
    <w:p w:rsidR="00E71156" w:rsidRPr="00AC3524" w:rsidRDefault="00E71156" w:rsidP="00AC3524">
      <w:pPr>
        <w:keepNext/>
        <w:widowControl w:val="0"/>
        <w:numPr>
          <w:ilvl w:val="0"/>
          <w:numId w:val="19"/>
        </w:numPr>
        <w:tabs>
          <w:tab w:val="clear" w:pos="1673"/>
          <w:tab w:val="num" w:pos="1080"/>
        </w:tabs>
        <w:autoSpaceDE w:val="0"/>
        <w:autoSpaceDN w:val="0"/>
        <w:adjustRightInd w:val="0"/>
        <w:spacing w:line="360" w:lineRule="auto"/>
        <w:ind w:left="0"/>
        <w:jc w:val="both"/>
        <w:rPr>
          <w:sz w:val="28"/>
          <w:szCs w:val="28"/>
        </w:rPr>
      </w:pPr>
      <w:r w:rsidRPr="00AC3524">
        <w:rPr>
          <w:sz w:val="28"/>
          <w:szCs w:val="28"/>
        </w:rPr>
        <w:t>обследованию металлоконструкций кранов с выдачей технического заключения;</w:t>
      </w:r>
    </w:p>
    <w:p w:rsidR="00E71156" w:rsidRPr="00AC3524" w:rsidRDefault="00E71156" w:rsidP="00AC3524">
      <w:pPr>
        <w:keepNext/>
        <w:widowControl w:val="0"/>
        <w:numPr>
          <w:ilvl w:val="0"/>
          <w:numId w:val="19"/>
        </w:numPr>
        <w:tabs>
          <w:tab w:val="clear" w:pos="1673"/>
          <w:tab w:val="num" w:pos="1080"/>
        </w:tabs>
        <w:autoSpaceDE w:val="0"/>
        <w:autoSpaceDN w:val="0"/>
        <w:adjustRightInd w:val="0"/>
        <w:spacing w:line="360" w:lineRule="auto"/>
        <w:ind w:left="0"/>
        <w:jc w:val="both"/>
        <w:rPr>
          <w:sz w:val="28"/>
          <w:szCs w:val="28"/>
        </w:rPr>
      </w:pPr>
      <w:r w:rsidRPr="00AC3524">
        <w:rPr>
          <w:sz w:val="28"/>
          <w:szCs w:val="28"/>
        </w:rPr>
        <w:t>модернизации и реконструкции;</w:t>
      </w:r>
    </w:p>
    <w:p w:rsidR="00E71156" w:rsidRPr="00AC3524" w:rsidRDefault="00E71156" w:rsidP="00AC3524">
      <w:pPr>
        <w:keepNext/>
        <w:widowControl w:val="0"/>
        <w:numPr>
          <w:ilvl w:val="0"/>
          <w:numId w:val="19"/>
        </w:numPr>
        <w:tabs>
          <w:tab w:val="clear" w:pos="1673"/>
          <w:tab w:val="num" w:pos="1080"/>
        </w:tabs>
        <w:autoSpaceDE w:val="0"/>
        <w:autoSpaceDN w:val="0"/>
        <w:adjustRightInd w:val="0"/>
        <w:spacing w:line="360" w:lineRule="auto"/>
        <w:ind w:left="0"/>
        <w:jc w:val="both"/>
        <w:rPr>
          <w:sz w:val="28"/>
          <w:szCs w:val="28"/>
        </w:rPr>
      </w:pPr>
      <w:r w:rsidRPr="00AC3524">
        <w:rPr>
          <w:sz w:val="28"/>
          <w:szCs w:val="28"/>
        </w:rPr>
        <w:t>совместному проведению ремонтных работ;</w:t>
      </w:r>
    </w:p>
    <w:p w:rsidR="00E71156" w:rsidRPr="00AC3524" w:rsidRDefault="00E71156" w:rsidP="00AC3524">
      <w:pPr>
        <w:keepNext/>
        <w:widowControl w:val="0"/>
        <w:numPr>
          <w:ilvl w:val="0"/>
          <w:numId w:val="19"/>
        </w:numPr>
        <w:tabs>
          <w:tab w:val="clear" w:pos="1673"/>
          <w:tab w:val="num" w:pos="1080"/>
        </w:tabs>
        <w:autoSpaceDE w:val="0"/>
        <w:autoSpaceDN w:val="0"/>
        <w:adjustRightInd w:val="0"/>
        <w:spacing w:line="360" w:lineRule="auto"/>
        <w:ind w:left="0"/>
        <w:jc w:val="both"/>
        <w:rPr>
          <w:sz w:val="28"/>
          <w:szCs w:val="28"/>
        </w:rPr>
      </w:pPr>
      <w:r w:rsidRPr="00AC3524">
        <w:rPr>
          <w:sz w:val="28"/>
          <w:szCs w:val="28"/>
        </w:rPr>
        <w:t>техническом</w:t>
      </w:r>
      <w:r w:rsidR="003D0B7F" w:rsidRPr="00AC3524">
        <w:rPr>
          <w:sz w:val="28"/>
          <w:szCs w:val="28"/>
        </w:rPr>
        <w:t>у надзору при монтажных работах.</w:t>
      </w:r>
    </w:p>
    <w:p w:rsidR="00E71156" w:rsidRPr="00AC3524" w:rsidRDefault="00E71156" w:rsidP="00AC3524">
      <w:pPr>
        <w:keepNext/>
        <w:widowControl w:val="0"/>
        <w:autoSpaceDE w:val="0"/>
        <w:autoSpaceDN w:val="0"/>
        <w:adjustRightInd w:val="0"/>
        <w:spacing w:line="360" w:lineRule="auto"/>
        <w:ind w:firstLine="709"/>
        <w:jc w:val="both"/>
        <w:rPr>
          <w:sz w:val="28"/>
          <w:szCs w:val="28"/>
        </w:rPr>
      </w:pPr>
      <w:r w:rsidRPr="00AC3524">
        <w:rPr>
          <w:sz w:val="28"/>
          <w:szCs w:val="28"/>
        </w:rPr>
        <w:t>О</w:t>
      </w:r>
      <w:r w:rsidR="003D0B7F" w:rsidRPr="00AC3524">
        <w:rPr>
          <w:sz w:val="28"/>
          <w:szCs w:val="28"/>
        </w:rPr>
        <w:t>ни также о</w:t>
      </w:r>
      <w:r w:rsidRPr="00AC3524">
        <w:rPr>
          <w:sz w:val="28"/>
          <w:szCs w:val="28"/>
        </w:rPr>
        <w:t>существля</w:t>
      </w:r>
      <w:r w:rsidR="003D0B7F" w:rsidRPr="00AC3524">
        <w:rPr>
          <w:sz w:val="28"/>
          <w:szCs w:val="28"/>
        </w:rPr>
        <w:t>ю</w:t>
      </w:r>
      <w:r w:rsidRPr="00AC3524">
        <w:rPr>
          <w:sz w:val="28"/>
          <w:szCs w:val="28"/>
        </w:rPr>
        <w:t>т:</w:t>
      </w:r>
    </w:p>
    <w:p w:rsidR="00E71156" w:rsidRPr="00AC3524" w:rsidRDefault="00E71156" w:rsidP="00AC3524">
      <w:pPr>
        <w:keepNext/>
        <w:widowControl w:val="0"/>
        <w:numPr>
          <w:ilvl w:val="0"/>
          <w:numId w:val="19"/>
        </w:numPr>
        <w:tabs>
          <w:tab w:val="clear" w:pos="1673"/>
          <w:tab w:val="num" w:pos="1080"/>
        </w:tabs>
        <w:autoSpaceDE w:val="0"/>
        <w:autoSpaceDN w:val="0"/>
        <w:adjustRightInd w:val="0"/>
        <w:spacing w:line="360" w:lineRule="auto"/>
        <w:ind w:left="0"/>
        <w:jc w:val="both"/>
        <w:rPr>
          <w:sz w:val="28"/>
          <w:szCs w:val="28"/>
        </w:rPr>
      </w:pPr>
      <w:r w:rsidRPr="00AC3524">
        <w:rPr>
          <w:sz w:val="28"/>
          <w:szCs w:val="28"/>
        </w:rPr>
        <w:t>поставку запчастей, компонентов и комплектующих;</w:t>
      </w:r>
    </w:p>
    <w:p w:rsidR="00E71156" w:rsidRPr="00AC3524" w:rsidRDefault="00E71156" w:rsidP="00AC3524">
      <w:pPr>
        <w:keepNext/>
        <w:widowControl w:val="0"/>
        <w:numPr>
          <w:ilvl w:val="0"/>
          <w:numId w:val="19"/>
        </w:numPr>
        <w:tabs>
          <w:tab w:val="clear" w:pos="1673"/>
          <w:tab w:val="num" w:pos="1080"/>
        </w:tabs>
        <w:autoSpaceDE w:val="0"/>
        <w:autoSpaceDN w:val="0"/>
        <w:adjustRightInd w:val="0"/>
        <w:spacing w:line="360" w:lineRule="auto"/>
        <w:ind w:left="0"/>
        <w:jc w:val="both"/>
        <w:rPr>
          <w:sz w:val="28"/>
          <w:szCs w:val="28"/>
        </w:rPr>
      </w:pPr>
      <w:r w:rsidRPr="00AC3524">
        <w:rPr>
          <w:sz w:val="28"/>
          <w:szCs w:val="28"/>
        </w:rPr>
        <w:t>дополнительные работы по обработке конструкции и изделий из металла.</w:t>
      </w:r>
    </w:p>
    <w:p w:rsidR="00E71156" w:rsidRPr="00AC3524" w:rsidRDefault="00E71156" w:rsidP="00AC3524">
      <w:pPr>
        <w:keepNext/>
        <w:widowControl w:val="0"/>
        <w:spacing w:line="360" w:lineRule="auto"/>
        <w:ind w:firstLine="709"/>
        <w:jc w:val="both"/>
        <w:rPr>
          <w:sz w:val="28"/>
          <w:szCs w:val="28"/>
        </w:rPr>
      </w:pPr>
      <w:r w:rsidRPr="00AC3524">
        <w:rPr>
          <w:sz w:val="28"/>
          <w:szCs w:val="28"/>
        </w:rPr>
        <w:t>Предприятие имеет 12 производственных к</w:t>
      </w:r>
      <w:r w:rsidR="005B206C" w:rsidRPr="00AC3524">
        <w:rPr>
          <w:sz w:val="28"/>
          <w:szCs w:val="28"/>
        </w:rPr>
        <w:t xml:space="preserve">орпусов, общей площадью </w:t>
      </w:r>
      <w:r w:rsidR="002710EA">
        <w:rPr>
          <w:sz w:val="28"/>
          <w:szCs w:val="28"/>
        </w:rPr>
        <w:t xml:space="preserve">96093 </w:t>
      </w:r>
      <w:r w:rsidR="005B206C" w:rsidRPr="00AC3524">
        <w:rPr>
          <w:sz w:val="28"/>
          <w:szCs w:val="28"/>
        </w:rPr>
        <w:t>м</w:t>
      </w:r>
      <w:r w:rsidR="005B206C" w:rsidRPr="00AC3524">
        <w:rPr>
          <w:sz w:val="28"/>
          <w:szCs w:val="28"/>
          <w:vertAlign w:val="superscript"/>
        </w:rPr>
        <w:t>2</w:t>
      </w:r>
      <w:r w:rsidRPr="00AC3524">
        <w:rPr>
          <w:sz w:val="28"/>
          <w:szCs w:val="28"/>
        </w:rPr>
        <w:t xml:space="preserve">, административно </w:t>
      </w:r>
      <w:r w:rsidR="003D0B7F" w:rsidRPr="00AC3524">
        <w:rPr>
          <w:sz w:val="28"/>
          <w:szCs w:val="28"/>
        </w:rPr>
        <w:t>–</w:t>
      </w:r>
      <w:r w:rsidRPr="00AC3524">
        <w:rPr>
          <w:sz w:val="28"/>
          <w:szCs w:val="28"/>
        </w:rPr>
        <w:t xml:space="preserve"> производствен</w:t>
      </w:r>
      <w:r w:rsidR="002710EA">
        <w:rPr>
          <w:sz w:val="28"/>
          <w:szCs w:val="28"/>
        </w:rPr>
        <w:t xml:space="preserve">ный корпус общей площадью 12000 </w:t>
      </w:r>
      <w:r w:rsidRPr="00AC3524">
        <w:rPr>
          <w:sz w:val="28"/>
          <w:szCs w:val="28"/>
        </w:rPr>
        <w:t>м</w:t>
      </w:r>
      <w:r w:rsidRPr="00AC3524">
        <w:rPr>
          <w:sz w:val="28"/>
          <w:szCs w:val="28"/>
          <w:vertAlign w:val="superscript"/>
        </w:rPr>
        <w:t>2</w:t>
      </w:r>
      <w:r w:rsidRPr="00AC3524">
        <w:rPr>
          <w:sz w:val="28"/>
          <w:szCs w:val="28"/>
        </w:rPr>
        <w:t>. Производственные площади и оборудование не арендует.</w:t>
      </w:r>
    </w:p>
    <w:p w:rsidR="00E71156" w:rsidRPr="00AC3524" w:rsidRDefault="00E71156" w:rsidP="00AC3524">
      <w:pPr>
        <w:keepNext/>
        <w:widowControl w:val="0"/>
        <w:spacing w:line="360" w:lineRule="auto"/>
        <w:ind w:firstLine="709"/>
        <w:jc w:val="both"/>
        <w:rPr>
          <w:sz w:val="28"/>
          <w:szCs w:val="28"/>
        </w:rPr>
      </w:pPr>
      <w:r w:rsidRPr="00AC3524">
        <w:rPr>
          <w:sz w:val="28"/>
          <w:szCs w:val="28"/>
        </w:rPr>
        <w:t xml:space="preserve">ООО </w:t>
      </w:r>
      <w:r w:rsidR="00253E93" w:rsidRPr="00AC3524">
        <w:rPr>
          <w:sz w:val="28"/>
          <w:szCs w:val="28"/>
        </w:rPr>
        <w:t>«</w:t>
      </w:r>
      <w:r w:rsidRPr="00AC3524">
        <w:rPr>
          <w:sz w:val="28"/>
          <w:szCs w:val="28"/>
        </w:rPr>
        <w:t>Харьковский завод ПТО</w:t>
      </w:r>
      <w:r w:rsidR="00253E93" w:rsidRPr="00AC3524">
        <w:rPr>
          <w:sz w:val="28"/>
          <w:szCs w:val="28"/>
        </w:rPr>
        <w:t>»</w:t>
      </w:r>
      <w:r w:rsidRPr="00AC3524">
        <w:rPr>
          <w:sz w:val="28"/>
          <w:szCs w:val="28"/>
        </w:rPr>
        <w:t xml:space="preserve"> располагает сегодня такими технологиями, которые достаточны для производства подъемно-транспортного оборудования.</w:t>
      </w:r>
    </w:p>
    <w:p w:rsidR="00E71156" w:rsidRPr="00AC3524" w:rsidRDefault="00E71156" w:rsidP="00AC3524">
      <w:pPr>
        <w:keepNext/>
        <w:widowControl w:val="0"/>
        <w:spacing w:line="360" w:lineRule="auto"/>
        <w:ind w:firstLine="709"/>
        <w:jc w:val="both"/>
        <w:rPr>
          <w:sz w:val="28"/>
          <w:szCs w:val="28"/>
        </w:rPr>
      </w:pPr>
      <w:r w:rsidRPr="00AC3524">
        <w:rPr>
          <w:sz w:val="28"/>
          <w:szCs w:val="28"/>
        </w:rPr>
        <w:t>Существующие технологические процессы обеспечены всем необходимым оборудованием и приобретение дополнительного оборудования не требуется.</w:t>
      </w:r>
    </w:p>
    <w:p w:rsidR="00E71156" w:rsidRPr="00AC3524" w:rsidRDefault="00E71156" w:rsidP="00AC3524">
      <w:pPr>
        <w:keepNext/>
        <w:widowControl w:val="0"/>
        <w:spacing w:line="360" w:lineRule="auto"/>
        <w:ind w:firstLine="709"/>
        <w:jc w:val="both"/>
        <w:rPr>
          <w:sz w:val="28"/>
          <w:szCs w:val="28"/>
        </w:rPr>
      </w:pPr>
      <w:r w:rsidRPr="00AC3524">
        <w:rPr>
          <w:sz w:val="28"/>
          <w:szCs w:val="28"/>
        </w:rPr>
        <w:t>Контроль качества в процессе изготовления продукции по следующим видам:</w:t>
      </w:r>
    </w:p>
    <w:p w:rsidR="00E71156" w:rsidRPr="00AC3524" w:rsidRDefault="00E71156" w:rsidP="00AC3524">
      <w:pPr>
        <w:keepNext/>
        <w:widowControl w:val="0"/>
        <w:numPr>
          <w:ilvl w:val="0"/>
          <w:numId w:val="19"/>
        </w:numPr>
        <w:tabs>
          <w:tab w:val="clear" w:pos="1673"/>
          <w:tab w:val="num" w:pos="1080"/>
        </w:tabs>
        <w:autoSpaceDE w:val="0"/>
        <w:autoSpaceDN w:val="0"/>
        <w:adjustRightInd w:val="0"/>
        <w:spacing w:line="360" w:lineRule="auto"/>
        <w:ind w:left="0"/>
        <w:jc w:val="both"/>
        <w:rPr>
          <w:sz w:val="28"/>
          <w:szCs w:val="28"/>
        </w:rPr>
      </w:pPr>
      <w:r w:rsidRPr="00AC3524">
        <w:rPr>
          <w:sz w:val="28"/>
          <w:szCs w:val="28"/>
        </w:rPr>
        <w:t>входной (подлежат 100% проверке основные материалы и комплекс изготовления</w:t>
      </w:r>
      <w:r w:rsidR="00AC3524">
        <w:rPr>
          <w:sz w:val="28"/>
          <w:szCs w:val="28"/>
        </w:rPr>
        <w:t xml:space="preserve"> </w:t>
      </w:r>
      <w:r w:rsidRPr="00AC3524">
        <w:rPr>
          <w:sz w:val="28"/>
          <w:szCs w:val="28"/>
        </w:rPr>
        <w:t>изделия);</w:t>
      </w:r>
    </w:p>
    <w:p w:rsidR="00E71156" w:rsidRPr="00AC3524" w:rsidRDefault="00E71156" w:rsidP="00AC3524">
      <w:pPr>
        <w:keepNext/>
        <w:widowControl w:val="0"/>
        <w:numPr>
          <w:ilvl w:val="0"/>
          <w:numId w:val="19"/>
        </w:numPr>
        <w:tabs>
          <w:tab w:val="clear" w:pos="1673"/>
          <w:tab w:val="num" w:pos="1080"/>
        </w:tabs>
        <w:autoSpaceDE w:val="0"/>
        <w:autoSpaceDN w:val="0"/>
        <w:adjustRightInd w:val="0"/>
        <w:spacing w:line="360" w:lineRule="auto"/>
        <w:ind w:left="0"/>
        <w:jc w:val="both"/>
        <w:rPr>
          <w:sz w:val="28"/>
          <w:szCs w:val="28"/>
        </w:rPr>
      </w:pPr>
      <w:r w:rsidRPr="00AC3524">
        <w:rPr>
          <w:sz w:val="28"/>
          <w:szCs w:val="28"/>
        </w:rPr>
        <w:t>операционной (проверяется выборочно определенное количество деталей или операций предусмотренных технологическим процессом);</w:t>
      </w:r>
    </w:p>
    <w:p w:rsidR="00E71156" w:rsidRPr="00AC3524" w:rsidRDefault="00E71156" w:rsidP="00AC3524">
      <w:pPr>
        <w:keepNext/>
        <w:widowControl w:val="0"/>
        <w:numPr>
          <w:ilvl w:val="0"/>
          <w:numId w:val="19"/>
        </w:numPr>
        <w:tabs>
          <w:tab w:val="clear" w:pos="1673"/>
          <w:tab w:val="num" w:pos="1080"/>
        </w:tabs>
        <w:autoSpaceDE w:val="0"/>
        <w:autoSpaceDN w:val="0"/>
        <w:adjustRightInd w:val="0"/>
        <w:spacing w:line="360" w:lineRule="auto"/>
        <w:ind w:left="0"/>
        <w:jc w:val="both"/>
        <w:rPr>
          <w:sz w:val="28"/>
          <w:szCs w:val="28"/>
        </w:rPr>
      </w:pPr>
      <w:r w:rsidRPr="00AC3524">
        <w:rPr>
          <w:sz w:val="28"/>
          <w:szCs w:val="28"/>
        </w:rPr>
        <w:t>приемочный (проверяется в зависимости от назначения узла или детали, 100% или определенное количество от предъявленной партии согласно технологического процесса);</w:t>
      </w:r>
    </w:p>
    <w:p w:rsidR="00E71156" w:rsidRPr="00AC3524" w:rsidRDefault="00E71156" w:rsidP="00AC3524">
      <w:pPr>
        <w:keepNext/>
        <w:widowControl w:val="0"/>
        <w:numPr>
          <w:ilvl w:val="0"/>
          <w:numId w:val="19"/>
        </w:numPr>
        <w:tabs>
          <w:tab w:val="clear" w:pos="1673"/>
          <w:tab w:val="num" w:pos="1080"/>
        </w:tabs>
        <w:autoSpaceDE w:val="0"/>
        <w:autoSpaceDN w:val="0"/>
        <w:adjustRightInd w:val="0"/>
        <w:spacing w:line="360" w:lineRule="auto"/>
        <w:ind w:left="0"/>
        <w:jc w:val="both"/>
        <w:rPr>
          <w:sz w:val="28"/>
          <w:szCs w:val="28"/>
        </w:rPr>
      </w:pPr>
      <w:r w:rsidRPr="00AC3524">
        <w:rPr>
          <w:sz w:val="28"/>
          <w:szCs w:val="28"/>
        </w:rPr>
        <w:t>испытания отдельных сборочных единиц;</w:t>
      </w:r>
    </w:p>
    <w:p w:rsidR="00253E93" w:rsidRPr="00AC3524" w:rsidRDefault="00E71156" w:rsidP="00AC3524">
      <w:pPr>
        <w:keepNext/>
        <w:widowControl w:val="0"/>
        <w:numPr>
          <w:ilvl w:val="0"/>
          <w:numId w:val="19"/>
        </w:numPr>
        <w:tabs>
          <w:tab w:val="clear" w:pos="1673"/>
          <w:tab w:val="num" w:pos="1080"/>
        </w:tabs>
        <w:autoSpaceDE w:val="0"/>
        <w:autoSpaceDN w:val="0"/>
        <w:adjustRightInd w:val="0"/>
        <w:spacing w:line="360" w:lineRule="auto"/>
        <w:ind w:left="0"/>
        <w:jc w:val="both"/>
        <w:rPr>
          <w:sz w:val="28"/>
          <w:szCs w:val="28"/>
        </w:rPr>
      </w:pPr>
      <w:r w:rsidRPr="00AC3524">
        <w:rPr>
          <w:sz w:val="28"/>
          <w:szCs w:val="28"/>
        </w:rPr>
        <w:t>приемно-сдаточные и периодические испытания (регламентирующими документами являются ГОСТы, технические условия, методика и программы испытаний);</w:t>
      </w:r>
    </w:p>
    <w:p w:rsidR="00253E93" w:rsidRPr="00AC3524" w:rsidRDefault="00E71156" w:rsidP="00AC3524">
      <w:pPr>
        <w:keepNext/>
        <w:widowControl w:val="0"/>
        <w:numPr>
          <w:ilvl w:val="0"/>
          <w:numId w:val="19"/>
        </w:numPr>
        <w:tabs>
          <w:tab w:val="clear" w:pos="1673"/>
          <w:tab w:val="num" w:pos="1080"/>
        </w:tabs>
        <w:autoSpaceDE w:val="0"/>
        <w:autoSpaceDN w:val="0"/>
        <w:adjustRightInd w:val="0"/>
        <w:spacing w:line="360" w:lineRule="auto"/>
        <w:ind w:left="0"/>
        <w:jc w:val="both"/>
        <w:rPr>
          <w:sz w:val="28"/>
          <w:szCs w:val="28"/>
        </w:rPr>
      </w:pPr>
      <w:r w:rsidRPr="00AC3524">
        <w:rPr>
          <w:sz w:val="28"/>
          <w:szCs w:val="28"/>
        </w:rPr>
        <w:t>контроль качества окраски, консервации и упаковки;</w:t>
      </w:r>
    </w:p>
    <w:p w:rsidR="00253E93" w:rsidRPr="00AC3524" w:rsidRDefault="00E71156" w:rsidP="00AC3524">
      <w:pPr>
        <w:keepNext/>
        <w:widowControl w:val="0"/>
        <w:numPr>
          <w:ilvl w:val="0"/>
          <w:numId w:val="19"/>
        </w:numPr>
        <w:tabs>
          <w:tab w:val="clear" w:pos="1673"/>
          <w:tab w:val="num" w:pos="1080"/>
        </w:tabs>
        <w:autoSpaceDE w:val="0"/>
        <w:autoSpaceDN w:val="0"/>
        <w:adjustRightInd w:val="0"/>
        <w:spacing w:line="360" w:lineRule="auto"/>
        <w:ind w:left="0"/>
        <w:jc w:val="both"/>
        <w:rPr>
          <w:sz w:val="28"/>
          <w:szCs w:val="28"/>
        </w:rPr>
      </w:pPr>
      <w:r w:rsidRPr="00AC3524">
        <w:rPr>
          <w:sz w:val="28"/>
          <w:szCs w:val="28"/>
        </w:rPr>
        <w:t>периодический контроль оборудования на технологическую точность;</w:t>
      </w:r>
    </w:p>
    <w:p w:rsidR="00253E93" w:rsidRPr="00AC3524" w:rsidRDefault="00E71156" w:rsidP="00AC3524">
      <w:pPr>
        <w:keepNext/>
        <w:widowControl w:val="0"/>
        <w:numPr>
          <w:ilvl w:val="0"/>
          <w:numId w:val="19"/>
        </w:numPr>
        <w:tabs>
          <w:tab w:val="clear" w:pos="1673"/>
          <w:tab w:val="num" w:pos="1080"/>
        </w:tabs>
        <w:autoSpaceDE w:val="0"/>
        <w:autoSpaceDN w:val="0"/>
        <w:adjustRightInd w:val="0"/>
        <w:spacing w:line="360" w:lineRule="auto"/>
        <w:ind w:left="0"/>
        <w:jc w:val="both"/>
        <w:rPr>
          <w:sz w:val="28"/>
          <w:szCs w:val="28"/>
        </w:rPr>
      </w:pPr>
      <w:r w:rsidRPr="00AC3524">
        <w:rPr>
          <w:sz w:val="28"/>
          <w:szCs w:val="28"/>
        </w:rPr>
        <w:t xml:space="preserve">периодические испытания готовой продукции. </w:t>
      </w:r>
    </w:p>
    <w:p w:rsidR="00E71156" w:rsidRPr="00AC3524" w:rsidRDefault="00E71156" w:rsidP="00AC3524">
      <w:pPr>
        <w:keepNext/>
        <w:widowControl w:val="0"/>
        <w:autoSpaceDE w:val="0"/>
        <w:autoSpaceDN w:val="0"/>
        <w:adjustRightInd w:val="0"/>
        <w:spacing w:line="360" w:lineRule="auto"/>
        <w:ind w:firstLine="709"/>
        <w:jc w:val="both"/>
        <w:rPr>
          <w:sz w:val="28"/>
          <w:szCs w:val="28"/>
        </w:rPr>
      </w:pPr>
      <w:r w:rsidRPr="00AC3524">
        <w:rPr>
          <w:sz w:val="28"/>
          <w:szCs w:val="28"/>
        </w:rPr>
        <w:t>На всех стадиях контроль качества продукции осуществляется на основании действующей НТД.</w:t>
      </w:r>
      <w:r w:rsidR="00253E93" w:rsidRPr="00AC3524">
        <w:rPr>
          <w:sz w:val="28"/>
          <w:szCs w:val="28"/>
        </w:rPr>
        <w:t xml:space="preserve"> </w:t>
      </w:r>
      <w:r w:rsidRPr="00AC3524">
        <w:rPr>
          <w:sz w:val="28"/>
          <w:szCs w:val="28"/>
        </w:rPr>
        <w:t>На предприятии аккредитована и аттестована единственная на Украине лаборатория по сертификационным испытаниям всех видов талей г</w:t>
      </w:r>
      <w:r w:rsidR="00253E93" w:rsidRPr="00AC3524">
        <w:rPr>
          <w:sz w:val="28"/>
          <w:szCs w:val="28"/>
        </w:rPr>
        <w:t>рузо</w:t>
      </w:r>
      <w:r w:rsidRPr="00AC3524">
        <w:rPr>
          <w:sz w:val="28"/>
          <w:szCs w:val="28"/>
        </w:rPr>
        <w:t>п</w:t>
      </w:r>
      <w:r w:rsidR="00253E93" w:rsidRPr="00AC3524">
        <w:rPr>
          <w:sz w:val="28"/>
          <w:szCs w:val="28"/>
        </w:rPr>
        <w:t>одъемностью</w:t>
      </w:r>
      <w:r w:rsidRPr="00AC3524">
        <w:rPr>
          <w:sz w:val="28"/>
          <w:szCs w:val="28"/>
        </w:rPr>
        <w:t xml:space="preserve"> до 10 т.</w:t>
      </w:r>
    </w:p>
    <w:p w:rsidR="00E71156" w:rsidRPr="00AC3524" w:rsidRDefault="00E71156" w:rsidP="00AC3524">
      <w:pPr>
        <w:keepNext/>
        <w:widowControl w:val="0"/>
        <w:spacing w:line="360" w:lineRule="auto"/>
        <w:ind w:firstLine="709"/>
        <w:jc w:val="both"/>
        <w:rPr>
          <w:sz w:val="28"/>
          <w:szCs w:val="28"/>
        </w:rPr>
      </w:pPr>
      <w:r w:rsidRPr="00AC3524">
        <w:rPr>
          <w:sz w:val="28"/>
          <w:szCs w:val="28"/>
        </w:rPr>
        <w:t>За период с 1992 года предприятием:</w:t>
      </w:r>
    </w:p>
    <w:p w:rsidR="00E71156" w:rsidRPr="00AC3524" w:rsidRDefault="00E71156" w:rsidP="00AC3524">
      <w:pPr>
        <w:keepNext/>
        <w:widowControl w:val="0"/>
        <w:numPr>
          <w:ilvl w:val="0"/>
          <w:numId w:val="19"/>
        </w:numPr>
        <w:tabs>
          <w:tab w:val="clear" w:pos="1673"/>
          <w:tab w:val="num" w:pos="1080"/>
        </w:tabs>
        <w:autoSpaceDE w:val="0"/>
        <w:autoSpaceDN w:val="0"/>
        <w:adjustRightInd w:val="0"/>
        <w:spacing w:line="360" w:lineRule="auto"/>
        <w:ind w:left="0"/>
        <w:jc w:val="both"/>
        <w:rPr>
          <w:sz w:val="28"/>
          <w:szCs w:val="28"/>
        </w:rPr>
      </w:pPr>
      <w:r w:rsidRPr="00AC3524">
        <w:rPr>
          <w:sz w:val="28"/>
          <w:szCs w:val="28"/>
        </w:rPr>
        <w:t xml:space="preserve">разработана КД и освоен серийный выпуск нового поколения электроталей </w:t>
      </w:r>
      <w:r w:rsidR="00253E93" w:rsidRPr="00AC3524">
        <w:rPr>
          <w:sz w:val="28"/>
          <w:szCs w:val="28"/>
        </w:rPr>
        <w:t>грузоподъемностью</w:t>
      </w:r>
      <w:r w:rsidRPr="00AC3524">
        <w:rPr>
          <w:sz w:val="28"/>
          <w:szCs w:val="28"/>
        </w:rPr>
        <w:t xml:space="preserve"> 1-10 т;</w:t>
      </w:r>
    </w:p>
    <w:p w:rsidR="00E71156" w:rsidRPr="00AC3524" w:rsidRDefault="00E71156" w:rsidP="00AC3524">
      <w:pPr>
        <w:keepNext/>
        <w:widowControl w:val="0"/>
        <w:numPr>
          <w:ilvl w:val="0"/>
          <w:numId w:val="19"/>
        </w:numPr>
        <w:tabs>
          <w:tab w:val="clear" w:pos="1673"/>
          <w:tab w:val="num" w:pos="1080"/>
        </w:tabs>
        <w:autoSpaceDE w:val="0"/>
        <w:autoSpaceDN w:val="0"/>
        <w:adjustRightInd w:val="0"/>
        <w:spacing w:line="360" w:lineRule="auto"/>
        <w:ind w:left="0"/>
        <w:jc w:val="both"/>
        <w:rPr>
          <w:sz w:val="28"/>
          <w:szCs w:val="28"/>
        </w:rPr>
      </w:pPr>
      <w:r w:rsidRPr="00AC3524">
        <w:rPr>
          <w:sz w:val="28"/>
          <w:szCs w:val="28"/>
        </w:rPr>
        <w:t>разработана КД и освоен серийный выпуск кранов мостовых весом 2-20 т облегченной конструкции на базе модулей электроталей;</w:t>
      </w:r>
    </w:p>
    <w:p w:rsidR="00E71156" w:rsidRPr="00AC3524" w:rsidRDefault="00E71156" w:rsidP="00AC3524">
      <w:pPr>
        <w:keepNext/>
        <w:widowControl w:val="0"/>
        <w:numPr>
          <w:ilvl w:val="0"/>
          <w:numId w:val="19"/>
        </w:numPr>
        <w:tabs>
          <w:tab w:val="clear" w:pos="1673"/>
          <w:tab w:val="num" w:pos="1080"/>
        </w:tabs>
        <w:autoSpaceDE w:val="0"/>
        <w:autoSpaceDN w:val="0"/>
        <w:adjustRightInd w:val="0"/>
        <w:spacing w:line="360" w:lineRule="auto"/>
        <w:ind w:left="0"/>
        <w:jc w:val="both"/>
        <w:rPr>
          <w:sz w:val="28"/>
          <w:szCs w:val="28"/>
        </w:rPr>
      </w:pPr>
      <w:r w:rsidRPr="00AC3524">
        <w:rPr>
          <w:sz w:val="28"/>
          <w:szCs w:val="28"/>
        </w:rPr>
        <w:t xml:space="preserve">разработана КД и освоено производство средств механизации малой </w:t>
      </w:r>
      <w:r w:rsidR="00253E93" w:rsidRPr="00AC3524">
        <w:rPr>
          <w:sz w:val="28"/>
          <w:szCs w:val="28"/>
        </w:rPr>
        <w:t>грузоподъемности</w:t>
      </w:r>
      <w:r w:rsidRPr="00AC3524">
        <w:rPr>
          <w:sz w:val="28"/>
          <w:szCs w:val="28"/>
        </w:rPr>
        <w:t>;</w:t>
      </w:r>
    </w:p>
    <w:p w:rsidR="00E71156" w:rsidRPr="00AC3524" w:rsidRDefault="00E71156" w:rsidP="00AC3524">
      <w:pPr>
        <w:keepNext/>
        <w:widowControl w:val="0"/>
        <w:numPr>
          <w:ilvl w:val="0"/>
          <w:numId w:val="19"/>
        </w:numPr>
        <w:tabs>
          <w:tab w:val="clear" w:pos="1673"/>
          <w:tab w:val="num" w:pos="1080"/>
        </w:tabs>
        <w:autoSpaceDE w:val="0"/>
        <w:autoSpaceDN w:val="0"/>
        <w:adjustRightInd w:val="0"/>
        <w:spacing w:line="360" w:lineRule="auto"/>
        <w:ind w:left="0"/>
        <w:jc w:val="both"/>
        <w:rPr>
          <w:sz w:val="28"/>
          <w:szCs w:val="28"/>
        </w:rPr>
      </w:pPr>
      <w:r w:rsidRPr="00AC3524">
        <w:rPr>
          <w:sz w:val="28"/>
          <w:szCs w:val="28"/>
        </w:rPr>
        <w:t xml:space="preserve">разработана КД и освоен выпуск кранов мостовых однобалочных подвесных </w:t>
      </w:r>
      <w:r w:rsidR="00253E93" w:rsidRPr="00AC3524">
        <w:rPr>
          <w:sz w:val="28"/>
          <w:szCs w:val="28"/>
        </w:rPr>
        <w:t xml:space="preserve">грузоподъемностью </w:t>
      </w:r>
      <w:r w:rsidRPr="00AC3524">
        <w:rPr>
          <w:sz w:val="28"/>
          <w:szCs w:val="28"/>
        </w:rPr>
        <w:t>3.2-10 т.</w:t>
      </w:r>
    </w:p>
    <w:p w:rsidR="00E71156" w:rsidRPr="00AC3524" w:rsidRDefault="00E71156" w:rsidP="00AC3524">
      <w:pPr>
        <w:keepNext/>
        <w:widowControl w:val="0"/>
        <w:spacing w:line="360" w:lineRule="auto"/>
        <w:ind w:firstLine="709"/>
        <w:jc w:val="both"/>
        <w:rPr>
          <w:sz w:val="28"/>
          <w:szCs w:val="28"/>
        </w:rPr>
      </w:pPr>
      <w:r w:rsidRPr="00AC3524">
        <w:rPr>
          <w:sz w:val="28"/>
          <w:szCs w:val="28"/>
        </w:rPr>
        <w:t>В настоящее время организованны перспективные разработки новых видов НТО по следующим направлениям:</w:t>
      </w:r>
    </w:p>
    <w:p w:rsidR="00E71156" w:rsidRPr="00AC3524" w:rsidRDefault="00253E93" w:rsidP="00AC3524">
      <w:pPr>
        <w:keepNext/>
        <w:widowControl w:val="0"/>
        <w:spacing w:line="360" w:lineRule="auto"/>
        <w:ind w:firstLine="709"/>
        <w:jc w:val="both"/>
        <w:rPr>
          <w:sz w:val="28"/>
          <w:szCs w:val="28"/>
        </w:rPr>
      </w:pPr>
      <w:r w:rsidRPr="00AC3524">
        <w:rPr>
          <w:sz w:val="28"/>
          <w:szCs w:val="28"/>
        </w:rPr>
        <w:t>1) к</w:t>
      </w:r>
      <w:r w:rsidR="00E71156" w:rsidRPr="00AC3524">
        <w:rPr>
          <w:sz w:val="28"/>
          <w:szCs w:val="28"/>
        </w:rPr>
        <w:t>раны мостовые однобалочные легкого режима (ЗК):</w:t>
      </w:r>
    </w:p>
    <w:p w:rsidR="00E71156" w:rsidRPr="00AC3524" w:rsidRDefault="00E71156" w:rsidP="00AC3524">
      <w:pPr>
        <w:keepNext/>
        <w:widowControl w:val="0"/>
        <w:numPr>
          <w:ilvl w:val="0"/>
          <w:numId w:val="19"/>
        </w:numPr>
        <w:tabs>
          <w:tab w:val="clear" w:pos="1673"/>
          <w:tab w:val="num" w:pos="1080"/>
        </w:tabs>
        <w:autoSpaceDE w:val="0"/>
        <w:autoSpaceDN w:val="0"/>
        <w:adjustRightInd w:val="0"/>
        <w:spacing w:line="360" w:lineRule="auto"/>
        <w:ind w:left="0"/>
        <w:jc w:val="both"/>
        <w:rPr>
          <w:sz w:val="28"/>
          <w:szCs w:val="28"/>
        </w:rPr>
      </w:pPr>
      <w:r w:rsidRPr="00AC3524">
        <w:rPr>
          <w:sz w:val="28"/>
          <w:szCs w:val="28"/>
        </w:rPr>
        <w:t xml:space="preserve">создание облегченных конструкций кранов подвесных однобалочных </w:t>
      </w:r>
      <w:r w:rsidR="00253E93" w:rsidRPr="00AC3524">
        <w:rPr>
          <w:sz w:val="28"/>
          <w:szCs w:val="28"/>
        </w:rPr>
        <w:t xml:space="preserve">грузоподъемностью </w:t>
      </w:r>
      <w:r w:rsidRPr="00AC3524">
        <w:rPr>
          <w:sz w:val="28"/>
          <w:szCs w:val="28"/>
        </w:rPr>
        <w:t>1т и 2</w:t>
      </w:r>
      <w:r w:rsidR="00253E93" w:rsidRPr="00AC3524">
        <w:rPr>
          <w:sz w:val="28"/>
          <w:szCs w:val="28"/>
        </w:rPr>
        <w:t xml:space="preserve"> </w:t>
      </w:r>
      <w:r w:rsidRPr="00AC3524">
        <w:rPr>
          <w:sz w:val="28"/>
          <w:szCs w:val="28"/>
        </w:rPr>
        <w:t xml:space="preserve">т. </w:t>
      </w:r>
      <w:r w:rsidR="00253E93" w:rsidRPr="00AC3524">
        <w:rPr>
          <w:sz w:val="28"/>
          <w:szCs w:val="28"/>
        </w:rPr>
        <w:t xml:space="preserve">3 </w:t>
      </w:r>
      <w:r w:rsidRPr="00AC3524">
        <w:rPr>
          <w:sz w:val="28"/>
          <w:szCs w:val="28"/>
        </w:rPr>
        <w:t xml:space="preserve">т пролетом от </w:t>
      </w:r>
      <w:smartTag w:uri="urn:schemas-microsoft-com:office:smarttags" w:element="metricconverter">
        <w:smartTagPr>
          <w:attr w:name="ProductID" w:val="3 м"/>
        </w:smartTagPr>
        <w:r w:rsidRPr="00AC3524">
          <w:rPr>
            <w:sz w:val="28"/>
            <w:szCs w:val="28"/>
          </w:rPr>
          <w:t>3</w:t>
        </w:r>
        <w:r w:rsidR="00253E93" w:rsidRPr="00AC3524">
          <w:rPr>
            <w:sz w:val="28"/>
            <w:szCs w:val="28"/>
          </w:rPr>
          <w:t xml:space="preserve"> </w:t>
        </w:r>
        <w:r w:rsidRPr="00AC3524">
          <w:rPr>
            <w:sz w:val="28"/>
            <w:szCs w:val="28"/>
          </w:rPr>
          <w:t>м</w:t>
        </w:r>
      </w:smartTag>
      <w:r w:rsidRPr="00AC3524">
        <w:rPr>
          <w:sz w:val="28"/>
          <w:szCs w:val="28"/>
        </w:rPr>
        <w:t xml:space="preserve"> до </w:t>
      </w:r>
      <w:smartTag w:uri="urn:schemas-microsoft-com:office:smarttags" w:element="metricconverter">
        <w:smartTagPr>
          <w:attr w:name="ProductID" w:val="16 м"/>
        </w:smartTagPr>
        <w:r w:rsidRPr="00AC3524">
          <w:rPr>
            <w:sz w:val="28"/>
            <w:szCs w:val="28"/>
          </w:rPr>
          <w:t>1</w:t>
        </w:r>
        <w:r w:rsidR="00253E93" w:rsidRPr="00AC3524">
          <w:rPr>
            <w:sz w:val="28"/>
            <w:szCs w:val="28"/>
          </w:rPr>
          <w:t xml:space="preserve">6 </w:t>
        </w:r>
        <w:r w:rsidRPr="00AC3524">
          <w:rPr>
            <w:sz w:val="28"/>
            <w:szCs w:val="28"/>
          </w:rPr>
          <w:t>м</w:t>
        </w:r>
      </w:smartTag>
      <w:r w:rsidRPr="00AC3524">
        <w:rPr>
          <w:sz w:val="28"/>
          <w:szCs w:val="28"/>
        </w:rPr>
        <w:t>;</w:t>
      </w:r>
    </w:p>
    <w:p w:rsidR="00E71156" w:rsidRPr="00AC3524" w:rsidRDefault="00E71156" w:rsidP="00AC3524">
      <w:pPr>
        <w:keepNext/>
        <w:widowControl w:val="0"/>
        <w:numPr>
          <w:ilvl w:val="0"/>
          <w:numId w:val="19"/>
        </w:numPr>
        <w:tabs>
          <w:tab w:val="clear" w:pos="1673"/>
          <w:tab w:val="num" w:pos="1080"/>
        </w:tabs>
        <w:autoSpaceDE w:val="0"/>
        <w:autoSpaceDN w:val="0"/>
        <w:adjustRightInd w:val="0"/>
        <w:spacing w:line="360" w:lineRule="auto"/>
        <w:ind w:left="0"/>
        <w:jc w:val="both"/>
        <w:rPr>
          <w:sz w:val="28"/>
          <w:szCs w:val="28"/>
        </w:rPr>
      </w:pPr>
      <w:r w:rsidRPr="00AC3524">
        <w:rPr>
          <w:sz w:val="28"/>
          <w:szCs w:val="28"/>
        </w:rPr>
        <w:t xml:space="preserve">создание конструкций кранов опорных однобалочных </w:t>
      </w:r>
      <w:r w:rsidR="00253E93" w:rsidRPr="00AC3524">
        <w:rPr>
          <w:sz w:val="28"/>
          <w:szCs w:val="28"/>
        </w:rPr>
        <w:t>грузоподъемностью</w:t>
      </w:r>
      <w:r w:rsidRPr="00AC3524">
        <w:rPr>
          <w:sz w:val="28"/>
          <w:szCs w:val="28"/>
        </w:rPr>
        <w:t xml:space="preserve"> </w:t>
      </w:r>
      <w:r w:rsidR="00253E93" w:rsidRPr="00AC3524">
        <w:rPr>
          <w:sz w:val="28"/>
          <w:szCs w:val="28"/>
        </w:rPr>
        <w:t xml:space="preserve">1 т и 2 т, пролетом от </w:t>
      </w:r>
      <w:smartTag w:uri="urn:schemas-microsoft-com:office:smarttags" w:element="metricconverter">
        <w:smartTagPr>
          <w:attr w:name="ProductID" w:val="4,5 м"/>
        </w:smartTagPr>
        <w:r w:rsidR="00253E93" w:rsidRPr="00AC3524">
          <w:rPr>
            <w:sz w:val="28"/>
            <w:szCs w:val="28"/>
          </w:rPr>
          <w:t>4,5 м</w:t>
        </w:r>
      </w:smartTag>
      <w:r w:rsidR="00253E93" w:rsidRPr="00AC3524">
        <w:rPr>
          <w:sz w:val="28"/>
          <w:szCs w:val="28"/>
        </w:rPr>
        <w:t xml:space="preserve"> до </w:t>
      </w:r>
      <w:smartTag w:uri="urn:schemas-microsoft-com:office:smarttags" w:element="metricconverter">
        <w:smartTagPr>
          <w:attr w:name="ProductID" w:val="16,5 м"/>
        </w:smartTagPr>
        <w:r w:rsidR="00253E93" w:rsidRPr="00AC3524">
          <w:rPr>
            <w:sz w:val="28"/>
            <w:szCs w:val="28"/>
          </w:rPr>
          <w:t>16,</w:t>
        </w:r>
        <w:r w:rsidRPr="00AC3524">
          <w:rPr>
            <w:sz w:val="28"/>
            <w:szCs w:val="28"/>
          </w:rPr>
          <w:t>5</w:t>
        </w:r>
        <w:r w:rsidR="00253E93" w:rsidRPr="00AC3524">
          <w:rPr>
            <w:sz w:val="28"/>
            <w:szCs w:val="28"/>
          </w:rPr>
          <w:t xml:space="preserve"> </w:t>
        </w:r>
        <w:r w:rsidRPr="00AC3524">
          <w:rPr>
            <w:sz w:val="28"/>
            <w:szCs w:val="28"/>
          </w:rPr>
          <w:t>м</w:t>
        </w:r>
      </w:smartTag>
      <w:r w:rsidRPr="00AC3524">
        <w:rPr>
          <w:sz w:val="28"/>
          <w:szCs w:val="28"/>
        </w:rPr>
        <w:t>;</w:t>
      </w:r>
    </w:p>
    <w:p w:rsidR="00E71156" w:rsidRPr="00AC3524" w:rsidRDefault="00E71156" w:rsidP="00AC3524">
      <w:pPr>
        <w:keepNext/>
        <w:widowControl w:val="0"/>
        <w:numPr>
          <w:ilvl w:val="0"/>
          <w:numId w:val="19"/>
        </w:numPr>
        <w:tabs>
          <w:tab w:val="clear" w:pos="1673"/>
          <w:tab w:val="num" w:pos="1080"/>
        </w:tabs>
        <w:autoSpaceDE w:val="0"/>
        <w:autoSpaceDN w:val="0"/>
        <w:adjustRightInd w:val="0"/>
        <w:spacing w:line="360" w:lineRule="auto"/>
        <w:ind w:left="0"/>
        <w:jc w:val="both"/>
        <w:rPr>
          <w:sz w:val="28"/>
          <w:szCs w:val="28"/>
        </w:rPr>
      </w:pPr>
      <w:r w:rsidRPr="00AC3524">
        <w:rPr>
          <w:sz w:val="28"/>
          <w:szCs w:val="28"/>
        </w:rPr>
        <w:t xml:space="preserve">создание облегченных конструкций кранов опорных однобалочных </w:t>
      </w:r>
      <w:r w:rsidR="00253E93" w:rsidRPr="00AC3524">
        <w:rPr>
          <w:sz w:val="28"/>
          <w:szCs w:val="28"/>
        </w:rPr>
        <w:t xml:space="preserve">грузоподъемностью </w:t>
      </w:r>
      <w:r w:rsidRPr="00AC3524">
        <w:rPr>
          <w:sz w:val="28"/>
          <w:szCs w:val="28"/>
        </w:rPr>
        <w:t>1</w:t>
      </w:r>
      <w:r w:rsidR="00253E93" w:rsidRPr="00AC3524">
        <w:rPr>
          <w:sz w:val="28"/>
          <w:szCs w:val="28"/>
        </w:rPr>
        <w:t xml:space="preserve"> </w:t>
      </w:r>
      <w:r w:rsidRPr="00AC3524">
        <w:rPr>
          <w:sz w:val="28"/>
          <w:szCs w:val="28"/>
        </w:rPr>
        <w:t>т и 2</w:t>
      </w:r>
      <w:r w:rsidR="00253E93" w:rsidRPr="00AC3524">
        <w:rPr>
          <w:sz w:val="28"/>
          <w:szCs w:val="28"/>
        </w:rPr>
        <w:t xml:space="preserve"> </w:t>
      </w:r>
      <w:r w:rsidRPr="00AC3524">
        <w:rPr>
          <w:sz w:val="28"/>
          <w:szCs w:val="28"/>
        </w:rPr>
        <w:t xml:space="preserve">т, пролетом </w:t>
      </w:r>
      <w:smartTag w:uri="urn:schemas-microsoft-com:office:smarttags" w:element="metricconverter">
        <w:smartTagPr>
          <w:attr w:name="ProductID" w:val="19,5 м"/>
        </w:smartTagPr>
        <w:r w:rsidRPr="00AC3524">
          <w:rPr>
            <w:sz w:val="28"/>
            <w:szCs w:val="28"/>
          </w:rPr>
          <w:t>19</w:t>
        </w:r>
        <w:r w:rsidR="00253E93" w:rsidRPr="00AC3524">
          <w:rPr>
            <w:sz w:val="28"/>
            <w:szCs w:val="28"/>
          </w:rPr>
          <w:t>,</w:t>
        </w:r>
        <w:r w:rsidRPr="00AC3524">
          <w:rPr>
            <w:sz w:val="28"/>
            <w:szCs w:val="28"/>
          </w:rPr>
          <w:t>5</w:t>
        </w:r>
        <w:r w:rsidR="00253E93" w:rsidRPr="00AC3524">
          <w:rPr>
            <w:sz w:val="28"/>
            <w:szCs w:val="28"/>
          </w:rPr>
          <w:t xml:space="preserve"> </w:t>
        </w:r>
        <w:r w:rsidRPr="00AC3524">
          <w:rPr>
            <w:sz w:val="28"/>
            <w:szCs w:val="28"/>
          </w:rPr>
          <w:t>м</w:t>
        </w:r>
      </w:smartTag>
      <w:r w:rsidR="00253E93" w:rsidRPr="00AC3524">
        <w:rPr>
          <w:sz w:val="28"/>
          <w:szCs w:val="28"/>
        </w:rPr>
        <w:t xml:space="preserve"> и </w:t>
      </w:r>
      <w:smartTag w:uri="urn:schemas-microsoft-com:office:smarttags" w:element="metricconverter">
        <w:smartTagPr>
          <w:attr w:name="ProductID" w:val="22,5 м"/>
        </w:smartTagPr>
        <w:r w:rsidR="00253E93" w:rsidRPr="00AC3524">
          <w:rPr>
            <w:sz w:val="28"/>
            <w:szCs w:val="28"/>
          </w:rPr>
          <w:t>22,</w:t>
        </w:r>
        <w:r w:rsidRPr="00AC3524">
          <w:rPr>
            <w:sz w:val="28"/>
            <w:szCs w:val="28"/>
          </w:rPr>
          <w:t>5</w:t>
        </w:r>
        <w:r w:rsidR="00253E93" w:rsidRPr="00AC3524">
          <w:rPr>
            <w:sz w:val="28"/>
            <w:szCs w:val="28"/>
          </w:rPr>
          <w:t xml:space="preserve"> </w:t>
        </w:r>
        <w:r w:rsidRPr="00AC3524">
          <w:rPr>
            <w:sz w:val="28"/>
            <w:szCs w:val="28"/>
          </w:rPr>
          <w:t>м</w:t>
        </w:r>
      </w:smartTag>
      <w:r w:rsidR="00253E93" w:rsidRPr="00AC3524">
        <w:rPr>
          <w:sz w:val="28"/>
          <w:szCs w:val="28"/>
        </w:rPr>
        <w:t>;</w:t>
      </w:r>
    </w:p>
    <w:p w:rsidR="00E71156" w:rsidRPr="00AC3524" w:rsidRDefault="00E71156" w:rsidP="00AC3524">
      <w:pPr>
        <w:keepNext/>
        <w:widowControl w:val="0"/>
        <w:spacing w:line="360" w:lineRule="auto"/>
        <w:ind w:firstLine="709"/>
        <w:jc w:val="both"/>
        <w:rPr>
          <w:sz w:val="28"/>
          <w:szCs w:val="28"/>
        </w:rPr>
      </w:pPr>
      <w:r w:rsidRPr="00AC3524">
        <w:rPr>
          <w:sz w:val="28"/>
          <w:szCs w:val="28"/>
        </w:rPr>
        <w:t>2</w:t>
      </w:r>
      <w:r w:rsidR="00253E93" w:rsidRPr="00AC3524">
        <w:rPr>
          <w:sz w:val="28"/>
          <w:szCs w:val="28"/>
        </w:rPr>
        <w:t>) к</w:t>
      </w:r>
      <w:r w:rsidRPr="00AC3524">
        <w:rPr>
          <w:sz w:val="28"/>
          <w:szCs w:val="28"/>
        </w:rPr>
        <w:t xml:space="preserve">раны мостовые двухбалочные группой режима работы от </w:t>
      </w:r>
      <w:r w:rsidR="00253E93" w:rsidRPr="00AC3524">
        <w:rPr>
          <w:sz w:val="28"/>
          <w:szCs w:val="28"/>
        </w:rPr>
        <w:t>3</w:t>
      </w:r>
      <w:r w:rsidRPr="00AC3524">
        <w:rPr>
          <w:sz w:val="28"/>
          <w:szCs w:val="28"/>
        </w:rPr>
        <w:t>К до 8К</w:t>
      </w:r>
      <w:r w:rsidR="00253E93" w:rsidRPr="00AC3524">
        <w:rPr>
          <w:sz w:val="28"/>
          <w:szCs w:val="28"/>
        </w:rPr>
        <w:t>;</w:t>
      </w:r>
    </w:p>
    <w:p w:rsidR="00E71156" w:rsidRPr="00AC3524" w:rsidRDefault="00253E93" w:rsidP="00AC3524">
      <w:pPr>
        <w:keepNext/>
        <w:widowControl w:val="0"/>
        <w:spacing w:line="360" w:lineRule="auto"/>
        <w:ind w:firstLine="709"/>
        <w:jc w:val="both"/>
        <w:rPr>
          <w:sz w:val="28"/>
          <w:szCs w:val="28"/>
        </w:rPr>
      </w:pPr>
      <w:r w:rsidRPr="00AC3524">
        <w:rPr>
          <w:sz w:val="28"/>
          <w:szCs w:val="28"/>
        </w:rPr>
        <w:t>3) к</w:t>
      </w:r>
      <w:r w:rsidR="00E71156" w:rsidRPr="00AC3524">
        <w:rPr>
          <w:sz w:val="28"/>
          <w:szCs w:val="28"/>
        </w:rPr>
        <w:t>раны козловые, управляемые с пола.</w:t>
      </w:r>
    </w:p>
    <w:p w:rsidR="00E71156" w:rsidRPr="00AC3524" w:rsidRDefault="00E71156" w:rsidP="00AC3524">
      <w:pPr>
        <w:keepNext/>
        <w:widowControl w:val="0"/>
        <w:spacing w:line="360" w:lineRule="auto"/>
        <w:ind w:firstLine="709"/>
        <w:jc w:val="both"/>
        <w:rPr>
          <w:sz w:val="28"/>
          <w:szCs w:val="28"/>
        </w:rPr>
      </w:pPr>
      <w:r w:rsidRPr="00AC3524">
        <w:rPr>
          <w:sz w:val="28"/>
          <w:szCs w:val="28"/>
        </w:rPr>
        <w:t xml:space="preserve">Ведутся работы по организации производства мотовоза маневрового с приводом от трактора Т150К. В настоящее время изготовлен опытный образец, ведутся испытания. Осуществляется подготовка производства вагонеток для канатных дорог. Спроектированы и изготавливаются опытные образцы ручных талей </w:t>
      </w:r>
      <w:r w:rsidR="00253E93" w:rsidRPr="00AC3524">
        <w:rPr>
          <w:sz w:val="28"/>
          <w:szCs w:val="28"/>
        </w:rPr>
        <w:t>грузоподъемностью</w:t>
      </w:r>
      <w:r w:rsidRPr="00AC3524">
        <w:rPr>
          <w:sz w:val="28"/>
          <w:szCs w:val="28"/>
        </w:rPr>
        <w:t xml:space="preserve"> 0:5т. В практике проектирования грузоподъемных машин на предприятии широко применен принцип модульного конструирования. </w:t>
      </w:r>
    </w:p>
    <w:p w:rsidR="00E71156" w:rsidRPr="00AC3524" w:rsidRDefault="00E71156" w:rsidP="00AC3524">
      <w:pPr>
        <w:keepNext/>
        <w:widowControl w:val="0"/>
        <w:spacing w:line="360" w:lineRule="auto"/>
        <w:ind w:firstLine="709"/>
        <w:jc w:val="both"/>
        <w:rPr>
          <w:sz w:val="28"/>
          <w:szCs w:val="28"/>
        </w:rPr>
      </w:pPr>
      <w:r w:rsidRPr="00AC3524">
        <w:rPr>
          <w:sz w:val="28"/>
          <w:szCs w:val="28"/>
        </w:rPr>
        <w:t>Итак, анализ выполнения показателей производственного плана в натуральном и стоимостном выражении характеризуется следующими данными (</w:t>
      </w:r>
      <w:r w:rsidR="00253E93" w:rsidRPr="00AC3524">
        <w:rPr>
          <w:sz w:val="28"/>
          <w:szCs w:val="28"/>
        </w:rPr>
        <w:t>т</w:t>
      </w:r>
      <w:r w:rsidRPr="00AC3524">
        <w:rPr>
          <w:sz w:val="28"/>
          <w:szCs w:val="28"/>
        </w:rPr>
        <w:t>абл. 2.1).</w:t>
      </w:r>
    </w:p>
    <w:p w:rsidR="00E71156" w:rsidRPr="00AC3524" w:rsidRDefault="002710EA" w:rsidP="00AC3524">
      <w:pPr>
        <w:keepNext/>
        <w:widowControl w:val="0"/>
        <w:spacing w:line="360" w:lineRule="auto"/>
        <w:ind w:firstLine="709"/>
        <w:jc w:val="both"/>
        <w:rPr>
          <w:sz w:val="28"/>
          <w:szCs w:val="28"/>
        </w:rPr>
      </w:pPr>
      <w:r>
        <w:rPr>
          <w:sz w:val="28"/>
          <w:szCs w:val="28"/>
        </w:rPr>
        <w:br w:type="page"/>
      </w:r>
      <w:r w:rsidR="00E71156" w:rsidRPr="00AC3524">
        <w:rPr>
          <w:sz w:val="28"/>
          <w:szCs w:val="28"/>
        </w:rPr>
        <w:t>Таблица 2.1</w:t>
      </w:r>
    </w:p>
    <w:p w:rsidR="00E71156" w:rsidRPr="00AC3524" w:rsidRDefault="00E71156" w:rsidP="00AC3524">
      <w:pPr>
        <w:keepNext/>
        <w:widowControl w:val="0"/>
        <w:spacing w:line="360" w:lineRule="auto"/>
        <w:ind w:firstLine="709"/>
        <w:jc w:val="both"/>
        <w:rPr>
          <w:sz w:val="28"/>
          <w:szCs w:val="28"/>
        </w:rPr>
      </w:pPr>
      <w:r w:rsidRPr="00AC3524">
        <w:rPr>
          <w:sz w:val="28"/>
          <w:szCs w:val="28"/>
        </w:rPr>
        <w:t>Анализ выполнения показателей производственного плана</w:t>
      </w:r>
    </w:p>
    <w:tbl>
      <w:tblPr>
        <w:tblW w:w="8586" w:type="dxa"/>
        <w:tblInd w:w="182" w:type="dxa"/>
        <w:tblLayout w:type="fixed"/>
        <w:tblCellMar>
          <w:left w:w="40" w:type="dxa"/>
          <w:right w:w="40" w:type="dxa"/>
        </w:tblCellMar>
        <w:tblLook w:val="0000" w:firstRow="0" w:lastRow="0" w:firstColumn="0" w:lastColumn="0" w:noHBand="0" w:noVBand="0"/>
      </w:tblPr>
      <w:tblGrid>
        <w:gridCol w:w="3683"/>
        <w:gridCol w:w="835"/>
        <w:gridCol w:w="10"/>
        <w:gridCol w:w="1284"/>
        <w:gridCol w:w="1276"/>
        <w:gridCol w:w="1487"/>
        <w:gridCol w:w="11"/>
      </w:tblGrid>
      <w:tr w:rsidR="00E71156" w:rsidRPr="002710EA">
        <w:tc>
          <w:tcPr>
            <w:tcW w:w="3683"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Наименование продукции</w:t>
            </w:r>
          </w:p>
        </w:tc>
        <w:tc>
          <w:tcPr>
            <w:tcW w:w="845" w:type="dxa"/>
            <w:gridSpan w:val="2"/>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Ед. изм.</w:t>
            </w:r>
          </w:p>
        </w:tc>
        <w:tc>
          <w:tcPr>
            <w:tcW w:w="1284"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Отчет 2007 год</w:t>
            </w:r>
          </w:p>
        </w:tc>
        <w:tc>
          <w:tcPr>
            <w:tcW w:w="1276"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Отчет 2008 год</w:t>
            </w:r>
          </w:p>
        </w:tc>
        <w:tc>
          <w:tcPr>
            <w:tcW w:w="1498" w:type="dxa"/>
            <w:gridSpan w:val="2"/>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Темп роста %</w:t>
            </w:r>
          </w:p>
        </w:tc>
      </w:tr>
      <w:tr w:rsidR="00E71156" w:rsidRPr="002710EA">
        <w:tc>
          <w:tcPr>
            <w:tcW w:w="3683"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Объем реализации</w:t>
            </w:r>
          </w:p>
        </w:tc>
        <w:tc>
          <w:tcPr>
            <w:tcW w:w="845" w:type="dxa"/>
            <w:gridSpan w:val="2"/>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т. грн</w:t>
            </w:r>
          </w:p>
        </w:tc>
        <w:tc>
          <w:tcPr>
            <w:tcW w:w="1284"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131902,6</w:t>
            </w:r>
          </w:p>
        </w:tc>
        <w:tc>
          <w:tcPr>
            <w:tcW w:w="1276"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164727,9</w:t>
            </w:r>
          </w:p>
        </w:tc>
        <w:tc>
          <w:tcPr>
            <w:tcW w:w="1498" w:type="dxa"/>
            <w:gridSpan w:val="2"/>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124,9</w:t>
            </w:r>
          </w:p>
        </w:tc>
      </w:tr>
      <w:tr w:rsidR="00E71156" w:rsidRPr="002710EA">
        <w:tc>
          <w:tcPr>
            <w:tcW w:w="3683" w:type="dxa"/>
            <w:tcBorders>
              <w:top w:val="single" w:sz="6" w:space="0" w:color="auto"/>
              <w:left w:val="single" w:sz="6" w:space="0" w:color="auto"/>
              <w:bottom w:val="single" w:sz="6" w:space="0" w:color="auto"/>
              <w:right w:val="single" w:sz="6" w:space="0" w:color="auto"/>
            </w:tcBorders>
            <w:vAlign w:val="center"/>
          </w:tcPr>
          <w:p w:rsidR="00E71156" w:rsidRPr="002710EA" w:rsidRDefault="00E71156" w:rsidP="002710EA">
            <w:pPr>
              <w:keepNext/>
              <w:widowControl w:val="0"/>
              <w:spacing w:line="360" w:lineRule="auto"/>
              <w:jc w:val="both"/>
              <w:rPr>
                <w:sz w:val="20"/>
              </w:rPr>
            </w:pPr>
            <w:r w:rsidRPr="002710EA">
              <w:rPr>
                <w:sz w:val="20"/>
              </w:rPr>
              <w:t>Товарная продукция в действующих ценах</w:t>
            </w:r>
          </w:p>
        </w:tc>
        <w:tc>
          <w:tcPr>
            <w:tcW w:w="845" w:type="dxa"/>
            <w:gridSpan w:val="2"/>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т. грн</w:t>
            </w:r>
          </w:p>
        </w:tc>
        <w:tc>
          <w:tcPr>
            <w:tcW w:w="1284"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130477,0</w:t>
            </w:r>
          </w:p>
        </w:tc>
        <w:tc>
          <w:tcPr>
            <w:tcW w:w="1276"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162999,0</w:t>
            </w:r>
          </w:p>
        </w:tc>
        <w:tc>
          <w:tcPr>
            <w:tcW w:w="1498" w:type="dxa"/>
            <w:gridSpan w:val="2"/>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124,9</w:t>
            </w:r>
          </w:p>
        </w:tc>
      </w:tr>
      <w:tr w:rsidR="00E71156" w:rsidRPr="002710EA">
        <w:tc>
          <w:tcPr>
            <w:tcW w:w="3683" w:type="dxa"/>
            <w:tcBorders>
              <w:top w:val="single" w:sz="6" w:space="0" w:color="auto"/>
              <w:left w:val="single" w:sz="6" w:space="0" w:color="auto"/>
              <w:bottom w:val="single" w:sz="6" w:space="0" w:color="auto"/>
              <w:right w:val="single" w:sz="6" w:space="0" w:color="auto"/>
            </w:tcBorders>
            <w:vAlign w:val="center"/>
          </w:tcPr>
          <w:p w:rsidR="00E71156" w:rsidRPr="002710EA" w:rsidRDefault="00E71156" w:rsidP="002710EA">
            <w:pPr>
              <w:keepNext/>
              <w:widowControl w:val="0"/>
              <w:spacing w:line="360" w:lineRule="auto"/>
              <w:jc w:val="both"/>
              <w:rPr>
                <w:sz w:val="20"/>
              </w:rPr>
            </w:pPr>
            <w:r w:rsidRPr="002710EA">
              <w:rPr>
                <w:sz w:val="20"/>
              </w:rPr>
              <w:t>Товарная продукция в сопоставимых ценах</w:t>
            </w:r>
          </w:p>
        </w:tc>
        <w:tc>
          <w:tcPr>
            <w:tcW w:w="845" w:type="dxa"/>
            <w:gridSpan w:val="2"/>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т. грн</w:t>
            </w:r>
          </w:p>
        </w:tc>
        <w:tc>
          <w:tcPr>
            <w:tcW w:w="1284"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108295,0</w:t>
            </w:r>
          </w:p>
        </w:tc>
        <w:tc>
          <w:tcPr>
            <w:tcW w:w="1276"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144479,0</w:t>
            </w:r>
          </w:p>
        </w:tc>
        <w:tc>
          <w:tcPr>
            <w:tcW w:w="1498" w:type="dxa"/>
            <w:gridSpan w:val="2"/>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116,6</w:t>
            </w:r>
          </w:p>
        </w:tc>
      </w:tr>
      <w:tr w:rsidR="00E71156" w:rsidRPr="002710EA">
        <w:tc>
          <w:tcPr>
            <w:tcW w:w="3683"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Краны мостовые, вкл. спец.</w:t>
            </w:r>
          </w:p>
        </w:tc>
        <w:tc>
          <w:tcPr>
            <w:tcW w:w="845" w:type="dxa"/>
            <w:gridSpan w:val="2"/>
            <w:tcBorders>
              <w:top w:val="single" w:sz="6" w:space="0" w:color="auto"/>
              <w:left w:val="single" w:sz="6" w:space="0" w:color="auto"/>
              <w:bottom w:val="single" w:sz="6" w:space="0" w:color="auto"/>
              <w:right w:val="single" w:sz="6" w:space="0" w:color="auto"/>
            </w:tcBorders>
          </w:tcPr>
          <w:p w:rsidR="00E71156" w:rsidRPr="002710EA" w:rsidRDefault="00253E93" w:rsidP="002710EA">
            <w:pPr>
              <w:keepNext/>
              <w:widowControl w:val="0"/>
              <w:spacing w:line="360" w:lineRule="auto"/>
              <w:jc w:val="both"/>
              <w:rPr>
                <w:sz w:val="20"/>
              </w:rPr>
            </w:pPr>
            <w:r w:rsidRPr="002710EA">
              <w:rPr>
                <w:sz w:val="20"/>
              </w:rPr>
              <w:t>ш</w:t>
            </w:r>
            <w:r w:rsidR="00E71156" w:rsidRPr="002710EA">
              <w:rPr>
                <w:sz w:val="20"/>
              </w:rPr>
              <w:t>т</w:t>
            </w:r>
            <w:r w:rsidRPr="002710EA">
              <w:rPr>
                <w:sz w:val="20"/>
              </w:rPr>
              <w:t>.</w:t>
            </w:r>
          </w:p>
        </w:tc>
        <w:tc>
          <w:tcPr>
            <w:tcW w:w="1284"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74</w:t>
            </w:r>
          </w:p>
        </w:tc>
        <w:tc>
          <w:tcPr>
            <w:tcW w:w="1276"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79</w:t>
            </w:r>
          </w:p>
        </w:tc>
        <w:tc>
          <w:tcPr>
            <w:tcW w:w="1498" w:type="dxa"/>
            <w:gridSpan w:val="2"/>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106,8</w:t>
            </w:r>
          </w:p>
        </w:tc>
      </w:tr>
      <w:tr w:rsidR="00253E93" w:rsidRPr="002710EA">
        <w:tc>
          <w:tcPr>
            <w:tcW w:w="3683" w:type="dxa"/>
            <w:tcBorders>
              <w:top w:val="single" w:sz="6" w:space="0" w:color="auto"/>
              <w:left w:val="single" w:sz="6" w:space="0" w:color="auto"/>
              <w:bottom w:val="single" w:sz="6" w:space="0" w:color="auto"/>
              <w:right w:val="single" w:sz="6" w:space="0" w:color="auto"/>
            </w:tcBorders>
          </w:tcPr>
          <w:p w:rsidR="00253E93" w:rsidRPr="002710EA" w:rsidRDefault="00253E93" w:rsidP="002710EA">
            <w:pPr>
              <w:keepNext/>
              <w:widowControl w:val="0"/>
              <w:spacing w:line="360" w:lineRule="auto"/>
              <w:jc w:val="both"/>
              <w:rPr>
                <w:sz w:val="20"/>
              </w:rPr>
            </w:pPr>
            <w:r w:rsidRPr="002710EA">
              <w:rPr>
                <w:sz w:val="20"/>
              </w:rPr>
              <w:t>в том числе экспорт</w:t>
            </w:r>
          </w:p>
        </w:tc>
        <w:tc>
          <w:tcPr>
            <w:tcW w:w="845" w:type="dxa"/>
            <w:gridSpan w:val="2"/>
            <w:tcBorders>
              <w:top w:val="single" w:sz="6" w:space="0" w:color="auto"/>
              <w:left w:val="single" w:sz="6" w:space="0" w:color="auto"/>
              <w:bottom w:val="single" w:sz="6" w:space="0" w:color="auto"/>
              <w:right w:val="single" w:sz="6" w:space="0" w:color="auto"/>
            </w:tcBorders>
          </w:tcPr>
          <w:p w:rsidR="00253E93" w:rsidRPr="002710EA" w:rsidRDefault="00253E93" w:rsidP="002710EA">
            <w:pPr>
              <w:keepNext/>
              <w:widowControl w:val="0"/>
              <w:spacing w:line="360" w:lineRule="auto"/>
              <w:jc w:val="both"/>
              <w:rPr>
                <w:sz w:val="20"/>
              </w:rPr>
            </w:pPr>
            <w:r w:rsidRPr="002710EA">
              <w:rPr>
                <w:sz w:val="20"/>
              </w:rPr>
              <w:t>шт.</w:t>
            </w:r>
          </w:p>
        </w:tc>
        <w:tc>
          <w:tcPr>
            <w:tcW w:w="1284" w:type="dxa"/>
            <w:tcBorders>
              <w:top w:val="single" w:sz="6" w:space="0" w:color="auto"/>
              <w:left w:val="single" w:sz="6" w:space="0" w:color="auto"/>
              <w:bottom w:val="single" w:sz="6" w:space="0" w:color="auto"/>
              <w:right w:val="single" w:sz="6" w:space="0" w:color="auto"/>
            </w:tcBorders>
          </w:tcPr>
          <w:p w:rsidR="00253E93" w:rsidRPr="002710EA" w:rsidRDefault="00253E93" w:rsidP="002710EA">
            <w:pPr>
              <w:keepNext/>
              <w:widowControl w:val="0"/>
              <w:spacing w:line="360" w:lineRule="auto"/>
              <w:jc w:val="both"/>
              <w:rPr>
                <w:sz w:val="20"/>
              </w:rPr>
            </w:pPr>
            <w:r w:rsidRPr="002710EA">
              <w:rPr>
                <w:sz w:val="20"/>
              </w:rPr>
              <w:t>47</w:t>
            </w:r>
          </w:p>
        </w:tc>
        <w:tc>
          <w:tcPr>
            <w:tcW w:w="1276" w:type="dxa"/>
            <w:tcBorders>
              <w:top w:val="single" w:sz="6" w:space="0" w:color="auto"/>
              <w:left w:val="single" w:sz="6" w:space="0" w:color="auto"/>
              <w:bottom w:val="single" w:sz="6" w:space="0" w:color="auto"/>
              <w:right w:val="single" w:sz="6" w:space="0" w:color="auto"/>
            </w:tcBorders>
          </w:tcPr>
          <w:p w:rsidR="00253E93" w:rsidRPr="002710EA" w:rsidRDefault="00253E93" w:rsidP="002710EA">
            <w:pPr>
              <w:keepNext/>
              <w:widowControl w:val="0"/>
              <w:spacing w:line="360" w:lineRule="auto"/>
              <w:jc w:val="both"/>
              <w:rPr>
                <w:sz w:val="20"/>
              </w:rPr>
            </w:pPr>
            <w:r w:rsidRPr="002710EA">
              <w:rPr>
                <w:sz w:val="20"/>
              </w:rPr>
              <w:t>57</w:t>
            </w:r>
          </w:p>
        </w:tc>
        <w:tc>
          <w:tcPr>
            <w:tcW w:w="1498" w:type="dxa"/>
            <w:gridSpan w:val="2"/>
            <w:tcBorders>
              <w:top w:val="single" w:sz="6" w:space="0" w:color="auto"/>
              <w:left w:val="single" w:sz="6" w:space="0" w:color="auto"/>
              <w:bottom w:val="single" w:sz="6" w:space="0" w:color="auto"/>
              <w:right w:val="single" w:sz="6" w:space="0" w:color="auto"/>
            </w:tcBorders>
          </w:tcPr>
          <w:p w:rsidR="00253E93" w:rsidRPr="002710EA" w:rsidRDefault="00253E93" w:rsidP="002710EA">
            <w:pPr>
              <w:keepNext/>
              <w:widowControl w:val="0"/>
              <w:spacing w:line="360" w:lineRule="auto"/>
              <w:jc w:val="both"/>
              <w:rPr>
                <w:sz w:val="20"/>
              </w:rPr>
            </w:pPr>
            <w:r w:rsidRPr="002710EA">
              <w:rPr>
                <w:sz w:val="20"/>
              </w:rPr>
              <w:t>121,3</w:t>
            </w:r>
          </w:p>
        </w:tc>
      </w:tr>
      <w:tr w:rsidR="00253E93" w:rsidRPr="002710EA">
        <w:tc>
          <w:tcPr>
            <w:tcW w:w="3683" w:type="dxa"/>
            <w:tcBorders>
              <w:top w:val="single" w:sz="6" w:space="0" w:color="auto"/>
              <w:left w:val="single" w:sz="6" w:space="0" w:color="auto"/>
              <w:bottom w:val="single" w:sz="6" w:space="0" w:color="auto"/>
              <w:right w:val="single" w:sz="6" w:space="0" w:color="auto"/>
            </w:tcBorders>
          </w:tcPr>
          <w:p w:rsidR="00253E93" w:rsidRPr="002710EA" w:rsidRDefault="00253E93" w:rsidP="002710EA">
            <w:pPr>
              <w:keepNext/>
              <w:widowControl w:val="0"/>
              <w:spacing w:line="360" w:lineRule="auto"/>
              <w:jc w:val="both"/>
              <w:rPr>
                <w:sz w:val="20"/>
              </w:rPr>
            </w:pPr>
            <w:r w:rsidRPr="002710EA">
              <w:rPr>
                <w:sz w:val="20"/>
              </w:rPr>
              <w:t>Краны мостовые однобалочные</w:t>
            </w:r>
          </w:p>
        </w:tc>
        <w:tc>
          <w:tcPr>
            <w:tcW w:w="845" w:type="dxa"/>
            <w:gridSpan w:val="2"/>
            <w:tcBorders>
              <w:top w:val="single" w:sz="6" w:space="0" w:color="auto"/>
              <w:left w:val="single" w:sz="6" w:space="0" w:color="auto"/>
              <w:bottom w:val="single" w:sz="6" w:space="0" w:color="auto"/>
              <w:right w:val="single" w:sz="6" w:space="0" w:color="auto"/>
            </w:tcBorders>
          </w:tcPr>
          <w:p w:rsidR="00253E93" w:rsidRPr="002710EA" w:rsidRDefault="00253E93" w:rsidP="002710EA">
            <w:pPr>
              <w:keepNext/>
              <w:widowControl w:val="0"/>
              <w:spacing w:line="360" w:lineRule="auto"/>
              <w:jc w:val="both"/>
              <w:rPr>
                <w:sz w:val="20"/>
              </w:rPr>
            </w:pPr>
            <w:r w:rsidRPr="002710EA">
              <w:rPr>
                <w:sz w:val="20"/>
              </w:rPr>
              <w:t>шт.</w:t>
            </w:r>
          </w:p>
        </w:tc>
        <w:tc>
          <w:tcPr>
            <w:tcW w:w="1284" w:type="dxa"/>
            <w:tcBorders>
              <w:top w:val="single" w:sz="6" w:space="0" w:color="auto"/>
              <w:left w:val="single" w:sz="6" w:space="0" w:color="auto"/>
              <w:bottom w:val="single" w:sz="6" w:space="0" w:color="auto"/>
              <w:right w:val="single" w:sz="6" w:space="0" w:color="auto"/>
            </w:tcBorders>
          </w:tcPr>
          <w:p w:rsidR="00253E93" w:rsidRPr="002710EA" w:rsidRDefault="00253E93" w:rsidP="002710EA">
            <w:pPr>
              <w:keepNext/>
              <w:widowControl w:val="0"/>
              <w:spacing w:line="360" w:lineRule="auto"/>
              <w:jc w:val="both"/>
              <w:rPr>
                <w:sz w:val="20"/>
              </w:rPr>
            </w:pPr>
            <w:r w:rsidRPr="002710EA">
              <w:rPr>
                <w:sz w:val="20"/>
              </w:rPr>
              <w:t>98</w:t>
            </w:r>
          </w:p>
        </w:tc>
        <w:tc>
          <w:tcPr>
            <w:tcW w:w="1276" w:type="dxa"/>
            <w:tcBorders>
              <w:top w:val="single" w:sz="6" w:space="0" w:color="auto"/>
              <w:left w:val="single" w:sz="6" w:space="0" w:color="auto"/>
              <w:bottom w:val="single" w:sz="6" w:space="0" w:color="auto"/>
              <w:right w:val="single" w:sz="6" w:space="0" w:color="auto"/>
            </w:tcBorders>
          </w:tcPr>
          <w:p w:rsidR="00253E93" w:rsidRPr="002710EA" w:rsidRDefault="00253E93" w:rsidP="002710EA">
            <w:pPr>
              <w:keepNext/>
              <w:widowControl w:val="0"/>
              <w:spacing w:line="360" w:lineRule="auto"/>
              <w:jc w:val="both"/>
              <w:rPr>
                <w:sz w:val="20"/>
              </w:rPr>
            </w:pPr>
            <w:r w:rsidRPr="002710EA">
              <w:rPr>
                <w:sz w:val="20"/>
              </w:rPr>
              <w:t>96</w:t>
            </w:r>
          </w:p>
        </w:tc>
        <w:tc>
          <w:tcPr>
            <w:tcW w:w="1498" w:type="dxa"/>
            <w:gridSpan w:val="2"/>
            <w:tcBorders>
              <w:top w:val="single" w:sz="6" w:space="0" w:color="auto"/>
              <w:left w:val="single" w:sz="6" w:space="0" w:color="auto"/>
              <w:bottom w:val="single" w:sz="6" w:space="0" w:color="auto"/>
              <w:right w:val="single" w:sz="6" w:space="0" w:color="auto"/>
            </w:tcBorders>
          </w:tcPr>
          <w:p w:rsidR="00253E93" w:rsidRPr="002710EA" w:rsidRDefault="00253E93" w:rsidP="002710EA">
            <w:pPr>
              <w:keepNext/>
              <w:widowControl w:val="0"/>
              <w:spacing w:line="360" w:lineRule="auto"/>
              <w:jc w:val="both"/>
              <w:rPr>
                <w:sz w:val="20"/>
              </w:rPr>
            </w:pPr>
            <w:r w:rsidRPr="002710EA">
              <w:rPr>
                <w:sz w:val="20"/>
              </w:rPr>
              <w:t>98,0</w:t>
            </w:r>
          </w:p>
        </w:tc>
      </w:tr>
      <w:tr w:rsidR="00253E93" w:rsidRPr="002710EA">
        <w:tc>
          <w:tcPr>
            <w:tcW w:w="3683" w:type="dxa"/>
            <w:tcBorders>
              <w:top w:val="single" w:sz="6" w:space="0" w:color="auto"/>
              <w:left w:val="single" w:sz="6" w:space="0" w:color="auto"/>
              <w:bottom w:val="single" w:sz="6" w:space="0" w:color="auto"/>
              <w:right w:val="single" w:sz="6" w:space="0" w:color="auto"/>
            </w:tcBorders>
          </w:tcPr>
          <w:p w:rsidR="00253E93" w:rsidRPr="002710EA" w:rsidRDefault="00253E93" w:rsidP="002710EA">
            <w:pPr>
              <w:keepNext/>
              <w:widowControl w:val="0"/>
              <w:spacing w:line="360" w:lineRule="auto"/>
              <w:jc w:val="both"/>
              <w:rPr>
                <w:sz w:val="20"/>
              </w:rPr>
            </w:pPr>
            <w:r w:rsidRPr="002710EA">
              <w:rPr>
                <w:sz w:val="20"/>
              </w:rPr>
              <w:t>в том числе экспорт</w:t>
            </w:r>
          </w:p>
        </w:tc>
        <w:tc>
          <w:tcPr>
            <w:tcW w:w="845" w:type="dxa"/>
            <w:gridSpan w:val="2"/>
            <w:tcBorders>
              <w:top w:val="single" w:sz="6" w:space="0" w:color="auto"/>
              <w:left w:val="single" w:sz="6" w:space="0" w:color="auto"/>
              <w:bottom w:val="single" w:sz="6" w:space="0" w:color="auto"/>
              <w:right w:val="single" w:sz="6" w:space="0" w:color="auto"/>
            </w:tcBorders>
          </w:tcPr>
          <w:p w:rsidR="00253E93" w:rsidRPr="002710EA" w:rsidRDefault="00253E93" w:rsidP="002710EA">
            <w:pPr>
              <w:keepNext/>
              <w:widowControl w:val="0"/>
              <w:spacing w:line="360" w:lineRule="auto"/>
              <w:jc w:val="both"/>
              <w:rPr>
                <w:sz w:val="20"/>
              </w:rPr>
            </w:pPr>
            <w:r w:rsidRPr="002710EA">
              <w:rPr>
                <w:sz w:val="20"/>
              </w:rPr>
              <w:t>шт.</w:t>
            </w:r>
          </w:p>
        </w:tc>
        <w:tc>
          <w:tcPr>
            <w:tcW w:w="1284" w:type="dxa"/>
            <w:tcBorders>
              <w:top w:val="single" w:sz="6" w:space="0" w:color="auto"/>
              <w:left w:val="single" w:sz="6" w:space="0" w:color="auto"/>
              <w:bottom w:val="single" w:sz="6" w:space="0" w:color="auto"/>
              <w:right w:val="single" w:sz="6" w:space="0" w:color="auto"/>
            </w:tcBorders>
          </w:tcPr>
          <w:p w:rsidR="00253E93" w:rsidRPr="002710EA" w:rsidRDefault="00253E93" w:rsidP="002710EA">
            <w:pPr>
              <w:keepNext/>
              <w:widowControl w:val="0"/>
              <w:spacing w:line="360" w:lineRule="auto"/>
              <w:jc w:val="both"/>
              <w:rPr>
                <w:sz w:val="20"/>
              </w:rPr>
            </w:pPr>
            <w:r w:rsidRPr="002710EA">
              <w:rPr>
                <w:sz w:val="20"/>
              </w:rPr>
              <w:t>3</w:t>
            </w:r>
          </w:p>
        </w:tc>
        <w:tc>
          <w:tcPr>
            <w:tcW w:w="1276" w:type="dxa"/>
            <w:tcBorders>
              <w:top w:val="single" w:sz="6" w:space="0" w:color="auto"/>
              <w:left w:val="single" w:sz="6" w:space="0" w:color="auto"/>
              <w:bottom w:val="single" w:sz="6" w:space="0" w:color="auto"/>
              <w:right w:val="single" w:sz="6" w:space="0" w:color="auto"/>
            </w:tcBorders>
          </w:tcPr>
          <w:p w:rsidR="00253E93" w:rsidRPr="002710EA" w:rsidRDefault="00253E93" w:rsidP="002710EA">
            <w:pPr>
              <w:keepNext/>
              <w:widowControl w:val="0"/>
              <w:spacing w:line="360" w:lineRule="auto"/>
              <w:jc w:val="both"/>
              <w:rPr>
                <w:sz w:val="20"/>
              </w:rPr>
            </w:pPr>
            <w:r w:rsidRPr="002710EA">
              <w:rPr>
                <w:sz w:val="20"/>
              </w:rPr>
              <w:t>9</w:t>
            </w:r>
          </w:p>
        </w:tc>
        <w:tc>
          <w:tcPr>
            <w:tcW w:w="1498" w:type="dxa"/>
            <w:gridSpan w:val="2"/>
            <w:tcBorders>
              <w:top w:val="single" w:sz="6" w:space="0" w:color="auto"/>
              <w:left w:val="single" w:sz="6" w:space="0" w:color="auto"/>
              <w:bottom w:val="single" w:sz="6" w:space="0" w:color="auto"/>
              <w:right w:val="single" w:sz="6" w:space="0" w:color="auto"/>
            </w:tcBorders>
          </w:tcPr>
          <w:p w:rsidR="00253E93" w:rsidRPr="002710EA" w:rsidRDefault="00253E93" w:rsidP="002710EA">
            <w:pPr>
              <w:keepNext/>
              <w:widowControl w:val="0"/>
              <w:spacing w:line="360" w:lineRule="auto"/>
              <w:jc w:val="both"/>
              <w:rPr>
                <w:sz w:val="20"/>
              </w:rPr>
            </w:pPr>
            <w:r w:rsidRPr="002710EA">
              <w:rPr>
                <w:sz w:val="20"/>
              </w:rPr>
              <w:t>300,0</w:t>
            </w:r>
          </w:p>
        </w:tc>
      </w:tr>
      <w:tr w:rsidR="00253E93" w:rsidRPr="002710EA">
        <w:tc>
          <w:tcPr>
            <w:tcW w:w="3683" w:type="dxa"/>
            <w:tcBorders>
              <w:top w:val="single" w:sz="6" w:space="0" w:color="auto"/>
              <w:left w:val="single" w:sz="6" w:space="0" w:color="auto"/>
              <w:bottom w:val="single" w:sz="6" w:space="0" w:color="auto"/>
              <w:right w:val="single" w:sz="6" w:space="0" w:color="auto"/>
            </w:tcBorders>
          </w:tcPr>
          <w:p w:rsidR="00253E93" w:rsidRPr="002710EA" w:rsidRDefault="00253E93" w:rsidP="002710EA">
            <w:pPr>
              <w:keepNext/>
              <w:widowControl w:val="0"/>
              <w:spacing w:line="360" w:lineRule="auto"/>
              <w:jc w:val="both"/>
              <w:rPr>
                <w:sz w:val="20"/>
              </w:rPr>
            </w:pPr>
            <w:r w:rsidRPr="002710EA">
              <w:rPr>
                <w:sz w:val="20"/>
              </w:rPr>
              <w:t>Краны козловые электрические</w:t>
            </w:r>
          </w:p>
        </w:tc>
        <w:tc>
          <w:tcPr>
            <w:tcW w:w="845" w:type="dxa"/>
            <w:gridSpan w:val="2"/>
            <w:tcBorders>
              <w:top w:val="single" w:sz="6" w:space="0" w:color="auto"/>
              <w:left w:val="single" w:sz="6" w:space="0" w:color="auto"/>
              <w:bottom w:val="single" w:sz="6" w:space="0" w:color="auto"/>
              <w:right w:val="single" w:sz="6" w:space="0" w:color="auto"/>
            </w:tcBorders>
          </w:tcPr>
          <w:p w:rsidR="00253E93" w:rsidRPr="002710EA" w:rsidRDefault="00253E93" w:rsidP="002710EA">
            <w:pPr>
              <w:keepNext/>
              <w:widowControl w:val="0"/>
              <w:spacing w:line="360" w:lineRule="auto"/>
              <w:jc w:val="both"/>
              <w:rPr>
                <w:sz w:val="20"/>
              </w:rPr>
            </w:pPr>
            <w:r w:rsidRPr="002710EA">
              <w:rPr>
                <w:sz w:val="20"/>
              </w:rPr>
              <w:t>шт.</w:t>
            </w:r>
          </w:p>
        </w:tc>
        <w:tc>
          <w:tcPr>
            <w:tcW w:w="1284" w:type="dxa"/>
            <w:tcBorders>
              <w:top w:val="single" w:sz="6" w:space="0" w:color="auto"/>
              <w:left w:val="single" w:sz="6" w:space="0" w:color="auto"/>
              <w:bottom w:val="single" w:sz="6" w:space="0" w:color="auto"/>
              <w:right w:val="single" w:sz="6" w:space="0" w:color="auto"/>
            </w:tcBorders>
          </w:tcPr>
          <w:p w:rsidR="00253E93" w:rsidRPr="002710EA" w:rsidRDefault="00253E93" w:rsidP="002710EA">
            <w:pPr>
              <w:keepNext/>
              <w:widowControl w:val="0"/>
              <w:spacing w:line="360" w:lineRule="auto"/>
              <w:jc w:val="both"/>
              <w:rPr>
                <w:sz w:val="20"/>
              </w:rPr>
            </w:pPr>
            <w:r w:rsidRPr="002710EA">
              <w:rPr>
                <w:sz w:val="20"/>
              </w:rPr>
              <w:t>1</w:t>
            </w:r>
          </w:p>
        </w:tc>
        <w:tc>
          <w:tcPr>
            <w:tcW w:w="1276" w:type="dxa"/>
            <w:tcBorders>
              <w:top w:val="single" w:sz="6" w:space="0" w:color="auto"/>
              <w:left w:val="single" w:sz="6" w:space="0" w:color="auto"/>
              <w:bottom w:val="single" w:sz="6" w:space="0" w:color="auto"/>
              <w:right w:val="single" w:sz="6" w:space="0" w:color="auto"/>
            </w:tcBorders>
          </w:tcPr>
          <w:p w:rsidR="00253E93" w:rsidRPr="002710EA" w:rsidRDefault="00253E93" w:rsidP="002710EA">
            <w:pPr>
              <w:keepNext/>
              <w:widowControl w:val="0"/>
              <w:spacing w:line="360" w:lineRule="auto"/>
              <w:jc w:val="both"/>
              <w:rPr>
                <w:sz w:val="20"/>
              </w:rPr>
            </w:pPr>
            <w:r w:rsidRPr="002710EA">
              <w:rPr>
                <w:sz w:val="20"/>
              </w:rPr>
              <w:t>1</w:t>
            </w:r>
          </w:p>
        </w:tc>
        <w:tc>
          <w:tcPr>
            <w:tcW w:w="1498" w:type="dxa"/>
            <w:gridSpan w:val="2"/>
            <w:tcBorders>
              <w:top w:val="single" w:sz="6" w:space="0" w:color="auto"/>
              <w:left w:val="single" w:sz="6" w:space="0" w:color="auto"/>
              <w:bottom w:val="single" w:sz="6" w:space="0" w:color="auto"/>
              <w:right w:val="single" w:sz="6" w:space="0" w:color="auto"/>
            </w:tcBorders>
          </w:tcPr>
          <w:p w:rsidR="00253E93" w:rsidRPr="002710EA" w:rsidRDefault="00253E93" w:rsidP="002710EA">
            <w:pPr>
              <w:keepNext/>
              <w:widowControl w:val="0"/>
              <w:spacing w:line="360" w:lineRule="auto"/>
              <w:jc w:val="both"/>
              <w:rPr>
                <w:sz w:val="20"/>
              </w:rPr>
            </w:pPr>
            <w:r w:rsidRPr="002710EA">
              <w:rPr>
                <w:sz w:val="20"/>
              </w:rPr>
              <w:t>100,0</w:t>
            </w:r>
          </w:p>
        </w:tc>
      </w:tr>
      <w:tr w:rsidR="00253E93" w:rsidRPr="002710EA">
        <w:tc>
          <w:tcPr>
            <w:tcW w:w="3683" w:type="dxa"/>
            <w:tcBorders>
              <w:top w:val="single" w:sz="6" w:space="0" w:color="auto"/>
              <w:left w:val="single" w:sz="6" w:space="0" w:color="auto"/>
              <w:bottom w:val="single" w:sz="6" w:space="0" w:color="auto"/>
              <w:right w:val="single" w:sz="6" w:space="0" w:color="auto"/>
            </w:tcBorders>
          </w:tcPr>
          <w:p w:rsidR="00253E93" w:rsidRPr="002710EA" w:rsidRDefault="00253E93" w:rsidP="002710EA">
            <w:pPr>
              <w:keepNext/>
              <w:widowControl w:val="0"/>
              <w:spacing w:line="360" w:lineRule="auto"/>
              <w:jc w:val="both"/>
              <w:rPr>
                <w:sz w:val="20"/>
              </w:rPr>
            </w:pPr>
            <w:r w:rsidRPr="002710EA">
              <w:rPr>
                <w:sz w:val="20"/>
              </w:rPr>
              <w:t>в т ч. экспорт</w:t>
            </w:r>
          </w:p>
        </w:tc>
        <w:tc>
          <w:tcPr>
            <w:tcW w:w="845" w:type="dxa"/>
            <w:gridSpan w:val="2"/>
            <w:tcBorders>
              <w:top w:val="single" w:sz="6" w:space="0" w:color="auto"/>
              <w:left w:val="single" w:sz="6" w:space="0" w:color="auto"/>
              <w:bottom w:val="single" w:sz="6" w:space="0" w:color="auto"/>
              <w:right w:val="single" w:sz="6" w:space="0" w:color="auto"/>
            </w:tcBorders>
          </w:tcPr>
          <w:p w:rsidR="00253E93" w:rsidRPr="002710EA" w:rsidRDefault="00253E93" w:rsidP="002710EA">
            <w:pPr>
              <w:keepNext/>
              <w:widowControl w:val="0"/>
              <w:spacing w:line="360" w:lineRule="auto"/>
              <w:jc w:val="both"/>
              <w:rPr>
                <w:sz w:val="20"/>
              </w:rPr>
            </w:pPr>
            <w:r w:rsidRPr="002710EA">
              <w:rPr>
                <w:sz w:val="20"/>
              </w:rPr>
              <w:t>шт.</w:t>
            </w:r>
          </w:p>
        </w:tc>
        <w:tc>
          <w:tcPr>
            <w:tcW w:w="1284" w:type="dxa"/>
            <w:tcBorders>
              <w:top w:val="single" w:sz="6" w:space="0" w:color="auto"/>
              <w:left w:val="single" w:sz="6" w:space="0" w:color="auto"/>
              <w:bottom w:val="single" w:sz="6" w:space="0" w:color="auto"/>
              <w:right w:val="single" w:sz="6" w:space="0" w:color="auto"/>
            </w:tcBorders>
          </w:tcPr>
          <w:p w:rsidR="00253E93" w:rsidRPr="002710EA" w:rsidRDefault="00253E93" w:rsidP="002710EA">
            <w:pPr>
              <w:keepNext/>
              <w:widowControl w:val="0"/>
              <w:spacing w:line="360" w:lineRule="auto"/>
              <w:jc w:val="both"/>
              <w:rPr>
                <w:sz w:val="20"/>
              </w:rPr>
            </w:pPr>
            <w:r w:rsidRPr="002710EA">
              <w:rPr>
                <w:sz w:val="20"/>
              </w:rPr>
              <w:t>1</w:t>
            </w:r>
          </w:p>
        </w:tc>
        <w:tc>
          <w:tcPr>
            <w:tcW w:w="1276" w:type="dxa"/>
            <w:tcBorders>
              <w:top w:val="single" w:sz="6" w:space="0" w:color="auto"/>
              <w:left w:val="single" w:sz="6" w:space="0" w:color="auto"/>
              <w:bottom w:val="single" w:sz="6" w:space="0" w:color="auto"/>
              <w:right w:val="single" w:sz="6" w:space="0" w:color="auto"/>
            </w:tcBorders>
          </w:tcPr>
          <w:p w:rsidR="00253E93" w:rsidRPr="002710EA" w:rsidRDefault="00253E93" w:rsidP="002710EA">
            <w:pPr>
              <w:keepNext/>
              <w:widowControl w:val="0"/>
              <w:spacing w:line="360" w:lineRule="auto"/>
              <w:jc w:val="both"/>
              <w:rPr>
                <w:sz w:val="20"/>
              </w:rPr>
            </w:pPr>
            <w:r w:rsidRPr="002710EA">
              <w:rPr>
                <w:sz w:val="20"/>
              </w:rPr>
              <w:t>-</w:t>
            </w:r>
          </w:p>
        </w:tc>
        <w:tc>
          <w:tcPr>
            <w:tcW w:w="1498" w:type="dxa"/>
            <w:gridSpan w:val="2"/>
            <w:tcBorders>
              <w:top w:val="single" w:sz="6" w:space="0" w:color="auto"/>
              <w:left w:val="single" w:sz="6" w:space="0" w:color="auto"/>
              <w:bottom w:val="single" w:sz="6" w:space="0" w:color="auto"/>
              <w:right w:val="single" w:sz="6" w:space="0" w:color="auto"/>
            </w:tcBorders>
          </w:tcPr>
          <w:p w:rsidR="00253E93" w:rsidRPr="002710EA" w:rsidRDefault="00253E93" w:rsidP="002710EA">
            <w:pPr>
              <w:keepNext/>
              <w:widowControl w:val="0"/>
              <w:spacing w:line="360" w:lineRule="auto"/>
              <w:jc w:val="both"/>
              <w:rPr>
                <w:sz w:val="20"/>
              </w:rPr>
            </w:pPr>
            <w:r w:rsidRPr="002710EA">
              <w:rPr>
                <w:sz w:val="20"/>
              </w:rPr>
              <w:t>-</w:t>
            </w:r>
          </w:p>
        </w:tc>
      </w:tr>
      <w:tr w:rsidR="00253E93" w:rsidRPr="002710EA">
        <w:tc>
          <w:tcPr>
            <w:tcW w:w="3683" w:type="dxa"/>
            <w:tcBorders>
              <w:top w:val="single" w:sz="6" w:space="0" w:color="auto"/>
              <w:left w:val="single" w:sz="6" w:space="0" w:color="auto"/>
              <w:bottom w:val="single" w:sz="6" w:space="0" w:color="auto"/>
              <w:right w:val="single" w:sz="6" w:space="0" w:color="auto"/>
            </w:tcBorders>
          </w:tcPr>
          <w:p w:rsidR="00253E93" w:rsidRPr="002710EA" w:rsidRDefault="00253E93" w:rsidP="002710EA">
            <w:pPr>
              <w:keepNext/>
              <w:widowControl w:val="0"/>
              <w:spacing w:line="360" w:lineRule="auto"/>
              <w:jc w:val="both"/>
              <w:rPr>
                <w:sz w:val="20"/>
              </w:rPr>
            </w:pPr>
            <w:r w:rsidRPr="002710EA">
              <w:rPr>
                <w:sz w:val="20"/>
              </w:rPr>
              <w:t>Тали электрические</w:t>
            </w:r>
          </w:p>
        </w:tc>
        <w:tc>
          <w:tcPr>
            <w:tcW w:w="845" w:type="dxa"/>
            <w:gridSpan w:val="2"/>
            <w:tcBorders>
              <w:top w:val="single" w:sz="6" w:space="0" w:color="auto"/>
              <w:left w:val="single" w:sz="6" w:space="0" w:color="auto"/>
              <w:bottom w:val="single" w:sz="6" w:space="0" w:color="auto"/>
              <w:right w:val="single" w:sz="6" w:space="0" w:color="auto"/>
            </w:tcBorders>
          </w:tcPr>
          <w:p w:rsidR="00253E93" w:rsidRPr="002710EA" w:rsidRDefault="00253E93" w:rsidP="002710EA">
            <w:pPr>
              <w:keepNext/>
              <w:widowControl w:val="0"/>
              <w:spacing w:line="360" w:lineRule="auto"/>
              <w:jc w:val="both"/>
              <w:rPr>
                <w:sz w:val="20"/>
              </w:rPr>
            </w:pPr>
            <w:r w:rsidRPr="002710EA">
              <w:rPr>
                <w:sz w:val="20"/>
              </w:rPr>
              <w:t>шт.</w:t>
            </w:r>
          </w:p>
        </w:tc>
        <w:tc>
          <w:tcPr>
            <w:tcW w:w="1284" w:type="dxa"/>
            <w:tcBorders>
              <w:top w:val="single" w:sz="6" w:space="0" w:color="auto"/>
              <w:left w:val="single" w:sz="6" w:space="0" w:color="auto"/>
              <w:bottom w:val="single" w:sz="6" w:space="0" w:color="auto"/>
              <w:right w:val="single" w:sz="6" w:space="0" w:color="auto"/>
            </w:tcBorders>
          </w:tcPr>
          <w:p w:rsidR="00253E93" w:rsidRPr="002710EA" w:rsidRDefault="00253E93" w:rsidP="002710EA">
            <w:pPr>
              <w:keepNext/>
              <w:widowControl w:val="0"/>
              <w:spacing w:line="360" w:lineRule="auto"/>
              <w:jc w:val="both"/>
              <w:rPr>
                <w:sz w:val="20"/>
              </w:rPr>
            </w:pPr>
            <w:r w:rsidRPr="002710EA">
              <w:rPr>
                <w:sz w:val="20"/>
              </w:rPr>
              <w:t>425</w:t>
            </w:r>
          </w:p>
        </w:tc>
        <w:tc>
          <w:tcPr>
            <w:tcW w:w="1276" w:type="dxa"/>
            <w:tcBorders>
              <w:top w:val="single" w:sz="6" w:space="0" w:color="auto"/>
              <w:left w:val="single" w:sz="6" w:space="0" w:color="auto"/>
              <w:bottom w:val="single" w:sz="6" w:space="0" w:color="auto"/>
              <w:right w:val="single" w:sz="6" w:space="0" w:color="auto"/>
            </w:tcBorders>
          </w:tcPr>
          <w:p w:rsidR="00253E93" w:rsidRPr="002710EA" w:rsidRDefault="00253E93" w:rsidP="002710EA">
            <w:pPr>
              <w:keepNext/>
              <w:widowControl w:val="0"/>
              <w:spacing w:line="360" w:lineRule="auto"/>
              <w:jc w:val="both"/>
              <w:rPr>
                <w:sz w:val="20"/>
              </w:rPr>
            </w:pPr>
            <w:r w:rsidRPr="002710EA">
              <w:rPr>
                <w:sz w:val="20"/>
              </w:rPr>
              <w:t>560</w:t>
            </w:r>
          </w:p>
        </w:tc>
        <w:tc>
          <w:tcPr>
            <w:tcW w:w="1498" w:type="dxa"/>
            <w:gridSpan w:val="2"/>
            <w:tcBorders>
              <w:top w:val="single" w:sz="6" w:space="0" w:color="auto"/>
              <w:left w:val="single" w:sz="6" w:space="0" w:color="auto"/>
              <w:bottom w:val="single" w:sz="6" w:space="0" w:color="auto"/>
              <w:right w:val="single" w:sz="6" w:space="0" w:color="auto"/>
            </w:tcBorders>
          </w:tcPr>
          <w:p w:rsidR="00253E93" w:rsidRPr="002710EA" w:rsidRDefault="00253E93" w:rsidP="002710EA">
            <w:pPr>
              <w:keepNext/>
              <w:widowControl w:val="0"/>
              <w:spacing w:line="360" w:lineRule="auto"/>
              <w:jc w:val="both"/>
              <w:rPr>
                <w:sz w:val="20"/>
              </w:rPr>
            </w:pPr>
            <w:r w:rsidRPr="002710EA">
              <w:rPr>
                <w:sz w:val="20"/>
              </w:rPr>
              <w:t>131,8</w:t>
            </w:r>
          </w:p>
        </w:tc>
      </w:tr>
      <w:tr w:rsidR="00253E93" w:rsidRPr="002710EA">
        <w:tc>
          <w:tcPr>
            <w:tcW w:w="3683" w:type="dxa"/>
            <w:tcBorders>
              <w:top w:val="single" w:sz="6" w:space="0" w:color="auto"/>
              <w:left w:val="single" w:sz="6" w:space="0" w:color="auto"/>
              <w:bottom w:val="single" w:sz="6" w:space="0" w:color="auto"/>
              <w:right w:val="single" w:sz="6" w:space="0" w:color="auto"/>
            </w:tcBorders>
          </w:tcPr>
          <w:p w:rsidR="00253E93" w:rsidRPr="002710EA" w:rsidRDefault="00253E93" w:rsidP="002710EA">
            <w:pPr>
              <w:keepNext/>
              <w:widowControl w:val="0"/>
              <w:spacing w:line="360" w:lineRule="auto"/>
              <w:jc w:val="both"/>
              <w:rPr>
                <w:sz w:val="20"/>
              </w:rPr>
            </w:pPr>
            <w:r w:rsidRPr="002710EA">
              <w:rPr>
                <w:sz w:val="20"/>
              </w:rPr>
              <w:t>в том числе экспорт</w:t>
            </w:r>
          </w:p>
        </w:tc>
        <w:tc>
          <w:tcPr>
            <w:tcW w:w="845" w:type="dxa"/>
            <w:gridSpan w:val="2"/>
            <w:tcBorders>
              <w:top w:val="single" w:sz="6" w:space="0" w:color="auto"/>
              <w:left w:val="single" w:sz="6" w:space="0" w:color="auto"/>
              <w:bottom w:val="single" w:sz="6" w:space="0" w:color="auto"/>
              <w:right w:val="single" w:sz="6" w:space="0" w:color="auto"/>
            </w:tcBorders>
          </w:tcPr>
          <w:p w:rsidR="00253E93" w:rsidRPr="002710EA" w:rsidRDefault="00253E93" w:rsidP="002710EA">
            <w:pPr>
              <w:keepNext/>
              <w:widowControl w:val="0"/>
              <w:spacing w:line="360" w:lineRule="auto"/>
              <w:jc w:val="both"/>
              <w:rPr>
                <w:sz w:val="20"/>
              </w:rPr>
            </w:pPr>
            <w:r w:rsidRPr="002710EA">
              <w:rPr>
                <w:sz w:val="20"/>
              </w:rPr>
              <w:t>шт.</w:t>
            </w:r>
          </w:p>
        </w:tc>
        <w:tc>
          <w:tcPr>
            <w:tcW w:w="1284" w:type="dxa"/>
            <w:tcBorders>
              <w:top w:val="single" w:sz="6" w:space="0" w:color="auto"/>
              <w:left w:val="single" w:sz="6" w:space="0" w:color="auto"/>
              <w:bottom w:val="single" w:sz="6" w:space="0" w:color="auto"/>
              <w:right w:val="single" w:sz="6" w:space="0" w:color="auto"/>
            </w:tcBorders>
          </w:tcPr>
          <w:p w:rsidR="00253E93" w:rsidRPr="002710EA" w:rsidRDefault="00253E93" w:rsidP="002710EA">
            <w:pPr>
              <w:keepNext/>
              <w:widowControl w:val="0"/>
              <w:spacing w:line="360" w:lineRule="auto"/>
              <w:jc w:val="both"/>
              <w:rPr>
                <w:sz w:val="20"/>
              </w:rPr>
            </w:pPr>
            <w:r w:rsidRPr="002710EA">
              <w:rPr>
                <w:sz w:val="20"/>
              </w:rPr>
              <w:t>31</w:t>
            </w:r>
          </w:p>
        </w:tc>
        <w:tc>
          <w:tcPr>
            <w:tcW w:w="1276" w:type="dxa"/>
            <w:tcBorders>
              <w:top w:val="single" w:sz="6" w:space="0" w:color="auto"/>
              <w:left w:val="single" w:sz="6" w:space="0" w:color="auto"/>
              <w:bottom w:val="single" w:sz="6" w:space="0" w:color="auto"/>
              <w:right w:val="single" w:sz="6" w:space="0" w:color="auto"/>
            </w:tcBorders>
          </w:tcPr>
          <w:p w:rsidR="00253E93" w:rsidRPr="002710EA" w:rsidRDefault="00253E93" w:rsidP="002710EA">
            <w:pPr>
              <w:keepNext/>
              <w:widowControl w:val="0"/>
              <w:spacing w:line="360" w:lineRule="auto"/>
              <w:jc w:val="both"/>
              <w:rPr>
                <w:sz w:val="20"/>
              </w:rPr>
            </w:pPr>
            <w:r w:rsidRPr="002710EA">
              <w:rPr>
                <w:sz w:val="20"/>
              </w:rPr>
              <w:t>37</w:t>
            </w:r>
          </w:p>
        </w:tc>
        <w:tc>
          <w:tcPr>
            <w:tcW w:w="1498" w:type="dxa"/>
            <w:gridSpan w:val="2"/>
            <w:tcBorders>
              <w:top w:val="single" w:sz="6" w:space="0" w:color="auto"/>
              <w:left w:val="single" w:sz="6" w:space="0" w:color="auto"/>
              <w:bottom w:val="single" w:sz="6" w:space="0" w:color="auto"/>
              <w:right w:val="single" w:sz="6" w:space="0" w:color="auto"/>
            </w:tcBorders>
          </w:tcPr>
          <w:p w:rsidR="00253E93" w:rsidRPr="002710EA" w:rsidRDefault="00253E93" w:rsidP="002710EA">
            <w:pPr>
              <w:keepNext/>
              <w:widowControl w:val="0"/>
              <w:spacing w:line="360" w:lineRule="auto"/>
              <w:jc w:val="both"/>
              <w:rPr>
                <w:sz w:val="20"/>
              </w:rPr>
            </w:pPr>
            <w:r w:rsidRPr="002710EA">
              <w:rPr>
                <w:sz w:val="20"/>
              </w:rPr>
              <w:t>119,4</w:t>
            </w:r>
          </w:p>
        </w:tc>
      </w:tr>
      <w:tr w:rsidR="00253E93" w:rsidRPr="002710EA">
        <w:trPr>
          <w:gridAfter w:val="1"/>
          <w:wAfter w:w="11" w:type="dxa"/>
        </w:trPr>
        <w:tc>
          <w:tcPr>
            <w:tcW w:w="3683" w:type="dxa"/>
            <w:tcBorders>
              <w:top w:val="single" w:sz="6" w:space="0" w:color="auto"/>
              <w:left w:val="single" w:sz="6" w:space="0" w:color="auto"/>
              <w:bottom w:val="single" w:sz="6" w:space="0" w:color="auto"/>
              <w:right w:val="single" w:sz="6" w:space="0" w:color="auto"/>
            </w:tcBorders>
          </w:tcPr>
          <w:p w:rsidR="00253E93" w:rsidRPr="002710EA" w:rsidRDefault="00253E93" w:rsidP="002710EA">
            <w:pPr>
              <w:keepNext/>
              <w:widowControl w:val="0"/>
              <w:spacing w:line="360" w:lineRule="auto"/>
              <w:jc w:val="both"/>
              <w:rPr>
                <w:sz w:val="20"/>
              </w:rPr>
            </w:pPr>
            <w:r w:rsidRPr="002710EA">
              <w:rPr>
                <w:sz w:val="20"/>
              </w:rPr>
              <w:t>Тележки однорельсовые</w:t>
            </w:r>
          </w:p>
        </w:tc>
        <w:tc>
          <w:tcPr>
            <w:tcW w:w="835" w:type="dxa"/>
            <w:tcBorders>
              <w:top w:val="single" w:sz="6" w:space="0" w:color="auto"/>
              <w:left w:val="single" w:sz="6" w:space="0" w:color="auto"/>
              <w:bottom w:val="single" w:sz="6" w:space="0" w:color="auto"/>
              <w:right w:val="single" w:sz="6" w:space="0" w:color="auto"/>
            </w:tcBorders>
          </w:tcPr>
          <w:p w:rsidR="00253E93" w:rsidRPr="002710EA" w:rsidRDefault="00253E93" w:rsidP="002710EA">
            <w:pPr>
              <w:keepNext/>
              <w:widowControl w:val="0"/>
              <w:spacing w:line="360" w:lineRule="auto"/>
              <w:jc w:val="both"/>
              <w:rPr>
                <w:sz w:val="20"/>
              </w:rPr>
            </w:pPr>
            <w:r w:rsidRPr="002710EA">
              <w:rPr>
                <w:sz w:val="20"/>
              </w:rPr>
              <w:t>шт.</w:t>
            </w:r>
          </w:p>
        </w:tc>
        <w:tc>
          <w:tcPr>
            <w:tcW w:w="1294" w:type="dxa"/>
            <w:gridSpan w:val="2"/>
            <w:tcBorders>
              <w:top w:val="single" w:sz="6" w:space="0" w:color="auto"/>
              <w:left w:val="single" w:sz="6" w:space="0" w:color="auto"/>
              <w:bottom w:val="single" w:sz="6" w:space="0" w:color="auto"/>
              <w:right w:val="single" w:sz="6" w:space="0" w:color="auto"/>
            </w:tcBorders>
          </w:tcPr>
          <w:p w:rsidR="00253E93" w:rsidRPr="002710EA" w:rsidRDefault="00253E93" w:rsidP="002710EA">
            <w:pPr>
              <w:keepNext/>
              <w:widowControl w:val="0"/>
              <w:spacing w:line="360" w:lineRule="auto"/>
              <w:jc w:val="both"/>
              <w:rPr>
                <w:sz w:val="20"/>
              </w:rPr>
            </w:pPr>
            <w:r w:rsidRPr="002710EA">
              <w:rPr>
                <w:sz w:val="20"/>
              </w:rPr>
              <w:t>55</w:t>
            </w:r>
          </w:p>
        </w:tc>
        <w:tc>
          <w:tcPr>
            <w:tcW w:w="1276" w:type="dxa"/>
            <w:tcBorders>
              <w:top w:val="single" w:sz="6" w:space="0" w:color="auto"/>
              <w:left w:val="single" w:sz="6" w:space="0" w:color="auto"/>
              <w:bottom w:val="single" w:sz="6" w:space="0" w:color="auto"/>
              <w:right w:val="single" w:sz="6" w:space="0" w:color="auto"/>
            </w:tcBorders>
          </w:tcPr>
          <w:p w:rsidR="00253E93" w:rsidRPr="002710EA" w:rsidRDefault="00253E93" w:rsidP="002710EA">
            <w:pPr>
              <w:keepNext/>
              <w:widowControl w:val="0"/>
              <w:spacing w:line="360" w:lineRule="auto"/>
              <w:jc w:val="both"/>
              <w:rPr>
                <w:sz w:val="20"/>
              </w:rPr>
            </w:pPr>
            <w:r w:rsidRPr="002710EA">
              <w:rPr>
                <w:sz w:val="20"/>
              </w:rPr>
              <w:t>12</w:t>
            </w:r>
          </w:p>
        </w:tc>
        <w:tc>
          <w:tcPr>
            <w:tcW w:w="1487" w:type="dxa"/>
            <w:tcBorders>
              <w:top w:val="single" w:sz="6" w:space="0" w:color="auto"/>
              <w:left w:val="single" w:sz="6" w:space="0" w:color="auto"/>
              <w:bottom w:val="single" w:sz="6" w:space="0" w:color="auto"/>
              <w:right w:val="single" w:sz="6" w:space="0" w:color="auto"/>
            </w:tcBorders>
          </w:tcPr>
          <w:p w:rsidR="00253E93" w:rsidRPr="002710EA" w:rsidRDefault="00253E93" w:rsidP="002710EA">
            <w:pPr>
              <w:keepNext/>
              <w:widowControl w:val="0"/>
              <w:spacing w:line="360" w:lineRule="auto"/>
              <w:jc w:val="both"/>
              <w:rPr>
                <w:sz w:val="20"/>
              </w:rPr>
            </w:pPr>
            <w:r w:rsidRPr="002710EA">
              <w:rPr>
                <w:sz w:val="20"/>
              </w:rPr>
              <w:t>21,8</w:t>
            </w:r>
          </w:p>
        </w:tc>
      </w:tr>
      <w:tr w:rsidR="00253E93" w:rsidRPr="002710EA">
        <w:trPr>
          <w:gridAfter w:val="1"/>
          <w:wAfter w:w="11" w:type="dxa"/>
        </w:trPr>
        <w:tc>
          <w:tcPr>
            <w:tcW w:w="3683" w:type="dxa"/>
            <w:tcBorders>
              <w:top w:val="single" w:sz="6" w:space="0" w:color="auto"/>
              <w:left w:val="single" w:sz="6" w:space="0" w:color="auto"/>
              <w:bottom w:val="single" w:sz="6" w:space="0" w:color="auto"/>
              <w:right w:val="single" w:sz="6" w:space="0" w:color="auto"/>
            </w:tcBorders>
          </w:tcPr>
          <w:p w:rsidR="00253E93" w:rsidRPr="002710EA" w:rsidRDefault="00253E93" w:rsidP="002710EA">
            <w:pPr>
              <w:keepNext/>
              <w:widowControl w:val="0"/>
              <w:spacing w:line="360" w:lineRule="auto"/>
              <w:jc w:val="both"/>
              <w:rPr>
                <w:sz w:val="20"/>
              </w:rPr>
            </w:pPr>
            <w:r w:rsidRPr="002710EA">
              <w:rPr>
                <w:sz w:val="20"/>
              </w:rPr>
              <w:t>в том числе экспорт</w:t>
            </w:r>
          </w:p>
        </w:tc>
        <w:tc>
          <w:tcPr>
            <w:tcW w:w="835" w:type="dxa"/>
            <w:tcBorders>
              <w:top w:val="single" w:sz="6" w:space="0" w:color="auto"/>
              <w:left w:val="single" w:sz="6" w:space="0" w:color="auto"/>
              <w:bottom w:val="single" w:sz="6" w:space="0" w:color="auto"/>
              <w:right w:val="single" w:sz="6" w:space="0" w:color="auto"/>
            </w:tcBorders>
          </w:tcPr>
          <w:p w:rsidR="00253E93" w:rsidRPr="002710EA" w:rsidRDefault="00253E93" w:rsidP="002710EA">
            <w:pPr>
              <w:keepNext/>
              <w:widowControl w:val="0"/>
              <w:spacing w:line="360" w:lineRule="auto"/>
              <w:jc w:val="both"/>
              <w:rPr>
                <w:sz w:val="20"/>
              </w:rPr>
            </w:pPr>
            <w:r w:rsidRPr="002710EA">
              <w:rPr>
                <w:sz w:val="20"/>
              </w:rPr>
              <w:t>шт.</w:t>
            </w:r>
          </w:p>
        </w:tc>
        <w:tc>
          <w:tcPr>
            <w:tcW w:w="1294" w:type="dxa"/>
            <w:gridSpan w:val="2"/>
            <w:tcBorders>
              <w:top w:val="single" w:sz="6" w:space="0" w:color="auto"/>
              <w:left w:val="single" w:sz="6" w:space="0" w:color="auto"/>
              <w:bottom w:val="single" w:sz="6" w:space="0" w:color="auto"/>
              <w:right w:val="single" w:sz="6" w:space="0" w:color="auto"/>
            </w:tcBorders>
          </w:tcPr>
          <w:p w:rsidR="00253E93" w:rsidRPr="002710EA" w:rsidRDefault="00253E93" w:rsidP="002710EA">
            <w:pPr>
              <w:keepNext/>
              <w:widowControl w:val="0"/>
              <w:spacing w:line="360" w:lineRule="auto"/>
              <w:jc w:val="both"/>
              <w:rPr>
                <w:sz w:val="20"/>
              </w:rPr>
            </w:pPr>
            <w:r w:rsidRPr="002710EA">
              <w:rPr>
                <w:sz w:val="20"/>
              </w:rPr>
              <w:t>34</w:t>
            </w:r>
          </w:p>
        </w:tc>
        <w:tc>
          <w:tcPr>
            <w:tcW w:w="1276" w:type="dxa"/>
            <w:tcBorders>
              <w:top w:val="single" w:sz="6" w:space="0" w:color="auto"/>
              <w:left w:val="single" w:sz="6" w:space="0" w:color="auto"/>
              <w:bottom w:val="single" w:sz="6" w:space="0" w:color="auto"/>
              <w:right w:val="single" w:sz="6" w:space="0" w:color="auto"/>
            </w:tcBorders>
          </w:tcPr>
          <w:p w:rsidR="00253E93" w:rsidRPr="002710EA" w:rsidRDefault="00253E93" w:rsidP="002710EA">
            <w:pPr>
              <w:keepNext/>
              <w:widowControl w:val="0"/>
              <w:spacing w:line="360" w:lineRule="auto"/>
              <w:jc w:val="both"/>
              <w:rPr>
                <w:sz w:val="20"/>
              </w:rPr>
            </w:pPr>
            <w:r w:rsidRPr="002710EA">
              <w:rPr>
                <w:sz w:val="20"/>
              </w:rPr>
              <w:t>2</w:t>
            </w:r>
          </w:p>
        </w:tc>
        <w:tc>
          <w:tcPr>
            <w:tcW w:w="1487" w:type="dxa"/>
            <w:tcBorders>
              <w:top w:val="single" w:sz="6" w:space="0" w:color="auto"/>
              <w:left w:val="single" w:sz="6" w:space="0" w:color="auto"/>
              <w:bottom w:val="single" w:sz="6" w:space="0" w:color="auto"/>
              <w:right w:val="single" w:sz="6" w:space="0" w:color="auto"/>
            </w:tcBorders>
          </w:tcPr>
          <w:p w:rsidR="00253E93" w:rsidRPr="002710EA" w:rsidRDefault="00253E93" w:rsidP="002710EA">
            <w:pPr>
              <w:keepNext/>
              <w:widowControl w:val="0"/>
              <w:spacing w:line="360" w:lineRule="auto"/>
              <w:jc w:val="both"/>
              <w:rPr>
                <w:sz w:val="20"/>
              </w:rPr>
            </w:pPr>
            <w:r w:rsidRPr="002710EA">
              <w:rPr>
                <w:sz w:val="20"/>
              </w:rPr>
              <w:t>5,9</w:t>
            </w:r>
          </w:p>
        </w:tc>
      </w:tr>
      <w:tr w:rsidR="00E71156" w:rsidRPr="002710EA">
        <w:trPr>
          <w:gridAfter w:val="1"/>
          <w:wAfter w:w="11" w:type="dxa"/>
        </w:trPr>
        <w:tc>
          <w:tcPr>
            <w:tcW w:w="3683"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МЕТАЛЛУРГИЯ:</w:t>
            </w:r>
          </w:p>
        </w:tc>
        <w:tc>
          <w:tcPr>
            <w:tcW w:w="835"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p>
        </w:tc>
        <w:tc>
          <w:tcPr>
            <w:tcW w:w="1294" w:type="dxa"/>
            <w:gridSpan w:val="2"/>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p>
        </w:tc>
        <w:tc>
          <w:tcPr>
            <w:tcW w:w="1276"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p>
        </w:tc>
        <w:tc>
          <w:tcPr>
            <w:tcW w:w="1487"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p>
        </w:tc>
      </w:tr>
      <w:tr w:rsidR="00E71156" w:rsidRPr="002710EA">
        <w:trPr>
          <w:gridAfter w:val="1"/>
          <w:wAfter w:w="11" w:type="dxa"/>
        </w:trPr>
        <w:tc>
          <w:tcPr>
            <w:tcW w:w="3683"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Жидкая сталь</w:t>
            </w:r>
          </w:p>
        </w:tc>
        <w:tc>
          <w:tcPr>
            <w:tcW w:w="835"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т</w:t>
            </w:r>
          </w:p>
        </w:tc>
        <w:tc>
          <w:tcPr>
            <w:tcW w:w="1294" w:type="dxa"/>
            <w:gridSpan w:val="2"/>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993</w:t>
            </w:r>
          </w:p>
        </w:tc>
        <w:tc>
          <w:tcPr>
            <w:tcW w:w="1276"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1122</w:t>
            </w:r>
          </w:p>
        </w:tc>
        <w:tc>
          <w:tcPr>
            <w:tcW w:w="1487"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113,0</w:t>
            </w:r>
          </w:p>
        </w:tc>
      </w:tr>
      <w:tr w:rsidR="00E71156" w:rsidRPr="002710EA">
        <w:trPr>
          <w:gridAfter w:val="1"/>
          <w:wAfter w:w="11" w:type="dxa"/>
        </w:trPr>
        <w:tc>
          <w:tcPr>
            <w:tcW w:w="3683"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В том числе электросталь</w:t>
            </w:r>
          </w:p>
        </w:tc>
        <w:tc>
          <w:tcPr>
            <w:tcW w:w="835"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т</w:t>
            </w:r>
          </w:p>
        </w:tc>
        <w:tc>
          <w:tcPr>
            <w:tcW w:w="1294" w:type="dxa"/>
            <w:gridSpan w:val="2"/>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993</w:t>
            </w:r>
          </w:p>
        </w:tc>
        <w:tc>
          <w:tcPr>
            <w:tcW w:w="1276"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1122</w:t>
            </w:r>
          </w:p>
        </w:tc>
        <w:tc>
          <w:tcPr>
            <w:tcW w:w="1487"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113,0</w:t>
            </w:r>
          </w:p>
        </w:tc>
      </w:tr>
      <w:tr w:rsidR="00E71156" w:rsidRPr="002710EA">
        <w:trPr>
          <w:gridAfter w:val="1"/>
          <w:wAfter w:w="11" w:type="dxa"/>
        </w:trPr>
        <w:tc>
          <w:tcPr>
            <w:tcW w:w="3683"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Стальное литье</w:t>
            </w:r>
          </w:p>
        </w:tc>
        <w:tc>
          <w:tcPr>
            <w:tcW w:w="835"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т</w:t>
            </w:r>
          </w:p>
        </w:tc>
        <w:tc>
          <w:tcPr>
            <w:tcW w:w="1294" w:type="dxa"/>
            <w:gridSpan w:val="2"/>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597</w:t>
            </w:r>
          </w:p>
        </w:tc>
        <w:tc>
          <w:tcPr>
            <w:tcW w:w="1276"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664</w:t>
            </w:r>
          </w:p>
        </w:tc>
        <w:tc>
          <w:tcPr>
            <w:tcW w:w="1487"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111,2</w:t>
            </w:r>
          </w:p>
        </w:tc>
      </w:tr>
      <w:tr w:rsidR="00E71156" w:rsidRPr="002710EA">
        <w:trPr>
          <w:gridAfter w:val="1"/>
          <w:wAfter w:w="11" w:type="dxa"/>
        </w:trPr>
        <w:tc>
          <w:tcPr>
            <w:tcW w:w="3683"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Чугунное литье</w:t>
            </w:r>
          </w:p>
        </w:tc>
        <w:tc>
          <w:tcPr>
            <w:tcW w:w="835"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т</w:t>
            </w:r>
          </w:p>
        </w:tc>
        <w:tc>
          <w:tcPr>
            <w:tcW w:w="1294" w:type="dxa"/>
            <w:gridSpan w:val="2"/>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223</w:t>
            </w:r>
          </w:p>
        </w:tc>
        <w:tc>
          <w:tcPr>
            <w:tcW w:w="1276"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224</w:t>
            </w:r>
          </w:p>
        </w:tc>
        <w:tc>
          <w:tcPr>
            <w:tcW w:w="1487"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100,4</w:t>
            </w:r>
          </w:p>
        </w:tc>
      </w:tr>
      <w:tr w:rsidR="00E71156" w:rsidRPr="002710EA">
        <w:trPr>
          <w:gridAfter w:val="1"/>
          <w:wAfter w:w="11" w:type="dxa"/>
        </w:trPr>
        <w:tc>
          <w:tcPr>
            <w:tcW w:w="3683"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Цветное литье</w:t>
            </w:r>
          </w:p>
        </w:tc>
        <w:tc>
          <w:tcPr>
            <w:tcW w:w="835"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т</w:t>
            </w:r>
          </w:p>
        </w:tc>
        <w:tc>
          <w:tcPr>
            <w:tcW w:w="1294" w:type="dxa"/>
            <w:gridSpan w:val="2"/>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0,8</w:t>
            </w:r>
          </w:p>
        </w:tc>
        <w:tc>
          <w:tcPr>
            <w:tcW w:w="1276"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1,1</w:t>
            </w:r>
          </w:p>
        </w:tc>
        <w:tc>
          <w:tcPr>
            <w:tcW w:w="1487"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137,5</w:t>
            </w:r>
          </w:p>
        </w:tc>
      </w:tr>
      <w:tr w:rsidR="00E71156" w:rsidRPr="002710EA">
        <w:trPr>
          <w:gridAfter w:val="1"/>
          <w:wAfter w:w="11" w:type="dxa"/>
        </w:trPr>
        <w:tc>
          <w:tcPr>
            <w:tcW w:w="3683"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Штамповки</w:t>
            </w:r>
          </w:p>
        </w:tc>
        <w:tc>
          <w:tcPr>
            <w:tcW w:w="835"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т</w:t>
            </w:r>
          </w:p>
        </w:tc>
        <w:tc>
          <w:tcPr>
            <w:tcW w:w="1294" w:type="dxa"/>
            <w:gridSpan w:val="2"/>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140</w:t>
            </w:r>
          </w:p>
        </w:tc>
        <w:tc>
          <w:tcPr>
            <w:tcW w:w="1276"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129</w:t>
            </w:r>
          </w:p>
        </w:tc>
        <w:tc>
          <w:tcPr>
            <w:tcW w:w="1487"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92,1</w:t>
            </w:r>
          </w:p>
        </w:tc>
      </w:tr>
      <w:tr w:rsidR="00E71156" w:rsidRPr="002710EA">
        <w:trPr>
          <w:gridAfter w:val="1"/>
          <w:wAfter w:w="11" w:type="dxa"/>
        </w:trPr>
        <w:tc>
          <w:tcPr>
            <w:tcW w:w="3683"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Поковки</w:t>
            </w:r>
          </w:p>
        </w:tc>
        <w:tc>
          <w:tcPr>
            <w:tcW w:w="835"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т</w:t>
            </w:r>
          </w:p>
        </w:tc>
        <w:tc>
          <w:tcPr>
            <w:tcW w:w="1294" w:type="dxa"/>
            <w:gridSpan w:val="2"/>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4</w:t>
            </w:r>
          </w:p>
        </w:tc>
        <w:tc>
          <w:tcPr>
            <w:tcW w:w="1276"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4</w:t>
            </w:r>
          </w:p>
        </w:tc>
        <w:tc>
          <w:tcPr>
            <w:tcW w:w="1487"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100,0</w:t>
            </w:r>
          </w:p>
        </w:tc>
      </w:tr>
    </w:tbl>
    <w:p w:rsidR="002710EA" w:rsidRDefault="002710EA" w:rsidP="00AC3524">
      <w:pPr>
        <w:keepNext/>
        <w:widowControl w:val="0"/>
        <w:spacing w:line="360" w:lineRule="auto"/>
        <w:ind w:firstLine="709"/>
        <w:jc w:val="both"/>
        <w:rPr>
          <w:sz w:val="28"/>
          <w:szCs w:val="28"/>
        </w:rPr>
      </w:pPr>
    </w:p>
    <w:p w:rsidR="002710EA" w:rsidRDefault="002A7650" w:rsidP="002710EA">
      <w:pPr>
        <w:keepNext/>
        <w:widowControl w:val="0"/>
        <w:spacing w:line="360" w:lineRule="auto"/>
        <w:jc w:val="both"/>
        <w:rPr>
          <w:sz w:val="28"/>
          <w:szCs w:val="28"/>
        </w:rPr>
      </w:pPr>
      <w:r w:rsidRPr="00AC3524">
        <w:rPr>
          <w:sz w:val="28"/>
          <w:szCs w:val="28"/>
        </w:rPr>
        <w:object w:dxaOrig="8741" w:dyaOrig="2981">
          <v:shape id="_x0000_i1042" type="#_x0000_t75" style="width:437.25pt;height:149.25pt" o:ole="">
            <v:imagedata r:id="rId41" o:title=""/>
          </v:shape>
          <o:OLEObject Type="Embed" ProgID="MSGraph.Chart.8" ShapeID="_x0000_i1042" DrawAspect="Content" ObjectID="_1469443218" r:id="rId42">
            <o:FieldCodes>\s</o:FieldCodes>
          </o:OLEObject>
        </w:object>
      </w:r>
    </w:p>
    <w:p w:rsidR="00E71156" w:rsidRPr="00AC3524" w:rsidRDefault="002710EA" w:rsidP="002710EA">
      <w:pPr>
        <w:keepNext/>
        <w:widowControl w:val="0"/>
        <w:spacing w:line="360" w:lineRule="auto"/>
        <w:ind w:firstLine="709"/>
        <w:jc w:val="both"/>
        <w:rPr>
          <w:sz w:val="28"/>
          <w:szCs w:val="28"/>
        </w:rPr>
      </w:pPr>
      <w:r>
        <w:rPr>
          <w:sz w:val="28"/>
          <w:szCs w:val="28"/>
        </w:rPr>
        <w:t>Рис. 2.1</w:t>
      </w:r>
      <w:r w:rsidR="00E71156" w:rsidRPr="00AC3524">
        <w:rPr>
          <w:sz w:val="28"/>
          <w:szCs w:val="28"/>
        </w:rPr>
        <w:t xml:space="preserve"> Динамика выполнения показателей производственного плана по металлургии</w:t>
      </w:r>
    </w:p>
    <w:p w:rsidR="00E71156" w:rsidRDefault="00E71156" w:rsidP="00AC3524">
      <w:pPr>
        <w:keepNext/>
        <w:widowControl w:val="0"/>
        <w:spacing w:line="360" w:lineRule="auto"/>
        <w:ind w:firstLine="709"/>
        <w:jc w:val="both"/>
        <w:rPr>
          <w:sz w:val="28"/>
          <w:szCs w:val="28"/>
        </w:rPr>
      </w:pPr>
      <w:r w:rsidRPr="00AC3524">
        <w:rPr>
          <w:sz w:val="28"/>
          <w:szCs w:val="28"/>
        </w:rPr>
        <w:t xml:space="preserve">Графический анализ выполнения показателей производства дает четкое понимание динамики показателе и </w:t>
      </w:r>
      <w:r w:rsidR="00253E93" w:rsidRPr="00AC3524">
        <w:rPr>
          <w:sz w:val="28"/>
          <w:szCs w:val="28"/>
        </w:rPr>
        <w:t>тенденций</w:t>
      </w:r>
      <w:r w:rsidRPr="00AC3524">
        <w:rPr>
          <w:sz w:val="28"/>
          <w:szCs w:val="28"/>
        </w:rPr>
        <w:t xml:space="preserve"> дальнейшего его развития (</w:t>
      </w:r>
      <w:r w:rsidR="00253E93" w:rsidRPr="00AC3524">
        <w:rPr>
          <w:sz w:val="28"/>
          <w:szCs w:val="28"/>
        </w:rPr>
        <w:t>р</w:t>
      </w:r>
      <w:r w:rsidRPr="00AC3524">
        <w:rPr>
          <w:sz w:val="28"/>
          <w:szCs w:val="28"/>
        </w:rPr>
        <w:t>ис. 2.1. и 2.2)</w:t>
      </w:r>
      <w:r w:rsidR="005B206C" w:rsidRPr="00AC3524">
        <w:rPr>
          <w:sz w:val="28"/>
          <w:szCs w:val="28"/>
        </w:rPr>
        <w:t>.</w:t>
      </w:r>
    </w:p>
    <w:p w:rsidR="002710EA" w:rsidRPr="00AC3524" w:rsidRDefault="002710EA" w:rsidP="00AC3524">
      <w:pPr>
        <w:keepNext/>
        <w:widowControl w:val="0"/>
        <w:spacing w:line="360" w:lineRule="auto"/>
        <w:ind w:firstLine="709"/>
        <w:jc w:val="both"/>
        <w:rPr>
          <w:sz w:val="28"/>
          <w:szCs w:val="28"/>
        </w:rPr>
      </w:pPr>
    </w:p>
    <w:p w:rsidR="002710EA" w:rsidRDefault="002A7650" w:rsidP="002710EA">
      <w:pPr>
        <w:keepNext/>
        <w:widowControl w:val="0"/>
        <w:spacing w:line="360" w:lineRule="auto"/>
        <w:jc w:val="both"/>
        <w:rPr>
          <w:sz w:val="28"/>
          <w:szCs w:val="28"/>
        </w:rPr>
      </w:pPr>
      <w:r w:rsidRPr="00AC3524">
        <w:rPr>
          <w:sz w:val="28"/>
          <w:szCs w:val="28"/>
        </w:rPr>
        <w:object w:dxaOrig="8805" w:dyaOrig="4905">
          <v:shape id="_x0000_i1043" type="#_x0000_t75" style="width:440.25pt;height:245.25pt" o:ole="">
            <v:imagedata r:id="rId43" o:title=""/>
          </v:shape>
          <o:OLEObject Type="Embed" ProgID="MSGraph.Chart.8" ShapeID="_x0000_i1043" DrawAspect="Content" ObjectID="_1469443219" r:id="rId44">
            <o:FieldCodes>\s</o:FieldCodes>
          </o:OLEObject>
        </w:object>
      </w:r>
    </w:p>
    <w:p w:rsidR="00E71156" w:rsidRPr="00AC3524" w:rsidRDefault="002710EA" w:rsidP="002710EA">
      <w:pPr>
        <w:keepNext/>
        <w:widowControl w:val="0"/>
        <w:spacing w:line="360" w:lineRule="auto"/>
        <w:ind w:firstLine="709"/>
        <w:jc w:val="both"/>
        <w:rPr>
          <w:sz w:val="28"/>
          <w:szCs w:val="28"/>
        </w:rPr>
      </w:pPr>
      <w:r>
        <w:rPr>
          <w:sz w:val="28"/>
          <w:szCs w:val="28"/>
        </w:rPr>
        <w:t>Рис. 2.2</w:t>
      </w:r>
      <w:r w:rsidR="00E71156" w:rsidRPr="00AC3524">
        <w:rPr>
          <w:sz w:val="28"/>
          <w:szCs w:val="28"/>
        </w:rPr>
        <w:t xml:space="preserve"> Динамика выполнения показателей производственного плана по товарной продукции</w:t>
      </w:r>
    </w:p>
    <w:p w:rsidR="00253E93" w:rsidRPr="00AC3524" w:rsidRDefault="00253E93" w:rsidP="00AC3524">
      <w:pPr>
        <w:keepNext/>
        <w:widowControl w:val="0"/>
        <w:spacing w:line="360" w:lineRule="auto"/>
        <w:ind w:firstLine="709"/>
        <w:jc w:val="both"/>
        <w:rPr>
          <w:sz w:val="28"/>
          <w:szCs w:val="28"/>
        </w:rPr>
      </w:pPr>
    </w:p>
    <w:p w:rsidR="00E71156" w:rsidRPr="00AC3524" w:rsidRDefault="00E71156" w:rsidP="00AC3524">
      <w:pPr>
        <w:keepNext/>
        <w:widowControl w:val="0"/>
        <w:spacing w:line="360" w:lineRule="auto"/>
        <w:ind w:firstLine="709"/>
        <w:jc w:val="both"/>
        <w:rPr>
          <w:sz w:val="28"/>
          <w:szCs w:val="28"/>
        </w:rPr>
      </w:pPr>
      <w:r w:rsidRPr="00AC3524">
        <w:rPr>
          <w:sz w:val="28"/>
          <w:szCs w:val="28"/>
        </w:rPr>
        <w:t>Таким образом</w:t>
      </w:r>
      <w:r w:rsidR="00253E93" w:rsidRPr="00AC3524">
        <w:rPr>
          <w:sz w:val="28"/>
          <w:szCs w:val="28"/>
        </w:rPr>
        <w:t>,</w:t>
      </w:r>
      <w:r w:rsidRPr="00AC3524">
        <w:rPr>
          <w:sz w:val="28"/>
          <w:szCs w:val="28"/>
        </w:rPr>
        <w:t xml:space="preserve"> анализ таблицы 2.1, а также динамики выполнения показателей производственного плана дает все основания говорить о позитивной тенденции увеличения объемов производства и особенно увеличения производства на экспорт. Что свидетельствует о высокой конкурентоспособности продукции предприятия, а также о стабильном его развитии.</w:t>
      </w:r>
    </w:p>
    <w:p w:rsidR="00E71156" w:rsidRPr="00AC3524" w:rsidRDefault="00E71156" w:rsidP="00AC3524">
      <w:pPr>
        <w:keepNext/>
        <w:widowControl w:val="0"/>
        <w:spacing w:line="360" w:lineRule="auto"/>
        <w:ind w:firstLine="709"/>
        <w:jc w:val="both"/>
        <w:rPr>
          <w:sz w:val="28"/>
          <w:szCs w:val="28"/>
        </w:rPr>
      </w:pPr>
      <w:r w:rsidRPr="00AC3524">
        <w:rPr>
          <w:sz w:val="28"/>
          <w:szCs w:val="28"/>
        </w:rPr>
        <w:t>Отметим также, что по состоянию на 01.01.2009 объем незавершенного производства составлял 6937,9 тыс. грн., на 01.01.2008 г.</w:t>
      </w:r>
      <w:r w:rsidR="00253E93" w:rsidRPr="00AC3524">
        <w:rPr>
          <w:sz w:val="28"/>
          <w:szCs w:val="28"/>
        </w:rPr>
        <w:t xml:space="preserve"> –</w:t>
      </w:r>
      <w:r w:rsidRPr="00AC3524">
        <w:rPr>
          <w:sz w:val="28"/>
          <w:szCs w:val="28"/>
        </w:rPr>
        <w:t xml:space="preserve"> 9013,6 тыс. грн,</w:t>
      </w:r>
      <w:r w:rsidR="00AC3524">
        <w:rPr>
          <w:sz w:val="28"/>
          <w:szCs w:val="28"/>
        </w:rPr>
        <w:t xml:space="preserve"> </w:t>
      </w:r>
      <w:r w:rsidRPr="00AC3524">
        <w:rPr>
          <w:sz w:val="28"/>
          <w:szCs w:val="28"/>
        </w:rPr>
        <w:t>т.</w:t>
      </w:r>
      <w:r w:rsidR="00253E93" w:rsidRPr="00AC3524">
        <w:rPr>
          <w:sz w:val="28"/>
          <w:szCs w:val="28"/>
        </w:rPr>
        <w:t xml:space="preserve"> </w:t>
      </w:r>
      <w:r w:rsidRPr="00AC3524">
        <w:rPr>
          <w:sz w:val="28"/>
          <w:szCs w:val="28"/>
        </w:rPr>
        <w:t>е. увеличился на 2075,7тыс. грн. или на 29,9 %.</w:t>
      </w:r>
    </w:p>
    <w:p w:rsidR="00E71156" w:rsidRPr="00AC3524" w:rsidRDefault="00E71156" w:rsidP="00AC3524">
      <w:pPr>
        <w:keepNext/>
        <w:widowControl w:val="0"/>
        <w:spacing w:line="360" w:lineRule="auto"/>
        <w:ind w:firstLine="709"/>
        <w:jc w:val="both"/>
        <w:rPr>
          <w:sz w:val="28"/>
          <w:szCs w:val="28"/>
        </w:rPr>
      </w:pPr>
      <w:r w:rsidRPr="00AC3524">
        <w:rPr>
          <w:sz w:val="28"/>
          <w:szCs w:val="28"/>
        </w:rPr>
        <w:t>Рассмотрим влияние отдельных факторов на изменение объема производства продукции</w:t>
      </w:r>
      <w:r w:rsidR="00253E93" w:rsidRPr="00AC3524">
        <w:rPr>
          <w:sz w:val="28"/>
          <w:szCs w:val="28"/>
        </w:rPr>
        <w:t xml:space="preserve"> (табл. 2.2).</w:t>
      </w:r>
    </w:p>
    <w:p w:rsidR="00E71156" w:rsidRPr="00AC3524" w:rsidRDefault="00E71156" w:rsidP="00AC3524">
      <w:pPr>
        <w:keepNext/>
        <w:widowControl w:val="0"/>
        <w:spacing w:line="360" w:lineRule="auto"/>
        <w:ind w:firstLine="709"/>
        <w:jc w:val="both"/>
        <w:rPr>
          <w:sz w:val="28"/>
          <w:szCs w:val="28"/>
        </w:rPr>
      </w:pPr>
    </w:p>
    <w:p w:rsidR="00E71156" w:rsidRPr="00AC3524" w:rsidRDefault="002710EA" w:rsidP="00AC3524">
      <w:pPr>
        <w:keepNext/>
        <w:widowControl w:val="0"/>
        <w:spacing w:line="360" w:lineRule="auto"/>
        <w:ind w:firstLine="709"/>
        <w:jc w:val="both"/>
        <w:rPr>
          <w:sz w:val="28"/>
          <w:szCs w:val="28"/>
        </w:rPr>
      </w:pPr>
      <w:r>
        <w:rPr>
          <w:sz w:val="28"/>
          <w:szCs w:val="28"/>
        </w:rPr>
        <w:br w:type="page"/>
      </w:r>
      <w:r w:rsidR="00E71156" w:rsidRPr="00AC3524">
        <w:rPr>
          <w:sz w:val="28"/>
          <w:szCs w:val="28"/>
        </w:rPr>
        <w:t>Таблица 2.2</w:t>
      </w:r>
    </w:p>
    <w:p w:rsidR="00E71156" w:rsidRPr="00AC3524" w:rsidRDefault="00E71156" w:rsidP="00AC3524">
      <w:pPr>
        <w:keepNext/>
        <w:widowControl w:val="0"/>
        <w:spacing w:line="360" w:lineRule="auto"/>
        <w:ind w:firstLine="709"/>
        <w:jc w:val="both"/>
        <w:rPr>
          <w:sz w:val="28"/>
          <w:szCs w:val="28"/>
        </w:rPr>
      </w:pPr>
      <w:r w:rsidRPr="00AC3524">
        <w:rPr>
          <w:sz w:val="28"/>
          <w:szCs w:val="28"/>
        </w:rPr>
        <w:t>Влияние отдельных факторов на изменение объема производства</w:t>
      </w:r>
    </w:p>
    <w:tbl>
      <w:tblPr>
        <w:tblW w:w="8647"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050"/>
        <w:gridCol w:w="14"/>
        <w:gridCol w:w="1200"/>
        <w:gridCol w:w="1383"/>
      </w:tblGrid>
      <w:tr w:rsidR="00E71156" w:rsidRPr="002710EA">
        <w:tc>
          <w:tcPr>
            <w:tcW w:w="6050" w:type="dxa"/>
          </w:tcPr>
          <w:p w:rsidR="00E71156" w:rsidRPr="002710EA" w:rsidRDefault="00E71156" w:rsidP="002710EA">
            <w:pPr>
              <w:pStyle w:val="Style36"/>
              <w:keepNext/>
              <w:spacing w:line="360" w:lineRule="auto"/>
              <w:jc w:val="both"/>
              <w:rPr>
                <w:rStyle w:val="FontStyle93"/>
                <w:sz w:val="20"/>
                <w:szCs w:val="20"/>
              </w:rPr>
            </w:pPr>
            <w:r w:rsidRPr="002710EA">
              <w:rPr>
                <w:rStyle w:val="FontStyle93"/>
                <w:sz w:val="20"/>
                <w:szCs w:val="20"/>
              </w:rPr>
              <w:t>Показатели</w:t>
            </w:r>
          </w:p>
        </w:tc>
        <w:tc>
          <w:tcPr>
            <w:tcW w:w="1214" w:type="dxa"/>
            <w:gridSpan w:val="2"/>
          </w:tcPr>
          <w:p w:rsidR="00E71156" w:rsidRPr="002710EA" w:rsidRDefault="00E71156" w:rsidP="002710EA">
            <w:pPr>
              <w:pStyle w:val="Style36"/>
              <w:keepNext/>
              <w:spacing w:line="360" w:lineRule="auto"/>
              <w:jc w:val="both"/>
              <w:rPr>
                <w:rStyle w:val="FontStyle93"/>
                <w:sz w:val="20"/>
                <w:szCs w:val="20"/>
              </w:rPr>
            </w:pPr>
            <w:r w:rsidRPr="002710EA">
              <w:rPr>
                <w:rStyle w:val="FontStyle93"/>
                <w:sz w:val="20"/>
                <w:szCs w:val="20"/>
              </w:rPr>
              <w:t>Ед. изм.</w:t>
            </w:r>
          </w:p>
        </w:tc>
        <w:tc>
          <w:tcPr>
            <w:tcW w:w="1383" w:type="dxa"/>
          </w:tcPr>
          <w:p w:rsidR="00E71156" w:rsidRPr="002710EA" w:rsidRDefault="00E71156" w:rsidP="002710EA">
            <w:pPr>
              <w:pStyle w:val="Style36"/>
              <w:keepNext/>
              <w:spacing w:line="360" w:lineRule="auto"/>
              <w:jc w:val="both"/>
              <w:rPr>
                <w:rStyle w:val="FontStyle93"/>
                <w:sz w:val="20"/>
                <w:szCs w:val="20"/>
              </w:rPr>
            </w:pPr>
            <w:r w:rsidRPr="002710EA">
              <w:rPr>
                <w:rStyle w:val="FontStyle93"/>
                <w:sz w:val="20"/>
                <w:szCs w:val="20"/>
              </w:rPr>
              <w:t>Анализируемый период</w:t>
            </w:r>
          </w:p>
        </w:tc>
      </w:tr>
      <w:tr w:rsidR="00E71156" w:rsidRPr="002710EA">
        <w:tc>
          <w:tcPr>
            <w:tcW w:w="6050" w:type="dxa"/>
          </w:tcPr>
          <w:p w:rsidR="00E71156" w:rsidRPr="002710EA" w:rsidRDefault="00E71156" w:rsidP="002710EA">
            <w:pPr>
              <w:pStyle w:val="Style36"/>
              <w:keepNext/>
              <w:spacing w:line="360" w:lineRule="auto"/>
              <w:jc w:val="both"/>
              <w:rPr>
                <w:rStyle w:val="FontStyle93"/>
                <w:sz w:val="20"/>
                <w:szCs w:val="20"/>
              </w:rPr>
            </w:pPr>
            <w:r w:rsidRPr="002710EA">
              <w:rPr>
                <w:rStyle w:val="FontStyle93"/>
                <w:sz w:val="20"/>
                <w:szCs w:val="20"/>
              </w:rPr>
              <w:t xml:space="preserve">1. Численность работающих отчет </w:t>
            </w:r>
            <w:smartTag w:uri="urn:schemas-microsoft-com:office:smarttags" w:element="metricconverter">
              <w:smartTagPr>
                <w:attr w:name="ProductID" w:val="2007 г"/>
              </w:smartTagPr>
              <w:r w:rsidRPr="002710EA">
                <w:rPr>
                  <w:rStyle w:val="FontStyle93"/>
                  <w:sz w:val="20"/>
                  <w:szCs w:val="20"/>
                </w:rPr>
                <w:t>2007 г</w:t>
              </w:r>
            </w:smartTag>
            <w:r w:rsidRPr="002710EA">
              <w:rPr>
                <w:rStyle w:val="FontStyle93"/>
                <w:sz w:val="20"/>
                <w:szCs w:val="20"/>
              </w:rPr>
              <w:t>.</w:t>
            </w:r>
            <w:r w:rsidR="002710EA">
              <w:rPr>
                <w:rStyle w:val="FontStyle93"/>
                <w:sz w:val="20"/>
                <w:szCs w:val="20"/>
              </w:rPr>
              <w:t xml:space="preserve"> </w:t>
            </w:r>
            <w:r w:rsidRPr="002710EA">
              <w:rPr>
                <w:rStyle w:val="FontStyle93"/>
                <w:sz w:val="20"/>
                <w:szCs w:val="20"/>
              </w:rPr>
              <w:t xml:space="preserve">отчет </w:t>
            </w:r>
            <w:smartTag w:uri="urn:schemas-microsoft-com:office:smarttags" w:element="metricconverter">
              <w:smartTagPr>
                <w:attr w:name="ProductID" w:val="2008 г"/>
              </w:smartTagPr>
              <w:r w:rsidRPr="002710EA">
                <w:rPr>
                  <w:rStyle w:val="FontStyle93"/>
                  <w:sz w:val="20"/>
                  <w:szCs w:val="20"/>
                </w:rPr>
                <w:t>2008 г</w:t>
              </w:r>
            </w:smartTag>
            <w:r w:rsidRPr="002710EA">
              <w:rPr>
                <w:rStyle w:val="FontStyle93"/>
                <w:sz w:val="20"/>
                <w:szCs w:val="20"/>
              </w:rPr>
              <w:t>.</w:t>
            </w:r>
          </w:p>
        </w:tc>
        <w:tc>
          <w:tcPr>
            <w:tcW w:w="1214" w:type="dxa"/>
            <w:gridSpan w:val="2"/>
          </w:tcPr>
          <w:p w:rsidR="00E71156" w:rsidRPr="002710EA" w:rsidRDefault="00E71156" w:rsidP="002710EA">
            <w:pPr>
              <w:pStyle w:val="Style36"/>
              <w:keepNext/>
              <w:spacing w:line="360" w:lineRule="auto"/>
              <w:jc w:val="both"/>
              <w:rPr>
                <w:rStyle w:val="FontStyle93"/>
                <w:sz w:val="20"/>
                <w:szCs w:val="20"/>
              </w:rPr>
            </w:pPr>
            <w:r w:rsidRPr="002710EA">
              <w:rPr>
                <w:rStyle w:val="FontStyle93"/>
                <w:sz w:val="20"/>
                <w:szCs w:val="20"/>
              </w:rPr>
              <w:t>чел.</w:t>
            </w:r>
          </w:p>
          <w:p w:rsidR="00E71156" w:rsidRPr="002710EA" w:rsidRDefault="00E71156" w:rsidP="002710EA">
            <w:pPr>
              <w:pStyle w:val="Style36"/>
              <w:keepNext/>
              <w:spacing w:line="360" w:lineRule="auto"/>
              <w:jc w:val="both"/>
              <w:rPr>
                <w:rStyle w:val="FontStyle93"/>
                <w:sz w:val="20"/>
                <w:szCs w:val="20"/>
              </w:rPr>
            </w:pPr>
            <w:r w:rsidRPr="002710EA">
              <w:rPr>
                <w:rStyle w:val="FontStyle93"/>
                <w:sz w:val="20"/>
                <w:szCs w:val="20"/>
              </w:rPr>
              <w:t>чел.</w:t>
            </w:r>
          </w:p>
        </w:tc>
        <w:tc>
          <w:tcPr>
            <w:tcW w:w="1383" w:type="dxa"/>
          </w:tcPr>
          <w:p w:rsidR="00E71156" w:rsidRPr="002710EA" w:rsidRDefault="00E71156" w:rsidP="002710EA">
            <w:pPr>
              <w:pStyle w:val="Style36"/>
              <w:keepNext/>
              <w:spacing w:line="360" w:lineRule="auto"/>
              <w:jc w:val="both"/>
              <w:rPr>
                <w:rStyle w:val="FontStyle93"/>
                <w:sz w:val="20"/>
                <w:szCs w:val="20"/>
              </w:rPr>
            </w:pPr>
            <w:r w:rsidRPr="002710EA">
              <w:rPr>
                <w:rStyle w:val="FontStyle93"/>
                <w:sz w:val="20"/>
                <w:szCs w:val="20"/>
              </w:rPr>
              <w:t>1383</w:t>
            </w:r>
          </w:p>
          <w:p w:rsidR="00E71156" w:rsidRPr="002710EA" w:rsidRDefault="00E71156" w:rsidP="002710EA">
            <w:pPr>
              <w:pStyle w:val="Style36"/>
              <w:keepNext/>
              <w:spacing w:line="360" w:lineRule="auto"/>
              <w:jc w:val="both"/>
              <w:rPr>
                <w:rStyle w:val="FontStyle93"/>
                <w:sz w:val="20"/>
                <w:szCs w:val="20"/>
              </w:rPr>
            </w:pPr>
            <w:r w:rsidRPr="002710EA">
              <w:rPr>
                <w:rStyle w:val="FontStyle93"/>
                <w:sz w:val="20"/>
                <w:szCs w:val="20"/>
              </w:rPr>
              <w:t>1381</w:t>
            </w:r>
          </w:p>
        </w:tc>
      </w:tr>
      <w:tr w:rsidR="00E71156" w:rsidRPr="002710EA">
        <w:tc>
          <w:tcPr>
            <w:tcW w:w="6050" w:type="dxa"/>
          </w:tcPr>
          <w:p w:rsidR="00E71156" w:rsidRPr="002710EA" w:rsidRDefault="00E71156" w:rsidP="002710EA">
            <w:pPr>
              <w:pStyle w:val="Style36"/>
              <w:keepNext/>
              <w:spacing w:line="360" w:lineRule="auto"/>
              <w:jc w:val="both"/>
              <w:rPr>
                <w:rStyle w:val="FontStyle93"/>
                <w:sz w:val="20"/>
                <w:szCs w:val="20"/>
              </w:rPr>
            </w:pPr>
            <w:r w:rsidRPr="002710EA">
              <w:rPr>
                <w:rStyle w:val="FontStyle93"/>
                <w:sz w:val="20"/>
                <w:szCs w:val="20"/>
              </w:rPr>
              <w:t>2. Выработка на одного работающего</w:t>
            </w:r>
            <w:r w:rsidR="005B206C" w:rsidRPr="002710EA">
              <w:rPr>
                <w:rStyle w:val="FontStyle93"/>
                <w:sz w:val="20"/>
                <w:szCs w:val="20"/>
              </w:rPr>
              <w:t>:</w:t>
            </w:r>
          </w:p>
          <w:p w:rsidR="00E71156" w:rsidRPr="002710EA" w:rsidRDefault="00E71156" w:rsidP="002710EA">
            <w:pPr>
              <w:pStyle w:val="Style14"/>
              <w:keepNext/>
              <w:tabs>
                <w:tab w:val="left" w:pos="374"/>
              </w:tabs>
              <w:spacing w:line="360" w:lineRule="auto"/>
              <w:jc w:val="both"/>
              <w:rPr>
                <w:rStyle w:val="FontStyle93"/>
                <w:sz w:val="20"/>
                <w:szCs w:val="20"/>
              </w:rPr>
            </w:pPr>
            <w:r w:rsidRPr="002710EA">
              <w:rPr>
                <w:rStyle w:val="FontStyle93"/>
                <w:sz w:val="20"/>
                <w:szCs w:val="20"/>
              </w:rPr>
              <w:tab/>
              <w:t xml:space="preserve">отчет </w:t>
            </w:r>
            <w:smartTag w:uri="urn:schemas-microsoft-com:office:smarttags" w:element="metricconverter">
              <w:smartTagPr>
                <w:attr w:name="ProductID" w:val="2007 г"/>
              </w:smartTagPr>
              <w:r w:rsidRPr="002710EA">
                <w:rPr>
                  <w:rStyle w:val="FontStyle93"/>
                  <w:sz w:val="20"/>
                  <w:szCs w:val="20"/>
                </w:rPr>
                <w:t>2007 г</w:t>
              </w:r>
            </w:smartTag>
            <w:r w:rsidRPr="002710EA">
              <w:rPr>
                <w:rStyle w:val="FontStyle93"/>
                <w:sz w:val="20"/>
                <w:szCs w:val="20"/>
              </w:rPr>
              <w:t>.</w:t>
            </w:r>
          </w:p>
          <w:p w:rsidR="00E71156" w:rsidRPr="002710EA" w:rsidRDefault="00E71156" w:rsidP="002710EA">
            <w:pPr>
              <w:pStyle w:val="Style14"/>
              <w:keepNext/>
              <w:tabs>
                <w:tab w:val="left" w:pos="374"/>
              </w:tabs>
              <w:spacing w:line="360" w:lineRule="auto"/>
              <w:jc w:val="both"/>
              <w:rPr>
                <w:rStyle w:val="FontStyle93"/>
                <w:sz w:val="20"/>
                <w:szCs w:val="20"/>
              </w:rPr>
            </w:pPr>
            <w:r w:rsidRPr="002710EA">
              <w:rPr>
                <w:rStyle w:val="FontStyle93"/>
                <w:sz w:val="20"/>
                <w:szCs w:val="20"/>
              </w:rPr>
              <w:tab/>
              <w:t xml:space="preserve">отчет </w:t>
            </w:r>
            <w:smartTag w:uri="urn:schemas-microsoft-com:office:smarttags" w:element="metricconverter">
              <w:smartTagPr>
                <w:attr w:name="ProductID" w:val="2008 г"/>
              </w:smartTagPr>
              <w:r w:rsidRPr="002710EA">
                <w:rPr>
                  <w:rStyle w:val="FontStyle93"/>
                  <w:sz w:val="20"/>
                  <w:szCs w:val="20"/>
                </w:rPr>
                <w:t>2008 г</w:t>
              </w:r>
            </w:smartTag>
            <w:r w:rsidRPr="002710EA">
              <w:rPr>
                <w:rStyle w:val="FontStyle93"/>
                <w:sz w:val="20"/>
                <w:szCs w:val="20"/>
              </w:rPr>
              <w:t>.</w:t>
            </w:r>
          </w:p>
        </w:tc>
        <w:tc>
          <w:tcPr>
            <w:tcW w:w="1214" w:type="dxa"/>
            <w:gridSpan w:val="2"/>
          </w:tcPr>
          <w:p w:rsidR="00E71156" w:rsidRPr="002710EA" w:rsidRDefault="00E71156" w:rsidP="002710EA">
            <w:pPr>
              <w:pStyle w:val="Style36"/>
              <w:keepNext/>
              <w:spacing w:line="360" w:lineRule="auto"/>
              <w:jc w:val="both"/>
              <w:rPr>
                <w:rStyle w:val="FontStyle93"/>
                <w:sz w:val="20"/>
                <w:szCs w:val="20"/>
              </w:rPr>
            </w:pPr>
          </w:p>
          <w:p w:rsidR="00E71156" w:rsidRPr="002710EA" w:rsidRDefault="00E71156" w:rsidP="002710EA">
            <w:pPr>
              <w:pStyle w:val="Style36"/>
              <w:keepNext/>
              <w:spacing w:line="360" w:lineRule="auto"/>
              <w:jc w:val="both"/>
              <w:rPr>
                <w:rStyle w:val="FontStyle93"/>
                <w:sz w:val="20"/>
                <w:szCs w:val="20"/>
              </w:rPr>
            </w:pPr>
            <w:r w:rsidRPr="002710EA">
              <w:rPr>
                <w:rStyle w:val="FontStyle93"/>
                <w:sz w:val="20"/>
                <w:szCs w:val="20"/>
              </w:rPr>
              <w:t>грн.</w:t>
            </w:r>
            <w:r w:rsidR="002710EA">
              <w:rPr>
                <w:rStyle w:val="FontStyle93"/>
                <w:sz w:val="20"/>
                <w:szCs w:val="20"/>
              </w:rPr>
              <w:t>.</w:t>
            </w:r>
          </w:p>
          <w:p w:rsidR="00E71156" w:rsidRPr="002710EA" w:rsidRDefault="00E71156" w:rsidP="002710EA">
            <w:pPr>
              <w:pStyle w:val="Style36"/>
              <w:keepNext/>
              <w:spacing w:line="360" w:lineRule="auto"/>
              <w:jc w:val="both"/>
              <w:rPr>
                <w:rStyle w:val="FontStyle93"/>
                <w:sz w:val="20"/>
                <w:szCs w:val="20"/>
              </w:rPr>
            </w:pPr>
            <w:r w:rsidRPr="002710EA">
              <w:rPr>
                <w:rStyle w:val="FontStyle93"/>
                <w:sz w:val="20"/>
                <w:szCs w:val="20"/>
              </w:rPr>
              <w:t>грн.</w:t>
            </w:r>
            <w:r w:rsidR="002710EA">
              <w:rPr>
                <w:rStyle w:val="FontStyle93"/>
                <w:sz w:val="20"/>
                <w:szCs w:val="20"/>
              </w:rPr>
              <w:t>.</w:t>
            </w:r>
          </w:p>
        </w:tc>
        <w:tc>
          <w:tcPr>
            <w:tcW w:w="1383" w:type="dxa"/>
          </w:tcPr>
          <w:p w:rsidR="00E71156" w:rsidRPr="002710EA" w:rsidRDefault="00E71156" w:rsidP="002710EA">
            <w:pPr>
              <w:pStyle w:val="Style36"/>
              <w:keepNext/>
              <w:spacing w:line="360" w:lineRule="auto"/>
              <w:jc w:val="both"/>
              <w:rPr>
                <w:rStyle w:val="FontStyle93"/>
                <w:sz w:val="20"/>
                <w:szCs w:val="20"/>
              </w:rPr>
            </w:pPr>
          </w:p>
          <w:p w:rsidR="00E71156" w:rsidRPr="002710EA" w:rsidRDefault="00E71156" w:rsidP="002710EA">
            <w:pPr>
              <w:pStyle w:val="Style36"/>
              <w:keepNext/>
              <w:spacing w:line="360" w:lineRule="auto"/>
              <w:jc w:val="both"/>
              <w:rPr>
                <w:rStyle w:val="FontStyle93"/>
                <w:sz w:val="20"/>
                <w:szCs w:val="20"/>
              </w:rPr>
            </w:pPr>
            <w:r w:rsidRPr="002710EA">
              <w:rPr>
                <w:rStyle w:val="FontStyle93"/>
                <w:sz w:val="20"/>
                <w:szCs w:val="20"/>
              </w:rPr>
              <w:t>78304</w:t>
            </w:r>
          </w:p>
          <w:p w:rsidR="00E71156" w:rsidRPr="002710EA" w:rsidRDefault="00E71156" w:rsidP="002710EA">
            <w:pPr>
              <w:pStyle w:val="Style36"/>
              <w:keepNext/>
              <w:spacing w:line="360" w:lineRule="auto"/>
              <w:jc w:val="both"/>
              <w:rPr>
                <w:rStyle w:val="FontStyle93"/>
                <w:sz w:val="20"/>
                <w:szCs w:val="20"/>
              </w:rPr>
            </w:pPr>
            <w:r w:rsidRPr="002710EA">
              <w:rPr>
                <w:rStyle w:val="FontStyle93"/>
                <w:sz w:val="20"/>
                <w:szCs w:val="20"/>
              </w:rPr>
              <w:t>104619</w:t>
            </w:r>
          </w:p>
        </w:tc>
      </w:tr>
      <w:tr w:rsidR="00E71156" w:rsidRPr="002710EA">
        <w:tc>
          <w:tcPr>
            <w:tcW w:w="6050" w:type="dxa"/>
          </w:tcPr>
          <w:p w:rsidR="00E71156" w:rsidRPr="002710EA" w:rsidRDefault="00E71156" w:rsidP="002710EA">
            <w:pPr>
              <w:pStyle w:val="Style36"/>
              <w:keepNext/>
              <w:spacing w:line="360" w:lineRule="auto"/>
              <w:jc w:val="both"/>
              <w:rPr>
                <w:rStyle w:val="FontStyle93"/>
                <w:sz w:val="20"/>
                <w:szCs w:val="20"/>
              </w:rPr>
            </w:pPr>
            <w:r w:rsidRPr="002710EA">
              <w:rPr>
                <w:rStyle w:val="FontStyle93"/>
                <w:sz w:val="20"/>
                <w:szCs w:val="20"/>
              </w:rPr>
              <w:t>3. Объем выпуска товарной продукции в сопоставимых ценах:</w:t>
            </w:r>
          </w:p>
          <w:p w:rsidR="00E71156" w:rsidRPr="002710EA" w:rsidRDefault="00E71156" w:rsidP="002710EA">
            <w:pPr>
              <w:pStyle w:val="Style27"/>
              <w:keepNext/>
              <w:tabs>
                <w:tab w:val="left" w:pos="298"/>
              </w:tabs>
              <w:spacing w:line="360" w:lineRule="auto"/>
              <w:jc w:val="both"/>
              <w:rPr>
                <w:rStyle w:val="FontStyle93"/>
                <w:sz w:val="20"/>
                <w:szCs w:val="20"/>
              </w:rPr>
            </w:pPr>
            <w:r w:rsidRPr="002710EA">
              <w:rPr>
                <w:rStyle w:val="FontStyle93"/>
                <w:sz w:val="20"/>
                <w:szCs w:val="20"/>
              </w:rPr>
              <w:t>а)</w:t>
            </w:r>
            <w:r w:rsidRPr="002710EA">
              <w:rPr>
                <w:rStyle w:val="FontStyle93"/>
                <w:sz w:val="20"/>
                <w:szCs w:val="20"/>
              </w:rPr>
              <w:tab/>
              <w:t xml:space="preserve">отчет </w:t>
            </w:r>
            <w:smartTag w:uri="urn:schemas-microsoft-com:office:smarttags" w:element="metricconverter">
              <w:smartTagPr>
                <w:attr w:name="ProductID" w:val="2007 г"/>
              </w:smartTagPr>
              <w:r w:rsidRPr="002710EA">
                <w:rPr>
                  <w:rStyle w:val="FontStyle93"/>
                  <w:sz w:val="20"/>
                  <w:szCs w:val="20"/>
                </w:rPr>
                <w:t>2007 г</w:t>
              </w:r>
            </w:smartTag>
            <w:r w:rsidRPr="002710EA">
              <w:rPr>
                <w:rStyle w:val="FontStyle93"/>
                <w:sz w:val="20"/>
                <w:szCs w:val="20"/>
              </w:rPr>
              <w:t>.</w:t>
            </w:r>
          </w:p>
          <w:p w:rsidR="00E71156" w:rsidRPr="002710EA" w:rsidRDefault="00E71156" w:rsidP="002710EA">
            <w:pPr>
              <w:pStyle w:val="Style27"/>
              <w:keepNext/>
              <w:tabs>
                <w:tab w:val="left" w:pos="298"/>
              </w:tabs>
              <w:spacing w:line="360" w:lineRule="auto"/>
              <w:jc w:val="both"/>
              <w:rPr>
                <w:rStyle w:val="FontStyle93"/>
                <w:sz w:val="20"/>
                <w:szCs w:val="20"/>
              </w:rPr>
            </w:pPr>
            <w:r w:rsidRPr="002710EA">
              <w:rPr>
                <w:rStyle w:val="FontStyle93"/>
                <w:sz w:val="20"/>
                <w:szCs w:val="20"/>
              </w:rPr>
              <w:t>б)</w:t>
            </w:r>
            <w:r w:rsidRPr="002710EA">
              <w:rPr>
                <w:rStyle w:val="FontStyle93"/>
                <w:sz w:val="20"/>
                <w:szCs w:val="20"/>
              </w:rPr>
              <w:tab/>
              <w:t xml:space="preserve">отчет </w:t>
            </w:r>
            <w:smartTag w:uri="urn:schemas-microsoft-com:office:smarttags" w:element="metricconverter">
              <w:smartTagPr>
                <w:attr w:name="ProductID" w:val="2008 г"/>
              </w:smartTagPr>
              <w:r w:rsidRPr="002710EA">
                <w:rPr>
                  <w:rStyle w:val="FontStyle93"/>
                  <w:sz w:val="20"/>
                  <w:szCs w:val="20"/>
                </w:rPr>
                <w:t>2008 г</w:t>
              </w:r>
            </w:smartTag>
            <w:r w:rsidRPr="002710EA">
              <w:rPr>
                <w:rStyle w:val="FontStyle93"/>
                <w:sz w:val="20"/>
                <w:szCs w:val="20"/>
              </w:rPr>
              <w:t xml:space="preserve">. по фактической численности и выработке за </w:t>
            </w:r>
            <w:smartTag w:uri="urn:schemas-microsoft-com:office:smarttags" w:element="metricconverter">
              <w:smartTagPr>
                <w:attr w:name="ProductID" w:val="2007 г"/>
              </w:smartTagPr>
              <w:r w:rsidRPr="002710EA">
                <w:rPr>
                  <w:rStyle w:val="FontStyle93"/>
                  <w:sz w:val="20"/>
                  <w:szCs w:val="20"/>
                </w:rPr>
                <w:t>2007 г</w:t>
              </w:r>
            </w:smartTag>
            <w:r w:rsidRPr="002710EA">
              <w:rPr>
                <w:rStyle w:val="FontStyle93"/>
                <w:sz w:val="20"/>
                <w:szCs w:val="20"/>
              </w:rPr>
              <w:t>.</w:t>
            </w:r>
          </w:p>
          <w:p w:rsidR="00E71156" w:rsidRPr="002710EA" w:rsidRDefault="00E71156" w:rsidP="002710EA">
            <w:pPr>
              <w:pStyle w:val="Style27"/>
              <w:keepNext/>
              <w:tabs>
                <w:tab w:val="left" w:pos="298"/>
              </w:tabs>
              <w:spacing w:line="360" w:lineRule="auto"/>
              <w:jc w:val="both"/>
              <w:rPr>
                <w:rStyle w:val="FontStyle93"/>
                <w:sz w:val="20"/>
                <w:szCs w:val="20"/>
              </w:rPr>
            </w:pPr>
            <w:r w:rsidRPr="002710EA">
              <w:rPr>
                <w:rStyle w:val="FontStyle93"/>
                <w:sz w:val="20"/>
                <w:szCs w:val="20"/>
              </w:rPr>
              <w:t>в)</w:t>
            </w:r>
            <w:r w:rsidRPr="002710EA">
              <w:rPr>
                <w:rStyle w:val="FontStyle93"/>
                <w:sz w:val="20"/>
                <w:szCs w:val="20"/>
              </w:rPr>
              <w:tab/>
              <w:t xml:space="preserve">отчет </w:t>
            </w:r>
            <w:smartTag w:uri="urn:schemas-microsoft-com:office:smarttags" w:element="metricconverter">
              <w:smartTagPr>
                <w:attr w:name="ProductID" w:val="2008 г"/>
              </w:smartTagPr>
              <w:r w:rsidRPr="002710EA">
                <w:rPr>
                  <w:rStyle w:val="FontStyle93"/>
                  <w:sz w:val="20"/>
                  <w:szCs w:val="20"/>
                </w:rPr>
                <w:t>2008 г</w:t>
              </w:r>
            </w:smartTag>
            <w:r w:rsidRPr="002710EA">
              <w:rPr>
                <w:rStyle w:val="FontStyle93"/>
                <w:sz w:val="20"/>
                <w:szCs w:val="20"/>
              </w:rPr>
              <w:t>.</w:t>
            </w:r>
          </w:p>
        </w:tc>
        <w:tc>
          <w:tcPr>
            <w:tcW w:w="1214" w:type="dxa"/>
            <w:gridSpan w:val="2"/>
          </w:tcPr>
          <w:p w:rsidR="00E71156" w:rsidRPr="002710EA" w:rsidRDefault="00E71156" w:rsidP="002710EA">
            <w:pPr>
              <w:pStyle w:val="Style36"/>
              <w:keepNext/>
              <w:spacing w:line="360" w:lineRule="auto"/>
              <w:jc w:val="both"/>
              <w:rPr>
                <w:rStyle w:val="FontStyle93"/>
                <w:sz w:val="20"/>
                <w:szCs w:val="20"/>
              </w:rPr>
            </w:pPr>
          </w:p>
          <w:p w:rsidR="00E71156" w:rsidRPr="002710EA" w:rsidRDefault="00E71156" w:rsidP="002710EA">
            <w:pPr>
              <w:pStyle w:val="Style36"/>
              <w:keepNext/>
              <w:spacing w:line="360" w:lineRule="auto"/>
              <w:jc w:val="both"/>
              <w:rPr>
                <w:rStyle w:val="FontStyle93"/>
                <w:sz w:val="20"/>
                <w:szCs w:val="20"/>
              </w:rPr>
            </w:pPr>
            <w:r w:rsidRPr="002710EA">
              <w:rPr>
                <w:rStyle w:val="FontStyle93"/>
                <w:sz w:val="20"/>
                <w:szCs w:val="20"/>
              </w:rPr>
              <w:t>тыс. грн. тыс.</w:t>
            </w:r>
            <w:r w:rsidR="002710EA">
              <w:rPr>
                <w:rStyle w:val="FontStyle93"/>
                <w:sz w:val="20"/>
                <w:szCs w:val="20"/>
              </w:rPr>
              <w:t xml:space="preserve"> </w:t>
            </w:r>
            <w:r w:rsidRPr="002710EA">
              <w:rPr>
                <w:rStyle w:val="FontStyle93"/>
                <w:sz w:val="20"/>
                <w:szCs w:val="20"/>
              </w:rPr>
              <w:t>грн.</w:t>
            </w:r>
          </w:p>
          <w:p w:rsidR="00E71156" w:rsidRPr="002710EA" w:rsidRDefault="002710EA" w:rsidP="002710EA">
            <w:pPr>
              <w:pStyle w:val="Style36"/>
              <w:keepNext/>
              <w:spacing w:line="360" w:lineRule="auto"/>
              <w:jc w:val="both"/>
              <w:rPr>
                <w:rStyle w:val="FontStyle93"/>
                <w:sz w:val="20"/>
                <w:szCs w:val="20"/>
              </w:rPr>
            </w:pPr>
            <w:r w:rsidRPr="002710EA">
              <w:rPr>
                <w:rStyle w:val="FontStyle93"/>
                <w:sz w:val="20"/>
                <w:szCs w:val="20"/>
              </w:rPr>
              <w:t>Т</w:t>
            </w:r>
            <w:r w:rsidR="00E71156" w:rsidRPr="002710EA">
              <w:rPr>
                <w:rStyle w:val="FontStyle93"/>
                <w:sz w:val="20"/>
                <w:szCs w:val="20"/>
              </w:rPr>
              <w:t>ыс</w:t>
            </w:r>
            <w:r>
              <w:rPr>
                <w:rStyle w:val="FontStyle93"/>
                <w:sz w:val="20"/>
                <w:szCs w:val="20"/>
              </w:rPr>
              <w:t xml:space="preserve"> </w:t>
            </w:r>
            <w:r w:rsidR="00E71156" w:rsidRPr="002710EA">
              <w:rPr>
                <w:rStyle w:val="FontStyle93"/>
                <w:sz w:val="20"/>
                <w:szCs w:val="20"/>
              </w:rPr>
              <w:t>.грн</w:t>
            </w:r>
            <w:r>
              <w:rPr>
                <w:rStyle w:val="FontStyle93"/>
                <w:sz w:val="20"/>
                <w:szCs w:val="20"/>
              </w:rPr>
              <w:t>.</w:t>
            </w:r>
            <w:r w:rsidR="00E71156" w:rsidRPr="002710EA">
              <w:rPr>
                <w:rStyle w:val="FontStyle93"/>
                <w:sz w:val="20"/>
                <w:szCs w:val="20"/>
              </w:rPr>
              <w:t>.</w:t>
            </w:r>
          </w:p>
        </w:tc>
        <w:tc>
          <w:tcPr>
            <w:tcW w:w="1383" w:type="dxa"/>
          </w:tcPr>
          <w:p w:rsidR="00E71156" w:rsidRPr="002710EA" w:rsidRDefault="00E71156" w:rsidP="002710EA">
            <w:pPr>
              <w:pStyle w:val="Style36"/>
              <w:keepNext/>
              <w:spacing w:line="360" w:lineRule="auto"/>
              <w:jc w:val="both"/>
              <w:rPr>
                <w:rStyle w:val="FontStyle93"/>
                <w:sz w:val="20"/>
                <w:szCs w:val="20"/>
              </w:rPr>
            </w:pPr>
          </w:p>
          <w:p w:rsidR="00E71156" w:rsidRPr="002710EA" w:rsidRDefault="00E71156" w:rsidP="002710EA">
            <w:pPr>
              <w:pStyle w:val="Style36"/>
              <w:keepNext/>
              <w:spacing w:line="360" w:lineRule="auto"/>
              <w:jc w:val="both"/>
              <w:rPr>
                <w:rStyle w:val="FontStyle93"/>
                <w:sz w:val="20"/>
                <w:szCs w:val="20"/>
              </w:rPr>
            </w:pPr>
            <w:r w:rsidRPr="002710EA">
              <w:rPr>
                <w:rStyle w:val="FontStyle93"/>
                <w:sz w:val="20"/>
                <w:szCs w:val="20"/>
              </w:rPr>
              <w:t>108295</w:t>
            </w:r>
          </w:p>
          <w:p w:rsidR="00E71156" w:rsidRPr="002710EA" w:rsidRDefault="00E71156" w:rsidP="002710EA">
            <w:pPr>
              <w:pStyle w:val="Style36"/>
              <w:keepNext/>
              <w:spacing w:line="360" w:lineRule="auto"/>
              <w:jc w:val="both"/>
              <w:rPr>
                <w:rStyle w:val="FontStyle93"/>
                <w:sz w:val="20"/>
                <w:szCs w:val="20"/>
              </w:rPr>
            </w:pPr>
            <w:r w:rsidRPr="002710EA">
              <w:rPr>
                <w:rStyle w:val="FontStyle93"/>
                <w:sz w:val="20"/>
                <w:szCs w:val="20"/>
              </w:rPr>
              <w:t>108138</w:t>
            </w:r>
          </w:p>
          <w:p w:rsidR="00E71156" w:rsidRPr="002710EA" w:rsidRDefault="00E71156" w:rsidP="002710EA">
            <w:pPr>
              <w:pStyle w:val="Style36"/>
              <w:keepNext/>
              <w:spacing w:line="360" w:lineRule="auto"/>
              <w:jc w:val="both"/>
              <w:rPr>
                <w:rStyle w:val="FontStyle93"/>
                <w:sz w:val="20"/>
                <w:szCs w:val="20"/>
              </w:rPr>
            </w:pPr>
            <w:r w:rsidRPr="002710EA">
              <w:rPr>
                <w:rStyle w:val="FontStyle93"/>
                <w:sz w:val="20"/>
                <w:szCs w:val="20"/>
              </w:rPr>
              <w:t>144479</w:t>
            </w:r>
          </w:p>
        </w:tc>
      </w:tr>
      <w:tr w:rsidR="00E71156" w:rsidRPr="002710EA">
        <w:tc>
          <w:tcPr>
            <w:tcW w:w="6064" w:type="dxa"/>
            <w:gridSpan w:val="2"/>
          </w:tcPr>
          <w:p w:rsidR="00E71156" w:rsidRPr="002710EA" w:rsidRDefault="00450400" w:rsidP="002710EA">
            <w:pPr>
              <w:keepNext/>
              <w:widowControl w:val="0"/>
              <w:spacing w:line="360" w:lineRule="auto"/>
              <w:jc w:val="both"/>
              <w:rPr>
                <w:sz w:val="20"/>
              </w:rPr>
            </w:pPr>
            <w:r w:rsidRPr="002710EA">
              <w:rPr>
                <w:sz w:val="20"/>
              </w:rPr>
              <w:t xml:space="preserve">4. </w:t>
            </w:r>
            <w:r w:rsidR="00E71156" w:rsidRPr="002710EA">
              <w:rPr>
                <w:sz w:val="20"/>
              </w:rPr>
              <w:t>Отклонение фактического выпуска товарной</w:t>
            </w:r>
          </w:p>
        </w:tc>
        <w:tc>
          <w:tcPr>
            <w:tcW w:w="1200" w:type="dxa"/>
          </w:tcPr>
          <w:p w:rsidR="00E71156" w:rsidRPr="002710EA" w:rsidRDefault="00E71156" w:rsidP="002710EA">
            <w:pPr>
              <w:keepNext/>
              <w:widowControl w:val="0"/>
              <w:spacing w:line="360" w:lineRule="auto"/>
              <w:jc w:val="both"/>
              <w:rPr>
                <w:sz w:val="20"/>
              </w:rPr>
            </w:pPr>
          </w:p>
        </w:tc>
        <w:tc>
          <w:tcPr>
            <w:tcW w:w="1383" w:type="dxa"/>
          </w:tcPr>
          <w:p w:rsidR="00E71156" w:rsidRPr="002710EA" w:rsidRDefault="00E71156" w:rsidP="002710EA">
            <w:pPr>
              <w:keepNext/>
              <w:widowControl w:val="0"/>
              <w:spacing w:line="360" w:lineRule="auto"/>
              <w:jc w:val="both"/>
              <w:rPr>
                <w:sz w:val="20"/>
              </w:rPr>
            </w:pPr>
          </w:p>
        </w:tc>
      </w:tr>
      <w:tr w:rsidR="00E71156" w:rsidRPr="002710EA">
        <w:tc>
          <w:tcPr>
            <w:tcW w:w="6064" w:type="dxa"/>
            <w:gridSpan w:val="2"/>
          </w:tcPr>
          <w:p w:rsidR="00E71156" w:rsidRPr="002710EA" w:rsidRDefault="00E71156" w:rsidP="002710EA">
            <w:pPr>
              <w:keepNext/>
              <w:widowControl w:val="0"/>
              <w:spacing w:line="360" w:lineRule="auto"/>
              <w:jc w:val="both"/>
              <w:rPr>
                <w:sz w:val="20"/>
              </w:rPr>
            </w:pPr>
            <w:r w:rsidRPr="002710EA">
              <w:rPr>
                <w:sz w:val="20"/>
              </w:rPr>
              <w:t>продукции от предыдущего периода:</w:t>
            </w:r>
          </w:p>
        </w:tc>
        <w:tc>
          <w:tcPr>
            <w:tcW w:w="1200" w:type="dxa"/>
          </w:tcPr>
          <w:p w:rsidR="00E71156" w:rsidRPr="002710EA" w:rsidRDefault="00E71156" w:rsidP="002710EA">
            <w:pPr>
              <w:keepNext/>
              <w:widowControl w:val="0"/>
              <w:spacing w:line="360" w:lineRule="auto"/>
              <w:jc w:val="both"/>
              <w:rPr>
                <w:sz w:val="20"/>
              </w:rPr>
            </w:pPr>
          </w:p>
        </w:tc>
        <w:tc>
          <w:tcPr>
            <w:tcW w:w="1383" w:type="dxa"/>
          </w:tcPr>
          <w:p w:rsidR="00E71156" w:rsidRPr="002710EA" w:rsidRDefault="00E71156" w:rsidP="002710EA">
            <w:pPr>
              <w:keepNext/>
              <w:widowControl w:val="0"/>
              <w:spacing w:line="360" w:lineRule="auto"/>
              <w:jc w:val="both"/>
              <w:rPr>
                <w:sz w:val="20"/>
              </w:rPr>
            </w:pPr>
          </w:p>
        </w:tc>
      </w:tr>
      <w:tr w:rsidR="00E71156" w:rsidRPr="002710EA">
        <w:tc>
          <w:tcPr>
            <w:tcW w:w="6064" w:type="dxa"/>
            <w:gridSpan w:val="2"/>
          </w:tcPr>
          <w:p w:rsidR="00E71156" w:rsidRPr="002710EA" w:rsidRDefault="00E71156" w:rsidP="002710EA">
            <w:pPr>
              <w:keepNext/>
              <w:widowControl w:val="0"/>
              <w:spacing w:line="360" w:lineRule="auto"/>
              <w:jc w:val="both"/>
              <w:rPr>
                <w:sz w:val="20"/>
              </w:rPr>
            </w:pPr>
            <w:r w:rsidRPr="002710EA">
              <w:rPr>
                <w:sz w:val="20"/>
              </w:rPr>
              <w:t>а) всего</w:t>
            </w:r>
          </w:p>
        </w:tc>
        <w:tc>
          <w:tcPr>
            <w:tcW w:w="1200" w:type="dxa"/>
          </w:tcPr>
          <w:p w:rsidR="00E71156" w:rsidRPr="002710EA" w:rsidRDefault="00E71156" w:rsidP="002710EA">
            <w:pPr>
              <w:keepNext/>
              <w:widowControl w:val="0"/>
              <w:spacing w:line="360" w:lineRule="auto"/>
              <w:jc w:val="both"/>
              <w:rPr>
                <w:sz w:val="20"/>
              </w:rPr>
            </w:pPr>
            <w:r w:rsidRPr="002710EA">
              <w:rPr>
                <w:sz w:val="20"/>
              </w:rPr>
              <w:t>тыс. грн.</w:t>
            </w:r>
          </w:p>
        </w:tc>
        <w:tc>
          <w:tcPr>
            <w:tcW w:w="1383" w:type="dxa"/>
          </w:tcPr>
          <w:p w:rsidR="00E71156" w:rsidRPr="002710EA" w:rsidRDefault="00E71156" w:rsidP="002710EA">
            <w:pPr>
              <w:keepNext/>
              <w:widowControl w:val="0"/>
              <w:spacing w:line="360" w:lineRule="auto"/>
              <w:jc w:val="both"/>
              <w:rPr>
                <w:sz w:val="20"/>
              </w:rPr>
            </w:pPr>
            <w:r w:rsidRPr="002710EA">
              <w:rPr>
                <w:sz w:val="20"/>
              </w:rPr>
              <w:t>36184</w:t>
            </w:r>
          </w:p>
        </w:tc>
      </w:tr>
      <w:tr w:rsidR="00E71156" w:rsidRPr="002710EA">
        <w:tc>
          <w:tcPr>
            <w:tcW w:w="6064" w:type="dxa"/>
            <w:gridSpan w:val="2"/>
          </w:tcPr>
          <w:p w:rsidR="00E71156" w:rsidRPr="002710EA" w:rsidRDefault="00E71156" w:rsidP="002710EA">
            <w:pPr>
              <w:keepNext/>
              <w:widowControl w:val="0"/>
              <w:spacing w:line="360" w:lineRule="auto"/>
              <w:jc w:val="both"/>
              <w:rPr>
                <w:sz w:val="20"/>
              </w:rPr>
            </w:pPr>
            <w:r w:rsidRPr="002710EA">
              <w:rPr>
                <w:sz w:val="20"/>
              </w:rPr>
              <w:t>б) за счет роста производительности труда</w:t>
            </w:r>
          </w:p>
        </w:tc>
        <w:tc>
          <w:tcPr>
            <w:tcW w:w="1200" w:type="dxa"/>
          </w:tcPr>
          <w:p w:rsidR="00E71156" w:rsidRPr="002710EA" w:rsidRDefault="00E71156" w:rsidP="002710EA">
            <w:pPr>
              <w:keepNext/>
              <w:widowControl w:val="0"/>
              <w:spacing w:line="360" w:lineRule="auto"/>
              <w:jc w:val="both"/>
              <w:rPr>
                <w:sz w:val="20"/>
              </w:rPr>
            </w:pPr>
            <w:r w:rsidRPr="002710EA">
              <w:rPr>
                <w:sz w:val="20"/>
              </w:rPr>
              <w:t>тыс. грн.</w:t>
            </w:r>
          </w:p>
        </w:tc>
        <w:tc>
          <w:tcPr>
            <w:tcW w:w="1383" w:type="dxa"/>
          </w:tcPr>
          <w:p w:rsidR="00E71156" w:rsidRPr="002710EA" w:rsidRDefault="00E71156" w:rsidP="002710EA">
            <w:pPr>
              <w:keepNext/>
              <w:widowControl w:val="0"/>
              <w:spacing w:line="360" w:lineRule="auto"/>
              <w:jc w:val="both"/>
              <w:rPr>
                <w:sz w:val="20"/>
              </w:rPr>
            </w:pPr>
            <w:r w:rsidRPr="002710EA">
              <w:rPr>
                <w:sz w:val="20"/>
              </w:rPr>
              <w:t>36341</w:t>
            </w:r>
          </w:p>
        </w:tc>
      </w:tr>
      <w:tr w:rsidR="00E71156" w:rsidRPr="002710EA">
        <w:tc>
          <w:tcPr>
            <w:tcW w:w="6064" w:type="dxa"/>
            <w:gridSpan w:val="2"/>
          </w:tcPr>
          <w:p w:rsidR="00E71156" w:rsidRPr="002710EA" w:rsidRDefault="00E71156" w:rsidP="002710EA">
            <w:pPr>
              <w:pStyle w:val="Style36"/>
              <w:keepNext/>
              <w:spacing w:line="360" w:lineRule="auto"/>
              <w:jc w:val="both"/>
              <w:rPr>
                <w:rStyle w:val="FontStyle93"/>
                <w:sz w:val="20"/>
                <w:szCs w:val="20"/>
              </w:rPr>
            </w:pPr>
            <w:r w:rsidRPr="002710EA">
              <w:rPr>
                <w:rStyle w:val="FontStyle93"/>
                <w:sz w:val="20"/>
                <w:szCs w:val="20"/>
              </w:rPr>
              <w:t>в) за счет изменения численности работающих</w:t>
            </w:r>
          </w:p>
        </w:tc>
        <w:tc>
          <w:tcPr>
            <w:tcW w:w="1200" w:type="dxa"/>
          </w:tcPr>
          <w:p w:rsidR="00E71156" w:rsidRPr="002710EA" w:rsidRDefault="00E71156" w:rsidP="002710EA">
            <w:pPr>
              <w:keepNext/>
              <w:widowControl w:val="0"/>
              <w:spacing w:line="360" w:lineRule="auto"/>
              <w:jc w:val="both"/>
              <w:rPr>
                <w:sz w:val="20"/>
              </w:rPr>
            </w:pPr>
            <w:r w:rsidRPr="002710EA">
              <w:rPr>
                <w:sz w:val="20"/>
              </w:rPr>
              <w:t>тыс. грн.</w:t>
            </w:r>
          </w:p>
        </w:tc>
        <w:tc>
          <w:tcPr>
            <w:tcW w:w="1383" w:type="dxa"/>
          </w:tcPr>
          <w:p w:rsidR="00E71156" w:rsidRPr="002710EA" w:rsidRDefault="00E71156" w:rsidP="002710EA">
            <w:pPr>
              <w:keepNext/>
              <w:widowControl w:val="0"/>
              <w:spacing w:line="360" w:lineRule="auto"/>
              <w:jc w:val="both"/>
              <w:rPr>
                <w:sz w:val="20"/>
              </w:rPr>
            </w:pPr>
            <w:r w:rsidRPr="002710EA">
              <w:rPr>
                <w:sz w:val="20"/>
              </w:rPr>
              <w:t>-157</w:t>
            </w:r>
          </w:p>
        </w:tc>
      </w:tr>
    </w:tbl>
    <w:p w:rsidR="002710EA" w:rsidRDefault="002710EA" w:rsidP="00AC3524">
      <w:pPr>
        <w:keepNext/>
        <w:widowControl w:val="0"/>
        <w:spacing w:line="360" w:lineRule="auto"/>
        <w:ind w:firstLine="709"/>
        <w:jc w:val="both"/>
        <w:rPr>
          <w:sz w:val="28"/>
          <w:szCs w:val="28"/>
        </w:rPr>
      </w:pPr>
    </w:p>
    <w:p w:rsidR="00253E93" w:rsidRPr="00AC3524" w:rsidRDefault="00E71156" w:rsidP="00AC3524">
      <w:pPr>
        <w:keepNext/>
        <w:widowControl w:val="0"/>
        <w:spacing w:line="360" w:lineRule="auto"/>
        <w:ind w:firstLine="709"/>
        <w:jc w:val="both"/>
        <w:rPr>
          <w:sz w:val="28"/>
          <w:szCs w:val="28"/>
        </w:rPr>
      </w:pPr>
      <w:r w:rsidRPr="00AC3524">
        <w:rPr>
          <w:sz w:val="28"/>
          <w:szCs w:val="28"/>
        </w:rPr>
        <w:t>Таким образом, видим, что за счет повышения производительности труда увеличился и объем производства продукции, а вот из-за снижения численности работающих</w:t>
      </w:r>
      <w:r w:rsidR="00253E93" w:rsidRPr="00AC3524">
        <w:rPr>
          <w:sz w:val="28"/>
          <w:szCs w:val="28"/>
        </w:rPr>
        <w:t>,</w:t>
      </w:r>
      <w:r w:rsidRPr="00AC3524">
        <w:rPr>
          <w:sz w:val="28"/>
          <w:szCs w:val="28"/>
        </w:rPr>
        <w:t xml:space="preserve"> наоборот</w:t>
      </w:r>
      <w:r w:rsidR="00253E93" w:rsidRPr="00AC3524">
        <w:rPr>
          <w:sz w:val="28"/>
          <w:szCs w:val="28"/>
        </w:rPr>
        <w:t>,</w:t>
      </w:r>
      <w:r w:rsidRPr="00AC3524">
        <w:rPr>
          <w:sz w:val="28"/>
          <w:szCs w:val="28"/>
        </w:rPr>
        <w:t xml:space="preserve"> темпы производства сократились. </w:t>
      </w:r>
    </w:p>
    <w:p w:rsidR="00E71156" w:rsidRPr="00AC3524" w:rsidRDefault="00E71156" w:rsidP="00AC3524">
      <w:pPr>
        <w:keepNext/>
        <w:widowControl w:val="0"/>
        <w:spacing w:line="360" w:lineRule="auto"/>
        <w:ind w:firstLine="709"/>
        <w:jc w:val="both"/>
        <w:rPr>
          <w:sz w:val="28"/>
          <w:szCs w:val="28"/>
        </w:rPr>
      </w:pPr>
      <w:r w:rsidRPr="00AC3524">
        <w:rPr>
          <w:sz w:val="28"/>
          <w:szCs w:val="28"/>
        </w:rPr>
        <w:t>В общем же</w:t>
      </w:r>
      <w:r w:rsidR="005B206C" w:rsidRPr="00AC3524">
        <w:rPr>
          <w:sz w:val="28"/>
          <w:szCs w:val="28"/>
        </w:rPr>
        <w:t>,</w:t>
      </w:r>
      <w:r w:rsidRPr="00AC3524">
        <w:rPr>
          <w:sz w:val="28"/>
          <w:szCs w:val="28"/>
        </w:rPr>
        <w:t xml:space="preserve"> на предприятии </w:t>
      </w:r>
      <w:r w:rsidR="005B206C" w:rsidRPr="00AC3524">
        <w:rPr>
          <w:sz w:val="28"/>
          <w:szCs w:val="28"/>
        </w:rPr>
        <w:t>имеет место</w:t>
      </w:r>
      <w:r w:rsidRPr="00AC3524">
        <w:rPr>
          <w:sz w:val="28"/>
          <w:szCs w:val="28"/>
        </w:rPr>
        <w:t xml:space="preserve"> стабильный рост производительности </w:t>
      </w:r>
      <w:r w:rsidR="00253E93" w:rsidRPr="00AC3524">
        <w:rPr>
          <w:sz w:val="28"/>
          <w:szCs w:val="28"/>
        </w:rPr>
        <w:t>труда.</w:t>
      </w:r>
    </w:p>
    <w:p w:rsidR="00E71156" w:rsidRPr="00AC3524" w:rsidRDefault="00E71156" w:rsidP="00AC3524">
      <w:pPr>
        <w:keepNext/>
        <w:widowControl w:val="0"/>
        <w:spacing w:line="360" w:lineRule="auto"/>
        <w:ind w:firstLine="709"/>
        <w:jc w:val="both"/>
        <w:rPr>
          <w:sz w:val="28"/>
          <w:szCs w:val="28"/>
        </w:rPr>
      </w:pPr>
      <w:r w:rsidRPr="00AC3524">
        <w:rPr>
          <w:sz w:val="28"/>
          <w:szCs w:val="28"/>
        </w:rPr>
        <w:t xml:space="preserve">Далее проведем </w:t>
      </w:r>
      <w:r w:rsidR="0071128F" w:rsidRPr="00AC3524">
        <w:rPr>
          <w:sz w:val="28"/>
          <w:szCs w:val="28"/>
        </w:rPr>
        <w:t>а</w:t>
      </w:r>
      <w:r w:rsidRPr="00AC3524">
        <w:rPr>
          <w:sz w:val="28"/>
          <w:szCs w:val="28"/>
        </w:rPr>
        <w:t>нализ выполнения плана</w:t>
      </w:r>
      <w:r w:rsidR="00340F93" w:rsidRPr="00AC3524">
        <w:rPr>
          <w:sz w:val="28"/>
          <w:szCs w:val="28"/>
        </w:rPr>
        <w:t xml:space="preserve"> т</w:t>
      </w:r>
      <w:r w:rsidRPr="00AC3524">
        <w:rPr>
          <w:sz w:val="28"/>
          <w:szCs w:val="28"/>
        </w:rPr>
        <w:t xml:space="preserve">ехнического </w:t>
      </w:r>
      <w:r w:rsidR="00340F93" w:rsidRPr="00AC3524">
        <w:rPr>
          <w:sz w:val="28"/>
          <w:szCs w:val="28"/>
        </w:rPr>
        <w:t>перевооружения</w:t>
      </w:r>
      <w:r w:rsidRPr="00AC3524">
        <w:rPr>
          <w:sz w:val="28"/>
          <w:szCs w:val="28"/>
        </w:rPr>
        <w:t>, управления и организации производства.</w:t>
      </w:r>
    </w:p>
    <w:p w:rsidR="00E71156" w:rsidRPr="00AC3524" w:rsidRDefault="00E71156" w:rsidP="00AC3524">
      <w:pPr>
        <w:keepNext/>
        <w:widowControl w:val="0"/>
        <w:spacing w:line="360" w:lineRule="auto"/>
        <w:ind w:firstLine="709"/>
        <w:jc w:val="both"/>
        <w:rPr>
          <w:sz w:val="28"/>
          <w:szCs w:val="28"/>
        </w:rPr>
      </w:pPr>
      <w:r w:rsidRPr="00AC3524">
        <w:rPr>
          <w:sz w:val="28"/>
          <w:szCs w:val="28"/>
        </w:rPr>
        <w:t>За отчетный год коллективом технических служб спроектировано и модернизировано мостовых кранов на сумму 30917 тыс. грн., кранов однобалочных на сумму 583 тыс. грн. – всего на сумму 31500 тыс. грн</w:t>
      </w:r>
      <w:r w:rsidR="00253E93" w:rsidRPr="00AC3524">
        <w:rPr>
          <w:sz w:val="28"/>
          <w:szCs w:val="28"/>
        </w:rPr>
        <w:t>.</w:t>
      </w:r>
      <w:r w:rsidRPr="00AC3524">
        <w:rPr>
          <w:sz w:val="28"/>
          <w:szCs w:val="28"/>
        </w:rPr>
        <w:t xml:space="preserve"> </w:t>
      </w:r>
      <w:r w:rsidR="00253E93" w:rsidRPr="00AC3524">
        <w:rPr>
          <w:sz w:val="28"/>
          <w:szCs w:val="28"/>
        </w:rPr>
        <w:t>У</w:t>
      </w:r>
      <w:r w:rsidRPr="00AC3524">
        <w:rPr>
          <w:sz w:val="28"/>
          <w:szCs w:val="28"/>
        </w:rPr>
        <w:t>дельный вес обновленной продукции в общем объеме производства составил 36,2%.</w:t>
      </w:r>
    </w:p>
    <w:p w:rsidR="00E71156" w:rsidRPr="00AC3524" w:rsidRDefault="00E71156" w:rsidP="00AC3524">
      <w:pPr>
        <w:keepNext/>
        <w:widowControl w:val="0"/>
        <w:spacing w:line="360" w:lineRule="auto"/>
        <w:ind w:firstLine="709"/>
        <w:jc w:val="both"/>
        <w:rPr>
          <w:sz w:val="28"/>
          <w:szCs w:val="28"/>
        </w:rPr>
      </w:pPr>
    </w:p>
    <w:p w:rsidR="00E71156" w:rsidRPr="00AC3524" w:rsidRDefault="002710EA" w:rsidP="00AC3524">
      <w:pPr>
        <w:keepNext/>
        <w:widowControl w:val="0"/>
        <w:spacing w:line="360" w:lineRule="auto"/>
        <w:ind w:firstLine="709"/>
        <w:jc w:val="both"/>
        <w:rPr>
          <w:sz w:val="28"/>
          <w:szCs w:val="28"/>
        </w:rPr>
      </w:pPr>
      <w:r>
        <w:rPr>
          <w:sz w:val="28"/>
          <w:szCs w:val="28"/>
        </w:rPr>
        <w:br w:type="page"/>
      </w:r>
      <w:r w:rsidR="00E71156" w:rsidRPr="00AC3524">
        <w:rPr>
          <w:sz w:val="28"/>
          <w:szCs w:val="28"/>
        </w:rPr>
        <w:t>Таблица 2.3</w:t>
      </w:r>
    </w:p>
    <w:p w:rsidR="00E71156" w:rsidRPr="00AC3524" w:rsidRDefault="00E71156" w:rsidP="00AC3524">
      <w:pPr>
        <w:keepNext/>
        <w:widowControl w:val="0"/>
        <w:spacing w:line="360" w:lineRule="auto"/>
        <w:ind w:firstLine="709"/>
        <w:jc w:val="both"/>
        <w:rPr>
          <w:sz w:val="28"/>
          <w:szCs w:val="28"/>
        </w:rPr>
      </w:pPr>
      <w:r w:rsidRPr="00AC3524">
        <w:rPr>
          <w:sz w:val="28"/>
          <w:szCs w:val="28"/>
        </w:rPr>
        <w:t>Показатели технической и энергетической вооруженности труда</w:t>
      </w:r>
    </w:p>
    <w:tbl>
      <w:tblPr>
        <w:tblW w:w="9098" w:type="dxa"/>
        <w:tblInd w:w="182" w:type="dxa"/>
        <w:tblLayout w:type="fixed"/>
        <w:tblCellMar>
          <w:left w:w="40" w:type="dxa"/>
          <w:right w:w="40" w:type="dxa"/>
        </w:tblCellMar>
        <w:tblLook w:val="0000" w:firstRow="0" w:lastRow="0" w:firstColumn="0" w:lastColumn="0" w:noHBand="0" w:noVBand="0"/>
      </w:tblPr>
      <w:tblGrid>
        <w:gridCol w:w="5415"/>
        <w:gridCol w:w="19"/>
        <w:gridCol w:w="763"/>
        <w:gridCol w:w="24"/>
        <w:gridCol w:w="1037"/>
        <w:gridCol w:w="14"/>
        <w:gridCol w:w="808"/>
        <w:gridCol w:w="1003"/>
        <w:gridCol w:w="15"/>
      </w:tblGrid>
      <w:tr w:rsidR="00A33CDD" w:rsidRPr="002710EA">
        <w:tc>
          <w:tcPr>
            <w:tcW w:w="5434" w:type="dxa"/>
            <w:gridSpan w:val="2"/>
            <w:tcBorders>
              <w:top w:val="single" w:sz="6" w:space="0" w:color="auto"/>
              <w:left w:val="single" w:sz="6" w:space="0" w:color="auto"/>
              <w:bottom w:val="single" w:sz="6" w:space="0" w:color="auto"/>
              <w:right w:val="single" w:sz="6" w:space="0" w:color="auto"/>
            </w:tcBorders>
          </w:tcPr>
          <w:p w:rsidR="00A33CDD" w:rsidRPr="002710EA" w:rsidRDefault="00A33CDD" w:rsidP="002710EA">
            <w:pPr>
              <w:keepNext/>
              <w:widowControl w:val="0"/>
              <w:spacing w:line="360" w:lineRule="auto"/>
              <w:jc w:val="both"/>
              <w:rPr>
                <w:sz w:val="20"/>
              </w:rPr>
            </w:pPr>
            <w:r w:rsidRPr="002710EA">
              <w:rPr>
                <w:sz w:val="20"/>
              </w:rPr>
              <w:t>Показатели</w:t>
            </w:r>
          </w:p>
        </w:tc>
        <w:tc>
          <w:tcPr>
            <w:tcW w:w="787" w:type="dxa"/>
            <w:gridSpan w:val="2"/>
            <w:tcBorders>
              <w:top w:val="single" w:sz="6" w:space="0" w:color="auto"/>
              <w:left w:val="single" w:sz="6" w:space="0" w:color="auto"/>
              <w:bottom w:val="single" w:sz="6" w:space="0" w:color="auto"/>
              <w:right w:val="single" w:sz="6" w:space="0" w:color="auto"/>
            </w:tcBorders>
          </w:tcPr>
          <w:p w:rsidR="00A33CDD" w:rsidRPr="002710EA" w:rsidRDefault="00A33CDD" w:rsidP="002710EA">
            <w:pPr>
              <w:keepNext/>
              <w:widowControl w:val="0"/>
              <w:spacing w:line="360" w:lineRule="auto"/>
              <w:jc w:val="both"/>
              <w:rPr>
                <w:sz w:val="20"/>
              </w:rPr>
            </w:pPr>
            <w:r w:rsidRPr="002710EA">
              <w:rPr>
                <w:sz w:val="20"/>
              </w:rPr>
              <w:t>Ед. изм.</w:t>
            </w:r>
          </w:p>
        </w:tc>
        <w:tc>
          <w:tcPr>
            <w:tcW w:w="1051" w:type="dxa"/>
            <w:gridSpan w:val="2"/>
            <w:tcBorders>
              <w:top w:val="single" w:sz="6" w:space="0" w:color="auto"/>
              <w:left w:val="single" w:sz="6" w:space="0" w:color="auto"/>
              <w:bottom w:val="single" w:sz="6" w:space="0" w:color="auto"/>
              <w:right w:val="single" w:sz="6" w:space="0" w:color="auto"/>
            </w:tcBorders>
          </w:tcPr>
          <w:p w:rsidR="00A33CDD" w:rsidRPr="002710EA" w:rsidRDefault="00A33CDD" w:rsidP="002710EA">
            <w:pPr>
              <w:keepNext/>
              <w:widowControl w:val="0"/>
              <w:spacing w:line="360" w:lineRule="auto"/>
              <w:jc w:val="both"/>
              <w:rPr>
                <w:sz w:val="20"/>
              </w:rPr>
            </w:pPr>
            <w:r w:rsidRPr="002710EA">
              <w:rPr>
                <w:sz w:val="20"/>
              </w:rPr>
              <w:t xml:space="preserve">Отчет </w:t>
            </w:r>
            <w:smartTag w:uri="urn:schemas-microsoft-com:office:smarttags" w:element="metricconverter">
              <w:smartTagPr>
                <w:attr w:name="ProductID" w:val="2007 г"/>
              </w:smartTagPr>
              <w:r w:rsidRPr="002710EA">
                <w:rPr>
                  <w:sz w:val="20"/>
                </w:rPr>
                <w:t>2007 г</w:t>
              </w:r>
            </w:smartTag>
            <w:r w:rsidRPr="002710EA">
              <w:rPr>
                <w:sz w:val="20"/>
              </w:rPr>
              <w:t>.</w:t>
            </w:r>
          </w:p>
        </w:tc>
        <w:tc>
          <w:tcPr>
            <w:tcW w:w="808" w:type="dxa"/>
            <w:tcBorders>
              <w:top w:val="single" w:sz="6" w:space="0" w:color="auto"/>
              <w:left w:val="single" w:sz="6" w:space="0" w:color="auto"/>
              <w:bottom w:val="single" w:sz="6" w:space="0" w:color="auto"/>
              <w:right w:val="single" w:sz="6" w:space="0" w:color="auto"/>
            </w:tcBorders>
          </w:tcPr>
          <w:p w:rsidR="00A33CDD" w:rsidRPr="002710EA" w:rsidRDefault="00A33CDD" w:rsidP="002710EA">
            <w:pPr>
              <w:keepNext/>
              <w:widowControl w:val="0"/>
              <w:spacing w:line="360" w:lineRule="auto"/>
              <w:jc w:val="both"/>
              <w:rPr>
                <w:sz w:val="20"/>
              </w:rPr>
            </w:pPr>
            <w:r w:rsidRPr="002710EA">
              <w:rPr>
                <w:sz w:val="20"/>
              </w:rPr>
              <w:t xml:space="preserve">Отчет </w:t>
            </w:r>
            <w:smartTag w:uri="urn:schemas-microsoft-com:office:smarttags" w:element="metricconverter">
              <w:smartTagPr>
                <w:attr w:name="ProductID" w:val="2008 г"/>
              </w:smartTagPr>
              <w:r w:rsidRPr="002710EA">
                <w:rPr>
                  <w:sz w:val="20"/>
                </w:rPr>
                <w:t>2008 г</w:t>
              </w:r>
            </w:smartTag>
            <w:r w:rsidRPr="002710EA">
              <w:rPr>
                <w:sz w:val="20"/>
              </w:rPr>
              <w:t>.</w:t>
            </w:r>
          </w:p>
        </w:tc>
        <w:tc>
          <w:tcPr>
            <w:tcW w:w="1018" w:type="dxa"/>
            <w:gridSpan w:val="2"/>
            <w:tcBorders>
              <w:top w:val="single" w:sz="6" w:space="0" w:color="auto"/>
              <w:left w:val="single" w:sz="6" w:space="0" w:color="auto"/>
              <w:bottom w:val="single" w:sz="6" w:space="0" w:color="auto"/>
              <w:right w:val="single" w:sz="6" w:space="0" w:color="auto"/>
            </w:tcBorders>
          </w:tcPr>
          <w:p w:rsidR="00A33CDD" w:rsidRPr="002710EA" w:rsidRDefault="00A33CDD" w:rsidP="002710EA">
            <w:pPr>
              <w:keepNext/>
              <w:widowControl w:val="0"/>
              <w:spacing w:line="360" w:lineRule="auto"/>
              <w:jc w:val="both"/>
              <w:rPr>
                <w:sz w:val="20"/>
              </w:rPr>
            </w:pPr>
            <w:r w:rsidRPr="002710EA">
              <w:rPr>
                <w:sz w:val="20"/>
              </w:rPr>
              <w:t>Темп роста, %</w:t>
            </w:r>
          </w:p>
        </w:tc>
      </w:tr>
      <w:tr w:rsidR="00A33CDD" w:rsidRPr="002710EA">
        <w:tc>
          <w:tcPr>
            <w:tcW w:w="5434" w:type="dxa"/>
            <w:gridSpan w:val="2"/>
            <w:tcBorders>
              <w:top w:val="single" w:sz="6" w:space="0" w:color="auto"/>
              <w:left w:val="single" w:sz="6" w:space="0" w:color="auto"/>
              <w:bottom w:val="single" w:sz="6" w:space="0" w:color="auto"/>
              <w:right w:val="single" w:sz="6" w:space="0" w:color="auto"/>
            </w:tcBorders>
          </w:tcPr>
          <w:p w:rsidR="00A33CDD" w:rsidRPr="002710EA" w:rsidRDefault="00A33CDD" w:rsidP="002710EA">
            <w:pPr>
              <w:keepNext/>
              <w:widowControl w:val="0"/>
              <w:spacing w:line="360" w:lineRule="auto"/>
              <w:jc w:val="both"/>
              <w:rPr>
                <w:sz w:val="20"/>
              </w:rPr>
            </w:pPr>
            <w:r w:rsidRPr="002710EA">
              <w:rPr>
                <w:sz w:val="20"/>
              </w:rPr>
              <w:t>1. Среднегодовая стоимость основных средств</w:t>
            </w:r>
          </w:p>
        </w:tc>
        <w:tc>
          <w:tcPr>
            <w:tcW w:w="787" w:type="dxa"/>
            <w:gridSpan w:val="2"/>
            <w:tcBorders>
              <w:top w:val="single" w:sz="6" w:space="0" w:color="auto"/>
              <w:left w:val="single" w:sz="6" w:space="0" w:color="auto"/>
              <w:bottom w:val="single" w:sz="6" w:space="0" w:color="auto"/>
              <w:right w:val="single" w:sz="6" w:space="0" w:color="auto"/>
            </w:tcBorders>
            <w:vAlign w:val="center"/>
          </w:tcPr>
          <w:p w:rsidR="00A33CDD" w:rsidRPr="002710EA" w:rsidRDefault="00A33CDD" w:rsidP="002710EA">
            <w:pPr>
              <w:keepNext/>
              <w:widowControl w:val="0"/>
              <w:spacing w:line="360" w:lineRule="auto"/>
              <w:jc w:val="both"/>
              <w:rPr>
                <w:sz w:val="20"/>
              </w:rPr>
            </w:pPr>
            <w:r w:rsidRPr="002710EA">
              <w:rPr>
                <w:sz w:val="20"/>
              </w:rPr>
              <w:t>тыс. грн.</w:t>
            </w:r>
          </w:p>
        </w:tc>
        <w:tc>
          <w:tcPr>
            <w:tcW w:w="1051" w:type="dxa"/>
            <w:gridSpan w:val="2"/>
            <w:tcBorders>
              <w:top w:val="single" w:sz="6" w:space="0" w:color="auto"/>
              <w:left w:val="single" w:sz="6" w:space="0" w:color="auto"/>
              <w:bottom w:val="single" w:sz="6" w:space="0" w:color="auto"/>
              <w:right w:val="single" w:sz="6" w:space="0" w:color="auto"/>
            </w:tcBorders>
          </w:tcPr>
          <w:p w:rsidR="00A33CDD" w:rsidRPr="002710EA" w:rsidRDefault="00A33CDD" w:rsidP="002710EA">
            <w:pPr>
              <w:keepNext/>
              <w:widowControl w:val="0"/>
              <w:spacing w:line="360" w:lineRule="auto"/>
              <w:jc w:val="both"/>
              <w:rPr>
                <w:sz w:val="20"/>
              </w:rPr>
            </w:pPr>
            <w:r w:rsidRPr="002710EA">
              <w:rPr>
                <w:sz w:val="20"/>
              </w:rPr>
              <w:t>44972</w:t>
            </w:r>
          </w:p>
        </w:tc>
        <w:tc>
          <w:tcPr>
            <w:tcW w:w="808" w:type="dxa"/>
            <w:tcBorders>
              <w:top w:val="single" w:sz="6" w:space="0" w:color="auto"/>
              <w:left w:val="single" w:sz="6" w:space="0" w:color="auto"/>
              <w:bottom w:val="single" w:sz="6" w:space="0" w:color="auto"/>
              <w:right w:val="single" w:sz="6" w:space="0" w:color="auto"/>
            </w:tcBorders>
          </w:tcPr>
          <w:p w:rsidR="00A33CDD" w:rsidRPr="002710EA" w:rsidRDefault="00A33CDD" w:rsidP="002710EA">
            <w:pPr>
              <w:keepNext/>
              <w:widowControl w:val="0"/>
              <w:spacing w:line="360" w:lineRule="auto"/>
              <w:jc w:val="both"/>
              <w:rPr>
                <w:sz w:val="20"/>
              </w:rPr>
            </w:pPr>
            <w:r w:rsidRPr="002710EA">
              <w:rPr>
                <w:sz w:val="20"/>
              </w:rPr>
              <w:t>49298</w:t>
            </w:r>
          </w:p>
        </w:tc>
        <w:tc>
          <w:tcPr>
            <w:tcW w:w="1018" w:type="dxa"/>
            <w:gridSpan w:val="2"/>
            <w:tcBorders>
              <w:top w:val="single" w:sz="6" w:space="0" w:color="auto"/>
              <w:left w:val="single" w:sz="6" w:space="0" w:color="auto"/>
              <w:bottom w:val="single" w:sz="6" w:space="0" w:color="auto"/>
              <w:right w:val="single" w:sz="6" w:space="0" w:color="auto"/>
            </w:tcBorders>
          </w:tcPr>
          <w:p w:rsidR="00A33CDD" w:rsidRPr="002710EA" w:rsidRDefault="00A33CDD" w:rsidP="002710EA">
            <w:pPr>
              <w:keepNext/>
              <w:widowControl w:val="0"/>
              <w:spacing w:line="360" w:lineRule="auto"/>
              <w:jc w:val="both"/>
              <w:rPr>
                <w:sz w:val="20"/>
              </w:rPr>
            </w:pPr>
            <w:r w:rsidRPr="002710EA">
              <w:rPr>
                <w:sz w:val="20"/>
              </w:rPr>
              <w:t>109,6</w:t>
            </w:r>
          </w:p>
        </w:tc>
      </w:tr>
      <w:tr w:rsidR="00A33CDD" w:rsidRPr="002710EA">
        <w:tc>
          <w:tcPr>
            <w:tcW w:w="5434" w:type="dxa"/>
            <w:gridSpan w:val="2"/>
            <w:tcBorders>
              <w:top w:val="single" w:sz="6" w:space="0" w:color="auto"/>
              <w:left w:val="single" w:sz="6" w:space="0" w:color="auto"/>
              <w:bottom w:val="single" w:sz="6" w:space="0" w:color="auto"/>
              <w:right w:val="single" w:sz="6" w:space="0" w:color="auto"/>
            </w:tcBorders>
          </w:tcPr>
          <w:p w:rsidR="00A33CDD" w:rsidRPr="002710EA" w:rsidRDefault="00A33CDD" w:rsidP="002710EA">
            <w:pPr>
              <w:keepNext/>
              <w:widowControl w:val="0"/>
              <w:spacing w:line="360" w:lineRule="auto"/>
              <w:jc w:val="both"/>
              <w:rPr>
                <w:sz w:val="20"/>
              </w:rPr>
            </w:pPr>
            <w:r w:rsidRPr="002710EA">
              <w:rPr>
                <w:sz w:val="20"/>
              </w:rPr>
              <w:t>2. В т.ч. активная часть (рабочие машины и производственные оборудования)</w:t>
            </w:r>
          </w:p>
        </w:tc>
        <w:tc>
          <w:tcPr>
            <w:tcW w:w="787" w:type="dxa"/>
            <w:gridSpan w:val="2"/>
            <w:tcBorders>
              <w:top w:val="single" w:sz="6" w:space="0" w:color="auto"/>
              <w:left w:val="single" w:sz="6" w:space="0" w:color="auto"/>
              <w:bottom w:val="single" w:sz="6" w:space="0" w:color="auto"/>
              <w:right w:val="single" w:sz="6" w:space="0" w:color="auto"/>
            </w:tcBorders>
          </w:tcPr>
          <w:p w:rsidR="00A33CDD" w:rsidRPr="002710EA" w:rsidRDefault="00A33CDD" w:rsidP="002710EA">
            <w:pPr>
              <w:keepNext/>
              <w:widowControl w:val="0"/>
              <w:spacing w:line="360" w:lineRule="auto"/>
              <w:jc w:val="both"/>
              <w:rPr>
                <w:sz w:val="20"/>
              </w:rPr>
            </w:pPr>
            <w:r w:rsidRPr="002710EA">
              <w:rPr>
                <w:sz w:val="20"/>
              </w:rPr>
              <w:t>тыс. грн.</w:t>
            </w:r>
          </w:p>
        </w:tc>
        <w:tc>
          <w:tcPr>
            <w:tcW w:w="1051" w:type="dxa"/>
            <w:gridSpan w:val="2"/>
            <w:tcBorders>
              <w:top w:val="single" w:sz="6" w:space="0" w:color="auto"/>
              <w:left w:val="single" w:sz="6" w:space="0" w:color="auto"/>
              <w:bottom w:val="single" w:sz="6" w:space="0" w:color="auto"/>
              <w:right w:val="single" w:sz="6" w:space="0" w:color="auto"/>
            </w:tcBorders>
          </w:tcPr>
          <w:p w:rsidR="00A33CDD" w:rsidRPr="002710EA" w:rsidRDefault="00A33CDD" w:rsidP="002710EA">
            <w:pPr>
              <w:keepNext/>
              <w:widowControl w:val="0"/>
              <w:spacing w:line="360" w:lineRule="auto"/>
              <w:jc w:val="both"/>
              <w:rPr>
                <w:sz w:val="20"/>
              </w:rPr>
            </w:pPr>
            <w:r w:rsidRPr="002710EA">
              <w:rPr>
                <w:sz w:val="20"/>
              </w:rPr>
              <w:t>16690</w:t>
            </w:r>
          </w:p>
        </w:tc>
        <w:tc>
          <w:tcPr>
            <w:tcW w:w="808" w:type="dxa"/>
            <w:tcBorders>
              <w:top w:val="single" w:sz="6" w:space="0" w:color="auto"/>
              <w:left w:val="single" w:sz="6" w:space="0" w:color="auto"/>
              <w:bottom w:val="single" w:sz="6" w:space="0" w:color="auto"/>
              <w:right w:val="single" w:sz="6" w:space="0" w:color="auto"/>
            </w:tcBorders>
          </w:tcPr>
          <w:p w:rsidR="00A33CDD" w:rsidRPr="002710EA" w:rsidRDefault="00A33CDD" w:rsidP="002710EA">
            <w:pPr>
              <w:keepNext/>
              <w:widowControl w:val="0"/>
              <w:spacing w:line="360" w:lineRule="auto"/>
              <w:jc w:val="both"/>
              <w:rPr>
                <w:sz w:val="20"/>
              </w:rPr>
            </w:pPr>
            <w:r w:rsidRPr="002710EA">
              <w:rPr>
                <w:sz w:val="20"/>
              </w:rPr>
              <w:t>18057</w:t>
            </w:r>
          </w:p>
        </w:tc>
        <w:tc>
          <w:tcPr>
            <w:tcW w:w="1018" w:type="dxa"/>
            <w:gridSpan w:val="2"/>
            <w:tcBorders>
              <w:top w:val="single" w:sz="6" w:space="0" w:color="auto"/>
              <w:left w:val="single" w:sz="6" w:space="0" w:color="auto"/>
              <w:bottom w:val="single" w:sz="6" w:space="0" w:color="auto"/>
              <w:right w:val="single" w:sz="6" w:space="0" w:color="auto"/>
            </w:tcBorders>
          </w:tcPr>
          <w:p w:rsidR="00A33CDD" w:rsidRPr="002710EA" w:rsidRDefault="00A33CDD" w:rsidP="002710EA">
            <w:pPr>
              <w:keepNext/>
              <w:widowControl w:val="0"/>
              <w:spacing w:line="360" w:lineRule="auto"/>
              <w:jc w:val="both"/>
              <w:rPr>
                <w:sz w:val="20"/>
              </w:rPr>
            </w:pPr>
            <w:r w:rsidRPr="002710EA">
              <w:rPr>
                <w:sz w:val="20"/>
              </w:rPr>
              <w:t>108,2</w:t>
            </w:r>
          </w:p>
        </w:tc>
      </w:tr>
      <w:tr w:rsidR="00A33CDD" w:rsidRPr="002710EA">
        <w:tc>
          <w:tcPr>
            <w:tcW w:w="5434" w:type="dxa"/>
            <w:gridSpan w:val="2"/>
            <w:tcBorders>
              <w:top w:val="single" w:sz="6" w:space="0" w:color="auto"/>
              <w:left w:val="single" w:sz="6" w:space="0" w:color="auto"/>
              <w:bottom w:val="single" w:sz="6" w:space="0" w:color="auto"/>
              <w:right w:val="single" w:sz="6" w:space="0" w:color="auto"/>
            </w:tcBorders>
            <w:vAlign w:val="center"/>
          </w:tcPr>
          <w:p w:rsidR="00A33CDD" w:rsidRPr="002710EA" w:rsidRDefault="00A33CDD" w:rsidP="002710EA">
            <w:pPr>
              <w:keepNext/>
              <w:widowControl w:val="0"/>
              <w:spacing w:line="360" w:lineRule="auto"/>
              <w:jc w:val="both"/>
              <w:rPr>
                <w:sz w:val="20"/>
              </w:rPr>
            </w:pPr>
            <w:r w:rsidRPr="002710EA">
              <w:rPr>
                <w:sz w:val="20"/>
              </w:rPr>
              <w:t>3. Энергетическая мощность, обслуживающая производственный процесс</w:t>
            </w:r>
          </w:p>
        </w:tc>
        <w:tc>
          <w:tcPr>
            <w:tcW w:w="787" w:type="dxa"/>
            <w:gridSpan w:val="2"/>
            <w:tcBorders>
              <w:top w:val="single" w:sz="6" w:space="0" w:color="auto"/>
              <w:left w:val="single" w:sz="6" w:space="0" w:color="auto"/>
              <w:bottom w:val="single" w:sz="6" w:space="0" w:color="auto"/>
              <w:right w:val="single" w:sz="6" w:space="0" w:color="auto"/>
            </w:tcBorders>
          </w:tcPr>
          <w:p w:rsidR="00A33CDD" w:rsidRPr="002710EA" w:rsidRDefault="00A33CDD" w:rsidP="002710EA">
            <w:pPr>
              <w:keepNext/>
              <w:widowControl w:val="0"/>
              <w:spacing w:line="360" w:lineRule="auto"/>
              <w:jc w:val="both"/>
              <w:rPr>
                <w:sz w:val="20"/>
              </w:rPr>
            </w:pPr>
            <w:r w:rsidRPr="002710EA">
              <w:rPr>
                <w:sz w:val="20"/>
              </w:rPr>
              <w:t>кВт</w:t>
            </w:r>
          </w:p>
        </w:tc>
        <w:tc>
          <w:tcPr>
            <w:tcW w:w="1051" w:type="dxa"/>
            <w:gridSpan w:val="2"/>
            <w:tcBorders>
              <w:top w:val="single" w:sz="6" w:space="0" w:color="auto"/>
              <w:left w:val="single" w:sz="6" w:space="0" w:color="auto"/>
              <w:bottom w:val="single" w:sz="6" w:space="0" w:color="auto"/>
              <w:right w:val="single" w:sz="6" w:space="0" w:color="auto"/>
            </w:tcBorders>
          </w:tcPr>
          <w:p w:rsidR="00A33CDD" w:rsidRPr="002710EA" w:rsidRDefault="00A33CDD" w:rsidP="002710EA">
            <w:pPr>
              <w:keepNext/>
              <w:widowControl w:val="0"/>
              <w:spacing w:line="360" w:lineRule="auto"/>
              <w:jc w:val="both"/>
              <w:rPr>
                <w:sz w:val="20"/>
              </w:rPr>
            </w:pPr>
            <w:r w:rsidRPr="002710EA">
              <w:rPr>
                <w:sz w:val="20"/>
              </w:rPr>
              <w:t>17930</w:t>
            </w:r>
          </w:p>
        </w:tc>
        <w:tc>
          <w:tcPr>
            <w:tcW w:w="808" w:type="dxa"/>
            <w:tcBorders>
              <w:top w:val="single" w:sz="6" w:space="0" w:color="auto"/>
              <w:left w:val="single" w:sz="6" w:space="0" w:color="auto"/>
              <w:bottom w:val="single" w:sz="6" w:space="0" w:color="auto"/>
              <w:right w:val="single" w:sz="6" w:space="0" w:color="auto"/>
            </w:tcBorders>
          </w:tcPr>
          <w:p w:rsidR="00A33CDD" w:rsidRPr="002710EA" w:rsidRDefault="00A33CDD" w:rsidP="002710EA">
            <w:pPr>
              <w:keepNext/>
              <w:widowControl w:val="0"/>
              <w:spacing w:line="360" w:lineRule="auto"/>
              <w:jc w:val="both"/>
              <w:rPr>
                <w:sz w:val="20"/>
              </w:rPr>
            </w:pPr>
            <w:r w:rsidRPr="002710EA">
              <w:rPr>
                <w:sz w:val="20"/>
              </w:rPr>
              <w:t>17930</w:t>
            </w:r>
          </w:p>
        </w:tc>
        <w:tc>
          <w:tcPr>
            <w:tcW w:w="1018" w:type="dxa"/>
            <w:gridSpan w:val="2"/>
            <w:tcBorders>
              <w:top w:val="single" w:sz="6" w:space="0" w:color="auto"/>
              <w:left w:val="single" w:sz="6" w:space="0" w:color="auto"/>
              <w:bottom w:val="single" w:sz="6" w:space="0" w:color="auto"/>
              <w:right w:val="single" w:sz="6" w:space="0" w:color="auto"/>
            </w:tcBorders>
          </w:tcPr>
          <w:p w:rsidR="00A33CDD" w:rsidRPr="002710EA" w:rsidRDefault="00A33CDD" w:rsidP="002710EA">
            <w:pPr>
              <w:keepNext/>
              <w:widowControl w:val="0"/>
              <w:spacing w:line="360" w:lineRule="auto"/>
              <w:jc w:val="both"/>
              <w:rPr>
                <w:sz w:val="20"/>
              </w:rPr>
            </w:pPr>
            <w:r w:rsidRPr="002710EA">
              <w:rPr>
                <w:sz w:val="20"/>
              </w:rPr>
              <w:t>100,0</w:t>
            </w:r>
          </w:p>
        </w:tc>
      </w:tr>
      <w:tr w:rsidR="00A33CDD" w:rsidRPr="002710EA">
        <w:tc>
          <w:tcPr>
            <w:tcW w:w="5434" w:type="dxa"/>
            <w:gridSpan w:val="2"/>
            <w:tcBorders>
              <w:top w:val="single" w:sz="6" w:space="0" w:color="auto"/>
              <w:left w:val="single" w:sz="6" w:space="0" w:color="auto"/>
              <w:bottom w:val="single" w:sz="6" w:space="0" w:color="auto"/>
              <w:right w:val="single" w:sz="6" w:space="0" w:color="auto"/>
            </w:tcBorders>
          </w:tcPr>
          <w:p w:rsidR="00A33CDD" w:rsidRPr="002710EA" w:rsidRDefault="00A33CDD" w:rsidP="002710EA">
            <w:pPr>
              <w:keepNext/>
              <w:widowControl w:val="0"/>
              <w:spacing w:line="360" w:lineRule="auto"/>
              <w:jc w:val="both"/>
              <w:rPr>
                <w:sz w:val="20"/>
              </w:rPr>
            </w:pPr>
            <w:r w:rsidRPr="002710EA">
              <w:rPr>
                <w:sz w:val="20"/>
              </w:rPr>
              <w:t>4. Среднесписочная численность рабочих</w:t>
            </w:r>
          </w:p>
        </w:tc>
        <w:tc>
          <w:tcPr>
            <w:tcW w:w="787" w:type="dxa"/>
            <w:gridSpan w:val="2"/>
            <w:tcBorders>
              <w:top w:val="single" w:sz="6" w:space="0" w:color="auto"/>
              <w:left w:val="single" w:sz="6" w:space="0" w:color="auto"/>
              <w:bottom w:val="single" w:sz="6" w:space="0" w:color="auto"/>
              <w:right w:val="single" w:sz="6" w:space="0" w:color="auto"/>
            </w:tcBorders>
          </w:tcPr>
          <w:p w:rsidR="00A33CDD" w:rsidRPr="002710EA" w:rsidRDefault="00A33CDD" w:rsidP="002710EA">
            <w:pPr>
              <w:keepNext/>
              <w:widowControl w:val="0"/>
              <w:spacing w:line="360" w:lineRule="auto"/>
              <w:jc w:val="both"/>
              <w:rPr>
                <w:sz w:val="20"/>
              </w:rPr>
            </w:pPr>
            <w:r w:rsidRPr="002710EA">
              <w:rPr>
                <w:sz w:val="20"/>
              </w:rPr>
              <w:t>чел.</w:t>
            </w:r>
          </w:p>
        </w:tc>
        <w:tc>
          <w:tcPr>
            <w:tcW w:w="1051" w:type="dxa"/>
            <w:gridSpan w:val="2"/>
            <w:tcBorders>
              <w:top w:val="single" w:sz="6" w:space="0" w:color="auto"/>
              <w:left w:val="single" w:sz="6" w:space="0" w:color="auto"/>
              <w:bottom w:val="single" w:sz="6" w:space="0" w:color="auto"/>
              <w:right w:val="single" w:sz="6" w:space="0" w:color="auto"/>
            </w:tcBorders>
          </w:tcPr>
          <w:p w:rsidR="00A33CDD" w:rsidRPr="002710EA" w:rsidRDefault="00A33CDD" w:rsidP="002710EA">
            <w:pPr>
              <w:keepNext/>
              <w:widowControl w:val="0"/>
              <w:spacing w:line="360" w:lineRule="auto"/>
              <w:jc w:val="both"/>
              <w:rPr>
                <w:sz w:val="20"/>
              </w:rPr>
            </w:pPr>
            <w:r w:rsidRPr="002710EA">
              <w:rPr>
                <w:sz w:val="20"/>
              </w:rPr>
              <w:t>954</w:t>
            </w:r>
          </w:p>
        </w:tc>
        <w:tc>
          <w:tcPr>
            <w:tcW w:w="808" w:type="dxa"/>
            <w:tcBorders>
              <w:top w:val="single" w:sz="6" w:space="0" w:color="auto"/>
              <w:left w:val="single" w:sz="6" w:space="0" w:color="auto"/>
              <w:bottom w:val="single" w:sz="6" w:space="0" w:color="auto"/>
              <w:right w:val="single" w:sz="6" w:space="0" w:color="auto"/>
            </w:tcBorders>
          </w:tcPr>
          <w:p w:rsidR="00A33CDD" w:rsidRPr="002710EA" w:rsidRDefault="00A33CDD" w:rsidP="002710EA">
            <w:pPr>
              <w:keepNext/>
              <w:widowControl w:val="0"/>
              <w:spacing w:line="360" w:lineRule="auto"/>
              <w:jc w:val="both"/>
              <w:rPr>
                <w:sz w:val="20"/>
              </w:rPr>
            </w:pPr>
            <w:r w:rsidRPr="002710EA">
              <w:rPr>
                <w:sz w:val="20"/>
              </w:rPr>
              <w:t>948</w:t>
            </w:r>
          </w:p>
        </w:tc>
        <w:tc>
          <w:tcPr>
            <w:tcW w:w="1018" w:type="dxa"/>
            <w:gridSpan w:val="2"/>
            <w:tcBorders>
              <w:top w:val="single" w:sz="6" w:space="0" w:color="auto"/>
              <w:left w:val="single" w:sz="6" w:space="0" w:color="auto"/>
              <w:bottom w:val="single" w:sz="6" w:space="0" w:color="auto"/>
              <w:right w:val="single" w:sz="6" w:space="0" w:color="auto"/>
            </w:tcBorders>
          </w:tcPr>
          <w:p w:rsidR="00A33CDD" w:rsidRPr="002710EA" w:rsidRDefault="00A33CDD" w:rsidP="002710EA">
            <w:pPr>
              <w:keepNext/>
              <w:widowControl w:val="0"/>
              <w:spacing w:line="360" w:lineRule="auto"/>
              <w:jc w:val="both"/>
              <w:rPr>
                <w:sz w:val="20"/>
              </w:rPr>
            </w:pPr>
            <w:r w:rsidRPr="002710EA">
              <w:rPr>
                <w:sz w:val="20"/>
              </w:rPr>
              <w:t>99,4</w:t>
            </w:r>
          </w:p>
        </w:tc>
      </w:tr>
      <w:tr w:rsidR="00A33CDD" w:rsidRPr="002710EA">
        <w:tc>
          <w:tcPr>
            <w:tcW w:w="5434" w:type="dxa"/>
            <w:gridSpan w:val="2"/>
            <w:tcBorders>
              <w:top w:val="single" w:sz="6" w:space="0" w:color="auto"/>
              <w:left w:val="single" w:sz="6" w:space="0" w:color="auto"/>
              <w:bottom w:val="single" w:sz="6" w:space="0" w:color="auto"/>
              <w:right w:val="single" w:sz="6" w:space="0" w:color="auto"/>
            </w:tcBorders>
          </w:tcPr>
          <w:p w:rsidR="00A33CDD" w:rsidRPr="002710EA" w:rsidRDefault="00A33CDD" w:rsidP="002710EA">
            <w:pPr>
              <w:keepNext/>
              <w:widowControl w:val="0"/>
              <w:spacing w:line="360" w:lineRule="auto"/>
              <w:jc w:val="both"/>
              <w:rPr>
                <w:sz w:val="20"/>
              </w:rPr>
            </w:pPr>
            <w:r w:rsidRPr="002710EA">
              <w:rPr>
                <w:sz w:val="20"/>
              </w:rPr>
              <w:t>5. Фондовооруженность стр1/стр4</w:t>
            </w:r>
          </w:p>
        </w:tc>
        <w:tc>
          <w:tcPr>
            <w:tcW w:w="787" w:type="dxa"/>
            <w:gridSpan w:val="2"/>
            <w:tcBorders>
              <w:top w:val="single" w:sz="6" w:space="0" w:color="auto"/>
              <w:left w:val="single" w:sz="6" w:space="0" w:color="auto"/>
              <w:bottom w:val="single" w:sz="6" w:space="0" w:color="auto"/>
              <w:right w:val="single" w:sz="6" w:space="0" w:color="auto"/>
            </w:tcBorders>
          </w:tcPr>
          <w:p w:rsidR="00A33CDD" w:rsidRPr="002710EA" w:rsidRDefault="00A33CDD" w:rsidP="002710EA">
            <w:pPr>
              <w:keepNext/>
              <w:widowControl w:val="0"/>
              <w:spacing w:line="360" w:lineRule="auto"/>
              <w:jc w:val="both"/>
              <w:rPr>
                <w:sz w:val="20"/>
              </w:rPr>
            </w:pPr>
            <w:r w:rsidRPr="002710EA">
              <w:rPr>
                <w:sz w:val="20"/>
              </w:rPr>
              <w:t>грн.</w:t>
            </w:r>
          </w:p>
        </w:tc>
        <w:tc>
          <w:tcPr>
            <w:tcW w:w="1051" w:type="dxa"/>
            <w:gridSpan w:val="2"/>
            <w:tcBorders>
              <w:top w:val="single" w:sz="6" w:space="0" w:color="auto"/>
              <w:left w:val="single" w:sz="6" w:space="0" w:color="auto"/>
              <w:bottom w:val="single" w:sz="6" w:space="0" w:color="auto"/>
              <w:right w:val="single" w:sz="6" w:space="0" w:color="auto"/>
            </w:tcBorders>
          </w:tcPr>
          <w:p w:rsidR="00A33CDD" w:rsidRPr="002710EA" w:rsidRDefault="00A33CDD" w:rsidP="002710EA">
            <w:pPr>
              <w:keepNext/>
              <w:widowControl w:val="0"/>
              <w:spacing w:line="360" w:lineRule="auto"/>
              <w:jc w:val="both"/>
              <w:rPr>
                <w:sz w:val="20"/>
              </w:rPr>
            </w:pPr>
            <w:r w:rsidRPr="002710EA">
              <w:rPr>
                <w:sz w:val="20"/>
              </w:rPr>
              <w:t>47140</w:t>
            </w:r>
          </w:p>
        </w:tc>
        <w:tc>
          <w:tcPr>
            <w:tcW w:w="808" w:type="dxa"/>
            <w:tcBorders>
              <w:top w:val="single" w:sz="6" w:space="0" w:color="auto"/>
              <w:left w:val="single" w:sz="6" w:space="0" w:color="auto"/>
              <w:bottom w:val="single" w:sz="6" w:space="0" w:color="auto"/>
              <w:right w:val="single" w:sz="6" w:space="0" w:color="auto"/>
            </w:tcBorders>
          </w:tcPr>
          <w:p w:rsidR="00A33CDD" w:rsidRPr="002710EA" w:rsidRDefault="00A33CDD" w:rsidP="002710EA">
            <w:pPr>
              <w:keepNext/>
              <w:widowControl w:val="0"/>
              <w:spacing w:line="360" w:lineRule="auto"/>
              <w:jc w:val="both"/>
              <w:rPr>
                <w:sz w:val="20"/>
              </w:rPr>
            </w:pPr>
            <w:r w:rsidRPr="002710EA">
              <w:rPr>
                <w:sz w:val="20"/>
              </w:rPr>
              <w:t>52002</w:t>
            </w:r>
          </w:p>
        </w:tc>
        <w:tc>
          <w:tcPr>
            <w:tcW w:w="1018" w:type="dxa"/>
            <w:gridSpan w:val="2"/>
            <w:tcBorders>
              <w:top w:val="single" w:sz="6" w:space="0" w:color="auto"/>
              <w:left w:val="single" w:sz="6" w:space="0" w:color="auto"/>
              <w:bottom w:val="single" w:sz="6" w:space="0" w:color="auto"/>
              <w:right w:val="single" w:sz="6" w:space="0" w:color="auto"/>
            </w:tcBorders>
          </w:tcPr>
          <w:p w:rsidR="00A33CDD" w:rsidRPr="002710EA" w:rsidRDefault="00A33CDD" w:rsidP="002710EA">
            <w:pPr>
              <w:keepNext/>
              <w:widowControl w:val="0"/>
              <w:spacing w:line="360" w:lineRule="auto"/>
              <w:jc w:val="both"/>
              <w:rPr>
                <w:sz w:val="20"/>
              </w:rPr>
            </w:pPr>
            <w:r w:rsidRPr="002710EA">
              <w:rPr>
                <w:sz w:val="20"/>
              </w:rPr>
              <w:t>110,3</w:t>
            </w:r>
          </w:p>
        </w:tc>
      </w:tr>
      <w:tr w:rsidR="00A33CDD" w:rsidRPr="002710EA">
        <w:tc>
          <w:tcPr>
            <w:tcW w:w="5434" w:type="dxa"/>
            <w:gridSpan w:val="2"/>
            <w:tcBorders>
              <w:top w:val="single" w:sz="6" w:space="0" w:color="auto"/>
              <w:left w:val="single" w:sz="6" w:space="0" w:color="auto"/>
              <w:bottom w:val="single" w:sz="6" w:space="0" w:color="auto"/>
              <w:right w:val="single" w:sz="6" w:space="0" w:color="auto"/>
            </w:tcBorders>
          </w:tcPr>
          <w:p w:rsidR="00A33CDD" w:rsidRPr="002710EA" w:rsidRDefault="00A33CDD" w:rsidP="002710EA">
            <w:pPr>
              <w:keepNext/>
              <w:widowControl w:val="0"/>
              <w:spacing w:line="360" w:lineRule="auto"/>
              <w:jc w:val="both"/>
              <w:rPr>
                <w:sz w:val="20"/>
              </w:rPr>
            </w:pPr>
            <w:r w:rsidRPr="002710EA">
              <w:rPr>
                <w:sz w:val="20"/>
              </w:rPr>
              <w:t>6. Техническая вооруженность стр2/стр4</w:t>
            </w:r>
          </w:p>
        </w:tc>
        <w:tc>
          <w:tcPr>
            <w:tcW w:w="787" w:type="dxa"/>
            <w:gridSpan w:val="2"/>
            <w:tcBorders>
              <w:top w:val="single" w:sz="6" w:space="0" w:color="auto"/>
              <w:left w:val="single" w:sz="6" w:space="0" w:color="auto"/>
              <w:bottom w:val="single" w:sz="6" w:space="0" w:color="auto"/>
              <w:right w:val="single" w:sz="6" w:space="0" w:color="auto"/>
            </w:tcBorders>
          </w:tcPr>
          <w:p w:rsidR="00A33CDD" w:rsidRPr="002710EA" w:rsidRDefault="00A33CDD" w:rsidP="002710EA">
            <w:pPr>
              <w:keepNext/>
              <w:widowControl w:val="0"/>
              <w:spacing w:line="360" w:lineRule="auto"/>
              <w:jc w:val="both"/>
              <w:rPr>
                <w:sz w:val="20"/>
              </w:rPr>
            </w:pPr>
            <w:r w:rsidRPr="002710EA">
              <w:rPr>
                <w:sz w:val="20"/>
              </w:rPr>
              <w:t>грн.</w:t>
            </w:r>
          </w:p>
        </w:tc>
        <w:tc>
          <w:tcPr>
            <w:tcW w:w="1051" w:type="dxa"/>
            <w:gridSpan w:val="2"/>
            <w:tcBorders>
              <w:top w:val="single" w:sz="6" w:space="0" w:color="auto"/>
              <w:left w:val="single" w:sz="6" w:space="0" w:color="auto"/>
              <w:bottom w:val="single" w:sz="6" w:space="0" w:color="auto"/>
              <w:right w:val="single" w:sz="6" w:space="0" w:color="auto"/>
            </w:tcBorders>
          </w:tcPr>
          <w:p w:rsidR="00A33CDD" w:rsidRPr="002710EA" w:rsidRDefault="00A33CDD" w:rsidP="002710EA">
            <w:pPr>
              <w:keepNext/>
              <w:widowControl w:val="0"/>
              <w:spacing w:line="360" w:lineRule="auto"/>
              <w:jc w:val="both"/>
              <w:rPr>
                <w:sz w:val="20"/>
              </w:rPr>
            </w:pPr>
            <w:r w:rsidRPr="002710EA">
              <w:rPr>
                <w:sz w:val="20"/>
              </w:rPr>
              <w:t>17495</w:t>
            </w:r>
          </w:p>
        </w:tc>
        <w:tc>
          <w:tcPr>
            <w:tcW w:w="808" w:type="dxa"/>
            <w:tcBorders>
              <w:top w:val="single" w:sz="6" w:space="0" w:color="auto"/>
              <w:left w:val="single" w:sz="6" w:space="0" w:color="auto"/>
              <w:bottom w:val="single" w:sz="6" w:space="0" w:color="auto"/>
              <w:right w:val="single" w:sz="6" w:space="0" w:color="auto"/>
            </w:tcBorders>
          </w:tcPr>
          <w:p w:rsidR="00A33CDD" w:rsidRPr="002710EA" w:rsidRDefault="00A33CDD" w:rsidP="002710EA">
            <w:pPr>
              <w:keepNext/>
              <w:widowControl w:val="0"/>
              <w:spacing w:line="360" w:lineRule="auto"/>
              <w:jc w:val="both"/>
              <w:rPr>
                <w:sz w:val="20"/>
              </w:rPr>
            </w:pPr>
            <w:r w:rsidRPr="002710EA">
              <w:rPr>
                <w:sz w:val="20"/>
              </w:rPr>
              <w:t>19048</w:t>
            </w:r>
          </w:p>
        </w:tc>
        <w:tc>
          <w:tcPr>
            <w:tcW w:w="1018" w:type="dxa"/>
            <w:gridSpan w:val="2"/>
            <w:tcBorders>
              <w:top w:val="single" w:sz="6" w:space="0" w:color="auto"/>
              <w:left w:val="single" w:sz="6" w:space="0" w:color="auto"/>
              <w:bottom w:val="single" w:sz="6" w:space="0" w:color="auto"/>
              <w:right w:val="single" w:sz="6" w:space="0" w:color="auto"/>
            </w:tcBorders>
          </w:tcPr>
          <w:p w:rsidR="00A33CDD" w:rsidRPr="002710EA" w:rsidRDefault="00A33CDD" w:rsidP="002710EA">
            <w:pPr>
              <w:keepNext/>
              <w:widowControl w:val="0"/>
              <w:spacing w:line="360" w:lineRule="auto"/>
              <w:jc w:val="both"/>
              <w:rPr>
                <w:sz w:val="20"/>
              </w:rPr>
            </w:pPr>
            <w:r w:rsidRPr="002710EA">
              <w:rPr>
                <w:sz w:val="20"/>
              </w:rPr>
              <w:t>108,9</w:t>
            </w:r>
          </w:p>
        </w:tc>
      </w:tr>
      <w:tr w:rsidR="00A33CDD" w:rsidRPr="002710EA">
        <w:tc>
          <w:tcPr>
            <w:tcW w:w="5434" w:type="dxa"/>
            <w:gridSpan w:val="2"/>
            <w:tcBorders>
              <w:top w:val="single" w:sz="6" w:space="0" w:color="auto"/>
              <w:left w:val="single" w:sz="6" w:space="0" w:color="auto"/>
              <w:bottom w:val="single" w:sz="6" w:space="0" w:color="auto"/>
              <w:right w:val="single" w:sz="6" w:space="0" w:color="auto"/>
            </w:tcBorders>
          </w:tcPr>
          <w:p w:rsidR="00A33CDD" w:rsidRPr="002710EA" w:rsidRDefault="00A33CDD" w:rsidP="002710EA">
            <w:pPr>
              <w:keepNext/>
              <w:widowControl w:val="0"/>
              <w:spacing w:line="360" w:lineRule="auto"/>
              <w:jc w:val="both"/>
              <w:rPr>
                <w:sz w:val="20"/>
              </w:rPr>
            </w:pPr>
            <w:r w:rsidRPr="002710EA">
              <w:rPr>
                <w:sz w:val="20"/>
              </w:rPr>
              <w:t>7. Энерговооруженность стр3/стр4</w:t>
            </w:r>
          </w:p>
        </w:tc>
        <w:tc>
          <w:tcPr>
            <w:tcW w:w="787" w:type="dxa"/>
            <w:gridSpan w:val="2"/>
            <w:tcBorders>
              <w:top w:val="single" w:sz="6" w:space="0" w:color="auto"/>
              <w:left w:val="single" w:sz="6" w:space="0" w:color="auto"/>
              <w:bottom w:val="single" w:sz="6" w:space="0" w:color="auto"/>
              <w:right w:val="single" w:sz="6" w:space="0" w:color="auto"/>
            </w:tcBorders>
          </w:tcPr>
          <w:p w:rsidR="00A33CDD" w:rsidRPr="002710EA" w:rsidRDefault="00A33CDD" w:rsidP="002710EA">
            <w:pPr>
              <w:keepNext/>
              <w:widowControl w:val="0"/>
              <w:spacing w:line="360" w:lineRule="auto"/>
              <w:jc w:val="both"/>
              <w:rPr>
                <w:sz w:val="20"/>
              </w:rPr>
            </w:pPr>
            <w:r w:rsidRPr="002710EA">
              <w:rPr>
                <w:sz w:val="20"/>
              </w:rPr>
              <w:t>кВт</w:t>
            </w:r>
          </w:p>
        </w:tc>
        <w:tc>
          <w:tcPr>
            <w:tcW w:w="1051" w:type="dxa"/>
            <w:gridSpan w:val="2"/>
            <w:tcBorders>
              <w:top w:val="single" w:sz="6" w:space="0" w:color="auto"/>
              <w:left w:val="single" w:sz="6" w:space="0" w:color="auto"/>
              <w:bottom w:val="single" w:sz="6" w:space="0" w:color="auto"/>
              <w:right w:val="single" w:sz="6" w:space="0" w:color="auto"/>
            </w:tcBorders>
          </w:tcPr>
          <w:p w:rsidR="00A33CDD" w:rsidRPr="002710EA" w:rsidRDefault="00A33CDD" w:rsidP="002710EA">
            <w:pPr>
              <w:keepNext/>
              <w:widowControl w:val="0"/>
              <w:spacing w:line="360" w:lineRule="auto"/>
              <w:jc w:val="both"/>
              <w:rPr>
                <w:sz w:val="20"/>
              </w:rPr>
            </w:pPr>
            <w:r w:rsidRPr="002710EA">
              <w:rPr>
                <w:sz w:val="20"/>
              </w:rPr>
              <w:t>18,8</w:t>
            </w:r>
          </w:p>
        </w:tc>
        <w:tc>
          <w:tcPr>
            <w:tcW w:w="808" w:type="dxa"/>
            <w:tcBorders>
              <w:top w:val="single" w:sz="6" w:space="0" w:color="auto"/>
              <w:left w:val="single" w:sz="6" w:space="0" w:color="auto"/>
              <w:bottom w:val="single" w:sz="6" w:space="0" w:color="auto"/>
              <w:right w:val="single" w:sz="6" w:space="0" w:color="auto"/>
            </w:tcBorders>
          </w:tcPr>
          <w:p w:rsidR="00A33CDD" w:rsidRPr="002710EA" w:rsidRDefault="00A33CDD" w:rsidP="002710EA">
            <w:pPr>
              <w:keepNext/>
              <w:widowControl w:val="0"/>
              <w:spacing w:line="360" w:lineRule="auto"/>
              <w:jc w:val="both"/>
              <w:rPr>
                <w:sz w:val="20"/>
              </w:rPr>
            </w:pPr>
            <w:r w:rsidRPr="002710EA">
              <w:rPr>
                <w:sz w:val="20"/>
              </w:rPr>
              <w:t>18,9</w:t>
            </w:r>
          </w:p>
        </w:tc>
        <w:tc>
          <w:tcPr>
            <w:tcW w:w="1018" w:type="dxa"/>
            <w:gridSpan w:val="2"/>
            <w:tcBorders>
              <w:top w:val="single" w:sz="6" w:space="0" w:color="auto"/>
              <w:left w:val="single" w:sz="6" w:space="0" w:color="auto"/>
              <w:bottom w:val="single" w:sz="6" w:space="0" w:color="auto"/>
              <w:right w:val="single" w:sz="6" w:space="0" w:color="auto"/>
            </w:tcBorders>
          </w:tcPr>
          <w:p w:rsidR="00A33CDD" w:rsidRPr="002710EA" w:rsidRDefault="00A33CDD" w:rsidP="002710EA">
            <w:pPr>
              <w:keepNext/>
              <w:widowControl w:val="0"/>
              <w:spacing w:line="360" w:lineRule="auto"/>
              <w:jc w:val="both"/>
              <w:rPr>
                <w:sz w:val="20"/>
              </w:rPr>
            </w:pPr>
            <w:r w:rsidRPr="002710EA">
              <w:rPr>
                <w:sz w:val="20"/>
              </w:rPr>
              <w:t>100,5</w:t>
            </w:r>
          </w:p>
        </w:tc>
      </w:tr>
      <w:tr w:rsidR="00A33CDD" w:rsidRPr="002710EA">
        <w:trPr>
          <w:gridAfter w:val="1"/>
          <w:wAfter w:w="15" w:type="dxa"/>
        </w:trPr>
        <w:tc>
          <w:tcPr>
            <w:tcW w:w="5415" w:type="dxa"/>
            <w:tcBorders>
              <w:top w:val="single" w:sz="6" w:space="0" w:color="auto"/>
              <w:left w:val="single" w:sz="6" w:space="0" w:color="auto"/>
              <w:bottom w:val="single" w:sz="6" w:space="0" w:color="auto"/>
              <w:right w:val="single" w:sz="6" w:space="0" w:color="auto"/>
            </w:tcBorders>
            <w:vAlign w:val="center"/>
          </w:tcPr>
          <w:p w:rsidR="00A33CDD" w:rsidRPr="002710EA" w:rsidRDefault="00A33CDD" w:rsidP="002710EA">
            <w:pPr>
              <w:keepNext/>
              <w:widowControl w:val="0"/>
              <w:spacing w:line="360" w:lineRule="auto"/>
              <w:jc w:val="both"/>
              <w:rPr>
                <w:sz w:val="20"/>
              </w:rPr>
            </w:pPr>
            <w:r w:rsidRPr="002710EA">
              <w:rPr>
                <w:sz w:val="20"/>
              </w:rPr>
              <w:t>8. Производительность труда рабочего по товарной продукции в сопоставимых ценах</w:t>
            </w:r>
          </w:p>
        </w:tc>
        <w:tc>
          <w:tcPr>
            <w:tcW w:w="782" w:type="dxa"/>
            <w:gridSpan w:val="2"/>
            <w:tcBorders>
              <w:top w:val="single" w:sz="6" w:space="0" w:color="auto"/>
              <w:left w:val="single" w:sz="6" w:space="0" w:color="auto"/>
              <w:bottom w:val="single" w:sz="6" w:space="0" w:color="auto"/>
              <w:right w:val="single" w:sz="6" w:space="0" w:color="auto"/>
            </w:tcBorders>
          </w:tcPr>
          <w:p w:rsidR="00A33CDD" w:rsidRPr="002710EA" w:rsidRDefault="00A33CDD" w:rsidP="002710EA">
            <w:pPr>
              <w:keepNext/>
              <w:widowControl w:val="0"/>
              <w:spacing w:line="360" w:lineRule="auto"/>
              <w:jc w:val="both"/>
              <w:rPr>
                <w:sz w:val="20"/>
              </w:rPr>
            </w:pPr>
            <w:r w:rsidRPr="002710EA">
              <w:rPr>
                <w:sz w:val="20"/>
              </w:rPr>
              <w:t>грн.</w:t>
            </w:r>
          </w:p>
        </w:tc>
        <w:tc>
          <w:tcPr>
            <w:tcW w:w="1061" w:type="dxa"/>
            <w:gridSpan w:val="2"/>
            <w:tcBorders>
              <w:top w:val="single" w:sz="6" w:space="0" w:color="auto"/>
              <w:left w:val="single" w:sz="6" w:space="0" w:color="auto"/>
              <w:bottom w:val="single" w:sz="6" w:space="0" w:color="auto"/>
              <w:right w:val="single" w:sz="6" w:space="0" w:color="auto"/>
            </w:tcBorders>
          </w:tcPr>
          <w:p w:rsidR="00A33CDD" w:rsidRPr="002710EA" w:rsidRDefault="00A33CDD" w:rsidP="002710EA">
            <w:pPr>
              <w:keepNext/>
              <w:widowControl w:val="0"/>
              <w:spacing w:line="360" w:lineRule="auto"/>
              <w:jc w:val="both"/>
              <w:rPr>
                <w:sz w:val="20"/>
              </w:rPr>
            </w:pPr>
            <w:r w:rsidRPr="002710EA">
              <w:rPr>
                <w:sz w:val="20"/>
              </w:rPr>
              <w:t>113517</w:t>
            </w:r>
          </w:p>
        </w:tc>
        <w:tc>
          <w:tcPr>
            <w:tcW w:w="822" w:type="dxa"/>
            <w:gridSpan w:val="2"/>
            <w:tcBorders>
              <w:top w:val="single" w:sz="6" w:space="0" w:color="auto"/>
              <w:left w:val="single" w:sz="6" w:space="0" w:color="auto"/>
              <w:bottom w:val="single" w:sz="6" w:space="0" w:color="auto"/>
              <w:right w:val="single" w:sz="6" w:space="0" w:color="auto"/>
            </w:tcBorders>
          </w:tcPr>
          <w:p w:rsidR="00A33CDD" w:rsidRPr="002710EA" w:rsidRDefault="00A33CDD" w:rsidP="002710EA">
            <w:pPr>
              <w:keepNext/>
              <w:widowControl w:val="0"/>
              <w:spacing w:line="360" w:lineRule="auto"/>
              <w:jc w:val="both"/>
              <w:rPr>
                <w:sz w:val="20"/>
              </w:rPr>
            </w:pPr>
            <w:r w:rsidRPr="002710EA">
              <w:rPr>
                <w:sz w:val="20"/>
              </w:rPr>
              <w:t>152404</w:t>
            </w:r>
          </w:p>
        </w:tc>
        <w:tc>
          <w:tcPr>
            <w:tcW w:w="1003" w:type="dxa"/>
            <w:tcBorders>
              <w:top w:val="single" w:sz="6" w:space="0" w:color="auto"/>
              <w:left w:val="single" w:sz="6" w:space="0" w:color="auto"/>
              <w:bottom w:val="single" w:sz="6" w:space="0" w:color="auto"/>
              <w:right w:val="single" w:sz="6" w:space="0" w:color="auto"/>
            </w:tcBorders>
          </w:tcPr>
          <w:p w:rsidR="00A33CDD" w:rsidRPr="002710EA" w:rsidRDefault="00A33CDD" w:rsidP="002710EA">
            <w:pPr>
              <w:keepNext/>
              <w:widowControl w:val="0"/>
              <w:spacing w:line="360" w:lineRule="auto"/>
              <w:jc w:val="both"/>
              <w:rPr>
                <w:sz w:val="20"/>
              </w:rPr>
            </w:pPr>
            <w:r w:rsidRPr="002710EA">
              <w:rPr>
                <w:sz w:val="20"/>
              </w:rPr>
              <w:t>134,3</w:t>
            </w:r>
          </w:p>
        </w:tc>
      </w:tr>
    </w:tbl>
    <w:p w:rsidR="002710EA" w:rsidRDefault="002710EA" w:rsidP="002710EA">
      <w:pPr>
        <w:keepNext/>
        <w:widowControl w:val="0"/>
        <w:spacing w:line="360" w:lineRule="auto"/>
        <w:jc w:val="both"/>
        <w:rPr>
          <w:sz w:val="28"/>
          <w:szCs w:val="28"/>
        </w:rPr>
      </w:pPr>
    </w:p>
    <w:p w:rsidR="007B66ED" w:rsidRPr="00AC3524" w:rsidRDefault="00E71156" w:rsidP="002710EA">
      <w:pPr>
        <w:keepNext/>
        <w:widowControl w:val="0"/>
        <w:spacing w:line="360" w:lineRule="auto"/>
        <w:ind w:firstLine="709"/>
        <w:jc w:val="both"/>
        <w:rPr>
          <w:sz w:val="28"/>
          <w:szCs w:val="28"/>
        </w:rPr>
      </w:pPr>
      <w:r w:rsidRPr="00AC3524">
        <w:rPr>
          <w:sz w:val="28"/>
          <w:szCs w:val="28"/>
        </w:rPr>
        <w:t>Анализ таблицы</w:t>
      </w:r>
      <w:r w:rsidR="007B66ED" w:rsidRPr="00AC3524">
        <w:rPr>
          <w:sz w:val="28"/>
          <w:szCs w:val="28"/>
        </w:rPr>
        <w:t xml:space="preserve"> 2.3</w:t>
      </w:r>
      <w:r w:rsidRPr="00AC3524">
        <w:rPr>
          <w:sz w:val="28"/>
          <w:szCs w:val="28"/>
        </w:rPr>
        <w:t xml:space="preserve"> дает основани</w:t>
      </w:r>
      <w:r w:rsidR="00A33CDD" w:rsidRPr="00AC3524">
        <w:rPr>
          <w:sz w:val="28"/>
          <w:szCs w:val="28"/>
        </w:rPr>
        <w:t>е</w:t>
      </w:r>
      <w:r w:rsidRPr="00AC3524">
        <w:rPr>
          <w:sz w:val="28"/>
          <w:szCs w:val="28"/>
        </w:rPr>
        <w:t xml:space="preserve"> полагать, что показатели технической и энергетической вооруженности труда выросли в среднем на 10% в 2008 году по сравнению с 2007. Сократилась только среднесписочная численность рабочих, а наибольший прирост наблюдается </w:t>
      </w:r>
      <w:r w:rsidR="007B66ED" w:rsidRPr="00AC3524">
        <w:rPr>
          <w:sz w:val="28"/>
          <w:szCs w:val="28"/>
        </w:rPr>
        <w:t>по</w:t>
      </w:r>
      <w:r w:rsidRPr="00AC3524">
        <w:rPr>
          <w:sz w:val="28"/>
          <w:szCs w:val="28"/>
        </w:rPr>
        <w:t xml:space="preserve"> тако</w:t>
      </w:r>
      <w:r w:rsidR="007B66ED" w:rsidRPr="00AC3524">
        <w:rPr>
          <w:sz w:val="28"/>
          <w:szCs w:val="28"/>
        </w:rPr>
        <w:t>му</w:t>
      </w:r>
      <w:r w:rsidRPr="00AC3524">
        <w:rPr>
          <w:sz w:val="28"/>
          <w:szCs w:val="28"/>
        </w:rPr>
        <w:t xml:space="preserve"> показател</w:t>
      </w:r>
      <w:r w:rsidR="007B66ED" w:rsidRPr="00AC3524">
        <w:rPr>
          <w:sz w:val="28"/>
          <w:szCs w:val="28"/>
        </w:rPr>
        <w:t>ю</w:t>
      </w:r>
      <w:r w:rsidRPr="00AC3524">
        <w:rPr>
          <w:sz w:val="28"/>
          <w:szCs w:val="28"/>
        </w:rPr>
        <w:t xml:space="preserve"> как производительность труда рабочего по товарной продукции в сопоставимых ценах. Все это свидетельствует о стабильной работе предприятия. </w:t>
      </w:r>
    </w:p>
    <w:p w:rsidR="00E71156" w:rsidRPr="00AC3524" w:rsidRDefault="00E71156" w:rsidP="002710EA">
      <w:pPr>
        <w:keepNext/>
        <w:widowControl w:val="0"/>
        <w:spacing w:line="360" w:lineRule="auto"/>
        <w:ind w:firstLine="709"/>
        <w:jc w:val="both"/>
        <w:rPr>
          <w:sz w:val="28"/>
          <w:szCs w:val="28"/>
        </w:rPr>
      </w:pPr>
      <w:r w:rsidRPr="00AC3524">
        <w:rPr>
          <w:sz w:val="28"/>
          <w:szCs w:val="28"/>
        </w:rPr>
        <w:t>Также следует отметить, что на предприятии присутствует, хотя и не значительная</w:t>
      </w:r>
      <w:r w:rsidR="007B66ED" w:rsidRPr="00AC3524">
        <w:rPr>
          <w:sz w:val="28"/>
          <w:szCs w:val="28"/>
        </w:rPr>
        <w:t>, тенденция</w:t>
      </w:r>
      <w:r w:rsidRPr="00AC3524">
        <w:rPr>
          <w:sz w:val="28"/>
          <w:szCs w:val="28"/>
        </w:rPr>
        <w:t xml:space="preserve"> расширени</w:t>
      </w:r>
      <w:r w:rsidR="007B66ED" w:rsidRPr="00AC3524">
        <w:rPr>
          <w:sz w:val="28"/>
          <w:szCs w:val="28"/>
        </w:rPr>
        <w:t>я</w:t>
      </w:r>
      <w:r w:rsidRPr="00AC3524">
        <w:rPr>
          <w:sz w:val="28"/>
          <w:szCs w:val="28"/>
        </w:rPr>
        <w:t xml:space="preserve"> производства и наращивани</w:t>
      </w:r>
      <w:r w:rsidR="007B66ED" w:rsidRPr="00AC3524">
        <w:rPr>
          <w:sz w:val="28"/>
          <w:szCs w:val="28"/>
        </w:rPr>
        <w:t>я</w:t>
      </w:r>
      <w:r w:rsidRPr="00AC3524">
        <w:rPr>
          <w:sz w:val="28"/>
          <w:szCs w:val="28"/>
        </w:rPr>
        <w:t xml:space="preserve"> мощностей.</w:t>
      </w:r>
    </w:p>
    <w:p w:rsidR="00E71156" w:rsidRPr="00AC3524" w:rsidRDefault="00E71156" w:rsidP="002710EA">
      <w:pPr>
        <w:keepNext/>
        <w:widowControl w:val="0"/>
        <w:spacing w:line="360" w:lineRule="auto"/>
        <w:ind w:firstLine="709"/>
        <w:jc w:val="both"/>
        <w:rPr>
          <w:sz w:val="28"/>
          <w:szCs w:val="28"/>
        </w:rPr>
      </w:pPr>
      <w:r w:rsidRPr="00AC3524">
        <w:rPr>
          <w:sz w:val="28"/>
          <w:szCs w:val="28"/>
        </w:rPr>
        <w:t>Отметим, что уровень специализации за 200</w:t>
      </w:r>
      <w:r w:rsidR="007B66ED" w:rsidRPr="00AC3524">
        <w:rPr>
          <w:sz w:val="28"/>
          <w:szCs w:val="28"/>
        </w:rPr>
        <w:t>8</w:t>
      </w:r>
      <w:r w:rsidRPr="00AC3524">
        <w:rPr>
          <w:sz w:val="28"/>
          <w:szCs w:val="28"/>
        </w:rPr>
        <w:t xml:space="preserve"> год определяется отношением профильной продукции к общему объему товарной продукции, т.</w:t>
      </w:r>
      <w:r w:rsidR="007B66ED" w:rsidRPr="00AC3524">
        <w:rPr>
          <w:sz w:val="28"/>
          <w:szCs w:val="28"/>
        </w:rPr>
        <w:t xml:space="preserve"> </w:t>
      </w:r>
      <w:r w:rsidRPr="00AC3524">
        <w:rPr>
          <w:sz w:val="28"/>
          <w:szCs w:val="28"/>
        </w:rPr>
        <w:t>е. 154850/162999</w:t>
      </w:r>
      <w:r w:rsidR="007B66ED" w:rsidRPr="00AC3524">
        <w:rPr>
          <w:sz w:val="28"/>
          <w:szCs w:val="28"/>
        </w:rPr>
        <w:t xml:space="preserve"> </w:t>
      </w:r>
      <w:r w:rsidRPr="00AC3524">
        <w:rPr>
          <w:sz w:val="28"/>
          <w:szCs w:val="28"/>
        </w:rPr>
        <w:t>=</w:t>
      </w:r>
      <w:r w:rsidR="007B66ED" w:rsidRPr="00AC3524">
        <w:rPr>
          <w:sz w:val="28"/>
          <w:szCs w:val="28"/>
        </w:rPr>
        <w:t xml:space="preserve"> </w:t>
      </w:r>
      <w:r w:rsidRPr="00AC3524">
        <w:rPr>
          <w:sz w:val="28"/>
          <w:szCs w:val="28"/>
        </w:rPr>
        <w:t xml:space="preserve">0,95 уровень кооперации определяется отношением комплектующих и покупных к себестоимости товарной продукции </w:t>
      </w:r>
      <w:r w:rsidR="007B66ED" w:rsidRPr="00AC3524">
        <w:rPr>
          <w:sz w:val="28"/>
          <w:szCs w:val="28"/>
        </w:rPr>
        <w:br w:type="textWrapping" w:clear="all"/>
      </w:r>
      <w:r w:rsidRPr="00AC3524">
        <w:rPr>
          <w:sz w:val="28"/>
          <w:szCs w:val="28"/>
        </w:rPr>
        <w:t>37477/ 133847 =</w:t>
      </w:r>
      <w:r w:rsidR="007B66ED" w:rsidRPr="00AC3524">
        <w:rPr>
          <w:sz w:val="28"/>
          <w:szCs w:val="28"/>
        </w:rPr>
        <w:t xml:space="preserve"> </w:t>
      </w:r>
      <w:r w:rsidRPr="00AC3524">
        <w:rPr>
          <w:sz w:val="28"/>
          <w:szCs w:val="28"/>
        </w:rPr>
        <w:t>0,28</w:t>
      </w:r>
      <w:r w:rsidR="00A33CDD" w:rsidRPr="00AC3524">
        <w:rPr>
          <w:sz w:val="28"/>
          <w:szCs w:val="28"/>
        </w:rPr>
        <w:t>.</w:t>
      </w:r>
    </w:p>
    <w:p w:rsidR="00253E93" w:rsidRPr="00AC3524" w:rsidRDefault="00253E93" w:rsidP="002710EA">
      <w:pPr>
        <w:keepNext/>
        <w:widowControl w:val="0"/>
        <w:spacing w:line="360" w:lineRule="auto"/>
        <w:jc w:val="both"/>
        <w:rPr>
          <w:sz w:val="28"/>
          <w:szCs w:val="28"/>
        </w:rPr>
      </w:pPr>
    </w:p>
    <w:p w:rsidR="00E71156" w:rsidRPr="00AC3524" w:rsidRDefault="002710EA" w:rsidP="002710EA">
      <w:pPr>
        <w:keepNext/>
        <w:widowControl w:val="0"/>
        <w:spacing w:line="360" w:lineRule="auto"/>
        <w:ind w:firstLine="709"/>
        <w:jc w:val="both"/>
        <w:rPr>
          <w:sz w:val="28"/>
          <w:szCs w:val="28"/>
        </w:rPr>
      </w:pPr>
      <w:r>
        <w:rPr>
          <w:sz w:val="28"/>
          <w:szCs w:val="28"/>
        </w:rPr>
        <w:br w:type="page"/>
      </w:r>
      <w:r w:rsidR="00E71156" w:rsidRPr="00AC3524">
        <w:rPr>
          <w:sz w:val="28"/>
          <w:szCs w:val="28"/>
        </w:rPr>
        <w:t>Таблица 2.4</w:t>
      </w:r>
    </w:p>
    <w:p w:rsidR="00E71156" w:rsidRPr="00AC3524" w:rsidRDefault="00E71156" w:rsidP="002710EA">
      <w:pPr>
        <w:keepNext/>
        <w:widowControl w:val="0"/>
        <w:spacing w:line="360" w:lineRule="auto"/>
        <w:ind w:firstLine="709"/>
        <w:jc w:val="both"/>
        <w:rPr>
          <w:sz w:val="28"/>
          <w:szCs w:val="28"/>
        </w:rPr>
      </w:pPr>
      <w:r w:rsidRPr="00AC3524">
        <w:rPr>
          <w:sz w:val="28"/>
          <w:szCs w:val="28"/>
        </w:rPr>
        <w:t xml:space="preserve">Анализ эффективности </w:t>
      </w:r>
      <w:r w:rsidR="002B7DE5" w:rsidRPr="00AC3524">
        <w:rPr>
          <w:sz w:val="28"/>
          <w:szCs w:val="28"/>
        </w:rPr>
        <w:t xml:space="preserve">системы </w:t>
      </w:r>
      <w:r w:rsidRPr="00AC3524">
        <w:rPr>
          <w:sz w:val="28"/>
          <w:szCs w:val="28"/>
        </w:rPr>
        <w:t>управления</w:t>
      </w:r>
      <w:r w:rsidR="002B7DE5" w:rsidRPr="00AC3524">
        <w:rPr>
          <w:sz w:val="28"/>
          <w:szCs w:val="28"/>
        </w:rPr>
        <w:t xml:space="preserve"> на предприятии</w:t>
      </w:r>
    </w:p>
    <w:tbl>
      <w:tblPr>
        <w:tblW w:w="8865" w:type="dxa"/>
        <w:tblInd w:w="40" w:type="dxa"/>
        <w:tblLayout w:type="fixed"/>
        <w:tblCellMar>
          <w:left w:w="40" w:type="dxa"/>
          <w:right w:w="40" w:type="dxa"/>
        </w:tblCellMar>
        <w:tblLook w:val="0000" w:firstRow="0" w:lastRow="0" w:firstColumn="0" w:lastColumn="0" w:noHBand="0" w:noVBand="0"/>
      </w:tblPr>
      <w:tblGrid>
        <w:gridCol w:w="4253"/>
        <w:gridCol w:w="1075"/>
        <w:gridCol w:w="1320"/>
        <w:gridCol w:w="1214"/>
        <w:gridCol w:w="1003"/>
      </w:tblGrid>
      <w:tr w:rsidR="00E71156" w:rsidRPr="002710EA">
        <w:tc>
          <w:tcPr>
            <w:tcW w:w="4253"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Показатели</w:t>
            </w:r>
          </w:p>
        </w:tc>
        <w:tc>
          <w:tcPr>
            <w:tcW w:w="1075"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Ед. изм.</w:t>
            </w:r>
          </w:p>
        </w:tc>
        <w:tc>
          <w:tcPr>
            <w:tcW w:w="1320"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smartTag w:uri="urn:schemas-microsoft-com:office:smarttags" w:element="metricconverter">
              <w:smartTagPr>
                <w:attr w:name="ProductID" w:val="2007 г"/>
              </w:smartTagPr>
              <w:r w:rsidRPr="002710EA">
                <w:rPr>
                  <w:sz w:val="20"/>
                </w:rPr>
                <w:t>2007 г</w:t>
              </w:r>
            </w:smartTag>
            <w:r w:rsidRPr="002710EA">
              <w:rPr>
                <w:sz w:val="20"/>
              </w:rPr>
              <w:t>.</w:t>
            </w:r>
          </w:p>
        </w:tc>
        <w:tc>
          <w:tcPr>
            <w:tcW w:w="1214"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smartTag w:uri="urn:schemas-microsoft-com:office:smarttags" w:element="metricconverter">
              <w:smartTagPr>
                <w:attr w:name="ProductID" w:val="2008 г"/>
              </w:smartTagPr>
              <w:r w:rsidRPr="002710EA">
                <w:rPr>
                  <w:sz w:val="20"/>
                </w:rPr>
                <w:t>2008 г</w:t>
              </w:r>
            </w:smartTag>
            <w:r w:rsidRPr="002710EA">
              <w:rPr>
                <w:sz w:val="20"/>
              </w:rPr>
              <w:t>.</w:t>
            </w:r>
          </w:p>
        </w:tc>
        <w:tc>
          <w:tcPr>
            <w:tcW w:w="1003" w:type="dxa"/>
            <w:tcBorders>
              <w:top w:val="single" w:sz="6" w:space="0" w:color="auto"/>
              <w:left w:val="single" w:sz="6" w:space="0" w:color="auto"/>
              <w:bottom w:val="single" w:sz="6" w:space="0" w:color="auto"/>
              <w:right w:val="single" w:sz="6" w:space="0" w:color="auto"/>
            </w:tcBorders>
            <w:vAlign w:val="center"/>
          </w:tcPr>
          <w:p w:rsidR="00E71156" w:rsidRPr="002710EA" w:rsidRDefault="00E71156" w:rsidP="002710EA">
            <w:pPr>
              <w:keepNext/>
              <w:widowControl w:val="0"/>
              <w:spacing w:line="360" w:lineRule="auto"/>
              <w:jc w:val="both"/>
              <w:rPr>
                <w:sz w:val="20"/>
              </w:rPr>
            </w:pPr>
            <w:r w:rsidRPr="002710EA">
              <w:rPr>
                <w:sz w:val="20"/>
              </w:rPr>
              <w:t>Темп роста</w:t>
            </w:r>
          </w:p>
        </w:tc>
      </w:tr>
      <w:tr w:rsidR="00E71156" w:rsidRPr="002710EA">
        <w:tc>
          <w:tcPr>
            <w:tcW w:w="4253"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1. Объем реализованной продукции</w:t>
            </w:r>
          </w:p>
        </w:tc>
        <w:tc>
          <w:tcPr>
            <w:tcW w:w="1075"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тыс. грн</w:t>
            </w:r>
          </w:p>
        </w:tc>
        <w:tc>
          <w:tcPr>
            <w:tcW w:w="1320"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131902,6</w:t>
            </w:r>
          </w:p>
        </w:tc>
        <w:tc>
          <w:tcPr>
            <w:tcW w:w="1214"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164727,9</w:t>
            </w:r>
          </w:p>
        </w:tc>
        <w:tc>
          <w:tcPr>
            <w:tcW w:w="1003"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124,9</w:t>
            </w:r>
          </w:p>
        </w:tc>
      </w:tr>
      <w:tr w:rsidR="00E71156" w:rsidRPr="002710EA">
        <w:tc>
          <w:tcPr>
            <w:tcW w:w="4253"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2. Среднегодовая стоимость основных средств</w:t>
            </w:r>
          </w:p>
        </w:tc>
        <w:tc>
          <w:tcPr>
            <w:tcW w:w="1075"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тыс. грн</w:t>
            </w:r>
          </w:p>
        </w:tc>
        <w:tc>
          <w:tcPr>
            <w:tcW w:w="1320"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44972</w:t>
            </w:r>
          </w:p>
        </w:tc>
        <w:tc>
          <w:tcPr>
            <w:tcW w:w="1214"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49298</w:t>
            </w:r>
          </w:p>
        </w:tc>
        <w:tc>
          <w:tcPr>
            <w:tcW w:w="1003"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109,6</w:t>
            </w:r>
          </w:p>
        </w:tc>
      </w:tr>
      <w:tr w:rsidR="00E71156" w:rsidRPr="002710EA">
        <w:tc>
          <w:tcPr>
            <w:tcW w:w="4253"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3. Среднесписочная численность персонала</w:t>
            </w:r>
          </w:p>
        </w:tc>
        <w:tc>
          <w:tcPr>
            <w:tcW w:w="1075"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чел.</w:t>
            </w:r>
          </w:p>
        </w:tc>
        <w:tc>
          <w:tcPr>
            <w:tcW w:w="1320"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1383</w:t>
            </w:r>
          </w:p>
        </w:tc>
        <w:tc>
          <w:tcPr>
            <w:tcW w:w="1214"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1381</w:t>
            </w:r>
          </w:p>
        </w:tc>
        <w:tc>
          <w:tcPr>
            <w:tcW w:w="1003"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99,9</w:t>
            </w:r>
          </w:p>
        </w:tc>
      </w:tr>
      <w:tr w:rsidR="00E71156" w:rsidRPr="002710EA">
        <w:tc>
          <w:tcPr>
            <w:tcW w:w="4253"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4. Численность работников управления</w:t>
            </w:r>
          </w:p>
        </w:tc>
        <w:tc>
          <w:tcPr>
            <w:tcW w:w="1075"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чел.</w:t>
            </w:r>
          </w:p>
        </w:tc>
        <w:tc>
          <w:tcPr>
            <w:tcW w:w="1320"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247</w:t>
            </w:r>
          </w:p>
        </w:tc>
        <w:tc>
          <w:tcPr>
            <w:tcW w:w="1214"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253</w:t>
            </w:r>
          </w:p>
        </w:tc>
        <w:tc>
          <w:tcPr>
            <w:tcW w:w="1003"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106,3</w:t>
            </w:r>
          </w:p>
        </w:tc>
      </w:tr>
      <w:tr w:rsidR="00E71156" w:rsidRPr="002710EA">
        <w:tc>
          <w:tcPr>
            <w:tcW w:w="4253"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5. Затраты на управление</w:t>
            </w:r>
          </w:p>
        </w:tc>
        <w:tc>
          <w:tcPr>
            <w:tcW w:w="1075"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тыс. грн</w:t>
            </w:r>
          </w:p>
        </w:tc>
        <w:tc>
          <w:tcPr>
            <w:tcW w:w="1320"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914,5</w:t>
            </w:r>
          </w:p>
        </w:tc>
        <w:tc>
          <w:tcPr>
            <w:tcW w:w="1214"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1368,8</w:t>
            </w:r>
          </w:p>
        </w:tc>
        <w:tc>
          <w:tcPr>
            <w:tcW w:w="1003"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149,6</w:t>
            </w:r>
          </w:p>
        </w:tc>
      </w:tr>
      <w:tr w:rsidR="00E71156" w:rsidRPr="002710EA">
        <w:tc>
          <w:tcPr>
            <w:tcW w:w="4253"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6. Приходится на одного работника:</w:t>
            </w:r>
          </w:p>
        </w:tc>
        <w:tc>
          <w:tcPr>
            <w:tcW w:w="1075"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p>
        </w:tc>
        <w:tc>
          <w:tcPr>
            <w:tcW w:w="1320"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p>
        </w:tc>
        <w:tc>
          <w:tcPr>
            <w:tcW w:w="1214"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p>
        </w:tc>
        <w:tc>
          <w:tcPr>
            <w:tcW w:w="1003"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p>
        </w:tc>
      </w:tr>
      <w:tr w:rsidR="00E71156" w:rsidRPr="002710EA">
        <w:tc>
          <w:tcPr>
            <w:tcW w:w="4253"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а) реализованной продукции</w:t>
            </w:r>
          </w:p>
        </w:tc>
        <w:tc>
          <w:tcPr>
            <w:tcW w:w="1075"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гон.</w:t>
            </w:r>
          </w:p>
        </w:tc>
        <w:tc>
          <w:tcPr>
            <w:tcW w:w="1320"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534019</w:t>
            </w:r>
          </w:p>
        </w:tc>
        <w:tc>
          <w:tcPr>
            <w:tcW w:w="1214"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651098</w:t>
            </w:r>
          </w:p>
        </w:tc>
        <w:tc>
          <w:tcPr>
            <w:tcW w:w="1003"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121.9</w:t>
            </w:r>
          </w:p>
        </w:tc>
      </w:tr>
      <w:tr w:rsidR="00E71156" w:rsidRPr="002710EA">
        <w:tc>
          <w:tcPr>
            <w:tcW w:w="4253" w:type="dxa"/>
            <w:tcBorders>
              <w:top w:val="single" w:sz="6" w:space="0" w:color="auto"/>
              <w:left w:val="single" w:sz="6" w:space="0" w:color="auto"/>
              <w:bottom w:val="single" w:sz="6" w:space="0" w:color="auto"/>
              <w:right w:val="single" w:sz="6" w:space="0" w:color="auto"/>
            </w:tcBorders>
          </w:tcPr>
          <w:p w:rsidR="00E71156" w:rsidRPr="002710EA" w:rsidRDefault="002B7DE5" w:rsidP="002710EA">
            <w:pPr>
              <w:keepNext/>
              <w:widowControl w:val="0"/>
              <w:spacing w:line="360" w:lineRule="auto"/>
              <w:jc w:val="both"/>
              <w:rPr>
                <w:sz w:val="20"/>
              </w:rPr>
            </w:pPr>
            <w:r w:rsidRPr="002710EA">
              <w:rPr>
                <w:sz w:val="20"/>
              </w:rPr>
              <w:t>б</w:t>
            </w:r>
            <w:r w:rsidR="00E71156" w:rsidRPr="002710EA">
              <w:rPr>
                <w:sz w:val="20"/>
              </w:rPr>
              <w:t>) стоимость основных средств</w:t>
            </w:r>
          </w:p>
        </w:tc>
        <w:tc>
          <w:tcPr>
            <w:tcW w:w="1075"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грн.</w:t>
            </w:r>
          </w:p>
        </w:tc>
        <w:tc>
          <w:tcPr>
            <w:tcW w:w="1320"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182073</w:t>
            </w:r>
          </w:p>
        </w:tc>
        <w:tc>
          <w:tcPr>
            <w:tcW w:w="1214"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194854</w:t>
            </w:r>
          </w:p>
        </w:tc>
        <w:tc>
          <w:tcPr>
            <w:tcW w:w="1003"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107,0</w:t>
            </w:r>
          </w:p>
        </w:tc>
      </w:tr>
      <w:tr w:rsidR="00E71156" w:rsidRPr="002710EA">
        <w:tc>
          <w:tcPr>
            <w:tcW w:w="4253"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 xml:space="preserve">в) численность работников управления </w:t>
            </w:r>
          </w:p>
        </w:tc>
        <w:tc>
          <w:tcPr>
            <w:tcW w:w="1075"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чел.</w:t>
            </w:r>
          </w:p>
        </w:tc>
        <w:tc>
          <w:tcPr>
            <w:tcW w:w="1320"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5,6</w:t>
            </w:r>
          </w:p>
        </w:tc>
        <w:tc>
          <w:tcPr>
            <w:tcW w:w="1214"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5,5</w:t>
            </w:r>
          </w:p>
        </w:tc>
        <w:tc>
          <w:tcPr>
            <w:tcW w:w="1003"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98,2</w:t>
            </w:r>
          </w:p>
        </w:tc>
      </w:tr>
      <w:tr w:rsidR="00E71156" w:rsidRPr="002710EA">
        <w:tc>
          <w:tcPr>
            <w:tcW w:w="4253" w:type="dxa"/>
            <w:tcBorders>
              <w:top w:val="single" w:sz="6" w:space="0" w:color="auto"/>
              <w:left w:val="single" w:sz="6" w:space="0" w:color="auto"/>
              <w:bottom w:val="single" w:sz="6" w:space="0" w:color="auto"/>
              <w:right w:val="single" w:sz="6" w:space="0" w:color="auto"/>
            </w:tcBorders>
            <w:vAlign w:val="center"/>
          </w:tcPr>
          <w:p w:rsidR="00E71156" w:rsidRPr="002710EA" w:rsidRDefault="00E71156" w:rsidP="002710EA">
            <w:pPr>
              <w:keepNext/>
              <w:widowControl w:val="0"/>
              <w:spacing w:line="360" w:lineRule="auto"/>
              <w:jc w:val="both"/>
              <w:rPr>
                <w:sz w:val="20"/>
              </w:rPr>
            </w:pPr>
            <w:r w:rsidRPr="002710EA">
              <w:rPr>
                <w:sz w:val="20"/>
              </w:rPr>
              <w:t>7 Коэффициент эффективности управления (стр. 5 / стр. 1)</w:t>
            </w:r>
          </w:p>
        </w:tc>
        <w:tc>
          <w:tcPr>
            <w:tcW w:w="1075"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един.</w:t>
            </w:r>
          </w:p>
        </w:tc>
        <w:tc>
          <w:tcPr>
            <w:tcW w:w="1320"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0,006</w:t>
            </w:r>
          </w:p>
        </w:tc>
        <w:tc>
          <w:tcPr>
            <w:tcW w:w="1214"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0,008</w:t>
            </w:r>
          </w:p>
        </w:tc>
        <w:tc>
          <w:tcPr>
            <w:tcW w:w="1003"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133,3</w:t>
            </w:r>
          </w:p>
        </w:tc>
      </w:tr>
    </w:tbl>
    <w:p w:rsidR="002710EA" w:rsidRDefault="002710EA" w:rsidP="00AC3524">
      <w:pPr>
        <w:keepNext/>
        <w:widowControl w:val="0"/>
        <w:spacing w:line="360" w:lineRule="auto"/>
        <w:ind w:firstLine="709"/>
        <w:jc w:val="both"/>
        <w:rPr>
          <w:sz w:val="28"/>
          <w:szCs w:val="28"/>
        </w:rPr>
      </w:pPr>
    </w:p>
    <w:p w:rsidR="00E71156" w:rsidRPr="00AC3524" w:rsidRDefault="00E71156" w:rsidP="00AC3524">
      <w:pPr>
        <w:keepNext/>
        <w:widowControl w:val="0"/>
        <w:spacing w:line="360" w:lineRule="auto"/>
        <w:ind w:firstLine="709"/>
        <w:jc w:val="both"/>
        <w:rPr>
          <w:sz w:val="28"/>
          <w:szCs w:val="28"/>
        </w:rPr>
      </w:pPr>
      <w:r w:rsidRPr="00AC3524">
        <w:rPr>
          <w:sz w:val="28"/>
          <w:szCs w:val="28"/>
        </w:rPr>
        <w:t xml:space="preserve">Затраты на управление, отнесенные к объему реализованной за </w:t>
      </w:r>
      <w:smartTag w:uri="urn:schemas-microsoft-com:office:smarttags" w:element="metricconverter">
        <w:smartTagPr>
          <w:attr w:name="ProductID" w:val="2008 г"/>
        </w:smartTagPr>
        <w:r w:rsidRPr="00AC3524">
          <w:rPr>
            <w:sz w:val="28"/>
            <w:szCs w:val="28"/>
          </w:rPr>
          <w:t>200</w:t>
        </w:r>
        <w:r w:rsidR="007B66ED" w:rsidRPr="00AC3524">
          <w:rPr>
            <w:sz w:val="28"/>
            <w:szCs w:val="28"/>
          </w:rPr>
          <w:t xml:space="preserve">8 </w:t>
        </w:r>
        <w:r w:rsidRPr="00AC3524">
          <w:rPr>
            <w:sz w:val="28"/>
            <w:szCs w:val="28"/>
          </w:rPr>
          <w:t>г</w:t>
        </w:r>
      </w:smartTag>
      <w:r w:rsidRPr="00AC3524">
        <w:rPr>
          <w:sz w:val="28"/>
          <w:szCs w:val="28"/>
        </w:rPr>
        <w:t xml:space="preserve">. продукции по сравнению с </w:t>
      </w:r>
      <w:smartTag w:uri="urn:schemas-microsoft-com:office:smarttags" w:element="metricconverter">
        <w:smartTagPr>
          <w:attr w:name="ProductID" w:val="2007 г"/>
        </w:smartTagPr>
        <w:r w:rsidRPr="00AC3524">
          <w:rPr>
            <w:sz w:val="28"/>
            <w:szCs w:val="28"/>
          </w:rPr>
          <w:t>2007 г</w:t>
        </w:r>
      </w:smartTag>
      <w:r w:rsidRPr="00AC3524">
        <w:rPr>
          <w:sz w:val="28"/>
          <w:szCs w:val="28"/>
        </w:rPr>
        <w:t>. увеличились на 19,9%. Отметим также, что</w:t>
      </w:r>
      <w:r w:rsidR="007B66ED" w:rsidRPr="00AC3524">
        <w:rPr>
          <w:sz w:val="28"/>
          <w:szCs w:val="28"/>
        </w:rPr>
        <w:t>,</w:t>
      </w:r>
      <w:r w:rsidRPr="00AC3524">
        <w:rPr>
          <w:sz w:val="28"/>
          <w:szCs w:val="28"/>
        </w:rPr>
        <w:t xml:space="preserve"> исход</w:t>
      </w:r>
      <w:r w:rsidR="007B66ED" w:rsidRPr="00AC3524">
        <w:rPr>
          <w:sz w:val="28"/>
          <w:szCs w:val="28"/>
        </w:rPr>
        <w:t>я</w:t>
      </w:r>
      <w:r w:rsidRPr="00AC3524">
        <w:rPr>
          <w:sz w:val="28"/>
          <w:szCs w:val="28"/>
        </w:rPr>
        <w:t xml:space="preserve"> из классической теории менеджмента</w:t>
      </w:r>
      <w:r w:rsidR="007B66ED" w:rsidRPr="00AC3524">
        <w:rPr>
          <w:sz w:val="28"/>
          <w:szCs w:val="28"/>
        </w:rPr>
        <w:t>,</w:t>
      </w:r>
      <w:r w:rsidRPr="00AC3524">
        <w:rPr>
          <w:sz w:val="28"/>
          <w:szCs w:val="28"/>
        </w:rPr>
        <w:t xml:space="preserve"> на предприятии наблюдается оптимальная норма управляемости, то есть количество подчиненных непосредственно управляемым одним руководителем находится в пределах 5-7 человек. Этот факт способствует созданию эффективной системы менеджмента на предприятии.</w:t>
      </w:r>
    </w:p>
    <w:p w:rsidR="00E71156" w:rsidRPr="00AC3524" w:rsidRDefault="00E71156" w:rsidP="00AC3524">
      <w:pPr>
        <w:keepNext/>
        <w:widowControl w:val="0"/>
        <w:spacing w:line="360" w:lineRule="auto"/>
        <w:ind w:firstLine="709"/>
        <w:jc w:val="both"/>
        <w:rPr>
          <w:sz w:val="28"/>
          <w:szCs w:val="28"/>
        </w:rPr>
      </w:pPr>
      <w:r w:rsidRPr="00AC3524">
        <w:rPr>
          <w:sz w:val="28"/>
          <w:szCs w:val="28"/>
        </w:rPr>
        <w:t>В части анализа хозяйственной деятельности необходимо также проанализировать выполнение мероприятий передовой механизации и автоматизации производственных процессов.</w:t>
      </w:r>
    </w:p>
    <w:p w:rsidR="00E71156" w:rsidRPr="00AC3524" w:rsidRDefault="00E71156" w:rsidP="00AC3524">
      <w:pPr>
        <w:keepNext/>
        <w:widowControl w:val="0"/>
        <w:spacing w:line="360" w:lineRule="auto"/>
        <w:ind w:firstLine="709"/>
        <w:jc w:val="both"/>
        <w:rPr>
          <w:sz w:val="28"/>
          <w:szCs w:val="28"/>
        </w:rPr>
      </w:pPr>
      <w:r w:rsidRPr="00AC3524">
        <w:rPr>
          <w:sz w:val="28"/>
          <w:szCs w:val="28"/>
        </w:rPr>
        <w:t>Так, в соответствии с комплексным планом</w:t>
      </w:r>
      <w:r w:rsidR="00340F93" w:rsidRPr="00AC3524">
        <w:rPr>
          <w:sz w:val="28"/>
          <w:szCs w:val="28"/>
        </w:rPr>
        <w:t xml:space="preserve"> развития предприятия</w:t>
      </w:r>
      <w:r w:rsidRPr="00AC3524">
        <w:rPr>
          <w:sz w:val="28"/>
          <w:szCs w:val="28"/>
        </w:rPr>
        <w:t xml:space="preserve"> в 2007 году:</w:t>
      </w:r>
    </w:p>
    <w:p w:rsidR="00E71156" w:rsidRPr="00AC3524" w:rsidRDefault="001F5F83" w:rsidP="00AC3524">
      <w:pPr>
        <w:keepNext/>
        <w:widowControl w:val="0"/>
        <w:numPr>
          <w:ilvl w:val="0"/>
          <w:numId w:val="6"/>
        </w:numPr>
        <w:tabs>
          <w:tab w:val="clear" w:pos="1429"/>
        </w:tabs>
        <w:autoSpaceDE w:val="0"/>
        <w:autoSpaceDN w:val="0"/>
        <w:adjustRightInd w:val="0"/>
        <w:spacing w:line="360" w:lineRule="auto"/>
        <w:ind w:left="0" w:firstLine="709"/>
        <w:jc w:val="both"/>
        <w:rPr>
          <w:sz w:val="28"/>
          <w:szCs w:val="28"/>
        </w:rPr>
      </w:pPr>
      <w:r w:rsidRPr="00AC3524">
        <w:rPr>
          <w:sz w:val="28"/>
          <w:szCs w:val="28"/>
        </w:rPr>
        <w:t>о</w:t>
      </w:r>
      <w:r w:rsidR="00E71156" w:rsidRPr="00AC3524">
        <w:rPr>
          <w:sz w:val="28"/>
          <w:szCs w:val="28"/>
        </w:rPr>
        <w:t>рганизовано рабочее место для порезки кузнечных заготовок на пиле в литейно-кузнечном производстве;</w:t>
      </w:r>
    </w:p>
    <w:p w:rsidR="00E71156" w:rsidRPr="00AC3524" w:rsidRDefault="001F5F83" w:rsidP="00AC3524">
      <w:pPr>
        <w:keepNext/>
        <w:widowControl w:val="0"/>
        <w:numPr>
          <w:ilvl w:val="0"/>
          <w:numId w:val="6"/>
        </w:numPr>
        <w:tabs>
          <w:tab w:val="clear" w:pos="1429"/>
        </w:tabs>
        <w:autoSpaceDE w:val="0"/>
        <w:autoSpaceDN w:val="0"/>
        <w:adjustRightInd w:val="0"/>
        <w:spacing w:line="360" w:lineRule="auto"/>
        <w:ind w:left="0" w:firstLine="709"/>
        <w:jc w:val="both"/>
        <w:rPr>
          <w:sz w:val="28"/>
          <w:szCs w:val="28"/>
        </w:rPr>
      </w:pPr>
      <w:r w:rsidRPr="00AC3524">
        <w:rPr>
          <w:sz w:val="28"/>
          <w:szCs w:val="28"/>
        </w:rPr>
        <w:t>д</w:t>
      </w:r>
      <w:r w:rsidR="00E71156" w:rsidRPr="00AC3524">
        <w:rPr>
          <w:sz w:val="28"/>
          <w:szCs w:val="28"/>
        </w:rPr>
        <w:t>оработан и внедрен стенд и технологии для испытания крановых редукторов (входной контроль);</w:t>
      </w:r>
    </w:p>
    <w:p w:rsidR="00E71156" w:rsidRPr="00AC3524" w:rsidRDefault="001F5F83" w:rsidP="00AC3524">
      <w:pPr>
        <w:keepNext/>
        <w:widowControl w:val="0"/>
        <w:numPr>
          <w:ilvl w:val="0"/>
          <w:numId w:val="6"/>
        </w:numPr>
        <w:tabs>
          <w:tab w:val="clear" w:pos="1429"/>
        </w:tabs>
        <w:autoSpaceDE w:val="0"/>
        <w:autoSpaceDN w:val="0"/>
        <w:adjustRightInd w:val="0"/>
        <w:spacing w:line="360" w:lineRule="auto"/>
        <w:ind w:left="0" w:firstLine="709"/>
        <w:jc w:val="both"/>
        <w:rPr>
          <w:sz w:val="28"/>
          <w:szCs w:val="28"/>
        </w:rPr>
      </w:pPr>
      <w:r w:rsidRPr="00AC3524">
        <w:rPr>
          <w:sz w:val="28"/>
          <w:szCs w:val="28"/>
        </w:rPr>
        <w:t>з</w:t>
      </w:r>
      <w:r w:rsidR="00E71156" w:rsidRPr="00AC3524">
        <w:rPr>
          <w:sz w:val="28"/>
          <w:szCs w:val="28"/>
        </w:rPr>
        <w:t>аменены сварочные полуавтоматы, а также источники питания для сварочных полуавтоматов;</w:t>
      </w:r>
    </w:p>
    <w:p w:rsidR="00E71156" w:rsidRPr="00AC3524" w:rsidRDefault="001F5F83" w:rsidP="00AC3524">
      <w:pPr>
        <w:keepNext/>
        <w:widowControl w:val="0"/>
        <w:numPr>
          <w:ilvl w:val="0"/>
          <w:numId w:val="6"/>
        </w:numPr>
        <w:tabs>
          <w:tab w:val="clear" w:pos="1429"/>
        </w:tabs>
        <w:autoSpaceDE w:val="0"/>
        <w:autoSpaceDN w:val="0"/>
        <w:adjustRightInd w:val="0"/>
        <w:spacing w:line="360" w:lineRule="auto"/>
        <w:ind w:left="0" w:firstLine="709"/>
        <w:jc w:val="both"/>
        <w:rPr>
          <w:sz w:val="28"/>
          <w:szCs w:val="28"/>
        </w:rPr>
      </w:pPr>
      <w:r w:rsidRPr="00AC3524">
        <w:rPr>
          <w:sz w:val="28"/>
          <w:szCs w:val="28"/>
        </w:rPr>
        <w:t>и</w:t>
      </w:r>
      <w:r w:rsidR="00E71156" w:rsidRPr="00AC3524">
        <w:rPr>
          <w:sz w:val="28"/>
          <w:szCs w:val="28"/>
        </w:rPr>
        <w:t>зготовлены рольган</w:t>
      </w:r>
      <w:r w:rsidR="002B7DE5" w:rsidRPr="00AC3524">
        <w:rPr>
          <w:sz w:val="28"/>
          <w:szCs w:val="28"/>
        </w:rPr>
        <w:t>г</w:t>
      </w:r>
      <w:r w:rsidR="00E71156" w:rsidRPr="00AC3524">
        <w:rPr>
          <w:sz w:val="28"/>
          <w:szCs w:val="28"/>
        </w:rPr>
        <w:t xml:space="preserve"> - тележки к гильотинным ножницам АКНА-3225;</w:t>
      </w:r>
    </w:p>
    <w:p w:rsidR="00E71156" w:rsidRPr="00AC3524" w:rsidRDefault="001F5F83" w:rsidP="00AC3524">
      <w:pPr>
        <w:keepNext/>
        <w:widowControl w:val="0"/>
        <w:numPr>
          <w:ilvl w:val="0"/>
          <w:numId w:val="6"/>
        </w:numPr>
        <w:tabs>
          <w:tab w:val="clear" w:pos="1429"/>
        </w:tabs>
        <w:autoSpaceDE w:val="0"/>
        <w:autoSpaceDN w:val="0"/>
        <w:adjustRightInd w:val="0"/>
        <w:spacing w:line="360" w:lineRule="auto"/>
        <w:ind w:left="0" w:firstLine="709"/>
        <w:jc w:val="both"/>
        <w:rPr>
          <w:sz w:val="28"/>
          <w:szCs w:val="28"/>
        </w:rPr>
      </w:pPr>
      <w:r w:rsidRPr="00AC3524">
        <w:rPr>
          <w:sz w:val="28"/>
          <w:szCs w:val="28"/>
        </w:rPr>
        <w:t>с</w:t>
      </w:r>
      <w:r w:rsidR="00E71156" w:rsidRPr="00AC3524">
        <w:rPr>
          <w:sz w:val="28"/>
          <w:szCs w:val="28"/>
        </w:rPr>
        <w:t>оздан новый сварочный участок в тельферном производстве;</w:t>
      </w:r>
    </w:p>
    <w:p w:rsidR="00E71156" w:rsidRPr="00AC3524" w:rsidRDefault="001F5F83" w:rsidP="00AC3524">
      <w:pPr>
        <w:keepNext/>
        <w:widowControl w:val="0"/>
        <w:numPr>
          <w:ilvl w:val="0"/>
          <w:numId w:val="6"/>
        </w:numPr>
        <w:tabs>
          <w:tab w:val="clear" w:pos="1429"/>
        </w:tabs>
        <w:autoSpaceDE w:val="0"/>
        <w:autoSpaceDN w:val="0"/>
        <w:adjustRightInd w:val="0"/>
        <w:spacing w:line="360" w:lineRule="auto"/>
        <w:ind w:left="0" w:firstLine="709"/>
        <w:jc w:val="both"/>
        <w:rPr>
          <w:sz w:val="28"/>
          <w:szCs w:val="28"/>
        </w:rPr>
      </w:pPr>
      <w:r w:rsidRPr="00AC3524">
        <w:rPr>
          <w:sz w:val="28"/>
          <w:szCs w:val="28"/>
        </w:rPr>
        <w:t>п</w:t>
      </w:r>
      <w:r w:rsidR="00E71156" w:rsidRPr="00AC3524">
        <w:rPr>
          <w:sz w:val="28"/>
          <w:szCs w:val="28"/>
        </w:rPr>
        <w:t>роизведена модернизация, наладка и запуск в эксплуатацию новые раб</w:t>
      </w:r>
      <w:r w:rsidRPr="00AC3524">
        <w:rPr>
          <w:sz w:val="28"/>
          <w:szCs w:val="28"/>
        </w:rPr>
        <w:t>очие</w:t>
      </w:r>
      <w:r w:rsidR="00E71156" w:rsidRPr="00AC3524">
        <w:rPr>
          <w:sz w:val="28"/>
          <w:szCs w:val="28"/>
        </w:rPr>
        <w:t xml:space="preserve"> места;</w:t>
      </w:r>
    </w:p>
    <w:p w:rsidR="00E71156" w:rsidRPr="00AC3524" w:rsidRDefault="001F5F83" w:rsidP="00AC3524">
      <w:pPr>
        <w:keepNext/>
        <w:widowControl w:val="0"/>
        <w:numPr>
          <w:ilvl w:val="0"/>
          <w:numId w:val="6"/>
        </w:numPr>
        <w:tabs>
          <w:tab w:val="clear" w:pos="1429"/>
        </w:tabs>
        <w:autoSpaceDE w:val="0"/>
        <w:autoSpaceDN w:val="0"/>
        <w:adjustRightInd w:val="0"/>
        <w:spacing w:line="360" w:lineRule="auto"/>
        <w:ind w:left="0" w:firstLine="709"/>
        <w:jc w:val="both"/>
        <w:rPr>
          <w:sz w:val="28"/>
          <w:szCs w:val="28"/>
        </w:rPr>
      </w:pPr>
      <w:r w:rsidRPr="00AC3524">
        <w:rPr>
          <w:sz w:val="28"/>
          <w:szCs w:val="28"/>
        </w:rPr>
        <w:t>н</w:t>
      </w:r>
      <w:r w:rsidR="00E71156" w:rsidRPr="00AC3524">
        <w:rPr>
          <w:sz w:val="28"/>
          <w:szCs w:val="28"/>
        </w:rPr>
        <w:t>а площадях заготовительного участка установлена машина газотермической резки с ЧПУ «Комета».</w:t>
      </w:r>
    </w:p>
    <w:p w:rsidR="00E71156" w:rsidRPr="00AC3524" w:rsidRDefault="00E71156" w:rsidP="00AC3524">
      <w:pPr>
        <w:keepNext/>
        <w:widowControl w:val="0"/>
        <w:spacing w:line="360" w:lineRule="auto"/>
        <w:ind w:firstLine="709"/>
        <w:jc w:val="both"/>
        <w:rPr>
          <w:sz w:val="28"/>
          <w:szCs w:val="28"/>
        </w:rPr>
      </w:pPr>
      <w:r w:rsidRPr="00AC3524">
        <w:rPr>
          <w:sz w:val="28"/>
          <w:szCs w:val="28"/>
        </w:rPr>
        <w:t>Что касается мероприятий по реорганизации и реструктуризации производств, было произведено:</w:t>
      </w:r>
    </w:p>
    <w:p w:rsidR="00E71156" w:rsidRPr="00AC3524" w:rsidRDefault="001F5F83" w:rsidP="00AC3524">
      <w:pPr>
        <w:keepNext/>
        <w:widowControl w:val="0"/>
        <w:numPr>
          <w:ilvl w:val="0"/>
          <w:numId w:val="21"/>
        </w:numPr>
        <w:tabs>
          <w:tab w:val="clear" w:pos="1429"/>
        </w:tabs>
        <w:autoSpaceDE w:val="0"/>
        <w:autoSpaceDN w:val="0"/>
        <w:adjustRightInd w:val="0"/>
        <w:spacing w:line="360" w:lineRule="auto"/>
        <w:ind w:left="0" w:firstLine="709"/>
        <w:jc w:val="both"/>
        <w:rPr>
          <w:sz w:val="28"/>
          <w:szCs w:val="28"/>
        </w:rPr>
      </w:pPr>
      <w:r w:rsidRPr="00AC3524">
        <w:rPr>
          <w:sz w:val="28"/>
          <w:szCs w:val="28"/>
        </w:rPr>
        <w:t>и</w:t>
      </w:r>
      <w:r w:rsidR="00E71156" w:rsidRPr="00AC3524">
        <w:rPr>
          <w:sz w:val="28"/>
          <w:szCs w:val="28"/>
        </w:rPr>
        <w:t>зготовление и монтаж подкрановых балок (с установкой нового рельсового пути) во 2 - м пролете кранового производства на замену существующего;</w:t>
      </w:r>
    </w:p>
    <w:p w:rsidR="00E71156" w:rsidRPr="00AC3524" w:rsidRDefault="001F5F83" w:rsidP="00AC3524">
      <w:pPr>
        <w:keepNext/>
        <w:widowControl w:val="0"/>
        <w:numPr>
          <w:ilvl w:val="0"/>
          <w:numId w:val="21"/>
        </w:numPr>
        <w:tabs>
          <w:tab w:val="clear" w:pos="1429"/>
        </w:tabs>
        <w:autoSpaceDE w:val="0"/>
        <w:autoSpaceDN w:val="0"/>
        <w:adjustRightInd w:val="0"/>
        <w:spacing w:line="360" w:lineRule="auto"/>
        <w:ind w:left="0" w:firstLine="709"/>
        <w:jc w:val="both"/>
        <w:rPr>
          <w:sz w:val="28"/>
          <w:szCs w:val="28"/>
        </w:rPr>
      </w:pPr>
      <w:r w:rsidRPr="00AC3524">
        <w:rPr>
          <w:sz w:val="28"/>
          <w:szCs w:val="28"/>
        </w:rPr>
        <w:t>з</w:t>
      </w:r>
      <w:r w:rsidR="00E71156" w:rsidRPr="00AC3524">
        <w:rPr>
          <w:sz w:val="28"/>
          <w:szCs w:val="28"/>
        </w:rPr>
        <w:t>амена во 2-м пролете кранового цеха мостовых кранов т/и 30/12.5 на т/и 50/20.</w:t>
      </w:r>
    </w:p>
    <w:p w:rsidR="00E71156" w:rsidRPr="00AC3524" w:rsidRDefault="00E71156" w:rsidP="00AC3524">
      <w:pPr>
        <w:keepNext/>
        <w:widowControl w:val="0"/>
        <w:spacing w:line="360" w:lineRule="auto"/>
        <w:ind w:firstLine="709"/>
        <w:jc w:val="both"/>
        <w:rPr>
          <w:sz w:val="28"/>
          <w:szCs w:val="28"/>
        </w:rPr>
      </w:pPr>
      <w:r w:rsidRPr="00AC3524">
        <w:rPr>
          <w:sz w:val="28"/>
          <w:szCs w:val="28"/>
        </w:rPr>
        <w:t>Что касается мероприятий по улучшению качества выпускаемых изделий то были:</w:t>
      </w:r>
    </w:p>
    <w:p w:rsidR="00E71156" w:rsidRPr="00AC3524" w:rsidRDefault="001F5F83" w:rsidP="00AC3524">
      <w:pPr>
        <w:keepNext/>
        <w:widowControl w:val="0"/>
        <w:numPr>
          <w:ilvl w:val="0"/>
          <w:numId w:val="8"/>
        </w:numPr>
        <w:tabs>
          <w:tab w:val="clear" w:pos="1429"/>
        </w:tabs>
        <w:autoSpaceDE w:val="0"/>
        <w:autoSpaceDN w:val="0"/>
        <w:adjustRightInd w:val="0"/>
        <w:spacing w:line="360" w:lineRule="auto"/>
        <w:ind w:left="0" w:firstLine="709"/>
        <w:jc w:val="both"/>
        <w:rPr>
          <w:sz w:val="28"/>
          <w:szCs w:val="28"/>
        </w:rPr>
      </w:pPr>
      <w:r w:rsidRPr="00AC3524">
        <w:rPr>
          <w:sz w:val="28"/>
          <w:szCs w:val="28"/>
        </w:rPr>
        <w:t>р</w:t>
      </w:r>
      <w:r w:rsidR="00E71156" w:rsidRPr="00AC3524">
        <w:rPr>
          <w:sz w:val="28"/>
          <w:szCs w:val="28"/>
        </w:rPr>
        <w:t>азработаны и изготовлены двухстропные захваты с цепями т/и Ют для транспортировки грейферов КГ и опорных секций ККЛ2;</w:t>
      </w:r>
    </w:p>
    <w:p w:rsidR="00E71156" w:rsidRPr="00AC3524" w:rsidRDefault="001F5F83" w:rsidP="00AC3524">
      <w:pPr>
        <w:keepNext/>
        <w:widowControl w:val="0"/>
        <w:numPr>
          <w:ilvl w:val="0"/>
          <w:numId w:val="8"/>
        </w:numPr>
        <w:tabs>
          <w:tab w:val="clear" w:pos="1429"/>
        </w:tabs>
        <w:autoSpaceDE w:val="0"/>
        <w:autoSpaceDN w:val="0"/>
        <w:adjustRightInd w:val="0"/>
        <w:spacing w:line="360" w:lineRule="auto"/>
        <w:ind w:left="0" w:firstLine="709"/>
        <w:jc w:val="both"/>
        <w:rPr>
          <w:sz w:val="28"/>
          <w:szCs w:val="28"/>
        </w:rPr>
      </w:pPr>
      <w:r w:rsidRPr="00AC3524">
        <w:rPr>
          <w:sz w:val="28"/>
          <w:szCs w:val="28"/>
        </w:rPr>
        <w:t>в</w:t>
      </w:r>
      <w:r w:rsidR="00E71156" w:rsidRPr="00AC3524">
        <w:rPr>
          <w:sz w:val="28"/>
          <w:szCs w:val="28"/>
        </w:rPr>
        <w:t>недрены акты пооперационного контроля на все изготавливаемое грузоподъемное оборудование;</w:t>
      </w:r>
    </w:p>
    <w:p w:rsidR="00E71156" w:rsidRPr="00AC3524" w:rsidRDefault="001F5F83" w:rsidP="00AC3524">
      <w:pPr>
        <w:keepNext/>
        <w:widowControl w:val="0"/>
        <w:numPr>
          <w:ilvl w:val="0"/>
          <w:numId w:val="8"/>
        </w:numPr>
        <w:tabs>
          <w:tab w:val="clear" w:pos="1429"/>
        </w:tabs>
        <w:autoSpaceDE w:val="0"/>
        <w:autoSpaceDN w:val="0"/>
        <w:adjustRightInd w:val="0"/>
        <w:spacing w:line="360" w:lineRule="auto"/>
        <w:ind w:left="0" w:firstLine="709"/>
        <w:jc w:val="both"/>
        <w:rPr>
          <w:sz w:val="28"/>
          <w:szCs w:val="28"/>
        </w:rPr>
      </w:pPr>
      <w:r w:rsidRPr="00AC3524">
        <w:rPr>
          <w:sz w:val="28"/>
          <w:szCs w:val="28"/>
        </w:rPr>
        <w:t>и</w:t>
      </w:r>
      <w:r w:rsidR="00E71156" w:rsidRPr="00AC3524">
        <w:rPr>
          <w:sz w:val="28"/>
          <w:szCs w:val="28"/>
        </w:rPr>
        <w:t>спытаны все типы талей с грузом на криволинейном пути и при динамических испытаниях;</w:t>
      </w:r>
    </w:p>
    <w:p w:rsidR="00E71156" w:rsidRPr="00AC3524" w:rsidRDefault="001F5F83" w:rsidP="00AC3524">
      <w:pPr>
        <w:keepNext/>
        <w:widowControl w:val="0"/>
        <w:numPr>
          <w:ilvl w:val="0"/>
          <w:numId w:val="8"/>
        </w:numPr>
        <w:tabs>
          <w:tab w:val="clear" w:pos="1429"/>
        </w:tabs>
        <w:autoSpaceDE w:val="0"/>
        <w:autoSpaceDN w:val="0"/>
        <w:adjustRightInd w:val="0"/>
        <w:spacing w:line="360" w:lineRule="auto"/>
        <w:ind w:left="0" w:firstLine="709"/>
        <w:jc w:val="both"/>
        <w:rPr>
          <w:sz w:val="28"/>
          <w:szCs w:val="28"/>
        </w:rPr>
      </w:pPr>
      <w:r w:rsidRPr="00AC3524">
        <w:rPr>
          <w:sz w:val="28"/>
          <w:szCs w:val="28"/>
        </w:rPr>
        <w:t>и</w:t>
      </w:r>
      <w:r w:rsidR="00E71156" w:rsidRPr="00AC3524">
        <w:rPr>
          <w:sz w:val="28"/>
          <w:szCs w:val="28"/>
        </w:rPr>
        <w:t>спытаны краны мостовые электрические однобалочные опорные;</w:t>
      </w:r>
    </w:p>
    <w:p w:rsidR="00E71156" w:rsidRPr="00AC3524" w:rsidRDefault="001F5F83" w:rsidP="00AC3524">
      <w:pPr>
        <w:keepNext/>
        <w:widowControl w:val="0"/>
        <w:numPr>
          <w:ilvl w:val="0"/>
          <w:numId w:val="8"/>
        </w:numPr>
        <w:tabs>
          <w:tab w:val="clear" w:pos="1429"/>
        </w:tabs>
        <w:autoSpaceDE w:val="0"/>
        <w:autoSpaceDN w:val="0"/>
        <w:adjustRightInd w:val="0"/>
        <w:spacing w:line="360" w:lineRule="auto"/>
        <w:ind w:left="0" w:firstLine="709"/>
        <w:jc w:val="both"/>
        <w:rPr>
          <w:sz w:val="28"/>
          <w:szCs w:val="28"/>
        </w:rPr>
      </w:pPr>
      <w:r w:rsidRPr="00AC3524">
        <w:rPr>
          <w:sz w:val="28"/>
          <w:szCs w:val="28"/>
        </w:rPr>
        <w:t>о</w:t>
      </w:r>
      <w:r w:rsidR="00E71156" w:rsidRPr="00AC3524">
        <w:rPr>
          <w:sz w:val="28"/>
          <w:szCs w:val="28"/>
        </w:rPr>
        <w:t>беспечены отсекателями газа рабочие места по сварке.</w:t>
      </w:r>
    </w:p>
    <w:p w:rsidR="00E71156" w:rsidRPr="00AC3524" w:rsidRDefault="00E71156" w:rsidP="00AC3524">
      <w:pPr>
        <w:keepNext/>
        <w:widowControl w:val="0"/>
        <w:spacing w:line="360" w:lineRule="auto"/>
        <w:ind w:firstLine="709"/>
        <w:jc w:val="both"/>
        <w:rPr>
          <w:sz w:val="28"/>
          <w:szCs w:val="28"/>
        </w:rPr>
      </w:pPr>
      <w:r w:rsidRPr="00AC3524">
        <w:rPr>
          <w:sz w:val="28"/>
          <w:szCs w:val="28"/>
        </w:rPr>
        <w:t>Также выполнены следующие мероприятия по энергохозяйству:</w:t>
      </w:r>
    </w:p>
    <w:p w:rsidR="00E71156" w:rsidRPr="00AC3524" w:rsidRDefault="001F5F83" w:rsidP="00AC3524">
      <w:pPr>
        <w:keepNext/>
        <w:widowControl w:val="0"/>
        <w:numPr>
          <w:ilvl w:val="0"/>
          <w:numId w:val="23"/>
        </w:numPr>
        <w:tabs>
          <w:tab w:val="clear" w:pos="1429"/>
        </w:tabs>
        <w:autoSpaceDE w:val="0"/>
        <w:autoSpaceDN w:val="0"/>
        <w:adjustRightInd w:val="0"/>
        <w:spacing w:line="360" w:lineRule="auto"/>
        <w:ind w:left="0" w:firstLine="709"/>
        <w:jc w:val="both"/>
        <w:rPr>
          <w:sz w:val="28"/>
          <w:szCs w:val="28"/>
        </w:rPr>
      </w:pPr>
      <w:r w:rsidRPr="00AC3524">
        <w:rPr>
          <w:sz w:val="28"/>
          <w:szCs w:val="28"/>
        </w:rPr>
        <w:t>в</w:t>
      </w:r>
      <w:r w:rsidR="00E71156" w:rsidRPr="00AC3524">
        <w:rPr>
          <w:sz w:val="28"/>
          <w:szCs w:val="28"/>
        </w:rPr>
        <w:t>недрена система</w:t>
      </w:r>
      <w:r w:rsidR="00AC3524">
        <w:rPr>
          <w:sz w:val="28"/>
          <w:szCs w:val="28"/>
        </w:rPr>
        <w:t xml:space="preserve"> </w:t>
      </w:r>
      <w:r w:rsidR="00E71156" w:rsidRPr="00AC3524">
        <w:rPr>
          <w:sz w:val="28"/>
          <w:szCs w:val="28"/>
        </w:rPr>
        <w:t>автономного</w:t>
      </w:r>
      <w:r w:rsidR="00AC3524">
        <w:rPr>
          <w:sz w:val="28"/>
          <w:szCs w:val="28"/>
        </w:rPr>
        <w:t xml:space="preserve"> </w:t>
      </w:r>
      <w:r w:rsidR="00E71156" w:rsidRPr="00AC3524">
        <w:rPr>
          <w:sz w:val="28"/>
          <w:szCs w:val="28"/>
        </w:rPr>
        <w:t>отопления</w:t>
      </w:r>
      <w:r w:rsidR="00AC3524">
        <w:rPr>
          <w:sz w:val="28"/>
          <w:szCs w:val="28"/>
        </w:rPr>
        <w:t xml:space="preserve"> </w:t>
      </w:r>
      <w:r w:rsidR="00E71156" w:rsidRPr="00AC3524">
        <w:rPr>
          <w:sz w:val="28"/>
          <w:szCs w:val="28"/>
        </w:rPr>
        <w:t>механосборочного</w:t>
      </w:r>
      <w:r w:rsidR="00AC3524">
        <w:rPr>
          <w:sz w:val="28"/>
          <w:szCs w:val="28"/>
        </w:rPr>
        <w:t xml:space="preserve"> </w:t>
      </w:r>
      <w:r w:rsidR="00E71156" w:rsidRPr="00AC3524">
        <w:rPr>
          <w:sz w:val="28"/>
          <w:szCs w:val="28"/>
        </w:rPr>
        <w:t>и литейного цехов;</w:t>
      </w:r>
    </w:p>
    <w:p w:rsidR="00E71156" w:rsidRPr="00AC3524" w:rsidRDefault="001F5F83" w:rsidP="00AC3524">
      <w:pPr>
        <w:keepNext/>
        <w:widowControl w:val="0"/>
        <w:numPr>
          <w:ilvl w:val="0"/>
          <w:numId w:val="23"/>
        </w:numPr>
        <w:tabs>
          <w:tab w:val="clear" w:pos="1429"/>
        </w:tabs>
        <w:autoSpaceDE w:val="0"/>
        <w:autoSpaceDN w:val="0"/>
        <w:adjustRightInd w:val="0"/>
        <w:spacing w:line="360" w:lineRule="auto"/>
        <w:ind w:left="0" w:firstLine="709"/>
        <w:jc w:val="both"/>
        <w:rPr>
          <w:sz w:val="28"/>
          <w:szCs w:val="28"/>
        </w:rPr>
      </w:pPr>
      <w:r w:rsidRPr="00AC3524">
        <w:rPr>
          <w:sz w:val="28"/>
          <w:szCs w:val="28"/>
        </w:rPr>
        <w:t>п</w:t>
      </w:r>
      <w:r w:rsidR="00E71156" w:rsidRPr="00AC3524">
        <w:rPr>
          <w:sz w:val="28"/>
          <w:szCs w:val="28"/>
        </w:rPr>
        <w:t>роизведена окраска молнизащиты;</w:t>
      </w:r>
    </w:p>
    <w:p w:rsidR="00E71156" w:rsidRPr="00AC3524" w:rsidRDefault="001F5F83" w:rsidP="00AC3524">
      <w:pPr>
        <w:keepNext/>
        <w:widowControl w:val="0"/>
        <w:numPr>
          <w:ilvl w:val="0"/>
          <w:numId w:val="23"/>
        </w:numPr>
        <w:tabs>
          <w:tab w:val="clear" w:pos="1429"/>
        </w:tabs>
        <w:autoSpaceDE w:val="0"/>
        <w:autoSpaceDN w:val="0"/>
        <w:adjustRightInd w:val="0"/>
        <w:spacing w:line="360" w:lineRule="auto"/>
        <w:ind w:left="0" w:firstLine="709"/>
        <w:jc w:val="both"/>
        <w:rPr>
          <w:sz w:val="28"/>
          <w:szCs w:val="28"/>
        </w:rPr>
      </w:pPr>
      <w:r w:rsidRPr="00AC3524">
        <w:rPr>
          <w:sz w:val="28"/>
          <w:szCs w:val="28"/>
        </w:rPr>
        <w:t>в</w:t>
      </w:r>
      <w:r w:rsidR="00E71156" w:rsidRPr="00AC3524">
        <w:rPr>
          <w:sz w:val="28"/>
          <w:szCs w:val="28"/>
        </w:rPr>
        <w:t>ыполнены наладочные работы на разрядниках РВС - 35;</w:t>
      </w:r>
    </w:p>
    <w:p w:rsidR="00E71156" w:rsidRPr="00AC3524" w:rsidRDefault="001F5F83" w:rsidP="00AC3524">
      <w:pPr>
        <w:keepNext/>
        <w:widowControl w:val="0"/>
        <w:numPr>
          <w:ilvl w:val="0"/>
          <w:numId w:val="23"/>
        </w:numPr>
        <w:tabs>
          <w:tab w:val="clear" w:pos="1429"/>
        </w:tabs>
        <w:autoSpaceDE w:val="0"/>
        <w:autoSpaceDN w:val="0"/>
        <w:adjustRightInd w:val="0"/>
        <w:spacing w:line="360" w:lineRule="auto"/>
        <w:ind w:left="0" w:firstLine="709"/>
        <w:jc w:val="both"/>
        <w:rPr>
          <w:sz w:val="28"/>
          <w:szCs w:val="28"/>
        </w:rPr>
      </w:pPr>
      <w:r w:rsidRPr="00AC3524">
        <w:rPr>
          <w:sz w:val="28"/>
          <w:szCs w:val="28"/>
        </w:rPr>
        <w:t>п</w:t>
      </w:r>
      <w:r w:rsidR="00E71156" w:rsidRPr="00AC3524">
        <w:rPr>
          <w:sz w:val="28"/>
          <w:szCs w:val="28"/>
        </w:rPr>
        <w:t>роизведена проверка изоляции заземления и релейной защиты на подъемно - транспортном оборудовании предприятия;</w:t>
      </w:r>
    </w:p>
    <w:p w:rsidR="00E71156" w:rsidRPr="00AC3524" w:rsidRDefault="001F5F83" w:rsidP="00AC3524">
      <w:pPr>
        <w:keepNext/>
        <w:widowControl w:val="0"/>
        <w:numPr>
          <w:ilvl w:val="0"/>
          <w:numId w:val="23"/>
        </w:numPr>
        <w:tabs>
          <w:tab w:val="clear" w:pos="1429"/>
        </w:tabs>
        <w:autoSpaceDE w:val="0"/>
        <w:autoSpaceDN w:val="0"/>
        <w:adjustRightInd w:val="0"/>
        <w:spacing w:line="360" w:lineRule="auto"/>
        <w:ind w:left="0" w:firstLine="709"/>
        <w:jc w:val="both"/>
        <w:rPr>
          <w:sz w:val="28"/>
          <w:szCs w:val="28"/>
        </w:rPr>
      </w:pPr>
      <w:r w:rsidRPr="00AC3524">
        <w:rPr>
          <w:sz w:val="28"/>
          <w:szCs w:val="28"/>
        </w:rPr>
        <w:t>р</w:t>
      </w:r>
      <w:r w:rsidR="00E71156" w:rsidRPr="00AC3524">
        <w:rPr>
          <w:sz w:val="28"/>
          <w:szCs w:val="28"/>
        </w:rPr>
        <w:t>азработан водный паспорт и согласован с ХКОВ.</w:t>
      </w:r>
    </w:p>
    <w:p w:rsidR="00E71156" w:rsidRPr="00AC3524" w:rsidRDefault="00E71156" w:rsidP="00AC3524">
      <w:pPr>
        <w:keepNext/>
        <w:widowControl w:val="0"/>
        <w:spacing w:line="360" w:lineRule="auto"/>
        <w:ind w:firstLine="709"/>
        <w:jc w:val="both"/>
        <w:rPr>
          <w:sz w:val="28"/>
          <w:szCs w:val="28"/>
        </w:rPr>
      </w:pPr>
      <w:r w:rsidRPr="00AC3524">
        <w:rPr>
          <w:sz w:val="28"/>
          <w:szCs w:val="28"/>
        </w:rPr>
        <w:t>Таким образом, за период 2006-2007 год были произведены комплексные меро по усовершенствованию производственной и организационной составляющих предприятия.</w:t>
      </w:r>
    </w:p>
    <w:p w:rsidR="00E71156" w:rsidRPr="00AC3524" w:rsidRDefault="00E71156" w:rsidP="00AC3524">
      <w:pPr>
        <w:keepNext/>
        <w:widowControl w:val="0"/>
        <w:spacing w:line="360" w:lineRule="auto"/>
        <w:ind w:firstLine="709"/>
        <w:jc w:val="both"/>
        <w:rPr>
          <w:sz w:val="28"/>
          <w:szCs w:val="28"/>
        </w:rPr>
      </w:pPr>
    </w:p>
    <w:p w:rsidR="00E71156" w:rsidRPr="00AC3524" w:rsidRDefault="002710EA" w:rsidP="00AC3524">
      <w:pPr>
        <w:pStyle w:val="2"/>
        <w:widowControl w:val="0"/>
        <w:ind w:firstLine="709"/>
      </w:pPr>
      <w:bookmarkStart w:id="23" w:name="_Toc251674015"/>
      <w:r>
        <w:t>2.2</w:t>
      </w:r>
      <w:r w:rsidR="00E71156" w:rsidRPr="00AC3524">
        <w:t xml:space="preserve"> Анализ </w:t>
      </w:r>
      <w:r w:rsidR="001F5F83" w:rsidRPr="00AC3524">
        <w:t xml:space="preserve">уровня использования ресурсов и </w:t>
      </w:r>
      <w:r w:rsidR="00E71156" w:rsidRPr="00AC3524">
        <w:t>финансового состояния предприятия</w:t>
      </w:r>
      <w:bookmarkEnd w:id="23"/>
    </w:p>
    <w:p w:rsidR="002710EA" w:rsidRDefault="002710EA" w:rsidP="00AC3524">
      <w:pPr>
        <w:keepNext/>
        <w:widowControl w:val="0"/>
        <w:spacing w:line="360" w:lineRule="auto"/>
        <w:ind w:firstLine="709"/>
        <w:jc w:val="both"/>
        <w:rPr>
          <w:sz w:val="28"/>
          <w:szCs w:val="28"/>
        </w:rPr>
      </w:pPr>
    </w:p>
    <w:p w:rsidR="00E71156" w:rsidRPr="00AC3524" w:rsidRDefault="00E71156" w:rsidP="00AC3524">
      <w:pPr>
        <w:keepNext/>
        <w:widowControl w:val="0"/>
        <w:spacing w:line="360" w:lineRule="auto"/>
        <w:ind w:firstLine="709"/>
        <w:jc w:val="both"/>
        <w:rPr>
          <w:sz w:val="28"/>
          <w:szCs w:val="28"/>
        </w:rPr>
      </w:pPr>
      <w:r w:rsidRPr="00AC3524">
        <w:rPr>
          <w:sz w:val="28"/>
          <w:szCs w:val="28"/>
        </w:rPr>
        <w:t>Проведем анализ использования производственных</w:t>
      </w:r>
      <w:r w:rsidR="00AC3524">
        <w:rPr>
          <w:sz w:val="28"/>
          <w:szCs w:val="28"/>
        </w:rPr>
        <w:t xml:space="preserve"> </w:t>
      </w:r>
      <w:r w:rsidRPr="00AC3524">
        <w:rPr>
          <w:sz w:val="28"/>
          <w:szCs w:val="28"/>
        </w:rPr>
        <w:t xml:space="preserve">мощностей и средств основного вида деятельности. Прежде всего отметим, что выпуск продукции в действующих ценах за </w:t>
      </w:r>
      <w:smartTag w:uri="urn:schemas-microsoft-com:office:smarttags" w:element="metricconverter">
        <w:smartTagPr>
          <w:attr w:name="ProductID" w:val="2007 г"/>
        </w:smartTagPr>
        <w:r w:rsidRPr="00AC3524">
          <w:rPr>
            <w:sz w:val="28"/>
            <w:szCs w:val="28"/>
          </w:rPr>
          <w:t>2007 г</w:t>
        </w:r>
      </w:smartTag>
      <w:r w:rsidRPr="00AC3524">
        <w:rPr>
          <w:sz w:val="28"/>
          <w:szCs w:val="28"/>
        </w:rPr>
        <w:t xml:space="preserve">. </w:t>
      </w:r>
      <w:r w:rsidR="001F5F83" w:rsidRPr="00AC3524">
        <w:rPr>
          <w:sz w:val="28"/>
          <w:szCs w:val="28"/>
        </w:rPr>
        <w:t>–</w:t>
      </w:r>
      <w:r w:rsidRPr="00AC3524">
        <w:rPr>
          <w:sz w:val="28"/>
          <w:szCs w:val="28"/>
        </w:rPr>
        <w:t xml:space="preserve"> 47904,5 тыс. грн., использование производственных мощностей </w:t>
      </w:r>
      <w:r w:rsidR="001F5F83" w:rsidRPr="00AC3524">
        <w:rPr>
          <w:sz w:val="28"/>
          <w:szCs w:val="28"/>
        </w:rPr>
        <w:t>–</w:t>
      </w:r>
      <w:r w:rsidRPr="00AC3524">
        <w:rPr>
          <w:sz w:val="28"/>
          <w:szCs w:val="28"/>
        </w:rPr>
        <w:t xml:space="preserve"> 75%. За </w:t>
      </w:r>
      <w:smartTag w:uri="urn:schemas-microsoft-com:office:smarttags" w:element="metricconverter">
        <w:smartTagPr>
          <w:attr w:name="ProductID" w:val="2008 г"/>
        </w:smartTagPr>
        <w:r w:rsidRPr="00AC3524">
          <w:rPr>
            <w:sz w:val="28"/>
            <w:szCs w:val="28"/>
          </w:rPr>
          <w:t>2008 г</w:t>
        </w:r>
      </w:smartTag>
      <w:r w:rsidRPr="00AC3524">
        <w:rPr>
          <w:sz w:val="28"/>
          <w:szCs w:val="28"/>
        </w:rPr>
        <w:t xml:space="preserve">. выпущено продукции на 87012,9 тыс. грн использование мощностей </w:t>
      </w:r>
      <w:r w:rsidR="001F5F83" w:rsidRPr="00AC3524">
        <w:rPr>
          <w:sz w:val="28"/>
          <w:szCs w:val="28"/>
        </w:rPr>
        <w:t>–</w:t>
      </w:r>
      <w:r w:rsidRPr="00AC3524">
        <w:rPr>
          <w:sz w:val="28"/>
          <w:szCs w:val="28"/>
        </w:rPr>
        <w:t xml:space="preserve"> 75%, прирост продукции составил 39108,4 тыс. грн.</w:t>
      </w:r>
    </w:p>
    <w:p w:rsidR="002710EA" w:rsidRDefault="002710EA" w:rsidP="00AC3524">
      <w:pPr>
        <w:keepNext/>
        <w:widowControl w:val="0"/>
        <w:spacing w:line="360" w:lineRule="auto"/>
        <w:ind w:firstLine="709"/>
        <w:jc w:val="both"/>
        <w:rPr>
          <w:sz w:val="28"/>
          <w:szCs w:val="28"/>
        </w:rPr>
      </w:pPr>
    </w:p>
    <w:p w:rsidR="00E71156" w:rsidRPr="00AC3524" w:rsidRDefault="00E71156" w:rsidP="00AC3524">
      <w:pPr>
        <w:keepNext/>
        <w:widowControl w:val="0"/>
        <w:spacing w:line="360" w:lineRule="auto"/>
        <w:ind w:firstLine="709"/>
        <w:jc w:val="both"/>
        <w:rPr>
          <w:sz w:val="28"/>
          <w:szCs w:val="28"/>
        </w:rPr>
      </w:pPr>
      <w:r w:rsidRPr="00AC3524">
        <w:rPr>
          <w:sz w:val="28"/>
          <w:szCs w:val="28"/>
        </w:rPr>
        <w:t>Таблица 2.5</w:t>
      </w:r>
    </w:p>
    <w:p w:rsidR="00E71156" w:rsidRPr="00AC3524" w:rsidRDefault="00E71156" w:rsidP="00AC3524">
      <w:pPr>
        <w:keepNext/>
        <w:widowControl w:val="0"/>
        <w:spacing w:line="360" w:lineRule="auto"/>
        <w:ind w:firstLine="709"/>
        <w:jc w:val="both"/>
        <w:rPr>
          <w:sz w:val="28"/>
          <w:szCs w:val="28"/>
        </w:rPr>
      </w:pPr>
      <w:r w:rsidRPr="00AC3524">
        <w:rPr>
          <w:sz w:val="28"/>
          <w:szCs w:val="28"/>
        </w:rPr>
        <w:t>Движение основных средств</w:t>
      </w:r>
    </w:p>
    <w:tbl>
      <w:tblPr>
        <w:tblW w:w="9068" w:type="dxa"/>
        <w:tblInd w:w="182" w:type="dxa"/>
        <w:tblLayout w:type="fixed"/>
        <w:tblCellMar>
          <w:left w:w="40" w:type="dxa"/>
          <w:right w:w="40" w:type="dxa"/>
        </w:tblCellMar>
        <w:tblLook w:val="0000" w:firstRow="0" w:lastRow="0" w:firstColumn="0" w:lastColumn="0" w:noHBand="0" w:noVBand="0"/>
      </w:tblPr>
      <w:tblGrid>
        <w:gridCol w:w="1778"/>
        <w:gridCol w:w="1162"/>
        <w:gridCol w:w="974"/>
        <w:gridCol w:w="1266"/>
        <w:gridCol w:w="965"/>
        <w:gridCol w:w="1464"/>
        <w:gridCol w:w="1459"/>
      </w:tblGrid>
      <w:tr w:rsidR="001F5F83" w:rsidRPr="002710EA">
        <w:tc>
          <w:tcPr>
            <w:tcW w:w="1778" w:type="dxa"/>
            <w:vMerge w:val="restart"/>
            <w:tcBorders>
              <w:top w:val="single" w:sz="6" w:space="0" w:color="auto"/>
              <w:left w:val="single" w:sz="6" w:space="0" w:color="auto"/>
              <w:right w:val="single" w:sz="6" w:space="0" w:color="auto"/>
            </w:tcBorders>
          </w:tcPr>
          <w:p w:rsidR="001F5F83" w:rsidRPr="002710EA" w:rsidRDefault="001F5F83" w:rsidP="002710EA">
            <w:pPr>
              <w:keepNext/>
              <w:widowControl w:val="0"/>
              <w:spacing w:line="360" w:lineRule="auto"/>
              <w:jc w:val="both"/>
              <w:rPr>
                <w:sz w:val="20"/>
              </w:rPr>
            </w:pPr>
            <w:r w:rsidRPr="002710EA">
              <w:rPr>
                <w:sz w:val="20"/>
              </w:rPr>
              <w:t>Виды основных средств</w:t>
            </w:r>
          </w:p>
        </w:tc>
        <w:tc>
          <w:tcPr>
            <w:tcW w:w="1162" w:type="dxa"/>
            <w:vMerge w:val="restart"/>
            <w:tcBorders>
              <w:top w:val="single" w:sz="6" w:space="0" w:color="auto"/>
              <w:left w:val="single" w:sz="6" w:space="0" w:color="auto"/>
              <w:right w:val="single" w:sz="6" w:space="0" w:color="auto"/>
            </w:tcBorders>
          </w:tcPr>
          <w:p w:rsidR="001F5F83" w:rsidRPr="002710EA" w:rsidRDefault="001F5F83" w:rsidP="002710EA">
            <w:pPr>
              <w:keepNext/>
              <w:widowControl w:val="0"/>
              <w:spacing w:line="360" w:lineRule="auto"/>
              <w:jc w:val="both"/>
              <w:rPr>
                <w:sz w:val="20"/>
              </w:rPr>
            </w:pPr>
            <w:r w:rsidRPr="002710EA">
              <w:rPr>
                <w:sz w:val="20"/>
              </w:rPr>
              <w:t>Наличие на начало 2008 года, тыс. грн.</w:t>
            </w:r>
          </w:p>
        </w:tc>
        <w:tc>
          <w:tcPr>
            <w:tcW w:w="2240" w:type="dxa"/>
            <w:gridSpan w:val="2"/>
            <w:tcBorders>
              <w:top w:val="single" w:sz="6" w:space="0" w:color="auto"/>
              <w:left w:val="single" w:sz="6" w:space="0" w:color="auto"/>
              <w:bottom w:val="single" w:sz="6" w:space="0" w:color="auto"/>
              <w:right w:val="single" w:sz="6" w:space="0" w:color="auto"/>
            </w:tcBorders>
          </w:tcPr>
          <w:p w:rsidR="001F5F83" w:rsidRPr="002710EA" w:rsidRDefault="001F5F83" w:rsidP="002710EA">
            <w:pPr>
              <w:keepNext/>
              <w:widowControl w:val="0"/>
              <w:spacing w:line="360" w:lineRule="auto"/>
              <w:jc w:val="both"/>
              <w:rPr>
                <w:sz w:val="20"/>
              </w:rPr>
            </w:pPr>
            <w:r w:rsidRPr="002710EA">
              <w:rPr>
                <w:sz w:val="20"/>
              </w:rPr>
              <w:t>Поступило в 2008 году</w:t>
            </w:r>
          </w:p>
        </w:tc>
        <w:tc>
          <w:tcPr>
            <w:tcW w:w="2429" w:type="dxa"/>
            <w:gridSpan w:val="2"/>
            <w:tcBorders>
              <w:top w:val="single" w:sz="6" w:space="0" w:color="auto"/>
              <w:left w:val="single" w:sz="6" w:space="0" w:color="auto"/>
              <w:bottom w:val="single" w:sz="6" w:space="0" w:color="auto"/>
              <w:right w:val="single" w:sz="6" w:space="0" w:color="auto"/>
            </w:tcBorders>
          </w:tcPr>
          <w:p w:rsidR="001F5F83" w:rsidRPr="002710EA" w:rsidRDefault="001F5F83" w:rsidP="002710EA">
            <w:pPr>
              <w:keepNext/>
              <w:widowControl w:val="0"/>
              <w:spacing w:line="360" w:lineRule="auto"/>
              <w:jc w:val="both"/>
              <w:rPr>
                <w:sz w:val="20"/>
              </w:rPr>
            </w:pPr>
            <w:r w:rsidRPr="002710EA">
              <w:rPr>
                <w:sz w:val="20"/>
              </w:rPr>
              <w:t>Выбыло в 2008 году</w:t>
            </w:r>
          </w:p>
        </w:tc>
        <w:tc>
          <w:tcPr>
            <w:tcW w:w="1459" w:type="dxa"/>
            <w:vMerge w:val="restart"/>
            <w:tcBorders>
              <w:top w:val="single" w:sz="6" w:space="0" w:color="auto"/>
              <w:left w:val="single" w:sz="6" w:space="0" w:color="auto"/>
              <w:right w:val="single" w:sz="6" w:space="0" w:color="auto"/>
            </w:tcBorders>
          </w:tcPr>
          <w:p w:rsidR="001F5F83" w:rsidRPr="002710EA" w:rsidRDefault="001F5F83" w:rsidP="002710EA">
            <w:pPr>
              <w:keepNext/>
              <w:widowControl w:val="0"/>
              <w:spacing w:line="360" w:lineRule="auto"/>
              <w:jc w:val="both"/>
              <w:rPr>
                <w:sz w:val="20"/>
              </w:rPr>
            </w:pPr>
            <w:r w:rsidRPr="002710EA">
              <w:rPr>
                <w:sz w:val="20"/>
              </w:rPr>
              <w:t>Наличие на конец 2008 года, тыс. грн</w:t>
            </w:r>
          </w:p>
        </w:tc>
      </w:tr>
      <w:tr w:rsidR="001F5F83" w:rsidRPr="002710EA">
        <w:tc>
          <w:tcPr>
            <w:tcW w:w="1778" w:type="dxa"/>
            <w:vMerge/>
            <w:tcBorders>
              <w:left w:val="single" w:sz="6" w:space="0" w:color="auto"/>
              <w:bottom w:val="single" w:sz="6" w:space="0" w:color="auto"/>
              <w:right w:val="single" w:sz="6" w:space="0" w:color="auto"/>
            </w:tcBorders>
          </w:tcPr>
          <w:p w:rsidR="001F5F83" w:rsidRPr="002710EA" w:rsidRDefault="001F5F83" w:rsidP="002710EA">
            <w:pPr>
              <w:keepNext/>
              <w:widowControl w:val="0"/>
              <w:spacing w:line="360" w:lineRule="auto"/>
              <w:jc w:val="both"/>
              <w:rPr>
                <w:sz w:val="20"/>
              </w:rPr>
            </w:pPr>
          </w:p>
        </w:tc>
        <w:tc>
          <w:tcPr>
            <w:tcW w:w="1162" w:type="dxa"/>
            <w:vMerge/>
            <w:tcBorders>
              <w:left w:val="single" w:sz="6" w:space="0" w:color="auto"/>
              <w:bottom w:val="single" w:sz="6" w:space="0" w:color="auto"/>
              <w:right w:val="single" w:sz="6" w:space="0" w:color="auto"/>
            </w:tcBorders>
          </w:tcPr>
          <w:p w:rsidR="001F5F83" w:rsidRPr="002710EA" w:rsidRDefault="001F5F83" w:rsidP="002710EA">
            <w:pPr>
              <w:keepNext/>
              <w:widowControl w:val="0"/>
              <w:spacing w:line="360" w:lineRule="auto"/>
              <w:jc w:val="both"/>
              <w:rPr>
                <w:sz w:val="20"/>
              </w:rPr>
            </w:pPr>
          </w:p>
        </w:tc>
        <w:tc>
          <w:tcPr>
            <w:tcW w:w="974" w:type="dxa"/>
            <w:tcBorders>
              <w:top w:val="single" w:sz="6" w:space="0" w:color="auto"/>
              <w:left w:val="single" w:sz="6" w:space="0" w:color="auto"/>
              <w:bottom w:val="single" w:sz="6" w:space="0" w:color="auto"/>
              <w:right w:val="single" w:sz="6" w:space="0" w:color="auto"/>
            </w:tcBorders>
          </w:tcPr>
          <w:p w:rsidR="001F5F83" w:rsidRPr="002710EA" w:rsidRDefault="001F5F83" w:rsidP="002710EA">
            <w:pPr>
              <w:keepNext/>
              <w:widowControl w:val="0"/>
              <w:spacing w:line="360" w:lineRule="auto"/>
              <w:jc w:val="both"/>
              <w:rPr>
                <w:sz w:val="20"/>
              </w:rPr>
            </w:pPr>
            <w:r w:rsidRPr="002710EA">
              <w:rPr>
                <w:sz w:val="20"/>
              </w:rPr>
              <w:t>всего, тыс. грн</w:t>
            </w:r>
          </w:p>
        </w:tc>
        <w:tc>
          <w:tcPr>
            <w:tcW w:w="1266" w:type="dxa"/>
            <w:tcBorders>
              <w:top w:val="single" w:sz="6" w:space="0" w:color="auto"/>
              <w:left w:val="single" w:sz="6" w:space="0" w:color="auto"/>
              <w:bottom w:val="single" w:sz="6" w:space="0" w:color="auto"/>
              <w:right w:val="single" w:sz="6" w:space="0" w:color="auto"/>
            </w:tcBorders>
          </w:tcPr>
          <w:p w:rsidR="001F5F83" w:rsidRPr="002710EA" w:rsidRDefault="001F5F83" w:rsidP="002710EA">
            <w:pPr>
              <w:keepNext/>
              <w:widowControl w:val="0"/>
              <w:spacing w:line="360" w:lineRule="auto"/>
              <w:jc w:val="both"/>
              <w:rPr>
                <w:sz w:val="20"/>
              </w:rPr>
            </w:pPr>
            <w:r w:rsidRPr="002710EA">
              <w:rPr>
                <w:sz w:val="20"/>
              </w:rPr>
              <w:t>в т.ч. введено осн. средств</w:t>
            </w:r>
          </w:p>
        </w:tc>
        <w:tc>
          <w:tcPr>
            <w:tcW w:w="965" w:type="dxa"/>
            <w:tcBorders>
              <w:top w:val="single" w:sz="6" w:space="0" w:color="auto"/>
              <w:left w:val="single" w:sz="6" w:space="0" w:color="auto"/>
              <w:bottom w:val="single" w:sz="6" w:space="0" w:color="auto"/>
              <w:right w:val="single" w:sz="6" w:space="0" w:color="auto"/>
            </w:tcBorders>
          </w:tcPr>
          <w:p w:rsidR="001F5F83" w:rsidRPr="002710EA" w:rsidRDefault="001F5F83" w:rsidP="002710EA">
            <w:pPr>
              <w:keepNext/>
              <w:widowControl w:val="0"/>
              <w:spacing w:line="360" w:lineRule="auto"/>
              <w:jc w:val="both"/>
              <w:rPr>
                <w:sz w:val="20"/>
              </w:rPr>
            </w:pPr>
            <w:r w:rsidRPr="002710EA">
              <w:rPr>
                <w:sz w:val="20"/>
              </w:rPr>
              <w:t>всего, тыс. грн</w:t>
            </w:r>
          </w:p>
        </w:tc>
        <w:tc>
          <w:tcPr>
            <w:tcW w:w="1464" w:type="dxa"/>
            <w:tcBorders>
              <w:top w:val="single" w:sz="6" w:space="0" w:color="auto"/>
              <w:left w:val="single" w:sz="6" w:space="0" w:color="auto"/>
              <w:bottom w:val="single" w:sz="6" w:space="0" w:color="auto"/>
              <w:right w:val="single" w:sz="6" w:space="0" w:color="auto"/>
            </w:tcBorders>
          </w:tcPr>
          <w:p w:rsidR="001F5F83" w:rsidRPr="002710EA" w:rsidRDefault="001F5F83" w:rsidP="002710EA">
            <w:pPr>
              <w:keepNext/>
              <w:widowControl w:val="0"/>
              <w:spacing w:line="360" w:lineRule="auto"/>
              <w:jc w:val="both"/>
              <w:rPr>
                <w:sz w:val="20"/>
              </w:rPr>
            </w:pPr>
            <w:r w:rsidRPr="002710EA">
              <w:rPr>
                <w:sz w:val="20"/>
              </w:rPr>
              <w:t>в т.ч. ликвид осн. средств</w:t>
            </w:r>
          </w:p>
        </w:tc>
        <w:tc>
          <w:tcPr>
            <w:tcW w:w="1459" w:type="dxa"/>
            <w:vMerge/>
            <w:tcBorders>
              <w:left w:val="single" w:sz="6" w:space="0" w:color="auto"/>
              <w:bottom w:val="single" w:sz="6" w:space="0" w:color="auto"/>
              <w:right w:val="single" w:sz="6" w:space="0" w:color="auto"/>
            </w:tcBorders>
          </w:tcPr>
          <w:p w:rsidR="001F5F83" w:rsidRPr="002710EA" w:rsidRDefault="001F5F83" w:rsidP="002710EA">
            <w:pPr>
              <w:keepNext/>
              <w:widowControl w:val="0"/>
              <w:spacing w:line="360" w:lineRule="auto"/>
              <w:jc w:val="both"/>
              <w:rPr>
                <w:sz w:val="20"/>
              </w:rPr>
            </w:pPr>
          </w:p>
        </w:tc>
      </w:tr>
      <w:tr w:rsidR="00E71156" w:rsidRPr="002710EA">
        <w:tc>
          <w:tcPr>
            <w:tcW w:w="1778" w:type="dxa"/>
            <w:tcBorders>
              <w:top w:val="single" w:sz="6" w:space="0" w:color="auto"/>
              <w:left w:val="single" w:sz="6" w:space="0" w:color="auto"/>
              <w:bottom w:val="single" w:sz="6" w:space="0" w:color="auto"/>
              <w:right w:val="single" w:sz="6" w:space="0" w:color="auto"/>
            </w:tcBorders>
            <w:vAlign w:val="center"/>
          </w:tcPr>
          <w:p w:rsidR="00E71156" w:rsidRPr="002710EA" w:rsidRDefault="00E71156" w:rsidP="002710EA">
            <w:pPr>
              <w:keepNext/>
              <w:widowControl w:val="0"/>
              <w:spacing w:line="360" w:lineRule="auto"/>
              <w:jc w:val="both"/>
              <w:rPr>
                <w:sz w:val="20"/>
              </w:rPr>
            </w:pPr>
            <w:r w:rsidRPr="002710EA">
              <w:rPr>
                <w:sz w:val="20"/>
              </w:rPr>
              <w:t>Всего основных средств в т.</w:t>
            </w:r>
            <w:r w:rsidR="001F5F83" w:rsidRPr="002710EA">
              <w:rPr>
                <w:sz w:val="20"/>
              </w:rPr>
              <w:t xml:space="preserve"> </w:t>
            </w:r>
            <w:r w:rsidRPr="002710EA">
              <w:rPr>
                <w:sz w:val="20"/>
              </w:rPr>
              <w:t>ч.</w:t>
            </w:r>
          </w:p>
        </w:tc>
        <w:tc>
          <w:tcPr>
            <w:tcW w:w="1162"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38061,9</w:t>
            </w:r>
          </w:p>
        </w:tc>
        <w:tc>
          <w:tcPr>
            <w:tcW w:w="974"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6183,5</w:t>
            </w:r>
          </w:p>
        </w:tc>
        <w:tc>
          <w:tcPr>
            <w:tcW w:w="1266"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2970,4</w:t>
            </w:r>
          </w:p>
        </w:tc>
        <w:tc>
          <w:tcPr>
            <w:tcW w:w="965"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145,3</w:t>
            </w:r>
          </w:p>
        </w:tc>
        <w:tc>
          <w:tcPr>
            <w:tcW w:w="1464"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130,4</w:t>
            </w:r>
          </w:p>
        </w:tc>
        <w:tc>
          <w:tcPr>
            <w:tcW w:w="1459"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44066,2</w:t>
            </w:r>
          </w:p>
        </w:tc>
      </w:tr>
      <w:tr w:rsidR="00E71156" w:rsidRPr="002710EA">
        <w:tc>
          <w:tcPr>
            <w:tcW w:w="1778" w:type="dxa"/>
            <w:tcBorders>
              <w:top w:val="single" w:sz="6" w:space="0" w:color="auto"/>
              <w:left w:val="single" w:sz="6" w:space="0" w:color="auto"/>
              <w:bottom w:val="single" w:sz="6" w:space="0" w:color="auto"/>
              <w:right w:val="single" w:sz="6" w:space="0" w:color="auto"/>
            </w:tcBorders>
            <w:vAlign w:val="center"/>
          </w:tcPr>
          <w:p w:rsidR="00E71156" w:rsidRPr="002710EA" w:rsidRDefault="00E71156" w:rsidP="002710EA">
            <w:pPr>
              <w:keepNext/>
              <w:widowControl w:val="0"/>
              <w:spacing w:line="360" w:lineRule="auto"/>
              <w:jc w:val="both"/>
              <w:rPr>
                <w:sz w:val="20"/>
              </w:rPr>
            </w:pPr>
            <w:r w:rsidRPr="002710EA">
              <w:rPr>
                <w:sz w:val="20"/>
              </w:rPr>
              <w:t>1. Основного вида деятельности</w:t>
            </w:r>
          </w:p>
        </w:tc>
        <w:tc>
          <w:tcPr>
            <w:tcW w:w="1162"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35497,6</w:t>
            </w:r>
          </w:p>
        </w:tc>
        <w:tc>
          <w:tcPr>
            <w:tcW w:w="974"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5942,7</w:t>
            </w:r>
          </w:p>
        </w:tc>
        <w:tc>
          <w:tcPr>
            <w:tcW w:w="1266"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2809,0</w:t>
            </w:r>
          </w:p>
        </w:tc>
        <w:tc>
          <w:tcPr>
            <w:tcW w:w="965"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130,5</w:t>
            </w:r>
          </w:p>
        </w:tc>
        <w:tc>
          <w:tcPr>
            <w:tcW w:w="1464"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130,3</w:t>
            </w:r>
          </w:p>
        </w:tc>
        <w:tc>
          <w:tcPr>
            <w:tcW w:w="1459"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41309,8</w:t>
            </w:r>
          </w:p>
        </w:tc>
      </w:tr>
      <w:tr w:rsidR="00E71156" w:rsidRPr="002710EA">
        <w:tc>
          <w:tcPr>
            <w:tcW w:w="1778"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2. Основные средства непроизводственного назначения</w:t>
            </w:r>
          </w:p>
        </w:tc>
        <w:tc>
          <w:tcPr>
            <w:tcW w:w="1162"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2564,3</w:t>
            </w:r>
          </w:p>
        </w:tc>
        <w:tc>
          <w:tcPr>
            <w:tcW w:w="974"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240,8</w:t>
            </w:r>
          </w:p>
        </w:tc>
        <w:tc>
          <w:tcPr>
            <w:tcW w:w="1266"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161,4</w:t>
            </w:r>
          </w:p>
        </w:tc>
        <w:tc>
          <w:tcPr>
            <w:tcW w:w="965"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14,8</w:t>
            </w:r>
          </w:p>
        </w:tc>
        <w:tc>
          <w:tcPr>
            <w:tcW w:w="1464"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0,1</w:t>
            </w:r>
          </w:p>
        </w:tc>
        <w:tc>
          <w:tcPr>
            <w:tcW w:w="1459" w:type="dxa"/>
            <w:tcBorders>
              <w:top w:val="single" w:sz="6" w:space="0" w:color="auto"/>
              <w:left w:val="single" w:sz="6" w:space="0" w:color="auto"/>
              <w:bottom w:val="single" w:sz="6" w:space="0" w:color="auto"/>
              <w:right w:val="single" w:sz="6" w:space="0" w:color="auto"/>
            </w:tcBorders>
          </w:tcPr>
          <w:p w:rsidR="00E71156" w:rsidRPr="002710EA" w:rsidRDefault="00E71156" w:rsidP="002710EA">
            <w:pPr>
              <w:keepNext/>
              <w:widowControl w:val="0"/>
              <w:spacing w:line="360" w:lineRule="auto"/>
              <w:jc w:val="both"/>
              <w:rPr>
                <w:sz w:val="20"/>
              </w:rPr>
            </w:pPr>
            <w:r w:rsidRPr="002710EA">
              <w:rPr>
                <w:sz w:val="20"/>
              </w:rPr>
              <w:t>2756,4</w:t>
            </w:r>
          </w:p>
        </w:tc>
      </w:tr>
    </w:tbl>
    <w:p w:rsidR="00E71156" w:rsidRPr="00AC3524" w:rsidRDefault="002710EA" w:rsidP="00AC3524">
      <w:pPr>
        <w:keepNext/>
        <w:widowControl w:val="0"/>
        <w:spacing w:line="360" w:lineRule="auto"/>
        <w:ind w:firstLine="709"/>
        <w:jc w:val="both"/>
        <w:rPr>
          <w:sz w:val="28"/>
          <w:szCs w:val="28"/>
        </w:rPr>
      </w:pPr>
      <w:r>
        <w:rPr>
          <w:sz w:val="28"/>
          <w:szCs w:val="28"/>
        </w:rPr>
        <w:br w:type="page"/>
      </w:r>
      <w:r w:rsidR="001F5F83" w:rsidRPr="00AC3524">
        <w:rPr>
          <w:sz w:val="28"/>
          <w:szCs w:val="28"/>
        </w:rPr>
        <w:t>Ис</w:t>
      </w:r>
      <w:r w:rsidR="00E71156" w:rsidRPr="00AC3524">
        <w:rPr>
          <w:sz w:val="28"/>
          <w:szCs w:val="28"/>
        </w:rPr>
        <w:t>ходя из данных таблицы</w:t>
      </w:r>
      <w:r w:rsidR="001F5F83" w:rsidRPr="00AC3524">
        <w:rPr>
          <w:sz w:val="28"/>
          <w:szCs w:val="28"/>
        </w:rPr>
        <w:t xml:space="preserve"> 2.5</w:t>
      </w:r>
      <w:r w:rsidR="00E71156" w:rsidRPr="00AC3524">
        <w:rPr>
          <w:sz w:val="28"/>
          <w:szCs w:val="28"/>
        </w:rPr>
        <w:t xml:space="preserve"> отметим, что коэффициент обновления средств в 2008 году составил:</w:t>
      </w:r>
    </w:p>
    <w:p w:rsidR="002710EA" w:rsidRDefault="002710EA" w:rsidP="00AC3524">
      <w:pPr>
        <w:keepNext/>
        <w:widowControl w:val="0"/>
        <w:spacing w:line="360" w:lineRule="auto"/>
        <w:ind w:firstLine="709"/>
        <w:jc w:val="both"/>
        <w:rPr>
          <w:sz w:val="28"/>
          <w:szCs w:val="28"/>
        </w:rPr>
      </w:pPr>
    </w:p>
    <w:p w:rsidR="00E71156" w:rsidRPr="00AC3524" w:rsidRDefault="00E81110" w:rsidP="00AC3524">
      <w:pPr>
        <w:keepNext/>
        <w:widowControl w:val="0"/>
        <w:spacing w:line="360" w:lineRule="auto"/>
        <w:ind w:firstLine="709"/>
        <w:jc w:val="both"/>
        <w:rPr>
          <w:sz w:val="28"/>
          <w:szCs w:val="28"/>
        </w:rPr>
      </w:pPr>
      <w:r w:rsidRPr="00AC3524">
        <w:rPr>
          <w:sz w:val="28"/>
          <w:szCs w:val="28"/>
        </w:rPr>
        <w:t>6183,5/44066,2 = 0,14;</w:t>
      </w:r>
    </w:p>
    <w:p w:rsidR="002710EA" w:rsidRDefault="002710EA" w:rsidP="00AC3524">
      <w:pPr>
        <w:keepNext/>
        <w:widowControl w:val="0"/>
        <w:spacing w:line="360" w:lineRule="auto"/>
        <w:ind w:firstLine="709"/>
        <w:jc w:val="both"/>
        <w:rPr>
          <w:sz w:val="28"/>
          <w:szCs w:val="28"/>
        </w:rPr>
      </w:pPr>
    </w:p>
    <w:p w:rsidR="00E71156" w:rsidRPr="00AC3524" w:rsidRDefault="00E71156" w:rsidP="00AC3524">
      <w:pPr>
        <w:keepNext/>
        <w:widowControl w:val="0"/>
        <w:spacing w:line="360" w:lineRule="auto"/>
        <w:ind w:firstLine="709"/>
        <w:jc w:val="both"/>
        <w:rPr>
          <w:sz w:val="28"/>
          <w:szCs w:val="28"/>
        </w:rPr>
      </w:pPr>
      <w:r w:rsidRPr="00AC3524">
        <w:rPr>
          <w:sz w:val="28"/>
          <w:szCs w:val="28"/>
        </w:rPr>
        <w:t>коэффициент выбытия основных средств</w:t>
      </w:r>
      <w:r w:rsidR="00AC3524">
        <w:rPr>
          <w:sz w:val="28"/>
          <w:szCs w:val="28"/>
        </w:rPr>
        <w:t xml:space="preserve"> </w:t>
      </w:r>
      <w:r w:rsidRPr="00AC3524">
        <w:rPr>
          <w:sz w:val="28"/>
          <w:szCs w:val="28"/>
        </w:rPr>
        <w:t>2008 году составил</w:t>
      </w:r>
    </w:p>
    <w:p w:rsidR="002710EA" w:rsidRDefault="002710EA" w:rsidP="00AC3524">
      <w:pPr>
        <w:keepNext/>
        <w:widowControl w:val="0"/>
        <w:spacing w:line="360" w:lineRule="auto"/>
        <w:ind w:firstLine="709"/>
        <w:jc w:val="both"/>
        <w:rPr>
          <w:sz w:val="28"/>
          <w:szCs w:val="28"/>
        </w:rPr>
      </w:pPr>
    </w:p>
    <w:p w:rsidR="00E71156" w:rsidRPr="00AC3524" w:rsidRDefault="00E71156" w:rsidP="00AC3524">
      <w:pPr>
        <w:keepNext/>
        <w:widowControl w:val="0"/>
        <w:spacing w:line="360" w:lineRule="auto"/>
        <w:ind w:firstLine="709"/>
        <w:jc w:val="both"/>
        <w:rPr>
          <w:sz w:val="28"/>
          <w:szCs w:val="28"/>
        </w:rPr>
      </w:pPr>
      <w:r w:rsidRPr="00AC3524">
        <w:rPr>
          <w:sz w:val="28"/>
          <w:szCs w:val="28"/>
        </w:rPr>
        <w:t>145,3 / 44066,2 = 0,003</w:t>
      </w:r>
      <w:r w:rsidR="00E81110" w:rsidRPr="00AC3524">
        <w:rPr>
          <w:sz w:val="28"/>
          <w:szCs w:val="28"/>
        </w:rPr>
        <w:t>;</w:t>
      </w:r>
    </w:p>
    <w:p w:rsidR="002710EA" w:rsidRDefault="002710EA" w:rsidP="00AC3524">
      <w:pPr>
        <w:keepNext/>
        <w:widowControl w:val="0"/>
        <w:spacing w:line="360" w:lineRule="auto"/>
        <w:ind w:firstLine="709"/>
        <w:jc w:val="both"/>
        <w:rPr>
          <w:sz w:val="28"/>
          <w:szCs w:val="28"/>
        </w:rPr>
      </w:pPr>
    </w:p>
    <w:p w:rsidR="00E71156" w:rsidRPr="00AC3524" w:rsidRDefault="00E71156" w:rsidP="00AC3524">
      <w:pPr>
        <w:keepNext/>
        <w:widowControl w:val="0"/>
        <w:spacing w:line="360" w:lineRule="auto"/>
        <w:ind w:firstLine="709"/>
        <w:jc w:val="both"/>
        <w:rPr>
          <w:sz w:val="28"/>
          <w:szCs w:val="28"/>
        </w:rPr>
      </w:pPr>
      <w:r w:rsidRPr="00AC3524">
        <w:rPr>
          <w:sz w:val="28"/>
          <w:szCs w:val="28"/>
        </w:rPr>
        <w:t xml:space="preserve">коэффициент износа основных средств отношение величины износа к первоначальной стоимости </w:t>
      </w:r>
      <w:r w:rsidR="001F5F83" w:rsidRPr="00AC3524">
        <w:rPr>
          <w:sz w:val="28"/>
          <w:szCs w:val="28"/>
        </w:rPr>
        <w:t>–</w:t>
      </w:r>
      <w:r w:rsidRPr="00AC3524">
        <w:rPr>
          <w:sz w:val="28"/>
          <w:szCs w:val="28"/>
        </w:rPr>
        <w:t xml:space="preserve"> за </w:t>
      </w:r>
      <w:smartTag w:uri="urn:schemas-microsoft-com:office:smarttags" w:element="metricconverter">
        <w:smartTagPr>
          <w:attr w:name="ProductID" w:val="2007 г"/>
        </w:smartTagPr>
        <w:r w:rsidRPr="00AC3524">
          <w:rPr>
            <w:sz w:val="28"/>
            <w:szCs w:val="28"/>
          </w:rPr>
          <w:t>2007 г</w:t>
        </w:r>
      </w:smartTag>
      <w:r w:rsidRPr="00AC3524">
        <w:rPr>
          <w:sz w:val="28"/>
          <w:szCs w:val="28"/>
        </w:rPr>
        <w:t>.:</w:t>
      </w:r>
    </w:p>
    <w:p w:rsidR="002710EA" w:rsidRDefault="002710EA" w:rsidP="00AC3524">
      <w:pPr>
        <w:keepNext/>
        <w:widowControl w:val="0"/>
        <w:spacing w:line="360" w:lineRule="auto"/>
        <w:ind w:firstLine="709"/>
        <w:jc w:val="both"/>
        <w:rPr>
          <w:sz w:val="28"/>
          <w:szCs w:val="28"/>
        </w:rPr>
      </w:pPr>
    </w:p>
    <w:p w:rsidR="00E71156" w:rsidRPr="00AC3524" w:rsidRDefault="00E71156" w:rsidP="00AC3524">
      <w:pPr>
        <w:keepNext/>
        <w:widowControl w:val="0"/>
        <w:spacing w:line="360" w:lineRule="auto"/>
        <w:ind w:firstLine="709"/>
        <w:jc w:val="both"/>
        <w:rPr>
          <w:sz w:val="28"/>
          <w:szCs w:val="28"/>
        </w:rPr>
      </w:pPr>
      <w:r w:rsidRPr="00AC3524">
        <w:rPr>
          <w:sz w:val="28"/>
          <w:szCs w:val="28"/>
        </w:rPr>
        <w:t>26234,0/36890,9 = 0,711</w:t>
      </w:r>
      <w:r w:rsidR="00E81110" w:rsidRPr="00AC3524">
        <w:rPr>
          <w:sz w:val="28"/>
          <w:szCs w:val="28"/>
        </w:rPr>
        <w:t>;</w:t>
      </w:r>
    </w:p>
    <w:p w:rsidR="002710EA" w:rsidRDefault="002710EA" w:rsidP="00AC3524">
      <w:pPr>
        <w:keepNext/>
        <w:widowControl w:val="0"/>
        <w:spacing w:line="360" w:lineRule="auto"/>
        <w:ind w:firstLine="709"/>
        <w:jc w:val="both"/>
        <w:rPr>
          <w:sz w:val="28"/>
          <w:szCs w:val="28"/>
        </w:rPr>
      </w:pPr>
    </w:p>
    <w:p w:rsidR="00E71156" w:rsidRPr="00AC3524" w:rsidRDefault="00E71156" w:rsidP="00AC3524">
      <w:pPr>
        <w:keepNext/>
        <w:widowControl w:val="0"/>
        <w:spacing w:line="360" w:lineRule="auto"/>
        <w:ind w:firstLine="709"/>
        <w:jc w:val="both"/>
        <w:rPr>
          <w:sz w:val="28"/>
          <w:szCs w:val="28"/>
        </w:rPr>
      </w:pPr>
      <w:r w:rsidRPr="00AC3524">
        <w:rPr>
          <w:sz w:val="28"/>
          <w:szCs w:val="28"/>
        </w:rPr>
        <w:t>за 2008</w:t>
      </w:r>
      <w:r w:rsidR="002710EA">
        <w:rPr>
          <w:sz w:val="28"/>
          <w:szCs w:val="28"/>
        </w:rPr>
        <w:t xml:space="preserve"> г</w:t>
      </w:r>
    </w:p>
    <w:p w:rsidR="002710EA" w:rsidRDefault="002710EA" w:rsidP="00AC3524">
      <w:pPr>
        <w:keepNext/>
        <w:widowControl w:val="0"/>
        <w:spacing w:line="360" w:lineRule="auto"/>
        <w:ind w:firstLine="709"/>
        <w:jc w:val="both"/>
        <w:rPr>
          <w:sz w:val="28"/>
          <w:szCs w:val="28"/>
        </w:rPr>
      </w:pPr>
    </w:p>
    <w:p w:rsidR="00E71156" w:rsidRPr="00AC3524" w:rsidRDefault="00E71156" w:rsidP="00AC3524">
      <w:pPr>
        <w:keepNext/>
        <w:widowControl w:val="0"/>
        <w:spacing w:line="360" w:lineRule="auto"/>
        <w:ind w:firstLine="709"/>
        <w:jc w:val="both"/>
        <w:rPr>
          <w:sz w:val="28"/>
          <w:szCs w:val="28"/>
        </w:rPr>
      </w:pPr>
      <w:r w:rsidRPr="00AC3524">
        <w:rPr>
          <w:sz w:val="28"/>
          <w:szCs w:val="28"/>
        </w:rPr>
        <w:t>27326,5/44066,2 = 0,62</w:t>
      </w:r>
      <w:r w:rsidR="001F5F83" w:rsidRPr="00AC3524">
        <w:rPr>
          <w:sz w:val="28"/>
          <w:szCs w:val="28"/>
        </w:rPr>
        <w:t>.</w:t>
      </w:r>
    </w:p>
    <w:p w:rsidR="002710EA" w:rsidRDefault="002710EA" w:rsidP="00AC3524">
      <w:pPr>
        <w:keepNext/>
        <w:widowControl w:val="0"/>
        <w:spacing w:line="360" w:lineRule="auto"/>
        <w:ind w:firstLine="709"/>
        <w:jc w:val="both"/>
        <w:rPr>
          <w:sz w:val="28"/>
          <w:szCs w:val="28"/>
        </w:rPr>
      </w:pPr>
    </w:p>
    <w:p w:rsidR="00E71156" w:rsidRPr="00AC3524" w:rsidRDefault="00E71156" w:rsidP="00AC3524">
      <w:pPr>
        <w:keepNext/>
        <w:widowControl w:val="0"/>
        <w:spacing w:line="360" w:lineRule="auto"/>
        <w:ind w:firstLine="709"/>
        <w:jc w:val="both"/>
        <w:rPr>
          <w:sz w:val="28"/>
          <w:szCs w:val="28"/>
        </w:rPr>
      </w:pPr>
      <w:r w:rsidRPr="00AC3524">
        <w:rPr>
          <w:sz w:val="28"/>
          <w:szCs w:val="28"/>
        </w:rPr>
        <w:t xml:space="preserve">Все это свидетельствует о наращивании предприятием ООО </w:t>
      </w:r>
      <w:r w:rsidR="002710EA">
        <w:rPr>
          <w:sz w:val="28"/>
          <w:szCs w:val="28"/>
        </w:rPr>
        <w:t>«Харьковский завод ПТО»</w:t>
      </w:r>
      <w:r w:rsidRPr="00AC3524">
        <w:rPr>
          <w:sz w:val="28"/>
          <w:szCs w:val="28"/>
        </w:rPr>
        <w:t xml:space="preserve"> производственных мощностей и стабилизации производственной деятельности. Проанализируем </w:t>
      </w:r>
      <w:r w:rsidR="001F5F83" w:rsidRPr="00AC3524">
        <w:rPr>
          <w:sz w:val="28"/>
          <w:szCs w:val="28"/>
        </w:rPr>
        <w:t>возрастной состав</w:t>
      </w:r>
      <w:r w:rsidRPr="00AC3524">
        <w:rPr>
          <w:sz w:val="28"/>
          <w:szCs w:val="28"/>
        </w:rPr>
        <w:t xml:space="preserve"> оборудования (табл. 2.6.)</w:t>
      </w:r>
    </w:p>
    <w:p w:rsidR="002710EA" w:rsidRDefault="002710EA" w:rsidP="00AC3524">
      <w:pPr>
        <w:keepNext/>
        <w:widowControl w:val="0"/>
        <w:spacing w:line="360" w:lineRule="auto"/>
        <w:ind w:firstLine="709"/>
        <w:jc w:val="both"/>
        <w:rPr>
          <w:sz w:val="28"/>
          <w:szCs w:val="28"/>
        </w:rPr>
      </w:pPr>
    </w:p>
    <w:p w:rsidR="00E71156" w:rsidRPr="00AC3524" w:rsidRDefault="00E71156" w:rsidP="00AC3524">
      <w:pPr>
        <w:keepNext/>
        <w:widowControl w:val="0"/>
        <w:spacing w:line="360" w:lineRule="auto"/>
        <w:ind w:firstLine="709"/>
        <w:jc w:val="both"/>
        <w:rPr>
          <w:sz w:val="28"/>
          <w:szCs w:val="28"/>
        </w:rPr>
      </w:pPr>
      <w:r w:rsidRPr="00AC3524">
        <w:rPr>
          <w:sz w:val="28"/>
          <w:szCs w:val="28"/>
        </w:rPr>
        <w:t>Таблица 2.6</w:t>
      </w:r>
      <w:r w:rsidR="004324CF">
        <w:rPr>
          <w:sz w:val="28"/>
          <w:szCs w:val="28"/>
        </w:rPr>
        <w:t xml:space="preserve"> </w:t>
      </w:r>
      <w:r w:rsidRPr="00AC3524">
        <w:rPr>
          <w:sz w:val="28"/>
          <w:szCs w:val="28"/>
        </w:rPr>
        <w:t>Возрастной состав оборудования на 01.01.2009</w:t>
      </w:r>
      <w:r w:rsidR="002710EA">
        <w:rPr>
          <w:sz w:val="28"/>
          <w:szCs w:val="28"/>
        </w:rPr>
        <w:t xml:space="preserve"> г</w:t>
      </w:r>
    </w:p>
    <w:tbl>
      <w:tblPr>
        <w:tblW w:w="8281" w:type="dxa"/>
        <w:tblInd w:w="324" w:type="dxa"/>
        <w:tblLayout w:type="fixed"/>
        <w:tblCellMar>
          <w:left w:w="40" w:type="dxa"/>
          <w:right w:w="40" w:type="dxa"/>
        </w:tblCellMar>
        <w:tblLook w:val="0000" w:firstRow="0" w:lastRow="0" w:firstColumn="0" w:lastColumn="0" w:noHBand="0" w:noVBand="0"/>
      </w:tblPr>
      <w:tblGrid>
        <w:gridCol w:w="1843"/>
        <w:gridCol w:w="1070"/>
        <w:gridCol w:w="490"/>
        <w:gridCol w:w="655"/>
        <w:gridCol w:w="665"/>
        <w:gridCol w:w="473"/>
        <w:gridCol w:w="709"/>
        <w:gridCol w:w="709"/>
        <w:gridCol w:w="822"/>
        <w:gridCol w:w="845"/>
      </w:tblGrid>
      <w:tr w:rsidR="00E81110" w:rsidRPr="002710EA">
        <w:trPr>
          <w:trHeight w:val="275"/>
        </w:trPr>
        <w:tc>
          <w:tcPr>
            <w:tcW w:w="1843" w:type="dxa"/>
            <w:vMerge w:val="restart"/>
            <w:tcBorders>
              <w:top w:val="single" w:sz="6" w:space="0" w:color="auto"/>
              <w:left w:val="single" w:sz="6" w:space="0" w:color="auto"/>
              <w:right w:val="single" w:sz="6" w:space="0" w:color="auto"/>
            </w:tcBorders>
          </w:tcPr>
          <w:p w:rsidR="00E81110" w:rsidRPr="002710EA" w:rsidRDefault="00E81110" w:rsidP="002710EA">
            <w:pPr>
              <w:pStyle w:val="Style13"/>
              <w:keepNext/>
              <w:spacing w:line="360" w:lineRule="auto"/>
              <w:rPr>
                <w:sz w:val="20"/>
                <w:szCs w:val="20"/>
              </w:rPr>
            </w:pPr>
            <w:r w:rsidRPr="002710EA">
              <w:rPr>
                <w:rStyle w:val="FontStyle93"/>
                <w:sz w:val="20"/>
                <w:szCs w:val="20"/>
              </w:rPr>
              <w:t>Наименование оборудования</w:t>
            </w:r>
          </w:p>
        </w:tc>
        <w:tc>
          <w:tcPr>
            <w:tcW w:w="1070" w:type="dxa"/>
            <w:vMerge w:val="restart"/>
            <w:tcBorders>
              <w:top w:val="single" w:sz="6" w:space="0" w:color="auto"/>
              <w:left w:val="single" w:sz="6" w:space="0" w:color="auto"/>
              <w:bottom w:val="nil"/>
              <w:right w:val="single" w:sz="6" w:space="0" w:color="auto"/>
            </w:tcBorders>
          </w:tcPr>
          <w:p w:rsidR="00E81110" w:rsidRPr="002710EA" w:rsidRDefault="00E81110" w:rsidP="002710EA">
            <w:pPr>
              <w:pStyle w:val="Style18"/>
              <w:keepNext/>
              <w:spacing w:line="360" w:lineRule="auto"/>
              <w:jc w:val="both"/>
              <w:rPr>
                <w:sz w:val="20"/>
                <w:szCs w:val="20"/>
              </w:rPr>
            </w:pPr>
            <w:r w:rsidRPr="002710EA">
              <w:rPr>
                <w:rStyle w:val="FontStyle93"/>
                <w:sz w:val="20"/>
                <w:szCs w:val="20"/>
              </w:rPr>
              <w:t xml:space="preserve">К-во </w:t>
            </w:r>
            <w:r w:rsidRPr="002710EA">
              <w:rPr>
                <w:rStyle w:val="FontStyle93"/>
                <w:sz w:val="20"/>
                <w:szCs w:val="20"/>
                <w:lang w:val="uk-UA" w:eastAsia="uk-UA"/>
              </w:rPr>
              <w:t xml:space="preserve">установ </w:t>
            </w:r>
            <w:r w:rsidRPr="002710EA">
              <w:rPr>
                <w:rStyle w:val="FontStyle93"/>
                <w:sz w:val="20"/>
                <w:szCs w:val="20"/>
                <w:lang w:eastAsia="uk-UA"/>
              </w:rPr>
              <w:t>оборуд. шт.</w:t>
            </w:r>
          </w:p>
        </w:tc>
        <w:tc>
          <w:tcPr>
            <w:tcW w:w="5368" w:type="dxa"/>
            <w:gridSpan w:val="8"/>
            <w:tcBorders>
              <w:top w:val="single" w:sz="6" w:space="0" w:color="auto"/>
              <w:left w:val="single" w:sz="6" w:space="0" w:color="auto"/>
              <w:bottom w:val="single" w:sz="6" w:space="0" w:color="auto"/>
              <w:right w:val="single" w:sz="6" w:space="0" w:color="auto"/>
            </w:tcBorders>
          </w:tcPr>
          <w:p w:rsidR="00E81110" w:rsidRPr="002710EA" w:rsidRDefault="00E81110" w:rsidP="002710EA">
            <w:pPr>
              <w:pStyle w:val="Style36"/>
              <w:keepNext/>
              <w:spacing w:line="360" w:lineRule="auto"/>
              <w:jc w:val="both"/>
              <w:rPr>
                <w:rStyle w:val="FontStyle93"/>
                <w:sz w:val="20"/>
                <w:szCs w:val="20"/>
              </w:rPr>
            </w:pPr>
            <w:r w:rsidRPr="002710EA">
              <w:rPr>
                <w:rStyle w:val="FontStyle93"/>
                <w:sz w:val="20"/>
                <w:szCs w:val="20"/>
              </w:rPr>
              <w:t>В том числе по возрастному составу</w:t>
            </w:r>
          </w:p>
        </w:tc>
      </w:tr>
      <w:tr w:rsidR="00E81110" w:rsidRPr="002710EA">
        <w:tc>
          <w:tcPr>
            <w:tcW w:w="1843" w:type="dxa"/>
            <w:vMerge/>
            <w:tcBorders>
              <w:left w:val="single" w:sz="6" w:space="0" w:color="auto"/>
              <w:right w:val="single" w:sz="6" w:space="0" w:color="auto"/>
            </w:tcBorders>
          </w:tcPr>
          <w:p w:rsidR="00E81110" w:rsidRPr="002710EA" w:rsidRDefault="00E81110" w:rsidP="002710EA">
            <w:pPr>
              <w:pStyle w:val="Style13"/>
              <w:keepNext/>
              <w:spacing w:line="360" w:lineRule="auto"/>
              <w:rPr>
                <w:rStyle w:val="FontStyle93"/>
                <w:sz w:val="20"/>
                <w:szCs w:val="20"/>
              </w:rPr>
            </w:pPr>
          </w:p>
        </w:tc>
        <w:tc>
          <w:tcPr>
            <w:tcW w:w="1070" w:type="dxa"/>
            <w:vMerge/>
            <w:tcBorders>
              <w:left w:val="single" w:sz="6" w:space="0" w:color="auto"/>
              <w:right w:val="single" w:sz="6" w:space="0" w:color="auto"/>
            </w:tcBorders>
          </w:tcPr>
          <w:p w:rsidR="00E81110" w:rsidRPr="002710EA" w:rsidRDefault="00E81110" w:rsidP="002710EA">
            <w:pPr>
              <w:pStyle w:val="Style18"/>
              <w:keepNext/>
              <w:spacing w:line="360" w:lineRule="auto"/>
              <w:jc w:val="both"/>
              <w:rPr>
                <w:rStyle w:val="FontStyle93"/>
                <w:sz w:val="20"/>
                <w:szCs w:val="20"/>
                <w:lang w:eastAsia="uk-UA"/>
              </w:rPr>
            </w:pPr>
          </w:p>
        </w:tc>
        <w:tc>
          <w:tcPr>
            <w:tcW w:w="1145" w:type="dxa"/>
            <w:gridSpan w:val="2"/>
            <w:tcBorders>
              <w:top w:val="single" w:sz="6" w:space="0" w:color="auto"/>
              <w:left w:val="single" w:sz="6" w:space="0" w:color="auto"/>
              <w:bottom w:val="single" w:sz="6" w:space="0" w:color="auto"/>
              <w:right w:val="single" w:sz="6" w:space="0" w:color="auto"/>
            </w:tcBorders>
          </w:tcPr>
          <w:p w:rsidR="00E81110" w:rsidRPr="002710EA" w:rsidRDefault="00E81110" w:rsidP="002710EA">
            <w:pPr>
              <w:pStyle w:val="Style36"/>
              <w:keepNext/>
              <w:spacing w:line="360" w:lineRule="auto"/>
              <w:jc w:val="both"/>
              <w:rPr>
                <w:rStyle w:val="FontStyle93"/>
                <w:sz w:val="20"/>
                <w:szCs w:val="20"/>
              </w:rPr>
            </w:pPr>
            <w:r w:rsidRPr="002710EA">
              <w:rPr>
                <w:rStyle w:val="FontStyle93"/>
                <w:sz w:val="20"/>
                <w:szCs w:val="20"/>
              </w:rPr>
              <w:t>до 5 лет</w:t>
            </w:r>
          </w:p>
        </w:tc>
        <w:tc>
          <w:tcPr>
            <w:tcW w:w="1138" w:type="dxa"/>
            <w:gridSpan w:val="2"/>
            <w:tcBorders>
              <w:top w:val="single" w:sz="6" w:space="0" w:color="auto"/>
              <w:left w:val="single" w:sz="6" w:space="0" w:color="auto"/>
              <w:bottom w:val="single" w:sz="6" w:space="0" w:color="auto"/>
              <w:right w:val="single" w:sz="6" w:space="0" w:color="auto"/>
            </w:tcBorders>
          </w:tcPr>
          <w:p w:rsidR="00E81110" w:rsidRPr="002710EA" w:rsidRDefault="00E81110" w:rsidP="002710EA">
            <w:pPr>
              <w:pStyle w:val="Style13"/>
              <w:keepNext/>
              <w:spacing w:line="360" w:lineRule="auto"/>
              <w:rPr>
                <w:rStyle w:val="FontStyle93"/>
                <w:sz w:val="20"/>
                <w:szCs w:val="20"/>
              </w:rPr>
            </w:pPr>
            <w:r w:rsidRPr="002710EA">
              <w:rPr>
                <w:rStyle w:val="FontStyle93"/>
                <w:sz w:val="20"/>
                <w:szCs w:val="20"/>
              </w:rPr>
              <w:t>от 5 до 10 лет</w:t>
            </w:r>
          </w:p>
        </w:tc>
        <w:tc>
          <w:tcPr>
            <w:tcW w:w="1418" w:type="dxa"/>
            <w:gridSpan w:val="2"/>
            <w:tcBorders>
              <w:top w:val="single" w:sz="6" w:space="0" w:color="auto"/>
              <w:left w:val="single" w:sz="6" w:space="0" w:color="auto"/>
              <w:bottom w:val="single" w:sz="6" w:space="0" w:color="auto"/>
              <w:right w:val="single" w:sz="6" w:space="0" w:color="auto"/>
            </w:tcBorders>
          </w:tcPr>
          <w:p w:rsidR="00E81110" w:rsidRPr="002710EA" w:rsidRDefault="00E81110" w:rsidP="002710EA">
            <w:pPr>
              <w:pStyle w:val="Style13"/>
              <w:keepNext/>
              <w:spacing w:line="360" w:lineRule="auto"/>
              <w:rPr>
                <w:rStyle w:val="FontStyle93"/>
                <w:sz w:val="20"/>
                <w:szCs w:val="20"/>
              </w:rPr>
            </w:pPr>
            <w:r w:rsidRPr="002710EA">
              <w:rPr>
                <w:rStyle w:val="FontStyle93"/>
                <w:sz w:val="20"/>
                <w:szCs w:val="20"/>
              </w:rPr>
              <w:t>от 10 до 20 лет</w:t>
            </w:r>
          </w:p>
        </w:tc>
        <w:tc>
          <w:tcPr>
            <w:tcW w:w="1667" w:type="dxa"/>
            <w:gridSpan w:val="2"/>
            <w:tcBorders>
              <w:top w:val="single" w:sz="6" w:space="0" w:color="auto"/>
              <w:left w:val="single" w:sz="6" w:space="0" w:color="auto"/>
              <w:bottom w:val="single" w:sz="6" w:space="0" w:color="auto"/>
              <w:right w:val="single" w:sz="6" w:space="0" w:color="auto"/>
            </w:tcBorders>
          </w:tcPr>
          <w:p w:rsidR="00E81110" w:rsidRPr="002710EA" w:rsidRDefault="00E81110" w:rsidP="002710EA">
            <w:pPr>
              <w:pStyle w:val="Style36"/>
              <w:keepNext/>
              <w:spacing w:line="360" w:lineRule="auto"/>
              <w:jc w:val="both"/>
              <w:rPr>
                <w:rStyle w:val="FontStyle93"/>
                <w:sz w:val="20"/>
                <w:szCs w:val="20"/>
              </w:rPr>
            </w:pPr>
            <w:r w:rsidRPr="002710EA">
              <w:rPr>
                <w:rStyle w:val="FontStyle93"/>
                <w:sz w:val="20"/>
                <w:szCs w:val="20"/>
              </w:rPr>
              <w:t>свыше 20 лет</w:t>
            </w:r>
          </w:p>
        </w:tc>
      </w:tr>
      <w:tr w:rsidR="00E81110" w:rsidRPr="002710EA">
        <w:trPr>
          <w:trHeight w:val="157"/>
        </w:trPr>
        <w:tc>
          <w:tcPr>
            <w:tcW w:w="1843" w:type="dxa"/>
            <w:vMerge/>
            <w:tcBorders>
              <w:left w:val="single" w:sz="6" w:space="0" w:color="auto"/>
              <w:right w:val="single" w:sz="6" w:space="0" w:color="auto"/>
            </w:tcBorders>
          </w:tcPr>
          <w:p w:rsidR="00E81110" w:rsidRPr="002710EA" w:rsidRDefault="00E81110" w:rsidP="002710EA">
            <w:pPr>
              <w:pStyle w:val="Style18"/>
              <w:keepNext/>
              <w:spacing w:line="360" w:lineRule="auto"/>
              <w:jc w:val="both"/>
              <w:rPr>
                <w:sz w:val="20"/>
                <w:szCs w:val="20"/>
              </w:rPr>
            </w:pPr>
          </w:p>
        </w:tc>
        <w:tc>
          <w:tcPr>
            <w:tcW w:w="1070" w:type="dxa"/>
            <w:vMerge/>
            <w:tcBorders>
              <w:left w:val="single" w:sz="6" w:space="0" w:color="auto"/>
              <w:right w:val="single" w:sz="6" w:space="0" w:color="auto"/>
            </w:tcBorders>
          </w:tcPr>
          <w:p w:rsidR="00E81110" w:rsidRPr="002710EA" w:rsidRDefault="00E81110" w:rsidP="002710EA">
            <w:pPr>
              <w:pStyle w:val="Style18"/>
              <w:keepNext/>
              <w:spacing w:line="360" w:lineRule="auto"/>
              <w:jc w:val="both"/>
              <w:rPr>
                <w:sz w:val="20"/>
                <w:szCs w:val="20"/>
              </w:rPr>
            </w:pPr>
          </w:p>
        </w:tc>
        <w:tc>
          <w:tcPr>
            <w:tcW w:w="490" w:type="dxa"/>
            <w:tcBorders>
              <w:top w:val="single" w:sz="6" w:space="0" w:color="auto"/>
              <w:left w:val="single" w:sz="6" w:space="0" w:color="auto"/>
              <w:right w:val="single" w:sz="6" w:space="0" w:color="auto"/>
            </w:tcBorders>
          </w:tcPr>
          <w:p w:rsidR="00E81110" w:rsidRPr="002710EA" w:rsidRDefault="00E81110" w:rsidP="002710EA">
            <w:pPr>
              <w:pStyle w:val="Style36"/>
              <w:keepNext/>
              <w:spacing w:line="360" w:lineRule="auto"/>
              <w:jc w:val="both"/>
              <w:rPr>
                <w:sz w:val="20"/>
                <w:szCs w:val="20"/>
              </w:rPr>
            </w:pPr>
            <w:r w:rsidRPr="002710EA">
              <w:rPr>
                <w:rStyle w:val="FontStyle93"/>
                <w:sz w:val="20"/>
                <w:szCs w:val="20"/>
                <w:lang w:eastAsia="uk-UA"/>
              </w:rPr>
              <w:t>шт.</w:t>
            </w:r>
          </w:p>
        </w:tc>
        <w:tc>
          <w:tcPr>
            <w:tcW w:w="655" w:type="dxa"/>
            <w:tcBorders>
              <w:top w:val="single" w:sz="6" w:space="0" w:color="auto"/>
              <w:left w:val="single" w:sz="6" w:space="0" w:color="auto"/>
              <w:right w:val="single" w:sz="6" w:space="0" w:color="auto"/>
            </w:tcBorders>
          </w:tcPr>
          <w:p w:rsidR="00E81110" w:rsidRPr="002710EA" w:rsidRDefault="00E81110" w:rsidP="002710EA">
            <w:pPr>
              <w:pStyle w:val="Style37"/>
              <w:keepNext/>
              <w:spacing w:line="360" w:lineRule="auto"/>
              <w:jc w:val="both"/>
              <w:rPr>
                <w:sz w:val="20"/>
                <w:szCs w:val="20"/>
              </w:rPr>
            </w:pPr>
            <w:r w:rsidRPr="002710EA">
              <w:rPr>
                <w:rStyle w:val="FontStyle96"/>
                <w:sz w:val="20"/>
                <w:szCs w:val="20"/>
              </w:rPr>
              <w:t>%</w:t>
            </w:r>
          </w:p>
        </w:tc>
        <w:tc>
          <w:tcPr>
            <w:tcW w:w="665" w:type="dxa"/>
            <w:tcBorders>
              <w:top w:val="single" w:sz="6" w:space="0" w:color="auto"/>
              <w:left w:val="single" w:sz="6" w:space="0" w:color="auto"/>
              <w:right w:val="single" w:sz="6" w:space="0" w:color="auto"/>
            </w:tcBorders>
          </w:tcPr>
          <w:p w:rsidR="00E81110" w:rsidRPr="002710EA" w:rsidRDefault="00E81110" w:rsidP="002710EA">
            <w:pPr>
              <w:pStyle w:val="Style36"/>
              <w:keepNext/>
              <w:spacing w:line="360" w:lineRule="auto"/>
              <w:jc w:val="both"/>
              <w:rPr>
                <w:sz w:val="20"/>
                <w:szCs w:val="20"/>
              </w:rPr>
            </w:pPr>
            <w:r w:rsidRPr="002710EA">
              <w:rPr>
                <w:rStyle w:val="FontStyle93"/>
                <w:sz w:val="20"/>
                <w:szCs w:val="20"/>
                <w:lang w:eastAsia="uk-UA"/>
              </w:rPr>
              <w:t>шт.</w:t>
            </w:r>
          </w:p>
        </w:tc>
        <w:tc>
          <w:tcPr>
            <w:tcW w:w="473" w:type="dxa"/>
            <w:tcBorders>
              <w:top w:val="single" w:sz="6" w:space="0" w:color="auto"/>
              <w:left w:val="single" w:sz="6" w:space="0" w:color="auto"/>
              <w:right w:val="single" w:sz="6" w:space="0" w:color="auto"/>
            </w:tcBorders>
          </w:tcPr>
          <w:p w:rsidR="00E81110" w:rsidRPr="002710EA" w:rsidRDefault="00E81110" w:rsidP="002710EA">
            <w:pPr>
              <w:pStyle w:val="Style37"/>
              <w:keepNext/>
              <w:spacing w:line="360" w:lineRule="auto"/>
              <w:jc w:val="both"/>
              <w:rPr>
                <w:sz w:val="20"/>
                <w:szCs w:val="20"/>
              </w:rPr>
            </w:pPr>
            <w:r w:rsidRPr="002710EA">
              <w:rPr>
                <w:rStyle w:val="FontStyle96"/>
                <w:sz w:val="20"/>
                <w:szCs w:val="20"/>
              </w:rPr>
              <w:t>%</w:t>
            </w:r>
          </w:p>
        </w:tc>
        <w:tc>
          <w:tcPr>
            <w:tcW w:w="709" w:type="dxa"/>
            <w:tcBorders>
              <w:top w:val="single" w:sz="6" w:space="0" w:color="auto"/>
              <w:left w:val="single" w:sz="6" w:space="0" w:color="auto"/>
              <w:right w:val="single" w:sz="6" w:space="0" w:color="auto"/>
            </w:tcBorders>
          </w:tcPr>
          <w:p w:rsidR="00E81110" w:rsidRPr="002710EA" w:rsidRDefault="00E81110" w:rsidP="002710EA">
            <w:pPr>
              <w:pStyle w:val="Style36"/>
              <w:keepNext/>
              <w:spacing w:line="360" w:lineRule="auto"/>
              <w:jc w:val="both"/>
              <w:rPr>
                <w:sz w:val="20"/>
                <w:szCs w:val="20"/>
              </w:rPr>
            </w:pPr>
            <w:r w:rsidRPr="002710EA">
              <w:rPr>
                <w:rStyle w:val="FontStyle93"/>
                <w:sz w:val="20"/>
                <w:szCs w:val="20"/>
                <w:lang w:eastAsia="uk-UA"/>
              </w:rPr>
              <w:t>шт.</w:t>
            </w:r>
          </w:p>
        </w:tc>
        <w:tc>
          <w:tcPr>
            <w:tcW w:w="709" w:type="dxa"/>
            <w:tcBorders>
              <w:top w:val="single" w:sz="6" w:space="0" w:color="auto"/>
              <w:left w:val="single" w:sz="6" w:space="0" w:color="auto"/>
              <w:right w:val="single" w:sz="6" w:space="0" w:color="auto"/>
            </w:tcBorders>
          </w:tcPr>
          <w:p w:rsidR="00E81110" w:rsidRPr="002710EA" w:rsidRDefault="00E81110" w:rsidP="002710EA">
            <w:pPr>
              <w:pStyle w:val="Style37"/>
              <w:keepNext/>
              <w:spacing w:line="360" w:lineRule="auto"/>
              <w:jc w:val="both"/>
              <w:rPr>
                <w:sz w:val="20"/>
                <w:szCs w:val="20"/>
              </w:rPr>
            </w:pPr>
            <w:r w:rsidRPr="002710EA">
              <w:rPr>
                <w:rStyle w:val="FontStyle96"/>
                <w:sz w:val="20"/>
                <w:szCs w:val="20"/>
              </w:rPr>
              <w:t>%</w:t>
            </w:r>
          </w:p>
        </w:tc>
        <w:tc>
          <w:tcPr>
            <w:tcW w:w="822" w:type="dxa"/>
            <w:tcBorders>
              <w:top w:val="single" w:sz="6" w:space="0" w:color="auto"/>
              <w:left w:val="single" w:sz="6" w:space="0" w:color="auto"/>
              <w:right w:val="single" w:sz="6" w:space="0" w:color="auto"/>
            </w:tcBorders>
          </w:tcPr>
          <w:p w:rsidR="00E81110" w:rsidRPr="002710EA" w:rsidRDefault="00E81110" w:rsidP="002710EA">
            <w:pPr>
              <w:pStyle w:val="Style36"/>
              <w:keepNext/>
              <w:spacing w:line="360" w:lineRule="auto"/>
              <w:jc w:val="both"/>
              <w:rPr>
                <w:sz w:val="20"/>
                <w:szCs w:val="20"/>
              </w:rPr>
            </w:pPr>
            <w:r w:rsidRPr="002710EA">
              <w:rPr>
                <w:rStyle w:val="FontStyle93"/>
                <w:sz w:val="20"/>
                <w:szCs w:val="20"/>
                <w:lang w:eastAsia="uk-UA"/>
              </w:rPr>
              <w:t>шт.</w:t>
            </w:r>
          </w:p>
        </w:tc>
        <w:tc>
          <w:tcPr>
            <w:tcW w:w="845" w:type="dxa"/>
            <w:tcBorders>
              <w:top w:val="single" w:sz="6" w:space="0" w:color="auto"/>
              <w:left w:val="single" w:sz="6" w:space="0" w:color="auto"/>
              <w:right w:val="single" w:sz="6" w:space="0" w:color="auto"/>
            </w:tcBorders>
          </w:tcPr>
          <w:p w:rsidR="00E81110" w:rsidRPr="002710EA" w:rsidRDefault="00E81110" w:rsidP="002710EA">
            <w:pPr>
              <w:pStyle w:val="Style37"/>
              <w:keepNext/>
              <w:spacing w:line="360" w:lineRule="auto"/>
              <w:jc w:val="both"/>
              <w:rPr>
                <w:sz w:val="20"/>
                <w:szCs w:val="20"/>
              </w:rPr>
            </w:pPr>
            <w:r w:rsidRPr="002710EA">
              <w:rPr>
                <w:rStyle w:val="FontStyle96"/>
                <w:sz w:val="20"/>
                <w:szCs w:val="20"/>
              </w:rPr>
              <w:t>%</w:t>
            </w:r>
          </w:p>
        </w:tc>
      </w:tr>
      <w:tr w:rsidR="00E81110" w:rsidRPr="002710EA">
        <w:tc>
          <w:tcPr>
            <w:tcW w:w="1843"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1. Металлорежущее оборудование, всего:</w:t>
            </w:r>
          </w:p>
        </w:tc>
        <w:tc>
          <w:tcPr>
            <w:tcW w:w="1070"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439</w:t>
            </w:r>
          </w:p>
        </w:tc>
        <w:tc>
          <w:tcPr>
            <w:tcW w:w="490"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30</w:t>
            </w:r>
          </w:p>
        </w:tc>
        <w:tc>
          <w:tcPr>
            <w:tcW w:w="655"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6,8</w:t>
            </w:r>
          </w:p>
        </w:tc>
        <w:tc>
          <w:tcPr>
            <w:tcW w:w="665"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12</w:t>
            </w:r>
          </w:p>
        </w:tc>
        <w:tc>
          <w:tcPr>
            <w:tcW w:w="473"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2,7</w:t>
            </w:r>
          </w:p>
        </w:tc>
        <w:tc>
          <w:tcPr>
            <w:tcW w:w="709"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117</w:t>
            </w:r>
          </w:p>
        </w:tc>
        <w:tc>
          <w:tcPr>
            <w:tcW w:w="709"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26,6</w:t>
            </w:r>
          </w:p>
        </w:tc>
        <w:tc>
          <w:tcPr>
            <w:tcW w:w="822"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280</w:t>
            </w:r>
          </w:p>
        </w:tc>
        <w:tc>
          <w:tcPr>
            <w:tcW w:w="845"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63,9</w:t>
            </w:r>
          </w:p>
        </w:tc>
      </w:tr>
      <w:tr w:rsidR="00E81110" w:rsidRPr="002710EA">
        <w:tc>
          <w:tcPr>
            <w:tcW w:w="1843"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2. Кузнечно-прессовое оборудование всего</w:t>
            </w:r>
          </w:p>
        </w:tc>
        <w:tc>
          <w:tcPr>
            <w:tcW w:w="1070"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86</w:t>
            </w:r>
          </w:p>
        </w:tc>
        <w:tc>
          <w:tcPr>
            <w:tcW w:w="490"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6</w:t>
            </w:r>
          </w:p>
        </w:tc>
        <w:tc>
          <w:tcPr>
            <w:tcW w:w="655"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5,9</w:t>
            </w:r>
          </w:p>
        </w:tc>
        <w:tc>
          <w:tcPr>
            <w:tcW w:w="665"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1</w:t>
            </w:r>
          </w:p>
        </w:tc>
        <w:tc>
          <w:tcPr>
            <w:tcW w:w="473"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1,2</w:t>
            </w:r>
          </w:p>
        </w:tc>
        <w:tc>
          <w:tcPr>
            <w:tcW w:w="709"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10</w:t>
            </w:r>
          </w:p>
        </w:tc>
        <w:tc>
          <w:tcPr>
            <w:tcW w:w="709"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11,7</w:t>
            </w:r>
          </w:p>
        </w:tc>
        <w:tc>
          <w:tcPr>
            <w:tcW w:w="822"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69</w:t>
            </w:r>
          </w:p>
        </w:tc>
        <w:tc>
          <w:tcPr>
            <w:tcW w:w="845"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81,2</w:t>
            </w:r>
          </w:p>
        </w:tc>
      </w:tr>
      <w:tr w:rsidR="00E81110" w:rsidRPr="002710EA">
        <w:tc>
          <w:tcPr>
            <w:tcW w:w="1843"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3.Подъемно-транспортное оборудование всего</w:t>
            </w:r>
          </w:p>
        </w:tc>
        <w:tc>
          <w:tcPr>
            <w:tcW w:w="1070"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214</w:t>
            </w:r>
          </w:p>
        </w:tc>
        <w:tc>
          <w:tcPr>
            <w:tcW w:w="490"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4</w:t>
            </w:r>
          </w:p>
        </w:tc>
        <w:tc>
          <w:tcPr>
            <w:tcW w:w="655"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1,4</w:t>
            </w:r>
          </w:p>
        </w:tc>
        <w:tc>
          <w:tcPr>
            <w:tcW w:w="665"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5</w:t>
            </w:r>
          </w:p>
        </w:tc>
        <w:tc>
          <w:tcPr>
            <w:tcW w:w="473"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2,3</w:t>
            </w:r>
          </w:p>
        </w:tc>
        <w:tc>
          <w:tcPr>
            <w:tcW w:w="709"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37</w:t>
            </w:r>
          </w:p>
        </w:tc>
        <w:tc>
          <w:tcPr>
            <w:tcW w:w="709"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17,4</w:t>
            </w:r>
          </w:p>
        </w:tc>
        <w:tc>
          <w:tcPr>
            <w:tcW w:w="822"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168</w:t>
            </w:r>
          </w:p>
        </w:tc>
        <w:tc>
          <w:tcPr>
            <w:tcW w:w="845"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78,9</w:t>
            </w:r>
          </w:p>
        </w:tc>
      </w:tr>
      <w:tr w:rsidR="00E81110" w:rsidRPr="002710EA">
        <w:tc>
          <w:tcPr>
            <w:tcW w:w="1843"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в том числе:</w:t>
            </w:r>
          </w:p>
        </w:tc>
        <w:tc>
          <w:tcPr>
            <w:tcW w:w="1070"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p>
        </w:tc>
        <w:tc>
          <w:tcPr>
            <w:tcW w:w="490"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p>
        </w:tc>
        <w:tc>
          <w:tcPr>
            <w:tcW w:w="655"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p>
        </w:tc>
        <w:tc>
          <w:tcPr>
            <w:tcW w:w="665"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p>
        </w:tc>
        <w:tc>
          <w:tcPr>
            <w:tcW w:w="473"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p>
        </w:tc>
        <w:tc>
          <w:tcPr>
            <w:tcW w:w="709"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p>
        </w:tc>
        <w:tc>
          <w:tcPr>
            <w:tcW w:w="709"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p>
        </w:tc>
        <w:tc>
          <w:tcPr>
            <w:tcW w:w="822"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p>
        </w:tc>
        <w:tc>
          <w:tcPr>
            <w:tcW w:w="845"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p>
        </w:tc>
      </w:tr>
      <w:tr w:rsidR="00E81110" w:rsidRPr="002710EA">
        <w:tc>
          <w:tcPr>
            <w:tcW w:w="1843"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краны мост</w:t>
            </w:r>
          </w:p>
        </w:tc>
        <w:tc>
          <w:tcPr>
            <w:tcW w:w="1070"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27</w:t>
            </w:r>
          </w:p>
        </w:tc>
        <w:tc>
          <w:tcPr>
            <w:tcW w:w="490"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2</w:t>
            </w:r>
          </w:p>
        </w:tc>
        <w:tc>
          <w:tcPr>
            <w:tcW w:w="655"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7,4</w:t>
            </w:r>
          </w:p>
        </w:tc>
        <w:tc>
          <w:tcPr>
            <w:tcW w:w="665"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1</w:t>
            </w:r>
          </w:p>
        </w:tc>
        <w:tc>
          <w:tcPr>
            <w:tcW w:w="473"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3,7</w:t>
            </w:r>
          </w:p>
        </w:tc>
        <w:tc>
          <w:tcPr>
            <w:tcW w:w="709"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8</w:t>
            </w:r>
          </w:p>
        </w:tc>
        <w:tc>
          <w:tcPr>
            <w:tcW w:w="709"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29,6</w:t>
            </w:r>
          </w:p>
        </w:tc>
        <w:tc>
          <w:tcPr>
            <w:tcW w:w="822"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16</w:t>
            </w:r>
          </w:p>
        </w:tc>
        <w:tc>
          <w:tcPr>
            <w:tcW w:w="845"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59,3</w:t>
            </w:r>
          </w:p>
        </w:tc>
      </w:tr>
      <w:tr w:rsidR="00E81110" w:rsidRPr="002710EA">
        <w:tc>
          <w:tcPr>
            <w:tcW w:w="1843"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краны козлов</w:t>
            </w:r>
          </w:p>
        </w:tc>
        <w:tc>
          <w:tcPr>
            <w:tcW w:w="1070"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4</w:t>
            </w:r>
          </w:p>
        </w:tc>
        <w:tc>
          <w:tcPr>
            <w:tcW w:w="490"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p>
        </w:tc>
        <w:tc>
          <w:tcPr>
            <w:tcW w:w="655"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p>
        </w:tc>
        <w:tc>
          <w:tcPr>
            <w:tcW w:w="665"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p>
        </w:tc>
        <w:tc>
          <w:tcPr>
            <w:tcW w:w="473"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p>
        </w:tc>
        <w:tc>
          <w:tcPr>
            <w:tcW w:w="709"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1</w:t>
            </w:r>
          </w:p>
        </w:tc>
        <w:tc>
          <w:tcPr>
            <w:tcW w:w="709"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25,0</w:t>
            </w:r>
          </w:p>
        </w:tc>
        <w:tc>
          <w:tcPr>
            <w:tcW w:w="822"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3</w:t>
            </w:r>
          </w:p>
        </w:tc>
        <w:tc>
          <w:tcPr>
            <w:tcW w:w="845"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75,0</w:t>
            </w:r>
          </w:p>
        </w:tc>
      </w:tr>
      <w:tr w:rsidR="00E81110" w:rsidRPr="002710EA">
        <w:tc>
          <w:tcPr>
            <w:tcW w:w="1843"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краны башен</w:t>
            </w:r>
          </w:p>
        </w:tc>
        <w:tc>
          <w:tcPr>
            <w:tcW w:w="1070"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1</w:t>
            </w:r>
          </w:p>
        </w:tc>
        <w:tc>
          <w:tcPr>
            <w:tcW w:w="490"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p>
        </w:tc>
        <w:tc>
          <w:tcPr>
            <w:tcW w:w="655"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p>
        </w:tc>
        <w:tc>
          <w:tcPr>
            <w:tcW w:w="665"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p>
        </w:tc>
        <w:tc>
          <w:tcPr>
            <w:tcW w:w="473"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p>
        </w:tc>
        <w:tc>
          <w:tcPr>
            <w:tcW w:w="709"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p>
        </w:tc>
        <w:tc>
          <w:tcPr>
            <w:tcW w:w="709"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p>
        </w:tc>
        <w:tc>
          <w:tcPr>
            <w:tcW w:w="822"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1</w:t>
            </w:r>
          </w:p>
        </w:tc>
        <w:tc>
          <w:tcPr>
            <w:tcW w:w="845"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100,0</w:t>
            </w:r>
          </w:p>
        </w:tc>
      </w:tr>
      <w:tr w:rsidR="00E81110" w:rsidRPr="002710EA">
        <w:tc>
          <w:tcPr>
            <w:tcW w:w="1843"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кран-балки</w:t>
            </w:r>
          </w:p>
        </w:tc>
        <w:tc>
          <w:tcPr>
            <w:tcW w:w="1070"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62</w:t>
            </w:r>
          </w:p>
        </w:tc>
        <w:tc>
          <w:tcPr>
            <w:tcW w:w="490"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1</w:t>
            </w:r>
          </w:p>
        </w:tc>
        <w:tc>
          <w:tcPr>
            <w:tcW w:w="655"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1,6</w:t>
            </w:r>
          </w:p>
        </w:tc>
        <w:tc>
          <w:tcPr>
            <w:tcW w:w="665"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1</w:t>
            </w:r>
          </w:p>
        </w:tc>
        <w:tc>
          <w:tcPr>
            <w:tcW w:w="473"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1,6</w:t>
            </w:r>
          </w:p>
        </w:tc>
        <w:tc>
          <w:tcPr>
            <w:tcW w:w="709"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7</w:t>
            </w:r>
          </w:p>
        </w:tc>
        <w:tc>
          <w:tcPr>
            <w:tcW w:w="709"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11,3</w:t>
            </w:r>
          </w:p>
        </w:tc>
        <w:tc>
          <w:tcPr>
            <w:tcW w:w="822"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53</w:t>
            </w:r>
          </w:p>
        </w:tc>
        <w:tc>
          <w:tcPr>
            <w:tcW w:w="845"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85,5</w:t>
            </w:r>
          </w:p>
        </w:tc>
      </w:tr>
      <w:tr w:rsidR="00E81110" w:rsidRPr="002710EA">
        <w:tc>
          <w:tcPr>
            <w:tcW w:w="1843"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прочее</w:t>
            </w:r>
          </w:p>
        </w:tc>
        <w:tc>
          <w:tcPr>
            <w:tcW w:w="1070"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120</w:t>
            </w:r>
          </w:p>
        </w:tc>
        <w:tc>
          <w:tcPr>
            <w:tcW w:w="490"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1</w:t>
            </w:r>
          </w:p>
        </w:tc>
        <w:tc>
          <w:tcPr>
            <w:tcW w:w="655"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0,8</w:t>
            </w:r>
          </w:p>
        </w:tc>
        <w:tc>
          <w:tcPr>
            <w:tcW w:w="665"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3</w:t>
            </w:r>
          </w:p>
        </w:tc>
        <w:tc>
          <w:tcPr>
            <w:tcW w:w="473"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2,5</w:t>
            </w:r>
          </w:p>
        </w:tc>
        <w:tc>
          <w:tcPr>
            <w:tcW w:w="709"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21</w:t>
            </w:r>
          </w:p>
        </w:tc>
        <w:tc>
          <w:tcPr>
            <w:tcW w:w="709"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17,5</w:t>
            </w:r>
          </w:p>
        </w:tc>
        <w:tc>
          <w:tcPr>
            <w:tcW w:w="822"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95</w:t>
            </w:r>
          </w:p>
        </w:tc>
        <w:tc>
          <w:tcPr>
            <w:tcW w:w="845"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79,2</w:t>
            </w:r>
          </w:p>
        </w:tc>
      </w:tr>
      <w:tr w:rsidR="00E81110" w:rsidRPr="002710EA">
        <w:tc>
          <w:tcPr>
            <w:tcW w:w="1843"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4. Литейное оборудование всего:</w:t>
            </w:r>
          </w:p>
        </w:tc>
        <w:tc>
          <w:tcPr>
            <w:tcW w:w="1070"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25</w:t>
            </w:r>
          </w:p>
        </w:tc>
        <w:tc>
          <w:tcPr>
            <w:tcW w:w="490"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p>
        </w:tc>
        <w:tc>
          <w:tcPr>
            <w:tcW w:w="655"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p>
        </w:tc>
        <w:tc>
          <w:tcPr>
            <w:tcW w:w="665"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p>
        </w:tc>
        <w:tc>
          <w:tcPr>
            <w:tcW w:w="473"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p>
        </w:tc>
        <w:tc>
          <w:tcPr>
            <w:tcW w:w="709"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4</w:t>
            </w:r>
          </w:p>
        </w:tc>
        <w:tc>
          <w:tcPr>
            <w:tcW w:w="709"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16,0</w:t>
            </w:r>
          </w:p>
        </w:tc>
        <w:tc>
          <w:tcPr>
            <w:tcW w:w="822"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21</w:t>
            </w:r>
          </w:p>
        </w:tc>
        <w:tc>
          <w:tcPr>
            <w:tcW w:w="845"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84,0</w:t>
            </w:r>
          </w:p>
        </w:tc>
      </w:tr>
      <w:tr w:rsidR="00E81110" w:rsidRPr="002710EA">
        <w:tc>
          <w:tcPr>
            <w:tcW w:w="1843"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5. Деревообрабат. оборудование всего:</w:t>
            </w:r>
          </w:p>
        </w:tc>
        <w:tc>
          <w:tcPr>
            <w:tcW w:w="1070"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25</w:t>
            </w:r>
          </w:p>
        </w:tc>
        <w:tc>
          <w:tcPr>
            <w:tcW w:w="490"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p>
        </w:tc>
        <w:tc>
          <w:tcPr>
            <w:tcW w:w="655"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p>
        </w:tc>
        <w:tc>
          <w:tcPr>
            <w:tcW w:w="665"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p>
        </w:tc>
        <w:tc>
          <w:tcPr>
            <w:tcW w:w="473"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p>
        </w:tc>
        <w:tc>
          <w:tcPr>
            <w:tcW w:w="709"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5</w:t>
            </w:r>
          </w:p>
        </w:tc>
        <w:tc>
          <w:tcPr>
            <w:tcW w:w="709"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20,0</w:t>
            </w:r>
          </w:p>
        </w:tc>
        <w:tc>
          <w:tcPr>
            <w:tcW w:w="822"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20</w:t>
            </w:r>
          </w:p>
        </w:tc>
        <w:tc>
          <w:tcPr>
            <w:tcW w:w="845"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80,0</w:t>
            </w:r>
          </w:p>
        </w:tc>
      </w:tr>
      <w:tr w:rsidR="00E81110" w:rsidRPr="002710EA">
        <w:tc>
          <w:tcPr>
            <w:tcW w:w="1843"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6. Прочее</w:t>
            </w:r>
          </w:p>
        </w:tc>
        <w:tc>
          <w:tcPr>
            <w:tcW w:w="1070"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91</w:t>
            </w:r>
          </w:p>
        </w:tc>
        <w:tc>
          <w:tcPr>
            <w:tcW w:w="490"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2</w:t>
            </w:r>
          </w:p>
        </w:tc>
        <w:tc>
          <w:tcPr>
            <w:tcW w:w="655"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2,2</w:t>
            </w:r>
          </w:p>
        </w:tc>
        <w:tc>
          <w:tcPr>
            <w:tcW w:w="665"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3</w:t>
            </w:r>
          </w:p>
        </w:tc>
        <w:tc>
          <w:tcPr>
            <w:tcW w:w="473"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3,3</w:t>
            </w:r>
          </w:p>
        </w:tc>
        <w:tc>
          <w:tcPr>
            <w:tcW w:w="709"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31</w:t>
            </w:r>
          </w:p>
        </w:tc>
        <w:tc>
          <w:tcPr>
            <w:tcW w:w="709"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34,1</w:t>
            </w:r>
          </w:p>
        </w:tc>
        <w:tc>
          <w:tcPr>
            <w:tcW w:w="822"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55</w:t>
            </w:r>
          </w:p>
        </w:tc>
        <w:tc>
          <w:tcPr>
            <w:tcW w:w="845"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60,4</w:t>
            </w:r>
          </w:p>
        </w:tc>
      </w:tr>
      <w:tr w:rsidR="00E81110" w:rsidRPr="002710EA">
        <w:tc>
          <w:tcPr>
            <w:tcW w:w="1843"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Итого:</w:t>
            </w:r>
          </w:p>
        </w:tc>
        <w:tc>
          <w:tcPr>
            <w:tcW w:w="1070"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880</w:t>
            </w:r>
          </w:p>
        </w:tc>
        <w:tc>
          <w:tcPr>
            <w:tcW w:w="490"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42</w:t>
            </w:r>
          </w:p>
        </w:tc>
        <w:tc>
          <w:tcPr>
            <w:tcW w:w="655"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4,8</w:t>
            </w:r>
          </w:p>
        </w:tc>
        <w:tc>
          <w:tcPr>
            <w:tcW w:w="665"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21</w:t>
            </w:r>
          </w:p>
        </w:tc>
        <w:tc>
          <w:tcPr>
            <w:tcW w:w="473"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2,4</w:t>
            </w:r>
          </w:p>
        </w:tc>
        <w:tc>
          <w:tcPr>
            <w:tcW w:w="709"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204</w:t>
            </w:r>
          </w:p>
        </w:tc>
        <w:tc>
          <w:tcPr>
            <w:tcW w:w="709"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23,2</w:t>
            </w:r>
          </w:p>
        </w:tc>
        <w:tc>
          <w:tcPr>
            <w:tcW w:w="822"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613</w:t>
            </w:r>
          </w:p>
        </w:tc>
        <w:tc>
          <w:tcPr>
            <w:tcW w:w="845" w:type="dxa"/>
            <w:tcBorders>
              <w:top w:val="single" w:sz="6" w:space="0" w:color="auto"/>
              <w:left w:val="single" w:sz="6" w:space="0" w:color="auto"/>
              <w:bottom w:val="single" w:sz="6" w:space="0" w:color="auto"/>
              <w:right w:val="single" w:sz="6" w:space="0" w:color="auto"/>
            </w:tcBorders>
          </w:tcPr>
          <w:p w:rsidR="00E81110" w:rsidRPr="002710EA" w:rsidRDefault="00E81110" w:rsidP="002710EA">
            <w:pPr>
              <w:keepNext/>
              <w:widowControl w:val="0"/>
              <w:spacing w:line="360" w:lineRule="auto"/>
              <w:jc w:val="both"/>
              <w:rPr>
                <w:sz w:val="20"/>
              </w:rPr>
            </w:pPr>
            <w:r w:rsidRPr="002710EA">
              <w:rPr>
                <w:sz w:val="20"/>
              </w:rPr>
              <w:t>69,6</w:t>
            </w:r>
          </w:p>
        </w:tc>
      </w:tr>
    </w:tbl>
    <w:p w:rsidR="002710EA" w:rsidRPr="004324CF" w:rsidRDefault="002710EA" w:rsidP="002710EA">
      <w:pPr>
        <w:keepNext/>
        <w:widowControl w:val="0"/>
        <w:spacing w:line="360" w:lineRule="auto"/>
        <w:jc w:val="both"/>
        <w:rPr>
          <w:sz w:val="28"/>
          <w:szCs w:val="28"/>
        </w:rPr>
      </w:pPr>
    </w:p>
    <w:p w:rsidR="00E71156" w:rsidRPr="00AC3524" w:rsidRDefault="002A7650" w:rsidP="004324CF">
      <w:pPr>
        <w:keepNext/>
        <w:widowControl w:val="0"/>
        <w:spacing w:line="360" w:lineRule="auto"/>
        <w:jc w:val="both"/>
        <w:rPr>
          <w:sz w:val="28"/>
          <w:szCs w:val="28"/>
        </w:rPr>
      </w:pPr>
      <w:r w:rsidRPr="00AC3524">
        <w:rPr>
          <w:sz w:val="28"/>
          <w:szCs w:val="28"/>
        </w:rPr>
        <w:object w:dxaOrig="8880" w:dyaOrig="5445">
          <v:shape id="_x0000_i1044" type="#_x0000_t75" style="width:444pt;height:272.25pt" o:ole="">
            <v:imagedata r:id="rId45" o:title=""/>
          </v:shape>
          <o:OLEObject Type="Embed" ProgID="MSGraph.Chart.8" ShapeID="_x0000_i1044" DrawAspect="Content" ObjectID="_1469443220" r:id="rId46">
            <o:FieldCodes>\s</o:FieldCodes>
          </o:OLEObject>
        </w:object>
      </w:r>
    </w:p>
    <w:p w:rsidR="00E71156" w:rsidRPr="00AC3524" w:rsidRDefault="004324CF" w:rsidP="00AC3524">
      <w:pPr>
        <w:keepNext/>
        <w:widowControl w:val="0"/>
        <w:spacing w:line="360" w:lineRule="auto"/>
        <w:ind w:firstLine="709"/>
        <w:jc w:val="both"/>
        <w:rPr>
          <w:sz w:val="28"/>
          <w:szCs w:val="28"/>
        </w:rPr>
      </w:pPr>
      <w:r>
        <w:rPr>
          <w:sz w:val="28"/>
          <w:szCs w:val="28"/>
        </w:rPr>
        <w:t>Рис.2 3</w:t>
      </w:r>
      <w:r w:rsidR="00E71156" w:rsidRPr="00AC3524">
        <w:rPr>
          <w:sz w:val="28"/>
          <w:szCs w:val="28"/>
        </w:rPr>
        <w:t xml:space="preserve"> Динамика старения состав</w:t>
      </w:r>
      <w:r w:rsidR="001F5F83" w:rsidRPr="00AC3524">
        <w:rPr>
          <w:sz w:val="28"/>
          <w:szCs w:val="28"/>
        </w:rPr>
        <w:t>а</w:t>
      </w:r>
      <w:r w:rsidR="00E71156" w:rsidRPr="00AC3524">
        <w:rPr>
          <w:sz w:val="28"/>
          <w:szCs w:val="28"/>
        </w:rPr>
        <w:t xml:space="preserve"> оборудования на 01.01.2009 г</w:t>
      </w:r>
    </w:p>
    <w:p w:rsidR="00E71156" w:rsidRPr="00AC3524" w:rsidRDefault="00E71156" w:rsidP="00AC3524">
      <w:pPr>
        <w:keepNext/>
        <w:widowControl w:val="0"/>
        <w:spacing w:line="360" w:lineRule="auto"/>
        <w:ind w:firstLine="709"/>
        <w:jc w:val="both"/>
        <w:rPr>
          <w:sz w:val="28"/>
          <w:szCs w:val="28"/>
        </w:rPr>
      </w:pPr>
    </w:p>
    <w:p w:rsidR="00E71156" w:rsidRPr="00AC3524" w:rsidRDefault="00E81110" w:rsidP="00AC3524">
      <w:pPr>
        <w:keepNext/>
        <w:widowControl w:val="0"/>
        <w:spacing w:line="360" w:lineRule="auto"/>
        <w:ind w:firstLine="709"/>
        <w:jc w:val="both"/>
        <w:rPr>
          <w:sz w:val="28"/>
          <w:szCs w:val="28"/>
        </w:rPr>
      </w:pPr>
      <w:r w:rsidRPr="00AC3524">
        <w:rPr>
          <w:sz w:val="28"/>
          <w:szCs w:val="28"/>
        </w:rPr>
        <w:t>А</w:t>
      </w:r>
      <w:r w:rsidR="00E71156" w:rsidRPr="00AC3524">
        <w:rPr>
          <w:sz w:val="28"/>
          <w:szCs w:val="28"/>
        </w:rPr>
        <w:t>нализ таблицы 2.6 и графическое изображение (рис. 2.3) динамики старения оборудования свидетельствует о необходимости скорейшего инвестирования в обновление производственных мощностей, иначе предприятие</w:t>
      </w:r>
      <w:r w:rsidR="001F5F83" w:rsidRPr="00AC3524">
        <w:rPr>
          <w:sz w:val="28"/>
          <w:szCs w:val="28"/>
        </w:rPr>
        <w:t>,</w:t>
      </w:r>
      <w:r w:rsidR="00E71156" w:rsidRPr="00AC3524">
        <w:rPr>
          <w:sz w:val="28"/>
          <w:szCs w:val="28"/>
        </w:rPr>
        <w:t xml:space="preserve"> выработав основной ресурс своего оборудования</w:t>
      </w:r>
      <w:r w:rsidR="001F5F83" w:rsidRPr="00AC3524">
        <w:rPr>
          <w:sz w:val="28"/>
          <w:szCs w:val="28"/>
        </w:rPr>
        <w:t>,</w:t>
      </w:r>
      <w:r w:rsidR="00E71156" w:rsidRPr="00AC3524">
        <w:rPr>
          <w:sz w:val="28"/>
          <w:szCs w:val="28"/>
        </w:rPr>
        <w:t xml:space="preserve"> рискует потерять свою конкурентоспособность и</w:t>
      </w:r>
      <w:r w:rsidR="001F5F83" w:rsidRPr="00AC3524">
        <w:rPr>
          <w:sz w:val="28"/>
          <w:szCs w:val="28"/>
        </w:rPr>
        <w:t>,</w:t>
      </w:r>
      <w:r w:rsidR="00E71156" w:rsidRPr="00AC3524">
        <w:rPr>
          <w:sz w:val="28"/>
          <w:szCs w:val="28"/>
        </w:rPr>
        <w:t xml:space="preserve"> как следствие</w:t>
      </w:r>
      <w:r w:rsidR="001F5F83" w:rsidRPr="00AC3524">
        <w:rPr>
          <w:sz w:val="28"/>
          <w:szCs w:val="28"/>
        </w:rPr>
        <w:t>,</w:t>
      </w:r>
      <w:r w:rsidR="00E71156" w:rsidRPr="00AC3524">
        <w:rPr>
          <w:sz w:val="28"/>
          <w:szCs w:val="28"/>
        </w:rPr>
        <w:t xml:space="preserve"> либо остановиться вообще, либо начать процедуру санации.</w:t>
      </w:r>
    </w:p>
    <w:p w:rsidR="00E71156" w:rsidRPr="00AC3524" w:rsidRDefault="00E71156" w:rsidP="00AC3524">
      <w:pPr>
        <w:keepNext/>
        <w:widowControl w:val="0"/>
        <w:spacing w:line="360" w:lineRule="auto"/>
        <w:ind w:firstLine="709"/>
        <w:jc w:val="both"/>
        <w:rPr>
          <w:sz w:val="28"/>
          <w:szCs w:val="28"/>
        </w:rPr>
      </w:pPr>
      <w:r w:rsidRPr="00AC3524">
        <w:rPr>
          <w:sz w:val="28"/>
          <w:szCs w:val="28"/>
        </w:rPr>
        <w:t>Удельный</w:t>
      </w:r>
      <w:r w:rsidR="00AC3524">
        <w:rPr>
          <w:sz w:val="28"/>
          <w:szCs w:val="28"/>
        </w:rPr>
        <w:t xml:space="preserve"> </w:t>
      </w:r>
      <w:r w:rsidRPr="00AC3524">
        <w:rPr>
          <w:sz w:val="28"/>
          <w:szCs w:val="28"/>
        </w:rPr>
        <w:t>вес</w:t>
      </w:r>
      <w:r w:rsidR="00AC3524">
        <w:rPr>
          <w:sz w:val="28"/>
          <w:szCs w:val="28"/>
        </w:rPr>
        <w:t xml:space="preserve"> </w:t>
      </w:r>
      <w:r w:rsidRPr="00AC3524">
        <w:rPr>
          <w:sz w:val="28"/>
          <w:szCs w:val="28"/>
        </w:rPr>
        <w:t>оборудования,</w:t>
      </w:r>
      <w:r w:rsidR="00AC3524">
        <w:rPr>
          <w:sz w:val="28"/>
          <w:szCs w:val="28"/>
        </w:rPr>
        <w:t xml:space="preserve"> </w:t>
      </w:r>
      <w:r w:rsidRPr="00AC3524">
        <w:rPr>
          <w:sz w:val="28"/>
          <w:szCs w:val="28"/>
        </w:rPr>
        <w:t>эксплуатируемого</w:t>
      </w:r>
      <w:r w:rsidR="00AC3524">
        <w:rPr>
          <w:sz w:val="28"/>
          <w:szCs w:val="28"/>
        </w:rPr>
        <w:t xml:space="preserve"> </w:t>
      </w:r>
      <w:r w:rsidRPr="00AC3524">
        <w:rPr>
          <w:sz w:val="28"/>
          <w:szCs w:val="28"/>
        </w:rPr>
        <w:t>свыше</w:t>
      </w:r>
      <w:r w:rsidR="00AC3524">
        <w:rPr>
          <w:sz w:val="28"/>
          <w:szCs w:val="28"/>
        </w:rPr>
        <w:t xml:space="preserve"> </w:t>
      </w:r>
      <w:r w:rsidRPr="00AC3524">
        <w:rPr>
          <w:sz w:val="28"/>
          <w:szCs w:val="28"/>
        </w:rPr>
        <w:t>20</w:t>
      </w:r>
      <w:r w:rsidR="00AC3524">
        <w:rPr>
          <w:sz w:val="28"/>
          <w:szCs w:val="28"/>
        </w:rPr>
        <w:t xml:space="preserve"> </w:t>
      </w:r>
      <w:r w:rsidRPr="00AC3524">
        <w:rPr>
          <w:sz w:val="28"/>
          <w:szCs w:val="28"/>
        </w:rPr>
        <w:t>лет, составляет 69,6%, что приводит к частым поломкам.</w:t>
      </w:r>
    </w:p>
    <w:p w:rsidR="00E71156" w:rsidRPr="00AC3524" w:rsidRDefault="00E71156" w:rsidP="00AC3524">
      <w:pPr>
        <w:keepNext/>
        <w:widowControl w:val="0"/>
        <w:spacing w:line="360" w:lineRule="auto"/>
        <w:ind w:firstLine="709"/>
        <w:jc w:val="both"/>
        <w:rPr>
          <w:sz w:val="28"/>
          <w:szCs w:val="28"/>
        </w:rPr>
      </w:pPr>
      <w:r w:rsidRPr="00AC3524">
        <w:rPr>
          <w:sz w:val="28"/>
          <w:szCs w:val="28"/>
        </w:rPr>
        <w:t>В связи</w:t>
      </w:r>
      <w:r w:rsidR="00AC3524">
        <w:rPr>
          <w:sz w:val="28"/>
          <w:szCs w:val="28"/>
        </w:rPr>
        <w:t xml:space="preserve"> </w:t>
      </w:r>
      <w:r w:rsidRPr="00AC3524">
        <w:rPr>
          <w:sz w:val="28"/>
          <w:szCs w:val="28"/>
        </w:rPr>
        <w:t>с этим целесообразно проанализировать эффективность использования основных средств. Так, показатель фондоотдачи</w:t>
      </w:r>
      <w:r w:rsidR="00AC3524">
        <w:rPr>
          <w:sz w:val="28"/>
          <w:szCs w:val="28"/>
        </w:rPr>
        <w:t xml:space="preserve"> </w:t>
      </w:r>
      <w:r w:rsidRPr="00AC3524">
        <w:rPr>
          <w:sz w:val="28"/>
          <w:szCs w:val="28"/>
        </w:rPr>
        <w:t>рассчитывается</w:t>
      </w:r>
      <w:r w:rsidR="00AC3524">
        <w:rPr>
          <w:sz w:val="28"/>
          <w:szCs w:val="28"/>
        </w:rPr>
        <w:t xml:space="preserve"> </w:t>
      </w:r>
      <w:r w:rsidRPr="00AC3524">
        <w:rPr>
          <w:sz w:val="28"/>
          <w:szCs w:val="28"/>
        </w:rPr>
        <w:t>как отношение чистой выручки</w:t>
      </w:r>
      <w:r w:rsidR="00AC3524">
        <w:rPr>
          <w:sz w:val="28"/>
          <w:szCs w:val="28"/>
        </w:rPr>
        <w:t xml:space="preserve"> </w:t>
      </w:r>
      <w:r w:rsidRPr="00AC3524">
        <w:rPr>
          <w:sz w:val="28"/>
          <w:szCs w:val="28"/>
        </w:rPr>
        <w:t xml:space="preserve">от реализации продукции к среднегодовой стоимости основных средств и за </w:t>
      </w:r>
      <w:smartTag w:uri="urn:schemas-microsoft-com:office:smarttags" w:element="metricconverter">
        <w:smartTagPr>
          <w:attr w:name="ProductID" w:val="2007 г"/>
        </w:smartTagPr>
        <w:r w:rsidRPr="00AC3524">
          <w:rPr>
            <w:sz w:val="28"/>
            <w:szCs w:val="28"/>
          </w:rPr>
          <w:t>2007 г</w:t>
        </w:r>
      </w:smartTag>
      <w:r w:rsidRPr="00AC3524">
        <w:rPr>
          <w:sz w:val="28"/>
          <w:szCs w:val="28"/>
        </w:rPr>
        <w:t>. Он составил:</w:t>
      </w:r>
    </w:p>
    <w:p w:rsidR="004324CF" w:rsidRDefault="004324CF" w:rsidP="00AC3524">
      <w:pPr>
        <w:keepNext/>
        <w:widowControl w:val="0"/>
        <w:spacing w:line="360" w:lineRule="auto"/>
        <w:ind w:firstLine="709"/>
        <w:jc w:val="both"/>
        <w:rPr>
          <w:sz w:val="28"/>
          <w:szCs w:val="28"/>
        </w:rPr>
      </w:pPr>
    </w:p>
    <w:p w:rsidR="00E71156" w:rsidRPr="00AC3524" w:rsidRDefault="00E71156" w:rsidP="00AC3524">
      <w:pPr>
        <w:keepNext/>
        <w:widowControl w:val="0"/>
        <w:spacing w:line="360" w:lineRule="auto"/>
        <w:ind w:firstLine="709"/>
        <w:jc w:val="both"/>
        <w:rPr>
          <w:sz w:val="28"/>
          <w:szCs w:val="28"/>
        </w:rPr>
      </w:pPr>
      <w:r w:rsidRPr="00AC3524">
        <w:rPr>
          <w:sz w:val="28"/>
          <w:szCs w:val="28"/>
        </w:rPr>
        <w:t>53099,1/ 37960 = 1,4</w:t>
      </w:r>
      <w:r w:rsidR="001F5F83" w:rsidRPr="00AC3524">
        <w:rPr>
          <w:sz w:val="28"/>
          <w:szCs w:val="28"/>
        </w:rPr>
        <w:t>;</w:t>
      </w:r>
    </w:p>
    <w:p w:rsidR="004324CF" w:rsidRDefault="004324CF" w:rsidP="00AC3524">
      <w:pPr>
        <w:keepNext/>
        <w:widowControl w:val="0"/>
        <w:spacing w:line="360" w:lineRule="auto"/>
        <w:ind w:firstLine="709"/>
        <w:jc w:val="both"/>
        <w:rPr>
          <w:sz w:val="28"/>
          <w:szCs w:val="28"/>
        </w:rPr>
      </w:pPr>
    </w:p>
    <w:p w:rsidR="00E71156" w:rsidRPr="00AC3524" w:rsidRDefault="001F5F83" w:rsidP="00AC3524">
      <w:pPr>
        <w:keepNext/>
        <w:widowControl w:val="0"/>
        <w:spacing w:line="360" w:lineRule="auto"/>
        <w:ind w:firstLine="709"/>
        <w:jc w:val="both"/>
        <w:rPr>
          <w:sz w:val="28"/>
          <w:szCs w:val="28"/>
        </w:rPr>
      </w:pPr>
      <w:r w:rsidRPr="00AC3524">
        <w:rPr>
          <w:sz w:val="28"/>
          <w:szCs w:val="28"/>
        </w:rPr>
        <w:t>В</w:t>
      </w:r>
      <w:r w:rsidR="00E71156" w:rsidRPr="00AC3524">
        <w:rPr>
          <w:sz w:val="28"/>
          <w:szCs w:val="28"/>
        </w:rPr>
        <w:t xml:space="preserve"> </w:t>
      </w:r>
      <w:smartTag w:uri="urn:schemas-microsoft-com:office:smarttags" w:element="metricconverter">
        <w:smartTagPr>
          <w:attr w:name="ProductID" w:val="2006 г"/>
        </w:smartTagPr>
        <w:r w:rsidR="00E71156" w:rsidRPr="00AC3524">
          <w:rPr>
            <w:sz w:val="28"/>
            <w:szCs w:val="28"/>
          </w:rPr>
          <w:t>2006 г</w:t>
        </w:r>
      </w:smartTag>
      <w:r w:rsidR="00E71156" w:rsidRPr="00AC3524">
        <w:rPr>
          <w:sz w:val="28"/>
          <w:szCs w:val="28"/>
        </w:rPr>
        <w:t xml:space="preserve">. </w:t>
      </w:r>
      <w:r w:rsidRPr="00AC3524">
        <w:rPr>
          <w:sz w:val="28"/>
          <w:szCs w:val="28"/>
        </w:rPr>
        <w:t>п</w:t>
      </w:r>
      <w:r w:rsidR="00E71156" w:rsidRPr="00AC3524">
        <w:rPr>
          <w:sz w:val="28"/>
          <w:szCs w:val="28"/>
        </w:rPr>
        <w:t>оказатель фондоотдачи составил:</w:t>
      </w:r>
    </w:p>
    <w:p w:rsidR="004324CF" w:rsidRDefault="004324CF" w:rsidP="00AC3524">
      <w:pPr>
        <w:keepNext/>
        <w:widowControl w:val="0"/>
        <w:spacing w:line="360" w:lineRule="auto"/>
        <w:ind w:firstLine="709"/>
        <w:jc w:val="both"/>
        <w:rPr>
          <w:sz w:val="28"/>
          <w:szCs w:val="28"/>
        </w:rPr>
      </w:pPr>
    </w:p>
    <w:p w:rsidR="00E71156" w:rsidRPr="00AC3524" w:rsidRDefault="00E71156" w:rsidP="00AC3524">
      <w:pPr>
        <w:keepNext/>
        <w:widowControl w:val="0"/>
        <w:spacing w:line="360" w:lineRule="auto"/>
        <w:ind w:firstLine="709"/>
        <w:jc w:val="both"/>
        <w:rPr>
          <w:sz w:val="28"/>
          <w:szCs w:val="28"/>
        </w:rPr>
      </w:pPr>
      <w:r w:rsidRPr="00AC3524">
        <w:rPr>
          <w:sz w:val="28"/>
          <w:szCs w:val="28"/>
        </w:rPr>
        <w:t>94230,3/ 41064 = 2,3.</w:t>
      </w:r>
    </w:p>
    <w:p w:rsidR="004324CF" w:rsidRDefault="004324CF" w:rsidP="00AC3524">
      <w:pPr>
        <w:keepNext/>
        <w:widowControl w:val="0"/>
        <w:spacing w:line="360" w:lineRule="auto"/>
        <w:ind w:firstLine="709"/>
        <w:jc w:val="both"/>
        <w:rPr>
          <w:sz w:val="28"/>
          <w:szCs w:val="28"/>
        </w:rPr>
      </w:pPr>
    </w:p>
    <w:p w:rsidR="00E71156" w:rsidRPr="00AC3524" w:rsidRDefault="00E71156" w:rsidP="00AC3524">
      <w:pPr>
        <w:keepNext/>
        <w:widowControl w:val="0"/>
        <w:spacing w:line="360" w:lineRule="auto"/>
        <w:ind w:firstLine="709"/>
        <w:jc w:val="both"/>
        <w:rPr>
          <w:sz w:val="28"/>
          <w:szCs w:val="28"/>
        </w:rPr>
      </w:pPr>
      <w:r w:rsidRPr="00AC3524">
        <w:rPr>
          <w:sz w:val="28"/>
          <w:szCs w:val="28"/>
        </w:rPr>
        <w:t>Видим, что фондоотдача увеличилась на 90% по сравнению с 2007 годом.</w:t>
      </w:r>
    </w:p>
    <w:p w:rsidR="00E71156" w:rsidRPr="00AC3524" w:rsidRDefault="00E71156" w:rsidP="00AC3524">
      <w:pPr>
        <w:keepNext/>
        <w:widowControl w:val="0"/>
        <w:spacing w:line="360" w:lineRule="auto"/>
        <w:ind w:firstLine="709"/>
        <w:jc w:val="both"/>
        <w:rPr>
          <w:sz w:val="28"/>
          <w:szCs w:val="28"/>
        </w:rPr>
      </w:pPr>
      <w:r w:rsidRPr="00AC3524">
        <w:rPr>
          <w:sz w:val="28"/>
          <w:szCs w:val="28"/>
        </w:rPr>
        <w:t>Проведем анализ использования материальных ресурсов</w:t>
      </w:r>
    </w:p>
    <w:p w:rsidR="00E71156" w:rsidRPr="00AC3524" w:rsidRDefault="00E71156" w:rsidP="00AC3524">
      <w:pPr>
        <w:keepNext/>
        <w:widowControl w:val="0"/>
        <w:spacing w:line="360" w:lineRule="auto"/>
        <w:ind w:firstLine="709"/>
        <w:jc w:val="both"/>
        <w:rPr>
          <w:sz w:val="28"/>
          <w:szCs w:val="28"/>
        </w:rPr>
      </w:pPr>
    </w:p>
    <w:p w:rsidR="00E71156" w:rsidRPr="00AC3524" w:rsidRDefault="00E71156" w:rsidP="00AC3524">
      <w:pPr>
        <w:keepNext/>
        <w:widowControl w:val="0"/>
        <w:spacing w:line="360" w:lineRule="auto"/>
        <w:ind w:firstLine="709"/>
        <w:jc w:val="both"/>
        <w:rPr>
          <w:sz w:val="28"/>
          <w:szCs w:val="28"/>
        </w:rPr>
      </w:pPr>
      <w:r w:rsidRPr="00AC3524">
        <w:rPr>
          <w:sz w:val="28"/>
          <w:szCs w:val="28"/>
        </w:rPr>
        <w:t>Таблица 2.7</w:t>
      </w:r>
    </w:p>
    <w:p w:rsidR="00E71156" w:rsidRPr="00AC3524" w:rsidRDefault="00E71156" w:rsidP="00AC3524">
      <w:pPr>
        <w:keepNext/>
        <w:widowControl w:val="0"/>
        <w:spacing w:line="360" w:lineRule="auto"/>
        <w:ind w:firstLine="709"/>
        <w:jc w:val="both"/>
        <w:rPr>
          <w:sz w:val="28"/>
          <w:szCs w:val="28"/>
        </w:rPr>
      </w:pPr>
      <w:r w:rsidRPr="00AC3524">
        <w:rPr>
          <w:sz w:val="28"/>
          <w:szCs w:val="28"/>
        </w:rPr>
        <w:t>Движение материалов и комплектующих</w:t>
      </w:r>
      <w:r w:rsidR="00AC3524">
        <w:rPr>
          <w:sz w:val="28"/>
          <w:szCs w:val="28"/>
        </w:rPr>
        <w:t xml:space="preserve"> </w:t>
      </w:r>
      <w:r w:rsidRPr="00AC3524">
        <w:rPr>
          <w:sz w:val="28"/>
          <w:szCs w:val="28"/>
        </w:rPr>
        <w:t xml:space="preserve">по видам </w:t>
      </w:r>
    </w:p>
    <w:tbl>
      <w:tblPr>
        <w:tblW w:w="91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160"/>
        <w:gridCol w:w="540"/>
        <w:gridCol w:w="1080"/>
        <w:gridCol w:w="1053"/>
        <w:gridCol w:w="1109"/>
        <w:gridCol w:w="1296"/>
        <w:gridCol w:w="984"/>
        <w:gridCol w:w="917"/>
      </w:tblGrid>
      <w:tr w:rsidR="00E71156" w:rsidRPr="004324CF">
        <w:tc>
          <w:tcPr>
            <w:tcW w:w="2160" w:type="dxa"/>
            <w:vMerge w:val="restart"/>
          </w:tcPr>
          <w:p w:rsidR="00E71156" w:rsidRPr="004324CF" w:rsidRDefault="00E71156" w:rsidP="004324CF">
            <w:pPr>
              <w:keepNext/>
              <w:widowControl w:val="0"/>
              <w:spacing w:line="360" w:lineRule="auto"/>
              <w:jc w:val="both"/>
              <w:rPr>
                <w:sz w:val="20"/>
              </w:rPr>
            </w:pPr>
            <w:r w:rsidRPr="004324CF">
              <w:rPr>
                <w:sz w:val="20"/>
              </w:rPr>
              <w:t>Наименование</w:t>
            </w:r>
          </w:p>
        </w:tc>
        <w:tc>
          <w:tcPr>
            <w:tcW w:w="540" w:type="dxa"/>
            <w:vMerge w:val="restart"/>
          </w:tcPr>
          <w:p w:rsidR="00E71156" w:rsidRPr="004324CF" w:rsidRDefault="001F5F83" w:rsidP="004324CF">
            <w:pPr>
              <w:keepNext/>
              <w:widowControl w:val="0"/>
              <w:spacing w:line="360" w:lineRule="auto"/>
              <w:jc w:val="both"/>
              <w:rPr>
                <w:sz w:val="20"/>
              </w:rPr>
            </w:pPr>
            <w:r w:rsidRPr="004324CF">
              <w:rPr>
                <w:sz w:val="20"/>
              </w:rPr>
              <w:t xml:space="preserve">Ед. </w:t>
            </w:r>
            <w:r w:rsidR="00E71156" w:rsidRPr="004324CF">
              <w:rPr>
                <w:sz w:val="20"/>
              </w:rPr>
              <w:t>изм.</w:t>
            </w:r>
          </w:p>
        </w:tc>
        <w:tc>
          <w:tcPr>
            <w:tcW w:w="1080" w:type="dxa"/>
            <w:vMerge w:val="restart"/>
          </w:tcPr>
          <w:p w:rsidR="00E71156" w:rsidRPr="004324CF" w:rsidRDefault="001F5F83" w:rsidP="004324CF">
            <w:pPr>
              <w:keepNext/>
              <w:widowControl w:val="0"/>
              <w:spacing w:line="360" w:lineRule="auto"/>
              <w:jc w:val="both"/>
              <w:rPr>
                <w:sz w:val="20"/>
              </w:rPr>
            </w:pPr>
            <w:r w:rsidRPr="004324CF">
              <w:rPr>
                <w:sz w:val="20"/>
              </w:rPr>
              <w:t>О</w:t>
            </w:r>
            <w:r w:rsidR="00E71156" w:rsidRPr="004324CF">
              <w:rPr>
                <w:sz w:val="20"/>
              </w:rPr>
              <w:t>стат.</w:t>
            </w:r>
            <w:r w:rsidR="004324CF">
              <w:rPr>
                <w:sz w:val="20"/>
              </w:rPr>
              <w:t xml:space="preserve"> </w:t>
            </w:r>
            <w:r w:rsidR="00E71156" w:rsidRPr="004324CF">
              <w:rPr>
                <w:sz w:val="20"/>
              </w:rPr>
              <w:t>на 01.01. 2008г.</w:t>
            </w:r>
          </w:p>
        </w:tc>
        <w:tc>
          <w:tcPr>
            <w:tcW w:w="4442" w:type="dxa"/>
            <w:gridSpan w:val="4"/>
          </w:tcPr>
          <w:p w:rsidR="00E71156" w:rsidRPr="004324CF" w:rsidRDefault="00E71156" w:rsidP="004324CF">
            <w:pPr>
              <w:keepNext/>
              <w:widowControl w:val="0"/>
              <w:spacing w:line="360" w:lineRule="auto"/>
              <w:jc w:val="both"/>
              <w:rPr>
                <w:sz w:val="20"/>
              </w:rPr>
            </w:pPr>
            <w:r w:rsidRPr="004324CF">
              <w:rPr>
                <w:sz w:val="20"/>
              </w:rPr>
              <w:t>2008 год</w:t>
            </w:r>
          </w:p>
        </w:tc>
        <w:tc>
          <w:tcPr>
            <w:tcW w:w="917" w:type="dxa"/>
            <w:vMerge w:val="restart"/>
          </w:tcPr>
          <w:p w:rsidR="00E71156" w:rsidRPr="004324CF" w:rsidRDefault="001F5F83" w:rsidP="004324CF">
            <w:pPr>
              <w:keepNext/>
              <w:widowControl w:val="0"/>
              <w:spacing w:line="360" w:lineRule="auto"/>
              <w:jc w:val="both"/>
              <w:rPr>
                <w:sz w:val="20"/>
              </w:rPr>
            </w:pPr>
            <w:r w:rsidRPr="004324CF">
              <w:rPr>
                <w:sz w:val="20"/>
              </w:rPr>
              <w:t>О</w:t>
            </w:r>
            <w:r w:rsidR="00E71156" w:rsidRPr="004324CF">
              <w:rPr>
                <w:sz w:val="20"/>
              </w:rPr>
              <w:t>стат. н</w:t>
            </w:r>
            <w:r w:rsidRPr="004324CF">
              <w:rPr>
                <w:sz w:val="20"/>
              </w:rPr>
              <w:t>а</w:t>
            </w:r>
            <w:r w:rsidR="00E71156" w:rsidRPr="004324CF">
              <w:rPr>
                <w:sz w:val="20"/>
              </w:rPr>
              <w:t xml:space="preserve"> 01.01. 2009г.</w:t>
            </w:r>
          </w:p>
        </w:tc>
      </w:tr>
      <w:tr w:rsidR="00E71156" w:rsidRPr="004324CF">
        <w:tc>
          <w:tcPr>
            <w:tcW w:w="2160" w:type="dxa"/>
            <w:vMerge/>
          </w:tcPr>
          <w:p w:rsidR="00E71156" w:rsidRPr="004324CF" w:rsidRDefault="00E71156" w:rsidP="004324CF">
            <w:pPr>
              <w:keepNext/>
              <w:widowControl w:val="0"/>
              <w:spacing w:line="360" w:lineRule="auto"/>
              <w:jc w:val="both"/>
              <w:rPr>
                <w:sz w:val="20"/>
              </w:rPr>
            </w:pPr>
          </w:p>
        </w:tc>
        <w:tc>
          <w:tcPr>
            <w:tcW w:w="540" w:type="dxa"/>
            <w:vMerge/>
          </w:tcPr>
          <w:p w:rsidR="00E71156" w:rsidRPr="004324CF" w:rsidRDefault="00E71156" w:rsidP="004324CF">
            <w:pPr>
              <w:keepNext/>
              <w:widowControl w:val="0"/>
              <w:spacing w:line="360" w:lineRule="auto"/>
              <w:jc w:val="both"/>
              <w:rPr>
                <w:sz w:val="20"/>
              </w:rPr>
            </w:pPr>
          </w:p>
        </w:tc>
        <w:tc>
          <w:tcPr>
            <w:tcW w:w="1080" w:type="dxa"/>
            <w:vMerge/>
          </w:tcPr>
          <w:p w:rsidR="00E71156" w:rsidRPr="004324CF" w:rsidRDefault="00E71156" w:rsidP="004324CF">
            <w:pPr>
              <w:keepNext/>
              <w:widowControl w:val="0"/>
              <w:spacing w:line="360" w:lineRule="auto"/>
              <w:jc w:val="both"/>
              <w:rPr>
                <w:sz w:val="20"/>
              </w:rPr>
            </w:pPr>
          </w:p>
        </w:tc>
        <w:tc>
          <w:tcPr>
            <w:tcW w:w="1053" w:type="dxa"/>
            <w:vMerge w:val="restart"/>
          </w:tcPr>
          <w:p w:rsidR="00E71156" w:rsidRPr="004324CF" w:rsidRDefault="00E71156" w:rsidP="004324CF">
            <w:pPr>
              <w:keepNext/>
              <w:widowControl w:val="0"/>
              <w:spacing w:line="360" w:lineRule="auto"/>
              <w:jc w:val="both"/>
              <w:rPr>
                <w:sz w:val="20"/>
              </w:rPr>
            </w:pPr>
            <w:r w:rsidRPr="004324CF">
              <w:rPr>
                <w:sz w:val="20"/>
              </w:rPr>
              <w:t>получено</w:t>
            </w:r>
          </w:p>
        </w:tc>
        <w:tc>
          <w:tcPr>
            <w:tcW w:w="2405" w:type="dxa"/>
            <w:gridSpan w:val="2"/>
          </w:tcPr>
          <w:p w:rsidR="00E71156" w:rsidRPr="004324CF" w:rsidRDefault="00E71156" w:rsidP="004324CF">
            <w:pPr>
              <w:keepNext/>
              <w:widowControl w:val="0"/>
              <w:spacing w:line="360" w:lineRule="auto"/>
              <w:jc w:val="both"/>
              <w:rPr>
                <w:sz w:val="20"/>
              </w:rPr>
            </w:pPr>
            <w:r w:rsidRPr="004324CF">
              <w:rPr>
                <w:sz w:val="20"/>
              </w:rPr>
              <w:t>израсходовано</w:t>
            </w:r>
          </w:p>
        </w:tc>
        <w:tc>
          <w:tcPr>
            <w:tcW w:w="984" w:type="dxa"/>
            <w:vMerge w:val="restart"/>
          </w:tcPr>
          <w:p w:rsidR="00E71156" w:rsidRPr="004324CF" w:rsidRDefault="00E71156" w:rsidP="004324CF">
            <w:pPr>
              <w:keepNext/>
              <w:widowControl w:val="0"/>
              <w:spacing w:line="360" w:lineRule="auto"/>
              <w:jc w:val="both"/>
              <w:rPr>
                <w:sz w:val="20"/>
              </w:rPr>
            </w:pPr>
            <w:r w:rsidRPr="004324CF">
              <w:rPr>
                <w:sz w:val="20"/>
              </w:rPr>
              <w:t>отпущено на сторону</w:t>
            </w:r>
          </w:p>
        </w:tc>
        <w:tc>
          <w:tcPr>
            <w:tcW w:w="917" w:type="dxa"/>
            <w:vMerge/>
          </w:tcPr>
          <w:p w:rsidR="00E71156" w:rsidRPr="004324CF" w:rsidRDefault="00E71156" w:rsidP="004324CF">
            <w:pPr>
              <w:keepNext/>
              <w:widowControl w:val="0"/>
              <w:spacing w:line="360" w:lineRule="auto"/>
              <w:jc w:val="both"/>
              <w:rPr>
                <w:sz w:val="20"/>
              </w:rPr>
            </w:pPr>
          </w:p>
        </w:tc>
      </w:tr>
      <w:tr w:rsidR="00E71156" w:rsidRPr="004324CF">
        <w:tc>
          <w:tcPr>
            <w:tcW w:w="2160" w:type="dxa"/>
            <w:vMerge/>
          </w:tcPr>
          <w:p w:rsidR="00E71156" w:rsidRPr="004324CF" w:rsidRDefault="00E71156" w:rsidP="004324CF">
            <w:pPr>
              <w:keepNext/>
              <w:widowControl w:val="0"/>
              <w:spacing w:line="360" w:lineRule="auto"/>
              <w:jc w:val="both"/>
              <w:rPr>
                <w:sz w:val="20"/>
              </w:rPr>
            </w:pPr>
          </w:p>
        </w:tc>
        <w:tc>
          <w:tcPr>
            <w:tcW w:w="540" w:type="dxa"/>
            <w:vMerge/>
          </w:tcPr>
          <w:p w:rsidR="00E71156" w:rsidRPr="004324CF" w:rsidRDefault="00E71156" w:rsidP="004324CF">
            <w:pPr>
              <w:keepNext/>
              <w:widowControl w:val="0"/>
              <w:spacing w:line="360" w:lineRule="auto"/>
              <w:jc w:val="both"/>
              <w:rPr>
                <w:sz w:val="20"/>
              </w:rPr>
            </w:pPr>
          </w:p>
        </w:tc>
        <w:tc>
          <w:tcPr>
            <w:tcW w:w="1080" w:type="dxa"/>
            <w:vMerge/>
          </w:tcPr>
          <w:p w:rsidR="00E71156" w:rsidRPr="004324CF" w:rsidRDefault="00E71156" w:rsidP="004324CF">
            <w:pPr>
              <w:keepNext/>
              <w:widowControl w:val="0"/>
              <w:spacing w:line="360" w:lineRule="auto"/>
              <w:jc w:val="both"/>
              <w:rPr>
                <w:sz w:val="20"/>
              </w:rPr>
            </w:pPr>
          </w:p>
        </w:tc>
        <w:tc>
          <w:tcPr>
            <w:tcW w:w="1053" w:type="dxa"/>
            <w:vMerge/>
          </w:tcPr>
          <w:p w:rsidR="00E71156" w:rsidRPr="004324CF" w:rsidRDefault="00E71156" w:rsidP="004324CF">
            <w:pPr>
              <w:keepNext/>
              <w:widowControl w:val="0"/>
              <w:spacing w:line="360" w:lineRule="auto"/>
              <w:jc w:val="both"/>
              <w:rPr>
                <w:sz w:val="20"/>
              </w:rPr>
            </w:pPr>
          </w:p>
        </w:tc>
        <w:tc>
          <w:tcPr>
            <w:tcW w:w="1109" w:type="dxa"/>
          </w:tcPr>
          <w:p w:rsidR="00E71156" w:rsidRPr="004324CF" w:rsidRDefault="00E71156" w:rsidP="004324CF">
            <w:pPr>
              <w:keepNext/>
              <w:widowControl w:val="0"/>
              <w:spacing w:line="360" w:lineRule="auto"/>
              <w:jc w:val="both"/>
              <w:rPr>
                <w:sz w:val="20"/>
              </w:rPr>
            </w:pPr>
            <w:r w:rsidRPr="004324CF">
              <w:rPr>
                <w:sz w:val="20"/>
              </w:rPr>
              <w:t>на пр-во</w:t>
            </w:r>
          </w:p>
        </w:tc>
        <w:tc>
          <w:tcPr>
            <w:tcW w:w="1296" w:type="dxa"/>
          </w:tcPr>
          <w:p w:rsidR="00E71156" w:rsidRPr="004324CF" w:rsidRDefault="00E81110" w:rsidP="004324CF">
            <w:pPr>
              <w:keepNext/>
              <w:widowControl w:val="0"/>
              <w:spacing w:line="360" w:lineRule="auto"/>
              <w:jc w:val="both"/>
              <w:rPr>
                <w:sz w:val="20"/>
              </w:rPr>
            </w:pPr>
            <w:r w:rsidRPr="004324CF">
              <w:rPr>
                <w:sz w:val="20"/>
              </w:rPr>
              <w:t>н</w:t>
            </w:r>
            <w:r w:rsidR="00E71156" w:rsidRPr="004324CF">
              <w:rPr>
                <w:sz w:val="20"/>
              </w:rPr>
              <w:t>а рем экспл.</w:t>
            </w:r>
          </w:p>
        </w:tc>
        <w:tc>
          <w:tcPr>
            <w:tcW w:w="984" w:type="dxa"/>
            <w:vMerge/>
          </w:tcPr>
          <w:p w:rsidR="00E71156" w:rsidRPr="004324CF" w:rsidRDefault="00E71156" w:rsidP="004324CF">
            <w:pPr>
              <w:keepNext/>
              <w:widowControl w:val="0"/>
              <w:spacing w:line="360" w:lineRule="auto"/>
              <w:jc w:val="both"/>
              <w:rPr>
                <w:sz w:val="20"/>
              </w:rPr>
            </w:pPr>
          </w:p>
        </w:tc>
        <w:tc>
          <w:tcPr>
            <w:tcW w:w="917" w:type="dxa"/>
            <w:vMerge/>
          </w:tcPr>
          <w:p w:rsidR="00E71156" w:rsidRPr="004324CF" w:rsidRDefault="00E71156" w:rsidP="004324CF">
            <w:pPr>
              <w:keepNext/>
              <w:widowControl w:val="0"/>
              <w:spacing w:line="360" w:lineRule="auto"/>
              <w:jc w:val="both"/>
              <w:rPr>
                <w:sz w:val="20"/>
              </w:rPr>
            </w:pPr>
          </w:p>
        </w:tc>
      </w:tr>
      <w:tr w:rsidR="00E71156" w:rsidRPr="004324CF">
        <w:tc>
          <w:tcPr>
            <w:tcW w:w="2160" w:type="dxa"/>
          </w:tcPr>
          <w:p w:rsidR="00E71156" w:rsidRPr="004324CF" w:rsidRDefault="00E71156" w:rsidP="004324CF">
            <w:pPr>
              <w:keepNext/>
              <w:widowControl w:val="0"/>
              <w:spacing w:line="360" w:lineRule="auto"/>
              <w:jc w:val="both"/>
              <w:rPr>
                <w:sz w:val="20"/>
              </w:rPr>
            </w:pPr>
            <w:r w:rsidRPr="004324CF">
              <w:rPr>
                <w:sz w:val="20"/>
              </w:rPr>
              <w:t>Металлопрокат</w:t>
            </w:r>
          </w:p>
        </w:tc>
        <w:tc>
          <w:tcPr>
            <w:tcW w:w="540" w:type="dxa"/>
          </w:tcPr>
          <w:p w:rsidR="00E71156" w:rsidRPr="004324CF" w:rsidRDefault="00E71156" w:rsidP="004324CF">
            <w:pPr>
              <w:keepNext/>
              <w:widowControl w:val="0"/>
              <w:spacing w:line="360" w:lineRule="auto"/>
              <w:jc w:val="both"/>
              <w:rPr>
                <w:sz w:val="20"/>
              </w:rPr>
            </w:pPr>
            <w:r w:rsidRPr="004324CF">
              <w:rPr>
                <w:sz w:val="20"/>
              </w:rPr>
              <w:t>т</w:t>
            </w:r>
          </w:p>
        </w:tc>
        <w:tc>
          <w:tcPr>
            <w:tcW w:w="1080" w:type="dxa"/>
          </w:tcPr>
          <w:p w:rsidR="00E71156" w:rsidRPr="004324CF" w:rsidRDefault="00E71156" w:rsidP="004324CF">
            <w:pPr>
              <w:keepNext/>
              <w:widowControl w:val="0"/>
              <w:spacing w:line="360" w:lineRule="auto"/>
              <w:jc w:val="both"/>
              <w:rPr>
                <w:sz w:val="20"/>
              </w:rPr>
            </w:pPr>
            <w:r w:rsidRPr="004324CF">
              <w:rPr>
                <w:sz w:val="20"/>
              </w:rPr>
              <w:t>443,0</w:t>
            </w:r>
          </w:p>
        </w:tc>
        <w:tc>
          <w:tcPr>
            <w:tcW w:w="1053" w:type="dxa"/>
          </w:tcPr>
          <w:p w:rsidR="00E71156" w:rsidRPr="004324CF" w:rsidRDefault="00E71156" w:rsidP="004324CF">
            <w:pPr>
              <w:keepNext/>
              <w:widowControl w:val="0"/>
              <w:spacing w:line="360" w:lineRule="auto"/>
              <w:jc w:val="both"/>
              <w:rPr>
                <w:sz w:val="20"/>
              </w:rPr>
            </w:pPr>
            <w:r w:rsidRPr="004324CF">
              <w:rPr>
                <w:sz w:val="20"/>
              </w:rPr>
              <w:t>9230,4</w:t>
            </w:r>
          </w:p>
        </w:tc>
        <w:tc>
          <w:tcPr>
            <w:tcW w:w="1109" w:type="dxa"/>
          </w:tcPr>
          <w:p w:rsidR="00E71156" w:rsidRPr="004324CF" w:rsidRDefault="00E71156" w:rsidP="004324CF">
            <w:pPr>
              <w:keepNext/>
              <w:widowControl w:val="0"/>
              <w:spacing w:line="360" w:lineRule="auto"/>
              <w:jc w:val="both"/>
              <w:rPr>
                <w:sz w:val="20"/>
              </w:rPr>
            </w:pPr>
            <w:r w:rsidRPr="004324CF">
              <w:rPr>
                <w:sz w:val="20"/>
              </w:rPr>
              <w:t>7385,7</w:t>
            </w:r>
          </w:p>
        </w:tc>
        <w:tc>
          <w:tcPr>
            <w:tcW w:w="1296" w:type="dxa"/>
          </w:tcPr>
          <w:p w:rsidR="00E71156" w:rsidRPr="004324CF" w:rsidRDefault="00E71156" w:rsidP="004324CF">
            <w:pPr>
              <w:keepNext/>
              <w:widowControl w:val="0"/>
              <w:spacing w:line="360" w:lineRule="auto"/>
              <w:jc w:val="both"/>
              <w:rPr>
                <w:sz w:val="20"/>
              </w:rPr>
            </w:pPr>
            <w:r w:rsidRPr="004324CF">
              <w:rPr>
                <w:sz w:val="20"/>
              </w:rPr>
              <w:t>61,3</w:t>
            </w:r>
          </w:p>
        </w:tc>
        <w:tc>
          <w:tcPr>
            <w:tcW w:w="984" w:type="dxa"/>
          </w:tcPr>
          <w:p w:rsidR="00E71156" w:rsidRPr="004324CF" w:rsidRDefault="00E71156" w:rsidP="004324CF">
            <w:pPr>
              <w:keepNext/>
              <w:widowControl w:val="0"/>
              <w:spacing w:line="360" w:lineRule="auto"/>
              <w:jc w:val="both"/>
              <w:rPr>
                <w:sz w:val="20"/>
              </w:rPr>
            </w:pPr>
            <w:r w:rsidRPr="004324CF">
              <w:rPr>
                <w:sz w:val="20"/>
              </w:rPr>
              <w:t>1909,8</w:t>
            </w:r>
          </w:p>
        </w:tc>
        <w:tc>
          <w:tcPr>
            <w:tcW w:w="917" w:type="dxa"/>
          </w:tcPr>
          <w:p w:rsidR="00E71156" w:rsidRPr="004324CF" w:rsidRDefault="00E71156" w:rsidP="004324CF">
            <w:pPr>
              <w:keepNext/>
              <w:widowControl w:val="0"/>
              <w:spacing w:line="360" w:lineRule="auto"/>
              <w:jc w:val="both"/>
              <w:rPr>
                <w:sz w:val="20"/>
              </w:rPr>
            </w:pPr>
            <w:r w:rsidRPr="004324CF">
              <w:rPr>
                <w:sz w:val="20"/>
              </w:rPr>
              <w:t>316,6</w:t>
            </w:r>
          </w:p>
        </w:tc>
      </w:tr>
      <w:tr w:rsidR="00E71156" w:rsidRPr="004324CF">
        <w:tc>
          <w:tcPr>
            <w:tcW w:w="2160" w:type="dxa"/>
          </w:tcPr>
          <w:p w:rsidR="00E71156" w:rsidRPr="004324CF" w:rsidRDefault="00E71156" w:rsidP="004324CF">
            <w:pPr>
              <w:keepNext/>
              <w:widowControl w:val="0"/>
              <w:spacing w:line="360" w:lineRule="auto"/>
              <w:jc w:val="both"/>
              <w:rPr>
                <w:sz w:val="20"/>
              </w:rPr>
            </w:pPr>
            <w:r w:rsidRPr="004324CF">
              <w:rPr>
                <w:sz w:val="20"/>
              </w:rPr>
              <w:t>Трубы</w:t>
            </w:r>
          </w:p>
        </w:tc>
        <w:tc>
          <w:tcPr>
            <w:tcW w:w="540" w:type="dxa"/>
          </w:tcPr>
          <w:p w:rsidR="00E71156" w:rsidRPr="004324CF" w:rsidRDefault="00E71156" w:rsidP="004324CF">
            <w:pPr>
              <w:keepNext/>
              <w:widowControl w:val="0"/>
              <w:spacing w:line="360" w:lineRule="auto"/>
              <w:jc w:val="both"/>
              <w:rPr>
                <w:sz w:val="20"/>
              </w:rPr>
            </w:pPr>
            <w:r w:rsidRPr="004324CF">
              <w:rPr>
                <w:sz w:val="20"/>
              </w:rPr>
              <w:t>т</w:t>
            </w:r>
          </w:p>
        </w:tc>
        <w:tc>
          <w:tcPr>
            <w:tcW w:w="1080" w:type="dxa"/>
          </w:tcPr>
          <w:p w:rsidR="00E71156" w:rsidRPr="004324CF" w:rsidRDefault="00E71156" w:rsidP="004324CF">
            <w:pPr>
              <w:keepNext/>
              <w:widowControl w:val="0"/>
              <w:spacing w:line="360" w:lineRule="auto"/>
              <w:jc w:val="both"/>
              <w:rPr>
                <w:sz w:val="20"/>
              </w:rPr>
            </w:pPr>
            <w:r w:rsidRPr="004324CF">
              <w:rPr>
                <w:sz w:val="20"/>
              </w:rPr>
              <w:t>229,1</w:t>
            </w:r>
          </w:p>
        </w:tc>
        <w:tc>
          <w:tcPr>
            <w:tcW w:w="1053" w:type="dxa"/>
          </w:tcPr>
          <w:p w:rsidR="00E71156" w:rsidRPr="004324CF" w:rsidRDefault="00E71156" w:rsidP="004324CF">
            <w:pPr>
              <w:keepNext/>
              <w:widowControl w:val="0"/>
              <w:spacing w:line="360" w:lineRule="auto"/>
              <w:jc w:val="both"/>
              <w:rPr>
                <w:sz w:val="20"/>
              </w:rPr>
            </w:pPr>
            <w:r w:rsidRPr="004324CF">
              <w:rPr>
                <w:sz w:val="20"/>
              </w:rPr>
              <w:t>232,8</w:t>
            </w:r>
          </w:p>
        </w:tc>
        <w:tc>
          <w:tcPr>
            <w:tcW w:w="1109" w:type="dxa"/>
          </w:tcPr>
          <w:p w:rsidR="00E71156" w:rsidRPr="004324CF" w:rsidRDefault="00E71156" w:rsidP="004324CF">
            <w:pPr>
              <w:keepNext/>
              <w:widowControl w:val="0"/>
              <w:spacing w:line="360" w:lineRule="auto"/>
              <w:jc w:val="both"/>
              <w:rPr>
                <w:sz w:val="20"/>
              </w:rPr>
            </w:pPr>
            <w:r w:rsidRPr="004324CF">
              <w:rPr>
                <w:sz w:val="20"/>
              </w:rPr>
              <w:t>5255,2</w:t>
            </w:r>
          </w:p>
        </w:tc>
        <w:tc>
          <w:tcPr>
            <w:tcW w:w="1296" w:type="dxa"/>
          </w:tcPr>
          <w:p w:rsidR="00E71156" w:rsidRPr="004324CF" w:rsidRDefault="00E71156" w:rsidP="004324CF">
            <w:pPr>
              <w:keepNext/>
              <w:widowControl w:val="0"/>
              <w:spacing w:line="360" w:lineRule="auto"/>
              <w:jc w:val="both"/>
              <w:rPr>
                <w:sz w:val="20"/>
              </w:rPr>
            </w:pPr>
            <w:r w:rsidRPr="004324CF">
              <w:rPr>
                <w:sz w:val="20"/>
              </w:rPr>
              <w:t>3,6</w:t>
            </w:r>
          </w:p>
        </w:tc>
        <w:tc>
          <w:tcPr>
            <w:tcW w:w="984" w:type="dxa"/>
          </w:tcPr>
          <w:p w:rsidR="00E71156" w:rsidRPr="004324CF" w:rsidRDefault="00E71156" w:rsidP="004324CF">
            <w:pPr>
              <w:keepNext/>
              <w:widowControl w:val="0"/>
              <w:spacing w:line="360" w:lineRule="auto"/>
              <w:jc w:val="both"/>
              <w:rPr>
                <w:sz w:val="20"/>
              </w:rPr>
            </w:pPr>
            <w:r w:rsidRPr="004324CF">
              <w:rPr>
                <w:sz w:val="20"/>
              </w:rPr>
              <w:t>8,0</w:t>
            </w:r>
          </w:p>
        </w:tc>
        <w:tc>
          <w:tcPr>
            <w:tcW w:w="917" w:type="dxa"/>
          </w:tcPr>
          <w:p w:rsidR="00E71156" w:rsidRPr="004324CF" w:rsidRDefault="00E71156" w:rsidP="004324CF">
            <w:pPr>
              <w:keepNext/>
              <w:widowControl w:val="0"/>
              <w:spacing w:line="360" w:lineRule="auto"/>
              <w:jc w:val="both"/>
              <w:rPr>
                <w:sz w:val="20"/>
              </w:rPr>
            </w:pPr>
            <w:r w:rsidRPr="004324CF">
              <w:rPr>
                <w:sz w:val="20"/>
              </w:rPr>
              <w:t>198,7</w:t>
            </w:r>
          </w:p>
        </w:tc>
      </w:tr>
      <w:tr w:rsidR="00E71156" w:rsidRPr="004324CF">
        <w:tc>
          <w:tcPr>
            <w:tcW w:w="2160" w:type="dxa"/>
            <w:vAlign w:val="center"/>
          </w:tcPr>
          <w:p w:rsidR="00E71156" w:rsidRPr="004324CF" w:rsidRDefault="00E71156" w:rsidP="004324CF">
            <w:pPr>
              <w:keepNext/>
              <w:widowControl w:val="0"/>
              <w:spacing w:line="360" w:lineRule="auto"/>
              <w:jc w:val="both"/>
              <w:rPr>
                <w:sz w:val="20"/>
              </w:rPr>
            </w:pPr>
            <w:r w:rsidRPr="004324CF">
              <w:rPr>
                <w:sz w:val="20"/>
              </w:rPr>
              <w:t>Металлоизделия пром. назначения</w:t>
            </w:r>
          </w:p>
        </w:tc>
        <w:tc>
          <w:tcPr>
            <w:tcW w:w="540" w:type="dxa"/>
          </w:tcPr>
          <w:p w:rsidR="00E71156" w:rsidRPr="004324CF" w:rsidRDefault="00E71156" w:rsidP="004324CF">
            <w:pPr>
              <w:keepNext/>
              <w:widowControl w:val="0"/>
              <w:spacing w:line="360" w:lineRule="auto"/>
              <w:jc w:val="both"/>
              <w:rPr>
                <w:sz w:val="20"/>
              </w:rPr>
            </w:pPr>
            <w:r w:rsidRPr="004324CF">
              <w:rPr>
                <w:sz w:val="20"/>
              </w:rPr>
              <w:t>т</w:t>
            </w:r>
          </w:p>
        </w:tc>
        <w:tc>
          <w:tcPr>
            <w:tcW w:w="1080" w:type="dxa"/>
          </w:tcPr>
          <w:p w:rsidR="00E71156" w:rsidRPr="004324CF" w:rsidRDefault="00E71156" w:rsidP="004324CF">
            <w:pPr>
              <w:keepNext/>
              <w:widowControl w:val="0"/>
              <w:spacing w:line="360" w:lineRule="auto"/>
              <w:jc w:val="both"/>
              <w:rPr>
                <w:sz w:val="20"/>
              </w:rPr>
            </w:pPr>
            <w:r w:rsidRPr="004324CF">
              <w:rPr>
                <w:sz w:val="20"/>
              </w:rPr>
              <w:t>100,9</w:t>
            </w:r>
          </w:p>
        </w:tc>
        <w:tc>
          <w:tcPr>
            <w:tcW w:w="1053" w:type="dxa"/>
          </w:tcPr>
          <w:p w:rsidR="00E71156" w:rsidRPr="004324CF" w:rsidRDefault="00E71156" w:rsidP="004324CF">
            <w:pPr>
              <w:keepNext/>
              <w:widowControl w:val="0"/>
              <w:spacing w:line="360" w:lineRule="auto"/>
              <w:jc w:val="both"/>
              <w:rPr>
                <w:sz w:val="20"/>
              </w:rPr>
            </w:pPr>
            <w:r w:rsidRPr="004324CF">
              <w:rPr>
                <w:sz w:val="20"/>
              </w:rPr>
              <w:t>215,5</w:t>
            </w:r>
          </w:p>
        </w:tc>
        <w:tc>
          <w:tcPr>
            <w:tcW w:w="1109" w:type="dxa"/>
          </w:tcPr>
          <w:p w:rsidR="00E71156" w:rsidRPr="004324CF" w:rsidRDefault="00E71156" w:rsidP="004324CF">
            <w:pPr>
              <w:keepNext/>
              <w:widowControl w:val="0"/>
              <w:spacing w:line="360" w:lineRule="auto"/>
              <w:jc w:val="both"/>
              <w:rPr>
                <w:sz w:val="20"/>
              </w:rPr>
            </w:pPr>
            <w:r w:rsidRPr="004324CF">
              <w:rPr>
                <w:sz w:val="20"/>
              </w:rPr>
              <w:t>210,5</w:t>
            </w:r>
          </w:p>
        </w:tc>
        <w:tc>
          <w:tcPr>
            <w:tcW w:w="1296" w:type="dxa"/>
          </w:tcPr>
          <w:p w:rsidR="00E71156" w:rsidRPr="004324CF" w:rsidRDefault="00E71156" w:rsidP="004324CF">
            <w:pPr>
              <w:keepNext/>
              <w:widowControl w:val="0"/>
              <w:spacing w:line="360" w:lineRule="auto"/>
              <w:jc w:val="both"/>
              <w:rPr>
                <w:sz w:val="20"/>
              </w:rPr>
            </w:pPr>
            <w:r w:rsidRPr="004324CF">
              <w:rPr>
                <w:sz w:val="20"/>
              </w:rPr>
              <w:t>1,8</w:t>
            </w:r>
          </w:p>
        </w:tc>
        <w:tc>
          <w:tcPr>
            <w:tcW w:w="984" w:type="dxa"/>
          </w:tcPr>
          <w:p w:rsidR="00E71156" w:rsidRPr="004324CF" w:rsidRDefault="00E71156" w:rsidP="004324CF">
            <w:pPr>
              <w:keepNext/>
              <w:widowControl w:val="0"/>
              <w:spacing w:line="360" w:lineRule="auto"/>
              <w:jc w:val="both"/>
              <w:rPr>
                <w:sz w:val="20"/>
              </w:rPr>
            </w:pPr>
            <w:r w:rsidRPr="004324CF">
              <w:rPr>
                <w:sz w:val="20"/>
              </w:rPr>
              <w:t>-</w:t>
            </w:r>
          </w:p>
        </w:tc>
        <w:tc>
          <w:tcPr>
            <w:tcW w:w="917" w:type="dxa"/>
          </w:tcPr>
          <w:p w:rsidR="00E71156" w:rsidRPr="004324CF" w:rsidRDefault="00E71156" w:rsidP="004324CF">
            <w:pPr>
              <w:keepNext/>
              <w:widowControl w:val="0"/>
              <w:spacing w:line="360" w:lineRule="auto"/>
              <w:jc w:val="both"/>
              <w:rPr>
                <w:sz w:val="20"/>
              </w:rPr>
            </w:pPr>
            <w:r w:rsidRPr="004324CF">
              <w:rPr>
                <w:sz w:val="20"/>
              </w:rPr>
              <w:t>104,1</w:t>
            </w:r>
          </w:p>
        </w:tc>
      </w:tr>
      <w:tr w:rsidR="00E71156" w:rsidRPr="004324CF">
        <w:tc>
          <w:tcPr>
            <w:tcW w:w="2160" w:type="dxa"/>
            <w:vAlign w:val="center"/>
          </w:tcPr>
          <w:p w:rsidR="00E71156" w:rsidRPr="004324CF" w:rsidRDefault="00E71156" w:rsidP="004324CF">
            <w:pPr>
              <w:keepNext/>
              <w:widowControl w:val="0"/>
              <w:spacing w:line="360" w:lineRule="auto"/>
              <w:jc w:val="both"/>
              <w:rPr>
                <w:sz w:val="20"/>
              </w:rPr>
            </w:pPr>
            <w:r w:rsidRPr="004324CF">
              <w:rPr>
                <w:sz w:val="20"/>
              </w:rPr>
              <w:t>Цветные металлы</w:t>
            </w:r>
          </w:p>
        </w:tc>
        <w:tc>
          <w:tcPr>
            <w:tcW w:w="540" w:type="dxa"/>
          </w:tcPr>
          <w:p w:rsidR="00E71156" w:rsidRPr="004324CF" w:rsidRDefault="00E71156" w:rsidP="004324CF">
            <w:pPr>
              <w:keepNext/>
              <w:widowControl w:val="0"/>
              <w:spacing w:line="360" w:lineRule="auto"/>
              <w:jc w:val="both"/>
              <w:rPr>
                <w:sz w:val="20"/>
              </w:rPr>
            </w:pPr>
            <w:r w:rsidRPr="004324CF">
              <w:rPr>
                <w:sz w:val="20"/>
              </w:rPr>
              <w:t>кг</w:t>
            </w:r>
          </w:p>
        </w:tc>
        <w:tc>
          <w:tcPr>
            <w:tcW w:w="1080" w:type="dxa"/>
          </w:tcPr>
          <w:p w:rsidR="00E71156" w:rsidRPr="004324CF" w:rsidRDefault="00E71156" w:rsidP="004324CF">
            <w:pPr>
              <w:keepNext/>
              <w:widowControl w:val="0"/>
              <w:spacing w:line="360" w:lineRule="auto"/>
              <w:jc w:val="both"/>
              <w:rPr>
                <w:sz w:val="20"/>
              </w:rPr>
            </w:pPr>
            <w:r w:rsidRPr="004324CF">
              <w:rPr>
                <w:sz w:val="20"/>
              </w:rPr>
              <w:t>3553</w:t>
            </w:r>
          </w:p>
        </w:tc>
        <w:tc>
          <w:tcPr>
            <w:tcW w:w="1053" w:type="dxa"/>
          </w:tcPr>
          <w:p w:rsidR="00E71156" w:rsidRPr="004324CF" w:rsidRDefault="00E71156" w:rsidP="004324CF">
            <w:pPr>
              <w:keepNext/>
              <w:widowControl w:val="0"/>
              <w:spacing w:line="360" w:lineRule="auto"/>
              <w:jc w:val="both"/>
              <w:rPr>
                <w:sz w:val="20"/>
              </w:rPr>
            </w:pPr>
            <w:r w:rsidRPr="004324CF">
              <w:rPr>
                <w:sz w:val="20"/>
              </w:rPr>
              <w:t>6474</w:t>
            </w:r>
          </w:p>
        </w:tc>
        <w:tc>
          <w:tcPr>
            <w:tcW w:w="1109" w:type="dxa"/>
          </w:tcPr>
          <w:p w:rsidR="00E71156" w:rsidRPr="004324CF" w:rsidRDefault="00E71156" w:rsidP="004324CF">
            <w:pPr>
              <w:keepNext/>
              <w:widowControl w:val="0"/>
              <w:spacing w:line="360" w:lineRule="auto"/>
              <w:jc w:val="both"/>
              <w:rPr>
                <w:sz w:val="20"/>
              </w:rPr>
            </w:pPr>
            <w:r w:rsidRPr="004324CF">
              <w:rPr>
                <w:sz w:val="20"/>
              </w:rPr>
              <w:t>7037</w:t>
            </w:r>
          </w:p>
        </w:tc>
        <w:tc>
          <w:tcPr>
            <w:tcW w:w="1296" w:type="dxa"/>
          </w:tcPr>
          <w:p w:rsidR="00E71156" w:rsidRPr="004324CF" w:rsidRDefault="00E71156" w:rsidP="004324CF">
            <w:pPr>
              <w:keepNext/>
              <w:widowControl w:val="0"/>
              <w:spacing w:line="360" w:lineRule="auto"/>
              <w:jc w:val="both"/>
              <w:rPr>
                <w:sz w:val="20"/>
              </w:rPr>
            </w:pPr>
            <w:r w:rsidRPr="004324CF">
              <w:rPr>
                <w:sz w:val="20"/>
              </w:rPr>
              <w:t>211</w:t>
            </w:r>
          </w:p>
        </w:tc>
        <w:tc>
          <w:tcPr>
            <w:tcW w:w="984" w:type="dxa"/>
          </w:tcPr>
          <w:p w:rsidR="00E71156" w:rsidRPr="004324CF" w:rsidRDefault="00E71156" w:rsidP="004324CF">
            <w:pPr>
              <w:keepNext/>
              <w:widowControl w:val="0"/>
              <w:spacing w:line="360" w:lineRule="auto"/>
              <w:jc w:val="both"/>
              <w:rPr>
                <w:sz w:val="20"/>
              </w:rPr>
            </w:pPr>
            <w:r w:rsidRPr="004324CF">
              <w:rPr>
                <w:sz w:val="20"/>
              </w:rPr>
              <w:t>-</w:t>
            </w:r>
          </w:p>
        </w:tc>
        <w:tc>
          <w:tcPr>
            <w:tcW w:w="917" w:type="dxa"/>
          </w:tcPr>
          <w:p w:rsidR="00E71156" w:rsidRPr="004324CF" w:rsidRDefault="00E71156" w:rsidP="004324CF">
            <w:pPr>
              <w:keepNext/>
              <w:widowControl w:val="0"/>
              <w:spacing w:line="360" w:lineRule="auto"/>
              <w:jc w:val="both"/>
              <w:rPr>
                <w:sz w:val="20"/>
              </w:rPr>
            </w:pPr>
            <w:r w:rsidRPr="004324CF">
              <w:rPr>
                <w:sz w:val="20"/>
              </w:rPr>
              <w:t>2779</w:t>
            </w:r>
          </w:p>
        </w:tc>
      </w:tr>
      <w:tr w:rsidR="00E71156" w:rsidRPr="004324CF">
        <w:tc>
          <w:tcPr>
            <w:tcW w:w="2160" w:type="dxa"/>
          </w:tcPr>
          <w:p w:rsidR="00E71156" w:rsidRPr="004324CF" w:rsidRDefault="00E71156" w:rsidP="004324CF">
            <w:pPr>
              <w:keepNext/>
              <w:widowControl w:val="0"/>
              <w:spacing w:line="360" w:lineRule="auto"/>
              <w:jc w:val="both"/>
              <w:rPr>
                <w:sz w:val="20"/>
              </w:rPr>
            </w:pPr>
            <w:r w:rsidRPr="004324CF">
              <w:rPr>
                <w:sz w:val="20"/>
              </w:rPr>
              <w:t>Химикаты, полимеры каучуки и резино-техн. изд.</w:t>
            </w:r>
          </w:p>
        </w:tc>
        <w:tc>
          <w:tcPr>
            <w:tcW w:w="540" w:type="dxa"/>
          </w:tcPr>
          <w:p w:rsidR="00E71156" w:rsidRPr="004324CF" w:rsidRDefault="00E71156" w:rsidP="004324CF">
            <w:pPr>
              <w:keepNext/>
              <w:widowControl w:val="0"/>
              <w:spacing w:line="360" w:lineRule="auto"/>
              <w:jc w:val="both"/>
              <w:rPr>
                <w:sz w:val="20"/>
              </w:rPr>
            </w:pPr>
            <w:r w:rsidRPr="004324CF">
              <w:rPr>
                <w:sz w:val="20"/>
              </w:rPr>
              <w:t>т</w:t>
            </w:r>
          </w:p>
        </w:tc>
        <w:tc>
          <w:tcPr>
            <w:tcW w:w="1080" w:type="dxa"/>
          </w:tcPr>
          <w:p w:rsidR="00E71156" w:rsidRPr="004324CF" w:rsidRDefault="00E71156" w:rsidP="004324CF">
            <w:pPr>
              <w:keepNext/>
              <w:widowControl w:val="0"/>
              <w:spacing w:line="360" w:lineRule="auto"/>
              <w:jc w:val="both"/>
              <w:rPr>
                <w:sz w:val="20"/>
              </w:rPr>
            </w:pPr>
            <w:r w:rsidRPr="004324CF">
              <w:rPr>
                <w:sz w:val="20"/>
              </w:rPr>
              <w:t>27,4</w:t>
            </w:r>
          </w:p>
        </w:tc>
        <w:tc>
          <w:tcPr>
            <w:tcW w:w="1053" w:type="dxa"/>
          </w:tcPr>
          <w:p w:rsidR="00E71156" w:rsidRPr="004324CF" w:rsidRDefault="00E71156" w:rsidP="004324CF">
            <w:pPr>
              <w:keepNext/>
              <w:widowControl w:val="0"/>
              <w:spacing w:line="360" w:lineRule="auto"/>
              <w:jc w:val="both"/>
              <w:rPr>
                <w:sz w:val="20"/>
              </w:rPr>
            </w:pPr>
            <w:r w:rsidRPr="004324CF">
              <w:rPr>
                <w:sz w:val="20"/>
              </w:rPr>
              <w:t>62,5</w:t>
            </w:r>
          </w:p>
        </w:tc>
        <w:tc>
          <w:tcPr>
            <w:tcW w:w="1109" w:type="dxa"/>
          </w:tcPr>
          <w:p w:rsidR="00E71156" w:rsidRPr="004324CF" w:rsidRDefault="00E71156" w:rsidP="004324CF">
            <w:pPr>
              <w:keepNext/>
              <w:widowControl w:val="0"/>
              <w:spacing w:line="360" w:lineRule="auto"/>
              <w:jc w:val="both"/>
              <w:rPr>
                <w:sz w:val="20"/>
              </w:rPr>
            </w:pPr>
            <w:r w:rsidRPr="004324CF">
              <w:rPr>
                <w:sz w:val="20"/>
              </w:rPr>
              <w:t>^54,3</w:t>
            </w:r>
          </w:p>
        </w:tc>
        <w:tc>
          <w:tcPr>
            <w:tcW w:w="1296" w:type="dxa"/>
          </w:tcPr>
          <w:p w:rsidR="00E71156" w:rsidRPr="004324CF" w:rsidRDefault="00E71156" w:rsidP="004324CF">
            <w:pPr>
              <w:keepNext/>
              <w:widowControl w:val="0"/>
              <w:spacing w:line="360" w:lineRule="auto"/>
              <w:jc w:val="both"/>
              <w:rPr>
                <w:sz w:val="20"/>
              </w:rPr>
            </w:pPr>
            <w:r w:rsidRPr="004324CF">
              <w:rPr>
                <w:sz w:val="20"/>
              </w:rPr>
              <w:t>5,8</w:t>
            </w:r>
          </w:p>
        </w:tc>
        <w:tc>
          <w:tcPr>
            <w:tcW w:w="984" w:type="dxa"/>
          </w:tcPr>
          <w:p w:rsidR="00E71156" w:rsidRPr="004324CF" w:rsidRDefault="00E71156" w:rsidP="004324CF">
            <w:pPr>
              <w:keepNext/>
              <w:widowControl w:val="0"/>
              <w:spacing w:line="360" w:lineRule="auto"/>
              <w:jc w:val="both"/>
              <w:rPr>
                <w:sz w:val="20"/>
              </w:rPr>
            </w:pPr>
            <w:r w:rsidRPr="004324CF">
              <w:rPr>
                <w:sz w:val="20"/>
              </w:rPr>
              <w:t>-</w:t>
            </w:r>
          </w:p>
        </w:tc>
        <w:tc>
          <w:tcPr>
            <w:tcW w:w="917" w:type="dxa"/>
          </w:tcPr>
          <w:p w:rsidR="00E71156" w:rsidRPr="004324CF" w:rsidRDefault="00E71156" w:rsidP="004324CF">
            <w:pPr>
              <w:keepNext/>
              <w:widowControl w:val="0"/>
              <w:spacing w:line="360" w:lineRule="auto"/>
              <w:jc w:val="both"/>
              <w:rPr>
                <w:sz w:val="20"/>
              </w:rPr>
            </w:pPr>
            <w:r w:rsidRPr="004324CF">
              <w:rPr>
                <w:sz w:val="20"/>
              </w:rPr>
              <w:t>29,8</w:t>
            </w:r>
          </w:p>
        </w:tc>
      </w:tr>
      <w:tr w:rsidR="00E71156" w:rsidRPr="004324CF">
        <w:tc>
          <w:tcPr>
            <w:tcW w:w="2160" w:type="dxa"/>
            <w:vAlign w:val="center"/>
          </w:tcPr>
          <w:p w:rsidR="00E71156" w:rsidRPr="004324CF" w:rsidRDefault="00E71156" w:rsidP="004324CF">
            <w:pPr>
              <w:keepNext/>
              <w:widowControl w:val="0"/>
              <w:spacing w:line="360" w:lineRule="auto"/>
              <w:jc w:val="both"/>
              <w:rPr>
                <w:sz w:val="20"/>
              </w:rPr>
            </w:pPr>
            <w:r w:rsidRPr="004324CF">
              <w:rPr>
                <w:sz w:val="20"/>
              </w:rPr>
              <w:t>Продукция лесозаготов.</w:t>
            </w:r>
          </w:p>
        </w:tc>
        <w:tc>
          <w:tcPr>
            <w:tcW w:w="540" w:type="dxa"/>
          </w:tcPr>
          <w:p w:rsidR="00E71156" w:rsidRPr="004324CF" w:rsidRDefault="00E71156" w:rsidP="004324CF">
            <w:pPr>
              <w:keepNext/>
              <w:widowControl w:val="0"/>
              <w:spacing w:line="360" w:lineRule="auto"/>
              <w:jc w:val="both"/>
              <w:rPr>
                <w:sz w:val="20"/>
              </w:rPr>
            </w:pPr>
            <w:r w:rsidRPr="004324CF">
              <w:rPr>
                <w:sz w:val="20"/>
              </w:rPr>
              <w:t>м</w:t>
            </w:r>
            <w:r w:rsidRPr="004324CF">
              <w:rPr>
                <w:sz w:val="20"/>
                <w:vertAlign w:val="superscript"/>
              </w:rPr>
              <w:t>3</w:t>
            </w:r>
          </w:p>
        </w:tc>
        <w:tc>
          <w:tcPr>
            <w:tcW w:w="1080" w:type="dxa"/>
          </w:tcPr>
          <w:p w:rsidR="00E71156" w:rsidRPr="004324CF" w:rsidRDefault="00E71156" w:rsidP="004324CF">
            <w:pPr>
              <w:keepNext/>
              <w:widowControl w:val="0"/>
              <w:spacing w:line="360" w:lineRule="auto"/>
              <w:jc w:val="both"/>
              <w:rPr>
                <w:sz w:val="20"/>
              </w:rPr>
            </w:pPr>
            <w:r w:rsidRPr="004324CF">
              <w:rPr>
                <w:sz w:val="20"/>
              </w:rPr>
              <w:t>5</w:t>
            </w:r>
          </w:p>
        </w:tc>
        <w:tc>
          <w:tcPr>
            <w:tcW w:w="1053" w:type="dxa"/>
          </w:tcPr>
          <w:p w:rsidR="00E71156" w:rsidRPr="004324CF" w:rsidRDefault="00E71156" w:rsidP="004324CF">
            <w:pPr>
              <w:keepNext/>
              <w:widowControl w:val="0"/>
              <w:spacing w:line="360" w:lineRule="auto"/>
              <w:jc w:val="both"/>
              <w:rPr>
                <w:sz w:val="20"/>
              </w:rPr>
            </w:pPr>
            <w:r w:rsidRPr="004324CF">
              <w:rPr>
                <w:sz w:val="20"/>
              </w:rPr>
              <w:t>1433</w:t>
            </w:r>
          </w:p>
        </w:tc>
        <w:tc>
          <w:tcPr>
            <w:tcW w:w="1109" w:type="dxa"/>
          </w:tcPr>
          <w:p w:rsidR="00E71156" w:rsidRPr="004324CF" w:rsidRDefault="00E71156" w:rsidP="004324CF">
            <w:pPr>
              <w:keepNext/>
              <w:widowControl w:val="0"/>
              <w:spacing w:line="360" w:lineRule="auto"/>
              <w:jc w:val="both"/>
              <w:rPr>
                <w:sz w:val="20"/>
              </w:rPr>
            </w:pPr>
            <w:r w:rsidRPr="004324CF">
              <w:rPr>
                <w:sz w:val="20"/>
              </w:rPr>
              <w:t>646</w:t>
            </w:r>
          </w:p>
        </w:tc>
        <w:tc>
          <w:tcPr>
            <w:tcW w:w="1296" w:type="dxa"/>
          </w:tcPr>
          <w:p w:rsidR="00E71156" w:rsidRPr="004324CF" w:rsidRDefault="00E71156" w:rsidP="004324CF">
            <w:pPr>
              <w:keepNext/>
              <w:widowControl w:val="0"/>
              <w:spacing w:line="360" w:lineRule="auto"/>
              <w:jc w:val="both"/>
              <w:rPr>
                <w:sz w:val="20"/>
              </w:rPr>
            </w:pPr>
            <w:r w:rsidRPr="004324CF">
              <w:rPr>
                <w:sz w:val="20"/>
              </w:rPr>
              <w:t>748</w:t>
            </w:r>
          </w:p>
        </w:tc>
        <w:tc>
          <w:tcPr>
            <w:tcW w:w="984" w:type="dxa"/>
          </w:tcPr>
          <w:p w:rsidR="00E71156" w:rsidRPr="004324CF" w:rsidRDefault="00E71156" w:rsidP="004324CF">
            <w:pPr>
              <w:keepNext/>
              <w:widowControl w:val="0"/>
              <w:spacing w:line="360" w:lineRule="auto"/>
              <w:jc w:val="both"/>
              <w:rPr>
                <w:sz w:val="20"/>
              </w:rPr>
            </w:pPr>
            <w:r w:rsidRPr="004324CF">
              <w:rPr>
                <w:sz w:val="20"/>
              </w:rPr>
              <w:t>-</w:t>
            </w:r>
          </w:p>
        </w:tc>
        <w:tc>
          <w:tcPr>
            <w:tcW w:w="917" w:type="dxa"/>
          </w:tcPr>
          <w:p w:rsidR="00E71156" w:rsidRPr="004324CF" w:rsidRDefault="00E71156" w:rsidP="004324CF">
            <w:pPr>
              <w:keepNext/>
              <w:widowControl w:val="0"/>
              <w:spacing w:line="360" w:lineRule="auto"/>
              <w:jc w:val="both"/>
              <w:rPr>
                <w:sz w:val="20"/>
              </w:rPr>
            </w:pPr>
            <w:r w:rsidRPr="004324CF">
              <w:rPr>
                <w:sz w:val="20"/>
              </w:rPr>
              <w:t>44</w:t>
            </w:r>
          </w:p>
        </w:tc>
      </w:tr>
      <w:tr w:rsidR="00E71156" w:rsidRPr="004324CF">
        <w:tc>
          <w:tcPr>
            <w:tcW w:w="2160" w:type="dxa"/>
            <w:vAlign w:val="center"/>
          </w:tcPr>
          <w:p w:rsidR="00E71156" w:rsidRPr="004324CF" w:rsidRDefault="00E71156" w:rsidP="004324CF">
            <w:pPr>
              <w:keepNext/>
              <w:widowControl w:val="0"/>
              <w:spacing w:line="360" w:lineRule="auto"/>
              <w:jc w:val="both"/>
              <w:rPr>
                <w:sz w:val="20"/>
              </w:rPr>
            </w:pPr>
            <w:r w:rsidRPr="004324CF">
              <w:rPr>
                <w:sz w:val="20"/>
              </w:rPr>
              <w:t>Лесопильнодере</w:t>
            </w:r>
            <w:r w:rsidR="001F5F83" w:rsidRPr="004324CF">
              <w:rPr>
                <w:sz w:val="20"/>
              </w:rPr>
              <w:t>-</w:t>
            </w:r>
          </w:p>
          <w:p w:rsidR="00E71156" w:rsidRPr="004324CF" w:rsidRDefault="00E71156" w:rsidP="004324CF">
            <w:pPr>
              <w:keepNext/>
              <w:widowControl w:val="0"/>
              <w:spacing w:line="360" w:lineRule="auto"/>
              <w:jc w:val="both"/>
              <w:rPr>
                <w:sz w:val="20"/>
              </w:rPr>
            </w:pPr>
            <w:r w:rsidRPr="004324CF">
              <w:rPr>
                <w:sz w:val="20"/>
              </w:rPr>
              <w:t>вообрабатыв.</w:t>
            </w:r>
          </w:p>
          <w:p w:rsidR="00E71156" w:rsidRPr="004324CF" w:rsidRDefault="00E81110" w:rsidP="004324CF">
            <w:pPr>
              <w:keepNext/>
              <w:widowControl w:val="0"/>
              <w:spacing w:line="360" w:lineRule="auto"/>
              <w:jc w:val="both"/>
              <w:rPr>
                <w:sz w:val="20"/>
              </w:rPr>
            </w:pPr>
            <w:r w:rsidRPr="004324CF">
              <w:rPr>
                <w:sz w:val="20"/>
              </w:rPr>
              <w:t>промышленность</w:t>
            </w:r>
          </w:p>
        </w:tc>
        <w:tc>
          <w:tcPr>
            <w:tcW w:w="540" w:type="dxa"/>
          </w:tcPr>
          <w:p w:rsidR="00E71156" w:rsidRPr="004324CF" w:rsidRDefault="00E71156" w:rsidP="004324CF">
            <w:pPr>
              <w:keepNext/>
              <w:widowControl w:val="0"/>
              <w:spacing w:line="360" w:lineRule="auto"/>
              <w:jc w:val="both"/>
              <w:rPr>
                <w:sz w:val="20"/>
              </w:rPr>
            </w:pPr>
            <w:r w:rsidRPr="004324CF">
              <w:rPr>
                <w:sz w:val="20"/>
              </w:rPr>
              <w:t>м</w:t>
            </w:r>
            <w:r w:rsidRPr="004324CF">
              <w:rPr>
                <w:sz w:val="20"/>
                <w:vertAlign w:val="superscript"/>
              </w:rPr>
              <w:t>3</w:t>
            </w:r>
          </w:p>
        </w:tc>
        <w:tc>
          <w:tcPr>
            <w:tcW w:w="1080" w:type="dxa"/>
          </w:tcPr>
          <w:p w:rsidR="00E71156" w:rsidRPr="004324CF" w:rsidRDefault="00E71156" w:rsidP="004324CF">
            <w:pPr>
              <w:keepNext/>
              <w:widowControl w:val="0"/>
              <w:spacing w:line="360" w:lineRule="auto"/>
              <w:jc w:val="both"/>
              <w:rPr>
                <w:sz w:val="20"/>
              </w:rPr>
            </w:pPr>
            <w:r w:rsidRPr="004324CF">
              <w:rPr>
                <w:sz w:val="20"/>
              </w:rPr>
              <w:t>15</w:t>
            </w:r>
          </w:p>
        </w:tc>
        <w:tc>
          <w:tcPr>
            <w:tcW w:w="1053" w:type="dxa"/>
          </w:tcPr>
          <w:p w:rsidR="00E71156" w:rsidRPr="004324CF" w:rsidRDefault="00E71156" w:rsidP="004324CF">
            <w:pPr>
              <w:keepNext/>
              <w:widowControl w:val="0"/>
              <w:spacing w:line="360" w:lineRule="auto"/>
              <w:jc w:val="both"/>
              <w:rPr>
                <w:sz w:val="20"/>
              </w:rPr>
            </w:pPr>
            <w:r w:rsidRPr="004324CF">
              <w:rPr>
                <w:sz w:val="20"/>
              </w:rPr>
              <w:t>622</w:t>
            </w:r>
          </w:p>
        </w:tc>
        <w:tc>
          <w:tcPr>
            <w:tcW w:w="1109" w:type="dxa"/>
          </w:tcPr>
          <w:p w:rsidR="00E71156" w:rsidRPr="004324CF" w:rsidRDefault="00E71156" w:rsidP="004324CF">
            <w:pPr>
              <w:keepNext/>
              <w:widowControl w:val="0"/>
              <w:spacing w:line="360" w:lineRule="auto"/>
              <w:jc w:val="both"/>
              <w:rPr>
                <w:sz w:val="20"/>
              </w:rPr>
            </w:pPr>
            <w:r w:rsidRPr="004324CF">
              <w:rPr>
                <w:sz w:val="20"/>
              </w:rPr>
              <w:t>530</w:t>
            </w:r>
          </w:p>
        </w:tc>
        <w:tc>
          <w:tcPr>
            <w:tcW w:w="1296" w:type="dxa"/>
          </w:tcPr>
          <w:p w:rsidR="00E71156" w:rsidRPr="004324CF" w:rsidRDefault="00E71156" w:rsidP="004324CF">
            <w:pPr>
              <w:keepNext/>
              <w:widowControl w:val="0"/>
              <w:spacing w:line="360" w:lineRule="auto"/>
              <w:jc w:val="both"/>
              <w:rPr>
                <w:sz w:val="20"/>
              </w:rPr>
            </w:pPr>
            <w:r w:rsidRPr="004324CF">
              <w:rPr>
                <w:sz w:val="20"/>
              </w:rPr>
              <w:t>85</w:t>
            </w:r>
          </w:p>
        </w:tc>
        <w:tc>
          <w:tcPr>
            <w:tcW w:w="984" w:type="dxa"/>
          </w:tcPr>
          <w:p w:rsidR="00E71156" w:rsidRPr="004324CF" w:rsidRDefault="00E71156" w:rsidP="004324CF">
            <w:pPr>
              <w:keepNext/>
              <w:widowControl w:val="0"/>
              <w:spacing w:line="360" w:lineRule="auto"/>
              <w:jc w:val="both"/>
              <w:rPr>
                <w:sz w:val="20"/>
              </w:rPr>
            </w:pPr>
            <w:r w:rsidRPr="004324CF">
              <w:rPr>
                <w:sz w:val="20"/>
              </w:rPr>
              <w:t>-</w:t>
            </w:r>
          </w:p>
        </w:tc>
        <w:tc>
          <w:tcPr>
            <w:tcW w:w="917" w:type="dxa"/>
          </w:tcPr>
          <w:p w:rsidR="00E71156" w:rsidRPr="004324CF" w:rsidRDefault="00E71156" w:rsidP="004324CF">
            <w:pPr>
              <w:keepNext/>
              <w:widowControl w:val="0"/>
              <w:spacing w:line="360" w:lineRule="auto"/>
              <w:jc w:val="both"/>
              <w:rPr>
                <w:sz w:val="20"/>
              </w:rPr>
            </w:pPr>
            <w:r w:rsidRPr="004324CF">
              <w:rPr>
                <w:sz w:val="20"/>
              </w:rPr>
              <w:t>22</w:t>
            </w:r>
          </w:p>
        </w:tc>
      </w:tr>
      <w:tr w:rsidR="00E71156" w:rsidRPr="004324CF">
        <w:tc>
          <w:tcPr>
            <w:tcW w:w="2160" w:type="dxa"/>
            <w:vAlign w:val="center"/>
          </w:tcPr>
          <w:p w:rsidR="00E71156" w:rsidRPr="004324CF" w:rsidRDefault="00E71156" w:rsidP="004324CF">
            <w:pPr>
              <w:keepNext/>
              <w:widowControl w:val="0"/>
              <w:spacing w:line="360" w:lineRule="auto"/>
              <w:jc w:val="both"/>
              <w:rPr>
                <w:sz w:val="20"/>
              </w:rPr>
            </w:pPr>
            <w:r w:rsidRPr="004324CF">
              <w:rPr>
                <w:sz w:val="20"/>
              </w:rPr>
              <w:t>Готов</w:t>
            </w:r>
            <w:r w:rsidR="00E81110" w:rsidRPr="004324CF">
              <w:rPr>
                <w:sz w:val="20"/>
              </w:rPr>
              <w:t>ая</w:t>
            </w:r>
            <w:r w:rsidRPr="004324CF">
              <w:rPr>
                <w:sz w:val="20"/>
              </w:rPr>
              <w:t xml:space="preserve"> нефтепр. с коксом</w:t>
            </w:r>
          </w:p>
        </w:tc>
        <w:tc>
          <w:tcPr>
            <w:tcW w:w="540" w:type="dxa"/>
          </w:tcPr>
          <w:p w:rsidR="00E71156" w:rsidRPr="004324CF" w:rsidRDefault="00E71156" w:rsidP="004324CF">
            <w:pPr>
              <w:keepNext/>
              <w:widowControl w:val="0"/>
              <w:spacing w:line="360" w:lineRule="auto"/>
              <w:jc w:val="both"/>
              <w:rPr>
                <w:sz w:val="20"/>
              </w:rPr>
            </w:pPr>
            <w:r w:rsidRPr="004324CF">
              <w:rPr>
                <w:sz w:val="20"/>
              </w:rPr>
              <w:t>т</w:t>
            </w:r>
          </w:p>
        </w:tc>
        <w:tc>
          <w:tcPr>
            <w:tcW w:w="1080" w:type="dxa"/>
          </w:tcPr>
          <w:p w:rsidR="00E71156" w:rsidRPr="004324CF" w:rsidRDefault="00E71156" w:rsidP="004324CF">
            <w:pPr>
              <w:keepNext/>
              <w:widowControl w:val="0"/>
              <w:spacing w:line="360" w:lineRule="auto"/>
              <w:jc w:val="both"/>
              <w:rPr>
                <w:sz w:val="20"/>
              </w:rPr>
            </w:pPr>
            <w:r w:rsidRPr="004324CF">
              <w:rPr>
                <w:sz w:val="20"/>
              </w:rPr>
              <w:t>12,8</w:t>
            </w:r>
          </w:p>
        </w:tc>
        <w:tc>
          <w:tcPr>
            <w:tcW w:w="1053" w:type="dxa"/>
          </w:tcPr>
          <w:p w:rsidR="00E71156" w:rsidRPr="004324CF" w:rsidRDefault="00E71156" w:rsidP="004324CF">
            <w:pPr>
              <w:keepNext/>
              <w:widowControl w:val="0"/>
              <w:spacing w:line="360" w:lineRule="auto"/>
              <w:jc w:val="both"/>
              <w:rPr>
                <w:sz w:val="20"/>
              </w:rPr>
            </w:pPr>
            <w:r w:rsidRPr="004324CF">
              <w:rPr>
                <w:sz w:val="20"/>
              </w:rPr>
              <w:t>361,9</w:t>
            </w:r>
          </w:p>
        </w:tc>
        <w:tc>
          <w:tcPr>
            <w:tcW w:w="1109" w:type="dxa"/>
          </w:tcPr>
          <w:p w:rsidR="00E71156" w:rsidRPr="004324CF" w:rsidRDefault="00E71156" w:rsidP="004324CF">
            <w:pPr>
              <w:keepNext/>
              <w:widowControl w:val="0"/>
              <w:spacing w:line="360" w:lineRule="auto"/>
              <w:jc w:val="both"/>
              <w:rPr>
                <w:sz w:val="20"/>
              </w:rPr>
            </w:pPr>
            <w:r w:rsidRPr="004324CF">
              <w:rPr>
                <w:sz w:val="20"/>
              </w:rPr>
              <w:t>350</w:t>
            </w:r>
          </w:p>
        </w:tc>
        <w:tc>
          <w:tcPr>
            <w:tcW w:w="1296" w:type="dxa"/>
          </w:tcPr>
          <w:p w:rsidR="00E71156" w:rsidRPr="004324CF" w:rsidRDefault="00E71156" w:rsidP="004324CF">
            <w:pPr>
              <w:keepNext/>
              <w:widowControl w:val="0"/>
              <w:spacing w:line="360" w:lineRule="auto"/>
              <w:jc w:val="both"/>
              <w:rPr>
                <w:sz w:val="20"/>
              </w:rPr>
            </w:pPr>
            <w:r w:rsidRPr="004324CF">
              <w:rPr>
                <w:sz w:val="20"/>
              </w:rPr>
              <w:t>-</w:t>
            </w:r>
          </w:p>
        </w:tc>
        <w:tc>
          <w:tcPr>
            <w:tcW w:w="984" w:type="dxa"/>
          </w:tcPr>
          <w:p w:rsidR="00E71156" w:rsidRPr="004324CF" w:rsidRDefault="00E71156" w:rsidP="004324CF">
            <w:pPr>
              <w:keepNext/>
              <w:widowControl w:val="0"/>
              <w:spacing w:line="360" w:lineRule="auto"/>
              <w:jc w:val="both"/>
              <w:rPr>
                <w:sz w:val="20"/>
              </w:rPr>
            </w:pPr>
            <w:r w:rsidRPr="004324CF">
              <w:rPr>
                <w:sz w:val="20"/>
              </w:rPr>
              <w:t>-</w:t>
            </w:r>
          </w:p>
        </w:tc>
        <w:tc>
          <w:tcPr>
            <w:tcW w:w="917" w:type="dxa"/>
          </w:tcPr>
          <w:p w:rsidR="00E71156" w:rsidRPr="004324CF" w:rsidRDefault="00E71156" w:rsidP="004324CF">
            <w:pPr>
              <w:keepNext/>
              <w:widowControl w:val="0"/>
              <w:spacing w:line="360" w:lineRule="auto"/>
              <w:jc w:val="both"/>
              <w:rPr>
                <w:sz w:val="20"/>
              </w:rPr>
            </w:pPr>
            <w:r w:rsidRPr="004324CF">
              <w:rPr>
                <w:sz w:val="20"/>
              </w:rPr>
              <w:t>24,7</w:t>
            </w:r>
          </w:p>
        </w:tc>
      </w:tr>
      <w:tr w:rsidR="00E71156" w:rsidRPr="004324CF">
        <w:tc>
          <w:tcPr>
            <w:tcW w:w="2160" w:type="dxa"/>
          </w:tcPr>
          <w:p w:rsidR="00E71156" w:rsidRPr="004324CF" w:rsidRDefault="00E71156" w:rsidP="004324CF">
            <w:pPr>
              <w:keepNext/>
              <w:widowControl w:val="0"/>
              <w:spacing w:line="360" w:lineRule="auto"/>
              <w:jc w:val="both"/>
              <w:rPr>
                <w:sz w:val="20"/>
              </w:rPr>
            </w:pPr>
            <w:r w:rsidRPr="004324CF">
              <w:rPr>
                <w:sz w:val="20"/>
              </w:rPr>
              <w:t>Дров</w:t>
            </w:r>
            <w:r w:rsidR="001F5F83" w:rsidRPr="004324CF">
              <w:rPr>
                <w:sz w:val="20"/>
              </w:rPr>
              <w:t>яные</w:t>
            </w:r>
            <w:r w:rsidRPr="004324CF">
              <w:rPr>
                <w:sz w:val="20"/>
              </w:rPr>
              <w:t xml:space="preserve"> отходы</w:t>
            </w:r>
          </w:p>
        </w:tc>
        <w:tc>
          <w:tcPr>
            <w:tcW w:w="540" w:type="dxa"/>
          </w:tcPr>
          <w:p w:rsidR="00E71156" w:rsidRPr="004324CF" w:rsidRDefault="00E71156" w:rsidP="004324CF">
            <w:pPr>
              <w:keepNext/>
              <w:widowControl w:val="0"/>
              <w:spacing w:line="360" w:lineRule="auto"/>
              <w:jc w:val="both"/>
              <w:rPr>
                <w:sz w:val="20"/>
              </w:rPr>
            </w:pPr>
          </w:p>
        </w:tc>
        <w:tc>
          <w:tcPr>
            <w:tcW w:w="1080" w:type="dxa"/>
          </w:tcPr>
          <w:p w:rsidR="00E71156" w:rsidRPr="004324CF" w:rsidRDefault="00E71156" w:rsidP="004324CF">
            <w:pPr>
              <w:keepNext/>
              <w:widowControl w:val="0"/>
              <w:spacing w:line="360" w:lineRule="auto"/>
              <w:jc w:val="both"/>
              <w:rPr>
                <w:sz w:val="20"/>
              </w:rPr>
            </w:pPr>
            <w:r w:rsidRPr="004324CF">
              <w:rPr>
                <w:sz w:val="20"/>
              </w:rPr>
              <w:t>4,0</w:t>
            </w:r>
          </w:p>
        </w:tc>
        <w:tc>
          <w:tcPr>
            <w:tcW w:w="1053" w:type="dxa"/>
          </w:tcPr>
          <w:p w:rsidR="00E71156" w:rsidRPr="004324CF" w:rsidRDefault="00E71156" w:rsidP="004324CF">
            <w:pPr>
              <w:keepNext/>
              <w:widowControl w:val="0"/>
              <w:spacing w:line="360" w:lineRule="auto"/>
              <w:jc w:val="both"/>
              <w:rPr>
                <w:sz w:val="20"/>
              </w:rPr>
            </w:pPr>
            <w:r w:rsidRPr="004324CF">
              <w:rPr>
                <w:sz w:val="20"/>
              </w:rPr>
              <w:t>275</w:t>
            </w:r>
          </w:p>
        </w:tc>
        <w:tc>
          <w:tcPr>
            <w:tcW w:w="1109" w:type="dxa"/>
          </w:tcPr>
          <w:p w:rsidR="00E71156" w:rsidRPr="004324CF" w:rsidRDefault="00E71156" w:rsidP="004324CF">
            <w:pPr>
              <w:keepNext/>
              <w:widowControl w:val="0"/>
              <w:spacing w:line="360" w:lineRule="auto"/>
              <w:jc w:val="both"/>
              <w:rPr>
                <w:sz w:val="20"/>
              </w:rPr>
            </w:pPr>
            <w:r w:rsidRPr="004324CF">
              <w:rPr>
                <w:sz w:val="20"/>
              </w:rPr>
              <w:t>-</w:t>
            </w:r>
          </w:p>
        </w:tc>
        <w:tc>
          <w:tcPr>
            <w:tcW w:w="1296" w:type="dxa"/>
          </w:tcPr>
          <w:p w:rsidR="00E71156" w:rsidRPr="004324CF" w:rsidRDefault="00E71156" w:rsidP="004324CF">
            <w:pPr>
              <w:keepNext/>
              <w:widowControl w:val="0"/>
              <w:spacing w:line="360" w:lineRule="auto"/>
              <w:jc w:val="both"/>
              <w:rPr>
                <w:sz w:val="20"/>
              </w:rPr>
            </w:pPr>
            <w:r w:rsidRPr="004324CF">
              <w:rPr>
                <w:sz w:val="20"/>
              </w:rPr>
              <w:t>-</w:t>
            </w:r>
          </w:p>
        </w:tc>
        <w:tc>
          <w:tcPr>
            <w:tcW w:w="984" w:type="dxa"/>
          </w:tcPr>
          <w:p w:rsidR="00E71156" w:rsidRPr="004324CF" w:rsidRDefault="00E71156" w:rsidP="004324CF">
            <w:pPr>
              <w:keepNext/>
              <w:widowControl w:val="0"/>
              <w:spacing w:line="360" w:lineRule="auto"/>
              <w:jc w:val="both"/>
              <w:rPr>
                <w:sz w:val="20"/>
              </w:rPr>
            </w:pPr>
            <w:r w:rsidRPr="004324CF">
              <w:rPr>
                <w:sz w:val="20"/>
              </w:rPr>
              <w:t>264</w:t>
            </w:r>
          </w:p>
        </w:tc>
        <w:tc>
          <w:tcPr>
            <w:tcW w:w="917" w:type="dxa"/>
          </w:tcPr>
          <w:p w:rsidR="00E71156" w:rsidRPr="004324CF" w:rsidRDefault="00E71156" w:rsidP="004324CF">
            <w:pPr>
              <w:keepNext/>
              <w:widowControl w:val="0"/>
              <w:spacing w:line="360" w:lineRule="auto"/>
              <w:jc w:val="both"/>
              <w:rPr>
                <w:sz w:val="20"/>
              </w:rPr>
            </w:pPr>
            <w:r w:rsidRPr="004324CF">
              <w:rPr>
                <w:sz w:val="20"/>
              </w:rPr>
              <w:t>15</w:t>
            </w:r>
          </w:p>
        </w:tc>
      </w:tr>
      <w:tr w:rsidR="00E71156" w:rsidRPr="004324CF">
        <w:tc>
          <w:tcPr>
            <w:tcW w:w="2160" w:type="dxa"/>
            <w:vAlign w:val="center"/>
          </w:tcPr>
          <w:p w:rsidR="00E71156" w:rsidRPr="004324CF" w:rsidRDefault="00E71156" w:rsidP="004324CF">
            <w:pPr>
              <w:keepNext/>
              <w:widowControl w:val="0"/>
              <w:spacing w:line="360" w:lineRule="auto"/>
              <w:jc w:val="both"/>
              <w:rPr>
                <w:sz w:val="20"/>
              </w:rPr>
            </w:pPr>
            <w:r w:rsidRPr="004324CF">
              <w:rPr>
                <w:sz w:val="20"/>
              </w:rPr>
              <w:t xml:space="preserve">Нефтепродукты </w:t>
            </w:r>
          </w:p>
        </w:tc>
        <w:tc>
          <w:tcPr>
            <w:tcW w:w="540" w:type="dxa"/>
          </w:tcPr>
          <w:p w:rsidR="00E71156" w:rsidRPr="004324CF" w:rsidRDefault="00E81110" w:rsidP="004324CF">
            <w:pPr>
              <w:keepNext/>
              <w:widowControl w:val="0"/>
              <w:spacing w:line="360" w:lineRule="auto"/>
              <w:jc w:val="both"/>
              <w:rPr>
                <w:sz w:val="20"/>
              </w:rPr>
            </w:pPr>
            <w:r w:rsidRPr="004324CF">
              <w:rPr>
                <w:sz w:val="20"/>
              </w:rPr>
              <w:t>т</w:t>
            </w:r>
          </w:p>
        </w:tc>
        <w:tc>
          <w:tcPr>
            <w:tcW w:w="1080" w:type="dxa"/>
          </w:tcPr>
          <w:p w:rsidR="00E71156" w:rsidRPr="004324CF" w:rsidRDefault="00E71156" w:rsidP="004324CF">
            <w:pPr>
              <w:keepNext/>
              <w:widowControl w:val="0"/>
              <w:spacing w:line="360" w:lineRule="auto"/>
              <w:jc w:val="both"/>
              <w:rPr>
                <w:sz w:val="20"/>
              </w:rPr>
            </w:pPr>
            <w:r w:rsidRPr="004324CF">
              <w:rPr>
                <w:sz w:val="20"/>
              </w:rPr>
              <w:t>7,8</w:t>
            </w:r>
          </w:p>
        </w:tc>
        <w:tc>
          <w:tcPr>
            <w:tcW w:w="1053" w:type="dxa"/>
          </w:tcPr>
          <w:p w:rsidR="00E71156" w:rsidRPr="004324CF" w:rsidRDefault="00E71156" w:rsidP="004324CF">
            <w:pPr>
              <w:keepNext/>
              <w:widowControl w:val="0"/>
              <w:spacing w:line="360" w:lineRule="auto"/>
              <w:jc w:val="both"/>
              <w:rPr>
                <w:sz w:val="20"/>
              </w:rPr>
            </w:pPr>
            <w:r w:rsidRPr="004324CF">
              <w:rPr>
                <w:sz w:val="20"/>
              </w:rPr>
              <w:t>286,1</w:t>
            </w:r>
          </w:p>
        </w:tc>
        <w:tc>
          <w:tcPr>
            <w:tcW w:w="1109" w:type="dxa"/>
          </w:tcPr>
          <w:p w:rsidR="00E71156" w:rsidRPr="004324CF" w:rsidRDefault="00E71156" w:rsidP="004324CF">
            <w:pPr>
              <w:keepNext/>
              <w:widowControl w:val="0"/>
              <w:spacing w:line="360" w:lineRule="auto"/>
              <w:jc w:val="both"/>
              <w:rPr>
                <w:sz w:val="20"/>
              </w:rPr>
            </w:pPr>
            <w:r w:rsidRPr="004324CF">
              <w:rPr>
                <w:sz w:val="20"/>
              </w:rPr>
              <w:t>282,2</w:t>
            </w:r>
          </w:p>
        </w:tc>
        <w:tc>
          <w:tcPr>
            <w:tcW w:w="1296" w:type="dxa"/>
          </w:tcPr>
          <w:p w:rsidR="00E71156" w:rsidRPr="004324CF" w:rsidRDefault="00E71156" w:rsidP="004324CF">
            <w:pPr>
              <w:keepNext/>
              <w:widowControl w:val="0"/>
              <w:spacing w:line="360" w:lineRule="auto"/>
              <w:jc w:val="both"/>
              <w:rPr>
                <w:sz w:val="20"/>
              </w:rPr>
            </w:pPr>
            <w:r w:rsidRPr="004324CF">
              <w:rPr>
                <w:sz w:val="20"/>
              </w:rPr>
              <w:t>-</w:t>
            </w:r>
          </w:p>
        </w:tc>
        <w:tc>
          <w:tcPr>
            <w:tcW w:w="984" w:type="dxa"/>
          </w:tcPr>
          <w:p w:rsidR="00E71156" w:rsidRPr="004324CF" w:rsidRDefault="00E71156" w:rsidP="004324CF">
            <w:pPr>
              <w:keepNext/>
              <w:widowControl w:val="0"/>
              <w:spacing w:line="360" w:lineRule="auto"/>
              <w:jc w:val="both"/>
              <w:rPr>
                <w:sz w:val="20"/>
              </w:rPr>
            </w:pPr>
            <w:r w:rsidRPr="004324CF">
              <w:rPr>
                <w:sz w:val="20"/>
              </w:rPr>
              <w:t>-</w:t>
            </w:r>
          </w:p>
        </w:tc>
        <w:tc>
          <w:tcPr>
            <w:tcW w:w="917" w:type="dxa"/>
          </w:tcPr>
          <w:p w:rsidR="00E71156" w:rsidRPr="004324CF" w:rsidRDefault="00E71156" w:rsidP="004324CF">
            <w:pPr>
              <w:keepNext/>
              <w:widowControl w:val="0"/>
              <w:spacing w:line="360" w:lineRule="auto"/>
              <w:jc w:val="both"/>
              <w:rPr>
                <w:sz w:val="20"/>
              </w:rPr>
            </w:pPr>
            <w:r w:rsidRPr="004324CF">
              <w:rPr>
                <w:sz w:val="20"/>
              </w:rPr>
              <w:t>11,7</w:t>
            </w:r>
          </w:p>
        </w:tc>
      </w:tr>
      <w:tr w:rsidR="00E71156" w:rsidRPr="004324CF">
        <w:tc>
          <w:tcPr>
            <w:tcW w:w="2160" w:type="dxa"/>
          </w:tcPr>
          <w:p w:rsidR="00E71156" w:rsidRPr="004324CF" w:rsidRDefault="00E71156" w:rsidP="004324CF">
            <w:pPr>
              <w:keepNext/>
              <w:widowControl w:val="0"/>
              <w:spacing w:line="360" w:lineRule="auto"/>
              <w:jc w:val="both"/>
              <w:rPr>
                <w:sz w:val="20"/>
              </w:rPr>
            </w:pPr>
            <w:r w:rsidRPr="004324CF">
              <w:rPr>
                <w:sz w:val="20"/>
              </w:rPr>
              <w:t>Подшипники</w:t>
            </w:r>
          </w:p>
        </w:tc>
        <w:tc>
          <w:tcPr>
            <w:tcW w:w="540" w:type="dxa"/>
          </w:tcPr>
          <w:p w:rsidR="00E71156" w:rsidRPr="004324CF" w:rsidRDefault="00E81110" w:rsidP="004324CF">
            <w:pPr>
              <w:keepNext/>
              <w:widowControl w:val="0"/>
              <w:spacing w:line="360" w:lineRule="auto"/>
              <w:jc w:val="both"/>
              <w:rPr>
                <w:sz w:val="20"/>
              </w:rPr>
            </w:pPr>
            <w:r w:rsidRPr="004324CF">
              <w:rPr>
                <w:sz w:val="20"/>
              </w:rPr>
              <w:t>т</w:t>
            </w:r>
            <w:r w:rsidR="00E71156" w:rsidRPr="004324CF">
              <w:rPr>
                <w:sz w:val="20"/>
              </w:rPr>
              <w:t xml:space="preserve"> </w:t>
            </w:r>
            <w:r w:rsidRPr="004324CF">
              <w:rPr>
                <w:sz w:val="20"/>
              </w:rPr>
              <w:t>шт.</w:t>
            </w:r>
          </w:p>
        </w:tc>
        <w:tc>
          <w:tcPr>
            <w:tcW w:w="1080" w:type="dxa"/>
          </w:tcPr>
          <w:p w:rsidR="00E71156" w:rsidRPr="004324CF" w:rsidRDefault="00E71156" w:rsidP="004324CF">
            <w:pPr>
              <w:keepNext/>
              <w:widowControl w:val="0"/>
              <w:spacing w:line="360" w:lineRule="auto"/>
              <w:jc w:val="both"/>
              <w:rPr>
                <w:sz w:val="20"/>
              </w:rPr>
            </w:pPr>
            <w:r w:rsidRPr="004324CF">
              <w:rPr>
                <w:sz w:val="20"/>
              </w:rPr>
              <w:t>13,6</w:t>
            </w:r>
          </w:p>
        </w:tc>
        <w:tc>
          <w:tcPr>
            <w:tcW w:w="1053" w:type="dxa"/>
          </w:tcPr>
          <w:p w:rsidR="00E71156" w:rsidRPr="004324CF" w:rsidRDefault="00E71156" w:rsidP="004324CF">
            <w:pPr>
              <w:keepNext/>
              <w:widowControl w:val="0"/>
              <w:spacing w:line="360" w:lineRule="auto"/>
              <w:jc w:val="both"/>
              <w:rPr>
                <w:sz w:val="20"/>
              </w:rPr>
            </w:pPr>
            <w:r w:rsidRPr="004324CF">
              <w:rPr>
                <w:sz w:val="20"/>
              </w:rPr>
              <w:t>36,5</w:t>
            </w:r>
          </w:p>
        </w:tc>
        <w:tc>
          <w:tcPr>
            <w:tcW w:w="1109" w:type="dxa"/>
          </w:tcPr>
          <w:p w:rsidR="00E71156" w:rsidRPr="004324CF" w:rsidRDefault="00E71156" w:rsidP="004324CF">
            <w:pPr>
              <w:keepNext/>
              <w:widowControl w:val="0"/>
              <w:spacing w:line="360" w:lineRule="auto"/>
              <w:jc w:val="both"/>
              <w:rPr>
                <w:sz w:val="20"/>
              </w:rPr>
            </w:pPr>
            <w:r w:rsidRPr="004324CF">
              <w:rPr>
                <w:sz w:val="20"/>
              </w:rPr>
              <w:t>37,4</w:t>
            </w:r>
          </w:p>
        </w:tc>
        <w:tc>
          <w:tcPr>
            <w:tcW w:w="1296" w:type="dxa"/>
          </w:tcPr>
          <w:p w:rsidR="00E71156" w:rsidRPr="004324CF" w:rsidRDefault="00E71156" w:rsidP="004324CF">
            <w:pPr>
              <w:keepNext/>
              <w:widowControl w:val="0"/>
              <w:spacing w:line="360" w:lineRule="auto"/>
              <w:jc w:val="both"/>
              <w:rPr>
                <w:sz w:val="20"/>
              </w:rPr>
            </w:pPr>
            <w:r w:rsidRPr="004324CF">
              <w:rPr>
                <w:sz w:val="20"/>
              </w:rPr>
              <w:t>0,8</w:t>
            </w:r>
          </w:p>
        </w:tc>
        <w:tc>
          <w:tcPr>
            <w:tcW w:w="984" w:type="dxa"/>
          </w:tcPr>
          <w:p w:rsidR="00E71156" w:rsidRPr="004324CF" w:rsidRDefault="00E71156" w:rsidP="004324CF">
            <w:pPr>
              <w:keepNext/>
              <w:widowControl w:val="0"/>
              <w:spacing w:line="360" w:lineRule="auto"/>
              <w:jc w:val="both"/>
              <w:rPr>
                <w:sz w:val="20"/>
              </w:rPr>
            </w:pPr>
            <w:r w:rsidRPr="004324CF">
              <w:rPr>
                <w:sz w:val="20"/>
              </w:rPr>
              <w:t>-</w:t>
            </w:r>
          </w:p>
        </w:tc>
        <w:tc>
          <w:tcPr>
            <w:tcW w:w="917" w:type="dxa"/>
          </w:tcPr>
          <w:p w:rsidR="00E71156" w:rsidRPr="004324CF" w:rsidRDefault="00E71156" w:rsidP="004324CF">
            <w:pPr>
              <w:keepNext/>
              <w:widowControl w:val="0"/>
              <w:spacing w:line="360" w:lineRule="auto"/>
              <w:jc w:val="both"/>
              <w:rPr>
                <w:sz w:val="20"/>
              </w:rPr>
            </w:pPr>
            <w:r w:rsidRPr="004324CF">
              <w:rPr>
                <w:sz w:val="20"/>
              </w:rPr>
              <w:t>11,9</w:t>
            </w:r>
          </w:p>
        </w:tc>
      </w:tr>
      <w:tr w:rsidR="00E71156" w:rsidRPr="004324CF">
        <w:tc>
          <w:tcPr>
            <w:tcW w:w="2160" w:type="dxa"/>
          </w:tcPr>
          <w:p w:rsidR="00E71156" w:rsidRPr="004324CF" w:rsidRDefault="00E71156" w:rsidP="004324CF">
            <w:pPr>
              <w:keepNext/>
              <w:widowControl w:val="0"/>
              <w:spacing w:line="360" w:lineRule="auto"/>
              <w:jc w:val="both"/>
              <w:rPr>
                <w:sz w:val="20"/>
              </w:rPr>
            </w:pPr>
            <w:r w:rsidRPr="004324CF">
              <w:rPr>
                <w:sz w:val="20"/>
              </w:rPr>
              <w:t>Кабель-провод</w:t>
            </w:r>
          </w:p>
        </w:tc>
        <w:tc>
          <w:tcPr>
            <w:tcW w:w="540" w:type="dxa"/>
          </w:tcPr>
          <w:p w:rsidR="00E71156" w:rsidRPr="004324CF" w:rsidRDefault="00E71156" w:rsidP="004324CF">
            <w:pPr>
              <w:keepNext/>
              <w:widowControl w:val="0"/>
              <w:spacing w:line="360" w:lineRule="auto"/>
              <w:jc w:val="both"/>
              <w:rPr>
                <w:sz w:val="20"/>
              </w:rPr>
            </w:pPr>
            <w:r w:rsidRPr="004324CF">
              <w:rPr>
                <w:sz w:val="20"/>
              </w:rPr>
              <w:t>км</w:t>
            </w:r>
          </w:p>
        </w:tc>
        <w:tc>
          <w:tcPr>
            <w:tcW w:w="1080" w:type="dxa"/>
          </w:tcPr>
          <w:p w:rsidR="00E71156" w:rsidRPr="004324CF" w:rsidRDefault="00E71156" w:rsidP="004324CF">
            <w:pPr>
              <w:keepNext/>
              <w:widowControl w:val="0"/>
              <w:spacing w:line="360" w:lineRule="auto"/>
              <w:jc w:val="both"/>
              <w:rPr>
                <w:sz w:val="20"/>
              </w:rPr>
            </w:pPr>
            <w:r w:rsidRPr="004324CF">
              <w:rPr>
                <w:sz w:val="20"/>
              </w:rPr>
              <w:t>52,5</w:t>
            </w:r>
          </w:p>
        </w:tc>
        <w:tc>
          <w:tcPr>
            <w:tcW w:w="1053" w:type="dxa"/>
          </w:tcPr>
          <w:p w:rsidR="00E71156" w:rsidRPr="004324CF" w:rsidRDefault="00E71156" w:rsidP="004324CF">
            <w:pPr>
              <w:keepNext/>
              <w:widowControl w:val="0"/>
              <w:spacing w:line="360" w:lineRule="auto"/>
              <w:jc w:val="both"/>
              <w:rPr>
                <w:sz w:val="20"/>
              </w:rPr>
            </w:pPr>
            <w:r w:rsidRPr="004324CF">
              <w:rPr>
                <w:sz w:val="20"/>
              </w:rPr>
              <w:t>241,6</w:t>
            </w:r>
          </w:p>
        </w:tc>
        <w:tc>
          <w:tcPr>
            <w:tcW w:w="1109" w:type="dxa"/>
          </w:tcPr>
          <w:p w:rsidR="00E71156" w:rsidRPr="004324CF" w:rsidRDefault="00E71156" w:rsidP="004324CF">
            <w:pPr>
              <w:keepNext/>
              <w:widowControl w:val="0"/>
              <w:spacing w:line="360" w:lineRule="auto"/>
              <w:jc w:val="both"/>
              <w:rPr>
                <w:sz w:val="20"/>
              </w:rPr>
            </w:pPr>
            <w:r w:rsidRPr="004324CF">
              <w:rPr>
                <w:sz w:val="20"/>
              </w:rPr>
              <w:t>263,2</w:t>
            </w:r>
          </w:p>
        </w:tc>
        <w:tc>
          <w:tcPr>
            <w:tcW w:w="1296" w:type="dxa"/>
          </w:tcPr>
          <w:p w:rsidR="00E71156" w:rsidRPr="004324CF" w:rsidRDefault="00E71156" w:rsidP="004324CF">
            <w:pPr>
              <w:keepNext/>
              <w:widowControl w:val="0"/>
              <w:spacing w:line="360" w:lineRule="auto"/>
              <w:jc w:val="both"/>
              <w:rPr>
                <w:sz w:val="20"/>
              </w:rPr>
            </w:pPr>
            <w:r w:rsidRPr="004324CF">
              <w:rPr>
                <w:sz w:val="20"/>
              </w:rPr>
              <w:t>-</w:t>
            </w:r>
          </w:p>
        </w:tc>
        <w:tc>
          <w:tcPr>
            <w:tcW w:w="984" w:type="dxa"/>
          </w:tcPr>
          <w:p w:rsidR="00E71156" w:rsidRPr="004324CF" w:rsidRDefault="00E71156" w:rsidP="004324CF">
            <w:pPr>
              <w:keepNext/>
              <w:widowControl w:val="0"/>
              <w:spacing w:line="360" w:lineRule="auto"/>
              <w:jc w:val="both"/>
              <w:rPr>
                <w:sz w:val="20"/>
              </w:rPr>
            </w:pPr>
            <w:r w:rsidRPr="004324CF">
              <w:rPr>
                <w:sz w:val="20"/>
              </w:rPr>
              <w:t>-</w:t>
            </w:r>
          </w:p>
        </w:tc>
        <w:tc>
          <w:tcPr>
            <w:tcW w:w="917" w:type="dxa"/>
          </w:tcPr>
          <w:p w:rsidR="00E71156" w:rsidRPr="004324CF" w:rsidRDefault="00E71156" w:rsidP="004324CF">
            <w:pPr>
              <w:keepNext/>
              <w:widowControl w:val="0"/>
              <w:spacing w:line="360" w:lineRule="auto"/>
              <w:jc w:val="both"/>
              <w:rPr>
                <w:sz w:val="20"/>
              </w:rPr>
            </w:pPr>
            <w:r w:rsidRPr="004324CF">
              <w:rPr>
                <w:sz w:val="20"/>
              </w:rPr>
              <w:t>30,9</w:t>
            </w:r>
          </w:p>
        </w:tc>
      </w:tr>
      <w:tr w:rsidR="00E71156" w:rsidRPr="004324CF">
        <w:tc>
          <w:tcPr>
            <w:tcW w:w="2160" w:type="dxa"/>
            <w:vAlign w:val="center"/>
          </w:tcPr>
          <w:p w:rsidR="00E71156" w:rsidRPr="004324CF" w:rsidRDefault="00E71156" w:rsidP="004324CF">
            <w:pPr>
              <w:keepNext/>
              <w:widowControl w:val="0"/>
              <w:spacing w:line="360" w:lineRule="auto"/>
              <w:jc w:val="both"/>
              <w:rPr>
                <w:sz w:val="20"/>
              </w:rPr>
            </w:pPr>
            <w:r w:rsidRPr="004324CF">
              <w:rPr>
                <w:sz w:val="20"/>
              </w:rPr>
              <w:t>Эл.</w:t>
            </w:r>
            <w:r w:rsidR="00AC3524" w:rsidRPr="004324CF">
              <w:rPr>
                <w:sz w:val="20"/>
              </w:rPr>
              <w:t xml:space="preserve"> </w:t>
            </w:r>
            <w:r w:rsidRPr="004324CF">
              <w:rPr>
                <w:sz w:val="20"/>
              </w:rPr>
              <w:t>двигат</w:t>
            </w:r>
            <w:r w:rsidR="00E81110" w:rsidRPr="004324CF">
              <w:rPr>
                <w:sz w:val="20"/>
              </w:rPr>
              <w:t>ели</w:t>
            </w:r>
            <w:r w:rsidR="00AC3524" w:rsidRPr="004324CF">
              <w:rPr>
                <w:sz w:val="20"/>
              </w:rPr>
              <w:t xml:space="preserve"> </w:t>
            </w:r>
            <w:r w:rsidRPr="004324CF">
              <w:rPr>
                <w:sz w:val="20"/>
              </w:rPr>
              <w:t>до 100</w:t>
            </w:r>
            <w:r w:rsidR="00E81110" w:rsidRPr="004324CF">
              <w:rPr>
                <w:sz w:val="20"/>
              </w:rPr>
              <w:t xml:space="preserve"> </w:t>
            </w:r>
            <w:r w:rsidR="001F5F83" w:rsidRPr="004324CF">
              <w:rPr>
                <w:sz w:val="20"/>
              </w:rPr>
              <w:t>к</w:t>
            </w:r>
            <w:r w:rsidRPr="004324CF">
              <w:rPr>
                <w:sz w:val="20"/>
              </w:rPr>
              <w:t>Вт</w:t>
            </w:r>
          </w:p>
        </w:tc>
        <w:tc>
          <w:tcPr>
            <w:tcW w:w="540" w:type="dxa"/>
          </w:tcPr>
          <w:p w:rsidR="00E71156" w:rsidRPr="004324CF" w:rsidRDefault="00E81110" w:rsidP="004324CF">
            <w:pPr>
              <w:keepNext/>
              <w:widowControl w:val="0"/>
              <w:spacing w:line="360" w:lineRule="auto"/>
              <w:jc w:val="both"/>
              <w:rPr>
                <w:sz w:val="20"/>
              </w:rPr>
            </w:pPr>
            <w:r w:rsidRPr="004324CF">
              <w:rPr>
                <w:sz w:val="20"/>
              </w:rPr>
              <w:t>ш</w:t>
            </w:r>
            <w:r w:rsidR="00E71156" w:rsidRPr="004324CF">
              <w:rPr>
                <w:sz w:val="20"/>
              </w:rPr>
              <w:t>т</w:t>
            </w:r>
            <w:r w:rsidRPr="004324CF">
              <w:rPr>
                <w:sz w:val="20"/>
              </w:rPr>
              <w:t>.</w:t>
            </w:r>
          </w:p>
        </w:tc>
        <w:tc>
          <w:tcPr>
            <w:tcW w:w="1080" w:type="dxa"/>
          </w:tcPr>
          <w:p w:rsidR="00E71156" w:rsidRPr="004324CF" w:rsidRDefault="00E71156" w:rsidP="004324CF">
            <w:pPr>
              <w:keepNext/>
              <w:widowControl w:val="0"/>
              <w:spacing w:line="360" w:lineRule="auto"/>
              <w:jc w:val="both"/>
              <w:rPr>
                <w:sz w:val="20"/>
              </w:rPr>
            </w:pPr>
            <w:r w:rsidRPr="004324CF">
              <w:rPr>
                <w:sz w:val="20"/>
              </w:rPr>
              <w:t>372</w:t>
            </w:r>
          </w:p>
        </w:tc>
        <w:tc>
          <w:tcPr>
            <w:tcW w:w="1053" w:type="dxa"/>
          </w:tcPr>
          <w:p w:rsidR="00E71156" w:rsidRPr="004324CF" w:rsidRDefault="00E71156" w:rsidP="004324CF">
            <w:pPr>
              <w:keepNext/>
              <w:widowControl w:val="0"/>
              <w:spacing w:line="360" w:lineRule="auto"/>
              <w:jc w:val="both"/>
              <w:rPr>
                <w:sz w:val="20"/>
              </w:rPr>
            </w:pPr>
            <w:r w:rsidRPr="004324CF">
              <w:rPr>
                <w:sz w:val="20"/>
              </w:rPr>
              <w:t>1655</w:t>
            </w:r>
          </w:p>
        </w:tc>
        <w:tc>
          <w:tcPr>
            <w:tcW w:w="1109" w:type="dxa"/>
          </w:tcPr>
          <w:p w:rsidR="00E71156" w:rsidRPr="004324CF" w:rsidRDefault="00E71156" w:rsidP="004324CF">
            <w:pPr>
              <w:keepNext/>
              <w:widowControl w:val="0"/>
              <w:spacing w:line="360" w:lineRule="auto"/>
              <w:jc w:val="both"/>
              <w:rPr>
                <w:sz w:val="20"/>
              </w:rPr>
            </w:pPr>
            <w:r w:rsidRPr="004324CF">
              <w:rPr>
                <w:sz w:val="20"/>
              </w:rPr>
              <w:t>1631</w:t>
            </w:r>
          </w:p>
        </w:tc>
        <w:tc>
          <w:tcPr>
            <w:tcW w:w="1296" w:type="dxa"/>
          </w:tcPr>
          <w:p w:rsidR="00E71156" w:rsidRPr="004324CF" w:rsidRDefault="00E71156" w:rsidP="004324CF">
            <w:pPr>
              <w:keepNext/>
              <w:widowControl w:val="0"/>
              <w:spacing w:line="360" w:lineRule="auto"/>
              <w:jc w:val="both"/>
              <w:rPr>
                <w:sz w:val="20"/>
              </w:rPr>
            </w:pPr>
            <w:r w:rsidRPr="004324CF">
              <w:rPr>
                <w:sz w:val="20"/>
              </w:rPr>
              <w:t>10</w:t>
            </w:r>
          </w:p>
        </w:tc>
        <w:tc>
          <w:tcPr>
            <w:tcW w:w="984" w:type="dxa"/>
          </w:tcPr>
          <w:p w:rsidR="00E71156" w:rsidRPr="004324CF" w:rsidRDefault="00E71156" w:rsidP="004324CF">
            <w:pPr>
              <w:keepNext/>
              <w:widowControl w:val="0"/>
              <w:spacing w:line="360" w:lineRule="auto"/>
              <w:jc w:val="both"/>
              <w:rPr>
                <w:sz w:val="20"/>
              </w:rPr>
            </w:pPr>
            <w:r w:rsidRPr="004324CF">
              <w:rPr>
                <w:sz w:val="20"/>
              </w:rPr>
              <w:t>-</w:t>
            </w:r>
          </w:p>
        </w:tc>
        <w:tc>
          <w:tcPr>
            <w:tcW w:w="917" w:type="dxa"/>
          </w:tcPr>
          <w:p w:rsidR="00E71156" w:rsidRPr="004324CF" w:rsidRDefault="00E71156" w:rsidP="004324CF">
            <w:pPr>
              <w:keepNext/>
              <w:widowControl w:val="0"/>
              <w:spacing w:line="360" w:lineRule="auto"/>
              <w:jc w:val="both"/>
              <w:rPr>
                <w:sz w:val="20"/>
              </w:rPr>
            </w:pPr>
            <w:r w:rsidRPr="004324CF">
              <w:rPr>
                <w:sz w:val="20"/>
              </w:rPr>
              <w:t>386</w:t>
            </w:r>
          </w:p>
        </w:tc>
      </w:tr>
      <w:tr w:rsidR="00E71156" w:rsidRPr="004324CF">
        <w:tc>
          <w:tcPr>
            <w:tcW w:w="2160" w:type="dxa"/>
          </w:tcPr>
          <w:p w:rsidR="00E71156" w:rsidRPr="004324CF" w:rsidRDefault="00E71156" w:rsidP="004324CF">
            <w:pPr>
              <w:keepNext/>
              <w:widowControl w:val="0"/>
              <w:spacing w:line="360" w:lineRule="auto"/>
              <w:jc w:val="both"/>
              <w:rPr>
                <w:sz w:val="20"/>
              </w:rPr>
            </w:pPr>
            <w:r w:rsidRPr="004324CF">
              <w:rPr>
                <w:sz w:val="20"/>
              </w:rPr>
              <w:t>Эл. двигат</w:t>
            </w:r>
            <w:r w:rsidR="00E81110" w:rsidRPr="004324CF">
              <w:rPr>
                <w:sz w:val="20"/>
              </w:rPr>
              <w:t>ели</w:t>
            </w:r>
            <w:r w:rsidRPr="004324CF">
              <w:rPr>
                <w:sz w:val="20"/>
              </w:rPr>
              <w:t xml:space="preserve"> кранов</w:t>
            </w:r>
            <w:r w:rsidR="001F5F83" w:rsidRPr="004324CF">
              <w:rPr>
                <w:sz w:val="20"/>
              </w:rPr>
              <w:t>ые</w:t>
            </w:r>
          </w:p>
        </w:tc>
        <w:tc>
          <w:tcPr>
            <w:tcW w:w="540" w:type="dxa"/>
          </w:tcPr>
          <w:p w:rsidR="00E71156" w:rsidRPr="004324CF" w:rsidRDefault="00E81110" w:rsidP="004324CF">
            <w:pPr>
              <w:keepNext/>
              <w:widowControl w:val="0"/>
              <w:spacing w:line="360" w:lineRule="auto"/>
              <w:jc w:val="both"/>
              <w:rPr>
                <w:sz w:val="20"/>
              </w:rPr>
            </w:pPr>
            <w:r w:rsidRPr="004324CF">
              <w:rPr>
                <w:sz w:val="20"/>
              </w:rPr>
              <w:t>шт.</w:t>
            </w:r>
          </w:p>
        </w:tc>
        <w:tc>
          <w:tcPr>
            <w:tcW w:w="1080" w:type="dxa"/>
          </w:tcPr>
          <w:p w:rsidR="00E71156" w:rsidRPr="004324CF" w:rsidRDefault="00E71156" w:rsidP="004324CF">
            <w:pPr>
              <w:keepNext/>
              <w:widowControl w:val="0"/>
              <w:spacing w:line="360" w:lineRule="auto"/>
              <w:jc w:val="both"/>
              <w:rPr>
                <w:sz w:val="20"/>
              </w:rPr>
            </w:pPr>
            <w:r w:rsidRPr="004324CF">
              <w:rPr>
                <w:sz w:val="20"/>
              </w:rPr>
              <w:t>107</w:t>
            </w:r>
          </w:p>
        </w:tc>
        <w:tc>
          <w:tcPr>
            <w:tcW w:w="1053" w:type="dxa"/>
          </w:tcPr>
          <w:p w:rsidR="00E71156" w:rsidRPr="004324CF" w:rsidRDefault="00E71156" w:rsidP="004324CF">
            <w:pPr>
              <w:keepNext/>
              <w:widowControl w:val="0"/>
              <w:spacing w:line="360" w:lineRule="auto"/>
              <w:jc w:val="both"/>
              <w:rPr>
                <w:sz w:val="20"/>
              </w:rPr>
            </w:pPr>
            <w:r w:rsidRPr="004324CF">
              <w:rPr>
                <w:sz w:val="20"/>
              </w:rPr>
              <w:t>320</w:t>
            </w:r>
          </w:p>
        </w:tc>
        <w:tc>
          <w:tcPr>
            <w:tcW w:w="1109" w:type="dxa"/>
          </w:tcPr>
          <w:p w:rsidR="00E71156" w:rsidRPr="004324CF" w:rsidRDefault="00E71156" w:rsidP="004324CF">
            <w:pPr>
              <w:keepNext/>
              <w:widowControl w:val="0"/>
              <w:spacing w:line="360" w:lineRule="auto"/>
              <w:jc w:val="both"/>
              <w:rPr>
                <w:sz w:val="20"/>
              </w:rPr>
            </w:pPr>
            <w:r w:rsidRPr="004324CF">
              <w:rPr>
                <w:sz w:val="20"/>
              </w:rPr>
              <w:t>319</w:t>
            </w:r>
          </w:p>
        </w:tc>
        <w:tc>
          <w:tcPr>
            <w:tcW w:w="1296" w:type="dxa"/>
          </w:tcPr>
          <w:p w:rsidR="00E71156" w:rsidRPr="004324CF" w:rsidRDefault="00E71156" w:rsidP="004324CF">
            <w:pPr>
              <w:keepNext/>
              <w:widowControl w:val="0"/>
              <w:spacing w:line="360" w:lineRule="auto"/>
              <w:jc w:val="both"/>
              <w:rPr>
                <w:sz w:val="20"/>
              </w:rPr>
            </w:pPr>
            <w:r w:rsidRPr="004324CF">
              <w:rPr>
                <w:sz w:val="20"/>
              </w:rPr>
              <w:t>4</w:t>
            </w:r>
          </w:p>
        </w:tc>
        <w:tc>
          <w:tcPr>
            <w:tcW w:w="984" w:type="dxa"/>
          </w:tcPr>
          <w:p w:rsidR="00E71156" w:rsidRPr="004324CF" w:rsidRDefault="00E71156" w:rsidP="004324CF">
            <w:pPr>
              <w:keepNext/>
              <w:widowControl w:val="0"/>
              <w:spacing w:line="360" w:lineRule="auto"/>
              <w:jc w:val="both"/>
              <w:rPr>
                <w:sz w:val="20"/>
              </w:rPr>
            </w:pPr>
            <w:r w:rsidRPr="004324CF">
              <w:rPr>
                <w:sz w:val="20"/>
              </w:rPr>
              <w:t>-</w:t>
            </w:r>
          </w:p>
        </w:tc>
        <w:tc>
          <w:tcPr>
            <w:tcW w:w="917" w:type="dxa"/>
          </w:tcPr>
          <w:p w:rsidR="00E71156" w:rsidRPr="004324CF" w:rsidRDefault="00E71156" w:rsidP="004324CF">
            <w:pPr>
              <w:keepNext/>
              <w:widowControl w:val="0"/>
              <w:spacing w:line="360" w:lineRule="auto"/>
              <w:jc w:val="both"/>
              <w:rPr>
                <w:sz w:val="20"/>
              </w:rPr>
            </w:pPr>
            <w:r w:rsidRPr="004324CF">
              <w:rPr>
                <w:sz w:val="20"/>
              </w:rPr>
              <w:t>104</w:t>
            </w:r>
          </w:p>
        </w:tc>
      </w:tr>
      <w:tr w:rsidR="00E71156" w:rsidRPr="004324CF">
        <w:tc>
          <w:tcPr>
            <w:tcW w:w="2160" w:type="dxa"/>
          </w:tcPr>
          <w:p w:rsidR="00E71156" w:rsidRPr="004324CF" w:rsidRDefault="00E71156" w:rsidP="004324CF">
            <w:pPr>
              <w:keepNext/>
              <w:widowControl w:val="0"/>
              <w:spacing w:line="360" w:lineRule="auto"/>
              <w:jc w:val="both"/>
              <w:rPr>
                <w:sz w:val="20"/>
              </w:rPr>
            </w:pPr>
            <w:r w:rsidRPr="004324CF">
              <w:rPr>
                <w:sz w:val="20"/>
              </w:rPr>
              <w:t xml:space="preserve">Эл. </w:t>
            </w:r>
            <w:r w:rsidR="00E81110" w:rsidRPr="004324CF">
              <w:rPr>
                <w:sz w:val="20"/>
              </w:rPr>
              <w:t>двигатели</w:t>
            </w:r>
            <w:r w:rsidRPr="004324CF">
              <w:rPr>
                <w:sz w:val="20"/>
              </w:rPr>
              <w:t xml:space="preserve"> ВБИ</w:t>
            </w:r>
          </w:p>
        </w:tc>
        <w:tc>
          <w:tcPr>
            <w:tcW w:w="540" w:type="dxa"/>
          </w:tcPr>
          <w:p w:rsidR="00E71156" w:rsidRPr="004324CF" w:rsidRDefault="00E81110" w:rsidP="004324CF">
            <w:pPr>
              <w:keepNext/>
              <w:widowControl w:val="0"/>
              <w:spacing w:line="360" w:lineRule="auto"/>
              <w:jc w:val="both"/>
              <w:rPr>
                <w:sz w:val="20"/>
              </w:rPr>
            </w:pPr>
            <w:r w:rsidRPr="004324CF">
              <w:rPr>
                <w:sz w:val="20"/>
              </w:rPr>
              <w:t>шт.</w:t>
            </w:r>
          </w:p>
        </w:tc>
        <w:tc>
          <w:tcPr>
            <w:tcW w:w="1080" w:type="dxa"/>
          </w:tcPr>
          <w:p w:rsidR="00E71156" w:rsidRPr="004324CF" w:rsidRDefault="00E71156" w:rsidP="004324CF">
            <w:pPr>
              <w:keepNext/>
              <w:widowControl w:val="0"/>
              <w:spacing w:line="360" w:lineRule="auto"/>
              <w:jc w:val="both"/>
              <w:rPr>
                <w:sz w:val="20"/>
              </w:rPr>
            </w:pPr>
            <w:r w:rsidRPr="004324CF">
              <w:rPr>
                <w:sz w:val="20"/>
              </w:rPr>
              <w:t>63</w:t>
            </w:r>
          </w:p>
        </w:tc>
        <w:tc>
          <w:tcPr>
            <w:tcW w:w="1053" w:type="dxa"/>
          </w:tcPr>
          <w:p w:rsidR="00E71156" w:rsidRPr="004324CF" w:rsidRDefault="00E71156" w:rsidP="004324CF">
            <w:pPr>
              <w:keepNext/>
              <w:widowControl w:val="0"/>
              <w:spacing w:line="360" w:lineRule="auto"/>
              <w:jc w:val="both"/>
              <w:rPr>
                <w:sz w:val="20"/>
              </w:rPr>
            </w:pPr>
            <w:r w:rsidRPr="004324CF">
              <w:rPr>
                <w:sz w:val="20"/>
              </w:rPr>
              <w:t>220</w:t>
            </w:r>
          </w:p>
        </w:tc>
        <w:tc>
          <w:tcPr>
            <w:tcW w:w="1109" w:type="dxa"/>
          </w:tcPr>
          <w:p w:rsidR="00E71156" w:rsidRPr="004324CF" w:rsidRDefault="00E71156" w:rsidP="004324CF">
            <w:pPr>
              <w:keepNext/>
              <w:widowControl w:val="0"/>
              <w:spacing w:line="360" w:lineRule="auto"/>
              <w:jc w:val="both"/>
              <w:rPr>
                <w:sz w:val="20"/>
              </w:rPr>
            </w:pPr>
            <w:r w:rsidRPr="004324CF">
              <w:rPr>
                <w:sz w:val="20"/>
              </w:rPr>
              <w:t>177</w:t>
            </w:r>
          </w:p>
        </w:tc>
        <w:tc>
          <w:tcPr>
            <w:tcW w:w="1296" w:type="dxa"/>
          </w:tcPr>
          <w:p w:rsidR="00E71156" w:rsidRPr="004324CF" w:rsidRDefault="00E71156" w:rsidP="004324CF">
            <w:pPr>
              <w:keepNext/>
              <w:widowControl w:val="0"/>
              <w:spacing w:line="360" w:lineRule="auto"/>
              <w:jc w:val="both"/>
              <w:rPr>
                <w:sz w:val="20"/>
              </w:rPr>
            </w:pPr>
            <w:r w:rsidRPr="004324CF">
              <w:rPr>
                <w:sz w:val="20"/>
              </w:rPr>
              <w:t>1</w:t>
            </w:r>
          </w:p>
        </w:tc>
        <w:tc>
          <w:tcPr>
            <w:tcW w:w="984" w:type="dxa"/>
          </w:tcPr>
          <w:p w:rsidR="00E71156" w:rsidRPr="004324CF" w:rsidRDefault="00E71156" w:rsidP="004324CF">
            <w:pPr>
              <w:keepNext/>
              <w:widowControl w:val="0"/>
              <w:spacing w:line="360" w:lineRule="auto"/>
              <w:jc w:val="both"/>
              <w:rPr>
                <w:sz w:val="20"/>
              </w:rPr>
            </w:pPr>
            <w:r w:rsidRPr="004324CF">
              <w:rPr>
                <w:sz w:val="20"/>
              </w:rPr>
              <w:t>-</w:t>
            </w:r>
          </w:p>
        </w:tc>
        <w:tc>
          <w:tcPr>
            <w:tcW w:w="917" w:type="dxa"/>
          </w:tcPr>
          <w:p w:rsidR="00E71156" w:rsidRPr="004324CF" w:rsidRDefault="00E71156" w:rsidP="004324CF">
            <w:pPr>
              <w:keepNext/>
              <w:widowControl w:val="0"/>
              <w:spacing w:line="360" w:lineRule="auto"/>
              <w:jc w:val="both"/>
              <w:rPr>
                <w:sz w:val="20"/>
              </w:rPr>
            </w:pPr>
            <w:r w:rsidRPr="004324CF">
              <w:rPr>
                <w:sz w:val="20"/>
              </w:rPr>
              <w:t>105</w:t>
            </w:r>
          </w:p>
        </w:tc>
      </w:tr>
      <w:tr w:rsidR="00E71156" w:rsidRPr="004324CF">
        <w:tc>
          <w:tcPr>
            <w:tcW w:w="2160" w:type="dxa"/>
          </w:tcPr>
          <w:p w:rsidR="00E71156" w:rsidRPr="004324CF" w:rsidRDefault="00E71156" w:rsidP="004324CF">
            <w:pPr>
              <w:keepNext/>
              <w:widowControl w:val="0"/>
              <w:spacing w:line="360" w:lineRule="auto"/>
              <w:jc w:val="both"/>
              <w:rPr>
                <w:sz w:val="20"/>
              </w:rPr>
            </w:pPr>
            <w:r w:rsidRPr="004324CF">
              <w:rPr>
                <w:sz w:val="20"/>
              </w:rPr>
              <w:t>Редуктор</w:t>
            </w:r>
            <w:r w:rsidR="001F5F83" w:rsidRPr="004324CF">
              <w:rPr>
                <w:sz w:val="20"/>
              </w:rPr>
              <w:t>ы</w:t>
            </w:r>
          </w:p>
        </w:tc>
        <w:tc>
          <w:tcPr>
            <w:tcW w:w="540" w:type="dxa"/>
          </w:tcPr>
          <w:p w:rsidR="00E71156" w:rsidRPr="004324CF" w:rsidRDefault="00E81110" w:rsidP="004324CF">
            <w:pPr>
              <w:keepNext/>
              <w:widowControl w:val="0"/>
              <w:spacing w:line="360" w:lineRule="auto"/>
              <w:jc w:val="both"/>
              <w:rPr>
                <w:sz w:val="20"/>
              </w:rPr>
            </w:pPr>
            <w:r w:rsidRPr="004324CF">
              <w:rPr>
                <w:sz w:val="20"/>
              </w:rPr>
              <w:t>шт.</w:t>
            </w:r>
          </w:p>
        </w:tc>
        <w:tc>
          <w:tcPr>
            <w:tcW w:w="1080" w:type="dxa"/>
          </w:tcPr>
          <w:p w:rsidR="00E71156" w:rsidRPr="004324CF" w:rsidRDefault="00E71156" w:rsidP="004324CF">
            <w:pPr>
              <w:keepNext/>
              <w:widowControl w:val="0"/>
              <w:spacing w:line="360" w:lineRule="auto"/>
              <w:jc w:val="both"/>
              <w:rPr>
                <w:sz w:val="20"/>
              </w:rPr>
            </w:pPr>
            <w:r w:rsidRPr="004324CF">
              <w:rPr>
                <w:sz w:val="20"/>
              </w:rPr>
              <w:t>1732</w:t>
            </w:r>
          </w:p>
        </w:tc>
        <w:tc>
          <w:tcPr>
            <w:tcW w:w="1053" w:type="dxa"/>
          </w:tcPr>
          <w:p w:rsidR="00E71156" w:rsidRPr="004324CF" w:rsidRDefault="00E71156" w:rsidP="004324CF">
            <w:pPr>
              <w:keepNext/>
              <w:widowControl w:val="0"/>
              <w:spacing w:line="360" w:lineRule="auto"/>
              <w:jc w:val="both"/>
              <w:rPr>
                <w:sz w:val="20"/>
              </w:rPr>
            </w:pPr>
            <w:r w:rsidRPr="004324CF">
              <w:rPr>
                <w:sz w:val="20"/>
              </w:rPr>
              <w:t>313</w:t>
            </w:r>
          </w:p>
        </w:tc>
        <w:tc>
          <w:tcPr>
            <w:tcW w:w="1109" w:type="dxa"/>
          </w:tcPr>
          <w:p w:rsidR="00E71156" w:rsidRPr="004324CF" w:rsidRDefault="00E71156" w:rsidP="004324CF">
            <w:pPr>
              <w:keepNext/>
              <w:widowControl w:val="0"/>
              <w:spacing w:line="360" w:lineRule="auto"/>
              <w:jc w:val="both"/>
              <w:rPr>
                <w:sz w:val="20"/>
              </w:rPr>
            </w:pPr>
            <w:r w:rsidRPr="004324CF">
              <w:rPr>
                <w:sz w:val="20"/>
              </w:rPr>
              <w:t>429</w:t>
            </w:r>
          </w:p>
        </w:tc>
        <w:tc>
          <w:tcPr>
            <w:tcW w:w="1296" w:type="dxa"/>
          </w:tcPr>
          <w:p w:rsidR="00E71156" w:rsidRPr="004324CF" w:rsidRDefault="00E71156" w:rsidP="004324CF">
            <w:pPr>
              <w:keepNext/>
              <w:widowControl w:val="0"/>
              <w:spacing w:line="360" w:lineRule="auto"/>
              <w:jc w:val="both"/>
              <w:rPr>
                <w:sz w:val="20"/>
              </w:rPr>
            </w:pPr>
            <w:r w:rsidRPr="004324CF">
              <w:rPr>
                <w:sz w:val="20"/>
              </w:rPr>
              <w:t>-</w:t>
            </w:r>
          </w:p>
        </w:tc>
        <w:tc>
          <w:tcPr>
            <w:tcW w:w="984" w:type="dxa"/>
          </w:tcPr>
          <w:p w:rsidR="00E71156" w:rsidRPr="004324CF" w:rsidRDefault="00E71156" w:rsidP="004324CF">
            <w:pPr>
              <w:keepNext/>
              <w:widowControl w:val="0"/>
              <w:spacing w:line="360" w:lineRule="auto"/>
              <w:jc w:val="both"/>
              <w:rPr>
                <w:sz w:val="20"/>
              </w:rPr>
            </w:pPr>
            <w:r w:rsidRPr="004324CF">
              <w:rPr>
                <w:sz w:val="20"/>
              </w:rPr>
              <w:t>3</w:t>
            </w:r>
          </w:p>
        </w:tc>
        <w:tc>
          <w:tcPr>
            <w:tcW w:w="917" w:type="dxa"/>
          </w:tcPr>
          <w:p w:rsidR="00E71156" w:rsidRPr="004324CF" w:rsidRDefault="00E71156" w:rsidP="004324CF">
            <w:pPr>
              <w:keepNext/>
              <w:widowControl w:val="0"/>
              <w:spacing w:line="360" w:lineRule="auto"/>
              <w:jc w:val="both"/>
              <w:rPr>
                <w:sz w:val="20"/>
              </w:rPr>
            </w:pPr>
            <w:r w:rsidRPr="004324CF">
              <w:rPr>
                <w:sz w:val="20"/>
              </w:rPr>
              <w:t>1613</w:t>
            </w:r>
          </w:p>
        </w:tc>
      </w:tr>
    </w:tbl>
    <w:p w:rsidR="004324CF" w:rsidRDefault="004324CF" w:rsidP="00AC3524">
      <w:pPr>
        <w:keepNext/>
        <w:widowControl w:val="0"/>
        <w:spacing w:line="360" w:lineRule="auto"/>
        <w:ind w:firstLine="709"/>
        <w:jc w:val="both"/>
        <w:rPr>
          <w:sz w:val="28"/>
          <w:szCs w:val="28"/>
        </w:rPr>
      </w:pPr>
    </w:p>
    <w:p w:rsidR="00E71156" w:rsidRPr="00AC3524" w:rsidRDefault="00E71156" w:rsidP="00AC3524">
      <w:pPr>
        <w:keepNext/>
        <w:widowControl w:val="0"/>
        <w:spacing w:line="360" w:lineRule="auto"/>
        <w:ind w:firstLine="709"/>
        <w:jc w:val="both"/>
        <w:rPr>
          <w:sz w:val="28"/>
          <w:szCs w:val="28"/>
        </w:rPr>
      </w:pPr>
      <w:r w:rsidRPr="00AC3524">
        <w:rPr>
          <w:sz w:val="28"/>
          <w:szCs w:val="28"/>
        </w:rPr>
        <w:t xml:space="preserve">На протяжении </w:t>
      </w:r>
      <w:r w:rsidR="001F5F83" w:rsidRPr="00AC3524">
        <w:rPr>
          <w:sz w:val="28"/>
          <w:szCs w:val="28"/>
        </w:rPr>
        <w:t>2009</w:t>
      </w:r>
      <w:r w:rsidRPr="00AC3524">
        <w:rPr>
          <w:sz w:val="28"/>
          <w:szCs w:val="28"/>
        </w:rPr>
        <w:t xml:space="preserve"> года материально-технич</w:t>
      </w:r>
      <w:r w:rsidR="004324CF">
        <w:rPr>
          <w:sz w:val="28"/>
          <w:szCs w:val="28"/>
        </w:rPr>
        <w:t>е</w:t>
      </w:r>
      <w:r w:rsidRPr="00AC3524">
        <w:rPr>
          <w:sz w:val="28"/>
          <w:szCs w:val="28"/>
        </w:rPr>
        <w:t>ское обеспечение сырьем, материалами и комплектующими производилось в основном с учетом сложившихся длительных хозяйственных связей.</w:t>
      </w:r>
    </w:p>
    <w:p w:rsidR="00E71156" w:rsidRPr="00AC3524" w:rsidRDefault="00E71156" w:rsidP="00AC3524">
      <w:pPr>
        <w:keepNext/>
        <w:widowControl w:val="0"/>
        <w:spacing w:line="360" w:lineRule="auto"/>
        <w:ind w:firstLine="709"/>
        <w:jc w:val="both"/>
        <w:rPr>
          <w:sz w:val="28"/>
          <w:szCs w:val="28"/>
        </w:rPr>
      </w:pPr>
      <w:r w:rsidRPr="00AC3524">
        <w:rPr>
          <w:sz w:val="28"/>
          <w:szCs w:val="28"/>
        </w:rPr>
        <w:t>Поступление металлопроката осуществлялось с Мариупольского мет</w:t>
      </w:r>
      <w:r w:rsidR="00E81110" w:rsidRPr="00AC3524">
        <w:rPr>
          <w:sz w:val="28"/>
          <w:szCs w:val="28"/>
        </w:rPr>
        <w:t>аллургического комбината</w:t>
      </w:r>
      <w:r w:rsidRPr="00AC3524">
        <w:rPr>
          <w:sz w:val="28"/>
          <w:szCs w:val="28"/>
        </w:rPr>
        <w:t xml:space="preserve"> им. Ильича, Мариупольского комбината «Азовсталь», Алчевского </w:t>
      </w:r>
      <w:r w:rsidR="00E81110" w:rsidRPr="00AC3524">
        <w:rPr>
          <w:sz w:val="28"/>
          <w:szCs w:val="28"/>
        </w:rPr>
        <w:t>и</w:t>
      </w:r>
      <w:r w:rsidRPr="00AC3524">
        <w:rPr>
          <w:sz w:val="28"/>
          <w:szCs w:val="28"/>
        </w:rPr>
        <w:t xml:space="preserve"> Донецкого мет</w:t>
      </w:r>
      <w:r w:rsidR="00E81110" w:rsidRPr="00AC3524">
        <w:rPr>
          <w:sz w:val="28"/>
          <w:szCs w:val="28"/>
        </w:rPr>
        <w:t>аллургических заводов</w:t>
      </w:r>
      <w:r w:rsidRPr="00AC3524">
        <w:rPr>
          <w:sz w:val="28"/>
          <w:szCs w:val="28"/>
        </w:rPr>
        <w:t>, «Запорожстали», через дилеров.</w:t>
      </w:r>
    </w:p>
    <w:p w:rsidR="00E71156" w:rsidRPr="00AC3524" w:rsidRDefault="00E71156" w:rsidP="00AC3524">
      <w:pPr>
        <w:keepNext/>
        <w:widowControl w:val="0"/>
        <w:spacing w:line="360" w:lineRule="auto"/>
        <w:ind w:firstLine="709"/>
        <w:jc w:val="both"/>
        <w:rPr>
          <w:sz w:val="28"/>
          <w:szCs w:val="28"/>
        </w:rPr>
      </w:pPr>
      <w:r w:rsidRPr="00AC3524">
        <w:rPr>
          <w:sz w:val="28"/>
          <w:szCs w:val="28"/>
        </w:rPr>
        <w:t>Поставка комплектующих из России осуществлялась через п</w:t>
      </w:r>
      <w:r w:rsidR="00E81110" w:rsidRPr="00AC3524">
        <w:rPr>
          <w:sz w:val="28"/>
          <w:szCs w:val="28"/>
        </w:rPr>
        <w:t>редставителя завода «Сервис-подъ</w:t>
      </w:r>
      <w:r w:rsidRPr="00AC3524">
        <w:rPr>
          <w:sz w:val="28"/>
          <w:szCs w:val="28"/>
        </w:rPr>
        <w:t>ем»</w:t>
      </w:r>
      <w:r w:rsidR="00E81110" w:rsidRPr="00AC3524">
        <w:rPr>
          <w:sz w:val="28"/>
          <w:szCs w:val="28"/>
        </w:rPr>
        <w:t>,</w:t>
      </w:r>
      <w:r w:rsidRPr="00AC3524">
        <w:rPr>
          <w:sz w:val="28"/>
          <w:szCs w:val="28"/>
        </w:rPr>
        <w:t xml:space="preserve"> г. Белгород. Трудности в материально-техническом обеспечении в течение года вызваны были отсутствием сформированного полностью портфеля заказов на краны мостовые козловые.</w:t>
      </w:r>
    </w:p>
    <w:p w:rsidR="00E71156" w:rsidRPr="00AC3524" w:rsidRDefault="00E71156" w:rsidP="00AC3524">
      <w:pPr>
        <w:keepNext/>
        <w:widowControl w:val="0"/>
        <w:spacing w:line="360" w:lineRule="auto"/>
        <w:ind w:firstLine="709"/>
        <w:jc w:val="both"/>
        <w:rPr>
          <w:sz w:val="28"/>
          <w:szCs w:val="28"/>
        </w:rPr>
      </w:pPr>
      <w:r w:rsidRPr="00AC3524">
        <w:rPr>
          <w:sz w:val="28"/>
          <w:szCs w:val="28"/>
        </w:rPr>
        <w:t>Целесообразно провести анализ использования трудовых ресурсов.</w:t>
      </w:r>
    </w:p>
    <w:p w:rsidR="00E71156" w:rsidRPr="00AC3524" w:rsidRDefault="00E71156" w:rsidP="00AC3524">
      <w:pPr>
        <w:keepNext/>
        <w:widowControl w:val="0"/>
        <w:spacing w:line="360" w:lineRule="auto"/>
        <w:ind w:firstLine="709"/>
        <w:jc w:val="both"/>
        <w:rPr>
          <w:sz w:val="28"/>
          <w:szCs w:val="28"/>
        </w:rPr>
      </w:pPr>
    </w:p>
    <w:p w:rsidR="00E71156" w:rsidRPr="00AC3524" w:rsidRDefault="004324CF" w:rsidP="00AC3524">
      <w:pPr>
        <w:keepNext/>
        <w:widowControl w:val="0"/>
        <w:spacing w:line="360" w:lineRule="auto"/>
        <w:ind w:firstLine="709"/>
        <w:jc w:val="both"/>
        <w:rPr>
          <w:sz w:val="28"/>
          <w:szCs w:val="28"/>
        </w:rPr>
      </w:pPr>
      <w:r>
        <w:rPr>
          <w:sz w:val="28"/>
          <w:szCs w:val="28"/>
        </w:rPr>
        <w:br w:type="page"/>
      </w:r>
      <w:r w:rsidR="00E71156" w:rsidRPr="00AC3524">
        <w:rPr>
          <w:sz w:val="28"/>
          <w:szCs w:val="28"/>
        </w:rPr>
        <w:t>Таблица 2.8</w:t>
      </w:r>
    </w:p>
    <w:p w:rsidR="00E71156" w:rsidRPr="00AC3524" w:rsidRDefault="00E71156" w:rsidP="00AC3524">
      <w:pPr>
        <w:keepNext/>
        <w:widowControl w:val="0"/>
        <w:spacing w:line="360" w:lineRule="auto"/>
        <w:ind w:firstLine="709"/>
        <w:jc w:val="both"/>
        <w:rPr>
          <w:sz w:val="28"/>
          <w:szCs w:val="28"/>
        </w:rPr>
      </w:pPr>
      <w:r w:rsidRPr="00AC3524">
        <w:rPr>
          <w:sz w:val="28"/>
          <w:szCs w:val="28"/>
        </w:rPr>
        <w:t>Структура численности работающих</w:t>
      </w:r>
      <w:r w:rsidR="001F5F83" w:rsidRPr="00AC3524">
        <w:rPr>
          <w:sz w:val="28"/>
          <w:szCs w:val="28"/>
        </w:rPr>
        <w:t>, чел</w:t>
      </w:r>
    </w:p>
    <w:tbl>
      <w:tblPr>
        <w:tblW w:w="0" w:type="auto"/>
        <w:tblInd w:w="40" w:type="dxa"/>
        <w:tblLayout w:type="fixed"/>
        <w:tblCellMar>
          <w:left w:w="40" w:type="dxa"/>
          <w:right w:w="40" w:type="dxa"/>
        </w:tblCellMar>
        <w:tblLook w:val="0000" w:firstRow="0" w:lastRow="0" w:firstColumn="0" w:lastColumn="0" w:noHBand="0" w:noVBand="0"/>
      </w:tblPr>
      <w:tblGrid>
        <w:gridCol w:w="4962"/>
        <w:gridCol w:w="1082"/>
        <w:gridCol w:w="1078"/>
        <w:gridCol w:w="1620"/>
      </w:tblGrid>
      <w:tr w:rsidR="001F5F83" w:rsidRPr="004324CF">
        <w:tc>
          <w:tcPr>
            <w:tcW w:w="4962" w:type="dxa"/>
            <w:tcBorders>
              <w:top w:val="single" w:sz="6" w:space="0" w:color="auto"/>
              <w:left w:val="single" w:sz="6" w:space="0" w:color="auto"/>
              <w:bottom w:val="single" w:sz="6" w:space="0" w:color="auto"/>
              <w:right w:val="single" w:sz="6" w:space="0" w:color="auto"/>
            </w:tcBorders>
          </w:tcPr>
          <w:p w:rsidR="001F5F83" w:rsidRPr="004324CF" w:rsidRDefault="001F5F83" w:rsidP="004324CF">
            <w:pPr>
              <w:keepNext/>
              <w:widowControl w:val="0"/>
              <w:spacing w:line="360" w:lineRule="auto"/>
              <w:jc w:val="both"/>
              <w:rPr>
                <w:sz w:val="20"/>
              </w:rPr>
            </w:pPr>
            <w:r w:rsidRPr="004324CF">
              <w:rPr>
                <w:sz w:val="20"/>
              </w:rPr>
              <w:t>Показатели</w:t>
            </w:r>
          </w:p>
        </w:tc>
        <w:tc>
          <w:tcPr>
            <w:tcW w:w="1082" w:type="dxa"/>
            <w:tcBorders>
              <w:top w:val="single" w:sz="6" w:space="0" w:color="auto"/>
              <w:left w:val="single" w:sz="6" w:space="0" w:color="auto"/>
              <w:bottom w:val="single" w:sz="6" w:space="0" w:color="auto"/>
              <w:right w:val="single" w:sz="6" w:space="0" w:color="auto"/>
            </w:tcBorders>
          </w:tcPr>
          <w:p w:rsidR="001F5F83" w:rsidRPr="004324CF" w:rsidRDefault="004324CF" w:rsidP="004324CF">
            <w:pPr>
              <w:keepNext/>
              <w:widowControl w:val="0"/>
              <w:spacing w:line="360" w:lineRule="auto"/>
              <w:jc w:val="both"/>
              <w:rPr>
                <w:sz w:val="20"/>
              </w:rPr>
            </w:pPr>
            <w:r>
              <w:rPr>
                <w:sz w:val="20"/>
              </w:rPr>
              <w:t>2007</w:t>
            </w:r>
            <w:r w:rsidR="001F5F83" w:rsidRPr="004324CF">
              <w:rPr>
                <w:sz w:val="20"/>
              </w:rPr>
              <w:t>г. отчет</w:t>
            </w:r>
          </w:p>
        </w:tc>
        <w:tc>
          <w:tcPr>
            <w:tcW w:w="1078" w:type="dxa"/>
            <w:tcBorders>
              <w:top w:val="single" w:sz="6" w:space="0" w:color="auto"/>
              <w:left w:val="single" w:sz="6" w:space="0" w:color="auto"/>
              <w:bottom w:val="single" w:sz="6" w:space="0" w:color="auto"/>
              <w:right w:val="single" w:sz="6" w:space="0" w:color="auto"/>
            </w:tcBorders>
          </w:tcPr>
          <w:p w:rsidR="001F5F83" w:rsidRPr="004324CF" w:rsidRDefault="004324CF" w:rsidP="004324CF">
            <w:pPr>
              <w:keepNext/>
              <w:widowControl w:val="0"/>
              <w:spacing w:line="360" w:lineRule="auto"/>
              <w:jc w:val="both"/>
              <w:rPr>
                <w:sz w:val="20"/>
              </w:rPr>
            </w:pPr>
            <w:r>
              <w:rPr>
                <w:sz w:val="20"/>
              </w:rPr>
              <w:t>2008</w:t>
            </w:r>
            <w:r w:rsidR="001F5F83" w:rsidRPr="004324CF">
              <w:rPr>
                <w:sz w:val="20"/>
              </w:rPr>
              <w:t>г. отчет</w:t>
            </w:r>
          </w:p>
        </w:tc>
        <w:tc>
          <w:tcPr>
            <w:tcW w:w="1620" w:type="dxa"/>
            <w:tcBorders>
              <w:top w:val="single" w:sz="6" w:space="0" w:color="auto"/>
              <w:left w:val="single" w:sz="6" w:space="0" w:color="auto"/>
              <w:bottom w:val="single" w:sz="6" w:space="0" w:color="auto"/>
              <w:right w:val="single" w:sz="6" w:space="0" w:color="auto"/>
            </w:tcBorders>
          </w:tcPr>
          <w:p w:rsidR="001F5F83" w:rsidRPr="004324CF" w:rsidRDefault="001F5F83" w:rsidP="004324CF">
            <w:pPr>
              <w:keepNext/>
              <w:widowControl w:val="0"/>
              <w:spacing w:line="360" w:lineRule="auto"/>
              <w:jc w:val="both"/>
              <w:rPr>
                <w:sz w:val="20"/>
              </w:rPr>
            </w:pPr>
            <w:r w:rsidRPr="004324CF">
              <w:rPr>
                <w:sz w:val="20"/>
              </w:rPr>
              <w:t>Темп роста</w:t>
            </w:r>
            <w:r w:rsidR="00874FD0" w:rsidRPr="004324CF">
              <w:rPr>
                <w:sz w:val="20"/>
              </w:rPr>
              <w:t>,</w:t>
            </w:r>
            <w:r w:rsidR="004324CF">
              <w:rPr>
                <w:sz w:val="20"/>
              </w:rPr>
              <w:t xml:space="preserve"> </w:t>
            </w:r>
            <w:r w:rsidRPr="004324CF">
              <w:rPr>
                <w:sz w:val="20"/>
              </w:rPr>
              <w:t>%</w:t>
            </w:r>
          </w:p>
        </w:tc>
      </w:tr>
      <w:tr w:rsidR="001F5F83" w:rsidRPr="004324CF">
        <w:tc>
          <w:tcPr>
            <w:tcW w:w="4962" w:type="dxa"/>
            <w:tcBorders>
              <w:top w:val="single" w:sz="6" w:space="0" w:color="auto"/>
              <w:left w:val="single" w:sz="6" w:space="0" w:color="auto"/>
              <w:bottom w:val="single" w:sz="6" w:space="0" w:color="auto"/>
              <w:right w:val="single" w:sz="6" w:space="0" w:color="auto"/>
            </w:tcBorders>
          </w:tcPr>
          <w:p w:rsidR="001F5F83" w:rsidRPr="004324CF" w:rsidRDefault="001F5F83" w:rsidP="004324CF">
            <w:pPr>
              <w:keepNext/>
              <w:widowControl w:val="0"/>
              <w:spacing w:line="360" w:lineRule="auto"/>
              <w:jc w:val="both"/>
              <w:rPr>
                <w:sz w:val="20"/>
              </w:rPr>
            </w:pPr>
            <w:r w:rsidRPr="004324CF">
              <w:rPr>
                <w:sz w:val="20"/>
              </w:rPr>
              <w:t>1.Общая численность работающих</w:t>
            </w:r>
          </w:p>
        </w:tc>
        <w:tc>
          <w:tcPr>
            <w:tcW w:w="1082" w:type="dxa"/>
            <w:tcBorders>
              <w:top w:val="single" w:sz="6" w:space="0" w:color="auto"/>
              <w:left w:val="single" w:sz="6" w:space="0" w:color="auto"/>
              <w:bottom w:val="single" w:sz="6" w:space="0" w:color="auto"/>
              <w:right w:val="single" w:sz="6" w:space="0" w:color="auto"/>
            </w:tcBorders>
          </w:tcPr>
          <w:p w:rsidR="001F5F83" w:rsidRPr="004324CF" w:rsidRDefault="001F5F83" w:rsidP="004324CF">
            <w:pPr>
              <w:keepNext/>
              <w:widowControl w:val="0"/>
              <w:spacing w:line="360" w:lineRule="auto"/>
              <w:jc w:val="both"/>
              <w:rPr>
                <w:sz w:val="20"/>
              </w:rPr>
            </w:pPr>
            <w:r w:rsidRPr="004324CF">
              <w:rPr>
                <w:sz w:val="20"/>
              </w:rPr>
              <w:t>1291</w:t>
            </w:r>
          </w:p>
        </w:tc>
        <w:tc>
          <w:tcPr>
            <w:tcW w:w="1078" w:type="dxa"/>
            <w:tcBorders>
              <w:top w:val="single" w:sz="6" w:space="0" w:color="auto"/>
              <w:left w:val="single" w:sz="6" w:space="0" w:color="auto"/>
              <w:bottom w:val="single" w:sz="6" w:space="0" w:color="auto"/>
              <w:right w:val="single" w:sz="6" w:space="0" w:color="auto"/>
            </w:tcBorders>
          </w:tcPr>
          <w:p w:rsidR="001F5F83" w:rsidRPr="004324CF" w:rsidRDefault="001F5F83" w:rsidP="004324CF">
            <w:pPr>
              <w:keepNext/>
              <w:widowControl w:val="0"/>
              <w:spacing w:line="360" w:lineRule="auto"/>
              <w:jc w:val="both"/>
              <w:rPr>
                <w:sz w:val="20"/>
              </w:rPr>
            </w:pPr>
            <w:r w:rsidRPr="004324CF">
              <w:rPr>
                <w:sz w:val="20"/>
              </w:rPr>
              <w:t>1343</w:t>
            </w:r>
          </w:p>
        </w:tc>
        <w:tc>
          <w:tcPr>
            <w:tcW w:w="1620" w:type="dxa"/>
            <w:tcBorders>
              <w:top w:val="single" w:sz="6" w:space="0" w:color="auto"/>
              <w:left w:val="single" w:sz="6" w:space="0" w:color="auto"/>
              <w:bottom w:val="single" w:sz="6" w:space="0" w:color="auto"/>
              <w:right w:val="single" w:sz="6" w:space="0" w:color="auto"/>
            </w:tcBorders>
          </w:tcPr>
          <w:p w:rsidR="001F5F83" w:rsidRPr="004324CF" w:rsidRDefault="001F5F83" w:rsidP="004324CF">
            <w:pPr>
              <w:keepNext/>
              <w:widowControl w:val="0"/>
              <w:spacing w:line="360" w:lineRule="auto"/>
              <w:jc w:val="both"/>
              <w:rPr>
                <w:sz w:val="20"/>
              </w:rPr>
            </w:pPr>
            <w:r w:rsidRPr="004324CF">
              <w:rPr>
                <w:sz w:val="20"/>
              </w:rPr>
              <w:t>104,0</w:t>
            </w:r>
          </w:p>
        </w:tc>
      </w:tr>
      <w:tr w:rsidR="001F5F83" w:rsidRPr="004324CF">
        <w:tc>
          <w:tcPr>
            <w:tcW w:w="4962" w:type="dxa"/>
            <w:tcBorders>
              <w:top w:val="single" w:sz="6" w:space="0" w:color="auto"/>
              <w:left w:val="single" w:sz="6" w:space="0" w:color="auto"/>
              <w:bottom w:val="single" w:sz="6" w:space="0" w:color="auto"/>
              <w:right w:val="single" w:sz="6" w:space="0" w:color="auto"/>
            </w:tcBorders>
          </w:tcPr>
          <w:p w:rsidR="001F5F83" w:rsidRPr="004324CF" w:rsidRDefault="001F5F83" w:rsidP="004324CF">
            <w:pPr>
              <w:keepNext/>
              <w:widowControl w:val="0"/>
              <w:spacing w:line="360" w:lineRule="auto"/>
              <w:jc w:val="both"/>
              <w:rPr>
                <w:sz w:val="20"/>
              </w:rPr>
            </w:pPr>
            <w:r w:rsidRPr="004324CF">
              <w:rPr>
                <w:sz w:val="20"/>
              </w:rPr>
              <w:t>в том числе:</w:t>
            </w:r>
          </w:p>
        </w:tc>
        <w:tc>
          <w:tcPr>
            <w:tcW w:w="1082" w:type="dxa"/>
            <w:tcBorders>
              <w:top w:val="single" w:sz="6" w:space="0" w:color="auto"/>
              <w:left w:val="single" w:sz="6" w:space="0" w:color="auto"/>
              <w:bottom w:val="single" w:sz="6" w:space="0" w:color="auto"/>
              <w:right w:val="single" w:sz="6" w:space="0" w:color="auto"/>
            </w:tcBorders>
          </w:tcPr>
          <w:p w:rsidR="001F5F83" w:rsidRPr="004324CF" w:rsidRDefault="001F5F83" w:rsidP="004324CF">
            <w:pPr>
              <w:keepNext/>
              <w:widowControl w:val="0"/>
              <w:spacing w:line="360" w:lineRule="auto"/>
              <w:jc w:val="both"/>
              <w:rPr>
                <w:sz w:val="20"/>
              </w:rPr>
            </w:pPr>
          </w:p>
        </w:tc>
        <w:tc>
          <w:tcPr>
            <w:tcW w:w="1078" w:type="dxa"/>
            <w:tcBorders>
              <w:top w:val="single" w:sz="6" w:space="0" w:color="auto"/>
              <w:left w:val="single" w:sz="6" w:space="0" w:color="auto"/>
              <w:bottom w:val="single" w:sz="6" w:space="0" w:color="auto"/>
              <w:right w:val="single" w:sz="6" w:space="0" w:color="auto"/>
            </w:tcBorders>
          </w:tcPr>
          <w:p w:rsidR="001F5F83" w:rsidRPr="004324CF" w:rsidRDefault="001F5F83" w:rsidP="004324CF">
            <w:pPr>
              <w:keepNext/>
              <w:widowControl w:val="0"/>
              <w:spacing w:line="360" w:lineRule="auto"/>
              <w:jc w:val="both"/>
              <w:rPr>
                <w:sz w:val="20"/>
              </w:rPr>
            </w:pPr>
          </w:p>
        </w:tc>
        <w:tc>
          <w:tcPr>
            <w:tcW w:w="1620" w:type="dxa"/>
            <w:tcBorders>
              <w:top w:val="single" w:sz="6" w:space="0" w:color="auto"/>
              <w:left w:val="single" w:sz="6" w:space="0" w:color="auto"/>
              <w:bottom w:val="single" w:sz="6" w:space="0" w:color="auto"/>
              <w:right w:val="single" w:sz="6" w:space="0" w:color="auto"/>
            </w:tcBorders>
          </w:tcPr>
          <w:p w:rsidR="001F5F83" w:rsidRPr="004324CF" w:rsidRDefault="001F5F83" w:rsidP="004324CF">
            <w:pPr>
              <w:keepNext/>
              <w:widowControl w:val="0"/>
              <w:spacing w:line="360" w:lineRule="auto"/>
              <w:jc w:val="both"/>
              <w:rPr>
                <w:sz w:val="20"/>
              </w:rPr>
            </w:pPr>
          </w:p>
        </w:tc>
      </w:tr>
      <w:tr w:rsidR="001F5F83" w:rsidRPr="004324CF">
        <w:tc>
          <w:tcPr>
            <w:tcW w:w="4962" w:type="dxa"/>
            <w:tcBorders>
              <w:top w:val="single" w:sz="6" w:space="0" w:color="auto"/>
              <w:left w:val="single" w:sz="6" w:space="0" w:color="auto"/>
              <w:bottom w:val="single" w:sz="6" w:space="0" w:color="auto"/>
              <w:right w:val="single" w:sz="6" w:space="0" w:color="auto"/>
            </w:tcBorders>
          </w:tcPr>
          <w:p w:rsidR="001F5F83" w:rsidRPr="004324CF" w:rsidRDefault="001F5F83" w:rsidP="004324CF">
            <w:pPr>
              <w:keepNext/>
              <w:widowControl w:val="0"/>
              <w:spacing w:line="360" w:lineRule="auto"/>
              <w:jc w:val="both"/>
              <w:rPr>
                <w:sz w:val="20"/>
              </w:rPr>
            </w:pPr>
            <w:r w:rsidRPr="004324CF">
              <w:rPr>
                <w:sz w:val="20"/>
              </w:rPr>
              <w:t>2.Промышленно-производственный персонал</w:t>
            </w:r>
          </w:p>
        </w:tc>
        <w:tc>
          <w:tcPr>
            <w:tcW w:w="1082" w:type="dxa"/>
            <w:tcBorders>
              <w:top w:val="single" w:sz="6" w:space="0" w:color="auto"/>
              <w:left w:val="single" w:sz="6" w:space="0" w:color="auto"/>
              <w:bottom w:val="single" w:sz="6" w:space="0" w:color="auto"/>
              <w:right w:val="single" w:sz="6" w:space="0" w:color="auto"/>
            </w:tcBorders>
          </w:tcPr>
          <w:p w:rsidR="001F5F83" w:rsidRPr="004324CF" w:rsidRDefault="001F5F83" w:rsidP="004324CF">
            <w:pPr>
              <w:keepNext/>
              <w:widowControl w:val="0"/>
              <w:spacing w:line="360" w:lineRule="auto"/>
              <w:jc w:val="both"/>
              <w:rPr>
                <w:sz w:val="20"/>
              </w:rPr>
            </w:pPr>
            <w:r w:rsidRPr="004324CF">
              <w:rPr>
                <w:sz w:val="20"/>
              </w:rPr>
              <w:t>1243</w:t>
            </w:r>
          </w:p>
        </w:tc>
        <w:tc>
          <w:tcPr>
            <w:tcW w:w="1078" w:type="dxa"/>
            <w:tcBorders>
              <w:top w:val="single" w:sz="6" w:space="0" w:color="auto"/>
              <w:left w:val="single" w:sz="6" w:space="0" w:color="auto"/>
              <w:bottom w:val="single" w:sz="6" w:space="0" w:color="auto"/>
              <w:right w:val="single" w:sz="6" w:space="0" w:color="auto"/>
            </w:tcBorders>
          </w:tcPr>
          <w:p w:rsidR="001F5F83" w:rsidRPr="004324CF" w:rsidRDefault="001F5F83" w:rsidP="004324CF">
            <w:pPr>
              <w:keepNext/>
              <w:widowControl w:val="0"/>
              <w:spacing w:line="360" w:lineRule="auto"/>
              <w:jc w:val="both"/>
              <w:rPr>
                <w:sz w:val="20"/>
              </w:rPr>
            </w:pPr>
            <w:r w:rsidRPr="004324CF">
              <w:rPr>
                <w:sz w:val="20"/>
              </w:rPr>
              <w:t>1314</w:t>
            </w:r>
          </w:p>
        </w:tc>
        <w:tc>
          <w:tcPr>
            <w:tcW w:w="1620" w:type="dxa"/>
            <w:tcBorders>
              <w:top w:val="single" w:sz="6" w:space="0" w:color="auto"/>
              <w:left w:val="single" w:sz="6" w:space="0" w:color="auto"/>
              <w:bottom w:val="single" w:sz="6" w:space="0" w:color="auto"/>
              <w:right w:val="single" w:sz="6" w:space="0" w:color="auto"/>
            </w:tcBorders>
          </w:tcPr>
          <w:p w:rsidR="001F5F83" w:rsidRPr="004324CF" w:rsidRDefault="001F5F83" w:rsidP="004324CF">
            <w:pPr>
              <w:keepNext/>
              <w:widowControl w:val="0"/>
              <w:spacing w:line="360" w:lineRule="auto"/>
              <w:jc w:val="both"/>
              <w:rPr>
                <w:sz w:val="20"/>
              </w:rPr>
            </w:pPr>
            <w:r w:rsidRPr="004324CF">
              <w:rPr>
                <w:sz w:val="20"/>
              </w:rPr>
              <w:t>105,7</w:t>
            </w:r>
          </w:p>
        </w:tc>
      </w:tr>
      <w:tr w:rsidR="001F5F83" w:rsidRPr="004324CF">
        <w:tc>
          <w:tcPr>
            <w:tcW w:w="4962" w:type="dxa"/>
            <w:tcBorders>
              <w:top w:val="single" w:sz="6" w:space="0" w:color="auto"/>
              <w:left w:val="single" w:sz="6" w:space="0" w:color="auto"/>
              <w:bottom w:val="single" w:sz="6" w:space="0" w:color="auto"/>
              <w:right w:val="single" w:sz="6" w:space="0" w:color="auto"/>
            </w:tcBorders>
          </w:tcPr>
          <w:p w:rsidR="001F5F83" w:rsidRPr="004324CF" w:rsidRDefault="001F5F83" w:rsidP="004324CF">
            <w:pPr>
              <w:keepNext/>
              <w:widowControl w:val="0"/>
              <w:spacing w:line="360" w:lineRule="auto"/>
              <w:jc w:val="both"/>
              <w:rPr>
                <w:sz w:val="20"/>
              </w:rPr>
            </w:pPr>
            <w:r w:rsidRPr="004324CF">
              <w:rPr>
                <w:sz w:val="20"/>
              </w:rPr>
              <w:t>а) рабочие</w:t>
            </w:r>
          </w:p>
        </w:tc>
        <w:tc>
          <w:tcPr>
            <w:tcW w:w="1082" w:type="dxa"/>
            <w:tcBorders>
              <w:top w:val="single" w:sz="6" w:space="0" w:color="auto"/>
              <w:left w:val="single" w:sz="6" w:space="0" w:color="auto"/>
              <w:bottom w:val="single" w:sz="6" w:space="0" w:color="auto"/>
              <w:right w:val="single" w:sz="6" w:space="0" w:color="auto"/>
            </w:tcBorders>
          </w:tcPr>
          <w:p w:rsidR="001F5F83" w:rsidRPr="004324CF" w:rsidRDefault="001F5F83" w:rsidP="004324CF">
            <w:pPr>
              <w:keepNext/>
              <w:widowControl w:val="0"/>
              <w:spacing w:line="360" w:lineRule="auto"/>
              <w:jc w:val="both"/>
              <w:rPr>
                <w:sz w:val="20"/>
              </w:rPr>
            </w:pPr>
            <w:r w:rsidRPr="004324CF">
              <w:rPr>
                <w:sz w:val="20"/>
              </w:rPr>
              <w:t>824</w:t>
            </w:r>
          </w:p>
        </w:tc>
        <w:tc>
          <w:tcPr>
            <w:tcW w:w="1078" w:type="dxa"/>
            <w:tcBorders>
              <w:top w:val="single" w:sz="6" w:space="0" w:color="auto"/>
              <w:left w:val="single" w:sz="6" w:space="0" w:color="auto"/>
              <w:bottom w:val="single" w:sz="6" w:space="0" w:color="auto"/>
              <w:right w:val="single" w:sz="6" w:space="0" w:color="auto"/>
            </w:tcBorders>
          </w:tcPr>
          <w:p w:rsidR="001F5F83" w:rsidRPr="004324CF" w:rsidRDefault="001F5F83" w:rsidP="004324CF">
            <w:pPr>
              <w:keepNext/>
              <w:widowControl w:val="0"/>
              <w:spacing w:line="360" w:lineRule="auto"/>
              <w:jc w:val="both"/>
              <w:rPr>
                <w:sz w:val="20"/>
              </w:rPr>
            </w:pPr>
            <w:r w:rsidRPr="004324CF">
              <w:rPr>
                <w:sz w:val="20"/>
              </w:rPr>
              <w:t>893</w:t>
            </w:r>
          </w:p>
        </w:tc>
        <w:tc>
          <w:tcPr>
            <w:tcW w:w="1620" w:type="dxa"/>
            <w:tcBorders>
              <w:top w:val="single" w:sz="6" w:space="0" w:color="auto"/>
              <w:left w:val="single" w:sz="6" w:space="0" w:color="auto"/>
              <w:bottom w:val="single" w:sz="6" w:space="0" w:color="auto"/>
              <w:right w:val="single" w:sz="6" w:space="0" w:color="auto"/>
            </w:tcBorders>
          </w:tcPr>
          <w:p w:rsidR="001F5F83" w:rsidRPr="004324CF" w:rsidRDefault="001F5F83" w:rsidP="004324CF">
            <w:pPr>
              <w:keepNext/>
              <w:widowControl w:val="0"/>
              <w:spacing w:line="360" w:lineRule="auto"/>
              <w:jc w:val="both"/>
              <w:rPr>
                <w:sz w:val="20"/>
              </w:rPr>
            </w:pPr>
            <w:r w:rsidRPr="004324CF">
              <w:rPr>
                <w:sz w:val="20"/>
              </w:rPr>
              <w:t>108,4</w:t>
            </w:r>
          </w:p>
        </w:tc>
      </w:tr>
      <w:tr w:rsidR="001F5F83" w:rsidRPr="004324CF">
        <w:tc>
          <w:tcPr>
            <w:tcW w:w="4962" w:type="dxa"/>
            <w:tcBorders>
              <w:top w:val="single" w:sz="6" w:space="0" w:color="auto"/>
              <w:left w:val="single" w:sz="6" w:space="0" w:color="auto"/>
              <w:bottom w:val="single" w:sz="6" w:space="0" w:color="auto"/>
              <w:right w:val="single" w:sz="6" w:space="0" w:color="auto"/>
            </w:tcBorders>
          </w:tcPr>
          <w:p w:rsidR="001F5F83" w:rsidRPr="004324CF" w:rsidRDefault="001F5F83" w:rsidP="004324CF">
            <w:pPr>
              <w:keepNext/>
              <w:widowControl w:val="0"/>
              <w:spacing w:line="360" w:lineRule="auto"/>
              <w:jc w:val="both"/>
              <w:rPr>
                <w:sz w:val="20"/>
              </w:rPr>
            </w:pPr>
            <w:r w:rsidRPr="004324CF">
              <w:rPr>
                <w:sz w:val="20"/>
              </w:rPr>
              <w:t>б) руководители</w:t>
            </w:r>
          </w:p>
        </w:tc>
        <w:tc>
          <w:tcPr>
            <w:tcW w:w="1082" w:type="dxa"/>
            <w:tcBorders>
              <w:top w:val="single" w:sz="6" w:space="0" w:color="auto"/>
              <w:left w:val="single" w:sz="6" w:space="0" w:color="auto"/>
              <w:bottom w:val="single" w:sz="6" w:space="0" w:color="auto"/>
              <w:right w:val="single" w:sz="6" w:space="0" w:color="auto"/>
            </w:tcBorders>
          </w:tcPr>
          <w:p w:rsidR="001F5F83" w:rsidRPr="004324CF" w:rsidRDefault="001F5F83" w:rsidP="004324CF">
            <w:pPr>
              <w:keepNext/>
              <w:widowControl w:val="0"/>
              <w:spacing w:line="360" w:lineRule="auto"/>
              <w:jc w:val="both"/>
              <w:rPr>
                <w:sz w:val="20"/>
              </w:rPr>
            </w:pPr>
            <w:r w:rsidRPr="004324CF">
              <w:rPr>
                <w:sz w:val="20"/>
              </w:rPr>
              <w:t>150</w:t>
            </w:r>
          </w:p>
        </w:tc>
        <w:tc>
          <w:tcPr>
            <w:tcW w:w="1078" w:type="dxa"/>
            <w:tcBorders>
              <w:top w:val="single" w:sz="6" w:space="0" w:color="auto"/>
              <w:left w:val="single" w:sz="6" w:space="0" w:color="auto"/>
              <w:bottom w:val="single" w:sz="6" w:space="0" w:color="auto"/>
              <w:right w:val="single" w:sz="6" w:space="0" w:color="auto"/>
            </w:tcBorders>
          </w:tcPr>
          <w:p w:rsidR="001F5F83" w:rsidRPr="004324CF" w:rsidRDefault="001F5F83" w:rsidP="004324CF">
            <w:pPr>
              <w:keepNext/>
              <w:widowControl w:val="0"/>
              <w:spacing w:line="360" w:lineRule="auto"/>
              <w:jc w:val="both"/>
              <w:rPr>
                <w:sz w:val="20"/>
              </w:rPr>
            </w:pPr>
            <w:r w:rsidRPr="004324CF">
              <w:rPr>
                <w:sz w:val="20"/>
              </w:rPr>
              <w:t>153</w:t>
            </w:r>
          </w:p>
        </w:tc>
        <w:tc>
          <w:tcPr>
            <w:tcW w:w="1620" w:type="dxa"/>
            <w:tcBorders>
              <w:top w:val="single" w:sz="6" w:space="0" w:color="auto"/>
              <w:left w:val="single" w:sz="6" w:space="0" w:color="auto"/>
              <w:bottom w:val="single" w:sz="6" w:space="0" w:color="auto"/>
              <w:right w:val="single" w:sz="6" w:space="0" w:color="auto"/>
            </w:tcBorders>
          </w:tcPr>
          <w:p w:rsidR="001F5F83" w:rsidRPr="004324CF" w:rsidRDefault="001F5F83" w:rsidP="004324CF">
            <w:pPr>
              <w:keepNext/>
              <w:widowControl w:val="0"/>
              <w:spacing w:line="360" w:lineRule="auto"/>
              <w:jc w:val="both"/>
              <w:rPr>
                <w:sz w:val="20"/>
              </w:rPr>
            </w:pPr>
            <w:r w:rsidRPr="004324CF">
              <w:rPr>
                <w:sz w:val="20"/>
              </w:rPr>
              <w:t>102,0</w:t>
            </w:r>
          </w:p>
        </w:tc>
      </w:tr>
      <w:tr w:rsidR="001F5F83" w:rsidRPr="004324CF">
        <w:tc>
          <w:tcPr>
            <w:tcW w:w="4962" w:type="dxa"/>
            <w:tcBorders>
              <w:top w:val="single" w:sz="6" w:space="0" w:color="auto"/>
              <w:left w:val="single" w:sz="6" w:space="0" w:color="auto"/>
              <w:bottom w:val="single" w:sz="6" w:space="0" w:color="auto"/>
              <w:right w:val="single" w:sz="6" w:space="0" w:color="auto"/>
            </w:tcBorders>
          </w:tcPr>
          <w:p w:rsidR="001F5F83" w:rsidRPr="004324CF" w:rsidRDefault="001F5F83" w:rsidP="004324CF">
            <w:pPr>
              <w:keepNext/>
              <w:widowControl w:val="0"/>
              <w:spacing w:line="360" w:lineRule="auto"/>
              <w:jc w:val="both"/>
              <w:rPr>
                <w:sz w:val="20"/>
              </w:rPr>
            </w:pPr>
            <w:r w:rsidRPr="004324CF">
              <w:rPr>
                <w:sz w:val="20"/>
              </w:rPr>
              <w:t>в) специалисты</w:t>
            </w:r>
          </w:p>
        </w:tc>
        <w:tc>
          <w:tcPr>
            <w:tcW w:w="1082" w:type="dxa"/>
            <w:tcBorders>
              <w:top w:val="single" w:sz="6" w:space="0" w:color="auto"/>
              <w:left w:val="single" w:sz="6" w:space="0" w:color="auto"/>
              <w:bottom w:val="single" w:sz="6" w:space="0" w:color="auto"/>
              <w:right w:val="single" w:sz="6" w:space="0" w:color="auto"/>
            </w:tcBorders>
          </w:tcPr>
          <w:p w:rsidR="001F5F83" w:rsidRPr="004324CF" w:rsidRDefault="001F5F83" w:rsidP="004324CF">
            <w:pPr>
              <w:keepNext/>
              <w:widowControl w:val="0"/>
              <w:spacing w:line="360" w:lineRule="auto"/>
              <w:jc w:val="both"/>
              <w:rPr>
                <w:sz w:val="20"/>
              </w:rPr>
            </w:pPr>
            <w:r w:rsidRPr="004324CF">
              <w:rPr>
                <w:sz w:val="20"/>
              </w:rPr>
              <w:t>235</w:t>
            </w:r>
          </w:p>
        </w:tc>
        <w:tc>
          <w:tcPr>
            <w:tcW w:w="1078" w:type="dxa"/>
            <w:tcBorders>
              <w:top w:val="single" w:sz="6" w:space="0" w:color="auto"/>
              <w:left w:val="single" w:sz="6" w:space="0" w:color="auto"/>
              <w:bottom w:val="single" w:sz="6" w:space="0" w:color="auto"/>
              <w:right w:val="single" w:sz="6" w:space="0" w:color="auto"/>
            </w:tcBorders>
          </w:tcPr>
          <w:p w:rsidR="001F5F83" w:rsidRPr="004324CF" w:rsidRDefault="001F5F83" w:rsidP="004324CF">
            <w:pPr>
              <w:keepNext/>
              <w:widowControl w:val="0"/>
              <w:spacing w:line="360" w:lineRule="auto"/>
              <w:jc w:val="both"/>
              <w:rPr>
                <w:sz w:val="20"/>
              </w:rPr>
            </w:pPr>
            <w:r w:rsidRPr="004324CF">
              <w:rPr>
                <w:sz w:val="20"/>
              </w:rPr>
              <w:t>238</w:t>
            </w:r>
          </w:p>
        </w:tc>
        <w:tc>
          <w:tcPr>
            <w:tcW w:w="1620" w:type="dxa"/>
            <w:tcBorders>
              <w:top w:val="single" w:sz="6" w:space="0" w:color="auto"/>
              <w:left w:val="single" w:sz="6" w:space="0" w:color="auto"/>
              <w:bottom w:val="single" w:sz="6" w:space="0" w:color="auto"/>
              <w:right w:val="single" w:sz="6" w:space="0" w:color="auto"/>
            </w:tcBorders>
          </w:tcPr>
          <w:p w:rsidR="001F5F83" w:rsidRPr="004324CF" w:rsidRDefault="001F5F83" w:rsidP="004324CF">
            <w:pPr>
              <w:keepNext/>
              <w:widowControl w:val="0"/>
              <w:spacing w:line="360" w:lineRule="auto"/>
              <w:jc w:val="both"/>
              <w:rPr>
                <w:sz w:val="20"/>
              </w:rPr>
            </w:pPr>
            <w:r w:rsidRPr="004324CF">
              <w:rPr>
                <w:sz w:val="20"/>
              </w:rPr>
              <w:t>101,3</w:t>
            </w:r>
          </w:p>
        </w:tc>
      </w:tr>
      <w:tr w:rsidR="001F5F83" w:rsidRPr="004324CF">
        <w:tc>
          <w:tcPr>
            <w:tcW w:w="4962" w:type="dxa"/>
            <w:tcBorders>
              <w:top w:val="single" w:sz="6" w:space="0" w:color="auto"/>
              <w:left w:val="single" w:sz="6" w:space="0" w:color="auto"/>
              <w:bottom w:val="single" w:sz="6" w:space="0" w:color="auto"/>
              <w:right w:val="single" w:sz="6" w:space="0" w:color="auto"/>
            </w:tcBorders>
          </w:tcPr>
          <w:p w:rsidR="001F5F83" w:rsidRPr="004324CF" w:rsidRDefault="001F5F83" w:rsidP="004324CF">
            <w:pPr>
              <w:keepNext/>
              <w:widowControl w:val="0"/>
              <w:spacing w:line="360" w:lineRule="auto"/>
              <w:jc w:val="both"/>
              <w:rPr>
                <w:sz w:val="20"/>
              </w:rPr>
            </w:pPr>
            <w:r w:rsidRPr="004324CF">
              <w:rPr>
                <w:sz w:val="20"/>
              </w:rPr>
              <w:t>г) служащие</w:t>
            </w:r>
          </w:p>
        </w:tc>
        <w:tc>
          <w:tcPr>
            <w:tcW w:w="1082" w:type="dxa"/>
            <w:tcBorders>
              <w:top w:val="single" w:sz="6" w:space="0" w:color="auto"/>
              <w:left w:val="single" w:sz="6" w:space="0" w:color="auto"/>
              <w:bottom w:val="single" w:sz="6" w:space="0" w:color="auto"/>
              <w:right w:val="single" w:sz="6" w:space="0" w:color="auto"/>
            </w:tcBorders>
          </w:tcPr>
          <w:p w:rsidR="001F5F83" w:rsidRPr="004324CF" w:rsidRDefault="001F5F83" w:rsidP="004324CF">
            <w:pPr>
              <w:keepNext/>
              <w:widowControl w:val="0"/>
              <w:spacing w:line="360" w:lineRule="auto"/>
              <w:jc w:val="both"/>
              <w:rPr>
                <w:sz w:val="20"/>
              </w:rPr>
            </w:pPr>
            <w:r w:rsidRPr="004324CF">
              <w:rPr>
                <w:sz w:val="20"/>
              </w:rPr>
              <w:t>34</w:t>
            </w:r>
          </w:p>
        </w:tc>
        <w:tc>
          <w:tcPr>
            <w:tcW w:w="1078" w:type="dxa"/>
            <w:tcBorders>
              <w:top w:val="single" w:sz="6" w:space="0" w:color="auto"/>
              <w:left w:val="single" w:sz="6" w:space="0" w:color="auto"/>
              <w:bottom w:val="single" w:sz="6" w:space="0" w:color="auto"/>
              <w:right w:val="single" w:sz="6" w:space="0" w:color="auto"/>
            </w:tcBorders>
          </w:tcPr>
          <w:p w:rsidR="001F5F83" w:rsidRPr="004324CF" w:rsidRDefault="001F5F83" w:rsidP="004324CF">
            <w:pPr>
              <w:keepNext/>
              <w:widowControl w:val="0"/>
              <w:spacing w:line="360" w:lineRule="auto"/>
              <w:jc w:val="both"/>
              <w:rPr>
                <w:sz w:val="20"/>
              </w:rPr>
            </w:pPr>
            <w:r w:rsidRPr="004324CF">
              <w:rPr>
                <w:sz w:val="20"/>
              </w:rPr>
              <w:t>30</w:t>
            </w:r>
          </w:p>
        </w:tc>
        <w:tc>
          <w:tcPr>
            <w:tcW w:w="1620" w:type="dxa"/>
            <w:tcBorders>
              <w:top w:val="single" w:sz="6" w:space="0" w:color="auto"/>
              <w:left w:val="single" w:sz="6" w:space="0" w:color="auto"/>
              <w:bottom w:val="single" w:sz="6" w:space="0" w:color="auto"/>
              <w:right w:val="single" w:sz="6" w:space="0" w:color="auto"/>
            </w:tcBorders>
          </w:tcPr>
          <w:p w:rsidR="001F5F83" w:rsidRPr="004324CF" w:rsidRDefault="001F5F83" w:rsidP="004324CF">
            <w:pPr>
              <w:keepNext/>
              <w:widowControl w:val="0"/>
              <w:spacing w:line="360" w:lineRule="auto"/>
              <w:jc w:val="both"/>
              <w:rPr>
                <w:sz w:val="20"/>
              </w:rPr>
            </w:pPr>
            <w:r w:rsidRPr="004324CF">
              <w:rPr>
                <w:sz w:val="20"/>
              </w:rPr>
              <w:t>88,2</w:t>
            </w:r>
          </w:p>
        </w:tc>
      </w:tr>
      <w:tr w:rsidR="001F5F83" w:rsidRPr="004324CF">
        <w:tc>
          <w:tcPr>
            <w:tcW w:w="4962" w:type="dxa"/>
            <w:tcBorders>
              <w:top w:val="single" w:sz="6" w:space="0" w:color="auto"/>
              <w:left w:val="single" w:sz="6" w:space="0" w:color="auto"/>
              <w:bottom w:val="single" w:sz="6" w:space="0" w:color="auto"/>
              <w:right w:val="single" w:sz="6" w:space="0" w:color="auto"/>
            </w:tcBorders>
          </w:tcPr>
          <w:p w:rsidR="001F5F83" w:rsidRPr="004324CF" w:rsidRDefault="001F5F83" w:rsidP="004324CF">
            <w:pPr>
              <w:keepNext/>
              <w:widowControl w:val="0"/>
              <w:spacing w:line="360" w:lineRule="auto"/>
              <w:jc w:val="both"/>
              <w:rPr>
                <w:sz w:val="20"/>
              </w:rPr>
            </w:pPr>
            <w:r w:rsidRPr="004324CF">
              <w:rPr>
                <w:sz w:val="20"/>
              </w:rPr>
              <w:t>3 .Непромышленная группа</w:t>
            </w:r>
          </w:p>
        </w:tc>
        <w:tc>
          <w:tcPr>
            <w:tcW w:w="1082" w:type="dxa"/>
            <w:tcBorders>
              <w:top w:val="single" w:sz="6" w:space="0" w:color="auto"/>
              <w:left w:val="single" w:sz="6" w:space="0" w:color="auto"/>
              <w:bottom w:val="single" w:sz="6" w:space="0" w:color="auto"/>
              <w:right w:val="single" w:sz="6" w:space="0" w:color="auto"/>
            </w:tcBorders>
          </w:tcPr>
          <w:p w:rsidR="001F5F83" w:rsidRPr="004324CF" w:rsidRDefault="001F5F83" w:rsidP="004324CF">
            <w:pPr>
              <w:keepNext/>
              <w:widowControl w:val="0"/>
              <w:spacing w:line="360" w:lineRule="auto"/>
              <w:jc w:val="both"/>
              <w:rPr>
                <w:sz w:val="20"/>
              </w:rPr>
            </w:pPr>
            <w:r w:rsidRPr="004324CF">
              <w:rPr>
                <w:sz w:val="20"/>
              </w:rPr>
              <w:t>48</w:t>
            </w:r>
          </w:p>
        </w:tc>
        <w:tc>
          <w:tcPr>
            <w:tcW w:w="1078" w:type="dxa"/>
            <w:tcBorders>
              <w:top w:val="single" w:sz="6" w:space="0" w:color="auto"/>
              <w:left w:val="single" w:sz="6" w:space="0" w:color="auto"/>
              <w:bottom w:val="single" w:sz="6" w:space="0" w:color="auto"/>
              <w:right w:val="single" w:sz="6" w:space="0" w:color="auto"/>
            </w:tcBorders>
          </w:tcPr>
          <w:p w:rsidR="001F5F83" w:rsidRPr="004324CF" w:rsidRDefault="001F5F83" w:rsidP="004324CF">
            <w:pPr>
              <w:keepNext/>
              <w:widowControl w:val="0"/>
              <w:spacing w:line="360" w:lineRule="auto"/>
              <w:jc w:val="both"/>
              <w:rPr>
                <w:sz w:val="20"/>
              </w:rPr>
            </w:pPr>
            <w:r w:rsidRPr="004324CF">
              <w:rPr>
                <w:sz w:val="20"/>
              </w:rPr>
              <w:t>29</w:t>
            </w:r>
          </w:p>
        </w:tc>
        <w:tc>
          <w:tcPr>
            <w:tcW w:w="1620" w:type="dxa"/>
            <w:tcBorders>
              <w:top w:val="single" w:sz="6" w:space="0" w:color="auto"/>
              <w:left w:val="single" w:sz="6" w:space="0" w:color="auto"/>
              <w:bottom w:val="single" w:sz="6" w:space="0" w:color="auto"/>
              <w:right w:val="single" w:sz="6" w:space="0" w:color="auto"/>
            </w:tcBorders>
          </w:tcPr>
          <w:p w:rsidR="001F5F83" w:rsidRPr="004324CF" w:rsidRDefault="001F5F83" w:rsidP="004324CF">
            <w:pPr>
              <w:keepNext/>
              <w:widowControl w:val="0"/>
              <w:spacing w:line="360" w:lineRule="auto"/>
              <w:jc w:val="both"/>
              <w:rPr>
                <w:sz w:val="20"/>
              </w:rPr>
            </w:pPr>
            <w:r w:rsidRPr="004324CF">
              <w:rPr>
                <w:sz w:val="20"/>
              </w:rPr>
              <w:t>60,4</w:t>
            </w:r>
          </w:p>
        </w:tc>
      </w:tr>
    </w:tbl>
    <w:p w:rsidR="004324CF" w:rsidRDefault="004324CF" w:rsidP="00AC3524">
      <w:pPr>
        <w:keepNext/>
        <w:widowControl w:val="0"/>
        <w:spacing w:line="360" w:lineRule="auto"/>
        <w:ind w:firstLine="709"/>
        <w:jc w:val="both"/>
        <w:rPr>
          <w:sz w:val="28"/>
          <w:szCs w:val="28"/>
        </w:rPr>
      </w:pPr>
    </w:p>
    <w:p w:rsidR="00E71156" w:rsidRDefault="00E71156" w:rsidP="00AC3524">
      <w:pPr>
        <w:keepNext/>
        <w:widowControl w:val="0"/>
        <w:spacing w:line="360" w:lineRule="auto"/>
        <w:ind w:firstLine="709"/>
        <w:jc w:val="both"/>
        <w:rPr>
          <w:sz w:val="28"/>
          <w:szCs w:val="28"/>
        </w:rPr>
      </w:pPr>
      <w:r w:rsidRPr="00AC3524">
        <w:rPr>
          <w:sz w:val="28"/>
          <w:szCs w:val="28"/>
        </w:rPr>
        <w:t>Удельный вес рабочих в общей численности промышленного персонала составил 68,0% (рис. 2.4).</w:t>
      </w:r>
    </w:p>
    <w:p w:rsidR="004324CF" w:rsidRPr="00AC3524" w:rsidRDefault="004324CF" w:rsidP="00AC3524">
      <w:pPr>
        <w:keepNext/>
        <w:widowControl w:val="0"/>
        <w:spacing w:line="360" w:lineRule="auto"/>
        <w:ind w:firstLine="709"/>
        <w:jc w:val="both"/>
        <w:rPr>
          <w:sz w:val="28"/>
          <w:szCs w:val="28"/>
        </w:rPr>
      </w:pPr>
    </w:p>
    <w:p w:rsidR="00E71156" w:rsidRPr="00AC3524" w:rsidRDefault="002A7650" w:rsidP="00AC3524">
      <w:pPr>
        <w:keepNext/>
        <w:widowControl w:val="0"/>
        <w:spacing w:line="360" w:lineRule="auto"/>
        <w:ind w:firstLine="709"/>
        <w:jc w:val="both"/>
        <w:rPr>
          <w:sz w:val="28"/>
          <w:szCs w:val="28"/>
        </w:rPr>
      </w:pPr>
      <w:r w:rsidRPr="00AC3524">
        <w:rPr>
          <w:sz w:val="28"/>
          <w:szCs w:val="28"/>
        </w:rPr>
        <w:object w:dxaOrig="8522" w:dyaOrig="3341">
          <v:shape id="_x0000_i1045" type="#_x0000_t75" style="width:426pt;height:167.25pt" o:ole="">
            <v:imagedata r:id="rId47" o:title=""/>
          </v:shape>
          <o:OLEObject Type="Embed" ProgID="MSGraph.Chart.8" ShapeID="_x0000_i1045" DrawAspect="Content" ObjectID="_1469443221" r:id="rId48">
            <o:FieldCodes>\s</o:FieldCodes>
          </o:OLEObject>
        </w:object>
      </w:r>
    </w:p>
    <w:p w:rsidR="00E71156" w:rsidRPr="00AC3524" w:rsidRDefault="004324CF" w:rsidP="00AC3524">
      <w:pPr>
        <w:keepNext/>
        <w:widowControl w:val="0"/>
        <w:spacing w:line="360" w:lineRule="auto"/>
        <w:ind w:firstLine="709"/>
        <w:jc w:val="both"/>
        <w:rPr>
          <w:sz w:val="28"/>
          <w:szCs w:val="28"/>
        </w:rPr>
      </w:pPr>
      <w:r>
        <w:rPr>
          <w:sz w:val="28"/>
          <w:szCs w:val="28"/>
        </w:rPr>
        <w:t>Рис. 2.4</w:t>
      </w:r>
      <w:r w:rsidR="00E71156" w:rsidRPr="00AC3524">
        <w:rPr>
          <w:sz w:val="28"/>
          <w:szCs w:val="28"/>
        </w:rPr>
        <w:t xml:space="preserve"> Удельный вес отдельных групп в составе промышленно-производ</w:t>
      </w:r>
      <w:r w:rsidR="00874FD0" w:rsidRPr="00AC3524">
        <w:rPr>
          <w:sz w:val="28"/>
          <w:szCs w:val="28"/>
        </w:rPr>
        <w:t>ственного персонала в 2009 году</w:t>
      </w:r>
      <w:r w:rsidR="00E71156" w:rsidRPr="00AC3524">
        <w:rPr>
          <w:sz w:val="28"/>
          <w:szCs w:val="28"/>
        </w:rPr>
        <w:t xml:space="preserve"> </w:t>
      </w:r>
    </w:p>
    <w:p w:rsidR="004324CF" w:rsidRDefault="004324CF" w:rsidP="00AC3524">
      <w:pPr>
        <w:keepNext/>
        <w:widowControl w:val="0"/>
        <w:spacing w:line="360" w:lineRule="auto"/>
        <w:ind w:firstLine="709"/>
        <w:jc w:val="both"/>
        <w:rPr>
          <w:sz w:val="28"/>
          <w:szCs w:val="28"/>
        </w:rPr>
      </w:pPr>
    </w:p>
    <w:p w:rsidR="00E71156" w:rsidRPr="004324CF" w:rsidRDefault="00E71156" w:rsidP="00AC3524">
      <w:pPr>
        <w:keepNext/>
        <w:widowControl w:val="0"/>
        <w:spacing w:line="360" w:lineRule="auto"/>
        <w:ind w:firstLine="709"/>
        <w:jc w:val="both"/>
        <w:rPr>
          <w:sz w:val="28"/>
          <w:szCs w:val="28"/>
        </w:rPr>
      </w:pPr>
      <w:r w:rsidRPr="00AC3524">
        <w:rPr>
          <w:sz w:val="28"/>
          <w:szCs w:val="28"/>
        </w:rPr>
        <w:t>Такое соотношение в теории должно составлять примерно 30 / 70, то есть для более оптимального использования персонала необходимо увеличить удельный вес рабочих в общей численности промышленного персонала</w:t>
      </w:r>
      <w:r w:rsidR="004324CF">
        <w:rPr>
          <w:sz w:val="28"/>
          <w:szCs w:val="28"/>
        </w:rPr>
        <w:t>.</w:t>
      </w:r>
    </w:p>
    <w:p w:rsidR="00E71156" w:rsidRPr="00AC3524" w:rsidRDefault="00E71156" w:rsidP="00AC3524">
      <w:pPr>
        <w:keepNext/>
        <w:widowControl w:val="0"/>
        <w:spacing w:line="360" w:lineRule="auto"/>
        <w:ind w:firstLine="709"/>
        <w:jc w:val="both"/>
        <w:rPr>
          <w:sz w:val="28"/>
          <w:szCs w:val="28"/>
        </w:rPr>
      </w:pPr>
      <w:r w:rsidRPr="00AC3524">
        <w:rPr>
          <w:sz w:val="28"/>
          <w:szCs w:val="28"/>
        </w:rPr>
        <w:t xml:space="preserve">Прирост среднемесячной численности работающих </w:t>
      </w:r>
      <w:r w:rsidR="00874FD0" w:rsidRPr="00AC3524">
        <w:rPr>
          <w:sz w:val="28"/>
          <w:szCs w:val="28"/>
        </w:rPr>
        <w:t>в</w:t>
      </w:r>
      <w:r w:rsidRPr="00AC3524">
        <w:rPr>
          <w:sz w:val="28"/>
          <w:szCs w:val="28"/>
        </w:rPr>
        <w:t xml:space="preserve"> 200</w:t>
      </w:r>
      <w:r w:rsidR="00874FD0" w:rsidRPr="00AC3524">
        <w:rPr>
          <w:sz w:val="28"/>
          <w:szCs w:val="28"/>
        </w:rPr>
        <w:t>8</w:t>
      </w:r>
      <w:r w:rsidRPr="00AC3524">
        <w:rPr>
          <w:sz w:val="28"/>
          <w:szCs w:val="28"/>
        </w:rPr>
        <w:t xml:space="preserve"> год</w:t>
      </w:r>
      <w:r w:rsidR="00874FD0" w:rsidRPr="00AC3524">
        <w:rPr>
          <w:sz w:val="28"/>
          <w:szCs w:val="28"/>
        </w:rPr>
        <w:t>у</w:t>
      </w:r>
      <w:r w:rsidRPr="00AC3524">
        <w:rPr>
          <w:sz w:val="28"/>
          <w:szCs w:val="28"/>
        </w:rPr>
        <w:t xml:space="preserve"> составил 52 человека или 4,0 %, в том числе: по промышленно-производственному персоналу 71 человек или 5,7%. Уменьшение численности по непромышленной группе на 19 человек произошло за счет сокращения численности работников ОРСа.</w:t>
      </w:r>
    </w:p>
    <w:p w:rsidR="0071128F" w:rsidRPr="00AC3524" w:rsidRDefault="0071128F" w:rsidP="00AC3524">
      <w:pPr>
        <w:keepNext/>
        <w:widowControl w:val="0"/>
        <w:spacing w:line="360" w:lineRule="auto"/>
        <w:ind w:firstLine="709"/>
        <w:jc w:val="both"/>
        <w:rPr>
          <w:sz w:val="28"/>
          <w:szCs w:val="28"/>
        </w:rPr>
      </w:pPr>
    </w:p>
    <w:p w:rsidR="00E71156" w:rsidRPr="00AC3524" w:rsidRDefault="00E71156" w:rsidP="00AC3524">
      <w:pPr>
        <w:keepNext/>
        <w:widowControl w:val="0"/>
        <w:spacing w:line="360" w:lineRule="auto"/>
        <w:ind w:firstLine="709"/>
        <w:jc w:val="both"/>
        <w:rPr>
          <w:sz w:val="28"/>
          <w:szCs w:val="28"/>
        </w:rPr>
      </w:pPr>
      <w:r w:rsidRPr="00AC3524">
        <w:rPr>
          <w:sz w:val="28"/>
          <w:szCs w:val="28"/>
        </w:rPr>
        <w:t>Таблица 2.9</w:t>
      </w:r>
    </w:p>
    <w:p w:rsidR="00E71156" w:rsidRPr="00AC3524" w:rsidRDefault="00E71156" w:rsidP="00AC3524">
      <w:pPr>
        <w:keepNext/>
        <w:widowControl w:val="0"/>
        <w:spacing w:line="360" w:lineRule="auto"/>
        <w:ind w:firstLine="709"/>
        <w:jc w:val="both"/>
        <w:rPr>
          <w:sz w:val="28"/>
          <w:szCs w:val="28"/>
        </w:rPr>
      </w:pPr>
      <w:r w:rsidRPr="00AC3524">
        <w:rPr>
          <w:sz w:val="28"/>
          <w:szCs w:val="28"/>
        </w:rPr>
        <w:t>Текучесть и сменяемость кадров</w:t>
      </w:r>
    </w:p>
    <w:tbl>
      <w:tblPr>
        <w:tblW w:w="0" w:type="auto"/>
        <w:tblInd w:w="324" w:type="dxa"/>
        <w:tblLayout w:type="fixed"/>
        <w:tblCellMar>
          <w:left w:w="40" w:type="dxa"/>
          <w:right w:w="40" w:type="dxa"/>
        </w:tblCellMar>
        <w:tblLook w:val="0000" w:firstRow="0" w:lastRow="0" w:firstColumn="0" w:lastColumn="0" w:noHBand="0" w:noVBand="0"/>
      </w:tblPr>
      <w:tblGrid>
        <w:gridCol w:w="5126"/>
        <w:gridCol w:w="854"/>
        <w:gridCol w:w="1099"/>
        <w:gridCol w:w="859"/>
        <w:gridCol w:w="692"/>
      </w:tblGrid>
      <w:tr w:rsidR="00E71156" w:rsidRPr="004324CF">
        <w:tc>
          <w:tcPr>
            <w:tcW w:w="5126"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Показатели</w:t>
            </w:r>
          </w:p>
        </w:tc>
        <w:tc>
          <w:tcPr>
            <w:tcW w:w="854" w:type="dxa"/>
            <w:tcBorders>
              <w:top w:val="single" w:sz="6" w:space="0" w:color="auto"/>
              <w:left w:val="single" w:sz="6" w:space="0" w:color="auto"/>
              <w:bottom w:val="single" w:sz="6" w:space="0" w:color="auto"/>
              <w:right w:val="single" w:sz="6" w:space="0" w:color="auto"/>
            </w:tcBorders>
          </w:tcPr>
          <w:p w:rsidR="00E71156" w:rsidRPr="004324CF" w:rsidRDefault="00874FD0" w:rsidP="004324CF">
            <w:pPr>
              <w:keepNext/>
              <w:widowControl w:val="0"/>
              <w:spacing w:line="360" w:lineRule="auto"/>
              <w:jc w:val="both"/>
              <w:rPr>
                <w:sz w:val="20"/>
              </w:rPr>
            </w:pPr>
            <w:r w:rsidRPr="004324CF">
              <w:rPr>
                <w:sz w:val="20"/>
              </w:rPr>
              <w:t>Е</w:t>
            </w:r>
            <w:r w:rsidR="00E71156" w:rsidRPr="004324CF">
              <w:rPr>
                <w:sz w:val="20"/>
              </w:rPr>
              <w:t>д. изм.</w:t>
            </w:r>
          </w:p>
        </w:tc>
        <w:tc>
          <w:tcPr>
            <w:tcW w:w="1099"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2007г. отчет</w:t>
            </w:r>
          </w:p>
        </w:tc>
        <w:tc>
          <w:tcPr>
            <w:tcW w:w="859"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2008г. отчет</w:t>
            </w:r>
          </w:p>
        </w:tc>
        <w:tc>
          <w:tcPr>
            <w:tcW w:w="692"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w:t>
            </w:r>
          </w:p>
        </w:tc>
      </w:tr>
      <w:tr w:rsidR="00E71156" w:rsidRPr="004324CF">
        <w:tc>
          <w:tcPr>
            <w:tcW w:w="5126"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1 .Среднесписочная численность работников -всего</w:t>
            </w:r>
          </w:p>
        </w:tc>
        <w:tc>
          <w:tcPr>
            <w:tcW w:w="854"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чел.</w:t>
            </w:r>
          </w:p>
        </w:tc>
        <w:tc>
          <w:tcPr>
            <w:tcW w:w="1099"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1291</w:t>
            </w:r>
          </w:p>
        </w:tc>
        <w:tc>
          <w:tcPr>
            <w:tcW w:w="859"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1343</w:t>
            </w:r>
          </w:p>
        </w:tc>
        <w:tc>
          <w:tcPr>
            <w:tcW w:w="692"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104,0</w:t>
            </w:r>
          </w:p>
        </w:tc>
      </w:tr>
      <w:tr w:rsidR="00E71156" w:rsidRPr="004324CF">
        <w:tc>
          <w:tcPr>
            <w:tcW w:w="5126"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2. Принято</w:t>
            </w:r>
          </w:p>
        </w:tc>
        <w:tc>
          <w:tcPr>
            <w:tcW w:w="854"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чел.</w:t>
            </w:r>
          </w:p>
        </w:tc>
        <w:tc>
          <w:tcPr>
            <w:tcW w:w="1099"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284</w:t>
            </w:r>
          </w:p>
        </w:tc>
        <w:tc>
          <w:tcPr>
            <w:tcW w:w="859"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413</w:t>
            </w:r>
          </w:p>
        </w:tc>
        <w:tc>
          <w:tcPr>
            <w:tcW w:w="692"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145,4</w:t>
            </w:r>
          </w:p>
        </w:tc>
      </w:tr>
      <w:tr w:rsidR="00E71156" w:rsidRPr="004324CF">
        <w:tc>
          <w:tcPr>
            <w:tcW w:w="5126"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3. Уволено - всего</w:t>
            </w:r>
          </w:p>
        </w:tc>
        <w:tc>
          <w:tcPr>
            <w:tcW w:w="854"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чел.</w:t>
            </w:r>
          </w:p>
        </w:tc>
        <w:tc>
          <w:tcPr>
            <w:tcW w:w="1099"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252</w:t>
            </w:r>
          </w:p>
        </w:tc>
        <w:tc>
          <w:tcPr>
            <w:tcW w:w="859"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309</w:t>
            </w:r>
          </w:p>
        </w:tc>
        <w:tc>
          <w:tcPr>
            <w:tcW w:w="692"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122,6</w:t>
            </w:r>
          </w:p>
        </w:tc>
      </w:tr>
      <w:tr w:rsidR="00E71156" w:rsidRPr="004324CF">
        <w:tc>
          <w:tcPr>
            <w:tcW w:w="5126"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3.1 Уход на пенсию, на учебу, в Армию</w:t>
            </w:r>
          </w:p>
        </w:tc>
        <w:tc>
          <w:tcPr>
            <w:tcW w:w="854"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чел.</w:t>
            </w:r>
          </w:p>
        </w:tc>
        <w:tc>
          <w:tcPr>
            <w:tcW w:w="1099"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25</w:t>
            </w:r>
          </w:p>
        </w:tc>
        <w:tc>
          <w:tcPr>
            <w:tcW w:w="859"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22</w:t>
            </w:r>
          </w:p>
        </w:tc>
        <w:tc>
          <w:tcPr>
            <w:tcW w:w="692"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88,0</w:t>
            </w:r>
          </w:p>
        </w:tc>
      </w:tr>
      <w:tr w:rsidR="00E71156" w:rsidRPr="004324CF">
        <w:tc>
          <w:tcPr>
            <w:tcW w:w="5126"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3.2 По собственному желанию</w:t>
            </w:r>
          </w:p>
        </w:tc>
        <w:tc>
          <w:tcPr>
            <w:tcW w:w="854"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чел.</w:t>
            </w:r>
          </w:p>
        </w:tc>
        <w:tc>
          <w:tcPr>
            <w:tcW w:w="1099"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193</w:t>
            </w:r>
          </w:p>
        </w:tc>
        <w:tc>
          <w:tcPr>
            <w:tcW w:w="859"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191</w:t>
            </w:r>
          </w:p>
        </w:tc>
        <w:tc>
          <w:tcPr>
            <w:tcW w:w="692"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99,0</w:t>
            </w:r>
          </w:p>
        </w:tc>
      </w:tr>
      <w:tr w:rsidR="00E71156" w:rsidRPr="004324CF">
        <w:tc>
          <w:tcPr>
            <w:tcW w:w="5126"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3.3 За нарушение трудовой дисциплины</w:t>
            </w:r>
          </w:p>
        </w:tc>
        <w:tc>
          <w:tcPr>
            <w:tcW w:w="854"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чел.</w:t>
            </w:r>
          </w:p>
        </w:tc>
        <w:tc>
          <w:tcPr>
            <w:tcW w:w="1099"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6</w:t>
            </w:r>
          </w:p>
        </w:tc>
        <w:tc>
          <w:tcPr>
            <w:tcW w:w="859"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12</w:t>
            </w:r>
          </w:p>
        </w:tc>
        <w:tc>
          <w:tcPr>
            <w:tcW w:w="692"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200,0</w:t>
            </w:r>
          </w:p>
        </w:tc>
      </w:tr>
      <w:tr w:rsidR="00E71156" w:rsidRPr="004324CF">
        <w:tc>
          <w:tcPr>
            <w:tcW w:w="5126"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4. Коэффициент текучести (стр.3.2 + стр. 3.3) / стр. 1</w:t>
            </w:r>
          </w:p>
        </w:tc>
        <w:tc>
          <w:tcPr>
            <w:tcW w:w="854"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w:t>
            </w:r>
          </w:p>
        </w:tc>
        <w:tc>
          <w:tcPr>
            <w:tcW w:w="1099"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15,4</w:t>
            </w:r>
          </w:p>
        </w:tc>
        <w:tc>
          <w:tcPr>
            <w:tcW w:w="859"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15,1</w:t>
            </w:r>
          </w:p>
        </w:tc>
        <w:tc>
          <w:tcPr>
            <w:tcW w:w="692"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98,1</w:t>
            </w:r>
          </w:p>
        </w:tc>
      </w:tr>
    </w:tbl>
    <w:p w:rsidR="004324CF" w:rsidRDefault="004324CF" w:rsidP="00AC3524">
      <w:pPr>
        <w:keepNext/>
        <w:widowControl w:val="0"/>
        <w:spacing w:line="360" w:lineRule="auto"/>
        <w:ind w:firstLine="709"/>
        <w:jc w:val="both"/>
        <w:rPr>
          <w:sz w:val="28"/>
          <w:szCs w:val="28"/>
        </w:rPr>
      </w:pPr>
    </w:p>
    <w:p w:rsidR="00E71156" w:rsidRPr="00AC3524" w:rsidRDefault="00E71156" w:rsidP="00AC3524">
      <w:pPr>
        <w:keepNext/>
        <w:widowControl w:val="0"/>
        <w:spacing w:line="360" w:lineRule="auto"/>
        <w:ind w:firstLine="709"/>
        <w:jc w:val="both"/>
        <w:rPr>
          <w:sz w:val="28"/>
          <w:szCs w:val="28"/>
        </w:rPr>
      </w:pPr>
      <w:r w:rsidRPr="00AC3524">
        <w:rPr>
          <w:sz w:val="28"/>
          <w:szCs w:val="28"/>
        </w:rPr>
        <w:t xml:space="preserve">По сравнению с </w:t>
      </w:r>
      <w:smartTag w:uri="urn:schemas-microsoft-com:office:smarttags" w:element="metricconverter">
        <w:smartTagPr>
          <w:attr w:name="ProductID" w:val="2007 г"/>
        </w:smartTagPr>
        <w:r w:rsidRPr="00AC3524">
          <w:rPr>
            <w:sz w:val="28"/>
            <w:szCs w:val="28"/>
          </w:rPr>
          <w:t>200</w:t>
        </w:r>
        <w:r w:rsidR="00874FD0" w:rsidRPr="00AC3524">
          <w:rPr>
            <w:sz w:val="28"/>
            <w:szCs w:val="28"/>
          </w:rPr>
          <w:t>7</w:t>
        </w:r>
        <w:r w:rsidRPr="00AC3524">
          <w:rPr>
            <w:sz w:val="28"/>
            <w:szCs w:val="28"/>
          </w:rPr>
          <w:t xml:space="preserve"> г</w:t>
        </w:r>
      </w:smartTag>
      <w:r w:rsidRPr="00AC3524">
        <w:rPr>
          <w:sz w:val="28"/>
          <w:szCs w:val="28"/>
        </w:rPr>
        <w:t>. коэффициент текучести снизился на 1,9 %.</w:t>
      </w:r>
    </w:p>
    <w:p w:rsidR="00E71156" w:rsidRPr="00AC3524" w:rsidRDefault="00E71156" w:rsidP="00AC3524">
      <w:pPr>
        <w:keepNext/>
        <w:widowControl w:val="0"/>
        <w:spacing w:line="360" w:lineRule="auto"/>
        <w:ind w:firstLine="709"/>
        <w:jc w:val="both"/>
        <w:rPr>
          <w:sz w:val="28"/>
          <w:szCs w:val="28"/>
        </w:rPr>
      </w:pPr>
    </w:p>
    <w:p w:rsidR="00E71156" w:rsidRPr="00AC3524" w:rsidRDefault="00E71156" w:rsidP="00AC3524">
      <w:pPr>
        <w:keepNext/>
        <w:widowControl w:val="0"/>
        <w:spacing w:line="360" w:lineRule="auto"/>
        <w:ind w:firstLine="709"/>
        <w:jc w:val="both"/>
        <w:rPr>
          <w:sz w:val="28"/>
          <w:szCs w:val="28"/>
        </w:rPr>
      </w:pPr>
      <w:r w:rsidRPr="00AC3524">
        <w:rPr>
          <w:sz w:val="28"/>
          <w:szCs w:val="28"/>
        </w:rPr>
        <w:t>Таблица 2.10</w:t>
      </w:r>
    </w:p>
    <w:p w:rsidR="00E71156" w:rsidRPr="00AC3524" w:rsidRDefault="00E71156" w:rsidP="00AC3524">
      <w:pPr>
        <w:keepNext/>
        <w:widowControl w:val="0"/>
        <w:spacing w:line="360" w:lineRule="auto"/>
        <w:ind w:firstLine="709"/>
        <w:jc w:val="both"/>
        <w:rPr>
          <w:sz w:val="28"/>
          <w:szCs w:val="28"/>
        </w:rPr>
      </w:pPr>
      <w:r w:rsidRPr="00AC3524">
        <w:rPr>
          <w:sz w:val="28"/>
          <w:szCs w:val="28"/>
        </w:rPr>
        <w:t>Динамика производительности труда</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111"/>
        <w:gridCol w:w="989"/>
        <w:gridCol w:w="1085"/>
        <w:gridCol w:w="1085"/>
        <w:gridCol w:w="1133"/>
        <w:gridCol w:w="811"/>
      </w:tblGrid>
      <w:tr w:rsidR="00E71156" w:rsidRPr="004324CF">
        <w:tc>
          <w:tcPr>
            <w:tcW w:w="4111" w:type="dxa"/>
          </w:tcPr>
          <w:p w:rsidR="00E71156" w:rsidRPr="004324CF" w:rsidRDefault="00E71156" w:rsidP="004324CF">
            <w:pPr>
              <w:keepNext/>
              <w:widowControl w:val="0"/>
              <w:spacing w:line="360" w:lineRule="auto"/>
              <w:jc w:val="both"/>
              <w:rPr>
                <w:sz w:val="20"/>
              </w:rPr>
            </w:pPr>
            <w:r w:rsidRPr="004324CF">
              <w:rPr>
                <w:sz w:val="20"/>
              </w:rPr>
              <w:t>Показатели</w:t>
            </w:r>
          </w:p>
        </w:tc>
        <w:tc>
          <w:tcPr>
            <w:tcW w:w="989" w:type="dxa"/>
          </w:tcPr>
          <w:p w:rsidR="00E71156" w:rsidRPr="004324CF" w:rsidRDefault="00E71156" w:rsidP="004324CF">
            <w:pPr>
              <w:keepNext/>
              <w:widowControl w:val="0"/>
              <w:spacing w:line="360" w:lineRule="auto"/>
              <w:jc w:val="both"/>
              <w:rPr>
                <w:sz w:val="20"/>
              </w:rPr>
            </w:pPr>
            <w:r w:rsidRPr="004324CF">
              <w:rPr>
                <w:sz w:val="20"/>
              </w:rPr>
              <w:t>ед. изм.</w:t>
            </w:r>
          </w:p>
        </w:tc>
        <w:tc>
          <w:tcPr>
            <w:tcW w:w="1085" w:type="dxa"/>
          </w:tcPr>
          <w:p w:rsidR="00E71156" w:rsidRPr="004324CF" w:rsidRDefault="00E71156" w:rsidP="004324CF">
            <w:pPr>
              <w:keepNext/>
              <w:widowControl w:val="0"/>
              <w:spacing w:line="360" w:lineRule="auto"/>
              <w:jc w:val="both"/>
              <w:rPr>
                <w:sz w:val="20"/>
              </w:rPr>
            </w:pPr>
            <w:r w:rsidRPr="004324CF">
              <w:rPr>
                <w:sz w:val="20"/>
              </w:rPr>
              <w:t xml:space="preserve">Отчет </w:t>
            </w:r>
            <w:smartTag w:uri="urn:schemas-microsoft-com:office:smarttags" w:element="metricconverter">
              <w:smartTagPr>
                <w:attr w:name="ProductID" w:val="2007 г"/>
              </w:smartTagPr>
              <w:r w:rsidRPr="004324CF">
                <w:rPr>
                  <w:sz w:val="20"/>
                </w:rPr>
                <w:t>2007 г</w:t>
              </w:r>
            </w:smartTag>
            <w:r w:rsidRPr="004324CF">
              <w:rPr>
                <w:sz w:val="20"/>
              </w:rPr>
              <w:t>.</w:t>
            </w:r>
          </w:p>
        </w:tc>
        <w:tc>
          <w:tcPr>
            <w:tcW w:w="1085" w:type="dxa"/>
          </w:tcPr>
          <w:p w:rsidR="00E71156" w:rsidRPr="004324CF" w:rsidRDefault="00E71156" w:rsidP="004324CF">
            <w:pPr>
              <w:keepNext/>
              <w:widowControl w:val="0"/>
              <w:spacing w:line="360" w:lineRule="auto"/>
              <w:jc w:val="both"/>
              <w:rPr>
                <w:sz w:val="20"/>
              </w:rPr>
            </w:pPr>
            <w:r w:rsidRPr="004324CF">
              <w:rPr>
                <w:sz w:val="20"/>
              </w:rPr>
              <w:t xml:space="preserve">Отчет </w:t>
            </w:r>
            <w:smartTag w:uri="urn:schemas-microsoft-com:office:smarttags" w:element="metricconverter">
              <w:smartTagPr>
                <w:attr w:name="ProductID" w:val="2008 г"/>
              </w:smartTagPr>
              <w:r w:rsidRPr="004324CF">
                <w:rPr>
                  <w:sz w:val="20"/>
                </w:rPr>
                <w:t>2008 г</w:t>
              </w:r>
            </w:smartTag>
            <w:r w:rsidRPr="004324CF">
              <w:rPr>
                <w:sz w:val="20"/>
              </w:rPr>
              <w:t>.</w:t>
            </w:r>
          </w:p>
        </w:tc>
        <w:tc>
          <w:tcPr>
            <w:tcW w:w="1133" w:type="dxa"/>
          </w:tcPr>
          <w:p w:rsidR="00E71156" w:rsidRPr="004324CF" w:rsidRDefault="00E71156" w:rsidP="004324CF">
            <w:pPr>
              <w:keepNext/>
              <w:widowControl w:val="0"/>
              <w:spacing w:line="360" w:lineRule="auto"/>
              <w:jc w:val="both"/>
              <w:rPr>
                <w:sz w:val="20"/>
              </w:rPr>
            </w:pPr>
            <w:r w:rsidRPr="004324CF">
              <w:rPr>
                <w:sz w:val="20"/>
              </w:rPr>
              <w:t>Отклон +,-</w:t>
            </w:r>
          </w:p>
        </w:tc>
        <w:tc>
          <w:tcPr>
            <w:tcW w:w="811" w:type="dxa"/>
          </w:tcPr>
          <w:p w:rsidR="00E71156" w:rsidRPr="004324CF" w:rsidRDefault="00E71156" w:rsidP="004324CF">
            <w:pPr>
              <w:keepNext/>
              <w:widowControl w:val="0"/>
              <w:spacing w:line="360" w:lineRule="auto"/>
              <w:jc w:val="both"/>
              <w:rPr>
                <w:sz w:val="20"/>
              </w:rPr>
            </w:pPr>
            <w:r w:rsidRPr="004324CF">
              <w:rPr>
                <w:sz w:val="20"/>
              </w:rPr>
              <w:t>Темп роста</w:t>
            </w:r>
          </w:p>
        </w:tc>
      </w:tr>
      <w:tr w:rsidR="00E71156" w:rsidRPr="004324CF">
        <w:tc>
          <w:tcPr>
            <w:tcW w:w="4111" w:type="dxa"/>
          </w:tcPr>
          <w:p w:rsidR="00E71156" w:rsidRPr="004324CF" w:rsidRDefault="00E71156" w:rsidP="004324CF">
            <w:pPr>
              <w:keepNext/>
              <w:widowControl w:val="0"/>
              <w:spacing w:line="360" w:lineRule="auto"/>
              <w:jc w:val="both"/>
              <w:rPr>
                <w:sz w:val="20"/>
              </w:rPr>
            </w:pPr>
            <w:r w:rsidRPr="004324CF">
              <w:rPr>
                <w:sz w:val="20"/>
              </w:rPr>
              <w:t>1. Объем товарной продукции в сопост. ценах</w:t>
            </w:r>
          </w:p>
        </w:tc>
        <w:tc>
          <w:tcPr>
            <w:tcW w:w="989" w:type="dxa"/>
          </w:tcPr>
          <w:p w:rsidR="00E71156" w:rsidRPr="004324CF" w:rsidRDefault="00E71156" w:rsidP="004324CF">
            <w:pPr>
              <w:keepNext/>
              <w:widowControl w:val="0"/>
              <w:spacing w:line="360" w:lineRule="auto"/>
              <w:jc w:val="both"/>
              <w:rPr>
                <w:sz w:val="20"/>
              </w:rPr>
            </w:pPr>
            <w:r w:rsidRPr="004324CF">
              <w:rPr>
                <w:sz w:val="20"/>
              </w:rPr>
              <w:t>тыс. грн.</w:t>
            </w:r>
          </w:p>
        </w:tc>
        <w:tc>
          <w:tcPr>
            <w:tcW w:w="1085" w:type="dxa"/>
          </w:tcPr>
          <w:p w:rsidR="00E71156" w:rsidRPr="004324CF" w:rsidRDefault="00E71156" w:rsidP="004324CF">
            <w:pPr>
              <w:keepNext/>
              <w:widowControl w:val="0"/>
              <w:spacing w:line="360" w:lineRule="auto"/>
              <w:jc w:val="both"/>
              <w:rPr>
                <w:sz w:val="20"/>
              </w:rPr>
            </w:pPr>
            <w:r w:rsidRPr="004324CF">
              <w:rPr>
                <w:sz w:val="20"/>
              </w:rPr>
              <w:t>40774</w:t>
            </w:r>
          </w:p>
        </w:tc>
        <w:tc>
          <w:tcPr>
            <w:tcW w:w="1085" w:type="dxa"/>
          </w:tcPr>
          <w:p w:rsidR="00E71156" w:rsidRPr="004324CF" w:rsidRDefault="00E71156" w:rsidP="004324CF">
            <w:pPr>
              <w:keepNext/>
              <w:widowControl w:val="0"/>
              <w:spacing w:line="360" w:lineRule="auto"/>
              <w:jc w:val="both"/>
              <w:rPr>
                <w:sz w:val="20"/>
              </w:rPr>
            </w:pPr>
            <w:r w:rsidRPr="004324CF">
              <w:rPr>
                <w:sz w:val="20"/>
              </w:rPr>
              <w:t>72203,0</w:t>
            </w:r>
          </w:p>
        </w:tc>
        <w:tc>
          <w:tcPr>
            <w:tcW w:w="1133" w:type="dxa"/>
          </w:tcPr>
          <w:p w:rsidR="00E71156" w:rsidRPr="004324CF" w:rsidRDefault="00E71156" w:rsidP="004324CF">
            <w:pPr>
              <w:keepNext/>
              <w:widowControl w:val="0"/>
              <w:spacing w:line="360" w:lineRule="auto"/>
              <w:jc w:val="both"/>
              <w:rPr>
                <w:sz w:val="20"/>
              </w:rPr>
            </w:pPr>
            <w:r w:rsidRPr="004324CF">
              <w:rPr>
                <w:sz w:val="20"/>
              </w:rPr>
              <w:t>+31429</w:t>
            </w:r>
          </w:p>
        </w:tc>
        <w:tc>
          <w:tcPr>
            <w:tcW w:w="811" w:type="dxa"/>
          </w:tcPr>
          <w:p w:rsidR="00E71156" w:rsidRPr="004324CF" w:rsidRDefault="00E71156" w:rsidP="004324CF">
            <w:pPr>
              <w:keepNext/>
              <w:widowControl w:val="0"/>
              <w:spacing w:line="360" w:lineRule="auto"/>
              <w:jc w:val="both"/>
              <w:rPr>
                <w:sz w:val="20"/>
              </w:rPr>
            </w:pPr>
            <w:r w:rsidRPr="004324CF">
              <w:rPr>
                <w:sz w:val="20"/>
              </w:rPr>
              <w:t>177,1</w:t>
            </w:r>
          </w:p>
        </w:tc>
      </w:tr>
      <w:tr w:rsidR="00E71156" w:rsidRPr="004324CF">
        <w:tc>
          <w:tcPr>
            <w:tcW w:w="4111" w:type="dxa"/>
          </w:tcPr>
          <w:p w:rsidR="00E71156" w:rsidRPr="004324CF" w:rsidRDefault="00E71156" w:rsidP="004324CF">
            <w:pPr>
              <w:keepNext/>
              <w:widowControl w:val="0"/>
              <w:spacing w:line="360" w:lineRule="auto"/>
              <w:jc w:val="both"/>
              <w:rPr>
                <w:sz w:val="20"/>
              </w:rPr>
            </w:pPr>
            <w:r w:rsidRPr="004324CF">
              <w:rPr>
                <w:sz w:val="20"/>
              </w:rPr>
              <w:t>2. Среднесписочная числ. ППП</w:t>
            </w:r>
          </w:p>
        </w:tc>
        <w:tc>
          <w:tcPr>
            <w:tcW w:w="989" w:type="dxa"/>
          </w:tcPr>
          <w:p w:rsidR="00E71156" w:rsidRPr="004324CF" w:rsidRDefault="00E71156" w:rsidP="004324CF">
            <w:pPr>
              <w:keepNext/>
              <w:widowControl w:val="0"/>
              <w:spacing w:line="360" w:lineRule="auto"/>
              <w:jc w:val="both"/>
              <w:rPr>
                <w:sz w:val="20"/>
              </w:rPr>
            </w:pPr>
            <w:r w:rsidRPr="004324CF">
              <w:rPr>
                <w:sz w:val="20"/>
              </w:rPr>
              <w:t>чел.</w:t>
            </w:r>
          </w:p>
        </w:tc>
        <w:tc>
          <w:tcPr>
            <w:tcW w:w="1085" w:type="dxa"/>
          </w:tcPr>
          <w:p w:rsidR="00E71156" w:rsidRPr="004324CF" w:rsidRDefault="00E71156" w:rsidP="004324CF">
            <w:pPr>
              <w:keepNext/>
              <w:widowControl w:val="0"/>
              <w:spacing w:line="360" w:lineRule="auto"/>
              <w:jc w:val="both"/>
              <w:rPr>
                <w:sz w:val="20"/>
              </w:rPr>
            </w:pPr>
            <w:r w:rsidRPr="004324CF">
              <w:rPr>
                <w:sz w:val="20"/>
              </w:rPr>
              <w:t>1243</w:t>
            </w:r>
          </w:p>
        </w:tc>
        <w:tc>
          <w:tcPr>
            <w:tcW w:w="1085" w:type="dxa"/>
          </w:tcPr>
          <w:p w:rsidR="00E71156" w:rsidRPr="004324CF" w:rsidRDefault="00E71156" w:rsidP="004324CF">
            <w:pPr>
              <w:keepNext/>
              <w:widowControl w:val="0"/>
              <w:spacing w:line="360" w:lineRule="auto"/>
              <w:jc w:val="both"/>
              <w:rPr>
                <w:sz w:val="20"/>
              </w:rPr>
            </w:pPr>
            <w:r w:rsidRPr="004324CF">
              <w:rPr>
                <w:sz w:val="20"/>
              </w:rPr>
              <w:t>1314</w:t>
            </w:r>
          </w:p>
        </w:tc>
        <w:tc>
          <w:tcPr>
            <w:tcW w:w="1133" w:type="dxa"/>
          </w:tcPr>
          <w:p w:rsidR="00E71156" w:rsidRPr="004324CF" w:rsidRDefault="00E71156" w:rsidP="004324CF">
            <w:pPr>
              <w:keepNext/>
              <w:widowControl w:val="0"/>
              <w:spacing w:line="360" w:lineRule="auto"/>
              <w:jc w:val="both"/>
              <w:rPr>
                <w:sz w:val="20"/>
              </w:rPr>
            </w:pPr>
            <w:r w:rsidRPr="004324CF">
              <w:rPr>
                <w:sz w:val="20"/>
              </w:rPr>
              <w:t>+71</w:t>
            </w:r>
          </w:p>
        </w:tc>
        <w:tc>
          <w:tcPr>
            <w:tcW w:w="811" w:type="dxa"/>
          </w:tcPr>
          <w:p w:rsidR="00E71156" w:rsidRPr="004324CF" w:rsidRDefault="00E71156" w:rsidP="004324CF">
            <w:pPr>
              <w:keepNext/>
              <w:widowControl w:val="0"/>
              <w:spacing w:line="360" w:lineRule="auto"/>
              <w:jc w:val="both"/>
              <w:rPr>
                <w:sz w:val="20"/>
              </w:rPr>
            </w:pPr>
            <w:r w:rsidRPr="004324CF">
              <w:rPr>
                <w:sz w:val="20"/>
              </w:rPr>
              <w:t>105,7</w:t>
            </w:r>
          </w:p>
        </w:tc>
      </w:tr>
      <w:tr w:rsidR="00E71156" w:rsidRPr="004324CF">
        <w:tc>
          <w:tcPr>
            <w:tcW w:w="4111" w:type="dxa"/>
          </w:tcPr>
          <w:p w:rsidR="00E71156" w:rsidRPr="004324CF" w:rsidRDefault="00E71156" w:rsidP="004324CF">
            <w:pPr>
              <w:keepNext/>
              <w:widowControl w:val="0"/>
              <w:spacing w:line="360" w:lineRule="auto"/>
              <w:jc w:val="both"/>
              <w:rPr>
                <w:sz w:val="20"/>
              </w:rPr>
            </w:pPr>
            <w:r w:rsidRPr="004324CF">
              <w:rPr>
                <w:sz w:val="20"/>
              </w:rPr>
              <w:t>в т.ч. рабочих</w:t>
            </w:r>
          </w:p>
        </w:tc>
        <w:tc>
          <w:tcPr>
            <w:tcW w:w="989" w:type="dxa"/>
          </w:tcPr>
          <w:p w:rsidR="00E71156" w:rsidRPr="004324CF" w:rsidRDefault="00E71156" w:rsidP="004324CF">
            <w:pPr>
              <w:keepNext/>
              <w:widowControl w:val="0"/>
              <w:spacing w:line="360" w:lineRule="auto"/>
              <w:jc w:val="both"/>
              <w:rPr>
                <w:sz w:val="20"/>
              </w:rPr>
            </w:pPr>
            <w:r w:rsidRPr="004324CF">
              <w:rPr>
                <w:sz w:val="20"/>
              </w:rPr>
              <w:t>чел.</w:t>
            </w:r>
          </w:p>
        </w:tc>
        <w:tc>
          <w:tcPr>
            <w:tcW w:w="1085" w:type="dxa"/>
          </w:tcPr>
          <w:p w:rsidR="00E71156" w:rsidRPr="004324CF" w:rsidRDefault="00E71156" w:rsidP="004324CF">
            <w:pPr>
              <w:keepNext/>
              <w:widowControl w:val="0"/>
              <w:spacing w:line="360" w:lineRule="auto"/>
              <w:jc w:val="both"/>
              <w:rPr>
                <w:sz w:val="20"/>
              </w:rPr>
            </w:pPr>
            <w:r w:rsidRPr="004324CF">
              <w:rPr>
                <w:sz w:val="20"/>
              </w:rPr>
              <w:t>824</w:t>
            </w:r>
          </w:p>
        </w:tc>
        <w:tc>
          <w:tcPr>
            <w:tcW w:w="1085" w:type="dxa"/>
          </w:tcPr>
          <w:p w:rsidR="00E71156" w:rsidRPr="004324CF" w:rsidRDefault="00E71156" w:rsidP="004324CF">
            <w:pPr>
              <w:keepNext/>
              <w:widowControl w:val="0"/>
              <w:spacing w:line="360" w:lineRule="auto"/>
              <w:jc w:val="both"/>
              <w:rPr>
                <w:sz w:val="20"/>
              </w:rPr>
            </w:pPr>
            <w:r w:rsidRPr="004324CF">
              <w:rPr>
                <w:sz w:val="20"/>
              </w:rPr>
              <w:t>893</w:t>
            </w:r>
          </w:p>
        </w:tc>
        <w:tc>
          <w:tcPr>
            <w:tcW w:w="1133" w:type="dxa"/>
          </w:tcPr>
          <w:p w:rsidR="00E71156" w:rsidRPr="004324CF" w:rsidRDefault="00E71156" w:rsidP="004324CF">
            <w:pPr>
              <w:keepNext/>
              <w:widowControl w:val="0"/>
              <w:spacing w:line="360" w:lineRule="auto"/>
              <w:jc w:val="both"/>
              <w:rPr>
                <w:sz w:val="20"/>
              </w:rPr>
            </w:pPr>
            <w:r w:rsidRPr="004324CF">
              <w:rPr>
                <w:sz w:val="20"/>
              </w:rPr>
              <w:t>+69</w:t>
            </w:r>
          </w:p>
        </w:tc>
        <w:tc>
          <w:tcPr>
            <w:tcW w:w="811" w:type="dxa"/>
          </w:tcPr>
          <w:p w:rsidR="00E71156" w:rsidRPr="004324CF" w:rsidRDefault="00E71156" w:rsidP="004324CF">
            <w:pPr>
              <w:keepNext/>
              <w:widowControl w:val="0"/>
              <w:spacing w:line="360" w:lineRule="auto"/>
              <w:jc w:val="both"/>
              <w:rPr>
                <w:sz w:val="20"/>
              </w:rPr>
            </w:pPr>
            <w:r w:rsidRPr="004324CF">
              <w:rPr>
                <w:sz w:val="20"/>
              </w:rPr>
              <w:t>108,4</w:t>
            </w:r>
          </w:p>
        </w:tc>
      </w:tr>
      <w:tr w:rsidR="00E71156" w:rsidRPr="004324CF">
        <w:tc>
          <w:tcPr>
            <w:tcW w:w="4111" w:type="dxa"/>
            <w:vAlign w:val="center"/>
          </w:tcPr>
          <w:p w:rsidR="00E71156" w:rsidRPr="004324CF" w:rsidRDefault="00E71156" w:rsidP="004324CF">
            <w:pPr>
              <w:keepNext/>
              <w:widowControl w:val="0"/>
              <w:spacing w:line="360" w:lineRule="auto"/>
              <w:jc w:val="both"/>
              <w:rPr>
                <w:sz w:val="20"/>
              </w:rPr>
            </w:pPr>
            <w:r w:rsidRPr="004324CF">
              <w:rPr>
                <w:sz w:val="20"/>
              </w:rPr>
              <w:t>3. Среднесписочная числ.ППП в эквиваленте полной занятости</w:t>
            </w:r>
          </w:p>
        </w:tc>
        <w:tc>
          <w:tcPr>
            <w:tcW w:w="989" w:type="dxa"/>
          </w:tcPr>
          <w:p w:rsidR="00E71156" w:rsidRPr="004324CF" w:rsidRDefault="00E71156" w:rsidP="004324CF">
            <w:pPr>
              <w:keepNext/>
              <w:widowControl w:val="0"/>
              <w:spacing w:line="360" w:lineRule="auto"/>
              <w:jc w:val="both"/>
              <w:rPr>
                <w:sz w:val="20"/>
              </w:rPr>
            </w:pPr>
            <w:r w:rsidRPr="004324CF">
              <w:rPr>
                <w:sz w:val="20"/>
              </w:rPr>
              <w:t>чел.</w:t>
            </w:r>
          </w:p>
        </w:tc>
        <w:tc>
          <w:tcPr>
            <w:tcW w:w="1085" w:type="dxa"/>
          </w:tcPr>
          <w:p w:rsidR="00E71156" w:rsidRPr="004324CF" w:rsidRDefault="00E71156" w:rsidP="004324CF">
            <w:pPr>
              <w:keepNext/>
              <w:widowControl w:val="0"/>
              <w:spacing w:line="360" w:lineRule="auto"/>
              <w:jc w:val="both"/>
              <w:rPr>
                <w:sz w:val="20"/>
              </w:rPr>
            </w:pPr>
            <w:r w:rsidRPr="004324CF">
              <w:rPr>
                <w:sz w:val="20"/>
              </w:rPr>
              <w:t>1192</w:t>
            </w:r>
          </w:p>
        </w:tc>
        <w:tc>
          <w:tcPr>
            <w:tcW w:w="1085" w:type="dxa"/>
          </w:tcPr>
          <w:p w:rsidR="00E71156" w:rsidRPr="004324CF" w:rsidRDefault="00E71156" w:rsidP="004324CF">
            <w:pPr>
              <w:keepNext/>
              <w:widowControl w:val="0"/>
              <w:spacing w:line="360" w:lineRule="auto"/>
              <w:jc w:val="both"/>
              <w:rPr>
                <w:sz w:val="20"/>
              </w:rPr>
            </w:pPr>
            <w:r w:rsidRPr="004324CF">
              <w:rPr>
                <w:sz w:val="20"/>
              </w:rPr>
              <w:t>1258</w:t>
            </w:r>
          </w:p>
        </w:tc>
        <w:tc>
          <w:tcPr>
            <w:tcW w:w="1133" w:type="dxa"/>
          </w:tcPr>
          <w:p w:rsidR="00E71156" w:rsidRPr="004324CF" w:rsidRDefault="00E71156" w:rsidP="004324CF">
            <w:pPr>
              <w:keepNext/>
              <w:widowControl w:val="0"/>
              <w:spacing w:line="360" w:lineRule="auto"/>
              <w:jc w:val="both"/>
              <w:rPr>
                <w:sz w:val="20"/>
              </w:rPr>
            </w:pPr>
            <w:r w:rsidRPr="004324CF">
              <w:rPr>
                <w:sz w:val="20"/>
              </w:rPr>
              <w:t>+66</w:t>
            </w:r>
          </w:p>
        </w:tc>
        <w:tc>
          <w:tcPr>
            <w:tcW w:w="811" w:type="dxa"/>
          </w:tcPr>
          <w:p w:rsidR="00E71156" w:rsidRPr="004324CF" w:rsidRDefault="00E71156" w:rsidP="004324CF">
            <w:pPr>
              <w:keepNext/>
              <w:widowControl w:val="0"/>
              <w:spacing w:line="360" w:lineRule="auto"/>
              <w:jc w:val="both"/>
              <w:rPr>
                <w:sz w:val="20"/>
              </w:rPr>
            </w:pPr>
            <w:r w:rsidRPr="004324CF">
              <w:rPr>
                <w:sz w:val="20"/>
              </w:rPr>
              <w:t>105,5</w:t>
            </w:r>
          </w:p>
        </w:tc>
      </w:tr>
      <w:tr w:rsidR="00E71156" w:rsidRPr="004324CF">
        <w:tc>
          <w:tcPr>
            <w:tcW w:w="4111" w:type="dxa"/>
          </w:tcPr>
          <w:p w:rsidR="00E71156" w:rsidRPr="004324CF" w:rsidRDefault="00E71156" w:rsidP="004324CF">
            <w:pPr>
              <w:keepNext/>
              <w:widowControl w:val="0"/>
              <w:spacing w:line="360" w:lineRule="auto"/>
              <w:jc w:val="both"/>
              <w:rPr>
                <w:sz w:val="20"/>
              </w:rPr>
            </w:pPr>
            <w:r w:rsidRPr="004324CF">
              <w:rPr>
                <w:sz w:val="20"/>
              </w:rPr>
              <w:t>4. Выработка на одного работающего</w:t>
            </w:r>
          </w:p>
        </w:tc>
        <w:tc>
          <w:tcPr>
            <w:tcW w:w="989" w:type="dxa"/>
          </w:tcPr>
          <w:p w:rsidR="00E71156" w:rsidRPr="004324CF" w:rsidRDefault="00E71156" w:rsidP="004324CF">
            <w:pPr>
              <w:keepNext/>
              <w:widowControl w:val="0"/>
              <w:spacing w:line="360" w:lineRule="auto"/>
              <w:jc w:val="both"/>
              <w:rPr>
                <w:sz w:val="20"/>
              </w:rPr>
            </w:pPr>
            <w:r w:rsidRPr="004324CF">
              <w:rPr>
                <w:sz w:val="20"/>
              </w:rPr>
              <w:t>грн.</w:t>
            </w:r>
          </w:p>
        </w:tc>
        <w:tc>
          <w:tcPr>
            <w:tcW w:w="1085" w:type="dxa"/>
          </w:tcPr>
          <w:p w:rsidR="00E71156" w:rsidRPr="004324CF" w:rsidRDefault="00E71156" w:rsidP="004324CF">
            <w:pPr>
              <w:keepNext/>
              <w:widowControl w:val="0"/>
              <w:spacing w:line="360" w:lineRule="auto"/>
              <w:jc w:val="both"/>
              <w:rPr>
                <w:sz w:val="20"/>
              </w:rPr>
            </w:pPr>
            <w:r w:rsidRPr="004324CF">
              <w:rPr>
                <w:sz w:val="20"/>
              </w:rPr>
              <w:t>32803</w:t>
            </w:r>
          </w:p>
        </w:tc>
        <w:tc>
          <w:tcPr>
            <w:tcW w:w="1085" w:type="dxa"/>
          </w:tcPr>
          <w:p w:rsidR="00E71156" w:rsidRPr="004324CF" w:rsidRDefault="00E71156" w:rsidP="004324CF">
            <w:pPr>
              <w:keepNext/>
              <w:widowControl w:val="0"/>
              <w:spacing w:line="360" w:lineRule="auto"/>
              <w:jc w:val="both"/>
              <w:rPr>
                <w:sz w:val="20"/>
              </w:rPr>
            </w:pPr>
            <w:r w:rsidRPr="004324CF">
              <w:rPr>
                <w:sz w:val="20"/>
              </w:rPr>
              <w:t>54949</w:t>
            </w:r>
          </w:p>
        </w:tc>
        <w:tc>
          <w:tcPr>
            <w:tcW w:w="1133" w:type="dxa"/>
          </w:tcPr>
          <w:p w:rsidR="00E71156" w:rsidRPr="004324CF" w:rsidRDefault="00E71156" w:rsidP="004324CF">
            <w:pPr>
              <w:keepNext/>
              <w:widowControl w:val="0"/>
              <w:spacing w:line="360" w:lineRule="auto"/>
              <w:jc w:val="both"/>
              <w:rPr>
                <w:sz w:val="20"/>
              </w:rPr>
            </w:pPr>
            <w:r w:rsidRPr="004324CF">
              <w:rPr>
                <w:sz w:val="20"/>
              </w:rPr>
              <w:t>+22146</w:t>
            </w:r>
          </w:p>
        </w:tc>
        <w:tc>
          <w:tcPr>
            <w:tcW w:w="811" w:type="dxa"/>
          </w:tcPr>
          <w:p w:rsidR="00E71156" w:rsidRPr="004324CF" w:rsidRDefault="00E71156" w:rsidP="004324CF">
            <w:pPr>
              <w:keepNext/>
              <w:widowControl w:val="0"/>
              <w:spacing w:line="360" w:lineRule="auto"/>
              <w:jc w:val="both"/>
              <w:rPr>
                <w:sz w:val="20"/>
              </w:rPr>
            </w:pPr>
            <w:r w:rsidRPr="004324CF">
              <w:rPr>
                <w:sz w:val="20"/>
              </w:rPr>
              <w:t>167,5</w:t>
            </w:r>
          </w:p>
        </w:tc>
      </w:tr>
      <w:tr w:rsidR="00E71156" w:rsidRPr="004324CF">
        <w:tc>
          <w:tcPr>
            <w:tcW w:w="4111" w:type="dxa"/>
            <w:vAlign w:val="center"/>
          </w:tcPr>
          <w:p w:rsidR="00E71156" w:rsidRPr="004324CF" w:rsidRDefault="00E71156" w:rsidP="004324CF">
            <w:pPr>
              <w:keepNext/>
              <w:widowControl w:val="0"/>
              <w:spacing w:line="360" w:lineRule="auto"/>
              <w:jc w:val="both"/>
              <w:rPr>
                <w:sz w:val="20"/>
              </w:rPr>
            </w:pPr>
            <w:r w:rsidRPr="004324CF">
              <w:rPr>
                <w:sz w:val="20"/>
              </w:rPr>
              <w:t>5. Выработка на одного работающего в эквиваленте полной занятости</w:t>
            </w:r>
          </w:p>
        </w:tc>
        <w:tc>
          <w:tcPr>
            <w:tcW w:w="989" w:type="dxa"/>
          </w:tcPr>
          <w:p w:rsidR="00E71156" w:rsidRPr="004324CF" w:rsidRDefault="00E71156" w:rsidP="004324CF">
            <w:pPr>
              <w:keepNext/>
              <w:widowControl w:val="0"/>
              <w:spacing w:line="360" w:lineRule="auto"/>
              <w:jc w:val="both"/>
              <w:rPr>
                <w:sz w:val="20"/>
              </w:rPr>
            </w:pPr>
            <w:r w:rsidRPr="004324CF">
              <w:rPr>
                <w:sz w:val="20"/>
              </w:rPr>
              <w:t>грн.</w:t>
            </w:r>
          </w:p>
        </w:tc>
        <w:tc>
          <w:tcPr>
            <w:tcW w:w="1085" w:type="dxa"/>
          </w:tcPr>
          <w:p w:rsidR="00E71156" w:rsidRPr="004324CF" w:rsidRDefault="00E71156" w:rsidP="004324CF">
            <w:pPr>
              <w:keepNext/>
              <w:widowControl w:val="0"/>
              <w:spacing w:line="360" w:lineRule="auto"/>
              <w:jc w:val="both"/>
              <w:rPr>
                <w:sz w:val="20"/>
              </w:rPr>
            </w:pPr>
            <w:r w:rsidRPr="004324CF">
              <w:rPr>
                <w:sz w:val="20"/>
              </w:rPr>
              <w:t>34206</w:t>
            </w:r>
          </w:p>
        </w:tc>
        <w:tc>
          <w:tcPr>
            <w:tcW w:w="1085" w:type="dxa"/>
          </w:tcPr>
          <w:p w:rsidR="00E71156" w:rsidRPr="004324CF" w:rsidRDefault="00E71156" w:rsidP="004324CF">
            <w:pPr>
              <w:keepNext/>
              <w:widowControl w:val="0"/>
              <w:spacing w:line="360" w:lineRule="auto"/>
              <w:jc w:val="both"/>
              <w:rPr>
                <w:sz w:val="20"/>
              </w:rPr>
            </w:pPr>
            <w:r w:rsidRPr="004324CF">
              <w:rPr>
                <w:sz w:val="20"/>
              </w:rPr>
              <w:t>57395</w:t>
            </w:r>
          </w:p>
        </w:tc>
        <w:tc>
          <w:tcPr>
            <w:tcW w:w="1133" w:type="dxa"/>
          </w:tcPr>
          <w:p w:rsidR="00E71156" w:rsidRPr="004324CF" w:rsidRDefault="00E71156" w:rsidP="004324CF">
            <w:pPr>
              <w:keepNext/>
              <w:widowControl w:val="0"/>
              <w:spacing w:line="360" w:lineRule="auto"/>
              <w:jc w:val="both"/>
              <w:rPr>
                <w:sz w:val="20"/>
              </w:rPr>
            </w:pPr>
            <w:r w:rsidRPr="004324CF">
              <w:rPr>
                <w:sz w:val="20"/>
              </w:rPr>
              <w:t>+23189</w:t>
            </w:r>
          </w:p>
        </w:tc>
        <w:tc>
          <w:tcPr>
            <w:tcW w:w="811" w:type="dxa"/>
          </w:tcPr>
          <w:p w:rsidR="00E71156" w:rsidRPr="004324CF" w:rsidRDefault="00E71156" w:rsidP="004324CF">
            <w:pPr>
              <w:keepNext/>
              <w:widowControl w:val="0"/>
              <w:spacing w:line="360" w:lineRule="auto"/>
              <w:jc w:val="both"/>
              <w:rPr>
                <w:sz w:val="20"/>
              </w:rPr>
            </w:pPr>
            <w:r w:rsidRPr="004324CF">
              <w:rPr>
                <w:sz w:val="20"/>
              </w:rPr>
              <w:t>167,8</w:t>
            </w:r>
          </w:p>
        </w:tc>
      </w:tr>
    </w:tbl>
    <w:p w:rsidR="004324CF" w:rsidRDefault="004324CF" w:rsidP="00AC3524">
      <w:pPr>
        <w:keepNext/>
        <w:widowControl w:val="0"/>
        <w:spacing w:line="360" w:lineRule="auto"/>
        <w:ind w:firstLine="709"/>
        <w:jc w:val="both"/>
        <w:rPr>
          <w:sz w:val="28"/>
          <w:szCs w:val="28"/>
        </w:rPr>
      </w:pPr>
    </w:p>
    <w:p w:rsidR="00E71156" w:rsidRPr="00AC3524" w:rsidRDefault="00E71156" w:rsidP="00AC3524">
      <w:pPr>
        <w:keepNext/>
        <w:widowControl w:val="0"/>
        <w:spacing w:line="360" w:lineRule="auto"/>
        <w:ind w:firstLine="709"/>
        <w:jc w:val="both"/>
        <w:rPr>
          <w:sz w:val="28"/>
          <w:szCs w:val="28"/>
        </w:rPr>
      </w:pPr>
      <w:r w:rsidRPr="00AC3524">
        <w:rPr>
          <w:sz w:val="28"/>
          <w:szCs w:val="28"/>
        </w:rPr>
        <w:t>Объем производства вырос на 77,1%, в том числе за счет роста численности ППП на 5,7%, за счет роста производительности труда на 67,8%.</w:t>
      </w:r>
    </w:p>
    <w:p w:rsidR="00E71156" w:rsidRPr="00AC3524" w:rsidRDefault="00E71156" w:rsidP="00AC3524">
      <w:pPr>
        <w:keepNext/>
        <w:widowControl w:val="0"/>
        <w:spacing w:line="360" w:lineRule="auto"/>
        <w:ind w:firstLine="709"/>
        <w:jc w:val="both"/>
        <w:rPr>
          <w:sz w:val="28"/>
          <w:szCs w:val="28"/>
        </w:rPr>
      </w:pPr>
      <w:r w:rsidRPr="00AC3524">
        <w:rPr>
          <w:sz w:val="28"/>
          <w:szCs w:val="28"/>
        </w:rPr>
        <w:t>Далее проведем анализ использования рабочего времени</w:t>
      </w:r>
      <w:r w:rsidR="00874FD0" w:rsidRPr="00AC3524">
        <w:rPr>
          <w:sz w:val="28"/>
          <w:szCs w:val="28"/>
        </w:rPr>
        <w:t xml:space="preserve"> с целью выявления возможных резервов сокращения затрат и простоев</w:t>
      </w:r>
      <w:r w:rsidRPr="00AC3524">
        <w:rPr>
          <w:sz w:val="28"/>
          <w:szCs w:val="28"/>
        </w:rPr>
        <w:t>.</w:t>
      </w:r>
    </w:p>
    <w:p w:rsidR="00E71156" w:rsidRPr="00AC3524" w:rsidRDefault="00E71156" w:rsidP="00AC3524">
      <w:pPr>
        <w:keepNext/>
        <w:widowControl w:val="0"/>
        <w:spacing w:line="360" w:lineRule="auto"/>
        <w:ind w:firstLine="709"/>
        <w:jc w:val="both"/>
        <w:rPr>
          <w:sz w:val="28"/>
          <w:szCs w:val="28"/>
        </w:rPr>
      </w:pPr>
      <w:r w:rsidRPr="00AC3524">
        <w:rPr>
          <w:sz w:val="28"/>
          <w:szCs w:val="28"/>
        </w:rPr>
        <w:t>Таблица 2.11</w:t>
      </w:r>
    </w:p>
    <w:p w:rsidR="00E71156" w:rsidRPr="00AC3524" w:rsidRDefault="00E71156" w:rsidP="00AC3524">
      <w:pPr>
        <w:keepNext/>
        <w:widowControl w:val="0"/>
        <w:spacing w:line="360" w:lineRule="auto"/>
        <w:ind w:firstLine="709"/>
        <w:jc w:val="both"/>
        <w:rPr>
          <w:sz w:val="28"/>
          <w:szCs w:val="28"/>
        </w:rPr>
      </w:pPr>
      <w:r w:rsidRPr="00AC3524">
        <w:rPr>
          <w:sz w:val="28"/>
          <w:szCs w:val="28"/>
        </w:rPr>
        <w:t>Анализ баланса рабочего времени</w:t>
      </w:r>
    </w:p>
    <w:tbl>
      <w:tblPr>
        <w:tblW w:w="0" w:type="auto"/>
        <w:tblInd w:w="182" w:type="dxa"/>
        <w:tblLayout w:type="fixed"/>
        <w:tblCellMar>
          <w:left w:w="40" w:type="dxa"/>
          <w:right w:w="40" w:type="dxa"/>
        </w:tblCellMar>
        <w:tblLook w:val="0000" w:firstRow="0" w:lastRow="0" w:firstColumn="0" w:lastColumn="0" w:noHBand="0" w:noVBand="0"/>
      </w:tblPr>
      <w:tblGrid>
        <w:gridCol w:w="3686"/>
        <w:gridCol w:w="864"/>
        <w:gridCol w:w="1133"/>
        <w:gridCol w:w="1003"/>
        <w:gridCol w:w="1104"/>
        <w:gridCol w:w="1123"/>
      </w:tblGrid>
      <w:tr w:rsidR="00E71156" w:rsidRPr="004324CF">
        <w:trPr>
          <w:trHeight w:val="437"/>
        </w:trPr>
        <w:tc>
          <w:tcPr>
            <w:tcW w:w="3686" w:type="dxa"/>
            <w:tcBorders>
              <w:top w:val="single" w:sz="6" w:space="0" w:color="auto"/>
              <w:left w:val="single" w:sz="6" w:space="0" w:color="auto"/>
              <w:bottom w:val="nil"/>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Показатели</w:t>
            </w:r>
          </w:p>
        </w:tc>
        <w:tc>
          <w:tcPr>
            <w:tcW w:w="1997" w:type="dxa"/>
            <w:gridSpan w:val="2"/>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smartTag w:uri="urn:schemas-microsoft-com:office:smarttags" w:element="metricconverter">
              <w:smartTagPr>
                <w:attr w:name="ProductID" w:val="2007 г"/>
              </w:smartTagPr>
              <w:r w:rsidRPr="004324CF">
                <w:rPr>
                  <w:sz w:val="20"/>
                </w:rPr>
                <w:t>2007 г</w:t>
              </w:r>
            </w:smartTag>
            <w:r w:rsidRPr="004324CF">
              <w:rPr>
                <w:sz w:val="20"/>
              </w:rPr>
              <w:t>. отчет</w:t>
            </w:r>
          </w:p>
        </w:tc>
        <w:tc>
          <w:tcPr>
            <w:tcW w:w="2107" w:type="dxa"/>
            <w:gridSpan w:val="2"/>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smartTag w:uri="urn:schemas-microsoft-com:office:smarttags" w:element="metricconverter">
              <w:smartTagPr>
                <w:attr w:name="ProductID" w:val="2008 г"/>
              </w:smartTagPr>
              <w:r w:rsidRPr="004324CF">
                <w:rPr>
                  <w:sz w:val="20"/>
                </w:rPr>
                <w:t>2008 г</w:t>
              </w:r>
            </w:smartTag>
            <w:r w:rsidRPr="004324CF">
              <w:rPr>
                <w:sz w:val="20"/>
              </w:rPr>
              <w:t>. отчет</w:t>
            </w:r>
          </w:p>
        </w:tc>
        <w:tc>
          <w:tcPr>
            <w:tcW w:w="1123" w:type="dxa"/>
            <w:tcBorders>
              <w:top w:val="single" w:sz="6" w:space="0" w:color="auto"/>
              <w:left w:val="single" w:sz="6" w:space="0" w:color="auto"/>
              <w:bottom w:val="nil"/>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 xml:space="preserve">В % к </w:t>
            </w:r>
            <w:smartTag w:uri="urn:schemas-microsoft-com:office:smarttags" w:element="metricconverter">
              <w:smartTagPr>
                <w:attr w:name="ProductID" w:val="2007 г"/>
              </w:smartTagPr>
              <w:r w:rsidRPr="004324CF">
                <w:rPr>
                  <w:sz w:val="20"/>
                </w:rPr>
                <w:t>2007 г</w:t>
              </w:r>
            </w:smartTag>
            <w:r w:rsidRPr="004324CF">
              <w:rPr>
                <w:sz w:val="20"/>
              </w:rPr>
              <w:t>.</w:t>
            </w:r>
          </w:p>
        </w:tc>
      </w:tr>
      <w:tr w:rsidR="00E71156" w:rsidRPr="004324CF">
        <w:tc>
          <w:tcPr>
            <w:tcW w:w="3686" w:type="dxa"/>
            <w:tcBorders>
              <w:top w:val="nil"/>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p>
        </w:tc>
        <w:tc>
          <w:tcPr>
            <w:tcW w:w="864"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Ч/дн</w:t>
            </w:r>
          </w:p>
        </w:tc>
        <w:tc>
          <w:tcPr>
            <w:tcW w:w="1133"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w:t>
            </w:r>
          </w:p>
        </w:tc>
        <w:tc>
          <w:tcPr>
            <w:tcW w:w="1003"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Ч/дн</w:t>
            </w:r>
          </w:p>
        </w:tc>
        <w:tc>
          <w:tcPr>
            <w:tcW w:w="1104"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w:t>
            </w:r>
          </w:p>
        </w:tc>
        <w:tc>
          <w:tcPr>
            <w:tcW w:w="1123" w:type="dxa"/>
            <w:tcBorders>
              <w:top w:val="nil"/>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p>
        </w:tc>
      </w:tr>
      <w:tr w:rsidR="00E71156" w:rsidRPr="004324CF">
        <w:tc>
          <w:tcPr>
            <w:tcW w:w="3686"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1 Число календарных дней в году</w:t>
            </w:r>
          </w:p>
        </w:tc>
        <w:tc>
          <w:tcPr>
            <w:tcW w:w="864"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365</w:t>
            </w:r>
          </w:p>
        </w:tc>
        <w:tc>
          <w:tcPr>
            <w:tcW w:w="1133"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X</w:t>
            </w:r>
          </w:p>
        </w:tc>
        <w:tc>
          <w:tcPr>
            <w:tcW w:w="1003"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365</w:t>
            </w:r>
          </w:p>
        </w:tc>
        <w:tc>
          <w:tcPr>
            <w:tcW w:w="1104"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X</w:t>
            </w:r>
          </w:p>
        </w:tc>
        <w:tc>
          <w:tcPr>
            <w:tcW w:w="1123"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X</w:t>
            </w:r>
          </w:p>
        </w:tc>
      </w:tr>
      <w:tr w:rsidR="00E71156" w:rsidRPr="004324CF">
        <w:tc>
          <w:tcPr>
            <w:tcW w:w="3686"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2. Праздничные и выходные дни</w:t>
            </w:r>
          </w:p>
        </w:tc>
        <w:tc>
          <w:tcPr>
            <w:tcW w:w="864"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114</w:t>
            </w:r>
          </w:p>
        </w:tc>
        <w:tc>
          <w:tcPr>
            <w:tcW w:w="1133"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X</w:t>
            </w:r>
          </w:p>
        </w:tc>
        <w:tc>
          <w:tcPr>
            <w:tcW w:w="1003"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114</w:t>
            </w:r>
          </w:p>
        </w:tc>
        <w:tc>
          <w:tcPr>
            <w:tcW w:w="1104"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X</w:t>
            </w:r>
          </w:p>
        </w:tc>
        <w:tc>
          <w:tcPr>
            <w:tcW w:w="1123"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X</w:t>
            </w:r>
          </w:p>
        </w:tc>
      </w:tr>
      <w:tr w:rsidR="00E71156" w:rsidRPr="004324CF">
        <w:tc>
          <w:tcPr>
            <w:tcW w:w="3686"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3. Рабочее время (табельный фонд)</w:t>
            </w:r>
          </w:p>
        </w:tc>
        <w:tc>
          <w:tcPr>
            <w:tcW w:w="864"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251</w:t>
            </w:r>
          </w:p>
        </w:tc>
        <w:tc>
          <w:tcPr>
            <w:tcW w:w="1133"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p>
        </w:tc>
        <w:tc>
          <w:tcPr>
            <w:tcW w:w="1003"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251</w:t>
            </w:r>
          </w:p>
        </w:tc>
        <w:tc>
          <w:tcPr>
            <w:tcW w:w="1104"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p>
        </w:tc>
        <w:tc>
          <w:tcPr>
            <w:tcW w:w="1123"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X</w:t>
            </w:r>
          </w:p>
        </w:tc>
      </w:tr>
      <w:tr w:rsidR="00E71156" w:rsidRPr="004324CF">
        <w:tc>
          <w:tcPr>
            <w:tcW w:w="3686"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4. Потери рабочего времени, всего:</w:t>
            </w:r>
          </w:p>
        </w:tc>
        <w:tc>
          <w:tcPr>
            <w:tcW w:w="864"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45035</w:t>
            </w:r>
          </w:p>
        </w:tc>
        <w:tc>
          <w:tcPr>
            <w:tcW w:w="1133"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100,0</w:t>
            </w:r>
          </w:p>
        </w:tc>
        <w:tc>
          <w:tcPr>
            <w:tcW w:w="1003"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47807</w:t>
            </w:r>
          </w:p>
        </w:tc>
        <w:tc>
          <w:tcPr>
            <w:tcW w:w="1104"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100</w:t>
            </w:r>
          </w:p>
        </w:tc>
        <w:tc>
          <w:tcPr>
            <w:tcW w:w="1123"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106,2</w:t>
            </w:r>
          </w:p>
        </w:tc>
      </w:tr>
      <w:tr w:rsidR="00E71156" w:rsidRPr="004324CF">
        <w:tc>
          <w:tcPr>
            <w:tcW w:w="3686"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в т.ч. на 1 работника</w:t>
            </w:r>
          </w:p>
        </w:tc>
        <w:tc>
          <w:tcPr>
            <w:tcW w:w="864"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34,88</w:t>
            </w:r>
          </w:p>
        </w:tc>
        <w:tc>
          <w:tcPr>
            <w:tcW w:w="1133"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p>
        </w:tc>
        <w:tc>
          <w:tcPr>
            <w:tcW w:w="1003"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35,6</w:t>
            </w:r>
          </w:p>
        </w:tc>
        <w:tc>
          <w:tcPr>
            <w:tcW w:w="1104"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p>
        </w:tc>
        <w:tc>
          <w:tcPr>
            <w:tcW w:w="1123"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102,1</w:t>
            </w:r>
          </w:p>
        </w:tc>
      </w:tr>
      <w:tr w:rsidR="00E71156" w:rsidRPr="004324CF">
        <w:tc>
          <w:tcPr>
            <w:tcW w:w="3686"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4.1.Устранимые</w:t>
            </w:r>
          </w:p>
        </w:tc>
        <w:tc>
          <w:tcPr>
            <w:tcW w:w="864"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16669</w:t>
            </w:r>
          </w:p>
        </w:tc>
        <w:tc>
          <w:tcPr>
            <w:tcW w:w="1133"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36,8</w:t>
            </w:r>
          </w:p>
        </w:tc>
        <w:tc>
          <w:tcPr>
            <w:tcW w:w="1003"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19782</w:t>
            </w:r>
          </w:p>
        </w:tc>
        <w:tc>
          <w:tcPr>
            <w:tcW w:w="1104"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41,4</w:t>
            </w:r>
          </w:p>
        </w:tc>
        <w:tc>
          <w:tcPr>
            <w:tcW w:w="1123"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118,7</w:t>
            </w:r>
          </w:p>
        </w:tc>
      </w:tr>
      <w:tr w:rsidR="00E71156" w:rsidRPr="004324CF">
        <w:tc>
          <w:tcPr>
            <w:tcW w:w="3686"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из них:</w:t>
            </w:r>
          </w:p>
        </w:tc>
        <w:tc>
          <w:tcPr>
            <w:tcW w:w="864"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p>
        </w:tc>
        <w:tc>
          <w:tcPr>
            <w:tcW w:w="1133"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p>
        </w:tc>
        <w:tc>
          <w:tcPr>
            <w:tcW w:w="1003"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p>
        </w:tc>
        <w:tc>
          <w:tcPr>
            <w:tcW w:w="1104"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p>
        </w:tc>
        <w:tc>
          <w:tcPr>
            <w:tcW w:w="1123"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p>
        </w:tc>
      </w:tr>
      <w:tr w:rsidR="00E71156" w:rsidRPr="004324CF">
        <w:tc>
          <w:tcPr>
            <w:tcW w:w="3686"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 невыхода по болезни</w:t>
            </w:r>
          </w:p>
        </w:tc>
        <w:tc>
          <w:tcPr>
            <w:tcW w:w="864"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14789</w:t>
            </w:r>
          </w:p>
        </w:tc>
        <w:tc>
          <w:tcPr>
            <w:tcW w:w="1133"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p>
        </w:tc>
        <w:tc>
          <w:tcPr>
            <w:tcW w:w="1003"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17106</w:t>
            </w:r>
          </w:p>
        </w:tc>
        <w:tc>
          <w:tcPr>
            <w:tcW w:w="1104"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p>
        </w:tc>
        <w:tc>
          <w:tcPr>
            <w:tcW w:w="1123"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115,7</w:t>
            </w:r>
          </w:p>
        </w:tc>
      </w:tr>
      <w:tr w:rsidR="00E71156" w:rsidRPr="004324CF">
        <w:tc>
          <w:tcPr>
            <w:tcW w:w="3686"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 невыхода с разрешения администрации</w:t>
            </w:r>
          </w:p>
        </w:tc>
        <w:tc>
          <w:tcPr>
            <w:tcW w:w="864"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1640</w:t>
            </w:r>
          </w:p>
        </w:tc>
        <w:tc>
          <w:tcPr>
            <w:tcW w:w="1133"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p>
        </w:tc>
        <w:tc>
          <w:tcPr>
            <w:tcW w:w="1003"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2250</w:t>
            </w:r>
          </w:p>
        </w:tc>
        <w:tc>
          <w:tcPr>
            <w:tcW w:w="1104"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p>
        </w:tc>
        <w:tc>
          <w:tcPr>
            <w:tcW w:w="1123"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137,2</w:t>
            </w:r>
          </w:p>
        </w:tc>
      </w:tr>
      <w:tr w:rsidR="00E71156" w:rsidRPr="004324CF">
        <w:tc>
          <w:tcPr>
            <w:tcW w:w="3686"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 прогулы</w:t>
            </w:r>
          </w:p>
        </w:tc>
        <w:tc>
          <w:tcPr>
            <w:tcW w:w="864"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240</w:t>
            </w:r>
          </w:p>
        </w:tc>
        <w:tc>
          <w:tcPr>
            <w:tcW w:w="1133"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p>
        </w:tc>
        <w:tc>
          <w:tcPr>
            <w:tcW w:w="1003"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426</w:t>
            </w:r>
          </w:p>
        </w:tc>
        <w:tc>
          <w:tcPr>
            <w:tcW w:w="1104"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p>
        </w:tc>
        <w:tc>
          <w:tcPr>
            <w:tcW w:w="1123"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177,5</w:t>
            </w:r>
          </w:p>
        </w:tc>
      </w:tr>
      <w:tr w:rsidR="00E71156" w:rsidRPr="004324CF">
        <w:tc>
          <w:tcPr>
            <w:tcW w:w="3686"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 целодневные простои</w:t>
            </w:r>
          </w:p>
        </w:tc>
        <w:tc>
          <w:tcPr>
            <w:tcW w:w="864"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w:t>
            </w:r>
          </w:p>
        </w:tc>
        <w:tc>
          <w:tcPr>
            <w:tcW w:w="1133"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p>
        </w:tc>
        <w:tc>
          <w:tcPr>
            <w:tcW w:w="1003"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w:t>
            </w:r>
          </w:p>
        </w:tc>
        <w:tc>
          <w:tcPr>
            <w:tcW w:w="1104"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p>
        </w:tc>
        <w:tc>
          <w:tcPr>
            <w:tcW w:w="1123"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w:t>
            </w:r>
          </w:p>
        </w:tc>
      </w:tr>
      <w:tr w:rsidR="00E71156" w:rsidRPr="004324CF">
        <w:tc>
          <w:tcPr>
            <w:tcW w:w="3686"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4.2. Прочие</w:t>
            </w:r>
          </w:p>
        </w:tc>
        <w:tc>
          <w:tcPr>
            <w:tcW w:w="864"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28366</w:t>
            </w:r>
          </w:p>
        </w:tc>
        <w:tc>
          <w:tcPr>
            <w:tcW w:w="1133"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63,2</w:t>
            </w:r>
          </w:p>
        </w:tc>
        <w:tc>
          <w:tcPr>
            <w:tcW w:w="1003"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28025</w:t>
            </w:r>
          </w:p>
        </w:tc>
        <w:tc>
          <w:tcPr>
            <w:tcW w:w="1104"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58,6</w:t>
            </w:r>
          </w:p>
        </w:tc>
        <w:tc>
          <w:tcPr>
            <w:tcW w:w="1123"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98,7</w:t>
            </w:r>
          </w:p>
        </w:tc>
      </w:tr>
      <w:tr w:rsidR="00E71156" w:rsidRPr="004324CF">
        <w:tc>
          <w:tcPr>
            <w:tcW w:w="3686"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из них:</w:t>
            </w:r>
          </w:p>
        </w:tc>
        <w:tc>
          <w:tcPr>
            <w:tcW w:w="864"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p>
        </w:tc>
        <w:tc>
          <w:tcPr>
            <w:tcW w:w="1133"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p>
        </w:tc>
        <w:tc>
          <w:tcPr>
            <w:tcW w:w="1003"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p>
        </w:tc>
        <w:tc>
          <w:tcPr>
            <w:tcW w:w="1104"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p>
        </w:tc>
        <w:tc>
          <w:tcPr>
            <w:tcW w:w="1123"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p>
        </w:tc>
      </w:tr>
      <w:tr w:rsidR="00E71156" w:rsidRPr="004324CF">
        <w:tc>
          <w:tcPr>
            <w:tcW w:w="3686"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 очередные и дополнительные отпуска</w:t>
            </w:r>
          </w:p>
        </w:tc>
        <w:tc>
          <w:tcPr>
            <w:tcW w:w="864"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27538</w:t>
            </w:r>
          </w:p>
        </w:tc>
        <w:tc>
          <w:tcPr>
            <w:tcW w:w="1133"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p>
        </w:tc>
        <w:tc>
          <w:tcPr>
            <w:tcW w:w="1003"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26372</w:t>
            </w:r>
          </w:p>
        </w:tc>
        <w:tc>
          <w:tcPr>
            <w:tcW w:w="1104"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p>
        </w:tc>
        <w:tc>
          <w:tcPr>
            <w:tcW w:w="1123"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95,8</w:t>
            </w:r>
          </w:p>
        </w:tc>
      </w:tr>
      <w:tr w:rsidR="00E71156" w:rsidRPr="004324CF">
        <w:tc>
          <w:tcPr>
            <w:tcW w:w="3686"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 отпуска по учебе</w:t>
            </w:r>
          </w:p>
        </w:tc>
        <w:tc>
          <w:tcPr>
            <w:tcW w:w="864"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551</w:t>
            </w:r>
          </w:p>
        </w:tc>
        <w:tc>
          <w:tcPr>
            <w:tcW w:w="1133"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p>
        </w:tc>
        <w:tc>
          <w:tcPr>
            <w:tcW w:w="1003"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736</w:t>
            </w:r>
          </w:p>
        </w:tc>
        <w:tc>
          <w:tcPr>
            <w:tcW w:w="1104"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p>
        </w:tc>
        <w:tc>
          <w:tcPr>
            <w:tcW w:w="1123"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133,6</w:t>
            </w:r>
          </w:p>
        </w:tc>
      </w:tr>
      <w:tr w:rsidR="00E71156" w:rsidRPr="004324CF">
        <w:tc>
          <w:tcPr>
            <w:tcW w:w="3686"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 прочие неявки, разрешенные законом</w:t>
            </w:r>
          </w:p>
        </w:tc>
        <w:tc>
          <w:tcPr>
            <w:tcW w:w="864"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277</w:t>
            </w:r>
          </w:p>
        </w:tc>
        <w:tc>
          <w:tcPr>
            <w:tcW w:w="1133"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p>
        </w:tc>
        <w:tc>
          <w:tcPr>
            <w:tcW w:w="1003"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917</w:t>
            </w:r>
          </w:p>
        </w:tc>
        <w:tc>
          <w:tcPr>
            <w:tcW w:w="1104"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p>
        </w:tc>
        <w:tc>
          <w:tcPr>
            <w:tcW w:w="1123"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331,1</w:t>
            </w:r>
          </w:p>
        </w:tc>
      </w:tr>
    </w:tbl>
    <w:p w:rsidR="004324CF" w:rsidRDefault="004324CF" w:rsidP="00AC3524">
      <w:pPr>
        <w:keepNext/>
        <w:widowControl w:val="0"/>
        <w:spacing w:line="360" w:lineRule="auto"/>
        <w:ind w:firstLine="709"/>
        <w:jc w:val="both"/>
        <w:rPr>
          <w:sz w:val="28"/>
          <w:szCs w:val="28"/>
        </w:rPr>
      </w:pPr>
    </w:p>
    <w:p w:rsidR="00E71156" w:rsidRPr="00AC3524" w:rsidRDefault="00E71156" w:rsidP="00AC3524">
      <w:pPr>
        <w:keepNext/>
        <w:widowControl w:val="0"/>
        <w:spacing w:line="360" w:lineRule="auto"/>
        <w:ind w:firstLine="709"/>
        <w:jc w:val="both"/>
        <w:rPr>
          <w:sz w:val="28"/>
          <w:szCs w:val="28"/>
        </w:rPr>
      </w:pPr>
      <w:r w:rsidRPr="00AC3524">
        <w:rPr>
          <w:sz w:val="28"/>
          <w:szCs w:val="28"/>
        </w:rPr>
        <w:t>Ухудшились показатели использования рабочего времени всеми работниками.</w:t>
      </w:r>
      <w:r w:rsidR="00874FD0" w:rsidRPr="00AC3524">
        <w:rPr>
          <w:sz w:val="28"/>
          <w:szCs w:val="28"/>
        </w:rPr>
        <w:t xml:space="preserve"> </w:t>
      </w:r>
      <w:r w:rsidRPr="00AC3524">
        <w:rPr>
          <w:sz w:val="28"/>
          <w:szCs w:val="28"/>
        </w:rPr>
        <w:t>Увеличилось количество отпусков без сохранения заработной платы с разрешения администрации в расчете на одного работающего на по отношению к предыдущему периоду. Увеличилось количество прогулов на 186 человеко-дней.</w:t>
      </w:r>
    </w:p>
    <w:p w:rsidR="004324CF" w:rsidRDefault="004324CF" w:rsidP="00AC3524">
      <w:pPr>
        <w:keepNext/>
        <w:widowControl w:val="0"/>
        <w:spacing w:line="360" w:lineRule="auto"/>
        <w:ind w:firstLine="709"/>
        <w:jc w:val="both"/>
        <w:rPr>
          <w:sz w:val="28"/>
          <w:szCs w:val="28"/>
        </w:rPr>
      </w:pPr>
    </w:p>
    <w:p w:rsidR="00E71156" w:rsidRPr="00AC3524" w:rsidRDefault="00E71156" w:rsidP="00AC3524">
      <w:pPr>
        <w:keepNext/>
        <w:widowControl w:val="0"/>
        <w:spacing w:line="360" w:lineRule="auto"/>
        <w:ind w:firstLine="709"/>
        <w:jc w:val="both"/>
        <w:rPr>
          <w:sz w:val="28"/>
          <w:szCs w:val="28"/>
        </w:rPr>
      </w:pPr>
      <w:r w:rsidRPr="00AC3524">
        <w:rPr>
          <w:sz w:val="28"/>
          <w:szCs w:val="28"/>
        </w:rPr>
        <w:t>Таблица 2.12</w:t>
      </w:r>
    </w:p>
    <w:p w:rsidR="00E71156" w:rsidRPr="00AC3524" w:rsidRDefault="00E71156" w:rsidP="00AC3524">
      <w:pPr>
        <w:keepNext/>
        <w:widowControl w:val="0"/>
        <w:spacing w:line="360" w:lineRule="auto"/>
        <w:ind w:firstLine="709"/>
        <w:jc w:val="both"/>
        <w:rPr>
          <w:sz w:val="28"/>
          <w:szCs w:val="28"/>
        </w:rPr>
      </w:pPr>
      <w:r w:rsidRPr="00AC3524">
        <w:rPr>
          <w:sz w:val="28"/>
          <w:szCs w:val="28"/>
        </w:rPr>
        <w:t xml:space="preserve">Анализ использования заработной платы </w:t>
      </w:r>
    </w:p>
    <w:tbl>
      <w:tblPr>
        <w:tblW w:w="8941" w:type="dxa"/>
        <w:tblInd w:w="182" w:type="dxa"/>
        <w:tblLayout w:type="fixed"/>
        <w:tblCellMar>
          <w:left w:w="40" w:type="dxa"/>
          <w:right w:w="40" w:type="dxa"/>
        </w:tblCellMar>
        <w:tblLook w:val="0000" w:firstRow="0" w:lastRow="0" w:firstColumn="0" w:lastColumn="0" w:noHBand="0" w:noVBand="0"/>
      </w:tblPr>
      <w:tblGrid>
        <w:gridCol w:w="4111"/>
        <w:gridCol w:w="1234"/>
        <w:gridCol w:w="1157"/>
        <w:gridCol w:w="1282"/>
        <w:gridCol w:w="1157"/>
      </w:tblGrid>
      <w:tr w:rsidR="00E71156" w:rsidRPr="004324CF">
        <w:tc>
          <w:tcPr>
            <w:tcW w:w="4111"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Показатели</w:t>
            </w:r>
          </w:p>
        </w:tc>
        <w:tc>
          <w:tcPr>
            <w:tcW w:w="1234" w:type="dxa"/>
            <w:tcBorders>
              <w:top w:val="single" w:sz="6" w:space="0" w:color="auto"/>
              <w:left w:val="single" w:sz="6" w:space="0" w:color="auto"/>
              <w:bottom w:val="single" w:sz="6" w:space="0" w:color="auto"/>
              <w:right w:val="single" w:sz="6" w:space="0" w:color="auto"/>
            </w:tcBorders>
          </w:tcPr>
          <w:p w:rsidR="00E71156" w:rsidRPr="004324CF" w:rsidRDefault="00874FD0" w:rsidP="004324CF">
            <w:pPr>
              <w:keepNext/>
              <w:widowControl w:val="0"/>
              <w:spacing w:line="360" w:lineRule="auto"/>
              <w:jc w:val="both"/>
              <w:rPr>
                <w:sz w:val="20"/>
              </w:rPr>
            </w:pPr>
            <w:r w:rsidRPr="004324CF">
              <w:rPr>
                <w:sz w:val="20"/>
              </w:rPr>
              <w:t>Е</w:t>
            </w:r>
            <w:r w:rsidR="00E71156" w:rsidRPr="004324CF">
              <w:rPr>
                <w:sz w:val="20"/>
              </w:rPr>
              <w:t>д. изм.</w:t>
            </w:r>
          </w:p>
        </w:tc>
        <w:tc>
          <w:tcPr>
            <w:tcW w:w="1157"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 xml:space="preserve">Отчет </w:t>
            </w:r>
            <w:smartTag w:uri="urn:schemas-microsoft-com:office:smarttags" w:element="metricconverter">
              <w:smartTagPr>
                <w:attr w:name="ProductID" w:val="2007 г"/>
              </w:smartTagPr>
              <w:r w:rsidRPr="004324CF">
                <w:rPr>
                  <w:sz w:val="20"/>
                </w:rPr>
                <w:t>2007 г</w:t>
              </w:r>
            </w:smartTag>
            <w:r w:rsidRPr="004324CF">
              <w:rPr>
                <w:sz w:val="20"/>
              </w:rPr>
              <w:t>.</w:t>
            </w:r>
          </w:p>
        </w:tc>
        <w:tc>
          <w:tcPr>
            <w:tcW w:w="1282"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 xml:space="preserve">Отчет </w:t>
            </w:r>
            <w:smartTag w:uri="urn:schemas-microsoft-com:office:smarttags" w:element="metricconverter">
              <w:smartTagPr>
                <w:attr w:name="ProductID" w:val="2008 г"/>
              </w:smartTagPr>
              <w:r w:rsidRPr="004324CF">
                <w:rPr>
                  <w:sz w:val="20"/>
                </w:rPr>
                <w:t>2008 г</w:t>
              </w:r>
            </w:smartTag>
            <w:r w:rsidRPr="004324CF">
              <w:rPr>
                <w:sz w:val="20"/>
              </w:rPr>
              <w:t>.</w:t>
            </w:r>
          </w:p>
        </w:tc>
        <w:tc>
          <w:tcPr>
            <w:tcW w:w="1157"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Темп роста</w:t>
            </w:r>
          </w:p>
        </w:tc>
      </w:tr>
      <w:tr w:rsidR="00E71156" w:rsidRPr="004324CF">
        <w:tc>
          <w:tcPr>
            <w:tcW w:w="4111"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1. Фонд платы труда всего персонала</w:t>
            </w:r>
          </w:p>
        </w:tc>
        <w:tc>
          <w:tcPr>
            <w:tcW w:w="1234"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тыс. грн.</w:t>
            </w:r>
          </w:p>
        </w:tc>
        <w:tc>
          <w:tcPr>
            <w:tcW w:w="1157"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6700,8</w:t>
            </w:r>
          </w:p>
        </w:tc>
        <w:tc>
          <w:tcPr>
            <w:tcW w:w="1282"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9090,1</w:t>
            </w:r>
          </w:p>
        </w:tc>
        <w:tc>
          <w:tcPr>
            <w:tcW w:w="1157"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135,7</w:t>
            </w:r>
          </w:p>
        </w:tc>
      </w:tr>
      <w:tr w:rsidR="00E71156" w:rsidRPr="004324CF">
        <w:tc>
          <w:tcPr>
            <w:tcW w:w="4111"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в том числе</w:t>
            </w:r>
          </w:p>
        </w:tc>
        <w:tc>
          <w:tcPr>
            <w:tcW w:w="1234"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p>
        </w:tc>
        <w:tc>
          <w:tcPr>
            <w:tcW w:w="1157"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p>
        </w:tc>
        <w:tc>
          <w:tcPr>
            <w:tcW w:w="1282"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p>
        </w:tc>
        <w:tc>
          <w:tcPr>
            <w:tcW w:w="1157"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p>
        </w:tc>
      </w:tr>
      <w:tr w:rsidR="00E71156" w:rsidRPr="004324CF">
        <w:tc>
          <w:tcPr>
            <w:tcW w:w="4111" w:type="dxa"/>
            <w:tcBorders>
              <w:top w:val="single" w:sz="6" w:space="0" w:color="auto"/>
              <w:left w:val="single" w:sz="6" w:space="0" w:color="auto"/>
              <w:bottom w:val="single" w:sz="6" w:space="0" w:color="auto"/>
              <w:right w:val="single" w:sz="6" w:space="0" w:color="auto"/>
            </w:tcBorders>
          </w:tcPr>
          <w:p w:rsidR="00E71156" w:rsidRPr="004324CF" w:rsidRDefault="00874FD0" w:rsidP="004324CF">
            <w:pPr>
              <w:keepNext/>
              <w:widowControl w:val="0"/>
              <w:spacing w:line="360" w:lineRule="auto"/>
              <w:jc w:val="both"/>
              <w:rPr>
                <w:sz w:val="20"/>
              </w:rPr>
            </w:pPr>
            <w:r w:rsidRPr="004324CF">
              <w:rPr>
                <w:sz w:val="20"/>
              </w:rPr>
              <w:t>промьш</w:t>
            </w:r>
            <w:r w:rsidR="00E71156" w:rsidRPr="004324CF">
              <w:rPr>
                <w:sz w:val="20"/>
              </w:rPr>
              <w:t>ленно-производственного персонала</w:t>
            </w:r>
          </w:p>
        </w:tc>
        <w:tc>
          <w:tcPr>
            <w:tcW w:w="1234"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тыс. грн.</w:t>
            </w:r>
          </w:p>
        </w:tc>
        <w:tc>
          <w:tcPr>
            <w:tcW w:w="1157"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6539,5</w:t>
            </w:r>
          </w:p>
        </w:tc>
        <w:tc>
          <w:tcPr>
            <w:tcW w:w="1282"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8898,9</w:t>
            </w:r>
          </w:p>
        </w:tc>
        <w:tc>
          <w:tcPr>
            <w:tcW w:w="1157"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136,1</w:t>
            </w:r>
          </w:p>
        </w:tc>
      </w:tr>
      <w:tr w:rsidR="00E71156" w:rsidRPr="004324CF">
        <w:tc>
          <w:tcPr>
            <w:tcW w:w="4111"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2. Среднегодовая заработная плата</w:t>
            </w:r>
          </w:p>
        </w:tc>
        <w:tc>
          <w:tcPr>
            <w:tcW w:w="1234"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p>
        </w:tc>
        <w:tc>
          <w:tcPr>
            <w:tcW w:w="1157"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p>
        </w:tc>
        <w:tc>
          <w:tcPr>
            <w:tcW w:w="1282"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p>
        </w:tc>
        <w:tc>
          <w:tcPr>
            <w:tcW w:w="1157"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p>
        </w:tc>
      </w:tr>
      <w:tr w:rsidR="00E71156" w:rsidRPr="004324CF">
        <w:tc>
          <w:tcPr>
            <w:tcW w:w="4111"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 одного работающего</w:t>
            </w:r>
          </w:p>
        </w:tc>
        <w:tc>
          <w:tcPr>
            <w:tcW w:w="1234"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грн.</w:t>
            </w:r>
          </w:p>
        </w:tc>
        <w:tc>
          <w:tcPr>
            <w:tcW w:w="1157"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5154,6</w:t>
            </w:r>
          </w:p>
        </w:tc>
        <w:tc>
          <w:tcPr>
            <w:tcW w:w="1282"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6657,6</w:t>
            </w:r>
          </w:p>
        </w:tc>
        <w:tc>
          <w:tcPr>
            <w:tcW w:w="1157"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129,2</w:t>
            </w:r>
          </w:p>
        </w:tc>
      </w:tr>
      <w:tr w:rsidR="00E71156" w:rsidRPr="004324CF">
        <w:tc>
          <w:tcPr>
            <w:tcW w:w="4111"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 тоже ППП</w:t>
            </w:r>
          </w:p>
        </w:tc>
        <w:tc>
          <w:tcPr>
            <w:tcW w:w="1234"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грн.</w:t>
            </w:r>
          </w:p>
        </w:tc>
        <w:tc>
          <w:tcPr>
            <w:tcW w:w="1157"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5261</w:t>
            </w:r>
          </w:p>
        </w:tc>
        <w:tc>
          <w:tcPr>
            <w:tcW w:w="1282"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6780</w:t>
            </w:r>
          </w:p>
        </w:tc>
        <w:tc>
          <w:tcPr>
            <w:tcW w:w="1157"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128,9</w:t>
            </w:r>
          </w:p>
        </w:tc>
      </w:tr>
    </w:tbl>
    <w:p w:rsidR="004324CF" w:rsidRDefault="004324CF" w:rsidP="00AC3524">
      <w:pPr>
        <w:keepNext/>
        <w:widowControl w:val="0"/>
        <w:spacing w:line="360" w:lineRule="auto"/>
        <w:ind w:firstLine="709"/>
        <w:jc w:val="both"/>
        <w:rPr>
          <w:sz w:val="28"/>
          <w:szCs w:val="28"/>
        </w:rPr>
      </w:pPr>
    </w:p>
    <w:p w:rsidR="00E71156" w:rsidRPr="00AC3524" w:rsidRDefault="00E71156" w:rsidP="00AC3524">
      <w:pPr>
        <w:keepNext/>
        <w:widowControl w:val="0"/>
        <w:spacing w:line="360" w:lineRule="auto"/>
        <w:ind w:firstLine="709"/>
        <w:jc w:val="both"/>
        <w:rPr>
          <w:sz w:val="28"/>
          <w:szCs w:val="28"/>
        </w:rPr>
      </w:pPr>
      <w:r w:rsidRPr="00AC3524">
        <w:rPr>
          <w:sz w:val="28"/>
          <w:szCs w:val="28"/>
        </w:rPr>
        <w:t>На предприятии действуют следующие системы оплаты труда: сдельно-премиальная, повременно-премиальная и должностные оклады для руководителей, специалистов служащих и некоторых профессий рабочих на повременной оплате труда</w:t>
      </w:r>
    </w:p>
    <w:p w:rsidR="00E71156" w:rsidRPr="00AC3524" w:rsidRDefault="00E71156" w:rsidP="00AC3524">
      <w:pPr>
        <w:keepNext/>
        <w:widowControl w:val="0"/>
        <w:spacing w:line="360" w:lineRule="auto"/>
        <w:ind w:firstLine="709"/>
        <w:jc w:val="both"/>
        <w:rPr>
          <w:sz w:val="28"/>
          <w:szCs w:val="28"/>
        </w:rPr>
      </w:pPr>
      <w:r w:rsidRPr="00AC3524">
        <w:rPr>
          <w:sz w:val="28"/>
          <w:szCs w:val="28"/>
        </w:rPr>
        <w:t>Для руководителей, специалистов и служащих цехов основного производства разработана и внедрена премиальная система за изготовление и отгрузку кранов и узлов по заказам в установленные графиком сроки.</w:t>
      </w:r>
    </w:p>
    <w:p w:rsidR="00E71156" w:rsidRPr="00AC3524" w:rsidRDefault="00E71156" w:rsidP="00AC3524">
      <w:pPr>
        <w:keepNext/>
        <w:widowControl w:val="0"/>
        <w:spacing w:line="360" w:lineRule="auto"/>
        <w:ind w:firstLine="709"/>
        <w:jc w:val="both"/>
        <w:rPr>
          <w:sz w:val="28"/>
          <w:szCs w:val="28"/>
        </w:rPr>
      </w:pPr>
      <w:r w:rsidRPr="00AC3524">
        <w:rPr>
          <w:sz w:val="28"/>
          <w:szCs w:val="28"/>
        </w:rPr>
        <w:t>Для руководителей и специалистов отдела главного конструктора разработана и внедрена система премирования за разработку и выдачу в производство технической документации в установленные графиком сроки.</w:t>
      </w:r>
    </w:p>
    <w:p w:rsidR="00E71156" w:rsidRPr="00AC3524" w:rsidRDefault="00E71156" w:rsidP="00AC3524">
      <w:pPr>
        <w:keepNext/>
        <w:widowControl w:val="0"/>
        <w:spacing w:line="360" w:lineRule="auto"/>
        <w:ind w:firstLine="709"/>
        <w:jc w:val="both"/>
        <w:rPr>
          <w:sz w:val="28"/>
          <w:szCs w:val="28"/>
        </w:rPr>
      </w:pPr>
      <w:r w:rsidRPr="00AC3524">
        <w:rPr>
          <w:sz w:val="28"/>
          <w:szCs w:val="28"/>
        </w:rPr>
        <w:t>Для руководителей и специалистов отдела промышленной электроники действует положение о премировании за коэффициент исправности оборудования с программным управлением.</w:t>
      </w:r>
    </w:p>
    <w:p w:rsidR="00E71156" w:rsidRPr="00AC3524" w:rsidRDefault="00E71156" w:rsidP="00AC3524">
      <w:pPr>
        <w:keepNext/>
        <w:widowControl w:val="0"/>
        <w:spacing w:line="360" w:lineRule="auto"/>
        <w:ind w:firstLine="709"/>
        <w:jc w:val="both"/>
        <w:rPr>
          <w:sz w:val="28"/>
          <w:szCs w:val="28"/>
        </w:rPr>
      </w:pPr>
    </w:p>
    <w:p w:rsidR="00E71156" w:rsidRPr="00AC3524" w:rsidRDefault="00E71156" w:rsidP="00AC3524">
      <w:pPr>
        <w:keepNext/>
        <w:widowControl w:val="0"/>
        <w:spacing w:line="360" w:lineRule="auto"/>
        <w:ind w:firstLine="709"/>
        <w:jc w:val="both"/>
        <w:rPr>
          <w:sz w:val="28"/>
          <w:szCs w:val="28"/>
        </w:rPr>
      </w:pPr>
      <w:r w:rsidRPr="00AC3524">
        <w:rPr>
          <w:sz w:val="28"/>
          <w:szCs w:val="28"/>
        </w:rPr>
        <w:t>Таблица 2.13</w:t>
      </w:r>
    </w:p>
    <w:p w:rsidR="00E71156" w:rsidRPr="00AC3524" w:rsidRDefault="00E71156" w:rsidP="00AC3524">
      <w:pPr>
        <w:keepNext/>
        <w:widowControl w:val="0"/>
        <w:spacing w:line="360" w:lineRule="auto"/>
        <w:ind w:firstLine="709"/>
        <w:jc w:val="both"/>
        <w:rPr>
          <w:sz w:val="28"/>
          <w:szCs w:val="28"/>
        </w:rPr>
      </w:pPr>
      <w:r w:rsidRPr="00AC3524">
        <w:rPr>
          <w:sz w:val="28"/>
          <w:szCs w:val="28"/>
        </w:rPr>
        <w:t>Соотношение темпов роста</w:t>
      </w:r>
    </w:p>
    <w:tbl>
      <w:tblPr>
        <w:tblW w:w="0" w:type="auto"/>
        <w:tblInd w:w="40" w:type="dxa"/>
        <w:tblLayout w:type="fixed"/>
        <w:tblCellMar>
          <w:left w:w="40" w:type="dxa"/>
          <w:right w:w="40" w:type="dxa"/>
        </w:tblCellMar>
        <w:tblLook w:val="0000" w:firstRow="0" w:lastRow="0" w:firstColumn="0" w:lastColumn="0" w:noHBand="0" w:noVBand="0"/>
      </w:tblPr>
      <w:tblGrid>
        <w:gridCol w:w="5530"/>
        <w:gridCol w:w="744"/>
        <w:gridCol w:w="814"/>
        <w:gridCol w:w="1008"/>
        <w:gridCol w:w="1046"/>
      </w:tblGrid>
      <w:tr w:rsidR="00E71156" w:rsidRPr="004324CF">
        <w:tc>
          <w:tcPr>
            <w:tcW w:w="5530" w:type="dxa"/>
            <w:tcBorders>
              <w:top w:val="single" w:sz="6" w:space="0" w:color="auto"/>
              <w:left w:val="single" w:sz="6" w:space="0" w:color="auto"/>
              <w:bottom w:val="single" w:sz="6" w:space="0" w:color="auto"/>
              <w:right w:val="single" w:sz="6" w:space="0" w:color="auto"/>
            </w:tcBorders>
            <w:vAlign w:val="center"/>
          </w:tcPr>
          <w:p w:rsidR="00E71156" w:rsidRPr="004324CF" w:rsidRDefault="00E71156" w:rsidP="004324CF">
            <w:pPr>
              <w:keepNext/>
              <w:widowControl w:val="0"/>
              <w:spacing w:line="360" w:lineRule="auto"/>
              <w:jc w:val="both"/>
              <w:rPr>
                <w:sz w:val="20"/>
              </w:rPr>
            </w:pPr>
            <w:r w:rsidRPr="004324CF">
              <w:rPr>
                <w:sz w:val="20"/>
              </w:rPr>
              <w:t>Показатели</w:t>
            </w:r>
          </w:p>
        </w:tc>
        <w:tc>
          <w:tcPr>
            <w:tcW w:w="744"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ед. изм.</w:t>
            </w:r>
          </w:p>
        </w:tc>
        <w:tc>
          <w:tcPr>
            <w:tcW w:w="814"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 xml:space="preserve">Отчет </w:t>
            </w:r>
            <w:smartTag w:uri="urn:schemas-microsoft-com:office:smarttags" w:element="metricconverter">
              <w:smartTagPr>
                <w:attr w:name="ProductID" w:val="2007 г"/>
              </w:smartTagPr>
              <w:r w:rsidRPr="004324CF">
                <w:rPr>
                  <w:sz w:val="20"/>
                </w:rPr>
                <w:t>2007 г</w:t>
              </w:r>
            </w:smartTag>
            <w:r w:rsidRPr="004324CF">
              <w:rPr>
                <w:sz w:val="20"/>
              </w:rPr>
              <w:t>.</w:t>
            </w:r>
          </w:p>
        </w:tc>
        <w:tc>
          <w:tcPr>
            <w:tcW w:w="1008"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 xml:space="preserve">Отчет </w:t>
            </w:r>
            <w:smartTag w:uri="urn:schemas-microsoft-com:office:smarttags" w:element="metricconverter">
              <w:smartTagPr>
                <w:attr w:name="ProductID" w:val="2008 г"/>
              </w:smartTagPr>
              <w:r w:rsidRPr="004324CF">
                <w:rPr>
                  <w:sz w:val="20"/>
                </w:rPr>
                <w:t>2008 г</w:t>
              </w:r>
            </w:smartTag>
            <w:r w:rsidRPr="004324CF">
              <w:rPr>
                <w:sz w:val="20"/>
              </w:rPr>
              <w:t>.</w:t>
            </w:r>
          </w:p>
        </w:tc>
        <w:tc>
          <w:tcPr>
            <w:tcW w:w="1046"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Темп роста</w:t>
            </w:r>
          </w:p>
        </w:tc>
      </w:tr>
      <w:tr w:rsidR="00E71156" w:rsidRPr="004324CF">
        <w:tc>
          <w:tcPr>
            <w:tcW w:w="5530"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 xml:space="preserve">1. Производительность труда 1 работающего </w:t>
            </w:r>
          </w:p>
        </w:tc>
        <w:tc>
          <w:tcPr>
            <w:tcW w:w="744"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грн.</w:t>
            </w:r>
          </w:p>
        </w:tc>
        <w:tc>
          <w:tcPr>
            <w:tcW w:w="814"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32803</w:t>
            </w:r>
          </w:p>
        </w:tc>
        <w:tc>
          <w:tcPr>
            <w:tcW w:w="1008"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54949</w:t>
            </w:r>
          </w:p>
        </w:tc>
        <w:tc>
          <w:tcPr>
            <w:tcW w:w="1046"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167,5</w:t>
            </w:r>
          </w:p>
        </w:tc>
      </w:tr>
      <w:tr w:rsidR="00E71156" w:rsidRPr="004324CF">
        <w:tc>
          <w:tcPr>
            <w:tcW w:w="5530" w:type="dxa"/>
            <w:tcBorders>
              <w:top w:val="single" w:sz="6" w:space="0" w:color="auto"/>
              <w:left w:val="single" w:sz="6" w:space="0" w:color="auto"/>
              <w:bottom w:val="single" w:sz="6" w:space="0" w:color="auto"/>
              <w:right w:val="single" w:sz="6" w:space="0" w:color="auto"/>
            </w:tcBorders>
            <w:vAlign w:val="center"/>
          </w:tcPr>
          <w:p w:rsidR="00E71156" w:rsidRPr="004324CF" w:rsidRDefault="00E71156" w:rsidP="004324CF">
            <w:pPr>
              <w:keepNext/>
              <w:widowControl w:val="0"/>
              <w:spacing w:line="360" w:lineRule="auto"/>
              <w:jc w:val="both"/>
              <w:rPr>
                <w:sz w:val="20"/>
              </w:rPr>
            </w:pPr>
            <w:r w:rsidRPr="004324CF">
              <w:rPr>
                <w:sz w:val="20"/>
              </w:rPr>
              <w:t>2. Среднегодовая заработная плата одного работающего</w:t>
            </w:r>
          </w:p>
        </w:tc>
        <w:tc>
          <w:tcPr>
            <w:tcW w:w="744"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грн.</w:t>
            </w:r>
          </w:p>
        </w:tc>
        <w:tc>
          <w:tcPr>
            <w:tcW w:w="814"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5261</w:t>
            </w:r>
          </w:p>
        </w:tc>
        <w:tc>
          <w:tcPr>
            <w:tcW w:w="1008"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6780</w:t>
            </w:r>
          </w:p>
        </w:tc>
        <w:tc>
          <w:tcPr>
            <w:tcW w:w="1046"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128,9</w:t>
            </w:r>
          </w:p>
        </w:tc>
      </w:tr>
      <w:tr w:rsidR="00E71156" w:rsidRPr="004324CF">
        <w:tc>
          <w:tcPr>
            <w:tcW w:w="5530"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3. Прирост средней зарплаты на 1% роста производительности труда.</w:t>
            </w:r>
          </w:p>
        </w:tc>
        <w:tc>
          <w:tcPr>
            <w:tcW w:w="744"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p>
        </w:tc>
        <w:tc>
          <w:tcPr>
            <w:tcW w:w="814"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p>
        </w:tc>
        <w:tc>
          <w:tcPr>
            <w:tcW w:w="1008"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p>
        </w:tc>
        <w:tc>
          <w:tcPr>
            <w:tcW w:w="1046"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0,8</w:t>
            </w:r>
          </w:p>
        </w:tc>
      </w:tr>
    </w:tbl>
    <w:p w:rsidR="004324CF" w:rsidRDefault="004324CF" w:rsidP="00AC3524">
      <w:pPr>
        <w:keepNext/>
        <w:widowControl w:val="0"/>
        <w:spacing w:line="360" w:lineRule="auto"/>
        <w:ind w:firstLine="709"/>
        <w:jc w:val="both"/>
        <w:rPr>
          <w:sz w:val="28"/>
          <w:szCs w:val="28"/>
        </w:rPr>
      </w:pPr>
    </w:p>
    <w:p w:rsidR="00E71156" w:rsidRPr="00AC3524" w:rsidRDefault="00E71156" w:rsidP="00AC3524">
      <w:pPr>
        <w:keepNext/>
        <w:widowControl w:val="0"/>
        <w:spacing w:line="360" w:lineRule="auto"/>
        <w:ind w:firstLine="709"/>
        <w:jc w:val="both"/>
        <w:rPr>
          <w:sz w:val="28"/>
          <w:szCs w:val="28"/>
        </w:rPr>
      </w:pPr>
      <w:r w:rsidRPr="00AC3524">
        <w:rPr>
          <w:sz w:val="28"/>
          <w:szCs w:val="28"/>
        </w:rPr>
        <w:t>Таким образом, видим</w:t>
      </w:r>
      <w:r w:rsidR="00874FD0" w:rsidRPr="00AC3524">
        <w:rPr>
          <w:sz w:val="28"/>
          <w:szCs w:val="28"/>
        </w:rPr>
        <w:t>,</w:t>
      </w:r>
      <w:r w:rsidRPr="00AC3524">
        <w:rPr>
          <w:sz w:val="28"/>
          <w:szCs w:val="28"/>
        </w:rPr>
        <w:t xml:space="preserve"> что среднегодовая заработная плата одного работающего увеличивается не в паритетном объеме по сравнению с увеличением производительности труда 1 работающего. Это приводит к определенным диспропорциям в фонде потребления предприятия. Однако положительным моментом является тот факт, что годовое увеличение заработной пла</w:t>
      </w:r>
      <w:r w:rsidR="00874FD0" w:rsidRPr="00AC3524">
        <w:rPr>
          <w:sz w:val="28"/>
          <w:szCs w:val="28"/>
        </w:rPr>
        <w:t>ты составляет 128,9 грн. или 5%</w:t>
      </w:r>
      <w:r w:rsidRPr="00AC3524">
        <w:rPr>
          <w:sz w:val="28"/>
          <w:szCs w:val="28"/>
        </w:rPr>
        <w:t>.</w:t>
      </w:r>
    </w:p>
    <w:p w:rsidR="00E71156" w:rsidRPr="00AC3524" w:rsidRDefault="00E71156" w:rsidP="00AC3524">
      <w:pPr>
        <w:keepNext/>
        <w:widowControl w:val="0"/>
        <w:spacing w:line="360" w:lineRule="auto"/>
        <w:ind w:firstLine="709"/>
        <w:jc w:val="both"/>
        <w:rPr>
          <w:sz w:val="28"/>
          <w:szCs w:val="28"/>
        </w:rPr>
      </w:pPr>
      <w:r w:rsidRPr="00AC3524">
        <w:rPr>
          <w:sz w:val="28"/>
          <w:szCs w:val="28"/>
        </w:rPr>
        <w:t>Проведем анализ</w:t>
      </w:r>
      <w:r w:rsidR="00AC3524">
        <w:rPr>
          <w:sz w:val="28"/>
          <w:szCs w:val="28"/>
        </w:rPr>
        <w:t xml:space="preserve"> </w:t>
      </w:r>
      <w:r w:rsidRPr="00AC3524">
        <w:rPr>
          <w:sz w:val="28"/>
          <w:szCs w:val="28"/>
        </w:rPr>
        <w:t>элементов</w:t>
      </w:r>
      <w:r w:rsidR="00AC3524">
        <w:rPr>
          <w:sz w:val="28"/>
          <w:szCs w:val="28"/>
        </w:rPr>
        <w:t xml:space="preserve"> </w:t>
      </w:r>
      <w:r w:rsidRPr="00AC3524">
        <w:rPr>
          <w:sz w:val="28"/>
          <w:szCs w:val="28"/>
        </w:rPr>
        <w:t>операционных</w:t>
      </w:r>
      <w:r w:rsidR="00AC3524">
        <w:rPr>
          <w:sz w:val="28"/>
          <w:szCs w:val="28"/>
        </w:rPr>
        <w:t xml:space="preserve"> </w:t>
      </w:r>
      <w:r w:rsidRPr="00AC3524">
        <w:rPr>
          <w:sz w:val="28"/>
          <w:szCs w:val="28"/>
        </w:rPr>
        <w:t>затрат</w:t>
      </w:r>
      <w:r w:rsidR="00AC3524">
        <w:rPr>
          <w:sz w:val="28"/>
          <w:szCs w:val="28"/>
        </w:rPr>
        <w:t xml:space="preserve"> </w:t>
      </w:r>
      <w:r w:rsidRPr="00AC3524">
        <w:rPr>
          <w:sz w:val="28"/>
          <w:szCs w:val="28"/>
        </w:rPr>
        <w:t>и себестоимости продукции.</w:t>
      </w:r>
    </w:p>
    <w:p w:rsidR="00874FD0" w:rsidRPr="00AC3524" w:rsidRDefault="00874FD0" w:rsidP="00AC3524">
      <w:pPr>
        <w:keepNext/>
        <w:widowControl w:val="0"/>
        <w:spacing w:line="360" w:lineRule="auto"/>
        <w:ind w:firstLine="709"/>
        <w:jc w:val="both"/>
        <w:rPr>
          <w:sz w:val="28"/>
          <w:szCs w:val="28"/>
        </w:rPr>
      </w:pPr>
    </w:p>
    <w:p w:rsidR="00E71156" w:rsidRPr="00AC3524" w:rsidRDefault="00E71156" w:rsidP="00AC3524">
      <w:pPr>
        <w:keepNext/>
        <w:widowControl w:val="0"/>
        <w:spacing w:line="360" w:lineRule="auto"/>
        <w:ind w:firstLine="709"/>
        <w:jc w:val="both"/>
        <w:rPr>
          <w:sz w:val="28"/>
          <w:szCs w:val="28"/>
        </w:rPr>
      </w:pPr>
      <w:r w:rsidRPr="00AC3524">
        <w:rPr>
          <w:sz w:val="28"/>
          <w:szCs w:val="28"/>
        </w:rPr>
        <w:t>Таблица 2.14</w:t>
      </w:r>
    </w:p>
    <w:p w:rsidR="00E71156" w:rsidRPr="00AC3524" w:rsidRDefault="00E71156" w:rsidP="00AC3524">
      <w:pPr>
        <w:keepNext/>
        <w:widowControl w:val="0"/>
        <w:spacing w:line="360" w:lineRule="auto"/>
        <w:ind w:firstLine="709"/>
        <w:jc w:val="both"/>
        <w:rPr>
          <w:sz w:val="28"/>
          <w:szCs w:val="28"/>
        </w:rPr>
      </w:pPr>
      <w:r w:rsidRPr="00AC3524">
        <w:rPr>
          <w:sz w:val="28"/>
          <w:szCs w:val="28"/>
        </w:rPr>
        <w:t>Операционные затраты по элементам</w:t>
      </w:r>
    </w:p>
    <w:tbl>
      <w:tblPr>
        <w:tblW w:w="8965" w:type="dxa"/>
        <w:jc w:val="center"/>
        <w:tblLayout w:type="fixed"/>
        <w:tblCellMar>
          <w:left w:w="40" w:type="dxa"/>
          <w:right w:w="40" w:type="dxa"/>
        </w:tblCellMar>
        <w:tblLook w:val="0000" w:firstRow="0" w:lastRow="0" w:firstColumn="0" w:lastColumn="0" w:noHBand="0" w:noVBand="0"/>
      </w:tblPr>
      <w:tblGrid>
        <w:gridCol w:w="3331"/>
        <w:gridCol w:w="15"/>
        <w:gridCol w:w="1261"/>
        <w:gridCol w:w="1489"/>
        <w:gridCol w:w="1391"/>
        <w:gridCol w:w="1463"/>
        <w:gridCol w:w="15"/>
      </w:tblGrid>
      <w:tr w:rsidR="00E71156" w:rsidRPr="004324CF">
        <w:trPr>
          <w:gridAfter w:val="1"/>
          <w:wAfter w:w="15" w:type="dxa"/>
          <w:jc w:val="center"/>
        </w:trPr>
        <w:tc>
          <w:tcPr>
            <w:tcW w:w="3331" w:type="dxa"/>
            <w:tcBorders>
              <w:top w:val="single" w:sz="6" w:space="0" w:color="auto"/>
              <w:left w:val="single" w:sz="6" w:space="0" w:color="auto"/>
              <w:bottom w:val="nil"/>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Статьи затрат</w:t>
            </w:r>
          </w:p>
        </w:tc>
        <w:tc>
          <w:tcPr>
            <w:tcW w:w="2765" w:type="dxa"/>
            <w:gridSpan w:val="3"/>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Отчет 2007 год</w:t>
            </w:r>
          </w:p>
        </w:tc>
        <w:tc>
          <w:tcPr>
            <w:tcW w:w="2854" w:type="dxa"/>
            <w:gridSpan w:val="2"/>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Отчет 2008 год</w:t>
            </w:r>
          </w:p>
        </w:tc>
      </w:tr>
      <w:tr w:rsidR="00E71156" w:rsidRPr="004324CF">
        <w:trPr>
          <w:jc w:val="center"/>
        </w:trPr>
        <w:tc>
          <w:tcPr>
            <w:tcW w:w="3346" w:type="dxa"/>
            <w:gridSpan w:val="2"/>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p>
        </w:tc>
        <w:tc>
          <w:tcPr>
            <w:tcW w:w="1261"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тыс. грн</w:t>
            </w:r>
          </w:p>
        </w:tc>
        <w:tc>
          <w:tcPr>
            <w:tcW w:w="1489"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уд вес, %</w:t>
            </w:r>
          </w:p>
        </w:tc>
        <w:tc>
          <w:tcPr>
            <w:tcW w:w="1391"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тыс. грн</w:t>
            </w:r>
          </w:p>
        </w:tc>
        <w:tc>
          <w:tcPr>
            <w:tcW w:w="1478" w:type="dxa"/>
            <w:gridSpan w:val="2"/>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уд вес, %</w:t>
            </w:r>
          </w:p>
        </w:tc>
      </w:tr>
      <w:tr w:rsidR="00E71156" w:rsidRPr="004324CF">
        <w:trPr>
          <w:jc w:val="center"/>
        </w:trPr>
        <w:tc>
          <w:tcPr>
            <w:tcW w:w="3346" w:type="dxa"/>
            <w:gridSpan w:val="2"/>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Материальные затраты</w:t>
            </w:r>
          </w:p>
        </w:tc>
        <w:tc>
          <w:tcPr>
            <w:tcW w:w="1261"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38103,1</w:t>
            </w:r>
          </w:p>
        </w:tc>
        <w:tc>
          <w:tcPr>
            <w:tcW w:w="1489"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73,2</w:t>
            </w:r>
          </w:p>
        </w:tc>
        <w:tc>
          <w:tcPr>
            <w:tcW w:w="1391"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60395,2</w:t>
            </w:r>
          </w:p>
        </w:tc>
        <w:tc>
          <w:tcPr>
            <w:tcW w:w="1478" w:type="dxa"/>
            <w:gridSpan w:val="2"/>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72,8</w:t>
            </w:r>
          </w:p>
        </w:tc>
      </w:tr>
      <w:tr w:rsidR="00E71156" w:rsidRPr="004324CF">
        <w:trPr>
          <w:jc w:val="center"/>
        </w:trPr>
        <w:tc>
          <w:tcPr>
            <w:tcW w:w="3346" w:type="dxa"/>
            <w:gridSpan w:val="2"/>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Затраты на оплату труда</w:t>
            </w:r>
          </w:p>
        </w:tc>
        <w:tc>
          <w:tcPr>
            <w:tcW w:w="1261"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6827,1</w:t>
            </w:r>
          </w:p>
        </w:tc>
        <w:tc>
          <w:tcPr>
            <w:tcW w:w="1489"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13,12</w:t>
            </w:r>
          </w:p>
        </w:tc>
        <w:tc>
          <w:tcPr>
            <w:tcW w:w="1391"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9316,5</w:t>
            </w:r>
          </w:p>
        </w:tc>
        <w:tc>
          <w:tcPr>
            <w:tcW w:w="1478" w:type="dxa"/>
            <w:gridSpan w:val="2"/>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11,2</w:t>
            </w:r>
          </w:p>
        </w:tc>
      </w:tr>
      <w:tr w:rsidR="00E71156" w:rsidRPr="004324CF">
        <w:trPr>
          <w:jc w:val="center"/>
        </w:trPr>
        <w:tc>
          <w:tcPr>
            <w:tcW w:w="3346" w:type="dxa"/>
            <w:gridSpan w:val="2"/>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Отчисления соцстраху</w:t>
            </w:r>
          </w:p>
        </w:tc>
        <w:tc>
          <w:tcPr>
            <w:tcW w:w="1261"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2591,2</w:t>
            </w:r>
          </w:p>
        </w:tc>
        <w:tc>
          <w:tcPr>
            <w:tcW w:w="1489"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5,00</w:t>
            </w:r>
          </w:p>
        </w:tc>
        <w:tc>
          <w:tcPr>
            <w:tcW w:w="1391"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3633,4</w:t>
            </w:r>
          </w:p>
        </w:tc>
        <w:tc>
          <w:tcPr>
            <w:tcW w:w="1478" w:type="dxa"/>
            <w:gridSpan w:val="2"/>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4,4</w:t>
            </w:r>
          </w:p>
        </w:tc>
      </w:tr>
      <w:tr w:rsidR="00E71156" w:rsidRPr="004324CF">
        <w:trPr>
          <w:jc w:val="center"/>
        </w:trPr>
        <w:tc>
          <w:tcPr>
            <w:tcW w:w="3346" w:type="dxa"/>
            <w:gridSpan w:val="2"/>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Амортизация</w:t>
            </w:r>
          </w:p>
        </w:tc>
        <w:tc>
          <w:tcPr>
            <w:tcW w:w="1261"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1140,7</w:t>
            </w:r>
          </w:p>
        </w:tc>
        <w:tc>
          <w:tcPr>
            <w:tcW w:w="1489"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2,19</w:t>
            </w:r>
          </w:p>
        </w:tc>
        <w:tc>
          <w:tcPr>
            <w:tcW w:w="1391"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1282,4</w:t>
            </w:r>
          </w:p>
        </w:tc>
        <w:tc>
          <w:tcPr>
            <w:tcW w:w="1478" w:type="dxa"/>
            <w:gridSpan w:val="2"/>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1,6</w:t>
            </w:r>
          </w:p>
        </w:tc>
      </w:tr>
      <w:tr w:rsidR="00E71156" w:rsidRPr="004324CF">
        <w:trPr>
          <w:jc w:val="center"/>
        </w:trPr>
        <w:tc>
          <w:tcPr>
            <w:tcW w:w="3346" w:type="dxa"/>
            <w:gridSpan w:val="2"/>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Другие операционные затраты</w:t>
            </w:r>
          </w:p>
        </w:tc>
        <w:tc>
          <w:tcPr>
            <w:tcW w:w="1261"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3391,7</w:t>
            </w:r>
          </w:p>
        </w:tc>
        <w:tc>
          <w:tcPr>
            <w:tcW w:w="1489"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6,49</w:t>
            </w:r>
          </w:p>
        </w:tc>
        <w:tc>
          <w:tcPr>
            <w:tcW w:w="1391"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8351,3</w:t>
            </w:r>
          </w:p>
        </w:tc>
        <w:tc>
          <w:tcPr>
            <w:tcW w:w="1478" w:type="dxa"/>
            <w:gridSpan w:val="2"/>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10,1</w:t>
            </w:r>
          </w:p>
        </w:tc>
      </w:tr>
      <w:tr w:rsidR="00E71156" w:rsidRPr="004324CF">
        <w:trPr>
          <w:jc w:val="center"/>
        </w:trPr>
        <w:tc>
          <w:tcPr>
            <w:tcW w:w="3346" w:type="dxa"/>
            <w:gridSpan w:val="2"/>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Всего</w:t>
            </w:r>
          </w:p>
        </w:tc>
        <w:tc>
          <w:tcPr>
            <w:tcW w:w="1261"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52053,8</w:t>
            </w:r>
          </w:p>
        </w:tc>
        <w:tc>
          <w:tcPr>
            <w:tcW w:w="1489"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100,0</w:t>
            </w:r>
          </w:p>
        </w:tc>
        <w:tc>
          <w:tcPr>
            <w:tcW w:w="1391"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82978,8</w:t>
            </w:r>
          </w:p>
        </w:tc>
        <w:tc>
          <w:tcPr>
            <w:tcW w:w="1478" w:type="dxa"/>
            <w:gridSpan w:val="2"/>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100,0</w:t>
            </w:r>
          </w:p>
        </w:tc>
      </w:tr>
    </w:tbl>
    <w:p w:rsidR="004324CF" w:rsidRDefault="004324CF" w:rsidP="00AC3524">
      <w:pPr>
        <w:keepNext/>
        <w:widowControl w:val="0"/>
        <w:spacing w:line="360" w:lineRule="auto"/>
        <w:ind w:firstLine="709"/>
        <w:jc w:val="both"/>
        <w:rPr>
          <w:sz w:val="28"/>
          <w:szCs w:val="28"/>
        </w:rPr>
      </w:pPr>
    </w:p>
    <w:p w:rsidR="00E71156" w:rsidRPr="00AC3524" w:rsidRDefault="00E71156" w:rsidP="00AC3524">
      <w:pPr>
        <w:keepNext/>
        <w:widowControl w:val="0"/>
        <w:spacing w:line="360" w:lineRule="auto"/>
        <w:ind w:firstLine="709"/>
        <w:jc w:val="both"/>
        <w:rPr>
          <w:sz w:val="28"/>
          <w:szCs w:val="28"/>
        </w:rPr>
      </w:pPr>
      <w:r w:rsidRPr="00AC3524">
        <w:rPr>
          <w:sz w:val="28"/>
          <w:szCs w:val="28"/>
        </w:rPr>
        <w:t xml:space="preserve">В </w:t>
      </w:r>
      <w:smartTag w:uri="urn:schemas-microsoft-com:office:smarttags" w:element="metricconverter">
        <w:smartTagPr>
          <w:attr w:name="ProductID" w:val="2008 г"/>
        </w:smartTagPr>
        <w:r w:rsidRPr="00AC3524">
          <w:rPr>
            <w:sz w:val="28"/>
            <w:szCs w:val="28"/>
          </w:rPr>
          <w:t>2008 г</w:t>
        </w:r>
      </w:smartTag>
      <w:r w:rsidRPr="00AC3524">
        <w:rPr>
          <w:sz w:val="28"/>
          <w:szCs w:val="28"/>
        </w:rPr>
        <w:t>. удельный</w:t>
      </w:r>
      <w:r w:rsidR="00AC3524">
        <w:rPr>
          <w:sz w:val="28"/>
          <w:szCs w:val="28"/>
        </w:rPr>
        <w:t xml:space="preserve"> </w:t>
      </w:r>
      <w:r w:rsidRPr="00AC3524">
        <w:rPr>
          <w:sz w:val="28"/>
          <w:szCs w:val="28"/>
        </w:rPr>
        <w:t>вес материальных затрат уменьшился до 72,8 %, затраты на оплату труда уменьшились до 11,2%.</w:t>
      </w:r>
    </w:p>
    <w:p w:rsidR="004324CF" w:rsidRDefault="004324CF" w:rsidP="00AC3524">
      <w:pPr>
        <w:keepNext/>
        <w:widowControl w:val="0"/>
        <w:spacing w:line="360" w:lineRule="auto"/>
        <w:ind w:firstLine="709"/>
        <w:jc w:val="both"/>
        <w:rPr>
          <w:sz w:val="28"/>
          <w:szCs w:val="28"/>
        </w:rPr>
      </w:pPr>
    </w:p>
    <w:p w:rsidR="00E71156" w:rsidRPr="00AC3524" w:rsidRDefault="00E71156" w:rsidP="00AC3524">
      <w:pPr>
        <w:keepNext/>
        <w:widowControl w:val="0"/>
        <w:spacing w:line="360" w:lineRule="auto"/>
        <w:ind w:firstLine="709"/>
        <w:jc w:val="both"/>
        <w:rPr>
          <w:sz w:val="28"/>
          <w:szCs w:val="28"/>
        </w:rPr>
      </w:pPr>
      <w:r w:rsidRPr="00AC3524">
        <w:rPr>
          <w:sz w:val="28"/>
          <w:szCs w:val="28"/>
        </w:rPr>
        <w:t>Таблица 2.15</w:t>
      </w:r>
    </w:p>
    <w:p w:rsidR="00E71156" w:rsidRPr="00AC3524" w:rsidRDefault="00E71156" w:rsidP="00AC3524">
      <w:pPr>
        <w:keepNext/>
        <w:widowControl w:val="0"/>
        <w:spacing w:line="360" w:lineRule="auto"/>
        <w:ind w:firstLine="709"/>
        <w:jc w:val="both"/>
        <w:rPr>
          <w:sz w:val="28"/>
          <w:szCs w:val="28"/>
        </w:rPr>
      </w:pPr>
      <w:r w:rsidRPr="00AC3524">
        <w:rPr>
          <w:sz w:val="28"/>
          <w:szCs w:val="28"/>
        </w:rPr>
        <w:t xml:space="preserve">Себестоимость товарной продукции по статьям затрат </w:t>
      </w:r>
      <w:smartTag w:uri="urn:schemas-microsoft-com:office:smarttags" w:element="metricconverter">
        <w:smartTagPr>
          <w:attr w:name="ProductID" w:val="2008 г"/>
        </w:smartTagPr>
        <w:r w:rsidRPr="00AC3524">
          <w:rPr>
            <w:sz w:val="28"/>
            <w:szCs w:val="28"/>
          </w:rPr>
          <w:t>2008 г</w:t>
        </w:r>
      </w:smartTag>
      <w:r w:rsidRPr="00AC3524">
        <w:rPr>
          <w:sz w:val="28"/>
          <w:szCs w:val="28"/>
        </w:rPr>
        <w:t>.</w:t>
      </w:r>
    </w:p>
    <w:tbl>
      <w:tblPr>
        <w:tblW w:w="0" w:type="auto"/>
        <w:tblInd w:w="40" w:type="dxa"/>
        <w:tblLayout w:type="fixed"/>
        <w:tblCellMar>
          <w:left w:w="40" w:type="dxa"/>
          <w:right w:w="40" w:type="dxa"/>
        </w:tblCellMar>
        <w:tblLook w:val="0000" w:firstRow="0" w:lastRow="0" w:firstColumn="0" w:lastColumn="0" w:noHBand="0" w:noVBand="0"/>
      </w:tblPr>
      <w:tblGrid>
        <w:gridCol w:w="3254"/>
        <w:gridCol w:w="1997"/>
        <w:gridCol w:w="1695"/>
        <w:gridCol w:w="2126"/>
      </w:tblGrid>
      <w:tr w:rsidR="00E71156" w:rsidRPr="004324CF">
        <w:tc>
          <w:tcPr>
            <w:tcW w:w="3254"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Статьи затрат</w:t>
            </w:r>
          </w:p>
        </w:tc>
        <w:tc>
          <w:tcPr>
            <w:tcW w:w="1997"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Фактическая себестоимость тыс. грн</w:t>
            </w:r>
          </w:p>
        </w:tc>
        <w:tc>
          <w:tcPr>
            <w:tcW w:w="1695"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Удельный вес затрат % в полной себестоимости</w:t>
            </w:r>
          </w:p>
        </w:tc>
        <w:tc>
          <w:tcPr>
            <w:tcW w:w="2126"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Удельный вес затрат в производственной себестоимости</w:t>
            </w:r>
          </w:p>
        </w:tc>
      </w:tr>
      <w:tr w:rsidR="00E71156" w:rsidRPr="004324CF">
        <w:tc>
          <w:tcPr>
            <w:tcW w:w="3254"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Сырье и материалы</w:t>
            </w:r>
          </w:p>
        </w:tc>
        <w:tc>
          <w:tcPr>
            <w:tcW w:w="1997"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28091,3</w:t>
            </w:r>
          </w:p>
        </w:tc>
        <w:tc>
          <w:tcPr>
            <w:tcW w:w="1695"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34,6</w:t>
            </w:r>
          </w:p>
        </w:tc>
        <w:tc>
          <w:tcPr>
            <w:tcW w:w="2126"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40,3</w:t>
            </w:r>
          </w:p>
        </w:tc>
      </w:tr>
      <w:tr w:rsidR="00E71156" w:rsidRPr="004324CF">
        <w:tc>
          <w:tcPr>
            <w:tcW w:w="3254"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Покупные изделия и полуфабрикаты</w:t>
            </w:r>
          </w:p>
        </w:tc>
        <w:tc>
          <w:tcPr>
            <w:tcW w:w="1997"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23038,2</w:t>
            </w:r>
          </w:p>
        </w:tc>
        <w:tc>
          <w:tcPr>
            <w:tcW w:w="1695"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28,4</w:t>
            </w:r>
          </w:p>
        </w:tc>
        <w:tc>
          <w:tcPr>
            <w:tcW w:w="2126"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33,1</w:t>
            </w:r>
          </w:p>
        </w:tc>
      </w:tr>
      <w:tr w:rsidR="00E71156" w:rsidRPr="004324CF">
        <w:tc>
          <w:tcPr>
            <w:tcW w:w="3254"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Зарплата</w:t>
            </w:r>
            <w:r w:rsidR="004324CF">
              <w:rPr>
                <w:sz w:val="20"/>
              </w:rPr>
              <w:t xml:space="preserve"> </w:t>
            </w:r>
            <w:r w:rsidRPr="004324CF">
              <w:rPr>
                <w:sz w:val="20"/>
              </w:rPr>
              <w:t>производственных рабочих</w:t>
            </w:r>
          </w:p>
        </w:tc>
        <w:tc>
          <w:tcPr>
            <w:tcW w:w="1997"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3301,1</w:t>
            </w:r>
          </w:p>
        </w:tc>
        <w:tc>
          <w:tcPr>
            <w:tcW w:w="1695"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4,1</w:t>
            </w:r>
          </w:p>
        </w:tc>
        <w:tc>
          <w:tcPr>
            <w:tcW w:w="2126"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4,7</w:t>
            </w:r>
          </w:p>
        </w:tc>
      </w:tr>
      <w:tr w:rsidR="00E71156" w:rsidRPr="004324CF">
        <w:tc>
          <w:tcPr>
            <w:tcW w:w="3254"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Отчисление на соц. страхование</w:t>
            </w:r>
          </w:p>
        </w:tc>
        <w:tc>
          <w:tcPr>
            <w:tcW w:w="1997"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1302,0</w:t>
            </w:r>
          </w:p>
        </w:tc>
        <w:tc>
          <w:tcPr>
            <w:tcW w:w="1695"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1,6</w:t>
            </w:r>
          </w:p>
        </w:tc>
        <w:tc>
          <w:tcPr>
            <w:tcW w:w="2126"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1,9</w:t>
            </w:r>
          </w:p>
        </w:tc>
      </w:tr>
      <w:tr w:rsidR="00E71156" w:rsidRPr="004324CF">
        <w:tc>
          <w:tcPr>
            <w:tcW w:w="3254"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Итого затрат на заработную плату</w:t>
            </w:r>
          </w:p>
        </w:tc>
        <w:tc>
          <w:tcPr>
            <w:tcW w:w="1997"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4603,1</w:t>
            </w:r>
          </w:p>
        </w:tc>
        <w:tc>
          <w:tcPr>
            <w:tcW w:w="1695"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5,7</w:t>
            </w:r>
          </w:p>
        </w:tc>
        <w:tc>
          <w:tcPr>
            <w:tcW w:w="2126"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6,6</w:t>
            </w:r>
          </w:p>
        </w:tc>
      </w:tr>
      <w:tr w:rsidR="00E71156" w:rsidRPr="004324CF">
        <w:tc>
          <w:tcPr>
            <w:tcW w:w="3254"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Общепроизводственные расходы</w:t>
            </w:r>
          </w:p>
        </w:tc>
        <w:tc>
          <w:tcPr>
            <w:tcW w:w="1997"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13918,4</w:t>
            </w:r>
          </w:p>
        </w:tc>
        <w:tc>
          <w:tcPr>
            <w:tcW w:w="1695"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17,2</w:t>
            </w:r>
          </w:p>
        </w:tc>
        <w:tc>
          <w:tcPr>
            <w:tcW w:w="2126"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20,0</w:t>
            </w:r>
          </w:p>
        </w:tc>
      </w:tr>
      <w:tr w:rsidR="00E71156" w:rsidRPr="004324CF">
        <w:tc>
          <w:tcPr>
            <w:tcW w:w="3254"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Итого производственная себестоимость</w:t>
            </w:r>
          </w:p>
        </w:tc>
        <w:tc>
          <w:tcPr>
            <w:tcW w:w="1997"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69651,0</w:t>
            </w:r>
          </w:p>
        </w:tc>
        <w:tc>
          <w:tcPr>
            <w:tcW w:w="1695"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85,9</w:t>
            </w:r>
          </w:p>
        </w:tc>
        <w:tc>
          <w:tcPr>
            <w:tcW w:w="2126"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100</w:t>
            </w:r>
          </w:p>
        </w:tc>
      </w:tr>
      <w:tr w:rsidR="00E71156" w:rsidRPr="004324CF">
        <w:tc>
          <w:tcPr>
            <w:tcW w:w="3254"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Административные расходы</w:t>
            </w:r>
          </w:p>
        </w:tc>
        <w:tc>
          <w:tcPr>
            <w:tcW w:w="1997"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5457</w:t>
            </w:r>
          </w:p>
        </w:tc>
        <w:tc>
          <w:tcPr>
            <w:tcW w:w="1695"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6,7</w:t>
            </w:r>
          </w:p>
        </w:tc>
        <w:tc>
          <w:tcPr>
            <w:tcW w:w="2126"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p>
        </w:tc>
      </w:tr>
      <w:tr w:rsidR="00E71156" w:rsidRPr="004324CF">
        <w:tc>
          <w:tcPr>
            <w:tcW w:w="3254"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Расходы на сбыт</w:t>
            </w:r>
          </w:p>
        </w:tc>
        <w:tc>
          <w:tcPr>
            <w:tcW w:w="1997"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6714</w:t>
            </w:r>
          </w:p>
        </w:tc>
        <w:tc>
          <w:tcPr>
            <w:tcW w:w="1695"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8,2</w:t>
            </w:r>
          </w:p>
        </w:tc>
        <w:tc>
          <w:tcPr>
            <w:tcW w:w="2126"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p>
        </w:tc>
      </w:tr>
      <w:tr w:rsidR="00E71156" w:rsidRPr="004324CF">
        <w:tc>
          <w:tcPr>
            <w:tcW w:w="3254"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Всего полная себестоимость</w:t>
            </w:r>
          </w:p>
        </w:tc>
        <w:tc>
          <w:tcPr>
            <w:tcW w:w="1997"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81822</w:t>
            </w:r>
          </w:p>
        </w:tc>
        <w:tc>
          <w:tcPr>
            <w:tcW w:w="1695"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100</w:t>
            </w:r>
          </w:p>
        </w:tc>
        <w:tc>
          <w:tcPr>
            <w:tcW w:w="2126"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p>
        </w:tc>
      </w:tr>
    </w:tbl>
    <w:p w:rsidR="004324CF" w:rsidRDefault="004324CF" w:rsidP="00AC3524">
      <w:pPr>
        <w:keepNext/>
        <w:widowControl w:val="0"/>
        <w:spacing w:line="360" w:lineRule="auto"/>
        <w:ind w:firstLine="709"/>
        <w:jc w:val="both"/>
        <w:rPr>
          <w:sz w:val="28"/>
          <w:szCs w:val="28"/>
        </w:rPr>
      </w:pPr>
    </w:p>
    <w:p w:rsidR="00E71156" w:rsidRPr="00AC3524" w:rsidRDefault="00E71156" w:rsidP="00AC3524">
      <w:pPr>
        <w:keepNext/>
        <w:widowControl w:val="0"/>
        <w:spacing w:line="360" w:lineRule="auto"/>
        <w:ind w:firstLine="709"/>
        <w:jc w:val="both"/>
        <w:rPr>
          <w:sz w:val="28"/>
          <w:szCs w:val="28"/>
        </w:rPr>
      </w:pPr>
      <w:r w:rsidRPr="00AC3524">
        <w:rPr>
          <w:sz w:val="28"/>
          <w:szCs w:val="28"/>
        </w:rPr>
        <w:t xml:space="preserve">В полной себестоимости товарной продукции значительное место занимают административные расходы и расходы на сбыт </w:t>
      </w:r>
      <w:r w:rsidR="00874FD0" w:rsidRPr="00AC3524">
        <w:rPr>
          <w:sz w:val="28"/>
          <w:szCs w:val="28"/>
        </w:rPr>
        <w:t>–</w:t>
      </w:r>
      <w:r w:rsidRPr="00AC3524">
        <w:rPr>
          <w:sz w:val="28"/>
          <w:szCs w:val="28"/>
        </w:rPr>
        <w:t xml:space="preserve"> 14,9%, а затраты на заработную плату производственных рабочих </w:t>
      </w:r>
      <w:r w:rsidR="00874FD0" w:rsidRPr="00AC3524">
        <w:rPr>
          <w:sz w:val="28"/>
          <w:szCs w:val="28"/>
        </w:rPr>
        <w:t>–</w:t>
      </w:r>
      <w:r w:rsidRPr="00AC3524">
        <w:rPr>
          <w:sz w:val="28"/>
          <w:szCs w:val="28"/>
        </w:rPr>
        <w:t xml:space="preserve"> 5,7%.</w:t>
      </w:r>
    </w:p>
    <w:p w:rsidR="00E71156" w:rsidRPr="00AC3524" w:rsidRDefault="00E71156" w:rsidP="00AC3524">
      <w:pPr>
        <w:keepNext/>
        <w:widowControl w:val="0"/>
        <w:spacing w:line="360" w:lineRule="auto"/>
        <w:ind w:firstLine="709"/>
        <w:jc w:val="both"/>
        <w:rPr>
          <w:sz w:val="28"/>
          <w:szCs w:val="28"/>
        </w:rPr>
      </w:pPr>
      <w:r w:rsidRPr="00AC3524">
        <w:rPr>
          <w:sz w:val="28"/>
          <w:szCs w:val="28"/>
        </w:rPr>
        <w:t xml:space="preserve">Изменение затрат, направленных на обслуживание и управление предприятия в расчете на 1 грн. </w:t>
      </w:r>
      <w:r w:rsidR="00874FD0" w:rsidRPr="00AC3524">
        <w:rPr>
          <w:sz w:val="28"/>
          <w:szCs w:val="28"/>
        </w:rPr>
        <w:t>т</w:t>
      </w:r>
      <w:r w:rsidRPr="00AC3524">
        <w:rPr>
          <w:sz w:val="28"/>
          <w:szCs w:val="28"/>
        </w:rPr>
        <w:t>ов</w:t>
      </w:r>
      <w:r w:rsidR="00874FD0" w:rsidRPr="00AC3524">
        <w:rPr>
          <w:sz w:val="28"/>
          <w:szCs w:val="28"/>
        </w:rPr>
        <w:t>арной</w:t>
      </w:r>
      <w:r w:rsidRPr="00AC3524">
        <w:rPr>
          <w:sz w:val="28"/>
          <w:szCs w:val="28"/>
        </w:rPr>
        <w:t xml:space="preserve"> продукции</w:t>
      </w:r>
      <w:r w:rsidR="00874FD0" w:rsidRPr="00AC3524">
        <w:rPr>
          <w:sz w:val="28"/>
          <w:szCs w:val="28"/>
        </w:rPr>
        <w:t>.</w:t>
      </w:r>
    </w:p>
    <w:p w:rsidR="00E71156" w:rsidRDefault="00E71156" w:rsidP="00AC3524">
      <w:pPr>
        <w:keepNext/>
        <w:widowControl w:val="0"/>
        <w:spacing w:line="360" w:lineRule="auto"/>
        <w:ind w:firstLine="709"/>
        <w:jc w:val="both"/>
        <w:rPr>
          <w:sz w:val="28"/>
          <w:szCs w:val="28"/>
        </w:rPr>
      </w:pPr>
      <w:r w:rsidRPr="00AC3524">
        <w:rPr>
          <w:sz w:val="28"/>
          <w:szCs w:val="28"/>
        </w:rPr>
        <w:t>Целесообразно представить структура себестоимости графич</w:t>
      </w:r>
      <w:r w:rsidR="0071128F" w:rsidRPr="00AC3524">
        <w:rPr>
          <w:sz w:val="28"/>
          <w:szCs w:val="28"/>
        </w:rPr>
        <w:t>ески</w:t>
      </w:r>
      <w:r w:rsidR="00874FD0" w:rsidRPr="00AC3524">
        <w:rPr>
          <w:sz w:val="28"/>
          <w:szCs w:val="28"/>
        </w:rPr>
        <w:br w:type="textWrapping" w:clear="all"/>
      </w:r>
      <w:r w:rsidRPr="00AC3524">
        <w:rPr>
          <w:sz w:val="28"/>
          <w:szCs w:val="28"/>
        </w:rPr>
        <w:t>(рис. 2.5).</w:t>
      </w:r>
    </w:p>
    <w:p w:rsidR="004324CF" w:rsidRPr="00AC3524" w:rsidRDefault="004324CF" w:rsidP="00AC3524">
      <w:pPr>
        <w:keepNext/>
        <w:widowControl w:val="0"/>
        <w:spacing w:line="360" w:lineRule="auto"/>
        <w:ind w:firstLine="709"/>
        <w:jc w:val="both"/>
        <w:rPr>
          <w:sz w:val="28"/>
          <w:szCs w:val="28"/>
        </w:rPr>
      </w:pPr>
    </w:p>
    <w:p w:rsidR="00E71156" w:rsidRPr="00AC3524" w:rsidRDefault="002A7650" w:rsidP="004324CF">
      <w:pPr>
        <w:keepNext/>
        <w:widowControl w:val="0"/>
        <w:spacing w:line="360" w:lineRule="auto"/>
        <w:jc w:val="both"/>
        <w:rPr>
          <w:sz w:val="28"/>
          <w:szCs w:val="28"/>
        </w:rPr>
      </w:pPr>
      <w:r w:rsidRPr="00AC3524">
        <w:rPr>
          <w:sz w:val="28"/>
          <w:szCs w:val="28"/>
        </w:rPr>
        <w:object w:dxaOrig="8640" w:dyaOrig="5205">
          <v:shape id="_x0000_i1046" type="#_x0000_t75" style="width:6in;height:260.25pt" o:ole="">
            <v:imagedata r:id="rId49" o:title=""/>
          </v:shape>
          <o:OLEObject Type="Embed" ProgID="MSGraph.Chart.8" ShapeID="_x0000_i1046" DrawAspect="Content" ObjectID="_1469443222" r:id="rId50">
            <o:FieldCodes>\s</o:FieldCodes>
          </o:OLEObject>
        </w:object>
      </w:r>
    </w:p>
    <w:p w:rsidR="00E71156" w:rsidRPr="00AC3524" w:rsidRDefault="004324CF" w:rsidP="00AC3524">
      <w:pPr>
        <w:keepNext/>
        <w:widowControl w:val="0"/>
        <w:spacing w:line="360" w:lineRule="auto"/>
        <w:ind w:firstLine="709"/>
        <w:jc w:val="both"/>
        <w:rPr>
          <w:sz w:val="28"/>
          <w:szCs w:val="28"/>
        </w:rPr>
      </w:pPr>
      <w:r>
        <w:rPr>
          <w:sz w:val="28"/>
          <w:szCs w:val="28"/>
        </w:rPr>
        <w:t>Рис. 2.5</w:t>
      </w:r>
      <w:r w:rsidR="00E71156" w:rsidRPr="00AC3524">
        <w:rPr>
          <w:sz w:val="28"/>
          <w:szCs w:val="28"/>
        </w:rPr>
        <w:t xml:space="preserve"> Структура себестоимости товарной продукции по статьям затрат</w:t>
      </w:r>
      <w:r>
        <w:rPr>
          <w:sz w:val="28"/>
          <w:szCs w:val="28"/>
        </w:rPr>
        <w:t xml:space="preserve"> 2008 </w:t>
      </w:r>
      <w:r w:rsidR="00E71156" w:rsidRPr="00AC3524">
        <w:rPr>
          <w:sz w:val="28"/>
          <w:szCs w:val="28"/>
        </w:rPr>
        <w:t>г</w:t>
      </w:r>
      <w:r w:rsidR="00874FD0" w:rsidRPr="00AC3524">
        <w:rPr>
          <w:sz w:val="28"/>
          <w:szCs w:val="28"/>
        </w:rPr>
        <w:t>.</w:t>
      </w:r>
    </w:p>
    <w:p w:rsidR="00E71156" w:rsidRPr="00AC3524" w:rsidRDefault="00E71156" w:rsidP="00AC3524">
      <w:pPr>
        <w:keepNext/>
        <w:widowControl w:val="0"/>
        <w:spacing w:line="360" w:lineRule="auto"/>
        <w:ind w:firstLine="709"/>
        <w:jc w:val="both"/>
        <w:rPr>
          <w:sz w:val="28"/>
          <w:szCs w:val="28"/>
        </w:rPr>
      </w:pPr>
    </w:p>
    <w:p w:rsidR="00E71156" w:rsidRPr="00AC3524" w:rsidRDefault="00E71156" w:rsidP="00AC3524">
      <w:pPr>
        <w:keepNext/>
        <w:widowControl w:val="0"/>
        <w:spacing w:line="360" w:lineRule="auto"/>
        <w:ind w:firstLine="709"/>
        <w:jc w:val="both"/>
        <w:rPr>
          <w:sz w:val="28"/>
          <w:szCs w:val="28"/>
        </w:rPr>
      </w:pPr>
      <w:r w:rsidRPr="00AC3524">
        <w:rPr>
          <w:sz w:val="28"/>
          <w:szCs w:val="28"/>
        </w:rPr>
        <w:t>Таким образом, видим</w:t>
      </w:r>
      <w:r w:rsidR="00874FD0" w:rsidRPr="00AC3524">
        <w:rPr>
          <w:sz w:val="28"/>
          <w:szCs w:val="28"/>
        </w:rPr>
        <w:t>,</w:t>
      </w:r>
      <w:r w:rsidRPr="00AC3524">
        <w:rPr>
          <w:sz w:val="28"/>
          <w:szCs w:val="28"/>
        </w:rPr>
        <w:t xml:space="preserve"> что большую часть затрат </w:t>
      </w:r>
      <w:r w:rsidR="002D10CE" w:rsidRPr="00AC3524">
        <w:rPr>
          <w:sz w:val="28"/>
          <w:szCs w:val="28"/>
        </w:rPr>
        <w:t>с</w:t>
      </w:r>
      <w:r w:rsidRPr="00AC3524">
        <w:rPr>
          <w:sz w:val="28"/>
          <w:szCs w:val="28"/>
        </w:rPr>
        <w:t>оставляют затраты на материалы, практически 60%. Но необходимо отметить, что административные затраты больше чем затраты на оплату труда, что свидетельствует о необходимости снижения э</w:t>
      </w:r>
      <w:r w:rsidR="004324CF">
        <w:rPr>
          <w:sz w:val="28"/>
          <w:szCs w:val="28"/>
        </w:rPr>
        <w:t>той статьи затрат, прежде всего</w:t>
      </w:r>
      <w:r w:rsidR="00874FD0" w:rsidRPr="00AC3524">
        <w:rPr>
          <w:sz w:val="28"/>
          <w:szCs w:val="28"/>
        </w:rPr>
        <w:t xml:space="preserve"> </w:t>
      </w:r>
      <w:r w:rsidRPr="00AC3524">
        <w:rPr>
          <w:sz w:val="28"/>
          <w:szCs w:val="28"/>
        </w:rPr>
        <w:t>за счет сокращения издержек на содержание управленческого персонала.</w:t>
      </w:r>
    </w:p>
    <w:p w:rsidR="00E71156" w:rsidRPr="00AC3524" w:rsidRDefault="00874FD0" w:rsidP="00AC3524">
      <w:pPr>
        <w:keepNext/>
        <w:widowControl w:val="0"/>
        <w:spacing w:line="360" w:lineRule="auto"/>
        <w:ind w:firstLine="709"/>
        <w:jc w:val="both"/>
        <w:rPr>
          <w:sz w:val="28"/>
          <w:szCs w:val="28"/>
        </w:rPr>
      </w:pPr>
      <w:r w:rsidRPr="00AC3524">
        <w:rPr>
          <w:sz w:val="28"/>
          <w:szCs w:val="28"/>
        </w:rPr>
        <w:t>Для оценки возможности ориентации производственных мощностей на потребности зарубежных рынков в дальнейшем необходим а</w:t>
      </w:r>
      <w:r w:rsidR="00E71156" w:rsidRPr="00AC3524">
        <w:rPr>
          <w:sz w:val="28"/>
          <w:szCs w:val="28"/>
        </w:rPr>
        <w:t>нализ внешнеэкономической деятельности</w:t>
      </w:r>
      <w:r w:rsidRPr="00AC3524">
        <w:rPr>
          <w:sz w:val="28"/>
          <w:szCs w:val="28"/>
        </w:rPr>
        <w:t>, который</w:t>
      </w:r>
      <w:r w:rsidR="00E71156" w:rsidRPr="00AC3524">
        <w:rPr>
          <w:sz w:val="28"/>
          <w:szCs w:val="28"/>
        </w:rPr>
        <w:t xml:space="preserve"> показывает, что объем отгруженной продукции на экспорт</w:t>
      </w:r>
      <w:r w:rsidRPr="00AC3524">
        <w:rPr>
          <w:sz w:val="28"/>
          <w:szCs w:val="28"/>
        </w:rPr>
        <w:t xml:space="preserve"> – </w:t>
      </w:r>
      <w:r w:rsidR="00E71156" w:rsidRPr="00AC3524">
        <w:rPr>
          <w:sz w:val="28"/>
          <w:szCs w:val="28"/>
        </w:rPr>
        <w:t>60180,2 тыс. грн., в т.</w:t>
      </w:r>
      <w:r w:rsidR="002D10CE" w:rsidRPr="00AC3524">
        <w:rPr>
          <w:sz w:val="28"/>
          <w:szCs w:val="28"/>
        </w:rPr>
        <w:t xml:space="preserve"> </w:t>
      </w:r>
      <w:r w:rsidR="00E71156" w:rsidRPr="00AC3524">
        <w:rPr>
          <w:sz w:val="28"/>
          <w:szCs w:val="28"/>
        </w:rPr>
        <w:t>ч. краны мостовые 45 шт</w:t>
      </w:r>
      <w:r w:rsidRPr="00AC3524">
        <w:rPr>
          <w:sz w:val="28"/>
          <w:szCs w:val="28"/>
        </w:rPr>
        <w:t>.</w:t>
      </w:r>
      <w:r w:rsidR="00E71156" w:rsidRPr="00AC3524">
        <w:rPr>
          <w:sz w:val="28"/>
          <w:szCs w:val="28"/>
        </w:rPr>
        <w:t xml:space="preserve"> </w:t>
      </w:r>
      <w:r w:rsidRPr="00AC3524">
        <w:rPr>
          <w:sz w:val="28"/>
          <w:szCs w:val="28"/>
        </w:rPr>
        <w:t>–</w:t>
      </w:r>
      <w:r w:rsidR="00E71156" w:rsidRPr="00AC3524">
        <w:rPr>
          <w:sz w:val="28"/>
          <w:szCs w:val="28"/>
        </w:rPr>
        <w:t xml:space="preserve"> 52062,4 тыс. грн., краны однобалочные 2 шт</w:t>
      </w:r>
      <w:r w:rsidRPr="00AC3524">
        <w:rPr>
          <w:sz w:val="28"/>
          <w:szCs w:val="28"/>
        </w:rPr>
        <w:t>.</w:t>
      </w:r>
      <w:r w:rsidR="00E71156" w:rsidRPr="00AC3524">
        <w:rPr>
          <w:sz w:val="28"/>
          <w:szCs w:val="28"/>
        </w:rPr>
        <w:t xml:space="preserve"> </w:t>
      </w:r>
      <w:r w:rsidRPr="00AC3524">
        <w:rPr>
          <w:sz w:val="28"/>
          <w:szCs w:val="28"/>
        </w:rPr>
        <w:t>–</w:t>
      </w:r>
      <w:r w:rsidR="00E71156" w:rsidRPr="00AC3524">
        <w:rPr>
          <w:sz w:val="28"/>
          <w:szCs w:val="28"/>
        </w:rPr>
        <w:t xml:space="preserve"> 5605 тыс.</w:t>
      </w:r>
      <w:r w:rsidRPr="00AC3524">
        <w:rPr>
          <w:sz w:val="28"/>
          <w:szCs w:val="28"/>
        </w:rPr>
        <w:t xml:space="preserve"> </w:t>
      </w:r>
      <w:r w:rsidR="00E71156" w:rsidRPr="00AC3524">
        <w:rPr>
          <w:sz w:val="28"/>
          <w:szCs w:val="28"/>
        </w:rPr>
        <w:t>грн., тали электрические 66 шт</w:t>
      </w:r>
      <w:r w:rsidRPr="00AC3524">
        <w:rPr>
          <w:sz w:val="28"/>
          <w:szCs w:val="28"/>
        </w:rPr>
        <w:t>.</w:t>
      </w:r>
      <w:r w:rsidR="00E71156" w:rsidRPr="00AC3524">
        <w:rPr>
          <w:sz w:val="28"/>
          <w:szCs w:val="28"/>
        </w:rPr>
        <w:t xml:space="preserve"> </w:t>
      </w:r>
      <w:r w:rsidRPr="00AC3524">
        <w:rPr>
          <w:sz w:val="28"/>
          <w:szCs w:val="28"/>
        </w:rPr>
        <w:t>–</w:t>
      </w:r>
      <w:r w:rsidR="00E71156" w:rsidRPr="00AC3524">
        <w:rPr>
          <w:sz w:val="28"/>
          <w:szCs w:val="28"/>
        </w:rPr>
        <w:t xml:space="preserve"> 17</w:t>
      </w:r>
      <w:r w:rsidRPr="00AC3524">
        <w:rPr>
          <w:sz w:val="28"/>
          <w:szCs w:val="28"/>
        </w:rPr>
        <w:t>01,1 тыс. грн</w:t>
      </w:r>
      <w:r w:rsidR="00E71156" w:rsidRPr="00AC3524">
        <w:rPr>
          <w:sz w:val="28"/>
          <w:szCs w:val="28"/>
        </w:rPr>
        <w:t>, тележки однорельсовые 9 шт</w:t>
      </w:r>
      <w:r w:rsidRPr="00AC3524">
        <w:rPr>
          <w:sz w:val="28"/>
          <w:szCs w:val="28"/>
        </w:rPr>
        <w:t>.</w:t>
      </w:r>
      <w:r w:rsidR="00E71156" w:rsidRPr="00AC3524">
        <w:rPr>
          <w:sz w:val="28"/>
          <w:szCs w:val="28"/>
        </w:rPr>
        <w:t xml:space="preserve"> </w:t>
      </w:r>
      <w:r w:rsidRPr="00AC3524">
        <w:rPr>
          <w:sz w:val="28"/>
          <w:szCs w:val="28"/>
        </w:rPr>
        <w:t>–</w:t>
      </w:r>
      <w:r w:rsidR="00E71156" w:rsidRPr="00AC3524">
        <w:rPr>
          <w:sz w:val="28"/>
          <w:szCs w:val="28"/>
        </w:rPr>
        <w:t xml:space="preserve"> 385,7 тыс. грн, краны козловые 2 шт</w:t>
      </w:r>
      <w:r w:rsidRPr="00AC3524">
        <w:rPr>
          <w:sz w:val="28"/>
          <w:szCs w:val="28"/>
        </w:rPr>
        <w:t>.</w:t>
      </w:r>
      <w:r w:rsidR="00E71156" w:rsidRPr="00AC3524">
        <w:rPr>
          <w:sz w:val="28"/>
          <w:szCs w:val="28"/>
        </w:rPr>
        <w:t xml:space="preserve"> - 500,3 тыс. грн.</w:t>
      </w:r>
    </w:p>
    <w:p w:rsidR="00E71156" w:rsidRPr="00AC3524" w:rsidRDefault="00E71156" w:rsidP="00AC3524">
      <w:pPr>
        <w:keepNext/>
        <w:widowControl w:val="0"/>
        <w:spacing w:line="360" w:lineRule="auto"/>
        <w:ind w:firstLine="709"/>
        <w:jc w:val="both"/>
        <w:rPr>
          <w:sz w:val="28"/>
          <w:szCs w:val="28"/>
        </w:rPr>
      </w:pPr>
      <w:r w:rsidRPr="00AC3524">
        <w:rPr>
          <w:sz w:val="28"/>
          <w:szCs w:val="28"/>
        </w:rPr>
        <w:t xml:space="preserve">В основном экспортные поставки осуществлялись в страны СНГ </w:t>
      </w:r>
      <w:r w:rsidR="00874FD0" w:rsidRPr="00AC3524">
        <w:rPr>
          <w:sz w:val="28"/>
          <w:szCs w:val="28"/>
        </w:rPr>
        <w:t>–</w:t>
      </w:r>
      <w:r w:rsidRPr="00AC3524">
        <w:rPr>
          <w:sz w:val="28"/>
          <w:szCs w:val="28"/>
        </w:rPr>
        <w:t>Россия, Казахстан, Узбекистан.</w:t>
      </w:r>
      <w:r w:rsidR="00874FD0" w:rsidRPr="00AC3524">
        <w:rPr>
          <w:sz w:val="28"/>
          <w:szCs w:val="28"/>
        </w:rPr>
        <w:t xml:space="preserve"> </w:t>
      </w:r>
      <w:r w:rsidRPr="00AC3524">
        <w:rPr>
          <w:sz w:val="28"/>
          <w:szCs w:val="28"/>
        </w:rPr>
        <w:t>Из 45 мостовых кранов поставле</w:t>
      </w:r>
      <w:r w:rsidR="004324CF">
        <w:rPr>
          <w:sz w:val="28"/>
          <w:szCs w:val="28"/>
        </w:rPr>
        <w:t>но в Россию</w:t>
      </w:r>
      <w:r w:rsidRPr="00AC3524">
        <w:rPr>
          <w:sz w:val="28"/>
          <w:szCs w:val="28"/>
        </w:rPr>
        <w:t xml:space="preserve"> 32 шт, в Казахстан </w:t>
      </w:r>
      <w:r w:rsidR="00874FD0" w:rsidRPr="00AC3524">
        <w:rPr>
          <w:sz w:val="28"/>
          <w:szCs w:val="28"/>
        </w:rPr>
        <w:t>–</w:t>
      </w:r>
      <w:r w:rsidRPr="00AC3524">
        <w:rPr>
          <w:sz w:val="28"/>
          <w:szCs w:val="28"/>
        </w:rPr>
        <w:t xml:space="preserve"> 12 шт, в Узбекистан – 1 шт.</w:t>
      </w:r>
    </w:p>
    <w:p w:rsidR="00E71156" w:rsidRPr="00AC3524" w:rsidRDefault="00E71156" w:rsidP="00AC3524">
      <w:pPr>
        <w:keepNext/>
        <w:widowControl w:val="0"/>
        <w:spacing w:line="360" w:lineRule="auto"/>
        <w:ind w:firstLine="709"/>
        <w:jc w:val="both"/>
        <w:rPr>
          <w:sz w:val="28"/>
          <w:szCs w:val="28"/>
        </w:rPr>
      </w:pPr>
      <w:r w:rsidRPr="00AC3524">
        <w:rPr>
          <w:sz w:val="28"/>
          <w:szCs w:val="28"/>
        </w:rPr>
        <w:t xml:space="preserve">На валютном счете на начало отчетного года числилось </w:t>
      </w:r>
      <w:r w:rsidR="00874FD0" w:rsidRPr="00AC3524">
        <w:rPr>
          <w:sz w:val="28"/>
          <w:szCs w:val="28"/>
        </w:rPr>
        <w:t>1</w:t>
      </w:r>
      <w:r w:rsidRPr="00AC3524">
        <w:rPr>
          <w:sz w:val="28"/>
          <w:szCs w:val="28"/>
        </w:rPr>
        <w:t>0 тыс. грн, пересчитанной валюты по курсу Национального банка Украины на момент поступления денежных средств на счет предприятия, а к концу года 31,3 тыс.</w:t>
      </w:r>
      <w:r w:rsidR="00874FD0" w:rsidRPr="00AC3524">
        <w:rPr>
          <w:sz w:val="28"/>
          <w:szCs w:val="28"/>
        </w:rPr>
        <w:t xml:space="preserve"> </w:t>
      </w:r>
      <w:r w:rsidRPr="00AC3524">
        <w:rPr>
          <w:sz w:val="28"/>
          <w:szCs w:val="28"/>
        </w:rPr>
        <w:t>грн.</w:t>
      </w:r>
      <w:r w:rsidR="00874FD0" w:rsidRPr="00AC3524">
        <w:rPr>
          <w:sz w:val="28"/>
          <w:szCs w:val="28"/>
        </w:rPr>
        <w:t xml:space="preserve"> Таким образом, можно сделать обоснованный вывод о том, что п</w:t>
      </w:r>
      <w:r w:rsidRPr="00AC3524">
        <w:rPr>
          <w:sz w:val="28"/>
          <w:szCs w:val="28"/>
        </w:rPr>
        <w:t>родукция завода</w:t>
      </w:r>
      <w:r w:rsidR="00874FD0" w:rsidRPr="00AC3524">
        <w:rPr>
          <w:sz w:val="28"/>
          <w:szCs w:val="28"/>
        </w:rPr>
        <w:t>, а именно:</w:t>
      </w:r>
      <w:r w:rsidRPr="00AC3524">
        <w:rPr>
          <w:sz w:val="28"/>
          <w:szCs w:val="28"/>
        </w:rPr>
        <w:t xml:space="preserve"> краны мостовые козловые, консольные, краны однобалочные, тележки грейферные сертифицирована и имеет </w:t>
      </w:r>
      <w:r w:rsidR="00874FD0" w:rsidRPr="00AC3524">
        <w:rPr>
          <w:sz w:val="28"/>
          <w:szCs w:val="28"/>
        </w:rPr>
        <w:t>большие перспективы</w:t>
      </w:r>
      <w:r w:rsidRPr="00AC3524">
        <w:rPr>
          <w:sz w:val="28"/>
          <w:szCs w:val="28"/>
        </w:rPr>
        <w:t xml:space="preserve"> выхода на мировой рынок.</w:t>
      </w:r>
    </w:p>
    <w:p w:rsidR="00E71156" w:rsidRPr="00AC3524" w:rsidRDefault="00E71156" w:rsidP="00AC3524">
      <w:pPr>
        <w:keepNext/>
        <w:widowControl w:val="0"/>
        <w:spacing w:line="360" w:lineRule="auto"/>
        <w:ind w:firstLine="709"/>
        <w:jc w:val="both"/>
        <w:rPr>
          <w:sz w:val="28"/>
          <w:szCs w:val="28"/>
        </w:rPr>
      </w:pPr>
      <w:r w:rsidRPr="00AC3524">
        <w:rPr>
          <w:sz w:val="28"/>
          <w:szCs w:val="28"/>
        </w:rPr>
        <w:t xml:space="preserve">В </w:t>
      </w:r>
      <w:r w:rsidR="00874FD0" w:rsidRPr="00AC3524">
        <w:rPr>
          <w:sz w:val="28"/>
          <w:szCs w:val="28"/>
        </w:rPr>
        <w:t>2008</w:t>
      </w:r>
      <w:r w:rsidRPr="00AC3524">
        <w:rPr>
          <w:sz w:val="28"/>
          <w:szCs w:val="28"/>
        </w:rPr>
        <w:t xml:space="preserve"> году </w:t>
      </w:r>
      <w:r w:rsidR="00874FD0" w:rsidRPr="00AC3524">
        <w:rPr>
          <w:sz w:val="28"/>
          <w:szCs w:val="28"/>
        </w:rPr>
        <w:t xml:space="preserve">было </w:t>
      </w:r>
      <w:r w:rsidRPr="00AC3524">
        <w:rPr>
          <w:sz w:val="28"/>
          <w:szCs w:val="28"/>
        </w:rPr>
        <w:t>приобретено оборудование для технического перевооружения и замену изношенного и морального устаревшего на сумму 5942,7 тыс. грн., в том числе введено в действие 2809,0 т</w:t>
      </w:r>
      <w:r w:rsidR="00874FD0" w:rsidRPr="00AC3524">
        <w:rPr>
          <w:sz w:val="28"/>
          <w:szCs w:val="28"/>
        </w:rPr>
        <w:t>ы</w:t>
      </w:r>
      <w:r w:rsidR="00874FD0" w:rsidRPr="00AC3524">
        <w:rPr>
          <w:sz w:val="28"/>
          <w:szCs w:val="28"/>
          <w:lang w:val="en-US"/>
        </w:rPr>
        <w:t>c</w:t>
      </w:r>
      <w:r w:rsidRPr="00AC3524">
        <w:rPr>
          <w:sz w:val="28"/>
          <w:szCs w:val="28"/>
        </w:rPr>
        <w:t>. грн.</w:t>
      </w:r>
      <w:r w:rsidR="00AC3524">
        <w:rPr>
          <w:sz w:val="28"/>
          <w:szCs w:val="28"/>
        </w:rPr>
        <w:t xml:space="preserve"> </w:t>
      </w:r>
    </w:p>
    <w:p w:rsidR="00E71156" w:rsidRPr="00AC3524" w:rsidRDefault="00E71156" w:rsidP="00AC3524">
      <w:pPr>
        <w:keepNext/>
        <w:widowControl w:val="0"/>
        <w:spacing w:line="360" w:lineRule="auto"/>
        <w:ind w:firstLine="709"/>
        <w:jc w:val="both"/>
        <w:rPr>
          <w:sz w:val="28"/>
          <w:szCs w:val="28"/>
        </w:rPr>
      </w:pPr>
      <w:r w:rsidRPr="00AC3524">
        <w:rPr>
          <w:sz w:val="28"/>
          <w:szCs w:val="28"/>
        </w:rPr>
        <w:t xml:space="preserve">За </w:t>
      </w:r>
      <w:smartTag w:uri="urn:schemas-microsoft-com:office:smarttags" w:element="metricconverter">
        <w:smartTagPr>
          <w:attr w:name="ProductID" w:val="2008 г"/>
        </w:smartTagPr>
        <w:r w:rsidRPr="00AC3524">
          <w:rPr>
            <w:sz w:val="28"/>
            <w:szCs w:val="28"/>
          </w:rPr>
          <w:t>2008 г</w:t>
        </w:r>
      </w:smartTag>
      <w:r w:rsidRPr="00AC3524">
        <w:rPr>
          <w:sz w:val="28"/>
          <w:szCs w:val="28"/>
        </w:rPr>
        <w:t>. от обычной деятельности до налогообложения получено прибыли 36169,1 тыс. грн. за минусом налога на прибыль 10173,1 тыс.</w:t>
      </w:r>
      <w:r w:rsidR="00874FD0" w:rsidRPr="00AC3524">
        <w:rPr>
          <w:sz w:val="28"/>
          <w:szCs w:val="28"/>
        </w:rPr>
        <w:t xml:space="preserve"> </w:t>
      </w:r>
      <w:r w:rsidRPr="00AC3524">
        <w:rPr>
          <w:sz w:val="28"/>
          <w:szCs w:val="28"/>
        </w:rPr>
        <w:t xml:space="preserve">грн. </w:t>
      </w:r>
      <w:r w:rsidR="00874FD0" w:rsidRPr="00AC3524">
        <w:rPr>
          <w:sz w:val="28"/>
          <w:szCs w:val="28"/>
        </w:rPr>
        <w:t>Ч</w:t>
      </w:r>
      <w:r w:rsidRPr="00AC3524">
        <w:rPr>
          <w:sz w:val="28"/>
          <w:szCs w:val="28"/>
        </w:rPr>
        <w:t>истая прибыль - 4217,6 тыс.</w:t>
      </w:r>
      <w:r w:rsidR="00874FD0" w:rsidRPr="00AC3524">
        <w:rPr>
          <w:sz w:val="28"/>
          <w:szCs w:val="28"/>
        </w:rPr>
        <w:t xml:space="preserve"> </w:t>
      </w:r>
      <w:r w:rsidRPr="00AC3524">
        <w:rPr>
          <w:sz w:val="28"/>
          <w:szCs w:val="28"/>
        </w:rPr>
        <w:t>грн.</w:t>
      </w:r>
    </w:p>
    <w:p w:rsidR="00E71156" w:rsidRPr="00AC3524" w:rsidRDefault="00E71156" w:rsidP="00AC3524">
      <w:pPr>
        <w:keepNext/>
        <w:widowControl w:val="0"/>
        <w:spacing w:line="360" w:lineRule="auto"/>
        <w:ind w:firstLine="709"/>
        <w:jc w:val="both"/>
        <w:rPr>
          <w:sz w:val="28"/>
          <w:szCs w:val="28"/>
        </w:rPr>
      </w:pPr>
      <w:r w:rsidRPr="00AC3524">
        <w:rPr>
          <w:sz w:val="28"/>
          <w:szCs w:val="28"/>
        </w:rPr>
        <w:t>Уровень рентабельности предприятия составляет 4,5% (отношение чистой прибыли к объему выручки) 4217,6/175515,0 х 100% = 4,5%, т.</w:t>
      </w:r>
      <w:r w:rsidR="00C14773" w:rsidRPr="00AC3524">
        <w:rPr>
          <w:sz w:val="28"/>
          <w:szCs w:val="28"/>
        </w:rPr>
        <w:t xml:space="preserve"> </w:t>
      </w:r>
      <w:r w:rsidRPr="00AC3524">
        <w:rPr>
          <w:sz w:val="28"/>
          <w:szCs w:val="28"/>
        </w:rPr>
        <w:t>е. с каждой гр</w:t>
      </w:r>
      <w:r w:rsidR="00C14773" w:rsidRPr="00AC3524">
        <w:rPr>
          <w:sz w:val="28"/>
          <w:szCs w:val="28"/>
        </w:rPr>
        <w:t>ив</w:t>
      </w:r>
      <w:r w:rsidRPr="00AC3524">
        <w:rPr>
          <w:sz w:val="28"/>
          <w:szCs w:val="28"/>
        </w:rPr>
        <w:t>н</w:t>
      </w:r>
      <w:r w:rsidR="00C14773" w:rsidRPr="00AC3524">
        <w:rPr>
          <w:sz w:val="28"/>
          <w:szCs w:val="28"/>
        </w:rPr>
        <w:t>ы</w:t>
      </w:r>
      <w:r w:rsidRPr="00AC3524">
        <w:rPr>
          <w:sz w:val="28"/>
          <w:szCs w:val="28"/>
        </w:rPr>
        <w:t xml:space="preserve"> проданной продукции предприятие получило 4,5 коп. прибыли.</w:t>
      </w:r>
    </w:p>
    <w:p w:rsidR="00E71156" w:rsidRPr="00AC3524" w:rsidRDefault="00E71156" w:rsidP="00AC3524">
      <w:pPr>
        <w:keepNext/>
        <w:widowControl w:val="0"/>
        <w:spacing w:line="360" w:lineRule="auto"/>
        <w:ind w:firstLine="709"/>
        <w:jc w:val="both"/>
        <w:rPr>
          <w:sz w:val="28"/>
          <w:szCs w:val="28"/>
        </w:rPr>
      </w:pPr>
      <w:r w:rsidRPr="00AC3524">
        <w:rPr>
          <w:sz w:val="28"/>
          <w:szCs w:val="28"/>
        </w:rPr>
        <w:t>Уставный фонд предприятия на начало года составил 27083,0 тыс. грн. Уставной фонд на конец 2008г. составил 27083,0 тыс.грн.</w:t>
      </w:r>
    </w:p>
    <w:p w:rsidR="00E71156" w:rsidRPr="00AC3524" w:rsidRDefault="00E71156" w:rsidP="00AC3524">
      <w:pPr>
        <w:keepNext/>
        <w:widowControl w:val="0"/>
        <w:spacing w:line="360" w:lineRule="auto"/>
        <w:ind w:firstLine="709"/>
        <w:jc w:val="both"/>
        <w:rPr>
          <w:sz w:val="28"/>
          <w:szCs w:val="28"/>
        </w:rPr>
      </w:pPr>
      <w:r w:rsidRPr="00AC3524">
        <w:rPr>
          <w:sz w:val="28"/>
          <w:szCs w:val="28"/>
        </w:rPr>
        <w:t>Дополнительный капитал - 0 тыс. грн., резервный - 2271,1 тыс. грн., нераспределенная прибыль - 5109,5 тыс. грн.</w:t>
      </w:r>
    </w:p>
    <w:p w:rsidR="00E71156" w:rsidRPr="00AC3524" w:rsidRDefault="00E71156" w:rsidP="00AC3524">
      <w:pPr>
        <w:keepNext/>
        <w:widowControl w:val="0"/>
        <w:spacing w:line="360" w:lineRule="auto"/>
        <w:ind w:firstLine="709"/>
        <w:jc w:val="both"/>
        <w:rPr>
          <w:sz w:val="28"/>
          <w:szCs w:val="28"/>
        </w:rPr>
      </w:pPr>
      <w:r w:rsidRPr="00AC3524">
        <w:rPr>
          <w:sz w:val="28"/>
          <w:szCs w:val="28"/>
        </w:rPr>
        <w:t>Итого собственный капитал на конец года составил 80363,6 тыс. грн.</w:t>
      </w:r>
    </w:p>
    <w:p w:rsidR="00E71156" w:rsidRPr="00AC3524" w:rsidRDefault="00E71156" w:rsidP="00AC3524">
      <w:pPr>
        <w:keepNext/>
        <w:widowControl w:val="0"/>
        <w:spacing w:line="360" w:lineRule="auto"/>
        <w:ind w:firstLine="709"/>
        <w:jc w:val="both"/>
        <w:rPr>
          <w:sz w:val="28"/>
          <w:szCs w:val="28"/>
        </w:rPr>
      </w:pPr>
      <w:r w:rsidRPr="00AC3524">
        <w:rPr>
          <w:sz w:val="28"/>
          <w:szCs w:val="28"/>
        </w:rPr>
        <w:t>Собственные оборотные средства на конец года (35731,2 - 28673,9) составили 7057,3 тыс. грн. На протяжении года предприятие лихорадило из-за недостатка оборотных средств.</w:t>
      </w:r>
    </w:p>
    <w:p w:rsidR="00E71156" w:rsidRPr="00AC3524" w:rsidRDefault="00E71156" w:rsidP="00AC3524">
      <w:pPr>
        <w:keepNext/>
        <w:widowControl w:val="0"/>
        <w:spacing w:line="360" w:lineRule="auto"/>
        <w:ind w:firstLine="709"/>
        <w:jc w:val="both"/>
        <w:rPr>
          <w:sz w:val="28"/>
          <w:szCs w:val="28"/>
        </w:rPr>
      </w:pPr>
      <w:r w:rsidRPr="00AC3524">
        <w:rPr>
          <w:sz w:val="28"/>
          <w:szCs w:val="28"/>
        </w:rPr>
        <w:t>Дебиторская задолженность на начало года 11225,1 тыс. грн., на конец года - 15751,5 тыс. грн.</w:t>
      </w:r>
    </w:p>
    <w:p w:rsidR="00E71156" w:rsidRPr="00AC3524" w:rsidRDefault="00E71156" w:rsidP="00AC3524">
      <w:pPr>
        <w:keepNext/>
        <w:widowControl w:val="0"/>
        <w:spacing w:line="360" w:lineRule="auto"/>
        <w:ind w:firstLine="709"/>
        <w:jc w:val="both"/>
        <w:rPr>
          <w:sz w:val="28"/>
          <w:szCs w:val="28"/>
        </w:rPr>
      </w:pPr>
      <w:r w:rsidRPr="00AC3524">
        <w:rPr>
          <w:sz w:val="28"/>
          <w:szCs w:val="28"/>
        </w:rPr>
        <w:t xml:space="preserve">Проанализируем динамику финансовых результатов деятельности предприятия ООО </w:t>
      </w:r>
      <w:r w:rsidR="004324CF">
        <w:rPr>
          <w:sz w:val="28"/>
          <w:szCs w:val="28"/>
        </w:rPr>
        <w:t>«Харьковский завод ПТО»</w:t>
      </w:r>
      <w:r w:rsidR="008E0A62" w:rsidRPr="00AC3524">
        <w:rPr>
          <w:sz w:val="28"/>
          <w:szCs w:val="28"/>
        </w:rPr>
        <w:t xml:space="preserve"> (табл. 2.16)</w:t>
      </w:r>
    </w:p>
    <w:p w:rsidR="004324CF" w:rsidRDefault="004324CF" w:rsidP="00AC3524">
      <w:pPr>
        <w:keepNext/>
        <w:widowControl w:val="0"/>
        <w:spacing w:line="360" w:lineRule="auto"/>
        <w:ind w:firstLine="709"/>
        <w:jc w:val="both"/>
        <w:rPr>
          <w:sz w:val="28"/>
          <w:szCs w:val="28"/>
        </w:rPr>
      </w:pPr>
    </w:p>
    <w:p w:rsidR="00E71156" w:rsidRPr="00AC3524" w:rsidRDefault="00E71156" w:rsidP="00AC3524">
      <w:pPr>
        <w:keepNext/>
        <w:widowControl w:val="0"/>
        <w:spacing w:line="360" w:lineRule="auto"/>
        <w:ind w:firstLine="709"/>
        <w:jc w:val="both"/>
        <w:rPr>
          <w:sz w:val="28"/>
          <w:szCs w:val="28"/>
        </w:rPr>
      </w:pPr>
      <w:r w:rsidRPr="00AC3524">
        <w:rPr>
          <w:sz w:val="28"/>
          <w:szCs w:val="28"/>
        </w:rPr>
        <w:t>Таблица 2.16</w:t>
      </w:r>
    </w:p>
    <w:p w:rsidR="00E71156" w:rsidRPr="00AC3524" w:rsidRDefault="00E71156" w:rsidP="00AC3524">
      <w:pPr>
        <w:keepNext/>
        <w:widowControl w:val="0"/>
        <w:spacing w:line="360" w:lineRule="auto"/>
        <w:ind w:firstLine="709"/>
        <w:jc w:val="both"/>
        <w:rPr>
          <w:sz w:val="28"/>
          <w:szCs w:val="28"/>
        </w:rPr>
      </w:pPr>
      <w:r w:rsidRPr="00AC3524">
        <w:rPr>
          <w:sz w:val="28"/>
          <w:szCs w:val="28"/>
        </w:rPr>
        <w:t xml:space="preserve">Динамика финансовых результатов деятельности предприятия ООО </w:t>
      </w:r>
      <w:r w:rsidR="004324CF">
        <w:rPr>
          <w:sz w:val="28"/>
          <w:szCs w:val="28"/>
        </w:rPr>
        <w:t>«Харьковский завод ПТО»</w:t>
      </w:r>
    </w:p>
    <w:tbl>
      <w:tblPr>
        <w:tblW w:w="8632" w:type="dxa"/>
        <w:tblInd w:w="182" w:type="dxa"/>
        <w:tblLayout w:type="fixed"/>
        <w:tblCellMar>
          <w:left w:w="40" w:type="dxa"/>
          <w:right w:w="40" w:type="dxa"/>
        </w:tblCellMar>
        <w:tblLook w:val="0000" w:firstRow="0" w:lastRow="0" w:firstColumn="0" w:lastColumn="0" w:noHBand="0" w:noVBand="0"/>
      </w:tblPr>
      <w:tblGrid>
        <w:gridCol w:w="1701"/>
        <w:gridCol w:w="994"/>
        <w:gridCol w:w="1077"/>
        <w:gridCol w:w="1133"/>
        <w:gridCol w:w="1272"/>
        <w:gridCol w:w="1015"/>
        <w:gridCol w:w="1440"/>
      </w:tblGrid>
      <w:tr w:rsidR="00E71156" w:rsidRPr="004324CF">
        <w:tc>
          <w:tcPr>
            <w:tcW w:w="1701" w:type="dxa"/>
            <w:tcBorders>
              <w:top w:val="single" w:sz="6" w:space="0" w:color="auto"/>
              <w:left w:val="single" w:sz="6" w:space="0" w:color="auto"/>
              <w:bottom w:val="nil"/>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Показатели</w:t>
            </w:r>
          </w:p>
        </w:tc>
        <w:tc>
          <w:tcPr>
            <w:tcW w:w="994"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smartTag w:uri="urn:schemas-microsoft-com:office:smarttags" w:element="metricconverter">
              <w:smartTagPr>
                <w:attr w:name="ProductID" w:val="2004 г"/>
              </w:smartTagPr>
              <w:r w:rsidRPr="004324CF">
                <w:rPr>
                  <w:sz w:val="20"/>
                </w:rPr>
                <w:t>2004 г</w:t>
              </w:r>
            </w:smartTag>
            <w:r w:rsidRPr="004324CF">
              <w:rPr>
                <w:sz w:val="20"/>
              </w:rPr>
              <w:t>.</w:t>
            </w:r>
          </w:p>
        </w:tc>
        <w:tc>
          <w:tcPr>
            <w:tcW w:w="1077"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smartTag w:uri="urn:schemas-microsoft-com:office:smarttags" w:element="metricconverter">
              <w:smartTagPr>
                <w:attr w:name="ProductID" w:val="2005 г"/>
              </w:smartTagPr>
              <w:r w:rsidRPr="004324CF">
                <w:rPr>
                  <w:sz w:val="20"/>
                </w:rPr>
                <w:t>2005 г</w:t>
              </w:r>
            </w:smartTag>
            <w:r w:rsidRPr="004324CF">
              <w:rPr>
                <w:sz w:val="20"/>
              </w:rPr>
              <w:t>.</w:t>
            </w:r>
          </w:p>
        </w:tc>
        <w:tc>
          <w:tcPr>
            <w:tcW w:w="1133"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smartTag w:uri="urn:schemas-microsoft-com:office:smarttags" w:element="metricconverter">
              <w:smartTagPr>
                <w:attr w:name="ProductID" w:val="2006 г"/>
              </w:smartTagPr>
              <w:r w:rsidRPr="004324CF">
                <w:rPr>
                  <w:sz w:val="20"/>
                </w:rPr>
                <w:t>2006 г</w:t>
              </w:r>
            </w:smartTag>
            <w:r w:rsidRPr="004324CF">
              <w:rPr>
                <w:sz w:val="20"/>
              </w:rPr>
              <w:t>.</w:t>
            </w:r>
          </w:p>
        </w:tc>
        <w:tc>
          <w:tcPr>
            <w:tcW w:w="1272"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smartTag w:uri="urn:schemas-microsoft-com:office:smarttags" w:element="metricconverter">
              <w:smartTagPr>
                <w:attr w:name="ProductID" w:val="2007 г"/>
              </w:smartTagPr>
              <w:r w:rsidRPr="004324CF">
                <w:rPr>
                  <w:sz w:val="20"/>
                </w:rPr>
                <w:t>2007 г</w:t>
              </w:r>
            </w:smartTag>
            <w:r w:rsidRPr="004324CF">
              <w:rPr>
                <w:sz w:val="20"/>
              </w:rPr>
              <w:t>.</w:t>
            </w:r>
          </w:p>
        </w:tc>
        <w:tc>
          <w:tcPr>
            <w:tcW w:w="2455" w:type="dxa"/>
            <w:gridSpan w:val="2"/>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2008 год</w:t>
            </w:r>
          </w:p>
        </w:tc>
      </w:tr>
      <w:tr w:rsidR="00E71156" w:rsidRPr="004324CF">
        <w:tc>
          <w:tcPr>
            <w:tcW w:w="1701" w:type="dxa"/>
            <w:tcBorders>
              <w:top w:val="nil"/>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p>
        </w:tc>
        <w:tc>
          <w:tcPr>
            <w:tcW w:w="994" w:type="dxa"/>
            <w:tcBorders>
              <w:top w:val="single" w:sz="6" w:space="0" w:color="auto"/>
              <w:left w:val="single" w:sz="6" w:space="0" w:color="auto"/>
              <w:bottom w:val="single" w:sz="6" w:space="0" w:color="auto"/>
              <w:right w:val="single" w:sz="6" w:space="0" w:color="auto"/>
            </w:tcBorders>
          </w:tcPr>
          <w:p w:rsidR="00E71156" w:rsidRPr="004324CF" w:rsidRDefault="00C14773" w:rsidP="004324CF">
            <w:pPr>
              <w:keepNext/>
              <w:widowControl w:val="0"/>
              <w:spacing w:line="360" w:lineRule="auto"/>
              <w:jc w:val="both"/>
              <w:rPr>
                <w:sz w:val="20"/>
              </w:rPr>
            </w:pPr>
            <w:r w:rsidRPr="004324CF">
              <w:rPr>
                <w:sz w:val="20"/>
              </w:rPr>
              <w:t>а</w:t>
            </w:r>
            <w:r w:rsidR="00E71156" w:rsidRPr="004324CF">
              <w:rPr>
                <w:sz w:val="20"/>
              </w:rPr>
              <w:t>бсол</w:t>
            </w:r>
            <w:r w:rsidR="008E0A62" w:rsidRPr="004324CF">
              <w:rPr>
                <w:sz w:val="20"/>
              </w:rPr>
              <w:t>ютная</w:t>
            </w:r>
            <w:r w:rsidR="00E71156" w:rsidRPr="004324CF">
              <w:rPr>
                <w:sz w:val="20"/>
              </w:rPr>
              <w:t xml:space="preserve"> величин</w:t>
            </w:r>
          </w:p>
        </w:tc>
        <w:tc>
          <w:tcPr>
            <w:tcW w:w="1077" w:type="dxa"/>
            <w:tcBorders>
              <w:top w:val="single" w:sz="6" w:space="0" w:color="auto"/>
              <w:left w:val="single" w:sz="6" w:space="0" w:color="auto"/>
              <w:bottom w:val="single" w:sz="6" w:space="0" w:color="auto"/>
              <w:right w:val="single" w:sz="6" w:space="0" w:color="auto"/>
            </w:tcBorders>
          </w:tcPr>
          <w:p w:rsidR="00E71156" w:rsidRPr="004324CF" w:rsidRDefault="008E0A62" w:rsidP="004324CF">
            <w:pPr>
              <w:keepNext/>
              <w:widowControl w:val="0"/>
              <w:spacing w:line="360" w:lineRule="auto"/>
              <w:jc w:val="both"/>
              <w:rPr>
                <w:sz w:val="20"/>
              </w:rPr>
            </w:pPr>
            <w:r w:rsidRPr="004324CF">
              <w:rPr>
                <w:sz w:val="20"/>
              </w:rPr>
              <w:t>А</w:t>
            </w:r>
            <w:r w:rsidR="00C14773" w:rsidRPr="004324CF">
              <w:rPr>
                <w:sz w:val="20"/>
              </w:rPr>
              <w:t>бсол</w:t>
            </w:r>
            <w:r w:rsidRPr="004324CF">
              <w:rPr>
                <w:sz w:val="20"/>
              </w:rPr>
              <w:t>ютная</w:t>
            </w:r>
            <w:r w:rsidR="00C14773" w:rsidRPr="004324CF">
              <w:rPr>
                <w:sz w:val="20"/>
              </w:rPr>
              <w:t xml:space="preserve"> </w:t>
            </w:r>
            <w:r w:rsidR="00E71156" w:rsidRPr="004324CF">
              <w:rPr>
                <w:sz w:val="20"/>
              </w:rPr>
              <w:t>величина</w:t>
            </w:r>
          </w:p>
        </w:tc>
        <w:tc>
          <w:tcPr>
            <w:tcW w:w="1133" w:type="dxa"/>
            <w:tcBorders>
              <w:top w:val="single" w:sz="6" w:space="0" w:color="auto"/>
              <w:left w:val="single" w:sz="6" w:space="0" w:color="auto"/>
              <w:bottom w:val="single" w:sz="6" w:space="0" w:color="auto"/>
              <w:right w:val="single" w:sz="6" w:space="0" w:color="auto"/>
            </w:tcBorders>
          </w:tcPr>
          <w:p w:rsidR="00E71156" w:rsidRPr="004324CF" w:rsidRDefault="008E0A62" w:rsidP="004324CF">
            <w:pPr>
              <w:keepNext/>
              <w:widowControl w:val="0"/>
              <w:spacing w:line="360" w:lineRule="auto"/>
              <w:jc w:val="both"/>
              <w:rPr>
                <w:sz w:val="20"/>
              </w:rPr>
            </w:pPr>
            <w:r w:rsidRPr="004324CF">
              <w:rPr>
                <w:sz w:val="20"/>
              </w:rPr>
              <w:t>А</w:t>
            </w:r>
            <w:r w:rsidR="00C14773" w:rsidRPr="004324CF">
              <w:rPr>
                <w:sz w:val="20"/>
              </w:rPr>
              <w:t>бсол</w:t>
            </w:r>
            <w:r w:rsidRPr="004324CF">
              <w:rPr>
                <w:sz w:val="20"/>
              </w:rPr>
              <w:t>ютная</w:t>
            </w:r>
            <w:r w:rsidR="00C14773" w:rsidRPr="004324CF">
              <w:rPr>
                <w:sz w:val="20"/>
              </w:rPr>
              <w:t xml:space="preserve"> </w:t>
            </w:r>
            <w:r w:rsidR="00E71156" w:rsidRPr="004324CF">
              <w:rPr>
                <w:sz w:val="20"/>
              </w:rPr>
              <w:t>величина</w:t>
            </w:r>
          </w:p>
        </w:tc>
        <w:tc>
          <w:tcPr>
            <w:tcW w:w="1272" w:type="dxa"/>
            <w:tcBorders>
              <w:top w:val="single" w:sz="6" w:space="0" w:color="auto"/>
              <w:left w:val="single" w:sz="6" w:space="0" w:color="auto"/>
              <w:bottom w:val="single" w:sz="6" w:space="0" w:color="auto"/>
              <w:right w:val="single" w:sz="6" w:space="0" w:color="auto"/>
            </w:tcBorders>
          </w:tcPr>
          <w:p w:rsidR="00E71156" w:rsidRPr="004324CF" w:rsidRDefault="008E0A62" w:rsidP="004324CF">
            <w:pPr>
              <w:keepNext/>
              <w:widowControl w:val="0"/>
              <w:spacing w:line="360" w:lineRule="auto"/>
              <w:jc w:val="both"/>
              <w:rPr>
                <w:sz w:val="20"/>
              </w:rPr>
            </w:pPr>
            <w:r w:rsidRPr="004324CF">
              <w:rPr>
                <w:sz w:val="20"/>
              </w:rPr>
              <w:t>А</w:t>
            </w:r>
            <w:r w:rsidR="00C14773" w:rsidRPr="004324CF">
              <w:rPr>
                <w:sz w:val="20"/>
              </w:rPr>
              <w:t>бсол</w:t>
            </w:r>
            <w:r w:rsidRPr="004324CF">
              <w:rPr>
                <w:sz w:val="20"/>
              </w:rPr>
              <w:t>ютная</w:t>
            </w:r>
            <w:r w:rsidR="00C14773" w:rsidRPr="004324CF">
              <w:rPr>
                <w:sz w:val="20"/>
              </w:rPr>
              <w:t xml:space="preserve"> </w:t>
            </w:r>
            <w:r w:rsidR="00E71156" w:rsidRPr="004324CF">
              <w:rPr>
                <w:sz w:val="20"/>
              </w:rPr>
              <w:t>величина</w:t>
            </w:r>
          </w:p>
        </w:tc>
        <w:tc>
          <w:tcPr>
            <w:tcW w:w="1015" w:type="dxa"/>
            <w:tcBorders>
              <w:top w:val="single" w:sz="6" w:space="0" w:color="auto"/>
              <w:left w:val="single" w:sz="6" w:space="0" w:color="auto"/>
              <w:bottom w:val="single" w:sz="6" w:space="0" w:color="auto"/>
              <w:right w:val="single" w:sz="6" w:space="0" w:color="auto"/>
            </w:tcBorders>
          </w:tcPr>
          <w:p w:rsidR="00E71156" w:rsidRPr="004324CF" w:rsidRDefault="008E0A62" w:rsidP="004324CF">
            <w:pPr>
              <w:keepNext/>
              <w:widowControl w:val="0"/>
              <w:spacing w:line="360" w:lineRule="auto"/>
              <w:jc w:val="both"/>
              <w:rPr>
                <w:sz w:val="20"/>
              </w:rPr>
            </w:pPr>
            <w:r w:rsidRPr="004324CF">
              <w:rPr>
                <w:sz w:val="20"/>
              </w:rPr>
              <w:t>А</w:t>
            </w:r>
            <w:r w:rsidR="00C14773" w:rsidRPr="004324CF">
              <w:rPr>
                <w:sz w:val="20"/>
              </w:rPr>
              <w:t>бсол</w:t>
            </w:r>
            <w:r w:rsidRPr="004324CF">
              <w:rPr>
                <w:sz w:val="20"/>
              </w:rPr>
              <w:t>ютная</w:t>
            </w:r>
            <w:r w:rsidR="00C14773" w:rsidRPr="004324CF">
              <w:rPr>
                <w:sz w:val="20"/>
              </w:rPr>
              <w:t xml:space="preserve"> </w:t>
            </w:r>
            <w:r w:rsidR="00E71156" w:rsidRPr="004324CF">
              <w:rPr>
                <w:sz w:val="20"/>
              </w:rPr>
              <w:t>величина</w:t>
            </w:r>
          </w:p>
        </w:tc>
        <w:tc>
          <w:tcPr>
            <w:tcW w:w="1440" w:type="dxa"/>
            <w:tcBorders>
              <w:top w:val="single" w:sz="6" w:space="0" w:color="auto"/>
              <w:left w:val="single" w:sz="6" w:space="0" w:color="auto"/>
              <w:bottom w:val="single" w:sz="6" w:space="0" w:color="auto"/>
              <w:right w:val="single" w:sz="6" w:space="0" w:color="auto"/>
            </w:tcBorders>
          </w:tcPr>
          <w:p w:rsidR="00E71156" w:rsidRPr="004324CF" w:rsidRDefault="00C14773" w:rsidP="004324CF">
            <w:pPr>
              <w:keepNext/>
              <w:widowControl w:val="0"/>
              <w:spacing w:line="360" w:lineRule="auto"/>
              <w:jc w:val="both"/>
              <w:rPr>
                <w:sz w:val="20"/>
              </w:rPr>
            </w:pPr>
            <w:r w:rsidRPr="004324CF">
              <w:rPr>
                <w:sz w:val="20"/>
              </w:rPr>
              <w:t>О</w:t>
            </w:r>
            <w:r w:rsidR="00E71156" w:rsidRPr="004324CF">
              <w:rPr>
                <w:sz w:val="20"/>
              </w:rPr>
              <w:t>тклон</w:t>
            </w:r>
            <w:r w:rsidR="008E0A62" w:rsidRPr="004324CF">
              <w:rPr>
                <w:sz w:val="20"/>
              </w:rPr>
              <w:t>ения</w:t>
            </w:r>
            <w:r w:rsidR="00E71156" w:rsidRPr="004324CF">
              <w:rPr>
                <w:sz w:val="20"/>
              </w:rPr>
              <w:t xml:space="preserve"> от </w:t>
            </w:r>
            <w:smartTag w:uri="urn:schemas-microsoft-com:office:smarttags" w:element="metricconverter">
              <w:smartTagPr>
                <w:attr w:name="ProductID" w:val="2007 г"/>
              </w:smartTagPr>
              <w:r w:rsidR="00E71156" w:rsidRPr="004324CF">
                <w:rPr>
                  <w:sz w:val="20"/>
                </w:rPr>
                <w:t>2007 г</w:t>
              </w:r>
            </w:smartTag>
            <w:r w:rsidR="00E71156" w:rsidRPr="004324CF">
              <w:rPr>
                <w:sz w:val="20"/>
              </w:rPr>
              <w:t>.</w:t>
            </w:r>
          </w:p>
        </w:tc>
      </w:tr>
      <w:tr w:rsidR="00E71156" w:rsidRPr="004324CF">
        <w:tc>
          <w:tcPr>
            <w:tcW w:w="1701"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1.Анализ имущественного состояния</w:t>
            </w:r>
          </w:p>
        </w:tc>
        <w:tc>
          <w:tcPr>
            <w:tcW w:w="994"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p>
        </w:tc>
        <w:tc>
          <w:tcPr>
            <w:tcW w:w="1077"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p>
        </w:tc>
        <w:tc>
          <w:tcPr>
            <w:tcW w:w="1133"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p>
        </w:tc>
        <w:tc>
          <w:tcPr>
            <w:tcW w:w="1272"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p>
        </w:tc>
        <w:tc>
          <w:tcPr>
            <w:tcW w:w="1015"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p>
        </w:tc>
        <w:tc>
          <w:tcPr>
            <w:tcW w:w="1440"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p>
        </w:tc>
      </w:tr>
      <w:tr w:rsidR="00E71156" w:rsidRPr="004324CF">
        <w:tc>
          <w:tcPr>
            <w:tcW w:w="1701" w:type="dxa"/>
            <w:tcBorders>
              <w:top w:val="single" w:sz="6" w:space="0" w:color="auto"/>
              <w:left w:val="single" w:sz="6" w:space="0" w:color="auto"/>
              <w:bottom w:val="single" w:sz="6" w:space="0" w:color="auto"/>
              <w:right w:val="single" w:sz="6" w:space="0" w:color="auto"/>
            </w:tcBorders>
            <w:vAlign w:val="center"/>
          </w:tcPr>
          <w:p w:rsidR="00E71156" w:rsidRPr="004324CF" w:rsidRDefault="00E71156" w:rsidP="004324CF">
            <w:pPr>
              <w:keepNext/>
              <w:widowControl w:val="0"/>
              <w:spacing w:line="360" w:lineRule="auto"/>
              <w:jc w:val="both"/>
              <w:rPr>
                <w:sz w:val="20"/>
              </w:rPr>
            </w:pPr>
            <w:r w:rsidRPr="004324CF">
              <w:rPr>
                <w:sz w:val="20"/>
              </w:rPr>
              <w:t xml:space="preserve">1.1. </w:t>
            </w:r>
            <w:r w:rsidR="00C14773" w:rsidRPr="004324CF">
              <w:rPr>
                <w:sz w:val="20"/>
              </w:rPr>
              <w:t>Коэффициент</w:t>
            </w:r>
            <w:r w:rsidRPr="004324CF">
              <w:rPr>
                <w:sz w:val="20"/>
              </w:rPr>
              <w:t xml:space="preserve"> износа основных средств</w:t>
            </w:r>
          </w:p>
        </w:tc>
        <w:tc>
          <w:tcPr>
            <w:tcW w:w="994"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0,674</w:t>
            </w:r>
          </w:p>
        </w:tc>
        <w:tc>
          <w:tcPr>
            <w:tcW w:w="1077"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0,68</w:t>
            </w:r>
          </w:p>
        </w:tc>
        <w:tc>
          <w:tcPr>
            <w:tcW w:w="1133"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0,62</w:t>
            </w:r>
          </w:p>
        </w:tc>
        <w:tc>
          <w:tcPr>
            <w:tcW w:w="1272"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0,63</w:t>
            </w:r>
          </w:p>
        </w:tc>
        <w:tc>
          <w:tcPr>
            <w:tcW w:w="1015"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0,58</w:t>
            </w:r>
          </w:p>
        </w:tc>
        <w:tc>
          <w:tcPr>
            <w:tcW w:w="1440"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-0,05</w:t>
            </w:r>
          </w:p>
        </w:tc>
      </w:tr>
      <w:tr w:rsidR="00E71156" w:rsidRPr="004324CF">
        <w:tc>
          <w:tcPr>
            <w:tcW w:w="1701" w:type="dxa"/>
            <w:tcBorders>
              <w:top w:val="single" w:sz="6" w:space="0" w:color="auto"/>
              <w:left w:val="single" w:sz="6" w:space="0" w:color="auto"/>
              <w:bottom w:val="single" w:sz="6" w:space="0" w:color="auto"/>
              <w:right w:val="single" w:sz="6" w:space="0" w:color="auto"/>
            </w:tcBorders>
            <w:vAlign w:val="center"/>
          </w:tcPr>
          <w:p w:rsidR="00E71156" w:rsidRPr="004324CF" w:rsidRDefault="002D10CE" w:rsidP="004324CF">
            <w:pPr>
              <w:keepNext/>
              <w:widowControl w:val="0"/>
              <w:spacing w:line="360" w:lineRule="auto"/>
              <w:jc w:val="both"/>
              <w:rPr>
                <w:sz w:val="20"/>
              </w:rPr>
            </w:pPr>
            <w:r w:rsidRPr="004324CF">
              <w:rPr>
                <w:sz w:val="20"/>
              </w:rPr>
              <w:t>1.2. Коэффициент обновления</w:t>
            </w:r>
            <w:r w:rsidR="00E71156" w:rsidRPr="004324CF">
              <w:rPr>
                <w:sz w:val="20"/>
              </w:rPr>
              <w:t xml:space="preserve"> основных средств</w:t>
            </w:r>
          </w:p>
        </w:tc>
        <w:tc>
          <w:tcPr>
            <w:tcW w:w="994"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0,051</w:t>
            </w:r>
          </w:p>
        </w:tc>
        <w:tc>
          <w:tcPr>
            <w:tcW w:w="1077"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0,024</w:t>
            </w:r>
          </w:p>
        </w:tc>
        <w:tc>
          <w:tcPr>
            <w:tcW w:w="1133"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0,14</w:t>
            </w:r>
          </w:p>
        </w:tc>
        <w:tc>
          <w:tcPr>
            <w:tcW w:w="1272"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0,05</w:t>
            </w:r>
          </w:p>
        </w:tc>
        <w:tc>
          <w:tcPr>
            <w:tcW w:w="1015"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0,13</w:t>
            </w:r>
          </w:p>
        </w:tc>
        <w:tc>
          <w:tcPr>
            <w:tcW w:w="1440"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+0,08</w:t>
            </w:r>
          </w:p>
        </w:tc>
      </w:tr>
      <w:tr w:rsidR="00E71156" w:rsidRPr="004324CF">
        <w:tc>
          <w:tcPr>
            <w:tcW w:w="1701"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2. Анализ ликвидности</w:t>
            </w:r>
          </w:p>
        </w:tc>
        <w:tc>
          <w:tcPr>
            <w:tcW w:w="994"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p>
        </w:tc>
        <w:tc>
          <w:tcPr>
            <w:tcW w:w="1077"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p>
        </w:tc>
        <w:tc>
          <w:tcPr>
            <w:tcW w:w="1133"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p>
        </w:tc>
        <w:tc>
          <w:tcPr>
            <w:tcW w:w="1272"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p>
        </w:tc>
        <w:tc>
          <w:tcPr>
            <w:tcW w:w="1015"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p>
        </w:tc>
        <w:tc>
          <w:tcPr>
            <w:tcW w:w="1440"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p>
        </w:tc>
      </w:tr>
      <w:tr w:rsidR="00E71156" w:rsidRPr="004324CF">
        <w:tc>
          <w:tcPr>
            <w:tcW w:w="1701" w:type="dxa"/>
            <w:tcBorders>
              <w:top w:val="single" w:sz="6" w:space="0" w:color="auto"/>
              <w:left w:val="single" w:sz="6" w:space="0" w:color="auto"/>
              <w:bottom w:val="single" w:sz="6" w:space="0" w:color="auto"/>
              <w:right w:val="single" w:sz="6" w:space="0" w:color="auto"/>
            </w:tcBorders>
            <w:vAlign w:val="center"/>
          </w:tcPr>
          <w:p w:rsidR="00E71156" w:rsidRPr="004324CF" w:rsidRDefault="002D10CE" w:rsidP="004324CF">
            <w:pPr>
              <w:keepNext/>
              <w:widowControl w:val="0"/>
              <w:spacing w:line="360" w:lineRule="auto"/>
              <w:jc w:val="both"/>
              <w:rPr>
                <w:sz w:val="20"/>
              </w:rPr>
            </w:pPr>
            <w:r w:rsidRPr="004324CF">
              <w:rPr>
                <w:sz w:val="20"/>
              </w:rPr>
              <w:t>2.1 Коэффициент</w:t>
            </w:r>
            <w:r w:rsidR="00E71156" w:rsidRPr="004324CF">
              <w:rPr>
                <w:sz w:val="20"/>
              </w:rPr>
              <w:t xml:space="preserve"> абсолютной ликвидности</w:t>
            </w:r>
          </w:p>
        </w:tc>
        <w:tc>
          <w:tcPr>
            <w:tcW w:w="994"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0,005</w:t>
            </w:r>
          </w:p>
        </w:tc>
        <w:tc>
          <w:tcPr>
            <w:tcW w:w="1077"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0,013</w:t>
            </w:r>
          </w:p>
        </w:tc>
        <w:tc>
          <w:tcPr>
            <w:tcW w:w="1133"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0,08</w:t>
            </w:r>
          </w:p>
        </w:tc>
        <w:tc>
          <w:tcPr>
            <w:tcW w:w="1272"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0,16</w:t>
            </w:r>
          </w:p>
        </w:tc>
        <w:tc>
          <w:tcPr>
            <w:tcW w:w="1015"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0,08</w:t>
            </w:r>
          </w:p>
        </w:tc>
        <w:tc>
          <w:tcPr>
            <w:tcW w:w="1440"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-0,08</w:t>
            </w:r>
          </w:p>
        </w:tc>
      </w:tr>
      <w:tr w:rsidR="00E71156" w:rsidRPr="004324CF">
        <w:tc>
          <w:tcPr>
            <w:tcW w:w="1701"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3. Анализ платежеспособности</w:t>
            </w:r>
          </w:p>
        </w:tc>
        <w:tc>
          <w:tcPr>
            <w:tcW w:w="994"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p>
        </w:tc>
        <w:tc>
          <w:tcPr>
            <w:tcW w:w="1077"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p>
        </w:tc>
        <w:tc>
          <w:tcPr>
            <w:tcW w:w="1133"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p>
        </w:tc>
        <w:tc>
          <w:tcPr>
            <w:tcW w:w="1272"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p>
        </w:tc>
        <w:tc>
          <w:tcPr>
            <w:tcW w:w="1015"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p>
        </w:tc>
        <w:tc>
          <w:tcPr>
            <w:tcW w:w="1440"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p>
        </w:tc>
      </w:tr>
      <w:tr w:rsidR="00E71156" w:rsidRPr="004324CF">
        <w:tc>
          <w:tcPr>
            <w:tcW w:w="1701" w:type="dxa"/>
            <w:tcBorders>
              <w:top w:val="single" w:sz="6" w:space="0" w:color="auto"/>
              <w:left w:val="single" w:sz="6" w:space="0" w:color="auto"/>
              <w:bottom w:val="single" w:sz="6" w:space="0" w:color="auto"/>
              <w:right w:val="single" w:sz="6" w:space="0" w:color="auto"/>
            </w:tcBorders>
            <w:vAlign w:val="center"/>
          </w:tcPr>
          <w:p w:rsidR="00E71156" w:rsidRPr="004324CF" w:rsidRDefault="00E71156" w:rsidP="004324CF">
            <w:pPr>
              <w:keepNext/>
              <w:widowControl w:val="0"/>
              <w:spacing w:line="360" w:lineRule="auto"/>
              <w:jc w:val="both"/>
              <w:rPr>
                <w:sz w:val="20"/>
              </w:rPr>
            </w:pPr>
            <w:r w:rsidRPr="004324CF">
              <w:rPr>
                <w:sz w:val="20"/>
              </w:rPr>
              <w:t xml:space="preserve">3.1. </w:t>
            </w:r>
            <w:r w:rsidR="00C14773" w:rsidRPr="004324CF">
              <w:rPr>
                <w:sz w:val="20"/>
              </w:rPr>
              <w:t>Коэффициент</w:t>
            </w:r>
          </w:p>
          <w:p w:rsidR="00E71156" w:rsidRPr="004324CF" w:rsidRDefault="00E71156" w:rsidP="004324CF">
            <w:pPr>
              <w:keepNext/>
              <w:widowControl w:val="0"/>
              <w:spacing w:line="360" w:lineRule="auto"/>
              <w:jc w:val="both"/>
              <w:rPr>
                <w:sz w:val="20"/>
              </w:rPr>
            </w:pPr>
            <w:r w:rsidRPr="004324CF">
              <w:rPr>
                <w:sz w:val="20"/>
              </w:rPr>
              <w:t>платежеспособности</w:t>
            </w:r>
          </w:p>
        </w:tc>
        <w:tc>
          <w:tcPr>
            <w:tcW w:w="994"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0,66</w:t>
            </w:r>
          </w:p>
        </w:tc>
        <w:tc>
          <w:tcPr>
            <w:tcW w:w="1077"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0,55</w:t>
            </w:r>
          </w:p>
        </w:tc>
        <w:tc>
          <w:tcPr>
            <w:tcW w:w="1133"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0,47</w:t>
            </w:r>
          </w:p>
        </w:tc>
        <w:tc>
          <w:tcPr>
            <w:tcW w:w="1272"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0,57</w:t>
            </w:r>
          </w:p>
        </w:tc>
        <w:tc>
          <w:tcPr>
            <w:tcW w:w="1015"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0,74</w:t>
            </w:r>
          </w:p>
        </w:tc>
        <w:tc>
          <w:tcPr>
            <w:tcW w:w="1440"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+0,17</w:t>
            </w:r>
          </w:p>
        </w:tc>
      </w:tr>
      <w:tr w:rsidR="00E71156" w:rsidRPr="004324CF">
        <w:tc>
          <w:tcPr>
            <w:tcW w:w="1701" w:type="dxa"/>
            <w:tcBorders>
              <w:top w:val="single" w:sz="6" w:space="0" w:color="auto"/>
              <w:left w:val="single" w:sz="6" w:space="0" w:color="auto"/>
              <w:bottom w:val="single" w:sz="6" w:space="0" w:color="auto"/>
              <w:right w:val="single" w:sz="6" w:space="0" w:color="auto"/>
            </w:tcBorders>
            <w:vAlign w:val="center"/>
          </w:tcPr>
          <w:p w:rsidR="00E71156" w:rsidRPr="004324CF" w:rsidRDefault="00E71156" w:rsidP="004324CF">
            <w:pPr>
              <w:keepNext/>
              <w:widowControl w:val="0"/>
              <w:spacing w:line="360" w:lineRule="auto"/>
              <w:jc w:val="both"/>
              <w:rPr>
                <w:sz w:val="20"/>
              </w:rPr>
            </w:pPr>
            <w:r w:rsidRPr="004324CF">
              <w:rPr>
                <w:sz w:val="20"/>
              </w:rPr>
              <w:t xml:space="preserve">3.2. </w:t>
            </w:r>
            <w:r w:rsidR="00C14773" w:rsidRPr="004324CF">
              <w:rPr>
                <w:sz w:val="20"/>
              </w:rPr>
              <w:t>Коэффициент</w:t>
            </w:r>
            <w:r w:rsidR="008E0A62" w:rsidRPr="004324CF">
              <w:rPr>
                <w:sz w:val="20"/>
              </w:rPr>
              <w:t xml:space="preserve"> обеспеченности собственными оборотными </w:t>
            </w:r>
            <w:r w:rsidRPr="004324CF">
              <w:rPr>
                <w:sz w:val="20"/>
              </w:rPr>
              <w:t>ср</w:t>
            </w:r>
            <w:r w:rsidR="008E0A62" w:rsidRPr="004324CF">
              <w:rPr>
                <w:sz w:val="20"/>
              </w:rPr>
              <w:t>едствами</w:t>
            </w:r>
            <w:r w:rsidRPr="004324CF">
              <w:rPr>
                <w:sz w:val="20"/>
              </w:rPr>
              <w:t>.</w:t>
            </w:r>
          </w:p>
        </w:tc>
        <w:tc>
          <w:tcPr>
            <w:tcW w:w="994"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0,748</w:t>
            </w:r>
          </w:p>
        </w:tc>
        <w:tc>
          <w:tcPr>
            <w:tcW w:w="1077"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0,436</w:t>
            </w:r>
          </w:p>
        </w:tc>
        <w:tc>
          <w:tcPr>
            <w:tcW w:w="1133"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0,25</w:t>
            </w:r>
          </w:p>
        </w:tc>
        <w:tc>
          <w:tcPr>
            <w:tcW w:w="1272"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1,19</w:t>
            </w:r>
          </w:p>
        </w:tc>
        <w:tc>
          <w:tcPr>
            <w:tcW w:w="1015"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3,08</w:t>
            </w:r>
          </w:p>
        </w:tc>
        <w:tc>
          <w:tcPr>
            <w:tcW w:w="1440"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+1,89</w:t>
            </w:r>
          </w:p>
        </w:tc>
      </w:tr>
      <w:tr w:rsidR="00E71156" w:rsidRPr="004324CF">
        <w:tc>
          <w:tcPr>
            <w:tcW w:w="1701"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4. Анализ деловой активности</w:t>
            </w:r>
          </w:p>
        </w:tc>
        <w:tc>
          <w:tcPr>
            <w:tcW w:w="994"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p>
        </w:tc>
        <w:tc>
          <w:tcPr>
            <w:tcW w:w="1077"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p>
        </w:tc>
        <w:tc>
          <w:tcPr>
            <w:tcW w:w="1133"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p>
        </w:tc>
        <w:tc>
          <w:tcPr>
            <w:tcW w:w="1272"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p>
        </w:tc>
        <w:tc>
          <w:tcPr>
            <w:tcW w:w="1015"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p>
        </w:tc>
        <w:tc>
          <w:tcPr>
            <w:tcW w:w="1440"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p>
        </w:tc>
      </w:tr>
      <w:tr w:rsidR="00E71156" w:rsidRPr="004324CF">
        <w:tc>
          <w:tcPr>
            <w:tcW w:w="1701" w:type="dxa"/>
            <w:tcBorders>
              <w:top w:val="single" w:sz="6" w:space="0" w:color="auto"/>
              <w:left w:val="single" w:sz="6" w:space="0" w:color="auto"/>
              <w:bottom w:val="single" w:sz="6" w:space="0" w:color="auto"/>
              <w:right w:val="single" w:sz="6" w:space="0" w:color="auto"/>
            </w:tcBorders>
            <w:vAlign w:val="center"/>
          </w:tcPr>
          <w:p w:rsidR="00E71156" w:rsidRPr="004324CF" w:rsidRDefault="00E71156" w:rsidP="004324CF">
            <w:pPr>
              <w:keepNext/>
              <w:widowControl w:val="0"/>
              <w:spacing w:line="360" w:lineRule="auto"/>
              <w:jc w:val="both"/>
              <w:rPr>
                <w:sz w:val="20"/>
              </w:rPr>
            </w:pPr>
            <w:r w:rsidRPr="004324CF">
              <w:rPr>
                <w:sz w:val="20"/>
              </w:rPr>
              <w:t>4.1.</w:t>
            </w:r>
            <w:r w:rsidR="00C14773" w:rsidRPr="004324CF">
              <w:rPr>
                <w:sz w:val="20"/>
              </w:rPr>
              <w:t>Коэффициент</w:t>
            </w:r>
            <w:r w:rsidR="008E0A62" w:rsidRPr="004324CF">
              <w:rPr>
                <w:sz w:val="20"/>
              </w:rPr>
              <w:t xml:space="preserve"> оборачиваемости основных</w:t>
            </w:r>
            <w:r w:rsidRPr="004324CF">
              <w:rPr>
                <w:sz w:val="20"/>
              </w:rPr>
              <w:t xml:space="preserve"> средств (фондоотдача)</w:t>
            </w:r>
          </w:p>
        </w:tc>
        <w:tc>
          <w:tcPr>
            <w:tcW w:w="994"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1,138</w:t>
            </w:r>
          </w:p>
        </w:tc>
        <w:tc>
          <w:tcPr>
            <w:tcW w:w="1077"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1,094</w:t>
            </w:r>
          </w:p>
        </w:tc>
        <w:tc>
          <w:tcPr>
            <w:tcW w:w="1133"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2,3</w:t>
            </w:r>
          </w:p>
        </w:tc>
        <w:tc>
          <w:tcPr>
            <w:tcW w:w="1272"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2,9</w:t>
            </w:r>
          </w:p>
        </w:tc>
        <w:tc>
          <w:tcPr>
            <w:tcW w:w="1015"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3,4</w:t>
            </w:r>
          </w:p>
        </w:tc>
        <w:tc>
          <w:tcPr>
            <w:tcW w:w="1440"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+0,5</w:t>
            </w:r>
          </w:p>
        </w:tc>
      </w:tr>
      <w:tr w:rsidR="00E71156" w:rsidRPr="004324CF">
        <w:tc>
          <w:tcPr>
            <w:tcW w:w="1701"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 xml:space="preserve">4.2. </w:t>
            </w:r>
            <w:r w:rsidR="00C14773" w:rsidRPr="004324CF">
              <w:rPr>
                <w:sz w:val="20"/>
              </w:rPr>
              <w:t>Коэффициент</w:t>
            </w:r>
            <w:r w:rsidR="008E0A62" w:rsidRPr="004324CF">
              <w:rPr>
                <w:sz w:val="20"/>
              </w:rPr>
              <w:t xml:space="preserve"> оборачиваемости</w:t>
            </w:r>
            <w:r w:rsidRPr="004324CF">
              <w:rPr>
                <w:sz w:val="20"/>
              </w:rPr>
              <w:t xml:space="preserve"> активов</w:t>
            </w:r>
          </w:p>
        </w:tc>
        <w:tc>
          <w:tcPr>
            <w:tcW w:w="994"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4,216</w:t>
            </w:r>
          </w:p>
        </w:tc>
        <w:tc>
          <w:tcPr>
            <w:tcW w:w="1077"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3,297</w:t>
            </w:r>
          </w:p>
        </w:tc>
        <w:tc>
          <w:tcPr>
            <w:tcW w:w="1133"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1,87</w:t>
            </w:r>
          </w:p>
        </w:tc>
        <w:tc>
          <w:tcPr>
            <w:tcW w:w="1272"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1,91</w:t>
            </w:r>
          </w:p>
        </w:tc>
        <w:tc>
          <w:tcPr>
            <w:tcW w:w="1015"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1,73</w:t>
            </w:r>
          </w:p>
        </w:tc>
        <w:tc>
          <w:tcPr>
            <w:tcW w:w="1440"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-0,18</w:t>
            </w:r>
          </w:p>
        </w:tc>
      </w:tr>
      <w:tr w:rsidR="00E71156" w:rsidRPr="004324CF">
        <w:tc>
          <w:tcPr>
            <w:tcW w:w="1701" w:type="dxa"/>
            <w:tcBorders>
              <w:top w:val="single" w:sz="6" w:space="0" w:color="auto"/>
              <w:left w:val="single" w:sz="6" w:space="0" w:color="auto"/>
              <w:bottom w:val="single" w:sz="6" w:space="0" w:color="auto"/>
              <w:right w:val="single" w:sz="6" w:space="0" w:color="auto"/>
            </w:tcBorders>
            <w:vAlign w:val="center"/>
          </w:tcPr>
          <w:p w:rsidR="00E71156" w:rsidRPr="004324CF" w:rsidRDefault="00E71156" w:rsidP="004324CF">
            <w:pPr>
              <w:keepNext/>
              <w:widowControl w:val="0"/>
              <w:spacing w:line="360" w:lineRule="auto"/>
              <w:jc w:val="both"/>
              <w:rPr>
                <w:sz w:val="20"/>
              </w:rPr>
            </w:pPr>
            <w:r w:rsidRPr="004324CF">
              <w:rPr>
                <w:sz w:val="20"/>
              </w:rPr>
              <w:t>4.3.</w:t>
            </w:r>
            <w:r w:rsidR="00AC3524" w:rsidRPr="004324CF">
              <w:rPr>
                <w:sz w:val="20"/>
              </w:rPr>
              <w:t xml:space="preserve"> </w:t>
            </w:r>
            <w:r w:rsidR="00C14773" w:rsidRPr="004324CF">
              <w:rPr>
                <w:sz w:val="20"/>
              </w:rPr>
              <w:t>Коэффициент</w:t>
            </w:r>
            <w:r w:rsidR="008E0A62" w:rsidRPr="004324CF">
              <w:rPr>
                <w:sz w:val="20"/>
              </w:rPr>
              <w:t xml:space="preserve"> оборачиваемости материальных</w:t>
            </w:r>
            <w:r w:rsidRPr="004324CF">
              <w:rPr>
                <w:sz w:val="20"/>
              </w:rPr>
              <w:t xml:space="preserve"> запасов</w:t>
            </w:r>
          </w:p>
        </w:tc>
        <w:tc>
          <w:tcPr>
            <w:tcW w:w="994"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2,466</w:t>
            </w:r>
          </w:p>
        </w:tc>
        <w:tc>
          <w:tcPr>
            <w:tcW w:w="1077"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2,387</w:t>
            </w:r>
          </w:p>
        </w:tc>
        <w:tc>
          <w:tcPr>
            <w:tcW w:w="1133"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4,3</w:t>
            </w:r>
          </w:p>
        </w:tc>
        <w:tc>
          <w:tcPr>
            <w:tcW w:w="1272"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4,4</w:t>
            </w:r>
          </w:p>
        </w:tc>
        <w:tc>
          <w:tcPr>
            <w:tcW w:w="1015"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3,7</w:t>
            </w:r>
          </w:p>
        </w:tc>
        <w:tc>
          <w:tcPr>
            <w:tcW w:w="1440"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-0,7</w:t>
            </w:r>
          </w:p>
        </w:tc>
      </w:tr>
      <w:tr w:rsidR="00E71156" w:rsidRPr="004324CF">
        <w:tc>
          <w:tcPr>
            <w:tcW w:w="1701"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5. Анализ рентабельности</w:t>
            </w:r>
          </w:p>
        </w:tc>
        <w:tc>
          <w:tcPr>
            <w:tcW w:w="994"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p>
        </w:tc>
        <w:tc>
          <w:tcPr>
            <w:tcW w:w="1077"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p>
        </w:tc>
        <w:tc>
          <w:tcPr>
            <w:tcW w:w="1133"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p>
        </w:tc>
        <w:tc>
          <w:tcPr>
            <w:tcW w:w="1272"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p>
        </w:tc>
        <w:tc>
          <w:tcPr>
            <w:tcW w:w="1015"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p>
        </w:tc>
        <w:tc>
          <w:tcPr>
            <w:tcW w:w="1440"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p>
        </w:tc>
      </w:tr>
      <w:tr w:rsidR="00E71156" w:rsidRPr="004324CF">
        <w:tc>
          <w:tcPr>
            <w:tcW w:w="1701" w:type="dxa"/>
            <w:tcBorders>
              <w:top w:val="single" w:sz="6" w:space="0" w:color="auto"/>
              <w:left w:val="single" w:sz="6" w:space="0" w:color="auto"/>
              <w:bottom w:val="single" w:sz="6" w:space="0" w:color="auto"/>
              <w:right w:val="single" w:sz="6" w:space="0" w:color="auto"/>
            </w:tcBorders>
            <w:vAlign w:val="center"/>
          </w:tcPr>
          <w:p w:rsidR="00E71156" w:rsidRPr="004324CF" w:rsidRDefault="00E71156" w:rsidP="004324CF">
            <w:pPr>
              <w:keepNext/>
              <w:widowControl w:val="0"/>
              <w:spacing w:line="360" w:lineRule="auto"/>
              <w:jc w:val="both"/>
              <w:rPr>
                <w:sz w:val="20"/>
              </w:rPr>
            </w:pPr>
            <w:r w:rsidRPr="004324CF">
              <w:rPr>
                <w:sz w:val="20"/>
              </w:rPr>
              <w:t xml:space="preserve">5.1. </w:t>
            </w:r>
            <w:r w:rsidR="00C14773" w:rsidRPr="004324CF">
              <w:rPr>
                <w:sz w:val="20"/>
              </w:rPr>
              <w:t>Коэффициент</w:t>
            </w:r>
            <w:r w:rsidR="004324CF">
              <w:rPr>
                <w:sz w:val="20"/>
              </w:rPr>
              <w:t xml:space="preserve"> </w:t>
            </w:r>
            <w:r w:rsidR="008E0A62" w:rsidRPr="004324CF">
              <w:rPr>
                <w:sz w:val="20"/>
              </w:rPr>
              <w:t xml:space="preserve">Рентабельности </w:t>
            </w:r>
            <w:r w:rsidRPr="004324CF">
              <w:rPr>
                <w:sz w:val="20"/>
              </w:rPr>
              <w:t>деятельности</w:t>
            </w:r>
          </w:p>
        </w:tc>
        <w:tc>
          <w:tcPr>
            <w:tcW w:w="994"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0,009</w:t>
            </w:r>
          </w:p>
        </w:tc>
        <w:tc>
          <w:tcPr>
            <w:tcW w:w="1077"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0,021</w:t>
            </w:r>
          </w:p>
        </w:tc>
        <w:tc>
          <w:tcPr>
            <w:tcW w:w="1133"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0,05</w:t>
            </w:r>
          </w:p>
        </w:tc>
        <w:tc>
          <w:tcPr>
            <w:tcW w:w="1272"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0,14</w:t>
            </w:r>
          </w:p>
        </w:tc>
        <w:tc>
          <w:tcPr>
            <w:tcW w:w="1015"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0,17</w:t>
            </w:r>
          </w:p>
        </w:tc>
        <w:tc>
          <w:tcPr>
            <w:tcW w:w="1440"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+0,03</w:t>
            </w:r>
          </w:p>
        </w:tc>
      </w:tr>
      <w:tr w:rsidR="00E71156" w:rsidRPr="004324CF">
        <w:tc>
          <w:tcPr>
            <w:tcW w:w="1701" w:type="dxa"/>
            <w:tcBorders>
              <w:top w:val="single" w:sz="6" w:space="0" w:color="auto"/>
              <w:left w:val="single" w:sz="6" w:space="0" w:color="auto"/>
              <w:bottom w:val="single" w:sz="6" w:space="0" w:color="auto"/>
              <w:right w:val="single" w:sz="6" w:space="0" w:color="auto"/>
            </w:tcBorders>
            <w:vAlign w:val="center"/>
          </w:tcPr>
          <w:p w:rsidR="00E71156" w:rsidRPr="004324CF" w:rsidRDefault="00E71156" w:rsidP="004324CF">
            <w:pPr>
              <w:keepNext/>
              <w:widowControl w:val="0"/>
              <w:spacing w:line="360" w:lineRule="auto"/>
              <w:jc w:val="both"/>
              <w:rPr>
                <w:sz w:val="20"/>
              </w:rPr>
            </w:pPr>
            <w:r w:rsidRPr="004324CF">
              <w:rPr>
                <w:sz w:val="20"/>
              </w:rPr>
              <w:t xml:space="preserve">5.2. </w:t>
            </w:r>
            <w:r w:rsidR="00C14773" w:rsidRPr="004324CF">
              <w:rPr>
                <w:sz w:val="20"/>
              </w:rPr>
              <w:t>Коэффициент</w:t>
            </w:r>
            <w:r w:rsidR="008E0A62" w:rsidRPr="004324CF">
              <w:rPr>
                <w:sz w:val="20"/>
              </w:rPr>
              <w:t xml:space="preserve"> рентабельности</w:t>
            </w:r>
            <w:r w:rsidRPr="004324CF">
              <w:rPr>
                <w:sz w:val="20"/>
              </w:rPr>
              <w:t xml:space="preserve"> продукции</w:t>
            </w:r>
          </w:p>
        </w:tc>
        <w:tc>
          <w:tcPr>
            <w:tcW w:w="994"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0,075</w:t>
            </w:r>
          </w:p>
        </w:tc>
        <w:tc>
          <w:tcPr>
            <w:tcW w:w="1077"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0,076</w:t>
            </w:r>
          </w:p>
        </w:tc>
        <w:tc>
          <w:tcPr>
            <w:tcW w:w="1133"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0,013</w:t>
            </w:r>
          </w:p>
        </w:tc>
        <w:tc>
          <w:tcPr>
            <w:tcW w:w="1272"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0,25</w:t>
            </w:r>
          </w:p>
        </w:tc>
        <w:tc>
          <w:tcPr>
            <w:tcW w:w="1015"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0,29</w:t>
            </w:r>
          </w:p>
        </w:tc>
        <w:tc>
          <w:tcPr>
            <w:tcW w:w="1440" w:type="dxa"/>
            <w:tcBorders>
              <w:top w:val="single" w:sz="6" w:space="0" w:color="auto"/>
              <w:left w:val="single" w:sz="6" w:space="0" w:color="auto"/>
              <w:bottom w:val="single" w:sz="6" w:space="0" w:color="auto"/>
              <w:right w:val="single" w:sz="6" w:space="0" w:color="auto"/>
            </w:tcBorders>
          </w:tcPr>
          <w:p w:rsidR="00E71156" w:rsidRPr="004324CF" w:rsidRDefault="00E71156" w:rsidP="004324CF">
            <w:pPr>
              <w:keepNext/>
              <w:widowControl w:val="0"/>
              <w:spacing w:line="360" w:lineRule="auto"/>
              <w:jc w:val="both"/>
              <w:rPr>
                <w:sz w:val="20"/>
              </w:rPr>
            </w:pPr>
            <w:r w:rsidRPr="004324CF">
              <w:rPr>
                <w:sz w:val="20"/>
              </w:rPr>
              <w:t>+0,04</w:t>
            </w:r>
          </w:p>
        </w:tc>
      </w:tr>
    </w:tbl>
    <w:p w:rsidR="004324CF" w:rsidRDefault="004324CF" w:rsidP="00AC3524">
      <w:pPr>
        <w:keepNext/>
        <w:widowControl w:val="0"/>
        <w:spacing w:line="360" w:lineRule="auto"/>
        <w:ind w:firstLine="709"/>
        <w:jc w:val="both"/>
        <w:rPr>
          <w:sz w:val="28"/>
          <w:szCs w:val="28"/>
        </w:rPr>
      </w:pPr>
    </w:p>
    <w:p w:rsidR="00E71156" w:rsidRPr="00AC3524" w:rsidRDefault="00C14773" w:rsidP="00AC3524">
      <w:pPr>
        <w:keepNext/>
        <w:widowControl w:val="0"/>
        <w:spacing w:line="360" w:lineRule="auto"/>
        <w:ind w:firstLine="709"/>
        <w:jc w:val="both"/>
        <w:rPr>
          <w:sz w:val="28"/>
          <w:szCs w:val="28"/>
        </w:rPr>
      </w:pPr>
      <w:r w:rsidRPr="00AC3524">
        <w:rPr>
          <w:sz w:val="28"/>
          <w:szCs w:val="28"/>
        </w:rPr>
        <w:t>За пятилетний отрезок (2004-2008 гг.) п</w:t>
      </w:r>
      <w:r w:rsidR="00E71156" w:rsidRPr="00AC3524">
        <w:rPr>
          <w:sz w:val="28"/>
          <w:szCs w:val="28"/>
        </w:rPr>
        <w:t>режде всего</w:t>
      </w:r>
      <w:r w:rsidRPr="00AC3524">
        <w:rPr>
          <w:sz w:val="28"/>
          <w:szCs w:val="28"/>
        </w:rPr>
        <w:t>,</w:t>
      </w:r>
      <w:r w:rsidR="00E71156" w:rsidRPr="00AC3524">
        <w:rPr>
          <w:sz w:val="28"/>
          <w:szCs w:val="28"/>
        </w:rPr>
        <w:t xml:space="preserve"> необходимо отметить тенденцию снижения коэффициента износа основных фондов и колебания коэффициента обновления основных фондов, что свидетельствует о постепенном обновлении производственных мощностей, потому как исходя из анализа основных фондов</w:t>
      </w:r>
      <w:r w:rsidR="008E0A62" w:rsidRPr="00AC3524">
        <w:rPr>
          <w:sz w:val="28"/>
          <w:szCs w:val="28"/>
        </w:rPr>
        <w:t>,</w:t>
      </w:r>
      <w:r w:rsidR="00E71156" w:rsidRPr="00AC3524">
        <w:rPr>
          <w:sz w:val="28"/>
          <w:szCs w:val="28"/>
        </w:rPr>
        <w:t xml:space="preserve"> их износ огромен и требует скорейших инвестиционных вложений для начала масштабного процесса обновления производства.</w:t>
      </w:r>
    </w:p>
    <w:p w:rsidR="00E71156" w:rsidRPr="00AC3524" w:rsidRDefault="00E71156" w:rsidP="00AC3524">
      <w:pPr>
        <w:keepNext/>
        <w:widowControl w:val="0"/>
        <w:spacing w:line="360" w:lineRule="auto"/>
        <w:ind w:firstLine="709"/>
        <w:jc w:val="both"/>
        <w:rPr>
          <w:sz w:val="28"/>
          <w:szCs w:val="28"/>
        </w:rPr>
      </w:pPr>
      <w:r w:rsidRPr="00AC3524">
        <w:rPr>
          <w:sz w:val="28"/>
          <w:szCs w:val="28"/>
        </w:rPr>
        <w:t>Отметим, что коэффициент абсолютной ликвидности уменьшился в 2008 году по сравнению с 2007, однако общая тенденция скорее всего выровняет этот показатель в дальнейших периодах.</w:t>
      </w:r>
    </w:p>
    <w:p w:rsidR="00E71156" w:rsidRPr="00AC3524" w:rsidRDefault="00C14773" w:rsidP="00AC3524">
      <w:pPr>
        <w:keepNext/>
        <w:widowControl w:val="0"/>
        <w:spacing w:line="360" w:lineRule="auto"/>
        <w:ind w:firstLine="709"/>
        <w:jc w:val="both"/>
        <w:rPr>
          <w:sz w:val="28"/>
          <w:szCs w:val="28"/>
        </w:rPr>
      </w:pPr>
      <w:r w:rsidRPr="00AC3524">
        <w:rPr>
          <w:sz w:val="28"/>
          <w:szCs w:val="28"/>
        </w:rPr>
        <w:t>Г</w:t>
      </w:r>
      <w:r w:rsidR="00E71156" w:rsidRPr="00AC3524">
        <w:rPr>
          <w:sz w:val="28"/>
          <w:szCs w:val="28"/>
        </w:rPr>
        <w:t xml:space="preserve">рафически </w:t>
      </w:r>
      <w:r w:rsidRPr="00AC3524">
        <w:rPr>
          <w:sz w:val="28"/>
          <w:szCs w:val="28"/>
        </w:rPr>
        <w:t>из</w:t>
      </w:r>
      <w:r w:rsidR="00E71156" w:rsidRPr="00AC3524">
        <w:rPr>
          <w:sz w:val="28"/>
          <w:szCs w:val="28"/>
        </w:rPr>
        <w:t>образи</w:t>
      </w:r>
      <w:r w:rsidRPr="00AC3524">
        <w:rPr>
          <w:sz w:val="28"/>
          <w:szCs w:val="28"/>
        </w:rPr>
        <w:t>м</w:t>
      </w:r>
      <w:r w:rsidR="00E71156" w:rsidRPr="00AC3524">
        <w:rPr>
          <w:sz w:val="28"/>
          <w:szCs w:val="28"/>
        </w:rPr>
        <w:t xml:space="preserve"> динамику коэффициентов платежеспособности</w:t>
      </w:r>
      <w:r w:rsidR="008E0A62" w:rsidRPr="00AC3524">
        <w:rPr>
          <w:sz w:val="28"/>
          <w:szCs w:val="28"/>
        </w:rPr>
        <w:t>,</w:t>
      </w:r>
      <w:r w:rsidRPr="00AC3524">
        <w:rPr>
          <w:sz w:val="28"/>
          <w:szCs w:val="28"/>
        </w:rPr>
        <w:t xml:space="preserve"> приведенную на </w:t>
      </w:r>
      <w:r w:rsidR="00E71156" w:rsidRPr="00AC3524">
        <w:rPr>
          <w:sz w:val="28"/>
          <w:szCs w:val="28"/>
        </w:rPr>
        <w:t>рис. 2.6.</w:t>
      </w:r>
    </w:p>
    <w:p w:rsidR="00E71156" w:rsidRDefault="00E71156" w:rsidP="00AC3524">
      <w:pPr>
        <w:keepNext/>
        <w:widowControl w:val="0"/>
        <w:spacing w:line="360" w:lineRule="auto"/>
        <w:ind w:firstLine="709"/>
        <w:jc w:val="both"/>
        <w:rPr>
          <w:sz w:val="28"/>
          <w:szCs w:val="28"/>
        </w:rPr>
      </w:pPr>
    </w:p>
    <w:p w:rsidR="00E71156" w:rsidRPr="00AC3524" w:rsidRDefault="004324CF" w:rsidP="004324CF">
      <w:pPr>
        <w:keepNext/>
        <w:widowControl w:val="0"/>
        <w:spacing w:line="360" w:lineRule="auto"/>
        <w:jc w:val="both"/>
        <w:rPr>
          <w:sz w:val="28"/>
          <w:szCs w:val="28"/>
        </w:rPr>
      </w:pPr>
      <w:r>
        <w:rPr>
          <w:sz w:val="28"/>
          <w:szCs w:val="28"/>
        </w:rPr>
        <w:br w:type="page"/>
      </w:r>
      <w:r w:rsidR="002A7650" w:rsidRPr="00AC3524">
        <w:rPr>
          <w:sz w:val="28"/>
          <w:szCs w:val="28"/>
        </w:rPr>
        <w:object w:dxaOrig="8445" w:dyaOrig="4980">
          <v:shape id="_x0000_i1047" type="#_x0000_t75" style="width:422.25pt;height:249pt" o:ole="">
            <v:imagedata r:id="rId51" o:title=""/>
          </v:shape>
          <o:OLEObject Type="Embed" ProgID="MSGraph.Chart.8" ShapeID="_x0000_i1047" DrawAspect="Content" ObjectID="_1469443223" r:id="rId52">
            <o:FieldCodes>\s</o:FieldCodes>
          </o:OLEObject>
        </w:object>
      </w:r>
    </w:p>
    <w:p w:rsidR="00E71156" w:rsidRPr="00AC3524" w:rsidRDefault="004324CF" w:rsidP="00AC3524">
      <w:pPr>
        <w:keepNext/>
        <w:widowControl w:val="0"/>
        <w:spacing w:line="360" w:lineRule="auto"/>
        <w:ind w:firstLine="709"/>
        <w:jc w:val="both"/>
        <w:rPr>
          <w:sz w:val="28"/>
          <w:szCs w:val="28"/>
        </w:rPr>
      </w:pPr>
      <w:r>
        <w:rPr>
          <w:sz w:val="28"/>
          <w:szCs w:val="28"/>
        </w:rPr>
        <w:t>Рис. 2.6</w:t>
      </w:r>
      <w:r w:rsidR="00E71156" w:rsidRPr="00AC3524">
        <w:rPr>
          <w:sz w:val="28"/>
          <w:szCs w:val="28"/>
        </w:rPr>
        <w:t xml:space="preserve"> Изменение коэффициентов платежеспособности ООО </w:t>
      </w:r>
      <w:r w:rsidR="00C14773" w:rsidRPr="00AC3524">
        <w:rPr>
          <w:sz w:val="28"/>
          <w:szCs w:val="28"/>
        </w:rPr>
        <w:t>«</w:t>
      </w:r>
      <w:r w:rsidR="00E71156" w:rsidRPr="00AC3524">
        <w:rPr>
          <w:sz w:val="28"/>
          <w:szCs w:val="28"/>
        </w:rPr>
        <w:t>Харьковский завод ПТО</w:t>
      </w:r>
      <w:r w:rsidR="00C14773" w:rsidRPr="00AC3524">
        <w:rPr>
          <w:sz w:val="28"/>
          <w:szCs w:val="28"/>
        </w:rPr>
        <w:t>» в 2004-2008 гг</w:t>
      </w:r>
    </w:p>
    <w:p w:rsidR="00E71156" w:rsidRPr="00AC3524" w:rsidRDefault="00E71156" w:rsidP="00AC3524">
      <w:pPr>
        <w:keepNext/>
        <w:widowControl w:val="0"/>
        <w:spacing w:line="360" w:lineRule="auto"/>
        <w:ind w:firstLine="709"/>
        <w:jc w:val="both"/>
        <w:rPr>
          <w:sz w:val="28"/>
          <w:szCs w:val="28"/>
        </w:rPr>
      </w:pPr>
    </w:p>
    <w:p w:rsidR="00E71156" w:rsidRPr="00AC3524" w:rsidRDefault="00E71156" w:rsidP="00AC3524">
      <w:pPr>
        <w:keepNext/>
        <w:widowControl w:val="0"/>
        <w:spacing w:line="360" w:lineRule="auto"/>
        <w:ind w:firstLine="709"/>
        <w:jc w:val="both"/>
        <w:rPr>
          <w:sz w:val="28"/>
          <w:szCs w:val="28"/>
        </w:rPr>
      </w:pPr>
      <w:r w:rsidRPr="00AC3524">
        <w:rPr>
          <w:sz w:val="28"/>
          <w:szCs w:val="28"/>
        </w:rPr>
        <w:t>Таким образом, видим</w:t>
      </w:r>
      <w:r w:rsidR="00C14773" w:rsidRPr="00AC3524">
        <w:rPr>
          <w:sz w:val="28"/>
          <w:szCs w:val="28"/>
        </w:rPr>
        <w:t>,</w:t>
      </w:r>
      <w:r w:rsidRPr="00AC3524">
        <w:rPr>
          <w:sz w:val="28"/>
          <w:szCs w:val="28"/>
        </w:rPr>
        <w:t xml:space="preserve"> что в последнее время наметилась четкая тенденция увеличения данных коэффициентов, что свидетельствует об улучшении ситуации с финансированием производственной деятельности предприятия, а также об усовершенствовании политики управления оборотными активами предприятия.</w:t>
      </w:r>
    </w:p>
    <w:p w:rsidR="00E71156" w:rsidRPr="00AC3524" w:rsidRDefault="00E71156" w:rsidP="00AC3524">
      <w:pPr>
        <w:keepNext/>
        <w:widowControl w:val="0"/>
        <w:spacing w:line="360" w:lineRule="auto"/>
        <w:ind w:firstLine="709"/>
        <w:jc w:val="both"/>
        <w:rPr>
          <w:sz w:val="28"/>
          <w:szCs w:val="28"/>
        </w:rPr>
      </w:pPr>
      <w:r w:rsidRPr="00AC3524">
        <w:rPr>
          <w:sz w:val="28"/>
          <w:szCs w:val="28"/>
        </w:rPr>
        <w:t>Анализ деловой активности также демонстрирует увеличение всех показателей в 2008 году по сравнению с остальными периодами, кроме коэффициента оборачиваемости активов, который наоборот сократился в общей сложности за весь анализируемый период на 2,5 пункта.</w:t>
      </w:r>
    </w:p>
    <w:p w:rsidR="00E71156" w:rsidRPr="00AC3524" w:rsidRDefault="00E71156" w:rsidP="00AC3524">
      <w:pPr>
        <w:keepNext/>
        <w:widowControl w:val="0"/>
        <w:spacing w:line="360" w:lineRule="auto"/>
        <w:ind w:firstLine="709"/>
        <w:jc w:val="both"/>
        <w:rPr>
          <w:sz w:val="28"/>
          <w:szCs w:val="28"/>
        </w:rPr>
      </w:pPr>
      <w:r w:rsidRPr="00AC3524">
        <w:rPr>
          <w:sz w:val="28"/>
          <w:szCs w:val="28"/>
        </w:rPr>
        <w:t>Также графически изобразим анализ показателей рентабельности предприятия (рис. 2.7)</w:t>
      </w:r>
      <w:r w:rsidR="00C14773" w:rsidRPr="00AC3524">
        <w:rPr>
          <w:sz w:val="28"/>
          <w:szCs w:val="28"/>
        </w:rPr>
        <w:t>.</w:t>
      </w:r>
    </w:p>
    <w:p w:rsidR="00E71156" w:rsidRDefault="00E71156" w:rsidP="00AC3524">
      <w:pPr>
        <w:keepNext/>
        <w:widowControl w:val="0"/>
        <w:spacing w:line="360" w:lineRule="auto"/>
        <w:ind w:firstLine="709"/>
        <w:jc w:val="both"/>
        <w:rPr>
          <w:sz w:val="28"/>
          <w:szCs w:val="28"/>
        </w:rPr>
      </w:pPr>
    </w:p>
    <w:p w:rsidR="00E71156" w:rsidRPr="00AC3524" w:rsidRDefault="004324CF" w:rsidP="004324CF">
      <w:pPr>
        <w:keepNext/>
        <w:widowControl w:val="0"/>
        <w:spacing w:line="360" w:lineRule="auto"/>
        <w:jc w:val="both"/>
        <w:rPr>
          <w:sz w:val="28"/>
          <w:szCs w:val="28"/>
        </w:rPr>
      </w:pPr>
      <w:r>
        <w:rPr>
          <w:sz w:val="28"/>
          <w:szCs w:val="28"/>
        </w:rPr>
        <w:br w:type="page"/>
      </w:r>
      <w:r w:rsidR="002A7650" w:rsidRPr="00AC3524">
        <w:rPr>
          <w:sz w:val="28"/>
          <w:szCs w:val="28"/>
        </w:rPr>
        <w:object w:dxaOrig="8925" w:dyaOrig="5745">
          <v:shape id="_x0000_i1048" type="#_x0000_t75" style="width:446.25pt;height:287.25pt" o:ole="">
            <v:imagedata r:id="rId53" o:title=""/>
          </v:shape>
          <o:OLEObject Type="Embed" ProgID="MSGraph.Chart.8" ShapeID="_x0000_i1048" DrawAspect="Content" ObjectID="_1469443224" r:id="rId54">
            <o:FieldCodes>\s</o:FieldCodes>
          </o:OLEObject>
        </w:object>
      </w:r>
    </w:p>
    <w:p w:rsidR="00E71156" w:rsidRPr="00AC3524" w:rsidRDefault="004324CF" w:rsidP="00AC3524">
      <w:pPr>
        <w:keepNext/>
        <w:widowControl w:val="0"/>
        <w:spacing w:line="360" w:lineRule="auto"/>
        <w:ind w:firstLine="709"/>
        <w:jc w:val="both"/>
        <w:rPr>
          <w:sz w:val="28"/>
          <w:szCs w:val="28"/>
        </w:rPr>
      </w:pPr>
      <w:r>
        <w:rPr>
          <w:sz w:val="28"/>
          <w:szCs w:val="28"/>
        </w:rPr>
        <w:t>Рис. 2.7</w:t>
      </w:r>
      <w:r w:rsidR="00E71156" w:rsidRPr="00AC3524">
        <w:rPr>
          <w:sz w:val="28"/>
          <w:szCs w:val="28"/>
        </w:rPr>
        <w:t xml:space="preserve"> Изменение коэффициентов рентабельности ООО </w:t>
      </w:r>
      <w:r>
        <w:rPr>
          <w:sz w:val="28"/>
          <w:szCs w:val="28"/>
        </w:rPr>
        <w:t>«Харьковский завод ПТО» в 2004-2008 гг</w:t>
      </w:r>
    </w:p>
    <w:p w:rsidR="00E71156" w:rsidRPr="00AC3524" w:rsidRDefault="00E71156" w:rsidP="00AC3524">
      <w:pPr>
        <w:keepNext/>
        <w:widowControl w:val="0"/>
        <w:spacing w:line="360" w:lineRule="auto"/>
        <w:ind w:firstLine="709"/>
        <w:jc w:val="both"/>
        <w:rPr>
          <w:sz w:val="28"/>
          <w:szCs w:val="28"/>
        </w:rPr>
      </w:pPr>
    </w:p>
    <w:p w:rsidR="00E71156" w:rsidRPr="00AC3524" w:rsidRDefault="00E71156" w:rsidP="00AC3524">
      <w:pPr>
        <w:keepNext/>
        <w:widowControl w:val="0"/>
        <w:spacing w:line="360" w:lineRule="auto"/>
        <w:ind w:firstLine="709"/>
        <w:jc w:val="both"/>
        <w:rPr>
          <w:sz w:val="28"/>
          <w:szCs w:val="28"/>
        </w:rPr>
      </w:pPr>
      <w:r w:rsidRPr="00AC3524">
        <w:rPr>
          <w:sz w:val="28"/>
          <w:szCs w:val="28"/>
        </w:rPr>
        <w:t>Видим, что коэффициент рентабельности продукции увеличился на 16 пунктов в 2008 году по сравнению с 2006 и на 4 пункта по сравнению с 2007 годом. А коэффициент рентабельности деятельности имеет стабильный постоянны</w:t>
      </w:r>
      <w:r w:rsidR="0077106C" w:rsidRPr="00AC3524">
        <w:rPr>
          <w:sz w:val="28"/>
          <w:szCs w:val="28"/>
          <w:lang w:val="uk-UA"/>
        </w:rPr>
        <w:t>й</w:t>
      </w:r>
      <w:r w:rsidRPr="00AC3524">
        <w:rPr>
          <w:sz w:val="28"/>
          <w:szCs w:val="28"/>
        </w:rPr>
        <w:t xml:space="preserve"> прирост и тенденция к его увеличению свидетельствует о перспективном развитии ООО "Харьковский завод ПТО" в дальнейших периодах, а также об интенсификации производственного процесса и увеличения прибыли, что в свою очередь позволит решить проблему с обеспеченностью оборотными средствами.</w:t>
      </w:r>
    </w:p>
    <w:p w:rsidR="00E71156" w:rsidRPr="00AC3524" w:rsidRDefault="00E71156" w:rsidP="00AC3524">
      <w:pPr>
        <w:keepNext/>
        <w:widowControl w:val="0"/>
        <w:spacing w:line="360" w:lineRule="auto"/>
        <w:ind w:firstLine="709"/>
        <w:jc w:val="both"/>
        <w:rPr>
          <w:sz w:val="28"/>
          <w:szCs w:val="28"/>
        </w:rPr>
      </w:pPr>
    </w:p>
    <w:p w:rsidR="00E71156" w:rsidRPr="00AC3524" w:rsidRDefault="004324CF" w:rsidP="00AC3524">
      <w:pPr>
        <w:pStyle w:val="2"/>
        <w:widowControl w:val="0"/>
        <w:ind w:firstLine="709"/>
      </w:pPr>
      <w:bookmarkStart w:id="24" w:name="_Toc251674016"/>
      <w:r>
        <w:t>2.3</w:t>
      </w:r>
      <w:r w:rsidR="00E71156" w:rsidRPr="00AC3524">
        <w:t xml:space="preserve"> Обоснование необходимости производства новых кранов и его бизнес</w:t>
      </w:r>
      <w:r>
        <w:t xml:space="preserve"> </w:t>
      </w:r>
      <w:r w:rsidR="00E71156" w:rsidRPr="00AC3524">
        <w:t>-</w:t>
      </w:r>
      <w:r>
        <w:t xml:space="preserve"> </w:t>
      </w:r>
      <w:r w:rsidR="00E71156" w:rsidRPr="00AC3524">
        <w:t>планировани</w:t>
      </w:r>
      <w:r w:rsidR="00C14773" w:rsidRPr="00AC3524">
        <w:t>я</w:t>
      </w:r>
      <w:bookmarkEnd w:id="24"/>
    </w:p>
    <w:p w:rsidR="004324CF" w:rsidRDefault="004324CF" w:rsidP="00AC3524">
      <w:pPr>
        <w:keepNext/>
        <w:widowControl w:val="0"/>
        <w:spacing w:line="360" w:lineRule="auto"/>
        <w:ind w:firstLine="709"/>
        <w:jc w:val="both"/>
        <w:rPr>
          <w:sz w:val="28"/>
          <w:szCs w:val="28"/>
        </w:rPr>
      </w:pPr>
    </w:p>
    <w:p w:rsidR="00E71156" w:rsidRPr="00AC3524" w:rsidRDefault="00E71156" w:rsidP="00AC3524">
      <w:pPr>
        <w:keepNext/>
        <w:widowControl w:val="0"/>
        <w:spacing w:line="360" w:lineRule="auto"/>
        <w:ind w:firstLine="709"/>
        <w:jc w:val="both"/>
        <w:rPr>
          <w:sz w:val="28"/>
          <w:szCs w:val="28"/>
        </w:rPr>
      </w:pPr>
      <w:r w:rsidRPr="00AC3524">
        <w:rPr>
          <w:sz w:val="28"/>
          <w:szCs w:val="28"/>
        </w:rPr>
        <w:t xml:space="preserve">Комплексная оценка финансового состояния за </w:t>
      </w:r>
      <w:smartTag w:uri="urn:schemas-microsoft-com:office:smarttags" w:element="metricconverter">
        <w:smartTagPr>
          <w:attr w:name="ProductID" w:val="2008 г"/>
        </w:smartTagPr>
        <w:r w:rsidRPr="00AC3524">
          <w:rPr>
            <w:sz w:val="28"/>
            <w:szCs w:val="28"/>
          </w:rPr>
          <w:t>2008 г</w:t>
        </w:r>
      </w:smartTag>
      <w:r w:rsidRPr="00AC3524">
        <w:rPr>
          <w:sz w:val="28"/>
          <w:szCs w:val="28"/>
        </w:rPr>
        <w:t>. по достигнутым финансовым результатам говорит о финансовой устойчивости предприятия, платежеспособности и стойкой ликвидности.</w:t>
      </w:r>
    </w:p>
    <w:p w:rsidR="00E71156" w:rsidRPr="00AC3524" w:rsidRDefault="00E71156" w:rsidP="00AC3524">
      <w:pPr>
        <w:keepNext/>
        <w:widowControl w:val="0"/>
        <w:spacing w:line="360" w:lineRule="auto"/>
        <w:ind w:firstLine="709"/>
        <w:jc w:val="both"/>
        <w:rPr>
          <w:sz w:val="28"/>
          <w:szCs w:val="28"/>
        </w:rPr>
      </w:pPr>
      <w:r w:rsidRPr="00AC3524">
        <w:rPr>
          <w:sz w:val="28"/>
          <w:szCs w:val="28"/>
        </w:rPr>
        <w:t>Планом экономического и социального развития предприятия на</w:t>
      </w:r>
      <w:r w:rsidR="00C14773" w:rsidRPr="00AC3524">
        <w:rPr>
          <w:sz w:val="28"/>
          <w:szCs w:val="28"/>
        </w:rPr>
        <w:br w:type="textWrapping" w:clear="all"/>
      </w:r>
      <w:r w:rsidRPr="00AC3524">
        <w:rPr>
          <w:sz w:val="28"/>
          <w:szCs w:val="28"/>
        </w:rPr>
        <w:t xml:space="preserve"> </w:t>
      </w:r>
      <w:smartTag w:uri="urn:schemas-microsoft-com:office:smarttags" w:element="metricconverter">
        <w:smartTagPr>
          <w:attr w:name="ProductID" w:val="2009 г"/>
        </w:smartTagPr>
        <w:r w:rsidRPr="00AC3524">
          <w:rPr>
            <w:sz w:val="28"/>
            <w:szCs w:val="28"/>
          </w:rPr>
          <w:t>2009 г</w:t>
        </w:r>
      </w:smartTag>
      <w:r w:rsidRPr="00AC3524">
        <w:rPr>
          <w:sz w:val="28"/>
          <w:szCs w:val="28"/>
        </w:rPr>
        <w:t>. предусмотрено изготовление товарной продукции на сумму 168000 тыс.</w:t>
      </w:r>
      <w:r w:rsidR="0071128F" w:rsidRPr="00AC3524">
        <w:rPr>
          <w:sz w:val="28"/>
          <w:szCs w:val="28"/>
        </w:rPr>
        <w:t xml:space="preserve"> </w:t>
      </w:r>
      <w:r w:rsidRPr="00AC3524">
        <w:rPr>
          <w:sz w:val="28"/>
          <w:szCs w:val="28"/>
        </w:rPr>
        <w:t>грн., обеспечивающее получение прибыли не менее 5100 тыс.</w:t>
      </w:r>
      <w:r w:rsidR="0071128F" w:rsidRPr="00AC3524">
        <w:rPr>
          <w:sz w:val="28"/>
          <w:szCs w:val="28"/>
        </w:rPr>
        <w:t xml:space="preserve"> </w:t>
      </w:r>
      <w:r w:rsidRPr="00AC3524">
        <w:rPr>
          <w:sz w:val="28"/>
          <w:szCs w:val="28"/>
        </w:rPr>
        <w:t>грн. Планом технического развития предусматривается обновление и модернизация выпускаемой продукции на 20 %.</w:t>
      </w:r>
    </w:p>
    <w:p w:rsidR="00E71156" w:rsidRPr="00AC3524" w:rsidRDefault="00C14773" w:rsidP="00AC3524">
      <w:pPr>
        <w:keepNext/>
        <w:widowControl w:val="0"/>
        <w:spacing w:line="360" w:lineRule="auto"/>
        <w:ind w:firstLine="709"/>
        <w:jc w:val="both"/>
        <w:rPr>
          <w:sz w:val="28"/>
          <w:szCs w:val="28"/>
        </w:rPr>
      </w:pPr>
      <w:r w:rsidRPr="00AC3524">
        <w:rPr>
          <w:sz w:val="28"/>
          <w:szCs w:val="28"/>
        </w:rPr>
        <w:t>В качестве о</w:t>
      </w:r>
      <w:r w:rsidR="00E71156" w:rsidRPr="00AC3524">
        <w:rPr>
          <w:sz w:val="28"/>
          <w:szCs w:val="28"/>
        </w:rPr>
        <w:t>сновны</w:t>
      </w:r>
      <w:r w:rsidRPr="00AC3524">
        <w:rPr>
          <w:sz w:val="28"/>
          <w:szCs w:val="28"/>
        </w:rPr>
        <w:t>х</w:t>
      </w:r>
      <w:r w:rsidR="00E71156" w:rsidRPr="00AC3524">
        <w:rPr>
          <w:sz w:val="28"/>
          <w:szCs w:val="28"/>
        </w:rPr>
        <w:t xml:space="preserve"> направлени</w:t>
      </w:r>
      <w:r w:rsidRPr="00AC3524">
        <w:rPr>
          <w:sz w:val="28"/>
          <w:szCs w:val="28"/>
        </w:rPr>
        <w:t>й</w:t>
      </w:r>
      <w:r w:rsidR="00E71156" w:rsidRPr="00AC3524">
        <w:rPr>
          <w:sz w:val="28"/>
          <w:szCs w:val="28"/>
        </w:rPr>
        <w:t xml:space="preserve"> обеспечения выполнения плана экономического и социального развития</w:t>
      </w:r>
      <w:r w:rsidR="0077106C" w:rsidRPr="00AC3524">
        <w:rPr>
          <w:sz w:val="28"/>
          <w:szCs w:val="28"/>
          <w:lang w:val="uk-UA"/>
        </w:rPr>
        <w:t xml:space="preserve"> принят</w:t>
      </w:r>
      <w:r w:rsidR="0077106C" w:rsidRPr="00AC3524">
        <w:rPr>
          <w:sz w:val="28"/>
          <w:szCs w:val="28"/>
        </w:rPr>
        <w:t>ы</w:t>
      </w:r>
      <w:r w:rsidR="0077106C" w:rsidRPr="00AC3524">
        <w:rPr>
          <w:sz w:val="28"/>
          <w:szCs w:val="28"/>
          <w:lang w:val="uk-UA"/>
        </w:rPr>
        <w:t xml:space="preserve"> такие</w:t>
      </w:r>
      <w:r w:rsidR="00E71156" w:rsidRPr="00AC3524">
        <w:rPr>
          <w:sz w:val="28"/>
          <w:szCs w:val="28"/>
        </w:rPr>
        <w:t>:</w:t>
      </w:r>
    </w:p>
    <w:p w:rsidR="00E71156" w:rsidRPr="00AC3524" w:rsidRDefault="00E71156" w:rsidP="00AC3524">
      <w:pPr>
        <w:keepNext/>
        <w:widowControl w:val="0"/>
        <w:numPr>
          <w:ilvl w:val="0"/>
          <w:numId w:val="27"/>
        </w:numPr>
        <w:tabs>
          <w:tab w:val="clear" w:pos="1673"/>
        </w:tabs>
        <w:autoSpaceDE w:val="0"/>
        <w:autoSpaceDN w:val="0"/>
        <w:adjustRightInd w:val="0"/>
        <w:spacing w:line="360" w:lineRule="auto"/>
        <w:ind w:left="0"/>
        <w:jc w:val="both"/>
        <w:rPr>
          <w:sz w:val="28"/>
          <w:szCs w:val="28"/>
        </w:rPr>
      </w:pPr>
      <w:r w:rsidRPr="00AC3524">
        <w:rPr>
          <w:sz w:val="28"/>
          <w:szCs w:val="28"/>
        </w:rPr>
        <w:t>повышение конкурентоспособности продукции по техническим параметрам, качеству и цене;</w:t>
      </w:r>
    </w:p>
    <w:p w:rsidR="00E71156" w:rsidRPr="00AC3524" w:rsidRDefault="00E71156" w:rsidP="00AC3524">
      <w:pPr>
        <w:keepNext/>
        <w:widowControl w:val="0"/>
        <w:numPr>
          <w:ilvl w:val="0"/>
          <w:numId w:val="27"/>
        </w:numPr>
        <w:tabs>
          <w:tab w:val="clear" w:pos="1673"/>
        </w:tabs>
        <w:autoSpaceDE w:val="0"/>
        <w:autoSpaceDN w:val="0"/>
        <w:adjustRightInd w:val="0"/>
        <w:spacing w:line="360" w:lineRule="auto"/>
        <w:ind w:left="0"/>
        <w:jc w:val="both"/>
        <w:rPr>
          <w:sz w:val="28"/>
          <w:szCs w:val="28"/>
        </w:rPr>
      </w:pPr>
      <w:r w:rsidRPr="00AC3524">
        <w:rPr>
          <w:sz w:val="28"/>
          <w:szCs w:val="28"/>
        </w:rPr>
        <w:t>расширение рынков сбыта;</w:t>
      </w:r>
    </w:p>
    <w:p w:rsidR="00E71156" w:rsidRPr="00AC3524" w:rsidRDefault="00E71156" w:rsidP="00AC3524">
      <w:pPr>
        <w:keepNext/>
        <w:widowControl w:val="0"/>
        <w:numPr>
          <w:ilvl w:val="0"/>
          <w:numId w:val="27"/>
        </w:numPr>
        <w:tabs>
          <w:tab w:val="clear" w:pos="1673"/>
        </w:tabs>
        <w:autoSpaceDE w:val="0"/>
        <w:autoSpaceDN w:val="0"/>
        <w:adjustRightInd w:val="0"/>
        <w:spacing w:line="360" w:lineRule="auto"/>
        <w:ind w:left="0"/>
        <w:jc w:val="both"/>
        <w:rPr>
          <w:sz w:val="28"/>
          <w:szCs w:val="28"/>
        </w:rPr>
      </w:pPr>
      <w:r w:rsidRPr="00AC3524">
        <w:rPr>
          <w:sz w:val="28"/>
          <w:szCs w:val="28"/>
        </w:rPr>
        <w:t>совершенствование технологии;</w:t>
      </w:r>
    </w:p>
    <w:p w:rsidR="00E71156" w:rsidRPr="00AC3524" w:rsidRDefault="00E71156" w:rsidP="00AC3524">
      <w:pPr>
        <w:keepNext/>
        <w:widowControl w:val="0"/>
        <w:numPr>
          <w:ilvl w:val="0"/>
          <w:numId w:val="27"/>
        </w:numPr>
        <w:tabs>
          <w:tab w:val="clear" w:pos="1673"/>
        </w:tabs>
        <w:autoSpaceDE w:val="0"/>
        <w:autoSpaceDN w:val="0"/>
        <w:adjustRightInd w:val="0"/>
        <w:spacing w:line="360" w:lineRule="auto"/>
        <w:ind w:left="0"/>
        <w:jc w:val="both"/>
        <w:rPr>
          <w:sz w:val="28"/>
          <w:szCs w:val="28"/>
        </w:rPr>
      </w:pPr>
      <w:r w:rsidRPr="00AC3524">
        <w:rPr>
          <w:sz w:val="28"/>
          <w:szCs w:val="28"/>
        </w:rPr>
        <w:t>сокращение материальных, энергетических и трудовых затрат.</w:t>
      </w:r>
    </w:p>
    <w:p w:rsidR="00E71156" w:rsidRPr="00AC3524" w:rsidRDefault="00C14773" w:rsidP="00AC3524">
      <w:pPr>
        <w:keepNext/>
        <w:widowControl w:val="0"/>
        <w:spacing w:line="360" w:lineRule="auto"/>
        <w:ind w:firstLine="709"/>
        <w:jc w:val="both"/>
        <w:rPr>
          <w:sz w:val="28"/>
          <w:szCs w:val="28"/>
        </w:rPr>
      </w:pPr>
      <w:r w:rsidRPr="00AC3524">
        <w:rPr>
          <w:sz w:val="28"/>
          <w:szCs w:val="28"/>
        </w:rPr>
        <w:t>Так, п</w:t>
      </w:r>
      <w:r w:rsidR="00E71156" w:rsidRPr="00AC3524">
        <w:rPr>
          <w:sz w:val="28"/>
          <w:szCs w:val="28"/>
        </w:rPr>
        <w:t>олитика в области качества направлена на обеспечение потребителю стабильности качества подъемно-транспортного оборудования, а также качества на этапах проектирования, производства, окончательного контроля, испытаниях, монтажа, обслуживания и ремонта.</w:t>
      </w:r>
    </w:p>
    <w:p w:rsidR="00E71156" w:rsidRPr="00AC3524" w:rsidRDefault="00E71156" w:rsidP="00AC3524">
      <w:pPr>
        <w:keepNext/>
        <w:widowControl w:val="0"/>
        <w:spacing w:line="360" w:lineRule="auto"/>
        <w:ind w:firstLine="709"/>
        <w:jc w:val="both"/>
        <w:rPr>
          <w:sz w:val="28"/>
          <w:szCs w:val="28"/>
        </w:rPr>
      </w:pPr>
      <w:r w:rsidRPr="00AC3524">
        <w:rPr>
          <w:sz w:val="28"/>
          <w:szCs w:val="28"/>
        </w:rPr>
        <w:t>Руководство предприятия принимает на себя обязательства по осуществлению политики в области качества, направленные на достижение следующих целей:</w:t>
      </w:r>
    </w:p>
    <w:p w:rsidR="00E71156" w:rsidRPr="00AC3524" w:rsidRDefault="00E71156" w:rsidP="00AC3524">
      <w:pPr>
        <w:keepNext/>
        <w:widowControl w:val="0"/>
        <w:numPr>
          <w:ilvl w:val="0"/>
          <w:numId w:val="27"/>
        </w:numPr>
        <w:tabs>
          <w:tab w:val="clear" w:pos="1673"/>
        </w:tabs>
        <w:autoSpaceDE w:val="0"/>
        <w:autoSpaceDN w:val="0"/>
        <w:adjustRightInd w:val="0"/>
        <w:spacing w:line="360" w:lineRule="auto"/>
        <w:ind w:left="0"/>
        <w:jc w:val="both"/>
        <w:rPr>
          <w:sz w:val="28"/>
          <w:szCs w:val="28"/>
        </w:rPr>
      </w:pPr>
      <w:r w:rsidRPr="00AC3524">
        <w:rPr>
          <w:sz w:val="28"/>
          <w:szCs w:val="28"/>
        </w:rPr>
        <w:t>репутация изготовителя качественной продукции по конкурентно-способным ценам на национальном и международном рынке;</w:t>
      </w:r>
    </w:p>
    <w:p w:rsidR="00E71156" w:rsidRPr="00AC3524" w:rsidRDefault="00E71156" w:rsidP="00AC3524">
      <w:pPr>
        <w:keepNext/>
        <w:widowControl w:val="0"/>
        <w:numPr>
          <w:ilvl w:val="0"/>
          <w:numId w:val="27"/>
        </w:numPr>
        <w:tabs>
          <w:tab w:val="clear" w:pos="1673"/>
        </w:tabs>
        <w:autoSpaceDE w:val="0"/>
        <w:autoSpaceDN w:val="0"/>
        <w:adjustRightInd w:val="0"/>
        <w:spacing w:line="360" w:lineRule="auto"/>
        <w:ind w:left="0"/>
        <w:jc w:val="both"/>
        <w:rPr>
          <w:sz w:val="28"/>
          <w:szCs w:val="28"/>
        </w:rPr>
      </w:pPr>
      <w:r w:rsidRPr="00AC3524">
        <w:rPr>
          <w:sz w:val="28"/>
          <w:szCs w:val="28"/>
        </w:rPr>
        <w:t>поставка продукции, удовлетворяющей потребностям потребителе по техническим характеристикам, надежности, безопасности, экономичности и экологии, цене;</w:t>
      </w:r>
    </w:p>
    <w:p w:rsidR="00E71156" w:rsidRPr="00AC3524" w:rsidRDefault="00E71156" w:rsidP="00AC3524">
      <w:pPr>
        <w:keepNext/>
        <w:widowControl w:val="0"/>
        <w:numPr>
          <w:ilvl w:val="0"/>
          <w:numId w:val="27"/>
        </w:numPr>
        <w:tabs>
          <w:tab w:val="clear" w:pos="1673"/>
        </w:tabs>
        <w:autoSpaceDE w:val="0"/>
        <w:autoSpaceDN w:val="0"/>
        <w:adjustRightInd w:val="0"/>
        <w:spacing w:line="360" w:lineRule="auto"/>
        <w:ind w:left="0"/>
        <w:jc w:val="both"/>
        <w:rPr>
          <w:sz w:val="28"/>
          <w:szCs w:val="28"/>
        </w:rPr>
      </w:pPr>
      <w:r w:rsidRPr="00AC3524">
        <w:rPr>
          <w:sz w:val="28"/>
          <w:szCs w:val="28"/>
        </w:rPr>
        <w:t>модернизация и обновление наших производственных мощностей;</w:t>
      </w:r>
    </w:p>
    <w:p w:rsidR="00E71156" w:rsidRPr="00AC3524" w:rsidRDefault="00E71156" w:rsidP="00AC3524">
      <w:pPr>
        <w:keepNext/>
        <w:widowControl w:val="0"/>
        <w:numPr>
          <w:ilvl w:val="0"/>
          <w:numId w:val="27"/>
        </w:numPr>
        <w:tabs>
          <w:tab w:val="clear" w:pos="1673"/>
        </w:tabs>
        <w:autoSpaceDE w:val="0"/>
        <w:autoSpaceDN w:val="0"/>
        <w:adjustRightInd w:val="0"/>
        <w:spacing w:line="360" w:lineRule="auto"/>
        <w:ind w:left="0"/>
        <w:jc w:val="both"/>
        <w:rPr>
          <w:sz w:val="28"/>
          <w:szCs w:val="28"/>
        </w:rPr>
      </w:pPr>
      <w:r w:rsidRPr="00AC3524">
        <w:rPr>
          <w:sz w:val="28"/>
          <w:szCs w:val="28"/>
        </w:rPr>
        <w:t>развитие отношений с поставщиками;</w:t>
      </w:r>
    </w:p>
    <w:p w:rsidR="00E71156" w:rsidRPr="00AC3524" w:rsidRDefault="00E71156" w:rsidP="00AC3524">
      <w:pPr>
        <w:keepNext/>
        <w:widowControl w:val="0"/>
        <w:numPr>
          <w:ilvl w:val="0"/>
          <w:numId w:val="27"/>
        </w:numPr>
        <w:tabs>
          <w:tab w:val="clear" w:pos="1673"/>
        </w:tabs>
        <w:autoSpaceDE w:val="0"/>
        <w:autoSpaceDN w:val="0"/>
        <w:adjustRightInd w:val="0"/>
        <w:spacing w:line="360" w:lineRule="auto"/>
        <w:ind w:left="0"/>
        <w:jc w:val="both"/>
        <w:rPr>
          <w:sz w:val="28"/>
          <w:szCs w:val="28"/>
        </w:rPr>
      </w:pPr>
      <w:r w:rsidRPr="00AC3524">
        <w:rPr>
          <w:sz w:val="28"/>
          <w:szCs w:val="28"/>
        </w:rPr>
        <w:t>увеличение объемов изготавливаемой продукции на 5% ежегодно, с качеством</w:t>
      </w:r>
      <w:r w:rsidR="00C14773" w:rsidRPr="00AC3524">
        <w:rPr>
          <w:sz w:val="28"/>
          <w:szCs w:val="28"/>
        </w:rPr>
        <w:t xml:space="preserve"> </w:t>
      </w:r>
      <w:r w:rsidRPr="00AC3524">
        <w:rPr>
          <w:sz w:val="28"/>
          <w:szCs w:val="28"/>
        </w:rPr>
        <w:t>и в сроки, позволяющими быть конкурентно-способными на внутреннем и внешнем рынках;</w:t>
      </w:r>
    </w:p>
    <w:p w:rsidR="00E71156" w:rsidRPr="00AC3524" w:rsidRDefault="00E71156" w:rsidP="00AC3524">
      <w:pPr>
        <w:keepNext/>
        <w:widowControl w:val="0"/>
        <w:numPr>
          <w:ilvl w:val="0"/>
          <w:numId w:val="27"/>
        </w:numPr>
        <w:tabs>
          <w:tab w:val="clear" w:pos="1673"/>
        </w:tabs>
        <w:autoSpaceDE w:val="0"/>
        <w:autoSpaceDN w:val="0"/>
        <w:adjustRightInd w:val="0"/>
        <w:spacing w:line="360" w:lineRule="auto"/>
        <w:ind w:left="0"/>
        <w:jc w:val="both"/>
        <w:rPr>
          <w:sz w:val="28"/>
          <w:szCs w:val="28"/>
        </w:rPr>
      </w:pPr>
      <w:r w:rsidRPr="00AC3524">
        <w:rPr>
          <w:sz w:val="28"/>
          <w:szCs w:val="28"/>
        </w:rPr>
        <w:t>исключение потерь от несоответствующего качества работ на всех этапах жизненного цикла продукции;</w:t>
      </w:r>
    </w:p>
    <w:p w:rsidR="00E71156" w:rsidRPr="00AC3524" w:rsidRDefault="00E71156" w:rsidP="00AC3524">
      <w:pPr>
        <w:keepNext/>
        <w:widowControl w:val="0"/>
        <w:numPr>
          <w:ilvl w:val="0"/>
          <w:numId w:val="27"/>
        </w:numPr>
        <w:tabs>
          <w:tab w:val="clear" w:pos="1673"/>
        </w:tabs>
        <w:autoSpaceDE w:val="0"/>
        <w:autoSpaceDN w:val="0"/>
        <w:adjustRightInd w:val="0"/>
        <w:spacing w:line="360" w:lineRule="auto"/>
        <w:ind w:left="0"/>
        <w:jc w:val="both"/>
        <w:rPr>
          <w:sz w:val="28"/>
          <w:szCs w:val="28"/>
        </w:rPr>
      </w:pPr>
      <w:r w:rsidRPr="00AC3524">
        <w:rPr>
          <w:sz w:val="28"/>
          <w:szCs w:val="28"/>
        </w:rPr>
        <w:t>завоевание доверия заказчика;</w:t>
      </w:r>
    </w:p>
    <w:p w:rsidR="00E71156" w:rsidRPr="00AC3524" w:rsidRDefault="00E71156" w:rsidP="00AC3524">
      <w:pPr>
        <w:keepNext/>
        <w:widowControl w:val="0"/>
        <w:numPr>
          <w:ilvl w:val="0"/>
          <w:numId w:val="27"/>
        </w:numPr>
        <w:tabs>
          <w:tab w:val="clear" w:pos="1673"/>
        </w:tabs>
        <w:autoSpaceDE w:val="0"/>
        <w:autoSpaceDN w:val="0"/>
        <w:adjustRightInd w:val="0"/>
        <w:spacing w:line="360" w:lineRule="auto"/>
        <w:ind w:left="0"/>
        <w:jc w:val="both"/>
        <w:rPr>
          <w:sz w:val="28"/>
          <w:szCs w:val="28"/>
        </w:rPr>
      </w:pPr>
      <w:r w:rsidRPr="00AC3524">
        <w:rPr>
          <w:sz w:val="28"/>
          <w:szCs w:val="28"/>
        </w:rPr>
        <w:t xml:space="preserve">получение устойчивой прибыли </w:t>
      </w:r>
      <w:r w:rsidR="00C14773" w:rsidRPr="00AC3524">
        <w:rPr>
          <w:sz w:val="28"/>
          <w:szCs w:val="28"/>
        </w:rPr>
        <w:t>не менее</w:t>
      </w:r>
      <w:r w:rsidRPr="00AC3524">
        <w:rPr>
          <w:sz w:val="28"/>
          <w:szCs w:val="28"/>
        </w:rPr>
        <w:t xml:space="preserve"> 5%, способной обеспечить оплату труда персоналу предприятия и дальнейшее развитие производства, в том числе его новых видов.</w:t>
      </w:r>
    </w:p>
    <w:p w:rsidR="00E71156" w:rsidRPr="00AC3524" w:rsidRDefault="00E71156" w:rsidP="00AC3524">
      <w:pPr>
        <w:keepNext/>
        <w:widowControl w:val="0"/>
        <w:spacing w:line="360" w:lineRule="auto"/>
        <w:ind w:firstLine="709"/>
        <w:jc w:val="both"/>
        <w:rPr>
          <w:sz w:val="28"/>
          <w:szCs w:val="28"/>
        </w:rPr>
      </w:pPr>
      <w:r w:rsidRPr="00AC3524">
        <w:rPr>
          <w:sz w:val="28"/>
          <w:szCs w:val="28"/>
        </w:rPr>
        <w:t xml:space="preserve">Для достижения целей политики в </w:t>
      </w:r>
      <w:r w:rsidR="00C14773" w:rsidRPr="00AC3524">
        <w:rPr>
          <w:sz w:val="28"/>
          <w:szCs w:val="28"/>
        </w:rPr>
        <w:t>сфере</w:t>
      </w:r>
      <w:r w:rsidRPr="00AC3524">
        <w:rPr>
          <w:sz w:val="28"/>
          <w:szCs w:val="28"/>
        </w:rPr>
        <w:t xml:space="preserve"> качества руководство предприятия видит необходимым реализацию следующих принципов:</w:t>
      </w:r>
    </w:p>
    <w:p w:rsidR="00E71156" w:rsidRPr="00AC3524" w:rsidRDefault="00E71156" w:rsidP="00AC3524">
      <w:pPr>
        <w:keepNext/>
        <w:widowControl w:val="0"/>
        <w:numPr>
          <w:ilvl w:val="0"/>
          <w:numId w:val="27"/>
        </w:numPr>
        <w:tabs>
          <w:tab w:val="clear" w:pos="1673"/>
        </w:tabs>
        <w:autoSpaceDE w:val="0"/>
        <w:autoSpaceDN w:val="0"/>
        <w:adjustRightInd w:val="0"/>
        <w:spacing w:line="360" w:lineRule="auto"/>
        <w:ind w:left="0"/>
        <w:jc w:val="both"/>
        <w:rPr>
          <w:sz w:val="28"/>
          <w:szCs w:val="28"/>
        </w:rPr>
      </w:pPr>
      <w:r w:rsidRPr="00AC3524">
        <w:rPr>
          <w:sz w:val="28"/>
          <w:szCs w:val="28"/>
        </w:rPr>
        <w:t>честность и обязательность персонала предприятия;</w:t>
      </w:r>
    </w:p>
    <w:p w:rsidR="00E71156" w:rsidRPr="00AC3524" w:rsidRDefault="00E71156" w:rsidP="00AC3524">
      <w:pPr>
        <w:keepNext/>
        <w:widowControl w:val="0"/>
        <w:numPr>
          <w:ilvl w:val="0"/>
          <w:numId w:val="27"/>
        </w:numPr>
        <w:tabs>
          <w:tab w:val="clear" w:pos="1673"/>
        </w:tabs>
        <w:autoSpaceDE w:val="0"/>
        <w:autoSpaceDN w:val="0"/>
        <w:adjustRightInd w:val="0"/>
        <w:spacing w:line="360" w:lineRule="auto"/>
        <w:ind w:left="0"/>
        <w:jc w:val="both"/>
        <w:rPr>
          <w:sz w:val="28"/>
          <w:szCs w:val="28"/>
        </w:rPr>
      </w:pPr>
      <w:r w:rsidRPr="00AC3524">
        <w:rPr>
          <w:sz w:val="28"/>
          <w:szCs w:val="28"/>
        </w:rPr>
        <w:t>объективность результатов испытаний и контроля продукции, выпускаемой предприятием;</w:t>
      </w:r>
    </w:p>
    <w:p w:rsidR="00E71156" w:rsidRPr="00AC3524" w:rsidRDefault="00E71156" w:rsidP="00AC3524">
      <w:pPr>
        <w:keepNext/>
        <w:widowControl w:val="0"/>
        <w:numPr>
          <w:ilvl w:val="0"/>
          <w:numId w:val="27"/>
        </w:numPr>
        <w:tabs>
          <w:tab w:val="clear" w:pos="1673"/>
        </w:tabs>
        <w:autoSpaceDE w:val="0"/>
        <w:autoSpaceDN w:val="0"/>
        <w:adjustRightInd w:val="0"/>
        <w:spacing w:line="360" w:lineRule="auto"/>
        <w:ind w:left="0"/>
        <w:jc w:val="both"/>
        <w:rPr>
          <w:sz w:val="28"/>
          <w:szCs w:val="28"/>
        </w:rPr>
      </w:pPr>
      <w:r w:rsidRPr="00AC3524">
        <w:rPr>
          <w:sz w:val="28"/>
          <w:szCs w:val="28"/>
        </w:rPr>
        <w:t>выявление</w:t>
      </w:r>
      <w:r w:rsidR="00AC3524">
        <w:rPr>
          <w:sz w:val="28"/>
          <w:szCs w:val="28"/>
        </w:rPr>
        <w:t xml:space="preserve"> </w:t>
      </w:r>
      <w:r w:rsidRPr="00AC3524">
        <w:rPr>
          <w:sz w:val="28"/>
          <w:szCs w:val="28"/>
        </w:rPr>
        <w:t>и</w:t>
      </w:r>
      <w:r w:rsidR="00AC3524">
        <w:rPr>
          <w:sz w:val="28"/>
          <w:szCs w:val="28"/>
        </w:rPr>
        <w:t xml:space="preserve"> </w:t>
      </w:r>
      <w:r w:rsidRPr="00AC3524">
        <w:rPr>
          <w:sz w:val="28"/>
          <w:szCs w:val="28"/>
        </w:rPr>
        <w:t>изъятие</w:t>
      </w:r>
      <w:r w:rsidR="00AC3524">
        <w:rPr>
          <w:sz w:val="28"/>
          <w:szCs w:val="28"/>
        </w:rPr>
        <w:t xml:space="preserve"> </w:t>
      </w:r>
      <w:r w:rsidRPr="00AC3524">
        <w:rPr>
          <w:sz w:val="28"/>
          <w:szCs w:val="28"/>
        </w:rPr>
        <w:t>несоответствующей</w:t>
      </w:r>
      <w:r w:rsidR="00AC3524">
        <w:rPr>
          <w:sz w:val="28"/>
          <w:szCs w:val="28"/>
        </w:rPr>
        <w:t xml:space="preserve"> </w:t>
      </w:r>
      <w:r w:rsidRPr="00AC3524">
        <w:rPr>
          <w:sz w:val="28"/>
          <w:szCs w:val="28"/>
        </w:rPr>
        <w:t>продукции</w:t>
      </w:r>
      <w:r w:rsidR="00AC3524">
        <w:rPr>
          <w:sz w:val="28"/>
          <w:szCs w:val="28"/>
        </w:rPr>
        <w:t xml:space="preserve"> </w:t>
      </w:r>
      <w:r w:rsidRPr="00AC3524">
        <w:rPr>
          <w:sz w:val="28"/>
          <w:szCs w:val="28"/>
        </w:rPr>
        <w:t>на</w:t>
      </w:r>
      <w:r w:rsidR="00AC3524">
        <w:rPr>
          <w:sz w:val="28"/>
          <w:szCs w:val="28"/>
        </w:rPr>
        <w:t xml:space="preserve"> </w:t>
      </w:r>
      <w:r w:rsidRPr="00AC3524">
        <w:rPr>
          <w:sz w:val="28"/>
          <w:szCs w:val="28"/>
        </w:rPr>
        <w:t>всех</w:t>
      </w:r>
      <w:r w:rsidR="00AC3524">
        <w:rPr>
          <w:sz w:val="28"/>
          <w:szCs w:val="28"/>
        </w:rPr>
        <w:t xml:space="preserve"> </w:t>
      </w:r>
      <w:r w:rsidRPr="00AC3524">
        <w:rPr>
          <w:sz w:val="28"/>
          <w:szCs w:val="28"/>
        </w:rPr>
        <w:t>этапах производства;</w:t>
      </w:r>
    </w:p>
    <w:p w:rsidR="00E71156" w:rsidRPr="00AC3524" w:rsidRDefault="00E71156" w:rsidP="00AC3524">
      <w:pPr>
        <w:keepNext/>
        <w:widowControl w:val="0"/>
        <w:numPr>
          <w:ilvl w:val="0"/>
          <w:numId w:val="27"/>
        </w:numPr>
        <w:tabs>
          <w:tab w:val="clear" w:pos="1673"/>
        </w:tabs>
        <w:autoSpaceDE w:val="0"/>
        <w:autoSpaceDN w:val="0"/>
        <w:adjustRightInd w:val="0"/>
        <w:spacing w:line="360" w:lineRule="auto"/>
        <w:ind w:left="0"/>
        <w:jc w:val="both"/>
        <w:rPr>
          <w:sz w:val="28"/>
          <w:szCs w:val="28"/>
        </w:rPr>
      </w:pPr>
      <w:r w:rsidRPr="00AC3524">
        <w:rPr>
          <w:sz w:val="28"/>
          <w:szCs w:val="28"/>
        </w:rPr>
        <w:t>оценка на соответствие и выбор поставщиков;</w:t>
      </w:r>
    </w:p>
    <w:p w:rsidR="00E71156" w:rsidRPr="00AC3524" w:rsidRDefault="00E71156" w:rsidP="00AC3524">
      <w:pPr>
        <w:keepNext/>
        <w:widowControl w:val="0"/>
        <w:numPr>
          <w:ilvl w:val="0"/>
          <w:numId w:val="27"/>
        </w:numPr>
        <w:tabs>
          <w:tab w:val="clear" w:pos="1673"/>
        </w:tabs>
        <w:autoSpaceDE w:val="0"/>
        <w:autoSpaceDN w:val="0"/>
        <w:adjustRightInd w:val="0"/>
        <w:spacing w:line="360" w:lineRule="auto"/>
        <w:ind w:left="0"/>
        <w:jc w:val="both"/>
        <w:rPr>
          <w:sz w:val="28"/>
          <w:szCs w:val="28"/>
        </w:rPr>
      </w:pPr>
      <w:r w:rsidRPr="00AC3524">
        <w:rPr>
          <w:sz w:val="28"/>
          <w:szCs w:val="28"/>
        </w:rPr>
        <w:t>обеспечение правильного понимания и поддержки политики в области качества на всех организационных уровнях предприятия;</w:t>
      </w:r>
    </w:p>
    <w:p w:rsidR="00E71156" w:rsidRPr="00AC3524" w:rsidRDefault="00E71156" w:rsidP="00AC3524">
      <w:pPr>
        <w:keepNext/>
        <w:widowControl w:val="0"/>
        <w:numPr>
          <w:ilvl w:val="0"/>
          <w:numId w:val="27"/>
        </w:numPr>
        <w:tabs>
          <w:tab w:val="clear" w:pos="1673"/>
        </w:tabs>
        <w:autoSpaceDE w:val="0"/>
        <w:autoSpaceDN w:val="0"/>
        <w:adjustRightInd w:val="0"/>
        <w:spacing w:line="360" w:lineRule="auto"/>
        <w:ind w:left="0"/>
        <w:jc w:val="both"/>
        <w:rPr>
          <w:sz w:val="28"/>
          <w:szCs w:val="28"/>
        </w:rPr>
      </w:pPr>
      <w:r w:rsidRPr="00AC3524">
        <w:rPr>
          <w:sz w:val="28"/>
          <w:szCs w:val="28"/>
        </w:rPr>
        <w:t>консолидация усилий всего персонала по достижению целей политики в области качества;</w:t>
      </w:r>
    </w:p>
    <w:p w:rsidR="00E71156" w:rsidRPr="00AC3524" w:rsidRDefault="00E71156" w:rsidP="00AC3524">
      <w:pPr>
        <w:keepNext/>
        <w:widowControl w:val="0"/>
        <w:numPr>
          <w:ilvl w:val="0"/>
          <w:numId w:val="27"/>
        </w:numPr>
        <w:tabs>
          <w:tab w:val="clear" w:pos="1673"/>
        </w:tabs>
        <w:autoSpaceDE w:val="0"/>
        <w:autoSpaceDN w:val="0"/>
        <w:adjustRightInd w:val="0"/>
        <w:spacing w:line="360" w:lineRule="auto"/>
        <w:ind w:left="0"/>
        <w:jc w:val="both"/>
        <w:rPr>
          <w:sz w:val="28"/>
          <w:szCs w:val="28"/>
        </w:rPr>
      </w:pPr>
      <w:r w:rsidRPr="00AC3524">
        <w:rPr>
          <w:sz w:val="28"/>
          <w:szCs w:val="28"/>
        </w:rPr>
        <w:t>обеспечение правильного понимания и поддержки политики в области качества на всех организационных уровнях предприятия;</w:t>
      </w:r>
    </w:p>
    <w:p w:rsidR="00E71156" w:rsidRPr="00AC3524" w:rsidRDefault="00E71156" w:rsidP="00AC3524">
      <w:pPr>
        <w:keepNext/>
        <w:widowControl w:val="0"/>
        <w:numPr>
          <w:ilvl w:val="0"/>
          <w:numId w:val="27"/>
        </w:numPr>
        <w:tabs>
          <w:tab w:val="clear" w:pos="1673"/>
        </w:tabs>
        <w:autoSpaceDE w:val="0"/>
        <w:autoSpaceDN w:val="0"/>
        <w:adjustRightInd w:val="0"/>
        <w:spacing w:line="360" w:lineRule="auto"/>
        <w:ind w:left="0"/>
        <w:jc w:val="both"/>
        <w:rPr>
          <w:sz w:val="28"/>
          <w:szCs w:val="28"/>
        </w:rPr>
      </w:pPr>
      <w:r w:rsidRPr="00AC3524">
        <w:rPr>
          <w:sz w:val="28"/>
          <w:szCs w:val="28"/>
        </w:rPr>
        <w:t>консолидация усилий всего персонала по достижению целей политики в области качества;</w:t>
      </w:r>
    </w:p>
    <w:p w:rsidR="00E71156" w:rsidRPr="00AC3524" w:rsidRDefault="00E71156" w:rsidP="00AC3524">
      <w:pPr>
        <w:keepNext/>
        <w:widowControl w:val="0"/>
        <w:numPr>
          <w:ilvl w:val="0"/>
          <w:numId w:val="27"/>
        </w:numPr>
        <w:tabs>
          <w:tab w:val="clear" w:pos="1673"/>
        </w:tabs>
        <w:autoSpaceDE w:val="0"/>
        <w:autoSpaceDN w:val="0"/>
        <w:adjustRightInd w:val="0"/>
        <w:spacing w:line="360" w:lineRule="auto"/>
        <w:ind w:left="0"/>
        <w:jc w:val="both"/>
        <w:rPr>
          <w:sz w:val="28"/>
          <w:szCs w:val="28"/>
        </w:rPr>
      </w:pPr>
      <w:r w:rsidRPr="00AC3524">
        <w:rPr>
          <w:sz w:val="28"/>
          <w:szCs w:val="28"/>
        </w:rPr>
        <w:t>определение ответственности каждого работника за качество выполняемых работ;</w:t>
      </w:r>
    </w:p>
    <w:p w:rsidR="00E71156" w:rsidRPr="00AC3524" w:rsidRDefault="00E71156" w:rsidP="00AC3524">
      <w:pPr>
        <w:keepNext/>
        <w:widowControl w:val="0"/>
        <w:numPr>
          <w:ilvl w:val="0"/>
          <w:numId w:val="27"/>
        </w:numPr>
        <w:tabs>
          <w:tab w:val="clear" w:pos="1673"/>
        </w:tabs>
        <w:autoSpaceDE w:val="0"/>
        <w:autoSpaceDN w:val="0"/>
        <w:adjustRightInd w:val="0"/>
        <w:spacing w:line="360" w:lineRule="auto"/>
        <w:ind w:left="0"/>
        <w:jc w:val="both"/>
        <w:rPr>
          <w:sz w:val="28"/>
          <w:szCs w:val="28"/>
        </w:rPr>
      </w:pPr>
      <w:r w:rsidRPr="00AC3524">
        <w:rPr>
          <w:sz w:val="28"/>
          <w:szCs w:val="28"/>
        </w:rPr>
        <w:t>внедрение четких письменных процедур и инструкций, обеспечивающих выполнение работ каждым работником, соответствующего качества;</w:t>
      </w:r>
    </w:p>
    <w:p w:rsidR="00E71156" w:rsidRPr="00AC3524" w:rsidRDefault="00E71156" w:rsidP="00AC3524">
      <w:pPr>
        <w:keepNext/>
        <w:widowControl w:val="0"/>
        <w:numPr>
          <w:ilvl w:val="0"/>
          <w:numId w:val="27"/>
        </w:numPr>
        <w:tabs>
          <w:tab w:val="clear" w:pos="1673"/>
        </w:tabs>
        <w:autoSpaceDE w:val="0"/>
        <w:autoSpaceDN w:val="0"/>
        <w:adjustRightInd w:val="0"/>
        <w:spacing w:line="360" w:lineRule="auto"/>
        <w:ind w:left="0"/>
        <w:jc w:val="both"/>
        <w:rPr>
          <w:sz w:val="28"/>
          <w:szCs w:val="28"/>
        </w:rPr>
      </w:pPr>
      <w:r w:rsidRPr="00AC3524">
        <w:rPr>
          <w:sz w:val="28"/>
          <w:szCs w:val="28"/>
        </w:rPr>
        <w:t>внедрение прогрессивных технологических процессов, форм организации труда и высокопроизводительлого оборудования;</w:t>
      </w:r>
    </w:p>
    <w:p w:rsidR="00E71156" w:rsidRPr="00AC3524" w:rsidRDefault="00E71156" w:rsidP="00AC3524">
      <w:pPr>
        <w:keepNext/>
        <w:widowControl w:val="0"/>
        <w:numPr>
          <w:ilvl w:val="0"/>
          <w:numId w:val="27"/>
        </w:numPr>
        <w:tabs>
          <w:tab w:val="clear" w:pos="1673"/>
        </w:tabs>
        <w:autoSpaceDE w:val="0"/>
        <w:autoSpaceDN w:val="0"/>
        <w:adjustRightInd w:val="0"/>
        <w:spacing w:line="360" w:lineRule="auto"/>
        <w:ind w:left="0"/>
        <w:jc w:val="both"/>
        <w:rPr>
          <w:sz w:val="28"/>
          <w:szCs w:val="28"/>
        </w:rPr>
      </w:pPr>
      <w:r w:rsidRPr="00AC3524">
        <w:rPr>
          <w:sz w:val="28"/>
          <w:szCs w:val="28"/>
        </w:rPr>
        <w:t>освоение новых видов работ и продукции, отвечающих требованиям потребителя;</w:t>
      </w:r>
    </w:p>
    <w:p w:rsidR="00E71156" w:rsidRPr="00AC3524" w:rsidRDefault="00E71156" w:rsidP="00AC3524">
      <w:pPr>
        <w:keepNext/>
        <w:widowControl w:val="0"/>
        <w:numPr>
          <w:ilvl w:val="0"/>
          <w:numId w:val="27"/>
        </w:numPr>
        <w:tabs>
          <w:tab w:val="clear" w:pos="1673"/>
        </w:tabs>
        <w:autoSpaceDE w:val="0"/>
        <w:autoSpaceDN w:val="0"/>
        <w:adjustRightInd w:val="0"/>
        <w:spacing w:line="360" w:lineRule="auto"/>
        <w:ind w:left="0"/>
        <w:jc w:val="both"/>
        <w:rPr>
          <w:sz w:val="28"/>
          <w:szCs w:val="28"/>
        </w:rPr>
      </w:pPr>
      <w:r w:rsidRPr="00AC3524">
        <w:rPr>
          <w:sz w:val="28"/>
          <w:szCs w:val="28"/>
        </w:rPr>
        <w:t>повышение квалификации персонала и содействие развитию его творческой активности;</w:t>
      </w:r>
    </w:p>
    <w:p w:rsidR="00E71156" w:rsidRPr="00AC3524" w:rsidRDefault="00E71156" w:rsidP="00AC3524">
      <w:pPr>
        <w:keepNext/>
        <w:widowControl w:val="0"/>
        <w:numPr>
          <w:ilvl w:val="0"/>
          <w:numId w:val="27"/>
        </w:numPr>
        <w:tabs>
          <w:tab w:val="clear" w:pos="1673"/>
        </w:tabs>
        <w:autoSpaceDE w:val="0"/>
        <w:autoSpaceDN w:val="0"/>
        <w:adjustRightInd w:val="0"/>
        <w:spacing w:line="360" w:lineRule="auto"/>
        <w:ind w:left="0"/>
        <w:jc w:val="both"/>
        <w:rPr>
          <w:sz w:val="28"/>
          <w:szCs w:val="28"/>
        </w:rPr>
      </w:pPr>
      <w:r w:rsidRPr="00AC3524">
        <w:rPr>
          <w:sz w:val="28"/>
          <w:szCs w:val="28"/>
        </w:rPr>
        <w:t>обеспечение всех процессов соответствующими ресурсами;</w:t>
      </w:r>
    </w:p>
    <w:p w:rsidR="00E71156" w:rsidRPr="00AC3524" w:rsidRDefault="00E71156" w:rsidP="00AC3524">
      <w:pPr>
        <w:keepNext/>
        <w:widowControl w:val="0"/>
        <w:numPr>
          <w:ilvl w:val="0"/>
          <w:numId w:val="27"/>
        </w:numPr>
        <w:tabs>
          <w:tab w:val="clear" w:pos="1673"/>
        </w:tabs>
        <w:autoSpaceDE w:val="0"/>
        <w:autoSpaceDN w:val="0"/>
        <w:adjustRightInd w:val="0"/>
        <w:spacing w:line="360" w:lineRule="auto"/>
        <w:ind w:left="0"/>
        <w:jc w:val="both"/>
        <w:rPr>
          <w:sz w:val="28"/>
          <w:szCs w:val="28"/>
        </w:rPr>
      </w:pPr>
      <w:r w:rsidRPr="00AC3524">
        <w:rPr>
          <w:sz w:val="28"/>
          <w:szCs w:val="28"/>
        </w:rPr>
        <w:t>обеспечение улучшения качества продукции и исключение потерь от брака на основе выявления и предупреждения несоответствий в процессе выполнения работ;</w:t>
      </w:r>
    </w:p>
    <w:p w:rsidR="00E71156" w:rsidRPr="00AC3524" w:rsidRDefault="00E71156" w:rsidP="00AC3524">
      <w:pPr>
        <w:keepNext/>
        <w:widowControl w:val="0"/>
        <w:numPr>
          <w:ilvl w:val="0"/>
          <w:numId w:val="27"/>
        </w:numPr>
        <w:tabs>
          <w:tab w:val="clear" w:pos="1673"/>
        </w:tabs>
        <w:autoSpaceDE w:val="0"/>
        <w:autoSpaceDN w:val="0"/>
        <w:adjustRightInd w:val="0"/>
        <w:spacing w:line="360" w:lineRule="auto"/>
        <w:ind w:left="0"/>
        <w:jc w:val="both"/>
        <w:rPr>
          <w:sz w:val="28"/>
          <w:szCs w:val="28"/>
        </w:rPr>
      </w:pPr>
      <w:r w:rsidRPr="00AC3524">
        <w:rPr>
          <w:sz w:val="28"/>
          <w:szCs w:val="28"/>
        </w:rPr>
        <w:t>обеспечение качества продукции и исключение потерь от брака на основе выявления, анализа, корректирования и предупреждения несоответствий в процессах всего жизненного цикла продукции.</w:t>
      </w:r>
    </w:p>
    <w:p w:rsidR="0071128F" w:rsidRPr="00AC3524" w:rsidRDefault="00E71156" w:rsidP="00AC3524">
      <w:pPr>
        <w:keepNext/>
        <w:widowControl w:val="0"/>
        <w:spacing w:line="360" w:lineRule="auto"/>
        <w:ind w:firstLine="709"/>
        <w:jc w:val="both"/>
        <w:rPr>
          <w:sz w:val="28"/>
          <w:szCs w:val="28"/>
        </w:rPr>
      </w:pPr>
      <w:r w:rsidRPr="00AC3524">
        <w:rPr>
          <w:sz w:val="28"/>
          <w:szCs w:val="28"/>
        </w:rPr>
        <w:t>На сегодняшний день для достижения поставленных целей, а также ускоряя процесс развития предприятия и повышения уровня конкурентоспособности необходимо внедрение новой бизнес</w:t>
      </w:r>
      <w:r w:rsidR="00C14773" w:rsidRPr="00AC3524">
        <w:rPr>
          <w:sz w:val="28"/>
          <w:szCs w:val="28"/>
        </w:rPr>
        <w:t>-</w:t>
      </w:r>
      <w:r w:rsidRPr="00AC3524">
        <w:rPr>
          <w:sz w:val="28"/>
          <w:szCs w:val="28"/>
        </w:rPr>
        <w:t xml:space="preserve">идеи. </w:t>
      </w:r>
    </w:p>
    <w:p w:rsidR="00E71156" w:rsidRPr="00AC3524" w:rsidRDefault="00E71156" w:rsidP="00AC3524">
      <w:pPr>
        <w:keepNext/>
        <w:widowControl w:val="0"/>
        <w:spacing w:line="360" w:lineRule="auto"/>
        <w:ind w:firstLine="709"/>
        <w:jc w:val="both"/>
        <w:rPr>
          <w:sz w:val="28"/>
          <w:szCs w:val="28"/>
        </w:rPr>
      </w:pPr>
      <w:r w:rsidRPr="00AC3524">
        <w:rPr>
          <w:sz w:val="28"/>
          <w:szCs w:val="28"/>
        </w:rPr>
        <w:t xml:space="preserve">Поскольку ООО </w:t>
      </w:r>
      <w:r w:rsidR="00C14773" w:rsidRPr="00AC3524">
        <w:rPr>
          <w:sz w:val="28"/>
          <w:szCs w:val="28"/>
        </w:rPr>
        <w:t>«</w:t>
      </w:r>
      <w:r w:rsidRPr="00AC3524">
        <w:rPr>
          <w:sz w:val="28"/>
          <w:szCs w:val="28"/>
        </w:rPr>
        <w:t>Харьковский завод ПТО</w:t>
      </w:r>
      <w:r w:rsidR="00C14773" w:rsidRPr="00AC3524">
        <w:rPr>
          <w:sz w:val="28"/>
          <w:szCs w:val="28"/>
        </w:rPr>
        <w:t>»</w:t>
      </w:r>
      <w:r w:rsidR="00AC3524">
        <w:rPr>
          <w:sz w:val="28"/>
          <w:szCs w:val="28"/>
        </w:rPr>
        <w:t xml:space="preserve"> </w:t>
      </w:r>
      <w:r w:rsidRPr="00AC3524">
        <w:rPr>
          <w:sz w:val="28"/>
          <w:szCs w:val="28"/>
        </w:rPr>
        <w:t xml:space="preserve">специализируется на проектировании, изготовлении и поставке на внутренний и внешний рынки подъемно-транспортного оборудования, основным направлением бизнеса должно быть разработка </w:t>
      </w:r>
      <w:r w:rsidR="00C14773" w:rsidRPr="00AC3524">
        <w:rPr>
          <w:sz w:val="28"/>
          <w:szCs w:val="28"/>
        </w:rPr>
        <w:t xml:space="preserve">и внедрение </w:t>
      </w:r>
      <w:r w:rsidRPr="00AC3524">
        <w:rPr>
          <w:sz w:val="28"/>
          <w:szCs w:val="28"/>
        </w:rPr>
        <w:t xml:space="preserve">проектов </w:t>
      </w:r>
      <w:r w:rsidR="00C14773" w:rsidRPr="00AC3524">
        <w:rPr>
          <w:sz w:val="28"/>
          <w:szCs w:val="28"/>
        </w:rPr>
        <w:t>по</w:t>
      </w:r>
      <w:r w:rsidRPr="00AC3524">
        <w:rPr>
          <w:sz w:val="28"/>
          <w:szCs w:val="28"/>
        </w:rPr>
        <w:t xml:space="preserve"> производств</w:t>
      </w:r>
      <w:r w:rsidR="00C14773" w:rsidRPr="00AC3524">
        <w:rPr>
          <w:sz w:val="28"/>
          <w:szCs w:val="28"/>
        </w:rPr>
        <w:t>у</w:t>
      </w:r>
      <w:r w:rsidRPr="00AC3524">
        <w:rPr>
          <w:sz w:val="28"/>
          <w:szCs w:val="28"/>
        </w:rPr>
        <w:t xml:space="preserve"> грузоподъемного оборудования взрывобезопасно</w:t>
      </w:r>
      <w:r w:rsidR="00C14773" w:rsidRPr="00AC3524">
        <w:rPr>
          <w:sz w:val="28"/>
          <w:szCs w:val="28"/>
        </w:rPr>
        <w:t>го</w:t>
      </w:r>
      <w:r w:rsidRPr="00AC3524">
        <w:rPr>
          <w:sz w:val="28"/>
          <w:szCs w:val="28"/>
        </w:rPr>
        <w:t xml:space="preserve"> исполнени</w:t>
      </w:r>
      <w:r w:rsidR="00C14773" w:rsidRPr="00AC3524">
        <w:rPr>
          <w:sz w:val="28"/>
          <w:szCs w:val="28"/>
        </w:rPr>
        <w:t>я</w:t>
      </w:r>
      <w:r w:rsidRPr="00AC3524">
        <w:rPr>
          <w:sz w:val="28"/>
          <w:szCs w:val="28"/>
        </w:rPr>
        <w:t>, а именно</w:t>
      </w:r>
      <w:r w:rsidR="00C14773" w:rsidRPr="00AC3524">
        <w:rPr>
          <w:sz w:val="28"/>
          <w:szCs w:val="28"/>
        </w:rPr>
        <w:t xml:space="preserve"> –</w:t>
      </w:r>
      <w:r w:rsidRPr="00AC3524">
        <w:rPr>
          <w:sz w:val="28"/>
          <w:szCs w:val="28"/>
        </w:rPr>
        <w:t xml:space="preserve"> кранов мостовых электрических грузоподъемностью 5</w:t>
      </w:r>
      <w:r w:rsidR="00C14773" w:rsidRPr="00AC3524">
        <w:rPr>
          <w:sz w:val="28"/>
          <w:szCs w:val="28"/>
        </w:rPr>
        <w:t>,</w:t>
      </w:r>
      <w:r w:rsidRPr="00AC3524">
        <w:rPr>
          <w:sz w:val="28"/>
          <w:szCs w:val="28"/>
        </w:rPr>
        <w:t xml:space="preserve"> 10</w:t>
      </w:r>
      <w:r w:rsidR="00C14773" w:rsidRPr="00AC3524">
        <w:rPr>
          <w:sz w:val="28"/>
          <w:szCs w:val="28"/>
        </w:rPr>
        <w:t>,</w:t>
      </w:r>
      <w:r w:rsidRPr="00AC3524">
        <w:rPr>
          <w:sz w:val="28"/>
          <w:szCs w:val="28"/>
        </w:rPr>
        <w:t xml:space="preserve"> 15</w:t>
      </w:r>
      <w:r w:rsidR="00C14773" w:rsidRPr="00AC3524">
        <w:rPr>
          <w:sz w:val="28"/>
          <w:szCs w:val="28"/>
        </w:rPr>
        <w:t>,</w:t>
      </w:r>
      <w:r w:rsidRPr="00AC3524">
        <w:rPr>
          <w:sz w:val="28"/>
          <w:szCs w:val="28"/>
        </w:rPr>
        <w:t xml:space="preserve"> 20</w:t>
      </w:r>
      <w:r w:rsidR="00C14773" w:rsidRPr="00AC3524">
        <w:rPr>
          <w:sz w:val="28"/>
          <w:szCs w:val="28"/>
        </w:rPr>
        <w:t>,</w:t>
      </w:r>
      <w:r w:rsidRPr="00AC3524">
        <w:rPr>
          <w:sz w:val="28"/>
          <w:szCs w:val="28"/>
        </w:rPr>
        <w:t xml:space="preserve"> 30 т, кран-балок грузоподъемностью 1</w:t>
      </w:r>
      <w:r w:rsidR="00C14773" w:rsidRPr="00AC3524">
        <w:rPr>
          <w:sz w:val="28"/>
          <w:szCs w:val="28"/>
        </w:rPr>
        <w:t>,</w:t>
      </w:r>
      <w:r w:rsidRPr="00AC3524">
        <w:rPr>
          <w:sz w:val="28"/>
          <w:szCs w:val="28"/>
        </w:rPr>
        <w:t xml:space="preserve"> 2</w:t>
      </w:r>
      <w:r w:rsidR="00C14773" w:rsidRPr="00AC3524">
        <w:rPr>
          <w:sz w:val="28"/>
          <w:szCs w:val="28"/>
        </w:rPr>
        <w:t>,</w:t>
      </w:r>
      <w:r w:rsidRPr="00AC3524">
        <w:rPr>
          <w:sz w:val="28"/>
          <w:szCs w:val="28"/>
        </w:rPr>
        <w:t xml:space="preserve"> 3,2</w:t>
      </w:r>
      <w:r w:rsidR="00C14773" w:rsidRPr="00AC3524">
        <w:rPr>
          <w:sz w:val="28"/>
          <w:szCs w:val="28"/>
        </w:rPr>
        <w:t>,</w:t>
      </w:r>
      <w:r w:rsidRPr="00AC3524">
        <w:rPr>
          <w:sz w:val="28"/>
          <w:szCs w:val="28"/>
        </w:rPr>
        <w:t xml:space="preserve"> 5</w:t>
      </w:r>
      <w:r w:rsidR="00C14773" w:rsidRPr="00AC3524">
        <w:rPr>
          <w:sz w:val="28"/>
          <w:szCs w:val="28"/>
        </w:rPr>
        <w:t>,</w:t>
      </w:r>
      <w:r w:rsidRPr="00AC3524">
        <w:rPr>
          <w:sz w:val="28"/>
          <w:szCs w:val="28"/>
        </w:rPr>
        <w:t xml:space="preserve"> 10</w:t>
      </w:r>
      <w:r w:rsidR="00C14773" w:rsidRPr="00AC3524">
        <w:rPr>
          <w:sz w:val="28"/>
          <w:szCs w:val="28"/>
        </w:rPr>
        <w:t xml:space="preserve"> </w:t>
      </w:r>
      <w:r w:rsidRPr="00AC3524">
        <w:rPr>
          <w:sz w:val="28"/>
          <w:szCs w:val="28"/>
        </w:rPr>
        <w:t>т, талей электрических грузоподъемностью 2</w:t>
      </w:r>
      <w:r w:rsidR="00C14773" w:rsidRPr="00AC3524">
        <w:rPr>
          <w:sz w:val="28"/>
          <w:szCs w:val="28"/>
        </w:rPr>
        <w:t>,</w:t>
      </w:r>
      <w:r w:rsidRPr="00AC3524">
        <w:rPr>
          <w:sz w:val="28"/>
          <w:szCs w:val="28"/>
        </w:rPr>
        <w:t xml:space="preserve"> 3.2</w:t>
      </w:r>
      <w:r w:rsidR="00C14773" w:rsidRPr="00AC3524">
        <w:rPr>
          <w:sz w:val="28"/>
          <w:szCs w:val="28"/>
        </w:rPr>
        <w:t>,</w:t>
      </w:r>
      <w:r w:rsidRPr="00AC3524">
        <w:rPr>
          <w:sz w:val="28"/>
          <w:szCs w:val="28"/>
        </w:rPr>
        <w:t xml:space="preserve"> 5</w:t>
      </w:r>
      <w:r w:rsidR="00C14773" w:rsidRPr="00AC3524">
        <w:rPr>
          <w:sz w:val="28"/>
          <w:szCs w:val="28"/>
        </w:rPr>
        <w:t>,</w:t>
      </w:r>
      <w:r w:rsidRPr="00AC3524">
        <w:rPr>
          <w:sz w:val="28"/>
          <w:szCs w:val="28"/>
        </w:rPr>
        <w:t xml:space="preserve"> 10</w:t>
      </w:r>
      <w:r w:rsidR="00C14773" w:rsidRPr="00AC3524">
        <w:rPr>
          <w:sz w:val="28"/>
          <w:szCs w:val="28"/>
        </w:rPr>
        <w:t xml:space="preserve"> </w:t>
      </w:r>
      <w:r w:rsidRPr="00AC3524">
        <w:rPr>
          <w:sz w:val="28"/>
          <w:szCs w:val="28"/>
        </w:rPr>
        <w:t xml:space="preserve">т, </w:t>
      </w:r>
      <w:r w:rsidR="00C14773" w:rsidRPr="00AC3524">
        <w:rPr>
          <w:sz w:val="28"/>
          <w:szCs w:val="28"/>
        </w:rPr>
        <w:t>с</w:t>
      </w:r>
      <w:r w:rsidRPr="00AC3524">
        <w:rPr>
          <w:sz w:val="28"/>
          <w:szCs w:val="28"/>
        </w:rPr>
        <w:t xml:space="preserve"> созда</w:t>
      </w:r>
      <w:r w:rsidR="00C14773" w:rsidRPr="00AC3524">
        <w:rPr>
          <w:sz w:val="28"/>
          <w:szCs w:val="28"/>
        </w:rPr>
        <w:t>нием</w:t>
      </w:r>
      <w:r w:rsidRPr="00AC3524">
        <w:rPr>
          <w:sz w:val="28"/>
          <w:szCs w:val="28"/>
        </w:rPr>
        <w:t xml:space="preserve"> баз</w:t>
      </w:r>
      <w:r w:rsidR="00C14773" w:rsidRPr="00AC3524">
        <w:rPr>
          <w:sz w:val="28"/>
          <w:szCs w:val="28"/>
        </w:rPr>
        <w:t>ы</w:t>
      </w:r>
      <w:r w:rsidRPr="00AC3524">
        <w:rPr>
          <w:sz w:val="28"/>
          <w:szCs w:val="28"/>
        </w:rPr>
        <w:t xml:space="preserve"> и участк</w:t>
      </w:r>
      <w:r w:rsidR="00C14773" w:rsidRPr="00AC3524">
        <w:rPr>
          <w:sz w:val="28"/>
          <w:szCs w:val="28"/>
        </w:rPr>
        <w:t>а</w:t>
      </w:r>
      <w:r w:rsidRPr="00AC3524">
        <w:rPr>
          <w:sz w:val="28"/>
          <w:szCs w:val="28"/>
        </w:rPr>
        <w:t xml:space="preserve"> по разработке и сборке блоков управления, шкафов управления (бесконтактные с применением современной элементной базы).</w:t>
      </w:r>
    </w:p>
    <w:p w:rsidR="00E71156" w:rsidRPr="00AC3524" w:rsidRDefault="00E71156" w:rsidP="00AC3524">
      <w:pPr>
        <w:keepNext/>
        <w:widowControl w:val="0"/>
        <w:spacing w:line="360" w:lineRule="auto"/>
        <w:ind w:firstLine="709"/>
        <w:jc w:val="both"/>
        <w:rPr>
          <w:sz w:val="28"/>
          <w:szCs w:val="28"/>
        </w:rPr>
      </w:pPr>
      <w:r w:rsidRPr="00AC3524">
        <w:rPr>
          <w:sz w:val="28"/>
          <w:szCs w:val="28"/>
        </w:rPr>
        <w:t>Вторым направлением проекта будет разработка новых видов продукции: талей электрических грузоподъемностью 2</w:t>
      </w:r>
      <w:r w:rsidR="00C14773" w:rsidRPr="00AC3524">
        <w:rPr>
          <w:sz w:val="28"/>
          <w:szCs w:val="28"/>
        </w:rPr>
        <w:t xml:space="preserve"> </w:t>
      </w:r>
      <w:r w:rsidRPr="00AC3524">
        <w:rPr>
          <w:sz w:val="28"/>
          <w:szCs w:val="28"/>
        </w:rPr>
        <w:t xml:space="preserve">т, </w:t>
      </w:r>
      <w:r w:rsidR="00C14773" w:rsidRPr="00AC3524">
        <w:rPr>
          <w:sz w:val="28"/>
          <w:szCs w:val="28"/>
        </w:rPr>
        <w:t xml:space="preserve">3 </w:t>
      </w:r>
      <w:r w:rsidRPr="00AC3524">
        <w:rPr>
          <w:sz w:val="28"/>
          <w:szCs w:val="28"/>
        </w:rPr>
        <w:t>т, 5</w:t>
      </w:r>
      <w:r w:rsidR="00C14773" w:rsidRPr="00AC3524">
        <w:rPr>
          <w:sz w:val="28"/>
          <w:szCs w:val="28"/>
        </w:rPr>
        <w:t xml:space="preserve"> </w:t>
      </w:r>
      <w:r w:rsidRPr="00AC3524">
        <w:rPr>
          <w:sz w:val="28"/>
          <w:szCs w:val="28"/>
        </w:rPr>
        <w:t>т, 10</w:t>
      </w:r>
      <w:r w:rsidR="00C14773" w:rsidRPr="00AC3524">
        <w:rPr>
          <w:sz w:val="28"/>
          <w:szCs w:val="28"/>
        </w:rPr>
        <w:t xml:space="preserve"> </w:t>
      </w:r>
      <w:r w:rsidRPr="00AC3524">
        <w:rPr>
          <w:sz w:val="28"/>
          <w:szCs w:val="28"/>
        </w:rPr>
        <w:t>т с поперечным расположением редуктора, которые по своим техническим показа</w:t>
      </w:r>
      <w:r w:rsidR="00C14773" w:rsidRPr="00AC3524">
        <w:rPr>
          <w:sz w:val="28"/>
          <w:szCs w:val="28"/>
        </w:rPr>
        <w:t>т</w:t>
      </w:r>
      <w:r w:rsidRPr="00AC3524">
        <w:rPr>
          <w:sz w:val="28"/>
          <w:szCs w:val="28"/>
        </w:rPr>
        <w:t>елям соответствует мировым стандартам.</w:t>
      </w:r>
    </w:p>
    <w:p w:rsidR="00E71156" w:rsidRPr="00AC3524" w:rsidRDefault="00E71156" w:rsidP="00AC3524">
      <w:pPr>
        <w:keepNext/>
        <w:widowControl w:val="0"/>
        <w:spacing w:line="360" w:lineRule="auto"/>
        <w:ind w:firstLine="709"/>
        <w:jc w:val="both"/>
        <w:rPr>
          <w:sz w:val="28"/>
          <w:szCs w:val="28"/>
        </w:rPr>
      </w:pPr>
      <w:r w:rsidRPr="00AC3524">
        <w:rPr>
          <w:sz w:val="28"/>
          <w:szCs w:val="28"/>
        </w:rPr>
        <w:t>Третьим направлением проекта будет организация производства и выпуск пратценкранов, которые не имеют аналогов в странах СНГ.</w:t>
      </w:r>
    </w:p>
    <w:p w:rsidR="00E71156" w:rsidRPr="00AC3524" w:rsidRDefault="00E71156" w:rsidP="00AC3524">
      <w:pPr>
        <w:keepNext/>
        <w:widowControl w:val="0"/>
        <w:spacing w:line="360" w:lineRule="auto"/>
        <w:ind w:firstLine="709"/>
        <w:jc w:val="both"/>
        <w:rPr>
          <w:sz w:val="28"/>
          <w:szCs w:val="28"/>
        </w:rPr>
      </w:pPr>
      <w:r w:rsidRPr="00AC3524">
        <w:rPr>
          <w:sz w:val="28"/>
          <w:szCs w:val="28"/>
        </w:rPr>
        <w:t xml:space="preserve">Четвертое основное направление </w:t>
      </w:r>
      <w:r w:rsidR="00C14773" w:rsidRPr="00AC3524">
        <w:rPr>
          <w:sz w:val="28"/>
          <w:szCs w:val="28"/>
        </w:rPr>
        <w:t>–</w:t>
      </w:r>
      <w:r w:rsidRPr="00AC3524">
        <w:rPr>
          <w:sz w:val="28"/>
          <w:szCs w:val="28"/>
        </w:rPr>
        <w:t xml:space="preserve"> это пополнение оборотных средств предприятия: приобретение материалов, готовых и покупных изделий, кабельной продукции, которая бы позволила сократить производственный </w:t>
      </w:r>
      <w:r w:rsidRPr="00AC3524">
        <w:rPr>
          <w:smallCaps/>
          <w:sz w:val="28"/>
          <w:szCs w:val="28"/>
        </w:rPr>
        <w:t xml:space="preserve">цикл </w:t>
      </w:r>
      <w:r w:rsidRPr="00AC3524">
        <w:rPr>
          <w:sz w:val="28"/>
          <w:szCs w:val="28"/>
        </w:rPr>
        <w:t>монтаж</w:t>
      </w:r>
      <w:r w:rsidR="0077106C" w:rsidRPr="00AC3524">
        <w:rPr>
          <w:sz w:val="28"/>
          <w:szCs w:val="28"/>
        </w:rPr>
        <w:t>а</w:t>
      </w:r>
      <w:r w:rsidRPr="00AC3524">
        <w:rPr>
          <w:sz w:val="28"/>
          <w:szCs w:val="28"/>
        </w:rPr>
        <w:t xml:space="preserve"> грузоподъемного оборудования и </w:t>
      </w:r>
      <w:r w:rsidR="0077106C" w:rsidRPr="00AC3524">
        <w:rPr>
          <w:sz w:val="28"/>
          <w:szCs w:val="28"/>
        </w:rPr>
        <w:t xml:space="preserve">повлияло бы на </w:t>
      </w:r>
      <w:r w:rsidRPr="00AC3524">
        <w:rPr>
          <w:sz w:val="28"/>
          <w:szCs w:val="28"/>
        </w:rPr>
        <w:t>увелич</w:t>
      </w:r>
      <w:r w:rsidR="00C14773" w:rsidRPr="00AC3524">
        <w:rPr>
          <w:sz w:val="28"/>
          <w:szCs w:val="28"/>
        </w:rPr>
        <w:t>ен</w:t>
      </w:r>
      <w:r w:rsidRPr="00AC3524">
        <w:rPr>
          <w:sz w:val="28"/>
          <w:szCs w:val="28"/>
        </w:rPr>
        <w:t>и</w:t>
      </w:r>
      <w:r w:rsidR="00C14773" w:rsidRPr="00AC3524">
        <w:rPr>
          <w:sz w:val="28"/>
          <w:szCs w:val="28"/>
        </w:rPr>
        <w:t>е</w:t>
      </w:r>
      <w:r w:rsidRPr="00AC3524">
        <w:rPr>
          <w:sz w:val="28"/>
          <w:szCs w:val="28"/>
        </w:rPr>
        <w:t xml:space="preserve"> объем</w:t>
      </w:r>
      <w:r w:rsidR="00C14773" w:rsidRPr="00AC3524">
        <w:rPr>
          <w:sz w:val="28"/>
          <w:szCs w:val="28"/>
        </w:rPr>
        <w:t>а</w:t>
      </w:r>
      <w:r w:rsidRPr="00AC3524">
        <w:rPr>
          <w:sz w:val="28"/>
          <w:szCs w:val="28"/>
        </w:rPr>
        <w:t xml:space="preserve"> выпускаемой продукции на 10-15%. Необходимые кредитные ресурсы на данном этапе составляют 40-55% от общей суммы проекта.</w:t>
      </w:r>
      <w:r w:rsidR="00C14773" w:rsidRPr="00AC3524">
        <w:rPr>
          <w:sz w:val="28"/>
          <w:szCs w:val="28"/>
        </w:rPr>
        <w:t xml:space="preserve"> </w:t>
      </w:r>
      <w:r w:rsidRPr="00AC3524">
        <w:rPr>
          <w:sz w:val="28"/>
          <w:szCs w:val="28"/>
        </w:rPr>
        <w:t>Перечисленная выше продукция будет поставляться как на внутренние рынок, так и за пределы Украины, в том числе страны дальнего зарубежья.</w:t>
      </w:r>
      <w:r w:rsidR="00C14773" w:rsidRPr="00AC3524">
        <w:rPr>
          <w:sz w:val="28"/>
          <w:szCs w:val="28"/>
        </w:rPr>
        <w:t xml:space="preserve"> </w:t>
      </w:r>
    </w:p>
    <w:p w:rsidR="0077106C" w:rsidRPr="00AC3524" w:rsidRDefault="0077106C" w:rsidP="00AC3524">
      <w:pPr>
        <w:keepNext/>
        <w:widowControl w:val="0"/>
        <w:spacing w:line="360" w:lineRule="auto"/>
        <w:ind w:firstLine="709"/>
        <w:jc w:val="both"/>
        <w:rPr>
          <w:sz w:val="28"/>
          <w:szCs w:val="28"/>
        </w:rPr>
      </w:pPr>
    </w:p>
    <w:p w:rsidR="00E71156" w:rsidRPr="00AC3524" w:rsidRDefault="00E71156" w:rsidP="00AC3524">
      <w:pPr>
        <w:keepNext/>
        <w:widowControl w:val="0"/>
        <w:spacing w:line="360" w:lineRule="auto"/>
        <w:ind w:firstLine="709"/>
        <w:jc w:val="both"/>
        <w:rPr>
          <w:sz w:val="28"/>
          <w:szCs w:val="28"/>
        </w:rPr>
      </w:pPr>
      <w:r w:rsidRPr="00AC3524">
        <w:rPr>
          <w:sz w:val="28"/>
          <w:szCs w:val="28"/>
        </w:rPr>
        <w:t>1 канал</w:t>
      </w:r>
    </w:p>
    <w:p w:rsidR="00E71156" w:rsidRPr="00AC3524" w:rsidRDefault="00F65EC7" w:rsidP="00AC3524">
      <w:pPr>
        <w:keepNext/>
        <w:widowControl w:val="0"/>
        <w:spacing w:line="360" w:lineRule="auto"/>
        <w:ind w:firstLine="709"/>
        <w:jc w:val="both"/>
        <w:rPr>
          <w:sz w:val="28"/>
          <w:szCs w:val="28"/>
        </w:rPr>
      </w:pPr>
      <w:r>
        <w:rPr>
          <w:noProof/>
        </w:rPr>
        <w:pict>
          <v:group id="_x0000_s1072" style="position:absolute;left:0;text-align:left;margin-left:36pt;margin-top:.35pt;width:426pt;height:42pt;z-index:251656704" coordorigin="2421,1264" coordsize="8520,840">
            <v:shape id="_x0000_s1073" type="#_x0000_t202" style="position:absolute;left:2421;top:1264;width:2400;height:840">
              <v:textbox style="mso-next-textbox:#_x0000_s1073">
                <w:txbxContent>
                  <w:p w:rsidR="004324CF" w:rsidRDefault="004324CF" w:rsidP="00E71156">
                    <w:pPr>
                      <w:jc w:val="center"/>
                      <w:rPr>
                        <w:szCs w:val="24"/>
                      </w:rPr>
                    </w:pPr>
                    <w:r>
                      <w:rPr>
                        <w:szCs w:val="24"/>
                      </w:rPr>
                      <w:t>Предприятие  -производитель</w:t>
                    </w:r>
                  </w:p>
                </w:txbxContent>
              </v:textbox>
            </v:shape>
            <v:shape id="_x0000_s1074" type="#_x0000_t202" style="position:absolute;left:5421;top:1264;width:2400;height:600">
              <v:textbox style="mso-next-textbox:#_x0000_s1074">
                <w:txbxContent>
                  <w:p w:rsidR="004324CF" w:rsidRDefault="004324CF" w:rsidP="00E71156">
                    <w:pPr>
                      <w:jc w:val="center"/>
                      <w:rPr>
                        <w:szCs w:val="24"/>
                      </w:rPr>
                    </w:pPr>
                    <w:r>
                      <w:rPr>
                        <w:szCs w:val="24"/>
                      </w:rPr>
                      <w:t xml:space="preserve">Оптовая торговля </w:t>
                    </w:r>
                  </w:p>
                </w:txbxContent>
              </v:textbox>
            </v:shape>
            <v:shape id="_x0000_s1075" type="#_x0000_t202" style="position:absolute;left:8541;top:1264;width:2400;height:600">
              <v:textbox style="mso-next-textbox:#_x0000_s1075">
                <w:txbxContent>
                  <w:p w:rsidR="004324CF" w:rsidRDefault="004324CF" w:rsidP="00E71156">
                    <w:pPr>
                      <w:jc w:val="center"/>
                      <w:rPr>
                        <w:szCs w:val="24"/>
                      </w:rPr>
                    </w:pPr>
                    <w:r>
                      <w:rPr>
                        <w:szCs w:val="24"/>
                      </w:rPr>
                      <w:t>Потребитель</w:t>
                    </w:r>
                  </w:p>
                </w:txbxContent>
              </v:textbox>
            </v:shape>
            <v:line id="_x0000_s1076" style="position:absolute" from="4821,1624" to="5421,1624">
              <v:stroke endarrow="block"/>
            </v:line>
            <v:line id="_x0000_s1077" style="position:absolute" from="7821,1624" to="8541,1624">
              <v:stroke endarrow="block"/>
            </v:line>
          </v:group>
        </w:pict>
      </w:r>
    </w:p>
    <w:p w:rsidR="00E71156" w:rsidRPr="00AC3524" w:rsidRDefault="00E71156" w:rsidP="00AC3524">
      <w:pPr>
        <w:keepNext/>
        <w:widowControl w:val="0"/>
        <w:spacing w:line="360" w:lineRule="auto"/>
        <w:ind w:firstLine="709"/>
        <w:jc w:val="both"/>
        <w:rPr>
          <w:sz w:val="28"/>
          <w:szCs w:val="28"/>
        </w:rPr>
      </w:pPr>
    </w:p>
    <w:p w:rsidR="00E71156" w:rsidRPr="00AC3524" w:rsidRDefault="00F65EC7" w:rsidP="00AC3524">
      <w:pPr>
        <w:keepNext/>
        <w:widowControl w:val="0"/>
        <w:spacing w:line="360" w:lineRule="auto"/>
        <w:ind w:firstLine="709"/>
        <w:jc w:val="both"/>
        <w:rPr>
          <w:sz w:val="28"/>
          <w:szCs w:val="28"/>
        </w:rPr>
      </w:pPr>
      <w:r>
        <w:rPr>
          <w:noProof/>
        </w:rPr>
        <w:pict>
          <v:group id="_x0000_s1078" style="position:absolute;left:0;text-align:left;margin-left:36pt;margin-top:17.9pt;width:426pt;height:42pt;z-index:251657728" coordorigin="2421,3424" coordsize="8520,840">
            <v:shape id="_x0000_s1079" type="#_x0000_t202" style="position:absolute;left:2421;top:3424;width:2400;height:840">
              <v:textbox style="mso-next-textbox:#_x0000_s1079">
                <w:txbxContent>
                  <w:p w:rsidR="004324CF" w:rsidRDefault="004324CF" w:rsidP="00E71156">
                    <w:pPr>
                      <w:jc w:val="center"/>
                      <w:rPr>
                        <w:szCs w:val="24"/>
                      </w:rPr>
                    </w:pPr>
                    <w:r>
                      <w:rPr>
                        <w:szCs w:val="24"/>
                      </w:rPr>
                      <w:t>Предприятие -производитель</w:t>
                    </w:r>
                  </w:p>
                </w:txbxContent>
              </v:textbox>
            </v:shape>
            <v:shape id="_x0000_s1080" type="#_x0000_t202" style="position:absolute;left:5421;top:3424;width:2400;height:840">
              <v:textbox style="mso-next-textbox:#_x0000_s1080">
                <w:txbxContent>
                  <w:p w:rsidR="004324CF" w:rsidRDefault="004324CF" w:rsidP="00E71156">
                    <w:pPr>
                      <w:jc w:val="center"/>
                      <w:rPr>
                        <w:szCs w:val="24"/>
                      </w:rPr>
                    </w:pPr>
                    <w:r>
                      <w:rPr>
                        <w:szCs w:val="24"/>
                      </w:rPr>
                      <w:t xml:space="preserve">Мелкооптовая торговля </w:t>
                    </w:r>
                  </w:p>
                </w:txbxContent>
              </v:textbox>
            </v:shape>
            <v:shape id="_x0000_s1081" type="#_x0000_t202" style="position:absolute;left:8541;top:3424;width:2400;height:600">
              <v:textbox style="mso-next-textbox:#_x0000_s1081">
                <w:txbxContent>
                  <w:p w:rsidR="004324CF" w:rsidRDefault="004324CF" w:rsidP="00E71156">
                    <w:pPr>
                      <w:jc w:val="center"/>
                      <w:rPr>
                        <w:szCs w:val="24"/>
                      </w:rPr>
                    </w:pPr>
                    <w:r>
                      <w:rPr>
                        <w:szCs w:val="24"/>
                      </w:rPr>
                      <w:t>Потребитель</w:t>
                    </w:r>
                  </w:p>
                </w:txbxContent>
              </v:textbox>
            </v:shape>
            <v:line id="_x0000_s1082" style="position:absolute" from="4821,3784" to="5421,3784">
              <v:stroke endarrow="block"/>
            </v:line>
            <v:line id="_x0000_s1083" style="position:absolute" from="7821,3784" to="8541,3784">
              <v:stroke endarrow="block"/>
            </v:line>
          </v:group>
        </w:pict>
      </w:r>
      <w:r w:rsidR="00E71156" w:rsidRPr="00AC3524">
        <w:rPr>
          <w:sz w:val="28"/>
          <w:szCs w:val="28"/>
        </w:rPr>
        <w:t>2 канал</w:t>
      </w:r>
    </w:p>
    <w:p w:rsidR="00E71156" w:rsidRPr="00AC3524" w:rsidRDefault="00E71156" w:rsidP="00AC3524">
      <w:pPr>
        <w:keepNext/>
        <w:widowControl w:val="0"/>
        <w:spacing w:line="360" w:lineRule="auto"/>
        <w:ind w:firstLine="709"/>
        <w:jc w:val="both"/>
        <w:rPr>
          <w:sz w:val="28"/>
          <w:szCs w:val="28"/>
        </w:rPr>
      </w:pPr>
    </w:p>
    <w:p w:rsidR="00E71156" w:rsidRPr="00AC3524" w:rsidRDefault="00E71156" w:rsidP="00AC3524">
      <w:pPr>
        <w:keepNext/>
        <w:widowControl w:val="0"/>
        <w:spacing w:line="360" w:lineRule="auto"/>
        <w:ind w:firstLine="709"/>
        <w:jc w:val="both"/>
        <w:rPr>
          <w:sz w:val="28"/>
          <w:szCs w:val="28"/>
        </w:rPr>
      </w:pPr>
    </w:p>
    <w:p w:rsidR="00E71156" w:rsidRPr="00AC3524" w:rsidRDefault="00E71156" w:rsidP="00AC3524">
      <w:pPr>
        <w:keepNext/>
        <w:widowControl w:val="0"/>
        <w:spacing w:line="360" w:lineRule="auto"/>
        <w:ind w:firstLine="709"/>
        <w:jc w:val="both"/>
        <w:rPr>
          <w:sz w:val="28"/>
          <w:szCs w:val="28"/>
        </w:rPr>
      </w:pPr>
      <w:r w:rsidRPr="00AC3524">
        <w:rPr>
          <w:sz w:val="28"/>
          <w:szCs w:val="28"/>
        </w:rPr>
        <w:t>3 канал</w:t>
      </w:r>
    </w:p>
    <w:p w:rsidR="00E71156" w:rsidRPr="00AC3524" w:rsidRDefault="00F65EC7" w:rsidP="00AC3524">
      <w:pPr>
        <w:keepNext/>
        <w:widowControl w:val="0"/>
        <w:spacing w:line="360" w:lineRule="auto"/>
        <w:ind w:firstLine="709"/>
        <w:jc w:val="both"/>
        <w:rPr>
          <w:sz w:val="28"/>
          <w:szCs w:val="28"/>
        </w:rPr>
      </w:pPr>
      <w:r>
        <w:rPr>
          <w:noProof/>
        </w:rPr>
        <w:pict>
          <v:group id="_x0000_s1084" style="position:absolute;left:0;text-align:left;margin-left:36pt;margin-top:5.3pt;width:426pt;height:48pt;z-index:251658752" coordorigin="2421,5464" coordsize="8520,960">
            <v:shape id="_x0000_s1085" type="#_x0000_t202" style="position:absolute;left:5061;top:5464;width:1560;height:960">
              <v:textbox style="mso-next-textbox:#_x0000_s1085">
                <w:txbxContent>
                  <w:p w:rsidR="004324CF" w:rsidRDefault="004324CF" w:rsidP="00E71156">
                    <w:pPr>
                      <w:jc w:val="center"/>
                      <w:rPr>
                        <w:szCs w:val="24"/>
                      </w:rPr>
                    </w:pPr>
                    <w:r>
                      <w:rPr>
                        <w:szCs w:val="24"/>
                      </w:rPr>
                      <w:t>Экспорт в страны СНГ</w:t>
                    </w:r>
                  </w:p>
                </w:txbxContent>
              </v:textbox>
            </v:shape>
            <v:shape id="_x0000_s1086" type="#_x0000_t202" style="position:absolute;left:2421;top:5464;width:2040;height:840">
              <v:textbox style="mso-next-textbox:#_x0000_s1086">
                <w:txbxContent>
                  <w:p w:rsidR="004324CF" w:rsidRDefault="004324CF" w:rsidP="00E71156">
                    <w:pPr>
                      <w:jc w:val="center"/>
                      <w:rPr>
                        <w:szCs w:val="24"/>
                      </w:rPr>
                    </w:pPr>
                    <w:r>
                      <w:rPr>
                        <w:szCs w:val="24"/>
                      </w:rPr>
                      <w:t>Предприятие -производитель</w:t>
                    </w:r>
                  </w:p>
                </w:txbxContent>
              </v:textbox>
            </v:shape>
            <v:shape id="_x0000_s1087" type="#_x0000_t202" style="position:absolute;left:7101;top:5464;width:1320;height:840">
              <v:textbox style="mso-next-textbox:#_x0000_s1087">
                <w:txbxContent>
                  <w:p w:rsidR="004324CF" w:rsidRDefault="004324CF" w:rsidP="00E71156">
                    <w:pPr>
                      <w:jc w:val="center"/>
                      <w:rPr>
                        <w:szCs w:val="24"/>
                      </w:rPr>
                    </w:pPr>
                    <w:r>
                      <w:rPr>
                        <w:szCs w:val="24"/>
                      </w:rPr>
                      <w:t xml:space="preserve">Оптовая торговля </w:t>
                    </w:r>
                  </w:p>
                </w:txbxContent>
              </v:textbox>
            </v:shape>
            <v:shape id="_x0000_s1088" type="#_x0000_t202" style="position:absolute;left:9141;top:5464;width:1800;height:600">
              <v:textbox style="mso-next-textbox:#_x0000_s1088">
                <w:txbxContent>
                  <w:p w:rsidR="004324CF" w:rsidRDefault="004324CF" w:rsidP="00E71156">
                    <w:pPr>
                      <w:jc w:val="center"/>
                      <w:rPr>
                        <w:szCs w:val="24"/>
                      </w:rPr>
                    </w:pPr>
                    <w:r>
                      <w:rPr>
                        <w:szCs w:val="24"/>
                      </w:rPr>
                      <w:t>Потребитель</w:t>
                    </w:r>
                  </w:p>
                </w:txbxContent>
              </v:textbox>
            </v:shape>
            <v:line id="_x0000_s1089" style="position:absolute" from="4461,5824" to="5061,5824">
              <v:stroke endarrow="block"/>
            </v:line>
            <v:line id="_x0000_s1090" style="position:absolute" from="8421,5824" to="9141,5824">
              <v:stroke endarrow="block"/>
            </v:line>
            <v:line id="_x0000_s1091" style="position:absolute" from="6621,5824" to="7101,5824">
              <v:stroke endarrow="block"/>
            </v:line>
          </v:group>
        </w:pict>
      </w:r>
    </w:p>
    <w:p w:rsidR="00E71156" w:rsidRPr="00AC3524" w:rsidRDefault="00E71156" w:rsidP="00AC3524">
      <w:pPr>
        <w:keepNext/>
        <w:widowControl w:val="0"/>
        <w:spacing w:line="360" w:lineRule="auto"/>
        <w:ind w:firstLine="709"/>
        <w:jc w:val="both"/>
        <w:rPr>
          <w:sz w:val="28"/>
          <w:szCs w:val="28"/>
        </w:rPr>
      </w:pPr>
    </w:p>
    <w:p w:rsidR="00E71156" w:rsidRPr="00AC3524" w:rsidRDefault="00F65EC7" w:rsidP="00AC3524">
      <w:pPr>
        <w:keepNext/>
        <w:widowControl w:val="0"/>
        <w:spacing w:line="360" w:lineRule="auto"/>
        <w:ind w:firstLine="709"/>
        <w:jc w:val="both"/>
        <w:rPr>
          <w:sz w:val="28"/>
          <w:szCs w:val="28"/>
        </w:rPr>
      </w:pPr>
      <w:r>
        <w:rPr>
          <w:noProof/>
        </w:rPr>
        <w:pict>
          <v:group id="_x0000_s1092" style="position:absolute;left:0;text-align:left;margin-left:36pt;margin-top:22.85pt;width:426pt;height:42pt;z-index:251659776" coordorigin="2421,6904" coordsize="8520,840">
            <v:shape id="_x0000_s1093" type="#_x0000_t202" style="position:absolute;left:5061;top:6904;width:1560;height:840">
              <v:textbox style="mso-next-textbox:#_x0000_s1093">
                <w:txbxContent>
                  <w:p w:rsidR="004324CF" w:rsidRDefault="004324CF" w:rsidP="00E71156">
                    <w:pPr>
                      <w:jc w:val="center"/>
                      <w:rPr>
                        <w:szCs w:val="24"/>
                      </w:rPr>
                    </w:pPr>
                    <w:r>
                      <w:rPr>
                        <w:szCs w:val="24"/>
                      </w:rPr>
                      <w:t>Экспорт в США</w:t>
                    </w:r>
                  </w:p>
                </w:txbxContent>
              </v:textbox>
            </v:shape>
            <v:shape id="_x0000_s1094" type="#_x0000_t202" style="position:absolute;left:2421;top:6904;width:2040;height:840">
              <v:textbox style="mso-next-textbox:#_x0000_s1094">
                <w:txbxContent>
                  <w:p w:rsidR="004324CF" w:rsidRDefault="004324CF" w:rsidP="00E71156">
                    <w:pPr>
                      <w:jc w:val="center"/>
                      <w:rPr>
                        <w:szCs w:val="24"/>
                      </w:rPr>
                    </w:pPr>
                    <w:r>
                      <w:rPr>
                        <w:szCs w:val="24"/>
                      </w:rPr>
                      <w:t>Предприятие -производитель</w:t>
                    </w:r>
                  </w:p>
                </w:txbxContent>
              </v:textbox>
            </v:shape>
            <v:shape id="_x0000_s1095" type="#_x0000_t202" style="position:absolute;left:7101;top:6904;width:1320;height:840">
              <v:textbox style="mso-next-textbox:#_x0000_s1095">
                <w:txbxContent>
                  <w:p w:rsidR="004324CF" w:rsidRDefault="004324CF" w:rsidP="00E71156">
                    <w:pPr>
                      <w:jc w:val="center"/>
                      <w:rPr>
                        <w:szCs w:val="24"/>
                      </w:rPr>
                    </w:pPr>
                    <w:r>
                      <w:rPr>
                        <w:szCs w:val="24"/>
                      </w:rPr>
                      <w:t xml:space="preserve">Оптовая торговля </w:t>
                    </w:r>
                  </w:p>
                </w:txbxContent>
              </v:textbox>
            </v:shape>
            <v:shape id="_x0000_s1096" type="#_x0000_t202" style="position:absolute;left:9141;top:6904;width:1800;height:600">
              <v:textbox style="mso-next-textbox:#_x0000_s1096">
                <w:txbxContent>
                  <w:p w:rsidR="004324CF" w:rsidRDefault="004324CF" w:rsidP="00E71156">
                    <w:pPr>
                      <w:jc w:val="center"/>
                      <w:rPr>
                        <w:szCs w:val="24"/>
                      </w:rPr>
                    </w:pPr>
                    <w:r>
                      <w:rPr>
                        <w:szCs w:val="24"/>
                      </w:rPr>
                      <w:t>Потребитель</w:t>
                    </w:r>
                  </w:p>
                </w:txbxContent>
              </v:textbox>
            </v:shape>
            <v:line id="_x0000_s1097" style="position:absolute" from="4461,7264" to="5061,7264">
              <v:stroke endarrow="block"/>
            </v:line>
            <v:line id="_x0000_s1098" style="position:absolute" from="8421,7264" to="9141,7264">
              <v:stroke endarrow="block"/>
            </v:line>
            <v:line id="_x0000_s1099" style="position:absolute" from="6621,7264" to="7101,7264">
              <v:stroke endarrow="block"/>
            </v:line>
          </v:group>
        </w:pict>
      </w:r>
      <w:r w:rsidR="00E71156" w:rsidRPr="00AC3524">
        <w:rPr>
          <w:sz w:val="28"/>
          <w:szCs w:val="28"/>
        </w:rPr>
        <w:t>4 канал</w:t>
      </w:r>
    </w:p>
    <w:p w:rsidR="00E71156" w:rsidRPr="00AC3524" w:rsidRDefault="00E71156" w:rsidP="00AC3524">
      <w:pPr>
        <w:keepNext/>
        <w:widowControl w:val="0"/>
        <w:spacing w:line="360" w:lineRule="auto"/>
        <w:ind w:firstLine="709"/>
        <w:jc w:val="both"/>
        <w:rPr>
          <w:sz w:val="28"/>
          <w:szCs w:val="28"/>
        </w:rPr>
      </w:pPr>
    </w:p>
    <w:p w:rsidR="00E71156" w:rsidRPr="00AC3524" w:rsidRDefault="00E71156" w:rsidP="00AC3524">
      <w:pPr>
        <w:keepNext/>
        <w:widowControl w:val="0"/>
        <w:spacing w:line="360" w:lineRule="auto"/>
        <w:ind w:firstLine="709"/>
        <w:jc w:val="both"/>
        <w:rPr>
          <w:sz w:val="28"/>
          <w:szCs w:val="28"/>
        </w:rPr>
      </w:pPr>
    </w:p>
    <w:p w:rsidR="00416F4B" w:rsidRPr="00AC3524" w:rsidRDefault="00416F4B" w:rsidP="00AC3524">
      <w:pPr>
        <w:keepNext/>
        <w:widowControl w:val="0"/>
        <w:spacing w:line="360" w:lineRule="auto"/>
        <w:ind w:firstLine="709"/>
        <w:jc w:val="both"/>
        <w:rPr>
          <w:sz w:val="28"/>
          <w:szCs w:val="28"/>
        </w:rPr>
      </w:pPr>
      <w:r w:rsidRPr="00AC3524">
        <w:rPr>
          <w:sz w:val="28"/>
          <w:szCs w:val="28"/>
        </w:rPr>
        <w:t>Рис. 2.</w:t>
      </w:r>
      <w:r w:rsidR="009D7EA7" w:rsidRPr="00AC3524">
        <w:rPr>
          <w:sz w:val="28"/>
          <w:szCs w:val="28"/>
        </w:rPr>
        <w:t>8</w:t>
      </w:r>
      <w:r w:rsidRPr="00AC3524">
        <w:rPr>
          <w:sz w:val="28"/>
          <w:szCs w:val="28"/>
        </w:rPr>
        <w:t xml:space="preserve"> Каналы распределения кранов</w:t>
      </w:r>
    </w:p>
    <w:p w:rsidR="004324CF" w:rsidRDefault="004324CF" w:rsidP="00AC3524">
      <w:pPr>
        <w:keepNext/>
        <w:widowControl w:val="0"/>
        <w:spacing w:line="360" w:lineRule="auto"/>
        <w:ind w:firstLine="709"/>
        <w:jc w:val="both"/>
        <w:rPr>
          <w:sz w:val="28"/>
          <w:szCs w:val="28"/>
        </w:rPr>
      </w:pPr>
    </w:p>
    <w:p w:rsidR="00416F4B" w:rsidRPr="00AC3524" w:rsidRDefault="00416F4B" w:rsidP="00AC3524">
      <w:pPr>
        <w:keepNext/>
        <w:widowControl w:val="0"/>
        <w:spacing w:line="360" w:lineRule="auto"/>
        <w:ind w:firstLine="709"/>
        <w:jc w:val="both"/>
        <w:rPr>
          <w:sz w:val="28"/>
          <w:szCs w:val="28"/>
        </w:rPr>
      </w:pPr>
      <w:r w:rsidRPr="00AC3524">
        <w:rPr>
          <w:sz w:val="28"/>
          <w:szCs w:val="28"/>
        </w:rPr>
        <w:t>Существуют предварительные договоренности и заключены договора на поставку продукции предприятия, как внутри Украины, так и за рубеж (до 80% от</w:t>
      </w:r>
      <w:r w:rsidRPr="00AC3524">
        <w:rPr>
          <w:smallCaps/>
          <w:sz w:val="28"/>
          <w:szCs w:val="28"/>
        </w:rPr>
        <w:t xml:space="preserve"> </w:t>
      </w:r>
      <w:r w:rsidRPr="00AC3524">
        <w:rPr>
          <w:sz w:val="28"/>
          <w:szCs w:val="28"/>
        </w:rPr>
        <w:t>общего количества заказов). ООО «ХЗ ПТО» и сегодня ведет активную работу по изучению рынка сбыта на территории Украины и за рубежом, в том числе и в США. Результатом этой работы является то, что США заинтересованы закупить у предприятия 1000 талей электрических различной грузоподъемности с поперечным редуктором. На оборудование во врывобезопасном исполнении уже заключено более 40 договоров на поставку в страны СНГ, имеются запросы на приобретение пратценкранов в Российской Федерации. Основные каналы реализации продукции изображены на рис. 2.</w:t>
      </w:r>
      <w:r w:rsidR="009D7EA7" w:rsidRPr="00AC3524">
        <w:rPr>
          <w:sz w:val="28"/>
          <w:szCs w:val="28"/>
        </w:rPr>
        <w:t>8</w:t>
      </w:r>
      <w:r w:rsidRPr="00AC3524">
        <w:rPr>
          <w:sz w:val="28"/>
          <w:szCs w:val="28"/>
        </w:rPr>
        <w:t>.</w:t>
      </w:r>
    </w:p>
    <w:p w:rsidR="00E71156" w:rsidRPr="00AC3524" w:rsidRDefault="00E71156" w:rsidP="00AC3524">
      <w:pPr>
        <w:keepNext/>
        <w:widowControl w:val="0"/>
        <w:spacing w:line="360" w:lineRule="auto"/>
        <w:ind w:firstLine="709"/>
        <w:jc w:val="both"/>
        <w:rPr>
          <w:sz w:val="28"/>
          <w:szCs w:val="28"/>
        </w:rPr>
      </w:pPr>
      <w:r w:rsidRPr="00AC3524">
        <w:rPr>
          <w:sz w:val="28"/>
          <w:szCs w:val="28"/>
        </w:rPr>
        <w:t xml:space="preserve">В </w:t>
      </w:r>
      <w:r w:rsidR="00F906E2" w:rsidRPr="00AC3524">
        <w:rPr>
          <w:sz w:val="28"/>
          <w:szCs w:val="28"/>
        </w:rPr>
        <w:t>настоящее</w:t>
      </w:r>
      <w:r w:rsidRPr="00AC3524">
        <w:rPr>
          <w:sz w:val="28"/>
          <w:szCs w:val="28"/>
        </w:rPr>
        <w:t xml:space="preserve"> время конкурентов-производителей оборудования </w:t>
      </w:r>
      <w:r w:rsidR="00416F4B" w:rsidRPr="00AC3524">
        <w:rPr>
          <w:sz w:val="28"/>
          <w:szCs w:val="28"/>
        </w:rPr>
        <w:t>во</w:t>
      </w:r>
      <w:r w:rsidR="00AC3524">
        <w:rPr>
          <w:smallCaps/>
          <w:sz w:val="28"/>
          <w:szCs w:val="28"/>
        </w:rPr>
        <w:t xml:space="preserve"> </w:t>
      </w:r>
      <w:r w:rsidRPr="00AC3524">
        <w:rPr>
          <w:sz w:val="28"/>
          <w:szCs w:val="28"/>
        </w:rPr>
        <w:t xml:space="preserve">взрывобезопасном </w:t>
      </w:r>
      <w:r w:rsidR="00F906E2" w:rsidRPr="00AC3524">
        <w:rPr>
          <w:sz w:val="28"/>
          <w:szCs w:val="28"/>
        </w:rPr>
        <w:t>исполнении,</w:t>
      </w:r>
      <w:r w:rsidRPr="00AC3524">
        <w:rPr>
          <w:sz w:val="28"/>
          <w:szCs w:val="28"/>
        </w:rPr>
        <w:t xml:space="preserve"> талей</w:t>
      </w:r>
      <w:r w:rsidR="00416F4B" w:rsidRPr="00AC3524">
        <w:rPr>
          <w:sz w:val="28"/>
          <w:szCs w:val="28"/>
        </w:rPr>
        <w:t xml:space="preserve"> с</w:t>
      </w:r>
      <w:r w:rsidRPr="00AC3524">
        <w:rPr>
          <w:sz w:val="28"/>
          <w:szCs w:val="28"/>
        </w:rPr>
        <w:t xml:space="preserve"> поперечным расположением редуктора, пратценкранов как на Украине, так и в странах СНГ нет.</w:t>
      </w:r>
    </w:p>
    <w:p w:rsidR="00E71156" w:rsidRPr="00AC3524" w:rsidRDefault="00E71156" w:rsidP="00AC3524">
      <w:pPr>
        <w:keepNext/>
        <w:widowControl w:val="0"/>
        <w:spacing w:line="360" w:lineRule="auto"/>
        <w:ind w:firstLine="709"/>
        <w:jc w:val="both"/>
        <w:rPr>
          <w:sz w:val="28"/>
          <w:szCs w:val="28"/>
        </w:rPr>
      </w:pPr>
      <w:r w:rsidRPr="00AC3524">
        <w:rPr>
          <w:sz w:val="28"/>
          <w:szCs w:val="28"/>
        </w:rPr>
        <w:t>Выпускаемая продукция (краны, кран-балки, тали) пользуется устойчивым спросом в первую очередь в металлургической промышленности, на цементных и горно-обогатительных комбинатах, в угольной промышленности, на предприятиях химической промышленности и машиностроения, предприятиях ВПК. Пратценкраны найдут свое применение на предприятиях металлургической промышленности.</w:t>
      </w:r>
    </w:p>
    <w:p w:rsidR="00E71156" w:rsidRPr="00AC3524" w:rsidRDefault="00E71156" w:rsidP="00AC3524">
      <w:pPr>
        <w:keepNext/>
        <w:widowControl w:val="0"/>
        <w:spacing w:line="360" w:lineRule="auto"/>
        <w:ind w:firstLine="709"/>
        <w:jc w:val="both"/>
        <w:rPr>
          <w:sz w:val="28"/>
          <w:szCs w:val="28"/>
        </w:rPr>
      </w:pPr>
      <w:r w:rsidRPr="00AC3524">
        <w:rPr>
          <w:sz w:val="28"/>
          <w:szCs w:val="28"/>
        </w:rPr>
        <w:t>Развитие данных направлений проекта показало, что</w:t>
      </w:r>
      <w:r w:rsidR="00416F4B" w:rsidRPr="00AC3524">
        <w:rPr>
          <w:sz w:val="28"/>
          <w:szCs w:val="28"/>
        </w:rPr>
        <w:t xml:space="preserve"> в целом</w:t>
      </w:r>
      <w:r w:rsidRPr="00AC3524">
        <w:rPr>
          <w:sz w:val="28"/>
          <w:szCs w:val="28"/>
        </w:rPr>
        <w:t xml:space="preserve"> произойдет подъем экономики Октябрьского района г. Харькова, города и области в целом, поскольку продукция будет пользоваться растущим спросом</w:t>
      </w:r>
      <w:r w:rsidR="00416F4B" w:rsidRPr="00AC3524">
        <w:rPr>
          <w:sz w:val="28"/>
          <w:szCs w:val="28"/>
        </w:rPr>
        <w:t>, т</w:t>
      </w:r>
      <w:r w:rsidRPr="00AC3524">
        <w:rPr>
          <w:sz w:val="28"/>
          <w:szCs w:val="28"/>
        </w:rPr>
        <w:t xml:space="preserve">ем более, что имеется большой спрос на эту продукцию и в странах </w:t>
      </w:r>
      <w:r w:rsidR="00416F4B" w:rsidRPr="00AC3524">
        <w:rPr>
          <w:sz w:val="28"/>
          <w:szCs w:val="28"/>
        </w:rPr>
        <w:t>б</w:t>
      </w:r>
      <w:r w:rsidRPr="00AC3524">
        <w:rPr>
          <w:sz w:val="28"/>
          <w:szCs w:val="28"/>
        </w:rPr>
        <w:t xml:space="preserve">лижнего и </w:t>
      </w:r>
      <w:r w:rsidR="00416F4B" w:rsidRPr="00AC3524">
        <w:rPr>
          <w:sz w:val="28"/>
          <w:szCs w:val="28"/>
        </w:rPr>
        <w:t>д</w:t>
      </w:r>
      <w:r w:rsidRPr="00AC3524">
        <w:rPr>
          <w:sz w:val="28"/>
          <w:szCs w:val="28"/>
        </w:rPr>
        <w:t>альнего зарубежья.</w:t>
      </w:r>
    </w:p>
    <w:p w:rsidR="00E71156" w:rsidRPr="00AC3524" w:rsidRDefault="00E71156" w:rsidP="00AC3524">
      <w:pPr>
        <w:keepNext/>
        <w:widowControl w:val="0"/>
        <w:spacing w:line="360" w:lineRule="auto"/>
        <w:ind w:firstLine="709"/>
        <w:jc w:val="both"/>
        <w:rPr>
          <w:sz w:val="28"/>
          <w:szCs w:val="28"/>
        </w:rPr>
      </w:pPr>
    </w:p>
    <w:p w:rsidR="009D7EA7" w:rsidRPr="00AC3524" w:rsidRDefault="004324CF" w:rsidP="00AC3524">
      <w:pPr>
        <w:pStyle w:val="2"/>
        <w:widowControl w:val="0"/>
        <w:ind w:firstLine="709"/>
      </w:pPr>
      <w:bookmarkStart w:id="25" w:name="_Toc251674017"/>
      <w:r>
        <w:t>2.4</w:t>
      </w:r>
      <w:r w:rsidR="009D7EA7" w:rsidRPr="00AC3524">
        <w:t xml:space="preserve"> Охрана труда на ООО «Харьковский завод ПТО»</w:t>
      </w:r>
      <w:bookmarkEnd w:id="25"/>
    </w:p>
    <w:p w:rsidR="004324CF" w:rsidRDefault="004324CF" w:rsidP="00AC3524">
      <w:pPr>
        <w:keepNext/>
        <w:widowControl w:val="0"/>
        <w:spacing w:line="360" w:lineRule="auto"/>
        <w:ind w:firstLine="709"/>
        <w:jc w:val="both"/>
        <w:rPr>
          <w:sz w:val="28"/>
          <w:szCs w:val="28"/>
        </w:rPr>
      </w:pPr>
    </w:p>
    <w:p w:rsidR="000B38EA" w:rsidRPr="00AC3524" w:rsidRDefault="000B38EA" w:rsidP="00AC3524">
      <w:pPr>
        <w:keepNext/>
        <w:widowControl w:val="0"/>
        <w:spacing w:line="360" w:lineRule="auto"/>
        <w:ind w:firstLine="709"/>
        <w:jc w:val="both"/>
        <w:rPr>
          <w:sz w:val="28"/>
          <w:szCs w:val="28"/>
        </w:rPr>
      </w:pPr>
      <w:r w:rsidRPr="00AC3524">
        <w:rPr>
          <w:sz w:val="28"/>
          <w:szCs w:val="28"/>
        </w:rPr>
        <w:t xml:space="preserve">Управление охраной труда основывается на Законе Украины «Об охране труда» </w:t>
      </w:r>
      <w:r w:rsidR="00F906E2" w:rsidRPr="00AC3524">
        <w:rPr>
          <w:sz w:val="28"/>
          <w:szCs w:val="28"/>
          <w:lang w:val="uk-UA"/>
        </w:rPr>
        <w:t xml:space="preserve">и регулирует охрану труда на </w:t>
      </w:r>
      <w:r w:rsidRPr="00AC3524">
        <w:rPr>
          <w:sz w:val="28"/>
          <w:szCs w:val="28"/>
        </w:rPr>
        <w:t>предприятия</w:t>
      </w:r>
      <w:r w:rsidR="00F906E2" w:rsidRPr="00AC3524">
        <w:rPr>
          <w:sz w:val="28"/>
          <w:szCs w:val="28"/>
          <w:lang w:val="uk-UA"/>
        </w:rPr>
        <w:t>х</w:t>
      </w:r>
      <w:r w:rsidRPr="00AC3524">
        <w:rPr>
          <w:sz w:val="28"/>
          <w:szCs w:val="28"/>
        </w:rPr>
        <w:t xml:space="preserve"> региона, усовершенствование технологических процессов и производственного оборудования.</w:t>
      </w:r>
    </w:p>
    <w:p w:rsidR="000B38EA" w:rsidRPr="00AC3524" w:rsidRDefault="000B38EA" w:rsidP="00AC3524">
      <w:pPr>
        <w:keepNext/>
        <w:widowControl w:val="0"/>
        <w:spacing w:line="360" w:lineRule="auto"/>
        <w:ind w:firstLine="709"/>
        <w:jc w:val="both"/>
        <w:rPr>
          <w:sz w:val="28"/>
          <w:szCs w:val="28"/>
        </w:rPr>
      </w:pPr>
      <w:r w:rsidRPr="00AC3524">
        <w:rPr>
          <w:sz w:val="28"/>
          <w:szCs w:val="28"/>
        </w:rPr>
        <w:t>Согласно</w:t>
      </w:r>
      <w:r w:rsidR="00AC3524">
        <w:rPr>
          <w:sz w:val="28"/>
          <w:szCs w:val="28"/>
        </w:rPr>
        <w:t xml:space="preserve"> </w:t>
      </w:r>
      <w:r w:rsidRPr="00AC3524">
        <w:rPr>
          <w:sz w:val="28"/>
          <w:szCs w:val="28"/>
        </w:rPr>
        <w:t>законодательству на предприятии с количеством работающих больше 50 человек, работодатель создает службу охраны труда. Поскольку на предприятии ООО «Харьковский завод ПТО» работает больше 50 работников, вопросами охраны работы занимается специализированное управление.</w:t>
      </w:r>
    </w:p>
    <w:p w:rsidR="000B38EA" w:rsidRPr="00AC3524" w:rsidRDefault="000B38EA" w:rsidP="00AC3524">
      <w:pPr>
        <w:keepNext/>
        <w:widowControl w:val="0"/>
        <w:spacing w:line="360" w:lineRule="auto"/>
        <w:ind w:firstLine="709"/>
        <w:jc w:val="both"/>
        <w:rPr>
          <w:sz w:val="28"/>
          <w:szCs w:val="28"/>
        </w:rPr>
      </w:pPr>
      <w:r w:rsidRPr="00AC3524">
        <w:rPr>
          <w:sz w:val="28"/>
          <w:szCs w:val="28"/>
        </w:rPr>
        <w:t>Эт</w:t>
      </w:r>
      <w:r w:rsidR="00F906E2" w:rsidRPr="00AC3524">
        <w:rPr>
          <w:sz w:val="28"/>
          <w:szCs w:val="28"/>
          <w:lang w:val="uk-UA"/>
        </w:rPr>
        <w:t>а</w:t>
      </w:r>
      <w:r w:rsidRPr="00AC3524">
        <w:rPr>
          <w:sz w:val="28"/>
          <w:szCs w:val="28"/>
        </w:rPr>
        <w:t xml:space="preserve"> </w:t>
      </w:r>
      <w:r w:rsidR="00F906E2" w:rsidRPr="00AC3524">
        <w:rPr>
          <w:sz w:val="28"/>
          <w:szCs w:val="28"/>
          <w:lang w:val="uk-UA"/>
        </w:rPr>
        <w:t>служба охраны труда</w:t>
      </w:r>
      <w:r w:rsidR="00AC3524">
        <w:rPr>
          <w:sz w:val="28"/>
          <w:szCs w:val="28"/>
          <w:lang w:val="uk-UA"/>
        </w:rPr>
        <w:t xml:space="preserve"> </w:t>
      </w:r>
      <w:r w:rsidRPr="00AC3524">
        <w:rPr>
          <w:sz w:val="28"/>
          <w:szCs w:val="28"/>
        </w:rPr>
        <w:t xml:space="preserve">решает следующие задачи: </w:t>
      </w:r>
    </w:p>
    <w:p w:rsidR="000B38EA" w:rsidRPr="00AC3524" w:rsidRDefault="000B38EA" w:rsidP="00AC3524">
      <w:pPr>
        <w:keepNext/>
        <w:widowControl w:val="0"/>
        <w:numPr>
          <w:ilvl w:val="0"/>
          <w:numId w:val="40"/>
        </w:numPr>
        <w:tabs>
          <w:tab w:val="clear" w:pos="1673"/>
          <w:tab w:val="num" w:pos="1260"/>
        </w:tabs>
        <w:spacing w:line="360" w:lineRule="auto"/>
        <w:ind w:left="0"/>
        <w:jc w:val="both"/>
        <w:rPr>
          <w:sz w:val="28"/>
          <w:szCs w:val="28"/>
        </w:rPr>
      </w:pPr>
      <w:r w:rsidRPr="00AC3524">
        <w:rPr>
          <w:sz w:val="28"/>
          <w:szCs w:val="28"/>
        </w:rPr>
        <w:t xml:space="preserve">обеспечение безопасности производственных процессов, оборудование, зданий и сооружений; </w:t>
      </w:r>
    </w:p>
    <w:p w:rsidR="000B38EA" w:rsidRPr="00AC3524" w:rsidRDefault="000B38EA" w:rsidP="00AC3524">
      <w:pPr>
        <w:keepNext/>
        <w:widowControl w:val="0"/>
        <w:numPr>
          <w:ilvl w:val="0"/>
          <w:numId w:val="40"/>
        </w:numPr>
        <w:tabs>
          <w:tab w:val="clear" w:pos="1673"/>
          <w:tab w:val="num" w:pos="1260"/>
        </w:tabs>
        <w:spacing w:line="360" w:lineRule="auto"/>
        <w:ind w:left="0"/>
        <w:jc w:val="both"/>
        <w:rPr>
          <w:sz w:val="28"/>
          <w:szCs w:val="28"/>
        </w:rPr>
      </w:pPr>
      <w:r w:rsidRPr="00AC3524">
        <w:rPr>
          <w:sz w:val="28"/>
          <w:szCs w:val="28"/>
        </w:rPr>
        <w:t xml:space="preserve">обеспечение работников средствами индивидуальной и коллективной защиты; </w:t>
      </w:r>
    </w:p>
    <w:p w:rsidR="000B38EA" w:rsidRPr="00AC3524" w:rsidRDefault="000B38EA" w:rsidP="00AC3524">
      <w:pPr>
        <w:keepNext/>
        <w:widowControl w:val="0"/>
        <w:numPr>
          <w:ilvl w:val="0"/>
          <w:numId w:val="40"/>
        </w:numPr>
        <w:tabs>
          <w:tab w:val="clear" w:pos="1673"/>
          <w:tab w:val="num" w:pos="1260"/>
        </w:tabs>
        <w:spacing w:line="360" w:lineRule="auto"/>
        <w:ind w:left="0"/>
        <w:jc w:val="both"/>
        <w:rPr>
          <w:sz w:val="28"/>
          <w:szCs w:val="28"/>
        </w:rPr>
      </w:pPr>
      <w:r w:rsidRPr="00AC3524">
        <w:rPr>
          <w:sz w:val="28"/>
          <w:szCs w:val="28"/>
        </w:rPr>
        <w:t xml:space="preserve">профессиональной подготовки и повышение квалификации работников по вопросам охраны труда, пропаганды безопасных методов работы; </w:t>
      </w:r>
    </w:p>
    <w:p w:rsidR="000B38EA" w:rsidRPr="00AC3524" w:rsidRDefault="000B38EA" w:rsidP="00AC3524">
      <w:pPr>
        <w:keepNext/>
        <w:widowControl w:val="0"/>
        <w:numPr>
          <w:ilvl w:val="0"/>
          <w:numId w:val="40"/>
        </w:numPr>
        <w:tabs>
          <w:tab w:val="clear" w:pos="1673"/>
          <w:tab w:val="num" w:pos="1260"/>
        </w:tabs>
        <w:spacing w:line="360" w:lineRule="auto"/>
        <w:ind w:left="0"/>
        <w:jc w:val="both"/>
        <w:rPr>
          <w:sz w:val="28"/>
          <w:szCs w:val="28"/>
        </w:rPr>
      </w:pPr>
      <w:r w:rsidRPr="00AC3524">
        <w:rPr>
          <w:sz w:val="28"/>
          <w:szCs w:val="28"/>
        </w:rPr>
        <w:t xml:space="preserve">выбора оптимальных режимов работы и отдыха работников; </w:t>
      </w:r>
    </w:p>
    <w:p w:rsidR="000B38EA" w:rsidRPr="00AC3524" w:rsidRDefault="000B38EA" w:rsidP="00AC3524">
      <w:pPr>
        <w:keepNext/>
        <w:widowControl w:val="0"/>
        <w:numPr>
          <w:ilvl w:val="0"/>
          <w:numId w:val="40"/>
        </w:numPr>
        <w:tabs>
          <w:tab w:val="clear" w:pos="1673"/>
          <w:tab w:val="num" w:pos="1260"/>
        </w:tabs>
        <w:spacing w:line="360" w:lineRule="auto"/>
        <w:ind w:left="0"/>
        <w:jc w:val="both"/>
        <w:rPr>
          <w:sz w:val="28"/>
          <w:szCs w:val="28"/>
        </w:rPr>
      </w:pPr>
      <w:r w:rsidRPr="00AC3524">
        <w:rPr>
          <w:sz w:val="28"/>
          <w:szCs w:val="28"/>
        </w:rPr>
        <w:t xml:space="preserve">профессионального отбора исполнителей для определенных видов работ. </w:t>
      </w:r>
    </w:p>
    <w:p w:rsidR="000B38EA" w:rsidRPr="00AC3524" w:rsidRDefault="00F906E2" w:rsidP="00AC3524">
      <w:pPr>
        <w:keepNext/>
        <w:widowControl w:val="0"/>
        <w:spacing w:line="360" w:lineRule="auto"/>
        <w:ind w:firstLine="709"/>
        <w:jc w:val="both"/>
        <w:rPr>
          <w:sz w:val="28"/>
          <w:szCs w:val="28"/>
        </w:rPr>
      </w:pPr>
      <w:r w:rsidRPr="00AC3524">
        <w:rPr>
          <w:sz w:val="28"/>
          <w:szCs w:val="28"/>
        </w:rPr>
        <w:t>Служба</w:t>
      </w:r>
      <w:r w:rsidR="000B38EA" w:rsidRPr="00AC3524">
        <w:rPr>
          <w:sz w:val="28"/>
          <w:szCs w:val="28"/>
        </w:rPr>
        <w:t xml:space="preserve"> охраны труда выполня</w:t>
      </w:r>
      <w:r w:rsidRPr="00AC3524">
        <w:rPr>
          <w:sz w:val="28"/>
          <w:szCs w:val="28"/>
        </w:rPr>
        <w:t>ет</w:t>
      </w:r>
      <w:r w:rsidR="000B38EA" w:rsidRPr="00AC3524">
        <w:rPr>
          <w:sz w:val="28"/>
          <w:szCs w:val="28"/>
        </w:rPr>
        <w:t xml:space="preserve"> такие основные функции: обрабатывает эффективную целостную систему управления охраной труда, оказывает содействие усовершенствованию деятельности в этом направлении каждого структурного подраздела и каждого должностного лица; проводит оперативно-методическое руководство работой по охране труда; составляет вместе со структурными подразделами предприятия комплексные мероприятия по достижению установленных нормативов безопасности, гигиены работы и производственной среды (повышение существующего уровня охраны труда, если установленные нормы достигнутые).</w:t>
      </w:r>
    </w:p>
    <w:p w:rsidR="000B38EA" w:rsidRPr="00AC3524" w:rsidRDefault="000B38EA" w:rsidP="00AC3524">
      <w:pPr>
        <w:keepNext/>
        <w:widowControl w:val="0"/>
        <w:spacing w:line="360" w:lineRule="auto"/>
        <w:ind w:firstLine="709"/>
        <w:jc w:val="both"/>
        <w:rPr>
          <w:sz w:val="28"/>
          <w:szCs w:val="28"/>
        </w:rPr>
      </w:pPr>
      <w:r w:rsidRPr="00AC3524">
        <w:rPr>
          <w:sz w:val="28"/>
          <w:szCs w:val="28"/>
        </w:rPr>
        <w:t xml:space="preserve">Специалисты </w:t>
      </w:r>
      <w:r w:rsidR="00F906E2" w:rsidRPr="00AC3524">
        <w:rPr>
          <w:sz w:val="28"/>
          <w:szCs w:val="28"/>
        </w:rPr>
        <w:t>службы</w:t>
      </w:r>
      <w:r w:rsidRPr="00AC3524">
        <w:rPr>
          <w:sz w:val="28"/>
          <w:szCs w:val="28"/>
        </w:rPr>
        <w:t xml:space="preserve"> охраны труда име</w:t>
      </w:r>
      <w:r w:rsidR="00F906E2" w:rsidRPr="00AC3524">
        <w:rPr>
          <w:sz w:val="28"/>
          <w:szCs w:val="28"/>
        </w:rPr>
        <w:t>ю</w:t>
      </w:r>
      <w:r w:rsidRPr="00AC3524">
        <w:rPr>
          <w:sz w:val="28"/>
          <w:szCs w:val="28"/>
        </w:rPr>
        <w:t>т право: представлять предприятие в государственных и общественных учреждениях при рассмотрении вопросов охраны труда; беспрепятственно в любое время посещать производственные объекты, структурные подразделы предприятия, останавливать работу производств, участков, машин, механизмов, оборудование и других средств производства в случае нарушений, которые создают угрозу жизни или здоровью работающих; получать от должностных лиц необходимые сведения, документы и объяснения (письменно или устно) по вопросам охраны труда; проверять состояние безопасности, гигиены работы и производственной среды на объектах предприятия, выдавать руководителям проверенного объекту, цеха, производства обязательное для выполнения предписание; требовать от должностных лиц отстранения от работы работников, которые не прошли медицинского осмотра, обучение, инструктажа, проверки знаний из охраны работы, не имеют допуска к соответствующим работам или поднимают нормативные акты об охране труда; присылать руководителю предприятия представления о привлечении к ответственности работников, которые поднимают требования относительно охраны труда;</w:t>
      </w:r>
      <w:r w:rsidR="00AC3524">
        <w:rPr>
          <w:sz w:val="28"/>
          <w:szCs w:val="28"/>
        </w:rPr>
        <w:t xml:space="preserve"> </w:t>
      </w:r>
      <w:r w:rsidRPr="00AC3524">
        <w:rPr>
          <w:sz w:val="28"/>
          <w:szCs w:val="28"/>
        </w:rPr>
        <w:t>возбуждать ходатайство о поощрении работников, которые активно участвуют</w:t>
      </w:r>
      <w:r w:rsidR="00AC3524">
        <w:rPr>
          <w:sz w:val="28"/>
          <w:szCs w:val="28"/>
        </w:rPr>
        <w:t xml:space="preserve"> </w:t>
      </w:r>
      <w:r w:rsidRPr="00AC3524">
        <w:rPr>
          <w:sz w:val="28"/>
          <w:szCs w:val="28"/>
        </w:rPr>
        <w:t xml:space="preserve">в повышении безопасности и улучшении условий труда. </w:t>
      </w:r>
    </w:p>
    <w:p w:rsidR="00E545CF" w:rsidRPr="00AC3524" w:rsidRDefault="00E545CF" w:rsidP="00AC3524">
      <w:pPr>
        <w:keepNext/>
        <w:widowControl w:val="0"/>
        <w:spacing w:line="360" w:lineRule="auto"/>
        <w:ind w:firstLine="709"/>
        <w:jc w:val="both"/>
        <w:rPr>
          <w:sz w:val="28"/>
          <w:szCs w:val="24"/>
        </w:rPr>
      </w:pPr>
      <w:r w:rsidRPr="00AC3524">
        <w:rPr>
          <w:sz w:val="28"/>
          <w:szCs w:val="24"/>
        </w:rPr>
        <w:t xml:space="preserve">Сложность современного производства требует комплексного подхода к охране труда. В этих условиях предприятие решает следующие задачи по производственной безопасности: </w:t>
      </w:r>
    </w:p>
    <w:p w:rsidR="00E545CF" w:rsidRPr="00AC3524" w:rsidRDefault="00E545CF" w:rsidP="00AC3524">
      <w:pPr>
        <w:keepNext/>
        <w:widowControl w:val="0"/>
        <w:numPr>
          <w:ilvl w:val="0"/>
          <w:numId w:val="40"/>
        </w:numPr>
        <w:tabs>
          <w:tab w:val="clear" w:pos="1673"/>
          <w:tab w:val="num" w:pos="1260"/>
        </w:tabs>
        <w:spacing w:line="360" w:lineRule="auto"/>
        <w:ind w:left="0"/>
        <w:jc w:val="both"/>
        <w:rPr>
          <w:sz w:val="28"/>
          <w:szCs w:val="28"/>
        </w:rPr>
      </w:pPr>
      <w:r w:rsidRPr="00AC3524">
        <w:rPr>
          <w:sz w:val="28"/>
          <w:szCs w:val="28"/>
        </w:rPr>
        <w:t xml:space="preserve">обучение работающих вопросам охраны труда; </w:t>
      </w:r>
    </w:p>
    <w:p w:rsidR="00E545CF" w:rsidRPr="00AC3524" w:rsidRDefault="00E545CF" w:rsidP="00AC3524">
      <w:pPr>
        <w:keepNext/>
        <w:widowControl w:val="0"/>
        <w:numPr>
          <w:ilvl w:val="0"/>
          <w:numId w:val="40"/>
        </w:numPr>
        <w:tabs>
          <w:tab w:val="clear" w:pos="1673"/>
          <w:tab w:val="num" w:pos="1260"/>
        </w:tabs>
        <w:spacing w:line="360" w:lineRule="auto"/>
        <w:ind w:left="0"/>
        <w:jc w:val="both"/>
        <w:rPr>
          <w:sz w:val="28"/>
          <w:szCs w:val="28"/>
        </w:rPr>
      </w:pPr>
      <w:r w:rsidRPr="00AC3524">
        <w:rPr>
          <w:sz w:val="28"/>
          <w:szCs w:val="28"/>
        </w:rPr>
        <w:t xml:space="preserve">обеспечение безопасности производственного оборудования; </w:t>
      </w:r>
    </w:p>
    <w:p w:rsidR="00E545CF" w:rsidRPr="00AC3524" w:rsidRDefault="00E545CF" w:rsidP="00AC3524">
      <w:pPr>
        <w:keepNext/>
        <w:widowControl w:val="0"/>
        <w:numPr>
          <w:ilvl w:val="0"/>
          <w:numId w:val="40"/>
        </w:numPr>
        <w:tabs>
          <w:tab w:val="clear" w:pos="1673"/>
          <w:tab w:val="num" w:pos="1260"/>
        </w:tabs>
        <w:spacing w:line="360" w:lineRule="auto"/>
        <w:ind w:left="0"/>
        <w:jc w:val="both"/>
        <w:rPr>
          <w:sz w:val="28"/>
          <w:szCs w:val="28"/>
        </w:rPr>
      </w:pPr>
      <w:r w:rsidRPr="00AC3524">
        <w:rPr>
          <w:sz w:val="28"/>
          <w:szCs w:val="28"/>
        </w:rPr>
        <w:t xml:space="preserve">обеспечение безопасности зданий и сооружений; </w:t>
      </w:r>
    </w:p>
    <w:p w:rsidR="00E545CF" w:rsidRPr="00AC3524" w:rsidRDefault="00E545CF" w:rsidP="00AC3524">
      <w:pPr>
        <w:keepNext/>
        <w:widowControl w:val="0"/>
        <w:numPr>
          <w:ilvl w:val="0"/>
          <w:numId w:val="40"/>
        </w:numPr>
        <w:tabs>
          <w:tab w:val="clear" w:pos="1673"/>
          <w:tab w:val="num" w:pos="1260"/>
        </w:tabs>
        <w:spacing w:line="360" w:lineRule="auto"/>
        <w:ind w:left="0"/>
        <w:jc w:val="both"/>
        <w:rPr>
          <w:sz w:val="28"/>
          <w:szCs w:val="28"/>
        </w:rPr>
      </w:pPr>
      <w:r w:rsidRPr="00AC3524">
        <w:rPr>
          <w:sz w:val="28"/>
          <w:szCs w:val="28"/>
        </w:rPr>
        <w:t xml:space="preserve">обеспечение работающих средствами индивидуальной защиты; </w:t>
      </w:r>
    </w:p>
    <w:p w:rsidR="00E545CF" w:rsidRPr="00AC3524" w:rsidRDefault="00E545CF" w:rsidP="00AC3524">
      <w:pPr>
        <w:keepNext/>
        <w:widowControl w:val="0"/>
        <w:numPr>
          <w:ilvl w:val="0"/>
          <w:numId w:val="40"/>
        </w:numPr>
        <w:tabs>
          <w:tab w:val="clear" w:pos="1673"/>
          <w:tab w:val="num" w:pos="1260"/>
        </w:tabs>
        <w:spacing w:line="360" w:lineRule="auto"/>
        <w:ind w:left="0"/>
        <w:jc w:val="both"/>
        <w:rPr>
          <w:sz w:val="28"/>
          <w:szCs w:val="28"/>
        </w:rPr>
      </w:pPr>
      <w:r w:rsidRPr="00AC3524">
        <w:rPr>
          <w:sz w:val="28"/>
          <w:szCs w:val="28"/>
        </w:rPr>
        <w:t xml:space="preserve">обеспечение оптимальных режимов труда и отдыха; </w:t>
      </w:r>
    </w:p>
    <w:p w:rsidR="00E545CF" w:rsidRPr="00AC3524" w:rsidRDefault="00E545CF" w:rsidP="00AC3524">
      <w:pPr>
        <w:keepNext/>
        <w:widowControl w:val="0"/>
        <w:numPr>
          <w:ilvl w:val="0"/>
          <w:numId w:val="40"/>
        </w:numPr>
        <w:tabs>
          <w:tab w:val="clear" w:pos="1673"/>
          <w:tab w:val="num" w:pos="1260"/>
        </w:tabs>
        <w:spacing w:line="360" w:lineRule="auto"/>
        <w:ind w:left="0"/>
        <w:jc w:val="both"/>
        <w:rPr>
          <w:sz w:val="28"/>
          <w:szCs w:val="28"/>
        </w:rPr>
      </w:pPr>
      <w:r w:rsidRPr="00AC3524">
        <w:rPr>
          <w:sz w:val="28"/>
          <w:szCs w:val="28"/>
        </w:rPr>
        <w:t xml:space="preserve">обеспечение безопасности производственных процессов; </w:t>
      </w:r>
    </w:p>
    <w:p w:rsidR="00E545CF" w:rsidRPr="00AC3524" w:rsidRDefault="00E545CF" w:rsidP="00AC3524">
      <w:pPr>
        <w:keepNext/>
        <w:widowControl w:val="0"/>
        <w:numPr>
          <w:ilvl w:val="0"/>
          <w:numId w:val="40"/>
        </w:numPr>
        <w:tabs>
          <w:tab w:val="clear" w:pos="1673"/>
          <w:tab w:val="num" w:pos="1260"/>
        </w:tabs>
        <w:spacing w:line="360" w:lineRule="auto"/>
        <w:ind w:left="0"/>
        <w:jc w:val="both"/>
        <w:rPr>
          <w:sz w:val="28"/>
          <w:szCs w:val="28"/>
        </w:rPr>
      </w:pPr>
      <w:r w:rsidRPr="00AC3524">
        <w:rPr>
          <w:sz w:val="28"/>
          <w:szCs w:val="28"/>
        </w:rPr>
        <w:t xml:space="preserve">нормализация условий труда и др. </w:t>
      </w:r>
    </w:p>
    <w:p w:rsidR="00E545CF" w:rsidRPr="00AC3524" w:rsidRDefault="00E545CF" w:rsidP="00AC3524">
      <w:pPr>
        <w:keepNext/>
        <w:widowControl w:val="0"/>
        <w:spacing w:line="360" w:lineRule="auto"/>
        <w:ind w:firstLine="709"/>
        <w:jc w:val="both"/>
        <w:rPr>
          <w:sz w:val="28"/>
          <w:szCs w:val="28"/>
        </w:rPr>
      </w:pPr>
      <w:r w:rsidRPr="00AC3524">
        <w:rPr>
          <w:sz w:val="28"/>
          <w:szCs w:val="28"/>
        </w:rPr>
        <w:t xml:space="preserve">Одним из важнейших факторов охраны труда на предприятиях является обеспечение работников инструкциями по охране труда. Данная работа должна осуществляться в соответствии с "Методическими указаниями по разработке правил и инструкций по охране труда". </w:t>
      </w:r>
    </w:p>
    <w:p w:rsidR="00E545CF" w:rsidRPr="00AC3524" w:rsidRDefault="00E545CF" w:rsidP="00AC3524">
      <w:pPr>
        <w:keepNext/>
        <w:widowControl w:val="0"/>
        <w:spacing w:line="360" w:lineRule="auto"/>
        <w:ind w:firstLine="709"/>
        <w:jc w:val="both"/>
        <w:rPr>
          <w:sz w:val="28"/>
          <w:szCs w:val="28"/>
        </w:rPr>
      </w:pPr>
      <w:r w:rsidRPr="00AC3524">
        <w:rPr>
          <w:sz w:val="28"/>
          <w:szCs w:val="28"/>
        </w:rPr>
        <w:t xml:space="preserve">Инструкция по охране труда - нормативный акт, устанавливающий требования по охране труда при выполнении работ в производственных помещениях, на территории предприятия, на строительных площадках и в иных местах, где производятся эти работы или выполняются служебные обязанности. </w:t>
      </w:r>
    </w:p>
    <w:p w:rsidR="00E545CF" w:rsidRPr="00AC3524" w:rsidRDefault="00E545CF" w:rsidP="00AC3524">
      <w:pPr>
        <w:keepNext/>
        <w:widowControl w:val="0"/>
        <w:spacing w:line="360" w:lineRule="auto"/>
        <w:ind w:firstLine="709"/>
        <w:jc w:val="both"/>
        <w:rPr>
          <w:sz w:val="28"/>
          <w:szCs w:val="28"/>
        </w:rPr>
      </w:pPr>
      <w:r w:rsidRPr="00AC3524">
        <w:rPr>
          <w:sz w:val="28"/>
          <w:szCs w:val="28"/>
        </w:rPr>
        <w:t xml:space="preserve">Инструкции по охране труда могут быть типовые (отраслевые) для работников предприятий, участков и конкретного рабочего места. Инструкции по охране труда разрабатываются на основе межотраслевых и отраслевых правил по охране труда и не должны им противоречить. </w:t>
      </w:r>
    </w:p>
    <w:p w:rsidR="00E545CF" w:rsidRPr="00AC3524" w:rsidRDefault="00E545CF" w:rsidP="00AC3524">
      <w:pPr>
        <w:keepNext/>
        <w:widowControl w:val="0"/>
        <w:spacing w:line="360" w:lineRule="auto"/>
        <w:ind w:firstLine="709"/>
        <w:jc w:val="both"/>
        <w:rPr>
          <w:sz w:val="28"/>
          <w:szCs w:val="28"/>
        </w:rPr>
      </w:pPr>
      <w:r w:rsidRPr="00AC3524">
        <w:rPr>
          <w:sz w:val="28"/>
          <w:szCs w:val="28"/>
        </w:rPr>
        <w:t xml:space="preserve">Утверждённые инструкции для работников учитываются службой охраны труда предприятия в журнале учёта. Надзор и контроль за соблюдением правил и инструкций по охране труда осуществляется федеральными органами надзора. </w:t>
      </w:r>
    </w:p>
    <w:p w:rsidR="00E545CF" w:rsidRPr="00AC3524" w:rsidRDefault="00E545CF" w:rsidP="00AC3524">
      <w:pPr>
        <w:keepNext/>
        <w:widowControl w:val="0"/>
        <w:spacing w:line="360" w:lineRule="auto"/>
        <w:ind w:firstLine="709"/>
        <w:jc w:val="both"/>
        <w:rPr>
          <w:sz w:val="28"/>
          <w:szCs w:val="28"/>
        </w:rPr>
      </w:pPr>
      <w:r w:rsidRPr="00AC3524">
        <w:rPr>
          <w:sz w:val="28"/>
          <w:szCs w:val="28"/>
        </w:rPr>
        <w:t xml:space="preserve">Если безопасность выполнения работы обусловлена определёнными нормами, то они должны быть указаны в инструкции (величина зазора, расстояния и т.п.). </w:t>
      </w:r>
    </w:p>
    <w:p w:rsidR="00E545CF" w:rsidRPr="00AC3524" w:rsidRDefault="00E545CF" w:rsidP="00AC3524">
      <w:pPr>
        <w:keepNext/>
        <w:widowControl w:val="0"/>
        <w:spacing w:line="360" w:lineRule="auto"/>
        <w:ind w:firstLine="709"/>
        <w:jc w:val="both"/>
        <w:rPr>
          <w:sz w:val="28"/>
          <w:szCs w:val="28"/>
        </w:rPr>
      </w:pPr>
      <w:r w:rsidRPr="00AC3524">
        <w:rPr>
          <w:sz w:val="28"/>
          <w:szCs w:val="28"/>
        </w:rPr>
        <w:t xml:space="preserve">Выдача инструкций руководителям подразделений организации производится службой охраны труда с регистрацией в журнале учёта выдачи инструкций. </w:t>
      </w:r>
    </w:p>
    <w:p w:rsidR="00E545CF" w:rsidRPr="00AC3524" w:rsidRDefault="00E545CF" w:rsidP="00AC3524">
      <w:pPr>
        <w:keepNext/>
        <w:widowControl w:val="0"/>
        <w:spacing w:line="360" w:lineRule="auto"/>
        <w:ind w:firstLine="709"/>
        <w:jc w:val="both"/>
        <w:rPr>
          <w:sz w:val="28"/>
          <w:szCs w:val="28"/>
        </w:rPr>
      </w:pPr>
      <w:r w:rsidRPr="00AC3524">
        <w:rPr>
          <w:sz w:val="28"/>
          <w:szCs w:val="28"/>
        </w:rPr>
        <w:t xml:space="preserve">У руководителя подразделения организации должен постоянно храниться комплект действующих в подразделении инструкций для работников всех профессий и по всем видам работ. </w:t>
      </w:r>
    </w:p>
    <w:p w:rsidR="00E545CF" w:rsidRPr="00AC3524" w:rsidRDefault="00E545CF" w:rsidP="00AC3524">
      <w:pPr>
        <w:keepNext/>
        <w:widowControl w:val="0"/>
        <w:spacing w:line="360" w:lineRule="auto"/>
        <w:ind w:firstLine="709"/>
        <w:jc w:val="both"/>
        <w:rPr>
          <w:sz w:val="28"/>
          <w:szCs w:val="28"/>
        </w:rPr>
      </w:pPr>
      <w:r w:rsidRPr="00AC3524">
        <w:rPr>
          <w:sz w:val="28"/>
          <w:szCs w:val="28"/>
        </w:rPr>
        <w:t xml:space="preserve">Инструкции работникам могут быть выданы на руки под расписку в личной карточке инструктажа для изучения при первичном инструктаже, либо вывешены на рабочих местах или участках, либо храниться в ином месте, доступном для работников. </w:t>
      </w:r>
    </w:p>
    <w:p w:rsidR="00E545CF" w:rsidRPr="00AC3524" w:rsidRDefault="00E545CF" w:rsidP="00AC3524">
      <w:pPr>
        <w:keepNext/>
        <w:widowControl w:val="0"/>
        <w:spacing w:line="360" w:lineRule="auto"/>
        <w:ind w:firstLine="709"/>
        <w:jc w:val="both"/>
        <w:rPr>
          <w:sz w:val="28"/>
          <w:szCs w:val="28"/>
        </w:rPr>
      </w:pPr>
      <w:r w:rsidRPr="00AC3524">
        <w:rPr>
          <w:sz w:val="28"/>
          <w:szCs w:val="28"/>
        </w:rPr>
        <w:t>Контроль организации охраны труда на предприятии осуществляется:</w:t>
      </w:r>
    </w:p>
    <w:p w:rsidR="00E545CF" w:rsidRPr="00AC3524" w:rsidRDefault="00E545CF" w:rsidP="00AC3524">
      <w:pPr>
        <w:keepNext/>
        <w:widowControl w:val="0"/>
        <w:numPr>
          <w:ilvl w:val="0"/>
          <w:numId w:val="40"/>
        </w:numPr>
        <w:tabs>
          <w:tab w:val="clear" w:pos="1673"/>
          <w:tab w:val="num" w:pos="1260"/>
        </w:tabs>
        <w:spacing w:line="360" w:lineRule="auto"/>
        <w:ind w:left="0"/>
        <w:jc w:val="both"/>
        <w:rPr>
          <w:sz w:val="28"/>
          <w:szCs w:val="28"/>
        </w:rPr>
      </w:pPr>
      <w:r w:rsidRPr="00AC3524">
        <w:rPr>
          <w:sz w:val="28"/>
          <w:szCs w:val="28"/>
        </w:rPr>
        <w:t xml:space="preserve">работодателем и руководителями подразделений; </w:t>
      </w:r>
    </w:p>
    <w:p w:rsidR="00E545CF" w:rsidRPr="00AC3524" w:rsidRDefault="00E545CF" w:rsidP="00AC3524">
      <w:pPr>
        <w:keepNext/>
        <w:widowControl w:val="0"/>
        <w:numPr>
          <w:ilvl w:val="0"/>
          <w:numId w:val="40"/>
        </w:numPr>
        <w:tabs>
          <w:tab w:val="clear" w:pos="1673"/>
          <w:tab w:val="num" w:pos="1260"/>
        </w:tabs>
        <w:spacing w:line="360" w:lineRule="auto"/>
        <w:ind w:left="0"/>
        <w:jc w:val="both"/>
        <w:rPr>
          <w:sz w:val="28"/>
          <w:szCs w:val="28"/>
        </w:rPr>
      </w:pPr>
      <w:r w:rsidRPr="00AC3524">
        <w:rPr>
          <w:sz w:val="28"/>
          <w:szCs w:val="28"/>
        </w:rPr>
        <w:t xml:space="preserve">через совместный административно-общественный контроль; </w:t>
      </w:r>
    </w:p>
    <w:p w:rsidR="00E545CF" w:rsidRPr="00AC3524" w:rsidRDefault="00E545CF" w:rsidP="00AC3524">
      <w:pPr>
        <w:keepNext/>
        <w:widowControl w:val="0"/>
        <w:numPr>
          <w:ilvl w:val="0"/>
          <w:numId w:val="40"/>
        </w:numPr>
        <w:tabs>
          <w:tab w:val="clear" w:pos="1673"/>
          <w:tab w:val="num" w:pos="1260"/>
        </w:tabs>
        <w:spacing w:line="360" w:lineRule="auto"/>
        <w:ind w:left="0"/>
        <w:jc w:val="both"/>
        <w:rPr>
          <w:sz w:val="28"/>
          <w:szCs w:val="28"/>
        </w:rPr>
      </w:pPr>
      <w:r w:rsidRPr="00AC3524">
        <w:rPr>
          <w:sz w:val="28"/>
          <w:szCs w:val="28"/>
        </w:rPr>
        <w:t xml:space="preserve">через контроль вышестоящей организации; </w:t>
      </w:r>
    </w:p>
    <w:p w:rsidR="00E545CF" w:rsidRPr="00AC3524" w:rsidRDefault="00E545CF" w:rsidP="00AC3524">
      <w:pPr>
        <w:keepNext/>
        <w:widowControl w:val="0"/>
        <w:numPr>
          <w:ilvl w:val="0"/>
          <w:numId w:val="40"/>
        </w:numPr>
        <w:tabs>
          <w:tab w:val="clear" w:pos="1673"/>
          <w:tab w:val="num" w:pos="1260"/>
        </w:tabs>
        <w:spacing w:line="360" w:lineRule="auto"/>
        <w:ind w:left="0"/>
        <w:jc w:val="both"/>
        <w:rPr>
          <w:sz w:val="28"/>
          <w:szCs w:val="28"/>
        </w:rPr>
      </w:pPr>
      <w:r w:rsidRPr="00AC3524">
        <w:rPr>
          <w:sz w:val="28"/>
          <w:szCs w:val="28"/>
        </w:rPr>
        <w:t xml:space="preserve">инспекторами государственного специального надзора (Госгортехнадзор, Госэнергонадзор, Госсанэпиднадзор, Госатомнадзор и др.); </w:t>
      </w:r>
    </w:p>
    <w:p w:rsidR="00E545CF" w:rsidRPr="00AC3524" w:rsidRDefault="00E545CF" w:rsidP="00AC3524">
      <w:pPr>
        <w:keepNext/>
        <w:widowControl w:val="0"/>
        <w:numPr>
          <w:ilvl w:val="0"/>
          <w:numId w:val="40"/>
        </w:numPr>
        <w:tabs>
          <w:tab w:val="clear" w:pos="1673"/>
          <w:tab w:val="num" w:pos="1260"/>
        </w:tabs>
        <w:spacing w:line="360" w:lineRule="auto"/>
        <w:ind w:left="0"/>
        <w:jc w:val="both"/>
        <w:rPr>
          <w:sz w:val="28"/>
          <w:szCs w:val="28"/>
        </w:rPr>
      </w:pPr>
      <w:r w:rsidRPr="00AC3524">
        <w:rPr>
          <w:sz w:val="28"/>
          <w:szCs w:val="28"/>
        </w:rPr>
        <w:t xml:space="preserve">инспекторами государственной службы по охране труда (государственные; </w:t>
      </w:r>
    </w:p>
    <w:p w:rsidR="00E545CF" w:rsidRPr="00AC3524" w:rsidRDefault="00E545CF" w:rsidP="00AC3524">
      <w:pPr>
        <w:keepNext/>
        <w:widowControl w:val="0"/>
        <w:numPr>
          <w:ilvl w:val="0"/>
          <w:numId w:val="40"/>
        </w:numPr>
        <w:tabs>
          <w:tab w:val="clear" w:pos="1673"/>
          <w:tab w:val="num" w:pos="1260"/>
        </w:tabs>
        <w:spacing w:line="360" w:lineRule="auto"/>
        <w:ind w:left="0"/>
        <w:jc w:val="both"/>
        <w:rPr>
          <w:sz w:val="28"/>
          <w:szCs w:val="28"/>
        </w:rPr>
      </w:pPr>
      <w:r w:rsidRPr="00AC3524">
        <w:rPr>
          <w:sz w:val="28"/>
          <w:szCs w:val="28"/>
        </w:rPr>
        <w:t xml:space="preserve">через смотры по охране труда и технике безопасности. </w:t>
      </w:r>
    </w:p>
    <w:p w:rsidR="00683EE5" w:rsidRPr="004324CF" w:rsidRDefault="00683EE5" w:rsidP="00AC3524">
      <w:pPr>
        <w:pStyle w:val="14"/>
        <w:keepNext/>
        <w:widowControl w:val="0"/>
        <w:tabs>
          <w:tab w:val="left" w:pos="1080"/>
        </w:tabs>
        <w:spacing w:line="360" w:lineRule="auto"/>
        <w:ind w:firstLine="709"/>
        <w:jc w:val="both"/>
        <w:rPr>
          <w:rFonts w:ascii="Times New Roman" w:hAnsi="Times New Roman"/>
          <w:sz w:val="28"/>
          <w:szCs w:val="28"/>
        </w:rPr>
      </w:pPr>
      <w:r w:rsidRPr="004324CF">
        <w:rPr>
          <w:rFonts w:ascii="Times New Roman" w:hAnsi="Times New Roman"/>
          <w:sz w:val="28"/>
          <w:szCs w:val="28"/>
        </w:rPr>
        <w:t>Пожарная безопасность – это состояние объекта при котором с установленной достоверностью исключается возможность возникновения и развития пожара.</w:t>
      </w:r>
    </w:p>
    <w:p w:rsidR="00683EE5" w:rsidRPr="004324CF" w:rsidRDefault="00683EE5" w:rsidP="00AC3524">
      <w:pPr>
        <w:pStyle w:val="14"/>
        <w:keepNext/>
        <w:widowControl w:val="0"/>
        <w:tabs>
          <w:tab w:val="left" w:pos="1080"/>
        </w:tabs>
        <w:spacing w:line="360" w:lineRule="auto"/>
        <w:ind w:firstLine="709"/>
        <w:jc w:val="both"/>
        <w:rPr>
          <w:rFonts w:ascii="Times New Roman" w:hAnsi="Times New Roman"/>
          <w:sz w:val="28"/>
          <w:szCs w:val="28"/>
        </w:rPr>
      </w:pPr>
      <w:r w:rsidRPr="004324CF">
        <w:rPr>
          <w:rFonts w:ascii="Times New Roman" w:hAnsi="Times New Roman"/>
          <w:sz w:val="28"/>
          <w:szCs w:val="28"/>
        </w:rPr>
        <w:t>Категория помещения финансово-экономического отдела согласно НАПБ Б07.005-86 с взрыво- та пожежонебезпекою относится к категории – В, а степень огнестойкости здания – ІІ согласно ДБН В.1.1-7-2002.</w:t>
      </w:r>
    </w:p>
    <w:p w:rsidR="00683EE5" w:rsidRPr="004324CF" w:rsidRDefault="00683EE5" w:rsidP="00AC3524">
      <w:pPr>
        <w:pStyle w:val="14"/>
        <w:keepNext/>
        <w:widowControl w:val="0"/>
        <w:tabs>
          <w:tab w:val="left" w:pos="1080"/>
        </w:tabs>
        <w:spacing w:line="360" w:lineRule="auto"/>
        <w:ind w:firstLine="709"/>
        <w:jc w:val="both"/>
        <w:rPr>
          <w:rFonts w:ascii="Times New Roman" w:hAnsi="Times New Roman"/>
          <w:sz w:val="28"/>
          <w:szCs w:val="28"/>
        </w:rPr>
      </w:pPr>
      <w:r w:rsidRPr="004324CF">
        <w:rPr>
          <w:rFonts w:ascii="Times New Roman" w:hAnsi="Times New Roman"/>
          <w:sz w:val="28"/>
          <w:szCs w:val="28"/>
        </w:rPr>
        <w:t>Анализ рабочего места показывает, что вспышка может возникнуть в случае действия электрического тока при нарушении электрической цепи схемы:</w:t>
      </w:r>
    </w:p>
    <w:p w:rsidR="00683EE5" w:rsidRPr="004324CF" w:rsidRDefault="00683EE5" w:rsidP="00AC3524">
      <w:pPr>
        <w:pStyle w:val="14"/>
        <w:keepNext/>
        <w:widowControl w:val="0"/>
        <w:numPr>
          <w:ilvl w:val="0"/>
          <w:numId w:val="41"/>
        </w:numPr>
        <w:tabs>
          <w:tab w:val="clear" w:pos="1320"/>
          <w:tab w:val="num" w:pos="709"/>
          <w:tab w:val="left" w:pos="1080"/>
        </w:tabs>
        <w:spacing w:line="360" w:lineRule="auto"/>
        <w:ind w:left="0" w:firstLine="709"/>
        <w:jc w:val="both"/>
        <w:rPr>
          <w:rFonts w:ascii="Times New Roman" w:hAnsi="Times New Roman"/>
          <w:sz w:val="28"/>
          <w:szCs w:val="28"/>
        </w:rPr>
      </w:pPr>
      <w:r w:rsidRPr="004324CF">
        <w:rPr>
          <w:rFonts w:ascii="Times New Roman" w:hAnsi="Times New Roman"/>
          <w:sz w:val="28"/>
          <w:szCs w:val="28"/>
        </w:rPr>
        <w:t xml:space="preserve"> несоблюдение противопожарных норм в процессе эксплуатации средств отопления и вентиляции,</w:t>
      </w:r>
    </w:p>
    <w:p w:rsidR="00683EE5" w:rsidRPr="004324CF" w:rsidRDefault="00683EE5" w:rsidP="00AC3524">
      <w:pPr>
        <w:pStyle w:val="14"/>
        <w:keepNext/>
        <w:widowControl w:val="0"/>
        <w:numPr>
          <w:ilvl w:val="0"/>
          <w:numId w:val="41"/>
        </w:numPr>
        <w:tabs>
          <w:tab w:val="clear" w:pos="1320"/>
          <w:tab w:val="num" w:pos="709"/>
          <w:tab w:val="left" w:pos="1080"/>
        </w:tabs>
        <w:spacing w:line="360" w:lineRule="auto"/>
        <w:ind w:left="0" w:firstLine="709"/>
        <w:jc w:val="both"/>
        <w:rPr>
          <w:rFonts w:ascii="Times New Roman" w:hAnsi="Times New Roman"/>
          <w:sz w:val="28"/>
          <w:szCs w:val="28"/>
        </w:rPr>
      </w:pPr>
      <w:r w:rsidRPr="004324CF">
        <w:rPr>
          <w:rFonts w:ascii="Times New Roman" w:hAnsi="Times New Roman"/>
          <w:sz w:val="28"/>
          <w:szCs w:val="28"/>
        </w:rPr>
        <w:t xml:space="preserve"> нарушение противопожарных инструкций,</w:t>
      </w:r>
    </w:p>
    <w:p w:rsidR="00683EE5" w:rsidRPr="004324CF" w:rsidRDefault="00683EE5" w:rsidP="00AC3524">
      <w:pPr>
        <w:pStyle w:val="14"/>
        <w:keepNext/>
        <w:widowControl w:val="0"/>
        <w:numPr>
          <w:ilvl w:val="0"/>
          <w:numId w:val="41"/>
        </w:numPr>
        <w:tabs>
          <w:tab w:val="clear" w:pos="1320"/>
          <w:tab w:val="num" w:pos="709"/>
          <w:tab w:val="left" w:pos="1080"/>
        </w:tabs>
        <w:spacing w:line="360" w:lineRule="auto"/>
        <w:ind w:left="0" w:firstLine="709"/>
        <w:jc w:val="both"/>
        <w:rPr>
          <w:rFonts w:ascii="Times New Roman" w:hAnsi="Times New Roman"/>
          <w:sz w:val="28"/>
          <w:szCs w:val="28"/>
        </w:rPr>
      </w:pPr>
      <w:r w:rsidRPr="004324CF">
        <w:rPr>
          <w:rFonts w:ascii="Times New Roman" w:hAnsi="Times New Roman"/>
          <w:sz w:val="28"/>
          <w:szCs w:val="28"/>
        </w:rPr>
        <w:t xml:space="preserve"> перегрузка проводников тока и их неправильной эксплуатации,</w:t>
      </w:r>
    </w:p>
    <w:p w:rsidR="00683EE5" w:rsidRPr="004324CF" w:rsidRDefault="00683EE5" w:rsidP="00AC3524">
      <w:pPr>
        <w:pStyle w:val="14"/>
        <w:keepNext/>
        <w:widowControl w:val="0"/>
        <w:numPr>
          <w:ilvl w:val="0"/>
          <w:numId w:val="41"/>
        </w:numPr>
        <w:tabs>
          <w:tab w:val="clear" w:pos="1320"/>
          <w:tab w:val="num" w:pos="709"/>
          <w:tab w:val="left" w:pos="1080"/>
        </w:tabs>
        <w:spacing w:line="360" w:lineRule="auto"/>
        <w:ind w:left="0" w:firstLine="709"/>
        <w:jc w:val="both"/>
        <w:rPr>
          <w:rFonts w:ascii="Times New Roman" w:hAnsi="Times New Roman"/>
          <w:sz w:val="28"/>
          <w:szCs w:val="28"/>
        </w:rPr>
      </w:pPr>
      <w:r w:rsidRPr="004324CF">
        <w:rPr>
          <w:rFonts w:ascii="Times New Roman" w:hAnsi="Times New Roman"/>
          <w:sz w:val="28"/>
          <w:szCs w:val="28"/>
        </w:rPr>
        <w:t xml:space="preserve"> проведение ремонтных работ без соблюдения правил.</w:t>
      </w:r>
    </w:p>
    <w:p w:rsidR="00683EE5" w:rsidRPr="004324CF" w:rsidRDefault="00683EE5" w:rsidP="00AC3524">
      <w:pPr>
        <w:keepNext/>
        <w:widowControl w:val="0"/>
        <w:spacing w:line="360" w:lineRule="auto"/>
        <w:ind w:firstLine="709"/>
        <w:jc w:val="both"/>
        <w:rPr>
          <w:sz w:val="28"/>
          <w:szCs w:val="28"/>
          <w:lang w:eastAsia="en-US"/>
        </w:rPr>
      </w:pPr>
      <w:r w:rsidRPr="004324CF">
        <w:rPr>
          <w:sz w:val="28"/>
          <w:szCs w:val="28"/>
          <w:lang w:eastAsia="en-US"/>
        </w:rPr>
        <w:t xml:space="preserve">В соответствии с требованиями к системе пожарной защиты в здании предусмотренный водопровод с внутренними пожарными кранами. В помещении предусмотрено использовать углекислотныеогнетушители ВВК-5 вместимостью </w:t>
      </w:r>
      <w:smartTag w:uri="urn:schemas-microsoft-com:office:smarttags" w:element="metricconverter">
        <w:smartTagPr>
          <w:attr w:name="ProductID" w:val="5 литров"/>
        </w:smartTagPr>
        <w:r w:rsidRPr="004324CF">
          <w:rPr>
            <w:sz w:val="28"/>
            <w:szCs w:val="28"/>
            <w:lang w:eastAsia="en-US"/>
          </w:rPr>
          <w:t>5 литров</w:t>
        </w:r>
      </w:smartTag>
      <w:r w:rsidRPr="004324CF">
        <w:rPr>
          <w:sz w:val="28"/>
          <w:szCs w:val="28"/>
          <w:lang w:eastAsia="en-US"/>
        </w:rPr>
        <w:t>. Для данного помещения достаточным является наличие одного огнетушителя, который находится на видном и досягаемом месте.</w:t>
      </w:r>
    </w:p>
    <w:p w:rsidR="000B38EA" w:rsidRPr="00AC3524" w:rsidRDefault="000B38EA" w:rsidP="00AC3524">
      <w:pPr>
        <w:keepNext/>
        <w:widowControl w:val="0"/>
        <w:spacing w:line="360" w:lineRule="auto"/>
        <w:ind w:firstLine="709"/>
        <w:jc w:val="both"/>
        <w:rPr>
          <w:sz w:val="28"/>
          <w:szCs w:val="28"/>
        </w:rPr>
      </w:pPr>
      <w:r w:rsidRPr="00AC3524">
        <w:rPr>
          <w:sz w:val="28"/>
          <w:szCs w:val="28"/>
        </w:rPr>
        <w:t xml:space="preserve">С точки зрения безопасности условий труда, то необходимо отметить, что существенное влияние на состояние организма работника, его трудоспособность осуществляет микроклимат (метеорологические условия) в производственных помещениях, под которым понимают климат внутренней среды этих помещений, который определяется действующей на организм человека совокупностью температуры, влажности, движения воздуха и теплового излучения нагретых поверхностей. </w:t>
      </w:r>
    </w:p>
    <w:p w:rsidR="000B38EA" w:rsidRPr="00AC3524" w:rsidRDefault="000B38EA" w:rsidP="00AC3524">
      <w:pPr>
        <w:keepNext/>
        <w:widowControl w:val="0"/>
        <w:spacing w:line="360" w:lineRule="auto"/>
        <w:ind w:firstLine="709"/>
        <w:jc w:val="both"/>
        <w:rPr>
          <w:sz w:val="28"/>
          <w:szCs w:val="28"/>
        </w:rPr>
      </w:pPr>
      <w:r w:rsidRPr="00AC3524">
        <w:rPr>
          <w:sz w:val="28"/>
          <w:szCs w:val="28"/>
        </w:rPr>
        <w:t xml:space="preserve">В отличие от микроклимата жилья и общественных мест микроклимат производственных помещений характеризуется значительной динамичностью и зависит от колебаний внешних метеорологических условий времени и поры года, теплофизическиих особенностей технологической процесса, условий отопления и вентиляции. Микроклимат производственных помещений, в основном, влияет на тепловое состояние организма человека и его теплообмен с окружающей средой </w:t>
      </w:r>
    </w:p>
    <w:p w:rsidR="000B38EA" w:rsidRPr="00AC3524" w:rsidRDefault="000B38EA" w:rsidP="00AC3524">
      <w:pPr>
        <w:keepNext/>
        <w:widowControl w:val="0"/>
        <w:spacing w:line="360" w:lineRule="auto"/>
        <w:ind w:firstLine="709"/>
        <w:jc w:val="both"/>
        <w:rPr>
          <w:sz w:val="28"/>
          <w:szCs w:val="28"/>
        </w:rPr>
      </w:pPr>
      <w:r w:rsidRPr="00AC3524">
        <w:rPr>
          <w:sz w:val="28"/>
          <w:szCs w:val="28"/>
        </w:rPr>
        <w:t xml:space="preserve">Параметры микроклимата оказывают непосредственное влияние на самочувствие человека и его трудоспособность. Снижение температуры при всех других одинаковых условиях приводит к росту теплоотдачи путем конвекции и излучение и может обусловить переохлаждение организма. </w:t>
      </w:r>
    </w:p>
    <w:p w:rsidR="000B38EA" w:rsidRPr="00AC3524" w:rsidRDefault="000B38EA" w:rsidP="00AC3524">
      <w:pPr>
        <w:keepNext/>
        <w:widowControl w:val="0"/>
        <w:spacing w:line="360" w:lineRule="auto"/>
        <w:ind w:firstLine="709"/>
        <w:jc w:val="both"/>
        <w:rPr>
          <w:sz w:val="28"/>
          <w:szCs w:val="28"/>
        </w:rPr>
      </w:pPr>
      <w:r w:rsidRPr="00AC3524">
        <w:rPr>
          <w:sz w:val="28"/>
          <w:szCs w:val="28"/>
        </w:rPr>
        <w:t xml:space="preserve">Повышение скорости движения воздуха ухудшает самочувствие, поскольку оказывает воздействие на усиление конвективного теплообмена и процесса теплоотдачи при выпарывании пота. </w:t>
      </w:r>
    </w:p>
    <w:p w:rsidR="000B38EA" w:rsidRPr="00AC3524" w:rsidRDefault="000B38EA" w:rsidP="00AC3524">
      <w:pPr>
        <w:keepNext/>
        <w:widowControl w:val="0"/>
        <w:spacing w:line="360" w:lineRule="auto"/>
        <w:ind w:firstLine="709"/>
        <w:jc w:val="both"/>
        <w:rPr>
          <w:sz w:val="28"/>
          <w:szCs w:val="28"/>
        </w:rPr>
      </w:pPr>
      <w:r w:rsidRPr="00AC3524">
        <w:rPr>
          <w:sz w:val="28"/>
          <w:szCs w:val="28"/>
        </w:rPr>
        <w:t>При повышении температуры воздуха имеют место обратные явления. Установлено, что при температуре воздуха выше 30°С трудоспособность человека начинает падать. При такой высокой температуры и влажности практически все тепло, которое выделяется, отдается в окружающую среду при выпарывании пота. При повышении влажности пот не испаряется, а стекает каплями по поверхности кожи.</w:t>
      </w:r>
    </w:p>
    <w:p w:rsidR="000B38EA" w:rsidRPr="00AC3524" w:rsidRDefault="000B38EA" w:rsidP="00AC3524">
      <w:pPr>
        <w:keepNext/>
        <w:widowControl w:val="0"/>
        <w:spacing w:line="360" w:lineRule="auto"/>
        <w:ind w:firstLine="709"/>
        <w:jc w:val="both"/>
        <w:rPr>
          <w:sz w:val="28"/>
          <w:szCs w:val="28"/>
        </w:rPr>
      </w:pPr>
      <w:r w:rsidRPr="00AC3524">
        <w:rPr>
          <w:sz w:val="28"/>
          <w:szCs w:val="28"/>
        </w:rPr>
        <w:t xml:space="preserve">Недостаточная влажность приводит к интенсивному выпарыванию влаги со слизистых оболочек, их пересыхание и растрескивание приводит к загрязнению болезнетворными микробами. Вода и соли, которые выходят из организма с потом, должны замещаться, поскольку их потеря приводит к сгущению крови и нарушение деятельности сердечно-сосудистой системы. </w:t>
      </w:r>
    </w:p>
    <w:p w:rsidR="000B38EA" w:rsidRPr="00AC3524" w:rsidRDefault="000B38EA" w:rsidP="00AC3524">
      <w:pPr>
        <w:keepNext/>
        <w:widowControl w:val="0"/>
        <w:spacing w:line="360" w:lineRule="auto"/>
        <w:ind w:firstLine="709"/>
        <w:jc w:val="both"/>
        <w:rPr>
          <w:sz w:val="28"/>
          <w:szCs w:val="28"/>
        </w:rPr>
      </w:pPr>
      <w:r w:rsidRPr="00AC3524">
        <w:rPr>
          <w:sz w:val="28"/>
          <w:szCs w:val="28"/>
        </w:rPr>
        <w:t xml:space="preserve">Обезвоживание организма на 6% вызывает нарушение умственное деятельности, снижение остроты зрения. Обезвоживание на 15- 20% приводит к смертельному исходу. </w:t>
      </w:r>
    </w:p>
    <w:p w:rsidR="000B38EA" w:rsidRPr="00AC3524" w:rsidRDefault="000B38EA" w:rsidP="00AC3524">
      <w:pPr>
        <w:keepNext/>
        <w:widowControl w:val="0"/>
        <w:spacing w:line="360" w:lineRule="auto"/>
        <w:ind w:firstLine="709"/>
        <w:jc w:val="both"/>
        <w:rPr>
          <w:sz w:val="28"/>
          <w:szCs w:val="28"/>
        </w:rPr>
      </w:pPr>
      <w:r w:rsidRPr="00AC3524">
        <w:rPr>
          <w:sz w:val="28"/>
          <w:szCs w:val="28"/>
        </w:rPr>
        <w:t>На сегодня основным нормативным документом, который определяет</w:t>
      </w:r>
      <w:r w:rsidR="00AC3524">
        <w:rPr>
          <w:sz w:val="28"/>
          <w:szCs w:val="28"/>
        </w:rPr>
        <w:t xml:space="preserve"> </w:t>
      </w:r>
      <w:r w:rsidRPr="00AC3524">
        <w:rPr>
          <w:sz w:val="28"/>
          <w:szCs w:val="28"/>
        </w:rPr>
        <w:t>параметры микроклимата производственных помещений является ГОСТ 12.1.005-88.</w:t>
      </w:r>
      <w:r w:rsidR="00AC3524">
        <w:rPr>
          <w:sz w:val="28"/>
          <w:szCs w:val="28"/>
        </w:rPr>
        <w:t xml:space="preserve"> </w:t>
      </w:r>
      <w:r w:rsidRPr="00AC3524">
        <w:rPr>
          <w:sz w:val="28"/>
          <w:szCs w:val="28"/>
        </w:rPr>
        <w:t>Указанные в нем параметры нормируются для рабочей зоны – просторного,</w:t>
      </w:r>
      <w:r w:rsidR="00AC3524">
        <w:rPr>
          <w:sz w:val="28"/>
          <w:szCs w:val="28"/>
        </w:rPr>
        <w:t xml:space="preserve"> </w:t>
      </w:r>
      <w:r w:rsidRPr="00AC3524">
        <w:rPr>
          <w:sz w:val="28"/>
          <w:szCs w:val="28"/>
        </w:rPr>
        <w:t xml:space="preserve">ограниченного по высоте </w:t>
      </w:r>
      <w:smartTag w:uri="urn:schemas-microsoft-com:office:smarttags" w:element="metricconverter">
        <w:smartTagPr>
          <w:attr w:name="ProductID" w:val="2 м"/>
        </w:smartTagPr>
        <w:r w:rsidRPr="00AC3524">
          <w:rPr>
            <w:sz w:val="28"/>
            <w:szCs w:val="28"/>
          </w:rPr>
          <w:t>2 м</w:t>
        </w:r>
      </w:smartTag>
      <w:r w:rsidRPr="00AC3524">
        <w:rPr>
          <w:sz w:val="28"/>
          <w:szCs w:val="28"/>
        </w:rPr>
        <w:t xml:space="preserve"> над уровнем пола или площадки, на которой</w:t>
      </w:r>
      <w:r w:rsidR="00AC3524">
        <w:rPr>
          <w:sz w:val="28"/>
          <w:szCs w:val="28"/>
        </w:rPr>
        <w:t xml:space="preserve"> </w:t>
      </w:r>
      <w:r w:rsidRPr="00AC3524">
        <w:rPr>
          <w:sz w:val="28"/>
          <w:szCs w:val="28"/>
        </w:rPr>
        <w:t>находятся рабочие места постоянного или непостоянного (временного)</w:t>
      </w:r>
      <w:r w:rsidR="00AC3524">
        <w:rPr>
          <w:sz w:val="28"/>
          <w:szCs w:val="28"/>
        </w:rPr>
        <w:t xml:space="preserve"> </w:t>
      </w:r>
      <w:r w:rsidRPr="00AC3524">
        <w:rPr>
          <w:sz w:val="28"/>
          <w:szCs w:val="28"/>
        </w:rPr>
        <w:t xml:space="preserve">пребывание работников. </w:t>
      </w:r>
    </w:p>
    <w:p w:rsidR="00F906E2" w:rsidRPr="00AC3524" w:rsidRDefault="00F906E2" w:rsidP="00AC3524">
      <w:pPr>
        <w:pStyle w:val="14"/>
        <w:keepNext/>
        <w:widowControl w:val="0"/>
        <w:tabs>
          <w:tab w:val="left" w:pos="1080"/>
        </w:tabs>
        <w:spacing w:line="360" w:lineRule="auto"/>
        <w:ind w:firstLine="709"/>
        <w:jc w:val="both"/>
        <w:rPr>
          <w:rFonts w:ascii="Times New Roman" w:hAnsi="Times New Roman"/>
          <w:sz w:val="28"/>
          <w:szCs w:val="28"/>
        </w:rPr>
      </w:pPr>
      <w:r w:rsidRPr="00AC3524">
        <w:rPr>
          <w:rFonts w:ascii="Times New Roman" w:hAnsi="Times New Roman"/>
          <w:sz w:val="28"/>
          <w:szCs w:val="28"/>
        </w:rPr>
        <w:t>Затраты энергии составляют не более 120 ккал/час, что в</w:t>
      </w:r>
      <w:r w:rsidR="00AC3524">
        <w:rPr>
          <w:rFonts w:ascii="Times New Roman" w:hAnsi="Times New Roman"/>
          <w:sz w:val="28"/>
          <w:szCs w:val="28"/>
        </w:rPr>
        <w:t xml:space="preserve"> </w:t>
      </w:r>
      <w:r w:rsidRPr="00AC3524">
        <w:rPr>
          <w:rFonts w:ascii="Times New Roman" w:hAnsi="Times New Roman"/>
          <w:sz w:val="28"/>
          <w:szCs w:val="28"/>
        </w:rPr>
        <w:t>соответствии с</w:t>
      </w:r>
      <w:r w:rsidR="00A67716">
        <w:rPr>
          <w:rFonts w:ascii="Times New Roman" w:hAnsi="Times New Roman"/>
          <w:sz w:val="28"/>
          <w:szCs w:val="28"/>
        </w:rPr>
        <w:t xml:space="preserve"> </w:t>
      </w:r>
      <w:r w:rsidRPr="00AC3524">
        <w:rPr>
          <w:rFonts w:ascii="Times New Roman" w:hAnsi="Times New Roman"/>
          <w:sz w:val="28"/>
          <w:szCs w:val="28"/>
        </w:rPr>
        <w:t xml:space="preserve">ГОСТ 12.1.005 – 88 относится к легкой 1а категории </w:t>
      </w:r>
      <w:r w:rsidRPr="00AC3524">
        <w:rPr>
          <w:rFonts w:ascii="Times New Roman" w:hAnsi="Times New Roman"/>
          <w:sz w:val="28"/>
          <w:szCs w:val="28"/>
          <w:lang w:val="uk-UA"/>
        </w:rPr>
        <w:t>сложности</w:t>
      </w:r>
      <w:r w:rsidRPr="00AC3524">
        <w:rPr>
          <w:rFonts w:ascii="Times New Roman" w:hAnsi="Times New Roman"/>
          <w:sz w:val="28"/>
          <w:szCs w:val="28"/>
        </w:rPr>
        <w:t xml:space="preserve"> работ</w:t>
      </w:r>
      <w:r w:rsidRPr="00AC3524">
        <w:rPr>
          <w:rFonts w:ascii="Times New Roman" w:hAnsi="Times New Roman"/>
          <w:sz w:val="28"/>
          <w:szCs w:val="28"/>
        </w:rPr>
        <w:br/>
        <w:t>характеризуется оптимальными параметрами микроклимата, которые представлены в таблице 2.17.</w:t>
      </w:r>
    </w:p>
    <w:p w:rsidR="00F906E2" w:rsidRPr="00AC3524" w:rsidRDefault="00F906E2" w:rsidP="00AC3524">
      <w:pPr>
        <w:pStyle w:val="14"/>
        <w:keepNext/>
        <w:widowControl w:val="0"/>
        <w:tabs>
          <w:tab w:val="left" w:pos="1080"/>
        </w:tabs>
        <w:spacing w:line="360" w:lineRule="auto"/>
        <w:ind w:firstLine="709"/>
        <w:jc w:val="both"/>
        <w:rPr>
          <w:rFonts w:ascii="Times New Roman" w:hAnsi="Times New Roman"/>
          <w:sz w:val="28"/>
          <w:szCs w:val="28"/>
          <w:lang w:val="uk-UA"/>
        </w:rPr>
      </w:pPr>
    </w:p>
    <w:p w:rsidR="00F906E2" w:rsidRPr="00AC3524" w:rsidRDefault="004324CF" w:rsidP="00AC3524">
      <w:pPr>
        <w:pStyle w:val="14"/>
        <w:keepNext/>
        <w:widowControl w:val="0"/>
        <w:tabs>
          <w:tab w:val="left" w:pos="1080"/>
        </w:tabs>
        <w:spacing w:line="360" w:lineRule="auto"/>
        <w:ind w:firstLine="709"/>
        <w:jc w:val="both"/>
        <w:rPr>
          <w:rFonts w:ascii="Times New Roman" w:hAnsi="Times New Roman"/>
          <w:sz w:val="28"/>
          <w:szCs w:val="28"/>
        </w:rPr>
      </w:pPr>
      <w:r>
        <w:rPr>
          <w:rFonts w:ascii="Times New Roman" w:hAnsi="Times New Roman"/>
          <w:sz w:val="28"/>
          <w:szCs w:val="28"/>
        </w:rPr>
        <w:t>Таблица</w:t>
      </w:r>
      <w:r w:rsidR="00F906E2" w:rsidRPr="00AC3524">
        <w:rPr>
          <w:rFonts w:ascii="Times New Roman" w:hAnsi="Times New Roman"/>
          <w:sz w:val="28"/>
          <w:szCs w:val="28"/>
        </w:rPr>
        <w:t xml:space="preserve"> 2.17</w:t>
      </w:r>
    </w:p>
    <w:p w:rsidR="00F906E2" w:rsidRPr="00AC3524" w:rsidRDefault="00F906E2" w:rsidP="00AC3524">
      <w:pPr>
        <w:pStyle w:val="14"/>
        <w:keepNext/>
        <w:widowControl w:val="0"/>
        <w:tabs>
          <w:tab w:val="left" w:pos="1080"/>
        </w:tabs>
        <w:spacing w:line="360" w:lineRule="auto"/>
        <w:ind w:firstLine="709"/>
        <w:jc w:val="both"/>
        <w:rPr>
          <w:rFonts w:ascii="Times New Roman" w:hAnsi="Times New Roman"/>
          <w:sz w:val="28"/>
          <w:szCs w:val="28"/>
          <w:lang w:val="uk-UA"/>
        </w:rPr>
      </w:pPr>
      <w:r w:rsidRPr="00AC3524">
        <w:rPr>
          <w:rFonts w:ascii="Times New Roman" w:hAnsi="Times New Roman"/>
          <w:sz w:val="28"/>
          <w:szCs w:val="28"/>
        </w:rPr>
        <w:t>Оптимальные нормы параметров микроклимата</w:t>
      </w:r>
    </w:p>
    <w:tbl>
      <w:tblPr>
        <w:tblW w:w="8750" w:type="dxa"/>
        <w:tblInd w:w="534" w:type="dxa"/>
        <w:tblLook w:val="0000" w:firstRow="0" w:lastRow="0" w:firstColumn="0" w:lastColumn="0" w:noHBand="0" w:noVBand="0"/>
      </w:tblPr>
      <w:tblGrid>
        <w:gridCol w:w="1784"/>
        <w:gridCol w:w="1608"/>
        <w:gridCol w:w="1861"/>
        <w:gridCol w:w="1764"/>
        <w:gridCol w:w="1733"/>
      </w:tblGrid>
      <w:tr w:rsidR="00966580" w:rsidRPr="004324CF">
        <w:trPr>
          <w:trHeight w:val="1311"/>
        </w:trPr>
        <w:tc>
          <w:tcPr>
            <w:tcW w:w="1784" w:type="dxa"/>
            <w:tcBorders>
              <w:top w:val="single" w:sz="4" w:space="0" w:color="auto"/>
              <w:left w:val="single" w:sz="4" w:space="0" w:color="auto"/>
              <w:bottom w:val="single" w:sz="4" w:space="0" w:color="auto"/>
              <w:right w:val="single" w:sz="4" w:space="0" w:color="auto"/>
            </w:tcBorders>
            <w:vAlign w:val="center"/>
          </w:tcPr>
          <w:p w:rsidR="00966580" w:rsidRPr="004324CF" w:rsidRDefault="00966580" w:rsidP="004324CF">
            <w:pPr>
              <w:keepNext/>
              <w:widowControl w:val="0"/>
              <w:tabs>
                <w:tab w:val="left" w:pos="1080"/>
              </w:tabs>
              <w:spacing w:line="360" w:lineRule="auto"/>
              <w:jc w:val="both"/>
              <w:rPr>
                <w:sz w:val="20"/>
              </w:rPr>
            </w:pPr>
            <w:r w:rsidRPr="004324CF">
              <w:rPr>
                <w:sz w:val="20"/>
              </w:rPr>
              <w:t>Период года</w:t>
            </w:r>
          </w:p>
        </w:tc>
        <w:tc>
          <w:tcPr>
            <w:tcW w:w="1608" w:type="dxa"/>
            <w:tcBorders>
              <w:top w:val="single" w:sz="4" w:space="0" w:color="auto"/>
              <w:left w:val="nil"/>
              <w:bottom w:val="single" w:sz="4" w:space="0" w:color="auto"/>
              <w:right w:val="single" w:sz="4" w:space="0" w:color="auto"/>
            </w:tcBorders>
            <w:vAlign w:val="center"/>
          </w:tcPr>
          <w:p w:rsidR="00966580" w:rsidRPr="004324CF" w:rsidRDefault="00966580" w:rsidP="004324CF">
            <w:pPr>
              <w:keepNext/>
              <w:widowControl w:val="0"/>
              <w:tabs>
                <w:tab w:val="left" w:pos="1080"/>
              </w:tabs>
              <w:spacing w:line="360" w:lineRule="auto"/>
              <w:jc w:val="both"/>
              <w:rPr>
                <w:sz w:val="20"/>
              </w:rPr>
            </w:pPr>
            <w:r w:rsidRPr="004324CF">
              <w:rPr>
                <w:sz w:val="20"/>
              </w:rPr>
              <w:t>Категория работ</w:t>
            </w:r>
          </w:p>
        </w:tc>
        <w:tc>
          <w:tcPr>
            <w:tcW w:w="1861" w:type="dxa"/>
            <w:tcBorders>
              <w:top w:val="single" w:sz="4" w:space="0" w:color="auto"/>
              <w:left w:val="nil"/>
              <w:bottom w:val="single" w:sz="4" w:space="0" w:color="auto"/>
              <w:right w:val="single" w:sz="4" w:space="0" w:color="auto"/>
            </w:tcBorders>
            <w:vAlign w:val="center"/>
          </w:tcPr>
          <w:p w:rsidR="00966580" w:rsidRPr="004324CF" w:rsidRDefault="00966580" w:rsidP="004324CF">
            <w:pPr>
              <w:keepNext/>
              <w:widowControl w:val="0"/>
              <w:tabs>
                <w:tab w:val="left" w:pos="1080"/>
              </w:tabs>
              <w:spacing w:line="360" w:lineRule="auto"/>
              <w:jc w:val="both"/>
              <w:rPr>
                <w:sz w:val="20"/>
              </w:rPr>
            </w:pPr>
            <w:r w:rsidRPr="004324CF">
              <w:rPr>
                <w:sz w:val="20"/>
              </w:rPr>
              <w:t xml:space="preserve">Температура </w:t>
            </w:r>
          </w:p>
        </w:tc>
        <w:tc>
          <w:tcPr>
            <w:tcW w:w="1764" w:type="dxa"/>
            <w:tcBorders>
              <w:top w:val="single" w:sz="4" w:space="0" w:color="auto"/>
              <w:left w:val="nil"/>
              <w:bottom w:val="single" w:sz="4" w:space="0" w:color="auto"/>
              <w:right w:val="single" w:sz="4" w:space="0" w:color="auto"/>
            </w:tcBorders>
            <w:vAlign w:val="center"/>
          </w:tcPr>
          <w:p w:rsidR="00966580" w:rsidRPr="004324CF" w:rsidRDefault="00966580" w:rsidP="004324CF">
            <w:pPr>
              <w:keepNext/>
              <w:widowControl w:val="0"/>
              <w:tabs>
                <w:tab w:val="left" w:pos="1080"/>
              </w:tabs>
              <w:spacing w:line="360" w:lineRule="auto"/>
              <w:jc w:val="both"/>
              <w:rPr>
                <w:sz w:val="20"/>
              </w:rPr>
            </w:pPr>
            <w:r w:rsidRPr="004324CF">
              <w:rPr>
                <w:sz w:val="20"/>
              </w:rPr>
              <w:t>Относительная</w:t>
            </w:r>
            <w:r w:rsidR="004324CF">
              <w:rPr>
                <w:sz w:val="20"/>
              </w:rPr>
              <w:t xml:space="preserve"> </w:t>
            </w:r>
            <w:r w:rsidRPr="004324CF">
              <w:rPr>
                <w:sz w:val="20"/>
              </w:rPr>
              <w:t>влажность, %</w:t>
            </w:r>
          </w:p>
        </w:tc>
        <w:tc>
          <w:tcPr>
            <w:tcW w:w="1733" w:type="dxa"/>
            <w:tcBorders>
              <w:top w:val="single" w:sz="4" w:space="0" w:color="auto"/>
              <w:left w:val="nil"/>
              <w:bottom w:val="single" w:sz="4" w:space="0" w:color="auto"/>
              <w:right w:val="single" w:sz="4" w:space="0" w:color="auto"/>
            </w:tcBorders>
            <w:vAlign w:val="center"/>
          </w:tcPr>
          <w:p w:rsidR="00966580" w:rsidRPr="004324CF" w:rsidRDefault="00966580" w:rsidP="004324CF">
            <w:pPr>
              <w:keepNext/>
              <w:widowControl w:val="0"/>
              <w:tabs>
                <w:tab w:val="left" w:pos="1080"/>
              </w:tabs>
              <w:spacing w:line="360" w:lineRule="auto"/>
              <w:jc w:val="both"/>
              <w:rPr>
                <w:sz w:val="20"/>
                <w:lang w:val="uk-UA"/>
              </w:rPr>
            </w:pPr>
            <w:r w:rsidRPr="004324CF">
              <w:rPr>
                <w:sz w:val="20"/>
              </w:rPr>
              <w:t>Скорость</w:t>
            </w:r>
            <w:r w:rsidR="004324CF">
              <w:rPr>
                <w:sz w:val="20"/>
              </w:rPr>
              <w:t xml:space="preserve"> </w:t>
            </w:r>
            <w:r w:rsidRPr="004324CF">
              <w:rPr>
                <w:sz w:val="20"/>
              </w:rPr>
              <w:t>Движения</w:t>
            </w:r>
            <w:r w:rsidR="004324CF">
              <w:rPr>
                <w:sz w:val="20"/>
              </w:rPr>
              <w:t xml:space="preserve"> </w:t>
            </w:r>
            <w:r w:rsidRPr="004324CF">
              <w:rPr>
                <w:sz w:val="20"/>
              </w:rPr>
              <w:t xml:space="preserve">воздуха, м/с, </w:t>
            </w:r>
            <w:r w:rsidRPr="004324CF">
              <w:rPr>
                <w:sz w:val="20"/>
                <w:lang w:val="uk-UA"/>
              </w:rPr>
              <w:t>(</w:t>
            </w:r>
            <w:r w:rsidRPr="004324CF">
              <w:rPr>
                <w:sz w:val="20"/>
              </w:rPr>
              <w:t>не больше</w:t>
            </w:r>
            <w:r w:rsidRPr="004324CF">
              <w:rPr>
                <w:sz w:val="20"/>
                <w:lang w:val="uk-UA"/>
              </w:rPr>
              <w:t>)</w:t>
            </w:r>
          </w:p>
        </w:tc>
      </w:tr>
      <w:tr w:rsidR="00966580" w:rsidRPr="004324CF">
        <w:trPr>
          <w:trHeight w:val="170"/>
        </w:trPr>
        <w:tc>
          <w:tcPr>
            <w:tcW w:w="1784" w:type="dxa"/>
            <w:tcBorders>
              <w:top w:val="nil"/>
              <w:left w:val="single" w:sz="4" w:space="0" w:color="auto"/>
              <w:bottom w:val="single" w:sz="4" w:space="0" w:color="auto"/>
              <w:right w:val="single" w:sz="4" w:space="0" w:color="auto"/>
            </w:tcBorders>
            <w:vAlign w:val="center"/>
          </w:tcPr>
          <w:p w:rsidR="00966580" w:rsidRPr="004324CF" w:rsidRDefault="00966580" w:rsidP="004324CF">
            <w:pPr>
              <w:keepNext/>
              <w:widowControl w:val="0"/>
              <w:tabs>
                <w:tab w:val="left" w:pos="1080"/>
              </w:tabs>
              <w:spacing w:line="360" w:lineRule="auto"/>
              <w:jc w:val="both"/>
              <w:rPr>
                <w:sz w:val="20"/>
              </w:rPr>
            </w:pPr>
            <w:r w:rsidRPr="004324CF">
              <w:rPr>
                <w:sz w:val="20"/>
              </w:rPr>
              <w:t>Холодный</w:t>
            </w:r>
          </w:p>
        </w:tc>
        <w:tc>
          <w:tcPr>
            <w:tcW w:w="1608" w:type="dxa"/>
            <w:tcBorders>
              <w:top w:val="nil"/>
              <w:left w:val="nil"/>
              <w:bottom w:val="single" w:sz="4" w:space="0" w:color="auto"/>
              <w:right w:val="single" w:sz="4" w:space="0" w:color="auto"/>
            </w:tcBorders>
            <w:vAlign w:val="center"/>
          </w:tcPr>
          <w:p w:rsidR="00966580" w:rsidRPr="004324CF" w:rsidRDefault="00966580" w:rsidP="004324CF">
            <w:pPr>
              <w:keepNext/>
              <w:widowControl w:val="0"/>
              <w:tabs>
                <w:tab w:val="left" w:pos="1080"/>
              </w:tabs>
              <w:spacing w:line="360" w:lineRule="auto"/>
              <w:jc w:val="both"/>
              <w:rPr>
                <w:sz w:val="20"/>
              </w:rPr>
            </w:pPr>
            <w:r w:rsidRPr="004324CF">
              <w:rPr>
                <w:sz w:val="20"/>
                <w:lang w:val="uk-UA"/>
              </w:rPr>
              <w:t>Л</w:t>
            </w:r>
            <w:r w:rsidRPr="004324CF">
              <w:rPr>
                <w:sz w:val="20"/>
              </w:rPr>
              <w:t>егка 1а</w:t>
            </w:r>
          </w:p>
        </w:tc>
        <w:tc>
          <w:tcPr>
            <w:tcW w:w="1861" w:type="dxa"/>
            <w:tcBorders>
              <w:top w:val="nil"/>
              <w:left w:val="nil"/>
              <w:bottom w:val="single" w:sz="4" w:space="0" w:color="auto"/>
              <w:right w:val="single" w:sz="4" w:space="0" w:color="auto"/>
            </w:tcBorders>
            <w:vAlign w:val="center"/>
          </w:tcPr>
          <w:p w:rsidR="00966580" w:rsidRPr="004324CF" w:rsidRDefault="00966580" w:rsidP="004324CF">
            <w:pPr>
              <w:keepNext/>
              <w:widowControl w:val="0"/>
              <w:tabs>
                <w:tab w:val="left" w:pos="1080"/>
              </w:tabs>
              <w:spacing w:line="360" w:lineRule="auto"/>
              <w:jc w:val="both"/>
              <w:rPr>
                <w:sz w:val="20"/>
              </w:rPr>
            </w:pPr>
            <w:r w:rsidRPr="004324CF">
              <w:rPr>
                <w:sz w:val="20"/>
              </w:rPr>
              <w:t>22-24</w:t>
            </w:r>
          </w:p>
        </w:tc>
        <w:tc>
          <w:tcPr>
            <w:tcW w:w="1764" w:type="dxa"/>
            <w:tcBorders>
              <w:top w:val="nil"/>
              <w:left w:val="nil"/>
              <w:bottom w:val="single" w:sz="4" w:space="0" w:color="auto"/>
              <w:right w:val="single" w:sz="4" w:space="0" w:color="auto"/>
            </w:tcBorders>
            <w:vAlign w:val="center"/>
          </w:tcPr>
          <w:p w:rsidR="00966580" w:rsidRPr="004324CF" w:rsidRDefault="00966580" w:rsidP="004324CF">
            <w:pPr>
              <w:keepNext/>
              <w:widowControl w:val="0"/>
              <w:tabs>
                <w:tab w:val="left" w:pos="1080"/>
              </w:tabs>
              <w:spacing w:line="360" w:lineRule="auto"/>
              <w:jc w:val="both"/>
              <w:rPr>
                <w:sz w:val="20"/>
              </w:rPr>
            </w:pPr>
            <w:r w:rsidRPr="004324CF">
              <w:rPr>
                <w:sz w:val="20"/>
              </w:rPr>
              <w:t>40-60</w:t>
            </w:r>
          </w:p>
        </w:tc>
        <w:tc>
          <w:tcPr>
            <w:tcW w:w="1733" w:type="dxa"/>
            <w:tcBorders>
              <w:top w:val="nil"/>
              <w:left w:val="nil"/>
              <w:bottom w:val="single" w:sz="4" w:space="0" w:color="auto"/>
              <w:right w:val="single" w:sz="4" w:space="0" w:color="auto"/>
            </w:tcBorders>
            <w:vAlign w:val="center"/>
          </w:tcPr>
          <w:p w:rsidR="00966580" w:rsidRPr="004324CF" w:rsidRDefault="00966580" w:rsidP="004324CF">
            <w:pPr>
              <w:keepNext/>
              <w:widowControl w:val="0"/>
              <w:tabs>
                <w:tab w:val="left" w:pos="1080"/>
              </w:tabs>
              <w:spacing w:line="360" w:lineRule="auto"/>
              <w:jc w:val="both"/>
              <w:rPr>
                <w:sz w:val="20"/>
              </w:rPr>
            </w:pPr>
            <w:r w:rsidRPr="004324CF">
              <w:rPr>
                <w:sz w:val="20"/>
              </w:rPr>
              <w:t>0,1</w:t>
            </w:r>
          </w:p>
        </w:tc>
      </w:tr>
      <w:tr w:rsidR="00966580" w:rsidRPr="004324CF">
        <w:trPr>
          <w:trHeight w:val="260"/>
        </w:trPr>
        <w:tc>
          <w:tcPr>
            <w:tcW w:w="1784" w:type="dxa"/>
            <w:tcBorders>
              <w:top w:val="nil"/>
              <w:left w:val="single" w:sz="4" w:space="0" w:color="auto"/>
              <w:bottom w:val="single" w:sz="4" w:space="0" w:color="auto"/>
              <w:right w:val="single" w:sz="4" w:space="0" w:color="auto"/>
            </w:tcBorders>
            <w:vAlign w:val="center"/>
          </w:tcPr>
          <w:p w:rsidR="00966580" w:rsidRPr="004324CF" w:rsidRDefault="00966580" w:rsidP="004324CF">
            <w:pPr>
              <w:keepNext/>
              <w:widowControl w:val="0"/>
              <w:tabs>
                <w:tab w:val="left" w:pos="1080"/>
              </w:tabs>
              <w:spacing w:line="360" w:lineRule="auto"/>
              <w:jc w:val="both"/>
              <w:rPr>
                <w:sz w:val="20"/>
              </w:rPr>
            </w:pPr>
            <w:r w:rsidRPr="004324CF">
              <w:rPr>
                <w:sz w:val="20"/>
              </w:rPr>
              <w:t>Теплый</w:t>
            </w:r>
          </w:p>
        </w:tc>
        <w:tc>
          <w:tcPr>
            <w:tcW w:w="1608" w:type="dxa"/>
            <w:tcBorders>
              <w:top w:val="nil"/>
              <w:left w:val="nil"/>
              <w:bottom w:val="single" w:sz="4" w:space="0" w:color="auto"/>
              <w:right w:val="single" w:sz="4" w:space="0" w:color="auto"/>
            </w:tcBorders>
            <w:vAlign w:val="center"/>
          </w:tcPr>
          <w:p w:rsidR="00966580" w:rsidRPr="004324CF" w:rsidRDefault="00966580" w:rsidP="004324CF">
            <w:pPr>
              <w:keepNext/>
              <w:widowControl w:val="0"/>
              <w:tabs>
                <w:tab w:val="left" w:pos="1080"/>
              </w:tabs>
              <w:spacing w:line="360" w:lineRule="auto"/>
              <w:jc w:val="both"/>
              <w:rPr>
                <w:sz w:val="20"/>
              </w:rPr>
            </w:pPr>
            <w:r w:rsidRPr="004324CF">
              <w:rPr>
                <w:sz w:val="20"/>
                <w:lang w:val="uk-UA"/>
              </w:rPr>
              <w:t>Л</w:t>
            </w:r>
            <w:r w:rsidRPr="004324CF">
              <w:rPr>
                <w:sz w:val="20"/>
              </w:rPr>
              <w:t>егка 1а</w:t>
            </w:r>
          </w:p>
        </w:tc>
        <w:tc>
          <w:tcPr>
            <w:tcW w:w="1861" w:type="dxa"/>
            <w:tcBorders>
              <w:top w:val="nil"/>
              <w:left w:val="nil"/>
              <w:bottom w:val="single" w:sz="4" w:space="0" w:color="auto"/>
              <w:right w:val="single" w:sz="4" w:space="0" w:color="auto"/>
            </w:tcBorders>
            <w:vAlign w:val="center"/>
          </w:tcPr>
          <w:p w:rsidR="00966580" w:rsidRPr="004324CF" w:rsidRDefault="00966580" w:rsidP="004324CF">
            <w:pPr>
              <w:keepNext/>
              <w:widowControl w:val="0"/>
              <w:tabs>
                <w:tab w:val="left" w:pos="1080"/>
              </w:tabs>
              <w:spacing w:line="360" w:lineRule="auto"/>
              <w:jc w:val="both"/>
              <w:rPr>
                <w:sz w:val="20"/>
              </w:rPr>
            </w:pPr>
            <w:r w:rsidRPr="004324CF">
              <w:rPr>
                <w:sz w:val="20"/>
              </w:rPr>
              <w:t>23-25</w:t>
            </w:r>
          </w:p>
        </w:tc>
        <w:tc>
          <w:tcPr>
            <w:tcW w:w="1764" w:type="dxa"/>
            <w:tcBorders>
              <w:top w:val="nil"/>
              <w:left w:val="nil"/>
              <w:bottom w:val="single" w:sz="4" w:space="0" w:color="auto"/>
              <w:right w:val="single" w:sz="4" w:space="0" w:color="auto"/>
            </w:tcBorders>
            <w:vAlign w:val="center"/>
          </w:tcPr>
          <w:p w:rsidR="00966580" w:rsidRPr="004324CF" w:rsidRDefault="00966580" w:rsidP="004324CF">
            <w:pPr>
              <w:keepNext/>
              <w:widowControl w:val="0"/>
              <w:tabs>
                <w:tab w:val="left" w:pos="1080"/>
              </w:tabs>
              <w:spacing w:line="360" w:lineRule="auto"/>
              <w:jc w:val="both"/>
              <w:rPr>
                <w:sz w:val="20"/>
              </w:rPr>
            </w:pPr>
            <w:r w:rsidRPr="004324CF">
              <w:rPr>
                <w:sz w:val="20"/>
              </w:rPr>
              <w:t>40-60</w:t>
            </w:r>
          </w:p>
        </w:tc>
        <w:tc>
          <w:tcPr>
            <w:tcW w:w="1733" w:type="dxa"/>
            <w:tcBorders>
              <w:top w:val="nil"/>
              <w:left w:val="nil"/>
              <w:bottom w:val="single" w:sz="4" w:space="0" w:color="auto"/>
              <w:right w:val="single" w:sz="4" w:space="0" w:color="auto"/>
            </w:tcBorders>
            <w:vAlign w:val="center"/>
          </w:tcPr>
          <w:p w:rsidR="00966580" w:rsidRPr="004324CF" w:rsidRDefault="00966580" w:rsidP="004324CF">
            <w:pPr>
              <w:keepNext/>
              <w:widowControl w:val="0"/>
              <w:tabs>
                <w:tab w:val="left" w:pos="1080"/>
              </w:tabs>
              <w:spacing w:line="360" w:lineRule="auto"/>
              <w:jc w:val="both"/>
              <w:rPr>
                <w:sz w:val="20"/>
              </w:rPr>
            </w:pPr>
            <w:r w:rsidRPr="004324CF">
              <w:rPr>
                <w:sz w:val="20"/>
              </w:rPr>
              <w:t>0,1</w:t>
            </w:r>
          </w:p>
        </w:tc>
      </w:tr>
    </w:tbl>
    <w:p w:rsidR="004324CF" w:rsidRDefault="004324CF" w:rsidP="00AC3524">
      <w:pPr>
        <w:pStyle w:val="14"/>
        <w:keepNext/>
        <w:widowControl w:val="0"/>
        <w:tabs>
          <w:tab w:val="left" w:pos="1080"/>
        </w:tabs>
        <w:spacing w:line="360" w:lineRule="auto"/>
        <w:ind w:firstLine="709"/>
        <w:jc w:val="both"/>
        <w:rPr>
          <w:rFonts w:ascii="Times New Roman" w:hAnsi="Times New Roman"/>
          <w:sz w:val="28"/>
          <w:szCs w:val="28"/>
          <w:lang w:val="uk-UA"/>
        </w:rPr>
      </w:pPr>
    </w:p>
    <w:p w:rsidR="00966580" w:rsidRPr="004324CF" w:rsidRDefault="00966580" w:rsidP="00AC3524">
      <w:pPr>
        <w:pStyle w:val="14"/>
        <w:keepNext/>
        <w:widowControl w:val="0"/>
        <w:tabs>
          <w:tab w:val="left" w:pos="1080"/>
        </w:tabs>
        <w:spacing w:line="360" w:lineRule="auto"/>
        <w:ind w:firstLine="709"/>
        <w:jc w:val="both"/>
        <w:rPr>
          <w:rFonts w:ascii="Times New Roman" w:hAnsi="Times New Roman"/>
          <w:sz w:val="28"/>
          <w:szCs w:val="28"/>
        </w:rPr>
      </w:pPr>
      <w:r w:rsidRPr="004324CF">
        <w:rPr>
          <w:rFonts w:ascii="Times New Roman" w:hAnsi="Times New Roman"/>
          <w:sz w:val="28"/>
          <w:szCs w:val="28"/>
        </w:rPr>
        <w:t>Для обеспечения параметров освещения, необходимых для плодотворной работы, применяется соединенное освещение, которое состоит из естественного и искусственного и нормируется ДБН В 2.5-28-2006.</w:t>
      </w:r>
    </w:p>
    <w:p w:rsidR="00966580" w:rsidRPr="004324CF" w:rsidRDefault="00966580" w:rsidP="00AC3524">
      <w:pPr>
        <w:pStyle w:val="14"/>
        <w:keepNext/>
        <w:widowControl w:val="0"/>
        <w:tabs>
          <w:tab w:val="left" w:pos="1080"/>
        </w:tabs>
        <w:spacing w:line="360" w:lineRule="auto"/>
        <w:ind w:firstLine="709"/>
        <w:jc w:val="both"/>
        <w:rPr>
          <w:rFonts w:ascii="Times New Roman" w:hAnsi="Times New Roman"/>
          <w:sz w:val="28"/>
          <w:lang w:eastAsia="ru-RU"/>
        </w:rPr>
      </w:pPr>
      <w:r w:rsidRPr="004324CF">
        <w:rPr>
          <w:rFonts w:ascii="Times New Roman" w:hAnsi="Times New Roman"/>
          <w:sz w:val="28"/>
          <w:szCs w:val="28"/>
        </w:rPr>
        <w:t>В помещении финансово-экономического отдела предусмотренное наличие естественного белого освещения, осуществляемое через световые отверстия во внешних стенах, а также система искусственного равномерного общего и комбинированного освещения</w:t>
      </w:r>
      <w:r w:rsidRPr="004324CF">
        <w:rPr>
          <w:rFonts w:ascii="Times New Roman" w:hAnsi="Times New Roman"/>
          <w:sz w:val="28"/>
          <w:lang w:eastAsia="ru-RU"/>
        </w:rPr>
        <w:t>.</w:t>
      </w:r>
    </w:p>
    <w:p w:rsidR="00966580" w:rsidRPr="004324CF" w:rsidRDefault="00966580" w:rsidP="00AC3524">
      <w:pPr>
        <w:pStyle w:val="14"/>
        <w:keepNext/>
        <w:widowControl w:val="0"/>
        <w:tabs>
          <w:tab w:val="left" w:pos="1080"/>
        </w:tabs>
        <w:spacing w:line="360" w:lineRule="auto"/>
        <w:ind w:firstLine="709"/>
        <w:jc w:val="both"/>
        <w:rPr>
          <w:rFonts w:ascii="Times New Roman" w:hAnsi="Times New Roman"/>
          <w:sz w:val="28"/>
          <w:szCs w:val="28"/>
        </w:rPr>
      </w:pPr>
      <w:r w:rsidRPr="004324CF">
        <w:rPr>
          <w:rFonts w:ascii="Times New Roman" w:hAnsi="Times New Roman"/>
          <w:sz w:val="28"/>
          <w:szCs w:val="28"/>
        </w:rPr>
        <w:t>Искусственно</w:t>
      </w:r>
      <w:r w:rsidR="004324CF">
        <w:rPr>
          <w:rFonts w:ascii="Times New Roman" w:hAnsi="Times New Roman"/>
          <w:sz w:val="28"/>
          <w:szCs w:val="28"/>
        </w:rPr>
        <w:t xml:space="preserve">е освещение выполнено по системе </w:t>
      </w:r>
      <w:r w:rsidRPr="004324CF">
        <w:rPr>
          <w:rFonts w:ascii="Times New Roman" w:hAnsi="Times New Roman"/>
          <w:sz w:val="28"/>
          <w:szCs w:val="28"/>
        </w:rPr>
        <w:t>общего освещения, когда освещает равномерно все помещения, и по системе комбинированного освещения, когда, кроме общего освещения, на рабочих местах устанавливаются светильники местного назначения, которые создают повышенную освещенность рабочих мест. Искусственное освещение нормируется минимальной освещенностью Е</w:t>
      </w:r>
      <w:r w:rsidRPr="004324CF">
        <w:rPr>
          <w:rFonts w:ascii="Times New Roman" w:hAnsi="Times New Roman"/>
          <w:sz w:val="28"/>
          <w:szCs w:val="28"/>
          <w:vertAlign w:val="subscript"/>
        </w:rPr>
        <w:t xml:space="preserve">min </w:t>
      </w:r>
      <w:r w:rsidRPr="004324CF">
        <w:rPr>
          <w:rFonts w:ascii="Times New Roman" w:hAnsi="Times New Roman"/>
          <w:sz w:val="28"/>
          <w:szCs w:val="28"/>
        </w:rPr>
        <w:t>= 200лк. Характеристика освещения представлена в таблице 2.18.</w:t>
      </w:r>
    </w:p>
    <w:p w:rsidR="004324CF" w:rsidRDefault="004324CF" w:rsidP="00AC3524">
      <w:pPr>
        <w:pStyle w:val="14"/>
        <w:keepNext/>
        <w:widowControl w:val="0"/>
        <w:tabs>
          <w:tab w:val="left" w:pos="1080"/>
        </w:tabs>
        <w:spacing w:line="360" w:lineRule="auto"/>
        <w:ind w:firstLine="709"/>
        <w:jc w:val="both"/>
        <w:rPr>
          <w:rFonts w:ascii="Times New Roman" w:hAnsi="Times New Roman"/>
          <w:sz w:val="28"/>
          <w:szCs w:val="28"/>
        </w:rPr>
      </w:pPr>
    </w:p>
    <w:p w:rsidR="00966580" w:rsidRPr="004324CF" w:rsidRDefault="004324CF" w:rsidP="00AC3524">
      <w:pPr>
        <w:pStyle w:val="14"/>
        <w:keepNext/>
        <w:widowControl w:val="0"/>
        <w:tabs>
          <w:tab w:val="left" w:pos="1080"/>
        </w:tabs>
        <w:spacing w:line="360" w:lineRule="auto"/>
        <w:ind w:firstLine="709"/>
        <w:jc w:val="both"/>
        <w:rPr>
          <w:rFonts w:ascii="Times New Roman" w:hAnsi="Times New Roman"/>
          <w:sz w:val="28"/>
          <w:szCs w:val="28"/>
        </w:rPr>
      </w:pPr>
      <w:r>
        <w:rPr>
          <w:rFonts w:ascii="Times New Roman" w:hAnsi="Times New Roman"/>
          <w:sz w:val="28"/>
          <w:szCs w:val="28"/>
        </w:rPr>
        <w:br w:type="page"/>
        <w:t>Таблица</w:t>
      </w:r>
      <w:r w:rsidR="00966580" w:rsidRPr="004324CF">
        <w:rPr>
          <w:rFonts w:ascii="Times New Roman" w:hAnsi="Times New Roman"/>
          <w:sz w:val="28"/>
          <w:szCs w:val="28"/>
        </w:rPr>
        <w:t xml:space="preserve"> 2.18 </w:t>
      </w:r>
    </w:p>
    <w:p w:rsidR="00966580" w:rsidRPr="004324CF" w:rsidRDefault="00966580" w:rsidP="00AC3524">
      <w:pPr>
        <w:pStyle w:val="14"/>
        <w:keepNext/>
        <w:widowControl w:val="0"/>
        <w:tabs>
          <w:tab w:val="left" w:pos="1080"/>
        </w:tabs>
        <w:spacing w:line="360" w:lineRule="auto"/>
        <w:ind w:firstLine="709"/>
        <w:jc w:val="both"/>
        <w:rPr>
          <w:rFonts w:ascii="Times New Roman" w:hAnsi="Times New Roman"/>
          <w:sz w:val="28"/>
          <w:szCs w:val="28"/>
        </w:rPr>
      </w:pPr>
      <w:r w:rsidRPr="004324CF">
        <w:rPr>
          <w:rFonts w:ascii="Times New Roman" w:hAnsi="Times New Roman"/>
          <w:sz w:val="28"/>
          <w:szCs w:val="28"/>
        </w:rPr>
        <w:t>Характеристика освещения помещения финансово-экономического отдела</w:t>
      </w:r>
    </w:p>
    <w:tbl>
      <w:tblPr>
        <w:tblW w:w="8743" w:type="dxa"/>
        <w:tblInd w:w="108" w:type="dxa"/>
        <w:tblLook w:val="00A0" w:firstRow="1" w:lastRow="0" w:firstColumn="1" w:lastColumn="0" w:noHBand="0" w:noVBand="0"/>
      </w:tblPr>
      <w:tblGrid>
        <w:gridCol w:w="2225"/>
        <w:gridCol w:w="1192"/>
        <w:gridCol w:w="1377"/>
        <w:gridCol w:w="1335"/>
        <w:gridCol w:w="860"/>
        <w:gridCol w:w="1754"/>
      </w:tblGrid>
      <w:tr w:rsidR="00966580" w:rsidRPr="004324CF">
        <w:trPr>
          <w:trHeight w:val="250"/>
        </w:trPr>
        <w:tc>
          <w:tcPr>
            <w:tcW w:w="2225" w:type="dxa"/>
            <w:vMerge w:val="restart"/>
            <w:tcBorders>
              <w:top w:val="single" w:sz="4" w:space="0" w:color="auto"/>
              <w:left w:val="single" w:sz="4" w:space="0" w:color="auto"/>
              <w:bottom w:val="single" w:sz="4" w:space="0" w:color="auto"/>
              <w:right w:val="single" w:sz="4" w:space="0" w:color="auto"/>
            </w:tcBorders>
            <w:vAlign w:val="center"/>
          </w:tcPr>
          <w:p w:rsidR="00966580" w:rsidRPr="004324CF" w:rsidRDefault="00966580" w:rsidP="004324CF">
            <w:pPr>
              <w:keepNext/>
              <w:widowControl w:val="0"/>
              <w:tabs>
                <w:tab w:val="left" w:pos="1080"/>
              </w:tabs>
              <w:spacing w:line="360" w:lineRule="auto"/>
              <w:jc w:val="both"/>
              <w:rPr>
                <w:sz w:val="20"/>
              </w:rPr>
            </w:pPr>
            <w:r w:rsidRPr="004324CF">
              <w:rPr>
                <w:sz w:val="20"/>
              </w:rPr>
              <w:t>Наименование основных производственных помещений</w:t>
            </w:r>
          </w:p>
        </w:tc>
        <w:tc>
          <w:tcPr>
            <w:tcW w:w="1192" w:type="dxa"/>
            <w:vMerge w:val="restart"/>
            <w:tcBorders>
              <w:top w:val="single" w:sz="4" w:space="0" w:color="auto"/>
              <w:left w:val="single" w:sz="4" w:space="0" w:color="auto"/>
              <w:bottom w:val="single" w:sz="4" w:space="0" w:color="auto"/>
              <w:right w:val="single" w:sz="4" w:space="0" w:color="auto"/>
            </w:tcBorders>
            <w:vAlign w:val="center"/>
          </w:tcPr>
          <w:p w:rsidR="00966580" w:rsidRPr="004324CF" w:rsidRDefault="00966580" w:rsidP="004324CF">
            <w:pPr>
              <w:keepNext/>
              <w:widowControl w:val="0"/>
              <w:tabs>
                <w:tab w:val="left" w:pos="1080"/>
              </w:tabs>
              <w:spacing w:line="360" w:lineRule="auto"/>
              <w:jc w:val="both"/>
              <w:rPr>
                <w:sz w:val="20"/>
              </w:rPr>
            </w:pPr>
            <w:r w:rsidRPr="004324CF">
              <w:rPr>
                <w:sz w:val="20"/>
              </w:rPr>
              <w:t>Площадь пола, мІ</w:t>
            </w:r>
          </w:p>
        </w:tc>
        <w:tc>
          <w:tcPr>
            <w:tcW w:w="1377" w:type="dxa"/>
            <w:vMerge w:val="restart"/>
            <w:tcBorders>
              <w:top w:val="single" w:sz="4" w:space="0" w:color="auto"/>
              <w:left w:val="single" w:sz="4" w:space="0" w:color="auto"/>
              <w:bottom w:val="single" w:sz="4" w:space="0" w:color="auto"/>
              <w:right w:val="single" w:sz="4" w:space="0" w:color="auto"/>
            </w:tcBorders>
            <w:vAlign w:val="center"/>
          </w:tcPr>
          <w:p w:rsidR="00966580" w:rsidRPr="004324CF" w:rsidRDefault="00966580" w:rsidP="004324CF">
            <w:pPr>
              <w:keepNext/>
              <w:widowControl w:val="0"/>
              <w:tabs>
                <w:tab w:val="left" w:pos="1080"/>
              </w:tabs>
              <w:spacing w:line="360" w:lineRule="auto"/>
              <w:jc w:val="both"/>
              <w:rPr>
                <w:sz w:val="20"/>
              </w:rPr>
            </w:pPr>
            <w:r w:rsidRPr="004324CF">
              <w:rPr>
                <w:sz w:val="20"/>
              </w:rPr>
              <w:t>Розряд зрительной</w:t>
            </w:r>
            <w:r w:rsidR="004324CF">
              <w:rPr>
                <w:sz w:val="20"/>
              </w:rPr>
              <w:t xml:space="preserve"> </w:t>
            </w:r>
            <w:r w:rsidRPr="004324CF">
              <w:rPr>
                <w:sz w:val="20"/>
              </w:rPr>
              <w:t>работы</w:t>
            </w:r>
          </w:p>
        </w:tc>
        <w:tc>
          <w:tcPr>
            <w:tcW w:w="3949" w:type="dxa"/>
            <w:gridSpan w:val="3"/>
            <w:tcBorders>
              <w:top w:val="single" w:sz="4" w:space="0" w:color="auto"/>
              <w:left w:val="nil"/>
              <w:bottom w:val="single" w:sz="4" w:space="0" w:color="auto"/>
              <w:right w:val="single" w:sz="4" w:space="0" w:color="auto"/>
            </w:tcBorders>
            <w:vAlign w:val="center"/>
          </w:tcPr>
          <w:p w:rsidR="00966580" w:rsidRPr="004324CF" w:rsidRDefault="00966580" w:rsidP="004324CF">
            <w:pPr>
              <w:keepNext/>
              <w:widowControl w:val="0"/>
              <w:tabs>
                <w:tab w:val="left" w:pos="1080"/>
              </w:tabs>
              <w:spacing w:line="360" w:lineRule="auto"/>
              <w:jc w:val="both"/>
              <w:rPr>
                <w:sz w:val="20"/>
              </w:rPr>
            </w:pPr>
            <w:r w:rsidRPr="004324CF">
              <w:rPr>
                <w:sz w:val="20"/>
              </w:rPr>
              <w:t>Освещение</w:t>
            </w:r>
          </w:p>
        </w:tc>
      </w:tr>
      <w:tr w:rsidR="00966580" w:rsidRPr="004324CF">
        <w:trPr>
          <w:trHeight w:val="214"/>
        </w:trPr>
        <w:tc>
          <w:tcPr>
            <w:tcW w:w="2225" w:type="dxa"/>
            <w:vMerge/>
            <w:tcBorders>
              <w:top w:val="single" w:sz="4" w:space="0" w:color="auto"/>
              <w:left w:val="single" w:sz="4" w:space="0" w:color="auto"/>
              <w:bottom w:val="single" w:sz="4" w:space="0" w:color="auto"/>
              <w:right w:val="single" w:sz="4" w:space="0" w:color="auto"/>
            </w:tcBorders>
            <w:vAlign w:val="center"/>
          </w:tcPr>
          <w:p w:rsidR="00966580" w:rsidRPr="004324CF" w:rsidRDefault="00966580" w:rsidP="004324CF">
            <w:pPr>
              <w:keepNext/>
              <w:widowControl w:val="0"/>
              <w:tabs>
                <w:tab w:val="left" w:pos="1080"/>
              </w:tabs>
              <w:spacing w:line="360" w:lineRule="auto"/>
              <w:jc w:val="both"/>
              <w:rPr>
                <w:sz w:val="20"/>
              </w:rPr>
            </w:pPr>
          </w:p>
        </w:tc>
        <w:tc>
          <w:tcPr>
            <w:tcW w:w="1192" w:type="dxa"/>
            <w:vMerge/>
            <w:tcBorders>
              <w:top w:val="single" w:sz="4" w:space="0" w:color="auto"/>
              <w:left w:val="single" w:sz="4" w:space="0" w:color="auto"/>
              <w:bottom w:val="single" w:sz="4" w:space="0" w:color="auto"/>
              <w:right w:val="single" w:sz="4" w:space="0" w:color="auto"/>
            </w:tcBorders>
            <w:vAlign w:val="center"/>
          </w:tcPr>
          <w:p w:rsidR="00966580" w:rsidRPr="004324CF" w:rsidRDefault="00966580" w:rsidP="004324CF">
            <w:pPr>
              <w:keepNext/>
              <w:widowControl w:val="0"/>
              <w:tabs>
                <w:tab w:val="left" w:pos="1080"/>
              </w:tabs>
              <w:spacing w:line="360" w:lineRule="auto"/>
              <w:jc w:val="both"/>
              <w:rPr>
                <w:sz w:val="20"/>
              </w:rPr>
            </w:pPr>
          </w:p>
        </w:tc>
        <w:tc>
          <w:tcPr>
            <w:tcW w:w="1377" w:type="dxa"/>
            <w:vMerge/>
            <w:tcBorders>
              <w:top w:val="single" w:sz="4" w:space="0" w:color="auto"/>
              <w:left w:val="single" w:sz="4" w:space="0" w:color="auto"/>
              <w:bottom w:val="single" w:sz="4" w:space="0" w:color="auto"/>
              <w:right w:val="single" w:sz="4" w:space="0" w:color="auto"/>
            </w:tcBorders>
            <w:vAlign w:val="center"/>
          </w:tcPr>
          <w:p w:rsidR="00966580" w:rsidRPr="004324CF" w:rsidRDefault="00966580" w:rsidP="004324CF">
            <w:pPr>
              <w:keepNext/>
              <w:widowControl w:val="0"/>
              <w:tabs>
                <w:tab w:val="left" w:pos="1080"/>
              </w:tabs>
              <w:spacing w:line="360" w:lineRule="auto"/>
              <w:jc w:val="both"/>
              <w:rPr>
                <w:sz w:val="20"/>
              </w:rPr>
            </w:pPr>
          </w:p>
        </w:tc>
        <w:tc>
          <w:tcPr>
            <w:tcW w:w="2195" w:type="dxa"/>
            <w:gridSpan w:val="2"/>
            <w:tcBorders>
              <w:top w:val="single" w:sz="4" w:space="0" w:color="auto"/>
              <w:left w:val="nil"/>
              <w:bottom w:val="single" w:sz="4" w:space="0" w:color="auto"/>
              <w:right w:val="single" w:sz="4" w:space="0" w:color="auto"/>
            </w:tcBorders>
            <w:vAlign w:val="center"/>
          </w:tcPr>
          <w:p w:rsidR="00966580" w:rsidRPr="004324CF" w:rsidRDefault="00966580" w:rsidP="004324CF">
            <w:pPr>
              <w:keepNext/>
              <w:widowControl w:val="0"/>
              <w:tabs>
                <w:tab w:val="left" w:pos="1080"/>
              </w:tabs>
              <w:spacing w:line="360" w:lineRule="auto"/>
              <w:jc w:val="both"/>
              <w:rPr>
                <w:sz w:val="20"/>
              </w:rPr>
            </w:pPr>
            <w:r w:rsidRPr="004324CF">
              <w:rPr>
                <w:sz w:val="20"/>
              </w:rPr>
              <w:t>Естественное</w:t>
            </w:r>
          </w:p>
        </w:tc>
        <w:tc>
          <w:tcPr>
            <w:tcW w:w="1754" w:type="dxa"/>
            <w:tcBorders>
              <w:top w:val="nil"/>
              <w:left w:val="nil"/>
              <w:bottom w:val="single" w:sz="4" w:space="0" w:color="auto"/>
              <w:right w:val="single" w:sz="4" w:space="0" w:color="auto"/>
            </w:tcBorders>
            <w:vAlign w:val="center"/>
          </w:tcPr>
          <w:p w:rsidR="00966580" w:rsidRPr="004324CF" w:rsidRDefault="00966580" w:rsidP="004324CF">
            <w:pPr>
              <w:keepNext/>
              <w:widowControl w:val="0"/>
              <w:tabs>
                <w:tab w:val="left" w:pos="1080"/>
              </w:tabs>
              <w:spacing w:line="360" w:lineRule="auto"/>
              <w:jc w:val="both"/>
              <w:rPr>
                <w:sz w:val="20"/>
              </w:rPr>
            </w:pPr>
            <w:r w:rsidRPr="004324CF">
              <w:rPr>
                <w:sz w:val="20"/>
              </w:rPr>
              <w:t>Искусственное</w:t>
            </w:r>
          </w:p>
        </w:tc>
      </w:tr>
      <w:tr w:rsidR="00966580" w:rsidRPr="004324CF">
        <w:trPr>
          <w:trHeight w:val="714"/>
        </w:trPr>
        <w:tc>
          <w:tcPr>
            <w:tcW w:w="2225" w:type="dxa"/>
            <w:vMerge/>
            <w:tcBorders>
              <w:top w:val="single" w:sz="4" w:space="0" w:color="auto"/>
              <w:left w:val="single" w:sz="4" w:space="0" w:color="auto"/>
              <w:bottom w:val="single" w:sz="4" w:space="0" w:color="auto"/>
              <w:right w:val="single" w:sz="4" w:space="0" w:color="auto"/>
            </w:tcBorders>
            <w:vAlign w:val="center"/>
          </w:tcPr>
          <w:p w:rsidR="00966580" w:rsidRPr="004324CF" w:rsidRDefault="00966580" w:rsidP="004324CF">
            <w:pPr>
              <w:keepNext/>
              <w:widowControl w:val="0"/>
              <w:tabs>
                <w:tab w:val="left" w:pos="1080"/>
              </w:tabs>
              <w:spacing w:line="360" w:lineRule="auto"/>
              <w:jc w:val="both"/>
              <w:rPr>
                <w:sz w:val="20"/>
              </w:rPr>
            </w:pPr>
          </w:p>
        </w:tc>
        <w:tc>
          <w:tcPr>
            <w:tcW w:w="1192" w:type="dxa"/>
            <w:vMerge/>
            <w:tcBorders>
              <w:top w:val="single" w:sz="4" w:space="0" w:color="auto"/>
              <w:left w:val="single" w:sz="4" w:space="0" w:color="auto"/>
              <w:bottom w:val="single" w:sz="4" w:space="0" w:color="auto"/>
              <w:right w:val="single" w:sz="4" w:space="0" w:color="auto"/>
            </w:tcBorders>
            <w:vAlign w:val="center"/>
          </w:tcPr>
          <w:p w:rsidR="00966580" w:rsidRPr="004324CF" w:rsidRDefault="00966580" w:rsidP="004324CF">
            <w:pPr>
              <w:keepNext/>
              <w:widowControl w:val="0"/>
              <w:tabs>
                <w:tab w:val="left" w:pos="1080"/>
              </w:tabs>
              <w:spacing w:line="360" w:lineRule="auto"/>
              <w:jc w:val="both"/>
              <w:rPr>
                <w:sz w:val="20"/>
              </w:rPr>
            </w:pPr>
          </w:p>
        </w:tc>
        <w:tc>
          <w:tcPr>
            <w:tcW w:w="1377" w:type="dxa"/>
            <w:vMerge/>
            <w:tcBorders>
              <w:top w:val="single" w:sz="4" w:space="0" w:color="auto"/>
              <w:left w:val="single" w:sz="4" w:space="0" w:color="auto"/>
              <w:bottom w:val="single" w:sz="4" w:space="0" w:color="auto"/>
              <w:right w:val="single" w:sz="4" w:space="0" w:color="auto"/>
            </w:tcBorders>
            <w:vAlign w:val="center"/>
          </w:tcPr>
          <w:p w:rsidR="00966580" w:rsidRPr="004324CF" w:rsidRDefault="00966580" w:rsidP="004324CF">
            <w:pPr>
              <w:keepNext/>
              <w:widowControl w:val="0"/>
              <w:tabs>
                <w:tab w:val="left" w:pos="1080"/>
              </w:tabs>
              <w:spacing w:line="360" w:lineRule="auto"/>
              <w:jc w:val="both"/>
              <w:rPr>
                <w:sz w:val="20"/>
              </w:rPr>
            </w:pPr>
          </w:p>
        </w:tc>
        <w:tc>
          <w:tcPr>
            <w:tcW w:w="1335" w:type="dxa"/>
            <w:tcBorders>
              <w:top w:val="nil"/>
              <w:left w:val="nil"/>
              <w:bottom w:val="single" w:sz="4" w:space="0" w:color="auto"/>
              <w:right w:val="single" w:sz="4" w:space="0" w:color="auto"/>
            </w:tcBorders>
            <w:vAlign w:val="center"/>
          </w:tcPr>
          <w:p w:rsidR="00966580" w:rsidRPr="004324CF" w:rsidRDefault="00966580" w:rsidP="004324CF">
            <w:pPr>
              <w:keepNext/>
              <w:widowControl w:val="0"/>
              <w:tabs>
                <w:tab w:val="left" w:pos="1080"/>
              </w:tabs>
              <w:spacing w:line="360" w:lineRule="auto"/>
              <w:jc w:val="both"/>
              <w:rPr>
                <w:sz w:val="20"/>
              </w:rPr>
            </w:pPr>
            <w:r w:rsidRPr="004324CF">
              <w:rPr>
                <w:sz w:val="20"/>
              </w:rPr>
              <w:t>Вид освещения</w:t>
            </w:r>
          </w:p>
        </w:tc>
        <w:tc>
          <w:tcPr>
            <w:tcW w:w="860" w:type="dxa"/>
            <w:tcBorders>
              <w:top w:val="nil"/>
              <w:left w:val="nil"/>
              <w:bottom w:val="single" w:sz="4" w:space="0" w:color="auto"/>
              <w:right w:val="single" w:sz="4" w:space="0" w:color="auto"/>
            </w:tcBorders>
            <w:vAlign w:val="center"/>
          </w:tcPr>
          <w:p w:rsidR="00966580" w:rsidRPr="004324CF" w:rsidRDefault="00966580" w:rsidP="004324CF">
            <w:pPr>
              <w:keepNext/>
              <w:widowControl w:val="0"/>
              <w:tabs>
                <w:tab w:val="left" w:pos="1080"/>
              </w:tabs>
              <w:spacing w:line="360" w:lineRule="auto"/>
              <w:jc w:val="both"/>
              <w:rPr>
                <w:sz w:val="20"/>
              </w:rPr>
            </w:pPr>
            <w:r w:rsidRPr="004324CF">
              <w:rPr>
                <w:sz w:val="20"/>
              </w:rPr>
              <w:t xml:space="preserve">КПО </w:t>
            </w:r>
            <w:r w:rsidRPr="004324CF">
              <w:rPr>
                <w:sz w:val="20"/>
                <w:lang w:val="uk-UA"/>
              </w:rPr>
              <w:t>е</w:t>
            </w:r>
            <w:r w:rsidRPr="004324CF">
              <w:rPr>
                <w:sz w:val="20"/>
                <w:vertAlign w:val="subscript"/>
                <w:lang w:val="uk-UA"/>
              </w:rPr>
              <w:t>н</w:t>
            </w:r>
            <w:r w:rsidRPr="004324CF">
              <w:rPr>
                <w:sz w:val="20"/>
                <w:vertAlign w:val="superscript"/>
                <w:lang w:val="en-US"/>
              </w:rPr>
              <w:t>III</w:t>
            </w:r>
            <w:r w:rsidRPr="004324CF">
              <w:rPr>
                <w:sz w:val="20"/>
              </w:rPr>
              <w:t>, %</w:t>
            </w:r>
          </w:p>
        </w:tc>
        <w:tc>
          <w:tcPr>
            <w:tcW w:w="1754" w:type="dxa"/>
            <w:tcBorders>
              <w:top w:val="nil"/>
              <w:left w:val="nil"/>
              <w:bottom w:val="single" w:sz="4" w:space="0" w:color="auto"/>
              <w:right w:val="single" w:sz="4" w:space="0" w:color="auto"/>
            </w:tcBorders>
            <w:vAlign w:val="center"/>
          </w:tcPr>
          <w:p w:rsidR="00966580" w:rsidRPr="004324CF" w:rsidRDefault="00966580" w:rsidP="004324CF">
            <w:pPr>
              <w:keepNext/>
              <w:widowControl w:val="0"/>
              <w:tabs>
                <w:tab w:val="left" w:pos="1080"/>
              </w:tabs>
              <w:spacing w:line="360" w:lineRule="auto"/>
              <w:jc w:val="both"/>
              <w:rPr>
                <w:sz w:val="20"/>
              </w:rPr>
            </w:pPr>
            <w:r w:rsidRPr="004324CF">
              <w:rPr>
                <w:sz w:val="20"/>
              </w:rPr>
              <w:t xml:space="preserve">Нормативное освещениеь, </w:t>
            </w:r>
            <w:r w:rsidRPr="004324CF">
              <w:rPr>
                <w:sz w:val="20"/>
                <w:lang w:val="uk-UA"/>
              </w:rPr>
              <w:t>Е</w:t>
            </w:r>
            <w:r w:rsidRPr="004324CF">
              <w:rPr>
                <w:sz w:val="20"/>
                <w:vertAlign w:val="subscript"/>
                <w:lang w:val="en-US"/>
              </w:rPr>
              <w:t>min</w:t>
            </w:r>
            <w:r w:rsidRPr="004324CF">
              <w:rPr>
                <w:sz w:val="20"/>
                <w:lang w:val="uk-UA"/>
              </w:rPr>
              <w:t xml:space="preserve">, </w:t>
            </w:r>
            <w:r w:rsidRPr="004324CF">
              <w:rPr>
                <w:sz w:val="20"/>
              </w:rPr>
              <w:t>лк</w:t>
            </w:r>
          </w:p>
        </w:tc>
      </w:tr>
      <w:tr w:rsidR="00966580" w:rsidRPr="004324CF">
        <w:trPr>
          <w:trHeight w:val="615"/>
        </w:trPr>
        <w:tc>
          <w:tcPr>
            <w:tcW w:w="2225" w:type="dxa"/>
            <w:tcBorders>
              <w:top w:val="nil"/>
              <w:left w:val="single" w:sz="4" w:space="0" w:color="auto"/>
              <w:bottom w:val="single" w:sz="4" w:space="0" w:color="auto"/>
              <w:right w:val="single" w:sz="4" w:space="0" w:color="auto"/>
            </w:tcBorders>
            <w:vAlign w:val="center"/>
          </w:tcPr>
          <w:p w:rsidR="00966580" w:rsidRPr="004324CF" w:rsidRDefault="00966580" w:rsidP="004324CF">
            <w:pPr>
              <w:keepNext/>
              <w:widowControl w:val="0"/>
              <w:tabs>
                <w:tab w:val="left" w:pos="1080"/>
              </w:tabs>
              <w:spacing w:line="360" w:lineRule="auto"/>
              <w:jc w:val="both"/>
              <w:rPr>
                <w:sz w:val="20"/>
              </w:rPr>
            </w:pPr>
            <w:r w:rsidRPr="004324CF">
              <w:rPr>
                <w:sz w:val="20"/>
              </w:rPr>
              <w:t>Финансово-экономический отдел</w:t>
            </w:r>
          </w:p>
        </w:tc>
        <w:tc>
          <w:tcPr>
            <w:tcW w:w="1192" w:type="dxa"/>
            <w:tcBorders>
              <w:top w:val="nil"/>
              <w:left w:val="nil"/>
              <w:bottom w:val="single" w:sz="4" w:space="0" w:color="auto"/>
              <w:right w:val="single" w:sz="4" w:space="0" w:color="auto"/>
            </w:tcBorders>
            <w:vAlign w:val="center"/>
          </w:tcPr>
          <w:p w:rsidR="00966580" w:rsidRPr="004324CF" w:rsidRDefault="00966580" w:rsidP="004324CF">
            <w:pPr>
              <w:keepNext/>
              <w:widowControl w:val="0"/>
              <w:tabs>
                <w:tab w:val="left" w:pos="1080"/>
              </w:tabs>
              <w:spacing w:line="360" w:lineRule="auto"/>
              <w:jc w:val="both"/>
              <w:rPr>
                <w:sz w:val="20"/>
              </w:rPr>
            </w:pPr>
            <w:r w:rsidRPr="004324CF">
              <w:rPr>
                <w:sz w:val="20"/>
              </w:rPr>
              <w:t>32</w:t>
            </w:r>
          </w:p>
        </w:tc>
        <w:tc>
          <w:tcPr>
            <w:tcW w:w="1377" w:type="dxa"/>
            <w:tcBorders>
              <w:top w:val="nil"/>
              <w:left w:val="nil"/>
              <w:bottom w:val="single" w:sz="4" w:space="0" w:color="auto"/>
              <w:right w:val="single" w:sz="4" w:space="0" w:color="auto"/>
            </w:tcBorders>
            <w:vAlign w:val="center"/>
          </w:tcPr>
          <w:p w:rsidR="00966580" w:rsidRPr="004324CF" w:rsidRDefault="00966580" w:rsidP="004324CF">
            <w:pPr>
              <w:keepNext/>
              <w:widowControl w:val="0"/>
              <w:tabs>
                <w:tab w:val="left" w:pos="1080"/>
              </w:tabs>
              <w:spacing w:line="360" w:lineRule="auto"/>
              <w:jc w:val="both"/>
              <w:rPr>
                <w:sz w:val="20"/>
              </w:rPr>
            </w:pPr>
            <w:r w:rsidRPr="004324CF">
              <w:rPr>
                <w:sz w:val="20"/>
              </w:rPr>
              <w:t>IV "б"</w:t>
            </w:r>
          </w:p>
        </w:tc>
        <w:tc>
          <w:tcPr>
            <w:tcW w:w="1335" w:type="dxa"/>
            <w:tcBorders>
              <w:top w:val="nil"/>
              <w:left w:val="nil"/>
              <w:bottom w:val="single" w:sz="4" w:space="0" w:color="auto"/>
              <w:right w:val="single" w:sz="4" w:space="0" w:color="auto"/>
            </w:tcBorders>
            <w:vAlign w:val="center"/>
          </w:tcPr>
          <w:p w:rsidR="00966580" w:rsidRPr="004324CF" w:rsidRDefault="00966580" w:rsidP="004324CF">
            <w:pPr>
              <w:keepNext/>
              <w:widowControl w:val="0"/>
              <w:tabs>
                <w:tab w:val="left" w:pos="1080"/>
              </w:tabs>
              <w:spacing w:line="360" w:lineRule="auto"/>
              <w:jc w:val="both"/>
              <w:rPr>
                <w:sz w:val="20"/>
              </w:rPr>
            </w:pPr>
            <w:r w:rsidRPr="004324CF">
              <w:rPr>
                <w:sz w:val="20"/>
              </w:rPr>
              <w:t>Боковое, однобокое</w:t>
            </w:r>
          </w:p>
        </w:tc>
        <w:tc>
          <w:tcPr>
            <w:tcW w:w="860" w:type="dxa"/>
            <w:tcBorders>
              <w:top w:val="nil"/>
              <w:left w:val="nil"/>
              <w:bottom w:val="single" w:sz="4" w:space="0" w:color="auto"/>
              <w:right w:val="single" w:sz="4" w:space="0" w:color="auto"/>
            </w:tcBorders>
            <w:vAlign w:val="center"/>
          </w:tcPr>
          <w:p w:rsidR="00966580" w:rsidRPr="004324CF" w:rsidRDefault="00966580" w:rsidP="004324CF">
            <w:pPr>
              <w:keepNext/>
              <w:widowControl w:val="0"/>
              <w:tabs>
                <w:tab w:val="left" w:pos="1080"/>
              </w:tabs>
              <w:spacing w:line="360" w:lineRule="auto"/>
              <w:jc w:val="both"/>
              <w:rPr>
                <w:sz w:val="20"/>
              </w:rPr>
            </w:pPr>
            <w:r w:rsidRPr="004324CF">
              <w:rPr>
                <w:sz w:val="20"/>
              </w:rPr>
              <w:t>1,5</w:t>
            </w:r>
          </w:p>
        </w:tc>
        <w:tc>
          <w:tcPr>
            <w:tcW w:w="1754" w:type="dxa"/>
            <w:tcBorders>
              <w:top w:val="nil"/>
              <w:left w:val="nil"/>
              <w:bottom w:val="single" w:sz="4" w:space="0" w:color="auto"/>
              <w:right w:val="single" w:sz="4" w:space="0" w:color="auto"/>
            </w:tcBorders>
            <w:vAlign w:val="center"/>
          </w:tcPr>
          <w:p w:rsidR="00966580" w:rsidRPr="004324CF" w:rsidRDefault="00966580" w:rsidP="004324CF">
            <w:pPr>
              <w:keepNext/>
              <w:widowControl w:val="0"/>
              <w:tabs>
                <w:tab w:val="left" w:pos="1080"/>
              </w:tabs>
              <w:spacing w:line="360" w:lineRule="auto"/>
              <w:jc w:val="both"/>
              <w:rPr>
                <w:sz w:val="20"/>
              </w:rPr>
            </w:pPr>
            <w:r w:rsidRPr="004324CF">
              <w:rPr>
                <w:sz w:val="20"/>
              </w:rPr>
              <w:t>200</w:t>
            </w:r>
          </w:p>
        </w:tc>
      </w:tr>
    </w:tbl>
    <w:p w:rsidR="002D77F8" w:rsidRDefault="002D77F8" w:rsidP="00AC3524">
      <w:pPr>
        <w:pStyle w:val="14"/>
        <w:keepNext/>
        <w:widowControl w:val="0"/>
        <w:tabs>
          <w:tab w:val="left" w:pos="1080"/>
        </w:tabs>
        <w:spacing w:line="360" w:lineRule="auto"/>
        <w:ind w:firstLine="709"/>
        <w:jc w:val="both"/>
        <w:rPr>
          <w:rFonts w:ascii="Times New Roman" w:hAnsi="Times New Roman"/>
          <w:sz w:val="28"/>
          <w:szCs w:val="28"/>
          <w:lang w:val="uk-UA"/>
        </w:rPr>
      </w:pPr>
    </w:p>
    <w:p w:rsidR="00A47610" w:rsidRPr="002D77F8" w:rsidRDefault="00A47610" w:rsidP="00AC3524">
      <w:pPr>
        <w:pStyle w:val="14"/>
        <w:keepNext/>
        <w:widowControl w:val="0"/>
        <w:tabs>
          <w:tab w:val="left" w:pos="1080"/>
        </w:tabs>
        <w:spacing w:line="360" w:lineRule="auto"/>
        <w:ind w:firstLine="709"/>
        <w:jc w:val="both"/>
        <w:rPr>
          <w:rFonts w:ascii="Times New Roman" w:hAnsi="Times New Roman"/>
          <w:sz w:val="28"/>
          <w:szCs w:val="28"/>
        </w:rPr>
      </w:pPr>
      <w:r w:rsidRPr="002D77F8">
        <w:rPr>
          <w:rFonts w:ascii="Times New Roman" w:hAnsi="Times New Roman"/>
          <w:sz w:val="28"/>
          <w:szCs w:val="28"/>
        </w:rPr>
        <w:t>Для искусственного освещения применяются открытые светильники ЛСП с люминесцентными газоразрядными лампами ЛД40-4.</w:t>
      </w:r>
    </w:p>
    <w:p w:rsidR="00A47610" w:rsidRPr="002D77F8" w:rsidRDefault="00A47610" w:rsidP="00AC3524">
      <w:pPr>
        <w:pStyle w:val="14"/>
        <w:keepNext/>
        <w:widowControl w:val="0"/>
        <w:tabs>
          <w:tab w:val="left" w:pos="1080"/>
        </w:tabs>
        <w:spacing w:line="360" w:lineRule="auto"/>
        <w:ind w:firstLine="709"/>
        <w:jc w:val="both"/>
        <w:rPr>
          <w:rFonts w:ascii="Times New Roman" w:hAnsi="Times New Roman"/>
          <w:sz w:val="28"/>
          <w:szCs w:val="28"/>
        </w:rPr>
      </w:pPr>
      <w:r w:rsidRPr="002D77F8">
        <w:rPr>
          <w:rFonts w:ascii="Times New Roman" w:hAnsi="Times New Roman"/>
          <w:sz w:val="28"/>
          <w:szCs w:val="28"/>
        </w:rPr>
        <w:t xml:space="preserve">Шум и вибрация, как доводят исследования, ухудшают условия труда, предоставляют вредное действие на организм человека. </w:t>
      </w:r>
    </w:p>
    <w:p w:rsidR="00A47610" w:rsidRPr="002D77F8" w:rsidRDefault="00A47610" w:rsidP="00AC3524">
      <w:pPr>
        <w:pStyle w:val="14"/>
        <w:keepNext/>
        <w:widowControl w:val="0"/>
        <w:tabs>
          <w:tab w:val="left" w:pos="1080"/>
        </w:tabs>
        <w:spacing w:line="360" w:lineRule="auto"/>
        <w:ind w:firstLine="709"/>
        <w:jc w:val="both"/>
        <w:rPr>
          <w:rFonts w:ascii="Times New Roman" w:hAnsi="Times New Roman"/>
          <w:sz w:val="28"/>
          <w:szCs w:val="28"/>
        </w:rPr>
      </w:pPr>
      <w:r w:rsidRPr="002D77F8">
        <w:rPr>
          <w:rFonts w:ascii="Times New Roman" w:hAnsi="Times New Roman"/>
          <w:sz w:val="28"/>
          <w:szCs w:val="28"/>
        </w:rPr>
        <w:t>Допустимый уровень шума в помещении, где работают из ПЭВМ устанавливает ГОСТ 12.1.003-83*. Источниками шума для работников являются источники питания, устройства вентиляции, принтеры но др. Уровень звука в помещении на рабочем месте, где решаються задачи, которые требуют концентрации внимания, не превышают 50дБ (А).</w:t>
      </w:r>
    </w:p>
    <w:p w:rsidR="00A47610" w:rsidRPr="002D77F8" w:rsidRDefault="00A47610" w:rsidP="00AC3524">
      <w:pPr>
        <w:pStyle w:val="14"/>
        <w:keepNext/>
        <w:widowControl w:val="0"/>
        <w:tabs>
          <w:tab w:val="left" w:pos="1080"/>
        </w:tabs>
        <w:spacing w:line="360" w:lineRule="auto"/>
        <w:ind w:firstLine="709"/>
        <w:jc w:val="both"/>
        <w:rPr>
          <w:rFonts w:ascii="Times New Roman" w:hAnsi="Times New Roman"/>
          <w:sz w:val="28"/>
          <w:szCs w:val="28"/>
        </w:rPr>
      </w:pPr>
      <w:r w:rsidRPr="002D77F8">
        <w:rPr>
          <w:rFonts w:ascii="Times New Roman" w:hAnsi="Times New Roman"/>
          <w:sz w:val="28"/>
          <w:szCs w:val="28"/>
        </w:rPr>
        <w:t>Мероприятия по снижению уровня звукового давления следующие:</w:t>
      </w:r>
    </w:p>
    <w:p w:rsidR="00A47610" w:rsidRPr="002D77F8" w:rsidRDefault="00A47610" w:rsidP="00AC3524">
      <w:pPr>
        <w:pStyle w:val="14"/>
        <w:keepNext/>
        <w:widowControl w:val="0"/>
        <w:numPr>
          <w:ilvl w:val="0"/>
          <w:numId w:val="37"/>
        </w:numPr>
        <w:tabs>
          <w:tab w:val="clear" w:pos="540"/>
          <w:tab w:val="num" w:pos="900"/>
          <w:tab w:val="left" w:pos="1080"/>
        </w:tabs>
        <w:spacing w:line="360" w:lineRule="auto"/>
        <w:ind w:left="0" w:firstLine="709"/>
        <w:jc w:val="both"/>
        <w:rPr>
          <w:rFonts w:ascii="Times New Roman" w:hAnsi="Times New Roman"/>
          <w:sz w:val="28"/>
          <w:szCs w:val="28"/>
        </w:rPr>
      </w:pPr>
      <w:r w:rsidRPr="002D77F8">
        <w:rPr>
          <w:rFonts w:ascii="Times New Roman" w:hAnsi="Times New Roman"/>
          <w:sz w:val="28"/>
          <w:szCs w:val="28"/>
        </w:rPr>
        <w:t>звукоизоляция производственных помещений,</w:t>
      </w:r>
    </w:p>
    <w:p w:rsidR="00A47610" w:rsidRPr="002D77F8" w:rsidRDefault="00A47610" w:rsidP="00AC3524">
      <w:pPr>
        <w:pStyle w:val="14"/>
        <w:keepNext/>
        <w:widowControl w:val="0"/>
        <w:numPr>
          <w:ilvl w:val="0"/>
          <w:numId w:val="37"/>
        </w:numPr>
        <w:tabs>
          <w:tab w:val="clear" w:pos="540"/>
          <w:tab w:val="num" w:pos="900"/>
          <w:tab w:val="left" w:pos="1080"/>
        </w:tabs>
        <w:spacing w:line="360" w:lineRule="auto"/>
        <w:ind w:left="0" w:firstLine="709"/>
        <w:jc w:val="both"/>
        <w:rPr>
          <w:rFonts w:ascii="Times New Roman" w:hAnsi="Times New Roman"/>
          <w:sz w:val="28"/>
          <w:szCs w:val="28"/>
        </w:rPr>
      </w:pPr>
      <w:r w:rsidRPr="002D77F8">
        <w:rPr>
          <w:rFonts w:ascii="Times New Roman" w:hAnsi="Times New Roman"/>
          <w:sz w:val="28"/>
          <w:szCs w:val="28"/>
        </w:rPr>
        <w:t>замена матричных принтеров на лазерные.</w:t>
      </w:r>
    </w:p>
    <w:p w:rsidR="00683EE5" w:rsidRPr="002D77F8" w:rsidRDefault="00683EE5" w:rsidP="00AC3524">
      <w:pPr>
        <w:pStyle w:val="14"/>
        <w:keepNext/>
        <w:widowControl w:val="0"/>
        <w:tabs>
          <w:tab w:val="num" w:pos="900"/>
          <w:tab w:val="left" w:pos="1080"/>
        </w:tabs>
        <w:spacing w:line="360" w:lineRule="auto"/>
        <w:ind w:firstLine="709"/>
        <w:jc w:val="both"/>
        <w:rPr>
          <w:rFonts w:ascii="Times New Roman" w:hAnsi="Times New Roman"/>
          <w:sz w:val="28"/>
          <w:szCs w:val="28"/>
        </w:rPr>
      </w:pPr>
      <w:r w:rsidRPr="002D77F8">
        <w:rPr>
          <w:rFonts w:ascii="Times New Roman" w:hAnsi="Times New Roman"/>
          <w:sz w:val="28"/>
          <w:szCs w:val="28"/>
        </w:rPr>
        <w:tab/>
        <w:t xml:space="preserve">Особенное значение на предприятии предоставляют электробезопасности. </w:t>
      </w:r>
    </w:p>
    <w:p w:rsidR="00683EE5" w:rsidRPr="002D77F8" w:rsidRDefault="00683EE5" w:rsidP="00AC3524">
      <w:pPr>
        <w:pStyle w:val="14"/>
        <w:keepNext/>
        <w:widowControl w:val="0"/>
        <w:tabs>
          <w:tab w:val="num" w:pos="900"/>
          <w:tab w:val="left" w:pos="1080"/>
        </w:tabs>
        <w:spacing w:line="360" w:lineRule="auto"/>
        <w:ind w:firstLine="709"/>
        <w:jc w:val="both"/>
        <w:rPr>
          <w:rFonts w:ascii="Times New Roman" w:hAnsi="Times New Roman"/>
          <w:sz w:val="28"/>
          <w:szCs w:val="28"/>
        </w:rPr>
      </w:pPr>
      <w:r w:rsidRPr="002D77F8">
        <w:rPr>
          <w:rFonts w:ascii="Times New Roman" w:hAnsi="Times New Roman"/>
          <w:sz w:val="28"/>
          <w:szCs w:val="28"/>
        </w:rPr>
        <w:t>Электробезопасность – это система организационных и технических мероприятий и средств, которые обеспечивают защиту людей от опасных и вредных действий электрического тока и электромагнитного поля согласно ПУЭ-87. По опасности поражения людей электрическим током помещения финансово-экономический отдел</w:t>
      </w:r>
      <w:r w:rsidR="00AC3524" w:rsidRPr="002D77F8">
        <w:rPr>
          <w:rFonts w:ascii="Times New Roman" w:hAnsi="Times New Roman"/>
          <w:sz w:val="28"/>
          <w:szCs w:val="28"/>
        </w:rPr>
        <w:t xml:space="preserve"> </w:t>
      </w:r>
      <w:r w:rsidRPr="002D77F8">
        <w:rPr>
          <w:rFonts w:ascii="Times New Roman" w:hAnsi="Times New Roman"/>
          <w:sz w:val="28"/>
          <w:szCs w:val="28"/>
        </w:rPr>
        <w:t>является помещением из повышенной опасности.</w:t>
      </w:r>
    </w:p>
    <w:p w:rsidR="00956988" w:rsidRPr="002D77F8" w:rsidRDefault="00956988" w:rsidP="00AC3524">
      <w:pPr>
        <w:pStyle w:val="14"/>
        <w:keepNext/>
        <w:widowControl w:val="0"/>
        <w:tabs>
          <w:tab w:val="left" w:pos="1080"/>
        </w:tabs>
        <w:spacing w:line="360" w:lineRule="auto"/>
        <w:ind w:firstLine="709"/>
        <w:jc w:val="both"/>
        <w:rPr>
          <w:rFonts w:ascii="Times New Roman" w:hAnsi="Times New Roman"/>
          <w:sz w:val="28"/>
          <w:szCs w:val="28"/>
        </w:rPr>
      </w:pPr>
      <w:r w:rsidRPr="002D77F8">
        <w:rPr>
          <w:rFonts w:ascii="Times New Roman" w:hAnsi="Times New Roman"/>
          <w:sz w:val="28"/>
          <w:szCs w:val="28"/>
        </w:rPr>
        <w:t>При комплектации рабочего места важно придерживаться эргономичных требований. Обеспечение организации рабочего места оператора за дисплеем предусматривает организацию рабочего места в соответствии с антропометрическими характеристиками, выполнение эргономичных требований к размещению технических средств на рабочем месте, к цвето- и светотехническим характеристикам дисплеев, к буквенно-цифровой информации дисплеев, клавиатуры.</w:t>
      </w:r>
    </w:p>
    <w:p w:rsidR="00956988" w:rsidRPr="002D77F8" w:rsidRDefault="00956988" w:rsidP="00AC3524">
      <w:pPr>
        <w:pStyle w:val="14"/>
        <w:keepNext/>
        <w:widowControl w:val="0"/>
        <w:tabs>
          <w:tab w:val="left" w:pos="1080"/>
        </w:tabs>
        <w:spacing w:line="360" w:lineRule="auto"/>
        <w:ind w:firstLine="709"/>
        <w:jc w:val="both"/>
        <w:rPr>
          <w:rFonts w:ascii="Times New Roman" w:hAnsi="Times New Roman"/>
          <w:sz w:val="28"/>
          <w:szCs w:val="28"/>
        </w:rPr>
      </w:pPr>
      <w:r w:rsidRPr="002D77F8">
        <w:rPr>
          <w:rFonts w:ascii="Times New Roman" w:hAnsi="Times New Roman"/>
          <w:sz w:val="28"/>
          <w:szCs w:val="28"/>
        </w:rPr>
        <w:t>Физиологичная рациональная рабочая поза достигает выполнением следующих условий:</w:t>
      </w:r>
    </w:p>
    <w:p w:rsidR="00956988" w:rsidRPr="002D77F8" w:rsidRDefault="00956988" w:rsidP="00AC3524">
      <w:pPr>
        <w:pStyle w:val="14"/>
        <w:keepNext/>
        <w:widowControl w:val="0"/>
        <w:tabs>
          <w:tab w:val="left" w:pos="1080"/>
        </w:tabs>
        <w:spacing w:line="360" w:lineRule="auto"/>
        <w:ind w:firstLine="709"/>
        <w:jc w:val="both"/>
        <w:rPr>
          <w:rFonts w:ascii="Times New Roman" w:hAnsi="Times New Roman"/>
          <w:sz w:val="28"/>
          <w:szCs w:val="28"/>
        </w:rPr>
      </w:pPr>
      <w:r w:rsidRPr="002D77F8">
        <w:rPr>
          <w:rFonts w:ascii="Times New Roman" w:hAnsi="Times New Roman"/>
          <w:sz w:val="28"/>
          <w:szCs w:val="28"/>
        </w:rPr>
        <w:t>а) расстояние от глаз оператора к дисплею – 500-</w:t>
      </w:r>
      <w:smartTag w:uri="urn:schemas-microsoft-com:office:smarttags" w:element="metricconverter">
        <w:smartTagPr>
          <w:attr w:name="ProductID" w:val="700 мм"/>
        </w:smartTagPr>
        <w:r w:rsidRPr="002D77F8">
          <w:rPr>
            <w:rFonts w:ascii="Times New Roman" w:hAnsi="Times New Roman"/>
            <w:sz w:val="28"/>
            <w:szCs w:val="28"/>
          </w:rPr>
          <w:t>700 мм</w:t>
        </w:r>
      </w:smartTag>
      <w:r w:rsidRPr="002D77F8">
        <w:rPr>
          <w:rFonts w:ascii="Times New Roman" w:hAnsi="Times New Roman"/>
          <w:sz w:val="28"/>
          <w:szCs w:val="28"/>
        </w:rPr>
        <w:t>,</w:t>
      </w:r>
    </w:p>
    <w:p w:rsidR="00956988" w:rsidRPr="002D77F8" w:rsidRDefault="00956988" w:rsidP="00AC3524">
      <w:pPr>
        <w:pStyle w:val="14"/>
        <w:keepNext/>
        <w:widowControl w:val="0"/>
        <w:tabs>
          <w:tab w:val="left" w:pos="1080"/>
        </w:tabs>
        <w:spacing w:line="360" w:lineRule="auto"/>
        <w:ind w:firstLine="709"/>
        <w:jc w:val="both"/>
        <w:rPr>
          <w:rFonts w:ascii="Times New Roman" w:hAnsi="Times New Roman"/>
          <w:sz w:val="28"/>
          <w:szCs w:val="28"/>
        </w:rPr>
      </w:pPr>
      <w:r w:rsidRPr="002D77F8">
        <w:rPr>
          <w:rFonts w:ascii="Times New Roman" w:hAnsi="Times New Roman"/>
          <w:sz w:val="28"/>
          <w:szCs w:val="28"/>
        </w:rPr>
        <w:t>б) естественный наклон корпуса вперед – 5-10°,</w:t>
      </w:r>
    </w:p>
    <w:p w:rsidR="00956988" w:rsidRPr="002D77F8" w:rsidRDefault="00956988" w:rsidP="00AC3524">
      <w:pPr>
        <w:pStyle w:val="14"/>
        <w:keepNext/>
        <w:widowControl w:val="0"/>
        <w:tabs>
          <w:tab w:val="left" w:pos="1080"/>
        </w:tabs>
        <w:spacing w:line="360" w:lineRule="auto"/>
        <w:ind w:firstLine="709"/>
        <w:jc w:val="both"/>
        <w:rPr>
          <w:rFonts w:ascii="Times New Roman" w:hAnsi="Times New Roman"/>
          <w:sz w:val="28"/>
          <w:szCs w:val="28"/>
        </w:rPr>
      </w:pPr>
      <w:r w:rsidRPr="002D77F8">
        <w:rPr>
          <w:rFonts w:ascii="Times New Roman" w:hAnsi="Times New Roman"/>
          <w:sz w:val="28"/>
          <w:szCs w:val="28"/>
        </w:rPr>
        <w:t>в) угол сгибания между бедром и голенью 95-13°,</w:t>
      </w:r>
    </w:p>
    <w:p w:rsidR="00956988" w:rsidRPr="002D77F8" w:rsidRDefault="00956988" w:rsidP="00AC3524">
      <w:pPr>
        <w:pStyle w:val="14"/>
        <w:keepNext/>
        <w:widowControl w:val="0"/>
        <w:tabs>
          <w:tab w:val="left" w:pos="1080"/>
        </w:tabs>
        <w:spacing w:line="360" w:lineRule="auto"/>
        <w:ind w:firstLine="709"/>
        <w:jc w:val="both"/>
        <w:rPr>
          <w:rFonts w:ascii="Times New Roman" w:hAnsi="Times New Roman"/>
          <w:sz w:val="28"/>
          <w:szCs w:val="28"/>
        </w:rPr>
      </w:pPr>
      <w:r w:rsidRPr="002D77F8">
        <w:rPr>
          <w:rFonts w:ascii="Times New Roman" w:hAnsi="Times New Roman"/>
          <w:sz w:val="28"/>
          <w:szCs w:val="28"/>
        </w:rPr>
        <w:t>г) ступни на полу,</w:t>
      </w:r>
    </w:p>
    <w:p w:rsidR="00956988" w:rsidRPr="002D77F8" w:rsidRDefault="00956988" w:rsidP="00AC3524">
      <w:pPr>
        <w:pStyle w:val="14"/>
        <w:keepNext/>
        <w:widowControl w:val="0"/>
        <w:tabs>
          <w:tab w:val="left" w:pos="1080"/>
        </w:tabs>
        <w:spacing w:line="360" w:lineRule="auto"/>
        <w:ind w:firstLine="709"/>
        <w:jc w:val="both"/>
        <w:rPr>
          <w:rFonts w:ascii="Times New Roman" w:hAnsi="Times New Roman"/>
          <w:sz w:val="28"/>
          <w:szCs w:val="28"/>
        </w:rPr>
      </w:pPr>
      <w:r w:rsidRPr="002D77F8">
        <w:rPr>
          <w:rFonts w:ascii="Times New Roman" w:hAnsi="Times New Roman"/>
          <w:sz w:val="28"/>
          <w:szCs w:val="28"/>
        </w:rPr>
        <w:t>д) бедро горизонтально,</w:t>
      </w:r>
    </w:p>
    <w:p w:rsidR="00956988" w:rsidRPr="002D77F8" w:rsidRDefault="00956988" w:rsidP="00AC3524">
      <w:pPr>
        <w:pStyle w:val="14"/>
        <w:keepNext/>
        <w:widowControl w:val="0"/>
        <w:tabs>
          <w:tab w:val="left" w:pos="1080"/>
        </w:tabs>
        <w:spacing w:line="360" w:lineRule="auto"/>
        <w:ind w:firstLine="709"/>
        <w:jc w:val="both"/>
        <w:rPr>
          <w:rFonts w:ascii="Times New Roman" w:hAnsi="Times New Roman"/>
          <w:sz w:val="28"/>
          <w:szCs w:val="28"/>
        </w:rPr>
      </w:pPr>
      <w:r w:rsidRPr="002D77F8">
        <w:rPr>
          <w:rFonts w:ascii="Times New Roman" w:hAnsi="Times New Roman"/>
          <w:sz w:val="28"/>
          <w:szCs w:val="28"/>
        </w:rPr>
        <w:t>е) оператор имеет возможность упираться ліктем на рабочую поверхность,</w:t>
      </w:r>
    </w:p>
    <w:p w:rsidR="00956988" w:rsidRPr="002D77F8" w:rsidRDefault="00956988" w:rsidP="00AC3524">
      <w:pPr>
        <w:pStyle w:val="14"/>
        <w:keepNext/>
        <w:widowControl w:val="0"/>
        <w:tabs>
          <w:tab w:val="left" w:pos="1080"/>
        </w:tabs>
        <w:spacing w:line="360" w:lineRule="auto"/>
        <w:ind w:firstLine="709"/>
        <w:jc w:val="both"/>
        <w:rPr>
          <w:rFonts w:ascii="Times New Roman" w:hAnsi="Times New Roman"/>
          <w:sz w:val="28"/>
          <w:szCs w:val="28"/>
        </w:rPr>
      </w:pPr>
      <w:r w:rsidRPr="002D77F8">
        <w:rPr>
          <w:rFonts w:ascii="Times New Roman" w:hAnsi="Times New Roman"/>
          <w:sz w:val="28"/>
          <w:szCs w:val="28"/>
        </w:rPr>
        <w:t>ж) возможность работы с документами,</w:t>
      </w:r>
    </w:p>
    <w:p w:rsidR="00956988" w:rsidRPr="002D77F8" w:rsidRDefault="00956988" w:rsidP="00AC3524">
      <w:pPr>
        <w:pStyle w:val="14"/>
        <w:keepNext/>
        <w:widowControl w:val="0"/>
        <w:tabs>
          <w:tab w:val="left" w:pos="1080"/>
        </w:tabs>
        <w:spacing w:line="360" w:lineRule="auto"/>
        <w:ind w:firstLine="709"/>
        <w:jc w:val="both"/>
        <w:rPr>
          <w:rFonts w:ascii="Times New Roman" w:hAnsi="Times New Roman"/>
          <w:sz w:val="28"/>
          <w:szCs w:val="28"/>
        </w:rPr>
      </w:pPr>
      <w:r w:rsidRPr="002D77F8">
        <w:rPr>
          <w:rFonts w:ascii="Times New Roman" w:hAnsi="Times New Roman"/>
          <w:sz w:val="28"/>
          <w:szCs w:val="28"/>
        </w:rPr>
        <w:t xml:space="preserve">з) расстояние от сидения стула до нижнего края рабочей поверхности – не меньше </w:t>
      </w:r>
      <w:smartTag w:uri="urn:schemas-microsoft-com:office:smarttags" w:element="metricconverter">
        <w:smartTagPr>
          <w:attr w:name="ProductID" w:val="150 мм"/>
        </w:smartTagPr>
        <w:r w:rsidRPr="002D77F8">
          <w:rPr>
            <w:rFonts w:ascii="Times New Roman" w:hAnsi="Times New Roman"/>
            <w:sz w:val="28"/>
            <w:szCs w:val="28"/>
          </w:rPr>
          <w:t>150 мм</w:t>
        </w:r>
      </w:smartTag>
      <w:r w:rsidRPr="002D77F8">
        <w:rPr>
          <w:rFonts w:ascii="Times New Roman" w:hAnsi="Times New Roman"/>
          <w:sz w:val="28"/>
          <w:szCs w:val="28"/>
        </w:rPr>
        <w:t>.</w:t>
      </w:r>
    </w:p>
    <w:p w:rsidR="00956988" w:rsidRPr="002D77F8" w:rsidRDefault="00956988" w:rsidP="00AC3524">
      <w:pPr>
        <w:pStyle w:val="14"/>
        <w:keepNext/>
        <w:widowControl w:val="0"/>
        <w:tabs>
          <w:tab w:val="left" w:pos="1080"/>
        </w:tabs>
        <w:spacing w:line="360" w:lineRule="auto"/>
        <w:ind w:firstLine="709"/>
        <w:jc w:val="both"/>
        <w:rPr>
          <w:rFonts w:ascii="Times New Roman" w:hAnsi="Times New Roman"/>
          <w:sz w:val="28"/>
          <w:szCs w:val="28"/>
        </w:rPr>
      </w:pPr>
      <w:r w:rsidRPr="002D77F8">
        <w:rPr>
          <w:rFonts w:ascii="Times New Roman" w:hAnsi="Times New Roman"/>
          <w:sz w:val="28"/>
          <w:szCs w:val="28"/>
        </w:rPr>
        <w:t>На рабочем месте, которое изучается, используются следующие технические средства: монитор, клавиатура, системный блок, ПЭВМ, принтер, манипулятор, «мышь», телефон.</w:t>
      </w:r>
    </w:p>
    <w:p w:rsidR="00956988" w:rsidRPr="002D77F8" w:rsidRDefault="00956988" w:rsidP="00AC3524">
      <w:pPr>
        <w:pStyle w:val="14"/>
        <w:keepNext/>
        <w:widowControl w:val="0"/>
        <w:tabs>
          <w:tab w:val="num" w:pos="900"/>
          <w:tab w:val="left" w:pos="1080"/>
        </w:tabs>
        <w:spacing w:line="360" w:lineRule="auto"/>
        <w:ind w:firstLine="709"/>
        <w:jc w:val="both"/>
        <w:rPr>
          <w:rFonts w:ascii="Times New Roman" w:hAnsi="Times New Roman"/>
          <w:sz w:val="28"/>
          <w:szCs w:val="28"/>
        </w:rPr>
      </w:pPr>
    </w:p>
    <w:p w:rsidR="00224983" w:rsidRPr="00914842" w:rsidRDefault="00E71156" w:rsidP="002D77F8">
      <w:pPr>
        <w:pStyle w:val="14"/>
        <w:keepNext/>
        <w:widowControl w:val="0"/>
        <w:tabs>
          <w:tab w:val="left" w:pos="1080"/>
        </w:tabs>
        <w:spacing w:line="360" w:lineRule="auto"/>
        <w:ind w:firstLine="709"/>
        <w:jc w:val="both"/>
        <w:rPr>
          <w:rFonts w:ascii="Times New Roman" w:hAnsi="Times New Roman"/>
          <w:sz w:val="28"/>
        </w:rPr>
      </w:pPr>
      <w:r w:rsidRPr="00AC3524">
        <w:rPr>
          <w:rFonts w:ascii="Times New Roman" w:hAnsi="Times New Roman"/>
          <w:sz w:val="28"/>
          <w:lang w:val="uk-UA"/>
        </w:rPr>
        <w:br w:type="page"/>
      </w:r>
      <w:bookmarkStart w:id="26" w:name="_Toc250508383"/>
      <w:bookmarkStart w:id="27" w:name="_Toc250510512"/>
      <w:bookmarkStart w:id="28" w:name="_Toc251144099"/>
      <w:bookmarkStart w:id="29" w:name="_Toc251548556"/>
      <w:bookmarkStart w:id="30" w:name="_Toc251674018"/>
      <w:r w:rsidR="00416F4B" w:rsidRPr="00914842">
        <w:rPr>
          <w:rFonts w:ascii="Times New Roman" w:hAnsi="Times New Roman"/>
          <w:bCs/>
          <w:kern w:val="32"/>
          <w:sz w:val="28"/>
          <w:szCs w:val="32"/>
          <w:lang w:eastAsia="uk-UA"/>
        </w:rPr>
        <w:t>РАЗДЕЛ 3.</w:t>
      </w:r>
      <w:bookmarkStart w:id="31" w:name="_Toc251674019"/>
      <w:bookmarkEnd w:id="26"/>
      <w:bookmarkEnd w:id="27"/>
      <w:bookmarkEnd w:id="28"/>
      <w:bookmarkEnd w:id="29"/>
      <w:bookmarkEnd w:id="30"/>
      <w:r w:rsidR="002D77F8" w:rsidRPr="00914842">
        <w:rPr>
          <w:rFonts w:ascii="Times New Roman" w:hAnsi="Times New Roman"/>
          <w:bCs/>
          <w:kern w:val="32"/>
          <w:sz w:val="28"/>
          <w:szCs w:val="32"/>
          <w:lang w:eastAsia="uk-UA"/>
        </w:rPr>
        <w:t xml:space="preserve"> </w:t>
      </w:r>
      <w:r w:rsidR="00416F4B" w:rsidRPr="00914842">
        <w:rPr>
          <w:rFonts w:ascii="Times New Roman" w:hAnsi="Times New Roman"/>
          <w:sz w:val="28"/>
        </w:rPr>
        <w:t>РАСЧЕТЫ ПОКАЗАТЕЛЕЙ БИЗНЕС-ПЛАНА</w:t>
      </w:r>
      <w:bookmarkEnd w:id="31"/>
    </w:p>
    <w:p w:rsidR="00416F4B" w:rsidRPr="00AC3524" w:rsidRDefault="00416F4B" w:rsidP="00AC3524">
      <w:pPr>
        <w:pStyle w:val="Style8"/>
        <w:keepNext/>
        <w:spacing w:line="360" w:lineRule="auto"/>
        <w:ind w:firstLine="709"/>
        <w:rPr>
          <w:rStyle w:val="FontStyle110"/>
          <w:spacing w:val="0"/>
          <w:sz w:val="28"/>
          <w:szCs w:val="28"/>
        </w:rPr>
      </w:pPr>
    </w:p>
    <w:p w:rsidR="00224983" w:rsidRPr="00AC3524" w:rsidRDefault="004154D2" w:rsidP="00AC3524">
      <w:pPr>
        <w:pStyle w:val="2"/>
        <w:widowControl w:val="0"/>
        <w:ind w:firstLine="709"/>
      </w:pPr>
      <w:bookmarkStart w:id="32" w:name="_Toc251674020"/>
      <w:r w:rsidRPr="00AC3524">
        <w:t xml:space="preserve">3.1 </w:t>
      </w:r>
      <w:r w:rsidR="00224983" w:rsidRPr="00AC3524">
        <w:t>Сущность бизнес</w:t>
      </w:r>
      <w:r w:rsidR="002D77F8">
        <w:t xml:space="preserve"> </w:t>
      </w:r>
      <w:r w:rsidR="00224983" w:rsidRPr="00AC3524">
        <w:t>идеи и потребные инвестиции на ее реализацию</w:t>
      </w:r>
      <w:bookmarkEnd w:id="32"/>
    </w:p>
    <w:p w:rsidR="002D77F8" w:rsidRDefault="002D77F8" w:rsidP="00AC3524">
      <w:pPr>
        <w:pStyle w:val="Style8"/>
        <w:keepNext/>
        <w:spacing w:line="360" w:lineRule="auto"/>
        <w:ind w:firstLine="709"/>
        <w:rPr>
          <w:rStyle w:val="FontStyle110"/>
          <w:spacing w:val="0"/>
          <w:sz w:val="28"/>
          <w:szCs w:val="28"/>
        </w:rPr>
      </w:pPr>
    </w:p>
    <w:p w:rsidR="00224983" w:rsidRPr="00AC3524" w:rsidRDefault="00224983" w:rsidP="00AC3524">
      <w:pPr>
        <w:pStyle w:val="Style8"/>
        <w:keepNext/>
        <w:spacing w:line="360" w:lineRule="auto"/>
        <w:ind w:firstLine="709"/>
        <w:rPr>
          <w:rStyle w:val="FontStyle110"/>
          <w:spacing w:val="0"/>
          <w:sz w:val="28"/>
          <w:szCs w:val="28"/>
        </w:rPr>
      </w:pPr>
      <w:r w:rsidRPr="00AC3524">
        <w:rPr>
          <w:rStyle w:val="FontStyle110"/>
          <w:spacing w:val="0"/>
          <w:sz w:val="28"/>
          <w:szCs w:val="28"/>
        </w:rPr>
        <w:t>Взрывобезопасное исполнение кранов мостовых, кран</w:t>
      </w:r>
      <w:r w:rsidR="002D77F8">
        <w:rPr>
          <w:rStyle w:val="FontStyle110"/>
          <w:spacing w:val="0"/>
          <w:sz w:val="28"/>
          <w:szCs w:val="28"/>
        </w:rPr>
        <w:t xml:space="preserve"> </w:t>
      </w:r>
      <w:r w:rsidRPr="00AC3524">
        <w:rPr>
          <w:rStyle w:val="FontStyle110"/>
          <w:spacing w:val="0"/>
          <w:sz w:val="28"/>
          <w:szCs w:val="28"/>
        </w:rPr>
        <w:t>-</w:t>
      </w:r>
      <w:r w:rsidR="002D77F8">
        <w:rPr>
          <w:rStyle w:val="FontStyle110"/>
          <w:spacing w:val="0"/>
          <w:sz w:val="28"/>
          <w:szCs w:val="28"/>
        </w:rPr>
        <w:t xml:space="preserve"> бал</w:t>
      </w:r>
      <w:r w:rsidRPr="00AC3524">
        <w:rPr>
          <w:rStyle w:val="FontStyle110"/>
          <w:spacing w:val="0"/>
          <w:sz w:val="28"/>
          <w:szCs w:val="28"/>
        </w:rPr>
        <w:t>ок, талей электрических позволит применять грузоподъемное оборудование на предприятиях с различным уровнем взрывозащиты по ГОСТ 12.2.020 для работы во взрывоопасных зонах наружных помещений и помещений класса В-1а по классификации Правил устройства электроустановок (ПУЭ) гл. 7.3</w:t>
      </w:r>
      <w:r w:rsidR="00416F4B" w:rsidRPr="00AC3524">
        <w:rPr>
          <w:rStyle w:val="FontStyle110"/>
          <w:spacing w:val="0"/>
          <w:sz w:val="28"/>
          <w:szCs w:val="28"/>
        </w:rPr>
        <w:t>,</w:t>
      </w:r>
      <w:r w:rsidRPr="00AC3524">
        <w:rPr>
          <w:rStyle w:val="FontStyle110"/>
          <w:spacing w:val="0"/>
          <w:sz w:val="28"/>
          <w:szCs w:val="28"/>
        </w:rPr>
        <w:t xml:space="preserve"> в которые могут организовываться газо- и паровоздушные смеси категории ПВ ТУ по ГОСТ 12</w:t>
      </w:r>
      <w:r w:rsidR="00416F4B" w:rsidRPr="00AC3524">
        <w:rPr>
          <w:rStyle w:val="FontStyle110"/>
          <w:spacing w:val="0"/>
          <w:sz w:val="28"/>
          <w:szCs w:val="28"/>
        </w:rPr>
        <w:t>114</w:t>
      </w:r>
      <w:r w:rsidRPr="00AC3524">
        <w:rPr>
          <w:rStyle w:val="FontStyle110"/>
          <w:spacing w:val="0"/>
          <w:sz w:val="28"/>
          <w:szCs w:val="28"/>
        </w:rPr>
        <w:t>.</w:t>
      </w:r>
    </w:p>
    <w:p w:rsidR="00224983" w:rsidRPr="00AC3524" w:rsidRDefault="00224983" w:rsidP="00AC3524">
      <w:pPr>
        <w:pStyle w:val="Style8"/>
        <w:keepNext/>
        <w:spacing w:line="360" w:lineRule="auto"/>
        <w:ind w:firstLine="709"/>
        <w:rPr>
          <w:rStyle w:val="FontStyle110"/>
          <w:spacing w:val="0"/>
          <w:sz w:val="28"/>
          <w:szCs w:val="28"/>
        </w:rPr>
      </w:pPr>
      <w:r w:rsidRPr="00AC3524">
        <w:rPr>
          <w:rStyle w:val="FontStyle110"/>
          <w:spacing w:val="0"/>
          <w:sz w:val="28"/>
          <w:szCs w:val="28"/>
        </w:rPr>
        <w:t xml:space="preserve">Тали электрические с поперечным редуктором имеют уникальные технические характеристики (низкую строительную высоту </w:t>
      </w:r>
      <w:r w:rsidR="00416F4B" w:rsidRPr="00AC3524">
        <w:rPr>
          <w:rStyle w:val="FontStyle110"/>
          <w:spacing w:val="0"/>
          <w:sz w:val="28"/>
          <w:szCs w:val="28"/>
        </w:rPr>
        <w:t>–</w:t>
      </w:r>
      <w:r w:rsidRPr="00AC3524">
        <w:rPr>
          <w:rStyle w:val="FontStyle110"/>
          <w:spacing w:val="0"/>
          <w:sz w:val="28"/>
          <w:szCs w:val="28"/>
        </w:rPr>
        <w:t xml:space="preserve"> от </w:t>
      </w:r>
      <w:smartTag w:uri="urn:schemas-microsoft-com:office:smarttags" w:element="metricconverter">
        <w:smartTagPr>
          <w:attr w:name="ProductID" w:val="520 мм"/>
        </w:smartTagPr>
        <w:r w:rsidRPr="00AC3524">
          <w:rPr>
            <w:rStyle w:val="FontStyle110"/>
            <w:spacing w:val="0"/>
            <w:sz w:val="28"/>
            <w:szCs w:val="28"/>
          </w:rPr>
          <w:t>520 мм</w:t>
        </w:r>
      </w:smartTag>
      <w:r w:rsidRPr="00AC3524">
        <w:rPr>
          <w:rStyle w:val="FontStyle110"/>
          <w:spacing w:val="0"/>
          <w:sz w:val="28"/>
          <w:szCs w:val="28"/>
        </w:rPr>
        <w:t>, максимальную рабочую зону, двухскоростные режимы работы на подъем и передвижение, низкую посадочную скорость и др.)</w:t>
      </w:r>
      <w:r w:rsidR="00416F4B" w:rsidRPr="00AC3524">
        <w:rPr>
          <w:rStyle w:val="FontStyle110"/>
          <w:spacing w:val="0"/>
          <w:sz w:val="28"/>
          <w:szCs w:val="28"/>
        </w:rPr>
        <w:t>.</w:t>
      </w:r>
      <w:r w:rsidRPr="00AC3524">
        <w:rPr>
          <w:rStyle w:val="FontStyle110"/>
          <w:spacing w:val="0"/>
          <w:sz w:val="28"/>
          <w:szCs w:val="28"/>
        </w:rPr>
        <w:t xml:space="preserve"> </w:t>
      </w:r>
      <w:r w:rsidR="00416F4B" w:rsidRPr="00AC3524">
        <w:rPr>
          <w:rStyle w:val="FontStyle110"/>
          <w:spacing w:val="0"/>
          <w:sz w:val="28"/>
          <w:szCs w:val="28"/>
        </w:rPr>
        <w:t>В</w:t>
      </w:r>
      <w:r w:rsidRPr="00AC3524">
        <w:rPr>
          <w:rStyle w:val="FontStyle110"/>
          <w:spacing w:val="0"/>
          <w:sz w:val="28"/>
          <w:szCs w:val="28"/>
        </w:rPr>
        <w:t xml:space="preserve"> Украине и страна</w:t>
      </w:r>
      <w:r w:rsidR="00416F4B" w:rsidRPr="00AC3524">
        <w:rPr>
          <w:rStyle w:val="FontStyle110"/>
          <w:spacing w:val="0"/>
          <w:sz w:val="28"/>
          <w:szCs w:val="28"/>
        </w:rPr>
        <w:t>х</w:t>
      </w:r>
      <w:r w:rsidRPr="00AC3524">
        <w:rPr>
          <w:rStyle w:val="FontStyle110"/>
          <w:spacing w:val="0"/>
          <w:sz w:val="28"/>
          <w:szCs w:val="28"/>
        </w:rPr>
        <w:t xml:space="preserve"> СН</w:t>
      </w:r>
      <w:r w:rsidR="0071128F" w:rsidRPr="00AC3524">
        <w:rPr>
          <w:rStyle w:val="FontStyle110"/>
          <w:spacing w:val="0"/>
          <w:sz w:val="28"/>
          <w:szCs w:val="28"/>
        </w:rPr>
        <w:t>Г</w:t>
      </w:r>
      <w:r w:rsidRPr="00AC3524">
        <w:rPr>
          <w:rStyle w:val="FontStyle110"/>
          <w:spacing w:val="0"/>
          <w:sz w:val="28"/>
          <w:szCs w:val="28"/>
        </w:rPr>
        <w:t xml:space="preserve"> аналога им нет и за счет качества этой продукции, ее соответствия мировым стандартам, более низкой себестоимости продукция предприятия будет конкурентоспособной.</w:t>
      </w:r>
    </w:p>
    <w:p w:rsidR="00224983" w:rsidRPr="00AC3524" w:rsidRDefault="00224983" w:rsidP="00AC3524">
      <w:pPr>
        <w:pStyle w:val="Style8"/>
        <w:keepNext/>
        <w:spacing w:line="360" w:lineRule="auto"/>
        <w:ind w:firstLine="709"/>
        <w:rPr>
          <w:rStyle w:val="FontStyle110"/>
          <w:spacing w:val="0"/>
          <w:sz w:val="28"/>
          <w:szCs w:val="28"/>
        </w:rPr>
      </w:pPr>
      <w:r w:rsidRPr="00AC3524">
        <w:rPr>
          <w:rStyle w:val="FontStyle110"/>
          <w:spacing w:val="0"/>
          <w:sz w:val="28"/>
          <w:szCs w:val="28"/>
        </w:rPr>
        <w:t xml:space="preserve">Пратценкраны </w:t>
      </w:r>
      <w:r w:rsidR="00416F4B" w:rsidRPr="00AC3524">
        <w:rPr>
          <w:rStyle w:val="FontStyle110"/>
          <w:spacing w:val="0"/>
          <w:sz w:val="28"/>
          <w:szCs w:val="28"/>
        </w:rPr>
        <w:t>–</w:t>
      </w:r>
      <w:r w:rsidRPr="00AC3524">
        <w:rPr>
          <w:rStyle w:val="FontStyle110"/>
          <w:spacing w:val="0"/>
          <w:sz w:val="28"/>
          <w:szCs w:val="28"/>
        </w:rPr>
        <w:t xml:space="preserve"> специальные металлургические магнитные краны с вращающейся тележкой и подхватами, предназначенные для перегрузки слябов.</w:t>
      </w:r>
    </w:p>
    <w:p w:rsidR="00224983" w:rsidRPr="00AC3524" w:rsidRDefault="00224983" w:rsidP="00AC3524">
      <w:pPr>
        <w:pStyle w:val="Style28"/>
        <w:keepNext/>
        <w:spacing w:line="360" w:lineRule="auto"/>
        <w:ind w:firstLine="709"/>
        <w:rPr>
          <w:rStyle w:val="FontStyle120"/>
          <w:b w:val="0"/>
          <w:spacing w:val="0"/>
          <w:sz w:val="28"/>
          <w:szCs w:val="28"/>
        </w:rPr>
      </w:pPr>
      <w:r w:rsidRPr="00AC3524">
        <w:rPr>
          <w:rStyle w:val="FontStyle120"/>
          <w:b w:val="0"/>
          <w:spacing w:val="0"/>
          <w:sz w:val="28"/>
          <w:szCs w:val="28"/>
        </w:rPr>
        <w:t>Технические характеристики пратценкрана:</w:t>
      </w:r>
    </w:p>
    <w:p w:rsidR="0071128F" w:rsidRPr="00AC3524" w:rsidRDefault="0071128F" w:rsidP="00AC3524">
      <w:pPr>
        <w:pStyle w:val="Style28"/>
        <w:keepNext/>
        <w:tabs>
          <w:tab w:val="left" w:pos="8808"/>
        </w:tabs>
        <w:spacing w:line="360" w:lineRule="auto"/>
        <w:ind w:firstLine="709"/>
        <w:rPr>
          <w:rStyle w:val="FontStyle120"/>
          <w:b w:val="0"/>
          <w:spacing w:val="0"/>
          <w:sz w:val="28"/>
          <w:szCs w:val="28"/>
        </w:rPr>
      </w:pPr>
    </w:p>
    <w:p w:rsidR="00224983" w:rsidRPr="00AC3524" w:rsidRDefault="00224983" w:rsidP="00AC3524">
      <w:pPr>
        <w:pStyle w:val="Style28"/>
        <w:keepNext/>
        <w:tabs>
          <w:tab w:val="left" w:pos="8808"/>
        </w:tabs>
        <w:spacing w:line="360" w:lineRule="auto"/>
        <w:ind w:firstLine="709"/>
        <w:rPr>
          <w:rStyle w:val="FontStyle120"/>
          <w:b w:val="0"/>
          <w:spacing w:val="0"/>
          <w:sz w:val="28"/>
          <w:szCs w:val="28"/>
        </w:rPr>
      </w:pPr>
      <w:r w:rsidRPr="00AC3524">
        <w:rPr>
          <w:rStyle w:val="FontStyle120"/>
          <w:b w:val="0"/>
          <w:spacing w:val="0"/>
          <w:sz w:val="28"/>
          <w:szCs w:val="28"/>
        </w:rPr>
        <w:t>Грузоподъемность, т</w:t>
      </w:r>
      <w:r w:rsidRPr="00AC3524">
        <w:rPr>
          <w:rStyle w:val="FontStyle120"/>
          <w:b w:val="0"/>
          <w:bCs w:val="0"/>
          <w:spacing w:val="0"/>
          <w:sz w:val="28"/>
          <w:szCs w:val="28"/>
        </w:rPr>
        <w:tab/>
      </w:r>
      <w:r w:rsidRPr="00AC3524">
        <w:rPr>
          <w:rStyle w:val="FontStyle120"/>
          <w:b w:val="0"/>
          <w:spacing w:val="0"/>
          <w:sz w:val="28"/>
          <w:szCs w:val="28"/>
        </w:rPr>
        <w:t>16</w:t>
      </w:r>
    </w:p>
    <w:p w:rsidR="00224983" w:rsidRPr="00AC3524" w:rsidRDefault="00224983" w:rsidP="00AC3524">
      <w:pPr>
        <w:pStyle w:val="Style28"/>
        <w:keepNext/>
        <w:tabs>
          <w:tab w:val="left" w:pos="8784"/>
        </w:tabs>
        <w:spacing w:line="360" w:lineRule="auto"/>
        <w:ind w:firstLine="709"/>
        <w:rPr>
          <w:rStyle w:val="FontStyle120"/>
          <w:b w:val="0"/>
          <w:spacing w:val="0"/>
          <w:sz w:val="28"/>
          <w:szCs w:val="28"/>
        </w:rPr>
      </w:pPr>
      <w:r w:rsidRPr="00AC3524">
        <w:rPr>
          <w:rStyle w:val="FontStyle120"/>
          <w:b w:val="0"/>
          <w:spacing w:val="0"/>
          <w:sz w:val="28"/>
          <w:szCs w:val="28"/>
        </w:rPr>
        <w:t>Максимальный пролет, м</w:t>
      </w:r>
      <w:r w:rsidRPr="00AC3524">
        <w:rPr>
          <w:rStyle w:val="FontStyle120"/>
          <w:b w:val="0"/>
          <w:bCs w:val="0"/>
          <w:spacing w:val="0"/>
          <w:sz w:val="28"/>
          <w:szCs w:val="28"/>
        </w:rPr>
        <w:tab/>
      </w:r>
      <w:r w:rsidRPr="00AC3524">
        <w:rPr>
          <w:rStyle w:val="FontStyle120"/>
          <w:b w:val="0"/>
          <w:spacing w:val="0"/>
          <w:sz w:val="28"/>
          <w:szCs w:val="28"/>
        </w:rPr>
        <w:t>28</w:t>
      </w:r>
    </w:p>
    <w:p w:rsidR="00224983" w:rsidRPr="00AC3524" w:rsidRDefault="00224983" w:rsidP="00AC3524">
      <w:pPr>
        <w:pStyle w:val="Style28"/>
        <w:keepNext/>
        <w:tabs>
          <w:tab w:val="left" w:pos="8789"/>
        </w:tabs>
        <w:spacing w:line="360" w:lineRule="auto"/>
        <w:ind w:firstLine="709"/>
        <w:rPr>
          <w:rStyle w:val="FontStyle120"/>
          <w:b w:val="0"/>
          <w:spacing w:val="0"/>
          <w:sz w:val="28"/>
          <w:szCs w:val="28"/>
        </w:rPr>
      </w:pPr>
      <w:r w:rsidRPr="00AC3524">
        <w:rPr>
          <w:rStyle w:val="FontStyle120"/>
          <w:b w:val="0"/>
          <w:spacing w:val="0"/>
          <w:sz w:val="28"/>
          <w:szCs w:val="28"/>
        </w:rPr>
        <w:t>Группа режима работы</w:t>
      </w:r>
      <w:r w:rsidRPr="00AC3524">
        <w:rPr>
          <w:rStyle w:val="FontStyle120"/>
          <w:b w:val="0"/>
          <w:bCs w:val="0"/>
          <w:spacing w:val="0"/>
          <w:sz w:val="28"/>
          <w:szCs w:val="28"/>
        </w:rPr>
        <w:tab/>
      </w:r>
      <w:r w:rsidRPr="00AC3524">
        <w:rPr>
          <w:rStyle w:val="FontStyle120"/>
          <w:b w:val="0"/>
          <w:spacing w:val="0"/>
          <w:sz w:val="28"/>
          <w:szCs w:val="28"/>
        </w:rPr>
        <w:t>8К</w:t>
      </w:r>
    </w:p>
    <w:p w:rsidR="00224983" w:rsidRPr="00AC3524" w:rsidRDefault="00224983" w:rsidP="00AC3524">
      <w:pPr>
        <w:pStyle w:val="Style28"/>
        <w:keepNext/>
        <w:tabs>
          <w:tab w:val="left" w:pos="8789"/>
        </w:tabs>
        <w:spacing w:line="360" w:lineRule="auto"/>
        <w:ind w:firstLine="709"/>
        <w:rPr>
          <w:rStyle w:val="FontStyle120"/>
          <w:b w:val="0"/>
          <w:spacing w:val="0"/>
          <w:sz w:val="28"/>
          <w:szCs w:val="28"/>
        </w:rPr>
      </w:pPr>
      <w:r w:rsidRPr="00AC3524">
        <w:rPr>
          <w:rStyle w:val="FontStyle120"/>
          <w:b w:val="0"/>
          <w:spacing w:val="0"/>
          <w:sz w:val="28"/>
          <w:szCs w:val="28"/>
        </w:rPr>
        <w:t>Климатическое исполнение</w:t>
      </w:r>
      <w:r w:rsidRPr="00AC3524">
        <w:rPr>
          <w:rStyle w:val="FontStyle120"/>
          <w:b w:val="0"/>
          <w:bCs w:val="0"/>
          <w:spacing w:val="0"/>
          <w:sz w:val="28"/>
          <w:szCs w:val="28"/>
        </w:rPr>
        <w:tab/>
      </w:r>
      <w:r w:rsidRPr="00AC3524">
        <w:rPr>
          <w:rStyle w:val="FontStyle120"/>
          <w:b w:val="0"/>
          <w:spacing w:val="0"/>
          <w:sz w:val="28"/>
          <w:szCs w:val="28"/>
        </w:rPr>
        <w:t>У2</w:t>
      </w:r>
    </w:p>
    <w:p w:rsidR="00224983" w:rsidRPr="00AC3524" w:rsidRDefault="00224983" w:rsidP="00AC3524">
      <w:pPr>
        <w:pStyle w:val="Style28"/>
        <w:keepNext/>
        <w:tabs>
          <w:tab w:val="left" w:pos="8794"/>
        </w:tabs>
        <w:spacing w:line="360" w:lineRule="auto"/>
        <w:ind w:firstLine="709"/>
        <w:rPr>
          <w:rStyle w:val="FontStyle120"/>
          <w:b w:val="0"/>
          <w:spacing w:val="0"/>
          <w:sz w:val="28"/>
          <w:szCs w:val="28"/>
        </w:rPr>
      </w:pPr>
      <w:r w:rsidRPr="00AC3524">
        <w:rPr>
          <w:rStyle w:val="FontStyle120"/>
          <w:b w:val="0"/>
          <w:spacing w:val="0"/>
          <w:sz w:val="28"/>
          <w:szCs w:val="28"/>
        </w:rPr>
        <w:t>Скорость подъема, м/с</w:t>
      </w:r>
      <w:r w:rsidRPr="00AC3524">
        <w:rPr>
          <w:rStyle w:val="FontStyle120"/>
          <w:b w:val="0"/>
          <w:bCs w:val="0"/>
          <w:spacing w:val="0"/>
          <w:sz w:val="28"/>
          <w:szCs w:val="28"/>
        </w:rPr>
        <w:tab/>
      </w:r>
      <w:r w:rsidRPr="00AC3524">
        <w:rPr>
          <w:rStyle w:val="FontStyle120"/>
          <w:b w:val="0"/>
          <w:spacing w:val="0"/>
          <w:sz w:val="28"/>
          <w:szCs w:val="28"/>
        </w:rPr>
        <w:t>0,22</w:t>
      </w:r>
    </w:p>
    <w:p w:rsidR="00224983" w:rsidRPr="00AC3524" w:rsidRDefault="00224983" w:rsidP="00AC3524">
      <w:pPr>
        <w:pStyle w:val="Style28"/>
        <w:keepNext/>
        <w:tabs>
          <w:tab w:val="left" w:pos="8808"/>
        </w:tabs>
        <w:spacing w:line="360" w:lineRule="auto"/>
        <w:ind w:firstLine="709"/>
        <w:rPr>
          <w:rStyle w:val="FontStyle110"/>
          <w:spacing w:val="0"/>
          <w:sz w:val="28"/>
          <w:szCs w:val="28"/>
        </w:rPr>
      </w:pPr>
      <w:r w:rsidRPr="00AC3524">
        <w:rPr>
          <w:rStyle w:val="FontStyle120"/>
          <w:b w:val="0"/>
          <w:spacing w:val="0"/>
          <w:sz w:val="28"/>
          <w:szCs w:val="28"/>
        </w:rPr>
        <w:t>Скорость передвижения тележки, м/с</w:t>
      </w:r>
      <w:r w:rsidRPr="00AC3524">
        <w:rPr>
          <w:rStyle w:val="FontStyle120"/>
          <w:b w:val="0"/>
          <w:bCs w:val="0"/>
          <w:spacing w:val="0"/>
          <w:sz w:val="28"/>
          <w:szCs w:val="28"/>
        </w:rPr>
        <w:tab/>
      </w:r>
      <w:r w:rsidRPr="00AC3524">
        <w:rPr>
          <w:rStyle w:val="FontStyle110"/>
          <w:spacing w:val="0"/>
          <w:sz w:val="28"/>
          <w:szCs w:val="28"/>
        </w:rPr>
        <w:t>1</w:t>
      </w:r>
    </w:p>
    <w:p w:rsidR="00224983" w:rsidRPr="00AC3524" w:rsidRDefault="00224983" w:rsidP="00AC3524">
      <w:pPr>
        <w:pStyle w:val="Style28"/>
        <w:keepNext/>
        <w:tabs>
          <w:tab w:val="left" w:pos="8794"/>
        </w:tabs>
        <w:spacing w:line="360" w:lineRule="auto"/>
        <w:ind w:firstLine="709"/>
        <w:rPr>
          <w:rStyle w:val="FontStyle120"/>
          <w:b w:val="0"/>
          <w:spacing w:val="0"/>
          <w:sz w:val="28"/>
          <w:szCs w:val="28"/>
        </w:rPr>
      </w:pPr>
      <w:r w:rsidRPr="00AC3524">
        <w:rPr>
          <w:rStyle w:val="FontStyle120"/>
          <w:b w:val="0"/>
          <w:spacing w:val="0"/>
          <w:sz w:val="28"/>
          <w:szCs w:val="28"/>
        </w:rPr>
        <w:t>Скорость передвижения крана, м/с</w:t>
      </w:r>
      <w:r w:rsidRPr="00AC3524">
        <w:rPr>
          <w:rStyle w:val="FontStyle120"/>
          <w:b w:val="0"/>
          <w:bCs w:val="0"/>
          <w:spacing w:val="0"/>
          <w:sz w:val="28"/>
          <w:szCs w:val="28"/>
        </w:rPr>
        <w:tab/>
      </w:r>
      <w:r w:rsidRPr="00AC3524">
        <w:rPr>
          <w:rStyle w:val="FontStyle120"/>
          <w:b w:val="0"/>
          <w:spacing w:val="0"/>
          <w:sz w:val="28"/>
          <w:szCs w:val="28"/>
        </w:rPr>
        <w:t>2</w:t>
      </w:r>
    </w:p>
    <w:p w:rsidR="00224983" w:rsidRPr="00AC3524" w:rsidRDefault="00224983" w:rsidP="00AC3524">
      <w:pPr>
        <w:pStyle w:val="Style28"/>
        <w:keepNext/>
        <w:tabs>
          <w:tab w:val="left" w:pos="8822"/>
        </w:tabs>
        <w:spacing w:line="360" w:lineRule="auto"/>
        <w:ind w:firstLine="709"/>
        <w:rPr>
          <w:rStyle w:val="FontStyle120"/>
          <w:b w:val="0"/>
          <w:spacing w:val="0"/>
          <w:sz w:val="28"/>
          <w:szCs w:val="28"/>
        </w:rPr>
      </w:pPr>
      <w:r w:rsidRPr="00AC3524">
        <w:rPr>
          <w:rStyle w:val="FontStyle120"/>
          <w:b w:val="0"/>
          <w:spacing w:val="0"/>
          <w:sz w:val="28"/>
          <w:szCs w:val="28"/>
        </w:rPr>
        <w:t>Мощность электродвигателей подъема, кВт</w:t>
      </w:r>
      <w:r w:rsidRPr="00AC3524">
        <w:rPr>
          <w:rStyle w:val="FontStyle120"/>
          <w:b w:val="0"/>
          <w:bCs w:val="0"/>
          <w:spacing w:val="0"/>
          <w:sz w:val="28"/>
          <w:szCs w:val="28"/>
        </w:rPr>
        <w:tab/>
      </w:r>
      <w:r w:rsidRPr="00AC3524">
        <w:rPr>
          <w:rStyle w:val="FontStyle120"/>
          <w:b w:val="0"/>
          <w:spacing w:val="0"/>
          <w:sz w:val="28"/>
          <w:szCs w:val="28"/>
        </w:rPr>
        <w:t>125</w:t>
      </w:r>
    </w:p>
    <w:p w:rsidR="00224983" w:rsidRPr="00AC3524" w:rsidRDefault="00224983" w:rsidP="00AC3524">
      <w:pPr>
        <w:pStyle w:val="Style28"/>
        <w:keepNext/>
        <w:tabs>
          <w:tab w:val="left" w:pos="8827"/>
        </w:tabs>
        <w:spacing w:line="360" w:lineRule="auto"/>
        <w:ind w:firstLine="709"/>
        <w:rPr>
          <w:rStyle w:val="FontStyle120"/>
          <w:b w:val="0"/>
          <w:spacing w:val="0"/>
          <w:sz w:val="28"/>
          <w:szCs w:val="28"/>
        </w:rPr>
      </w:pPr>
      <w:r w:rsidRPr="00AC3524">
        <w:rPr>
          <w:rStyle w:val="FontStyle120"/>
          <w:b w:val="0"/>
          <w:spacing w:val="0"/>
          <w:sz w:val="28"/>
          <w:szCs w:val="28"/>
        </w:rPr>
        <w:t>Мощность электродвигателей передвижения тележки, кВт</w:t>
      </w:r>
      <w:r w:rsidRPr="00AC3524">
        <w:rPr>
          <w:rStyle w:val="FontStyle120"/>
          <w:b w:val="0"/>
          <w:bCs w:val="0"/>
          <w:spacing w:val="0"/>
          <w:sz w:val="28"/>
          <w:szCs w:val="28"/>
        </w:rPr>
        <w:tab/>
      </w:r>
      <w:r w:rsidRPr="00AC3524">
        <w:rPr>
          <w:rStyle w:val="FontStyle120"/>
          <w:b w:val="0"/>
          <w:spacing w:val="0"/>
          <w:sz w:val="28"/>
          <w:szCs w:val="28"/>
        </w:rPr>
        <w:t>15</w:t>
      </w:r>
    </w:p>
    <w:p w:rsidR="00224983" w:rsidRPr="00AC3524" w:rsidRDefault="00224983" w:rsidP="00AC3524">
      <w:pPr>
        <w:pStyle w:val="Style28"/>
        <w:keepNext/>
        <w:tabs>
          <w:tab w:val="left" w:pos="8798"/>
        </w:tabs>
        <w:spacing w:line="360" w:lineRule="auto"/>
        <w:ind w:firstLine="709"/>
        <w:rPr>
          <w:rStyle w:val="FontStyle120"/>
          <w:b w:val="0"/>
          <w:spacing w:val="0"/>
          <w:sz w:val="28"/>
          <w:szCs w:val="28"/>
        </w:rPr>
      </w:pPr>
      <w:r w:rsidRPr="00AC3524">
        <w:rPr>
          <w:rStyle w:val="FontStyle120"/>
          <w:b w:val="0"/>
          <w:spacing w:val="0"/>
          <w:sz w:val="28"/>
          <w:szCs w:val="28"/>
        </w:rPr>
        <w:t>Мощность электродвигателей крана, кВт</w:t>
      </w:r>
      <w:r w:rsidRPr="00AC3524">
        <w:rPr>
          <w:rStyle w:val="FontStyle120"/>
          <w:b w:val="0"/>
          <w:bCs w:val="0"/>
          <w:spacing w:val="0"/>
          <w:sz w:val="28"/>
          <w:szCs w:val="28"/>
        </w:rPr>
        <w:tab/>
      </w:r>
      <w:r w:rsidRPr="00AC3524">
        <w:rPr>
          <w:rStyle w:val="FontStyle120"/>
          <w:b w:val="0"/>
          <w:spacing w:val="0"/>
          <w:sz w:val="28"/>
          <w:szCs w:val="28"/>
        </w:rPr>
        <w:t>30</w:t>
      </w:r>
    </w:p>
    <w:p w:rsidR="00224983" w:rsidRPr="00AC3524" w:rsidRDefault="00224983" w:rsidP="00AC3524">
      <w:pPr>
        <w:pStyle w:val="Style28"/>
        <w:keepNext/>
        <w:tabs>
          <w:tab w:val="left" w:pos="8803"/>
        </w:tabs>
        <w:spacing w:line="360" w:lineRule="auto"/>
        <w:ind w:firstLine="709"/>
        <w:rPr>
          <w:rStyle w:val="FontStyle120"/>
          <w:b w:val="0"/>
          <w:spacing w:val="0"/>
          <w:sz w:val="28"/>
          <w:szCs w:val="28"/>
        </w:rPr>
      </w:pPr>
      <w:r w:rsidRPr="00AC3524">
        <w:rPr>
          <w:rStyle w:val="FontStyle120"/>
          <w:b w:val="0"/>
          <w:spacing w:val="0"/>
          <w:sz w:val="28"/>
          <w:szCs w:val="28"/>
        </w:rPr>
        <w:t>Нагрузка на колесо при работе, кН</w:t>
      </w:r>
      <w:r w:rsidRPr="00AC3524">
        <w:rPr>
          <w:rStyle w:val="FontStyle120"/>
          <w:b w:val="0"/>
          <w:bCs w:val="0"/>
          <w:spacing w:val="0"/>
          <w:sz w:val="28"/>
          <w:szCs w:val="28"/>
        </w:rPr>
        <w:tab/>
      </w:r>
      <w:r w:rsidRPr="00AC3524">
        <w:rPr>
          <w:rStyle w:val="FontStyle120"/>
          <w:b w:val="0"/>
          <w:spacing w:val="0"/>
          <w:sz w:val="28"/>
          <w:szCs w:val="28"/>
        </w:rPr>
        <w:t>300</w:t>
      </w:r>
    </w:p>
    <w:p w:rsidR="00224983" w:rsidRPr="00AC3524" w:rsidRDefault="00224983" w:rsidP="00AC3524">
      <w:pPr>
        <w:pStyle w:val="Style28"/>
        <w:keepNext/>
        <w:tabs>
          <w:tab w:val="left" w:pos="8813"/>
        </w:tabs>
        <w:spacing w:line="360" w:lineRule="auto"/>
        <w:ind w:firstLine="709"/>
        <w:rPr>
          <w:rStyle w:val="FontStyle120"/>
          <w:b w:val="0"/>
          <w:spacing w:val="0"/>
          <w:sz w:val="28"/>
          <w:szCs w:val="28"/>
        </w:rPr>
      </w:pPr>
      <w:r w:rsidRPr="00AC3524">
        <w:rPr>
          <w:rStyle w:val="FontStyle120"/>
          <w:b w:val="0"/>
          <w:spacing w:val="0"/>
          <w:sz w:val="28"/>
          <w:szCs w:val="28"/>
        </w:rPr>
        <w:t>Установочная мощность, кВт</w:t>
      </w:r>
      <w:r w:rsidRPr="00AC3524">
        <w:rPr>
          <w:rStyle w:val="FontStyle120"/>
          <w:b w:val="0"/>
          <w:bCs w:val="0"/>
          <w:spacing w:val="0"/>
          <w:sz w:val="28"/>
          <w:szCs w:val="28"/>
        </w:rPr>
        <w:tab/>
      </w:r>
      <w:r w:rsidRPr="00AC3524">
        <w:rPr>
          <w:rStyle w:val="FontStyle120"/>
          <w:b w:val="0"/>
          <w:spacing w:val="0"/>
          <w:sz w:val="28"/>
          <w:szCs w:val="28"/>
        </w:rPr>
        <w:t>290</w:t>
      </w:r>
    </w:p>
    <w:p w:rsidR="00224983" w:rsidRPr="00AC3524" w:rsidRDefault="00224983" w:rsidP="00AC3524">
      <w:pPr>
        <w:pStyle w:val="Style28"/>
        <w:keepNext/>
        <w:tabs>
          <w:tab w:val="left" w:pos="8597"/>
        </w:tabs>
        <w:spacing w:line="360" w:lineRule="auto"/>
        <w:ind w:firstLine="709"/>
        <w:rPr>
          <w:rStyle w:val="FontStyle120"/>
          <w:b w:val="0"/>
          <w:spacing w:val="0"/>
          <w:sz w:val="28"/>
          <w:szCs w:val="28"/>
        </w:rPr>
      </w:pPr>
      <w:r w:rsidRPr="00AC3524">
        <w:rPr>
          <w:rStyle w:val="FontStyle120"/>
          <w:b w:val="0"/>
          <w:spacing w:val="0"/>
          <w:sz w:val="28"/>
          <w:szCs w:val="28"/>
        </w:rPr>
        <w:t>Масса, г</w:t>
      </w:r>
      <w:r w:rsidR="004154D2" w:rsidRPr="00AC3524">
        <w:rPr>
          <w:rStyle w:val="FontStyle120"/>
          <w:b w:val="0"/>
          <w:spacing w:val="0"/>
          <w:sz w:val="28"/>
          <w:szCs w:val="28"/>
        </w:rPr>
        <w:tab/>
      </w:r>
      <w:r w:rsidR="00AC3524">
        <w:rPr>
          <w:rStyle w:val="FontStyle120"/>
          <w:b w:val="0"/>
          <w:spacing w:val="0"/>
          <w:sz w:val="28"/>
          <w:szCs w:val="28"/>
        </w:rPr>
        <w:t xml:space="preserve"> </w:t>
      </w:r>
      <w:r w:rsidR="004154D2" w:rsidRPr="00AC3524">
        <w:rPr>
          <w:rStyle w:val="FontStyle120"/>
          <w:b w:val="0"/>
          <w:spacing w:val="0"/>
          <w:sz w:val="28"/>
          <w:szCs w:val="28"/>
        </w:rPr>
        <w:t>160</w:t>
      </w:r>
    </w:p>
    <w:p w:rsidR="00224983" w:rsidRPr="00AC3524" w:rsidRDefault="00224983" w:rsidP="00AC3524">
      <w:pPr>
        <w:pStyle w:val="Style28"/>
        <w:keepNext/>
        <w:tabs>
          <w:tab w:val="left" w:pos="8813"/>
        </w:tabs>
        <w:spacing w:line="360" w:lineRule="auto"/>
        <w:ind w:firstLine="709"/>
        <w:rPr>
          <w:rStyle w:val="FontStyle120"/>
          <w:b w:val="0"/>
          <w:spacing w:val="0"/>
          <w:sz w:val="28"/>
          <w:szCs w:val="28"/>
        </w:rPr>
      </w:pPr>
      <w:r w:rsidRPr="00AC3524">
        <w:rPr>
          <w:rStyle w:val="FontStyle120"/>
          <w:b w:val="0"/>
          <w:spacing w:val="0"/>
          <w:sz w:val="28"/>
          <w:szCs w:val="28"/>
        </w:rPr>
        <w:t>Скорость опрокидывания, об/мин</w:t>
      </w:r>
      <w:r w:rsidRPr="00AC3524">
        <w:rPr>
          <w:rStyle w:val="FontStyle120"/>
          <w:b w:val="0"/>
          <w:bCs w:val="0"/>
          <w:spacing w:val="0"/>
          <w:sz w:val="28"/>
          <w:szCs w:val="28"/>
        </w:rPr>
        <w:tab/>
      </w:r>
      <w:r w:rsidRPr="00AC3524">
        <w:rPr>
          <w:rStyle w:val="FontStyle120"/>
          <w:b w:val="0"/>
          <w:spacing w:val="0"/>
          <w:sz w:val="28"/>
          <w:szCs w:val="28"/>
        </w:rPr>
        <w:t>2,5</w:t>
      </w:r>
    </w:p>
    <w:p w:rsidR="00224983" w:rsidRPr="00AC3524" w:rsidRDefault="00224983" w:rsidP="00AC3524">
      <w:pPr>
        <w:pStyle w:val="Style28"/>
        <w:keepNext/>
        <w:tabs>
          <w:tab w:val="left" w:pos="8813"/>
        </w:tabs>
        <w:spacing w:line="360" w:lineRule="auto"/>
        <w:ind w:firstLine="709"/>
        <w:rPr>
          <w:rStyle w:val="FontStyle120"/>
          <w:b w:val="0"/>
          <w:spacing w:val="0"/>
          <w:sz w:val="28"/>
          <w:szCs w:val="28"/>
        </w:rPr>
      </w:pPr>
      <w:r w:rsidRPr="00AC3524">
        <w:rPr>
          <w:rStyle w:val="FontStyle120"/>
          <w:b w:val="0"/>
          <w:spacing w:val="0"/>
          <w:sz w:val="28"/>
          <w:szCs w:val="28"/>
        </w:rPr>
        <w:t>Скорость поворота, об/мин</w:t>
      </w:r>
      <w:r w:rsidRPr="00AC3524">
        <w:rPr>
          <w:rStyle w:val="FontStyle120"/>
          <w:b w:val="0"/>
          <w:bCs w:val="0"/>
          <w:spacing w:val="0"/>
          <w:sz w:val="28"/>
          <w:szCs w:val="28"/>
        </w:rPr>
        <w:tab/>
      </w:r>
      <w:r w:rsidRPr="00AC3524">
        <w:rPr>
          <w:rStyle w:val="FontStyle120"/>
          <w:b w:val="0"/>
          <w:spacing w:val="0"/>
          <w:sz w:val="28"/>
          <w:szCs w:val="28"/>
        </w:rPr>
        <w:t>3,6</w:t>
      </w:r>
    </w:p>
    <w:p w:rsidR="00224983" w:rsidRPr="00AC3524" w:rsidRDefault="00224983" w:rsidP="00AC3524">
      <w:pPr>
        <w:pStyle w:val="Style28"/>
        <w:keepNext/>
        <w:tabs>
          <w:tab w:val="left" w:pos="8818"/>
        </w:tabs>
        <w:spacing w:line="360" w:lineRule="auto"/>
        <w:ind w:firstLine="709"/>
        <w:rPr>
          <w:rStyle w:val="FontStyle120"/>
          <w:b w:val="0"/>
          <w:spacing w:val="0"/>
          <w:sz w:val="28"/>
          <w:szCs w:val="28"/>
        </w:rPr>
      </w:pPr>
      <w:r w:rsidRPr="00AC3524">
        <w:rPr>
          <w:rStyle w:val="FontStyle120"/>
          <w:b w:val="0"/>
          <w:spacing w:val="0"/>
          <w:sz w:val="28"/>
          <w:szCs w:val="28"/>
        </w:rPr>
        <w:t>Масса тележки, т</w:t>
      </w:r>
      <w:r w:rsidRPr="00AC3524">
        <w:rPr>
          <w:rStyle w:val="FontStyle120"/>
          <w:b w:val="0"/>
          <w:bCs w:val="0"/>
          <w:spacing w:val="0"/>
          <w:sz w:val="28"/>
          <w:szCs w:val="28"/>
        </w:rPr>
        <w:tab/>
      </w:r>
      <w:r w:rsidRPr="00AC3524">
        <w:rPr>
          <w:rStyle w:val="FontStyle120"/>
          <w:b w:val="0"/>
          <w:spacing w:val="0"/>
          <w:sz w:val="28"/>
          <w:szCs w:val="28"/>
        </w:rPr>
        <w:t>80</w:t>
      </w:r>
    </w:p>
    <w:p w:rsidR="00224983" w:rsidRPr="00AC3524" w:rsidRDefault="00224983" w:rsidP="00AC3524">
      <w:pPr>
        <w:pStyle w:val="Style28"/>
        <w:keepNext/>
        <w:tabs>
          <w:tab w:val="left" w:pos="6300"/>
        </w:tabs>
        <w:spacing w:line="360" w:lineRule="auto"/>
        <w:ind w:firstLine="709"/>
        <w:rPr>
          <w:rStyle w:val="FontStyle120"/>
          <w:b w:val="0"/>
          <w:spacing w:val="0"/>
          <w:sz w:val="28"/>
          <w:szCs w:val="28"/>
        </w:rPr>
      </w:pPr>
      <w:r w:rsidRPr="00AC3524">
        <w:rPr>
          <w:rStyle w:val="FontStyle120"/>
          <w:b w:val="0"/>
          <w:spacing w:val="0"/>
          <w:sz w:val="28"/>
          <w:szCs w:val="28"/>
        </w:rPr>
        <w:t>Род тока, напряжение В, частота Гц</w:t>
      </w:r>
      <w:r w:rsidR="00416F4B" w:rsidRPr="00AC3524">
        <w:rPr>
          <w:rStyle w:val="FontStyle120"/>
          <w:b w:val="0"/>
          <w:bCs w:val="0"/>
          <w:spacing w:val="0"/>
          <w:sz w:val="28"/>
          <w:szCs w:val="28"/>
        </w:rPr>
        <w:tab/>
      </w:r>
      <w:r w:rsidR="00416F4B" w:rsidRPr="00AC3524">
        <w:rPr>
          <w:rStyle w:val="FontStyle120"/>
          <w:b w:val="0"/>
          <w:bCs w:val="0"/>
          <w:spacing w:val="0"/>
          <w:sz w:val="28"/>
          <w:szCs w:val="28"/>
        </w:rPr>
        <w:tab/>
      </w:r>
      <w:r w:rsidR="00AC3524">
        <w:rPr>
          <w:rStyle w:val="FontStyle120"/>
          <w:b w:val="0"/>
          <w:bCs w:val="0"/>
          <w:spacing w:val="0"/>
          <w:sz w:val="28"/>
          <w:szCs w:val="28"/>
        </w:rPr>
        <w:t xml:space="preserve"> </w:t>
      </w:r>
      <w:r w:rsidRPr="00AC3524">
        <w:rPr>
          <w:rStyle w:val="FontStyle120"/>
          <w:b w:val="0"/>
          <w:spacing w:val="0"/>
          <w:sz w:val="28"/>
          <w:szCs w:val="28"/>
        </w:rPr>
        <w:t>переменный, 380, 50</w:t>
      </w:r>
    </w:p>
    <w:p w:rsidR="00BB7367" w:rsidRPr="00AC3524" w:rsidRDefault="00BB7367" w:rsidP="00AC3524">
      <w:pPr>
        <w:pStyle w:val="Style13"/>
        <w:keepNext/>
        <w:spacing w:line="360" w:lineRule="auto"/>
        <w:ind w:firstLine="709"/>
        <w:rPr>
          <w:rStyle w:val="FontStyle110"/>
          <w:spacing w:val="0"/>
          <w:sz w:val="28"/>
          <w:szCs w:val="28"/>
        </w:rPr>
      </w:pPr>
    </w:p>
    <w:p w:rsidR="00224983" w:rsidRPr="00AC3524" w:rsidRDefault="00224983" w:rsidP="00AC3524">
      <w:pPr>
        <w:pStyle w:val="Style13"/>
        <w:keepNext/>
        <w:spacing w:line="360" w:lineRule="auto"/>
        <w:ind w:firstLine="709"/>
        <w:rPr>
          <w:rStyle w:val="FontStyle110"/>
          <w:spacing w:val="0"/>
          <w:sz w:val="28"/>
          <w:szCs w:val="28"/>
        </w:rPr>
      </w:pPr>
      <w:r w:rsidRPr="00AC3524">
        <w:rPr>
          <w:rStyle w:val="FontStyle110"/>
          <w:spacing w:val="0"/>
          <w:sz w:val="28"/>
          <w:szCs w:val="28"/>
        </w:rPr>
        <w:t>Кран предназначен для эксплуатации при температуре от +400С до -400С в районах с сейсмичностью не более 6 баллов по шкале Рихтера.</w:t>
      </w:r>
    </w:p>
    <w:p w:rsidR="00224983" w:rsidRPr="00AC3524" w:rsidRDefault="00224983" w:rsidP="00AC3524">
      <w:pPr>
        <w:pStyle w:val="Style8"/>
        <w:keepNext/>
        <w:spacing w:line="360" w:lineRule="auto"/>
        <w:ind w:firstLine="709"/>
        <w:rPr>
          <w:rStyle w:val="FontStyle110"/>
          <w:spacing w:val="0"/>
          <w:sz w:val="28"/>
          <w:szCs w:val="28"/>
        </w:rPr>
      </w:pPr>
      <w:r w:rsidRPr="00AC3524">
        <w:rPr>
          <w:rStyle w:val="FontStyle110"/>
          <w:spacing w:val="0"/>
          <w:sz w:val="28"/>
          <w:szCs w:val="28"/>
        </w:rPr>
        <w:t>Выпускаемая продукция будет реализовываться в Украине, странах СНГ, дальнем зарубежье.</w:t>
      </w:r>
    </w:p>
    <w:p w:rsidR="00224983" w:rsidRPr="00AC3524" w:rsidRDefault="004154D2" w:rsidP="00AC3524">
      <w:pPr>
        <w:pStyle w:val="Style8"/>
        <w:keepNext/>
        <w:spacing w:line="360" w:lineRule="auto"/>
        <w:ind w:firstLine="709"/>
        <w:rPr>
          <w:rStyle w:val="FontStyle110"/>
          <w:spacing w:val="0"/>
          <w:sz w:val="28"/>
          <w:szCs w:val="28"/>
          <w:lang w:eastAsia="de-DE"/>
        </w:rPr>
      </w:pPr>
      <w:r w:rsidRPr="00AC3524">
        <w:rPr>
          <w:rStyle w:val="FontStyle110"/>
          <w:spacing w:val="0"/>
          <w:sz w:val="28"/>
          <w:szCs w:val="28"/>
          <w:lang w:eastAsia="de-DE"/>
        </w:rPr>
        <w:t>Н</w:t>
      </w:r>
      <w:r w:rsidR="00224983" w:rsidRPr="00AC3524">
        <w:rPr>
          <w:rStyle w:val="FontStyle110"/>
          <w:spacing w:val="0"/>
          <w:sz w:val="28"/>
          <w:szCs w:val="28"/>
          <w:lang w:eastAsia="de-DE"/>
        </w:rPr>
        <w:t xml:space="preserve">a современном этапе производителей вышеуказанной качественной продукции на Украине и странах СНГ нет. Учитывая это обстоятельство, а также более низкую себестоимость и предлагаемые отпускные </w:t>
      </w:r>
      <w:r w:rsidR="00224983" w:rsidRPr="00AC3524">
        <w:rPr>
          <w:rStyle w:val="FontStyle114"/>
          <w:rFonts w:ascii="Times New Roman" w:hAnsi="Times New Roman" w:cs="Times New Roman"/>
          <w:b w:val="0"/>
          <w:sz w:val="28"/>
          <w:szCs w:val="28"/>
          <w:lang w:eastAsia="de-DE"/>
        </w:rPr>
        <w:t xml:space="preserve">цены, </w:t>
      </w:r>
      <w:r w:rsidR="00224983" w:rsidRPr="00AC3524">
        <w:rPr>
          <w:rStyle w:val="FontStyle110"/>
          <w:spacing w:val="0"/>
          <w:sz w:val="28"/>
          <w:szCs w:val="28"/>
          <w:lang w:eastAsia="de-DE"/>
        </w:rPr>
        <w:t>можно предположить, что продукция предприятия в ближайшем будущем жесткой конкуренции испытывать не будет.</w:t>
      </w:r>
    </w:p>
    <w:p w:rsidR="00224983" w:rsidRPr="00AC3524" w:rsidRDefault="00224983" w:rsidP="00AC3524">
      <w:pPr>
        <w:pStyle w:val="Style21"/>
        <w:keepNext/>
        <w:spacing w:line="360" w:lineRule="auto"/>
        <w:ind w:firstLine="709"/>
        <w:jc w:val="both"/>
        <w:rPr>
          <w:rStyle w:val="FontStyle110"/>
          <w:spacing w:val="0"/>
          <w:sz w:val="28"/>
          <w:szCs w:val="28"/>
        </w:rPr>
      </w:pPr>
      <w:r w:rsidRPr="00AC3524">
        <w:rPr>
          <w:rStyle w:val="FontStyle110"/>
          <w:spacing w:val="0"/>
          <w:sz w:val="28"/>
          <w:szCs w:val="28"/>
        </w:rPr>
        <w:t>Проектом предусматривается постоянное наращивание объемов производства, без повышения отпускных цен, что</w:t>
      </w:r>
      <w:r w:rsidR="00AC3524">
        <w:rPr>
          <w:rStyle w:val="FontStyle110"/>
          <w:spacing w:val="0"/>
          <w:sz w:val="28"/>
          <w:szCs w:val="28"/>
        </w:rPr>
        <w:t xml:space="preserve"> </w:t>
      </w:r>
      <w:r w:rsidRPr="00AC3524">
        <w:rPr>
          <w:rStyle w:val="FontStyle110"/>
          <w:spacing w:val="0"/>
          <w:sz w:val="28"/>
          <w:szCs w:val="28"/>
        </w:rPr>
        <w:t xml:space="preserve">позволит </w:t>
      </w:r>
      <w:r w:rsidR="004154D2" w:rsidRPr="00AC3524">
        <w:rPr>
          <w:rStyle w:val="FontStyle110"/>
          <w:spacing w:val="0"/>
          <w:sz w:val="28"/>
          <w:szCs w:val="28"/>
        </w:rPr>
        <w:t>завоевать</w:t>
      </w:r>
      <w:r w:rsidRPr="00AC3524">
        <w:rPr>
          <w:rStyle w:val="FontStyle110"/>
          <w:spacing w:val="0"/>
          <w:sz w:val="28"/>
          <w:szCs w:val="28"/>
        </w:rPr>
        <w:t xml:space="preserve"> внутренний рынок, так и создаст возможности экспорта продукции.</w:t>
      </w:r>
    </w:p>
    <w:p w:rsidR="00224983" w:rsidRPr="00AC3524" w:rsidRDefault="00224983" w:rsidP="00AC3524">
      <w:pPr>
        <w:pStyle w:val="Style8"/>
        <w:keepNext/>
        <w:spacing w:line="360" w:lineRule="auto"/>
        <w:ind w:firstLine="709"/>
        <w:rPr>
          <w:rStyle w:val="FontStyle110"/>
          <w:spacing w:val="0"/>
          <w:sz w:val="28"/>
          <w:szCs w:val="28"/>
          <w:lang w:eastAsia="de-DE"/>
        </w:rPr>
      </w:pPr>
      <w:r w:rsidRPr="00AC3524">
        <w:rPr>
          <w:rStyle w:val="FontStyle110"/>
          <w:spacing w:val="0"/>
          <w:sz w:val="28"/>
          <w:szCs w:val="28"/>
        </w:rPr>
        <w:t xml:space="preserve">Исходя из данных, полученных </w:t>
      </w:r>
      <w:r w:rsidR="00416F4B" w:rsidRPr="00AC3524">
        <w:rPr>
          <w:rStyle w:val="FontStyle110"/>
          <w:spacing w:val="0"/>
          <w:sz w:val="28"/>
          <w:szCs w:val="28"/>
        </w:rPr>
        <w:t xml:space="preserve">работниками предприятия </w:t>
      </w:r>
      <w:r w:rsidRPr="00AC3524">
        <w:rPr>
          <w:rStyle w:val="FontStyle110"/>
          <w:spacing w:val="0"/>
          <w:sz w:val="28"/>
          <w:szCs w:val="28"/>
        </w:rPr>
        <w:t>в ходе маркетинговых исследований</w:t>
      </w:r>
      <w:r w:rsidRPr="00AC3524">
        <w:rPr>
          <w:rStyle w:val="FontStyle110"/>
          <w:spacing w:val="0"/>
          <w:sz w:val="28"/>
          <w:szCs w:val="28"/>
          <w:lang w:eastAsia="de-DE"/>
        </w:rPr>
        <w:t xml:space="preserve">, приходим к выводу </w:t>
      </w:r>
      <w:r w:rsidR="00416F4B" w:rsidRPr="00AC3524">
        <w:rPr>
          <w:rStyle w:val="FontStyle110"/>
          <w:spacing w:val="0"/>
          <w:sz w:val="28"/>
          <w:szCs w:val="28"/>
          <w:lang w:eastAsia="de-DE"/>
        </w:rPr>
        <w:t>–</w:t>
      </w:r>
      <w:r w:rsidRPr="00AC3524">
        <w:rPr>
          <w:rStyle w:val="FontStyle110"/>
          <w:spacing w:val="0"/>
          <w:sz w:val="28"/>
          <w:szCs w:val="28"/>
          <w:lang w:eastAsia="de-DE"/>
        </w:rPr>
        <w:t xml:space="preserve"> в среднем в год </w:t>
      </w:r>
      <w:r w:rsidR="00416F4B" w:rsidRPr="00AC3524">
        <w:rPr>
          <w:rStyle w:val="FontStyle110"/>
          <w:spacing w:val="0"/>
          <w:sz w:val="28"/>
          <w:szCs w:val="28"/>
          <w:lang w:eastAsia="de-DE"/>
        </w:rPr>
        <w:t xml:space="preserve">необходимо </w:t>
      </w:r>
      <w:r w:rsidRPr="00AC3524">
        <w:rPr>
          <w:rStyle w:val="FontStyle110"/>
          <w:spacing w:val="0"/>
          <w:sz w:val="28"/>
          <w:szCs w:val="28"/>
          <w:lang w:eastAsia="de-DE"/>
        </w:rPr>
        <w:t>выпускать:</w:t>
      </w:r>
    </w:p>
    <w:p w:rsidR="00224983" w:rsidRPr="00AC3524" w:rsidRDefault="00CA5C4B" w:rsidP="00AC3524">
      <w:pPr>
        <w:pStyle w:val="Style8"/>
        <w:keepNext/>
        <w:spacing w:line="360" w:lineRule="auto"/>
        <w:ind w:firstLine="709"/>
        <w:rPr>
          <w:rStyle w:val="FontStyle110"/>
          <w:spacing w:val="0"/>
          <w:sz w:val="28"/>
          <w:szCs w:val="28"/>
          <w:lang w:eastAsia="de-DE"/>
        </w:rPr>
      </w:pPr>
      <w:r w:rsidRPr="00AC3524">
        <w:rPr>
          <w:rStyle w:val="FontStyle110"/>
          <w:spacing w:val="0"/>
          <w:sz w:val="28"/>
          <w:szCs w:val="28"/>
          <w:lang w:eastAsia="de-DE"/>
        </w:rPr>
        <w:t>К</w:t>
      </w:r>
      <w:r w:rsidR="00224983" w:rsidRPr="00AC3524">
        <w:rPr>
          <w:rStyle w:val="FontStyle110"/>
          <w:spacing w:val="0"/>
          <w:sz w:val="28"/>
          <w:szCs w:val="28"/>
          <w:lang w:eastAsia="de-DE"/>
        </w:rPr>
        <w:t>ранов мостовых во взрывобезопасном исполнении</w:t>
      </w:r>
      <w:r w:rsidR="00DA36D5" w:rsidRPr="00AC3524">
        <w:rPr>
          <w:rStyle w:val="FontStyle110"/>
          <w:spacing w:val="0"/>
          <w:sz w:val="28"/>
          <w:szCs w:val="28"/>
          <w:lang w:eastAsia="de-DE"/>
        </w:rPr>
        <w:t xml:space="preserve"> грузоподъемностью 5 т. – 2 шт., грузоподъемностью 10 т. – 3 шт., грузоподъемностью 15 т. – 2 шт., 20 т. – 4 шт., 30 т – 2 шт.</w:t>
      </w:r>
    </w:p>
    <w:p w:rsidR="00DA36D5" w:rsidRPr="00AC3524" w:rsidRDefault="00A67716" w:rsidP="00AC3524">
      <w:pPr>
        <w:pStyle w:val="Style8"/>
        <w:keepNext/>
        <w:numPr>
          <w:ilvl w:val="0"/>
          <w:numId w:val="42"/>
        </w:numPr>
        <w:tabs>
          <w:tab w:val="clear" w:pos="1673"/>
          <w:tab w:val="num" w:pos="1080"/>
        </w:tabs>
        <w:spacing w:line="360" w:lineRule="auto"/>
        <w:ind w:left="0"/>
        <w:rPr>
          <w:rStyle w:val="FontStyle110"/>
          <w:spacing w:val="0"/>
          <w:sz w:val="28"/>
          <w:szCs w:val="28"/>
          <w:lang w:eastAsia="de-DE"/>
        </w:rPr>
      </w:pPr>
      <w:r>
        <w:rPr>
          <w:rStyle w:val="FontStyle110"/>
          <w:spacing w:val="0"/>
          <w:sz w:val="28"/>
          <w:szCs w:val="28"/>
          <w:lang w:eastAsia="de-DE"/>
        </w:rPr>
        <w:br w:type="page"/>
      </w:r>
      <w:r w:rsidR="00CA5C4B" w:rsidRPr="00AC3524">
        <w:rPr>
          <w:rStyle w:val="FontStyle110"/>
          <w:spacing w:val="0"/>
          <w:sz w:val="28"/>
          <w:szCs w:val="28"/>
          <w:lang w:eastAsia="de-DE"/>
        </w:rPr>
        <w:t>Кран-балок</w:t>
      </w:r>
      <w:r w:rsidR="00DA36D5" w:rsidRPr="00AC3524">
        <w:rPr>
          <w:rStyle w:val="FontStyle110"/>
          <w:spacing w:val="0"/>
          <w:sz w:val="28"/>
          <w:szCs w:val="28"/>
          <w:lang w:eastAsia="de-DE"/>
        </w:rPr>
        <w:t xml:space="preserve"> грузоподъемностью 2 т. – 10 шт., грузоподъемностью 3,2 т. – 5 шт., грузоподъемностью 5 т. –6 шт., грузоподъемностью 10 т. – 4 шт.</w:t>
      </w:r>
    </w:p>
    <w:p w:rsidR="00DA36D5" w:rsidRPr="00AC3524" w:rsidRDefault="00CA5C4B" w:rsidP="00AC3524">
      <w:pPr>
        <w:pStyle w:val="Style8"/>
        <w:keepNext/>
        <w:numPr>
          <w:ilvl w:val="0"/>
          <w:numId w:val="42"/>
        </w:numPr>
        <w:tabs>
          <w:tab w:val="clear" w:pos="1673"/>
          <w:tab w:val="num" w:pos="1080"/>
        </w:tabs>
        <w:spacing w:line="360" w:lineRule="auto"/>
        <w:ind w:left="0"/>
        <w:rPr>
          <w:rStyle w:val="FontStyle110"/>
          <w:spacing w:val="0"/>
          <w:sz w:val="28"/>
          <w:szCs w:val="28"/>
          <w:lang w:eastAsia="de-DE"/>
        </w:rPr>
      </w:pPr>
      <w:r w:rsidRPr="00AC3524">
        <w:rPr>
          <w:rStyle w:val="FontStyle110"/>
          <w:spacing w:val="0"/>
          <w:sz w:val="28"/>
          <w:szCs w:val="28"/>
          <w:lang w:eastAsia="de-DE"/>
        </w:rPr>
        <w:t>Т</w:t>
      </w:r>
      <w:r w:rsidR="00224983" w:rsidRPr="00AC3524">
        <w:rPr>
          <w:rStyle w:val="FontStyle110"/>
          <w:spacing w:val="0"/>
          <w:sz w:val="28"/>
          <w:szCs w:val="28"/>
          <w:lang w:eastAsia="de-DE"/>
        </w:rPr>
        <w:t>алей электрических</w:t>
      </w:r>
      <w:r w:rsidR="00DA36D5" w:rsidRPr="00AC3524">
        <w:rPr>
          <w:rStyle w:val="FontStyle110"/>
          <w:spacing w:val="0"/>
          <w:sz w:val="28"/>
          <w:szCs w:val="28"/>
          <w:lang w:eastAsia="de-DE"/>
        </w:rPr>
        <w:t xml:space="preserve"> грузоподъемностью 2 т. – 50 шт., грузоподъемностью 1 т. – 170 шт., грузоподъемностью 5 т. – 140 шт., грузоподъемностью 10 т. – 35 шт.</w:t>
      </w:r>
    </w:p>
    <w:p w:rsidR="00224983" w:rsidRPr="00AC3524" w:rsidRDefault="00CA5C4B" w:rsidP="00AC3524">
      <w:pPr>
        <w:pStyle w:val="Style8"/>
        <w:keepNext/>
        <w:numPr>
          <w:ilvl w:val="0"/>
          <w:numId w:val="42"/>
        </w:numPr>
        <w:tabs>
          <w:tab w:val="clear" w:pos="1673"/>
          <w:tab w:val="num" w:pos="1080"/>
        </w:tabs>
        <w:spacing w:line="360" w:lineRule="auto"/>
        <w:ind w:left="0"/>
        <w:rPr>
          <w:rStyle w:val="FontStyle110"/>
          <w:spacing w:val="0"/>
          <w:sz w:val="28"/>
          <w:szCs w:val="28"/>
          <w:lang w:eastAsia="de-DE"/>
        </w:rPr>
      </w:pPr>
      <w:r w:rsidRPr="00AC3524">
        <w:rPr>
          <w:rStyle w:val="FontStyle110"/>
          <w:spacing w:val="0"/>
          <w:sz w:val="28"/>
          <w:szCs w:val="28"/>
          <w:lang w:eastAsia="de-DE"/>
        </w:rPr>
        <w:t>Т</w:t>
      </w:r>
      <w:r w:rsidR="00224983" w:rsidRPr="00AC3524">
        <w:rPr>
          <w:rStyle w:val="FontStyle110"/>
          <w:spacing w:val="0"/>
          <w:sz w:val="28"/>
          <w:szCs w:val="28"/>
          <w:lang w:eastAsia="de-DE"/>
        </w:rPr>
        <w:t xml:space="preserve">алей электрических с поперечным редуктором 200 штук, пратценкраны </w:t>
      </w:r>
      <w:r w:rsidR="00416F4B" w:rsidRPr="00AC3524">
        <w:rPr>
          <w:rStyle w:val="FontStyle110"/>
          <w:spacing w:val="0"/>
          <w:sz w:val="28"/>
          <w:szCs w:val="28"/>
          <w:lang w:eastAsia="de-DE"/>
        </w:rPr>
        <w:t>грузоподъемностью</w:t>
      </w:r>
      <w:r w:rsidR="00224983" w:rsidRPr="00AC3524">
        <w:rPr>
          <w:rStyle w:val="FontStyle110"/>
          <w:spacing w:val="0"/>
          <w:sz w:val="28"/>
          <w:szCs w:val="28"/>
          <w:lang w:eastAsia="de-DE"/>
        </w:rPr>
        <w:t xml:space="preserve"> 16 тонн </w:t>
      </w:r>
      <w:r w:rsidR="00416F4B" w:rsidRPr="00AC3524">
        <w:rPr>
          <w:rStyle w:val="FontStyle110"/>
          <w:spacing w:val="0"/>
          <w:sz w:val="28"/>
          <w:szCs w:val="28"/>
          <w:lang w:eastAsia="de-DE"/>
        </w:rPr>
        <w:t>–</w:t>
      </w:r>
      <w:r w:rsidR="00224983" w:rsidRPr="00AC3524">
        <w:rPr>
          <w:rStyle w:val="FontStyle110"/>
          <w:spacing w:val="0"/>
          <w:sz w:val="28"/>
          <w:szCs w:val="28"/>
          <w:lang w:eastAsia="de-DE"/>
        </w:rPr>
        <w:t xml:space="preserve"> 5 штук</w:t>
      </w:r>
    </w:p>
    <w:p w:rsidR="00A67716" w:rsidRDefault="00A67716" w:rsidP="00AC3524">
      <w:pPr>
        <w:pStyle w:val="Style8"/>
        <w:keepNext/>
        <w:spacing w:line="360" w:lineRule="auto"/>
        <w:ind w:firstLine="709"/>
        <w:rPr>
          <w:rStyle w:val="FontStyle110"/>
          <w:spacing w:val="0"/>
          <w:sz w:val="28"/>
          <w:szCs w:val="28"/>
          <w:lang w:eastAsia="de-DE"/>
        </w:rPr>
      </w:pPr>
    </w:p>
    <w:p w:rsidR="00224983" w:rsidRPr="00AC3524" w:rsidRDefault="00224983" w:rsidP="00AC3524">
      <w:pPr>
        <w:pStyle w:val="Style8"/>
        <w:keepNext/>
        <w:spacing w:line="360" w:lineRule="auto"/>
        <w:ind w:firstLine="709"/>
        <w:rPr>
          <w:rStyle w:val="FontStyle110"/>
          <w:spacing w:val="0"/>
          <w:sz w:val="28"/>
          <w:szCs w:val="28"/>
          <w:lang w:eastAsia="de-DE"/>
        </w:rPr>
      </w:pPr>
      <w:r w:rsidRPr="00AC3524">
        <w:rPr>
          <w:rStyle w:val="FontStyle110"/>
          <w:spacing w:val="0"/>
          <w:sz w:val="28"/>
          <w:szCs w:val="28"/>
          <w:lang w:eastAsia="de-DE"/>
        </w:rPr>
        <w:t>При непрерывном производстве</w:t>
      </w:r>
      <w:r w:rsidR="00416F4B" w:rsidRPr="00AC3524">
        <w:rPr>
          <w:rStyle w:val="FontStyle110"/>
          <w:spacing w:val="0"/>
          <w:sz w:val="28"/>
          <w:szCs w:val="28"/>
          <w:lang w:eastAsia="de-DE"/>
        </w:rPr>
        <w:t xml:space="preserve"> и</w:t>
      </w:r>
      <w:r w:rsidRPr="00AC3524">
        <w:rPr>
          <w:rStyle w:val="FontStyle110"/>
          <w:spacing w:val="0"/>
          <w:sz w:val="28"/>
          <w:szCs w:val="28"/>
          <w:lang w:eastAsia="de-DE"/>
        </w:rPr>
        <w:t xml:space="preserve"> налаженном оборудовании предприятие </w:t>
      </w:r>
      <w:r w:rsidR="00416F4B" w:rsidRPr="00AC3524">
        <w:rPr>
          <w:rStyle w:val="FontStyle110"/>
          <w:spacing w:val="0"/>
          <w:sz w:val="28"/>
          <w:szCs w:val="28"/>
          <w:lang w:eastAsia="de-DE"/>
        </w:rPr>
        <w:t>в</w:t>
      </w:r>
      <w:r w:rsidRPr="00AC3524">
        <w:rPr>
          <w:rStyle w:val="FontStyle110"/>
          <w:spacing w:val="0"/>
          <w:sz w:val="28"/>
          <w:szCs w:val="28"/>
          <w:lang w:eastAsia="de-DE"/>
        </w:rPr>
        <w:t xml:space="preserve"> обшей сумме будет реализовывать вышеперечисленной продукции на </w:t>
      </w:r>
      <w:r w:rsidR="00CA5C4B" w:rsidRPr="00AC3524">
        <w:rPr>
          <w:rStyle w:val="FontStyle110"/>
          <w:spacing w:val="0"/>
          <w:sz w:val="28"/>
          <w:szCs w:val="28"/>
          <w:lang w:eastAsia="de-DE"/>
        </w:rPr>
        <w:t>сумму</w:t>
      </w:r>
      <w:r w:rsidRPr="00AC3524">
        <w:rPr>
          <w:rStyle w:val="FontStyle110"/>
          <w:spacing w:val="0"/>
          <w:sz w:val="28"/>
          <w:szCs w:val="28"/>
          <w:lang w:eastAsia="de-DE"/>
        </w:rPr>
        <w:t xml:space="preserve"> около 8</w:t>
      </w:r>
      <w:r w:rsidR="00CA5C4B" w:rsidRPr="00AC3524">
        <w:rPr>
          <w:rStyle w:val="FontStyle110"/>
          <w:spacing w:val="0"/>
          <w:sz w:val="28"/>
          <w:szCs w:val="28"/>
          <w:lang w:eastAsia="de-DE"/>
        </w:rPr>
        <w:t>,</w:t>
      </w:r>
      <w:r w:rsidRPr="00AC3524">
        <w:rPr>
          <w:rStyle w:val="FontStyle110"/>
          <w:spacing w:val="0"/>
          <w:sz w:val="28"/>
          <w:szCs w:val="28"/>
          <w:lang w:eastAsia="de-DE"/>
        </w:rPr>
        <w:t>43 миллиона долларов.</w:t>
      </w:r>
    </w:p>
    <w:p w:rsidR="00224983" w:rsidRPr="00AC3524" w:rsidRDefault="00224983" w:rsidP="00AC3524">
      <w:pPr>
        <w:pStyle w:val="Style8"/>
        <w:keepNext/>
        <w:spacing w:line="360" w:lineRule="auto"/>
        <w:ind w:firstLine="709"/>
        <w:rPr>
          <w:rStyle w:val="FontStyle110"/>
          <w:spacing w:val="0"/>
          <w:sz w:val="28"/>
          <w:szCs w:val="28"/>
          <w:lang w:eastAsia="de-DE"/>
        </w:rPr>
      </w:pPr>
      <w:r w:rsidRPr="00AC3524">
        <w:rPr>
          <w:rStyle w:val="FontStyle110"/>
          <w:spacing w:val="0"/>
          <w:sz w:val="28"/>
          <w:szCs w:val="28"/>
          <w:lang w:eastAsia="de-DE"/>
        </w:rPr>
        <w:t>Предприятие полностью обеспечит производство материалами, покупными и готовыми изделиями, кабельной продукцией, энергоресурсами и трудовыми ресурсами.</w:t>
      </w:r>
    </w:p>
    <w:p w:rsidR="00224983" w:rsidRPr="00AC3524" w:rsidRDefault="00224983" w:rsidP="00AC3524">
      <w:pPr>
        <w:pStyle w:val="Style8"/>
        <w:keepNext/>
        <w:spacing w:line="360" w:lineRule="auto"/>
        <w:ind w:firstLine="709"/>
        <w:rPr>
          <w:rStyle w:val="FontStyle110"/>
          <w:spacing w:val="0"/>
          <w:sz w:val="28"/>
          <w:szCs w:val="28"/>
          <w:lang w:eastAsia="de-DE"/>
        </w:rPr>
      </w:pPr>
      <w:r w:rsidRPr="00AC3524">
        <w:rPr>
          <w:rStyle w:val="FontStyle110"/>
          <w:spacing w:val="0"/>
          <w:sz w:val="28"/>
          <w:szCs w:val="28"/>
          <w:lang w:eastAsia="de-DE"/>
        </w:rPr>
        <w:t>Выпуск продукции будет обеспечен современной технологией производства, современным оборудованием, квалифицированными исполнителями.</w:t>
      </w:r>
    </w:p>
    <w:p w:rsidR="00224983" w:rsidRPr="00AC3524" w:rsidRDefault="00224983" w:rsidP="00AC3524">
      <w:pPr>
        <w:pStyle w:val="Style8"/>
        <w:keepNext/>
        <w:spacing w:line="360" w:lineRule="auto"/>
        <w:ind w:firstLine="709"/>
        <w:rPr>
          <w:rStyle w:val="FontStyle110"/>
          <w:spacing w:val="0"/>
          <w:sz w:val="28"/>
          <w:szCs w:val="28"/>
          <w:lang w:eastAsia="de-DE"/>
        </w:rPr>
      </w:pPr>
      <w:r w:rsidRPr="00AC3524">
        <w:rPr>
          <w:rStyle w:val="FontStyle110"/>
          <w:spacing w:val="0"/>
          <w:sz w:val="28"/>
          <w:szCs w:val="28"/>
          <w:lang w:eastAsia="de-DE"/>
        </w:rPr>
        <w:t>Выпуск качественной продукции будет гарантирован высоким качеством конструкторской документации, учитывающей все пожелания Заказчик</w:t>
      </w:r>
      <w:r w:rsidR="004800EE" w:rsidRPr="00AC3524">
        <w:rPr>
          <w:rStyle w:val="FontStyle110"/>
          <w:spacing w:val="0"/>
          <w:sz w:val="28"/>
          <w:szCs w:val="28"/>
          <w:lang w:eastAsia="de-DE"/>
        </w:rPr>
        <w:t>а-П</w:t>
      </w:r>
      <w:r w:rsidRPr="00AC3524">
        <w:rPr>
          <w:rStyle w:val="FontStyle110"/>
          <w:spacing w:val="0"/>
          <w:sz w:val="28"/>
          <w:szCs w:val="28"/>
          <w:lang w:eastAsia="de-DE"/>
        </w:rPr>
        <w:t>окупателя.</w:t>
      </w:r>
    </w:p>
    <w:p w:rsidR="00224983" w:rsidRPr="00AC3524" w:rsidRDefault="00224983" w:rsidP="00AC3524">
      <w:pPr>
        <w:pStyle w:val="Style8"/>
        <w:keepNext/>
        <w:spacing w:line="360" w:lineRule="auto"/>
        <w:ind w:firstLine="709"/>
        <w:rPr>
          <w:rStyle w:val="FontStyle110"/>
          <w:spacing w:val="0"/>
          <w:sz w:val="28"/>
          <w:szCs w:val="28"/>
          <w:lang w:eastAsia="de-DE"/>
        </w:rPr>
      </w:pPr>
      <w:r w:rsidRPr="00AC3524">
        <w:rPr>
          <w:rStyle w:val="FontStyle110"/>
          <w:spacing w:val="0"/>
          <w:sz w:val="28"/>
          <w:szCs w:val="28"/>
          <w:lang w:eastAsia="de-DE"/>
        </w:rPr>
        <w:t>Для переподготовки и повышения квалификации как рабочих, так и И</w:t>
      </w:r>
      <w:r w:rsidR="004800EE" w:rsidRPr="00AC3524">
        <w:rPr>
          <w:rStyle w:val="FontStyle110"/>
          <w:spacing w:val="0"/>
          <w:sz w:val="28"/>
          <w:szCs w:val="28"/>
          <w:lang w:eastAsia="de-DE"/>
        </w:rPr>
        <w:t>Т</w:t>
      </w:r>
      <w:r w:rsidRPr="00AC3524">
        <w:rPr>
          <w:rStyle w:val="FontStyle110"/>
          <w:spacing w:val="0"/>
          <w:sz w:val="28"/>
          <w:szCs w:val="28"/>
          <w:lang w:eastAsia="de-DE"/>
        </w:rPr>
        <w:t>Р будут выделены средства в размере 25000 грн.</w:t>
      </w:r>
    </w:p>
    <w:p w:rsidR="00224983" w:rsidRPr="00AC3524" w:rsidRDefault="00224983" w:rsidP="00AC3524">
      <w:pPr>
        <w:pStyle w:val="Style8"/>
        <w:keepNext/>
        <w:spacing w:line="360" w:lineRule="auto"/>
        <w:ind w:firstLine="709"/>
        <w:rPr>
          <w:rStyle w:val="FontStyle110"/>
          <w:spacing w:val="0"/>
          <w:sz w:val="28"/>
          <w:szCs w:val="28"/>
          <w:lang w:eastAsia="de-DE"/>
        </w:rPr>
      </w:pPr>
      <w:r w:rsidRPr="00AC3524">
        <w:rPr>
          <w:rStyle w:val="FontStyle110"/>
          <w:spacing w:val="0"/>
          <w:sz w:val="28"/>
          <w:szCs w:val="28"/>
          <w:lang w:eastAsia="de-DE"/>
        </w:rPr>
        <w:t>ООО «ХЗ ПТО» имеет в своем составе отдел маркетинга и сбыта, работники которого постоянно работают над повышением своего профессионализма, изучаю</w:t>
      </w:r>
      <w:r w:rsidR="00416F4B" w:rsidRPr="00AC3524">
        <w:rPr>
          <w:rStyle w:val="FontStyle110"/>
          <w:spacing w:val="0"/>
          <w:sz w:val="28"/>
          <w:szCs w:val="28"/>
          <w:lang w:eastAsia="de-DE"/>
        </w:rPr>
        <w:t>т</w:t>
      </w:r>
      <w:r w:rsidRPr="00AC3524">
        <w:rPr>
          <w:rStyle w:val="FontStyle110"/>
          <w:spacing w:val="0"/>
          <w:sz w:val="28"/>
          <w:szCs w:val="28"/>
          <w:lang w:eastAsia="de-DE"/>
        </w:rPr>
        <w:t xml:space="preserve"> спрос и предложени</w:t>
      </w:r>
      <w:r w:rsidR="00416F4B" w:rsidRPr="00AC3524">
        <w:rPr>
          <w:rStyle w:val="FontStyle110"/>
          <w:spacing w:val="0"/>
          <w:sz w:val="28"/>
          <w:szCs w:val="28"/>
          <w:lang w:eastAsia="de-DE"/>
        </w:rPr>
        <w:t>е</w:t>
      </w:r>
      <w:r w:rsidRPr="00AC3524">
        <w:rPr>
          <w:rStyle w:val="FontStyle110"/>
          <w:spacing w:val="0"/>
          <w:sz w:val="28"/>
          <w:szCs w:val="28"/>
          <w:lang w:eastAsia="de-DE"/>
        </w:rPr>
        <w:t xml:space="preserve">, поддерживают тесные отношения с постоянными Заказчиками продукции. </w:t>
      </w:r>
      <w:r w:rsidR="00416F4B" w:rsidRPr="00AC3524">
        <w:rPr>
          <w:rStyle w:val="FontStyle110"/>
          <w:spacing w:val="0"/>
          <w:sz w:val="28"/>
          <w:szCs w:val="28"/>
          <w:lang w:eastAsia="de-DE"/>
        </w:rPr>
        <w:t>На предприятии</w:t>
      </w:r>
      <w:r w:rsidRPr="00AC3524">
        <w:rPr>
          <w:rStyle w:val="FontStyle110"/>
          <w:spacing w:val="0"/>
          <w:sz w:val="28"/>
          <w:szCs w:val="28"/>
          <w:lang w:eastAsia="de-DE"/>
        </w:rPr>
        <w:t xml:space="preserve"> принята за основу следующая система стратегических вариантов маркетинга:</w:t>
      </w:r>
    </w:p>
    <w:p w:rsidR="00224983" w:rsidRPr="00AC3524" w:rsidRDefault="00416F4B" w:rsidP="00AC3524">
      <w:pPr>
        <w:pStyle w:val="Style8"/>
        <w:keepNext/>
        <w:numPr>
          <w:ilvl w:val="0"/>
          <w:numId w:val="30"/>
        </w:numPr>
        <w:tabs>
          <w:tab w:val="clear" w:pos="1673"/>
          <w:tab w:val="num" w:pos="1080"/>
        </w:tabs>
        <w:spacing w:line="360" w:lineRule="auto"/>
        <w:ind w:left="0"/>
        <w:rPr>
          <w:rStyle w:val="FontStyle110"/>
          <w:spacing w:val="0"/>
          <w:sz w:val="28"/>
          <w:szCs w:val="28"/>
          <w:lang w:eastAsia="de-DE"/>
        </w:rPr>
      </w:pPr>
      <w:r w:rsidRPr="00AC3524">
        <w:rPr>
          <w:rStyle w:val="FontStyle110"/>
          <w:spacing w:val="0"/>
          <w:sz w:val="28"/>
          <w:szCs w:val="28"/>
          <w:lang w:eastAsia="de-DE"/>
        </w:rPr>
        <w:t>продвижение на традиционные рынки существующих видов подъемно-транспортного оборудования, путем уменьшения затрат на производство, снижение себестоимости продукции, повышение качества и надежности, снижения металлоемкости.</w:t>
      </w:r>
    </w:p>
    <w:p w:rsidR="00224983" w:rsidRPr="00AC3524" w:rsidRDefault="00416F4B" w:rsidP="00AC3524">
      <w:pPr>
        <w:pStyle w:val="Style8"/>
        <w:keepNext/>
        <w:numPr>
          <w:ilvl w:val="0"/>
          <w:numId w:val="30"/>
        </w:numPr>
        <w:tabs>
          <w:tab w:val="clear" w:pos="1673"/>
          <w:tab w:val="num" w:pos="1080"/>
        </w:tabs>
        <w:spacing w:line="360" w:lineRule="auto"/>
        <w:ind w:left="0"/>
        <w:rPr>
          <w:rStyle w:val="FontStyle110"/>
          <w:spacing w:val="0"/>
          <w:sz w:val="28"/>
          <w:szCs w:val="28"/>
          <w:lang w:eastAsia="de-DE"/>
        </w:rPr>
      </w:pPr>
      <w:r w:rsidRPr="00AC3524">
        <w:rPr>
          <w:rStyle w:val="FontStyle110"/>
          <w:spacing w:val="0"/>
          <w:sz w:val="28"/>
          <w:szCs w:val="28"/>
          <w:lang w:eastAsia="de-DE"/>
        </w:rPr>
        <w:t>создание и продвижение на традиционные рынки новых видов» продукции, имеющих уникальные характеристики, пользующихся повышенным спросом.</w:t>
      </w:r>
    </w:p>
    <w:p w:rsidR="00224983" w:rsidRPr="00AC3524" w:rsidRDefault="00416F4B" w:rsidP="00AC3524">
      <w:pPr>
        <w:pStyle w:val="Style8"/>
        <w:keepNext/>
        <w:numPr>
          <w:ilvl w:val="0"/>
          <w:numId w:val="30"/>
        </w:numPr>
        <w:tabs>
          <w:tab w:val="clear" w:pos="1673"/>
          <w:tab w:val="num" w:pos="1080"/>
        </w:tabs>
        <w:spacing w:line="360" w:lineRule="auto"/>
        <w:ind w:left="0"/>
        <w:rPr>
          <w:rStyle w:val="FontStyle110"/>
          <w:spacing w:val="0"/>
          <w:sz w:val="28"/>
          <w:szCs w:val="28"/>
          <w:lang w:eastAsia="de-DE"/>
        </w:rPr>
      </w:pPr>
      <w:r w:rsidRPr="00AC3524">
        <w:rPr>
          <w:rStyle w:val="FontStyle110"/>
          <w:spacing w:val="0"/>
          <w:sz w:val="28"/>
          <w:szCs w:val="28"/>
          <w:lang w:eastAsia="de-DE"/>
        </w:rPr>
        <w:t xml:space="preserve">создание </w:t>
      </w:r>
      <w:r w:rsidR="00224983" w:rsidRPr="00AC3524">
        <w:rPr>
          <w:rStyle w:val="FontStyle110"/>
          <w:spacing w:val="0"/>
          <w:sz w:val="28"/>
          <w:szCs w:val="28"/>
          <w:lang w:eastAsia="de-DE"/>
        </w:rPr>
        <w:t>и продвижение на новые рынки отдельных видов продукции, пользующихся повышенным спросом на этих рынках.</w:t>
      </w:r>
    </w:p>
    <w:p w:rsidR="00224983" w:rsidRPr="00AC3524" w:rsidRDefault="00224983" w:rsidP="00AC3524">
      <w:pPr>
        <w:pStyle w:val="Style8"/>
        <w:keepNext/>
        <w:spacing w:line="360" w:lineRule="auto"/>
        <w:ind w:firstLine="709"/>
        <w:rPr>
          <w:rStyle w:val="FontStyle110"/>
          <w:spacing w:val="0"/>
          <w:sz w:val="28"/>
          <w:szCs w:val="28"/>
          <w:lang w:eastAsia="de-DE"/>
        </w:rPr>
      </w:pPr>
      <w:r w:rsidRPr="00AC3524">
        <w:rPr>
          <w:rStyle w:val="FontStyle110"/>
          <w:spacing w:val="0"/>
          <w:sz w:val="28"/>
          <w:szCs w:val="28"/>
          <w:lang w:eastAsia="de-DE"/>
        </w:rPr>
        <w:t xml:space="preserve">Отделом маркетинга определено, что для указанных новых видов продукции у ООО «ХЗ ПТО» есть конкурентное преимущество, которое </w:t>
      </w:r>
      <w:r w:rsidR="00416F4B" w:rsidRPr="00AC3524">
        <w:rPr>
          <w:rStyle w:val="FontStyle110"/>
          <w:spacing w:val="0"/>
          <w:sz w:val="28"/>
          <w:szCs w:val="28"/>
          <w:lang w:eastAsia="de-DE"/>
        </w:rPr>
        <w:t>предприятие</w:t>
      </w:r>
      <w:r w:rsidRPr="00AC3524">
        <w:rPr>
          <w:rStyle w:val="FontStyle110"/>
          <w:spacing w:val="0"/>
          <w:sz w:val="28"/>
          <w:szCs w:val="28"/>
          <w:lang w:eastAsia="de-DE"/>
        </w:rPr>
        <w:t xml:space="preserve"> стреми</w:t>
      </w:r>
      <w:r w:rsidR="00416F4B" w:rsidRPr="00AC3524">
        <w:rPr>
          <w:rStyle w:val="FontStyle110"/>
          <w:spacing w:val="0"/>
          <w:sz w:val="28"/>
          <w:szCs w:val="28"/>
          <w:lang w:eastAsia="de-DE"/>
        </w:rPr>
        <w:t>т</w:t>
      </w:r>
      <w:r w:rsidRPr="00AC3524">
        <w:rPr>
          <w:rStyle w:val="FontStyle110"/>
          <w:spacing w:val="0"/>
          <w:sz w:val="28"/>
          <w:szCs w:val="28"/>
          <w:lang w:eastAsia="de-DE"/>
        </w:rPr>
        <w:t>ся реализовать в данном проекте.</w:t>
      </w:r>
    </w:p>
    <w:p w:rsidR="00AE30DB" w:rsidRPr="00AC3524" w:rsidRDefault="00AE30DB" w:rsidP="00AC3524">
      <w:pPr>
        <w:pStyle w:val="Style8"/>
        <w:keepNext/>
        <w:spacing w:line="360" w:lineRule="auto"/>
        <w:ind w:firstLine="709"/>
        <w:rPr>
          <w:rStyle w:val="FontStyle110"/>
          <w:spacing w:val="0"/>
          <w:sz w:val="28"/>
          <w:szCs w:val="28"/>
          <w:lang w:eastAsia="de-DE"/>
        </w:rPr>
      </w:pPr>
      <w:r w:rsidRPr="00AC3524">
        <w:rPr>
          <w:rStyle w:val="FontStyle110"/>
          <w:spacing w:val="0"/>
          <w:sz w:val="28"/>
          <w:szCs w:val="28"/>
          <w:lang w:eastAsia="de-DE"/>
        </w:rPr>
        <w:t xml:space="preserve">По данным предприятия, стоимость проекта составляет 17 млн. грн. Сроки реализации проекта – 7 лет. Проект планируется финансировать за счет собственных и заемных средств (табл. 3.1). </w:t>
      </w:r>
    </w:p>
    <w:p w:rsidR="002D77F8" w:rsidRDefault="002D77F8" w:rsidP="00AC3524">
      <w:pPr>
        <w:pStyle w:val="Style8"/>
        <w:keepNext/>
        <w:spacing w:line="360" w:lineRule="auto"/>
        <w:ind w:firstLine="709"/>
        <w:rPr>
          <w:rStyle w:val="FontStyle110"/>
          <w:spacing w:val="0"/>
          <w:sz w:val="28"/>
          <w:szCs w:val="28"/>
          <w:lang w:eastAsia="de-DE"/>
        </w:rPr>
      </w:pPr>
    </w:p>
    <w:p w:rsidR="00AE30DB" w:rsidRPr="00AC3524" w:rsidRDefault="00AE30DB" w:rsidP="00AC3524">
      <w:pPr>
        <w:pStyle w:val="Style8"/>
        <w:keepNext/>
        <w:spacing w:line="360" w:lineRule="auto"/>
        <w:ind w:firstLine="709"/>
        <w:rPr>
          <w:rStyle w:val="FontStyle110"/>
          <w:bCs/>
          <w:spacing w:val="0"/>
          <w:sz w:val="28"/>
          <w:szCs w:val="28"/>
          <w:lang w:eastAsia="de-DE"/>
        </w:rPr>
      </w:pPr>
      <w:r w:rsidRPr="00AC3524">
        <w:rPr>
          <w:rStyle w:val="FontStyle110"/>
          <w:spacing w:val="0"/>
          <w:sz w:val="28"/>
          <w:szCs w:val="28"/>
          <w:lang w:eastAsia="de-DE"/>
        </w:rPr>
        <w:t>Таблица 3.1</w:t>
      </w:r>
      <w:r w:rsidR="002D77F8">
        <w:rPr>
          <w:rStyle w:val="FontStyle110"/>
          <w:spacing w:val="0"/>
          <w:sz w:val="28"/>
          <w:szCs w:val="28"/>
          <w:lang w:eastAsia="de-DE"/>
        </w:rPr>
        <w:t xml:space="preserve"> </w:t>
      </w:r>
      <w:r w:rsidRPr="00AC3524">
        <w:rPr>
          <w:rStyle w:val="FontStyle110"/>
          <w:bCs/>
          <w:spacing w:val="0"/>
          <w:sz w:val="28"/>
          <w:szCs w:val="28"/>
          <w:lang w:eastAsia="de-DE"/>
        </w:rPr>
        <w:t>Направления инвестирования проекта</w:t>
      </w:r>
    </w:p>
    <w:tbl>
      <w:tblPr>
        <w:tblW w:w="885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140"/>
        <w:gridCol w:w="1672"/>
        <w:gridCol w:w="1418"/>
        <w:gridCol w:w="1620"/>
      </w:tblGrid>
      <w:tr w:rsidR="00AE30DB" w:rsidRPr="002D77F8">
        <w:trPr>
          <w:trHeight w:val="786"/>
        </w:trPr>
        <w:tc>
          <w:tcPr>
            <w:tcW w:w="4140" w:type="dxa"/>
          </w:tcPr>
          <w:p w:rsidR="00AE30DB" w:rsidRPr="002D77F8" w:rsidRDefault="00AE30DB"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Операция</w:t>
            </w:r>
          </w:p>
        </w:tc>
        <w:tc>
          <w:tcPr>
            <w:tcW w:w="1672" w:type="dxa"/>
          </w:tcPr>
          <w:p w:rsidR="00AE30DB" w:rsidRPr="002D77F8" w:rsidRDefault="002D77F8"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Объем финанси</w:t>
            </w:r>
            <w:r w:rsidR="00AE30DB" w:rsidRPr="002D77F8">
              <w:rPr>
                <w:rStyle w:val="FontStyle120"/>
                <w:b w:val="0"/>
                <w:spacing w:val="0"/>
                <w:sz w:val="20"/>
                <w:szCs w:val="20"/>
              </w:rPr>
              <w:t>рования млн. грн.</w:t>
            </w:r>
            <w:r w:rsidRPr="002D77F8">
              <w:rPr>
                <w:rStyle w:val="FontStyle120"/>
                <w:b w:val="0"/>
                <w:spacing w:val="0"/>
                <w:sz w:val="20"/>
                <w:szCs w:val="20"/>
              </w:rPr>
              <w:t xml:space="preserve"> </w:t>
            </w:r>
          </w:p>
        </w:tc>
        <w:tc>
          <w:tcPr>
            <w:tcW w:w="1418" w:type="dxa"/>
          </w:tcPr>
          <w:p w:rsidR="00AE30DB" w:rsidRPr="002D77F8" w:rsidRDefault="00AE30DB"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Собственные средства, %</w:t>
            </w:r>
          </w:p>
        </w:tc>
        <w:tc>
          <w:tcPr>
            <w:tcW w:w="1620" w:type="dxa"/>
          </w:tcPr>
          <w:p w:rsidR="00AE30DB" w:rsidRPr="002D77F8" w:rsidRDefault="00AE30DB"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Средства КОДК ФШИ, %</w:t>
            </w:r>
          </w:p>
        </w:tc>
      </w:tr>
      <w:tr w:rsidR="00AE30DB" w:rsidRPr="002D77F8">
        <w:tc>
          <w:tcPr>
            <w:tcW w:w="4140" w:type="dxa"/>
          </w:tcPr>
          <w:p w:rsidR="00AE30DB" w:rsidRPr="002D77F8" w:rsidRDefault="00AE30DB"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1</w:t>
            </w:r>
          </w:p>
        </w:tc>
        <w:tc>
          <w:tcPr>
            <w:tcW w:w="1672" w:type="dxa"/>
          </w:tcPr>
          <w:p w:rsidR="00AE30DB" w:rsidRPr="002D77F8" w:rsidRDefault="00AE30DB"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2</w:t>
            </w:r>
          </w:p>
        </w:tc>
        <w:tc>
          <w:tcPr>
            <w:tcW w:w="1418" w:type="dxa"/>
          </w:tcPr>
          <w:p w:rsidR="00AE30DB" w:rsidRPr="002D77F8" w:rsidRDefault="00AE30DB"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3</w:t>
            </w:r>
          </w:p>
        </w:tc>
        <w:tc>
          <w:tcPr>
            <w:tcW w:w="1620" w:type="dxa"/>
          </w:tcPr>
          <w:p w:rsidR="00AE30DB" w:rsidRPr="002D77F8" w:rsidRDefault="00AE30DB"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4</w:t>
            </w:r>
          </w:p>
        </w:tc>
      </w:tr>
      <w:tr w:rsidR="00AE30DB" w:rsidRPr="002D77F8">
        <w:tc>
          <w:tcPr>
            <w:tcW w:w="4140" w:type="dxa"/>
          </w:tcPr>
          <w:p w:rsidR="00AE30DB" w:rsidRPr="002D77F8" w:rsidRDefault="00AE30DB"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Проведение НИОКР</w:t>
            </w:r>
          </w:p>
        </w:tc>
        <w:tc>
          <w:tcPr>
            <w:tcW w:w="1672" w:type="dxa"/>
          </w:tcPr>
          <w:p w:rsidR="00AE30DB" w:rsidRPr="002D77F8" w:rsidRDefault="00AE30DB"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1,1</w:t>
            </w:r>
          </w:p>
        </w:tc>
        <w:tc>
          <w:tcPr>
            <w:tcW w:w="1418" w:type="dxa"/>
          </w:tcPr>
          <w:p w:rsidR="00AE30DB" w:rsidRPr="002D77F8" w:rsidRDefault="00AE30DB"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50</w:t>
            </w:r>
          </w:p>
        </w:tc>
        <w:tc>
          <w:tcPr>
            <w:tcW w:w="1620" w:type="dxa"/>
          </w:tcPr>
          <w:p w:rsidR="00AE30DB" w:rsidRPr="002D77F8" w:rsidRDefault="00AE30DB"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50</w:t>
            </w:r>
          </w:p>
        </w:tc>
      </w:tr>
      <w:tr w:rsidR="00AE30DB" w:rsidRPr="002D77F8">
        <w:tc>
          <w:tcPr>
            <w:tcW w:w="4140" w:type="dxa"/>
          </w:tcPr>
          <w:p w:rsidR="00AE30DB" w:rsidRPr="002D77F8" w:rsidRDefault="00AE30DB"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Маркетинговые исследования</w:t>
            </w:r>
          </w:p>
        </w:tc>
        <w:tc>
          <w:tcPr>
            <w:tcW w:w="1672" w:type="dxa"/>
          </w:tcPr>
          <w:p w:rsidR="00AE30DB" w:rsidRPr="002D77F8" w:rsidRDefault="00AE30DB"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0,6</w:t>
            </w:r>
          </w:p>
        </w:tc>
        <w:tc>
          <w:tcPr>
            <w:tcW w:w="1418" w:type="dxa"/>
          </w:tcPr>
          <w:p w:rsidR="00AE30DB" w:rsidRPr="002D77F8" w:rsidRDefault="00AE30DB"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50</w:t>
            </w:r>
          </w:p>
        </w:tc>
        <w:tc>
          <w:tcPr>
            <w:tcW w:w="1620" w:type="dxa"/>
          </w:tcPr>
          <w:p w:rsidR="00AE30DB" w:rsidRPr="002D77F8" w:rsidRDefault="00AE30DB"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50</w:t>
            </w:r>
          </w:p>
        </w:tc>
      </w:tr>
      <w:tr w:rsidR="00AE30DB" w:rsidRPr="002D77F8">
        <w:tc>
          <w:tcPr>
            <w:tcW w:w="4140" w:type="dxa"/>
          </w:tcPr>
          <w:p w:rsidR="00AE30DB" w:rsidRPr="002D77F8" w:rsidRDefault="00AE30DB"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Исследования экологических и социальных аспектов</w:t>
            </w:r>
          </w:p>
        </w:tc>
        <w:tc>
          <w:tcPr>
            <w:tcW w:w="1672" w:type="dxa"/>
          </w:tcPr>
          <w:p w:rsidR="00AE30DB" w:rsidRPr="002D77F8" w:rsidRDefault="00AE30DB"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w:t>
            </w:r>
          </w:p>
        </w:tc>
        <w:tc>
          <w:tcPr>
            <w:tcW w:w="1418" w:type="dxa"/>
          </w:tcPr>
          <w:p w:rsidR="00AE30DB" w:rsidRPr="002D77F8" w:rsidRDefault="00AE30DB"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w:t>
            </w:r>
          </w:p>
        </w:tc>
        <w:tc>
          <w:tcPr>
            <w:tcW w:w="1620" w:type="dxa"/>
          </w:tcPr>
          <w:p w:rsidR="00AE30DB" w:rsidRPr="002D77F8" w:rsidRDefault="00AE30DB"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w:t>
            </w:r>
          </w:p>
        </w:tc>
      </w:tr>
      <w:tr w:rsidR="00AE30DB" w:rsidRPr="002D77F8">
        <w:tc>
          <w:tcPr>
            <w:tcW w:w="4140" w:type="dxa"/>
          </w:tcPr>
          <w:p w:rsidR="00AE30DB" w:rsidRPr="002D77F8" w:rsidRDefault="00AE30DB"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Приобретение лицензий на know-how</w:t>
            </w:r>
          </w:p>
        </w:tc>
        <w:tc>
          <w:tcPr>
            <w:tcW w:w="1672" w:type="dxa"/>
          </w:tcPr>
          <w:p w:rsidR="00AE30DB" w:rsidRPr="002D77F8" w:rsidRDefault="00AE30DB"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w:t>
            </w:r>
          </w:p>
        </w:tc>
        <w:tc>
          <w:tcPr>
            <w:tcW w:w="1418" w:type="dxa"/>
          </w:tcPr>
          <w:p w:rsidR="00AE30DB" w:rsidRPr="002D77F8" w:rsidRDefault="00AE30DB"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w:t>
            </w:r>
          </w:p>
        </w:tc>
        <w:tc>
          <w:tcPr>
            <w:tcW w:w="1620" w:type="dxa"/>
          </w:tcPr>
          <w:p w:rsidR="00AE30DB" w:rsidRPr="002D77F8" w:rsidRDefault="00AE30DB"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w:t>
            </w:r>
          </w:p>
        </w:tc>
      </w:tr>
      <w:tr w:rsidR="00AE30DB" w:rsidRPr="002D77F8">
        <w:tc>
          <w:tcPr>
            <w:tcW w:w="4140" w:type="dxa"/>
          </w:tcPr>
          <w:p w:rsidR="00AE30DB" w:rsidRPr="002D77F8" w:rsidRDefault="00AE30DB"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Приобретение или аренда</w:t>
            </w:r>
            <w:r w:rsidR="00AC3524" w:rsidRPr="002D77F8">
              <w:rPr>
                <w:rStyle w:val="FontStyle120"/>
                <w:b w:val="0"/>
                <w:spacing w:val="0"/>
                <w:sz w:val="20"/>
                <w:szCs w:val="20"/>
              </w:rPr>
              <w:t xml:space="preserve"> </w:t>
            </w:r>
            <w:r w:rsidRPr="002D77F8">
              <w:rPr>
                <w:rStyle w:val="FontStyle120"/>
                <w:b w:val="0"/>
                <w:spacing w:val="0"/>
                <w:sz w:val="20"/>
                <w:szCs w:val="20"/>
              </w:rPr>
              <w:t>земли и сооружений</w:t>
            </w:r>
          </w:p>
        </w:tc>
        <w:tc>
          <w:tcPr>
            <w:tcW w:w="1672" w:type="dxa"/>
          </w:tcPr>
          <w:p w:rsidR="00AE30DB" w:rsidRPr="002D77F8" w:rsidRDefault="00AE30DB"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w:t>
            </w:r>
          </w:p>
        </w:tc>
        <w:tc>
          <w:tcPr>
            <w:tcW w:w="1418" w:type="dxa"/>
          </w:tcPr>
          <w:p w:rsidR="00AE30DB" w:rsidRPr="002D77F8" w:rsidRDefault="00AE30DB"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w:t>
            </w:r>
          </w:p>
        </w:tc>
        <w:tc>
          <w:tcPr>
            <w:tcW w:w="1620" w:type="dxa"/>
          </w:tcPr>
          <w:p w:rsidR="00AE30DB" w:rsidRPr="002D77F8" w:rsidRDefault="00AE30DB"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w:t>
            </w:r>
          </w:p>
        </w:tc>
      </w:tr>
      <w:tr w:rsidR="00AE30DB" w:rsidRPr="002D77F8">
        <w:tc>
          <w:tcPr>
            <w:tcW w:w="4140" w:type="dxa"/>
          </w:tcPr>
          <w:p w:rsidR="00AE30DB" w:rsidRPr="002D77F8" w:rsidRDefault="00AE30DB"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Приобретение технологии</w:t>
            </w:r>
          </w:p>
        </w:tc>
        <w:tc>
          <w:tcPr>
            <w:tcW w:w="1672" w:type="dxa"/>
          </w:tcPr>
          <w:p w:rsidR="00AE30DB" w:rsidRPr="002D77F8" w:rsidRDefault="00AE30DB"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w:t>
            </w:r>
          </w:p>
        </w:tc>
        <w:tc>
          <w:tcPr>
            <w:tcW w:w="1418" w:type="dxa"/>
          </w:tcPr>
          <w:p w:rsidR="00AE30DB" w:rsidRPr="002D77F8" w:rsidRDefault="00AE30DB"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w:t>
            </w:r>
          </w:p>
        </w:tc>
        <w:tc>
          <w:tcPr>
            <w:tcW w:w="1620" w:type="dxa"/>
          </w:tcPr>
          <w:p w:rsidR="00AE30DB" w:rsidRPr="002D77F8" w:rsidRDefault="00AE30DB"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w:t>
            </w:r>
          </w:p>
        </w:tc>
      </w:tr>
      <w:tr w:rsidR="00AE30DB" w:rsidRPr="002D77F8">
        <w:tc>
          <w:tcPr>
            <w:tcW w:w="4140" w:type="dxa"/>
          </w:tcPr>
          <w:p w:rsidR="00AE30DB" w:rsidRPr="002D77F8" w:rsidRDefault="00AE30DB"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Модернизация технологического оборудования</w:t>
            </w:r>
          </w:p>
        </w:tc>
        <w:tc>
          <w:tcPr>
            <w:tcW w:w="1672" w:type="dxa"/>
          </w:tcPr>
          <w:p w:rsidR="00AE30DB" w:rsidRPr="002D77F8" w:rsidRDefault="00AE30DB"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1,9</w:t>
            </w:r>
          </w:p>
        </w:tc>
        <w:tc>
          <w:tcPr>
            <w:tcW w:w="1418" w:type="dxa"/>
          </w:tcPr>
          <w:p w:rsidR="00AE30DB" w:rsidRPr="002D77F8" w:rsidRDefault="00AE30DB"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w:t>
            </w:r>
          </w:p>
        </w:tc>
        <w:tc>
          <w:tcPr>
            <w:tcW w:w="1620" w:type="dxa"/>
          </w:tcPr>
          <w:p w:rsidR="00AE30DB" w:rsidRPr="002D77F8" w:rsidRDefault="00AE30DB"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100</w:t>
            </w:r>
          </w:p>
        </w:tc>
      </w:tr>
      <w:tr w:rsidR="00AE30DB" w:rsidRPr="002D77F8">
        <w:tc>
          <w:tcPr>
            <w:tcW w:w="4140" w:type="dxa"/>
          </w:tcPr>
          <w:p w:rsidR="00AE30DB" w:rsidRPr="002D77F8" w:rsidRDefault="00AE30DB"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Приобретение оборудования</w:t>
            </w:r>
          </w:p>
        </w:tc>
        <w:tc>
          <w:tcPr>
            <w:tcW w:w="1672" w:type="dxa"/>
          </w:tcPr>
          <w:p w:rsidR="00AE30DB" w:rsidRPr="002D77F8" w:rsidRDefault="00AE30DB"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w:t>
            </w:r>
          </w:p>
        </w:tc>
        <w:tc>
          <w:tcPr>
            <w:tcW w:w="1418" w:type="dxa"/>
          </w:tcPr>
          <w:p w:rsidR="00AE30DB" w:rsidRPr="002D77F8" w:rsidRDefault="00AE30DB"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w:t>
            </w:r>
          </w:p>
        </w:tc>
        <w:tc>
          <w:tcPr>
            <w:tcW w:w="1620" w:type="dxa"/>
          </w:tcPr>
          <w:p w:rsidR="00AE30DB" w:rsidRPr="002D77F8" w:rsidRDefault="00AE30DB"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w:t>
            </w:r>
          </w:p>
        </w:tc>
      </w:tr>
      <w:tr w:rsidR="00AE30DB" w:rsidRPr="002D77F8">
        <w:tc>
          <w:tcPr>
            <w:tcW w:w="4140" w:type="dxa"/>
          </w:tcPr>
          <w:p w:rsidR="00AE30DB" w:rsidRPr="002D77F8" w:rsidRDefault="00AE30DB"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Приобретение сырья и комплектующих</w:t>
            </w:r>
          </w:p>
        </w:tc>
        <w:tc>
          <w:tcPr>
            <w:tcW w:w="1672" w:type="dxa"/>
          </w:tcPr>
          <w:p w:rsidR="00AE30DB" w:rsidRPr="002D77F8" w:rsidRDefault="00AE30DB" w:rsidP="002D77F8">
            <w:pPr>
              <w:pStyle w:val="Style8"/>
              <w:keepNext/>
              <w:spacing w:line="360" w:lineRule="auto"/>
              <w:ind w:firstLine="0"/>
              <w:rPr>
                <w:rStyle w:val="FontStyle120"/>
                <w:b w:val="0"/>
                <w:bCs w:val="0"/>
                <w:spacing w:val="0"/>
                <w:sz w:val="20"/>
                <w:szCs w:val="20"/>
              </w:rPr>
            </w:pPr>
            <w:r w:rsidRPr="002D77F8">
              <w:rPr>
                <w:rStyle w:val="FontStyle120"/>
                <w:b w:val="0"/>
                <w:bCs w:val="0"/>
                <w:spacing w:val="0"/>
                <w:sz w:val="20"/>
                <w:szCs w:val="20"/>
              </w:rPr>
              <w:t>12,7</w:t>
            </w:r>
          </w:p>
        </w:tc>
        <w:tc>
          <w:tcPr>
            <w:tcW w:w="1418" w:type="dxa"/>
          </w:tcPr>
          <w:p w:rsidR="00AE30DB" w:rsidRPr="002D77F8" w:rsidRDefault="00AE30DB" w:rsidP="002D77F8">
            <w:pPr>
              <w:pStyle w:val="Style8"/>
              <w:keepNext/>
              <w:spacing w:line="360" w:lineRule="auto"/>
              <w:ind w:firstLine="0"/>
              <w:rPr>
                <w:rStyle w:val="FontStyle120"/>
                <w:b w:val="0"/>
                <w:bCs w:val="0"/>
                <w:spacing w:val="0"/>
                <w:sz w:val="20"/>
                <w:szCs w:val="20"/>
              </w:rPr>
            </w:pPr>
            <w:r w:rsidRPr="002D77F8">
              <w:rPr>
                <w:rStyle w:val="FontStyle120"/>
                <w:b w:val="0"/>
                <w:bCs w:val="0"/>
                <w:spacing w:val="0"/>
                <w:sz w:val="20"/>
                <w:szCs w:val="20"/>
              </w:rPr>
              <w:t>41,3</w:t>
            </w:r>
          </w:p>
        </w:tc>
        <w:tc>
          <w:tcPr>
            <w:tcW w:w="1620" w:type="dxa"/>
          </w:tcPr>
          <w:p w:rsidR="00AE30DB" w:rsidRPr="002D77F8" w:rsidRDefault="00AE30DB"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58,7</w:t>
            </w:r>
          </w:p>
        </w:tc>
      </w:tr>
      <w:tr w:rsidR="00AE30DB" w:rsidRPr="002D77F8">
        <w:tc>
          <w:tcPr>
            <w:tcW w:w="4140" w:type="dxa"/>
          </w:tcPr>
          <w:p w:rsidR="00AE30DB" w:rsidRPr="002D77F8" w:rsidRDefault="00AE30DB"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Пуско-наладочные работы</w:t>
            </w:r>
          </w:p>
        </w:tc>
        <w:tc>
          <w:tcPr>
            <w:tcW w:w="1672" w:type="dxa"/>
          </w:tcPr>
          <w:p w:rsidR="00AE30DB" w:rsidRPr="002D77F8" w:rsidRDefault="00AE30DB" w:rsidP="002D77F8">
            <w:pPr>
              <w:pStyle w:val="Style8"/>
              <w:keepNext/>
              <w:spacing w:line="360" w:lineRule="auto"/>
              <w:ind w:firstLine="0"/>
              <w:rPr>
                <w:rStyle w:val="FontStyle120"/>
                <w:b w:val="0"/>
                <w:bCs w:val="0"/>
                <w:spacing w:val="0"/>
                <w:sz w:val="20"/>
                <w:szCs w:val="20"/>
              </w:rPr>
            </w:pPr>
            <w:r w:rsidRPr="002D77F8">
              <w:rPr>
                <w:rStyle w:val="FontStyle120"/>
                <w:b w:val="0"/>
                <w:bCs w:val="0"/>
                <w:spacing w:val="0"/>
                <w:sz w:val="20"/>
                <w:szCs w:val="20"/>
              </w:rPr>
              <w:t>0,3</w:t>
            </w:r>
          </w:p>
        </w:tc>
        <w:tc>
          <w:tcPr>
            <w:tcW w:w="1418" w:type="dxa"/>
          </w:tcPr>
          <w:p w:rsidR="00AE30DB" w:rsidRPr="002D77F8" w:rsidRDefault="00AE30DB" w:rsidP="002D77F8">
            <w:pPr>
              <w:pStyle w:val="Style8"/>
              <w:keepNext/>
              <w:spacing w:line="360" w:lineRule="auto"/>
              <w:ind w:firstLine="0"/>
              <w:rPr>
                <w:rStyle w:val="FontStyle120"/>
                <w:b w:val="0"/>
                <w:bCs w:val="0"/>
                <w:spacing w:val="0"/>
                <w:sz w:val="20"/>
                <w:szCs w:val="20"/>
              </w:rPr>
            </w:pPr>
            <w:r w:rsidRPr="002D77F8">
              <w:rPr>
                <w:rStyle w:val="FontStyle120"/>
                <w:b w:val="0"/>
                <w:bCs w:val="0"/>
                <w:spacing w:val="0"/>
                <w:sz w:val="20"/>
                <w:szCs w:val="20"/>
              </w:rPr>
              <w:t>-</w:t>
            </w:r>
          </w:p>
        </w:tc>
        <w:tc>
          <w:tcPr>
            <w:tcW w:w="1620" w:type="dxa"/>
          </w:tcPr>
          <w:p w:rsidR="00AE30DB" w:rsidRPr="002D77F8" w:rsidRDefault="00AE30DB"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100</w:t>
            </w:r>
          </w:p>
        </w:tc>
      </w:tr>
      <w:tr w:rsidR="00AE30DB" w:rsidRPr="002D77F8">
        <w:tc>
          <w:tcPr>
            <w:tcW w:w="4140" w:type="dxa"/>
          </w:tcPr>
          <w:p w:rsidR="00AE30DB" w:rsidRPr="002D77F8" w:rsidRDefault="00AE30DB"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Затраты на управление</w:t>
            </w:r>
          </w:p>
        </w:tc>
        <w:tc>
          <w:tcPr>
            <w:tcW w:w="1672" w:type="dxa"/>
          </w:tcPr>
          <w:p w:rsidR="00AE30DB" w:rsidRPr="002D77F8" w:rsidRDefault="00AE30DB" w:rsidP="002D77F8">
            <w:pPr>
              <w:pStyle w:val="Style8"/>
              <w:keepNext/>
              <w:spacing w:line="360" w:lineRule="auto"/>
              <w:ind w:firstLine="0"/>
              <w:rPr>
                <w:rStyle w:val="FontStyle120"/>
                <w:b w:val="0"/>
                <w:bCs w:val="0"/>
                <w:spacing w:val="0"/>
                <w:sz w:val="20"/>
                <w:szCs w:val="20"/>
              </w:rPr>
            </w:pPr>
            <w:r w:rsidRPr="002D77F8">
              <w:rPr>
                <w:rStyle w:val="FontStyle120"/>
                <w:b w:val="0"/>
                <w:bCs w:val="0"/>
                <w:spacing w:val="0"/>
                <w:sz w:val="20"/>
                <w:szCs w:val="20"/>
              </w:rPr>
              <w:t>0,1</w:t>
            </w:r>
          </w:p>
        </w:tc>
        <w:tc>
          <w:tcPr>
            <w:tcW w:w="1418" w:type="dxa"/>
          </w:tcPr>
          <w:p w:rsidR="00AE30DB" w:rsidRPr="002D77F8" w:rsidRDefault="00AE30DB" w:rsidP="002D77F8">
            <w:pPr>
              <w:pStyle w:val="Style8"/>
              <w:keepNext/>
              <w:spacing w:line="360" w:lineRule="auto"/>
              <w:ind w:firstLine="0"/>
              <w:rPr>
                <w:rStyle w:val="FontStyle120"/>
                <w:b w:val="0"/>
                <w:bCs w:val="0"/>
                <w:spacing w:val="0"/>
                <w:sz w:val="20"/>
                <w:szCs w:val="20"/>
              </w:rPr>
            </w:pPr>
            <w:r w:rsidRPr="002D77F8">
              <w:rPr>
                <w:rStyle w:val="FontStyle120"/>
                <w:b w:val="0"/>
                <w:bCs w:val="0"/>
                <w:spacing w:val="0"/>
                <w:sz w:val="20"/>
                <w:szCs w:val="20"/>
              </w:rPr>
              <w:t>100</w:t>
            </w:r>
          </w:p>
        </w:tc>
        <w:tc>
          <w:tcPr>
            <w:tcW w:w="1620" w:type="dxa"/>
          </w:tcPr>
          <w:p w:rsidR="00AE30DB" w:rsidRPr="002D77F8" w:rsidRDefault="00AE30DB"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w:t>
            </w:r>
          </w:p>
        </w:tc>
      </w:tr>
      <w:tr w:rsidR="00AE30DB" w:rsidRPr="002D77F8">
        <w:tc>
          <w:tcPr>
            <w:tcW w:w="4140" w:type="dxa"/>
          </w:tcPr>
          <w:p w:rsidR="00AE30DB" w:rsidRPr="002D77F8" w:rsidRDefault="00AE30DB"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Переобучение кадров</w:t>
            </w:r>
          </w:p>
        </w:tc>
        <w:tc>
          <w:tcPr>
            <w:tcW w:w="1672" w:type="dxa"/>
          </w:tcPr>
          <w:p w:rsidR="00AE30DB" w:rsidRPr="002D77F8" w:rsidRDefault="00AE30DB" w:rsidP="002D77F8">
            <w:pPr>
              <w:pStyle w:val="Style8"/>
              <w:keepNext/>
              <w:spacing w:line="360" w:lineRule="auto"/>
              <w:ind w:firstLine="0"/>
              <w:rPr>
                <w:rStyle w:val="FontStyle120"/>
                <w:b w:val="0"/>
                <w:bCs w:val="0"/>
                <w:spacing w:val="0"/>
                <w:sz w:val="20"/>
                <w:szCs w:val="20"/>
              </w:rPr>
            </w:pPr>
            <w:r w:rsidRPr="002D77F8">
              <w:rPr>
                <w:rStyle w:val="FontStyle120"/>
                <w:b w:val="0"/>
                <w:bCs w:val="0"/>
                <w:spacing w:val="0"/>
                <w:sz w:val="20"/>
                <w:szCs w:val="20"/>
              </w:rPr>
              <w:t>0,1</w:t>
            </w:r>
          </w:p>
        </w:tc>
        <w:tc>
          <w:tcPr>
            <w:tcW w:w="1418" w:type="dxa"/>
          </w:tcPr>
          <w:p w:rsidR="00AE30DB" w:rsidRPr="002D77F8" w:rsidRDefault="00AE30DB"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w:t>
            </w:r>
          </w:p>
        </w:tc>
        <w:tc>
          <w:tcPr>
            <w:tcW w:w="1620" w:type="dxa"/>
          </w:tcPr>
          <w:p w:rsidR="00AE30DB" w:rsidRPr="002D77F8" w:rsidRDefault="00AE30DB"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100</w:t>
            </w:r>
          </w:p>
        </w:tc>
      </w:tr>
      <w:tr w:rsidR="00AE30DB" w:rsidRPr="002D77F8">
        <w:tc>
          <w:tcPr>
            <w:tcW w:w="4140" w:type="dxa"/>
          </w:tcPr>
          <w:p w:rsidR="00AE30DB" w:rsidRPr="002D77F8" w:rsidRDefault="00AE30DB"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Начально-производственные затраты</w:t>
            </w:r>
          </w:p>
        </w:tc>
        <w:tc>
          <w:tcPr>
            <w:tcW w:w="1672" w:type="dxa"/>
          </w:tcPr>
          <w:p w:rsidR="00AE30DB" w:rsidRPr="002D77F8" w:rsidRDefault="00AE30DB"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w:t>
            </w:r>
          </w:p>
        </w:tc>
        <w:tc>
          <w:tcPr>
            <w:tcW w:w="1418" w:type="dxa"/>
          </w:tcPr>
          <w:p w:rsidR="00AE30DB" w:rsidRPr="002D77F8" w:rsidRDefault="00AE30DB"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w:t>
            </w:r>
          </w:p>
        </w:tc>
        <w:tc>
          <w:tcPr>
            <w:tcW w:w="1620" w:type="dxa"/>
          </w:tcPr>
          <w:p w:rsidR="00AE30DB" w:rsidRPr="002D77F8" w:rsidRDefault="00AE30DB"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w:t>
            </w:r>
          </w:p>
        </w:tc>
      </w:tr>
      <w:tr w:rsidR="00AE30DB" w:rsidRPr="002D77F8">
        <w:tc>
          <w:tcPr>
            <w:tcW w:w="4140" w:type="dxa"/>
          </w:tcPr>
          <w:p w:rsidR="00AE30DB" w:rsidRPr="002D77F8" w:rsidRDefault="00AE30DB"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 xml:space="preserve">Сбыт </w:t>
            </w:r>
          </w:p>
        </w:tc>
        <w:tc>
          <w:tcPr>
            <w:tcW w:w="1672" w:type="dxa"/>
          </w:tcPr>
          <w:p w:rsidR="00AE30DB" w:rsidRPr="002D77F8" w:rsidRDefault="00AE30DB"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w:t>
            </w:r>
          </w:p>
        </w:tc>
        <w:tc>
          <w:tcPr>
            <w:tcW w:w="1418" w:type="dxa"/>
          </w:tcPr>
          <w:p w:rsidR="00AE30DB" w:rsidRPr="002D77F8" w:rsidRDefault="00AE30DB"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w:t>
            </w:r>
          </w:p>
        </w:tc>
        <w:tc>
          <w:tcPr>
            <w:tcW w:w="1620" w:type="dxa"/>
          </w:tcPr>
          <w:p w:rsidR="00AE30DB" w:rsidRPr="002D77F8" w:rsidRDefault="00AE30DB"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w:t>
            </w:r>
          </w:p>
        </w:tc>
      </w:tr>
      <w:tr w:rsidR="00AE30DB" w:rsidRPr="002D77F8">
        <w:tc>
          <w:tcPr>
            <w:tcW w:w="4140" w:type="dxa"/>
          </w:tcPr>
          <w:p w:rsidR="00AE30DB" w:rsidRPr="002D77F8" w:rsidRDefault="00AE30DB"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Другое</w:t>
            </w:r>
          </w:p>
        </w:tc>
        <w:tc>
          <w:tcPr>
            <w:tcW w:w="1672" w:type="dxa"/>
          </w:tcPr>
          <w:p w:rsidR="00AE30DB" w:rsidRPr="002D77F8" w:rsidRDefault="00AE30DB" w:rsidP="002D77F8">
            <w:pPr>
              <w:pStyle w:val="Style8"/>
              <w:keepNext/>
              <w:spacing w:line="360" w:lineRule="auto"/>
              <w:ind w:firstLine="0"/>
              <w:rPr>
                <w:rStyle w:val="FontStyle120"/>
                <w:b w:val="0"/>
                <w:bCs w:val="0"/>
                <w:spacing w:val="0"/>
                <w:sz w:val="20"/>
                <w:szCs w:val="20"/>
              </w:rPr>
            </w:pPr>
            <w:r w:rsidRPr="002D77F8">
              <w:rPr>
                <w:rStyle w:val="FontStyle120"/>
                <w:b w:val="0"/>
                <w:bCs w:val="0"/>
                <w:spacing w:val="0"/>
                <w:sz w:val="20"/>
                <w:szCs w:val="20"/>
              </w:rPr>
              <w:t>0,2</w:t>
            </w:r>
          </w:p>
        </w:tc>
        <w:tc>
          <w:tcPr>
            <w:tcW w:w="1418" w:type="dxa"/>
          </w:tcPr>
          <w:p w:rsidR="00AE30DB" w:rsidRPr="002D77F8" w:rsidRDefault="00AE30DB" w:rsidP="002D77F8">
            <w:pPr>
              <w:pStyle w:val="Style8"/>
              <w:keepNext/>
              <w:spacing w:line="360" w:lineRule="auto"/>
              <w:ind w:firstLine="0"/>
              <w:rPr>
                <w:rStyle w:val="FontStyle120"/>
                <w:b w:val="0"/>
                <w:bCs w:val="0"/>
                <w:spacing w:val="0"/>
                <w:sz w:val="20"/>
                <w:szCs w:val="20"/>
              </w:rPr>
            </w:pPr>
            <w:r w:rsidRPr="002D77F8">
              <w:rPr>
                <w:rStyle w:val="FontStyle120"/>
                <w:b w:val="0"/>
                <w:bCs w:val="0"/>
                <w:spacing w:val="0"/>
                <w:sz w:val="20"/>
                <w:szCs w:val="20"/>
              </w:rPr>
              <w:t>100</w:t>
            </w:r>
          </w:p>
        </w:tc>
        <w:tc>
          <w:tcPr>
            <w:tcW w:w="1620" w:type="dxa"/>
          </w:tcPr>
          <w:p w:rsidR="00AE30DB" w:rsidRPr="002D77F8" w:rsidRDefault="00AE30DB"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w:t>
            </w:r>
          </w:p>
        </w:tc>
      </w:tr>
      <w:tr w:rsidR="00AE30DB" w:rsidRPr="002D77F8">
        <w:tc>
          <w:tcPr>
            <w:tcW w:w="4140" w:type="dxa"/>
          </w:tcPr>
          <w:p w:rsidR="00AE30DB" w:rsidRPr="002D77F8" w:rsidRDefault="00AE30DB"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ВСЕГО (млн. грн.)</w:t>
            </w:r>
          </w:p>
        </w:tc>
        <w:tc>
          <w:tcPr>
            <w:tcW w:w="1672" w:type="dxa"/>
          </w:tcPr>
          <w:p w:rsidR="00AE30DB" w:rsidRPr="002D77F8" w:rsidRDefault="00AE30DB" w:rsidP="002D77F8">
            <w:pPr>
              <w:pStyle w:val="Style8"/>
              <w:keepNext/>
              <w:spacing w:line="360" w:lineRule="auto"/>
              <w:ind w:firstLine="0"/>
              <w:rPr>
                <w:rStyle w:val="FontStyle120"/>
                <w:b w:val="0"/>
                <w:bCs w:val="0"/>
                <w:spacing w:val="0"/>
                <w:sz w:val="20"/>
                <w:szCs w:val="20"/>
              </w:rPr>
            </w:pPr>
            <w:r w:rsidRPr="002D77F8">
              <w:rPr>
                <w:rStyle w:val="FontStyle120"/>
                <w:b w:val="0"/>
                <w:bCs w:val="0"/>
                <w:spacing w:val="0"/>
                <w:sz w:val="20"/>
                <w:szCs w:val="20"/>
              </w:rPr>
              <w:t>17,0</w:t>
            </w:r>
          </w:p>
        </w:tc>
        <w:tc>
          <w:tcPr>
            <w:tcW w:w="1418" w:type="dxa"/>
          </w:tcPr>
          <w:p w:rsidR="00AE30DB" w:rsidRPr="002D77F8" w:rsidRDefault="00AE30DB" w:rsidP="002D77F8">
            <w:pPr>
              <w:pStyle w:val="Style8"/>
              <w:keepNext/>
              <w:spacing w:line="360" w:lineRule="auto"/>
              <w:ind w:firstLine="0"/>
              <w:rPr>
                <w:rStyle w:val="FontStyle120"/>
                <w:b w:val="0"/>
                <w:bCs w:val="0"/>
                <w:spacing w:val="0"/>
                <w:sz w:val="20"/>
                <w:szCs w:val="20"/>
              </w:rPr>
            </w:pPr>
            <w:r w:rsidRPr="002D77F8">
              <w:rPr>
                <w:rStyle w:val="FontStyle120"/>
                <w:b w:val="0"/>
                <w:bCs w:val="0"/>
                <w:spacing w:val="0"/>
                <w:sz w:val="20"/>
                <w:szCs w:val="20"/>
              </w:rPr>
              <w:t>41,18</w:t>
            </w:r>
          </w:p>
        </w:tc>
        <w:tc>
          <w:tcPr>
            <w:tcW w:w="1620" w:type="dxa"/>
          </w:tcPr>
          <w:p w:rsidR="00AE30DB" w:rsidRPr="002D77F8" w:rsidRDefault="00AE30DB"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58,82</w:t>
            </w:r>
          </w:p>
        </w:tc>
      </w:tr>
    </w:tbl>
    <w:p w:rsidR="00A67716" w:rsidRDefault="00A67716" w:rsidP="00AC3524">
      <w:pPr>
        <w:pStyle w:val="2"/>
        <w:widowControl w:val="0"/>
        <w:ind w:firstLine="709"/>
      </w:pPr>
      <w:bookmarkStart w:id="33" w:name="_Toc251674021"/>
    </w:p>
    <w:p w:rsidR="00224983" w:rsidRPr="00AC3524" w:rsidRDefault="002D77F8" w:rsidP="00AC3524">
      <w:pPr>
        <w:pStyle w:val="2"/>
        <w:widowControl w:val="0"/>
        <w:ind w:firstLine="709"/>
      </w:pPr>
      <w:r>
        <w:t>3.2</w:t>
      </w:r>
      <w:r w:rsidR="004800EE" w:rsidRPr="00AC3524">
        <w:t xml:space="preserve"> </w:t>
      </w:r>
      <w:r w:rsidR="00224983" w:rsidRPr="00AC3524">
        <w:t>Расчет себестоимости, прибыли и рентабельно</w:t>
      </w:r>
      <w:r w:rsidR="00C1378C" w:rsidRPr="00AC3524">
        <w:t>сти по</w:t>
      </w:r>
      <w:r w:rsidR="00224983" w:rsidRPr="00AC3524">
        <w:t>дъемно-транспортного оборудования</w:t>
      </w:r>
      <w:r w:rsidR="00AE30DB" w:rsidRPr="00AC3524">
        <w:t>. Оценка рисков реализации бизнес-плана</w:t>
      </w:r>
      <w:bookmarkEnd w:id="33"/>
    </w:p>
    <w:p w:rsidR="002D77F8" w:rsidRDefault="002D77F8" w:rsidP="00AC3524">
      <w:pPr>
        <w:pStyle w:val="Style8"/>
        <w:keepNext/>
        <w:spacing w:line="360" w:lineRule="auto"/>
        <w:ind w:firstLine="709"/>
        <w:rPr>
          <w:rStyle w:val="FontStyle110"/>
          <w:bCs/>
          <w:spacing w:val="0"/>
          <w:sz w:val="28"/>
          <w:szCs w:val="28"/>
          <w:lang w:eastAsia="de-DE"/>
        </w:rPr>
      </w:pPr>
    </w:p>
    <w:p w:rsidR="00224983" w:rsidRPr="00AC3524" w:rsidRDefault="006858DB" w:rsidP="00AC3524">
      <w:pPr>
        <w:pStyle w:val="Style8"/>
        <w:keepNext/>
        <w:spacing w:line="360" w:lineRule="auto"/>
        <w:ind w:firstLine="709"/>
        <w:rPr>
          <w:rStyle w:val="FontStyle110"/>
          <w:spacing w:val="0"/>
          <w:sz w:val="28"/>
          <w:szCs w:val="28"/>
          <w:lang w:eastAsia="de-DE"/>
        </w:rPr>
      </w:pPr>
      <w:r w:rsidRPr="00AC3524">
        <w:rPr>
          <w:rStyle w:val="FontStyle110"/>
          <w:bCs/>
          <w:spacing w:val="0"/>
          <w:sz w:val="28"/>
          <w:szCs w:val="28"/>
          <w:lang w:eastAsia="de-DE"/>
        </w:rPr>
        <w:t>Рассмотрим потребность в материалах,</w:t>
      </w:r>
      <w:r w:rsidR="00AC3524">
        <w:rPr>
          <w:rStyle w:val="FontStyle110"/>
          <w:bCs/>
          <w:spacing w:val="0"/>
          <w:sz w:val="28"/>
          <w:szCs w:val="28"/>
          <w:lang w:eastAsia="de-DE"/>
        </w:rPr>
        <w:t xml:space="preserve"> </w:t>
      </w:r>
      <w:r w:rsidRPr="00AC3524">
        <w:rPr>
          <w:rStyle w:val="FontStyle110"/>
          <w:bCs/>
          <w:spacing w:val="0"/>
          <w:sz w:val="28"/>
          <w:szCs w:val="28"/>
          <w:lang w:eastAsia="de-DE"/>
        </w:rPr>
        <w:t>а также возможные пути покрытия затрат на реализацию бизнес-плана.</w:t>
      </w:r>
      <w:r w:rsidR="002D77F8">
        <w:rPr>
          <w:rStyle w:val="FontStyle110"/>
          <w:bCs/>
          <w:spacing w:val="0"/>
          <w:sz w:val="28"/>
          <w:szCs w:val="28"/>
          <w:lang w:eastAsia="de-DE"/>
        </w:rPr>
        <w:t xml:space="preserve"> </w:t>
      </w:r>
      <w:r w:rsidR="00DD196B" w:rsidRPr="00AC3524">
        <w:rPr>
          <w:rStyle w:val="FontStyle110"/>
          <w:spacing w:val="0"/>
          <w:sz w:val="28"/>
          <w:szCs w:val="28"/>
          <w:lang w:eastAsia="de-DE"/>
        </w:rPr>
        <w:t>О</w:t>
      </w:r>
      <w:r w:rsidR="00160986" w:rsidRPr="00AC3524">
        <w:rPr>
          <w:rStyle w:val="FontStyle110"/>
          <w:spacing w:val="0"/>
          <w:sz w:val="28"/>
          <w:szCs w:val="28"/>
          <w:lang w:eastAsia="de-DE"/>
        </w:rPr>
        <w:t>предели</w:t>
      </w:r>
      <w:r w:rsidR="005A1472" w:rsidRPr="00AC3524">
        <w:rPr>
          <w:rStyle w:val="FontStyle110"/>
          <w:spacing w:val="0"/>
          <w:sz w:val="28"/>
          <w:szCs w:val="28"/>
          <w:lang w:eastAsia="de-DE"/>
        </w:rPr>
        <w:t>м</w:t>
      </w:r>
      <w:r w:rsidR="00160986" w:rsidRPr="00AC3524">
        <w:rPr>
          <w:rStyle w:val="FontStyle110"/>
          <w:spacing w:val="0"/>
          <w:sz w:val="28"/>
          <w:szCs w:val="28"/>
          <w:lang w:eastAsia="de-DE"/>
        </w:rPr>
        <w:t xml:space="preserve"> потребность в сырье </w:t>
      </w:r>
      <w:r w:rsidR="005A1472" w:rsidRPr="00AC3524">
        <w:rPr>
          <w:rStyle w:val="FontStyle110"/>
          <w:spacing w:val="0"/>
          <w:sz w:val="28"/>
          <w:szCs w:val="28"/>
          <w:lang w:eastAsia="de-DE"/>
        </w:rPr>
        <w:t xml:space="preserve">и покупных изделиях </w:t>
      </w:r>
      <w:r w:rsidR="00160986" w:rsidRPr="00AC3524">
        <w:rPr>
          <w:rStyle w:val="FontStyle110"/>
          <w:spacing w:val="0"/>
          <w:sz w:val="28"/>
          <w:szCs w:val="28"/>
          <w:lang w:eastAsia="de-DE"/>
        </w:rPr>
        <w:t>(табл. 3.2, 3.3, 3.4</w:t>
      </w:r>
      <w:r w:rsidR="00FC11D0" w:rsidRPr="00AC3524">
        <w:rPr>
          <w:rStyle w:val="FontStyle110"/>
          <w:spacing w:val="0"/>
          <w:sz w:val="28"/>
          <w:szCs w:val="28"/>
          <w:lang w:eastAsia="de-DE"/>
        </w:rPr>
        <w:t>, 3.5, 3.6</w:t>
      </w:r>
      <w:r w:rsidR="00160986" w:rsidRPr="00AC3524">
        <w:rPr>
          <w:rStyle w:val="FontStyle110"/>
          <w:spacing w:val="0"/>
          <w:sz w:val="28"/>
          <w:szCs w:val="28"/>
          <w:lang w:eastAsia="de-DE"/>
        </w:rPr>
        <w:t>).</w:t>
      </w:r>
    </w:p>
    <w:p w:rsidR="00DA36D5" w:rsidRPr="00AC3524" w:rsidRDefault="00DA36D5" w:rsidP="00AC3524">
      <w:pPr>
        <w:pStyle w:val="Style8"/>
        <w:keepNext/>
        <w:spacing w:line="360" w:lineRule="auto"/>
        <w:ind w:firstLine="709"/>
        <w:rPr>
          <w:rStyle w:val="FontStyle110"/>
          <w:spacing w:val="0"/>
          <w:sz w:val="28"/>
          <w:szCs w:val="28"/>
          <w:lang w:eastAsia="de-DE"/>
        </w:rPr>
      </w:pPr>
    </w:p>
    <w:p w:rsidR="00160986" w:rsidRPr="00AC3524" w:rsidRDefault="00160986" w:rsidP="00AC3524">
      <w:pPr>
        <w:pStyle w:val="Style8"/>
        <w:keepNext/>
        <w:spacing w:line="360" w:lineRule="auto"/>
        <w:ind w:firstLine="709"/>
        <w:rPr>
          <w:rStyle w:val="FontStyle110"/>
          <w:spacing w:val="0"/>
          <w:sz w:val="28"/>
          <w:szCs w:val="28"/>
          <w:lang w:eastAsia="de-DE"/>
        </w:rPr>
      </w:pPr>
      <w:r w:rsidRPr="00AC3524">
        <w:rPr>
          <w:rStyle w:val="FontStyle110"/>
          <w:spacing w:val="0"/>
          <w:sz w:val="28"/>
          <w:szCs w:val="28"/>
          <w:lang w:eastAsia="de-DE"/>
        </w:rPr>
        <w:t>Таблица 3.2</w:t>
      </w:r>
      <w:r w:rsidR="002D77F8">
        <w:rPr>
          <w:rStyle w:val="FontStyle110"/>
          <w:spacing w:val="0"/>
          <w:sz w:val="28"/>
          <w:szCs w:val="28"/>
          <w:lang w:eastAsia="de-DE"/>
        </w:rPr>
        <w:t xml:space="preserve"> </w:t>
      </w:r>
      <w:r w:rsidRPr="00AC3524">
        <w:rPr>
          <w:rStyle w:val="FontStyle110"/>
          <w:spacing w:val="0"/>
          <w:sz w:val="28"/>
          <w:szCs w:val="28"/>
          <w:lang w:eastAsia="de-DE"/>
        </w:rPr>
        <w:t>Определение потребности в металлопрокате</w:t>
      </w:r>
    </w:p>
    <w:tbl>
      <w:tblPr>
        <w:tblStyle w:val="a3"/>
        <w:tblW w:w="0" w:type="auto"/>
        <w:tblInd w:w="250" w:type="dxa"/>
        <w:tblLook w:val="01E0" w:firstRow="1" w:lastRow="1" w:firstColumn="1" w:lastColumn="1" w:noHBand="0" w:noVBand="0"/>
      </w:tblPr>
      <w:tblGrid>
        <w:gridCol w:w="2662"/>
        <w:gridCol w:w="6"/>
        <w:gridCol w:w="2809"/>
        <w:gridCol w:w="30"/>
        <w:gridCol w:w="1405"/>
        <w:gridCol w:w="2018"/>
      </w:tblGrid>
      <w:tr w:rsidR="00C1378C" w:rsidRPr="002D77F8">
        <w:tc>
          <w:tcPr>
            <w:tcW w:w="2662" w:type="dxa"/>
          </w:tcPr>
          <w:p w:rsidR="00C1378C" w:rsidRPr="002D77F8" w:rsidRDefault="00160986" w:rsidP="002D77F8">
            <w:pPr>
              <w:pStyle w:val="Style8"/>
              <w:keepNext/>
              <w:spacing w:line="360" w:lineRule="auto"/>
              <w:ind w:firstLine="0"/>
              <w:rPr>
                <w:rStyle w:val="FontStyle110"/>
                <w:spacing w:val="0"/>
                <w:sz w:val="20"/>
                <w:szCs w:val="20"/>
                <w:lang w:eastAsia="de-DE"/>
              </w:rPr>
            </w:pPr>
            <w:r w:rsidRPr="002D77F8">
              <w:rPr>
                <w:rStyle w:val="FontStyle120"/>
                <w:b w:val="0"/>
                <w:spacing w:val="0"/>
                <w:sz w:val="20"/>
                <w:szCs w:val="20"/>
              </w:rPr>
              <w:t>Наименование</w:t>
            </w:r>
            <w:r w:rsidR="00AC3524" w:rsidRPr="002D77F8">
              <w:rPr>
                <w:rStyle w:val="FontStyle120"/>
                <w:b w:val="0"/>
                <w:spacing w:val="0"/>
                <w:sz w:val="20"/>
                <w:szCs w:val="20"/>
              </w:rPr>
              <w:t xml:space="preserve"> </w:t>
            </w:r>
            <w:r w:rsidRPr="002D77F8">
              <w:rPr>
                <w:rStyle w:val="FontStyle120"/>
                <w:b w:val="0"/>
                <w:spacing w:val="0"/>
                <w:sz w:val="20"/>
                <w:szCs w:val="20"/>
              </w:rPr>
              <w:t>металлопроката</w:t>
            </w:r>
          </w:p>
        </w:tc>
        <w:tc>
          <w:tcPr>
            <w:tcW w:w="2815" w:type="dxa"/>
            <w:gridSpan w:val="2"/>
          </w:tcPr>
          <w:p w:rsidR="00C1378C" w:rsidRPr="002D77F8" w:rsidRDefault="00160986" w:rsidP="002D77F8">
            <w:pPr>
              <w:pStyle w:val="Style8"/>
              <w:keepNext/>
              <w:spacing w:line="360" w:lineRule="auto"/>
              <w:ind w:firstLine="0"/>
              <w:rPr>
                <w:rStyle w:val="FontStyle110"/>
                <w:spacing w:val="0"/>
                <w:sz w:val="20"/>
                <w:szCs w:val="20"/>
                <w:lang w:eastAsia="de-DE"/>
              </w:rPr>
            </w:pPr>
            <w:r w:rsidRPr="002D77F8">
              <w:rPr>
                <w:rStyle w:val="FontStyle151"/>
                <w:spacing w:val="0"/>
                <w:sz w:val="20"/>
                <w:szCs w:val="20"/>
              </w:rPr>
              <w:t>Марка стали</w:t>
            </w:r>
            <w:r w:rsidR="00C43086" w:rsidRPr="002D77F8">
              <w:rPr>
                <w:rStyle w:val="FontStyle151"/>
                <w:spacing w:val="0"/>
                <w:sz w:val="20"/>
                <w:szCs w:val="20"/>
              </w:rPr>
              <w:t>,</w:t>
            </w:r>
            <w:r w:rsidRPr="002D77F8">
              <w:rPr>
                <w:rStyle w:val="FontStyle151"/>
                <w:spacing w:val="0"/>
                <w:sz w:val="20"/>
                <w:szCs w:val="20"/>
              </w:rPr>
              <w:t xml:space="preserve"> ГОСТ</w:t>
            </w:r>
          </w:p>
        </w:tc>
        <w:tc>
          <w:tcPr>
            <w:tcW w:w="1435" w:type="dxa"/>
            <w:gridSpan w:val="2"/>
          </w:tcPr>
          <w:p w:rsidR="00C1378C" w:rsidRPr="002D77F8" w:rsidRDefault="00C43086" w:rsidP="002D77F8">
            <w:pPr>
              <w:pStyle w:val="Style8"/>
              <w:keepNext/>
              <w:spacing w:line="360" w:lineRule="auto"/>
              <w:ind w:firstLine="0"/>
              <w:rPr>
                <w:rStyle w:val="FontStyle110"/>
                <w:spacing w:val="0"/>
                <w:sz w:val="20"/>
                <w:szCs w:val="20"/>
                <w:lang w:eastAsia="de-DE"/>
              </w:rPr>
            </w:pPr>
            <w:r w:rsidRPr="002D77F8">
              <w:rPr>
                <w:rStyle w:val="FontStyle151"/>
                <w:spacing w:val="0"/>
                <w:sz w:val="20"/>
                <w:szCs w:val="20"/>
              </w:rPr>
              <w:t>Количество,</w:t>
            </w:r>
            <w:r w:rsidR="00160986" w:rsidRPr="002D77F8">
              <w:rPr>
                <w:rStyle w:val="FontStyle151"/>
                <w:spacing w:val="0"/>
                <w:sz w:val="20"/>
                <w:szCs w:val="20"/>
              </w:rPr>
              <w:t>. тонн</w:t>
            </w:r>
          </w:p>
        </w:tc>
        <w:tc>
          <w:tcPr>
            <w:tcW w:w="2018" w:type="dxa"/>
          </w:tcPr>
          <w:p w:rsidR="00C1378C" w:rsidRPr="002D77F8" w:rsidRDefault="00160986" w:rsidP="002D77F8">
            <w:pPr>
              <w:pStyle w:val="Style8"/>
              <w:keepNext/>
              <w:spacing w:line="360" w:lineRule="auto"/>
              <w:ind w:firstLine="0"/>
              <w:rPr>
                <w:rStyle w:val="FontStyle110"/>
                <w:spacing w:val="0"/>
                <w:sz w:val="20"/>
                <w:szCs w:val="20"/>
                <w:lang w:eastAsia="de-DE"/>
              </w:rPr>
            </w:pPr>
            <w:r w:rsidRPr="002D77F8">
              <w:rPr>
                <w:rStyle w:val="FontStyle144"/>
                <w:spacing w:val="0"/>
                <w:sz w:val="20"/>
                <w:szCs w:val="20"/>
              </w:rPr>
              <w:t>Завод-изготовитель</w:t>
            </w:r>
          </w:p>
        </w:tc>
      </w:tr>
      <w:tr w:rsidR="005A1472" w:rsidRPr="002D77F8">
        <w:tc>
          <w:tcPr>
            <w:tcW w:w="2662" w:type="dxa"/>
          </w:tcPr>
          <w:p w:rsidR="005A1472" w:rsidRPr="002D77F8" w:rsidRDefault="005A1472"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1</w:t>
            </w:r>
          </w:p>
        </w:tc>
        <w:tc>
          <w:tcPr>
            <w:tcW w:w="2815" w:type="dxa"/>
            <w:gridSpan w:val="2"/>
          </w:tcPr>
          <w:p w:rsidR="005A1472" w:rsidRPr="002D77F8" w:rsidRDefault="005A1472" w:rsidP="002D77F8">
            <w:pPr>
              <w:pStyle w:val="Style8"/>
              <w:keepNext/>
              <w:spacing w:line="360" w:lineRule="auto"/>
              <w:ind w:firstLine="0"/>
              <w:rPr>
                <w:rStyle w:val="FontStyle151"/>
                <w:spacing w:val="0"/>
                <w:sz w:val="20"/>
                <w:szCs w:val="20"/>
              </w:rPr>
            </w:pPr>
            <w:r w:rsidRPr="002D77F8">
              <w:rPr>
                <w:rStyle w:val="FontStyle151"/>
                <w:spacing w:val="0"/>
                <w:sz w:val="20"/>
                <w:szCs w:val="20"/>
              </w:rPr>
              <w:t>2</w:t>
            </w:r>
          </w:p>
        </w:tc>
        <w:tc>
          <w:tcPr>
            <w:tcW w:w="1435" w:type="dxa"/>
            <w:gridSpan w:val="2"/>
          </w:tcPr>
          <w:p w:rsidR="005A1472" w:rsidRPr="002D77F8" w:rsidRDefault="005A1472" w:rsidP="002D77F8">
            <w:pPr>
              <w:pStyle w:val="Style8"/>
              <w:keepNext/>
              <w:spacing w:line="360" w:lineRule="auto"/>
              <w:ind w:firstLine="0"/>
              <w:rPr>
                <w:rStyle w:val="FontStyle151"/>
                <w:spacing w:val="0"/>
                <w:sz w:val="20"/>
                <w:szCs w:val="20"/>
              </w:rPr>
            </w:pPr>
            <w:r w:rsidRPr="002D77F8">
              <w:rPr>
                <w:rStyle w:val="FontStyle151"/>
                <w:spacing w:val="0"/>
                <w:sz w:val="20"/>
                <w:szCs w:val="20"/>
              </w:rPr>
              <w:t>3</w:t>
            </w:r>
          </w:p>
        </w:tc>
        <w:tc>
          <w:tcPr>
            <w:tcW w:w="2018" w:type="dxa"/>
          </w:tcPr>
          <w:p w:rsidR="005A1472" w:rsidRPr="002D77F8" w:rsidRDefault="005A1472" w:rsidP="002D77F8">
            <w:pPr>
              <w:pStyle w:val="Style8"/>
              <w:keepNext/>
              <w:spacing w:line="360" w:lineRule="auto"/>
              <w:ind w:firstLine="0"/>
              <w:rPr>
                <w:rStyle w:val="FontStyle144"/>
                <w:spacing w:val="0"/>
                <w:sz w:val="20"/>
                <w:szCs w:val="20"/>
              </w:rPr>
            </w:pPr>
            <w:r w:rsidRPr="002D77F8">
              <w:rPr>
                <w:rStyle w:val="FontStyle144"/>
                <w:spacing w:val="0"/>
                <w:sz w:val="20"/>
                <w:szCs w:val="20"/>
              </w:rPr>
              <w:t>4</w:t>
            </w:r>
          </w:p>
        </w:tc>
      </w:tr>
      <w:tr w:rsidR="00C1378C" w:rsidRPr="002D77F8">
        <w:tc>
          <w:tcPr>
            <w:tcW w:w="2662" w:type="dxa"/>
          </w:tcPr>
          <w:p w:rsidR="00C1378C" w:rsidRPr="002D77F8" w:rsidRDefault="00C1378C" w:rsidP="002D77F8">
            <w:pPr>
              <w:pStyle w:val="Style8"/>
              <w:keepNext/>
              <w:spacing w:line="360" w:lineRule="auto"/>
              <w:ind w:firstLine="0"/>
              <w:rPr>
                <w:rStyle w:val="FontStyle110"/>
                <w:spacing w:val="0"/>
                <w:sz w:val="20"/>
                <w:szCs w:val="20"/>
                <w:lang w:eastAsia="de-DE"/>
              </w:rPr>
            </w:pPr>
            <w:r w:rsidRPr="002D77F8">
              <w:rPr>
                <w:rStyle w:val="FontStyle151"/>
                <w:spacing w:val="0"/>
                <w:sz w:val="20"/>
                <w:szCs w:val="20"/>
              </w:rPr>
              <w:t>Толстый лист</w:t>
            </w:r>
            <w:r w:rsidR="00AC3524" w:rsidRPr="002D77F8">
              <w:rPr>
                <w:rStyle w:val="FontStyle151"/>
                <w:spacing w:val="0"/>
                <w:sz w:val="20"/>
                <w:szCs w:val="20"/>
              </w:rPr>
              <w:t xml:space="preserve"> </w:t>
            </w:r>
          </w:p>
        </w:tc>
        <w:tc>
          <w:tcPr>
            <w:tcW w:w="2815" w:type="dxa"/>
            <w:gridSpan w:val="2"/>
          </w:tcPr>
          <w:p w:rsidR="00C1378C" w:rsidRPr="002D77F8" w:rsidRDefault="00DC69FE" w:rsidP="002D77F8">
            <w:pPr>
              <w:pStyle w:val="Style8"/>
              <w:keepNext/>
              <w:spacing w:line="360" w:lineRule="auto"/>
              <w:ind w:firstLine="0"/>
              <w:rPr>
                <w:rStyle w:val="FontStyle110"/>
                <w:spacing w:val="0"/>
                <w:sz w:val="20"/>
                <w:szCs w:val="20"/>
                <w:lang w:eastAsia="de-DE"/>
              </w:rPr>
            </w:pPr>
            <w:r w:rsidRPr="002D77F8">
              <w:rPr>
                <w:rStyle w:val="FontStyle120"/>
                <w:b w:val="0"/>
                <w:spacing w:val="0"/>
                <w:sz w:val="20"/>
                <w:szCs w:val="20"/>
              </w:rPr>
              <w:t>ГОСТ</w:t>
            </w:r>
            <w:r w:rsidR="00AC3524" w:rsidRPr="002D77F8">
              <w:rPr>
                <w:rStyle w:val="FontStyle120"/>
                <w:b w:val="0"/>
                <w:spacing w:val="0"/>
                <w:sz w:val="20"/>
                <w:szCs w:val="20"/>
              </w:rPr>
              <w:t xml:space="preserve"> </w:t>
            </w:r>
            <w:r w:rsidRPr="002D77F8">
              <w:rPr>
                <w:rStyle w:val="FontStyle120"/>
                <w:b w:val="0"/>
                <w:spacing w:val="0"/>
                <w:sz w:val="20"/>
                <w:szCs w:val="20"/>
              </w:rPr>
              <w:t>19903-74</w:t>
            </w:r>
            <w:r w:rsidR="00AC3524" w:rsidRPr="002D77F8">
              <w:rPr>
                <w:rStyle w:val="FontStyle120"/>
                <w:b w:val="0"/>
                <w:spacing w:val="0"/>
                <w:sz w:val="20"/>
                <w:szCs w:val="20"/>
              </w:rPr>
              <w:t xml:space="preserve"> </w:t>
            </w:r>
            <w:r w:rsidR="00C1378C" w:rsidRPr="002D77F8">
              <w:rPr>
                <w:rStyle w:val="FontStyle120"/>
                <w:b w:val="0"/>
                <w:spacing w:val="0"/>
                <w:sz w:val="20"/>
                <w:szCs w:val="20"/>
              </w:rPr>
              <w:t>345-09Г2С-12 19281-89</w:t>
            </w:r>
          </w:p>
        </w:tc>
        <w:tc>
          <w:tcPr>
            <w:tcW w:w="1435" w:type="dxa"/>
            <w:gridSpan w:val="2"/>
          </w:tcPr>
          <w:p w:rsidR="00C1378C" w:rsidRPr="002D77F8" w:rsidRDefault="00C1378C" w:rsidP="002D77F8">
            <w:pPr>
              <w:pStyle w:val="Style8"/>
              <w:keepNext/>
              <w:spacing w:line="360" w:lineRule="auto"/>
              <w:ind w:firstLine="0"/>
              <w:rPr>
                <w:rStyle w:val="FontStyle110"/>
                <w:spacing w:val="0"/>
                <w:sz w:val="20"/>
                <w:szCs w:val="20"/>
                <w:lang w:eastAsia="de-DE"/>
              </w:rPr>
            </w:pPr>
          </w:p>
        </w:tc>
        <w:tc>
          <w:tcPr>
            <w:tcW w:w="2018" w:type="dxa"/>
          </w:tcPr>
          <w:p w:rsidR="00C1378C" w:rsidRPr="002D77F8" w:rsidRDefault="00C1378C" w:rsidP="002D77F8">
            <w:pPr>
              <w:pStyle w:val="Style8"/>
              <w:keepNext/>
              <w:spacing w:line="360" w:lineRule="auto"/>
              <w:ind w:firstLine="0"/>
              <w:rPr>
                <w:rStyle w:val="FontStyle110"/>
                <w:spacing w:val="0"/>
                <w:sz w:val="20"/>
                <w:szCs w:val="20"/>
                <w:lang w:eastAsia="de-DE"/>
              </w:rPr>
            </w:pPr>
          </w:p>
        </w:tc>
      </w:tr>
      <w:tr w:rsidR="00C1378C" w:rsidRPr="002D77F8">
        <w:tc>
          <w:tcPr>
            <w:tcW w:w="2662" w:type="dxa"/>
          </w:tcPr>
          <w:p w:rsidR="00C1378C" w:rsidRPr="002D77F8" w:rsidRDefault="00DC69FE" w:rsidP="002D77F8">
            <w:pPr>
              <w:pStyle w:val="Style8"/>
              <w:keepNext/>
              <w:spacing w:line="360" w:lineRule="auto"/>
              <w:ind w:firstLine="0"/>
              <w:rPr>
                <w:rStyle w:val="FontStyle110"/>
                <w:spacing w:val="0"/>
                <w:sz w:val="20"/>
                <w:szCs w:val="20"/>
                <w:lang w:eastAsia="de-DE"/>
              </w:rPr>
            </w:pPr>
            <w:r w:rsidRPr="002D77F8">
              <w:rPr>
                <w:rStyle w:val="FontStyle120"/>
                <w:b w:val="0"/>
                <w:spacing w:val="0"/>
                <w:sz w:val="20"/>
                <w:szCs w:val="20"/>
              </w:rPr>
              <w:t>5x1500x6000</w:t>
            </w:r>
            <w:r w:rsidR="00AC3524" w:rsidRPr="002D77F8">
              <w:rPr>
                <w:rStyle w:val="FontStyle120"/>
                <w:b w:val="0"/>
                <w:spacing w:val="0"/>
                <w:sz w:val="20"/>
                <w:szCs w:val="20"/>
              </w:rPr>
              <w:t xml:space="preserve"> </w:t>
            </w:r>
          </w:p>
        </w:tc>
        <w:tc>
          <w:tcPr>
            <w:tcW w:w="2815" w:type="dxa"/>
            <w:gridSpan w:val="2"/>
          </w:tcPr>
          <w:p w:rsidR="00C1378C" w:rsidRPr="002D77F8" w:rsidRDefault="00C1378C" w:rsidP="002D77F8">
            <w:pPr>
              <w:pStyle w:val="Style8"/>
              <w:keepNext/>
              <w:spacing w:line="360" w:lineRule="auto"/>
              <w:ind w:firstLine="0"/>
              <w:rPr>
                <w:rStyle w:val="FontStyle110"/>
                <w:spacing w:val="0"/>
                <w:sz w:val="20"/>
                <w:szCs w:val="20"/>
                <w:lang w:eastAsia="de-DE"/>
              </w:rPr>
            </w:pPr>
          </w:p>
        </w:tc>
        <w:tc>
          <w:tcPr>
            <w:tcW w:w="1435" w:type="dxa"/>
            <w:gridSpan w:val="2"/>
          </w:tcPr>
          <w:p w:rsidR="00C1378C" w:rsidRPr="002D77F8" w:rsidRDefault="00DC69FE" w:rsidP="002D77F8">
            <w:pPr>
              <w:pStyle w:val="Style8"/>
              <w:keepNext/>
              <w:spacing w:line="360" w:lineRule="auto"/>
              <w:ind w:firstLine="0"/>
              <w:rPr>
                <w:rStyle w:val="FontStyle110"/>
                <w:spacing w:val="0"/>
                <w:sz w:val="20"/>
                <w:szCs w:val="20"/>
                <w:lang w:eastAsia="de-DE"/>
              </w:rPr>
            </w:pPr>
            <w:r w:rsidRPr="002D77F8">
              <w:rPr>
                <w:rStyle w:val="FontStyle110"/>
                <w:spacing w:val="0"/>
                <w:sz w:val="20"/>
                <w:szCs w:val="20"/>
                <w:lang w:eastAsia="de-DE"/>
              </w:rPr>
              <w:t>65</w:t>
            </w:r>
          </w:p>
        </w:tc>
        <w:tc>
          <w:tcPr>
            <w:tcW w:w="2018" w:type="dxa"/>
          </w:tcPr>
          <w:p w:rsidR="00C1378C" w:rsidRPr="002D77F8" w:rsidRDefault="00DC69FE" w:rsidP="002D77F8">
            <w:pPr>
              <w:pStyle w:val="Style8"/>
              <w:keepNext/>
              <w:spacing w:line="360" w:lineRule="auto"/>
              <w:ind w:firstLine="0"/>
              <w:rPr>
                <w:rStyle w:val="FontStyle110"/>
                <w:spacing w:val="0"/>
                <w:sz w:val="20"/>
                <w:szCs w:val="20"/>
                <w:lang w:eastAsia="de-DE"/>
              </w:rPr>
            </w:pPr>
            <w:r w:rsidRPr="002D77F8">
              <w:rPr>
                <w:rStyle w:val="FontStyle110"/>
                <w:spacing w:val="0"/>
                <w:sz w:val="20"/>
                <w:szCs w:val="20"/>
                <w:lang w:eastAsia="de-DE"/>
              </w:rPr>
              <w:t>г. Мариуполь</w:t>
            </w:r>
          </w:p>
        </w:tc>
      </w:tr>
      <w:tr w:rsidR="00C1378C" w:rsidRPr="002D77F8">
        <w:tc>
          <w:tcPr>
            <w:tcW w:w="2662" w:type="dxa"/>
          </w:tcPr>
          <w:p w:rsidR="00C1378C" w:rsidRPr="002D77F8" w:rsidRDefault="00C1378C" w:rsidP="002D77F8">
            <w:pPr>
              <w:pStyle w:val="Style8"/>
              <w:keepNext/>
              <w:spacing w:line="360" w:lineRule="auto"/>
              <w:ind w:firstLine="0"/>
              <w:rPr>
                <w:rStyle w:val="FontStyle110"/>
                <w:spacing w:val="0"/>
                <w:sz w:val="20"/>
                <w:szCs w:val="20"/>
                <w:lang w:eastAsia="de-DE"/>
              </w:rPr>
            </w:pPr>
            <w:r w:rsidRPr="002D77F8">
              <w:rPr>
                <w:rStyle w:val="FontStyle120"/>
                <w:b w:val="0"/>
                <w:spacing w:val="0"/>
                <w:sz w:val="20"/>
                <w:szCs w:val="20"/>
              </w:rPr>
              <w:t>6x1500x6000</w:t>
            </w:r>
            <w:r w:rsidR="00AC3524" w:rsidRPr="002D77F8">
              <w:rPr>
                <w:rStyle w:val="FontStyle120"/>
                <w:b w:val="0"/>
                <w:spacing w:val="0"/>
                <w:sz w:val="20"/>
                <w:szCs w:val="20"/>
              </w:rPr>
              <w:t xml:space="preserve"> </w:t>
            </w:r>
          </w:p>
        </w:tc>
        <w:tc>
          <w:tcPr>
            <w:tcW w:w="2815" w:type="dxa"/>
            <w:gridSpan w:val="2"/>
          </w:tcPr>
          <w:p w:rsidR="00C1378C" w:rsidRPr="002D77F8" w:rsidRDefault="00C1378C" w:rsidP="002D77F8">
            <w:pPr>
              <w:pStyle w:val="Style8"/>
              <w:keepNext/>
              <w:spacing w:line="360" w:lineRule="auto"/>
              <w:ind w:firstLine="0"/>
              <w:rPr>
                <w:rStyle w:val="FontStyle110"/>
                <w:spacing w:val="0"/>
                <w:sz w:val="20"/>
                <w:szCs w:val="20"/>
                <w:lang w:eastAsia="de-DE"/>
              </w:rPr>
            </w:pPr>
          </w:p>
        </w:tc>
        <w:tc>
          <w:tcPr>
            <w:tcW w:w="1435" w:type="dxa"/>
            <w:gridSpan w:val="2"/>
          </w:tcPr>
          <w:p w:rsidR="00C1378C" w:rsidRPr="002D77F8" w:rsidRDefault="00DC69FE" w:rsidP="002D77F8">
            <w:pPr>
              <w:pStyle w:val="Style8"/>
              <w:keepNext/>
              <w:spacing w:line="360" w:lineRule="auto"/>
              <w:ind w:firstLine="0"/>
              <w:rPr>
                <w:rStyle w:val="FontStyle110"/>
                <w:spacing w:val="0"/>
                <w:sz w:val="20"/>
                <w:szCs w:val="20"/>
                <w:lang w:eastAsia="de-DE"/>
              </w:rPr>
            </w:pPr>
            <w:r w:rsidRPr="002D77F8">
              <w:rPr>
                <w:rStyle w:val="FontStyle110"/>
                <w:spacing w:val="0"/>
                <w:sz w:val="20"/>
                <w:szCs w:val="20"/>
                <w:lang w:eastAsia="de-DE"/>
              </w:rPr>
              <w:t>260</w:t>
            </w:r>
          </w:p>
        </w:tc>
        <w:tc>
          <w:tcPr>
            <w:tcW w:w="2018" w:type="dxa"/>
          </w:tcPr>
          <w:p w:rsidR="00C1378C" w:rsidRPr="002D77F8" w:rsidRDefault="00DC69FE" w:rsidP="002D77F8">
            <w:pPr>
              <w:pStyle w:val="Style8"/>
              <w:keepNext/>
              <w:spacing w:line="360" w:lineRule="auto"/>
              <w:ind w:firstLine="0"/>
              <w:rPr>
                <w:rStyle w:val="FontStyle110"/>
                <w:spacing w:val="0"/>
                <w:sz w:val="20"/>
                <w:szCs w:val="20"/>
                <w:lang w:eastAsia="de-DE"/>
              </w:rPr>
            </w:pPr>
            <w:r w:rsidRPr="002D77F8">
              <w:rPr>
                <w:rStyle w:val="FontStyle110"/>
                <w:spacing w:val="0"/>
                <w:sz w:val="20"/>
                <w:szCs w:val="20"/>
                <w:lang w:eastAsia="de-DE"/>
              </w:rPr>
              <w:t>г. Донецк</w:t>
            </w:r>
          </w:p>
        </w:tc>
      </w:tr>
      <w:tr w:rsidR="00C1378C" w:rsidRPr="002D77F8">
        <w:tc>
          <w:tcPr>
            <w:tcW w:w="2662" w:type="dxa"/>
          </w:tcPr>
          <w:p w:rsidR="00C1378C" w:rsidRPr="002D77F8" w:rsidRDefault="00C1378C" w:rsidP="002D77F8">
            <w:pPr>
              <w:pStyle w:val="Style8"/>
              <w:keepNext/>
              <w:spacing w:line="360" w:lineRule="auto"/>
              <w:ind w:firstLine="0"/>
              <w:rPr>
                <w:rStyle w:val="FontStyle110"/>
                <w:spacing w:val="0"/>
                <w:sz w:val="20"/>
                <w:szCs w:val="20"/>
                <w:lang w:eastAsia="de-DE"/>
              </w:rPr>
            </w:pPr>
            <w:r w:rsidRPr="002D77F8">
              <w:rPr>
                <w:rStyle w:val="FontStyle120"/>
                <w:b w:val="0"/>
                <w:spacing w:val="0"/>
                <w:sz w:val="20"/>
                <w:szCs w:val="20"/>
              </w:rPr>
              <w:t>8x1600x6000</w:t>
            </w:r>
            <w:r w:rsidR="00AC3524" w:rsidRPr="002D77F8">
              <w:rPr>
                <w:rStyle w:val="FontStyle120"/>
                <w:b w:val="0"/>
                <w:spacing w:val="0"/>
                <w:sz w:val="20"/>
                <w:szCs w:val="20"/>
              </w:rPr>
              <w:t xml:space="preserve"> </w:t>
            </w:r>
          </w:p>
        </w:tc>
        <w:tc>
          <w:tcPr>
            <w:tcW w:w="2815" w:type="dxa"/>
            <w:gridSpan w:val="2"/>
          </w:tcPr>
          <w:p w:rsidR="00C1378C" w:rsidRPr="002D77F8" w:rsidRDefault="00C1378C" w:rsidP="002D77F8">
            <w:pPr>
              <w:pStyle w:val="Style8"/>
              <w:keepNext/>
              <w:spacing w:line="360" w:lineRule="auto"/>
              <w:ind w:firstLine="0"/>
              <w:rPr>
                <w:rStyle w:val="FontStyle110"/>
                <w:spacing w:val="0"/>
                <w:sz w:val="20"/>
                <w:szCs w:val="20"/>
                <w:lang w:eastAsia="de-DE"/>
              </w:rPr>
            </w:pPr>
          </w:p>
        </w:tc>
        <w:tc>
          <w:tcPr>
            <w:tcW w:w="1435" w:type="dxa"/>
            <w:gridSpan w:val="2"/>
          </w:tcPr>
          <w:p w:rsidR="00C1378C" w:rsidRPr="002D77F8" w:rsidRDefault="00DC69FE" w:rsidP="002D77F8">
            <w:pPr>
              <w:pStyle w:val="Style8"/>
              <w:keepNext/>
              <w:spacing w:line="360" w:lineRule="auto"/>
              <w:ind w:firstLine="0"/>
              <w:rPr>
                <w:rStyle w:val="FontStyle110"/>
                <w:spacing w:val="0"/>
                <w:sz w:val="20"/>
                <w:szCs w:val="20"/>
                <w:lang w:eastAsia="de-DE"/>
              </w:rPr>
            </w:pPr>
            <w:r w:rsidRPr="002D77F8">
              <w:rPr>
                <w:rStyle w:val="FontStyle110"/>
                <w:spacing w:val="0"/>
                <w:sz w:val="20"/>
                <w:szCs w:val="20"/>
                <w:lang w:eastAsia="de-DE"/>
              </w:rPr>
              <w:t>325</w:t>
            </w:r>
          </w:p>
        </w:tc>
        <w:tc>
          <w:tcPr>
            <w:tcW w:w="2018" w:type="dxa"/>
          </w:tcPr>
          <w:p w:rsidR="00C1378C" w:rsidRPr="002D77F8" w:rsidRDefault="00DC69FE" w:rsidP="002D77F8">
            <w:pPr>
              <w:pStyle w:val="Style8"/>
              <w:keepNext/>
              <w:spacing w:line="360" w:lineRule="auto"/>
              <w:ind w:firstLine="0"/>
              <w:rPr>
                <w:rStyle w:val="FontStyle110"/>
                <w:spacing w:val="0"/>
                <w:sz w:val="20"/>
                <w:szCs w:val="20"/>
                <w:lang w:eastAsia="de-DE"/>
              </w:rPr>
            </w:pPr>
            <w:r w:rsidRPr="002D77F8">
              <w:rPr>
                <w:rStyle w:val="FontStyle110"/>
                <w:spacing w:val="0"/>
                <w:sz w:val="20"/>
                <w:szCs w:val="20"/>
                <w:lang w:eastAsia="de-DE"/>
              </w:rPr>
              <w:t>г. Алчевск</w:t>
            </w:r>
          </w:p>
        </w:tc>
      </w:tr>
      <w:tr w:rsidR="00160986" w:rsidRPr="002D77F8">
        <w:tc>
          <w:tcPr>
            <w:tcW w:w="2662" w:type="dxa"/>
          </w:tcPr>
          <w:p w:rsidR="00160986" w:rsidRPr="002D77F8" w:rsidRDefault="00160986" w:rsidP="002D77F8">
            <w:pPr>
              <w:pStyle w:val="Style8"/>
              <w:keepNext/>
              <w:spacing w:line="360" w:lineRule="auto"/>
              <w:ind w:firstLine="0"/>
              <w:rPr>
                <w:rStyle w:val="FontStyle110"/>
                <w:spacing w:val="0"/>
                <w:sz w:val="20"/>
                <w:szCs w:val="20"/>
                <w:lang w:eastAsia="de-DE"/>
              </w:rPr>
            </w:pPr>
            <w:r w:rsidRPr="002D77F8">
              <w:rPr>
                <w:rStyle w:val="FontStyle120"/>
                <w:b w:val="0"/>
                <w:spacing w:val="0"/>
                <w:sz w:val="20"/>
                <w:szCs w:val="20"/>
              </w:rPr>
              <w:t>8x1800x6000</w:t>
            </w:r>
            <w:r w:rsidR="00AC3524" w:rsidRPr="002D77F8">
              <w:rPr>
                <w:rStyle w:val="FontStyle120"/>
                <w:b w:val="0"/>
                <w:spacing w:val="0"/>
                <w:sz w:val="20"/>
                <w:szCs w:val="20"/>
              </w:rPr>
              <w:t xml:space="preserve"> </w:t>
            </w:r>
          </w:p>
        </w:tc>
        <w:tc>
          <w:tcPr>
            <w:tcW w:w="2815" w:type="dxa"/>
            <w:gridSpan w:val="2"/>
          </w:tcPr>
          <w:p w:rsidR="00160986" w:rsidRPr="002D77F8" w:rsidRDefault="00160986" w:rsidP="002D77F8">
            <w:pPr>
              <w:pStyle w:val="Style8"/>
              <w:keepNext/>
              <w:spacing w:line="360" w:lineRule="auto"/>
              <w:ind w:firstLine="0"/>
              <w:rPr>
                <w:rStyle w:val="FontStyle110"/>
                <w:spacing w:val="0"/>
                <w:sz w:val="20"/>
                <w:szCs w:val="20"/>
                <w:lang w:eastAsia="de-DE"/>
              </w:rPr>
            </w:pPr>
          </w:p>
        </w:tc>
        <w:tc>
          <w:tcPr>
            <w:tcW w:w="1435" w:type="dxa"/>
            <w:gridSpan w:val="2"/>
          </w:tcPr>
          <w:p w:rsidR="00160986" w:rsidRPr="002D77F8" w:rsidRDefault="00160986" w:rsidP="002D77F8">
            <w:pPr>
              <w:pStyle w:val="Style8"/>
              <w:keepNext/>
              <w:spacing w:line="360" w:lineRule="auto"/>
              <w:ind w:firstLine="0"/>
              <w:rPr>
                <w:rStyle w:val="FontStyle110"/>
                <w:spacing w:val="0"/>
                <w:sz w:val="20"/>
                <w:szCs w:val="20"/>
                <w:lang w:eastAsia="de-DE"/>
              </w:rPr>
            </w:pPr>
            <w:r w:rsidRPr="002D77F8">
              <w:rPr>
                <w:rStyle w:val="FontStyle110"/>
                <w:spacing w:val="0"/>
                <w:sz w:val="20"/>
                <w:szCs w:val="20"/>
                <w:lang w:eastAsia="de-DE"/>
              </w:rPr>
              <w:t>195</w:t>
            </w:r>
          </w:p>
        </w:tc>
        <w:tc>
          <w:tcPr>
            <w:tcW w:w="2018" w:type="dxa"/>
          </w:tcPr>
          <w:p w:rsidR="00160986" w:rsidRPr="002D77F8" w:rsidRDefault="00160986" w:rsidP="002D77F8">
            <w:pPr>
              <w:keepNext/>
              <w:widowControl w:val="0"/>
              <w:spacing w:line="360" w:lineRule="auto"/>
              <w:jc w:val="both"/>
              <w:rPr>
                <w:sz w:val="20"/>
              </w:rPr>
            </w:pPr>
            <w:r w:rsidRPr="002D77F8">
              <w:rPr>
                <w:rStyle w:val="FontStyle110"/>
                <w:spacing w:val="0"/>
                <w:sz w:val="20"/>
                <w:szCs w:val="20"/>
                <w:lang w:eastAsia="de-DE"/>
              </w:rPr>
              <w:t>г. Алчевск</w:t>
            </w:r>
          </w:p>
        </w:tc>
      </w:tr>
      <w:tr w:rsidR="00160986" w:rsidRPr="002D77F8">
        <w:tc>
          <w:tcPr>
            <w:tcW w:w="2662" w:type="dxa"/>
          </w:tcPr>
          <w:p w:rsidR="00160986" w:rsidRPr="002D77F8" w:rsidRDefault="00160986" w:rsidP="002D77F8">
            <w:pPr>
              <w:pStyle w:val="Style8"/>
              <w:keepNext/>
              <w:spacing w:line="360" w:lineRule="auto"/>
              <w:ind w:firstLine="0"/>
              <w:rPr>
                <w:rStyle w:val="FontStyle110"/>
                <w:spacing w:val="0"/>
                <w:sz w:val="20"/>
                <w:szCs w:val="20"/>
                <w:lang w:eastAsia="de-DE"/>
              </w:rPr>
            </w:pPr>
            <w:r w:rsidRPr="002D77F8">
              <w:rPr>
                <w:rStyle w:val="FontStyle120"/>
                <w:b w:val="0"/>
                <w:spacing w:val="0"/>
                <w:sz w:val="20"/>
                <w:szCs w:val="20"/>
              </w:rPr>
              <w:t>10x1800x6000</w:t>
            </w:r>
            <w:r w:rsidR="00AC3524" w:rsidRPr="002D77F8">
              <w:rPr>
                <w:rStyle w:val="FontStyle120"/>
                <w:b w:val="0"/>
                <w:spacing w:val="0"/>
                <w:sz w:val="20"/>
                <w:szCs w:val="20"/>
              </w:rPr>
              <w:t xml:space="preserve"> </w:t>
            </w:r>
          </w:p>
        </w:tc>
        <w:tc>
          <w:tcPr>
            <w:tcW w:w="2815" w:type="dxa"/>
            <w:gridSpan w:val="2"/>
          </w:tcPr>
          <w:p w:rsidR="00160986" w:rsidRPr="002D77F8" w:rsidRDefault="00160986" w:rsidP="002D77F8">
            <w:pPr>
              <w:pStyle w:val="Style8"/>
              <w:keepNext/>
              <w:spacing w:line="360" w:lineRule="auto"/>
              <w:ind w:firstLine="0"/>
              <w:rPr>
                <w:rStyle w:val="FontStyle110"/>
                <w:spacing w:val="0"/>
                <w:sz w:val="20"/>
                <w:szCs w:val="20"/>
                <w:lang w:eastAsia="de-DE"/>
              </w:rPr>
            </w:pPr>
          </w:p>
        </w:tc>
        <w:tc>
          <w:tcPr>
            <w:tcW w:w="1435" w:type="dxa"/>
            <w:gridSpan w:val="2"/>
          </w:tcPr>
          <w:p w:rsidR="00160986" w:rsidRPr="002D77F8" w:rsidRDefault="00160986" w:rsidP="002D77F8">
            <w:pPr>
              <w:pStyle w:val="Style8"/>
              <w:keepNext/>
              <w:spacing w:line="360" w:lineRule="auto"/>
              <w:ind w:firstLine="0"/>
              <w:rPr>
                <w:rStyle w:val="FontStyle110"/>
                <w:spacing w:val="0"/>
                <w:sz w:val="20"/>
                <w:szCs w:val="20"/>
                <w:lang w:eastAsia="de-DE"/>
              </w:rPr>
            </w:pPr>
            <w:r w:rsidRPr="002D77F8">
              <w:rPr>
                <w:rStyle w:val="FontStyle110"/>
                <w:spacing w:val="0"/>
                <w:sz w:val="20"/>
                <w:szCs w:val="20"/>
                <w:lang w:eastAsia="de-DE"/>
              </w:rPr>
              <w:t>325</w:t>
            </w:r>
          </w:p>
        </w:tc>
        <w:tc>
          <w:tcPr>
            <w:tcW w:w="2018" w:type="dxa"/>
          </w:tcPr>
          <w:p w:rsidR="00160986" w:rsidRPr="002D77F8" w:rsidRDefault="00160986" w:rsidP="002D77F8">
            <w:pPr>
              <w:keepNext/>
              <w:widowControl w:val="0"/>
              <w:spacing w:line="360" w:lineRule="auto"/>
              <w:jc w:val="both"/>
              <w:rPr>
                <w:sz w:val="20"/>
              </w:rPr>
            </w:pPr>
            <w:r w:rsidRPr="002D77F8">
              <w:rPr>
                <w:rStyle w:val="FontStyle110"/>
                <w:spacing w:val="0"/>
                <w:sz w:val="20"/>
                <w:szCs w:val="20"/>
                <w:lang w:eastAsia="de-DE"/>
              </w:rPr>
              <w:t>г. Алчевск</w:t>
            </w:r>
          </w:p>
        </w:tc>
      </w:tr>
      <w:tr w:rsidR="00160986" w:rsidRPr="002D77F8">
        <w:tc>
          <w:tcPr>
            <w:tcW w:w="2662" w:type="dxa"/>
          </w:tcPr>
          <w:p w:rsidR="00160986" w:rsidRPr="002D77F8" w:rsidRDefault="00160986" w:rsidP="002D77F8">
            <w:pPr>
              <w:pStyle w:val="Style8"/>
              <w:keepNext/>
              <w:spacing w:line="360" w:lineRule="auto"/>
              <w:ind w:firstLine="0"/>
              <w:rPr>
                <w:rStyle w:val="FontStyle110"/>
                <w:spacing w:val="0"/>
                <w:sz w:val="20"/>
                <w:szCs w:val="20"/>
                <w:lang w:eastAsia="de-DE"/>
              </w:rPr>
            </w:pPr>
            <w:r w:rsidRPr="002D77F8">
              <w:rPr>
                <w:rStyle w:val="FontStyle120"/>
                <w:b w:val="0"/>
                <w:spacing w:val="0"/>
                <w:sz w:val="20"/>
                <w:szCs w:val="20"/>
              </w:rPr>
              <w:t>12x1500x6000</w:t>
            </w:r>
            <w:r w:rsidR="00AC3524" w:rsidRPr="002D77F8">
              <w:rPr>
                <w:rStyle w:val="FontStyle120"/>
                <w:b w:val="0"/>
                <w:spacing w:val="0"/>
                <w:sz w:val="20"/>
                <w:szCs w:val="20"/>
              </w:rPr>
              <w:t xml:space="preserve"> </w:t>
            </w:r>
          </w:p>
        </w:tc>
        <w:tc>
          <w:tcPr>
            <w:tcW w:w="2815" w:type="dxa"/>
            <w:gridSpan w:val="2"/>
          </w:tcPr>
          <w:p w:rsidR="00160986" w:rsidRPr="002D77F8" w:rsidRDefault="00160986" w:rsidP="002D77F8">
            <w:pPr>
              <w:pStyle w:val="Style8"/>
              <w:keepNext/>
              <w:spacing w:line="360" w:lineRule="auto"/>
              <w:ind w:firstLine="0"/>
              <w:rPr>
                <w:rStyle w:val="FontStyle110"/>
                <w:spacing w:val="0"/>
                <w:sz w:val="20"/>
                <w:szCs w:val="20"/>
                <w:lang w:eastAsia="de-DE"/>
              </w:rPr>
            </w:pPr>
            <w:r w:rsidRPr="002D77F8">
              <w:rPr>
                <w:rStyle w:val="FontStyle120"/>
                <w:b w:val="0"/>
                <w:spacing w:val="0"/>
                <w:sz w:val="20"/>
                <w:szCs w:val="20"/>
              </w:rPr>
              <w:t>ГОСТ 19903-74</w:t>
            </w:r>
            <w:r w:rsidR="00AC3524" w:rsidRPr="002D77F8">
              <w:rPr>
                <w:rStyle w:val="FontStyle120"/>
                <w:b w:val="0"/>
                <w:spacing w:val="0"/>
                <w:sz w:val="20"/>
                <w:szCs w:val="20"/>
              </w:rPr>
              <w:t xml:space="preserve"> </w:t>
            </w:r>
            <w:r w:rsidRPr="002D77F8">
              <w:rPr>
                <w:rStyle w:val="FontStyle120"/>
                <w:b w:val="0"/>
                <w:spacing w:val="0"/>
                <w:sz w:val="20"/>
                <w:szCs w:val="20"/>
              </w:rPr>
              <w:t>325-09Г2С-12 19281-89</w:t>
            </w:r>
          </w:p>
        </w:tc>
        <w:tc>
          <w:tcPr>
            <w:tcW w:w="1435" w:type="dxa"/>
            <w:gridSpan w:val="2"/>
          </w:tcPr>
          <w:p w:rsidR="00160986" w:rsidRPr="002D77F8" w:rsidRDefault="00160986" w:rsidP="002D77F8">
            <w:pPr>
              <w:pStyle w:val="Style8"/>
              <w:keepNext/>
              <w:spacing w:line="360" w:lineRule="auto"/>
              <w:ind w:firstLine="0"/>
              <w:rPr>
                <w:rStyle w:val="FontStyle110"/>
                <w:spacing w:val="0"/>
                <w:sz w:val="20"/>
                <w:szCs w:val="20"/>
                <w:lang w:eastAsia="de-DE"/>
              </w:rPr>
            </w:pPr>
            <w:r w:rsidRPr="002D77F8">
              <w:rPr>
                <w:rStyle w:val="FontStyle110"/>
                <w:spacing w:val="0"/>
                <w:sz w:val="20"/>
                <w:szCs w:val="20"/>
                <w:lang w:eastAsia="de-DE"/>
              </w:rPr>
              <w:t>260</w:t>
            </w:r>
          </w:p>
        </w:tc>
        <w:tc>
          <w:tcPr>
            <w:tcW w:w="2018" w:type="dxa"/>
          </w:tcPr>
          <w:p w:rsidR="00160986" w:rsidRPr="002D77F8" w:rsidRDefault="00160986" w:rsidP="002D77F8">
            <w:pPr>
              <w:keepNext/>
              <w:widowControl w:val="0"/>
              <w:spacing w:line="360" w:lineRule="auto"/>
              <w:jc w:val="both"/>
              <w:rPr>
                <w:sz w:val="20"/>
              </w:rPr>
            </w:pPr>
            <w:r w:rsidRPr="002D77F8">
              <w:rPr>
                <w:rStyle w:val="FontStyle110"/>
                <w:spacing w:val="0"/>
                <w:sz w:val="20"/>
                <w:szCs w:val="20"/>
                <w:lang w:eastAsia="de-DE"/>
              </w:rPr>
              <w:t>г. Алчевск</w:t>
            </w:r>
          </w:p>
        </w:tc>
      </w:tr>
      <w:tr w:rsidR="00160986" w:rsidRPr="002D77F8">
        <w:tc>
          <w:tcPr>
            <w:tcW w:w="2662" w:type="dxa"/>
          </w:tcPr>
          <w:p w:rsidR="00160986" w:rsidRPr="002D77F8" w:rsidRDefault="00160986" w:rsidP="002D77F8">
            <w:pPr>
              <w:pStyle w:val="Style8"/>
              <w:keepNext/>
              <w:spacing w:line="360" w:lineRule="auto"/>
              <w:ind w:firstLine="0"/>
              <w:rPr>
                <w:rStyle w:val="FontStyle110"/>
                <w:spacing w:val="0"/>
                <w:sz w:val="20"/>
                <w:szCs w:val="20"/>
                <w:lang w:eastAsia="de-DE"/>
              </w:rPr>
            </w:pPr>
            <w:r w:rsidRPr="002D77F8">
              <w:rPr>
                <w:rStyle w:val="FontStyle120"/>
                <w:b w:val="0"/>
                <w:spacing w:val="0"/>
                <w:sz w:val="20"/>
                <w:szCs w:val="20"/>
              </w:rPr>
              <w:t>14x1500x6000</w:t>
            </w:r>
            <w:r w:rsidR="00AC3524" w:rsidRPr="002D77F8">
              <w:rPr>
                <w:rStyle w:val="FontStyle120"/>
                <w:b w:val="0"/>
                <w:spacing w:val="0"/>
                <w:sz w:val="20"/>
                <w:szCs w:val="20"/>
              </w:rPr>
              <w:t xml:space="preserve"> </w:t>
            </w:r>
          </w:p>
        </w:tc>
        <w:tc>
          <w:tcPr>
            <w:tcW w:w="2815" w:type="dxa"/>
            <w:gridSpan w:val="2"/>
          </w:tcPr>
          <w:p w:rsidR="00160986" w:rsidRPr="002D77F8" w:rsidRDefault="00160986" w:rsidP="002D77F8">
            <w:pPr>
              <w:pStyle w:val="Style8"/>
              <w:keepNext/>
              <w:spacing w:line="360" w:lineRule="auto"/>
              <w:ind w:firstLine="0"/>
              <w:rPr>
                <w:rStyle w:val="FontStyle110"/>
                <w:spacing w:val="0"/>
                <w:sz w:val="20"/>
                <w:szCs w:val="20"/>
                <w:lang w:eastAsia="de-DE"/>
              </w:rPr>
            </w:pPr>
          </w:p>
        </w:tc>
        <w:tc>
          <w:tcPr>
            <w:tcW w:w="1435" w:type="dxa"/>
            <w:gridSpan w:val="2"/>
          </w:tcPr>
          <w:p w:rsidR="00160986" w:rsidRPr="002D77F8" w:rsidRDefault="00160986" w:rsidP="002D77F8">
            <w:pPr>
              <w:pStyle w:val="Style8"/>
              <w:keepNext/>
              <w:spacing w:line="360" w:lineRule="auto"/>
              <w:ind w:firstLine="0"/>
              <w:rPr>
                <w:rStyle w:val="FontStyle110"/>
                <w:spacing w:val="0"/>
                <w:sz w:val="20"/>
                <w:szCs w:val="20"/>
                <w:lang w:eastAsia="de-DE"/>
              </w:rPr>
            </w:pPr>
            <w:r w:rsidRPr="002D77F8">
              <w:rPr>
                <w:rStyle w:val="FontStyle110"/>
                <w:spacing w:val="0"/>
                <w:sz w:val="20"/>
                <w:szCs w:val="20"/>
                <w:lang w:eastAsia="de-DE"/>
              </w:rPr>
              <w:t>130</w:t>
            </w:r>
          </w:p>
        </w:tc>
        <w:tc>
          <w:tcPr>
            <w:tcW w:w="2018" w:type="dxa"/>
          </w:tcPr>
          <w:p w:rsidR="00160986" w:rsidRPr="002D77F8" w:rsidRDefault="00160986" w:rsidP="002D77F8">
            <w:pPr>
              <w:keepNext/>
              <w:widowControl w:val="0"/>
              <w:spacing w:line="360" w:lineRule="auto"/>
              <w:jc w:val="both"/>
              <w:rPr>
                <w:sz w:val="20"/>
              </w:rPr>
            </w:pPr>
            <w:r w:rsidRPr="002D77F8">
              <w:rPr>
                <w:rStyle w:val="FontStyle110"/>
                <w:spacing w:val="0"/>
                <w:sz w:val="20"/>
                <w:szCs w:val="20"/>
                <w:lang w:eastAsia="de-DE"/>
              </w:rPr>
              <w:t>г. Алчевск</w:t>
            </w:r>
          </w:p>
        </w:tc>
      </w:tr>
      <w:tr w:rsidR="00160986" w:rsidRPr="002D77F8">
        <w:tc>
          <w:tcPr>
            <w:tcW w:w="2662" w:type="dxa"/>
          </w:tcPr>
          <w:p w:rsidR="00160986" w:rsidRPr="002D77F8" w:rsidRDefault="00160986" w:rsidP="002D77F8">
            <w:pPr>
              <w:pStyle w:val="Style8"/>
              <w:keepNext/>
              <w:spacing w:line="360" w:lineRule="auto"/>
              <w:ind w:firstLine="0"/>
              <w:rPr>
                <w:rStyle w:val="FontStyle110"/>
                <w:spacing w:val="0"/>
                <w:sz w:val="20"/>
                <w:szCs w:val="20"/>
                <w:lang w:eastAsia="de-DE"/>
              </w:rPr>
            </w:pPr>
            <w:r w:rsidRPr="002D77F8">
              <w:rPr>
                <w:rStyle w:val="FontStyle120"/>
                <w:b w:val="0"/>
                <w:spacing w:val="0"/>
                <w:sz w:val="20"/>
                <w:szCs w:val="20"/>
              </w:rPr>
              <w:t>16x1500x6000</w:t>
            </w:r>
            <w:r w:rsidR="00AC3524" w:rsidRPr="002D77F8">
              <w:rPr>
                <w:rStyle w:val="FontStyle120"/>
                <w:b w:val="0"/>
                <w:spacing w:val="0"/>
                <w:sz w:val="20"/>
                <w:szCs w:val="20"/>
              </w:rPr>
              <w:t xml:space="preserve"> </w:t>
            </w:r>
          </w:p>
        </w:tc>
        <w:tc>
          <w:tcPr>
            <w:tcW w:w="2815" w:type="dxa"/>
            <w:gridSpan w:val="2"/>
          </w:tcPr>
          <w:p w:rsidR="00160986" w:rsidRPr="002D77F8" w:rsidRDefault="00160986" w:rsidP="002D77F8">
            <w:pPr>
              <w:pStyle w:val="Style8"/>
              <w:keepNext/>
              <w:spacing w:line="360" w:lineRule="auto"/>
              <w:ind w:firstLine="0"/>
              <w:rPr>
                <w:rStyle w:val="FontStyle110"/>
                <w:spacing w:val="0"/>
                <w:sz w:val="20"/>
                <w:szCs w:val="20"/>
                <w:lang w:eastAsia="de-DE"/>
              </w:rPr>
            </w:pPr>
          </w:p>
        </w:tc>
        <w:tc>
          <w:tcPr>
            <w:tcW w:w="1435" w:type="dxa"/>
            <w:gridSpan w:val="2"/>
          </w:tcPr>
          <w:p w:rsidR="00160986" w:rsidRPr="002D77F8" w:rsidRDefault="00160986" w:rsidP="002D77F8">
            <w:pPr>
              <w:pStyle w:val="Style8"/>
              <w:keepNext/>
              <w:spacing w:line="360" w:lineRule="auto"/>
              <w:ind w:firstLine="0"/>
              <w:rPr>
                <w:rStyle w:val="FontStyle110"/>
                <w:spacing w:val="0"/>
                <w:sz w:val="20"/>
                <w:szCs w:val="20"/>
                <w:lang w:eastAsia="de-DE"/>
              </w:rPr>
            </w:pPr>
            <w:r w:rsidRPr="002D77F8">
              <w:rPr>
                <w:rStyle w:val="FontStyle110"/>
                <w:spacing w:val="0"/>
                <w:sz w:val="20"/>
                <w:szCs w:val="20"/>
                <w:lang w:eastAsia="de-DE"/>
              </w:rPr>
              <w:t>130</w:t>
            </w:r>
          </w:p>
        </w:tc>
        <w:tc>
          <w:tcPr>
            <w:tcW w:w="2018" w:type="dxa"/>
          </w:tcPr>
          <w:p w:rsidR="00160986" w:rsidRPr="002D77F8" w:rsidRDefault="00160986" w:rsidP="002D77F8">
            <w:pPr>
              <w:keepNext/>
              <w:widowControl w:val="0"/>
              <w:spacing w:line="360" w:lineRule="auto"/>
              <w:jc w:val="both"/>
              <w:rPr>
                <w:sz w:val="20"/>
              </w:rPr>
            </w:pPr>
            <w:r w:rsidRPr="002D77F8">
              <w:rPr>
                <w:rStyle w:val="FontStyle110"/>
                <w:spacing w:val="0"/>
                <w:sz w:val="20"/>
                <w:szCs w:val="20"/>
                <w:lang w:eastAsia="de-DE"/>
              </w:rPr>
              <w:t>г. Алчевск</w:t>
            </w:r>
          </w:p>
        </w:tc>
      </w:tr>
      <w:tr w:rsidR="00160986" w:rsidRPr="002D77F8">
        <w:tc>
          <w:tcPr>
            <w:tcW w:w="2662" w:type="dxa"/>
          </w:tcPr>
          <w:p w:rsidR="00160986" w:rsidRPr="002D77F8" w:rsidRDefault="00160986" w:rsidP="002D77F8">
            <w:pPr>
              <w:pStyle w:val="Style8"/>
              <w:keepNext/>
              <w:spacing w:line="360" w:lineRule="auto"/>
              <w:ind w:firstLine="0"/>
              <w:rPr>
                <w:rStyle w:val="FontStyle110"/>
                <w:spacing w:val="0"/>
                <w:sz w:val="20"/>
                <w:szCs w:val="20"/>
                <w:lang w:eastAsia="de-DE"/>
              </w:rPr>
            </w:pPr>
            <w:r w:rsidRPr="002D77F8">
              <w:rPr>
                <w:rStyle w:val="FontStyle120"/>
                <w:b w:val="0"/>
                <w:spacing w:val="0"/>
                <w:sz w:val="20"/>
                <w:szCs w:val="20"/>
              </w:rPr>
              <w:t>22x1500x6000</w:t>
            </w:r>
            <w:r w:rsidR="00AC3524" w:rsidRPr="002D77F8">
              <w:rPr>
                <w:rStyle w:val="FontStyle120"/>
                <w:b w:val="0"/>
                <w:spacing w:val="0"/>
                <w:sz w:val="20"/>
                <w:szCs w:val="20"/>
              </w:rPr>
              <w:t xml:space="preserve"> </w:t>
            </w:r>
          </w:p>
        </w:tc>
        <w:tc>
          <w:tcPr>
            <w:tcW w:w="2815" w:type="dxa"/>
            <w:gridSpan w:val="2"/>
          </w:tcPr>
          <w:p w:rsidR="00160986" w:rsidRPr="002D77F8" w:rsidRDefault="00160986" w:rsidP="002D77F8">
            <w:pPr>
              <w:pStyle w:val="Style8"/>
              <w:keepNext/>
              <w:spacing w:line="360" w:lineRule="auto"/>
              <w:ind w:firstLine="0"/>
              <w:rPr>
                <w:rStyle w:val="FontStyle110"/>
                <w:spacing w:val="0"/>
                <w:sz w:val="20"/>
                <w:szCs w:val="20"/>
                <w:lang w:eastAsia="de-DE"/>
              </w:rPr>
            </w:pPr>
          </w:p>
        </w:tc>
        <w:tc>
          <w:tcPr>
            <w:tcW w:w="1435" w:type="dxa"/>
            <w:gridSpan w:val="2"/>
          </w:tcPr>
          <w:p w:rsidR="00160986" w:rsidRPr="002D77F8" w:rsidRDefault="00160986" w:rsidP="002D77F8">
            <w:pPr>
              <w:pStyle w:val="Style8"/>
              <w:keepNext/>
              <w:spacing w:line="360" w:lineRule="auto"/>
              <w:ind w:firstLine="0"/>
              <w:rPr>
                <w:rStyle w:val="FontStyle110"/>
                <w:spacing w:val="0"/>
                <w:sz w:val="20"/>
                <w:szCs w:val="20"/>
                <w:lang w:eastAsia="de-DE"/>
              </w:rPr>
            </w:pPr>
            <w:r w:rsidRPr="002D77F8">
              <w:rPr>
                <w:rStyle w:val="FontStyle110"/>
                <w:spacing w:val="0"/>
                <w:sz w:val="20"/>
                <w:szCs w:val="20"/>
                <w:lang w:eastAsia="de-DE"/>
              </w:rPr>
              <w:t>65</w:t>
            </w:r>
          </w:p>
        </w:tc>
        <w:tc>
          <w:tcPr>
            <w:tcW w:w="2018" w:type="dxa"/>
          </w:tcPr>
          <w:p w:rsidR="00160986" w:rsidRPr="002D77F8" w:rsidRDefault="00160986" w:rsidP="002D77F8">
            <w:pPr>
              <w:keepNext/>
              <w:widowControl w:val="0"/>
              <w:spacing w:line="360" w:lineRule="auto"/>
              <w:jc w:val="both"/>
              <w:rPr>
                <w:sz w:val="20"/>
              </w:rPr>
            </w:pPr>
            <w:r w:rsidRPr="002D77F8">
              <w:rPr>
                <w:rStyle w:val="FontStyle110"/>
                <w:spacing w:val="0"/>
                <w:sz w:val="20"/>
                <w:szCs w:val="20"/>
                <w:lang w:eastAsia="de-DE"/>
              </w:rPr>
              <w:t>г. Алчевск</w:t>
            </w:r>
          </w:p>
        </w:tc>
      </w:tr>
      <w:tr w:rsidR="00160986" w:rsidRPr="002D77F8">
        <w:tc>
          <w:tcPr>
            <w:tcW w:w="2662" w:type="dxa"/>
          </w:tcPr>
          <w:p w:rsidR="00160986" w:rsidRPr="002D77F8" w:rsidRDefault="00160986" w:rsidP="002D77F8">
            <w:pPr>
              <w:pStyle w:val="Style8"/>
              <w:keepNext/>
              <w:spacing w:line="360" w:lineRule="auto"/>
              <w:ind w:firstLine="0"/>
              <w:rPr>
                <w:rStyle w:val="FontStyle110"/>
                <w:spacing w:val="0"/>
                <w:sz w:val="20"/>
                <w:szCs w:val="20"/>
                <w:lang w:eastAsia="de-DE"/>
              </w:rPr>
            </w:pPr>
            <w:r w:rsidRPr="002D77F8">
              <w:rPr>
                <w:rStyle w:val="FontStyle120"/>
                <w:b w:val="0"/>
                <w:spacing w:val="0"/>
                <w:sz w:val="20"/>
                <w:szCs w:val="20"/>
              </w:rPr>
              <w:t>25x1500x6000</w:t>
            </w:r>
            <w:r w:rsidR="00AC3524" w:rsidRPr="002D77F8">
              <w:rPr>
                <w:rStyle w:val="FontStyle120"/>
                <w:b w:val="0"/>
                <w:spacing w:val="0"/>
                <w:sz w:val="20"/>
                <w:szCs w:val="20"/>
              </w:rPr>
              <w:t xml:space="preserve"> </w:t>
            </w:r>
          </w:p>
        </w:tc>
        <w:tc>
          <w:tcPr>
            <w:tcW w:w="2815" w:type="dxa"/>
            <w:gridSpan w:val="2"/>
          </w:tcPr>
          <w:p w:rsidR="00160986" w:rsidRPr="002D77F8" w:rsidRDefault="00160986" w:rsidP="002D77F8">
            <w:pPr>
              <w:pStyle w:val="Style8"/>
              <w:keepNext/>
              <w:spacing w:line="360" w:lineRule="auto"/>
              <w:ind w:firstLine="0"/>
              <w:rPr>
                <w:rStyle w:val="FontStyle110"/>
                <w:spacing w:val="0"/>
                <w:sz w:val="20"/>
                <w:szCs w:val="20"/>
                <w:lang w:eastAsia="de-DE"/>
              </w:rPr>
            </w:pPr>
            <w:r w:rsidRPr="002D77F8">
              <w:rPr>
                <w:rStyle w:val="FontStyle120"/>
                <w:b w:val="0"/>
                <w:spacing w:val="0"/>
                <w:sz w:val="20"/>
                <w:szCs w:val="20"/>
              </w:rPr>
              <w:t>ГОСТ 19903-74</w:t>
            </w:r>
          </w:p>
        </w:tc>
        <w:tc>
          <w:tcPr>
            <w:tcW w:w="1435" w:type="dxa"/>
            <w:gridSpan w:val="2"/>
          </w:tcPr>
          <w:p w:rsidR="00160986" w:rsidRPr="002D77F8" w:rsidRDefault="00160986" w:rsidP="002D77F8">
            <w:pPr>
              <w:pStyle w:val="Style8"/>
              <w:keepNext/>
              <w:spacing w:line="360" w:lineRule="auto"/>
              <w:ind w:firstLine="0"/>
              <w:rPr>
                <w:rStyle w:val="FontStyle110"/>
                <w:spacing w:val="0"/>
                <w:sz w:val="20"/>
                <w:szCs w:val="20"/>
                <w:lang w:eastAsia="de-DE"/>
              </w:rPr>
            </w:pPr>
            <w:r w:rsidRPr="002D77F8">
              <w:rPr>
                <w:rStyle w:val="FontStyle110"/>
                <w:spacing w:val="0"/>
                <w:sz w:val="20"/>
                <w:szCs w:val="20"/>
                <w:lang w:eastAsia="de-DE"/>
              </w:rPr>
              <w:t>65</w:t>
            </w:r>
          </w:p>
        </w:tc>
        <w:tc>
          <w:tcPr>
            <w:tcW w:w="2018" w:type="dxa"/>
          </w:tcPr>
          <w:p w:rsidR="00160986" w:rsidRPr="002D77F8" w:rsidRDefault="00160986" w:rsidP="002D77F8">
            <w:pPr>
              <w:keepNext/>
              <w:widowControl w:val="0"/>
              <w:spacing w:line="360" w:lineRule="auto"/>
              <w:jc w:val="both"/>
              <w:rPr>
                <w:sz w:val="20"/>
              </w:rPr>
            </w:pPr>
            <w:r w:rsidRPr="002D77F8">
              <w:rPr>
                <w:rStyle w:val="FontStyle110"/>
                <w:spacing w:val="0"/>
                <w:sz w:val="20"/>
                <w:szCs w:val="20"/>
                <w:lang w:eastAsia="de-DE"/>
              </w:rPr>
              <w:t>г. Алчевск</w:t>
            </w:r>
          </w:p>
        </w:tc>
      </w:tr>
      <w:tr w:rsidR="00160986" w:rsidRPr="002D77F8">
        <w:tc>
          <w:tcPr>
            <w:tcW w:w="2662" w:type="dxa"/>
          </w:tcPr>
          <w:p w:rsidR="00160986" w:rsidRPr="002D77F8" w:rsidRDefault="00160986" w:rsidP="002D77F8">
            <w:pPr>
              <w:pStyle w:val="Style8"/>
              <w:keepNext/>
              <w:spacing w:line="360" w:lineRule="auto"/>
              <w:ind w:firstLine="0"/>
              <w:rPr>
                <w:rStyle w:val="FontStyle110"/>
                <w:spacing w:val="0"/>
                <w:sz w:val="20"/>
                <w:szCs w:val="20"/>
                <w:lang w:eastAsia="de-DE"/>
              </w:rPr>
            </w:pPr>
            <w:r w:rsidRPr="002D77F8">
              <w:rPr>
                <w:rStyle w:val="FontStyle110"/>
                <w:spacing w:val="0"/>
                <w:sz w:val="20"/>
                <w:szCs w:val="20"/>
                <w:lang w:eastAsia="de-DE"/>
              </w:rPr>
              <w:t>Уголок катаный</w:t>
            </w:r>
          </w:p>
        </w:tc>
        <w:tc>
          <w:tcPr>
            <w:tcW w:w="2815" w:type="dxa"/>
            <w:gridSpan w:val="2"/>
          </w:tcPr>
          <w:p w:rsidR="00160986" w:rsidRPr="002D77F8" w:rsidRDefault="00160986" w:rsidP="002D77F8">
            <w:pPr>
              <w:pStyle w:val="Style8"/>
              <w:keepNext/>
              <w:spacing w:line="360" w:lineRule="auto"/>
              <w:ind w:firstLine="0"/>
              <w:rPr>
                <w:rStyle w:val="FontStyle110"/>
                <w:spacing w:val="0"/>
                <w:sz w:val="20"/>
                <w:szCs w:val="20"/>
                <w:lang w:eastAsia="de-DE"/>
              </w:rPr>
            </w:pPr>
            <w:r w:rsidRPr="002D77F8">
              <w:rPr>
                <w:rStyle w:val="FontStyle110"/>
                <w:spacing w:val="0"/>
                <w:sz w:val="20"/>
                <w:szCs w:val="20"/>
                <w:lang w:eastAsia="de-DE"/>
              </w:rPr>
              <w:t>ГОСТ 8509-86</w:t>
            </w:r>
          </w:p>
        </w:tc>
        <w:tc>
          <w:tcPr>
            <w:tcW w:w="1435" w:type="dxa"/>
            <w:gridSpan w:val="2"/>
          </w:tcPr>
          <w:p w:rsidR="00160986" w:rsidRPr="002D77F8" w:rsidRDefault="00160986" w:rsidP="002D77F8">
            <w:pPr>
              <w:pStyle w:val="Style8"/>
              <w:keepNext/>
              <w:spacing w:line="360" w:lineRule="auto"/>
              <w:ind w:firstLine="0"/>
              <w:rPr>
                <w:rStyle w:val="FontStyle110"/>
                <w:spacing w:val="0"/>
                <w:sz w:val="20"/>
                <w:szCs w:val="20"/>
                <w:lang w:eastAsia="de-DE"/>
              </w:rPr>
            </w:pPr>
            <w:r w:rsidRPr="002D77F8">
              <w:rPr>
                <w:rStyle w:val="FontStyle110"/>
                <w:spacing w:val="0"/>
                <w:sz w:val="20"/>
                <w:szCs w:val="20"/>
                <w:lang w:eastAsia="de-DE"/>
              </w:rPr>
              <w:t>65</w:t>
            </w:r>
          </w:p>
        </w:tc>
        <w:tc>
          <w:tcPr>
            <w:tcW w:w="2018" w:type="dxa"/>
          </w:tcPr>
          <w:p w:rsidR="00160986" w:rsidRPr="002D77F8" w:rsidRDefault="00160986" w:rsidP="002D77F8">
            <w:pPr>
              <w:keepNext/>
              <w:widowControl w:val="0"/>
              <w:spacing w:line="360" w:lineRule="auto"/>
              <w:jc w:val="both"/>
              <w:rPr>
                <w:sz w:val="20"/>
              </w:rPr>
            </w:pPr>
            <w:r w:rsidRPr="002D77F8">
              <w:rPr>
                <w:rStyle w:val="FontStyle110"/>
                <w:spacing w:val="0"/>
                <w:sz w:val="20"/>
                <w:szCs w:val="20"/>
                <w:lang w:eastAsia="de-DE"/>
              </w:rPr>
              <w:t>г. Алчевск</w:t>
            </w:r>
          </w:p>
        </w:tc>
      </w:tr>
      <w:tr w:rsidR="00160986" w:rsidRPr="002D77F8">
        <w:tc>
          <w:tcPr>
            <w:tcW w:w="2662" w:type="dxa"/>
          </w:tcPr>
          <w:p w:rsidR="00160986" w:rsidRPr="002D77F8" w:rsidRDefault="00160986" w:rsidP="002D77F8">
            <w:pPr>
              <w:pStyle w:val="Style8"/>
              <w:keepNext/>
              <w:spacing w:line="360" w:lineRule="auto"/>
              <w:ind w:firstLine="0"/>
              <w:rPr>
                <w:rStyle w:val="FontStyle110"/>
                <w:spacing w:val="0"/>
                <w:sz w:val="20"/>
                <w:szCs w:val="20"/>
                <w:lang w:eastAsia="de-DE"/>
              </w:rPr>
            </w:pPr>
            <w:r w:rsidRPr="002D77F8">
              <w:rPr>
                <w:rStyle w:val="FontStyle120"/>
                <w:b w:val="0"/>
                <w:spacing w:val="0"/>
                <w:sz w:val="20"/>
                <w:szCs w:val="20"/>
              </w:rPr>
              <w:t>50x50x5</w:t>
            </w:r>
          </w:p>
        </w:tc>
        <w:tc>
          <w:tcPr>
            <w:tcW w:w="2815" w:type="dxa"/>
            <w:gridSpan w:val="2"/>
          </w:tcPr>
          <w:p w:rsidR="00160986" w:rsidRPr="002D77F8" w:rsidRDefault="00160986" w:rsidP="002D77F8">
            <w:pPr>
              <w:pStyle w:val="Style8"/>
              <w:keepNext/>
              <w:spacing w:line="360" w:lineRule="auto"/>
              <w:ind w:firstLine="0"/>
              <w:rPr>
                <w:rStyle w:val="FontStyle110"/>
                <w:spacing w:val="0"/>
                <w:sz w:val="20"/>
                <w:szCs w:val="20"/>
                <w:lang w:eastAsia="de-DE"/>
              </w:rPr>
            </w:pPr>
          </w:p>
        </w:tc>
        <w:tc>
          <w:tcPr>
            <w:tcW w:w="1435" w:type="dxa"/>
            <w:gridSpan w:val="2"/>
          </w:tcPr>
          <w:p w:rsidR="00160986" w:rsidRPr="002D77F8" w:rsidRDefault="00160986" w:rsidP="002D77F8">
            <w:pPr>
              <w:pStyle w:val="Style8"/>
              <w:keepNext/>
              <w:spacing w:line="360" w:lineRule="auto"/>
              <w:ind w:firstLine="0"/>
              <w:rPr>
                <w:rStyle w:val="FontStyle110"/>
                <w:spacing w:val="0"/>
                <w:sz w:val="20"/>
                <w:szCs w:val="20"/>
                <w:lang w:eastAsia="de-DE"/>
              </w:rPr>
            </w:pPr>
            <w:r w:rsidRPr="002D77F8">
              <w:rPr>
                <w:rStyle w:val="FontStyle110"/>
                <w:spacing w:val="0"/>
                <w:sz w:val="20"/>
                <w:szCs w:val="20"/>
                <w:lang w:eastAsia="de-DE"/>
              </w:rPr>
              <w:t>65</w:t>
            </w:r>
          </w:p>
        </w:tc>
        <w:tc>
          <w:tcPr>
            <w:tcW w:w="2018" w:type="dxa"/>
          </w:tcPr>
          <w:p w:rsidR="00160986" w:rsidRPr="002D77F8" w:rsidRDefault="00160986" w:rsidP="002D77F8">
            <w:pPr>
              <w:keepNext/>
              <w:widowControl w:val="0"/>
              <w:spacing w:line="360" w:lineRule="auto"/>
              <w:jc w:val="both"/>
              <w:rPr>
                <w:sz w:val="20"/>
              </w:rPr>
            </w:pPr>
            <w:r w:rsidRPr="002D77F8">
              <w:rPr>
                <w:rStyle w:val="FontStyle110"/>
                <w:spacing w:val="0"/>
                <w:sz w:val="20"/>
                <w:szCs w:val="20"/>
                <w:lang w:eastAsia="de-DE"/>
              </w:rPr>
              <w:t>г. Алчевск</w:t>
            </w:r>
          </w:p>
        </w:tc>
      </w:tr>
      <w:tr w:rsidR="00160986" w:rsidRPr="002D77F8">
        <w:tc>
          <w:tcPr>
            <w:tcW w:w="2662" w:type="dxa"/>
          </w:tcPr>
          <w:p w:rsidR="00160986" w:rsidRPr="002D77F8" w:rsidRDefault="00160986" w:rsidP="002D77F8">
            <w:pPr>
              <w:pStyle w:val="Style8"/>
              <w:keepNext/>
              <w:spacing w:line="360" w:lineRule="auto"/>
              <w:ind w:firstLine="0"/>
              <w:rPr>
                <w:rStyle w:val="FontStyle110"/>
                <w:spacing w:val="0"/>
                <w:sz w:val="20"/>
                <w:szCs w:val="20"/>
                <w:lang w:eastAsia="de-DE"/>
              </w:rPr>
            </w:pPr>
            <w:r w:rsidRPr="002D77F8">
              <w:rPr>
                <w:rStyle w:val="FontStyle120"/>
                <w:b w:val="0"/>
                <w:spacing w:val="0"/>
                <w:sz w:val="20"/>
                <w:szCs w:val="20"/>
              </w:rPr>
              <w:t>63x63x6</w:t>
            </w:r>
          </w:p>
        </w:tc>
        <w:tc>
          <w:tcPr>
            <w:tcW w:w="2815" w:type="dxa"/>
            <w:gridSpan w:val="2"/>
          </w:tcPr>
          <w:p w:rsidR="00160986" w:rsidRPr="002D77F8" w:rsidRDefault="00160986" w:rsidP="002D77F8">
            <w:pPr>
              <w:pStyle w:val="Style8"/>
              <w:keepNext/>
              <w:spacing w:line="360" w:lineRule="auto"/>
              <w:ind w:firstLine="0"/>
              <w:rPr>
                <w:rStyle w:val="FontStyle110"/>
                <w:spacing w:val="0"/>
                <w:sz w:val="20"/>
                <w:szCs w:val="20"/>
                <w:lang w:eastAsia="de-DE"/>
              </w:rPr>
            </w:pPr>
          </w:p>
        </w:tc>
        <w:tc>
          <w:tcPr>
            <w:tcW w:w="1435" w:type="dxa"/>
            <w:gridSpan w:val="2"/>
          </w:tcPr>
          <w:p w:rsidR="00160986" w:rsidRPr="002D77F8" w:rsidRDefault="00160986" w:rsidP="002D77F8">
            <w:pPr>
              <w:pStyle w:val="Style8"/>
              <w:keepNext/>
              <w:spacing w:line="360" w:lineRule="auto"/>
              <w:ind w:firstLine="0"/>
              <w:rPr>
                <w:rStyle w:val="FontStyle110"/>
                <w:spacing w:val="0"/>
                <w:sz w:val="20"/>
                <w:szCs w:val="20"/>
                <w:lang w:eastAsia="de-DE"/>
              </w:rPr>
            </w:pPr>
            <w:r w:rsidRPr="002D77F8">
              <w:rPr>
                <w:rStyle w:val="FontStyle110"/>
                <w:spacing w:val="0"/>
                <w:sz w:val="20"/>
                <w:szCs w:val="20"/>
                <w:lang w:eastAsia="de-DE"/>
              </w:rPr>
              <w:t>65</w:t>
            </w:r>
          </w:p>
        </w:tc>
        <w:tc>
          <w:tcPr>
            <w:tcW w:w="2018" w:type="dxa"/>
          </w:tcPr>
          <w:p w:rsidR="00160986" w:rsidRPr="002D77F8" w:rsidRDefault="00160986" w:rsidP="002D77F8">
            <w:pPr>
              <w:keepNext/>
              <w:widowControl w:val="0"/>
              <w:spacing w:line="360" w:lineRule="auto"/>
              <w:jc w:val="both"/>
              <w:rPr>
                <w:sz w:val="20"/>
              </w:rPr>
            </w:pPr>
            <w:r w:rsidRPr="002D77F8">
              <w:rPr>
                <w:rStyle w:val="FontStyle110"/>
                <w:spacing w:val="0"/>
                <w:sz w:val="20"/>
                <w:szCs w:val="20"/>
                <w:lang w:eastAsia="de-DE"/>
              </w:rPr>
              <w:t>г. Алчевск</w:t>
            </w:r>
          </w:p>
        </w:tc>
      </w:tr>
      <w:tr w:rsidR="00160986" w:rsidRPr="002D77F8">
        <w:tc>
          <w:tcPr>
            <w:tcW w:w="2668" w:type="dxa"/>
            <w:gridSpan w:val="2"/>
          </w:tcPr>
          <w:p w:rsidR="00160986" w:rsidRPr="002D77F8" w:rsidRDefault="00160986" w:rsidP="002D77F8">
            <w:pPr>
              <w:pStyle w:val="Style8"/>
              <w:keepNext/>
              <w:spacing w:line="360" w:lineRule="auto"/>
              <w:ind w:firstLine="0"/>
              <w:rPr>
                <w:rStyle w:val="FontStyle110"/>
                <w:spacing w:val="0"/>
                <w:sz w:val="20"/>
                <w:szCs w:val="20"/>
                <w:lang w:eastAsia="de-DE"/>
              </w:rPr>
            </w:pPr>
            <w:r w:rsidRPr="002D77F8">
              <w:rPr>
                <w:rStyle w:val="FontStyle120"/>
                <w:b w:val="0"/>
                <w:spacing w:val="0"/>
                <w:sz w:val="20"/>
                <w:szCs w:val="20"/>
              </w:rPr>
              <w:t>75x75x6</w:t>
            </w:r>
          </w:p>
        </w:tc>
        <w:tc>
          <w:tcPr>
            <w:tcW w:w="2839" w:type="dxa"/>
            <w:gridSpan w:val="2"/>
          </w:tcPr>
          <w:p w:rsidR="00160986" w:rsidRPr="002D77F8" w:rsidRDefault="00160986" w:rsidP="002D77F8">
            <w:pPr>
              <w:pStyle w:val="Style8"/>
              <w:keepNext/>
              <w:spacing w:line="360" w:lineRule="auto"/>
              <w:ind w:firstLine="0"/>
              <w:rPr>
                <w:rStyle w:val="FontStyle110"/>
                <w:spacing w:val="0"/>
                <w:sz w:val="20"/>
                <w:szCs w:val="20"/>
                <w:lang w:eastAsia="de-DE"/>
              </w:rPr>
            </w:pPr>
          </w:p>
        </w:tc>
        <w:tc>
          <w:tcPr>
            <w:tcW w:w="1405" w:type="dxa"/>
          </w:tcPr>
          <w:p w:rsidR="00160986" w:rsidRPr="002D77F8" w:rsidRDefault="00160986" w:rsidP="002D77F8">
            <w:pPr>
              <w:pStyle w:val="Style8"/>
              <w:keepNext/>
              <w:spacing w:line="360" w:lineRule="auto"/>
              <w:ind w:firstLine="0"/>
              <w:rPr>
                <w:rStyle w:val="FontStyle110"/>
                <w:spacing w:val="0"/>
                <w:sz w:val="20"/>
                <w:szCs w:val="20"/>
                <w:lang w:eastAsia="de-DE"/>
              </w:rPr>
            </w:pPr>
            <w:r w:rsidRPr="002D77F8">
              <w:rPr>
                <w:rStyle w:val="FontStyle110"/>
                <w:spacing w:val="0"/>
                <w:sz w:val="20"/>
                <w:szCs w:val="20"/>
                <w:lang w:eastAsia="de-DE"/>
              </w:rPr>
              <w:t>65</w:t>
            </w:r>
          </w:p>
        </w:tc>
        <w:tc>
          <w:tcPr>
            <w:tcW w:w="2018" w:type="dxa"/>
          </w:tcPr>
          <w:p w:rsidR="00160986" w:rsidRPr="002D77F8" w:rsidRDefault="00160986" w:rsidP="002D77F8">
            <w:pPr>
              <w:keepNext/>
              <w:widowControl w:val="0"/>
              <w:spacing w:line="360" w:lineRule="auto"/>
              <w:jc w:val="both"/>
              <w:rPr>
                <w:sz w:val="20"/>
              </w:rPr>
            </w:pPr>
            <w:r w:rsidRPr="002D77F8">
              <w:rPr>
                <w:rStyle w:val="FontStyle110"/>
                <w:spacing w:val="0"/>
                <w:sz w:val="20"/>
                <w:szCs w:val="20"/>
                <w:lang w:eastAsia="de-DE"/>
              </w:rPr>
              <w:t>г. Алчевск</w:t>
            </w:r>
          </w:p>
        </w:tc>
      </w:tr>
      <w:tr w:rsidR="00160986" w:rsidRPr="002D77F8">
        <w:tc>
          <w:tcPr>
            <w:tcW w:w="2668" w:type="dxa"/>
            <w:gridSpan w:val="2"/>
          </w:tcPr>
          <w:p w:rsidR="00160986" w:rsidRPr="002D77F8" w:rsidRDefault="00160986" w:rsidP="002D77F8">
            <w:pPr>
              <w:pStyle w:val="Style8"/>
              <w:keepNext/>
              <w:spacing w:line="360" w:lineRule="auto"/>
              <w:ind w:firstLine="0"/>
              <w:rPr>
                <w:rStyle w:val="FontStyle110"/>
                <w:spacing w:val="0"/>
                <w:sz w:val="20"/>
                <w:szCs w:val="20"/>
                <w:lang w:eastAsia="de-DE"/>
              </w:rPr>
            </w:pPr>
            <w:r w:rsidRPr="002D77F8">
              <w:rPr>
                <w:rStyle w:val="FontStyle120"/>
                <w:b w:val="0"/>
                <w:spacing w:val="0"/>
                <w:sz w:val="20"/>
                <w:szCs w:val="20"/>
              </w:rPr>
              <w:t>75x75x8</w:t>
            </w:r>
          </w:p>
        </w:tc>
        <w:tc>
          <w:tcPr>
            <w:tcW w:w="2839" w:type="dxa"/>
            <w:gridSpan w:val="2"/>
          </w:tcPr>
          <w:p w:rsidR="00160986" w:rsidRPr="002D77F8" w:rsidRDefault="00160986" w:rsidP="002D77F8">
            <w:pPr>
              <w:pStyle w:val="Style8"/>
              <w:keepNext/>
              <w:spacing w:line="360" w:lineRule="auto"/>
              <w:ind w:firstLine="0"/>
              <w:rPr>
                <w:rStyle w:val="FontStyle110"/>
                <w:spacing w:val="0"/>
                <w:sz w:val="20"/>
                <w:szCs w:val="20"/>
                <w:lang w:eastAsia="de-DE"/>
              </w:rPr>
            </w:pPr>
          </w:p>
        </w:tc>
        <w:tc>
          <w:tcPr>
            <w:tcW w:w="1405" w:type="dxa"/>
          </w:tcPr>
          <w:p w:rsidR="00160986" w:rsidRPr="002D77F8" w:rsidRDefault="00160986" w:rsidP="002D77F8">
            <w:pPr>
              <w:pStyle w:val="Style8"/>
              <w:keepNext/>
              <w:spacing w:line="360" w:lineRule="auto"/>
              <w:ind w:firstLine="0"/>
              <w:rPr>
                <w:rStyle w:val="FontStyle110"/>
                <w:spacing w:val="0"/>
                <w:sz w:val="20"/>
                <w:szCs w:val="20"/>
                <w:lang w:eastAsia="de-DE"/>
              </w:rPr>
            </w:pPr>
            <w:r w:rsidRPr="002D77F8">
              <w:rPr>
                <w:rStyle w:val="FontStyle110"/>
                <w:spacing w:val="0"/>
                <w:sz w:val="20"/>
                <w:szCs w:val="20"/>
                <w:lang w:eastAsia="de-DE"/>
              </w:rPr>
              <w:t>65</w:t>
            </w:r>
          </w:p>
        </w:tc>
        <w:tc>
          <w:tcPr>
            <w:tcW w:w="2018" w:type="dxa"/>
          </w:tcPr>
          <w:p w:rsidR="00160986" w:rsidRPr="002D77F8" w:rsidRDefault="00160986" w:rsidP="002D77F8">
            <w:pPr>
              <w:keepNext/>
              <w:widowControl w:val="0"/>
              <w:spacing w:line="360" w:lineRule="auto"/>
              <w:jc w:val="both"/>
              <w:rPr>
                <w:sz w:val="20"/>
              </w:rPr>
            </w:pPr>
            <w:r w:rsidRPr="002D77F8">
              <w:rPr>
                <w:rStyle w:val="FontStyle110"/>
                <w:spacing w:val="0"/>
                <w:sz w:val="20"/>
                <w:szCs w:val="20"/>
                <w:lang w:eastAsia="de-DE"/>
              </w:rPr>
              <w:t>г. Алчевск</w:t>
            </w:r>
          </w:p>
        </w:tc>
      </w:tr>
      <w:tr w:rsidR="00160986" w:rsidRPr="002D77F8">
        <w:tc>
          <w:tcPr>
            <w:tcW w:w="2668" w:type="dxa"/>
            <w:gridSpan w:val="2"/>
          </w:tcPr>
          <w:p w:rsidR="00160986" w:rsidRPr="002D77F8" w:rsidRDefault="00160986" w:rsidP="002D77F8">
            <w:pPr>
              <w:pStyle w:val="Style8"/>
              <w:keepNext/>
              <w:spacing w:line="360" w:lineRule="auto"/>
              <w:ind w:firstLine="0"/>
              <w:rPr>
                <w:rStyle w:val="FontStyle110"/>
                <w:spacing w:val="0"/>
                <w:sz w:val="20"/>
                <w:szCs w:val="20"/>
                <w:lang w:eastAsia="de-DE"/>
              </w:rPr>
            </w:pPr>
            <w:r w:rsidRPr="002D77F8">
              <w:rPr>
                <w:rStyle w:val="FontStyle120"/>
                <w:b w:val="0"/>
                <w:spacing w:val="0"/>
                <w:sz w:val="20"/>
                <w:szCs w:val="20"/>
              </w:rPr>
              <w:t>100x100x8,10</w:t>
            </w:r>
          </w:p>
        </w:tc>
        <w:tc>
          <w:tcPr>
            <w:tcW w:w="2839" w:type="dxa"/>
            <w:gridSpan w:val="2"/>
          </w:tcPr>
          <w:p w:rsidR="00160986" w:rsidRPr="002D77F8" w:rsidRDefault="00160986" w:rsidP="002D77F8">
            <w:pPr>
              <w:pStyle w:val="Style8"/>
              <w:keepNext/>
              <w:spacing w:line="360" w:lineRule="auto"/>
              <w:ind w:firstLine="0"/>
              <w:rPr>
                <w:rStyle w:val="FontStyle110"/>
                <w:spacing w:val="0"/>
                <w:sz w:val="20"/>
                <w:szCs w:val="20"/>
                <w:lang w:eastAsia="de-DE"/>
              </w:rPr>
            </w:pPr>
          </w:p>
        </w:tc>
        <w:tc>
          <w:tcPr>
            <w:tcW w:w="1405" w:type="dxa"/>
          </w:tcPr>
          <w:p w:rsidR="00160986" w:rsidRPr="002D77F8" w:rsidRDefault="00160986" w:rsidP="002D77F8">
            <w:pPr>
              <w:pStyle w:val="Style8"/>
              <w:keepNext/>
              <w:spacing w:line="360" w:lineRule="auto"/>
              <w:ind w:firstLine="0"/>
              <w:rPr>
                <w:rStyle w:val="FontStyle110"/>
                <w:spacing w:val="0"/>
                <w:sz w:val="20"/>
                <w:szCs w:val="20"/>
                <w:lang w:eastAsia="de-DE"/>
              </w:rPr>
            </w:pPr>
            <w:r w:rsidRPr="002D77F8">
              <w:rPr>
                <w:rStyle w:val="FontStyle110"/>
                <w:spacing w:val="0"/>
                <w:sz w:val="20"/>
                <w:szCs w:val="20"/>
                <w:lang w:eastAsia="de-DE"/>
              </w:rPr>
              <w:t>65</w:t>
            </w:r>
          </w:p>
        </w:tc>
        <w:tc>
          <w:tcPr>
            <w:tcW w:w="2018" w:type="dxa"/>
          </w:tcPr>
          <w:p w:rsidR="00160986" w:rsidRPr="002D77F8" w:rsidRDefault="00160986" w:rsidP="002D77F8">
            <w:pPr>
              <w:keepNext/>
              <w:widowControl w:val="0"/>
              <w:spacing w:line="360" w:lineRule="auto"/>
              <w:jc w:val="both"/>
              <w:rPr>
                <w:sz w:val="20"/>
              </w:rPr>
            </w:pPr>
            <w:r w:rsidRPr="002D77F8">
              <w:rPr>
                <w:rStyle w:val="FontStyle110"/>
                <w:spacing w:val="0"/>
                <w:sz w:val="20"/>
                <w:szCs w:val="20"/>
                <w:lang w:eastAsia="de-DE"/>
              </w:rPr>
              <w:t>г. Алчевск</w:t>
            </w:r>
          </w:p>
        </w:tc>
      </w:tr>
      <w:tr w:rsidR="00160986" w:rsidRPr="002D77F8">
        <w:tc>
          <w:tcPr>
            <w:tcW w:w="2668" w:type="dxa"/>
            <w:gridSpan w:val="2"/>
          </w:tcPr>
          <w:p w:rsidR="00160986" w:rsidRPr="002D77F8" w:rsidRDefault="00160986" w:rsidP="002D77F8">
            <w:pPr>
              <w:pStyle w:val="Style8"/>
              <w:keepNext/>
              <w:spacing w:line="360" w:lineRule="auto"/>
              <w:ind w:firstLine="0"/>
              <w:rPr>
                <w:rStyle w:val="FontStyle110"/>
                <w:spacing w:val="0"/>
                <w:sz w:val="20"/>
                <w:szCs w:val="20"/>
                <w:lang w:eastAsia="de-DE"/>
              </w:rPr>
            </w:pPr>
            <w:r w:rsidRPr="002D77F8">
              <w:rPr>
                <w:rStyle w:val="FontStyle110"/>
                <w:spacing w:val="0"/>
                <w:sz w:val="20"/>
                <w:szCs w:val="20"/>
                <w:lang w:eastAsia="de-DE"/>
              </w:rPr>
              <w:t>140х90х10</w:t>
            </w:r>
          </w:p>
        </w:tc>
        <w:tc>
          <w:tcPr>
            <w:tcW w:w="2839" w:type="dxa"/>
            <w:gridSpan w:val="2"/>
          </w:tcPr>
          <w:p w:rsidR="00160986" w:rsidRPr="002D77F8" w:rsidRDefault="00160986" w:rsidP="002D77F8">
            <w:pPr>
              <w:pStyle w:val="Style8"/>
              <w:keepNext/>
              <w:spacing w:line="360" w:lineRule="auto"/>
              <w:ind w:firstLine="0"/>
              <w:rPr>
                <w:rStyle w:val="FontStyle110"/>
                <w:spacing w:val="0"/>
                <w:sz w:val="20"/>
                <w:szCs w:val="20"/>
                <w:lang w:eastAsia="de-DE"/>
              </w:rPr>
            </w:pPr>
          </w:p>
        </w:tc>
        <w:tc>
          <w:tcPr>
            <w:tcW w:w="1405" w:type="dxa"/>
          </w:tcPr>
          <w:p w:rsidR="00160986" w:rsidRPr="002D77F8" w:rsidRDefault="00160986" w:rsidP="002D77F8">
            <w:pPr>
              <w:pStyle w:val="Style8"/>
              <w:keepNext/>
              <w:spacing w:line="360" w:lineRule="auto"/>
              <w:ind w:firstLine="0"/>
              <w:rPr>
                <w:rStyle w:val="FontStyle110"/>
                <w:spacing w:val="0"/>
                <w:sz w:val="20"/>
                <w:szCs w:val="20"/>
                <w:lang w:eastAsia="de-DE"/>
              </w:rPr>
            </w:pPr>
            <w:r w:rsidRPr="002D77F8">
              <w:rPr>
                <w:rStyle w:val="FontStyle110"/>
                <w:spacing w:val="0"/>
                <w:sz w:val="20"/>
                <w:szCs w:val="20"/>
                <w:lang w:eastAsia="de-DE"/>
              </w:rPr>
              <w:t>130</w:t>
            </w:r>
          </w:p>
        </w:tc>
        <w:tc>
          <w:tcPr>
            <w:tcW w:w="2018" w:type="dxa"/>
          </w:tcPr>
          <w:p w:rsidR="00160986" w:rsidRPr="002D77F8" w:rsidRDefault="00160986" w:rsidP="002D77F8">
            <w:pPr>
              <w:keepNext/>
              <w:widowControl w:val="0"/>
              <w:spacing w:line="360" w:lineRule="auto"/>
              <w:jc w:val="both"/>
              <w:rPr>
                <w:sz w:val="20"/>
              </w:rPr>
            </w:pPr>
            <w:r w:rsidRPr="002D77F8">
              <w:rPr>
                <w:rStyle w:val="FontStyle110"/>
                <w:spacing w:val="0"/>
                <w:sz w:val="20"/>
                <w:szCs w:val="20"/>
                <w:lang w:eastAsia="de-DE"/>
              </w:rPr>
              <w:t>г. Алчевск</w:t>
            </w:r>
          </w:p>
        </w:tc>
      </w:tr>
      <w:tr w:rsidR="00160986" w:rsidRPr="002D77F8">
        <w:tc>
          <w:tcPr>
            <w:tcW w:w="2668" w:type="dxa"/>
            <w:gridSpan w:val="2"/>
          </w:tcPr>
          <w:p w:rsidR="00160986" w:rsidRPr="002D77F8" w:rsidRDefault="00160986" w:rsidP="002D77F8">
            <w:pPr>
              <w:pStyle w:val="Style8"/>
              <w:keepNext/>
              <w:spacing w:line="360" w:lineRule="auto"/>
              <w:ind w:firstLine="0"/>
              <w:rPr>
                <w:rStyle w:val="FontStyle110"/>
                <w:spacing w:val="0"/>
                <w:sz w:val="20"/>
                <w:szCs w:val="20"/>
                <w:lang w:eastAsia="de-DE"/>
              </w:rPr>
            </w:pPr>
            <w:r w:rsidRPr="002D77F8">
              <w:rPr>
                <w:rStyle w:val="FontStyle110"/>
                <w:spacing w:val="0"/>
                <w:sz w:val="20"/>
                <w:szCs w:val="20"/>
                <w:lang w:eastAsia="de-DE"/>
              </w:rPr>
              <w:t>160х100х10</w:t>
            </w:r>
          </w:p>
        </w:tc>
        <w:tc>
          <w:tcPr>
            <w:tcW w:w="2839" w:type="dxa"/>
            <w:gridSpan w:val="2"/>
          </w:tcPr>
          <w:p w:rsidR="00160986" w:rsidRPr="002D77F8" w:rsidRDefault="00160986" w:rsidP="002D77F8">
            <w:pPr>
              <w:pStyle w:val="Style8"/>
              <w:keepNext/>
              <w:spacing w:line="360" w:lineRule="auto"/>
              <w:ind w:firstLine="0"/>
              <w:rPr>
                <w:rStyle w:val="FontStyle110"/>
                <w:spacing w:val="0"/>
                <w:sz w:val="20"/>
                <w:szCs w:val="20"/>
                <w:lang w:eastAsia="de-DE"/>
              </w:rPr>
            </w:pPr>
          </w:p>
        </w:tc>
        <w:tc>
          <w:tcPr>
            <w:tcW w:w="1405" w:type="dxa"/>
          </w:tcPr>
          <w:p w:rsidR="00160986" w:rsidRPr="002D77F8" w:rsidRDefault="00160986" w:rsidP="002D77F8">
            <w:pPr>
              <w:pStyle w:val="Style8"/>
              <w:keepNext/>
              <w:spacing w:line="360" w:lineRule="auto"/>
              <w:ind w:firstLine="0"/>
              <w:rPr>
                <w:rStyle w:val="FontStyle110"/>
                <w:spacing w:val="0"/>
                <w:sz w:val="20"/>
                <w:szCs w:val="20"/>
                <w:lang w:eastAsia="de-DE"/>
              </w:rPr>
            </w:pPr>
            <w:r w:rsidRPr="002D77F8">
              <w:rPr>
                <w:rStyle w:val="FontStyle110"/>
                <w:spacing w:val="0"/>
                <w:sz w:val="20"/>
                <w:szCs w:val="20"/>
                <w:lang w:eastAsia="de-DE"/>
              </w:rPr>
              <w:t>130</w:t>
            </w:r>
          </w:p>
        </w:tc>
        <w:tc>
          <w:tcPr>
            <w:tcW w:w="2018" w:type="dxa"/>
          </w:tcPr>
          <w:p w:rsidR="00160986" w:rsidRPr="002D77F8" w:rsidRDefault="00160986" w:rsidP="002D77F8">
            <w:pPr>
              <w:keepNext/>
              <w:widowControl w:val="0"/>
              <w:spacing w:line="360" w:lineRule="auto"/>
              <w:jc w:val="both"/>
              <w:rPr>
                <w:sz w:val="20"/>
              </w:rPr>
            </w:pPr>
            <w:r w:rsidRPr="002D77F8">
              <w:rPr>
                <w:rStyle w:val="FontStyle110"/>
                <w:spacing w:val="0"/>
                <w:sz w:val="20"/>
                <w:szCs w:val="20"/>
                <w:lang w:eastAsia="de-DE"/>
              </w:rPr>
              <w:t>г. Алчевск</w:t>
            </w:r>
          </w:p>
        </w:tc>
      </w:tr>
      <w:tr w:rsidR="00160986" w:rsidRPr="002D77F8">
        <w:tc>
          <w:tcPr>
            <w:tcW w:w="2668" w:type="dxa"/>
            <w:gridSpan w:val="2"/>
          </w:tcPr>
          <w:p w:rsidR="00160986" w:rsidRPr="002D77F8" w:rsidRDefault="00160986" w:rsidP="002D77F8">
            <w:pPr>
              <w:pStyle w:val="Style8"/>
              <w:keepNext/>
              <w:spacing w:line="360" w:lineRule="auto"/>
              <w:ind w:firstLine="0"/>
              <w:rPr>
                <w:rStyle w:val="FontStyle110"/>
                <w:spacing w:val="0"/>
                <w:sz w:val="20"/>
                <w:szCs w:val="20"/>
                <w:lang w:eastAsia="de-DE"/>
              </w:rPr>
            </w:pPr>
            <w:r w:rsidRPr="002D77F8">
              <w:rPr>
                <w:rStyle w:val="FontStyle110"/>
                <w:spacing w:val="0"/>
                <w:sz w:val="20"/>
                <w:szCs w:val="20"/>
                <w:lang w:eastAsia="de-DE"/>
              </w:rPr>
              <w:t>Уголок гнутый</w:t>
            </w:r>
          </w:p>
        </w:tc>
        <w:tc>
          <w:tcPr>
            <w:tcW w:w="2839" w:type="dxa"/>
            <w:gridSpan w:val="2"/>
          </w:tcPr>
          <w:p w:rsidR="00160986" w:rsidRPr="002D77F8" w:rsidRDefault="00160986" w:rsidP="002D77F8">
            <w:pPr>
              <w:pStyle w:val="Style8"/>
              <w:keepNext/>
              <w:spacing w:line="360" w:lineRule="auto"/>
              <w:ind w:firstLine="0"/>
              <w:rPr>
                <w:rStyle w:val="FontStyle110"/>
                <w:spacing w:val="0"/>
                <w:sz w:val="20"/>
                <w:szCs w:val="20"/>
                <w:lang w:eastAsia="de-DE"/>
              </w:rPr>
            </w:pPr>
          </w:p>
        </w:tc>
        <w:tc>
          <w:tcPr>
            <w:tcW w:w="1405" w:type="dxa"/>
          </w:tcPr>
          <w:p w:rsidR="00160986" w:rsidRPr="002D77F8" w:rsidRDefault="00160986" w:rsidP="002D77F8">
            <w:pPr>
              <w:pStyle w:val="Style8"/>
              <w:keepNext/>
              <w:spacing w:line="360" w:lineRule="auto"/>
              <w:ind w:firstLine="0"/>
              <w:rPr>
                <w:rStyle w:val="FontStyle110"/>
                <w:spacing w:val="0"/>
                <w:sz w:val="20"/>
                <w:szCs w:val="20"/>
                <w:lang w:eastAsia="de-DE"/>
              </w:rPr>
            </w:pPr>
            <w:r w:rsidRPr="002D77F8">
              <w:rPr>
                <w:rStyle w:val="FontStyle110"/>
                <w:spacing w:val="0"/>
                <w:sz w:val="20"/>
                <w:szCs w:val="20"/>
                <w:lang w:eastAsia="de-DE"/>
              </w:rPr>
              <w:t>350</w:t>
            </w:r>
          </w:p>
        </w:tc>
        <w:tc>
          <w:tcPr>
            <w:tcW w:w="2018" w:type="dxa"/>
          </w:tcPr>
          <w:p w:rsidR="00160986" w:rsidRPr="002D77F8" w:rsidRDefault="00160986" w:rsidP="002D77F8">
            <w:pPr>
              <w:keepNext/>
              <w:widowControl w:val="0"/>
              <w:spacing w:line="360" w:lineRule="auto"/>
              <w:jc w:val="both"/>
              <w:rPr>
                <w:sz w:val="20"/>
              </w:rPr>
            </w:pPr>
            <w:r w:rsidRPr="002D77F8">
              <w:rPr>
                <w:rStyle w:val="FontStyle110"/>
                <w:spacing w:val="0"/>
                <w:sz w:val="20"/>
                <w:szCs w:val="20"/>
                <w:lang w:eastAsia="de-DE"/>
              </w:rPr>
              <w:t>г. Алчевск</w:t>
            </w:r>
          </w:p>
        </w:tc>
      </w:tr>
      <w:tr w:rsidR="00160986" w:rsidRPr="002D77F8">
        <w:tc>
          <w:tcPr>
            <w:tcW w:w="2668" w:type="dxa"/>
            <w:gridSpan w:val="2"/>
          </w:tcPr>
          <w:p w:rsidR="00160986" w:rsidRPr="002D77F8" w:rsidRDefault="00160986" w:rsidP="002D77F8">
            <w:pPr>
              <w:pStyle w:val="Style8"/>
              <w:keepNext/>
              <w:spacing w:line="360" w:lineRule="auto"/>
              <w:ind w:firstLine="0"/>
              <w:rPr>
                <w:rStyle w:val="FontStyle110"/>
                <w:spacing w:val="0"/>
                <w:sz w:val="20"/>
                <w:szCs w:val="20"/>
                <w:lang w:eastAsia="de-DE"/>
              </w:rPr>
            </w:pPr>
            <w:r w:rsidRPr="002D77F8">
              <w:rPr>
                <w:rStyle w:val="FontStyle110"/>
                <w:spacing w:val="0"/>
                <w:sz w:val="20"/>
                <w:szCs w:val="20"/>
                <w:lang w:eastAsia="de-DE"/>
              </w:rPr>
              <w:t>Круг</w:t>
            </w:r>
          </w:p>
        </w:tc>
        <w:tc>
          <w:tcPr>
            <w:tcW w:w="2839" w:type="dxa"/>
            <w:gridSpan w:val="2"/>
          </w:tcPr>
          <w:p w:rsidR="00160986" w:rsidRPr="002D77F8" w:rsidRDefault="00160986" w:rsidP="002D77F8">
            <w:pPr>
              <w:pStyle w:val="Style8"/>
              <w:keepNext/>
              <w:spacing w:line="360" w:lineRule="auto"/>
              <w:ind w:firstLine="0"/>
              <w:rPr>
                <w:rStyle w:val="FontStyle110"/>
                <w:spacing w:val="0"/>
                <w:sz w:val="20"/>
                <w:szCs w:val="20"/>
                <w:lang w:eastAsia="de-DE"/>
              </w:rPr>
            </w:pPr>
            <w:r w:rsidRPr="002D77F8">
              <w:rPr>
                <w:rStyle w:val="FontStyle110"/>
                <w:spacing w:val="0"/>
                <w:sz w:val="20"/>
                <w:szCs w:val="20"/>
                <w:lang w:eastAsia="de-DE"/>
              </w:rPr>
              <w:t>ГОСТ 2590-88</w:t>
            </w:r>
          </w:p>
        </w:tc>
        <w:tc>
          <w:tcPr>
            <w:tcW w:w="1405" w:type="dxa"/>
          </w:tcPr>
          <w:p w:rsidR="00160986" w:rsidRPr="002D77F8" w:rsidRDefault="00160986" w:rsidP="002D77F8">
            <w:pPr>
              <w:pStyle w:val="Style8"/>
              <w:keepNext/>
              <w:spacing w:line="360" w:lineRule="auto"/>
              <w:ind w:firstLine="0"/>
              <w:rPr>
                <w:rStyle w:val="FontStyle110"/>
                <w:spacing w:val="0"/>
                <w:sz w:val="20"/>
                <w:szCs w:val="20"/>
                <w:lang w:eastAsia="de-DE"/>
              </w:rPr>
            </w:pPr>
            <w:r w:rsidRPr="002D77F8">
              <w:rPr>
                <w:rStyle w:val="FontStyle110"/>
                <w:spacing w:val="0"/>
                <w:sz w:val="20"/>
                <w:szCs w:val="20"/>
                <w:lang w:eastAsia="de-DE"/>
              </w:rPr>
              <w:t>125</w:t>
            </w:r>
          </w:p>
        </w:tc>
        <w:tc>
          <w:tcPr>
            <w:tcW w:w="2018" w:type="dxa"/>
          </w:tcPr>
          <w:p w:rsidR="00160986" w:rsidRPr="002D77F8" w:rsidRDefault="00160986" w:rsidP="002D77F8">
            <w:pPr>
              <w:keepNext/>
              <w:widowControl w:val="0"/>
              <w:spacing w:line="360" w:lineRule="auto"/>
              <w:jc w:val="both"/>
              <w:rPr>
                <w:sz w:val="20"/>
              </w:rPr>
            </w:pPr>
            <w:r w:rsidRPr="002D77F8">
              <w:rPr>
                <w:rStyle w:val="FontStyle110"/>
                <w:spacing w:val="0"/>
                <w:sz w:val="20"/>
                <w:szCs w:val="20"/>
                <w:lang w:eastAsia="de-DE"/>
              </w:rPr>
              <w:t>г. Алчевск</w:t>
            </w:r>
          </w:p>
        </w:tc>
      </w:tr>
      <w:tr w:rsidR="00160986" w:rsidRPr="002D77F8">
        <w:trPr>
          <w:trHeight w:val="238"/>
        </w:trPr>
        <w:tc>
          <w:tcPr>
            <w:tcW w:w="2668" w:type="dxa"/>
            <w:gridSpan w:val="2"/>
          </w:tcPr>
          <w:p w:rsidR="00160986" w:rsidRPr="002D77F8" w:rsidRDefault="00160986" w:rsidP="002D77F8">
            <w:pPr>
              <w:pStyle w:val="Style8"/>
              <w:keepNext/>
              <w:spacing w:line="360" w:lineRule="auto"/>
              <w:ind w:firstLine="0"/>
              <w:rPr>
                <w:rStyle w:val="FontStyle110"/>
                <w:spacing w:val="0"/>
                <w:sz w:val="20"/>
                <w:szCs w:val="20"/>
                <w:lang w:eastAsia="de-DE"/>
              </w:rPr>
            </w:pPr>
            <w:r w:rsidRPr="002D77F8">
              <w:rPr>
                <w:rStyle w:val="FontStyle110"/>
                <w:spacing w:val="0"/>
                <w:sz w:val="20"/>
                <w:szCs w:val="20"/>
                <w:lang w:eastAsia="de-DE"/>
              </w:rPr>
              <w:t>Тонкий лист</w:t>
            </w:r>
          </w:p>
        </w:tc>
        <w:tc>
          <w:tcPr>
            <w:tcW w:w="2839" w:type="dxa"/>
            <w:gridSpan w:val="2"/>
          </w:tcPr>
          <w:p w:rsidR="00160986" w:rsidRPr="002D77F8" w:rsidRDefault="00160986" w:rsidP="002D77F8">
            <w:pPr>
              <w:pStyle w:val="Style8"/>
              <w:keepNext/>
              <w:spacing w:line="360" w:lineRule="auto"/>
              <w:ind w:firstLine="0"/>
              <w:rPr>
                <w:rStyle w:val="FontStyle110"/>
                <w:spacing w:val="0"/>
                <w:sz w:val="20"/>
                <w:szCs w:val="20"/>
                <w:lang w:eastAsia="de-DE"/>
              </w:rPr>
            </w:pPr>
            <w:r w:rsidRPr="002D77F8">
              <w:rPr>
                <w:rStyle w:val="FontStyle110"/>
                <w:spacing w:val="0"/>
                <w:sz w:val="20"/>
                <w:szCs w:val="20"/>
                <w:lang w:eastAsia="de-DE"/>
              </w:rPr>
              <w:t>ГОСТ 19903-74</w:t>
            </w:r>
          </w:p>
        </w:tc>
        <w:tc>
          <w:tcPr>
            <w:tcW w:w="1405" w:type="dxa"/>
          </w:tcPr>
          <w:p w:rsidR="00160986" w:rsidRPr="002D77F8" w:rsidRDefault="00160986" w:rsidP="002D77F8">
            <w:pPr>
              <w:pStyle w:val="Style8"/>
              <w:keepNext/>
              <w:spacing w:line="360" w:lineRule="auto"/>
              <w:ind w:firstLine="0"/>
              <w:rPr>
                <w:rStyle w:val="FontStyle110"/>
                <w:spacing w:val="0"/>
                <w:sz w:val="20"/>
                <w:szCs w:val="20"/>
                <w:lang w:eastAsia="de-DE"/>
              </w:rPr>
            </w:pPr>
            <w:r w:rsidRPr="002D77F8">
              <w:rPr>
                <w:rStyle w:val="FontStyle110"/>
                <w:spacing w:val="0"/>
                <w:sz w:val="20"/>
                <w:szCs w:val="20"/>
                <w:lang w:eastAsia="de-DE"/>
              </w:rPr>
              <w:t>125</w:t>
            </w:r>
          </w:p>
        </w:tc>
        <w:tc>
          <w:tcPr>
            <w:tcW w:w="2018" w:type="dxa"/>
          </w:tcPr>
          <w:p w:rsidR="00160986" w:rsidRPr="002D77F8" w:rsidRDefault="00160986" w:rsidP="002D77F8">
            <w:pPr>
              <w:keepNext/>
              <w:widowControl w:val="0"/>
              <w:spacing w:line="360" w:lineRule="auto"/>
              <w:jc w:val="both"/>
              <w:rPr>
                <w:sz w:val="20"/>
              </w:rPr>
            </w:pPr>
            <w:r w:rsidRPr="002D77F8">
              <w:rPr>
                <w:rStyle w:val="FontStyle110"/>
                <w:spacing w:val="0"/>
                <w:sz w:val="20"/>
                <w:szCs w:val="20"/>
                <w:lang w:eastAsia="de-DE"/>
              </w:rPr>
              <w:t>г. Алчевск</w:t>
            </w:r>
          </w:p>
        </w:tc>
      </w:tr>
      <w:tr w:rsidR="00160986" w:rsidRPr="002D77F8">
        <w:trPr>
          <w:trHeight w:val="330"/>
        </w:trPr>
        <w:tc>
          <w:tcPr>
            <w:tcW w:w="2668" w:type="dxa"/>
            <w:gridSpan w:val="2"/>
          </w:tcPr>
          <w:p w:rsidR="00160986" w:rsidRPr="002D77F8" w:rsidRDefault="00160986" w:rsidP="002D77F8">
            <w:pPr>
              <w:pStyle w:val="Style8"/>
              <w:keepNext/>
              <w:spacing w:line="360" w:lineRule="auto"/>
              <w:ind w:firstLine="0"/>
              <w:rPr>
                <w:rStyle w:val="FontStyle110"/>
                <w:spacing w:val="0"/>
                <w:sz w:val="20"/>
                <w:szCs w:val="20"/>
                <w:lang w:eastAsia="de-DE"/>
              </w:rPr>
            </w:pPr>
            <w:r w:rsidRPr="002D77F8">
              <w:rPr>
                <w:rStyle w:val="FontStyle110"/>
                <w:spacing w:val="0"/>
                <w:sz w:val="20"/>
                <w:szCs w:val="20"/>
                <w:lang w:eastAsia="de-DE"/>
              </w:rPr>
              <w:t>1,8х1000х2000</w:t>
            </w:r>
          </w:p>
        </w:tc>
        <w:tc>
          <w:tcPr>
            <w:tcW w:w="2839" w:type="dxa"/>
            <w:gridSpan w:val="2"/>
          </w:tcPr>
          <w:p w:rsidR="00160986" w:rsidRPr="002D77F8" w:rsidRDefault="00160986" w:rsidP="002D77F8">
            <w:pPr>
              <w:pStyle w:val="Style8"/>
              <w:keepNext/>
              <w:spacing w:line="360" w:lineRule="auto"/>
              <w:ind w:firstLine="0"/>
              <w:rPr>
                <w:rStyle w:val="FontStyle110"/>
                <w:spacing w:val="0"/>
                <w:sz w:val="20"/>
                <w:szCs w:val="20"/>
                <w:lang w:eastAsia="de-DE"/>
              </w:rPr>
            </w:pPr>
          </w:p>
        </w:tc>
        <w:tc>
          <w:tcPr>
            <w:tcW w:w="1405" w:type="dxa"/>
          </w:tcPr>
          <w:p w:rsidR="00160986" w:rsidRPr="002D77F8" w:rsidRDefault="00160986" w:rsidP="002D77F8">
            <w:pPr>
              <w:pStyle w:val="Style8"/>
              <w:keepNext/>
              <w:spacing w:line="360" w:lineRule="auto"/>
              <w:ind w:firstLine="0"/>
              <w:rPr>
                <w:rStyle w:val="FontStyle110"/>
                <w:spacing w:val="0"/>
                <w:sz w:val="20"/>
                <w:szCs w:val="20"/>
                <w:lang w:eastAsia="de-DE"/>
              </w:rPr>
            </w:pPr>
          </w:p>
        </w:tc>
        <w:tc>
          <w:tcPr>
            <w:tcW w:w="2018" w:type="dxa"/>
          </w:tcPr>
          <w:p w:rsidR="00160986" w:rsidRPr="002D77F8" w:rsidRDefault="00160986" w:rsidP="002D77F8">
            <w:pPr>
              <w:keepNext/>
              <w:widowControl w:val="0"/>
              <w:spacing w:line="360" w:lineRule="auto"/>
              <w:jc w:val="both"/>
              <w:rPr>
                <w:sz w:val="20"/>
              </w:rPr>
            </w:pPr>
            <w:r w:rsidRPr="002D77F8">
              <w:rPr>
                <w:rStyle w:val="FontStyle110"/>
                <w:spacing w:val="0"/>
                <w:sz w:val="20"/>
                <w:szCs w:val="20"/>
                <w:lang w:eastAsia="de-DE"/>
              </w:rPr>
              <w:t>г. Алчевск</w:t>
            </w:r>
          </w:p>
        </w:tc>
      </w:tr>
      <w:tr w:rsidR="006858DB" w:rsidRPr="002D77F8">
        <w:tc>
          <w:tcPr>
            <w:tcW w:w="6912" w:type="dxa"/>
            <w:gridSpan w:val="5"/>
          </w:tcPr>
          <w:p w:rsidR="006858DB" w:rsidRPr="002D77F8" w:rsidRDefault="006858DB" w:rsidP="002D77F8">
            <w:pPr>
              <w:pStyle w:val="Style8"/>
              <w:keepNext/>
              <w:spacing w:line="360" w:lineRule="auto"/>
              <w:ind w:firstLine="0"/>
              <w:rPr>
                <w:rStyle w:val="FontStyle110"/>
                <w:spacing w:val="0"/>
                <w:sz w:val="20"/>
                <w:szCs w:val="20"/>
                <w:lang w:eastAsia="de-DE"/>
              </w:rPr>
            </w:pPr>
            <w:r w:rsidRPr="002D77F8">
              <w:rPr>
                <w:rStyle w:val="FontStyle110"/>
                <w:spacing w:val="0"/>
                <w:sz w:val="20"/>
                <w:szCs w:val="20"/>
                <w:lang w:eastAsia="de-DE"/>
              </w:rPr>
              <w:t>Ориентированная стоимость</w:t>
            </w:r>
          </w:p>
        </w:tc>
        <w:tc>
          <w:tcPr>
            <w:tcW w:w="2018" w:type="dxa"/>
          </w:tcPr>
          <w:p w:rsidR="006858DB" w:rsidRPr="002D77F8" w:rsidRDefault="006858DB" w:rsidP="002D77F8">
            <w:pPr>
              <w:pStyle w:val="Style8"/>
              <w:keepNext/>
              <w:spacing w:line="360" w:lineRule="auto"/>
              <w:ind w:firstLine="0"/>
              <w:rPr>
                <w:rStyle w:val="FontStyle110"/>
                <w:spacing w:val="0"/>
                <w:sz w:val="20"/>
                <w:szCs w:val="20"/>
                <w:lang w:eastAsia="de-DE"/>
              </w:rPr>
            </w:pPr>
            <w:r w:rsidRPr="002D77F8">
              <w:rPr>
                <w:rStyle w:val="FontStyle110"/>
                <w:spacing w:val="0"/>
                <w:sz w:val="20"/>
                <w:szCs w:val="20"/>
                <w:lang w:eastAsia="de-DE"/>
              </w:rPr>
              <w:t>35 000 дол.</w:t>
            </w:r>
            <w:r w:rsidR="00160986" w:rsidRPr="002D77F8">
              <w:rPr>
                <w:rStyle w:val="FontStyle110"/>
                <w:spacing w:val="0"/>
                <w:sz w:val="20"/>
                <w:szCs w:val="20"/>
                <w:lang w:eastAsia="de-DE"/>
              </w:rPr>
              <w:t xml:space="preserve"> США</w:t>
            </w:r>
          </w:p>
        </w:tc>
      </w:tr>
    </w:tbl>
    <w:p w:rsidR="00A67716" w:rsidRDefault="00A67716" w:rsidP="00AC3524">
      <w:pPr>
        <w:pStyle w:val="Style8"/>
        <w:keepNext/>
        <w:spacing w:line="360" w:lineRule="auto"/>
        <w:ind w:firstLine="709"/>
        <w:rPr>
          <w:rStyle w:val="FontStyle110"/>
          <w:spacing w:val="0"/>
          <w:sz w:val="28"/>
          <w:szCs w:val="28"/>
          <w:lang w:eastAsia="de-DE"/>
        </w:rPr>
      </w:pPr>
    </w:p>
    <w:p w:rsidR="00160986" w:rsidRPr="00AC3524" w:rsidRDefault="00160986" w:rsidP="00AC3524">
      <w:pPr>
        <w:pStyle w:val="Style8"/>
        <w:keepNext/>
        <w:spacing w:line="360" w:lineRule="auto"/>
        <w:ind w:firstLine="709"/>
        <w:rPr>
          <w:rStyle w:val="FontStyle110"/>
          <w:spacing w:val="0"/>
          <w:sz w:val="28"/>
          <w:szCs w:val="28"/>
          <w:lang w:eastAsia="de-DE"/>
        </w:rPr>
      </w:pPr>
      <w:r w:rsidRPr="00AC3524">
        <w:rPr>
          <w:rStyle w:val="FontStyle110"/>
          <w:spacing w:val="0"/>
          <w:sz w:val="28"/>
          <w:szCs w:val="28"/>
          <w:lang w:eastAsia="de-DE"/>
        </w:rPr>
        <w:t>Таблица 3.3</w:t>
      </w:r>
    </w:p>
    <w:p w:rsidR="00160986" w:rsidRPr="00AC3524" w:rsidRDefault="00160986" w:rsidP="00AC3524">
      <w:pPr>
        <w:keepNext/>
        <w:widowControl w:val="0"/>
        <w:spacing w:line="360" w:lineRule="auto"/>
        <w:ind w:firstLine="709"/>
        <w:jc w:val="both"/>
        <w:rPr>
          <w:sz w:val="28"/>
          <w:szCs w:val="28"/>
        </w:rPr>
      </w:pPr>
      <w:r w:rsidRPr="00AC3524">
        <w:rPr>
          <w:sz w:val="28"/>
          <w:szCs w:val="28"/>
        </w:rPr>
        <w:t>Определение потребности в</w:t>
      </w:r>
      <w:r w:rsidRPr="00AC3524">
        <w:rPr>
          <w:bCs/>
          <w:sz w:val="28"/>
          <w:szCs w:val="28"/>
        </w:rPr>
        <w:t xml:space="preserve"> крановых электродвигателях</w:t>
      </w:r>
    </w:p>
    <w:tbl>
      <w:tblPr>
        <w:tblW w:w="7938"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494"/>
        <w:gridCol w:w="1440"/>
        <w:gridCol w:w="1546"/>
        <w:gridCol w:w="1458"/>
      </w:tblGrid>
      <w:tr w:rsidR="00160986" w:rsidRPr="002D77F8">
        <w:trPr>
          <w:trHeight w:val="277"/>
        </w:trPr>
        <w:tc>
          <w:tcPr>
            <w:tcW w:w="3494" w:type="dxa"/>
          </w:tcPr>
          <w:p w:rsidR="00160986" w:rsidRPr="002D77F8" w:rsidRDefault="00160986"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Наименование</w:t>
            </w:r>
          </w:p>
        </w:tc>
        <w:tc>
          <w:tcPr>
            <w:tcW w:w="1440" w:type="dxa"/>
          </w:tcPr>
          <w:p w:rsidR="00160986" w:rsidRPr="002D77F8" w:rsidRDefault="00160986"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Ед. изм</w:t>
            </w:r>
          </w:p>
        </w:tc>
        <w:tc>
          <w:tcPr>
            <w:tcW w:w="1546" w:type="dxa"/>
          </w:tcPr>
          <w:p w:rsidR="00160986" w:rsidRPr="002D77F8" w:rsidRDefault="00160986"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Количество</w:t>
            </w:r>
          </w:p>
        </w:tc>
        <w:tc>
          <w:tcPr>
            <w:tcW w:w="1458" w:type="dxa"/>
          </w:tcPr>
          <w:p w:rsidR="00160986" w:rsidRPr="002D77F8" w:rsidRDefault="002D77F8" w:rsidP="002D77F8">
            <w:pPr>
              <w:pStyle w:val="Style8"/>
              <w:keepNext/>
              <w:spacing w:line="360" w:lineRule="auto"/>
              <w:ind w:firstLine="0"/>
              <w:rPr>
                <w:rStyle w:val="FontStyle120"/>
                <w:b w:val="0"/>
                <w:spacing w:val="0"/>
                <w:sz w:val="20"/>
                <w:szCs w:val="20"/>
              </w:rPr>
            </w:pPr>
            <w:r>
              <w:rPr>
                <w:rStyle w:val="FontStyle120"/>
                <w:b w:val="0"/>
                <w:spacing w:val="0"/>
                <w:sz w:val="20"/>
                <w:szCs w:val="20"/>
              </w:rPr>
              <w:t xml:space="preserve">Завод </w:t>
            </w:r>
            <w:r w:rsidR="00160986" w:rsidRPr="002D77F8">
              <w:rPr>
                <w:rStyle w:val="FontStyle120"/>
                <w:b w:val="0"/>
                <w:spacing w:val="0"/>
                <w:sz w:val="20"/>
                <w:szCs w:val="20"/>
              </w:rPr>
              <w:t>изготовитель</w:t>
            </w:r>
          </w:p>
        </w:tc>
      </w:tr>
      <w:tr w:rsidR="00160986" w:rsidRPr="002D77F8">
        <w:trPr>
          <w:trHeight w:val="855"/>
        </w:trPr>
        <w:tc>
          <w:tcPr>
            <w:tcW w:w="3494" w:type="dxa"/>
          </w:tcPr>
          <w:p w:rsidR="00160986" w:rsidRPr="002D77F8" w:rsidRDefault="00160986" w:rsidP="002D77F8">
            <w:pPr>
              <w:keepNext/>
              <w:widowControl w:val="0"/>
              <w:spacing w:line="360" w:lineRule="auto"/>
              <w:jc w:val="both"/>
              <w:rPr>
                <w:rStyle w:val="FontStyle110"/>
                <w:bCs/>
                <w:spacing w:val="0"/>
                <w:sz w:val="20"/>
                <w:szCs w:val="20"/>
                <w:lang w:eastAsia="de-DE"/>
              </w:rPr>
            </w:pPr>
            <w:r w:rsidRPr="002D77F8">
              <w:rPr>
                <w:rStyle w:val="FontStyle110"/>
                <w:bCs/>
                <w:spacing w:val="0"/>
                <w:sz w:val="20"/>
                <w:szCs w:val="20"/>
                <w:lang w:eastAsia="de-DE"/>
              </w:rPr>
              <w:t>ДМТЕ(Н)-1П,</w:t>
            </w:r>
            <w:r w:rsidR="002D77F8">
              <w:rPr>
                <w:rStyle w:val="FontStyle110"/>
                <w:bCs/>
                <w:spacing w:val="0"/>
                <w:sz w:val="20"/>
                <w:szCs w:val="20"/>
                <w:lang w:eastAsia="de-DE"/>
              </w:rPr>
              <w:t xml:space="preserve"> </w:t>
            </w:r>
            <w:r w:rsidRPr="002D77F8">
              <w:rPr>
                <w:rStyle w:val="FontStyle110"/>
                <w:bCs/>
                <w:spacing w:val="0"/>
                <w:sz w:val="20"/>
                <w:szCs w:val="20"/>
                <w:lang w:eastAsia="de-DE"/>
              </w:rPr>
              <w:t>ДМТГ-112</w:t>
            </w:r>
          </w:p>
        </w:tc>
        <w:tc>
          <w:tcPr>
            <w:tcW w:w="1440" w:type="dxa"/>
          </w:tcPr>
          <w:p w:rsidR="00160986" w:rsidRPr="002D77F8" w:rsidRDefault="00C43086" w:rsidP="002D77F8">
            <w:pPr>
              <w:keepNext/>
              <w:widowControl w:val="0"/>
              <w:spacing w:line="360" w:lineRule="auto"/>
              <w:jc w:val="both"/>
              <w:rPr>
                <w:rStyle w:val="FontStyle110"/>
                <w:bCs/>
                <w:spacing w:val="0"/>
                <w:sz w:val="20"/>
                <w:szCs w:val="20"/>
                <w:lang w:eastAsia="de-DE"/>
              </w:rPr>
            </w:pPr>
            <w:r w:rsidRPr="002D77F8">
              <w:rPr>
                <w:rStyle w:val="FontStyle110"/>
                <w:bCs/>
                <w:spacing w:val="0"/>
                <w:sz w:val="20"/>
                <w:szCs w:val="20"/>
                <w:lang w:eastAsia="de-DE"/>
              </w:rPr>
              <w:t>шт.</w:t>
            </w:r>
          </w:p>
        </w:tc>
        <w:tc>
          <w:tcPr>
            <w:tcW w:w="1546" w:type="dxa"/>
          </w:tcPr>
          <w:p w:rsidR="00160986" w:rsidRPr="002D77F8" w:rsidRDefault="005A1472" w:rsidP="002D77F8">
            <w:pPr>
              <w:keepNext/>
              <w:widowControl w:val="0"/>
              <w:spacing w:line="360" w:lineRule="auto"/>
              <w:jc w:val="both"/>
              <w:rPr>
                <w:rStyle w:val="FontStyle110"/>
                <w:bCs/>
                <w:spacing w:val="0"/>
                <w:sz w:val="20"/>
                <w:szCs w:val="20"/>
                <w:lang w:eastAsia="de-DE"/>
              </w:rPr>
            </w:pPr>
            <w:r w:rsidRPr="002D77F8">
              <w:rPr>
                <w:rStyle w:val="FontStyle110"/>
                <w:bCs/>
                <w:spacing w:val="0"/>
                <w:sz w:val="20"/>
                <w:szCs w:val="20"/>
                <w:lang w:eastAsia="de-DE"/>
              </w:rPr>
              <w:t>120</w:t>
            </w:r>
          </w:p>
        </w:tc>
        <w:tc>
          <w:tcPr>
            <w:tcW w:w="1458" w:type="dxa"/>
          </w:tcPr>
          <w:p w:rsidR="00160986" w:rsidRPr="002D77F8" w:rsidRDefault="00160986" w:rsidP="002D77F8">
            <w:pPr>
              <w:keepNext/>
              <w:widowControl w:val="0"/>
              <w:spacing w:line="360" w:lineRule="auto"/>
              <w:jc w:val="both"/>
              <w:rPr>
                <w:rStyle w:val="FontStyle110"/>
                <w:bCs/>
                <w:spacing w:val="0"/>
                <w:sz w:val="20"/>
                <w:szCs w:val="20"/>
                <w:lang w:eastAsia="de-DE"/>
              </w:rPr>
            </w:pPr>
            <w:r w:rsidRPr="002D77F8">
              <w:rPr>
                <w:rStyle w:val="FontStyle110"/>
                <w:bCs/>
                <w:spacing w:val="0"/>
                <w:sz w:val="20"/>
                <w:szCs w:val="20"/>
                <w:lang w:eastAsia="de-DE"/>
              </w:rPr>
              <w:t>г. Бавлены,</w:t>
            </w:r>
            <w:r w:rsidR="002D77F8">
              <w:rPr>
                <w:rStyle w:val="FontStyle110"/>
                <w:bCs/>
                <w:spacing w:val="0"/>
                <w:sz w:val="20"/>
                <w:szCs w:val="20"/>
                <w:lang w:eastAsia="de-DE"/>
              </w:rPr>
              <w:t xml:space="preserve"> </w:t>
            </w:r>
            <w:r w:rsidRPr="002D77F8">
              <w:rPr>
                <w:rStyle w:val="FontStyle110"/>
                <w:bCs/>
                <w:spacing w:val="0"/>
                <w:sz w:val="20"/>
                <w:szCs w:val="20"/>
                <w:lang w:eastAsia="de-DE"/>
              </w:rPr>
              <w:t xml:space="preserve"> Электромеханический завод</w:t>
            </w:r>
          </w:p>
        </w:tc>
      </w:tr>
      <w:tr w:rsidR="00F2233B" w:rsidRPr="002D77F8">
        <w:trPr>
          <w:trHeight w:val="615"/>
        </w:trPr>
        <w:tc>
          <w:tcPr>
            <w:tcW w:w="3494" w:type="dxa"/>
          </w:tcPr>
          <w:p w:rsidR="00F2233B" w:rsidRPr="002D77F8" w:rsidRDefault="00F2233B" w:rsidP="002D77F8">
            <w:pPr>
              <w:keepNext/>
              <w:widowControl w:val="0"/>
              <w:spacing w:line="360" w:lineRule="auto"/>
              <w:jc w:val="both"/>
              <w:rPr>
                <w:rStyle w:val="FontStyle110"/>
                <w:bCs/>
                <w:spacing w:val="0"/>
                <w:sz w:val="20"/>
                <w:szCs w:val="20"/>
                <w:lang w:eastAsia="de-DE"/>
              </w:rPr>
            </w:pPr>
            <w:r w:rsidRPr="002D77F8">
              <w:rPr>
                <w:rStyle w:val="FontStyle110"/>
                <w:bCs/>
                <w:spacing w:val="0"/>
                <w:sz w:val="20"/>
                <w:szCs w:val="20"/>
                <w:lang w:eastAsia="de-DE"/>
              </w:rPr>
              <w:t>MTF(H)-311,MTF(H)</w:t>
            </w:r>
            <w:r w:rsidR="002D77F8">
              <w:rPr>
                <w:rStyle w:val="FontStyle110"/>
                <w:bCs/>
                <w:spacing w:val="0"/>
                <w:sz w:val="20"/>
                <w:szCs w:val="20"/>
                <w:lang w:eastAsia="de-DE"/>
              </w:rPr>
              <w:t xml:space="preserve"> </w:t>
            </w:r>
            <w:r w:rsidRPr="002D77F8">
              <w:rPr>
                <w:rStyle w:val="FontStyle110"/>
                <w:bCs/>
                <w:spacing w:val="0"/>
                <w:sz w:val="20"/>
                <w:szCs w:val="20"/>
                <w:lang w:eastAsia="de-DE"/>
              </w:rPr>
              <w:t>-</w:t>
            </w:r>
            <w:r w:rsidR="002D77F8">
              <w:rPr>
                <w:rStyle w:val="FontStyle110"/>
                <w:bCs/>
                <w:spacing w:val="0"/>
                <w:sz w:val="20"/>
                <w:szCs w:val="20"/>
                <w:lang w:eastAsia="de-DE"/>
              </w:rPr>
              <w:t xml:space="preserve"> </w:t>
            </w:r>
            <w:r w:rsidRPr="002D77F8">
              <w:rPr>
                <w:rStyle w:val="FontStyle110"/>
                <w:bCs/>
                <w:spacing w:val="0"/>
                <w:sz w:val="20"/>
                <w:szCs w:val="20"/>
                <w:lang w:eastAsia="de-DE"/>
              </w:rPr>
              <w:t>312</w:t>
            </w:r>
          </w:p>
        </w:tc>
        <w:tc>
          <w:tcPr>
            <w:tcW w:w="1440" w:type="dxa"/>
          </w:tcPr>
          <w:p w:rsidR="00F2233B" w:rsidRPr="002D77F8" w:rsidRDefault="005A1472" w:rsidP="002D77F8">
            <w:pPr>
              <w:keepNext/>
              <w:widowControl w:val="0"/>
              <w:spacing w:line="360" w:lineRule="auto"/>
              <w:jc w:val="both"/>
              <w:rPr>
                <w:rStyle w:val="FontStyle110"/>
                <w:bCs/>
                <w:spacing w:val="0"/>
                <w:sz w:val="20"/>
                <w:szCs w:val="20"/>
                <w:lang w:eastAsia="de-DE"/>
              </w:rPr>
            </w:pPr>
            <w:r w:rsidRPr="002D77F8">
              <w:rPr>
                <w:rStyle w:val="FontStyle110"/>
                <w:bCs/>
                <w:spacing w:val="0"/>
                <w:sz w:val="20"/>
                <w:szCs w:val="20"/>
                <w:lang w:eastAsia="de-DE"/>
              </w:rPr>
              <w:t>шт.</w:t>
            </w:r>
          </w:p>
        </w:tc>
        <w:tc>
          <w:tcPr>
            <w:tcW w:w="1546" w:type="dxa"/>
          </w:tcPr>
          <w:p w:rsidR="00F2233B" w:rsidRPr="002D77F8" w:rsidRDefault="005A1472" w:rsidP="002D77F8">
            <w:pPr>
              <w:keepNext/>
              <w:widowControl w:val="0"/>
              <w:spacing w:line="360" w:lineRule="auto"/>
              <w:jc w:val="both"/>
              <w:rPr>
                <w:rStyle w:val="FontStyle110"/>
                <w:bCs/>
                <w:spacing w:val="0"/>
                <w:sz w:val="20"/>
                <w:szCs w:val="20"/>
                <w:lang w:eastAsia="de-DE"/>
              </w:rPr>
            </w:pPr>
            <w:r w:rsidRPr="002D77F8">
              <w:rPr>
                <w:rStyle w:val="FontStyle110"/>
                <w:bCs/>
                <w:spacing w:val="0"/>
                <w:sz w:val="20"/>
                <w:szCs w:val="20"/>
                <w:lang w:eastAsia="de-DE"/>
              </w:rPr>
              <w:t>120</w:t>
            </w:r>
          </w:p>
        </w:tc>
        <w:tc>
          <w:tcPr>
            <w:tcW w:w="1458" w:type="dxa"/>
          </w:tcPr>
          <w:p w:rsidR="00F2233B" w:rsidRPr="002D77F8" w:rsidRDefault="00F2233B" w:rsidP="002D77F8">
            <w:pPr>
              <w:keepNext/>
              <w:widowControl w:val="0"/>
              <w:spacing w:line="360" w:lineRule="auto"/>
              <w:jc w:val="both"/>
              <w:rPr>
                <w:rStyle w:val="FontStyle110"/>
                <w:bCs/>
                <w:spacing w:val="0"/>
                <w:sz w:val="20"/>
                <w:szCs w:val="20"/>
                <w:lang w:eastAsia="de-DE"/>
              </w:rPr>
            </w:pPr>
            <w:r w:rsidRPr="002D77F8">
              <w:rPr>
                <w:rStyle w:val="FontStyle110"/>
                <w:bCs/>
                <w:spacing w:val="0"/>
                <w:sz w:val="20"/>
                <w:szCs w:val="20"/>
                <w:lang w:eastAsia="de-DE"/>
              </w:rPr>
              <w:t>г. Бавлены,</w:t>
            </w:r>
            <w:r w:rsidR="002D77F8">
              <w:rPr>
                <w:rStyle w:val="FontStyle110"/>
                <w:bCs/>
                <w:spacing w:val="0"/>
                <w:sz w:val="20"/>
                <w:szCs w:val="20"/>
                <w:lang w:eastAsia="de-DE"/>
              </w:rPr>
              <w:t xml:space="preserve"> </w:t>
            </w:r>
            <w:r w:rsidRPr="002D77F8">
              <w:rPr>
                <w:rStyle w:val="FontStyle110"/>
                <w:bCs/>
                <w:spacing w:val="0"/>
                <w:sz w:val="20"/>
                <w:szCs w:val="20"/>
                <w:lang w:eastAsia="de-DE"/>
              </w:rPr>
              <w:t xml:space="preserve"> Электромеханический завод</w:t>
            </w:r>
          </w:p>
        </w:tc>
      </w:tr>
      <w:tr w:rsidR="00F2233B" w:rsidRPr="002D77F8">
        <w:tc>
          <w:tcPr>
            <w:tcW w:w="3494" w:type="dxa"/>
          </w:tcPr>
          <w:p w:rsidR="00F2233B" w:rsidRPr="002D77F8" w:rsidRDefault="00F2233B" w:rsidP="002D77F8">
            <w:pPr>
              <w:keepNext/>
              <w:widowControl w:val="0"/>
              <w:spacing w:line="360" w:lineRule="auto"/>
              <w:jc w:val="both"/>
              <w:rPr>
                <w:rStyle w:val="FontStyle110"/>
                <w:bCs/>
                <w:spacing w:val="0"/>
                <w:sz w:val="20"/>
                <w:szCs w:val="20"/>
                <w:lang w:eastAsia="de-DE"/>
              </w:rPr>
            </w:pPr>
            <w:r w:rsidRPr="002D77F8">
              <w:rPr>
                <w:rStyle w:val="FontStyle110"/>
                <w:bCs/>
                <w:spacing w:val="0"/>
                <w:sz w:val="20"/>
                <w:szCs w:val="20"/>
                <w:lang w:eastAsia="de-DE"/>
              </w:rPr>
              <w:t>MTF 4lT, MTF(H) 412</w:t>
            </w:r>
          </w:p>
        </w:tc>
        <w:tc>
          <w:tcPr>
            <w:tcW w:w="1440" w:type="dxa"/>
          </w:tcPr>
          <w:p w:rsidR="00F2233B" w:rsidRPr="002D77F8" w:rsidRDefault="00C43086" w:rsidP="002D77F8">
            <w:pPr>
              <w:keepNext/>
              <w:widowControl w:val="0"/>
              <w:spacing w:line="360" w:lineRule="auto"/>
              <w:jc w:val="both"/>
              <w:rPr>
                <w:rStyle w:val="FontStyle110"/>
                <w:bCs/>
                <w:spacing w:val="0"/>
                <w:sz w:val="20"/>
                <w:szCs w:val="20"/>
                <w:lang w:eastAsia="de-DE"/>
              </w:rPr>
            </w:pPr>
            <w:r w:rsidRPr="002D77F8">
              <w:rPr>
                <w:rStyle w:val="FontStyle110"/>
                <w:bCs/>
                <w:spacing w:val="0"/>
                <w:sz w:val="20"/>
                <w:szCs w:val="20"/>
                <w:lang w:eastAsia="de-DE"/>
              </w:rPr>
              <w:t>шт.</w:t>
            </w:r>
          </w:p>
        </w:tc>
        <w:tc>
          <w:tcPr>
            <w:tcW w:w="1546" w:type="dxa"/>
          </w:tcPr>
          <w:p w:rsidR="00F2233B" w:rsidRPr="002D77F8" w:rsidRDefault="005A1472" w:rsidP="002D77F8">
            <w:pPr>
              <w:keepNext/>
              <w:widowControl w:val="0"/>
              <w:spacing w:line="360" w:lineRule="auto"/>
              <w:jc w:val="both"/>
              <w:rPr>
                <w:rStyle w:val="FontStyle110"/>
                <w:bCs/>
                <w:spacing w:val="0"/>
                <w:sz w:val="20"/>
                <w:szCs w:val="20"/>
                <w:lang w:eastAsia="de-DE"/>
              </w:rPr>
            </w:pPr>
            <w:r w:rsidRPr="002D77F8">
              <w:rPr>
                <w:rStyle w:val="FontStyle110"/>
                <w:bCs/>
                <w:spacing w:val="0"/>
                <w:sz w:val="20"/>
                <w:szCs w:val="20"/>
                <w:lang w:eastAsia="de-DE"/>
              </w:rPr>
              <w:t>80</w:t>
            </w:r>
          </w:p>
        </w:tc>
        <w:tc>
          <w:tcPr>
            <w:tcW w:w="1458" w:type="dxa"/>
          </w:tcPr>
          <w:p w:rsidR="00F2233B" w:rsidRPr="002D77F8" w:rsidRDefault="00F2233B" w:rsidP="002D77F8">
            <w:pPr>
              <w:keepNext/>
              <w:widowControl w:val="0"/>
              <w:spacing w:line="360" w:lineRule="auto"/>
              <w:jc w:val="both"/>
              <w:rPr>
                <w:rStyle w:val="FontStyle110"/>
                <w:bCs/>
                <w:spacing w:val="0"/>
                <w:sz w:val="20"/>
                <w:szCs w:val="20"/>
                <w:lang w:eastAsia="de-DE"/>
              </w:rPr>
            </w:pPr>
            <w:r w:rsidRPr="002D77F8">
              <w:rPr>
                <w:rStyle w:val="FontStyle110"/>
                <w:bCs/>
                <w:spacing w:val="0"/>
                <w:sz w:val="20"/>
                <w:szCs w:val="20"/>
                <w:lang w:eastAsia="de-DE"/>
              </w:rPr>
              <w:t>г.Москва,</w:t>
            </w:r>
            <w:r w:rsidR="002D77F8">
              <w:rPr>
                <w:rStyle w:val="FontStyle110"/>
                <w:bCs/>
                <w:spacing w:val="0"/>
                <w:sz w:val="20"/>
                <w:szCs w:val="20"/>
                <w:lang w:eastAsia="de-DE"/>
              </w:rPr>
              <w:t xml:space="preserve"> </w:t>
            </w:r>
            <w:r w:rsidRPr="002D77F8">
              <w:rPr>
                <w:rStyle w:val="FontStyle110"/>
                <w:bCs/>
                <w:spacing w:val="0"/>
                <w:sz w:val="20"/>
                <w:szCs w:val="20"/>
                <w:lang w:eastAsia="de-DE"/>
              </w:rPr>
              <w:t xml:space="preserve"> ЭТА "Динамо"</w:t>
            </w:r>
          </w:p>
        </w:tc>
      </w:tr>
      <w:tr w:rsidR="00F2233B" w:rsidRPr="002D77F8">
        <w:trPr>
          <w:trHeight w:val="655"/>
        </w:trPr>
        <w:tc>
          <w:tcPr>
            <w:tcW w:w="3494" w:type="dxa"/>
          </w:tcPr>
          <w:p w:rsidR="00F2233B" w:rsidRPr="002D77F8" w:rsidRDefault="00F2233B" w:rsidP="002D77F8">
            <w:pPr>
              <w:keepNext/>
              <w:widowControl w:val="0"/>
              <w:spacing w:line="360" w:lineRule="auto"/>
              <w:jc w:val="both"/>
              <w:rPr>
                <w:rStyle w:val="FontStyle110"/>
                <w:bCs/>
                <w:spacing w:val="0"/>
                <w:sz w:val="20"/>
                <w:szCs w:val="20"/>
                <w:lang w:eastAsia="de-DE"/>
              </w:rPr>
            </w:pPr>
            <w:r w:rsidRPr="002D77F8">
              <w:rPr>
                <w:rStyle w:val="FontStyle110"/>
                <w:bCs/>
                <w:spacing w:val="0"/>
                <w:sz w:val="20"/>
                <w:szCs w:val="20"/>
                <w:lang w:eastAsia="de-DE"/>
              </w:rPr>
              <w:t>4МТ.М 225, 4МТМ</w:t>
            </w:r>
            <w:r w:rsidR="002D77F8">
              <w:rPr>
                <w:rStyle w:val="FontStyle110"/>
                <w:bCs/>
                <w:spacing w:val="0"/>
                <w:sz w:val="20"/>
                <w:szCs w:val="20"/>
                <w:lang w:eastAsia="de-DE"/>
              </w:rPr>
              <w:t xml:space="preserve"> </w:t>
            </w:r>
            <w:r w:rsidRPr="002D77F8">
              <w:rPr>
                <w:rStyle w:val="FontStyle110"/>
                <w:bCs/>
                <w:spacing w:val="0"/>
                <w:sz w:val="20"/>
                <w:szCs w:val="20"/>
                <w:lang w:eastAsia="de-DE"/>
              </w:rPr>
              <w:t>280</w:t>
            </w:r>
          </w:p>
        </w:tc>
        <w:tc>
          <w:tcPr>
            <w:tcW w:w="1440" w:type="dxa"/>
          </w:tcPr>
          <w:p w:rsidR="00F2233B" w:rsidRPr="002D77F8" w:rsidRDefault="00C43086" w:rsidP="002D77F8">
            <w:pPr>
              <w:keepNext/>
              <w:widowControl w:val="0"/>
              <w:spacing w:line="360" w:lineRule="auto"/>
              <w:jc w:val="both"/>
              <w:rPr>
                <w:rStyle w:val="FontStyle110"/>
                <w:bCs/>
                <w:spacing w:val="0"/>
                <w:sz w:val="20"/>
                <w:szCs w:val="20"/>
                <w:lang w:eastAsia="de-DE"/>
              </w:rPr>
            </w:pPr>
            <w:r w:rsidRPr="002D77F8">
              <w:rPr>
                <w:rStyle w:val="FontStyle110"/>
                <w:bCs/>
                <w:spacing w:val="0"/>
                <w:sz w:val="20"/>
                <w:szCs w:val="20"/>
                <w:lang w:eastAsia="de-DE"/>
              </w:rPr>
              <w:t>шт.</w:t>
            </w:r>
          </w:p>
        </w:tc>
        <w:tc>
          <w:tcPr>
            <w:tcW w:w="1546" w:type="dxa"/>
          </w:tcPr>
          <w:p w:rsidR="00F2233B" w:rsidRPr="002D77F8" w:rsidRDefault="005A1472" w:rsidP="002D77F8">
            <w:pPr>
              <w:keepNext/>
              <w:widowControl w:val="0"/>
              <w:spacing w:line="360" w:lineRule="auto"/>
              <w:jc w:val="both"/>
              <w:rPr>
                <w:rStyle w:val="FontStyle110"/>
                <w:bCs/>
                <w:spacing w:val="0"/>
                <w:sz w:val="20"/>
                <w:szCs w:val="20"/>
                <w:lang w:eastAsia="de-DE"/>
              </w:rPr>
            </w:pPr>
            <w:r w:rsidRPr="002D77F8">
              <w:rPr>
                <w:rStyle w:val="FontStyle110"/>
                <w:bCs/>
                <w:spacing w:val="0"/>
                <w:sz w:val="20"/>
                <w:szCs w:val="20"/>
                <w:lang w:eastAsia="de-DE"/>
              </w:rPr>
              <w:t>30</w:t>
            </w:r>
          </w:p>
        </w:tc>
        <w:tc>
          <w:tcPr>
            <w:tcW w:w="1458" w:type="dxa"/>
          </w:tcPr>
          <w:p w:rsidR="00F2233B" w:rsidRPr="002D77F8" w:rsidRDefault="00F2233B" w:rsidP="002D77F8">
            <w:pPr>
              <w:keepNext/>
              <w:widowControl w:val="0"/>
              <w:spacing w:line="360" w:lineRule="auto"/>
              <w:jc w:val="both"/>
              <w:rPr>
                <w:rStyle w:val="FontStyle110"/>
                <w:bCs/>
                <w:spacing w:val="0"/>
                <w:sz w:val="20"/>
                <w:szCs w:val="20"/>
                <w:lang w:eastAsia="de-DE"/>
              </w:rPr>
            </w:pPr>
            <w:r w:rsidRPr="002D77F8">
              <w:rPr>
                <w:rStyle w:val="FontStyle110"/>
                <w:bCs/>
                <w:spacing w:val="0"/>
                <w:sz w:val="20"/>
                <w:szCs w:val="20"/>
                <w:lang w:eastAsia="de-DE"/>
              </w:rPr>
              <w:t>г.Томск,</w:t>
            </w:r>
            <w:r w:rsidR="002D77F8">
              <w:rPr>
                <w:rStyle w:val="FontStyle110"/>
                <w:bCs/>
                <w:spacing w:val="0"/>
                <w:sz w:val="20"/>
                <w:szCs w:val="20"/>
                <w:lang w:eastAsia="de-DE"/>
              </w:rPr>
              <w:t xml:space="preserve"> </w:t>
            </w:r>
            <w:r w:rsidRPr="002D77F8">
              <w:rPr>
                <w:rStyle w:val="FontStyle110"/>
                <w:bCs/>
                <w:spacing w:val="0"/>
                <w:sz w:val="20"/>
                <w:szCs w:val="20"/>
                <w:lang w:eastAsia="de-DE"/>
              </w:rPr>
              <w:t xml:space="preserve"> завод, "Сибэлектромотр"</w:t>
            </w:r>
          </w:p>
        </w:tc>
      </w:tr>
      <w:tr w:rsidR="00F2233B" w:rsidRPr="002D77F8">
        <w:trPr>
          <w:trHeight w:val="943"/>
        </w:trPr>
        <w:tc>
          <w:tcPr>
            <w:tcW w:w="3494" w:type="dxa"/>
          </w:tcPr>
          <w:p w:rsidR="00F2233B" w:rsidRPr="002D77F8" w:rsidRDefault="00F2233B" w:rsidP="002D77F8">
            <w:pPr>
              <w:keepNext/>
              <w:widowControl w:val="0"/>
              <w:spacing w:line="360" w:lineRule="auto"/>
              <w:jc w:val="both"/>
              <w:rPr>
                <w:rStyle w:val="FontStyle110"/>
                <w:bCs/>
                <w:spacing w:val="0"/>
                <w:sz w:val="20"/>
                <w:szCs w:val="20"/>
                <w:lang w:eastAsia="de-DE"/>
              </w:rPr>
            </w:pPr>
            <w:r w:rsidRPr="002D77F8">
              <w:rPr>
                <w:rStyle w:val="FontStyle110"/>
                <w:bCs/>
                <w:spacing w:val="0"/>
                <w:sz w:val="20"/>
                <w:szCs w:val="20"/>
                <w:lang w:eastAsia="de-DE"/>
              </w:rPr>
              <w:t>4МТН-400</w:t>
            </w:r>
          </w:p>
        </w:tc>
        <w:tc>
          <w:tcPr>
            <w:tcW w:w="1440" w:type="dxa"/>
          </w:tcPr>
          <w:p w:rsidR="00F2233B" w:rsidRPr="002D77F8" w:rsidRDefault="00C43086" w:rsidP="002D77F8">
            <w:pPr>
              <w:keepNext/>
              <w:widowControl w:val="0"/>
              <w:spacing w:line="360" w:lineRule="auto"/>
              <w:jc w:val="both"/>
              <w:rPr>
                <w:rStyle w:val="FontStyle110"/>
                <w:bCs/>
                <w:spacing w:val="0"/>
                <w:sz w:val="20"/>
                <w:szCs w:val="20"/>
                <w:lang w:eastAsia="de-DE"/>
              </w:rPr>
            </w:pPr>
            <w:r w:rsidRPr="002D77F8">
              <w:rPr>
                <w:rStyle w:val="FontStyle110"/>
                <w:bCs/>
                <w:spacing w:val="0"/>
                <w:sz w:val="20"/>
                <w:szCs w:val="20"/>
                <w:lang w:eastAsia="de-DE"/>
              </w:rPr>
              <w:t>шт.</w:t>
            </w:r>
          </w:p>
        </w:tc>
        <w:tc>
          <w:tcPr>
            <w:tcW w:w="1546" w:type="dxa"/>
          </w:tcPr>
          <w:p w:rsidR="00F2233B" w:rsidRPr="002D77F8" w:rsidRDefault="005A1472" w:rsidP="002D77F8">
            <w:pPr>
              <w:keepNext/>
              <w:widowControl w:val="0"/>
              <w:spacing w:line="360" w:lineRule="auto"/>
              <w:jc w:val="both"/>
              <w:rPr>
                <w:rStyle w:val="FontStyle110"/>
                <w:bCs/>
                <w:spacing w:val="0"/>
                <w:sz w:val="20"/>
                <w:szCs w:val="20"/>
                <w:lang w:eastAsia="de-DE"/>
              </w:rPr>
            </w:pPr>
            <w:r w:rsidRPr="002D77F8">
              <w:rPr>
                <w:rStyle w:val="FontStyle110"/>
                <w:bCs/>
                <w:spacing w:val="0"/>
                <w:sz w:val="20"/>
                <w:szCs w:val="20"/>
                <w:lang w:eastAsia="de-DE"/>
              </w:rPr>
              <w:t>8</w:t>
            </w:r>
          </w:p>
        </w:tc>
        <w:tc>
          <w:tcPr>
            <w:tcW w:w="1458" w:type="dxa"/>
          </w:tcPr>
          <w:p w:rsidR="00F2233B" w:rsidRPr="002D77F8" w:rsidRDefault="00F2233B" w:rsidP="002D77F8">
            <w:pPr>
              <w:keepNext/>
              <w:widowControl w:val="0"/>
              <w:spacing w:line="360" w:lineRule="auto"/>
              <w:jc w:val="both"/>
              <w:rPr>
                <w:rStyle w:val="FontStyle110"/>
                <w:bCs/>
                <w:spacing w:val="0"/>
                <w:sz w:val="20"/>
                <w:szCs w:val="20"/>
                <w:lang w:eastAsia="de-DE"/>
              </w:rPr>
            </w:pPr>
            <w:r w:rsidRPr="002D77F8">
              <w:rPr>
                <w:rStyle w:val="FontStyle110"/>
                <w:bCs/>
                <w:spacing w:val="0"/>
                <w:sz w:val="20"/>
                <w:szCs w:val="20"/>
                <w:lang w:eastAsia="de-DE"/>
              </w:rPr>
              <w:t xml:space="preserve">г. Сафоново, </w:t>
            </w:r>
            <w:r w:rsidR="002D77F8">
              <w:rPr>
                <w:rStyle w:val="FontStyle110"/>
                <w:bCs/>
                <w:spacing w:val="0"/>
                <w:sz w:val="20"/>
                <w:szCs w:val="20"/>
                <w:lang w:eastAsia="de-DE"/>
              </w:rPr>
              <w:t xml:space="preserve"> </w:t>
            </w:r>
            <w:r w:rsidRPr="002D77F8">
              <w:rPr>
                <w:rStyle w:val="FontStyle110"/>
                <w:bCs/>
                <w:spacing w:val="0"/>
                <w:sz w:val="20"/>
                <w:szCs w:val="20"/>
                <w:lang w:eastAsia="de-DE"/>
              </w:rPr>
              <w:t>Электромашиностроительный завод</w:t>
            </w:r>
          </w:p>
        </w:tc>
      </w:tr>
      <w:tr w:rsidR="00F2233B" w:rsidRPr="002D77F8">
        <w:tc>
          <w:tcPr>
            <w:tcW w:w="6480" w:type="dxa"/>
            <w:gridSpan w:val="3"/>
          </w:tcPr>
          <w:p w:rsidR="00F2233B" w:rsidRPr="002D77F8" w:rsidRDefault="00F2233B"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Ориентировочная сумма</w:t>
            </w:r>
          </w:p>
        </w:tc>
        <w:tc>
          <w:tcPr>
            <w:tcW w:w="1458" w:type="dxa"/>
          </w:tcPr>
          <w:p w:rsidR="00F2233B" w:rsidRPr="002D77F8" w:rsidRDefault="00F2233B"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175 000 дол. США</w:t>
            </w:r>
          </w:p>
        </w:tc>
      </w:tr>
    </w:tbl>
    <w:p w:rsidR="002D77F8" w:rsidRDefault="002D77F8" w:rsidP="00AC3524">
      <w:pPr>
        <w:pStyle w:val="Style8"/>
        <w:keepNext/>
        <w:spacing w:line="360" w:lineRule="auto"/>
        <w:ind w:firstLine="709"/>
        <w:rPr>
          <w:rStyle w:val="FontStyle110"/>
          <w:spacing w:val="0"/>
          <w:sz w:val="28"/>
          <w:szCs w:val="28"/>
          <w:lang w:eastAsia="de-DE"/>
        </w:rPr>
      </w:pPr>
    </w:p>
    <w:p w:rsidR="00160986" w:rsidRPr="00AC3524" w:rsidRDefault="00160986" w:rsidP="00AC3524">
      <w:pPr>
        <w:pStyle w:val="Style8"/>
        <w:keepNext/>
        <w:spacing w:line="360" w:lineRule="auto"/>
        <w:ind w:firstLine="709"/>
        <w:rPr>
          <w:rStyle w:val="FontStyle110"/>
          <w:spacing w:val="0"/>
          <w:sz w:val="28"/>
          <w:szCs w:val="28"/>
          <w:lang w:eastAsia="de-DE"/>
        </w:rPr>
      </w:pPr>
      <w:r w:rsidRPr="00AC3524">
        <w:rPr>
          <w:rStyle w:val="FontStyle110"/>
          <w:spacing w:val="0"/>
          <w:sz w:val="28"/>
          <w:szCs w:val="28"/>
          <w:lang w:eastAsia="de-DE"/>
        </w:rPr>
        <w:t>Таблица 3.4</w:t>
      </w:r>
    </w:p>
    <w:p w:rsidR="00160986" w:rsidRPr="00AC3524" w:rsidRDefault="00160986" w:rsidP="00AC3524">
      <w:pPr>
        <w:keepNext/>
        <w:widowControl w:val="0"/>
        <w:spacing w:line="360" w:lineRule="auto"/>
        <w:ind w:firstLine="709"/>
        <w:jc w:val="both"/>
        <w:rPr>
          <w:sz w:val="28"/>
          <w:szCs w:val="28"/>
        </w:rPr>
      </w:pPr>
      <w:r w:rsidRPr="00AC3524">
        <w:rPr>
          <w:sz w:val="28"/>
          <w:szCs w:val="28"/>
        </w:rPr>
        <w:t>Определение потребности в</w:t>
      </w:r>
      <w:r w:rsidRPr="00AC3524">
        <w:rPr>
          <w:bCs/>
          <w:sz w:val="28"/>
          <w:szCs w:val="28"/>
        </w:rPr>
        <w:t xml:space="preserve"> </w:t>
      </w:r>
      <w:r w:rsidR="00F2233B" w:rsidRPr="00AC3524">
        <w:rPr>
          <w:bCs/>
          <w:sz w:val="28"/>
          <w:szCs w:val="28"/>
        </w:rPr>
        <w:t>асинхронных</w:t>
      </w:r>
      <w:r w:rsidRPr="00AC3524">
        <w:rPr>
          <w:bCs/>
          <w:sz w:val="28"/>
          <w:szCs w:val="28"/>
        </w:rPr>
        <w:t xml:space="preserve"> электродвигателях</w:t>
      </w:r>
    </w:p>
    <w:tbl>
      <w:tblPr>
        <w:tblW w:w="8505" w:type="dxa"/>
        <w:tblInd w:w="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494"/>
        <w:gridCol w:w="1440"/>
        <w:gridCol w:w="1546"/>
        <w:gridCol w:w="2025"/>
      </w:tblGrid>
      <w:tr w:rsidR="00160986" w:rsidRPr="002D77F8">
        <w:trPr>
          <w:trHeight w:val="329"/>
        </w:trPr>
        <w:tc>
          <w:tcPr>
            <w:tcW w:w="3494" w:type="dxa"/>
          </w:tcPr>
          <w:p w:rsidR="00160986" w:rsidRPr="002D77F8" w:rsidRDefault="00160986"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Наименование</w:t>
            </w:r>
          </w:p>
        </w:tc>
        <w:tc>
          <w:tcPr>
            <w:tcW w:w="1440" w:type="dxa"/>
          </w:tcPr>
          <w:p w:rsidR="00160986" w:rsidRPr="002D77F8" w:rsidRDefault="00160986"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Ед. изм</w:t>
            </w:r>
          </w:p>
        </w:tc>
        <w:tc>
          <w:tcPr>
            <w:tcW w:w="1546" w:type="dxa"/>
          </w:tcPr>
          <w:p w:rsidR="00160986" w:rsidRPr="002D77F8" w:rsidRDefault="00160986"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Количество</w:t>
            </w:r>
          </w:p>
        </w:tc>
        <w:tc>
          <w:tcPr>
            <w:tcW w:w="2025" w:type="dxa"/>
          </w:tcPr>
          <w:p w:rsidR="00160986" w:rsidRPr="002D77F8" w:rsidRDefault="00160986"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Завод-изготовитель</w:t>
            </w:r>
          </w:p>
        </w:tc>
      </w:tr>
      <w:tr w:rsidR="005A1472" w:rsidRPr="002D77F8">
        <w:trPr>
          <w:trHeight w:val="329"/>
        </w:trPr>
        <w:tc>
          <w:tcPr>
            <w:tcW w:w="3494" w:type="dxa"/>
          </w:tcPr>
          <w:p w:rsidR="005A1472" w:rsidRPr="002D77F8" w:rsidRDefault="005A1472"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1</w:t>
            </w:r>
          </w:p>
        </w:tc>
        <w:tc>
          <w:tcPr>
            <w:tcW w:w="1440" w:type="dxa"/>
          </w:tcPr>
          <w:p w:rsidR="005A1472" w:rsidRPr="002D77F8" w:rsidRDefault="005A1472"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2</w:t>
            </w:r>
          </w:p>
        </w:tc>
        <w:tc>
          <w:tcPr>
            <w:tcW w:w="1546" w:type="dxa"/>
          </w:tcPr>
          <w:p w:rsidR="005A1472" w:rsidRPr="002D77F8" w:rsidRDefault="005A1472"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3</w:t>
            </w:r>
          </w:p>
        </w:tc>
        <w:tc>
          <w:tcPr>
            <w:tcW w:w="2025" w:type="dxa"/>
          </w:tcPr>
          <w:p w:rsidR="005A1472" w:rsidRPr="002D77F8" w:rsidRDefault="005A1472"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4</w:t>
            </w:r>
          </w:p>
        </w:tc>
      </w:tr>
      <w:tr w:rsidR="00160986" w:rsidRPr="002D77F8">
        <w:trPr>
          <w:trHeight w:val="492"/>
        </w:trPr>
        <w:tc>
          <w:tcPr>
            <w:tcW w:w="3494" w:type="dxa"/>
          </w:tcPr>
          <w:p w:rsidR="00160986" w:rsidRPr="002D77F8" w:rsidRDefault="00F2233B" w:rsidP="002D77F8">
            <w:pPr>
              <w:keepNext/>
              <w:widowControl w:val="0"/>
              <w:spacing w:line="360" w:lineRule="auto"/>
              <w:jc w:val="both"/>
              <w:rPr>
                <w:rStyle w:val="FontStyle110"/>
                <w:bCs/>
                <w:spacing w:val="0"/>
                <w:sz w:val="20"/>
                <w:szCs w:val="20"/>
                <w:lang w:eastAsia="de-DE"/>
              </w:rPr>
            </w:pPr>
            <w:r w:rsidRPr="002D77F8">
              <w:rPr>
                <w:rStyle w:val="FontStyle120"/>
                <w:b w:val="0"/>
                <w:spacing w:val="0"/>
                <w:sz w:val="20"/>
                <w:szCs w:val="20"/>
              </w:rPr>
              <w:t>АИР-63, АИР-71</w:t>
            </w:r>
          </w:p>
        </w:tc>
        <w:tc>
          <w:tcPr>
            <w:tcW w:w="1440" w:type="dxa"/>
          </w:tcPr>
          <w:p w:rsidR="00160986" w:rsidRPr="002D77F8" w:rsidRDefault="00C43086" w:rsidP="002D77F8">
            <w:pPr>
              <w:keepNext/>
              <w:widowControl w:val="0"/>
              <w:spacing w:line="360" w:lineRule="auto"/>
              <w:jc w:val="both"/>
              <w:rPr>
                <w:rStyle w:val="FontStyle110"/>
                <w:bCs/>
                <w:spacing w:val="0"/>
                <w:sz w:val="20"/>
                <w:szCs w:val="20"/>
                <w:lang w:eastAsia="de-DE"/>
              </w:rPr>
            </w:pPr>
            <w:r w:rsidRPr="002D77F8">
              <w:rPr>
                <w:rStyle w:val="FontStyle110"/>
                <w:bCs/>
                <w:spacing w:val="0"/>
                <w:sz w:val="20"/>
                <w:szCs w:val="20"/>
                <w:lang w:eastAsia="de-DE"/>
              </w:rPr>
              <w:t>шт.</w:t>
            </w:r>
          </w:p>
        </w:tc>
        <w:tc>
          <w:tcPr>
            <w:tcW w:w="1546" w:type="dxa"/>
          </w:tcPr>
          <w:p w:rsidR="00160986" w:rsidRPr="002D77F8" w:rsidRDefault="005A1472" w:rsidP="002D77F8">
            <w:pPr>
              <w:keepNext/>
              <w:widowControl w:val="0"/>
              <w:spacing w:line="360" w:lineRule="auto"/>
              <w:jc w:val="both"/>
              <w:rPr>
                <w:rStyle w:val="FontStyle110"/>
                <w:bCs/>
                <w:spacing w:val="0"/>
                <w:sz w:val="20"/>
                <w:szCs w:val="20"/>
                <w:lang w:eastAsia="de-DE"/>
              </w:rPr>
            </w:pPr>
            <w:r w:rsidRPr="002D77F8">
              <w:rPr>
                <w:rStyle w:val="FontStyle110"/>
                <w:bCs/>
                <w:spacing w:val="0"/>
                <w:sz w:val="20"/>
                <w:szCs w:val="20"/>
                <w:lang w:eastAsia="de-DE"/>
              </w:rPr>
              <w:t>1600</w:t>
            </w:r>
          </w:p>
        </w:tc>
        <w:tc>
          <w:tcPr>
            <w:tcW w:w="2025" w:type="dxa"/>
          </w:tcPr>
          <w:p w:rsidR="00160986" w:rsidRPr="002D77F8" w:rsidRDefault="00160986" w:rsidP="002D77F8">
            <w:pPr>
              <w:keepNext/>
              <w:widowControl w:val="0"/>
              <w:spacing w:line="360" w:lineRule="auto"/>
              <w:jc w:val="both"/>
              <w:rPr>
                <w:rStyle w:val="FontStyle110"/>
                <w:bCs/>
                <w:spacing w:val="0"/>
                <w:sz w:val="20"/>
                <w:szCs w:val="20"/>
                <w:lang w:eastAsia="de-DE"/>
              </w:rPr>
            </w:pPr>
            <w:r w:rsidRPr="002D77F8">
              <w:rPr>
                <w:rStyle w:val="FontStyle110"/>
                <w:bCs/>
                <w:spacing w:val="0"/>
                <w:sz w:val="20"/>
                <w:szCs w:val="20"/>
                <w:lang w:eastAsia="de-DE"/>
              </w:rPr>
              <w:t xml:space="preserve">г. </w:t>
            </w:r>
            <w:r w:rsidR="00F2233B" w:rsidRPr="002D77F8">
              <w:rPr>
                <w:rStyle w:val="FontStyle110"/>
                <w:bCs/>
                <w:spacing w:val="0"/>
                <w:sz w:val="20"/>
                <w:szCs w:val="20"/>
                <w:lang w:eastAsia="de-DE"/>
              </w:rPr>
              <w:t>Полтава,</w:t>
            </w:r>
            <w:r w:rsidR="002D77F8">
              <w:rPr>
                <w:rStyle w:val="FontStyle110"/>
                <w:bCs/>
                <w:spacing w:val="0"/>
                <w:sz w:val="20"/>
                <w:szCs w:val="20"/>
                <w:lang w:eastAsia="de-DE"/>
              </w:rPr>
              <w:t xml:space="preserve"> </w:t>
            </w:r>
            <w:r w:rsidR="00F2233B" w:rsidRPr="002D77F8">
              <w:rPr>
                <w:rStyle w:val="FontStyle110"/>
                <w:bCs/>
                <w:spacing w:val="0"/>
                <w:sz w:val="20"/>
                <w:szCs w:val="20"/>
                <w:lang w:eastAsia="de-DE"/>
              </w:rPr>
              <w:t>завод «Электромотр»</w:t>
            </w:r>
          </w:p>
        </w:tc>
      </w:tr>
      <w:tr w:rsidR="00160986" w:rsidRPr="002D77F8">
        <w:trPr>
          <w:trHeight w:val="615"/>
        </w:trPr>
        <w:tc>
          <w:tcPr>
            <w:tcW w:w="3494" w:type="dxa"/>
          </w:tcPr>
          <w:p w:rsidR="00160986" w:rsidRPr="002D77F8" w:rsidRDefault="00F2233B" w:rsidP="002D77F8">
            <w:pPr>
              <w:keepNext/>
              <w:widowControl w:val="0"/>
              <w:spacing w:line="360" w:lineRule="auto"/>
              <w:jc w:val="both"/>
              <w:rPr>
                <w:rStyle w:val="FontStyle110"/>
                <w:bCs/>
                <w:spacing w:val="0"/>
                <w:sz w:val="20"/>
                <w:szCs w:val="20"/>
                <w:lang w:eastAsia="de-DE"/>
              </w:rPr>
            </w:pPr>
            <w:r w:rsidRPr="002D77F8">
              <w:rPr>
                <w:rStyle w:val="FontStyle120"/>
                <w:b w:val="0"/>
                <w:spacing w:val="0"/>
                <w:sz w:val="20"/>
                <w:szCs w:val="20"/>
              </w:rPr>
              <w:t>АИР-80, АИР-90</w:t>
            </w:r>
          </w:p>
        </w:tc>
        <w:tc>
          <w:tcPr>
            <w:tcW w:w="1440" w:type="dxa"/>
          </w:tcPr>
          <w:p w:rsidR="00160986" w:rsidRPr="002D77F8" w:rsidRDefault="005A1472" w:rsidP="002D77F8">
            <w:pPr>
              <w:keepNext/>
              <w:widowControl w:val="0"/>
              <w:spacing w:line="360" w:lineRule="auto"/>
              <w:jc w:val="both"/>
              <w:rPr>
                <w:rStyle w:val="FontStyle110"/>
                <w:bCs/>
                <w:spacing w:val="0"/>
                <w:sz w:val="20"/>
                <w:szCs w:val="20"/>
                <w:lang w:eastAsia="de-DE"/>
              </w:rPr>
            </w:pPr>
            <w:r w:rsidRPr="002D77F8">
              <w:rPr>
                <w:rStyle w:val="FontStyle110"/>
                <w:bCs/>
                <w:spacing w:val="0"/>
                <w:sz w:val="20"/>
                <w:szCs w:val="20"/>
                <w:lang w:eastAsia="de-DE"/>
              </w:rPr>
              <w:t>шт.</w:t>
            </w:r>
          </w:p>
        </w:tc>
        <w:tc>
          <w:tcPr>
            <w:tcW w:w="1546" w:type="dxa"/>
          </w:tcPr>
          <w:p w:rsidR="00160986" w:rsidRPr="002D77F8" w:rsidRDefault="005A1472" w:rsidP="002D77F8">
            <w:pPr>
              <w:keepNext/>
              <w:widowControl w:val="0"/>
              <w:spacing w:line="360" w:lineRule="auto"/>
              <w:jc w:val="both"/>
              <w:rPr>
                <w:rStyle w:val="FontStyle110"/>
                <w:bCs/>
                <w:spacing w:val="0"/>
                <w:sz w:val="20"/>
                <w:szCs w:val="20"/>
                <w:lang w:eastAsia="de-DE"/>
              </w:rPr>
            </w:pPr>
            <w:r w:rsidRPr="002D77F8">
              <w:rPr>
                <w:rStyle w:val="FontStyle110"/>
                <w:bCs/>
                <w:spacing w:val="0"/>
                <w:sz w:val="20"/>
                <w:szCs w:val="20"/>
                <w:lang w:eastAsia="de-DE"/>
              </w:rPr>
              <w:t>160</w:t>
            </w:r>
          </w:p>
        </w:tc>
        <w:tc>
          <w:tcPr>
            <w:tcW w:w="2025" w:type="dxa"/>
          </w:tcPr>
          <w:p w:rsidR="00160986" w:rsidRPr="002D77F8" w:rsidRDefault="00160986" w:rsidP="002D77F8">
            <w:pPr>
              <w:keepNext/>
              <w:widowControl w:val="0"/>
              <w:spacing w:line="360" w:lineRule="auto"/>
              <w:jc w:val="both"/>
              <w:rPr>
                <w:rStyle w:val="FontStyle110"/>
                <w:bCs/>
                <w:spacing w:val="0"/>
                <w:sz w:val="20"/>
                <w:szCs w:val="20"/>
                <w:lang w:eastAsia="de-DE"/>
              </w:rPr>
            </w:pPr>
            <w:r w:rsidRPr="002D77F8">
              <w:rPr>
                <w:rStyle w:val="FontStyle110"/>
                <w:bCs/>
                <w:spacing w:val="0"/>
                <w:sz w:val="20"/>
                <w:szCs w:val="20"/>
                <w:lang w:eastAsia="de-DE"/>
              </w:rPr>
              <w:t xml:space="preserve">г. </w:t>
            </w:r>
            <w:r w:rsidR="00F2233B" w:rsidRPr="002D77F8">
              <w:rPr>
                <w:rStyle w:val="FontStyle110"/>
                <w:bCs/>
                <w:spacing w:val="0"/>
                <w:sz w:val="20"/>
                <w:szCs w:val="20"/>
                <w:lang w:eastAsia="de-DE"/>
              </w:rPr>
              <w:t>Харьков,</w:t>
            </w:r>
            <w:r w:rsidR="002D77F8">
              <w:rPr>
                <w:rStyle w:val="FontStyle110"/>
                <w:bCs/>
                <w:spacing w:val="0"/>
                <w:sz w:val="20"/>
                <w:szCs w:val="20"/>
                <w:lang w:eastAsia="de-DE"/>
              </w:rPr>
              <w:t xml:space="preserve"> </w:t>
            </w:r>
            <w:r w:rsidR="00F2233B" w:rsidRPr="002D77F8">
              <w:rPr>
                <w:rStyle w:val="FontStyle110"/>
                <w:bCs/>
                <w:spacing w:val="0"/>
                <w:sz w:val="20"/>
                <w:szCs w:val="20"/>
                <w:lang w:eastAsia="de-DE"/>
              </w:rPr>
              <w:t>НПО Укрэлектромаш</w:t>
            </w:r>
          </w:p>
        </w:tc>
      </w:tr>
      <w:tr w:rsidR="00160986" w:rsidRPr="002D77F8">
        <w:tc>
          <w:tcPr>
            <w:tcW w:w="3494" w:type="dxa"/>
          </w:tcPr>
          <w:p w:rsidR="00160986" w:rsidRPr="002D77F8" w:rsidRDefault="00F2233B" w:rsidP="002D77F8">
            <w:pPr>
              <w:keepNext/>
              <w:widowControl w:val="0"/>
              <w:spacing w:line="360" w:lineRule="auto"/>
              <w:jc w:val="both"/>
              <w:rPr>
                <w:rStyle w:val="FontStyle110"/>
                <w:bCs/>
                <w:spacing w:val="0"/>
                <w:sz w:val="20"/>
                <w:szCs w:val="20"/>
                <w:lang w:eastAsia="de-DE"/>
              </w:rPr>
            </w:pPr>
            <w:r w:rsidRPr="002D77F8">
              <w:rPr>
                <w:rStyle w:val="FontStyle120"/>
                <w:b w:val="0"/>
                <w:spacing w:val="0"/>
                <w:sz w:val="20"/>
                <w:szCs w:val="20"/>
              </w:rPr>
              <w:t>АИР-100, АИР-112</w:t>
            </w:r>
          </w:p>
        </w:tc>
        <w:tc>
          <w:tcPr>
            <w:tcW w:w="1440" w:type="dxa"/>
          </w:tcPr>
          <w:p w:rsidR="00160986" w:rsidRPr="002D77F8" w:rsidRDefault="00C43086" w:rsidP="002D77F8">
            <w:pPr>
              <w:keepNext/>
              <w:widowControl w:val="0"/>
              <w:spacing w:line="360" w:lineRule="auto"/>
              <w:jc w:val="both"/>
              <w:rPr>
                <w:rStyle w:val="FontStyle110"/>
                <w:bCs/>
                <w:spacing w:val="0"/>
                <w:sz w:val="20"/>
                <w:szCs w:val="20"/>
                <w:lang w:eastAsia="de-DE"/>
              </w:rPr>
            </w:pPr>
            <w:r w:rsidRPr="002D77F8">
              <w:rPr>
                <w:rStyle w:val="FontStyle110"/>
                <w:bCs/>
                <w:spacing w:val="0"/>
                <w:sz w:val="20"/>
                <w:szCs w:val="20"/>
                <w:lang w:eastAsia="de-DE"/>
              </w:rPr>
              <w:t>шт.</w:t>
            </w:r>
          </w:p>
        </w:tc>
        <w:tc>
          <w:tcPr>
            <w:tcW w:w="1546" w:type="dxa"/>
          </w:tcPr>
          <w:p w:rsidR="00160986" w:rsidRPr="002D77F8" w:rsidRDefault="005A1472" w:rsidP="002D77F8">
            <w:pPr>
              <w:keepNext/>
              <w:widowControl w:val="0"/>
              <w:spacing w:line="360" w:lineRule="auto"/>
              <w:jc w:val="both"/>
              <w:rPr>
                <w:rStyle w:val="FontStyle110"/>
                <w:bCs/>
                <w:spacing w:val="0"/>
                <w:sz w:val="20"/>
                <w:szCs w:val="20"/>
                <w:lang w:eastAsia="de-DE"/>
              </w:rPr>
            </w:pPr>
            <w:r w:rsidRPr="002D77F8">
              <w:rPr>
                <w:rStyle w:val="FontStyle110"/>
                <w:bCs/>
                <w:spacing w:val="0"/>
                <w:sz w:val="20"/>
                <w:szCs w:val="20"/>
                <w:lang w:eastAsia="de-DE"/>
              </w:rPr>
              <w:t>1200</w:t>
            </w:r>
          </w:p>
        </w:tc>
        <w:tc>
          <w:tcPr>
            <w:tcW w:w="2025" w:type="dxa"/>
          </w:tcPr>
          <w:p w:rsidR="00160986" w:rsidRPr="002D77F8" w:rsidRDefault="00160986" w:rsidP="002D77F8">
            <w:pPr>
              <w:keepNext/>
              <w:widowControl w:val="0"/>
              <w:spacing w:line="360" w:lineRule="auto"/>
              <w:jc w:val="both"/>
              <w:rPr>
                <w:rStyle w:val="FontStyle110"/>
                <w:bCs/>
                <w:spacing w:val="0"/>
                <w:sz w:val="20"/>
                <w:szCs w:val="20"/>
                <w:lang w:eastAsia="de-DE"/>
              </w:rPr>
            </w:pPr>
            <w:r w:rsidRPr="002D77F8">
              <w:rPr>
                <w:rStyle w:val="FontStyle110"/>
                <w:bCs/>
                <w:spacing w:val="0"/>
                <w:sz w:val="20"/>
                <w:szCs w:val="20"/>
                <w:lang w:eastAsia="de-DE"/>
              </w:rPr>
              <w:t>г.</w:t>
            </w:r>
            <w:r w:rsidR="00F2233B" w:rsidRPr="002D77F8">
              <w:rPr>
                <w:rStyle w:val="FontStyle110"/>
                <w:bCs/>
                <w:spacing w:val="0"/>
                <w:sz w:val="20"/>
                <w:szCs w:val="20"/>
                <w:lang w:eastAsia="de-DE"/>
              </w:rPr>
              <w:t xml:space="preserve"> Могилев,</w:t>
            </w:r>
            <w:r w:rsidR="002D77F8">
              <w:rPr>
                <w:rStyle w:val="FontStyle110"/>
                <w:bCs/>
                <w:spacing w:val="0"/>
                <w:sz w:val="20"/>
                <w:szCs w:val="20"/>
                <w:lang w:eastAsia="de-DE"/>
              </w:rPr>
              <w:t xml:space="preserve"> </w:t>
            </w:r>
            <w:r w:rsidR="00F2233B" w:rsidRPr="002D77F8">
              <w:rPr>
                <w:rStyle w:val="FontStyle110"/>
                <w:bCs/>
                <w:spacing w:val="0"/>
                <w:sz w:val="20"/>
                <w:szCs w:val="20"/>
                <w:lang w:eastAsia="de-DE"/>
              </w:rPr>
              <w:t>завод Электродвигатель</w:t>
            </w:r>
          </w:p>
        </w:tc>
      </w:tr>
      <w:tr w:rsidR="00160986" w:rsidRPr="002D77F8">
        <w:trPr>
          <w:trHeight w:val="655"/>
        </w:trPr>
        <w:tc>
          <w:tcPr>
            <w:tcW w:w="3494" w:type="dxa"/>
          </w:tcPr>
          <w:p w:rsidR="00160986" w:rsidRPr="002D77F8" w:rsidRDefault="00F2233B" w:rsidP="002D77F8">
            <w:pPr>
              <w:keepNext/>
              <w:widowControl w:val="0"/>
              <w:spacing w:line="360" w:lineRule="auto"/>
              <w:jc w:val="both"/>
              <w:rPr>
                <w:rStyle w:val="FontStyle110"/>
                <w:bCs/>
                <w:spacing w:val="0"/>
                <w:sz w:val="20"/>
                <w:szCs w:val="20"/>
                <w:lang w:eastAsia="de-DE"/>
              </w:rPr>
            </w:pPr>
            <w:r w:rsidRPr="002D77F8">
              <w:rPr>
                <w:rStyle w:val="FontStyle120"/>
                <w:b w:val="0"/>
                <w:spacing w:val="0"/>
                <w:sz w:val="20"/>
                <w:szCs w:val="20"/>
              </w:rPr>
              <w:t>АИР-132. АД-132</w:t>
            </w:r>
          </w:p>
        </w:tc>
        <w:tc>
          <w:tcPr>
            <w:tcW w:w="1440" w:type="dxa"/>
          </w:tcPr>
          <w:p w:rsidR="00160986" w:rsidRPr="002D77F8" w:rsidRDefault="00C43086" w:rsidP="002D77F8">
            <w:pPr>
              <w:keepNext/>
              <w:widowControl w:val="0"/>
              <w:spacing w:line="360" w:lineRule="auto"/>
              <w:jc w:val="both"/>
              <w:rPr>
                <w:rStyle w:val="FontStyle110"/>
                <w:bCs/>
                <w:spacing w:val="0"/>
                <w:sz w:val="20"/>
                <w:szCs w:val="20"/>
                <w:lang w:eastAsia="de-DE"/>
              </w:rPr>
            </w:pPr>
            <w:r w:rsidRPr="002D77F8">
              <w:rPr>
                <w:rStyle w:val="FontStyle110"/>
                <w:bCs/>
                <w:spacing w:val="0"/>
                <w:sz w:val="20"/>
                <w:szCs w:val="20"/>
                <w:lang w:eastAsia="de-DE"/>
              </w:rPr>
              <w:t>шт.</w:t>
            </w:r>
          </w:p>
        </w:tc>
        <w:tc>
          <w:tcPr>
            <w:tcW w:w="1546" w:type="dxa"/>
          </w:tcPr>
          <w:p w:rsidR="00160986" w:rsidRPr="002D77F8" w:rsidRDefault="005A1472" w:rsidP="002D77F8">
            <w:pPr>
              <w:keepNext/>
              <w:widowControl w:val="0"/>
              <w:spacing w:line="360" w:lineRule="auto"/>
              <w:jc w:val="both"/>
              <w:rPr>
                <w:rStyle w:val="FontStyle110"/>
                <w:bCs/>
                <w:spacing w:val="0"/>
                <w:sz w:val="20"/>
                <w:szCs w:val="20"/>
                <w:lang w:eastAsia="de-DE"/>
              </w:rPr>
            </w:pPr>
            <w:r w:rsidRPr="002D77F8">
              <w:rPr>
                <w:rStyle w:val="FontStyle110"/>
                <w:bCs/>
                <w:spacing w:val="0"/>
                <w:sz w:val="20"/>
                <w:szCs w:val="20"/>
                <w:lang w:eastAsia="de-DE"/>
              </w:rPr>
              <w:t>160</w:t>
            </w:r>
          </w:p>
        </w:tc>
        <w:tc>
          <w:tcPr>
            <w:tcW w:w="2025" w:type="dxa"/>
          </w:tcPr>
          <w:p w:rsidR="00160986" w:rsidRPr="002D77F8" w:rsidRDefault="00160986" w:rsidP="002D77F8">
            <w:pPr>
              <w:keepNext/>
              <w:widowControl w:val="0"/>
              <w:spacing w:line="360" w:lineRule="auto"/>
              <w:jc w:val="both"/>
              <w:rPr>
                <w:rStyle w:val="FontStyle110"/>
                <w:bCs/>
                <w:spacing w:val="0"/>
                <w:sz w:val="20"/>
                <w:szCs w:val="20"/>
                <w:lang w:eastAsia="de-DE"/>
              </w:rPr>
            </w:pPr>
            <w:r w:rsidRPr="002D77F8">
              <w:rPr>
                <w:rStyle w:val="FontStyle110"/>
                <w:bCs/>
                <w:spacing w:val="0"/>
                <w:sz w:val="20"/>
                <w:szCs w:val="20"/>
                <w:lang w:eastAsia="de-DE"/>
              </w:rPr>
              <w:t>г.</w:t>
            </w:r>
            <w:r w:rsidR="00F2233B" w:rsidRPr="002D77F8">
              <w:rPr>
                <w:rStyle w:val="FontStyle110"/>
                <w:bCs/>
                <w:spacing w:val="0"/>
                <w:sz w:val="20"/>
                <w:szCs w:val="20"/>
                <w:lang w:eastAsia="de-DE"/>
              </w:rPr>
              <w:t xml:space="preserve"> Днепропетровск</w:t>
            </w:r>
            <w:r w:rsidRPr="002D77F8">
              <w:rPr>
                <w:rStyle w:val="FontStyle110"/>
                <w:bCs/>
                <w:spacing w:val="0"/>
                <w:sz w:val="20"/>
                <w:szCs w:val="20"/>
                <w:lang w:eastAsia="de-DE"/>
              </w:rPr>
              <w:t xml:space="preserve">, завод, </w:t>
            </w:r>
            <w:r w:rsidR="00F2233B" w:rsidRPr="002D77F8">
              <w:rPr>
                <w:rStyle w:val="FontStyle110"/>
                <w:bCs/>
                <w:spacing w:val="0"/>
                <w:sz w:val="20"/>
                <w:szCs w:val="20"/>
                <w:lang w:eastAsia="de-DE"/>
              </w:rPr>
              <w:t>ДЭМЗ</w:t>
            </w:r>
          </w:p>
        </w:tc>
      </w:tr>
      <w:tr w:rsidR="00160986" w:rsidRPr="002D77F8">
        <w:tc>
          <w:tcPr>
            <w:tcW w:w="6480" w:type="dxa"/>
            <w:gridSpan w:val="3"/>
          </w:tcPr>
          <w:p w:rsidR="00160986" w:rsidRPr="002D77F8" w:rsidRDefault="00160986"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Ориентировочная сумма</w:t>
            </w:r>
          </w:p>
        </w:tc>
        <w:tc>
          <w:tcPr>
            <w:tcW w:w="2025" w:type="dxa"/>
          </w:tcPr>
          <w:p w:rsidR="00160986" w:rsidRPr="002D77F8" w:rsidRDefault="00F2233B"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3</w:t>
            </w:r>
            <w:r w:rsidR="00160986" w:rsidRPr="002D77F8">
              <w:rPr>
                <w:rStyle w:val="FontStyle120"/>
                <w:b w:val="0"/>
                <w:spacing w:val="0"/>
                <w:sz w:val="20"/>
                <w:szCs w:val="20"/>
              </w:rPr>
              <w:t>5</w:t>
            </w:r>
            <w:r w:rsidRPr="002D77F8">
              <w:rPr>
                <w:rStyle w:val="FontStyle120"/>
                <w:b w:val="0"/>
                <w:spacing w:val="0"/>
                <w:sz w:val="20"/>
                <w:szCs w:val="20"/>
              </w:rPr>
              <w:t>0</w:t>
            </w:r>
            <w:r w:rsidR="00160986" w:rsidRPr="002D77F8">
              <w:rPr>
                <w:rStyle w:val="FontStyle120"/>
                <w:b w:val="0"/>
                <w:spacing w:val="0"/>
                <w:sz w:val="20"/>
                <w:szCs w:val="20"/>
              </w:rPr>
              <w:t> 000 дол. США</w:t>
            </w:r>
          </w:p>
        </w:tc>
      </w:tr>
    </w:tbl>
    <w:p w:rsidR="00F2233B" w:rsidRPr="00AC3524" w:rsidRDefault="00F2233B" w:rsidP="00AC3524">
      <w:pPr>
        <w:pStyle w:val="Style8"/>
        <w:keepNext/>
        <w:spacing w:line="360" w:lineRule="auto"/>
        <w:ind w:firstLine="709"/>
        <w:rPr>
          <w:rStyle w:val="FontStyle110"/>
          <w:spacing w:val="0"/>
          <w:sz w:val="28"/>
          <w:szCs w:val="28"/>
          <w:lang w:eastAsia="de-DE"/>
        </w:rPr>
      </w:pPr>
      <w:r w:rsidRPr="00AC3524">
        <w:rPr>
          <w:rStyle w:val="FontStyle110"/>
          <w:spacing w:val="0"/>
          <w:sz w:val="28"/>
          <w:szCs w:val="28"/>
          <w:lang w:eastAsia="de-DE"/>
        </w:rPr>
        <w:t>Таблица 3.5</w:t>
      </w:r>
    </w:p>
    <w:p w:rsidR="00F2233B" w:rsidRPr="00AC3524" w:rsidRDefault="00F2233B" w:rsidP="00AC3524">
      <w:pPr>
        <w:keepNext/>
        <w:widowControl w:val="0"/>
        <w:spacing w:line="360" w:lineRule="auto"/>
        <w:ind w:firstLine="709"/>
        <w:jc w:val="both"/>
        <w:rPr>
          <w:sz w:val="28"/>
          <w:szCs w:val="28"/>
        </w:rPr>
      </w:pPr>
      <w:r w:rsidRPr="00AC3524">
        <w:rPr>
          <w:sz w:val="28"/>
          <w:szCs w:val="28"/>
        </w:rPr>
        <w:t>Определение потребности в</w:t>
      </w:r>
      <w:r w:rsidRPr="00AC3524">
        <w:rPr>
          <w:bCs/>
          <w:sz w:val="28"/>
          <w:szCs w:val="28"/>
        </w:rPr>
        <w:t xml:space="preserve"> электродвигателях</w:t>
      </w:r>
    </w:p>
    <w:tbl>
      <w:tblPr>
        <w:tblW w:w="9122"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494"/>
        <w:gridCol w:w="1440"/>
        <w:gridCol w:w="1303"/>
        <w:gridCol w:w="2885"/>
      </w:tblGrid>
      <w:tr w:rsidR="00F2233B" w:rsidRPr="002D77F8">
        <w:trPr>
          <w:trHeight w:val="318"/>
        </w:trPr>
        <w:tc>
          <w:tcPr>
            <w:tcW w:w="3494" w:type="dxa"/>
          </w:tcPr>
          <w:p w:rsidR="00F2233B" w:rsidRPr="002D77F8" w:rsidRDefault="00F2233B"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Наименование</w:t>
            </w:r>
          </w:p>
        </w:tc>
        <w:tc>
          <w:tcPr>
            <w:tcW w:w="1440" w:type="dxa"/>
          </w:tcPr>
          <w:p w:rsidR="00F2233B" w:rsidRPr="002D77F8" w:rsidRDefault="00F2233B"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Ед. изм</w:t>
            </w:r>
          </w:p>
        </w:tc>
        <w:tc>
          <w:tcPr>
            <w:tcW w:w="1303" w:type="dxa"/>
          </w:tcPr>
          <w:p w:rsidR="00F2233B" w:rsidRPr="002D77F8" w:rsidRDefault="00F2233B"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Количество</w:t>
            </w:r>
          </w:p>
        </w:tc>
        <w:tc>
          <w:tcPr>
            <w:tcW w:w="2885" w:type="dxa"/>
          </w:tcPr>
          <w:p w:rsidR="00F2233B" w:rsidRPr="002D77F8" w:rsidRDefault="00F2233B"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Завод-изготовитель</w:t>
            </w:r>
          </w:p>
        </w:tc>
      </w:tr>
      <w:tr w:rsidR="00F2233B" w:rsidRPr="002D77F8">
        <w:trPr>
          <w:trHeight w:val="522"/>
        </w:trPr>
        <w:tc>
          <w:tcPr>
            <w:tcW w:w="3494" w:type="dxa"/>
          </w:tcPr>
          <w:p w:rsidR="00F2233B" w:rsidRPr="002D77F8" w:rsidRDefault="00F2233B" w:rsidP="002D77F8">
            <w:pPr>
              <w:keepNext/>
              <w:widowControl w:val="0"/>
              <w:spacing w:line="360" w:lineRule="auto"/>
              <w:jc w:val="both"/>
              <w:rPr>
                <w:rStyle w:val="FontStyle120"/>
                <w:b w:val="0"/>
                <w:spacing w:val="0"/>
                <w:sz w:val="20"/>
                <w:szCs w:val="20"/>
              </w:rPr>
            </w:pPr>
            <w:r w:rsidRPr="002D77F8">
              <w:rPr>
                <w:rStyle w:val="FontStyle120"/>
                <w:b w:val="0"/>
                <w:spacing w:val="0"/>
                <w:sz w:val="20"/>
                <w:szCs w:val="20"/>
              </w:rPr>
              <w:t>АИММ-63, АИММ-71</w:t>
            </w:r>
          </w:p>
        </w:tc>
        <w:tc>
          <w:tcPr>
            <w:tcW w:w="1440" w:type="dxa"/>
          </w:tcPr>
          <w:p w:rsidR="00F2233B" w:rsidRPr="002D77F8" w:rsidRDefault="00C43086" w:rsidP="002D77F8">
            <w:pPr>
              <w:keepNext/>
              <w:widowControl w:val="0"/>
              <w:spacing w:line="360" w:lineRule="auto"/>
              <w:jc w:val="both"/>
              <w:rPr>
                <w:rStyle w:val="FontStyle120"/>
                <w:b w:val="0"/>
                <w:bCs w:val="0"/>
                <w:spacing w:val="0"/>
                <w:sz w:val="20"/>
                <w:szCs w:val="20"/>
              </w:rPr>
            </w:pPr>
            <w:r w:rsidRPr="002D77F8">
              <w:rPr>
                <w:rStyle w:val="FontStyle120"/>
                <w:b w:val="0"/>
                <w:bCs w:val="0"/>
                <w:spacing w:val="0"/>
                <w:sz w:val="20"/>
                <w:szCs w:val="20"/>
              </w:rPr>
              <w:t>шт.</w:t>
            </w:r>
          </w:p>
        </w:tc>
        <w:tc>
          <w:tcPr>
            <w:tcW w:w="1303" w:type="dxa"/>
          </w:tcPr>
          <w:p w:rsidR="00F2233B" w:rsidRPr="002D77F8" w:rsidRDefault="005A1472" w:rsidP="002D77F8">
            <w:pPr>
              <w:keepNext/>
              <w:widowControl w:val="0"/>
              <w:spacing w:line="360" w:lineRule="auto"/>
              <w:jc w:val="both"/>
              <w:rPr>
                <w:rStyle w:val="FontStyle120"/>
                <w:b w:val="0"/>
                <w:bCs w:val="0"/>
                <w:spacing w:val="0"/>
                <w:sz w:val="20"/>
                <w:szCs w:val="20"/>
              </w:rPr>
            </w:pPr>
            <w:r w:rsidRPr="002D77F8">
              <w:rPr>
                <w:rStyle w:val="FontStyle120"/>
                <w:b w:val="0"/>
                <w:bCs w:val="0"/>
                <w:spacing w:val="0"/>
                <w:sz w:val="20"/>
                <w:szCs w:val="20"/>
              </w:rPr>
              <w:t>300</w:t>
            </w:r>
          </w:p>
        </w:tc>
        <w:tc>
          <w:tcPr>
            <w:tcW w:w="2885" w:type="dxa"/>
          </w:tcPr>
          <w:p w:rsidR="00F2233B" w:rsidRPr="002D77F8" w:rsidRDefault="00F2233B" w:rsidP="002D77F8">
            <w:pPr>
              <w:keepNext/>
              <w:widowControl w:val="0"/>
              <w:spacing w:line="360" w:lineRule="auto"/>
              <w:jc w:val="both"/>
              <w:rPr>
                <w:rStyle w:val="FontStyle120"/>
                <w:b w:val="0"/>
                <w:bCs w:val="0"/>
                <w:spacing w:val="0"/>
                <w:sz w:val="20"/>
                <w:szCs w:val="20"/>
              </w:rPr>
            </w:pPr>
            <w:r w:rsidRPr="002D77F8">
              <w:rPr>
                <w:rStyle w:val="FontStyle120"/>
                <w:b w:val="0"/>
                <w:bCs w:val="0"/>
                <w:spacing w:val="0"/>
                <w:sz w:val="20"/>
                <w:szCs w:val="20"/>
              </w:rPr>
              <w:t>г. Тирасполь,</w:t>
            </w:r>
            <w:r w:rsidR="002D77F8">
              <w:rPr>
                <w:rStyle w:val="FontStyle120"/>
                <w:b w:val="0"/>
                <w:bCs w:val="0"/>
                <w:spacing w:val="0"/>
                <w:sz w:val="20"/>
                <w:szCs w:val="20"/>
              </w:rPr>
              <w:t xml:space="preserve"> </w:t>
            </w:r>
            <w:r w:rsidRPr="002D77F8">
              <w:rPr>
                <w:rStyle w:val="FontStyle120"/>
                <w:b w:val="0"/>
                <w:bCs w:val="0"/>
                <w:spacing w:val="0"/>
                <w:sz w:val="20"/>
                <w:szCs w:val="20"/>
              </w:rPr>
              <w:t>завод «Электромаш»</w:t>
            </w:r>
          </w:p>
        </w:tc>
      </w:tr>
      <w:tr w:rsidR="00F2233B" w:rsidRPr="002D77F8">
        <w:trPr>
          <w:trHeight w:val="224"/>
        </w:trPr>
        <w:tc>
          <w:tcPr>
            <w:tcW w:w="3494" w:type="dxa"/>
          </w:tcPr>
          <w:p w:rsidR="00F2233B" w:rsidRPr="002D77F8" w:rsidRDefault="00F2233B" w:rsidP="002D77F8">
            <w:pPr>
              <w:keepNext/>
              <w:widowControl w:val="0"/>
              <w:spacing w:line="360" w:lineRule="auto"/>
              <w:jc w:val="both"/>
              <w:rPr>
                <w:rStyle w:val="FontStyle120"/>
                <w:b w:val="0"/>
                <w:spacing w:val="0"/>
                <w:sz w:val="20"/>
                <w:szCs w:val="20"/>
              </w:rPr>
            </w:pPr>
            <w:r w:rsidRPr="002D77F8">
              <w:rPr>
                <w:rStyle w:val="FontStyle120"/>
                <w:b w:val="0"/>
                <w:spacing w:val="0"/>
                <w:sz w:val="20"/>
                <w:szCs w:val="20"/>
              </w:rPr>
              <w:t>АИММ-100.Л6</w:t>
            </w:r>
          </w:p>
        </w:tc>
        <w:tc>
          <w:tcPr>
            <w:tcW w:w="1440" w:type="dxa"/>
          </w:tcPr>
          <w:p w:rsidR="00F2233B" w:rsidRPr="002D77F8" w:rsidRDefault="005A1472" w:rsidP="002D77F8">
            <w:pPr>
              <w:keepNext/>
              <w:widowControl w:val="0"/>
              <w:spacing w:line="360" w:lineRule="auto"/>
              <w:jc w:val="both"/>
              <w:rPr>
                <w:rStyle w:val="FontStyle120"/>
                <w:b w:val="0"/>
                <w:bCs w:val="0"/>
                <w:spacing w:val="0"/>
                <w:sz w:val="20"/>
                <w:szCs w:val="20"/>
              </w:rPr>
            </w:pPr>
            <w:r w:rsidRPr="002D77F8">
              <w:rPr>
                <w:rStyle w:val="FontStyle120"/>
                <w:b w:val="0"/>
                <w:bCs w:val="0"/>
                <w:spacing w:val="0"/>
                <w:sz w:val="20"/>
                <w:szCs w:val="20"/>
              </w:rPr>
              <w:t>шт.</w:t>
            </w:r>
          </w:p>
        </w:tc>
        <w:tc>
          <w:tcPr>
            <w:tcW w:w="1303" w:type="dxa"/>
          </w:tcPr>
          <w:p w:rsidR="00F2233B" w:rsidRPr="002D77F8" w:rsidRDefault="005A1472" w:rsidP="002D77F8">
            <w:pPr>
              <w:keepNext/>
              <w:widowControl w:val="0"/>
              <w:spacing w:line="360" w:lineRule="auto"/>
              <w:jc w:val="both"/>
              <w:rPr>
                <w:rStyle w:val="FontStyle120"/>
                <w:b w:val="0"/>
                <w:bCs w:val="0"/>
                <w:spacing w:val="0"/>
                <w:sz w:val="20"/>
                <w:szCs w:val="20"/>
              </w:rPr>
            </w:pPr>
            <w:r w:rsidRPr="002D77F8">
              <w:rPr>
                <w:rStyle w:val="FontStyle120"/>
                <w:b w:val="0"/>
                <w:bCs w:val="0"/>
                <w:spacing w:val="0"/>
                <w:sz w:val="20"/>
                <w:szCs w:val="20"/>
              </w:rPr>
              <w:t>60</w:t>
            </w:r>
          </w:p>
        </w:tc>
        <w:tc>
          <w:tcPr>
            <w:tcW w:w="2885" w:type="dxa"/>
          </w:tcPr>
          <w:p w:rsidR="00F2233B" w:rsidRPr="002D77F8" w:rsidRDefault="00F2233B" w:rsidP="002D77F8">
            <w:pPr>
              <w:keepNext/>
              <w:widowControl w:val="0"/>
              <w:spacing w:line="360" w:lineRule="auto"/>
              <w:jc w:val="both"/>
              <w:rPr>
                <w:rStyle w:val="FontStyle120"/>
                <w:b w:val="0"/>
                <w:bCs w:val="0"/>
                <w:spacing w:val="0"/>
                <w:sz w:val="20"/>
                <w:szCs w:val="20"/>
              </w:rPr>
            </w:pPr>
            <w:r w:rsidRPr="002D77F8">
              <w:rPr>
                <w:rStyle w:val="FontStyle120"/>
                <w:b w:val="0"/>
                <w:bCs w:val="0"/>
                <w:spacing w:val="0"/>
                <w:sz w:val="20"/>
                <w:szCs w:val="20"/>
              </w:rPr>
              <w:t>г. Донецк,</w:t>
            </w:r>
            <w:r w:rsidR="002D77F8">
              <w:rPr>
                <w:rStyle w:val="FontStyle120"/>
                <w:b w:val="0"/>
                <w:bCs w:val="0"/>
                <w:spacing w:val="0"/>
                <w:sz w:val="20"/>
                <w:szCs w:val="20"/>
              </w:rPr>
              <w:t xml:space="preserve"> </w:t>
            </w:r>
            <w:r w:rsidRPr="002D77F8">
              <w:rPr>
                <w:rStyle w:val="FontStyle120"/>
                <w:b w:val="0"/>
                <w:bCs w:val="0"/>
                <w:spacing w:val="0"/>
                <w:sz w:val="20"/>
                <w:szCs w:val="20"/>
              </w:rPr>
              <w:t>ОЭЗ ВНИИВ</w:t>
            </w:r>
          </w:p>
        </w:tc>
      </w:tr>
      <w:tr w:rsidR="00F2233B" w:rsidRPr="002D77F8">
        <w:tc>
          <w:tcPr>
            <w:tcW w:w="6237" w:type="dxa"/>
            <w:gridSpan w:val="3"/>
          </w:tcPr>
          <w:p w:rsidR="00F2233B" w:rsidRPr="002D77F8" w:rsidRDefault="00F2233B"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Ориентировочная сумма</w:t>
            </w:r>
          </w:p>
        </w:tc>
        <w:tc>
          <w:tcPr>
            <w:tcW w:w="2885" w:type="dxa"/>
          </w:tcPr>
          <w:p w:rsidR="00F2233B" w:rsidRPr="002D77F8" w:rsidRDefault="00F2233B"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60 000 дол. США</w:t>
            </w:r>
          </w:p>
        </w:tc>
      </w:tr>
    </w:tbl>
    <w:p w:rsidR="0071128F" w:rsidRPr="00AC3524" w:rsidRDefault="0071128F" w:rsidP="00AC3524">
      <w:pPr>
        <w:pStyle w:val="Style8"/>
        <w:keepNext/>
        <w:spacing w:line="360" w:lineRule="auto"/>
        <w:ind w:firstLine="709"/>
        <w:rPr>
          <w:rStyle w:val="FontStyle110"/>
          <w:spacing w:val="0"/>
          <w:sz w:val="28"/>
          <w:szCs w:val="28"/>
          <w:lang w:eastAsia="de-DE"/>
        </w:rPr>
      </w:pPr>
    </w:p>
    <w:p w:rsidR="00F2233B" w:rsidRPr="00AC3524" w:rsidRDefault="00F2233B" w:rsidP="00AC3524">
      <w:pPr>
        <w:pStyle w:val="Style8"/>
        <w:keepNext/>
        <w:spacing w:line="360" w:lineRule="auto"/>
        <w:ind w:firstLine="709"/>
        <w:rPr>
          <w:rStyle w:val="FontStyle110"/>
          <w:spacing w:val="0"/>
          <w:sz w:val="28"/>
          <w:szCs w:val="28"/>
          <w:lang w:eastAsia="de-DE"/>
        </w:rPr>
      </w:pPr>
      <w:r w:rsidRPr="00AC3524">
        <w:rPr>
          <w:rStyle w:val="FontStyle110"/>
          <w:spacing w:val="0"/>
          <w:sz w:val="28"/>
          <w:szCs w:val="28"/>
          <w:lang w:eastAsia="de-DE"/>
        </w:rPr>
        <w:t>Таблица 3.6</w:t>
      </w:r>
    </w:p>
    <w:p w:rsidR="00F2233B" w:rsidRPr="00AC3524" w:rsidRDefault="00F2233B" w:rsidP="00AC3524">
      <w:pPr>
        <w:keepNext/>
        <w:widowControl w:val="0"/>
        <w:spacing w:line="360" w:lineRule="auto"/>
        <w:ind w:firstLine="709"/>
        <w:jc w:val="both"/>
        <w:rPr>
          <w:sz w:val="28"/>
          <w:szCs w:val="28"/>
        </w:rPr>
      </w:pPr>
      <w:r w:rsidRPr="00AC3524">
        <w:rPr>
          <w:sz w:val="28"/>
          <w:szCs w:val="28"/>
        </w:rPr>
        <w:t>Определение потребности в</w:t>
      </w:r>
      <w:r w:rsidRPr="00AC3524">
        <w:rPr>
          <w:bCs/>
          <w:sz w:val="28"/>
          <w:szCs w:val="28"/>
        </w:rPr>
        <w:t xml:space="preserve"> панелях крановых</w:t>
      </w:r>
    </w:p>
    <w:tbl>
      <w:tblPr>
        <w:tblW w:w="8789" w:type="dxa"/>
        <w:tblInd w:w="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494"/>
        <w:gridCol w:w="1440"/>
        <w:gridCol w:w="1546"/>
        <w:gridCol w:w="2309"/>
      </w:tblGrid>
      <w:tr w:rsidR="00F2233B" w:rsidRPr="002D77F8">
        <w:trPr>
          <w:trHeight w:val="318"/>
        </w:trPr>
        <w:tc>
          <w:tcPr>
            <w:tcW w:w="3494" w:type="dxa"/>
          </w:tcPr>
          <w:p w:rsidR="00F2233B" w:rsidRPr="002D77F8" w:rsidRDefault="00F2233B"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Наименование</w:t>
            </w:r>
          </w:p>
        </w:tc>
        <w:tc>
          <w:tcPr>
            <w:tcW w:w="1440" w:type="dxa"/>
          </w:tcPr>
          <w:p w:rsidR="00F2233B" w:rsidRPr="002D77F8" w:rsidRDefault="00F2233B"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Ед. изм</w:t>
            </w:r>
          </w:p>
        </w:tc>
        <w:tc>
          <w:tcPr>
            <w:tcW w:w="1546" w:type="dxa"/>
          </w:tcPr>
          <w:p w:rsidR="00F2233B" w:rsidRPr="002D77F8" w:rsidRDefault="00F2233B"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Количество</w:t>
            </w:r>
          </w:p>
        </w:tc>
        <w:tc>
          <w:tcPr>
            <w:tcW w:w="2309" w:type="dxa"/>
          </w:tcPr>
          <w:p w:rsidR="00F2233B" w:rsidRPr="002D77F8" w:rsidRDefault="00F2233B"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Завод-изготовитель</w:t>
            </w:r>
          </w:p>
        </w:tc>
      </w:tr>
      <w:tr w:rsidR="00F2233B" w:rsidRPr="002D77F8">
        <w:trPr>
          <w:trHeight w:val="522"/>
        </w:trPr>
        <w:tc>
          <w:tcPr>
            <w:tcW w:w="3494" w:type="dxa"/>
          </w:tcPr>
          <w:p w:rsidR="00F2233B" w:rsidRPr="002D77F8" w:rsidRDefault="00F2233B" w:rsidP="002D77F8">
            <w:pPr>
              <w:keepNext/>
              <w:widowControl w:val="0"/>
              <w:spacing w:line="360" w:lineRule="auto"/>
              <w:jc w:val="both"/>
              <w:rPr>
                <w:rStyle w:val="FontStyle120"/>
                <w:b w:val="0"/>
                <w:spacing w:val="0"/>
                <w:sz w:val="20"/>
                <w:szCs w:val="20"/>
              </w:rPr>
            </w:pPr>
            <w:r w:rsidRPr="002D77F8">
              <w:rPr>
                <w:rStyle w:val="FontStyle120"/>
                <w:b w:val="0"/>
                <w:spacing w:val="0"/>
                <w:sz w:val="20"/>
                <w:szCs w:val="20"/>
              </w:rPr>
              <w:t>Панели серии «П» и «Б»</w:t>
            </w:r>
          </w:p>
        </w:tc>
        <w:tc>
          <w:tcPr>
            <w:tcW w:w="1440" w:type="dxa"/>
          </w:tcPr>
          <w:p w:rsidR="00F2233B" w:rsidRPr="002D77F8" w:rsidRDefault="00C43086" w:rsidP="002D77F8">
            <w:pPr>
              <w:keepNext/>
              <w:widowControl w:val="0"/>
              <w:spacing w:line="360" w:lineRule="auto"/>
              <w:jc w:val="both"/>
              <w:rPr>
                <w:rStyle w:val="FontStyle120"/>
                <w:b w:val="0"/>
                <w:bCs w:val="0"/>
                <w:spacing w:val="0"/>
                <w:sz w:val="20"/>
                <w:szCs w:val="20"/>
              </w:rPr>
            </w:pPr>
            <w:r w:rsidRPr="002D77F8">
              <w:rPr>
                <w:rStyle w:val="FontStyle120"/>
                <w:b w:val="0"/>
                <w:bCs w:val="0"/>
                <w:spacing w:val="0"/>
                <w:sz w:val="20"/>
                <w:szCs w:val="20"/>
              </w:rPr>
              <w:t>шт.</w:t>
            </w:r>
          </w:p>
        </w:tc>
        <w:tc>
          <w:tcPr>
            <w:tcW w:w="1546" w:type="dxa"/>
          </w:tcPr>
          <w:p w:rsidR="00F2233B" w:rsidRPr="002D77F8" w:rsidRDefault="00F2233B" w:rsidP="002D77F8">
            <w:pPr>
              <w:keepNext/>
              <w:widowControl w:val="0"/>
              <w:spacing w:line="360" w:lineRule="auto"/>
              <w:jc w:val="both"/>
              <w:rPr>
                <w:rStyle w:val="FontStyle120"/>
                <w:b w:val="0"/>
                <w:bCs w:val="0"/>
                <w:spacing w:val="0"/>
                <w:sz w:val="20"/>
                <w:szCs w:val="20"/>
              </w:rPr>
            </w:pPr>
            <w:r w:rsidRPr="002D77F8">
              <w:rPr>
                <w:rStyle w:val="FontStyle120"/>
                <w:b w:val="0"/>
                <w:bCs w:val="0"/>
                <w:spacing w:val="0"/>
                <w:sz w:val="20"/>
                <w:szCs w:val="20"/>
              </w:rPr>
              <w:t>120</w:t>
            </w:r>
          </w:p>
        </w:tc>
        <w:tc>
          <w:tcPr>
            <w:tcW w:w="2309" w:type="dxa"/>
          </w:tcPr>
          <w:p w:rsidR="00F2233B" w:rsidRPr="002D77F8" w:rsidRDefault="00F2233B" w:rsidP="002D77F8">
            <w:pPr>
              <w:keepNext/>
              <w:widowControl w:val="0"/>
              <w:spacing w:line="360" w:lineRule="auto"/>
              <w:jc w:val="both"/>
              <w:rPr>
                <w:rStyle w:val="FontStyle120"/>
                <w:b w:val="0"/>
                <w:bCs w:val="0"/>
                <w:spacing w:val="0"/>
                <w:sz w:val="20"/>
                <w:szCs w:val="20"/>
              </w:rPr>
            </w:pPr>
            <w:r w:rsidRPr="002D77F8">
              <w:rPr>
                <w:rStyle w:val="FontStyle120"/>
                <w:b w:val="0"/>
                <w:bCs w:val="0"/>
                <w:spacing w:val="0"/>
                <w:sz w:val="20"/>
                <w:szCs w:val="20"/>
              </w:rPr>
              <w:t>г. Москва,</w:t>
            </w:r>
          </w:p>
          <w:p w:rsidR="00F2233B" w:rsidRPr="002D77F8" w:rsidRDefault="00F2233B" w:rsidP="002D77F8">
            <w:pPr>
              <w:keepNext/>
              <w:widowControl w:val="0"/>
              <w:spacing w:line="360" w:lineRule="auto"/>
              <w:jc w:val="both"/>
              <w:rPr>
                <w:rStyle w:val="FontStyle120"/>
                <w:b w:val="0"/>
                <w:bCs w:val="0"/>
                <w:spacing w:val="0"/>
                <w:sz w:val="20"/>
                <w:szCs w:val="20"/>
              </w:rPr>
            </w:pPr>
            <w:r w:rsidRPr="002D77F8">
              <w:rPr>
                <w:rStyle w:val="FontStyle120"/>
                <w:b w:val="0"/>
                <w:bCs w:val="0"/>
                <w:spacing w:val="0"/>
                <w:sz w:val="20"/>
                <w:szCs w:val="20"/>
              </w:rPr>
              <w:t>ЭТА «Динамо»</w:t>
            </w:r>
          </w:p>
        </w:tc>
      </w:tr>
      <w:tr w:rsidR="00F2233B" w:rsidRPr="002D77F8">
        <w:trPr>
          <w:trHeight w:val="615"/>
        </w:trPr>
        <w:tc>
          <w:tcPr>
            <w:tcW w:w="3494" w:type="dxa"/>
          </w:tcPr>
          <w:p w:rsidR="00F2233B" w:rsidRPr="002D77F8" w:rsidRDefault="00F2233B" w:rsidP="002D77F8">
            <w:pPr>
              <w:keepNext/>
              <w:widowControl w:val="0"/>
              <w:spacing w:line="360" w:lineRule="auto"/>
              <w:jc w:val="both"/>
              <w:rPr>
                <w:rStyle w:val="FontStyle120"/>
                <w:b w:val="0"/>
                <w:spacing w:val="0"/>
                <w:sz w:val="20"/>
                <w:szCs w:val="20"/>
              </w:rPr>
            </w:pPr>
            <w:r w:rsidRPr="002D77F8">
              <w:rPr>
                <w:rStyle w:val="FontStyle120"/>
                <w:b w:val="0"/>
                <w:spacing w:val="0"/>
                <w:sz w:val="20"/>
                <w:szCs w:val="20"/>
              </w:rPr>
              <w:t>Выпрямители УВК</w:t>
            </w:r>
          </w:p>
        </w:tc>
        <w:tc>
          <w:tcPr>
            <w:tcW w:w="1440" w:type="dxa"/>
          </w:tcPr>
          <w:p w:rsidR="00F2233B" w:rsidRPr="002D77F8" w:rsidRDefault="005A1472" w:rsidP="002D77F8">
            <w:pPr>
              <w:keepNext/>
              <w:widowControl w:val="0"/>
              <w:spacing w:line="360" w:lineRule="auto"/>
              <w:jc w:val="both"/>
              <w:rPr>
                <w:rStyle w:val="FontStyle120"/>
                <w:b w:val="0"/>
                <w:bCs w:val="0"/>
                <w:spacing w:val="0"/>
                <w:sz w:val="20"/>
                <w:szCs w:val="20"/>
              </w:rPr>
            </w:pPr>
            <w:r w:rsidRPr="002D77F8">
              <w:rPr>
                <w:rStyle w:val="FontStyle120"/>
                <w:b w:val="0"/>
                <w:bCs w:val="0"/>
                <w:spacing w:val="0"/>
                <w:sz w:val="20"/>
                <w:szCs w:val="20"/>
              </w:rPr>
              <w:t>шт.</w:t>
            </w:r>
          </w:p>
        </w:tc>
        <w:tc>
          <w:tcPr>
            <w:tcW w:w="1546" w:type="dxa"/>
          </w:tcPr>
          <w:p w:rsidR="00F2233B" w:rsidRPr="002D77F8" w:rsidRDefault="00F2233B" w:rsidP="002D77F8">
            <w:pPr>
              <w:keepNext/>
              <w:widowControl w:val="0"/>
              <w:spacing w:line="360" w:lineRule="auto"/>
              <w:jc w:val="both"/>
              <w:rPr>
                <w:rStyle w:val="FontStyle120"/>
                <w:b w:val="0"/>
                <w:bCs w:val="0"/>
                <w:spacing w:val="0"/>
                <w:sz w:val="20"/>
                <w:szCs w:val="20"/>
              </w:rPr>
            </w:pPr>
            <w:r w:rsidRPr="002D77F8">
              <w:rPr>
                <w:rStyle w:val="FontStyle120"/>
                <w:b w:val="0"/>
                <w:bCs w:val="0"/>
                <w:spacing w:val="0"/>
                <w:sz w:val="20"/>
                <w:szCs w:val="20"/>
              </w:rPr>
              <w:t>20</w:t>
            </w:r>
          </w:p>
        </w:tc>
        <w:tc>
          <w:tcPr>
            <w:tcW w:w="2309" w:type="dxa"/>
          </w:tcPr>
          <w:p w:rsidR="00F2233B" w:rsidRPr="002D77F8" w:rsidRDefault="00F2233B" w:rsidP="002D77F8">
            <w:pPr>
              <w:keepNext/>
              <w:widowControl w:val="0"/>
              <w:spacing w:line="360" w:lineRule="auto"/>
              <w:jc w:val="both"/>
              <w:rPr>
                <w:rStyle w:val="FontStyle120"/>
                <w:b w:val="0"/>
                <w:bCs w:val="0"/>
                <w:spacing w:val="0"/>
                <w:sz w:val="20"/>
                <w:szCs w:val="20"/>
              </w:rPr>
            </w:pPr>
            <w:r w:rsidRPr="002D77F8">
              <w:rPr>
                <w:rStyle w:val="FontStyle120"/>
                <w:b w:val="0"/>
                <w:bCs w:val="0"/>
                <w:spacing w:val="0"/>
                <w:sz w:val="20"/>
                <w:szCs w:val="20"/>
              </w:rPr>
              <w:t>г. Рассказово,</w:t>
            </w:r>
          </w:p>
          <w:p w:rsidR="00F2233B" w:rsidRPr="002D77F8" w:rsidRDefault="00F2233B" w:rsidP="002D77F8">
            <w:pPr>
              <w:keepNext/>
              <w:widowControl w:val="0"/>
              <w:spacing w:line="360" w:lineRule="auto"/>
              <w:jc w:val="both"/>
              <w:rPr>
                <w:rStyle w:val="FontStyle120"/>
                <w:b w:val="0"/>
                <w:bCs w:val="0"/>
                <w:spacing w:val="0"/>
                <w:sz w:val="20"/>
                <w:szCs w:val="20"/>
              </w:rPr>
            </w:pPr>
            <w:r w:rsidRPr="002D77F8">
              <w:rPr>
                <w:rStyle w:val="FontStyle120"/>
                <w:b w:val="0"/>
                <w:bCs w:val="0"/>
                <w:spacing w:val="0"/>
                <w:sz w:val="20"/>
                <w:szCs w:val="20"/>
              </w:rPr>
              <w:t>завод НВП</w:t>
            </w:r>
          </w:p>
        </w:tc>
      </w:tr>
      <w:tr w:rsidR="00F2233B" w:rsidRPr="002D77F8">
        <w:tc>
          <w:tcPr>
            <w:tcW w:w="6480" w:type="dxa"/>
            <w:gridSpan w:val="3"/>
          </w:tcPr>
          <w:p w:rsidR="00F2233B" w:rsidRPr="002D77F8" w:rsidRDefault="00F2233B"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Ориентировочная сумма</w:t>
            </w:r>
          </w:p>
        </w:tc>
        <w:tc>
          <w:tcPr>
            <w:tcW w:w="2309" w:type="dxa"/>
          </w:tcPr>
          <w:p w:rsidR="00F2233B" w:rsidRPr="002D77F8" w:rsidRDefault="00F2233B"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500 000 дол. США</w:t>
            </w:r>
          </w:p>
        </w:tc>
      </w:tr>
    </w:tbl>
    <w:p w:rsidR="002D77F8" w:rsidRDefault="002D77F8" w:rsidP="00AC3524">
      <w:pPr>
        <w:pStyle w:val="Style8"/>
        <w:keepNext/>
        <w:spacing w:line="360" w:lineRule="auto"/>
        <w:ind w:firstLine="709"/>
        <w:rPr>
          <w:rStyle w:val="FontStyle110"/>
          <w:spacing w:val="0"/>
          <w:sz w:val="28"/>
          <w:szCs w:val="28"/>
          <w:lang w:eastAsia="de-DE"/>
        </w:rPr>
      </w:pPr>
    </w:p>
    <w:p w:rsidR="00F2233B" w:rsidRPr="00AC3524" w:rsidRDefault="00F2233B" w:rsidP="00AC3524">
      <w:pPr>
        <w:pStyle w:val="Style8"/>
        <w:keepNext/>
        <w:spacing w:line="360" w:lineRule="auto"/>
        <w:ind w:firstLine="709"/>
        <w:rPr>
          <w:rStyle w:val="FontStyle110"/>
          <w:spacing w:val="0"/>
          <w:sz w:val="28"/>
          <w:szCs w:val="28"/>
          <w:lang w:eastAsia="de-DE"/>
        </w:rPr>
      </w:pPr>
      <w:r w:rsidRPr="00AC3524">
        <w:rPr>
          <w:rStyle w:val="FontStyle110"/>
          <w:spacing w:val="0"/>
          <w:sz w:val="28"/>
          <w:szCs w:val="28"/>
          <w:lang w:eastAsia="de-DE"/>
        </w:rPr>
        <w:t>Таблица 3.6</w:t>
      </w:r>
    </w:p>
    <w:p w:rsidR="00F2233B" w:rsidRPr="00AC3524" w:rsidRDefault="00F2233B" w:rsidP="00AC3524">
      <w:pPr>
        <w:keepNext/>
        <w:widowControl w:val="0"/>
        <w:spacing w:line="360" w:lineRule="auto"/>
        <w:ind w:firstLine="709"/>
        <w:jc w:val="both"/>
        <w:rPr>
          <w:sz w:val="28"/>
          <w:szCs w:val="28"/>
        </w:rPr>
      </w:pPr>
      <w:r w:rsidRPr="00AC3524">
        <w:rPr>
          <w:sz w:val="28"/>
          <w:szCs w:val="28"/>
        </w:rPr>
        <w:t>Определение потребности в</w:t>
      </w:r>
      <w:r w:rsidRPr="00AC3524">
        <w:rPr>
          <w:bCs/>
          <w:sz w:val="28"/>
          <w:szCs w:val="28"/>
        </w:rPr>
        <w:t xml:space="preserve"> редукторах</w:t>
      </w:r>
    </w:p>
    <w:tbl>
      <w:tblPr>
        <w:tblW w:w="8647" w:type="dxa"/>
        <w:tblInd w:w="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520"/>
        <w:gridCol w:w="900"/>
        <w:gridCol w:w="1620"/>
        <w:gridCol w:w="3607"/>
      </w:tblGrid>
      <w:tr w:rsidR="00F2233B" w:rsidRPr="002D77F8">
        <w:trPr>
          <w:trHeight w:val="277"/>
        </w:trPr>
        <w:tc>
          <w:tcPr>
            <w:tcW w:w="2520" w:type="dxa"/>
          </w:tcPr>
          <w:p w:rsidR="00F2233B" w:rsidRPr="002D77F8" w:rsidRDefault="00F2233B"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Наименование</w:t>
            </w:r>
          </w:p>
        </w:tc>
        <w:tc>
          <w:tcPr>
            <w:tcW w:w="900" w:type="dxa"/>
          </w:tcPr>
          <w:p w:rsidR="00F2233B" w:rsidRPr="002D77F8" w:rsidRDefault="00F2233B"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Ед. изм</w:t>
            </w:r>
          </w:p>
        </w:tc>
        <w:tc>
          <w:tcPr>
            <w:tcW w:w="1620" w:type="dxa"/>
          </w:tcPr>
          <w:p w:rsidR="00F2233B" w:rsidRPr="002D77F8" w:rsidRDefault="00F2233B"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Количество</w:t>
            </w:r>
          </w:p>
        </w:tc>
        <w:tc>
          <w:tcPr>
            <w:tcW w:w="3607" w:type="dxa"/>
          </w:tcPr>
          <w:p w:rsidR="00F2233B" w:rsidRPr="002D77F8" w:rsidRDefault="00F2233B"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Завод-изготовитель</w:t>
            </w:r>
          </w:p>
        </w:tc>
      </w:tr>
      <w:tr w:rsidR="00F2233B" w:rsidRPr="002D77F8">
        <w:trPr>
          <w:trHeight w:val="185"/>
        </w:trPr>
        <w:tc>
          <w:tcPr>
            <w:tcW w:w="2520" w:type="dxa"/>
          </w:tcPr>
          <w:p w:rsidR="00F2233B" w:rsidRPr="002D77F8" w:rsidRDefault="00F2233B" w:rsidP="002D77F8">
            <w:pPr>
              <w:keepNext/>
              <w:widowControl w:val="0"/>
              <w:spacing w:line="360" w:lineRule="auto"/>
              <w:jc w:val="both"/>
              <w:rPr>
                <w:rStyle w:val="FontStyle110"/>
                <w:bCs/>
                <w:spacing w:val="0"/>
                <w:sz w:val="20"/>
                <w:szCs w:val="20"/>
                <w:lang w:eastAsia="de-DE"/>
              </w:rPr>
            </w:pPr>
            <w:r w:rsidRPr="002D77F8">
              <w:rPr>
                <w:rStyle w:val="FontStyle110"/>
                <w:bCs/>
                <w:spacing w:val="0"/>
                <w:sz w:val="20"/>
                <w:szCs w:val="20"/>
                <w:lang w:eastAsia="de-DE"/>
              </w:rPr>
              <w:t>Вк-475</w:t>
            </w:r>
          </w:p>
        </w:tc>
        <w:tc>
          <w:tcPr>
            <w:tcW w:w="900" w:type="dxa"/>
          </w:tcPr>
          <w:p w:rsidR="00F2233B" w:rsidRPr="002D77F8" w:rsidRDefault="00C43086" w:rsidP="002D77F8">
            <w:pPr>
              <w:keepNext/>
              <w:widowControl w:val="0"/>
              <w:spacing w:line="360" w:lineRule="auto"/>
              <w:jc w:val="both"/>
              <w:rPr>
                <w:rStyle w:val="FontStyle110"/>
                <w:bCs/>
                <w:spacing w:val="0"/>
                <w:sz w:val="20"/>
                <w:szCs w:val="20"/>
                <w:lang w:eastAsia="de-DE"/>
              </w:rPr>
            </w:pPr>
            <w:r w:rsidRPr="002D77F8">
              <w:rPr>
                <w:rStyle w:val="FontStyle110"/>
                <w:bCs/>
                <w:spacing w:val="0"/>
                <w:sz w:val="20"/>
                <w:szCs w:val="20"/>
                <w:lang w:eastAsia="de-DE"/>
              </w:rPr>
              <w:t>шт.</w:t>
            </w:r>
          </w:p>
        </w:tc>
        <w:tc>
          <w:tcPr>
            <w:tcW w:w="1620" w:type="dxa"/>
          </w:tcPr>
          <w:p w:rsidR="00F2233B" w:rsidRPr="002D77F8" w:rsidRDefault="00F2233B" w:rsidP="002D77F8">
            <w:pPr>
              <w:keepNext/>
              <w:widowControl w:val="0"/>
              <w:spacing w:line="360" w:lineRule="auto"/>
              <w:jc w:val="both"/>
              <w:rPr>
                <w:rStyle w:val="FontStyle110"/>
                <w:bCs/>
                <w:spacing w:val="0"/>
                <w:sz w:val="20"/>
                <w:szCs w:val="20"/>
                <w:lang w:eastAsia="de-DE"/>
              </w:rPr>
            </w:pPr>
            <w:r w:rsidRPr="002D77F8">
              <w:rPr>
                <w:rStyle w:val="FontStyle110"/>
                <w:bCs/>
                <w:spacing w:val="0"/>
                <w:sz w:val="20"/>
                <w:szCs w:val="20"/>
                <w:lang w:eastAsia="de-DE"/>
              </w:rPr>
              <w:t>16</w:t>
            </w:r>
          </w:p>
        </w:tc>
        <w:tc>
          <w:tcPr>
            <w:tcW w:w="3607" w:type="dxa"/>
          </w:tcPr>
          <w:p w:rsidR="00F2233B" w:rsidRPr="002D77F8" w:rsidRDefault="00F2233B" w:rsidP="002D77F8">
            <w:pPr>
              <w:keepNext/>
              <w:widowControl w:val="0"/>
              <w:spacing w:line="360" w:lineRule="auto"/>
              <w:jc w:val="both"/>
              <w:rPr>
                <w:rStyle w:val="FontStyle110"/>
                <w:bCs/>
                <w:spacing w:val="0"/>
                <w:sz w:val="20"/>
                <w:szCs w:val="20"/>
                <w:lang w:eastAsia="de-DE"/>
              </w:rPr>
            </w:pPr>
            <w:r w:rsidRPr="002D77F8">
              <w:rPr>
                <w:rStyle w:val="FontStyle110"/>
                <w:bCs/>
                <w:spacing w:val="0"/>
                <w:sz w:val="20"/>
                <w:szCs w:val="20"/>
                <w:lang w:eastAsia="de-DE"/>
              </w:rPr>
              <w:t>г. Санкт-Петербург, ОАЗТ «Редэс»</w:t>
            </w:r>
          </w:p>
        </w:tc>
      </w:tr>
      <w:tr w:rsidR="00C46848" w:rsidRPr="002D77F8">
        <w:trPr>
          <w:trHeight w:val="247"/>
        </w:trPr>
        <w:tc>
          <w:tcPr>
            <w:tcW w:w="2520" w:type="dxa"/>
          </w:tcPr>
          <w:p w:rsidR="00C46848" w:rsidRPr="002D77F8" w:rsidRDefault="00C46848" w:rsidP="002D77F8">
            <w:pPr>
              <w:keepNext/>
              <w:widowControl w:val="0"/>
              <w:spacing w:line="360" w:lineRule="auto"/>
              <w:jc w:val="both"/>
              <w:rPr>
                <w:rStyle w:val="FontStyle110"/>
                <w:bCs/>
                <w:spacing w:val="0"/>
                <w:sz w:val="20"/>
                <w:szCs w:val="20"/>
                <w:lang w:eastAsia="de-DE"/>
              </w:rPr>
            </w:pPr>
            <w:r w:rsidRPr="002D77F8">
              <w:rPr>
                <w:rStyle w:val="FontStyle110"/>
                <w:bCs/>
                <w:spacing w:val="0"/>
                <w:sz w:val="20"/>
                <w:szCs w:val="20"/>
                <w:lang w:eastAsia="de-DE"/>
              </w:rPr>
              <w:t>В-125</w:t>
            </w:r>
          </w:p>
        </w:tc>
        <w:tc>
          <w:tcPr>
            <w:tcW w:w="900" w:type="dxa"/>
          </w:tcPr>
          <w:p w:rsidR="00C46848" w:rsidRPr="002D77F8" w:rsidRDefault="005A1472" w:rsidP="002D77F8">
            <w:pPr>
              <w:keepNext/>
              <w:widowControl w:val="0"/>
              <w:spacing w:line="360" w:lineRule="auto"/>
              <w:jc w:val="both"/>
              <w:rPr>
                <w:rStyle w:val="FontStyle110"/>
                <w:bCs/>
                <w:spacing w:val="0"/>
                <w:sz w:val="20"/>
                <w:szCs w:val="20"/>
                <w:lang w:eastAsia="de-DE"/>
              </w:rPr>
            </w:pPr>
            <w:r w:rsidRPr="002D77F8">
              <w:rPr>
                <w:rStyle w:val="FontStyle110"/>
                <w:bCs/>
                <w:spacing w:val="0"/>
                <w:sz w:val="20"/>
                <w:szCs w:val="20"/>
                <w:lang w:eastAsia="de-DE"/>
              </w:rPr>
              <w:t>шт.</w:t>
            </w:r>
          </w:p>
        </w:tc>
        <w:tc>
          <w:tcPr>
            <w:tcW w:w="1620" w:type="dxa"/>
          </w:tcPr>
          <w:p w:rsidR="00C46848" w:rsidRPr="002D77F8" w:rsidRDefault="00C46848" w:rsidP="002D77F8">
            <w:pPr>
              <w:keepNext/>
              <w:widowControl w:val="0"/>
              <w:spacing w:line="360" w:lineRule="auto"/>
              <w:jc w:val="both"/>
              <w:rPr>
                <w:rStyle w:val="FontStyle110"/>
                <w:bCs/>
                <w:spacing w:val="0"/>
                <w:sz w:val="20"/>
                <w:szCs w:val="20"/>
                <w:lang w:eastAsia="de-DE"/>
              </w:rPr>
            </w:pPr>
            <w:r w:rsidRPr="002D77F8">
              <w:rPr>
                <w:rStyle w:val="FontStyle110"/>
                <w:bCs/>
                <w:spacing w:val="0"/>
                <w:sz w:val="20"/>
                <w:szCs w:val="20"/>
                <w:lang w:eastAsia="de-DE"/>
              </w:rPr>
              <w:t>12</w:t>
            </w:r>
          </w:p>
        </w:tc>
        <w:tc>
          <w:tcPr>
            <w:tcW w:w="3607" w:type="dxa"/>
          </w:tcPr>
          <w:p w:rsidR="00C46848" w:rsidRPr="002D77F8" w:rsidRDefault="00C46848" w:rsidP="002D77F8">
            <w:pPr>
              <w:keepNext/>
              <w:widowControl w:val="0"/>
              <w:spacing w:line="360" w:lineRule="auto"/>
              <w:jc w:val="both"/>
              <w:rPr>
                <w:rStyle w:val="FontStyle110"/>
                <w:bCs/>
                <w:spacing w:val="0"/>
                <w:sz w:val="20"/>
                <w:szCs w:val="20"/>
                <w:lang w:eastAsia="de-DE"/>
              </w:rPr>
            </w:pPr>
            <w:r w:rsidRPr="002D77F8">
              <w:rPr>
                <w:rStyle w:val="FontStyle110"/>
                <w:bCs/>
                <w:spacing w:val="0"/>
                <w:sz w:val="20"/>
                <w:szCs w:val="20"/>
                <w:lang w:eastAsia="de-DE"/>
              </w:rPr>
              <w:t>г. Санкт-Петербург, ОАЗТ «Редэс»</w:t>
            </w:r>
          </w:p>
        </w:tc>
      </w:tr>
      <w:tr w:rsidR="00C46848" w:rsidRPr="002D77F8">
        <w:tc>
          <w:tcPr>
            <w:tcW w:w="2520" w:type="dxa"/>
          </w:tcPr>
          <w:p w:rsidR="00C46848" w:rsidRPr="002D77F8" w:rsidRDefault="00C46848" w:rsidP="002D77F8">
            <w:pPr>
              <w:keepNext/>
              <w:widowControl w:val="0"/>
              <w:spacing w:line="360" w:lineRule="auto"/>
              <w:jc w:val="both"/>
              <w:rPr>
                <w:rStyle w:val="FontStyle110"/>
                <w:bCs/>
                <w:spacing w:val="0"/>
                <w:sz w:val="20"/>
                <w:szCs w:val="20"/>
                <w:lang w:eastAsia="de-DE"/>
              </w:rPr>
            </w:pPr>
            <w:r w:rsidRPr="002D77F8">
              <w:rPr>
                <w:rStyle w:val="FontStyle110"/>
                <w:bCs/>
                <w:spacing w:val="0"/>
                <w:sz w:val="20"/>
                <w:szCs w:val="20"/>
                <w:lang w:eastAsia="de-DE"/>
              </w:rPr>
              <w:t>В-200Ф</w:t>
            </w:r>
          </w:p>
        </w:tc>
        <w:tc>
          <w:tcPr>
            <w:tcW w:w="900" w:type="dxa"/>
          </w:tcPr>
          <w:p w:rsidR="00C46848" w:rsidRPr="002D77F8" w:rsidRDefault="00C43086" w:rsidP="002D77F8">
            <w:pPr>
              <w:keepNext/>
              <w:widowControl w:val="0"/>
              <w:spacing w:line="360" w:lineRule="auto"/>
              <w:jc w:val="both"/>
              <w:rPr>
                <w:rStyle w:val="FontStyle110"/>
                <w:bCs/>
                <w:spacing w:val="0"/>
                <w:sz w:val="20"/>
                <w:szCs w:val="20"/>
                <w:lang w:eastAsia="de-DE"/>
              </w:rPr>
            </w:pPr>
            <w:r w:rsidRPr="002D77F8">
              <w:rPr>
                <w:rStyle w:val="FontStyle110"/>
                <w:bCs/>
                <w:spacing w:val="0"/>
                <w:sz w:val="20"/>
                <w:szCs w:val="20"/>
                <w:lang w:eastAsia="de-DE"/>
              </w:rPr>
              <w:t>шт.</w:t>
            </w:r>
          </w:p>
        </w:tc>
        <w:tc>
          <w:tcPr>
            <w:tcW w:w="1620" w:type="dxa"/>
          </w:tcPr>
          <w:p w:rsidR="00C46848" w:rsidRPr="002D77F8" w:rsidRDefault="00C46848" w:rsidP="002D77F8">
            <w:pPr>
              <w:keepNext/>
              <w:widowControl w:val="0"/>
              <w:spacing w:line="360" w:lineRule="auto"/>
              <w:jc w:val="both"/>
              <w:rPr>
                <w:rStyle w:val="FontStyle110"/>
                <w:bCs/>
                <w:spacing w:val="0"/>
                <w:sz w:val="20"/>
                <w:szCs w:val="20"/>
                <w:lang w:eastAsia="de-DE"/>
              </w:rPr>
            </w:pPr>
            <w:r w:rsidRPr="002D77F8">
              <w:rPr>
                <w:rStyle w:val="FontStyle110"/>
                <w:bCs/>
                <w:spacing w:val="0"/>
                <w:sz w:val="20"/>
                <w:szCs w:val="20"/>
                <w:lang w:eastAsia="de-DE"/>
              </w:rPr>
              <w:t>16</w:t>
            </w:r>
          </w:p>
        </w:tc>
        <w:tc>
          <w:tcPr>
            <w:tcW w:w="3607" w:type="dxa"/>
          </w:tcPr>
          <w:p w:rsidR="00C46848" w:rsidRPr="002D77F8" w:rsidRDefault="00C46848" w:rsidP="002D77F8">
            <w:pPr>
              <w:keepNext/>
              <w:widowControl w:val="0"/>
              <w:spacing w:line="360" w:lineRule="auto"/>
              <w:jc w:val="both"/>
              <w:rPr>
                <w:rStyle w:val="FontStyle110"/>
                <w:bCs/>
                <w:spacing w:val="0"/>
                <w:sz w:val="20"/>
                <w:szCs w:val="20"/>
                <w:lang w:eastAsia="de-DE"/>
              </w:rPr>
            </w:pPr>
            <w:r w:rsidRPr="002D77F8">
              <w:rPr>
                <w:rStyle w:val="FontStyle110"/>
                <w:bCs/>
                <w:spacing w:val="0"/>
                <w:sz w:val="20"/>
                <w:szCs w:val="20"/>
                <w:lang w:eastAsia="de-DE"/>
              </w:rPr>
              <w:t>г. Санкт-Петербург, ОАЗТ «Редэс»</w:t>
            </w:r>
          </w:p>
        </w:tc>
      </w:tr>
      <w:tr w:rsidR="00C46848" w:rsidRPr="002D77F8">
        <w:trPr>
          <w:trHeight w:val="101"/>
        </w:trPr>
        <w:tc>
          <w:tcPr>
            <w:tcW w:w="2520" w:type="dxa"/>
          </w:tcPr>
          <w:p w:rsidR="00C46848" w:rsidRPr="002D77F8" w:rsidRDefault="00C46848" w:rsidP="002D77F8">
            <w:pPr>
              <w:keepNext/>
              <w:widowControl w:val="0"/>
              <w:spacing w:line="360" w:lineRule="auto"/>
              <w:jc w:val="both"/>
              <w:rPr>
                <w:rStyle w:val="FontStyle110"/>
                <w:bCs/>
                <w:spacing w:val="0"/>
                <w:sz w:val="20"/>
                <w:szCs w:val="20"/>
                <w:lang w:eastAsia="de-DE"/>
              </w:rPr>
            </w:pPr>
            <w:r w:rsidRPr="002D77F8">
              <w:rPr>
                <w:rStyle w:val="FontStyle110"/>
                <w:bCs/>
                <w:spacing w:val="0"/>
                <w:sz w:val="20"/>
                <w:szCs w:val="20"/>
                <w:lang w:eastAsia="de-DE"/>
              </w:rPr>
              <w:t>В-250Ф</w:t>
            </w:r>
          </w:p>
        </w:tc>
        <w:tc>
          <w:tcPr>
            <w:tcW w:w="900" w:type="dxa"/>
          </w:tcPr>
          <w:p w:rsidR="00C46848" w:rsidRPr="002D77F8" w:rsidRDefault="00C43086" w:rsidP="002D77F8">
            <w:pPr>
              <w:keepNext/>
              <w:widowControl w:val="0"/>
              <w:spacing w:line="360" w:lineRule="auto"/>
              <w:jc w:val="both"/>
              <w:rPr>
                <w:rStyle w:val="FontStyle110"/>
                <w:bCs/>
                <w:spacing w:val="0"/>
                <w:sz w:val="20"/>
                <w:szCs w:val="20"/>
                <w:lang w:eastAsia="de-DE"/>
              </w:rPr>
            </w:pPr>
            <w:r w:rsidRPr="002D77F8">
              <w:rPr>
                <w:rStyle w:val="FontStyle110"/>
                <w:bCs/>
                <w:spacing w:val="0"/>
                <w:sz w:val="20"/>
                <w:szCs w:val="20"/>
                <w:lang w:eastAsia="de-DE"/>
              </w:rPr>
              <w:t>шт.</w:t>
            </w:r>
          </w:p>
        </w:tc>
        <w:tc>
          <w:tcPr>
            <w:tcW w:w="1620" w:type="dxa"/>
          </w:tcPr>
          <w:p w:rsidR="00C46848" w:rsidRPr="002D77F8" w:rsidRDefault="00C46848" w:rsidP="002D77F8">
            <w:pPr>
              <w:keepNext/>
              <w:widowControl w:val="0"/>
              <w:spacing w:line="360" w:lineRule="auto"/>
              <w:jc w:val="both"/>
              <w:rPr>
                <w:rStyle w:val="FontStyle110"/>
                <w:bCs/>
                <w:spacing w:val="0"/>
                <w:sz w:val="20"/>
                <w:szCs w:val="20"/>
                <w:lang w:eastAsia="de-DE"/>
              </w:rPr>
            </w:pPr>
            <w:r w:rsidRPr="002D77F8">
              <w:rPr>
                <w:rStyle w:val="FontStyle110"/>
                <w:bCs/>
                <w:spacing w:val="0"/>
                <w:sz w:val="20"/>
                <w:szCs w:val="20"/>
                <w:lang w:eastAsia="de-DE"/>
              </w:rPr>
              <w:t>18</w:t>
            </w:r>
          </w:p>
        </w:tc>
        <w:tc>
          <w:tcPr>
            <w:tcW w:w="3607" w:type="dxa"/>
          </w:tcPr>
          <w:p w:rsidR="00C46848" w:rsidRPr="002D77F8" w:rsidRDefault="00C46848" w:rsidP="002D77F8">
            <w:pPr>
              <w:keepNext/>
              <w:widowControl w:val="0"/>
              <w:spacing w:line="360" w:lineRule="auto"/>
              <w:jc w:val="both"/>
              <w:rPr>
                <w:rStyle w:val="FontStyle110"/>
                <w:bCs/>
                <w:spacing w:val="0"/>
                <w:sz w:val="20"/>
                <w:szCs w:val="20"/>
                <w:lang w:eastAsia="de-DE"/>
              </w:rPr>
            </w:pPr>
            <w:r w:rsidRPr="002D77F8">
              <w:rPr>
                <w:rStyle w:val="FontStyle110"/>
                <w:bCs/>
                <w:spacing w:val="0"/>
                <w:sz w:val="20"/>
                <w:szCs w:val="20"/>
                <w:lang w:eastAsia="de-DE"/>
              </w:rPr>
              <w:t>г. Санкт-Петербург, ОАЗТ «Редэс»</w:t>
            </w:r>
          </w:p>
        </w:tc>
      </w:tr>
      <w:tr w:rsidR="00C46848" w:rsidRPr="002D77F8">
        <w:trPr>
          <w:trHeight w:val="343"/>
        </w:trPr>
        <w:tc>
          <w:tcPr>
            <w:tcW w:w="2520" w:type="dxa"/>
          </w:tcPr>
          <w:p w:rsidR="00C46848" w:rsidRPr="002D77F8" w:rsidRDefault="00C46848" w:rsidP="002D77F8">
            <w:pPr>
              <w:keepNext/>
              <w:widowControl w:val="0"/>
              <w:spacing w:line="360" w:lineRule="auto"/>
              <w:jc w:val="both"/>
              <w:rPr>
                <w:rStyle w:val="FontStyle110"/>
                <w:bCs/>
                <w:spacing w:val="0"/>
                <w:sz w:val="20"/>
                <w:szCs w:val="20"/>
                <w:lang w:eastAsia="de-DE"/>
              </w:rPr>
            </w:pPr>
            <w:r w:rsidRPr="002D77F8">
              <w:rPr>
                <w:rStyle w:val="FontStyle110"/>
                <w:bCs/>
                <w:spacing w:val="0"/>
                <w:sz w:val="20"/>
                <w:szCs w:val="20"/>
                <w:lang w:eastAsia="de-DE"/>
              </w:rPr>
              <w:t>Ц2-500</w:t>
            </w:r>
          </w:p>
        </w:tc>
        <w:tc>
          <w:tcPr>
            <w:tcW w:w="900" w:type="dxa"/>
          </w:tcPr>
          <w:p w:rsidR="00C46848" w:rsidRPr="002D77F8" w:rsidRDefault="00C43086" w:rsidP="002D77F8">
            <w:pPr>
              <w:keepNext/>
              <w:widowControl w:val="0"/>
              <w:spacing w:line="360" w:lineRule="auto"/>
              <w:jc w:val="both"/>
              <w:rPr>
                <w:rStyle w:val="FontStyle110"/>
                <w:bCs/>
                <w:spacing w:val="0"/>
                <w:sz w:val="20"/>
                <w:szCs w:val="20"/>
                <w:lang w:eastAsia="de-DE"/>
              </w:rPr>
            </w:pPr>
            <w:r w:rsidRPr="002D77F8">
              <w:rPr>
                <w:rStyle w:val="FontStyle110"/>
                <w:bCs/>
                <w:spacing w:val="0"/>
                <w:sz w:val="20"/>
                <w:szCs w:val="20"/>
                <w:lang w:eastAsia="de-DE"/>
              </w:rPr>
              <w:t>шт.</w:t>
            </w:r>
          </w:p>
        </w:tc>
        <w:tc>
          <w:tcPr>
            <w:tcW w:w="1620" w:type="dxa"/>
          </w:tcPr>
          <w:p w:rsidR="00C46848" w:rsidRPr="002D77F8" w:rsidRDefault="00C46848" w:rsidP="002D77F8">
            <w:pPr>
              <w:keepNext/>
              <w:widowControl w:val="0"/>
              <w:spacing w:line="360" w:lineRule="auto"/>
              <w:jc w:val="both"/>
              <w:rPr>
                <w:rStyle w:val="FontStyle110"/>
                <w:bCs/>
                <w:spacing w:val="0"/>
                <w:sz w:val="20"/>
                <w:szCs w:val="20"/>
                <w:lang w:eastAsia="de-DE"/>
              </w:rPr>
            </w:pPr>
            <w:r w:rsidRPr="002D77F8">
              <w:rPr>
                <w:rStyle w:val="FontStyle110"/>
                <w:bCs/>
                <w:spacing w:val="0"/>
                <w:sz w:val="20"/>
                <w:szCs w:val="20"/>
                <w:lang w:eastAsia="de-DE"/>
              </w:rPr>
              <w:t>30</w:t>
            </w:r>
          </w:p>
        </w:tc>
        <w:tc>
          <w:tcPr>
            <w:tcW w:w="3607" w:type="dxa"/>
          </w:tcPr>
          <w:p w:rsidR="00C46848" w:rsidRPr="002D77F8" w:rsidRDefault="00C46848" w:rsidP="002D77F8">
            <w:pPr>
              <w:keepNext/>
              <w:widowControl w:val="0"/>
              <w:spacing w:line="360" w:lineRule="auto"/>
              <w:jc w:val="both"/>
              <w:rPr>
                <w:rStyle w:val="FontStyle110"/>
                <w:bCs/>
                <w:spacing w:val="0"/>
                <w:sz w:val="20"/>
                <w:szCs w:val="20"/>
                <w:lang w:eastAsia="de-DE"/>
              </w:rPr>
            </w:pPr>
            <w:r w:rsidRPr="002D77F8">
              <w:rPr>
                <w:rStyle w:val="FontStyle110"/>
                <w:bCs/>
                <w:spacing w:val="0"/>
                <w:sz w:val="20"/>
                <w:szCs w:val="20"/>
                <w:lang w:eastAsia="de-DE"/>
              </w:rPr>
              <w:t>г. Санкт-Петербург, ОАЗТ «Редэс»</w:t>
            </w:r>
          </w:p>
        </w:tc>
      </w:tr>
      <w:tr w:rsidR="00C46848" w:rsidRPr="002D77F8">
        <w:trPr>
          <w:trHeight w:val="224"/>
        </w:trPr>
        <w:tc>
          <w:tcPr>
            <w:tcW w:w="2520" w:type="dxa"/>
          </w:tcPr>
          <w:p w:rsidR="00C46848" w:rsidRPr="002D77F8" w:rsidRDefault="00C46848" w:rsidP="002D77F8">
            <w:pPr>
              <w:keepNext/>
              <w:widowControl w:val="0"/>
              <w:spacing w:line="360" w:lineRule="auto"/>
              <w:jc w:val="both"/>
              <w:rPr>
                <w:rStyle w:val="FontStyle110"/>
                <w:bCs/>
                <w:spacing w:val="0"/>
                <w:sz w:val="20"/>
                <w:szCs w:val="20"/>
                <w:lang w:eastAsia="de-DE"/>
              </w:rPr>
            </w:pPr>
            <w:r w:rsidRPr="002D77F8">
              <w:rPr>
                <w:rStyle w:val="FontStyle110"/>
                <w:bCs/>
                <w:spacing w:val="0"/>
                <w:sz w:val="20"/>
                <w:szCs w:val="20"/>
                <w:lang w:eastAsia="de-DE"/>
              </w:rPr>
              <w:t>Ц2У-315КМ</w:t>
            </w:r>
          </w:p>
        </w:tc>
        <w:tc>
          <w:tcPr>
            <w:tcW w:w="900" w:type="dxa"/>
          </w:tcPr>
          <w:p w:rsidR="00C46848" w:rsidRPr="002D77F8" w:rsidRDefault="005A1472" w:rsidP="002D77F8">
            <w:pPr>
              <w:keepNext/>
              <w:widowControl w:val="0"/>
              <w:spacing w:line="360" w:lineRule="auto"/>
              <w:jc w:val="both"/>
              <w:rPr>
                <w:rStyle w:val="FontStyle110"/>
                <w:bCs/>
                <w:spacing w:val="0"/>
                <w:sz w:val="20"/>
                <w:szCs w:val="20"/>
                <w:lang w:eastAsia="de-DE"/>
              </w:rPr>
            </w:pPr>
            <w:r w:rsidRPr="002D77F8">
              <w:rPr>
                <w:rStyle w:val="FontStyle110"/>
                <w:bCs/>
                <w:spacing w:val="0"/>
                <w:sz w:val="20"/>
                <w:szCs w:val="20"/>
                <w:lang w:eastAsia="de-DE"/>
              </w:rPr>
              <w:t>шт.</w:t>
            </w:r>
          </w:p>
        </w:tc>
        <w:tc>
          <w:tcPr>
            <w:tcW w:w="1620" w:type="dxa"/>
          </w:tcPr>
          <w:p w:rsidR="00C46848" w:rsidRPr="002D77F8" w:rsidRDefault="00C46848" w:rsidP="002D77F8">
            <w:pPr>
              <w:keepNext/>
              <w:widowControl w:val="0"/>
              <w:spacing w:line="360" w:lineRule="auto"/>
              <w:jc w:val="both"/>
              <w:rPr>
                <w:rStyle w:val="FontStyle110"/>
                <w:bCs/>
                <w:spacing w:val="0"/>
                <w:sz w:val="20"/>
                <w:szCs w:val="20"/>
                <w:lang w:eastAsia="de-DE"/>
              </w:rPr>
            </w:pPr>
            <w:r w:rsidRPr="002D77F8">
              <w:rPr>
                <w:rStyle w:val="FontStyle110"/>
                <w:bCs/>
                <w:spacing w:val="0"/>
                <w:sz w:val="20"/>
                <w:szCs w:val="20"/>
                <w:lang w:eastAsia="de-DE"/>
              </w:rPr>
              <w:t>6</w:t>
            </w:r>
          </w:p>
        </w:tc>
        <w:tc>
          <w:tcPr>
            <w:tcW w:w="3607" w:type="dxa"/>
          </w:tcPr>
          <w:p w:rsidR="00C46848" w:rsidRPr="002D77F8" w:rsidRDefault="00C46848" w:rsidP="002D77F8">
            <w:pPr>
              <w:keepNext/>
              <w:widowControl w:val="0"/>
              <w:spacing w:line="360" w:lineRule="auto"/>
              <w:jc w:val="both"/>
              <w:rPr>
                <w:rStyle w:val="FontStyle110"/>
                <w:bCs/>
                <w:spacing w:val="0"/>
                <w:sz w:val="20"/>
                <w:szCs w:val="20"/>
                <w:lang w:eastAsia="de-DE"/>
              </w:rPr>
            </w:pPr>
            <w:r w:rsidRPr="002D77F8">
              <w:rPr>
                <w:rStyle w:val="FontStyle110"/>
                <w:bCs/>
                <w:spacing w:val="0"/>
                <w:sz w:val="20"/>
                <w:szCs w:val="20"/>
                <w:lang w:eastAsia="de-DE"/>
              </w:rPr>
              <w:t xml:space="preserve">г. Майкоп, Редукторный </w:t>
            </w:r>
          </w:p>
        </w:tc>
      </w:tr>
      <w:tr w:rsidR="00C46848" w:rsidRPr="002D77F8">
        <w:trPr>
          <w:trHeight w:val="332"/>
        </w:trPr>
        <w:tc>
          <w:tcPr>
            <w:tcW w:w="2520" w:type="dxa"/>
          </w:tcPr>
          <w:p w:rsidR="00C46848" w:rsidRPr="002D77F8" w:rsidRDefault="00C46848" w:rsidP="002D77F8">
            <w:pPr>
              <w:keepNext/>
              <w:widowControl w:val="0"/>
              <w:spacing w:line="360" w:lineRule="auto"/>
              <w:jc w:val="both"/>
              <w:rPr>
                <w:rStyle w:val="FontStyle110"/>
                <w:bCs/>
                <w:spacing w:val="0"/>
                <w:sz w:val="20"/>
                <w:szCs w:val="20"/>
                <w:lang w:eastAsia="de-DE"/>
              </w:rPr>
            </w:pPr>
            <w:r w:rsidRPr="002D77F8">
              <w:rPr>
                <w:rStyle w:val="FontStyle110"/>
                <w:bCs/>
                <w:spacing w:val="0"/>
                <w:sz w:val="20"/>
                <w:szCs w:val="20"/>
                <w:lang w:eastAsia="de-DE"/>
              </w:rPr>
              <w:t>Ц2-400К</w:t>
            </w:r>
          </w:p>
        </w:tc>
        <w:tc>
          <w:tcPr>
            <w:tcW w:w="900" w:type="dxa"/>
          </w:tcPr>
          <w:p w:rsidR="00C46848" w:rsidRPr="002D77F8" w:rsidRDefault="00C43086" w:rsidP="002D77F8">
            <w:pPr>
              <w:keepNext/>
              <w:widowControl w:val="0"/>
              <w:spacing w:line="360" w:lineRule="auto"/>
              <w:jc w:val="both"/>
              <w:rPr>
                <w:rStyle w:val="FontStyle110"/>
                <w:bCs/>
                <w:spacing w:val="0"/>
                <w:sz w:val="20"/>
                <w:szCs w:val="20"/>
                <w:lang w:eastAsia="de-DE"/>
              </w:rPr>
            </w:pPr>
            <w:r w:rsidRPr="002D77F8">
              <w:rPr>
                <w:rStyle w:val="FontStyle110"/>
                <w:bCs/>
                <w:spacing w:val="0"/>
                <w:sz w:val="20"/>
                <w:szCs w:val="20"/>
                <w:lang w:eastAsia="de-DE"/>
              </w:rPr>
              <w:t>шт.</w:t>
            </w:r>
          </w:p>
        </w:tc>
        <w:tc>
          <w:tcPr>
            <w:tcW w:w="1620" w:type="dxa"/>
          </w:tcPr>
          <w:p w:rsidR="00C46848" w:rsidRPr="002D77F8" w:rsidRDefault="00C46848" w:rsidP="002D77F8">
            <w:pPr>
              <w:keepNext/>
              <w:widowControl w:val="0"/>
              <w:spacing w:line="360" w:lineRule="auto"/>
              <w:jc w:val="both"/>
              <w:rPr>
                <w:rStyle w:val="FontStyle110"/>
                <w:bCs/>
                <w:spacing w:val="0"/>
                <w:sz w:val="20"/>
                <w:szCs w:val="20"/>
                <w:lang w:eastAsia="de-DE"/>
              </w:rPr>
            </w:pPr>
            <w:r w:rsidRPr="002D77F8">
              <w:rPr>
                <w:rStyle w:val="FontStyle110"/>
                <w:bCs/>
                <w:spacing w:val="0"/>
                <w:sz w:val="20"/>
                <w:szCs w:val="20"/>
                <w:lang w:eastAsia="de-DE"/>
              </w:rPr>
              <w:t>10</w:t>
            </w:r>
          </w:p>
        </w:tc>
        <w:tc>
          <w:tcPr>
            <w:tcW w:w="3607" w:type="dxa"/>
          </w:tcPr>
          <w:p w:rsidR="00C46848" w:rsidRPr="002D77F8" w:rsidRDefault="00C46848" w:rsidP="002D77F8">
            <w:pPr>
              <w:keepNext/>
              <w:widowControl w:val="0"/>
              <w:spacing w:line="360" w:lineRule="auto"/>
              <w:jc w:val="both"/>
              <w:rPr>
                <w:rStyle w:val="FontStyle110"/>
                <w:bCs/>
                <w:spacing w:val="0"/>
                <w:sz w:val="20"/>
                <w:szCs w:val="20"/>
                <w:lang w:eastAsia="de-DE"/>
              </w:rPr>
            </w:pPr>
            <w:r w:rsidRPr="002D77F8">
              <w:rPr>
                <w:rStyle w:val="FontStyle110"/>
                <w:bCs/>
                <w:spacing w:val="0"/>
                <w:sz w:val="20"/>
                <w:szCs w:val="20"/>
                <w:lang w:eastAsia="de-DE"/>
              </w:rPr>
              <w:t>г. Майкоп, Редукторный</w:t>
            </w:r>
          </w:p>
        </w:tc>
      </w:tr>
      <w:tr w:rsidR="00C46848" w:rsidRPr="002D77F8">
        <w:trPr>
          <w:trHeight w:val="329"/>
        </w:trPr>
        <w:tc>
          <w:tcPr>
            <w:tcW w:w="2520" w:type="dxa"/>
          </w:tcPr>
          <w:p w:rsidR="00C46848" w:rsidRPr="002D77F8" w:rsidRDefault="00C46848" w:rsidP="002D77F8">
            <w:pPr>
              <w:keepNext/>
              <w:widowControl w:val="0"/>
              <w:spacing w:line="360" w:lineRule="auto"/>
              <w:jc w:val="both"/>
              <w:rPr>
                <w:rStyle w:val="FontStyle110"/>
                <w:bCs/>
                <w:spacing w:val="0"/>
                <w:sz w:val="20"/>
                <w:szCs w:val="20"/>
                <w:lang w:eastAsia="de-DE"/>
              </w:rPr>
            </w:pPr>
            <w:r w:rsidRPr="002D77F8">
              <w:rPr>
                <w:rStyle w:val="FontStyle110"/>
                <w:bCs/>
                <w:spacing w:val="0"/>
                <w:sz w:val="20"/>
                <w:szCs w:val="20"/>
                <w:lang w:eastAsia="de-DE"/>
              </w:rPr>
              <w:t>М10-М2-10ВК-208</w:t>
            </w:r>
          </w:p>
        </w:tc>
        <w:tc>
          <w:tcPr>
            <w:tcW w:w="900" w:type="dxa"/>
          </w:tcPr>
          <w:p w:rsidR="00C46848" w:rsidRPr="002D77F8" w:rsidRDefault="00C43086" w:rsidP="002D77F8">
            <w:pPr>
              <w:keepNext/>
              <w:widowControl w:val="0"/>
              <w:spacing w:line="360" w:lineRule="auto"/>
              <w:jc w:val="both"/>
              <w:rPr>
                <w:rStyle w:val="FontStyle110"/>
                <w:bCs/>
                <w:spacing w:val="0"/>
                <w:sz w:val="20"/>
                <w:szCs w:val="20"/>
                <w:lang w:eastAsia="de-DE"/>
              </w:rPr>
            </w:pPr>
            <w:r w:rsidRPr="002D77F8">
              <w:rPr>
                <w:rStyle w:val="FontStyle110"/>
                <w:bCs/>
                <w:spacing w:val="0"/>
                <w:sz w:val="20"/>
                <w:szCs w:val="20"/>
                <w:lang w:eastAsia="de-DE"/>
              </w:rPr>
              <w:t>шт.</w:t>
            </w:r>
          </w:p>
        </w:tc>
        <w:tc>
          <w:tcPr>
            <w:tcW w:w="1620" w:type="dxa"/>
          </w:tcPr>
          <w:p w:rsidR="00C46848" w:rsidRPr="002D77F8" w:rsidRDefault="00C46848" w:rsidP="002D77F8">
            <w:pPr>
              <w:keepNext/>
              <w:widowControl w:val="0"/>
              <w:spacing w:line="360" w:lineRule="auto"/>
              <w:jc w:val="both"/>
              <w:rPr>
                <w:rStyle w:val="FontStyle110"/>
                <w:bCs/>
                <w:spacing w:val="0"/>
                <w:sz w:val="20"/>
                <w:szCs w:val="20"/>
                <w:lang w:eastAsia="de-DE"/>
              </w:rPr>
            </w:pPr>
            <w:r w:rsidRPr="002D77F8">
              <w:rPr>
                <w:rStyle w:val="FontStyle110"/>
                <w:bCs/>
                <w:spacing w:val="0"/>
                <w:sz w:val="20"/>
                <w:szCs w:val="20"/>
                <w:lang w:eastAsia="de-DE"/>
              </w:rPr>
              <w:t>20</w:t>
            </w:r>
          </w:p>
        </w:tc>
        <w:tc>
          <w:tcPr>
            <w:tcW w:w="3607" w:type="dxa"/>
          </w:tcPr>
          <w:p w:rsidR="00C46848" w:rsidRPr="002D77F8" w:rsidRDefault="00C46848" w:rsidP="002D77F8">
            <w:pPr>
              <w:keepNext/>
              <w:widowControl w:val="0"/>
              <w:spacing w:line="360" w:lineRule="auto"/>
              <w:jc w:val="both"/>
              <w:rPr>
                <w:rStyle w:val="FontStyle110"/>
                <w:bCs/>
                <w:spacing w:val="0"/>
                <w:sz w:val="20"/>
                <w:szCs w:val="20"/>
                <w:lang w:eastAsia="de-DE"/>
              </w:rPr>
            </w:pPr>
            <w:r w:rsidRPr="002D77F8">
              <w:rPr>
                <w:rStyle w:val="FontStyle110"/>
                <w:bCs/>
                <w:spacing w:val="0"/>
                <w:sz w:val="20"/>
                <w:szCs w:val="20"/>
                <w:lang w:eastAsia="de-DE"/>
              </w:rPr>
              <w:t>г. Тамбов,</w:t>
            </w:r>
          </w:p>
          <w:p w:rsidR="00C46848" w:rsidRPr="002D77F8" w:rsidRDefault="00C46848" w:rsidP="002D77F8">
            <w:pPr>
              <w:keepNext/>
              <w:widowControl w:val="0"/>
              <w:spacing w:line="360" w:lineRule="auto"/>
              <w:jc w:val="both"/>
              <w:rPr>
                <w:rStyle w:val="FontStyle110"/>
                <w:bCs/>
                <w:spacing w:val="0"/>
                <w:sz w:val="20"/>
                <w:szCs w:val="20"/>
                <w:lang w:eastAsia="de-DE"/>
              </w:rPr>
            </w:pPr>
            <w:r w:rsidRPr="002D77F8">
              <w:rPr>
                <w:rStyle w:val="FontStyle110"/>
                <w:bCs/>
                <w:spacing w:val="0"/>
                <w:sz w:val="20"/>
                <w:szCs w:val="20"/>
                <w:lang w:eastAsia="de-DE"/>
              </w:rPr>
              <w:t>завод «Тамбовполимермаш»</w:t>
            </w:r>
          </w:p>
        </w:tc>
      </w:tr>
      <w:tr w:rsidR="00C46848" w:rsidRPr="002D77F8">
        <w:tc>
          <w:tcPr>
            <w:tcW w:w="5040" w:type="dxa"/>
            <w:gridSpan w:val="3"/>
          </w:tcPr>
          <w:p w:rsidR="00C46848" w:rsidRPr="002D77F8" w:rsidRDefault="00C46848"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Ориентировочная сумма</w:t>
            </w:r>
          </w:p>
        </w:tc>
        <w:tc>
          <w:tcPr>
            <w:tcW w:w="3607" w:type="dxa"/>
          </w:tcPr>
          <w:p w:rsidR="00C46848" w:rsidRPr="002D77F8" w:rsidRDefault="00C46848"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250 000 дол. США</w:t>
            </w:r>
          </w:p>
        </w:tc>
      </w:tr>
    </w:tbl>
    <w:p w:rsidR="002D77F8" w:rsidRDefault="002D77F8" w:rsidP="00AC3524">
      <w:pPr>
        <w:pStyle w:val="Style8"/>
        <w:keepNext/>
        <w:spacing w:line="360" w:lineRule="auto"/>
        <w:ind w:firstLine="709"/>
        <w:rPr>
          <w:rStyle w:val="FontStyle110"/>
          <w:spacing w:val="0"/>
          <w:sz w:val="28"/>
          <w:szCs w:val="28"/>
          <w:lang w:eastAsia="de-DE"/>
        </w:rPr>
      </w:pPr>
    </w:p>
    <w:p w:rsidR="00C1378C" w:rsidRPr="00AC3524" w:rsidRDefault="00FC11D0" w:rsidP="00AC3524">
      <w:pPr>
        <w:pStyle w:val="Style8"/>
        <w:keepNext/>
        <w:spacing w:line="360" w:lineRule="auto"/>
        <w:ind w:firstLine="709"/>
        <w:rPr>
          <w:rStyle w:val="FontStyle110"/>
          <w:spacing w:val="0"/>
          <w:sz w:val="28"/>
          <w:szCs w:val="28"/>
          <w:lang w:eastAsia="de-DE"/>
        </w:rPr>
      </w:pPr>
      <w:r w:rsidRPr="00AC3524">
        <w:rPr>
          <w:rStyle w:val="FontStyle110"/>
          <w:spacing w:val="0"/>
          <w:sz w:val="28"/>
          <w:szCs w:val="28"/>
          <w:lang w:eastAsia="de-DE"/>
        </w:rPr>
        <w:t>Таким образом, общая сумма</w:t>
      </w:r>
      <w:r w:rsidR="005A1472" w:rsidRPr="00AC3524">
        <w:rPr>
          <w:rStyle w:val="FontStyle110"/>
          <w:spacing w:val="0"/>
          <w:sz w:val="28"/>
          <w:szCs w:val="28"/>
          <w:lang w:eastAsia="de-DE"/>
        </w:rPr>
        <w:t>,</w:t>
      </w:r>
      <w:r w:rsidRPr="00AC3524">
        <w:rPr>
          <w:rStyle w:val="FontStyle110"/>
          <w:spacing w:val="0"/>
          <w:sz w:val="28"/>
          <w:szCs w:val="28"/>
          <w:lang w:eastAsia="de-DE"/>
        </w:rPr>
        <w:t xml:space="preserve"> необходимая для обеспечения предприятия сырьем и материалами</w:t>
      </w:r>
      <w:r w:rsidR="005A1472" w:rsidRPr="00AC3524">
        <w:rPr>
          <w:rStyle w:val="FontStyle110"/>
          <w:spacing w:val="0"/>
          <w:sz w:val="28"/>
          <w:szCs w:val="28"/>
          <w:lang w:eastAsia="de-DE"/>
        </w:rPr>
        <w:t>,</w:t>
      </w:r>
      <w:r w:rsidRPr="00AC3524">
        <w:rPr>
          <w:rStyle w:val="FontStyle110"/>
          <w:spacing w:val="0"/>
          <w:sz w:val="28"/>
          <w:szCs w:val="28"/>
          <w:lang w:eastAsia="de-DE"/>
        </w:rPr>
        <w:t xml:space="preserve"> составляет 1 370 000 дол. США. Исходя из актуальности работы, а также требований предъявляемых к бизнес-планированию</w:t>
      </w:r>
      <w:r w:rsidR="005A1472" w:rsidRPr="00AC3524">
        <w:rPr>
          <w:rStyle w:val="FontStyle110"/>
          <w:spacing w:val="0"/>
          <w:sz w:val="28"/>
          <w:szCs w:val="28"/>
          <w:lang w:eastAsia="de-DE"/>
        </w:rPr>
        <w:t>,</w:t>
      </w:r>
      <w:r w:rsidRPr="00AC3524">
        <w:rPr>
          <w:rStyle w:val="FontStyle110"/>
          <w:spacing w:val="0"/>
          <w:sz w:val="28"/>
          <w:szCs w:val="28"/>
          <w:lang w:eastAsia="de-DE"/>
        </w:rPr>
        <w:t xml:space="preserve"> необходимо </w:t>
      </w:r>
      <w:r w:rsidR="005A1472" w:rsidRPr="00AC3524">
        <w:rPr>
          <w:rStyle w:val="FontStyle110"/>
          <w:spacing w:val="0"/>
          <w:sz w:val="28"/>
          <w:szCs w:val="28"/>
          <w:lang w:eastAsia="de-DE"/>
        </w:rPr>
        <w:t>с</w:t>
      </w:r>
      <w:r w:rsidRPr="00AC3524">
        <w:rPr>
          <w:rStyle w:val="FontStyle110"/>
          <w:spacing w:val="0"/>
          <w:sz w:val="28"/>
          <w:szCs w:val="28"/>
          <w:lang w:eastAsia="de-DE"/>
        </w:rPr>
        <w:t>о</w:t>
      </w:r>
      <w:r w:rsidR="005A1472" w:rsidRPr="00AC3524">
        <w:rPr>
          <w:rStyle w:val="FontStyle110"/>
          <w:spacing w:val="0"/>
          <w:sz w:val="28"/>
          <w:szCs w:val="28"/>
          <w:lang w:eastAsia="de-DE"/>
        </w:rPr>
        <w:t>став</w:t>
      </w:r>
      <w:r w:rsidRPr="00AC3524">
        <w:rPr>
          <w:rStyle w:val="FontStyle110"/>
          <w:spacing w:val="0"/>
          <w:sz w:val="28"/>
          <w:szCs w:val="28"/>
          <w:lang w:eastAsia="de-DE"/>
        </w:rPr>
        <w:t>ить план возвращения средств (табл. 3.7)</w:t>
      </w:r>
      <w:r w:rsidR="00C43086" w:rsidRPr="00AC3524">
        <w:rPr>
          <w:rStyle w:val="FontStyle110"/>
          <w:spacing w:val="0"/>
          <w:sz w:val="28"/>
          <w:szCs w:val="28"/>
          <w:lang w:eastAsia="de-DE"/>
        </w:rPr>
        <w:t>.</w:t>
      </w:r>
    </w:p>
    <w:p w:rsidR="00FC11D0" w:rsidRPr="00AC3524" w:rsidRDefault="002D77F8" w:rsidP="00AC3524">
      <w:pPr>
        <w:pStyle w:val="Style8"/>
        <w:keepNext/>
        <w:spacing w:line="360" w:lineRule="auto"/>
        <w:ind w:firstLine="709"/>
        <w:rPr>
          <w:rStyle w:val="FontStyle110"/>
          <w:spacing w:val="0"/>
          <w:sz w:val="28"/>
          <w:szCs w:val="28"/>
          <w:lang w:eastAsia="de-DE"/>
        </w:rPr>
      </w:pPr>
      <w:r>
        <w:rPr>
          <w:rStyle w:val="FontStyle110"/>
          <w:spacing w:val="0"/>
          <w:sz w:val="28"/>
          <w:szCs w:val="28"/>
          <w:lang w:eastAsia="de-DE"/>
        </w:rPr>
        <w:br w:type="page"/>
      </w:r>
      <w:r w:rsidR="00FC11D0" w:rsidRPr="00AC3524">
        <w:rPr>
          <w:rStyle w:val="FontStyle110"/>
          <w:spacing w:val="0"/>
          <w:sz w:val="28"/>
          <w:szCs w:val="28"/>
          <w:lang w:eastAsia="de-DE"/>
        </w:rPr>
        <w:t>Таблица 3.7</w:t>
      </w:r>
    </w:p>
    <w:p w:rsidR="00FC11D0" w:rsidRPr="00AC3524" w:rsidRDefault="00FC11D0" w:rsidP="00AC3524">
      <w:pPr>
        <w:pStyle w:val="Style8"/>
        <w:keepNext/>
        <w:spacing w:line="360" w:lineRule="auto"/>
        <w:ind w:firstLine="709"/>
        <w:rPr>
          <w:rStyle w:val="FontStyle110"/>
          <w:spacing w:val="0"/>
          <w:sz w:val="28"/>
          <w:szCs w:val="28"/>
          <w:lang w:eastAsia="de-DE"/>
        </w:rPr>
      </w:pPr>
      <w:r w:rsidRPr="00AC3524">
        <w:rPr>
          <w:rStyle w:val="FontStyle110"/>
          <w:spacing w:val="0"/>
          <w:sz w:val="28"/>
          <w:szCs w:val="28"/>
          <w:lang w:eastAsia="de-DE"/>
        </w:rPr>
        <w:t>План возвращения средств</w:t>
      </w:r>
    </w:p>
    <w:tbl>
      <w:tblPr>
        <w:tblW w:w="8316" w:type="dxa"/>
        <w:tblInd w:w="3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40"/>
        <w:gridCol w:w="1080"/>
        <w:gridCol w:w="2916"/>
        <w:gridCol w:w="2160"/>
        <w:gridCol w:w="1620"/>
      </w:tblGrid>
      <w:tr w:rsidR="005A1472" w:rsidRPr="002D77F8">
        <w:trPr>
          <w:trHeight w:val="572"/>
        </w:trPr>
        <w:tc>
          <w:tcPr>
            <w:tcW w:w="540" w:type="dxa"/>
            <w:vMerge w:val="restart"/>
          </w:tcPr>
          <w:p w:rsidR="005A1472" w:rsidRPr="002D77F8" w:rsidRDefault="005A1472"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Год</w:t>
            </w:r>
          </w:p>
        </w:tc>
        <w:tc>
          <w:tcPr>
            <w:tcW w:w="1080" w:type="dxa"/>
            <w:vMerge w:val="restart"/>
          </w:tcPr>
          <w:p w:rsidR="005A1472" w:rsidRPr="002D77F8" w:rsidRDefault="005A1472"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Квартал</w:t>
            </w:r>
          </w:p>
        </w:tc>
        <w:tc>
          <w:tcPr>
            <w:tcW w:w="2916" w:type="dxa"/>
            <w:vMerge w:val="restart"/>
          </w:tcPr>
          <w:p w:rsidR="005A1472" w:rsidRPr="002D77F8" w:rsidRDefault="005A1472"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Доход от реализации инновационной продукции, (млн. грн.)</w:t>
            </w:r>
          </w:p>
        </w:tc>
        <w:tc>
          <w:tcPr>
            <w:tcW w:w="3780" w:type="dxa"/>
            <w:gridSpan w:val="2"/>
          </w:tcPr>
          <w:p w:rsidR="005A1472" w:rsidRPr="002D77F8" w:rsidRDefault="005A1472"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Объем средств, возвращенных КОДК ФШИ, (млн. грн.)</w:t>
            </w:r>
          </w:p>
        </w:tc>
      </w:tr>
      <w:tr w:rsidR="005A1472" w:rsidRPr="002D77F8">
        <w:trPr>
          <w:trHeight w:val="326"/>
        </w:trPr>
        <w:tc>
          <w:tcPr>
            <w:tcW w:w="540" w:type="dxa"/>
            <w:vMerge/>
          </w:tcPr>
          <w:p w:rsidR="005A1472" w:rsidRPr="002D77F8" w:rsidRDefault="005A1472" w:rsidP="002D77F8">
            <w:pPr>
              <w:pStyle w:val="Style8"/>
              <w:keepNext/>
              <w:spacing w:line="360" w:lineRule="auto"/>
              <w:ind w:firstLine="0"/>
              <w:rPr>
                <w:rStyle w:val="FontStyle120"/>
                <w:b w:val="0"/>
                <w:spacing w:val="0"/>
                <w:sz w:val="20"/>
                <w:szCs w:val="20"/>
              </w:rPr>
            </w:pPr>
          </w:p>
        </w:tc>
        <w:tc>
          <w:tcPr>
            <w:tcW w:w="1080" w:type="dxa"/>
            <w:vMerge/>
          </w:tcPr>
          <w:p w:rsidR="005A1472" w:rsidRPr="002D77F8" w:rsidRDefault="005A1472" w:rsidP="002D77F8">
            <w:pPr>
              <w:pStyle w:val="Style8"/>
              <w:keepNext/>
              <w:spacing w:line="360" w:lineRule="auto"/>
              <w:ind w:firstLine="0"/>
              <w:rPr>
                <w:rStyle w:val="FontStyle120"/>
                <w:b w:val="0"/>
                <w:spacing w:val="0"/>
                <w:sz w:val="20"/>
                <w:szCs w:val="20"/>
              </w:rPr>
            </w:pPr>
          </w:p>
        </w:tc>
        <w:tc>
          <w:tcPr>
            <w:tcW w:w="2916" w:type="dxa"/>
            <w:vMerge/>
          </w:tcPr>
          <w:p w:rsidR="005A1472" w:rsidRPr="002D77F8" w:rsidRDefault="005A1472" w:rsidP="002D77F8">
            <w:pPr>
              <w:pStyle w:val="Style8"/>
              <w:keepNext/>
              <w:spacing w:line="360" w:lineRule="auto"/>
              <w:ind w:firstLine="0"/>
              <w:rPr>
                <w:rStyle w:val="FontStyle120"/>
                <w:b w:val="0"/>
                <w:spacing w:val="0"/>
                <w:sz w:val="20"/>
                <w:szCs w:val="20"/>
              </w:rPr>
            </w:pPr>
          </w:p>
        </w:tc>
        <w:tc>
          <w:tcPr>
            <w:tcW w:w="2160" w:type="dxa"/>
          </w:tcPr>
          <w:p w:rsidR="005A1472" w:rsidRPr="002D77F8" w:rsidRDefault="005A1472"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Всего</w:t>
            </w:r>
          </w:p>
        </w:tc>
        <w:tc>
          <w:tcPr>
            <w:tcW w:w="1620" w:type="dxa"/>
          </w:tcPr>
          <w:p w:rsidR="005A1472" w:rsidRPr="002D77F8" w:rsidRDefault="005A1472"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За счет дохода</w:t>
            </w:r>
          </w:p>
        </w:tc>
      </w:tr>
      <w:tr w:rsidR="005A1472" w:rsidRPr="002D77F8">
        <w:tc>
          <w:tcPr>
            <w:tcW w:w="540" w:type="dxa"/>
            <w:vMerge w:val="restart"/>
            <w:vAlign w:val="center"/>
          </w:tcPr>
          <w:p w:rsidR="005A1472" w:rsidRPr="002D77F8" w:rsidRDefault="005A1472"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I</w:t>
            </w:r>
          </w:p>
        </w:tc>
        <w:tc>
          <w:tcPr>
            <w:tcW w:w="1080" w:type="dxa"/>
          </w:tcPr>
          <w:p w:rsidR="005A1472" w:rsidRPr="002D77F8" w:rsidRDefault="005A1472"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1</w:t>
            </w:r>
          </w:p>
        </w:tc>
        <w:tc>
          <w:tcPr>
            <w:tcW w:w="2916" w:type="dxa"/>
          </w:tcPr>
          <w:p w:rsidR="005A1472" w:rsidRPr="002D77F8" w:rsidRDefault="005A1472" w:rsidP="002D77F8">
            <w:pPr>
              <w:pStyle w:val="Style8"/>
              <w:keepNext/>
              <w:spacing w:line="360" w:lineRule="auto"/>
              <w:ind w:firstLine="0"/>
              <w:rPr>
                <w:rStyle w:val="FontStyle120"/>
                <w:b w:val="0"/>
                <w:spacing w:val="0"/>
                <w:sz w:val="20"/>
                <w:szCs w:val="20"/>
              </w:rPr>
            </w:pPr>
          </w:p>
        </w:tc>
        <w:tc>
          <w:tcPr>
            <w:tcW w:w="2160" w:type="dxa"/>
          </w:tcPr>
          <w:p w:rsidR="005A1472" w:rsidRPr="002D77F8" w:rsidRDefault="005A1472" w:rsidP="002D77F8">
            <w:pPr>
              <w:pStyle w:val="Style8"/>
              <w:keepNext/>
              <w:spacing w:line="360" w:lineRule="auto"/>
              <w:ind w:firstLine="0"/>
              <w:rPr>
                <w:rStyle w:val="FontStyle120"/>
                <w:b w:val="0"/>
                <w:spacing w:val="0"/>
                <w:sz w:val="20"/>
                <w:szCs w:val="20"/>
              </w:rPr>
            </w:pPr>
          </w:p>
        </w:tc>
        <w:tc>
          <w:tcPr>
            <w:tcW w:w="1620" w:type="dxa"/>
          </w:tcPr>
          <w:p w:rsidR="005A1472" w:rsidRPr="002D77F8" w:rsidRDefault="005A1472" w:rsidP="002D77F8">
            <w:pPr>
              <w:pStyle w:val="Style8"/>
              <w:keepNext/>
              <w:spacing w:line="360" w:lineRule="auto"/>
              <w:ind w:firstLine="0"/>
              <w:rPr>
                <w:rStyle w:val="FontStyle120"/>
                <w:b w:val="0"/>
                <w:spacing w:val="0"/>
                <w:sz w:val="20"/>
                <w:szCs w:val="20"/>
              </w:rPr>
            </w:pPr>
          </w:p>
        </w:tc>
      </w:tr>
      <w:tr w:rsidR="005A1472" w:rsidRPr="002D77F8">
        <w:tc>
          <w:tcPr>
            <w:tcW w:w="540" w:type="dxa"/>
            <w:vMerge/>
          </w:tcPr>
          <w:p w:rsidR="005A1472" w:rsidRPr="002D77F8" w:rsidRDefault="005A1472" w:rsidP="002D77F8">
            <w:pPr>
              <w:pStyle w:val="Style8"/>
              <w:keepNext/>
              <w:spacing w:line="360" w:lineRule="auto"/>
              <w:ind w:firstLine="0"/>
              <w:rPr>
                <w:rStyle w:val="FontStyle120"/>
                <w:b w:val="0"/>
                <w:spacing w:val="0"/>
                <w:sz w:val="20"/>
                <w:szCs w:val="20"/>
              </w:rPr>
            </w:pPr>
          </w:p>
        </w:tc>
        <w:tc>
          <w:tcPr>
            <w:tcW w:w="1080" w:type="dxa"/>
          </w:tcPr>
          <w:p w:rsidR="005A1472" w:rsidRPr="002D77F8" w:rsidRDefault="005A1472"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2</w:t>
            </w:r>
          </w:p>
        </w:tc>
        <w:tc>
          <w:tcPr>
            <w:tcW w:w="2916" w:type="dxa"/>
          </w:tcPr>
          <w:p w:rsidR="005A1472" w:rsidRPr="002D77F8" w:rsidRDefault="005A1472" w:rsidP="002D77F8">
            <w:pPr>
              <w:pStyle w:val="Style8"/>
              <w:keepNext/>
              <w:spacing w:line="360" w:lineRule="auto"/>
              <w:ind w:firstLine="0"/>
              <w:rPr>
                <w:rStyle w:val="FontStyle120"/>
                <w:b w:val="0"/>
                <w:spacing w:val="0"/>
                <w:sz w:val="20"/>
                <w:szCs w:val="20"/>
              </w:rPr>
            </w:pPr>
          </w:p>
        </w:tc>
        <w:tc>
          <w:tcPr>
            <w:tcW w:w="2160" w:type="dxa"/>
          </w:tcPr>
          <w:p w:rsidR="005A1472" w:rsidRPr="002D77F8" w:rsidRDefault="005A1472" w:rsidP="002D77F8">
            <w:pPr>
              <w:pStyle w:val="Style8"/>
              <w:keepNext/>
              <w:spacing w:line="360" w:lineRule="auto"/>
              <w:ind w:firstLine="0"/>
              <w:rPr>
                <w:rStyle w:val="FontStyle120"/>
                <w:b w:val="0"/>
                <w:spacing w:val="0"/>
                <w:sz w:val="20"/>
                <w:szCs w:val="20"/>
              </w:rPr>
            </w:pPr>
          </w:p>
        </w:tc>
        <w:tc>
          <w:tcPr>
            <w:tcW w:w="1620" w:type="dxa"/>
          </w:tcPr>
          <w:p w:rsidR="005A1472" w:rsidRPr="002D77F8" w:rsidRDefault="005A1472" w:rsidP="002D77F8">
            <w:pPr>
              <w:pStyle w:val="Style8"/>
              <w:keepNext/>
              <w:spacing w:line="360" w:lineRule="auto"/>
              <w:ind w:firstLine="0"/>
              <w:rPr>
                <w:rStyle w:val="FontStyle120"/>
                <w:b w:val="0"/>
                <w:spacing w:val="0"/>
                <w:sz w:val="20"/>
                <w:szCs w:val="20"/>
              </w:rPr>
            </w:pPr>
          </w:p>
        </w:tc>
      </w:tr>
      <w:tr w:rsidR="005A1472" w:rsidRPr="002D77F8">
        <w:tc>
          <w:tcPr>
            <w:tcW w:w="540" w:type="dxa"/>
            <w:vMerge/>
          </w:tcPr>
          <w:p w:rsidR="005A1472" w:rsidRPr="002D77F8" w:rsidRDefault="005A1472" w:rsidP="002D77F8">
            <w:pPr>
              <w:pStyle w:val="Style8"/>
              <w:keepNext/>
              <w:spacing w:line="360" w:lineRule="auto"/>
              <w:ind w:firstLine="0"/>
              <w:rPr>
                <w:rStyle w:val="FontStyle120"/>
                <w:b w:val="0"/>
                <w:spacing w:val="0"/>
                <w:sz w:val="20"/>
                <w:szCs w:val="20"/>
              </w:rPr>
            </w:pPr>
          </w:p>
        </w:tc>
        <w:tc>
          <w:tcPr>
            <w:tcW w:w="1080" w:type="dxa"/>
          </w:tcPr>
          <w:p w:rsidR="005A1472" w:rsidRPr="002D77F8" w:rsidRDefault="005A1472"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3</w:t>
            </w:r>
          </w:p>
        </w:tc>
        <w:tc>
          <w:tcPr>
            <w:tcW w:w="2916" w:type="dxa"/>
          </w:tcPr>
          <w:p w:rsidR="005A1472" w:rsidRPr="002D77F8" w:rsidRDefault="005A1472" w:rsidP="002D77F8">
            <w:pPr>
              <w:pStyle w:val="Style8"/>
              <w:keepNext/>
              <w:spacing w:line="360" w:lineRule="auto"/>
              <w:ind w:firstLine="0"/>
              <w:rPr>
                <w:rStyle w:val="FontStyle120"/>
                <w:b w:val="0"/>
                <w:spacing w:val="0"/>
                <w:sz w:val="20"/>
                <w:szCs w:val="20"/>
              </w:rPr>
            </w:pPr>
          </w:p>
        </w:tc>
        <w:tc>
          <w:tcPr>
            <w:tcW w:w="2160" w:type="dxa"/>
          </w:tcPr>
          <w:p w:rsidR="005A1472" w:rsidRPr="002D77F8" w:rsidRDefault="005A1472" w:rsidP="002D77F8">
            <w:pPr>
              <w:pStyle w:val="Style8"/>
              <w:keepNext/>
              <w:spacing w:line="360" w:lineRule="auto"/>
              <w:ind w:firstLine="0"/>
              <w:rPr>
                <w:rStyle w:val="FontStyle120"/>
                <w:b w:val="0"/>
                <w:spacing w:val="0"/>
                <w:sz w:val="20"/>
                <w:szCs w:val="20"/>
              </w:rPr>
            </w:pPr>
          </w:p>
        </w:tc>
        <w:tc>
          <w:tcPr>
            <w:tcW w:w="1620" w:type="dxa"/>
          </w:tcPr>
          <w:p w:rsidR="005A1472" w:rsidRPr="002D77F8" w:rsidRDefault="005A1472" w:rsidP="002D77F8">
            <w:pPr>
              <w:pStyle w:val="Style8"/>
              <w:keepNext/>
              <w:spacing w:line="360" w:lineRule="auto"/>
              <w:ind w:firstLine="0"/>
              <w:rPr>
                <w:rStyle w:val="FontStyle120"/>
                <w:b w:val="0"/>
                <w:spacing w:val="0"/>
                <w:sz w:val="20"/>
                <w:szCs w:val="20"/>
              </w:rPr>
            </w:pPr>
          </w:p>
        </w:tc>
      </w:tr>
      <w:tr w:rsidR="005A1472" w:rsidRPr="002D77F8">
        <w:tc>
          <w:tcPr>
            <w:tcW w:w="540" w:type="dxa"/>
            <w:vMerge/>
          </w:tcPr>
          <w:p w:rsidR="005A1472" w:rsidRPr="002D77F8" w:rsidRDefault="005A1472" w:rsidP="002D77F8">
            <w:pPr>
              <w:pStyle w:val="Style8"/>
              <w:keepNext/>
              <w:spacing w:line="360" w:lineRule="auto"/>
              <w:ind w:firstLine="0"/>
              <w:rPr>
                <w:rStyle w:val="FontStyle120"/>
                <w:b w:val="0"/>
                <w:spacing w:val="0"/>
                <w:sz w:val="20"/>
                <w:szCs w:val="20"/>
              </w:rPr>
            </w:pPr>
          </w:p>
        </w:tc>
        <w:tc>
          <w:tcPr>
            <w:tcW w:w="1080" w:type="dxa"/>
          </w:tcPr>
          <w:p w:rsidR="005A1472" w:rsidRPr="002D77F8" w:rsidRDefault="005A1472"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4</w:t>
            </w:r>
          </w:p>
        </w:tc>
        <w:tc>
          <w:tcPr>
            <w:tcW w:w="2916" w:type="dxa"/>
          </w:tcPr>
          <w:p w:rsidR="005A1472" w:rsidRPr="002D77F8" w:rsidRDefault="005A1472"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0,2</w:t>
            </w:r>
          </w:p>
        </w:tc>
        <w:tc>
          <w:tcPr>
            <w:tcW w:w="2160" w:type="dxa"/>
          </w:tcPr>
          <w:p w:rsidR="005A1472" w:rsidRPr="002D77F8" w:rsidRDefault="005A1472" w:rsidP="002D77F8">
            <w:pPr>
              <w:pStyle w:val="Style8"/>
              <w:keepNext/>
              <w:spacing w:line="360" w:lineRule="auto"/>
              <w:ind w:firstLine="0"/>
              <w:rPr>
                <w:rStyle w:val="FontStyle120"/>
                <w:b w:val="0"/>
                <w:spacing w:val="0"/>
                <w:sz w:val="20"/>
                <w:szCs w:val="20"/>
              </w:rPr>
            </w:pPr>
          </w:p>
        </w:tc>
        <w:tc>
          <w:tcPr>
            <w:tcW w:w="1620" w:type="dxa"/>
          </w:tcPr>
          <w:p w:rsidR="005A1472" w:rsidRPr="002D77F8" w:rsidRDefault="005A1472" w:rsidP="002D77F8">
            <w:pPr>
              <w:pStyle w:val="Style8"/>
              <w:keepNext/>
              <w:spacing w:line="360" w:lineRule="auto"/>
              <w:ind w:firstLine="0"/>
              <w:rPr>
                <w:rStyle w:val="FontStyle120"/>
                <w:b w:val="0"/>
                <w:spacing w:val="0"/>
                <w:sz w:val="20"/>
                <w:szCs w:val="20"/>
              </w:rPr>
            </w:pPr>
          </w:p>
        </w:tc>
      </w:tr>
      <w:tr w:rsidR="005A1472" w:rsidRPr="002D77F8">
        <w:tc>
          <w:tcPr>
            <w:tcW w:w="540" w:type="dxa"/>
            <w:vMerge w:val="restart"/>
          </w:tcPr>
          <w:p w:rsidR="005A1472" w:rsidRPr="002D77F8" w:rsidRDefault="005A1472"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III</w:t>
            </w:r>
          </w:p>
        </w:tc>
        <w:tc>
          <w:tcPr>
            <w:tcW w:w="1080" w:type="dxa"/>
          </w:tcPr>
          <w:p w:rsidR="005A1472" w:rsidRPr="002D77F8" w:rsidRDefault="005A1472"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1</w:t>
            </w:r>
          </w:p>
        </w:tc>
        <w:tc>
          <w:tcPr>
            <w:tcW w:w="2916" w:type="dxa"/>
          </w:tcPr>
          <w:p w:rsidR="005A1472" w:rsidRPr="002D77F8" w:rsidRDefault="005A1472"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0,22</w:t>
            </w:r>
          </w:p>
        </w:tc>
        <w:tc>
          <w:tcPr>
            <w:tcW w:w="2160" w:type="dxa"/>
          </w:tcPr>
          <w:p w:rsidR="005A1472" w:rsidRPr="002D77F8" w:rsidRDefault="005A1472" w:rsidP="002D77F8">
            <w:pPr>
              <w:pStyle w:val="Style8"/>
              <w:keepNext/>
              <w:spacing w:line="360" w:lineRule="auto"/>
              <w:ind w:firstLine="0"/>
              <w:rPr>
                <w:rStyle w:val="FontStyle120"/>
                <w:b w:val="0"/>
                <w:spacing w:val="0"/>
                <w:sz w:val="20"/>
                <w:szCs w:val="20"/>
              </w:rPr>
            </w:pPr>
          </w:p>
        </w:tc>
        <w:tc>
          <w:tcPr>
            <w:tcW w:w="1620" w:type="dxa"/>
          </w:tcPr>
          <w:p w:rsidR="005A1472" w:rsidRPr="002D77F8" w:rsidRDefault="005A1472" w:rsidP="002D77F8">
            <w:pPr>
              <w:pStyle w:val="Style8"/>
              <w:keepNext/>
              <w:spacing w:line="360" w:lineRule="auto"/>
              <w:ind w:firstLine="0"/>
              <w:rPr>
                <w:rStyle w:val="FontStyle120"/>
                <w:b w:val="0"/>
                <w:spacing w:val="0"/>
                <w:sz w:val="20"/>
                <w:szCs w:val="20"/>
              </w:rPr>
            </w:pPr>
          </w:p>
        </w:tc>
      </w:tr>
      <w:tr w:rsidR="005A1472" w:rsidRPr="002D77F8">
        <w:tc>
          <w:tcPr>
            <w:tcW w:w="540" w:type="dxa"/>
            <w:vMerge/>
          </w:tcPr>
          <w:p w:rsidR="005A1472" w:rsidRPr="002D77F8" w:rsidRDefault="005A1472" w:rsidP="002D77F8">
            <w:pPr>
              <w:pStyle w:val="Style8"/>
              <w:keepNext/>
              <w:spacing w:line="360" w:lineRule="auto"/>
              <w:ind w:firstLine="0"/>
              <w:rPr>
                <w:rStyle w:val="FontStyle120"/>
                <w:b w:val="0"/>
                <w:spacing w:val="0"/>
                <w:sz w:val="20"/>
                <w:szCs w:val="20"/>
              </w:rPr>
            </w:pPr>
          </w:p>
        </w:tc>
        <w:tc>
          <w:tcPr>
            <w:tcW w:w="1080" w:type="dxa"/>
          </w:tcPr>
          <w:p w:rsidR="005A1472" w:rsidRPr="002D77F8" w:rsidRDefault="005A1472"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2</w:t>
            </w:r>
          </w:p>
        </w:tc>
        <w:tc>
          <w:tcPr>
            <w:tcW w:w="2916" w:type="dxa"/>
          </w:tcPr>
          <w:p w:rsidR="005A1472" w:rsidRPr="002D77F8" w:rsidRDefault="005A1472"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0,38</w:t>
            </w:r>
          </w:p>
        </w:tc>
        <w:tc>
          <w:tcPr>
            <w:tcW w:w="2160" w:type="dxa"/>
          </w:tcPr>
          <w:p w:rsidR="005A1472" w:rsidRPr="002D77F8" w:rsidRDefault="005A1472" w:rsidP="002D77F8">
            <w:pPr>
              <w:pStyle w:val="Style8"/>
              <w:keepNext/>
              <w:spacing w:line="360" w:lineRule="auto"/>
              <w:ind w:firstLine="0"/>
              <w:rPr>
                <w:rStyle w:val="FontStyle120"/>
                <w:b w:val="0"/>
                <w:spacing w:val="0"/>
                <w:sz w:val="20"/>
                <w:szCs w:val="20"/>
              </w:rPr>
            </w:pPr>
          </w:p>
        </w:tc>
        <w:tc>
          <w:tcPr>
            <w:tcW w:w="1620" w:type="dxa"/>
          </w:tcPr>
          <w:p w:rsidR="005A1472" w:rsidRPr="002D77F8" w:rsidRDefault="005A1472" w:rsidP="002D77F8">
            <w:pPr>
              <w:pStyle w:val="Style8"/>
              <w:keepNext/>
              <w:spacing w:line="360" w:lineRule="auto"/>
              <w:ind w:firstLine="0"/>
              <w:rPr>
                <w:rStyle w:val="FontStyle120"/>
                <w:b w:val="0"/>
                <w:spacing w:val="0"/>
                <w:sz w:val="20"/>
                <w:szCs w:val="20"/>
              </w:rPr>
            </w:pPr>
          </w:p>
        </w:tc>
      </w:tr>
      <w:tr w:rsidR="005A1472" w:rsidRPr="002D77F8">
        <w:tc>
          <w:tcPr>
            <w:tcW w:w="540" w:type="dxa"/>
            <w:vMerge/>
          </w:tcPr>
          <w:p w:rsidR="005A1472" w:rsidRPr="002D77F8" w:rsidRDefault="005A1472" w:rsidP="002D77F8">
            <w:pPr>
              <w:pStyle w:val="Style8"/>
              <w:keepNext/>
              <w:spacing w:line="360" w:lineRule="auto"/>
              <w:ind w:firstLine="0"/>
              <w:rPr>
                <w:rStyle w:val="FontStyle120"/>
                <w:b w:val="0"/>
                <w:spacing w:val="0"/>
                <w:sz w:val="20"/>
                <w:szCs w:val="20"/>
              </w:rPr>
            </w:pPr>
          </w:p>
        </w:tc>
        <w:tc>
          <w:tcPr>
            <w:tcW w:w="1080" w:type="dxa"/>
          </w:tcPr>
          <w:p w:rsidR="005A1472" w:rsidRPr="002D77F8" w:rsidRDefault="005A1472"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3</w:t>
            </w:r>
          </w:p>
        </w:tc>
        <w:tc>
          <w:tcPr>
            <w:tcW w:w="2916" w:type="dxa"/>
          </w:tcPr>
          <w:p w:rsidR="005A1472" w:rsidRPr="002D77F8" w:rsidRDefault="005A1472"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0,4</w:t>
            </w:r>
          </w:p>
        </w:tc>
        <w:tc>
          <w:tcPr>
            <w:tcW w:w="2160" w:type="dxa"/>
          </w:tcPr>
          <w:p w:rsidR="005A1472" w:rsidRPr="002D77F8" w:rsidRDefault="005A1472" w:rsidP="002D77F8">
            <w:pPr>
              <w:pStyle w:val="Style8"/>
              <w:keepNext/>
              <w:spacing w:line="360" w:lineRule="auto"/>
              <w:ind w:firstLine="0"/>
              <w:rPr>
                <w:rStyle w:val="FontStyle120"/>
                <w:b w:val="0"/>
                <w:spacing w:val="0"/>
                <w:sz w:val="20"/>
                <w:szCs w:val="20"/>
              </w:rPr>
            </w:pPr>
          </w:p>
        </w:tc>
        <w:tc>
          <w:tcPr>
            <w:tcW w:w="1620" w:type="dxa"/>
          </w:tcPr>
          <w:p w:rsidR="005A1472" w:rsidRPr="002D77F8" w:rsidRDefault="005A1472" w:rsidP="002D77F8">
            <w:pPr>
              <w:pStyle w:val="Style8"/>
              <w:keepNext/>
              <w:spacing w:line="360" w:lineRule="auto"/>
              <w:ind w:firstLine="0"/>
              <w:rPr>
                <w:rStyle w:val="FontStyle120"/>
                <w:b w:val="0"/>
                <w:spacing w:val="0"/>
                <w:sz w:val="20"/>
                <w:szCs w:val="20"/>
              </w:rPr>
            </w:pPr>
          </w:p>
        </w:tc>
      </w:tr>
      <w:tr w:rsidR="005A1472" w:rsidRPr="002D77F8">
        <w:tc>
          <w:tcPr>
            <w:tcW w:w="540" w:type="dxa"/>
            <w:vMerge/>
          </w:tcPr>
          <w:p w:rsidR="005A1472" w:rsidRPr="002D77F8" w:rsidRDefault="005A1472" w:rsidP="002D77F8">
            <w:pPr>
              <w:pStyle w:val="Style8"/>
              <w:keepNext/>
              <w:spacing w:line="360" w:lineRule="auto"/>
              <w:ind w:firstLine="0"/>
              <w:rPr>
                <w:rStyle w:val="FontStyle120"/>
                <w:b w:val="0"/>
                <w:spacing w:val="0"/>
                <w:sz w:val="20"/>
                <w:szCs w:val="20"/>
              </w:rPr>
            </w:pPr>
          </w:p>
        </w:tc>
        <w:tc>
          <w:tcPr>
            <w:tcW w:w="1080" w:type="dxa"/>
          </w:tcPr>
          <w:p w:rsidR="005A1472" w:rsidRPr="002D77F8" w:rsidRDefault="005A1472"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4</w:t>
            </w:r>
          </w:p>
        </w:tc>
        <w:tc>
          <w:tcPr>
            <w:tcW w:w="2916" w:type="dxa"/>
          </w:tcPr>
          <w:p w:rsidR="005A1472" w:rsidRPr="002D77F8" w:rsidRDefault="005A1472"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0,45</w:t>
            </w:r>
          </w:p>
        </w:tc>
        <w:tc>
          <w:tcPr>
            <w:tcW w:w="2160" w:type="dxa"/>
          </w:tcPr>
          <w:p w:rsidR="005A1472" w:rsidRPr="002D77F8" w:rsidRDefault="005A1472" w:rsidP="002D77F8">
            <w:pPr>
              <w:pStyle w:val="Style8"/>
              <w:keepNext/>
              <w:spacing w:line="360" w:lineRule="auto"/>
              <w:ind w:firstLine="0"/>
              <w:rPr>
                <w:rStyle w:val="FontStyle120"/>
                <w:b w:val="0"/>
                <w:spacing w:val="0"/>
                <w:sz w:val="20"/>
                <w:szCs w:val="20"/>
              </w:rPr>
            </w:pPr>
          </w:p>
        </w:tc>
        <w:tc>
          <w:tcPr>
            <w:tcW w:w="1620" w:type="dxa"/>
          </w:tcPr>
          <w:p w:rsidR="005A1472" w:rsidRPr="002D77F8" w:rsidRDefault="005A1472" w:rsidP="002D77F8">
            <w:pPr>
              <w:pStyle w:val="Style8"/>
              <w:keepNext/>
              <w:spacing w:line="360" w:lineRule="auto"/>
              <w:ind w:firstLine="0"/>
              <w:rPr>
                <w:rStyle w:val="FontStyle120"/>
                <w:b w:val="0"/>
                <w:spacing w:val="0"/>
                <w:sz w:val="20"/>
                <w:szCs w:val="20"/>
              </w:rPr>
            </w:pPr>
          </w:p>
        </w:tc>
      </w:tr>
      <w:tr w:rsidR="005A1472" w:rsidRPr="002D77F8">
        <w:tc>
          <w:tcPr>
            <w:tcW w:w="540" w:type="dxa"/>
            <w:vMerge w:val="restart"/>
          </w:tcPr>
          <w:p w:rsidR="005A1472" w:rsidRPr="002D77F8" w:rsidRDefault="005A1472"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IIII</w:t>
            </w:r>
          </w:p>
        </w:tc>
        <w:tc>
          <w:tcPr>
            <w:tcW w:w="1080" w:type="dxa"/>
          </w:tcPr>
          <w:p w:rsidR="005A1472" w:rsidRPr="002D77F8" w:rsidRDefault="005A1472"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1</w:t>
            </w:r>
          </w:p>
        </w:tc>
        <w:tc>
          <w:tcPr>
            <w:tcW w:w="2916" w:type="dxa"/>
          </w:tcPr>
          <w:p w:rsidR="005A1472" w:rsidRPr="002D77F8" w:rsidRDefault="005A1472"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0,6</w:t>
            </w:r>
          </w:p>
        </w:tc>
        <w:tc>
          <w:tcPr>
            <w:tcW w:w="2160" w:type="dxa"/>
          </w:tcPr>
          <w:p w:rsidR="005A1472" w:rsidRPr="002D77F8" w:rsidRDefault="005A1472"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0,5</w:t>
            </w:r>
          </w:p>
        </w:tc>
        <w:tc>
          <w:tcPr>
            <w:tcW w:w="1620" w:type="dxa"/>
          </w:tcPr>
          <w:p w:rsidR="005A1472" w:rsidRPr="002D77F8" w:rsidRDefault="005A1472"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0,5</w:t>
            </w:r>
          </w:p>
        </w:tc>
      </w:tr>
      <w:tr w:rsidR="005A1472" w:rsidRPr="002D77F8">
        <w:tc>
          <w:tcPr>
            <w:tcW w:w="540" w:type="dxa"/>
            <w:vMerge/>
          </w:tcPr>
          <w:p w:rsidR="005A1472" w:rsidRPr="002D77F8" w:rsidRDefault="005A1472" w:rsidP="002D77F8">
            <w:pPr>
              <w:pStyle w:val="Style8"/>
              <w:keepNext/>
              <w:spacing w:line="360" w:lineRule="auto"/>
              <w:ind w:firstLine="0"/>
              <w:rPr>
                <w:rStyle w:val="FontStyle120"/>
                <w:b w:val="0"/>
                <w:spacing w:val="0"/>
                <w:sz w:val="20"/>
                <w:szCs w:val="20"/>
              </w:rPr>
            </w:pPr>
          </w:p>
        </w:tc>
        <w:tc>
          <w:tcPr>
            <w:tcW w:w="1080" w:type="dxa"/>
          </w:tcPr>
          <w:p w:rsidR="005A1472" w:rsidRPr="002D77F8" w:rsidRDefault="005A1472" w:rsidP="002D77F8">
            <w:pPr>
              <w:pStyle w:val="Style8"/>
              <w:keepNext/>
              <w:spacing w:line="360" w:lineRule="auto"/>
              <w:ind w:firstLine="0"/>
              <w:rPr>
                <w:rStyle w:val="FontStyle120"/>
                <w:b w:val="0"/>
                <w:bCs w:val="0"/>
                <w:iCs/>
                <w:spacing w:val="0"/>
                <w:sz w:val="20"/>
                <w:szCs w:val="20"/>
              </w:rPr>
            </w:pPr>
            <w:r w:rsidRPr="002D77F8">
              <w:rPr>
                <w:rStyle w:val="FontStyle120"/>
                <w:b w:val="0"/>
                <w:bCs w:val="0"/>
                <w:iCs/>
                <w:spacing w:val="0"/>
                <w:sz w:val="20"/>
                <w:szCs w:val="20"/>
              </w:rPr>
              <w:t>2</w:t>
            </w:r>
          </w:p>
        </w:tc>
        <w:tc>
          <w:tcPr>
            <w:tcW w:w="2916" w:type="dxa"/>
          </w:tcPr>
          <w:p w:rsidR="005A1472" w:rsidRPr="002D77F8" w:rsidRDefault="005A1472" w:rsidP="002D77F8">
            <w:pPr>
              <w:pStyle w:val="Style8"/>
              <w:keepNext/>
              <w:spacing w:line="360" w:lineRule="auto"/>
              <w:ind w:firstLine="0"/>
              <w:rPr>
                <w:rStyle w:val="FontStyle120"/>
                <w:b w:val="0"/>
                <w:bCs w:val="0"/>
                <w:spacing w:val="0"/>
                <w:sz w:val="20"/>
                <w:szCs w:val="20"/>
              </w:rPr>
            </w:pPr>
            <w:r w:rsidRPr="002D77F8">
              <w:rPr>
                <w:rStyle w:val="FontStyle120"/>
                <w:b w:val="0"/>
                <w:bCs w:val="0"/>
                <w:spacing w:val="0"/>
                <w:sz w:val="20"/>
                <w:szCs w:val="20"/>
              </w:rPr>
              <w:t>0,8</w:t>
            </w:r>
          </w:p>
        </w:tc>
        <w:tc>
          <w:tcPr>
            <w:tcW w:w="2160" w:type="dxa"/>
          </w:tcPr>
          <w:p w:rsidR="005A1472" w:rsidRPr="002D77F8" w:rsidRDefault="005A1472" w:rsidP="002D77F8">
            <w:pPr>
              <w:pStyle w:val="Style8"/>
              <w:keepNext/>
              <w:spacing w:line="360" w:lineRule="auto"/>
              <w:ind w:firstLine="0"/>
              <w:rPr>
                <w:rStyle w:val="FontStyle120"/>
                <w:b w:val="0"/>
                <w:bCs w:val="0"/>
                <w:spacing w:val="0"/>
                <w:sz w:val="20"/>
                <w:szCs w:val="20"/>
              </w:rPr>
            </w:pPr>
            <w:r w:rsidRPr="002D77F8">
              <w:rPr>
                <w:rStyle w:val="FontStyle120"/>
                <w:b w:val="0"/>
                <w:bCs w:val="0"/>
                <w:spacing w:val="0"/>
                <w:sz w:val="20"/>
                <w:szCs w:val="20"/>
              </w:rPr>
              <w:t>0,7</w:t>
            </w:r>
          </w:p>
        </w:tc>
        <w:tc>
          <w:tcPr>
            <w:tcW w:w="1620" w:type="dxa"/>
          </w:tcPr>
          <w:p w:rsidR="005A1472" w:rsidRPr="002D77F8" w:rsidRDefault="005A1472" w:rsidP="002D77F8">
            <w:pPr>
              <w:pStyle w:val="Style8"/>
              <w:keepNext/>
              <w:spacing w:line="360" w:lineRule="auto"/>
              <w:ind w:firstLine="0"/>
              <w:rPr>
                <w:rStyle w:val="FontStyle120"/>
                <w:b w:val="0"/>
                <w:bCs w:val="0"/>
                <w:spacing w:val="0"/>
                <w:sz w:val="20"/>
                <w:szCs w:val="20"/>
              </w:rPr>
            </w:pPr>
            <w:r w:rsidRPr="002D77F8">
              <w:rPr>
                <w:rStyle w:val="FontStyle120"/>
                <w:b w:val="0"/>
                <w:bCs w:val="0"/>
                <w:spacing w:val="0"/>
                <w:sz w:val="20"/>
                <w:szCs w:val="20"/>
              </w:rPr>
              <w:t>0,7</w:t>
            </w:r>
          </w:p>
        </w:tc>
      </w:tr>
      <w:tr w:rsidR="005A1472" w:rsidRPr="002D77F8">
        <w:tc>
          <w:tcPr>
            <w:tcW w:w="540" w:type="dxa"/>
            <w:vMerge/>
          </w:tcPr>
          <w:p w:rsidR="005A1472" w:rsidRPr="002D77F8" w:rsidRDefault="005A1472" w:rsidP="002D77F8">
            <w:pPr>
              <w:pStyle w:val="Style8"/>
              <w:keepNext/>
              <w:spacing w:line="360" w:lineRule="auto"/>
              <w:ind w:firstLine="0"/>
              <w:rPr>
                <w:rStyle w:val="FontStyle120"/>
                <w:b w:val="0"/>
                <w:spacing w:val="0"/>
                <w:sz w:val="20"/>
                <w:szCs w:val="20"/>
              </w:rPr>
            </w:pPr>
          </w:p>
        </w:tc>
        <w:tc>
          <w:tcPr>
            <w:tcW w:w="1080" w:type="dxa"/>
          </w:tcPr>
          <w:p w:rsidR="005A1472" w:rsidRPr="002D77F8" w:rsidRDefault="005A1472" w:rsidP="002D77F8">
            <w:pPr>
              <w:pStyle w:val="Style8"/>
              <w:keepNext/>
              <w:spacing w:line="360" w:lineRule="auto"/>
              <w:ind w:firstLine="0"/>
              <w:rPr>
                <w:rStyle w:val="FontStyle120"/>
                <w:b w:val="0"/>
                <w:bCs w:val="0"/>
                <w:iCs/>
                <w:spacing w:val="0"/>
                <w:sz w:val="20"/>
                <w:szCs w:val="20"/>
              </w:rPr>
            </w:pPr>
            <w:r w:rsidRPr="002D77F8">
              <w:rPr>
                <w:rStyle w:val="FontStyle120"/>
                <w:b w:val="0"/>
                <w:bCs w:val="0"/>
                <w:iCs/>
                <w:spacing w:val="0"/>
                <w:sz w:val="20"/>
                <w:szCs w:val="20"/>
              </w:rPr>
              <w:t>3</w:t>
            </w:r>
          </w:p>
        </w:tc>
        <w:tc>
          <w:tcPr>
            <w:tcW w:w="2916" w:type="dxa"/>
          </w:tcPr>
          <w:p w:rsidR="005A1472" w:rsidRPr="002D77F8" w:rsidRDefault="005A1472" w:rsidP="002D77F8">
            <w:pPr>
              <w:pStyle w:val="Style8"/>
              <w:keepNext/>
              <w:spacing w:line="360" w:lineRule="auto"/>
              <w:ind w:firstLine="0"/>
              <w:rPr>
                <w:rStyle w:val="FontStyle120"/>
                <w:b w:val="0"/>
                <w:bCs w:val="0"/>
                <w:spacing w:val="0"/>
                <w:sz w:val="20"/>
                <w:szCs w:val="20"/>
              </w:rPr>
            </w:pPr>
            <w:r w:rsidRPr="002D77F8">
              <w:rPr>
                <w:rStyle w:val="FontStyle120"/>
                <w:b w:val="0"/>
                <w:bCs w:val="0"/>
                <w:spacing w:val="0"/>
                <w:sz w:val="20"/>
                <w:szCs w:val="20"/>
              </w:rPr>
              <w:t>0,8</w:t>
            </w:r>
          </w:p>
        </w:tc>
        <w:tc>
          <w:tcPr>
            <w:tcW w:w="2160" w:type="dxa"/>
          </w:tcPr>
          <w:p w:rsidR="005A1472" w:rsidRPr="002D77F8" w:rsidRDefault="005A1472" w:rsidP="002D77F8">
            <w:pPr>
              <w:pStyle w:val="Style8"/>
              <w:keepNext/>
              <w:spacing w:line="360" w:lineRule="auto"/>
              <w:ind w:firstLine="0"/>
              <w:rPr>
                <w:rStyle w:val="FontStyle120"/>
                <w:b w:val="0"/>
                <w:bCs w:val="0"/>
                <w:spacing w:val="0"/>
                <w:sz w:val="20"/>
                <w:szCs w:val="20"/>
              </w:rPr>
            </w:pPr>
            <w:r w:rsidRPr="002D77F8">
              <w:rPr>
                <w:rStyle w:val="FontStyle120"/>
                <w:b w:val="0"/>
                <w:bCs w:val="0"/>
                <w:spacing w:val="0"/>
                <w:sz w:val="20"/>
                <w:szCs w:val="20"/>
              </w:rPr>
              <w:t>0,7</w:t>
            </w:r>
          </w:p>
        </w:tc>
        <w:tc>
          <w:tcPr>
            <w:tcW w:w="1620" w:type="dxa"/>
          </w:tcPr>
          <w:p w:rsidR="005A1472" w:rsidRPr="002D77F8" w:rsidRDefault="005A1472" w:rsidP="002D77F8">
            <w:pPr>
              <w:pStyle w:val="Style8"/>
              <w:keepNext/>
              <w:spacing w:line="360" w:lineRule="auto"/>
              <w:ind w:firstLine="0"/>
              <w:rPr>
                <w:rStyle w:val="FontStyle120"/>
                <w:b w:val="0"/>
                <w:bCs w:val="0"/>
                <w:spacing w:val="0"/>
                <w:sz w:val="20"/>
                <w:szCs w:val="20"/>
              </w:rPr>
            </w:pPr>
            <w:r w:rsidRPr="002D77F8">
              <w:rPr>
                <w:rStyle w:val="FontStyle120"/>
                <w:b w:val="0"/>
                <w:bCs w:val="0"/>
                <w:spacing w:val="0"/>
                <w:sz w:val="20"/>
                <w:szCs w:val="20"/>
              </w:rPr>
              <w:t>0,7</w:t>
            </w:r>
          </w:p>
        </w:tc>
      </w:tr>
      <w:tr w:rsidR="005A1472" w:rsidRPr="002D77F8">
        <w:tc>
          <w:tcPr>
            <w:tcW w:w="540" w:type="dxa"/>
            <w:vMerge/>
          </w:tcPr>
          <w:p w:rsidR="005A1472" w:rsidRPr="002D77F8" w:rsidRDefault="005A1472" w:rsidP="002D77F8">
            <w:pPr>
              <w:pStyle w:val="Style8"/>
              <w:keepNext/>
              <w:spacing w:line="360" w:lineRule="auto"/>
              <w:ind w:firstLine="0"/>
              <w:rPr>
                <w:rStyle w:val="FontStyle120"/>
                <w:b w:val="0"/>
                <w:spacing w:val="0"/>
                <w:sz w:val="20"/>
                <w:szCs w:val="20"/>
              </w:rPr>
            </w:pPr>
          </w:p>
        </w:tc>
        <w:tc>
          <w:tcPr>
            <w:tcW w:w="1080" w:type="dxa"/>
          </w:tcPr>
          <w:p w:rsidR="005A1472" w:rsidRPr="002D77F8" w:rsidRDefault="005A1472" w:rsidP="002D77F8">
            <w:pPr>
              <w:pStyle w:val="Style8"/>
              <w:keepNext/>
              <w:spacing w:line="360" w:lineRule="auto"/>
              <w:ind w:firstLine="0"/>
              <w:rPr>
                <w:rStyle w:val="FontStyle120"/>
                <w:b w:val="0"/>
                <w:bCs w:val="0"/>
                <w:spacing w:val="0"/>
                <w:sz w:val="20"/>
                <w:szCs w:val="20"/>
              </w:rPr>
            </w:pPr>
            <w:r w:rsidRPr="002D77F8">
              <w:rPr>
                <w:rStyle w:val="FontStyle120"/>
                <w:b w:val="0"/>
                <w:bCs w:val="0"/>
                <w:spacing w:val="0"/>
                <w:sz w:val="20"/>
                <w:szCs w:val="20"/>
              </w:rPr>
              <w:t>4</w:t>
            </w:r>
          </w:p>
        </w:tc>
        <w:tc>
          <w:tcPr>
            <w:tcW w:w="2916" w:type="dxa"/>
          </w:tcPr>
          <w:p w:rsidR="005A1472" w:rsidRPr="002D77F8" w:rsidRDefault="005A1472" w:rsidP="002D77F8">
            <w:pPr>
              <w:pStyle w:val="Style8"/>
              <w:keepNext/>
              <w:spacing w:line="360" w:lineRule="auto"/>
              <w:ind w:firstLine="0"/>
              <w:rPr>
                <w:rStyle w:val="FontStyle120"/>
                <w:b w:val="0"/>
                <w:bCs w:val="0"/>
                <w:spacing w:val="0"/>
                <w:sz w:val="20"/>
                <w:szCs w:val="20"/>
              </w:rPr>
            </w:pPr>
            <w:r w:rsidRPr="002D77F8">
              <w:rPr>
                <w:rStyle w:val="FontStyle120"/>
                <w:b w:val="0"/>
                <w:bCs w:val="0"/>
                <w:spacing w:val="0"/>
                <w:sz w:val="20"/>
                <w:szCs w:val="20"/>
              </w:rPr>
              <w:t>0,85</w:t>
            </w:r>
          </w:p>
        </w:tc>
        <w:tc>
          <w:tcPr>
            <w:tcW w:w="2160" w:type="dxa"/>
          </w:tcPr>
          <w:p w:rsidR="005A1472" w:rsidRPr="002D77F8" w:rsidRDefault="005A1472" w:rsidP="002D77F8">
            <w:pPr>
              <w:pStyle w:val="Style8"/>
              <w:keepNext/>
              <w:spacing w:line="360" w:lineRule="auto"/>
              <w:ind w:firstLine="0"/>
              <w:rPr>
                <w:rStyle w:val="FontStyle120"/>
                <w:b w:val="0"/>
                <w:bCs w:val="0"/>
                <w:spacing w:val="0"/>
                <w:sz w:val="20"/>
                <w:szCs w:val="20"/>
              </w:rPr>
            </w:pPr>
            <w:r w:rsidRPr="002D77F8">
              <w:rPr>
                <w:rStyle w:val="FontStyle120"/>
                <w:b w:val="0"/>
                <w:bCs w:val="0"/>
                <w:spacing w:val="0"/>
                <w:sz w:val="20"/>
                <w:szCs w:val="20"/>
              </w:rPr>
              <w:t>0,75</w:t>
            </w:r>
          </w:p>
        </w:tc>
        <w:tc>
          <w:tcPr>
            <w:tcW w:w="1620" w:type="dxa"/>
          </w:tcPr>
          <w:p w:rsidR="005A1472" w:rsidRPr="002D77F8" w:rsidRDefault="005A1472" w:rsidP="002D77F8">
            <w:pPr>
              <w:pStyle w:val="Style8"/>
              <w:keepNext/>
              <w:spacing w:line="360" w:lineRule="auto"/>
              <w:ind w:firstLine="0"/>
              <w:rPr>
                <w:rStyle w:val="FontStyle120"/>
                <w:b w:val="0"/>
                <w:bCs w:val="0"/>
                <w:spacing w:val="0"/>
                <w:sz w:val="20"/>
                <w:szCs w:val="20"/>
              </w:rPr>
            </w:pPr>
            <w:r w:rsidRPr="002D77F8">
              <w:rPr>
                <w:rStyle w:val="FontStyle120"/>
                <w:b w:val="0"/>
                <w:bCs w:val="0"/>
                <w:spacing w:val="0"/>
                <w:sz w:val="20"/>
                <w:szCs w:val="20"/>
              </w:rPr>
              <w:t>0,75</w:t>
            </w:r>
          </w:p>
        </w:tc>
      </w:tr>
      <w:tr w:rsidR="005A1472" w:rsidRPr="002D77F8">
        <w:tc>
          <w:tcPr>
            <w:tcW w:w="540" w:type="dxa"/>
            <w:vMerge w:val="restart"/>
          </w:tcPr>
          <w:p w:rsidR="005A1472" w:rsidRPr="002D77F8" w:rsidRDefault="005A1472" w:rsidP="002D77F8">
            <w:pPr>
              <w:pStyle w:val="Style8"/>
              <w:keepNext/>
              <w:spacing w:line="360" w:lineRule="auto"/>
              <w:ind w:firstLine="0"/>
              <w:rPr>
                <w:rStyle w:val="FontStyle120"/>
                <w:b w:val="0"/>
                <w:spacing w:val="0"/>
                <w:sz w:val="20"/>
                <w:szCs w:val="20"/>
              </w:rPr>
            </w:pPr>
          </w:p>
          <w:p w:rsidR="005A1472" w:rsidRPr="002D77F8" w:rsidRDefault="005A1472" w:rsidP="002D77F8">
            <w:pPr>
              <w:pStyle w:val="Style8"/>
              <w:keepNext/>
              <w:spacing w:line="360" w:lineRule="auto"/>
              <w:ind w:firstLine="0"/>
              <w:rPr>
                <w:rStyle w:val="FontStyle120"/>
                <w:b w:val="0"/>
                <w:spacing w:val="0"/>
                <w:sz w:val="20"/>
                <w:szCs w:val="20"/>
              </w:rPr>
            </w:pPr>
          </w:p>
          <w:p w:rsidR="005A1472" w:rsidRPr="002D77F8" w:rsidRDefault="005A1472"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IV</w:t>
            </w:r>
          </w:p>
          <w:p w:rsidR="005A1472" w:rsidRPr="002D77F8" w:rsidRDefault="005A1472" w:rsidP="002D77F8">
            <w:pPr>
              <w:pStyle w:val="Style8"/>
              <w:keepNext/>
              <w:spacing w:line="360" w:lineRule="auto"/>
              <w:ind w:firstLine="0"/>
              <w:rPr>
                <w:rStyle w:val="FontStyle120"/>
                <w:b w:val="0"/>
                <w:spacing w:val="0"/>
                <w:sz w:val="20"/>
                <w:szCs w:val="20"/>
              </w:rPr>
            </w:pPr>
          </w:p>
        </w:tc>
        <w:tc>
          <w:tcPr>
            <w:tcW w:w="1080" w:type="dxa"/>
          </w:tcPr>
          <w:p w:rsidR="005A1472" w:rsidRPr="002D77F8" w:rsidRDefault="005A1472" w:rsidP="002D77F8">
            <w:pPr>
              <w:pStyle w:val="Style8"/>
              <w:keepNext/>
              <w:spacing w:line="360" w:lineRule="auto"/>
              <w:ind w:firstLine="0"/>
              <w:rPr>
                <w:rStyle w:val="FontStyle120"/>
                <w:b w:val="0"/>
                <w:bCs w:val="0"/>
                <w:spacing w:val="0"/>
                <w:sz w:val="20"/>
                <w:szCs w:val="20"/>
              </w:rPr>
            </w:pPr>
            <w:r w:rsidRPr="002D77F8">
              <w:rPr>
                <w:rStyle w:val="FontStyle120"/>
                <w:b w:val="0"/>
                <w:bCs w:val="0"/>
                <w:spacing w:val="0"/>
                <w:sz w:val="20"/>
                <w:szCs w:val="20"/>
              </w:rPr>
              <w:t>1</w:t>
            </w:r>
          </w:p>
        </w:tc>
        <w:tc>
          <w:tcPr>
            <w:tcW w:w="2916" w:type="dxa"/>
          </w:tcPr>
          <w:p w:rsidR="005A1472" w:rsidRPr="002D77F8" w:rsidRDefault="005A1472" w:rsidP="002D77F8">
            <w:pPr>
              <w:pStyle w:val="Style8"/>
              <w:keepNext/>
              <w:spacing w:line="360" w:lineRule="auto"/>
              <w:ind w:firstLine="0"/>
              <w:rPr>
                <w:rStyle w:val="FontStyle120"/>
                <w:b w:val="0"/>
                <w:bCs w:val="0"/>
                <w:spacing w:val="0"/>
                <w:sz w:val="20"/>
                <w:szCs w:val="20"/>
              </w:rPr>
            </w:pPr>
            <w:r w:rsidRPr="002D77F8">
              <w:rPr>
                <w:rStyle w:val="FontStyle120"/>
                <w:b w:val="0"/>
                <w:bCs w:val="0"/>
                <w:spacing w:val="0"/>
                <w:sz w:val="20"/>
                <w:szCs w:val="20"/>
              </w:rPr>
              <w:t>1,02</w:t>
            </w:r>
          </w:p>
        </w:tc>
        <w:tc>
          <w:tcPr>
            <w:tcW w:w="2160" w:type="dxa"/>
          </w:tcPr>
          <w:p w:rsidR="005A1472" w:rsidRPr="002D77F8" w:rsidRDefault="005A1472" w:rsidP="002D77F8">
            <w:pPr>
              <w:pStyle w:val="Style8"/>
              <w:keepNext/>
              <w:spacing w:line="360" w:lineRule="auto"/>
              <w:ind w:firstLine="0"/>
              <w:rPr>
                <w:rStyle w:val="FontStyle120"/>
                <w:b w:val="0"/>
                <w:bCs w:val="0"/>
                <w:spacing w:val="0"/>
                <w:sz w:val="20"/>
                <w:szCs w:val="20"/>
              </w:rPr>
            </w:pPr>
            <w:r w:rsidRPr="002D77F8">
              <w:rPr>
                <w:rStyle w:val="FontStyle120"/>
                <w:b w:val="0"/>
                <w:bCs w:val="0"/>
                <w:spacing w:val="0"/>
                <w:sz w:val="20"/>
                <w:szCs w:val="20"/>
              </w:rPr>
              <w:t>0,95</w:t>
            </w:r>
          </w:p>
        </w:tc>
        <w:tc>
          <w:tcPr>
            <w:tcW w:w="1620" w:type="dxa"/>
          </w:tcPr>
          <w:p w:rsidR="005A1472" w:rsidRPr="002D77F8" w:rsidRDefault="005A1472" w:rsidP="002D77F8">
            <w:pPr>
              <w:pStyle w:val="Style8"/>
              <w:keepNext/>
              <w:spacing w:line="360" w:lineRule="auto"/>
              <w:ind w:firstLine="0"/>
              <w:rPr>
                <w:rStyle w:val="FontStyle120"/>
                <w:b w:val="0"/>
                <w:bCs w:val="0"/>
                <w:spacing w:val="0"/>
                <w:sz w:val="20"/>
                <w:szCs w:val="20"/>
              </w:rPr>
            </w:pPr>
            <w:r w:rsidRPr="002D77F8">
              <w:rPr>
                <w:rStyle w:val="FontStyle120"/>
                <w:b w:val="0"/>
                <w:bCs w:val="0"/>
                <w:spacing w:val="0"/>
                <w:sz w:val="20"/>
                <w:szCs w:val="20"/>
              </w:rPr>
              <w:t>0,95</w:t>
            </w:r>
          </w:p>
        </w:tc>
      </w:tr>
      <w:tr w:rsidR="005A1472" w:rsidRPr="002D77F8">
        <w:tc>
          <w:tcPr>
            <w:tcW w:w="540" w:type="dxa"/>
            <w:vMerge/>
          </w:tcPr>
          <w:p w:rsidR="005A1472" w:rsidRPr="002D77F8" w:rsidRDefault="005A1472" w:rsidP="002D77F8">
            <w:pPr>
              <w:pStyle w:val="Style8"/>
              <w:keepNext/>
              <w:spacing w:line="360" w:lineRule="auto"/>
              <w:ind w:firstLine="0"/>
              <w:rPr>
                <w:rStyle w:val="FontStyle120"/>
                <w:b w:val="0"/>
                <w:spacing w:val="0"/>
                <w:sz w:val="20"/>
                <w:szCs w:val="20"/>
              </w:rPr>
            </w:pPr>
          </w:p>
        </w:tc>
        <w:tc>
          <w:tcPr>
            <w:tcW w:w="1080" w:type="dxa"/>
          </w:tcPr>
          <w:p w:rsidR="005A1472" w:rsidRPr="002D77F8" w:rsidRDefault="005A1472" w:rsidP="002D77F8">
            <w:pPr>
              <w:pStyle w:val="Style8"/>
              <w:keepNext/>
              <w:spacing w:line="360" w:lineRule="auto"/>
              <w:ind w:firstLine="0"/>
              <w:rPr>
                <w:rStyle w:val="FontStyle120"/>
                <w:b w:val="0"/>
                <w:bCs w:val="0"/>
                <w:spacing w:val="0"/>
                <w:sz w:val="20"/>
                <w:szCs w:val="20"/>
              </w:rPr>
            </w:pPr>
            <w:r w:rsidRPr="002D77F8">
              <w:rPr>
                <w:rStyle w:val="FontStyle120"/>
                <w:b w:val="0"/>
                <w:bCs w:val="0"/>
                <w:spacing w:val="0"/>
                <w:sz w:val="20"/>
                <w:szCs w:val="20"/>
              </w:rPr>
              <w:t>2</w:t>
            </w:r>
          </w:p>
        </w:tc>
        <w:tc>
          <w:tcPr>
            <w:tcW w:w="2916" w:type="dxa"/>
          </w:tcPr>
          <w:p w:rsidR="005A1472" w:rsidRPr="002D77F8" w:rsidRDefault="005A1472" w:rsidP="002D77F8">
            <w:pPr>
              <w:pStyle w:val="Style8"/>
              <w:keepNext/>
              <w:spacing w:line="360" w:lineRule="auto"/>
              <w:ind w:firstLine="0"/>
              <w:rPr>
                <w:rStyle w:val="FontStyle120"/>
                <w:b w:val="0"/>
                <w:bCs w:val="0"/>
                <w:spacing w:val="0"/>
                <w:sz w:val="20"/>
                <w:szCs w:val="20"/>
              </w:rPr>
            </w:pPr>
            <w:r w:rsidRPr="002D77F8">
              <w:rPr>
                <w:rStyle w:val="FontStyle120"/>
                <w:b w:val="0"/>
                <w:bCs w:val="0"/>
                <w:spacing w:val="0"/>
                <w:sz w:val="20"/>
                <w:szCs w:val="20"/>
              </w:rPr>
              <w:t>1,08</w:t>
            </w:r>
          </w:p>
        </w:tc>
        <w:tc>
          <w:tcPr>
            <w:tcW w:w="2160" w:type="dxa"/>
          </w:tcPr>
          <w:p w:rsidR="005A1472" w:rsidRPr="002D77F8" w:rsidRDefault="005A1472" w:rsidP="002D77F8">
            <w:pPr>
              <w:pStyle w:val="Style8"/>
              <w:keepNext/>
              <w:spacing w:line="360" w:lineRule="auto"/>
              <w:ind w:firstLine="0"/>
              <w:rPr>
                <w:rStyle w:val="FontStyle120"/>
                <w:b w:val="0"/>
                <w:bCs w:val="0"/>
                <w:spacing w:val="0"/>
                <w:sz w:val="20"/>
                <w:szCs w:val="20"/>
              </w:rPr>
            </w:pPr>
            <w:r w:rsidRPr="002D77F8">
              <w:rPr>
                <w:rStyle w:val="FontStyle120"/>
                <w:b w:val="0"/>
                <w:bCs w:val="0"/>
                <w:spacing w:val="0"/>
                <w:sz w:val="20"/>
                <w:szCs w:val="20"/>
              </w:rPr>
              <w:t>0,96</w:t>
            </w:r>
          </w:p>
        </w:tc>
        <w:tc>
          <w:tcPr>
            <w:tcW w:w="1620" w:type="dxa"/>
          </w:tcPr>
          <w:p w:rsidR="005A1472" w:rsidRPr="002D77F8" w:rsidRDefault="005A1472" w:rsidP="002D77F8">
            <w:pPr>
              <w:pStyle w:val="Style8"/>
              <w:keepNext/>
              <w:spacing w:line="360" w:lineRule="auto"/>
              <w:ind w:firstLine="0"/>
              <w:rPr>
                <w:rStyle w:val="FontStyle120"/>
                <w:b w:val="0"/>
                <w:bCs w:val="0"/>
                <w:spacing w:val="0"/>
                <w:sz w:val="20"/>
                <w:szCs w:val="20"/>
              </w:rPr>
            </w:pPr>
            <w:r w:rsidRPr="002D77F8">
              <w:rPr>
                <w:rStyle w:val="FontStyle120"/>
                <w:b w:val="0"/>
                <w:bCs w:val="0"/>
                <w:spacing w:val="0"/>
                <w:sz w:val="20"/>
                <w:szCs w:val="20"/>
              </w:rPr>
              <w:t>0,96</w:t>
            </w:r>
          </w:p>
        </w:tc>
      </w:tr>
      <w:tr w:rsidR="005A1472" w:rsidRPr="002D77F8">
        <w:tc>
          <w:tcPr>
            <w:tcW w:w="540" w:type="dxa"/>
            <w:vMerge/>
          </w:tcPr>
          <w:p w:rsidR="005A1472" w:rsidRPr="002D77F8" w:rsidRDefault="005A1472" w:rsidP="002D77F8">
            <w:pPr>
              <w:pStyle w:val="Style8"/>
              <w:keepNext/>
              <w:spacing w:line="360" w:lineRule="auto"/>
              <w:ind w:firstLine="0"/>
              <w:rPr>
                <w:rStyle w:val="FontStyle120"/>
                <w:b w:val="0"/>
                <w:spacing w:val="0"/>
                <w:sz w:val="20"/>
                <w:szCs w:val="20"/>
              </w:rPr>
            </w:pPr>
          </w:p>
        </w:tc>
        <w:tc>
          <w:tcPr>
            <w:tcW w:w="1080" w:type="dxa"/>
          </w:tcPr>
          <w:p w:rsidR="005A1472" w:rsidRPr="002D77F8" w:rsidRDefault="005A1472" w:rsidP="002D77F8">
            <w:pPr>
              <w:pStyle w:val="Style8"/>
              <w:keepNext/>
              <w:spacing w:line="360" w:lineRule="auto"/>
              <w:ind w:firstLine="0"/>
              <w:rPr>
                <w:rStyle w:val="FontStyle120"/>
                <w:b w:val="0"/>
                <w:bCs w:val="0"/>
                <w:spacing w:val="0"/>
                <w:sz w:val="20"/>
                <w:szCs w:val="20"/>
              </w:rPr>
            </w:pPr>
            <w:r w:rsidRPr="002D77F8">
              <w:rPr>
                <w:rStyle w:val="FontStyle120"/>
                <w:b w:val="0"/>
                <w:bCs w:val="0"/>
                <w:spacing w:val="0"/>
                <w:sz w:val="20"/>
                <w:szCs w:val="20"/>
              </w:rPr>
              <w:t>3</w:t>
            </w:r>
          </w:p>
        </w:tc>
        <w:tc>
          <w:tcPr>
            <w:tcW w:w="2916" w:type="dxa"/>
          </w:tcPr>
          <w:p w:rsidR="005A1472" w:rsidRPr="002D77F8" w:rsidRDefault="005A1472" w:rsidP="002D77F8">
            <w:pPr>
              <w:pStyle w:val="Style8"/>
              <w:keepNext/>
              <w:spacing w:line="360" w:lineRule="auto"/>
              <w:ind w:firstLine="0"/>
              <w:rPr>
                <w:rStyle w:val="FontStyle120"/>
                <w:b w:val="0"/>
                <w:bCs w:val="0"/>
                <w:spacing w:val="0"/>
                <w:sz w:val="20"/>
                <w:szCs w:val="20"/>
              </w:rPr>
            </w:pPr>
            <w:r w:rsidRPr="002D77F8">
              <w:rPr>
                <w:rStyle w:val="FontStyle120"/>
                <w:b w:val="0"/>
                <w:bCs w:val="0"/>
                <w:spacing w:val="0"/>
                <w:sz w:val="20"/>
                <w:szCs w:val="20"/>
              </w:rPr>
              <w:t>1,1</w:t>
            </w:r>
          </w:p>
        </w:tc>
        <w:tc>
          <w:tcPr>
            <w:tcW w:w="2160" w:type="dxa"/>
          </w:tcPr>
          <w:p w:rsidR="005A1472" w:rsidRPr="002D77F8" w:rsidRDefault="005A1472" w:rsidP="002D77F8">
            <w:pPr>
              <w:pStyle w:val="Style8"/>
              <w:keepNext/>
              <w:spacing w:line="360" w:lineRule="auto"/>
              <w:ind w:firstLine="0"/>
              <w:rPr>
                <w:rStyle w:val="FontStyle120"/>
                <w:b w:val="0"/>
                <w:bCs w:val="0"/>
                <w:spacing w:val="0"/>
                <w:sz w:val="20"/>
                <w:szCs w:val="20"/>
              </w:rPr>
            </w:pPr>
            <w:r w:rsidRPr="002D77F8">
              <w:rPr>
                <w:rStyle w:val="FontStyle120"/>
                <w:b w:val="0"/>
                <w:bCs w:val="0"/>
                <w:spacing w:val="0"/>
                <w:sz w:val="20"/>
                <w:szCs w:val="20"/>
              </w:rPr>
              <w:t>0,96</w:t>
            </w:r>
          </w:p>
        </w:tc>
        <w:tc>
          <w:tcPr>
            <w:tcW w:w="1620" w:type="dxa"/>
          </w:tcPr>
          <w:p w:rsidR="005A1472" w:rsidRPr="002D77F8" w:rsidRDefault="005A1472" w:rsidP="002D77F8">
            <w:pPr>
              <w:pStyle w:val="Style8"/>
              <w:keepNext/>
              <w:spacing w:line="360" w:lineRule="auto"/>
              <w:ind w:firstLine="0"/>
              <w:rPr>
                <w:rStyle w:val="FontStyle120"/>
                <w:b w:val="0"/>
                <w:bCs w:val="0"/>
                <w:spacing w:val="0"/>
                <w:sz w:val="20"/>
                <w:szCs w:val="20"/>
              </w:rPr>
            </w:pPr>
            <w:r w:rsidRPr="002D77F8">
              <w:rPr>
                <w:rStyle w:val="FontStyle120"/>
                <w:b w:val="0"/>
                <w:bCs w:val="0"/>
                <w:spacing w:val="0"/>
                <w:sz w:val="20"/>
                <w:szCs w:val="20"/>
              </w:rPr>
              <w:t>0,96</w:t>
            </w:r>
          </w:p>
        </w:tc>
      </w:tr>
      <w:tr w:rsidR="005A1472" w:rsidRPr="002D77F8">
        <w:tc>
          <w:tcPr>
            <w:tcW w:w="540" w:type="dxa"/>
            <w:vMerge/>
          </w:tcPr>
          <w:p w:rsidR="005A1472" w:rsidRPr="002D77F8" w:rsidRDefault="005A1472" w:rsidP="002D77F8">
            <w:pPr>
              <w:pStyle w:val="Style8"/>
              <w:keepNext/>
              <w:spacing w:line="360" w:lineRule="auto"/>
              <w:ind w:firstLine="0"/>
              <w:rPr>
                <w:rStyle w:val="FontStyle120"/>
                <w:b w:val="0"/>
                <w:spacing w:val="0"/>
                <w:sz w:val="20"/>
                <w:szCs w:val="20"/>
              </w:rPr>
            </w:pPr>
          </w:p>
        </w:tc>
        <w:tc>
          <w:tcPr>
            <w:tcW w:w="1080" w:type="dxa"/>
          </w:tcPr>
          <w:p w:rsidR="005A1472" w:rsidRPr="002D77F8" w:rsidRDefault="005A1472" w:rsidP="002D77F8">
            <w:pPr>
              <w:pStyle w:val="Style8"/>
              <w:keepNext/>
              <w:spacing w:line="360" w:lineRule="auto"/>
              <w:ind w:firstLine="0"/>
              <w:rPr>
                <w:rStyle w:val="FontStyle120"/>
                <w:b w:val="0"/>
                <w:bCs w:val="0"/>
                <w:spacing w:val="0"/>
                <w:sz w:val="20"/>
                <w:szCs w:val="20"/>
              </w:rPr>
            </w:pPr>
            <w:r w:rsidRPr="002D77F8">
              <w:rPr>
                <w:rStyle w:val="FontStyle120"/>
                <w:b w:val="0"/>
                <w:bCs w:val="0"/>
                <w:spacing w:val="0"/>
                <w:sz w:val="20"/>
                <w:szCs w:val="20"/>
              </w:rPr>
              <w:t>4</w:t>
            </w:r>
          </w:p>
        </w:tc>
        <w:tc>
          <w:tcPr>
            <w:tcW w:w="2916" w:type="dxa"/>
          </w:tcPr>
          <w:p w:rsidR="005A1472" w:rsidRPr="002D77F8" w:rsidRDefault="005A1472" w:rsidP="002D77F8">
            <w:pPr>
              <w:pStyle w:val="Style8"/>
              <w:keepNext/>
              <w:spacing w:line="360" w:lineRule="auto"/>
              <w:ind w:firstLine="0"/>
              <w:rPr>
                <w:rStyle w:val="FontStyle120"/>
                <w:b w:val="0"/>
                <w:bCs w:val="0"/>
                <w:spacing w:val="0"/>
                <w:sz w:val="20"/>
                <w:szCs w:val="20"/>
              </w:rPr>
            </w:pPr>
            <w:r w:rsidRPr="002D77F8">
              <w:rPr>
                <w:rStyle w:val="FontStyle120"/>
                <w:b w:val="0"/>
                <w:bCs w:val="0"/>
                <w:spacing w:val="0"/>
                <w:sz w:val="20"/>
                <w:szCs w:val="20"/>
              </w:rPr>
              <w:t>1,1</w:t>
            </w:r>
          </w:p>
        </w:tc>
        <w:tc>
          <w:tcPr>
            <w:tcW w:w="2160" w:type="dxa"/>
          </w:tcPr>
          <w:p w:rsidR="005A1472" w:rsidRPr="002D77F8" w:rsidRDefault="005A1472" w:rsidP="002D77F8">
            <w:pPr>
              <w:pStyle w:val="Style8"/>
              <w:keepNext/>
              <w:spacing w:line="360" w:lineRule="auto"/>
              <w:ind w:firstLine="0"/>
              <w:rPr>
                <w:rStyle w:val="FontStyle120"/>
                <w:b w:val="0"/>
                <w:bCs w:val="0"/>
                <w:spacing w:val="0"/>
                <w:sz w:val="20"/>
                <w:szCs w:val="20"/>
              </w:rPr>
            </w:pPr>
            <w:r w:rsidRPr="002D77F8">
              <w:rPr>
                <w:rStyle w:val="FontStyle120"/>
                <w:b w:val="0"/>
                <w:bCs w:val="0"/>
                <w:spacing w:val="0"/>
                <w:sz w:val="20"/>
                <w:szCs w:val="20"/>
              </w:rPr>
              <w:t>0,96</w:t>
            </w:r>
          </w:p>
        </w:tc>
        <w:tc>
          <w:tcPr>
            <w:tcW w:w="1620" w:type="dxa"/>
          </w:tcPr>
          <w:p w:rsidR="005A1472" w:rsidRPr="002D77F8" w:rsidRDefault="005A1472" w:rsidP="002D77F8">
            <w:pPr>
              <w:pStyle w:val="Style8"/>
              <w:keepNext/>
              <w:spacing w:line="360" w:lineRule="auto"/>
              <w:ind w:firstLine="0"/>
              <w:rPr>
                <w:rStyle w:val="FontStyle120"/>
                <w:b w:val="0"/>
                <w:bCs w:val="0"/>
                <w:spacing w:val="0"/>
                <w:sz w:val="20"/>
                <w:szCs w:val="20"/>
              </w:rPr>
            </w:pPr>
            <w:r w:rsidRPr="002D77F8">
              <w:rPr>
                <w:rStyle w:val="FontStyle120"/>
                <w:b w:val="0"/>
                <w:bCs w:val="0"/>
                <w:spacing w:val="0"/>
                <w:sz w:val="20"/>
                <w:szCs w:val="20"/>
              </w:rPr>
              <w:t>0.96</w:t>
            </w:r>
          </w:p>
        </w:tc>
      </w:tr>
      <w:tr w:rsidR="005A1472" w:rsidRPr="002D77F8">
        <w:tc>
          <w:tcPr>
            <w:tcW w:w="540" w:type="dxa"/>
            <w:vMerge w:val="restart"/>
          </w:tcPr>
          <w:p w:rsidR="005A1472" w:rsidRPr="002D77F8" w:rsidRDefault="005A1472" w:rsidP="002D77F8">
            <w:pPr>
              <w:pStyle w:val="Style8"/>
              <w:keepNext/>
              <w:spacing w:line="360" w:lineRule="auto"/>
              <w:ind w:firstLine="0"/>
              <w:rPr>
                <w:rStyle w:val="FontStyle120"/>
                <w:b w:val="0"/>
                <w:spacing w:val="0"/>
                <w:sz w:val="20"/>
                <w:szCs w:val="20"/>
              </w:rPr>
            </w:pPr>
          </w:p>
          <w:p w:rsidR="005A1472" w:rsidRPr="002D77F8" w:rsidRDefault="005A1472" w:rsidP="002D77F8">
            <w:pPr>
              <w:pStyle w:val="Style8"/>
              <w:keepNext/>
              <w:spacing w:line="360" w:lineRule="auto"/>
              <w:ind w:firstLine="0"/>
              <w:rPr>
                <w:rStyle w:val="FontStyle120"/>
                <w:b w:val="0"/>
                <w:spacing w:val="0"/>
                <w:sz w:val="20"/>
                <w:szCs w:val="20"/>
              </w:rPr>
            </w:pPr>
          </w:p>
          <w:p w:rsidR="005A1472" w:rsidRPr="002D77F8" w:rsidRDefault="005A1472"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V</w:t>
            </w:r>
          </w:p>
          <w:p w:rsidR="005A1472" w:rsidRPr="002D77F8" w:rsidRDefault="005A1472" w:rsidP="002D77F8">
            <w:pPr>
              <w:pStyle w:val="Style8"/>
              <w:keepNext/>
              <w:spacing w:line="360" w:lineRule="auto"/>
              <w:ind w:firstLine="0"/>
              <w:rPr>
                <w:rStyle w:val="FontStyle120"/>
                <w:b w:val="0"/>
                <w:spacing w:val="0"/>
                <w:sz w:val="20"/>
                <w:szCs w:val="20"/>
              </w:rPr>
            </w:pPr>
          </w:p>
        </w:tc>
        <w:tc>
          <w:tcPr>
            <w:tcW w:w="1080" w:type="dxa"/>
          </w:tcPr>
          <w:p w:rsidR="005A1472" w:rsidRPr="002D77F8" w:rsidRDefault="005A1472" w:rsidP="002D77F8">
            <w:pPr>
              <w:pStyle w:val="Style8"/>
              <w:keepNext/>
              <w:spacing w:line="360" w:lineRule="auto"/>
              <w:ind w:firstLine="0"/>
              <w:rPr>
                <w:rStyle w:val="FontStyle120"/>
                <w:b w:val="0"/>
                <w:bCs w:val="0"/>
                <w:spacing w:val="0"/>
                <w:sz w:val="20"/>
                <w:szCs w:val="20"/>
              </w:rPr>
            </w:pPr>
            <w:r w:rsidRPr="002D77F8">
              <w:rPr>
                <w:rStyle w:val="FontStyle120"/>
                <w:b w:val="0"/>
                <w:bCs w:val="0"/>
                <w:spacing w:val="0"/>
                <w:sz w:val="20"/>
                <w:szCs w:val="20"/>
              </w:rPr>
              <w:t>1</w:t>
            </w:r>
          </w:p>
        </w:tc>
        <w:tc>
          <w:tcPr>
            <w:tcW w:w="2916" w:type="dxa"/>
          </w:tcPr>
          <w:p w:rsidR="005A1472" w:rsidRPr="002D77F8" w:rsidRDefault="005A1472" w:rsidP="002D77F8">
            <w:pPr>
              <w:pStyle w:val="Style8"/>
              <w:keepNext/>
              <w:spacing w:line="360" w:lineRule="auto"/>
              <w:ind w:firstLine="0"/>
              <w:rPr>
                <w:rStyle w:val="FontStyle120"/>
                <w:b w:val="0"/>
                <w:bCs w:val="0"/>
                <w:spacing w:val="0"/>
                <w:sz w:val="20"/>
                <w:szCs w:val="20"/>
              </w:rPr>
            </w:pPr>
            <w:r w:rsidRPr="002D77F8">
              <w:rPr>
                <w:rStyle w:val="FontStyle120"/>
                <w:b w:val="0"/>
                <w:bCs w:val="0"/>
                <w:spacing w:val="0"/>
                <w:sz w:val="20"/>
                <w:szCs w:val="20"/>
              </w:rPr>
              <w:t>1,1</w:t>
            </w:r>
          </w:p>
        </w:tc>
        <w:tc>
          <w:tcPr>
            <w:tcW w:w="2160" w:type="dxa"/>
          </w:tcPr>
          <w:p w:rsidR="005A1472" w:rsidRPr="002D77F8" w:rsidRDefault="005A1472" w:rsidP="002D77F8">
            <w:pPr>
              <w:pStyle w:val="Style8"/>
              <w:keepNext/>
              <w:spacing w:line="360" w:lineRule="auto"/>
              <w:ind w:firstLine="0"/>
              <w:rPr>
                <w:rStyle w:val="FontStyle120"/>
                <w:b w:val="0"/>
                <w:bCs w:val="0"/>
                <w:spacing w:val="0"/>
                <w:sz w:val="20"/>
                <w:szCs w:val="20"/>
              </w:rPr>
            </w:pPr>
            <w:r w:rsidRPr="002D77F8">
              <w:rPr>
                <w:rStyle w:val="FontStyle120"/>
                <w:b w:val="0"/>
                <w:bCs w:val="0"/>
                <w:spacing w:val="0"/>
                <w:sz w:val="20"/>
                <w:szCs w:val="20"/>
              </w:rPr>
              <w:t>0,96</w:t>
            </w:r>
          </w:p>
        </w:tc>
        <w:tc>
          <w:tcPr>
            <w:tcW w:w="1620" w:type="dxa"/>
          </w:tcPr>
          <w:p w:rsidR="005A1472" w:rsidRPr="002D77F8" w:rsidRDefault="005A1472" w:rsidP="002D77F8">
            <w:pPr>
              <w:pStyle w:val="Style8"/>
              <w:keepNext/>
              <w:spacing w:line="360" w:lineRule="auto"/>
              <w:ind w:firstLine="0"/>
              <w:rPr>
                <w:rStyle w:val="FontStyle120"/>
                <w:b w:val="0"/>
                <w:bCs w:val="0"/>
                <w:spacing w:val="0"/>
                <w:sz w:val="20"/>
                <w:szCs w:val="20"/>
              </w:rPr>
            </w:pPr>
            <w:r w:rsidRPr="002D77F8">
              <w:rPr>
                <w:rStyle w:val="FontStyle120"/>
                <w:b w:val="0"/>
                <w:bCs w:val="0"/>
                <w:spacing w:val="0"/>
                <w:sz w:val="20"/>
                <w:szCs w:val="20"/>
              </w:rPr>
              <w:t>0,96</w:t>
            </w:r>
          </w:p>
        </w:tc>
      </w:tr>
      <w:tr w:rsidR="005A1472" w:rsidRPr="002D77F8">
        <w:tc>
          <w:tcPr>
            <w:tcW w:w="540" w:type="dxa"/>
            <w:vMerge/>
          </w:tcPr>
          <w:p w:rsidR="005A1472" w:rsidRPr="002D77F8" w:rsidRDefault="005A1472" w:rsidP="002D77F8">
            <w:pPr>
              <w:pStyle w:val="Style8"/>
              <w:keepNext/>
              <w:spacing w:line="360" w:lineRule="auto"/>
              <w:ind w:firstLine="0"/>
              <w:rPr>
                <w:rStyle w:val="FontStyle120"/>
                <w:b w:val="0"/>
                <w:spacing w:val="0"/>
                <w:sz w:val="20"/>
                <w:szCs w:val="20"/>
              </w:rPr>
            </w:pPr>
          </w:p>
        </w:tc>
        <w:tc>
          <w:tcPr>
            <w:tcW w:w="1080" w:type="dxa"/>
          </w:tcPr>
          <w:p w:rsidR="005A1472" w:rsidRPr="002D77F8" w:rsidRDefault="005A1472" w:rsidP="002D77F8">
            <w:pPr>
              <w:pStyle w:val="Style8"/>
              <w:keepNext/>
              <w:spacing w:line="360" w:lineRule="auto"/>
              <w:ind w:firstLine="0"/>
              <w:rPr>
                <w:rStyle w:val="FontStyle120"/>
                <w:b w:val="0"/>
                <w:bCs w:val="0"/>
                <w:spacing w:val="0"/>
                <w:sz w:val="20"/>
                <w:szCs w:val="20"/>
              </w:rPr>
            </w:pPr>
            <w:r w:rsidRPr="002D77F8">
              <w:rPr>
                <w:rStyle w:val="FontStyle120"/>
                <w:b w:val="0"/>
                <w:bCs w:val="0"/>
                <w:spacing w:val="0"/>
                <w:sz w:val="20"/>
                <w:szCs w:val="20"/>
              </w:rPr>
              <w:t>2</w:t>
            </w:r>
          </w:p>
        </w:tc>
        <w:tc>
          <w:tcPr>
            <w:tcW w:w="2916" w:type="dxa"/>
          </w:tcPr>
          <w:p w:rsidR="005A1472" w:rsidRPr="002D77F8" w:rsidRDefault="005A1472" w:rsidP="002D77F8">
            <w:pPr>
              <w:pStyle w:val="Style8"/>
              <w:keepNext/>
              <w:spacing w:line="360" w:lineRule="auto"/>
              <w:ind w:firstLine="0"/>
              <w:rPr>
                <w:rStyle w:val="FontStyle120"/>
                <w:b w:val="0"/>
                <w:bCs w:val="0"/>
                <w:spacing w:val="0"/>
                <w:sz w:val="20"/>
                <w:szCs w:val="20"/>
              </w:rPr>
            </w:pPr>
            <w:r w:rsidRPr="002D77F8">
              <w:rPr>
                <w:rStyle w:val="FontStyle120"/>
                <w:b w:val="0"/>
                <w:bCs w:val="0"/>
                <w:spacing w:val="0"/>
                <w:sz w:val="20"/>
                <w:szCs w:val="20"/>
              </w:rPr>
              <w:t>1.1</w:t>
            </w:r>
          </w:p>
        </w:tc>
        <w:tc>
          <w:tcPr>
            <w:tcW w:w="2160" w:type="dxa"/>
          </w:tcPr>
          <w:p w:rsidR="005A1472" w:rsidRPr="002D77F8" w:rsidRDefault="005A1472" w:rsidP="002D77F8">
            <w:pPr>
              <w:pStyle w:val="Style8"/>
              <w:keepNext/>
              <w:spacing w:line="360" w:lineRule="auto"/>
              <w:ind w:firstLine="0"/>
              <w:rPr>
                <w:rStyle w:val="FontStyle120"/>
                <w:b w:val="0"/>
                <w:bCs w:val="0"/>
                <w:spacing w:val="0"/>
                <w:sz w:val="20"/>
                <w:szCs w:val="20"/>
              </w:rPr>
            </w:pPr>
            <w:r w:rsidRPr="002D77F8">
              <w:rPr>
                <w:rStyle w:val="FontStyle120"/>
                <w:b w:val="0"/>
                <w:bCs w:val="0"/>
                <w:spacing w:val="0"/>
                <w:sz w:val="20"/>
                <w:szCs w:val="20"/>
              </w:rPr>
              <w:t>0,96</w:t>
            </w:r>
          </w:p>
        </w:tc>
        <w:tc>
          <w:tcPr>
            <w:tcW w:w="1620" w:type="dxa"/>
          </w:tcPr>
          <w:p w:rsidR="005A1472" w:rsidRPr="002D77F8" w:rsidRDefault="005A1472" w:rsidP="002D77F8">
            <w:pPr>
              <w:pStyle w:val="Style8"/>
              <w:keepNext/>
              <w:spacing w:line="360" w:lineRule="auto"/>
              <w:ind w:firstLine="0"/>
              <w:rPr>
                <w:rStyle w:val="FontStyle120"/>
                <w:b w:val="0"/>
                <w:bCs w:val="0"/>
                <w:spacing w:val="0"/>
                <w:sz w:val="20"/>
                <w:szCs w:val="20"/>
              </w:rPr>
            </w:pPr>
            <w:r w:rsidRPr="002D77F8">
              <w:rPr>
                <w:rStyle w:val="FontStyle120"/>
                <w:b w:val="0"/>
                <w:bCs w:val="0"/>
                <w:spacing w:val="0"/>
                <w:sz w:val="20"/>
                <w:szCs w:val="20"/>
              </w:rPr>
              <w:t>0.96</w:t>
            </w:r>
          </w:p>
        </w:tc>
      </w:tr>
      <w:tr w:rsidR="005A1472" w:rsidRPr="002D77F8">
        <w:tc>
          <w:tcPr>
            <w:tcW w:w="540" w:type="dxa"/>
            <w:vMerge/>
          </w:tcPr>
          <w:p w:rsidR="005A1472" w:rsidRPr="002D77F8" w:rsidRDefault="005A1472" w:rsidP="002D77F8">
            <w:pPr>
              <w:pStyle w:val="Style8"/>
              <w:keepNext/>
              <w:spacing w:line="360" w:lineRule="auto"/>
              <w:ind w:firstLine="0"/>
              <w:rPr>
                <w:rStyle w:val="FontStyle120"/>
                <w:b w:val="0"/>
                <w:spacing w:val="0"/>
                <w:sz w:val="20"/>
                <w:szCs w:val="20"/>
              </w:rPr>
            </w:pPr>
          </w:p>
        </w:tc>
        <w:tc>
          <w:tcPr>
            <w:tcW w:w="1080" w:type="dxa"/>
          </w:tcPr>
          <w:p w:rsidR="005A1472" w:rsidRPr="002D77F8" w:rsidRDefault="005A1472"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3</w:t>
            </w:r>
          </w:p>
        </w:tc>
        <w:tc>
          <w:tcPr>
            <w:tcW w:w="2916" w:type="dxa"/>
          </w:tcPr>
          <w:p w:rsidR="005A1472" w:rsidRPr="002D77F8" w:rsidRDefault="005A1472" w:rsidP="002D77F8">
            <w:pPr>
              <w:pStyle w:val="Style8"/>
              <w:keepNext/>
              <w:spacing w:line="360" w:lineRule="auto"/>
              <w:ind w:firstLine="0"/>
              <w:rPr>
                <w:rStyle w:val="FontStyle120"/>
                <w:b w:val="0"/>
                <w:bCs w:val="0"/>
                <w:spacing w:val="0"/>
                <w:sz w:val="20"/>
                <w:szCs w:val="20"/>
              </w:rPr>
            </w:pPr>
            <w:r w:rsidRPr="002D77F8">
              <w:rPr>
                <w:rStyle w:val="FontStyle120"/>
                <w:b w:val="0"/>
                <w:bCs w:val="0"/>
                <w:spacing w:val="0"/>
                <w:sz w:val="20"/>
                <w:szCs w:val="20"/>
              </w:rPr>
              <w:t>1,1</w:t>
            </w:r>
          </w:p>
        </w:tc>
        <w:tc>
          <w:tcPr>
            <w:tcW w:w="2160" w:type="dxa"/>
          </w:tcPr>
          <w:p w:rsidR="005A1472" w:rsidRPr="002D77F8" w:rsidRDefault="005A1472" w:rsidP="002D77F8">
            <w:pPr>
              <w:pStyle w:val="Style8"/>
              <w:keepNext/>
              <w:spacing w:line="360" w:lineRule="auto"/>
              <w:ind w:firstLine="0"/>
              <w:rPr>
                <w:rStyle w:val="FontStyle120"/>
                <w:b w:val="0"/>
                <w:bCs w:val="0"/>
                <w:spacing w:val="0"/>
                <w:sz w:val="20"/>
                <w:szCs w:val="20"/>
              </w:rPr>
            </w:pPr>
            <w:r w:rsidRPr="002D77F8">
              <w:rPr>
                <w:rStyle w:val="FontStyle120"/>
                <w:b w:val="0"/>
                <w:bCs w:val="0"/>
                <w:spacing w:val="0"/>
                <w:sz w:val="20"/>
                <w:szCs w:val="20"/>
              </w:rPr>
              <w:t>0,96</w:t>
            </w:r>
          </w:p>
        </w:tc>
        <w:tc>
          <w:tcPr>
            <w:tcW w:w="1620" w:type="dxa"/>
          </w:tcPr>
          <w:p w:rsidR="005A1472" w:rsidRPr="002D77F8" w:rsidRDefault="005A1472" w:rsidP="002D77F8">
            <w:pPr>
              <w:pStyle w:val="Style8"/>
              <w:keepNext/>
              <w:spacing w:line="360" w:lineRule="auto"/>
              <w:ind w:firstLine="0"/>
              <w:rPr>
                <w:rStyle w:val="FontStyle120"/>
                <w:b w:val="0"/>
                <w:bCs w:val="0"/>
                <w:spacing w:val="0"/>
                <w:sz w:val="20"/>
                <w:szCs w:val="20"/>
              </w:rPr>
            </w:pPr>
            <w:r w:rsidRPr="002D77F8">
              <w:rPr>
                <w:rStyle w:val="FontStyle120"/>
                <w:b w:val="0"/>
                <w:bCs w:val="0"/>
                <w:spacing w:val="0"/>
                <w:sz w:val="20"/>
                <w:szCs w:val="20"/>
              </w:rPr>
              <w:t>0.96</w:t>
            </w:r>
          </w:p>
        </w:tc>
      </w:tr>
      <w:tr w:rsidR="005A1472" w:rsidRPr="002D77F8">
        <w:tc>
          <w:tcPr>
            <w:tcW w:w="540" w:type="dxa"/>
            <w:vMerge/>
          </w:tcPr>
          <w:p w:rsidR="005A1472" w:rsidRPr="002D77F8" w:rsidRDefault="005A1472" w:rsidP="002D77F8">
            <w:pPr>
              <w:pStyle w:val="Style8"/>
              <w:keepNext/>
              <w:spacing w:line="360" w:lineRule="auto"/>
              <w:ind w:firstLine="0"/>
              <w:rPr>
                <w:rStyle w:val="FontStyle120"/>
                <w:b w:val="0"/>
                <w:spacing w:val="0"/>
                <w:sz w:val="20"/>
                <w:szCs w:val="20"/>
              </w:rPr>
            </w:pPr>
          </w:p>
        </w:tc>
        <w:tc>
          <w:tcPr>
            <w:tcW w:w="1080" w:type="dxa"/>
          </w:tcPr>
          <w:p w:rsidR="005A1472" w:rsidRPr="002D77F8" w:rsidRDefault="005A1472" w:rsidP="002D77F8">
            <w:pPr>
              <w:pStyle w:val="Style8"/>
              <w:keepNext/>
              <w:spacing w:line="360" w:lineRule="auto"/>
              <w:ind w:firstLine="0"/>
              <w:rPr>
                <w:rStyle w:val="FontStyle120"/>
                <w:b w:val="0"/>
                <w:bCs w:val="0"/>
                <w:spacing w:val="0"/>
                <w:sz w:val="20"/>
                <w:szCs w:val="20"/>
              </w:rPr>
            </w:pPr>
            <w:r w:rsidRPr="002D77F8">
              <w:rPr>
                <w:rStyle w:val="FontStyle120"/>
                <w:b w:val="0"/>
                <w:bCs w:val="0"/>
                <w:spacing w:val="0"/>
                <w:sz w:val="20"/>
                <w:szCs w:val="20"/>
              </w:rPr>
              <w:t>4</w:t>
            </w:r>
          </w:p>
        </w:tc>
        <w:tc>
          <w:tcPr>
            <w:tcW w:w="2916" w:type="dxa"/>
          </w:tcPr>
          <w:p w:rsidR="005A1472" w:rsidRPr="002D77F8" w:rsidRDefault="005A1472" w:rsidP="002D77F8">
            <w:pPr>
              <w:pStyle w:val="Style8"/>
              <w:keepNext/>
              <w:spacing w:line="360" w:lineRule="auto"/>
              <w:ind w:firstLine="0"/>
              <w:rPr>
                <w:rStyle w:val="FontStyle120"/>
                <w:b w:val="0"/>
                <w:bCs w:val="0"/>
                <w:spacing w:val="0"/>
                <w:sz w:val="20"/>
                <w:szCs w:val="20"/>
              </w:rPr>
            </w:pPr>
          </w:p>
        </w:tc>
        <w:tc>
          <w:tcPr>
            <w:tcW w:w="2160" w:type="dxa"/>
          </w:tcPr>
          <w:p w:rsidR="005A1472" w:rsidRPr="002D77F8" w:rsidRDefault="005A1472" w:rsidP="002D77F8">
            <w:pPr>
              <w:pStyle w:val="Style8"/>
              <w:keepNext/>
              <w:spacing w:line="360" w:lineRule="auto"/>
              <w:ind w:firstLine="0"/>
              <w:rPr>
                <w:rStyle w:val="FontStyle120"/>
                <w:b w:val="0"/>
                <w:bCs w:val="0"/>
                <w:spacing w:val="0"/>
                <w:sz w:val="20"/>
                <w:szCs w:val="20"/>
              </w:rPr>
            </w:pPr>
            <w:r w:rsidRPr="002D77F8">
              <w:rPr>
                <w:rStyle w:val="FontStyle120"/>
                <w:b w:val="0"/>
                <w:bCs w:val="0"/>
                <w:spacing w:val="0"/>
                <w:sz w:val="20"/>
                <w:szCs w:val="20"/>
              </w:rPr>
              <w:t>0,64</w:t>
            </w:r>
          </w:p>
        </w:tc>
        <w:tc>
          <w:tcPr>
            <w:tcW w:w="1620" w:type="dxa"/>
          </w:tcPr>
          <w:p w:rsidR="005A1472" w:rsidRPr="002D77F8" w:rsidRDefault="005A1472" w:rsidP="002D77F8">
            <w:pPr>
              <w:pStyle w:val="Style8"/>
              <w:keepNext/>
              <w:spacing w:line="360" w:lineRule="auto"/>
              <w:ind w:firstLine="0"/>
              <w:rPr>
                <w:rStyle w:val="FontStyle120"/>
                <w:b w:val="0"/>
                <w:bCs w:val="0"/>
                <w:spacing w:val="0"/>
                <w:sz w:val="20"/>
                <w:szCs w:val="20"/>
              </w:rPr>
            </w:pPr>
            <w:r w:rsidRPr="002D77F8">
              <w:rPr>
                <w:rStyle w:val="FontStyle120"/>
                <w:b w:val="0"/>
                <w:bCs w:val="0"/>
                <w:spacing w:val="0"/>
                <w:sz w:val="20"/>
                <w:szCs w:val="20"/>
              </w:rPr>
              <w:t>0,64</w:t>
            </w:r>
          </w:p>
        </w:tc>
      </w:tr>
    </w:tbl>
    <w:p w:rsidR="002D77F8" w:rsidRDefault="002D77F8" w:rsidP="00AC3524">
      <w:pPr>
        <w:pStyle w:val="Style8"/>
        <w:keepNext/>
        <w:spacing w:line="360" w:lineRule="auto"/>
        <w:ind w:firstLine="709"/>
        <w:rPr>
          <w:rStyle w:val="FontStyle110"/>
          <w:spacing w:val="0"/>
          <w:sz w:val="28"/>
          <w:szCs w:val="28"/>
          <w:lang w:eastAsia="de-DE"/>
        </w:rPr>
      </w:pPr>
    </w:p>
    <w:p w:rsidR="00C46848" w:rsidRPr="00AC3524" w:rsidRDefault="00C46848" w:rsidP="00AC3524">
      <w:pPr>
        <w:pStyle w:val="Style8"/>
        <w:keepNext/>
        <w:spacing w:line="360" w:lineRule="auto"/>
        <w:ind w:firstLine="709"/>
        <w:rPr>
          <w:rStyle w:val="FontStyle110"/>
          <w:spacing w:val="0"/>
          <w:sz w:val="28"/>
          <w:szCs w:val="28"/>
          <w:lang w:eastAsia="de-DE"/>
        </w:rPr>
      </w:pPr>
      <w:r w:rsidRPr="00AC3524">
        <w:rPr>
          <w:rStyle w:val="FontStyle110"/>
          <w:spacing w:val="0"/>
          <w:sz w:val="28"/>
          <w:szCs w:val="28"/>
          <w:lang w:eastAsia="de-DE"/>
        </w:rPr>
        <w:t>Особого внимания заслуживает форма возвращения средств, как один из самых гибких механизмов привлечения инвесторов (табл. 3.8).</w:t>
      </w:r>
    </w:p>
    <w:p w:rsidR="002D77F8" w:rsidRDefault="002D77F8" w:rsidP="00AC3524">
      <w:pPr>
        <w:pStyle w:val="Style8"/>
        <w:keepNext/>
        <w:spacing w:line="360" w:lineRule="auto"/>
        <w:ind w:firstLine="709"/>
        <w:rPr>
          <w:rStyle w:val="FontStyle110"/>
          <w:spacing w:val="0"/>
          <w:sz w:val="28"/>
          <w:szCs w:val="28"/>
          <w:lang w:eastAsia="de-DE"/>
        </w:rPr>
      </w:pPr>
    </w:p>
    <w:p w:rsidR="00C46848" w:rsidRPr="00AC3524" w:rsidRDefault="00C46848" w:rsidP="00AC3524">
      <w:pPr>
        <w:pStyle w:val="Style8"/>
        <w:keepNext/>
        <w:spacing w:line="360" w:lineRule="auto"/>
        <w:ind w:firstLine="709"/>
        <w:rPr>
          <w:rStyle w:val="FontStyle110"/>
          <w:spacing w:val="0"/>
          <w:sz w:val="28"/>
          <w:szCs w:val="28"/>
          <w:lang w:eastAsia="de-DE"/>
        </w:rPr>
      </w:pPr>
      <w:r w:rsidRPr="00AC3524">
        <w:rPr>
          <w:rStyle w:val="FontStyle110"/>
          <w:spacing w:val="0"/>
          <w:sz w:val="28"/>
          <w:szCs w:val="28"/>
          <w:lang w:eastAsia="de-DE"/>
        </w:rPr>
        <w:t>Таблица 3.8</w:t>
      </w:r>
      <w:r w:rsidR="002D77F8">
        <w:rPr>
          <w:rStyle w:val="FontStyle110"/>
          <w:spacing w:val="0"/>
          <w:sz w:val="28"/>
          <w:szCs w:val="28"/>
          <w:lang w:eastAsia="de-DE"/>
        </w:rPr>
        <w:t xml:space="preserve"> </w:t>
      </w:r>
      <w:r w:rsidRPr="00AC3524">
        <w:rPr>
          <w:rStyle w:val="FontStyle110"/>
          <w:spacing w:val="0"/>
          <w:sz w:val="28"/>
          <w:szCs w:val="28"/>
          <w:lang w:eastAsia="de-DE"/>
        </w:rPr>
        <w:t>Форма возвращения средств</w:t>
      </w:r>
    </w:p>
    <w:tbl>
      <w:tblPr>
        <w:tblW w:w="8422" w:type="dxa"/>
        <w:tblInd w:w="4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395"/>
        <w:gridCol w:w="4027"/>
      </w:tblGrid>
      <w:tr w:rsidR="00C46848" w:rsidRPr="002D77F8">
        <w:tc>
          <w:tcPr>
            <w:tcW w:w="4395" w:type="dxa"/>
          </w:tcPr>
          <w:p w:rsidR="00C46848" w:rsidRPr="002D77F8" w:rsidRDefault="00C46848"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Финансовые платежи</w:t>
            </w:r>
          </w:p>
        </w:tc>
        <w:tc>
          <w:tcPr>
            <w:tcW w:w="4027" w:type="dxa"/>
          </w:tcPr>
          <w:p w:rsidR="00C46848" w:rsidRPr="002D77F8" w:rsidRDefault="00C46848"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100%</w:t>
            </w:r>
          </w:p>
        </w:tc>
      </w:tr>
      <w:tr w:rsidR="00C46848" w:rsidRPr="002D77F8">
        <w:tc>
          <w:tcPr>
            <w:tcW w:w="4395" w:type="dxa"/>
          </w:tcPr>
          <w:p w:rsidR="00C46848" w:rsidRPr="002D77F8" w:rsidRDefault="00C46848"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В виде know-how</w:t>
            </w:r>
          </w:p>
        </w:tc>
        <w:tc>
          <w:tcPr>
            <w:tcW w:w="4027" w:type="dxa"/>
          </w:tcPr>
          <w:p w:rsidR="00C46848" w:rsidRPr="002D77F8" w:rsidRDefault="00C46848"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 %</w:t>
            </w:r>
          </w:p>
        </w:tc>
      </w:tr>
      <w:tr w:rsidR="00C46848" w:rsidRPr="002D77F8">
        <w:tc>
          <w:tcPr>
            <w:tcW w:w="4395" w:type="dxa"/>
          </w:tcPr>
          <w:p w:rsidR="00C46848" w:rsidRPr="002D77F8" w:rsidRDefault="00C46848"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Предоставление услуг</w:t>
            </w:r>
          </w:p>
        </w:tc>
        <w:tc>
          <w:tcPr>
            <w:tcW w:w="4027" w:type="dxa"/>
          </w:tcPr>
          <w:p w:rsidR="00C46848" w:rsidRPr="002D77F8" w:rsidRDefault="00C46848"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 %</w:t>
            </w:r>
          </w:p>
        </w:tc>
      </w:tr>
      <w:tr w:rsidR="00C46848" w:rsidRPr="002D77F8">
        <w:tc>
          <w:tcPr>
            <w:tcW w:w="4395" w:type="dxa"/>
          </w:tcPr>
          <w:p w:rsidR="00C46848" w:rsidRPr="002D77F8" w:rsidRDefault="00C46848"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В виде акций предприятия</w:t>
            </w:r>
          </w:p>
        </w:tc>
        <w:tc>
          <w:tcPr>
            <w:tcW w:w="4027" w:type="dxa"/>
          </w:tcPr>
          <w:p w:rsidR="00C46848" w:rsidRPr="002D77F8" w:rsidRDefault="00C46848"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 %</w:t>
            </w:r>
          </w:p>
        </w:tc>
      </w:tr>
      <w:tr w:rsidR="00C46848" w:rsidRPr="002D77F8">
        <w:tc>
          <w:tcPr>
            <w:tcW w:w="4395" w:type="dxa"/>
          </w:tcPr>
          <w:p w:rsidR="00C46848" w:rsidRPr="002D77F8" w:rsidRDefault="00C46848"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Дивиденды на акцию</w:t>
            </w:r>
          </w:p>
        </w:tc>
        <w:tc>
          <w:tcPr>
            <w:tcW w:w="4027" w:type="dxa"/>
          </w:tcPr>
          <w:p w:rsidR="00C46848" w:rsidRPr="002D77F8" w:rsidRDefault="00C46848"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w:t>
            </w:r>
          </w:p>
        </w:tc>
      </w:tr>
      <w:tr w:rsidR="00C46848" w:rsidRPr="002D77F8">
        <w:tc>
          <w:tcPr>
            <w:tcW w:w="4395" w:type="dxa"/>
          </w:tcPr>
          <w:p w:rsidR="00C46848" w:rsidRPr="002D77F8" w:rsidRDefault="00C46848"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Проценты на пай в уставном фонде</w:t>
            </w:r>
          </w:p>
        </w:tc>
        <w:tc>
          <w:tcPr>
            <w:tcW w:w="4027" w:type="dxa"/>
          </w:tcPr>
          <w:p w:rsidR="00C46848" w:rsidRPr="002D77F8" w:rsidRDefault="00C46848"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 %</w:t>
            </w:r>
          </w:p>
        </w:tc>
      </w:tr>
    </w:tbl>
    <w:p w:rsidR="00F2233B" w:rsidRPr="00AC3524" w:rsidRDefault="002D77F8" w:rsidP="00AC3524">
      <w:pPr>
        <w:pStyle w:val="Style8"/>
        <w:keepNext/>
        <w:spacing w:line="360" w:lineRule="auto"/>
        <w:ind w:firstLine="709"/>
        <w:rPr>
          <w:rStyle w:val="FontStyle110"/>
          <w:spacing w:val="0"/>
          <w:sz w:val="28"/>
          <w:szCs w:val="28"/>
          <w:lang w:eastAsia="de-DE"/>
        </w:rPr>
      </w:pPr>
      <w:r>
        <w:rPr>
          <w:rStyle w:val="FontStyle110"/>
          <w:spacing w:val="0"/>
          <w:sz w:val="28"/>
          <w:szCs w:val="28"/>
          <w:lang w:eastAsia="de-DE"/>
        </w:rPr>
        <w:br w:type="page"/>
      </w:r>
      <w:r w:rsidR="00C46848" w:rsidRPr="00AC3524">
        <w:rPr>
          <w:rStyle w:val="FontStyle110"/>
          <w:spacing w:val="0"/>
          <w:sz w:val="28"/>
          <w:szCs w:val="28"/>
          <w:lang w:eastAsia="de-DE"/>
        </w:rPr>
        <w:t xml:space="preserve">Сама по себе форма возвращения платежей не является универсальным средством гарантии возвращения </w:t>
      </w:r>
      <w:r w:rsidR="005A1472" w:rsidRPr="00AC3524">
        <w:rPr>
          <w:rStyle w:val="FontStyle110"/>
          <w:spacing w:val="0"/>
          <w:sz w:val="28"/>
          <w:szCs w:val="28"/>
          <w:lang w:eastAsia="de-DE"/>
        </w:rPr>
        <w:t>инвестиций</w:t>
      </w:r>
      <w:r w:rsidR="00C46848" w:rsidRPr="00AC3524">
        <w:rPr>
          <w:rStyle w:val="FontStyle110"/>
          <w:spacing w:val="0"/>
          <w:sz w:val="28"/>
          <w:szCs w:val="28"/>
          <w:lang w:eastAsia="de-DE"/>
        </w:rPr>
        <w:t>, куда более эффективным является установление ожидаемого плана сбыта продукции и соответственно поступления средств для погашении инвестиций</w:t>
      </w:r>
      <w:r w:rsidR="00830E66" w:rsidRPr="00AC3524">
        <w:rPr>
          <w:rStyle w:val="FontStyle110"/>
          <w:spacing w:val="0"/>
          <w:sz w:val="28"/>
          <w:szCs w:val="28"/>
          <w:lang w:eastAsia="de-DE"/>
        </w:rPr>
        <w:t xml:space="preserve"> (табл. 3.9 и 3.10)</w:t>
      </w:r>
      <w:r w:rsidR="00C46848" w:rsidRPr="00AC3524">
        <w:rPr>
          <w:rStyle w:val="FontStyle110"/>
          <w:spacing w:val="0"/>
          <w:sz w:val="28"/>
          <w:szCs w:val="28"/>
          <w:lang w:eastAsia="de-DE"/>
        </w:rPr>
        <w:t xml:space="preserve">. Кроме того, очень эффективным механизмом привлечения и гарантий инвестиций является страхование рисков, то есть их оценка и разработка методологии их преодоления или их недопущения. </w:t>
      </w:r>
    </w:p>
    <w:p w:rsidR="002D77F8" w:rsidRDefault="002D77F8" w:rsidP="00AC3524">
      <w:pPr>
        <w:pStyle w:val="Style8"/>
        <w:keepNext/>
        <w:spacing w:line="360" w:lineRule="auto"/>
        <w:ind w:firstLine="709"/>
        <w:rPr>
          <w:rStyle w:val="FontStyle110"/>
          <w:spacing w:val="0"/>
          <w:sz w:val="28"/>
          <w:szCs w:val="28"/>
          <w:lang w:eastAsia="de-DE"/>
        </w:rPr>
      </w:pPr>
    </w:p>
    <w:p w:rsidR="00830E66" w:rsidRPr="00AC3524" w:rsidRDefault="00830E66" w:rsidP="00AC3524">
      <w:pPr>
        <w:pStyle w:val="Style8"/>
        <w:keepNext/>
        <w:spacing w:line="360" w:lineRule="auto"/>
        <w:ind w:firstLine="709"/>
        <w:rPr>
          <w:rStyle w:val="FontStyle110"/>
          <w:spacing w:val="0"/>
          <w:sz w:val="28"/>
          <w:szCs w:val="28"/>
          <w:lang w:eastAsia="de-DE"/>
        </w:rPr>
      </w:pPr>
      <w:r w:rsidRPr="00AC3524">
        <w:rPr>
          <w:rStyle w:val="FontStyle110"/>
          <w:spacing w:val="0"/>
          <w:sz w:val="28"/>
          <w:szCs w:val="28"/>
          <w:lang w:eastAsia="de-DE"/>
        </w:rPr>
        <w:t>Таблица 3.9</w:t>
      </w:r>
    </w:p>
    <w:p w:rsidR="00830E66" w:rsidRPr="00AC3524" w:rsidRDefault="00830E66" w:rsidP="00AC3524">
      <w:pPr>
        <w:pStyle w:val="Style8"/>
        <w:keepNext/>
        <w:tabs>
          <w:tab w:val="right" w:pos="9355"/>
        </w:tabs>
        <w:spacing w:line="360" w:lineRule="auto"/>
        <w:ind w:firstLine="709"/>
        <w:rPr>
          <w:rStyle w:val="FontStyle110"/>
          <w:spacing w:val="0"/>
          <w:sz w:val="28"/>
          <w:szCs w:val="28"/>
          <w:lang w:eastAsia="de-DE"/>
        </w:rPr>
      </w:pPr>
      <w:r w:rsidRPr="00AC3524">
        <w:rPr>
          <w:rStyle w:val="FontStyle110"/>
          <w:bCs/>
          <w:spacing w:val="0"/>
          <w:sz w:val="28"/>
          <w:szCs w:val="28"/>
          <w:lang w:eastAsia="de-DE"/>
        </w:rPr>
        <w:t xml:space="preserve">Перечень производимой </w:t>
      </w:r>
      <w:r w:rsidR="00743401" w:rsidRPr="00AC3524">
        <w:rPr>
          <w:rStyle w:val="FontStyle110"/>
          <w:bCs/>
          <w:spacing w:val="0"/>
          <w:sz w:val="28"/>
          <w:szCs w:val="28"/>
          <w:lang w:eastAsia="de-DE"/>
        </w:rPr>
        <w:t xml:space="preserve">для промышленности </w:t>
      </w:r>
      <w:r w:rsidRPr="00AC3524">
        <w:rPr>
          <w:rStyle w:val="FontStyle110"/>
          <w:bCs/>
          <w:spacing w:val="0"/>
          <w:sz w:val="28"/>
          <w:szCs w:val="28"/>
          <w:lang w:eastAsia="de-DE"/>
        </w:rPr>
        <w:t>продукции и план производства</w:t>
      </w:r>
    </w:p>
    <w:tbl>
      <w:tblPr>
        <w:tblW w:w="899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340"/>
        <w:gridCol w:w="900"/>
        <w:gridCol w:w="1080"/>
        <w:gridCol w:w="1440"/>
        <w:gridCol w:w="1611"/>
        <w:gridCol w:w="1620"/>
      </w:tblGrid>
      <w:tr w:rsidR="00743401" w:rsidRPr="002D77F8">
        <w:trPr>
          <w:trHeight w:val="1141"/>
        </w:trPr>
        <w:tc>
          <w:tcPr>
            <w:tcW w:w="2340" w:type="dxa"/>
          </w:tcPr>
          <w:p w:rsidR="00743401" w:rsidRPr="002D77F8" w:rsidRDefault="00743401" w:rsidP="002D77F8">
            <w:pPr>
              <w:pStyle w:val="Style8"/>
              <w:keepNext/>
              <w:spacing w:line="360" w:lineRule="auto"/>
              <w:ind w:firstLine="0"/>
              <w:rPr>
                <w:bCs/>
                <w:sz w:val="20"/>
                <w:szCs w:val="20"/>
              </w:rPr>
            </w:pPr>
            <w:r w:rsidRPr="002D77F8">
              <w:rPr>
                <w:rStyle w:val="FontStyle120"/>
                <w:b w:val="0"/>
                <w:spacing w:val="0"/>
                <w:sz w:val="20"/>
                <w:szCs w:val="20"/>
              </w:rPr>
              <w:t>Наименование</w:t>
            </w:r>
          </w:p>
        </w:tc>
        <w:tc>
          <w:tcPr>
            <w:tcW w:w="900" w:type="dxa"/>
          </w:tcPr>
          <w:p w:rsidR="00743401" w:rsidRPr="002D77F8" w:rsidRDefault="00743401"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Код ДКПП</w:t>
            </w:r>
          </w:p>
        </w:tc>
        <w:tc>
          <w:tcPr>
            <w:tcW w:w="1080" w:type="dxa"/>
          </w:tcPr>
          <w:p w:rsidR="00743401" w:rsidRPr="002D77F8" w:rsidRDefault="00743401"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Срок начала выпуска</w:t>
            </w:r>
          </w:p>
        </w:tc>
        <w:tc>
          <w:tcPr>
            <w:tcW w:w="1440" w:type="dxa"/>
          </w:tcPr>
          <w:p w:rsidR="00743401" w:rsidRPr="002D77F8" w:rsidRDefault="00743401"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Объем</w:t>
            </w:r>
            <w:r w:rsidR="00AC3524" w:rsidRPr="002D77F8">
              <w:rPr>
                <w:rStyle w:val="FontStyle120"/>
                <w:b w:val="0"/>
                <w:spacing w:val="0"/>
                <w:sz w:val="20"/>
                <w:szCs w:val="20"/>
              </w:rPr>
              <w:t xml:space="preserve"> </w:t>
            </w:r>
            <w:r w:rsidRPr="002D77F8">
              <w:rPr>
                <w:rStyle w:val="FontStyle120"/>
                <w:b w:val="0"/>
                <w:spacing w:val="0"/>
                <w:sz w:val="20"/>
                <w:szCs w:val="20"/>
              </w:rPr>
              <w:t>за квартал в натуральных показателях</w:t>
            </w:r>
          </w:p>
        </w:tc>
        <w:tc>
          <w:tcPr>
            <w:tcW w:w="1611" w:type="dxa"/>
          </w:tcPr>
          <w:p w:rsidR="00743401" w:rsidRPr="002D77F8" w:rsidRDefault="00743401"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Себестоимость единицы продукции, тыс. грн.</w:t>
            </w:r>
            <w:r w:rsidR="002D77F8">
              <w:rPr>
                <w:rStyle w:val="FontStyle120"/>
                <w:b w:val="0"/>
                <w:spacing w:val="0"/>
                <w:sz w:val="20"/>
                <w:szCs w:val="20"/>
              </w:rPr>
              <w:t xml:space="preserve"> </w:t>
            </w:r>
          </w:p>
        </w:tc>
        <w:tc>
          <w:tcPr>
            <w:tcW w:w="1620" w:type="dxa"/>
          </w:tcPr>
          <w:p w:rsidR="00743401" w:rsidRPr="002D77F8" w:rsidRDefault="00743401"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 xml:space="preserve">Объем закупок за рубежом, шт. </w:t>
            </w:r>
          </w:p>
        </w:tc>
      </w:tr>
      <w:tr w:rsidR="00743401" w:rsidRPr="002D77F8">
        <w:tc>
          <w:tcPr>
            <w:tcW w:w="2340" w:type="dxa"/>
          </w:tcPr>
          <w:p w:rsidR="00743401" w:rsidRPr="002D77F8" w:rsidRDefault="00743401"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Тали эл. поперечные</w:t>
            </w:r>
          </w:p>
        </w:tc>
        <w:tc>
          <w:tcPr>
            <w:tcW w:w="900" w:type="dxa"/>
          </w:tcPr>
          <w:p w:rsidR="00743401" w:rsidRPr="002D77F8" w:rsidRDefault="00743401"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479171</w:t>
            </w:r>
          </w:p>
        </w:tc>
        <w:tc>
          <w:tcPr>
            <w:tcW w:w="1080" w:type="dxa"/>
          </w:tcPr>
          <w:p w:rsidR="00743401" w:rsidRPr="002D77F8" w:rsidRDefault="00743401"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2009</w:t>
            </w:r>
          </w:p>
        </w:tc>
        <w:tc>
          <w:tcPr>
            <w:tcW w:w="1440" w:type="dxa"/>
          </w:tcPr>
          <w:p w:rsidR="00743401" w:rsidRPr="002D77F8" w:rsidRDefault="00743401"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50</w:t>
            </w:r>
          </w:p>
        </w:tc>
        <w:tc>
          <w:tcPr>
            <w:tcW w:w="1611" w:type="dxa"/>
          </w:tcPr>
          <w:p w:rsidR="00743401" w:rsidRPr="002D77F8" w:rsidRDefault="00C43086"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от 1</w:t>
            </w:r>
            <w:r w:rsidR="00743401" w:rsidRPr="002D77F8">
              <w:rPr>
                <w:rStyle w:val="FontStyle120"/>
                <w:b w:val="0"/>
                <w:spacing w:val="0"/>
                <w:sz w:val="20"/>
                <w:szCs w:val="20"/>
              </w:rPr>
              <w:t xml:space="preserve">5 </w:t>
            </w:r>
          </w:p>
        </w:tc>
        <w:tc>
          <w:tcPr>
            <w:tcW w:w="1620" w:type="dxa"/>
          </w:tcPr>
          <w:p w:rsidR="00743401" w:rsidRPr="002D77F8" w:rsidRDefault="00743401"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 xml:space="preserve">200 </w:t>
            </w:r>
          </w:p>
        </w:tc>
      </w:tr>
      <w:tr w:rsidR="00743401" w:rsidRPr="002D77F8">
        <w:tc>
          <w:tcPr>
            <w:tcW w:w="2340" w:type="dxa"/>
          </w:tcPr>
          <w:p w:rsidR="00743401" w:rsidRPr="002D77F8" w:rsidRDefault="00743401"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Тали эл. ВБИ</w:t>
            </w:r>
          </w:p>
        </w:tc>
        <w:tc>
          <w:tcPr>
            <w:tcW w:w="900" w:type="dxa"/>
          </w:tcPr>
          <w:p w:rsidR="00743401" w:rsidRPr="002D77F8" w:rsidRDefault="00743401"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479171</w:t>
            </w:r>
          </w:p>
        </w:tc>
        <w:tc>
          <w:tcPr>
            <w:tcW w:w="1080" w:type="dxa"/>
          </w:tcPr>
          <w:p w:rsidR="00743401" w:rsidRPr="002D77F8" w:rsidRDefault="00743401"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2009</w:t>
            </w:r>
          </w:p>
        </w:tc>
        <w:tc>
          <w:tcPr>
            <w:tcW w:w="1440" w:type="dxa"/>
          </w:tcPr>
          <w:p w:rsidR="00743401" w:rsidRPr="002D77F8" w:rsidRDefault="00743401"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15</w:t>
            </w:r>
          </w:p>
        </w:tc>
        <w:tc>
          <w:tcPr>
            <w:tcW w:w="1611" w:type="dxa"/>
          </w:tcPr>
          <w:p w:rsidR="00743401" w:rsidRPr="002D77F8" w:rsidRDefault="00743401"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 xml:space="preserve">от 18 </w:t>
            </w:r>
          </w:p>
        </w:tc>
        <w:tc>
          <w:tcPr>
            <w:tcW w:w="1620" w:type="dxa"/>
          </w:tcPr>
          <w:p w:rsidR="00743401" w:rsidRPr="002D77F8" w:rsidRDefault="00743401"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 xml:space="preserve">60 </w:t>
            </w:r>
          </w:p>
        </w:tc>
      </w:tr>
      <w:tr w:rsidR="00743401" w:rsidRPr="002D77F8">
        <w:tc>
          <w:tcPr>
            <w:tcW w:w="2340" w:type="dxa"/>
          </w:tcPr>
          <w:p w:rsidR="00743401" w:rsidRPr="002D77F8" w:rsidRDefault="00743401"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Кран-балки ВБИ</w:t>
            </w:r>
          </w:p>
        </w:tc>
        <w:tc>
          <w:tcPr>
            <w:tcW w:w="900" w:type="dxa"/>
          </w:tcPr>
          <w:p w:rsidR="00743401" w:rsidRPr="002D77F8" w:rsidRDefault="00743401"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476101</w:t>
            </w:r>
          </w:p>
        </w:tc>
        <w:tc>
          <w:tcPr>
            <w:tcW w:w="1080" w:type="dxa"/>
          </w:tcPr>
          <w:p w:rsidR="00743401" w:rsidRPr="002D77F8" w:rsidRDefault="00743401"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2009</w:t>
            </w:r>
          </w:p>
        </w:tc>
        <w:tc>
          <w:tcPr>
            <w:tcW w:w="1440" w:type="dxa"/>
          </w:tcPr>
          <w:p w:rsidR="00743401" w:rsidRPr="002D77F8" w:rsidRDefault="00743401"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6</w:t>
            </w:r>
          </w:p>
        </w:tc>
        <w:tc>
          <w:tcPr>
            <w:tcW w:w="1611" w:type="dxa"/>
          </w:tcPr>
          <w:p w:rsidR="00743401" w:rsidRPr="002D77F8" w:rsidRDefault="00743401"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 xml:space="preserve">от35 </w:t>
            </w:r>
          </w:p>
        </w:tc>
        <w:tc>
          <w:tcPr>
            <w:tcW w:w="1620" w:type="dxa"/>
          </w:tcPr>
          <w:p w:rsidR="00743401" w:rsidRPr="002D77F8" w:rsidRDefault="00743401" w:rsidP="002D77F8">
            <w:pPr>
              <w:keepNext/>
              <w:widowControl w:val="0"/>
              <w:spacing w:line="360" w:lineRule="auto"/>
              <w:jc w:val="both"/>
              <w:rPr>
                <w:sz w:val="20"/>
              </w:rPr>
            </w:pPr>
            <w:r w:rsidRPr="002D77F8">
              <w:rPr>
                <w:rStyle w:val="FontStyle120"/>
                <w:b w:val="0"/>
                <w:spacing w:val="0"/>
                <w:sz w:val="20"/>
                <w:szCs w:val="20"/>
              </w:rPr>
              <w:t>–</w:t>
            </w:r>
          </w:p>
        </w:tc>
      </w:tr>
      <w:tr w:rsidR="00743401" w:rsidRPr="002D77F8">
        <w:tc>
          <w:tcPr>
            <w:tcW w:w="2340" w:type="dxa"/>
          </w:tcPr>
          <w:p w:rsidR="00743401" w:rsidRPr="002D77F8" w:rsidRDefault="00743401"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Краны мостовые ВБИ</w:t>
            </w:r>
          </w:p>
        </w:tc>
        <w:tc>
          <w:tcPr>
            <w:tcW w:w="900" w:type="dxa"/>
          </w:tcPr>
          <w:p w:rsidR="00743401" w:rsidRPr="002D77F8" w:rsidRDefault="00743401"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471000</w:t>
            </w:r>
          </w:p>
        </w:tc>
        <w:tc>
          <w:tcPr>
            <w:tcW w:w="1080" w:type="dxa"/>
          </w:tcPr>
          <w:p w:rsidR="00743401" w:rsidRPr="002D77F8" w:rsidRDefault="00743401"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2009</w:t>
            </w:r>
          </w:p>
        </w:tc>
        <w:tc>
          <w:tcPr>
            <w:tcW w:w="1440" w:type="dxa"/>
          </w:tcPr>
          <w:p w:rsidR="00743401" w:rsidRPr="002D77F8" w:rsidRDefault="00340F93"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3</w:t>
            </w:r>
          </w:p>
        </w:tc>
        <w:tc>
          <w:tcPr>
            <w:tcW w:w="1611" w:type="dxa"/>
          </w:tcPr>
          <w:p w:rsidR="00743401" w:rsidRPr="002D77F8" w:rsidRDefault="00743401"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 xml:space="preserve">от 200 </w:t>
            </w:r>
          </w:p>
        </w:tc>
        <w:tc>
          <w:tcPr>
            <w:tcW w:w="1620" w:type="dxa"/>
          </w:tcPr>
          <w:p w:rsidR="00743401" w:rsidRPr="002D77F8" w:rsidRDefault="00743401" w:rsidP="002D77F8">
            <w:pPr>
              <w:keepNext/>
              <w:widowControl w:val="0"/>
              <w:spacing w:line="360" w:lineRule="auto"/>
              <w:jc w:val="both"/>
              <w:rPr>
                <w:sz w:val="20"/>
              </w:rPr>
            </w:pPr>
            <w:r w:rsidRPr="002D77F8">
              <w:rPr>
                <w:rStyle w:val="FontStyle120"/>
                <w:b w:val="0"/>
                <w:spacing w:val="0"/>
                <w:sz w:val="20"/>
                <w:szCs w:val="20"/>
              </w:rPr>
              <w:t>–</w:t>
            </w:r>
          </w:p>
        </w:tc>
      </w:tr>
      <w:tr w:rsidR="00743401" w:rsidRPr="002D77F8">
        <w:tc>
          <w:tcPr>
            <w:tcW w:w="2340" w:type="dxa"/>
          </w:tcPr>
          <w:p w:rsidR="00743401" w:rsidRPr="002D77F8" w:rsidRDefault="00743401"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Пратценкраны</w:t>
            </w:r>
          </w:p>
        </w:tc>
        <w:tc>
          <w:tcPr>
            <w:tcW w:w="900" w:type="dxa"/>
          </w:tcPr>
          <w:p w:rsidR="00743401" w:rsidRPr="002D77F8" w:rsidRDefault="00743401" w:rsidP="002D77F8">
            <w:pPr>
              <w:pStyle w:val="Style8"/>
              <w:keepNext/>
              <w:spacing w:line="360" w:lineRule="auto"/>
              <w:ind w:firstLine="0"/>
              <w:rPr>
                <w:rStyle w:val="FontStyle120"/>
                <w:b w:val="0"/>
                <w:spacing w:val="0"/>
                <w:sz w:val="20"/>
                <w:szCs w:val="20"/>
              </w:rPr>
            </w:pPr>
          </w:p>
        </w:tc>
        <w:tc>
          <w:tcPr>
            <w:tcW w:w="1080" w:type="dxa"/>
          </w:tcPr>
          <w:p w:rsidR="00743401" w:rsidRPr="002D77F8" w:rsidRDefault="00743401"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2009</w:t>
            </w:r>
          </w:p>
        </w:tc>
        <w:tc>
          <w:tcPr>
            <w:tcW w:w="1440" w:type="dxa"/>
          </w:tcPr>
          <w:p w:rsidR="00743401" w:rsidRPr="002D77F8" w:rsidRDefault="00DA36D5"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2</w:t>
            </w:r>
          </w:p>
        </w:tc>
        <w:tc>
          <w:tcPr>
            <w:tcW w:w="1611" w:type="dxa"/>
          </w:tcPr>
          <w:p w:rsidR="00743401" w:rsidRPr="002D77F8" w:rsidRDefault="00743401"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 xml:space="preserve">1200 </w:t>
            </w:r>
          </w:p>
        </w:tc>
        <w:tc>
          <w:tcPr>
            <w:tcW w:w="1620" w:type="dxa"/>
          </w:tcPr>
          <w:p w:rsidR="00743401" w:rsidRPr="002D77F8" w:rsidRDefault="00743401" w:rsidP="002D77F8">
            <w:pPr>
              <w:keepNext/>
              <w:widowControl w:val="0"/>
              <w:spacing w:line="360" w:lineRule="auto"/>
              <w:jc w:val="both"/>
              <w:rPr>
                <w:sz w:val="20"/>
              </w:rPr>
            </w:pPr>
            <w:r w:rsidRPr="002D77F8">
              <w:rPr>
                <w:rStyle w:val="FontStyle120"/>
                <w:b w:val="0"/>
                <w:spacing w:val="0"/>
                <w:sz w:val="20"/>
                <w:szCs w:val="20"/>
              </w:rPr>
              <w:t>–</w:t>
            </w:r>
          </w:p>
        </w:tc>
      </w:tr>
    </w:tbl>
    <w:p w:rsidR="002D77F8" w:rsidRDefault="002D77F8" w:rsidP="00AC3524">
      <w:pPr>
        <w:pStyle w:val="Style8"/>
        <w:keepNext/>
        <w:spacing w:line="360" w:lineRule="auto"/>
        <w:ind w:firstLine="709"/>
        <w:rPr>
          <w:rStyle w:val="FontStyle110"/>
          <w:spacing w:val="0"/>
          <w:sz w:val="28"/>
          <w:szCs w:val="28"/>
          <w:lang w:eastAsia="de-DE"/>
        </w:rPr>
      </w:pPr>
    </w:p>
    <w:p w:rsidR="00830E66" w:rsidRPr="00AC3524" w:rsidRDefault="00830E66" w:rsidP="00AC3524">
      <w:pPr>
        <w:pStyle w:val="Style8"/>
        <w:keepNext/>
        <w:spacing w:line="360" w:lineRule="auto"/>
        <w:ind w:firstLine="709"/>
        <w:rPr>
          <w:rStyle w:val="FontStyle110"/>
          <w:spacing w:val="0"/>
          <w:sz w:val="28"/>
          <w:szCs w:val="28"/>
          <w:lang w:eastAsia="de-DE"/>
        </w:rPr>
      </w:pPr>
      <w:r w:rsidRPr="00AC3524">
        <w:rPr>
          <w:rStyle w:val="FontStyle110"/>
          <w:spacing w:val="0"/>
          <w:sz w:val="28"/>
          <w:szCs w:val="28"/>
          <w:lang w:eastAsia="de-DE"/>
        </w:rPr>
        <w:t>Таблица 3.10</w:t>
      </w:r>
    </w:p>
    <w:p w:rsidR="00830E66" w:rsidRPr="00AC3524" w:rsidRDefault="002949FA" w:rsidP="00AC3524">
      <w:pPr>
        <w:pStyle w:val="Style8"/>
        <w:keepNext/>
        <w:spacing w:line="360" w:lineRule="auto"/>
        <w:ind w:firstLine="709"/>
        <w:rPr>
          <w:rStyle w:val="FontStyle110"/>
          <w:spacing w:val="0"/>
          <w:sz w:val="28"/>
          <w:szCs w:val="28"/>
          <w:lang w:eastAsia="de-DE"/>
        </w:rPr>
      </w:pPr>
      <w:r w:rsidRPr="00AC3524">
        <w:rPr>
          <w:rStyle w:val="FontStyle110"/>
          <w:spacing w:val="0"/>
          <w:sz w:val="28"/>
          <w:szCs w:val="28"/>
          <w:lang w:eastAsia="de-DE"/>
        </w:rPr>
        <w:t>Ожидаемый план реализации продукции</w:t>
      </w:r>
    </w:p>
    <w:tbl>
      <w:tblPr>
        <w:tblW w:w="8299" w:type="dxa"/>
        <w:tblInd w:w="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992"/>
        <w:gridCol w:w="2028"/>
        <w:gridCol w:w="2410"/>
        <w:gridCol w:w="2160"/>
      </w:tblGrid>
      <w:tr w:rsidR="00830E66" w:rsidRPr="002D77F8">
        <w:trPr>
          <w:trHeight w:val="325"/>
        </w:trPr>
        <w:tc>
          <w:tcPr>
            <w:tcW w:w="709" w:type="dxa"/>
            <w:vMerge w:val="restart"/>
          </w:tcPr>
          <w:p w:rsidR="00830E66" w:rsidRPr="002D77F8" w:rsidRDefault="00830E66"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Год</w:t>
            </w:r>
          </w:p>
        </w:tc>
        <w:tc>
          <w:tcPr>
            <w:tcW w:w="992" w:type="dxa"/>
            <w:vMerge w:val="restart"/>
          </w:tcPr>
          <w:p w:rsidR="00830E66" w:rsidRPr="002D77F8" w:rsidRDefault="00830E66"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Квартал</w:t>
            </w:r>
          </w:p>
        </w:tc>
        <w:tc>
          <w:tcPr>
            <w:tcW w:w="6598" w:type="dxa"/>
            <w:gridSpan w:val="3"/>
          </w:tcPr>
          <w:p w:rsidR="00830E66" w:rsidRPr="002D77F8" w:rsidRDefault="00830E66"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Объем реализации</w:t>
            </w:r>
          </w:p>
        </w:tc>
      </w:tr>
      <w:tr w:rsidR="00830E66" w:rsidRPr="002D77F8">
        <w:tc>
          <w:tcPr>
            <w:tcW w:w="709" w:type="dxa"/>
            <w:vMerge/>
          </w:tcPr>
          <w:p w:rsidR="00830E66" w:rsidRPr="002D77F8" w:rsidRDefault="00830E66" w:rsidP="002D77F8">
            <w:pPr>
              <w:pStyle w:val="Style8"/>
              <w:keepNext/>
              <w:spacing w:line="360" w:lineRule="auto"/>
              <w:ind w:firstLine="0"/>
              <w:rPr>
                <w:rStyle w:val="FontStyle120"/>
                <w:b w:val="0"/>
                <w:spacing w:val="0"/>
                <w:sz w:val="20"/>
                <w:szCs w:val="20"/>
              </w:rPr>
            </w:pPr>
          </w:p>
        </w:tc>
        <w:tc>
          <w:tcPr>
            <w:tcW w:w="992" w:type="dxa"/>
            <w:vMerge/>
          </w:tcPr>
          <w:p w:rsidR="00830E66" w:rsidRPr="002D77F8" w:rsidRDefault="00830E66" w:rsidP="002D77F8">
            <w:pPr>
              <w:pStyle w:val="Style8"/>
              <w:keepNext/>
              <w:spacing w:line="360" w:lineRule="auto"/>
              <w:ind w:firstLine="0"/>
              <w:rPr>
                <w:rStyle w:val="FontStyle120"/>
                <w:b w:val="0"/>
                <w:spacing w:val="0"/>
                <w:sz w:val="20"/>
                <w:szCs w:val="20"/>
              </w:rPr>
            </w:pPr>
          </w:p>
        </w:tc>
        <w:tc>
          <w:tcPr>
            <w:tcW w:w="2028" w:type="dxa"/>
          </w:tcPr>
          <w:p w:rsidR="00830E66" w:rsidRPr="002D77F8" w:rsidRDefault="00830E66"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Зарубежный рынок (дол. США)</w:t>
            </w:r>
          </w:p>
        </w:tc>
        <w:tc>
          <w:tcPr>
            <w:tcW w:w="2410" w:type="dxa"/>
          </w:tcPr>
          <w:p w:rsidR="00830E66" w:rsidRPr="002D77F8" w:rsidRDefault="00830E66"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Рынок СНГ (дол. США)</w:t>
            </w:r>
          </w:p>
        </w:tc>
        <w:tc>
          <w:tcPr>
            <w:tcW w:w="2160" w:type="dxa"/>
          </w:tcPr>
          <w:p w:rsidR="00830E66" w:rsidRPr="002D77F8" w:rsidRDefault="00830E66"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Рынок Украины</w:t>
            </w:r>
          </w:p>
        </w:tc>
      </w:tr>
      <w:tr w:rsidR="00830E66" w:rsidRPr="002D77F8">
        <w:tc>
          <w:tcPr>
            <w:tcW w:w="709" w:type="dxa"/>
          </w:tcPr>
          <w:p w:rsidR="00830E66" w:rsidRPr="002D77F8" w:rsidRDefault="00830E66"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1</w:t>
            </w:r>
          </w:p>
        </w:tc>
        <w:tc>
          <w:tcPr>
            <w:tcW w:w="992" w:type="dxa"/>
          </w:tcPr>
          <w:p w:rsidR="00830E66" w:rsidRPr="002D77F8" w:rsidRDefault="00830E66"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2</w:t>
            </w:r>
          </w:p>
        </w:tc>
        <w:tc>
          <w:tcPr>
            <w:tcW w:w="2028" w:type="dxa"/>
          </w:tcPr>
          <w:p w:rsidR="00830E66" w:rsidRPr="002D77F8" w:rsidRDefault="00830E66"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3</w:t>
            </w:r>
          </w:p>
        </w:tc>
        <w:tc>
          <w:tcPr>
            <w:tcW w:w="2410" w:type="dxa"/>
          </w:tcPr>
          <w:p w:rsidR="00830E66" w:rsidRPr="002D77F8" w:rsidRDefault="00830E66"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4</w:t>
            </w:r>
          </w:p>
        </w:tc>
        <w:tc>
          <w:tcPr>
            <w:tcW w:w="2160" w:type="dxa"/>
          </w:tcPr>
          <w:p w:rsidR="00830E66" w:rsidRPr="002D77F8" w:rsidRDefault="00830E66"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5</w:t>
            </w:r>
          </w:p>
        </w:tc>
      </w:tr>
      <w:tr w:rsidR="00830E66" w:rsidRPr="002D77F8">
        <w:trPr>
          <w:trHeight w:val="178"/>
        </w:trPr>
        <w:tc>
          <w:tcPr>
            <w:tcW w:w="709" w:type="dxa"/>
            <w:vMerge w:val="restart"/>
          </w:tcPr>
          <w:p w:rsidR="00830E66" w:rsidRPr="002D77F8" w:rsidRDefault="00830E66" w:rsidP="002D77F8">
            <w:pPr>
              <w:pStyle w:val="Style8"/>
              <w:keepNext/>
              <w:spacing w:line="360" w:lineRule="auto"/>
              <w:ind w:firstLine="0"/>
              <w:rPr>
                <w:sz w:val="20"/>
                <w:szCs w:val="20"/>
              </w:rPr>
            </w:pPr>
            <w:r w:rsidRPr="002D77F8">
              <w:rPr>
                <w:rStyle w:val="FontStyle120"/>
                <w:b w:val="0"/>
                <w:spacing w:val="0"/>
                <w:sz w:val="20"/>
                <w:szCs w:val="20"/>
              </w:rPr>
              <w:t>II</w:t>
            </w:r>
          </w:p>
        </w:tc>
        <w:tc>
          <w:tcPr>
            <w:tcW w:w="992" w:type="dxa"/>
          </w:tcPr>
          <w:p w:rsidR="00830E66" w:rsidRPr="002D77F8" w:rsidRDefault="00830E66"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1</w:t>
            </w:r>
          </w:p>
        </w:tc>
        <w:tc>
          <w:tcPr>
            <w:tcW w:w="2028" w:type="dxa"/>
          </w:tcPr>
          <w:p w:rsidR="00830E66" w:rsidRPr="002D77F8" w:rsidRDefault="00830E66" w:rsidP="002D77F8">
            <w:pPr>
              <w:pStyle w:val="Style8"/>
              <w:keepNext/>
              <w:spacing w:line="360" w:lineRule="auto"/>
              <w:ind w:firstLine="0"/>
              <w:rPr>
                <w:rStyle w:val="FontStyle120"/>
                <w:b w:val="0"/>
                <w:spacing w:val="0"/>
                <w:sz w:val="20"/>
                <w:szCs w:val="20"/>
              </w:rPr>
            </w:pPr>
          </w:p>
        </w:tc>
        <w:tc>
          <w:tcPr>
            <w:tcW w:w="2410" w:type="dxa"/>
          </w:tcPr>
          <w:p w:rsidR="00830E66" w:rsidRPr="002D77F8" w:rsidRDefault="00830E66" w:rsidP="002D77F8">
            <w:pPr>
              <w:pStyle w:val="Style8"/>
              <w:keepNext/>
              <w:spacing w:line="360" w:lineRule="auto"/>
              <w:ind w:firstLine="0"/>
              <w:rPr>
                <w:rStyle w:val="FontStyle120"/>
                <w:b w:val="0"/>
                <w:spacing w:val="0"/>
                <w:sz w:val="20"/>
                <w:szCs w:val="20"/>
              </w:rPr>
            </w:pPr>
          </w:p>
        </w:tc>
        <w:tc>
          <w:tcPr>
            <w:tcW w:w="2160" w:type="dxa"/>
          </w:tcPr>
          <w:p w:rsidR="00830E66" w:rsidRPr="002D77F8" w:rsidRDefault="00830E66" w:rsidP="002D77F8">
            <w:pPr>
              <w:pStyle w:val="Style8"/>
              <w:keepNext/>
              <w:spacing w:line="360" w:lineRule="auto"/>
              <w:ind w:firstLine="0"/>
              <w:rPr>
                <w:rStyle w:val="FontStyle120"/>
                <w:b w:val="0"/>
                <w:spacing w:val="0"/>
                <w:sz w:val="20"/>
                <w:szCs w:val="20"/>
              </w:rPr>
            </w:pPr>
          </w:p>
        </w:tc>
      </w:tr>
      <w:tr w:rsidR="00830E66" w:rsidRPr="002D77F8">
        <w:tc>
          <w:tcPr>
            <w:tcW w:w="709" w:type="dxa"/>
            <w:vMerge/>
          </w:tcPr>
          <w:p w:rsidR="00830E66" w:rsidRPr="002D77F8" w:rsidRDefault="00830E66" w:rsidP="002D77F8">
            <w:pPr>
              <w:pStyle w:val="Style3"/>
              <w:keepNext/>
              <w:spacing w:line="360" w:lineRule="auto"/>
              <w:jc w:val="both"/>
              <w:rPr>
                <w:rStyle w:val="FontStyle120"/>
                <w:b w:val="0"/>
                <w:spacing w:val="0"/>
                <w:sz w:val="20"/>
                <w:szCs w:val="20"/>
              </w:rPr>
            </w:pPr>
          </w:p>
        </w:tc>
        <w:tc>
          <w:tcPr>
            <w:tcW w:w="992" w:type="dxa"/>
          </w:tcPr>
          <w:p w:rsidR="00830E66" w:rsidRPr="002D77F8" w:rsidRDefault="00830E66" w:rsidP="002D77F8">
            <w:pPr>
              <w:pStyle w:val="Style3"/>
              <w:keepNext/>
              <w:spacing w:line="360" w:lineRule="auto"/>
              <w:jc w:val="both"/>
              <w:rPr>
                <w:rStyle w:val="FontStyle120"/>
                <w:b w:val="0"/>
                <w:spacing w:val="0"/>
                <w:sz w:val="20"/>
                <w:szCs w:val="20"/>
              </w:rPr>
            </w:pPr>
            <w:r w:rsidRPr="002D77F8">
              <w:rPr>
                <w:rStyle w:val="FontStyle120"/>
                <w:b w:val="0"/>
                <w:spacing w:val="0"/>
                <w:sz w:val="20"/>
                <w:szCs w:val="20"/>
              </w:rPr>
              <w:t>2</w:t>
            </w:r>
          </w:p>
        </w:tc>
        <w:tc>
          <w:tcPr>
            <w:tcW w:w="2028" w:type="dxa"/>
          </w:tcPr>
          <w:p w:rsidR="00830E66" w:rsidRPr="002D77F8" w:rsidRDefault="00830E66" w:rsidP="002D77F8">
            <w:pPr>
              <w:pStyle w:val="Style8"/>
              <w:keepNext/>
              <w:spacing w:line="360" w:lineRule="auto"/>
              <w:ind w:firstLine="0"/>
              <w:rPr>
                <w:rStyle w:val="FontStyle120"/>
                <w:b w:val="0"/>
                <w:spacing w:val="0"/>
                <w:sz w:val="20"/>
                <w:szCs w:val="20"/>
              </w:rPr>
            </w:pPr>
          </w:p>
        </w:tc>
        <w:tc>
          <w:tcPr>
            <w:tcW w:w="2410" w:type="dxa"/>
          </w:tcPr>
          <w:p w:rsidR="00830E66" w:rsidRPr="002D77F8" w:rsidRDefault="00830E66"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 xml:space="preserve">870 тыс. </w:t>
            </w:r>
            <w:r w:rsidR="002949FA" w:rsidRPr="002D77F8">
              <w:rPr>
                <w:rStyle w:val="FontStyle120"/>
                <w:b w:val="0"/>
                <w:spacing w:val="0"/>
                <w:sz w:val="20"/>
                <w:szCs w:val="20"/>
              </w:rPr>
              <w:t>дол. США</w:t>
            </w:r>
            <w:r w:rsidRPr="002D77F8">
              <w:rPr>
                <w:rStyle w:val="FontStyle120"/>
                <w:b w:val="0"/>
                <w:spacing w:val="0"/>
                <w:sz w:val="20"/>
                <w:szCs w:val="20"/>
              </w:rPr>
              <w:t xml:space="preserve"> (за год)</w:t>
            </w:r>
          </w:p>
        </w:tc>
        <w:tc>
          <w:tcPr>
            <w:tcW w:w="2160" w:type="dxa"/>
          </w:tcPr>
          <w:p w:rsidR="00830E66" w:rsidRPr="002D77F8" w:rsidRDefault="00830E66"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5000 (за год)</w:t>
            </w:r>
          </w:p>
        </w:tc>
      </w:tr>
      <w:tr w:rsidR="00830E66" w:rsidRPr="002D77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vMerge/>
            <w:tcBorders>
              <w:top w:val="single" w:sz="6" w:space="0" w:color="auto"/>
              <w:left w:val="single" w:sz="6" w:space="0" w:color="auto"/>
              <w:bottom w:val="single" w:sz="6" w:space="0" w:color="auto"/>
              <w:right w:val="single" w:sz="6" w:space="0" w:color="auto"/>
            </w:tcBorders>
          </w:tcPr>
          <w:p w:rsidR="00830E66" w:rsidRPr="002D77F8" w:rsidRDefault="00830E66" w:rsidP="002D77F8">
            <w:pPr>
              <w:pStyle w:val="Style8"/>
              <w:keepNext/>
              <w:spacing w:line="360" w:lineRule="auto"/>
              <w:ind w:firstLine="0"/>
              <w:rPr>
                <w:rStyle w:val="FontStyle120"/>
                <w:b w:val="0"/>
                <w:spacing w:val="0"/>
                <w:sz w:val="20"/>
                <w:szCs w:val="20"/>
              </w:rPr>
            </w:pPr>
          </w:p>
        </w:tc>
        <w:tc>
          <w:tcPr>
            <w:tcW w:w="992" w:type="dxa"/>
            <w:tcBorders>
              <w:top w:val="single" w:sz="6" w:space="0" w:color="auto"/>
              <w:left w:val="single" w:sz="6" w:space="0" w:color="auto"/>
              <w:bottom w:val="single" w:sz="6" w:space="0" w:color="auto"/>
              <w:right w:val="single" w:sz="6" w:space="0" w:color="auto"/>
            </w:tcBorders>
          </w:tcPr>
          <w:p w:rsidR="00830E66" w:rsidRPr="002D77F8" w:rsidRDefault="00830E66"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3</w:t>
            </w:r>
          </w:p>
        </w:tc>
        <w:tc>
          <w:tcPr>
            <w:tcW w:w="2028" w:type="dxa"/>
            <w:tcBorders>
              <w:top w:val="single" w:sz="6" w:space="0" w:color="auto"/>
              <w:left w:val="single" w:sz="6" w:space="0" w:color="auto"/>
              <w:bottom w:val="single" w:sz="6" w:space="0" w:color="auto"/>
              <w:right w:val="single" w:sz="6" w:space="0" w:color="auto"/>
            </w:tcBorders>
          </w:tcPr>
          <w:p w:rsidR="00830E66" w:rsidRPr="002D77F8" w:rsidRDefault="00830E66" w:rsidP="002D77F8">
            <w:pPr>
              <w:pStyle w:val="Style8"/>
              <w:keepNext/>
              <w:spacing w:line="360" w:lineRule="auto"/>
              <w:ind w:firstLine="0"/>
              <w:rPr>
                <w:rStyle w:val="FontStyle120"/>
                <w:b w:val="0"/>
                <w:spacing w:val="0"/>
                <w:sz w:val="20"/>
                <w:szCs w:val="20"/>
              </w:rPr>
            </w:pPr>
          </w:p>
        </w:tc>
        <w:tc>
          <w:tcPr>
            <w:tcW w:w="2410" w:type="dxa"/>
            <w:tcBorders>
              <w:top w:val="single" w:sz="6" w:space="0" w:color="auto"/>
              <w:left w:val="single" w:sz="6" w:space="0" w:color="auto"/>
              <w:bottom w:val="single" w:sz="6" w:space="0" w:color="auto"/>
              <w:right w:val="single" w:sz="6" w:space="0" w:color="auto"/>
            </w:tcBorders>
          </w:tcPr>
          <w:p w:rsidR="00830E66" w:rsidRPr="002D77F8" w:rsidRDefault="00830E66" w:rsidP="002D77F8">
            <w:pPr>
              <w:pStyle w:val="Style8"/>
              <w:keepNext/>
              <w:spacing w:line="360" w:lineRule="auto"/>
              <w:ind w:firstLine="0"/>
              <w:rPr>
                <w:rStyle w:val="FontStyle120"/>
                <w:b w:val="0"/>
                <w:spacing w:val="0"/>
                <w:sz w:val="20"/>
                <w:szCs w:val="20"/>
              </w:rPr>
            </w:pPr>
          </w:p>
        </w:tc>
        <w:tc>
          <w:tcPr>
            <w:tcW w:w="2160" w:type="dxa"/>
            <w:tcBorders>
              <w:top w:val="single" w:sz="6" w:space="0" w:color="auto"/>
              <w:left w:val="single" w:sz="6" w:space="0" w:color="auto"/>
              <w:bottom w:val="single" w:sz="6" w:space="0" w:color="auto"/>
              <w:right w:val="single" w:sz="6" w:space="0" w:color="auto"/>
            </w:tcBorders>
          </w:tcPr>
          <w:p w:rsidR="00830E66" w:rsidRPr="002D77F8" w:rsidRDefault="00830E66" w:rsidP="002D77F8">
            <w:pPr>
              <w:pStyle w:val="Style8"/>
              <w:keepNext/>
              <w:spacing w:line="360" w:lineRule="auto"/>
              <w:ind w:firstLine="0"/>
              <w:rPr>
                <w:rStyle w:val="FontStyle120"/>
                <w:b w:val="0"/>
                <w:spacing w:val="0"/>
                <w:sz w:val="20"/>
                <w:szCs w:val="20"/>
              </w:rPr>
            </w:pPr>
          </w:p>
        </w:tc>
      </w:tr>
      <w:tr w:rsidR="00830E66" w:rsidRPr="002D77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vMerge/>
            <w:tcBorders>
              <w:top w:val="single" w:sz="6" w:space="0" w:color="auto"/>
              <w:left w:val="single" w:sz="6" w:space="0" w:color="auto"/>
              <w:bottom w:val="single" w:sz="6" w:space="0" w:color="auto"/>
              <w:right w:val="single" w:sz="6" w:space="0" w:color="auto"/>
            </w:tcBorders>
          </w:tcPr>
          <w:p w:rsidR="00830E66" w:rsidRPr="002D77F8" w:rsidRDefault="00830E66" w:rsidP="002D77F8">
            <w:pPr>
              <w:pStyle w:val="Style8"/>
              <w:keepNext/>
              <w:spacing w:line="360" w:lineRule="auto"/>
              <w:ind w:firstLine="0"/>
              <w:rPr>
                <w:rStyle w:val="FontStyle120"/>
                <w:b w:val="0"/>
                <w:spacing w:val="0"/>
                <w:sz w:val="20"/>
                <w:szCs w:val="20"/>
              </w:rPr>
            </w:pPr>
          </w:p>
        </w:tc>
        <w:tc>
          <w:tcPr>
            <w:tcW w:w="992" w:type="dxa"/>
            <w:tcBorders>
              <w:top w:val="single" w:sz="6" w:space="0" w:color="auto"/>
              <w:left w:val="single" w:sz="6" w:space="0" w:color="auto"/>
              <w:bottom w:val="single" w:sz="6" w:space="0" w:color="auto"/>
              <w:right w:val="single" w:sz="6" w:space="0" w:color="auto"/>
            </w:tcBorders>
          </w:tcPr>
          <w:p w:rsidR="00830E66" w:rsidRPr="002D77F8" w:rsidRDefault="00830E66"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4</w:t>
            </w:r>
          </w:p>
        </w:tc>
        <w:tc>
          <w:tcPr>
            <w:tcW w:w="2028" w:type="dxa"/>
            <w:tcBorders>
              <w:top w:val="single" w:sz="6" w:space="0" w:color="auto"/>
              <w:left w:val="single" w:sz="6" w:space="0" w:color="auto"/>
              <w:bottom w:val="single" w:sz="6" w:space="0" w:color="auto"/>
              <w:right w:val="single" w:sz="6" w:space="0" w:color="auto"/>
            </w:tcBorders>
          </w:tcPr>
          <w:p w:rsidR="00830E66" w:rsidRPr="002D77F8" w:rsidRDefault="00830E66" w:rsidP="002D77F8">
            <w:pPr>
              <w:pStyle w:val="Style8"/>
              <w:keepNext/>
              <w:spacing w:line="360" w:lineRule="auto"/>
              <w:ind w:firstLine="0"/>
              <w:rPr>
                <w:rStyle w:val="FontStyle120"/>
                <w:b w:val="0"/>
                <w:spacing w:val="0"/>
                <w:sz w:val="20"/>
                <w:szCs w:val="20"/>
              </w:rPr>
            </w:pPr>
          </w:p>
        </w:tc>
        <w:tc>
          <w:tcPr>
            <w:tcW w:w="2410" w:type="dxa"/>
            <w:tcBorders>
              <w:top w:val="single" w:sz="6" w:space="0" w:color="auto"/>
              <w:left w:val="single" w:sz="6" w:space="0" w:color="auto"/>
              <w:bottom w:val="single" w:sz="6" w:space="0" w:color="auto"/>
              <w:right w:val="single" w:sz="6" w:space="0" w:color="auto"/>
            </w:tcBorders>
          </w:tcPr>
          <w:p w:rsidR="00830E66" w:rsidRPr="002D77F8" w:rsidRDefault="00830E66" w:rsidP="002D77F8">
            <w:pPr>
              <w:pStyle w:val="Style8"/>
              <w:keepNext/>
              <w:spacing w:line="360" w:lineRule="auto"/>
              <w:ind w:firstLine="0"/>
              <w:rPr>
                <w:rStyle w:val="FontStyle120"/>
                <w:b w:val="0"/>
                <w:spacing w:val="0"/>
                <w:sz w:val="20"/>
                <w:szCs w:val="20"/>
              </w:rPr>
            </w:pPr>
          </w:p>
        </w:tc>
        <w:tc>
          <w:tcPr>
            <w:tcW w:w="2160" w:type="dxa"/>
            <w:tcBorders>
              <w:top w:val="single" w:sz="6" w:space="0" w:color="auto"/>
              <w:left w:val="single" w:sz="6" w:space="0" w:color="auto"/>
              <w:bottom w:val="single" w:sz="6" w:space="0" w:color="auto"/>
              <w:right w:val="single" w:sz="6" w:space="0" w:color="auto"/>
            </w:tcBorders>
          </w:tcPr>
          <w:p w:rsidR="00830E66" w:rsidRPr="002D77F8" w:rsidRDefault="00830E66" w:rsidP="002D77F8">
            <w:pPr>
              <w:pStyle w:val="Style8"/>
              <w:keepNext/>
              <w:spacing w:line="360" w:lineRule="auto"/>
              <w:ind w:firstLine="0"/>
              <w:rPr>
                <w:rStyle w:val="FontStyle120"/>
                <w:b w:val="0"/>
                <w:spacing w:val="0"/>
                <w:sz w:val="20"/>
                <w:szCs w:val="20"/>
              </w:rPr>
            </w:pPr>
          </w:p>
        </w:tc>
      </w:tr>
      <w:tr w:rsidR="00830E66" w:rsidRPr="002D77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vMerge w:val="restart"/>
            <w:tcBorders>
              <w:top w:val="single" w:sz="6" w:space="0" w:color="auto"/>
              <w:left w:val="single" w:sz="6" w:space="0" w:color="auto"/>
              <w:bottom w:val="single" w:sz="6" w:space="0" w:color="auto"/>
              <w:right w:val="single" w:sz="6" w:space="0" w:color="auto"/>
            </w:tcBorders>
          </w:tcPr>
          <w:p w:rsidR="00830E66" w:rsidRPr="002D77F8" w:rsidRDefault="00830E66"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III</w:t>
            </w:r>
          </w:p>
        </w:tc>
        <w:tc>
          <w:tcPr>
            <w:tcW w:w="992" w:type="dxa"/>
            <w:tcBorders>
              <w:top w:val="single" w:sz="6" w:space="0" w:color="auto"/>
              <w:left w:val="single" w:sz="6" w:space="0" w:color="auto"/>
              <w:bottom w:val="single" w:sz="6" w:space="0" w:color="auto"/>
              <w:right w:val="single" w:sz="6" w:space="0" w:color="auto"/>
            </w:tcBorders>
          </w:tcPr>
          <w:p w:rsidR="00830E66" w:rsidRPr="002D77F8" w:rsidRDefault="00830E66"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1</w:t>
            </w:r>
          </w:p>
        </w:tc>
        <w:tc>
          <w:tcPr>
            <w:tcW w:w="2028" w:type="dxa"/>
            <w:tcBorders>
              <w:top w:val="single" w:sz="6" w:space="0" w:color="auto"/>
              <w:left w:val="single" w:sz="6" w:space="0" w:color="auto"/>
              <w:bottom w:val="single" w:sz="6" w:space="0" w:color="auto"/>
              <w:right w:val="single" w:sz="6" w:space="0" w:color="auto"/>
            </w:tcBorders>
          </w:tcPr>
          <w:p w:rsidR="00830E66" w:rsidRPr="002D77F8" w:rsidRDefault="00830E66" w:rsidP="002D77F8">
            <w:pPr>
              <w:pStyle w:val="Style8"/>
              <w:keepNext/>
              <w:spacing w:line="360" w:lineRule="auto"/>
              <w:ind w:firstLine="0"/>
              <w:rPr>
                <w:rStyle w:val="FontStyle120"/>
                <w:b w:val="0"/>
                <w:spacing w:val="0"/>
                <w:sz w:val="20"/>
                <w:szCs w:val="20"/>
              </w:rPr>
            </w:pPr>
          </w:p>
        </w:tc>
        <w:tc>
          <w:tcPr>
            <w:tcW w:w="2410" w:type="dxa"/>
            <w:tcBorders>
              <w:top w:val="single" w:sz="6" w:space="0" w:color="auto"/>
              <w:left w:val="single" w:sz="6" w:space="0" w:color="auto"/>
              <w:bottom w:val="single" w:sz="6" w:space="0" w:color="auto"/>
              <w:right w:val="single" w:sz="6" w:space="0" w:color="auto"/>
            </w:tcBorders>
          </w:tcPr>
          <w:p w:rsidR="00830E66" w:rsidRPr="002D77F8" w:rsidRDefault="00830E66" w:rsidP="002D77F8">
            <w:pPr>
              <w:pStyle w:val="Style8"/>
              <w:keepNext/>
              <w:spacing w:line="360" w:lineRule="auto"/>
              <w:ind w:firstLine="0"/>
              <w:rPr>
                <w:rStyle w:val="FontStyle120"/>
                <w:b w:val="0"/>
                <w:spacing w:val="0"/>
                <w:sz w:val="20"/>
                <w:szCs w:val="20"/>
              </w:rPr>
            </w:pPr>
          </w:p>
        </w:tc>
        <w:tc>
          <w:tcPr>
            <w:tcW w:w="2160" w:type="dxa"/>
            <w:tcBorders>
              <w:top w:val="single" w:sz="6" w:space="0" w:color="auto"/>
              <w:left w:val="single" w:sz="6" w:space="0" w:color="auto"/>
              <w:bottom w:val="single" w:sz="6" w:space="0" w:color="auto"/>
              <w:right w:val="single" w:sz="6" w:space="0" w:color="auto"/>
            </w:tcBorders>
          </w:tcPr>
          <w:p w:rsidR="00830E66" w:rsidRPr="002D77F8" w:rsidRDefault="00830E66" w:rsidP="002D77F8">
            <w:pPr>
              <w:pStyle w:val="Style8"/>
              <w:keepNext/>
              <w:spacing w:line="360" w:lineRule="auto"/>
              <w:ind w:firstLine="0"/>
              <w:rPr>
                <w:rStyle w:val="FontStyle120"/>
                <w:b w:val="0"/>
                <w:spacing w:val="0"/>
                <w:sz w:val="20"/>
                <w:szCs w:val="20"/>
              </w:rPr>
            </w:pPr>
          </w:p>
        </w:tc>
      </w:tr>
      <w:tr w:rsidR="00830E66" w:rsidRPr="002D77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vMerge/>
            <w:tcBorders>
              <w:top w:val="single" w:sz="6" w:space="0" w:color="auto"/>
              <w:left w:val="single" w:sz="6" w:space="0" w:color="auto"/>
              <w:bottom w:val="single" w:sz="6" w:space="0" w:color="auto"/>
              <w:right w:val="single" w:sz="6" w:space="0" w:color="auto"/>
            </w:tcBorders>
          </w:tcPr>
          <w:p w:rsidR="00830E66" w:rsidRPr="002D77F8" w:rsidRDefault="00830E66" w:rsidP="002D77F8">
            <w:pPr>
              <w:pStyle w:val="Style3"/>
              <w:keepNext/>
              <w:spacing w:line="360" w:lineRule="auto"/>
              <w:jc w:val="both"/>
              <w:rPr>
                <w:rStyle w:val="FontStyle120"/>
                <w:b w:val="0"/>
                <w:spacing w:val="0"/>
                <w:sz w:val="20"/>
                <w:szCs w:val="20"/>
              </w:rPr>
            </w:pPr>
          </w:p>
        </w:tc>
        <w:tc>
          <w:tcPr>
            <w:tcW w:w="992" w:type="dxa"/>
            <w:tcBorders>
              <w:top w:val="single" w:sz="6" w:space="0" w:color="auto"/>
              <w:left w:val="single" w:sz="6" w:space="0" w:color="auto"/>
              <w:bottom w:val="single" w:sz="6" w:space="0" w:color="auto"/>
              <w:right w:val="single" w:sz="6" w:space="0" w:color="auto"/>
            </w:tcBorders>
          </w:tcPr>
          <w:p w:rsidR="00830E66" w:rsidRPr="002D77F8" w:rsidRDefault="00830E66" w:rsidP="002D77F8">
            <w:pPr>
              <w:pStyle w:val="Style3"/>
              <w:keepNext/>
              <w:spacing w:line="360" w:lineRule="auto"/>
              <w:jc w:val="both"/>
              <w:rPr>
                <w:rStyle w:val="FontStyle120"/>
                <w:b w:val="0"/>
                <w:spacing w:val="0"/>
                <w:sz w:val="20"/>
                <w:szCs w:val="20"/>
              </w:rPr>
            </w:pPr>
            <w:r w:rsidRPr="002D77F8">
              <w:rPr>
                <w:rStyle w:val="FontStyle120"/>
                <w:b w:val="0"/>
                <w:spacing w:val="0"/>
                <w:sz w:val="20"/>
                <w:szCs w:val="20"/>
              </w:rPr>
              <w:t>2</w:t>
            </w:r>
          </w:p>
        </w:tc>
        <w:tc>
          <w:tcPr>
            <w:tcW w:w="2028" w:type="dxa"/>
            <w:tcBorders>
              <w:top w:val="single" w:sz="6" w:space="0" w:color="auto"/>
              <w:left w:val="single" w:sz="6" w:space="0" w:color="auto"/>
              <w:bottom w:val="single" w:sz="6" w:space="0" w:color="auto"/>
              <w:right w:val="single" w:sz="6" w:space="0" w:color="auto"/>
            </w:tcBorders>
          </w:tcPr>
          <w:p w:rsidR="00830E66" w:rsidRPr="002D77F8" w:rsidRDefault="00830E66"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900 тыс.</w:t>
            </w:r>
            <w:r w:rsidR="002949FA" w:rsidRPr="002D77F8">
              <w:rPr>
                <w:rStyle w:val="FontStyle120"/>
                <w:b w:val="0"/>
                <w:spacing w:val="0"/>
                <w:sz w:val="20"/>
                <w:szCs w:val="20"/>
              </w:rPr>
              <w:t xml:space="preserve"> дол. США </w:t>
            </w:r>
            <w:r w:rsidRPr="002D77F8">
              <w:rPr>
                <w:rStyle w:val="FontStyle120"/>
                <w:b w:val="0"/>
                <w:spacing w:val="0"/>
                <w:sz w:val="20"/>
                <w:szCs w:val="20"/>
              </w:rPr>
              <w:t>(за год)</w:t>
            </w:r>
          </w:p>
        </w:tc>
        <w:tc>
          <w:tcPr>
            <w:tcW w:w="2410" w:type="dxa"/>
            <w:tcBorders>
              <w:top w:val="single" w:sz="6" w:space="0" w:color="auto"/>
              <w:left w:val="single" w:sz="6" w:space="0" w:color="auto"/>
              <w:bottom w:val="single" w:sz="6" w:space="0" w:color="auto"/>
              <w:right w:val="single" w:sz="6" w:space="0" w:color="auto"/>
            </w:tcBorders>
          </w:tcPr>
          <w:p w:rsidR="00830E66" w:rsidRPr="002D77F8" w:rsidRDefault="00830E66"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 xml:space="preserve">1200 тыс </w:t>
            </w:r>
            <w:r w:rsidR="002949FA" w:rsidRPr="002D77F8">
              <w:rPr>
                <w:rStyle w:val="FontStyle120"/>
                <w:b w:val="0"/>
                <w:spacing w:val="0"/>
                <w:sz w:val="20"/>
                <w:szCs w:val="20"/>
              </w:rPr>
              <w:t>дол. США</w:t>
            </w:r>
            <w:r w:rsidRPr="002D77F8">
              <w:rPr>
                <w:rStyle w:val="FontStyle120"/>
                <w:b w:val="0"/>
                <w:spacing w:val="0"/>
                <w:sz w:val="20"/>
                <w:szCs w:val="20"/>
              </w:rPr>
              <w:t xml:space="preserve"> (за год)</w:t>
            </w:r>
          </w:p>
        </w:tc>
        <w:tc>
          <w:tcPr>
            <w:tcW w:w="2160" w:type="dxa"/>
            <w:tcBorders>
              <w:top w:val="single" w:sz="6" w:space="0" w:color="auto"/>
              <w:left w:val="single" w:sz="6" w:space="0" w:color="auto"/>
              <w:bottom w:val="single" w:sz="6" w:space="0" w:color="auto"/>
              <w:right w:val="single" w:sz="6" w:space="0" w:color="auto"/>
            </w:tcBorders>
          </w:tcPr>
          <w:p w:rsidR="00830E66" w:rsidRPr="002D77F8" w:rsidRDefault="00830E66"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7000(за год)</w:t>
            </w:r>
          </w:p>
        </w:tc>
      </w:tr>
      <w:tr w:rsidR="00830E66" w:rsidRPr="002D77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vMerge/>
            <w:tcBorders>
              <w:top w:val="single" w:sz="6" w:space="0" w:color="auto"/>
              <w:left w:val="single" w:sz="6" w:space="0" w:color="auto"/>
              <w:bottom w:val="single" w:sz="6" w:space="0" w:color="auto"/>
              <w:right w:val="single" w:sz="6" w:space="0" w:color="auto"/>
            </w:tcBorders>
          </w:tcPr>
          <w:p w:rsidR="00830E66" w:rsidRPr="002D77F8" w:rsidRDefault="00830E66" w:rsidP="002D77F8">
            <w:pPr>
              <w:pStyle w:val="Style8"/>
              <w:keepNext/>
              <w:spacing w:line="360" w:lineRule="auto"/>
              <w:ind w:firstLine="0"/>
              <w:rPr>
                <w:rStyle w:val="FontStyle120"/>
                <w:b w:val="0"/>
                <w:spacing w:val="0"/>
                <w:sz w:val="20"/>
                <w:szCs w:val="20"/>
              </w:rPr>
            </w:pPr>
          </w:p>
        </w:tc>
        <w:tc>
          <w:tcPr>
            <w:tcW w:w="992" w:type="dxa"/>
            <w:tcBorders>
              <w:top w:val="single" w:sz="6" w:space="0" w:color="auto"/>
              <w:left w:val="single" w:sz="6" w:space="0" w:color="auto"/>
              <w:bottom w:val="single" w:sz="6" w:space="0" w:color="auto"/>
              <w:right w:val="single" w:sz="6" w:space="0" w:color="auto"/>
            </w:tcBorders>
          </w:tcPr>
          <w:p w:rsidR="00830E66" w:rsidRPr="002D77F8" w:rsidRDefault="00830E66"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3</w:t>
            </w:r>
          </w:p>
        </w:tc>
        <w:tc>
          <w:tcPr>
            <w:tcW w:w="2028" w:type="dxa"/>
            <w:tcBorders>
              <w:top w:val="single" w:sz="6" w:space="0" w:color="auto"/>
              <w:left w:val="single" w:sz="6" w:space="0" w:color="auto"/>
              <w:bottom w:val="single" w:sz="6" w:space="0" w:color="auto"/>
              <w:right w:val="single" w:sz="6" w:space="0" w:color="auto"/>
            </w:tcBorders>
          </w:tcPr>
          <w:p w:rsidR="00830E66" w:rsidRPr="002D77F8" w:rsidRDefault="00830E66" w:rsidP="002D77F8">
            <w:pPr>
              <w:pStyle w:val="Style8"/>
              <w:keepNext/>
              <w:spacing w:line="360" w:lineRule="auto"/>
              <w:ind w:firstLine="0"/>
              <w:rPr>
                <w:rStyle w:val="FontStyle120"/>
                <w:b w:val="0"/>
                <w:spacing w:val="0"/>
                <w:sz w:val="20"/>
                <w:szCs w:val="20"/>
              </w:rPr>
            </w:pPr>
          </w:p>
        </w:tc>
        <w:tc>
          <w:tcPr>
            <w:tcW w:w="2410" w:type="dxa"/>
            <w:tcBorders>
              <w:top w:val="single" w:sz="6" w:space="0" w:color="auto"/>
              <w:left w:val="single" w:sz="6" w:space="0" w:color="auto"/>
              <w:bottom w:val="single" w:sz="6" w:space="0" w:color="auto"/>
              <w:right w:val="single" w:sz="6" w:space="0" w:color="auto"/>
            </w:tcBorders>
          </w:tcPr>
          <w:p w:rsidR="00830E66" w:rsidRPr="002D77F8" w:rsidRDefault="00830E66" w:rsidP="002D77F8">
            <w:pPr>
              <w:pStyle w:val="Style8"/>
              <w:keepNext/>
              <w:spacing w:line="360" w:lineRule="auto"/>
              <w:ind w:firstLine="0"/>
              <w:rPr>
                <w:rStyle w:val="FontStyle120"/>
                <w:b w:val="0"/>
                <w:spacing w:val="0"/>
                <w:sz w:val="20"/>
                <w:szCs w:val="20"/>
              </w:rPr>
            </w:pPr>
          </w:p>
        </w:tc>
        <w:tc>
          <w:tcPr>
            <w:tcW w:w="2160" w:type="dxa"/>
            <w:tcBorders>
              <w:top w:val="single" w:sz="6" w:space="0" w:color="auto"/>
              <w:left w:val="single" w:sz="6" w:space="0" w:color="auto"/>
              <w:bottom w:val="single" w:sz="6" w:space="0" w:color="auto"/>
              <w:right w:val="single" w:sz="6" w:space="0" w:color="auto"/>
            </w:tcBorders>
          </w:tcPr>
          <w:p w:rsidR="00830E66" w:rsidRPr="002D77F8" w:rsidRDefault="00830E66" w:rsidP="002D77F8">
            <w:pPr>
              <w:pStyle w:val="Style8"/>
              <w:keepNext/>
              <w:spacing w:line="360" w:lineRule="auto"/>
              <w:ind w:firstLine="0"/>
              <w:rPr>
                <w:rStyle w:val="FontStyle120"/>
                <w:b w:val="0"/>
                <w:spacing w:val="0"/>
                <w:sz w:val="20"/>
                <w:szCs w:val="20"/>
              </w:rPr>
            </w:pPr>
          </w:p>
        </w:tc>
      </w:tr>
      <w:tr w:rsidR="00830E66" w:rsidRPr="002D77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vMerge/>
            <w:tcBorders>
              <w:top w:val="single" w:sz="6" w:space="0" w:color="auto"/>
              <w:left w:val="single" w:sz="6" w:space="0" w:color="auto"/>
              <w:bottom w:val="single" w:sz="6" w:space="0" w:color="auto"/>
              <w:right w:val="single" w:sz="6" w:space="0" w:color="auto"/>
            </w:tcBorders>
          </w:tcPr>
          <w:p w:rsidR="00830E66" w:rsidRPr="002D77F8" w:rsidRDefault="00830E66" w:rsidP="002D77F8">
            <w:pPr>
              <w:pStyle w:val="Style8"/>
              <w:keepNext/>
              <w:spacing w:line="360" w:lineRule="auto"/>
              <w:ind w:firstLine="0"/>
              <w:rPr>
                <w:rStyle w:val="FontStyle120"/>
                <w:b w:val="0"/>
                <w:spacing w:val="0"/>
                <w:sz w:val="20"/>
                <w:szCs w:val="20"/>
              </w:rPr>
            </w:pPr>
          </w:p>
        </w:tc>
        <w:tc>
          <w:tcPr>
            <w:tcW w:w="992" w:type="dxa"/>
            <w:tcBorders>
              <w:top w:val="single" w:sz="6" w:space="0" w:color="auto"/>
              <w:left w:val="single" w:sz="6" w:space="0" w:color="auto"/>
              <w:bottom w:val="single" w:sz="6" w:space="0" w:color="auto"/>
              <w:right w:val="single" w:sz="6" w:space="0" w:color="auto"/>
            </w:tcBorders>
          </w:tcPr>
          <w:p w:rsidR="00830E66" w:rsidRPr="002D77F8" w:rsidRDefault="00830E66"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4</w:t>
            </w:r>
          </w:p>
        </w:tc>
        <w:tc>
          <w:tcPr>
            <w:tcW w:w="2028" w:type="dxa"/>
            <w:tcBorders>
              <w:top w:val="single" w:sz="6" w:space="0" w:color="auto"/>
              <w:left w:val="single" w:sz="6" w:space="0" w:color="auto"/>
              <w:bottom w:val="single" w:sz="6" w:space="0" w:color="auto"/>
              <w:right w:val="single" w:sz="6" w:space="0" w:color="auto"/>
            </w:tcBorders>
          </w:tcPr>
          <w:p w:rsidR="00830E66" w:rsidRPr="002D77F8" w:rsidRDefault="00830E66" w:rsidP="002D77F8">
            <w:pPr>
              <w:pStyle w:val="Style8"/>
              <w:keepNext/>
              <w:spacing w:line="360" w:lineRule="auto"/>
              <w:ind w:firstLine="0"/>
              <w:rPr>
                <w:rStyle w:val="FontStyle120"/>
                <w:b w:val="0"/>
                <w:spacing w:val="0"/>
                <w:sz w:val="20"/>
                <w:szCs w:val="20"/>
              </w:rPr>
            </w:pPr>
          </w:p>
        </w:tc>
        <w:tc>
          <w:tcPr>
            <w:tcW w:w="2410" w:type="dxa"/>
            <w:tcBorders>
              <w:top w:val="single" w:sz="6" w:space="0" w:color="auto"/>
              <w:left w:val="single" w:sz="6" w:space="0" w:color="auto"/>
              <w:bottom w:val="single" w:sz="6" w:space="0" w:color="auto"/>
              <w:right w:val="single" w:sz="6" w:space="0" w:color="auto"/>
            </w:tcBorders>
          </w:tcPr>
          <w:p w:rsidR="00830E66" w:rsidRPr="002D77F8" w:rsidRDefault="00830E66" w:rsidP="002D77F8">
            <w:pPr>
              <w:pStyle w:val="Style8"/>
              <w:keepNext/>
              <w:spacing w:line="360" w:lineRule="auto"/>
              <w:ind w:firstLine="0"/>
              <w:rPr>
                <w:rStyle w:val="FontStyle120"/>
                <w:b w:val="0"/>
                <w:spacing w:val="0"/>
                <w:sz w:val="20"/>
                <w:szCs w:val="20"/>
              </w:rPr>
            </w:pPr>
          </w:p>
        </w:tc>
        <w:tc>
          <w:tcPr>
            <w:tcW w:w="2160" w:type="dxa"/>
            <w:tcBorders>
              <w:top w:val="single" w:sz="6" w:space="0" w:color="auto"/>
              <w:left w:val="single" w:sz="6" w:space="0" w:color="auto"/>
              <w:bottom w:val="single" w:sz="6" w:space="0" w:color="auto"/>
              <w:right w:val="single" w:sz="6" w:space="0" w:color="auto"/>
            </w:tcBorders>
          </w:tcPr>
          <w:p w:rsidR="00830E66" w:rsidRPr="002D77F8" w:rsidRDefault="00830E66" w:rsidP="002D77F8">
            <w:pPr>
              <w:pStyle w:val="Style8"/>
              <w:keepNext/>
              <w:spacing w:line="360" w:lineRule="auto"/>
              <w:ind w:firstLine="0"/>
              <w:rPr>
                <w:rStyle w:val="FontStyle120"/>
                <w:b w:val="0"/>
                <w:spacing w:val="0"/>
                <w:sz w:val="20"/>
                <w:szCs w:val="20"/>
              </w:rPr>
            </w:pPr>
          </w:p>
        </w:tc>
      </w:tr>
      <w:tr w:rsidR="00830E66" w:rsidRPr="002D77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vMerge w:val="restart"/>
            <w:tcBorders>
              <w:top w:val="single" w:sz="6" w:space="0" w:color="auto"/>
              <w:left w:val="single" w:sz="6" w:space="0" w:color="auto"/>
              <w:bottom w:val="single" w:sz="6" w:space="0" w:color="auto"/>
              <w:right w:val="single" w:sz="6" w:space="0" w:color="auto"/>
            </w:tcBorders>
          </w:tcPr>
          <w:p w:rsidR="00830E66" w:rsidRPr="002D77F8" w:rsidRDefault="00830E66"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IIII</w:t>
            </w:r>
          </w:p>
        </w:tc>
        <w:tc>
          <w:tcPr>
            <w:tcW w:w="992" w:type="dxa"/>
            <w:tcBorders>
              <w:top w:val="single" w:sz="6" w:space="0" w:color="auto"/>
              <w:left w:val="single" w:sz="6" w:space="0" w:color="auto"/>
              <w:bottom w:val="single" w:sz="6" w:space="0" w:color="auto"/>
              <w:right w:val="single" w:sz="6" w:space="0" w:color="auto"/>
            </w:tcBorders>
          </w:tcPr>
          <w:p w:rsidR="00830E66" w:rsidRPr="002D77F8" w:rsidRDefault="00830E66"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1</w:t>
            </w:r>
          </w:p>
        </w:tc>
        <w:tc>
          <w:tcPr>
            <w:tcW w:w="2028" w:type="dxa"/>
            <w:tcBorders>
              <w:top w:val="single" w:sz="6" w:space="0" w:color="auto"/>
              <w:left w:val="single" w:sz="6" w:space="0" w:color="auto"/>
              <w:bottom w:val="single" w:sz="6" w:space="0" w:color="auto"/>
              <w:right w:val="single" w:sz="6" w:space="0" w:color="auto"/>
            </w:tcBorders>
          </w:tcPr>
          <w:p w:rsidR="00830E66" w:rsidRPr="002D77F8" w:rsidRDefault="00830E66" w:rsidP="002D77F8">
            <w:pPr>
              <w:pStyle w:val="Style8"/>
              <w:keepNext/>
              <w:spacing w:line="360" w:lineRule="auto"/>
              <w:ind w:firstLine="0"/>
              <w:rPr>
                <w:rStyle w:val="FontStyle120"/>
                <w:b w:val="0"/>
                <w:spacing w:val="0"/>
                <w:sz w:val="20"/>
                <w:szCs w:val="20"/>
              </w:rPr>
            </w:pPr>
          </w:p>
        </w:tc>
        <w:tc>
          <w:tcPr>
            <w:tcW w:w="2410" w:type="dxa"/>
            <w:tcBorders>
              <w:top w:val="single" w:sz="6" w:space="0" w:color="auto"/>
              <w:left w:val="single" w:sz="6" w:space="0" w:color="auto"/>
              <w:bottom w:val="single" w:sz="6" w:space="0" w:color="auto"/>
              <w:right w:val="single" w:sz="6" w:space="0" w:color="auto"/>
            </w:tcBorders>
          </w:tcPr>
          <w:p w:rsidR="00830E66" w:rsidRPr="002D77F8" w:rsidRDefault="00830E66" w:rsidP="002D77F8">
            <w:pPr>
              <w:pStyle w:val="Style8"/>
              <w:keepNext/>
              <w:spacing w:line="360" w:lineRule="auto"/>
              <w:ind w:firstLine="0"/>
              <w:rPr>
                <w:rStyle w:val="FontStyle120"/>
                <w:b w:val="0"/>
                <w:spacing w:val="0"/>
                <w:sz w:val="20"/>
                <w:szCs w:val="20"/>
              </w:rPr>
            </w:pPr>
          </w:p>
        </w:tc>
        <w:tc>
          <w:tcPr>
            <w:tcW w:w="2160" w:type="dxa"/>
            <w:tcBorders>
              <w:top w:val="single" w:sz="6" w:space="0" w:color="auto"/>
              <w:left w:val="single" w:sz="6" w:space="0" w:color="auto"/>
              <w:bottom w:val="single" w:sz="6" w:space="0" w:color="auto"/>
              <w:right w:val="single" w:sz="6" w:space="0" w:color="auto"/>
            </w:tcBorders>
          </w:tcPr>
          <w:p w:rsidR="00830E66" w:rsidRPr="002D77F8" w:rsidRDefault="00830E66" w:rsidP="002D77F8">
            <w:pPr>
              <w:pStyle w:val="Style8"/>
              <w:keepNext/>
              <w:spacing w:line="360" w:lineRule="auto"/>
              <w:ind w:firstLine="0"/>
              <w:rPr>
                <w:rStyle w:val="FontStyle120"/>
                <w:b w:val="0"/>
                <w:spacing w:val="0"/>
                <w:sz w:val="20"/>
                <w:szCs w:val="20"/>
              </w:rPr>
            </w:pPr>
          </w:p>
        </w:tc>
      </w:tr>
      <w:tr w:rsidR="002949FA" w:rsidRPr="002D77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vMerge/>
            <w:tcBorders>
              <w:top w:val="single" w:sz="6" w:space="0" w:color="auto"/>
              <w:left w:val="single" w:sz="6" w:space="0" w:color="auto"/>
              <w:bottom w:val="single" w:sz="6" w:space="0" w:color="auto"/>
              <w:right w:val="single" w:sz="6" w:space="0" w:color="auto"/>
            </w:tcBorders>
          </w:tcPr>
          <w:p w:rsidR="002949FA" w:rsidRPr="002D77F8" w:rsidRDefault="002949FA" w:rsidP="002D77F8">
            <w:pPr>
              <w:pStyle w:val="Style8"/>
              <w:keepNext/>
              <w:spacing w:line="360" w:lineRule="auto"/>
              <w:ind w:firstLine="0"/>
              <w:rPr>
                <w:rStyle w:val="FontStyle120"/>
                <w:b w:val="0"/>
                <w:spacing w:val="0"/>
                <w:sz w:val="20"/>
                <w:szCs w:val="20"/>
              </w:rPr>
            </w:pPr>
          </w:p>
        </w:tc>
        <w:tc>
          <w:tcPr>
            <w:tcW w:w="992" w:type="dxa"/>
            <w:tcBorders>
              <w:top w:val="single" w:sz="6" w:space="0" w:color="auto"/>
              <w:left w:val="single" w:sz="6" w:space="0" w:color="auto"/>
              <w:bottom w:val="single" w:sz="6" w:space="0" w:color="auto"/>
              <w:right w:val="single" w:sz="6" w:space="0" w:color="auto"/>
            </w:tcBorders>
          </w:tcPr>
          <w:p w:rsidR="002949FA" w:rsidRPr="002D77F8" w:rsidRDefault="002949FA" w:rsidP="002D77F8">
            <w:pPr>
              <w:pStyle w:val="Style8"/>
              <w:keepNext/>
              <w:spacing w:line="360" w:lineRule="auto"/>
              <w:ind w:firstLine="0"/>
              <w:rPr>
                <w:rStyle w:val="FontStyle120"/>
                <w:b w:val="0"/>
                <w:bCs w:val="0"/>
                <w:iCs/>
                <w:spacing w:val="0"/>
                <w:sz w:val="20"/>
                <w:szCs w:val="20"/>
              </w:rPr>
            </w:pPr>
            <w:r w:rsidRPr="002D77F8">
              <w:rPr>
                <w:rStyle w:val="FontStyle120"/>
                <w:b w:val="0"/>
                <w:bCs w:val="0"/>
                <w:iCs/>
                <w:spacing w:val="0"/>
                <w:sz w:val="20"/>
                <w:szCs w:val="20"/>
              </w:rPr>
              <w:t>2</w:t>
            </w:r>
          </w:p>
        </w:tc>
        <w:tc>
          <w:tcPr>
            <w:tcW w:w="2028" w:type="dxa"/>
            <w:tcBorders>
              <w:top w:val="single" w:sz="6" w:space="0" w:color="auto"/>
              <w:left w:val="single" w:sz="6" w:space="0" w:color="auto"/>
              <w:bottom w:val="single" w:sz="6" w:space="0" w:color="auto"/>
              <w:right w:val="single" w:sz="6" w:space="0" w:color="auto"/>
            </w:tcBorders>
          </w:tcPr>
          <w:p w:rsidR="002949FA" w:rsidRPr="002D77F8" w:rsidRDefault="002949FA"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1000 тыс. дол. США (за год)</w:t>
            </w:r>
          </w:p>
        </w:tc>
        <w:tc>
          <w:tcPr>
            <w:tcW w:w="2410" w:type="dxa"/>
            <w:tcBorders>
              <w:top w:val="single" w:sz="6" w:space="0" w:color="auto"/>
              <w:left w:val="single" w:sz="6" w:space="0" w:color="auto"/>
              <w:bottom w:val="single" w:sz="6" w:space="0" w:color="auto"/>
              <w:right w:val="single" w:sz="6" w:space="0" w:color="auto"/>
            </w:tcBorders>
          </w:tcPr>
          <w:p w:rsidR="002949FA" w:rsidRPr="002D77F8" w:rsidRDefault="002949FA"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1500 тыс. дол. США (за год)</w:t>
            </w:r>
          </w:p>
        </w:tc>
        <w:tc>
          <w:tcPr>
            <w:tcW w:w="2160" w:type="dxa"/>
            <w:tcBorders>
              <w:top w:val="single" w:sz="6" w:space="0" w:color="auto"/>
              <w:left w:val="single" w:sz="6" w:space="0" w:color="auto"/>
              <w:bottom w:val="single" w:sz="6" w:space="0" w:color="auto"/>
              <w:right w:val="single" w:sz="6" w:space="0" w:color="auto"/>
            </w:tcBorders>
          </w:tcPr>
          <w:p w:rsidR="002949FA" w:rsidRPr="002D77F8" w:rsidRDefault="002949FA"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8500 (за год)</w:t>
            </w:r>
          </w:p>
        </w:tc>
      </w:tr>
      <w:tr w:rsidR="002949FA" w:rsidRPr="002D77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vMerge/>
            <w:tcBorders>
              <w:top w:val="single" w:sz="6" w:space="0" w:color="auto"/>
              <w:left w:val="single" w:sz="6" w:space="0" w:color="auto"/>
              <w:bottom w:val="single" w:sz="6" w:space="0" w:color="auto"/>
              <w:right w:val="single" w:sz="6" w:space="0" w:color="auto"/>
            </w:tcBorders>
          </w:tcPr>
          <w:p w:rsidR="002949FA" w:rsidRPr="002D77F8" w:rsidRDefault="002949FA" w:rsidP="002D77F8">
            <w:pPr>
              <w:pStyle w:val="Style8"/>
              <w:keepNext/>
              <w:spacing w:line="360" w:lineRule="auto"/>
              <w:ind w:firstLine="0"/>
              <w:rPr>
                <w:rStyle w:val="FontStyle120"/>
                <w:b w:val="0"/>
                <w:spacing w:val="0"/>
                <w:sz w:val="20"/>
                <w:szCs w:val="20"/>
              </w:rPr>
            </w:pPr>
          </w:p>
        </w:tc>
        <w:tc>
          <w:tcPr>
            <w:tcW w:w="992" w:type="dxa"/>
            <w:tcBorders>
              <w:top w:val="single" w:sz="6" w:space="0" w:color="auto"/>
              <w:left w:val="single" w:sz="6" w:space="0" w:color="auto"/>
              <w:bottom w:val="single" w:sz="6" w:space="0" w:color="auto"/>
              <w:right w:val="single" w:sz="6" w:space="0" w:color="auto"/>
            </w:tcBorders>
          </w:tcPr>
          <w:p w:rsidR="002949FA" w:rsidRPr="002D77F8" w:rsidRDefault="002949FA" w:rsidP="002D77F8">
            <w:pPr>
              <w:pStyle w:val="Style8"/>
              <w:keepNext/>
              <w:spacing w:line="360" w:lineRule="auto"/>
              <w:ind w:firstLine="0"/>
              <w:rPr>
                <w:rStyle w:val="FontStyle120"/>
                <w:b w:val="0"/>
                <w:bCs w:val="0"/>
                <w:iCs/>
                <w:spacing w:val="0"/>
                <w:sz w:val="20"/>
                <w:szCs w:val="20"/>
              </w:rPr>
            </w:pPr>
            <w:r w:rsidRPr="002D77F8">
              <w:rPr>
                <w:rStyle w:val="FontStyle120"/>
                <w:b w:val="0"/>
                <w:bCs w:val="0"/>
                <w:iCs/>
                <w:spacing w:val="0"/>
                <w:sz w:val="20"/>
                <w:szCs w:val="20"/>
              </w:rPr>
              <w:t>3</w:t>
            </w:r>
          </w:p>
        </w:tc>
        <w:tc>
          <w:tcPr>
            <w:tcW w:w="2028" w:type="dxa"/>
            <w:tcBorders>
              <w:top w:val="single" w:sz="6" w:space="0" w:color="auto"/>
              <w:left w:val="single" w:sz="6" w:space="0" w:color="auto"/>
              <w:bottom w:val="single" w:sz="6" w:space="0" w:color="auto"/>
              <w:right w:val="single" w:sz="6" w:space="0" w:color="auto"/>
            </w:tcBorders>
          </w:tcPr>
          <w:p w:rsidR="002949FA" w:rsidRPr="002D77F8" w:rsidRDefault="002949FA" w:rsidP="002D77F8">
            <w:pPr>
              <w:pStyle w:val="Style8"/>
              <w:keepNext/>
              <w:spacing w:line="360" w:lineRule="auto"/>
              <w:ind w:firstLine="0"/>
              <w:rPr>
                <w:rStyle w:val="FontStyle120"/>
                <w:b w:val="0"/>
                <w:spacing w:val="0"/>
                <w:sz w:val="20"/>
                <w:szCs w:val="20"/>
              </w:rPr>
            </w:pPr>
          </w:p>
        </w:tc>
        <w:tc>
          <w:tcPr>
            <w:tcW w:w="2410" w:type="dxa"/>
            <w:tcBorders>
              <w:top w:val="single" w:sz="6" w:space="0" w:color="auto"/>
              <w:left w:val="single" w:sz="6" w:space="0" w:color="auto"/>
              <w:bottom w:val="single" w:sz="6" w:space="0" w:color="auto"/>
              <w:right w:val="single" w:sz="6" w:space="0" w:color="auto"/>
            </w:tcBorders>
          </w:tcPr>
          <w:p w:rsidR="002949FA" w:rsidRPr="002D77F8" w:rsidRDefault="002949FA" w:rsidP="002D77F8">
            <w:pPr>
              <w:pStyle w:val="Style8"/>
              <w:keepNext/>
              <w:spacing w:line="360" w:lineRule="auto"/>
              <w:ind w:firstLine="0"/>
              <w:rPr>
                <w:rStyle w:val="FontStyle120"/>
                <w:b w:val="0"/>
                <w:spacing w:val="0"/>
                <w:sz w:val="20"/>
                <w:szCs w:val="20"/>
              </w:rPr>
            </w:pPr>
          </w:p>
        </w:tc>
        <w:tc>
          <w:tcPr>
            <w:tcW w:w="2160" w:type="dxa"/>
            <w:tcBorders>
              <w:top w:val="single" w:sz="6" w:space="0" w:color="auto"/>
              <w:left w:val="single" w:sz="6" w:space="0" w:color="auto"/>
              <w:bottom w:val="single" w:sz="6" w:space="0" w:color="auto"/>
              <w:right w:val="single" w:sz="6" w:space="0" w:color="auto"/>
            </w:tcBorders>
          </w:tcPr>
          <w:p w:rsidR="002949FA" w:rsidRPr="002D77F8" w:rsidRDefault="002949FA" w:rsidP="002D77F8">
            <w:pPr>
              <w:pStyle w:val="Style8"/>
              <w:keepNext/>
              <w:spacing w:line="360" w:lineRule="auto"/>
              <w:ind w:firstLine="0"/>
              <w:rPr>
                <w:rStyle w:val="FontStyle120"/>
                <w:b w:val="0"/>
                <w:spacing w:val="0"/>
                <w:sz w:val="20"/>
                <w:szCs w:val="20"/>
              </w:rPr>
            </w:pPr>
          </w:p>
        </w:tc>
      </w:tr>
      <w:tr w:rsidR="002949FA" w:rsidRPr="002D77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vMerge/>
            <w:tcBorders>
              <w:top w:val="single" w:sz="6" w:space="0" w:color="auto"/>
              <w:left w:val="single" w:sz="6" w:space="0" w:color="auto"/>
              <w:bottom w:val="single" w:sz="6" w:space="0" w:color="auto"/>
              <w:right w:val="single" w:sz="6" w:space="0" w:color="auto"/>
            </w:tcBorders>
          </w:tcPr>
          <w:p w:rsidR="002949FA" w:rsidRPr="002D77F8" w:rsidRDefault="002949FA" w:rsidP="002D77F8">
            <w:pPr>
              <w:pStyle w:val="Style8"/>
              <w:keepNext/>
              <w:spacing w:line="360" w:lineRule="auto"/>
              <w:ind w:firstLine="0"/>
              <w:rPr>
                <w:rStyle w:val="FontStyle120"/>
                <w:b w:val="0"/>
                <w:spacing w:val="0"/>
                <w:sz w:val="20"/>
                <w:szCs w:val="20"/>
              </w:rPr>
            </w:pPr>
          </w:p>
        </w:tc>
        <w:tc>
          <w:tcPr>
            <w:tcW w:w="992" w:type="dxa"/>
            <w:tcBorders>
              <w:top w:val="single" w:sz="6" w:space="0" w:color="auto"/>
              <w:left w:val="single" w:sz="6" w:space="0" w:color="auto"/>
              <w:bottom w:val="single" w:sz="6" w:space="0" w:color="auto"/>
              <w:right w:val="single" w:sz="6" w:space="0" w:color="auto"/>
            </w:tcBorders>
          </w:tcPr>
          <w:p w:rsidR="002949FA" w:rsidRPr="002D77F8" w:rsidRDefault="002949FA" w:rsidP="002D77F8">
            <w:pPr>
              <w:pStyle w:val="Style8"/>
              <w:keepNext/>
              <w:spacing w:line="360" w:lineRule="auto"/>
              <w:ind w:firstLine="0"/>
              <w:rPr>
                <w:rStyle w:val="FontStyle120"/>
                <w:b w:val="0"/>
                <w:bCs w:val="0"/>
                <w:spacing w:val="0"/>
                <w:sz w:val="20"/>
                <w:szCs w:val="20"/>
              </w:rPr>
            </w:pPr>
            <w:r w:rsidRPr="002D77F8">
              <w:rPr>
                <w:rStyle w:val="FontStyle120"/>
                <w:b w:val="0"/>
                <w:bCs w:val="0"/>
                <w:spacing w:val="0"/>
                <w:sz w:val="20"/>
                <w:szCs w:val="20"/>
              </w:rPr>
              <w:t>4</w:t>
            </w:r>
          </w:p>
        </w:tc>
        <w:tc>
          <w:tcPr>
            <w:tcW w:w="2028" w:type="dxa"/>
            <w:tcBorders>
              <w:top w:val="single" w:sz="6" w:space="0" w:color="auto"/>
              <w:left w:val="single" w:sz="6" w:space="0" w:color="auto"/>
              <w:bottom w:val="single" w:sz="6" w:space="0" w:color="auto"/>
              <w:right w:val="single" w:sz="6" w:space="0" w:color="auto"/>
            </w:tcBorders>
          </w:tcPr>
          <w:p w:rsidR="002949FA" w:rsidRPr="002D77F8" w:rsidRDefault="002949FA" w:rsidP="002D77F8">
            <w:pPr>
              <w:pStyle w:val="Style8"/>
              <w:keepNext/>
              <w:spacing w:line="360" w:lineRule="auto"/>
              <w:ind w:firstLine="0"/>
              <w:rPr>
                <w:rStyle w:val="FontStyle120"/>
                <w:b w:val="0"/>
                <w:spacing w:val="0"/>
                <w:sz w:val="20"/>
                <w:szCs w:val="20"/>
              </w:rPr>
            </w:pPr>
          </w:p>
        </w:tc>
        <w:tc>
          <w:tcPr>
            <w:tcW w:w="2410" w:type="dxa"/>
            <w:tcBorders>
              <w:top w:val="single" w:sz="6" w:space="0" w:color="auto"/>
              <w:left w:val="single" w:sz="6" w:space="0" w:color="auto"/>
              <w:bottom w:val="single" w:sz="6" w:space="0" w:color="auto"/>
              <w:right w:val="single" w:sz="6" w:space="0" w:color="auto"/>
            </w:tcBorders>
          </w:tcPr>
          <w:p w:rsidR="002949FA" w:rsidRPr="002D77F8" w:rsidRDefault="002949FA" w:rsidP="002D77F8">
            <w:pPr>
              <w:pStyle w:val="Style8"/>
              <w:keepNext/>
              <w:spacing w:line="360" w:lineRule="auto"/>
              <w:ind w:firstLine="0"/>
              <w:rPr>
                <w:rStyle w:val="FontStyle120"/>
                <w:b w:val="0"/>
                <w:spacing w:val="0"/>
                <w:sz w:val="20"/>
                <w:szCs w:val="20"/>
              </w:rPr>
            </w:pPr>
          </w:p>
        </w:tc>
        <w:tc>
          <w:tcPr>
            <w:tcW w:w="2160" w:type="dxa"/>
            <w:tcBorders>
              <w:top w:val="single" w:sz="6" w:space="0" w:color="auto"/>
              <w:left w:val="single" w:sz="6" w:space="0" w:color="auto"/>
              <w:bottom w:val="single" w:sz="6" w:space="0" w:color="auto"/>
              <w:right w:val="single" w:sz="6" w:space="0" w:color="auto"/>
            </w:tcBorders>
          </w:tcPr>
          <w:p w:rsidR="002949FA" w:rsidRPr="002D77F8" w:rsidRDefault="002949FA" w:rsidP="002D77F8">
            <w:pPr>
              <w:pStyle w:val="Style8"/>
              <w:keepNext/>
              <w:spacing w:line="360" w:lineRule="auto"/>
              <w:ind w:firstLine="0"/>
              <w:rPr>
                <w:rStyle w:val="FontStyle120"/>
                <w:b w:val="0"/>
                <w:spacing w:val="0"/>
                <w:sz w:val="20"/>
                <w:szCs w:val="20"/>
              </w:rPr>
            </w:pPr>
          </w:p>
        </w:tc>
      </w:tr>
      <w:tr w:rsidR="002949FA" w:rsidRPr="002D77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vMerge w:val="restart"/>
            <w:tcBorders>
              <w:top w:val="single" w:sz="6" w:space="0" w:color="auto"/>
              <w:left w:val="single" w:sz="6" w:space="0" w:color="auto"/>
              <w:bottom w:val="single" w:sz="6" w:space="0" w:color="auto"/>
              <w:right w:val="single" w:sz="6" w:space="0" w:color="auto"/>
            </w:tcBorders>
          </w:tcPr>
          <w:p w:rsidR="002949FA" w:rsidRPr="002D77F8" w:rsidRDefault="002949FA" w:rsidP="002D77F8">
            <w:pPr>
              <w:pStyle w:val="Style8"/>
              <w:keepNext/>
              <w:spacing w:line="360" w:lineRule="auto"/>
              <w:ind w:firstLine="0"/>
              <w:rPr>
                <w:rStyle w:val="FontStyle120"/>
                <w:b w:val="0"/>
                <w:spacing w:val="0"/>
                <w:sz w:val="20"/>
                <w:szCs w:val="20"/>
              </w:rPr>
            </w:pPr>
          </w:p>
        </w:tc>
        <w:tc>
          <w:tcPr>
            <w:tcW w:w="992" w:type="dxa"/>
            <w:tcBorders>
              <w:top w:val="single" w:sz="6" w:space="0" w:color="auto"/>
              <w:left w:val="single" w:sz="6" w:space="0" w:color="auto"/>
              <w:bottom w:val="single" w:sz="6" w:space="0" w:color="auto"/>
              <w:right w:val="single" w:sz="6" w:space="0" w:color="auto"/>
            </w:tcBorders>
          </w:tcPr>
          <w:p w:rsidR="002949FA" w:rsidRPr="002D77F8" w:rsidRDefault="002949FA" w:rsidP="002D77F8">
            <w:pPr>
              <w:pStyle w:val="Style8"/>
              <w:keepNext/>
              <w:spacing w:line="360" w:lineRule="auto"/>
              <w:ind w:firstLine="0"/>
              <w:rPr>
                <w:rStyle w:val="FontStyle120"/>
                <w:b w:val="0"/>
                <w:bCs w:val="0"/>
                <w:spacing w:val="0"/>
                <w:sz w:val="20"/>
                <w:szCs w:val="20"/>
              </w:rPr>
            </w:pPr>
            <w:r w:rsidRPr="002D77F8">
              <w:rPr>
                <w:rStyle w:val="FontStyle120"/>
                <w:b w:val="0"/>
                <w:bCs w:val="0"/>
                <w:spacing w:val="0"/>
                <w:sz w:val="20"/>
                <w:szCs w:val="20"/>
              </w:rPr>
              <w:t>2</w:t>
            </w:r>
          </w:p>
        </w:tc>
        <w:tc>
          <w:tcPr>
            <w:tcW w:w="2028" w:type="dxa"/>
            <w:tcBorders>
              <w:top w:val="single" w:sz="6" w:space="0" w:color="auto"/>
              <w:left w:val="single" w:sz="6" w:space="0" w:color="auto"/>
              <w:bottom w:val="single" w:sz="6" w:space="0" w:color="auto"/>
              <w:right w:val="single" w:sz="6" w:space="0" w:color="auto"/>
            </w:tcBorders>
          </w:tcPr>
          <w:p w:rsidR="002949FA" w:rsidRPr="002D77F8" w:rsidRDefault="002949FA"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1 500 тыс. дол. США (за год)</w:t>
            </w:r>
          </w:p>
        </w:tc>
        <w:tc>
          <w:tcPr>
            <w:tcW w:w="2410" w:type="dxa"/>
            <w:tcBorders>
              <w:top w:val="single" w:sz="6" w:space="0" w:color="auto"/>
              <w:left w:val="single" w:sz="6" w:space="0" w:color="auto"/>
              <w:bottom w:val="single" w:sz="6" w:space="0" w:color="auto"/>
              <w:right w:val="single" w:sz="6" w:space="0" w:color="auto"/>
            </w:tcBorders>
          </w:tcPr>
          <w:p w:rsidR="002949FA" w:rsidRPr="002D77F8" w:rsidRDefault="002949FA"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2000 тыс. дол. США (за год)</w:t>
            </w:r>
          </w:p>
        </w:tc>
        <w:tc>
          <w:tcPr>
            <w:tcW w:w="2160" w:type="dxa"/>
            <w:tcBorders>
              <w:top w:val="single" w:sz="6" w:space="0" w:color="auto"/>
              <w:left w:val="single" w:sz="6" w:space="0" w:color="auto"/>
              <w:bottom w:val="single" w:sz="6" w:space="0" w:color="auto"/>
              <w:right w:val="single" w:sz="6" w:space="0" w:color="auto"/>
            </w:tcBorders>
          </w:tcPr>
          <w:p w:rsidR="002949FA" w:rsidRPr="002D77F8" w:rsidRDefault="002949FA"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12000 (за год)</w:t>
            </w:r>
          </w:p>
        </w:tc>
      </w:tr>
      <w:tr w:rsidR="002949FA" w:rsidRPr="002D77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vMerge/>
            <w:tcBorders>
              <w:top w:val="single" w:sz="6" w:space="0" w:color="auto"/>
              <w:left w:val="single" w:sz="6" w:space="0" w:color="auto"/>
              <w:bottom w:val="single" w:sz="6" w:space="0" w:color="auto"/>
              <w:right w:val="single" w:sz="6" w:space="0" w:color="auto"/>
            </w:tcBorders>
          </w:tcPr>
          <w:p w:rsidR="002949FA" w:rsidRPr="002D77F8" w:rsidRDefault="002949FA" w:rsidP="002D77F8">
            <w:pPr>
              <w:pStyle w:val="Style8"/>
              <w:keepNext/>
              <w:spacing w:line="360" w:lineRule="auto"/>
              <w:ind w:firstLine="0"/>
              <w:rPr>
                <w:rStyle w:val="FontStyle120"/>
                <w:b w:val="0"/>
                <w:spacing w:val="0"/>
                <w:sz w:val="20"/>
                <w:szCs w:val="20"/>
              </w:rPr>
            </w:pPr>
          </w:p>
        </w:tc>
        <w:tc>
          <w:tcPr>
            <w:tcW w:w="992" w:type="dxa"/>
            <w:tcBorders>
              <w:top w:val="single" w:sz="6" w:space="0" w:color="auto"/>
              <w:left w:val="single" w:sz="6" w:space="0" w:color="auto"/>
              <w:bottom w:val="single" w:sz="6" w:space="0" w:color="auto"/>
              <w:right w:val="single" w:sz="6" w:space="0" w:color="auto"/>
            </w:tcBorders>
          </w:tcPr>
          <w:p w:rsidR="002949FA" w:rsidRPr="002D77F8" w:rsidRDefault="002949FA" w:rsidP="002D77F8">
            <w:pPr>
              <w:pStyle w:val="Style8"/>
              <w:keepNext/>
              <w:spacing w:line="360" w:lineRule="auto"/>
              <w:ind w:firstLine="0"/>
              <w:rPr>
                <w:rStyle w:val="FontStyle120"/>
                <w:b w:val="0"/>
                <w:bCs w:val="0"/>
                <w:spacing w:val="0"/>
                <w:sz w:val="20"/>
                <w:szCs w:val="20"/>
              </w:rPr>
            </w:pPr>
            <w:r w:rsidRPr="002D77F8">
              <w:rPr>
                <w:rStyle w:val="FontStyle120"/>
                <w:b w:val="0"/>
                <w:bCs w:val="0"/>
                <w:spacing w:val="0"/>
                <w:sz w:val="20"/>
                <w:szCs w:val="20"/>
              </w:rPr>
              <w:t>3</w:t>
            </w:r>
          </w:p>
        </w:tc>
        <w:tc>
          <w:tcPr>
            <w:tcW w:w="2028" w:type="dxa"/>
            <w:tcBorders>
              <w:top w:val="single" w:sz="6" w:space="0" w:color="auto"/>
              <w:left w:val="single" w:sz="6" w:space="0" w:color="auto"/>
              <w:bottom w:val="single" w:sz="6" w:space="0" w:color="auto"/>
              <w:right w:val="single" w:sz="6" w:space="0" w:color="auto"/>
            </w:tcBorders>
          </w:tcPr>
          <w:p w:rsidR="002949FA" w:rsidRPr="002D77F8" w:rsidRDefault="002949FA" w:rsidP="002D77F8">
            <w:pPr>
              <w:pStyle w:val="Style8"/>
              <w:keepNext/>
              <w:spacing w:line="360" w:lineRule="auto"/>
              <w:ind w:firstLine="0"/>
              <w:rPr>
                <w:rStyle w:val="FontStyle120"/>
                <w:b w:val="0"/>
                <w:spacing w:val="0"/>
                <w:sz w:val="20"/>
                <w:szCs w:val="20"/>
              </w:rPr>
            </w:pPr>
          </w:p>
        </w:tc>
        <w:tc>
          <w:tcPr>
            <w:tcW w:w="2410" w:type="dxa"/>
            <w:tcBorders>
              <w:top w:val="single" w:sz="6" w:space="0" w:color="auto"/>
              <w:left w:val="single" w:sz="6" w:space="0" w:color="auto"/>
              <w:bottom w:val="single" w:sz="6" w:space="0" w:color="auto"/>
              <w:right w:val="single" w:sz="6" w:space="0" w:color="auto"/>
            </w:tcBorders>
          </w:tcPr>
          <w:p w:rsidR="002949FA" w:rsidRPr="002D77F8" w:rsidRDefault="002949FA" w:rsidP="002D77F8">
            <w:pPr>
              <w:pStyle w:val="Style8"/>
              <w:keepNext/>
              <w:spacing w:line="360" w:lineRule="auto"/>
              <w:ind w:firstLine="0"/>
              <w:rPr>
                <w:rStyle w:val="FontStyle120"/>
                <w:b w:val="0"/>
                <w:spacing w:val="0"/>
                <w:sz w:val="20"/>
                <w:szCs w:val="20"/>
              </w:rPr>
            </w:pPr>
          </w:p>
        </w:tc>
        <w:tc>
          <w:tcPr>
            <w:tcW w:w="2160" w:type="dxa"/>
            <w:tcBorders>
              <w:top w:val="single" w:sz="6" w:space="0" w:color="auto"/>
              <w:left w:val="single" w:sz="6" w:space="0" w:color="auto"/>
              <w:bottom w:val="single" w:sz="6" w:space="0" w:color="auto"/>
              <w:right w:val="single" w:sz="6" w:space="0" w:color="auto"/>
            </w:tcBorders>
          </w:tcPr>
          <w:p w:rsidR="002949FA" w:rsidRPr="002D77F8" w:rsidRDefault="002949FA" w:rsidP="002D77F8">
            <w:pPr>
              <w:pStyle w:val="Style8"/>
              <w:keepNext/>
              <w:spacing w:line="360" w:lineRule="auto"/>
              <w:ind w:firstLine="0"/>
              <w:rPr>
                <w:rStyle w:val="FontStyle120"/>
                <w:b w:val="0"/>
                <w:spacing w:val="0"/>
                <w:sz w:val="20"/>
                <w:szCs w:val="20"/>
              </w:rPr>
            </w:pPr>
          </w:p>
        </w:tc>
      </w:tr>
      <w:tr w:rsidR="002949FA" w:rsidRPr="002D77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vMerge/>
            <w:tcBorders>
              <w:top w:val="single" w:sz="6" w:space="0" w:color="auto"/>
              <w:left w:val="single" w:sz="6" w:space="0" w:color="auto"/>
              <w:bottom w:val="single" w:sz="6" w:space="0" w:color="auto"/>
              <w:right w:val="single" w:sz="6" w:space="0" w:color="auto"/>
            </w:tcBorders>
          </w:tcPr>
          <w:p w:rsidR="002949FA" w:rsidRPr="002D77F8" w:rsidRDefault="002949FA" w:rsidP="002D77F8">
            <w:pPr>
              <w:pStyle w:val="Style8"/>
              <w:keepNext/>
              <w:spacing w:line="360" w:lineRule="auto"/>
              <w:ind w:firstLine="0"/>
              <w:rPr>
                <w:rStyle w:val="FontStyle120"/>
                <w:b w:val="0"/>
                <w:spacing w:val="0"/>
                <w:sz w:val="20"/>
                <w:szCs w:val="20"/>
              </w:rPr>
            </w:pPr>
          </w:p>
        </w:tc>
        <w:tc>
          <w:tcPr>
            <w:tcW w:w="992" w:type="dxa"/>
            <w:tcBorders>
              <w:top w:val="single" w:sz="6" w:space="0" w:color="auto"/>
              <w:left w:val="single" w:sz="6" w:space="0" w:color="auto"/>
              <w:bottom w:val="single" w:sz="6" w:space="0" w:color="auto"/>
              <w:right w:val="single" w:sz="6" w:space="0" w:color="auto"/>
            </w:tcBorders>
          </w:tcPr>
          <w:p w:rsidR="002949FA" w:rsidRPr="002D77F8" w:rsidRDefault="002949FA" w:rsidP="002D77F8">
            <w:pPr>
              <w:pStyle w:val="Style8"/>
              <w:keepNext/>
              <w:spacing w:line="360" w:lineRule="auto"/>
              <w:ind w:firstLine="0"/>
              <w:rPr>
                <w:rStyle w:val="FontStyle120"/>
                <w:b w:val="0"/>
                <w:bCs w:val="0"/>
                <w:spacing w:val="0"/>
                <w:sz w:val="20"/>
                <w:szCs w:val="20"/>
              </w:rPr>
            </w:pPr>
            <w:r w:rsidRPr="002D77F8">
              <w:rPr>
                <w:rStyle w:val="FontStyle120"/>
                <w:b w:val="0"/>
                <w:bCs w:val="0"/>
                <w:spacing w:val="0"/>
                <w:sz w:val="20"/>
                <w:szCs w:val="20"/>
              </w:rPr>
              <w:t>4</w:t>
            </w:r>
          </w:p>
        </w:tc>
        <w:tc>
          <w:tcPr>
            <w:tcW w:w="2028" w:type="dxa"/>
            <w:tcBorders>
              <w:top w:val="single" w:sz="6" w:space="0" w:color="auto"/>
              <w:left w:val="single" w:sz="6" w:space="0" w:color="auto"/>
              <w:bottom w:val="single" w:sz="6" w:space="0" w:color="auto"/>
              <w:right w:val="single" w:sz="6" w:space="0" w:color="auto"/>
            </w:tcBorders>
          </w:tcPr>
          <w:p w:rsidR="002949FA" w:rsidRPr="002D77F8" w:rsidRDefault="002949FA" w:rsidP="002D77F8">
            <w:pPr>
              <w:pStyle w:val="Style8"/>
              <w:keepNext/>
              <w:spacing w:line="360" w:lineRule="auto"/>
              <w:ind w:firstLine="0"/>
              <w:rPr>
                <w:rStyle w:val="FontStyle120"/>
                <w:b w:val="0"/>
                <w:spacing w:val="0"/>
                <w:sz w:val="20"/>
                <w:szCs w:val="20"/>
              </w:rPr>
            </w:pPr>
          </w:p>
        </w:tc>
        <w:tc>
          <w:tcPr>
            <w:tcW w:w="2410" w:type="dxa"/>
            <w:tcBorders>
              <w:top w:val="single" w:sz="6" w:space="0" w:color="auto"/>
              <w:left w:val="single" w:sz="6" w:space="0" w:color="auto"/>
              <w:bottom w:val="single" w:sz="6" w:space="0" w:color="auto"/>
              <w:right w:val="single" w:sz="6" w:space="0" w:color="auto"/>
            </w:tcBorders>
          </w:tcPr>
          <w:p w:rsidR="002949FA" w:rsidRPr="002D77F8" w:rsidRDefault="002949FA" w:rsidP="002D77F8">
            <w:pPr>
              <w:pStyle w:val="Style8"/>
              <w:keepNext/>
              <w:spacing w:line="360" w:lineRule="auto"/>
              <w:ind w:firstLine="0"/>
              <w:rPr>
                <w:rStyle w:val="FontStyle120"/>
                <w:b w:val="0"/>
                <w:spacing w:val="0"/>
                <w:sz w:val="20"/>
                <w:szCs w:val="20"/>
              </w:rPr>
            </w:pPr>
          </w:p>
        </w:tc>
        <w:tc>
          <w:tcPr>
            <w:tcW w:w="2160" w:type="dxa"/>
            <w:tcBorders>
              <w:top w:val="single" w:sz="6" w:space="0" w:color="auto"/>
              <w:left w:val="single" w:sz="6" w:space="0" w:color="auto"/>
              <w:bottom w:val="single" w:sz="6" w:space="0" w:color="auto"/>
              <w:right w:val="single" w:sz="6" w:space="0" w:color="auto"/>
            </w:tcBorders>
          </w:tcPr>
          <w:p w:rsidR="002949FA" w:rsidRPr="002D77F8" w:rsidRDefault="002949FA" w:rsidP="002D77F8">
            <w:pPr>
              <w:pStyle w:val="Style8"/>
              <w:keepNext/>
              <w:spacing w:line="360" w:lineRule="auto"/>
              <w:ind w:firstLine="0"/>
              <w:rPr>
                <w:rStyle w:val="FontStyle120"/>
                <w:b w:val="0"/>
                <w:spacing w:val="0"/>
                <w:sz w:val="20"/>
                <w:szCs w:val="20"/>
              </w:rPr>
            </w:pPr>
          </w:p>
        </w:tc>
      </w:tr>
      <w:tr w:rsidR="002949FA" w:rsidRPr="002D77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vMerge w:val="restart"/>
            <w:tcBorders>
              <w:top w:val="single" w:sz="6" w:space="0" w:color="auto"/>
              <w:left w:val="single" w:sz="6" w:space="0" w:color="auto"/>
              <w:bottom w:val="single" w:sz="6" w:space="0" w:color="auto"/>
              <w:right w:val="single" w:sz="6" w:space="0" w:color="auto"/>
            </w:tcBorders>
          </w:tcPr>
          <w:p w:rsidR="002949FA" w:rsidRPr="002D77F8" w:rsidRDefault="002949FA" w:rsidP="002D77F8">
            <w:pPr>
              <w:pStyle w:val="Style8"/>
              <w:keepNext/>
              <w:spacing w:line="360" w:lineRule="auto"/>
              <w:ind w:firstLine="0"/>
              <w:rPr>
                <w:rStyle w:val="FontStyle120"/>
                <w:b w:val="0"/>
                <w:spacing w:val="0"/>
                <w:sz w:val="20"/>
                <w:szCs w:val="20"/>
              </w:rPr>
            </w:pPr>
          </w:p>
          <w:p w:rsidR="002949FA" w:rsidRPr="002D77F8" w:rsidRDefault="002949FA"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V</w:t>
            </w:r>
          </w:p>
        </w:tc>
        <w:tc>
          <w:tcPr>
            <w:tcW w:w="992" w:type="dxa"/>
            <w:tcBorders>
              <w:top w:val="single" w:sz="6" w:space="0" w:color="auto"/>
              <w:left w:val="single" w:sz="6" w:space="0" w:color="auto"/>
              <w:bottom w:val="single" w:sz="6" w:space="0" w:color="auto"/>
              <w:right w:val="single" w:sz="6" w:space="0" w:color="auto"/>
            </w:tcBorders>
          </w:tcPr>
          <w:p w:rsidR="002949FA" w:rsidRPr="002D77F8" w:rsidRDefault="002949FA" w:rsidP="002D77F8">
            <w:pPr>
              <w:pStyle w:val="Style8"/>
              <w:keepNext/>
              <w:spacing w:line="360" w:lineRule="auto"/>
              <w:ind w:firstLine="0"/>
              <w:rPr>
                <w:rStyle w:val="FontStyle120"/>
                <w:b w:val="0"/>
                <w:bCs w:val="0"/>
                <w:spacing w:val="0"/>
                <w:sz w:val="20"/>
                <w:szCs w:val="20"/>
              </w:rPr>
            </w:pPr>
            <w:r w:rsidRPr="002D77F8">
              <w:rPr>
                <w:rStyle w:val="FontStyle120"/>
                <w:b w:val="0"/>
                <w:bCs w:val="0"/>
                <w:spacing w:val="0"/>
                <w:sz w:val="20"/>
                <w:szCs w:val="20"/>
              </w:rPr>
              <w:t>1</w:t>
            </w:r>
          </w:p>
        </w:tc>
        <w:tc>
          <w:tcPr>
            <w:tcW w:w="2028" w:type="dxa"/>
            <w:tcBorders>
              <w:top w:val="single" w:sz="6" w:space="0" w:color="auto"/>
              <w:left w:val="single" w:sz="6" w:space="0" w:color="auto"/>
              <w:bottom w:val="single" w:sz="6" w:space="0" w:color="auto"/>
              <w:right w:val="single" w:sz="6" w:space="0" w:color="auto"/>
            </w:tcBorders>
          </w:tcPr>
          <w:p w:rsidR="002949FA" w:rsidRPr="002D77F8" w:rsidRDefault="002949FA" w:rsidP="002D77F8">
            <w:pPr>
              <w:pStyle w:val="Style8"/>
              <w:keepNext/>
              <w:spacing w:line="360" w:lineRule="auto"/>
              <w:ind w:firstLine="0"/>
              <w:rPr>
                <w:rStyle w:val="FontStyle120"/>
                <w:b w:val="0"/>
                <w:spacing w:val="0"/>
                <w:sz w:val="20"/>
                <w:szCs w:val="20"/>
              </w:rPr>
            </w:pPr>
          </w:p>
        </w:tc>
        <w:tc>
          <w:tcPr>
            <w:tcW w:w="2410" w:type="dxa"/>
            <w:tcBorders>
              <w:top w:val="single" w:sz="6" w:space="0" w:color="auto"/>
              <w:left w:val="single" w:sz="6" w:space="0" w:color="auto"/>
              <w:bottom w:val="single" w:sz="6" w:space="0" w:color="auto"/>
              <w:right w:val="single" w:sz="6" w:space="0" w:color="auto"/>
            </w:tcBorders>
          </w:tcPr>
          <w:p w:rsidR="002949FA" w:rsidRPr="002D77F8" w:rsidRDefault="002949FA" w:rsidP="002D77F8">
            <w:pPr>
              <w:pStyle w:val="Style8"/>
              <w:keepNext/>
              <w:spacing w:line="360" w:lineRule="auto"/>
              <w:ind w:firstLine="0"/>
              <w:rPr>
                <w:rStyle w:val="FontStyle120"/>
                <w:b w:val="0"/>
                <w:spacing w:val="0"/>
                <w:sz w:val="20"/>
                <w:szCs w:val="20"/>
              </w:rPr>
            </w:pPr>
          </w:p>
        </w:tc>
        <w:tc>
          <w:tcPr>
            <w:tcW w:w="2160" w:type="dxa"/>
            <w:tcBorders>
              <w:top w:val="single" w:sz="6" w:space="0" w:color="auto"/>
              <w:left w:val="single" w:sz="6" w:space="0" w:color="auto"/>
              <w:bottom w:val="single" w:sz="6" w:space="0" w:color="auto"/>
              <w:right w:val="single" w:sz="6" w:space="0" w:color="auto"/>
            </w:tcBorders>
          </w:tcPr>
          <w:p w:rsidR="002949FA" w:rsidRPr="002D77F8" w:rsidRDefault="002949FA" w:rsidP="002D77F8">
            <w:pPr>
              <w:pStyle w:val="Style8"/>
              <w:keepNext/>
              <w:spacing w:line="360" w:lineRule="auto"/>
              <w:ind w:firstLine="0"/>
              <w:rPr>
                <w:rStyle w:val="FontStyle120"/>
                <w:b w:val="0"/>
                <w:spacing w:val="0"/>
                <w:sz w:val="20"/>
                <w:szCs w:val="20"/>
              </w:rPr>
            </w:pPr>
          </w:p>
        </w:tc>
      </w:tr>
      <w:tr w:rsidR="002949FA" w:rsidRPr="002D77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vMerge/>
            <w:tcBorders>
              <w:top w:val="single" w:sz="6" w:space="0" w:color="auto"/>
              <w:left w:val="single" w:sz="6" w:space="0" w:color="auto"/>
              <w:bottom w:val="single" w:sz="6" w:space="0" w:color="auto"/>
              <w:right w:val="single" w:sz="6" w:space="0" w:color="auto"/>
            </w:tcBorders>
          </w:tcPr>
          <w:p w:rsidR="002949FA" w:rsidRPr="002D77F8" w:rsidRDefault="002949FA" w:rsidP="002D77F8">
            <w:pPr>
              <w:pStyle w:val="Style8"/>
              <w:keepNext/>
              <w:spacing w:line="360" w:lineRule="auto"/>
              <w:ind w:firstLine="0"/>
              <w:rPr>
                <w:rStyle w:val="FontStyle120"/>
                <w:b w:val="0"/>
                <w:spacing w:val="0"/>
                <w:sz w:val="20"/>
                <w:szCs w:val="20"/>
              </w:rPr>
            </w:pPr>
          </w:p>
        </w:tc>
        <w:tc>
          <w:tcPr>
            <w:tcW w:w="992" w:type="dxa"/>
            <w:tcBorders>
              <w:top w:val="single" w:sz="6" w:space="0" w:color="auto"/>
              <w:left w:val="single" w:sz="6" w:space="0" w:color="auto"/>
              <w:bottom w:val="single" w:sz="6" w:space="0" w:color="auto"/>
              <w:right w:val="single" w:sz="6" w:space="0" w:color="auto"/>
            </w:tcBorders>
          </w:tcPr>
          <w:p w:rsidR="002949FA" w:rsidRPr="002D77F8" w:rsidRDefault="002949FA" w:rsidP="002D77F8">
            <w:pPr>
              <w:pStyle w:val="Style8"/>
              <w:keepNext/>
              <w:spacing w:line="360" w:lineRule="auto"/>
              <w:ind w:firstLine="0"/>
              <w:rPr>
                <w:rStyle w:val="FontStyle120"/>
                <w:b w:val="0"/>
                <w:bCs w:val="0"/>
                <w:spacing w:val="0"/>
                <w:sz w:val="20"/>
                <w:szCs w:val="20"/>
              </w:rPr>
            </w:pPr>
            <w:r w:rsidRPr="002D77F8">
              <w:rPr>
                <w:rStyle w:val="FontStyle120"/>
                <w:b w:val="0"/>
                <w:bCs w:val="0"/>
                <w:spacing w:val="0"/>
                <w:sz w:val="20"/>
                <w:szCs w:val="20"/>
              </w:rPr>
              <w:t>2</w:t>
            </w:r>
          </w:p>
        </w:tc>
        <w:tc>
          <w:tcPr>
            <w:tcW w:w="2028" w:type="dxa"/>
            <w:tcBorders>
              <w:top w:val="single" w:sz="6" w:space="0" w:color="auto"/>
              <w:left w:val="single" w:sz="6" w:space="0" w:color="auto"/>
              <w:bottom w:val="single" w:sz="6" w:space="0" w:color="auto"/>
              <w:right w:val="single" w:sz="6" w:space="0" w:color="auto"/>
            </w:tcBorders>
          </w:tcPr>
          <w:p w:rsidR="002949FA" w:rsidRPr="002D77F8" w:rsidRDefault="002949FA"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2500 тыс. дол. США (за год)</w:t>
            </w:r>
          </w:p>
        </w:tc>
        <w:tc>
          <w:tcPr>
            <w:tcW w:w="2410" w:type="dxa"/>
            <w:tcBorders>
              <w:top w:val="single" w:sz="6" w:space="0" w:color="auto"/>
              <w:left w:val="single" w:sz="6" w:space="0" w:color="auto"/>
              <w:bottom w:val="single" w:sz="6" w:space="0" w:color="auto"/>
              <w:right w:val="single" w:sz="6" w:space="0" w:color="auto"/>
            </w:tcBorders>
          </w:tcPr>
          <w:p w:rsidR="002949FA" w:rsidRPr="002D77F8" w:rsidRDefault="002949FA"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3500 (за год)</w:t>
            </w:r>
          </w:p>
        </w:tc>
        <w:tc>
          <w:tcPr>
            <w:tcW w:w="2160" w:type="dxa"/>
            <w:tcBorders>
              <w:top w:val="single" w:sz="6" w:space="0" w:color="auto"/>
              <w:left w:val="single" w:sz="6" w:space="0" w:color="auto"/>
              <w:bottom w:val="single" w:sz="6" w:space="0" w:color="auto"/>
              <w:right w:val="single" w:sz="6" w:space="0" w:color="auto"/>
            </w:tcBorders>
          </w:tcPr>
          <w:p w:rsidR="002949FA" w:rsidRPr="002D77F8" w:rsidRDefault="002949FA"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14500 (за год)</w:t>
            </w:r>
          </w:p>
        </w:tc>
      </w:tr>
      <w:tr w:rsidR="002949FA" w:rsidRPr="002D77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vMerge/>
            <w:tcBorders>
              <w:top w:val="single" w:sz="6" w:space="0" w:color="auto"/>
              <w:left w:val="single" w:sz="6" w:space="0" w:color="auto"/>
              <w:bottom w:val="single" w:sz="6" w:space="0" w:color="auto"/>
              <w:right w:val="single" w:sz="6" w:space="0" w:color="auto"/>
            </w:tcBorders>
          </w:tcPr>
          <w:p w:rsidR="002949FA" w:rsidRPr="002D77F8" w:rsidRDefault="002949FA" w:rsidP="002D77F8">
            <w:pPr>
              <w:pStyle w:val="Style8"/>
              <w:keepNext/>
              <w:spacing w:line="360" w:lineRule="auto"/>
              <w:ind w:firstLine="0"/>
              <w:rPr>
                <w:rStyle w:val="FontStyle120"/>
                <w:b w:val="0"/>
                <w:spacing w:val="0"/>
                <w:sz w:val="20"/>
                <w:szCs w:val="20"/>
              </w:rPr>
            </w:pPr>
          </w:p>
        </w:tc>
        <w:tc>
          <w:tcPr>
            <w:tcW w:w="992" w:type="dxa"/>
            <w:tcBorders>
              <w:top w:val="single" w:sz="6" w:space="0" w:color="auto"/>
              <w:left w:val="single" w:sz="6" w:space="0" w:color="auto"/>
              <w:bottom w:val="single" w:sz="6" w:space="0" w:color="auto"/>
              <w:right w:val="single" w:sz="6" w:space="0" w:color="auto"/>
            </w:tcBorders>
          </w:tcPr>
          <w:p w:rsidR="002949FA" w:rsidRPr="002D77F8" w:rsidRDefault="002949FA" w:rsidP="002D77F8">
            <w:pPr>
              <w:pStyle w:val="Style8"/>
              <w:keepNext/>
              <w:spacing w:line="360" w:lineRule="auto"/>
              <w:ind w:firstLine="0"/>
              <w:rPr>
                <w:rStyle w:val="FontStyle120"/>
                <w:b w:val="0"/>
                <w:spacing w:val="0"/>
                <w:sz w:val="20"/>
                <w:szCs w:val="20"/>
              </w:rPr>
            </w:pPr>
            <w:r w:rsidRPr="002D77F8">
              <w:rPr>
                <w:rStyle w:val="FontStyle120"/>
                <w:b w:val="0"/>
                <w:spacing w:val="0"/>
                <w:sz w:val="20"/>
                <w:szCs w:val="20"/>
              </w:rPr>
              <w:t>3</w:t>
            </w:r>
          </w:p>
        </w:tc>
        <w:tc>
          <w:tcPr>
            <w:tcW w:w="2028" w:type="dxa"/>
            <w:tcBorders>
              <w:top w:val="single" w:sz="6" w:space="0" w:color="auto"/>
              <w:left w:val="single" w:sz="6" w:space="0" w:color="auto"/>
              <w:bottom w:val="single" w:sz="6" w:space="0" w:color="auto"/>
              <w:right w:val="single" w:sz="6" w:space="0" w:color="auto"/>
            </w:tcBorders>
          </w:tcPr>
          <w:p w:rsidR="002949FA" w:rsidRPr="002D77F8" w:rsidRDefault="002949FA" w:rsidP="002D77F8">
            <w:pPr>
              <w:pStyle w:val="Style8"/>
              <w:keepNext/>
              <w:spacing w:line="360" w:lineRule="auto"/>
              <w:ind w:firstLine="0"/>
              <w:rPr>
                <w:rStyle w:val="FontStyle120"/>
                <w:b w:val="0"/>
                <w:spacing w:val="0"/>
                <w:sz w:val="20"/>
                <w:szCs w:val="20"/>
              </w:rPr>
            </w:pPr>
          </w:p>
        </w:tc>
        <w:tc>
          <w:tcPr>
            <w:tcW w:w="2410" w:type="dxa"/>
            <w:tcBorders>
              <w:top w:val="single" w:sz="6" w:space="0" w:color="auto"/>
              <w:left w:val="single" w:sz="6" w:space="0" w:color="auto"/>
              <w:bottom w:val="single" w:sz="6" w:space="0" w:color="auto"/>
              <w:right w:val="single" w:sz="6" w:space="0" w:color="auto"/>
            </w:tcBorders>
          </w:tcPr>
          <w:p w:rsidR="002949FA" w:rsidRPr="002D77F8" w:rsidRDefault="002949FA" w:rsidP="002D77F8">
            <w:pPr>
              <w:pStyle w:val="Style8"/>
              <w:keepNext/>
              <w:spacing w:line="360" w:lineRule="auto"/>
              <w:ind w:firstLine="0"/>
              <w:rPr>
                <w:rStyle w:val="FontStyle120"/>
                <w:b w:val="0"/>
                <w:spacing w:val="0"/>
                <w:sz w:val="20"/>
                <w:szCs w:val="20"/>
              </w:rPr>
            </w:pPr>
          </w:p>
        </w:tc>
        <w:tc>
          <w:tcPr>
            <w:tcW w:w="2160" w:type="dxa"/>
            <w:tcBorders>
              <w:top w:val="single" w:sz="6" w:space="0" w:color="auto"/>
              <w:left w:val="single" w:sz="6" w:space="0" w:color="auto"/>
              <w:bottom w:val="single" w:sz="6" w:space="0" w:color="auto"/>
              <w:right w:val="single" w:sz="6" w:space="0" w:color="auto"/>
            </w:tcBorders>
          </w:tcPr>
          <w:p w:rsidR="002949FA" w:rsidRPr="002D77F8" w:rsidRDefault="002949FA" w:rsidP="002D77F8">
            <w:pPr>
              <w:pStyle w:val="Style8"/>
              <w:keepNext/>
              <w:spacing w:line="360" w:lineRule="auto"/>
              <w:ind w:firstLine="0"/>
              <w:rPr>
                <w:rStyle w:val="FontStyle120"/>
                <w:b w:val="0"/>
                <w:spacing w:val="0"/>
                <w:sz w:val="20"/>
                <w:szCs w:val="20"/>
              </w:rPr>
            </w:pPr>
          </w:p>
        </w:tc>
      </w:tr>
      <w:tr w:rsidR="002949FA" w:rsidRPr="002D77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vMerge/>
            <w:tcBorders>
              <w:top w:val="single" w:sz="6" w:space="0" w:color="auto"/>
              <w:left w:val="single" w:sz="6" w:space="0" w:color="auto"/>
              <w:bottom w:val="single" w:sz="6" w:space="0" w:color="auto"/>
              <w:right w:val="single" w:sz="6" w:space="0" w:color="auto"/>
            </w:tcBorders>
          </w:tcPr>
          <w:p w:rsidR="002949FA" w:rsidRPr="002D77F8" w:rsidRDefault="002949FA" w:rsidP="002D77F8">
            <w:pPr>
              <w:pStyle w:val="Style8"/>
              <w:keepNext/>
              <w:spacing w:line="360" w:lineRule="auto"/>
              <w:ind w:firstLine="0"/>
              <w:rPr>
                <w:rStyle w:val="FontStyle120"/>
                <w:b w:val="0"/>
                <w:spacing w:val="0"/>
                <w:sz w:val="20"/>
                <w:szCs w:val="20"/>
              </w:rPr>
            </w:pPr>
          </w:p>
        </w:tc>
        <w:tc>
          <w:tcPr>
            <w:tcW w:w="992" w:type="dxa"/>
            <w:tcBorders>
              <w:top w:val="single" w:sz="6" w:space="0" w:color="auto"/>
              <w:left w:val="single" w:sz="6" w:space="0" w:color="auto"/>
              <w:bottom w:val="single" w:sz="6" w:space="0" w:color="auto"/>
              <w:right w:val="single" w:sz="6" w:space="0" w:color="auto"/>
            </w:tcBorders>
          </w:tcPr>
          <w:p w:rsidR="002949FA" w:rsidRPr="002D77F8" w:rsidRDefault="002949FA" w:rsidP="002D77F8">
            <w:pPr>
              <w:pStyle w:val="Style8"/>
              <w:keepNext/>
              <w:spacing w:line="360" w:lineRule="auto"/>
              <w:ind w:firstLine="0"/>
              <w:rPr>
                <w:rStyle w:val="FontStyle120"/>
                <w:b w:val="0"/>
                <w:bCs w:val="0"/>
                <w:spacing w:val="0"/>
                <w:sz w:val="20"/>
                <w:szCs w:val="20"/>
              </w:rPr>
            </w:pPr>
            <w:r w:rsidRPr="002D77F8">
              <w:rPr>
                <w:rStyle w:val="FontStyle120"/>
                <w:b w:val="0"/>
                <w:bCs w:val="0"/>
                <w:spacing w:val="0"/>
                <w:sz w:val="20"/>
                <w:szCs w:val="20"/>
              </w:rPr>
              <w:t>4</w:t>
            </w:r>
          </w:p>
        </w:tc>
        <w:tc>
          <w:tcPr>
            <w:tcW w:w="2028" w:type="dxa"/>
            <w:tcBorders>
              <w:top w:val="single" w:sz="6" w:space="0" w:color="auto"/>
              <w:left w:val="single" w:sz="6" w:space="0" w:color="auto"/>
              <w:bottom w:val="single" w:sz="6" w:space="0" w:color="auto"/>
              <w:right w:val="single" w:sz="6" w:space="0" w:color="auto"/>
            </w:tcBorders>
          </w:tcPr>
          <w:p w:rsidR="002949FA" w:rsidRPr="002D77F8" w:rsidRDefault="002949FA" w:rsidP="002D77F8">
            <w:pPr>
              <w:pStyle w:val="Style8"/>
              <w:keepNext/>
              <w:spacing w:line="360" w:lineRule="auto"/>
              <w:ind w:firstLine="0"/>
              <w:rPr>
                <w:rStyle w:val="FontStyle120"/>
                <w:b w:val="0"/>
                <w:spacing w:val="0"/>
                <w:sz w:val="20"/>
                <w:szCs w:val="20"/>
              </w:rPr>
            </w:pPr>
          </w:p>
        </w:tc>
        <w:tc>
          <w:tcPr>
            <w:tcW w:w="2410" w:type="dxa"/>
            <w:tcBorders>
              <w:top w:val="single" w:sz="6" w:space="0" w:color="auto"/>
              <w:left w:val="single" w:sz="6" w:space="0" w:color="auto"/>
              <w:bottom w:val="single" w:sz="6" w:space="0" w:color="auto"/>
              <w:right w:val="single" w:sz="6" w:space="0" w:color="auto"/>
            </w:tcBorders>
          </w:tcPr>
          <w:p w:rsidR="002949FA" w:rsidRPr="002D77F8" w:rsidRDefault="002949FA" w:rsidP="002D77F8">
            <w:pPr>
              <w:pStyle w:val="Style8"/>
              <w:keepNext/>
              <w:spacing w:line="360" w:lineRule="auto"/>
              <w:ind w:firstLine="0"/>
              <w:rPr>
                <w:rStyle w:val="FontStyle120"/>
                <w:b w:val="0"/>
                <w:spacing w:val="0"/>
                <w:sz w:val="20"/>
                <w:szCs w:val="20"/>
              </w:rPr>
            </w:pPr>
          </w:p>
        </w:tc>
        <w:tc>
          <w:tcPr>
            <w:tcW w:w="2160" w:type="dxa"/>
            <w:tcBorders>
              <w:top w:val="single" w:sz="6" w:space="0" w:color="auto"/>
              <w:left w:val="single" w:sz="6" w:space="0" w:color="auto"/>
              <w:bottom w:val="single" w:sz="6" w:space="0" w:color="auto"/>
              <w:right w:val="single" w:sz="6" w:space="0" w:color="auto"/>
            </w:tcBorders>
          </w:tcPr>
          <w:p w:rsidR="002949FA" w:rsidRPr="002D77F8" w:rsidRDefault="002949FA" w:rsidP="002D77F8">
            <w:pPr>
              <w:pStyle w:val="Style8"/>
              <w:keepNext/>
              <w:spacing w:line="360" w:lineRule="auto"/>
              <w:ind w:firstLine="0"/>
              <w:rPr>
                <w:rStyle w:val="FontStyle120"/>
                <w:b w:val="0"/>
                <w:spacing w:val="0"/>
                <w:sz w:val="20"/>
                <w:szCs w:val="20"/>
              </w:rPr>
            </w:pPr>
          </w:p>
        </w:tc>
      </w:tr>
    </w:tbl>
    <w:p w:rsidR="002D77F8" w:rsidRDefault="002D77F8" w:rsidP="00AC3524">
      <w:pPr>
        <w:pStyle w:val="Style8"/>
        <w:keepNext/>
        <w:spacing w:line="360" w:lineRule="auto"/>
        <w:ind w:firstLine="709"/>
        <w:rPr>
          <w:rStyle w:val="FontStyle110"/>
          <w:spacing w:val="0"/>
          <w:sz w:val="28"/>
          <w:szCs w:val="28"/>
          <w:lang w:eastAsia="de-DE"/>
        </w:rPr>
      </w:pPr>
    </w:p>
    <w:p w:rsidR="00C46848" w:rsidRPr="00AC3524" w:rsidRDefault="00073B8F" w:rsidP="00AC3524">
      <w:pPr>
        <w:pStyle w:val="Style8"/>
        <w:keepNext/>
        <w:spacing w:line="360" w:lineRule="auto"/>
        <w:ind w:firstLine="709"/>
        <w:rPr>
          <w:rStyle w:val="FontStyle110"/>
          <w:spacing w:val="0"/>
          <w:sz w:val="28"/>
          <w:szCs w:val="28"/>
          <w:lang w:eastAsia="de-DE"/>
        </w:rPr>
      </w:pPr>
      <w:r w:rsidRPr="00AC3524">
        <w:rPr>
          <w:rStyle w:val="FontStyle110"/>
          <w:spacing w:val="0"/>
          <w:sz w:val="28"/>
          <w:szCs w:val="28"/>
          <w:lang w:eastAsia="de-DE"/>
        </w:rPr>
        <w:t>Таким образом, видим</w:t>
      </w:r>
      <w:r w:rsidR="00743401" w:rsidRPr="00AC3524">
        <w:rPr>
          <w:rStyle w:val="FontStyle110"/>
          <w:spacing w:val="0"/>
          <w:sz w:val="28"/>
          <w:szCs w:val="28"/>
          <w:lang w:eastAsia="de-DE"/>
        </w:rPr>
        <w:t>,</w:t>
      </w:r>
      <w:r w:rsidRPr="00AC3524">
        <w:rPr>
          <w:rStyle w:val="FontStyle110"/>
          <w:spacing w:val="0"/>
          <w:sz w:val="28"/>
          <w:szCs w:val="28"/>
          <w:lang w:eastAsia="de-DE"/>
        </w:rPr>
        <w:t xml:space="preserve"> что продукция будет реализовываться</w:t>
      </w:r>
      <w:r w:rsidR="00743401" w:rsidRPr="00AC3524">
        <w:rPr>
          <w:rStyle w:val="FontStyle110"/>
          <w:spacing w:val="0"/>
          <w:sz w:val="28"/>
          <w:szCs w:val="28"/>
          <w:lang w:eastAsia="de-DE"/>
        </w:rPr>
        <w:t>,</w:t>
      </w:r>
      <w:r w:rsidRPr="00AC3524">
        <w:rPr>
          <w:rStyle w:val="FontStyle110"/>
          <w:spacing w:val="0"/>
          <w:sz w:val="28"/>
          <w:szCs w:val="28"/>
          <w:lang w:eastAsia="de-DE"/>
        </w:rPr>
        <w:t xml:space="preserve"> одновременно покрывая три глобальных рынка: зарубежный, рынок СНГ и отечественный. Это говорит</w:t>
      </w:r>
      <w:r w:rsidR="00743401" w:rsidRPr="00AC3524">
        <w:rPr>
          <w:rStyle w:val="FontStyle110"/>
          <w:spacing w:val="0"/>
          <w:sz w:val="28"/>
          <w:szCs w:val="28"/>
          <w:lang w:eastAsia="de-DE"/>
        </w:rPr>
        <w:t>,</w:t>
      </w:r>
      <w:r w:rsidRPr="00AC3524">
        <w:rPr>
          <w:rStyle w:val="FontStyle110"/>
          <w:spacing w:val="0"/>
          <w:sz w:val="28"/>
          <w:szCs w:val="28"/>
          <w:lang w:eastAsia="de-DE"/>
        </w:rPr>
        <w:t xml:space="preserve"> прежде всего</w:t>
      </w:r>
      <w:r w:rsidR="00743401" w:rsidRPr="00AC3524">
        <w:rPr>
          <w:rStyle w:val="FontStyle110"/>
          <w:spacing w:val="0"/>
          <w:sz w:val="28"/>
          <w:szCs w:val="28"/>
          <w:lang w:eastAsia="de-DE"/>
        </w:rPr>
        <w:t>,</w:t>
      </w:r>
      <w:r w:rsidRPr="00AC3524">
        <w:rPr>
          <w:rStyle w:val="FontStyle110"/>
          <w:spacing w:val="0"/>
          <w:sz w:val="28"/>
          <w:szCs w:val="28"/>
          <w:lang w:eastAsia="de-DE"/>
        </w:rPr>
        <w:t xml:space="preserve"> об очень высокой конкурентоспособности продукции предприятия,</w:t>
      </w:r>
      <w:r w:rsidR="00AC3524">
        <w:rPr>
          <w:rStyle w:val="FontStyle110"/>
          <w:spacing w:val="0"/>
          <w:sz w:val="28"/>
          <w:szCs w:val="28"/>
          <w:lang w:eastAsia="de-DE"/>
        </w:rPr>
        <w:t xml:space="preserve"> </w:t>
      </w:r>
      <w:r w:rsidRPr="00AC3524">
        <w:rPr>
          <w:rStyle w:val="FontStyle110"/>
          <w:spacing w:val="0"/>
          <w:sz w:val="28"/>
          <w:szCs w:val="28"/>
          <w:lang w:eastAsia="de-DE"/>
        </w:rPr>
        <w:t>а также о диверсификации сбытовой политики, что в конечном итоге приведете к постоянным и бесперебойным поступлениям оборотных средств, что в свою очередь обеспечит практически полностью весь процесс возвращения инвестиций живыми денежными средствами в натуральном виде, исключая всевозможные факторинг и операции с деривативами. В свою очередь</w:t>
      </w:r>
      <w:r w:rsidR="00743401" w:rsidRPr="00AC3524">
        <w:rPr>
          <w:rStyle w:val="FontStyle110"/>
          <w:spacing w:val="0"/>
          <w:sz w:val="28"/>
          <w:szCs w:val="28"/>
          <w:lang w:eastAsia="de-DE"/>
        </w:rPr>
        <w:t>,</w:t>
      </w:r>
      <w:r w:rsidRPr="00AC3524">
        <w:rPr>
          <w:rStyle w:val="FontStyle110"/>
          <w:spacing w:val="0"/>
          <w:sz w:val="28"/>
          <w:szCs w:val="28"/>
          <w:lang w:eastAsia="de-DE"/>
        </w:rPr>
        <w:t xml:space="preserve"> это повышает доверие инвесторов.</w:t>
      </w:r>
    </w:p>
    <w:p w:rsidR="00073B8F" w:rsidRPr="00AC3524" w:rsidRDefault="00073B8F" w:rsidP="00AC3524">
      <w:pPr>
        <w:keepNext/>
        <w:widowControl w:val="0"/>
        <w:spacing w:line="360" w:lineRule="auto"/>
        <w:ind w:firstLine="709"/>
        <w:jc w:val="both"/>
        <w:rPr>
          <w:sz w:val="28"/>
        </w:rPr>
      </w:pPr>
      <w:r w:rsidRPr="00AC3524">
        <w:rPr>
          <w:sz w:val="28"/>
        </w:rPr>
        <w:t>Однако существует еще один механизм успешного привлечения инвесторов или точнее убеждения их в целесообразности вложений – план страхов</w:t>
      </w:r>
      <w:r w:rsidR="00743401" w:rsidRPr="00AC3524">
        <w:rPr>
          <w:sz w:val="28"/>
        </w:rPr>
        <w:t>ания</w:t>
      </w:r>
      <w:r w:rsidRPr="00AC3524">
        <w:rPr>
          <w:sz w:val="28"/>
        </w:rPr>
        <w:t xml:space="preserve"> рисков. </w:t>
      </w:r>
    </w:p>
    <w:p w:rsidR="00C1378C" w:rsidRPr="00AC3524" w:rsidRDefault="00C1378C" w:rsidP="00AC3524">
      <w:pPr>
        <w:keepNext/>
        <w:widowControl w:val="0"/>
        <w:spacing w:line="360" w:lineRule="auto"/>
        <w:ind w:firstLine="709"/>
        <w:jc w:val="both"/>
        <w:rPr>
          <w:sz w:val="28"/>
        </w:rPr>
      </w:pPr>
      <w:r w:rsidRPr="00AC3524">
        <w:rPr>
          <w:sz w:val="28"/>
        </w:rPr>
        <w:t>Прибыль не может возникнуть сама по себе: с целью ее получения предприятие осуществляет разные виды операций, каждая из которых сопровождается определенным риском. При планировании деятельности</w:t>
      </w:r>
      <w:r w:rsidR="008531B2" w:rsidRPr="00AC3524">
        <w:rPr>
          <w:rStyle w:val="FontStyle110"/>
          <w:spacing w:val="0"/>
          <w:sz w:val="28"/>
          <w:szCs w:val="28"/>
          <w:lang w:eastAsia="de-DE"/>
        </w:rPr>
        <w:t xml:space="preserve"> ООО «ХЗ ПТО»</w:t>
      </w:r>
      <w:r w:rsidR="00AC3524">
        <w:rPr>
          <w:sz w:val="28"/>
        </w:rPr>
        <w:t xml:space="preserve"> </w:t>
      </w:r>
      <w:r w:rsidRPr="00AC3524">
        <w:rPr>
          <w:sz w:val="28"/>
        </w:rPr>
        <w:t>также необходимо большого внимания уделить рискам, с которыми наше предприятие может столкнуться в будущему, оценить эти риски и найти способы их минимизации.</w:t>
      </w:r>
    </w:p>
    <w:p w:rsidR="00C1378C" w:rsidRPr="00AC3524" w:rsidRDefault="00C1378C" w:rsidP="00AC3524">
      <w:pPr>
        <w:keepNext/>
        <w:widowControl w:val="0"/>
        <w:spacing w:line="360" w:lineRule="auto"/>
        <w:ind w:firstLine="709"/>
        <w:jc w:val="both"/>
        <w:rPr>
          <w:sz w:val="28"/>
        </w:rPr>
      </w:pPr>
      <w:r w:rsidRPr="00AC3524">
        <w:rPr>
          <w:sz w:val="28"/>
        </w:rPr>
        <w:t xml:space="preserve">Риски </w:t>
      </w:r>
      <w:r w:rsidR="00743401" w:rsidRPr="00AC3524">
        <w:rPr>
          <w:sz w:val="28"/>
        </w:rPr>
        <w:t>–</w:t>
      </w:r>
      <w:r w:rsidRPr="00AC3524">
        <w:rPr>
          <w:sz w:val="28"/>
        </w:rPr>
        <w:t xml:space="preserve"> это возможность возникновения непредвиденных имущественных или финансовых потерь в ситуации неопределенности условий финансово-хозяйственной деятельности предприятия.</w:t>
      </w:r>
    </w:p>
    <w:p w:rsidR="00C1378C" w:rsidRPr="00AC3524" w:rsidRDefault="00C1378C" w:rsidP="00AC3524">
      <w:pPr>
        <w:keepNext/>
        <w:widowControl w:val="0"/>
        <w:spacing w:line="360" w:lineRule="auto"/>
        <w:ind w:firstLine="709"/>
        <w:jc w:val="both"/>
        <w:rPr>
          <w:sz w:val="28"/>
        </w:rPr>
      </w:pPr>
      <w:r w:rsidRPr="00AC3524">
        <w:rPr>
          <w:sz w:val="28"/>
        </w:rPr>
        <w:t>В</w:t>
      </w:r>
      <w:r w:rsidR="00743401" w:rsidRPr="00AC3524">
        <w:rPr>
          <w:sz w:val="28"/>
        </w:rPr>
        <w:t xml:space="preserve"> </w:t>
      </w:r>
      <w:r w:rsidRPr="00AC3524">
        <w:rPr>
          <w:sz w:val="28"/>
        </w:rPr>
        <w:t>общем, деятельность хозяйствующих субъектов сопровождается появлением таких рисков:</w:t>
      </w:r>
    </w:p>
    <w:p w:rsidR="00C1378C" w:rsidRPr="00AC3524" w:rsidRDefault="00743401" w:rsidP="00AC3524">
      <w:pPr>
        <w:keepNext/>
        <w:widowControl w:val="0"/>
        <w:numPr>
          <w:ilvl w:val="0"/>
          <w:numId w:val="33"/>
        </w:numPr>
        <w:tabs>
          <w:tab w:val="clear" w:pos="1673"/>
          <w:tab w:val="num" w:pos="1260"/>
        </w:tabs>
        <w:spacing w:line="360" w:lineRule="auto"/>
        <w:ind w:left="0"/>
        <w:jc w:val="both"/>
        <w:rPr>
          <w:sz w:val="28"/>
        </w:rPr>
      </w:pPr>
      <w:r w:rsidRPr="00AC3524">
        <w:rPr>
          <w:sz w:val="28"/>
        </w:rPr>
        <w:t>производственные риски связаны с разными нарушениями в производственном процессе или в процессе поставок сырья, материалов и комплектующих изделий;</w:t>
      </w:r>
    </w:p>
    <w:p w:rsidR="00C1378C" w:rsidRPr="00AC3524" w:rsidRDefault="00743401" w:rsidP="00AC3524">
      <w:pPr>
        <w:keepNext/>
        <w:widowControl w:val="0"/>
        <w:numPr>
          <w:ilvl w:val="0"/>
          <w:numId w:val="33"/>
        </w:numPr>
        <w:tabs>
          <w:tab w:val="clear" w:pos="1673"/>
          <w:tab w:val="num" w:pos="1260"/>
        </w:tabs>
        <w:spacing w:line="360" w:lineRule="auto"/>
        <w:ind w:left="0"/>
        <w:jc w:val="both"/>
        <w:rPr>
          <w:sz w:val="28"/>
        </w:rPr>
      </w:pPr>
      <w:r w:rsidRPr="00AC3524">
        <w:rPr>
          <w:sz w:val="28"/>
        </w:rPr>
        <w:t>мероприятиями по снижению производственных рисков – это действенный контроль над процессом производственного процесса и усиление влияния на поставщиков путем их дублирования;</w:t>
      </w:r>
    </w:p>
    <w:p w:rsidR="00C1378C" w:rsidRPr="00AC3524" w:rsidRDefault="00743401" w:rsidP="00AC3524">
      <w:pPr>
        <w:keepNext/>
        <w:widowControl w:val="0"/>
        <w:numPr>
          <w:ilvl w:val="0"/>
          <w:numId w:val="33"/>
        </w:numPr>
        <w:tabs>
          <w:tab w:val="clear" w:pos="1673"/>
          <w:tab w:val="num" w:pos="1260"/>
        </w:tabs>
        <w:spacing w:line="360" w:lineRule="auto"/>
        <w:ind w:left="0"/>
        <w:jc w:val="both"/>
        <w:rPr>
          <w:sz w:val="28"/>
        </w:rPr>
      </w:pPr>
      <w:r w:rsidRPr="00AC3524">
        <w:rPr>
          <w:sz w:val="28"/>
        </w:rPr>
        <w:t xml:space="preserve">риск случайного </w:t>
      </w:r>
      <w:r w:rsidR="00C1378C" w:rsidRPr="00AC3524">
        <w:rPr>
          <w:sz w:val="28"/>
        </w:rPr>
        <w:t>уничтожения имущества. Данный риск связан с возможной потерей активов вследствие стихийного бедствия, несоблюдение оптимальных условий сохранения материальных активов.</w:t>
      </w:r>
      <w:r w:rsidRPr="00AC3524">
        <w:rPr>
          <w:sz w:val="28"/>
        </w:rPr>
        <w:t xml:space="preserve"> </w:t>
      </w:r>
      <w:r w:rsidR="00C1378C" w:rsidRPr="00AC3524">
        <w:rPr>
          <w:sz w:val="28"/>
        </w:rPr>
        <w:t>Для минимизации этого риска на</w:t>
      </w:r>
      <w:r w:rsidR="00073B8F" w:rsidRPr="00AC3524">
        <w:rPr>
          <w:sz w:val="28"/>
        </w:rPr>
        <w:t xml:space="preserve"> </w:t>
      </w:r>
      <w:r w:rsidR="00073B8F" w:rsidRPr="00AC3524">
        <w:rPr>
          <w:rStyle w:val="FontStyle110"/>
          <w:spacing w:val="0"/>
          <w:sz w:val="28"/>
          <w:szCs w:val="28"/>
          <w:lang w:eastAsia="de-DE"/>
        </w:rPr>
        <w:t>ООО «ХЗ ПТО»</w:t>
      </w:r>
      <w:r w:rsidR="00AC3524">
        <w:rPr>
          <w:rStyle w:val="FontStyle110"/>
          <w:spacing w:val="0"/>
          <w:sz w:val="28"/>
          <w:szCs w:val="28"/>
          <w:lang w:eastAsia="de-DE"/>
        </w:rPr>
        <w:t xml:space="preserve"> </w:t>
      </w:r>
      <w:r w:rsidR="00C1378C" w:rsidRPr="00AC3524">
        <w:rPr>
          <w:sz w:val="28"/>
        </w:rPr>
        <w:t>будут целиком придерживаться правил пожарной безопасности и правил сохранения материальных активов. В случае необходимости</w:t>
      </w:r>
      <w:r w:rsidRPr="00AC3524">
        <w:rPr>
          <w:sz w:val="28"/>
        </w:rPr>
        <w:t>,</w:t>
      </w:r>
      <w:r w:rsidR="00C1378C" w:rsidRPr="00AC3524">
        <w:rPr>
          <w:sz w:val="28"/>
        </w:rPr>
        <w:t xml:space="preserve"> имущество </w:t>
      </w:r>
      <w:r w:rsidR="00073B8F" w:rsidRPr="00AC3524">
        <w:rPr>
          <w:rStyle w:val="FontStyle110"/>
          <w:spacing w:val="0"/>
          <w:sz w:val="28"/>
          <w:szCs w:val="28"/>
          <w:lang w:eastAsia="de-DE"/>
        </w:rPr>
        <w:t>ООО «ХЗ ПТО»</w:t>
      </w:r>
      <w:r w:rsidR="00AC3524">
        <w:rPr>
          <w:rStyle w:val="FontStyle110"/>
          <w:spacing w:val="0"/>
          <w:sz w:val="28"/>
          <w:szCs w:val="28"/>
          <w:lang w:eastAsia="de-DE"/>
        </w:rPr>
        <w:t xml:space="preserve"> </w:t>
      </w:r>
      <w:r w:rsidR="00073B8F" w:rsidRPr="00AC3524">
        <w:rPr>
          <w:rStyle w:val="FontStyle110"/>
          <w:spacing w:val="0"/>
          <w:sz w:val="28"/>
          <w:szCs w:val="28"/>
          <w:lang w:eastAsia="de-DE"/>
        </w:rPr>
        <w:t>м</w:t>
      </w:r>
      <w:r w:rsidR="00C1378C" w:rsidRPr="00AC3524">
        <w:rPr>
          <w:sz w:val="28"/>
        </w:rPr>
        <w:t>ожно застраховать от несчастного случая и от</w:t>
      </w:r>
      <w:r w:rsidR="00073B8F" w:rsidRPr="00AC3524">
        <w:rPr>
          <w:sz w:val="28"/>
        </w:rPr>
        <w:t xml:space="preserve"> посягательства третьей стороны</w:t>
      </w:r>
      <w:r w:rsidR="00C1378C" w:rsidRPr="00AC3524">
        <w:rPr>
          <w:sz w:val="28"/>
        </w:rPr>
        <w:t>.</w:t>
      </w:r>
    </w:p>
    <w:p w:rsidR="00C1378C" w:rsidRPr="00AC3524" w:rsidRDefault="00C1378C" w:rsidP="00AC3524">
      <w:pPr>
        <w:keepNext/>
        <w:widowControl w:val="0"/>
        <w:spacing w:line="360" w:lineRule="auto"/>
        <w:ind w:firstLine="709"/>
        <w:jc w:val="both"/>
        <w:rPr>
          <w:sz w:val="28"/>
        </w:rPr>
      </w:pPr>
      <w:r w:rsidRPr="00AC3524">
        <w:rPr>
          <w:sz w:val="28"/>
        </w:rPr>
        <w:t>Коммерческий риск</w:t>
      </w:r>
      <w:r w:rsidR="00073B8F" w:rsidRPr="00AC3524">
        <w:rPr>
          <w:sz w:val="28"/>
        </w:rPr>
        <w:t xml:space="preserve"> о</w:t>
      </w:r>
      <w:r w:rsidRPr="00AC3524">
        <w:rPr>
          <w:sz w:val="28"/>
        </w:rPr>
        <w:t>пределяется недобросовестностью коммерческих партнеров.</w:t>
      </w:r>
      <w:r w:rsidR="00743401" w:rsidRPr="00AC3524">
        <w:rPr>
          <w:sz w:val="28"/>
        </w:rPr>
        <w:t xml:space="preserve"> </w:t>
      </w:r>
      <w:r w:rsidRPr="00AC3524">
        <w:rPr>
          <w:sz w:val="28"/>
        </w:rPr>
        <w:t>Мероприятиями по снижению коммерческих рисков могут быть:</w:t>
      </w:r>
    </w:p>
    <w:p w:rsidR="00C1378C" w:rsidRPr="00AC3524" w:rsidRDefault="00C43086" w:rsidP="00AC3524">
      <w:pPr>
        <w:keepNext/>
        <w:widowControl w:val="0"/>
        <w:numPr>
          <w:ilvl w:val="0"/>
          <w:numId w:val="1"/>
        </w:numPr>
        <w:tabs>
          <w:tab w:val="clear" w:pos="2389"/>
          <w:tab w:val="left" w:pos="900"/>
        </w:tabs>
        <w:spacing w:line="360" w:lineRule="auto"/>
        <w:ind w:left="0" w:firstLine="709"/>
        <w:jc w:val="both"/>
        <w:rPr>
          <w:sz w:val="28"/>
        </w:rPr>
      </w:pPr>
      <w:r w:rsidRPr="00AC3524">
        <w:rPr>
          <w:sz w:val="28"/>
        </w:rPr>
        <w:t xml:space="preserve"> </w:t>
      </w:r>
      <w:r w:rsidR="00743401" w:rsidRPr="00AC3524">
        <w:rPr>
          <w:sz w:val="28"/>
        </w:rPr>
        <w:t>систематическое изучение конъюнктуры рынка;</w:t>
      </w:r>
    </w:p>
    <w:p w:rsidR="00C1378C" w:rsidRPr="00AC3524" w:rsidRDefault="00C43086" w:rsidP="00AC3524">
      <w:pPr>
        <w:keepNext/>
        <w:widowControl w:val="0"/>
        <w:numPr>
          <w:ilvl w:val="0"/>
          <w:numId w:val="1"/>
        </w:numPr>
        <w:tabs>
          <w:tab w:val="clear" w:pos="2389"/>
          <w:tab w:val="left" w:pos="900"/>
        </w:tabs>
        <w:spacing w:line="360" w:lineRule="auto"/>
        <w:ind w:left="0" w:firstLine="709"/>
        <w:jc w:val="both"/>
        <w:rPr>
          <w:sz w:val="28"/>
        </w:rPr>
      </w:pPr>
      <w:r w:rsidRPr="00AC3524">
        <w:rPr>
          <w:sz w:val="28"/>
        </w:rPr>
        <w:t xml:space="preserve"> </w:t>
      </w:r>
      <w:r w:rsidR="00743401" w:rsidRPr="00AC3524">
        <w:rPr>
          <w:sz w:val="28"/>
        </w:rPr>
        <w:t>создание дилерской сети;</w:t>
      </w:r>
    </w:p>
    <w:p w:rsidR="00C1378C" w:rsidRPr="00AC3524" w:rsidRDefault="00C43086" w:rsidP="00AC3524">
      <w:pPr>
        <w:keepNext/>
        <w:widowControl w:val="0"/>
        <w:numPr>
          <w:ilvl w:val="0"/>
          <w:numId w:val="1"/>
        </w:numPr>
        <w:tabs>
          <w:tab w:val="clear" w:pos="2389"/>
          <w:tab w:val="left" w:pos="900"/>
        </w:tabs>
        <w:spacing w:line="360" w:lineRule="auto"/>
        <w:ind w:left="0" w:firstLine="709"/>
        <w:jc w:val="both"/>
        <w:rPr>
          <w:sz w:val="28"/>
        </w:rPr>
      </w:pPr>
      <w:r w:rsidRPr="00AC3524">
        <w:rPr>
          <w:sz w:val="28"/>
        </w:rPr>
        <w:t xml:space="preserve"> </w:t>
      </w:r>
      <w:r w:rsidR="00743401" w:rsidRPr="00AC3524">
        <w:rPr>
          <w:sz w:val="28"/>
        </w:rPr>
        <w:t>рациональная ценовая политика;</w:t>
      </w:r>
    </w:p>
    <w:p w:rsidR="00C1378C" w:rsidRPr="00AC3524" w:rsidRDefault="00C43086" w:rsidP="00AC3524">
      <w:pPr>
        <w:keepNext/>
        <w:widowControl w:val="0"/>
        <w:numPr>
          <w:ilvl w:val="0"/>
          <w:numId w:val="1"/>
        </w:numPr>
        <w:tabs>
          <w:tab w:val="clear" w:pos="2389"/>
          <w:tab w:val="left" w:pos="900"/>
        </w:tabs>
        <w:spacing w:line="360" w:lineRule="auto"/>
        <w:ind w:left="0" w:firstLine="709"/>
        <w:jc w:val="both"/>
        <w:rPr>
          <w:sz w:val="28"/>
        </w:rPr>
      </w:pPr>
      <w:r w:rsidRPr="00AC3524">
        <w:rPr>
          <w:sz w:val="28"/>
        </w:rPr>
        <w:t xml:space="preserve"> </w:t>
      </w:r>
      <w:r w:rsidR="00743401" w:rsidRPr="00AC3524">
        <w:rPr>
          <w:sz w:val="28"/>
        </w:rPr>
        <w:t>создание сети сервисного обслуживания;</w:t>
      </w:r>
    </w:p>
    <w:p w:rsidR="00C1378C" w:rsidRPr="00AC3524" w:rsidRDefault="00C43086" w:rsidP="00AC3524">
      <w:pPr>
        <w:keepNext/>
        <w:widowControl w:val="0"/>
        <w:numPr>
          <w:ilvl w:val="0"/>
          <w:numId w:val="1"/>
        </w:numPr>
        <w:tabs>
          <w:tab w:val="clear" w:pos="2389"/>
          <w:tab w:val="left" w:pos="900"/>
        </w:tabs>
        <w:spacing w:line="360" w:lineRule="auto"/>
        <w:ind w:left="0" w:firstLine="709"/>
        <w:jc w:val="both"/>
        <w:rPr>
          <w:sz w:val="28"/>
        </w:rPr>
      </w:pPr>
      <w:r w:rsidRPr="00AC3524">
        <w:rPr>
          <w:sz w:val="28"/>
        </w:rPr>
        <w:t xml:space="preserve"> </w:t>
      </w:r>
      <w:r w:rsidR="00743401" w:rsidRPr="00AC3524">
        <w:rPr>
          <w:sz w:val="28"/>
        </w:rPr>
        <w:t xml:space="preserve">реклама </w:t>
      </w:r>
      <w:r w:rsidR="00C1378C" w:rsidRPr="00AC3524">
        <w:rPr>
          <w:sz w:val="28"/>
        </w:rPr>
        <w:t>и т.</w:t>
      </w:r>
      <w:r w:rsidRPr="00AC3524">
        <w:rPr>
          <w:sz w:val="28"/>
        </w:rPr>
        <w:t xml:space="preserve"> </w:t>
      </w:r>
      <w:r w:rsidR="00C1378C" w:rsidRPr="00AC3524">
        <w:rPr>
          <w:sz w:val="28"/>
        </w:rPr>
        <w:t>д.</w:t>
      </w:r>
    </w:p>
    <w:p w:rsidR="00C1378C" w:rsidRPr="00AC3524" w:rsidRDefault="00C1378C" w:rsidP="00AC3524">
      <w:pPr>
        <w:keepNext/>
        <w:widowControl w:val="0"/>
        <w:spacing w:line="360" w:lineRule="auto"/>
        <w:ind w:firstLine="709"/>
        <w:jc w:val="both"/>
        <w:rPr>
          <w:sz w:val="28"/>
        </w:rPr>
      </w:pPr>
      <w:r w:rsidRPr="00AC3524">
        <w:rPr>
          <w:sz w:val="28"/>
        </w:rPr>
        <w:t>Экономический риск</w:t>
      </w:r>
      <w:r w:rsidR="00073B8F" w:rsidRPr="00AC3524">
        <w:rPr>
          <w:sz w:val="28"/>
        </w:rPr>
        <w:t xml:space="preserve"> о</w:t>
      </w:r>
      <w:r w:rsidRPr="00AC3524">
        <w:rPr>
          <w:sz w:val="28"/>
        </w:rPr>
        <w:t>пределяется невыполнением утвержденных планов объемов реализации товаров вследствие инфляционных процессов, конкуренции, снижение платежеспособности покупателей.</w:t>
      </w:r>
    </w:p>
    <w:p w:rsidR="00C1378C" w:rsidRPr="00AC3524" w:rsidRDefault="00C1378C" w:rsidP="00AC3524">
      <w:pPr>
        <w:keepNext/>
        <w:widowControl w:val="0"/>
        <w:spacing w:line="360" w:lineRule="auto"/>
        <w:ind w:firstLine="709"/>
        <w:jc w:val="both"/>
        <w:rPr>
          <w:sz w:val="28"/>
        </w:rPr>
      </w:pPr>
      <w:r w:rsidRPr="00AC3524">
        <w:rPr>
          <w:sz w:val="28"/>
        </w:rPr>
        <w:t>Ценовой риск</w:t>
      </w:r>
      <w:r w:rsidR="00073B8F" w:rsidRPr="00AC3524">
        <w:rPr>
          <w:sz w:val="28"/>
        </w:rPr>
        <w:t xml:space="preserve"> –</w:t>
      </w:r>
      <w:r w:rsidRPr="00AC3524">
        <w:rPr>
          <w:sz w:val="28"/>
        </w:rPr>
        <w:t xml:space="preserve"> один из наиболее опасных рисков в деятельности предприятий, способен влиять на возможность потери доходов, а значит, и прибыли.</w:t>
      </w:r>
    </w:p>
    <w:p w:rsidR="00C1378C" w:rsidRPr="00AC3524" w:rsidRDefault="00C1378C" w:rsidP="00AC3524">
      <w:pPr>
        <w:keepNext/>
        <w:widowControl w:val="0"/>
        <w:spacing w:line="360" w:lineRule="auto"/>
        <w:ind w:firstLine="709"/>
        <w:jc w:val="both"/>
        <w:rPr>
          <w:sz w:val="28"/>
        </w:rPr>
      </w:pPr>
      <w:r w:rsidRPr="00AC3524">
        <w:rPr>
          <w:sz w:val="28"/>
        </w:rPr>
        <w:t>Процентный риск</w:t>
      </w:r>
      <w:r w:rsidR="00073B8F" w:rsidRPr="00AC3524">
        <w:rPr>
          <w:sz w:val="28"/>
        </w:rPr>
        <w:t>,</w:t>
      </w:r>
      <w:r w:rsidRPr="00AC3524">
        <w:rPr>
          <w:sz w:val="28"/>
        </w:rPr>
        <w:t xml:space="preserve"> </w:t>
      </w:r>
      <w:r w:rsidR="00073B8F" w:rsidRPr="00AC3524">
        <w:rPr>
          <w:sz w:val="28"/>
        </w:rPr>
        <w:t>с</w:t>
      </w:r>
      <w:r w:rsidRPr="00AC3524">
        <w:rPr>
          <w:sz w:val="28"/>
        </w:rPr>
        <w:t>казывается в непредвиденном изменении процентных ставок на финансовом рынке.</w:t>
      </w:r>
    </w:p>
    <w:p w:rsidR="00C1378C" w:rsidRPr="00AC3524" w:rsidRDefault="00073B8F" w:rsidP="00AC3524">
      <w:pPr>
        <w:keepNext/>
        <w:widowControl w:val="0"/>
        <w:spacing w:line="360" w:lineRule="auto"/>
        <w:ind w:firstLine="709"/>
        <w:jc w:val="both"/>
        <w:rPr>
          <w:sz w:val="28"/>
        </w:rPr>
      </w:pPr>
      <w:r w:rsidRPr="00AC3524">
        <w:rPr>
          <w:sz w:val="28"/>
        </w:rPr>
        <w:t>Налоговый риск</w:t>
      </w:r>
      <w:r w:rsidR="00C1378C" w:rsidRPr="00AC3524">
        <w:rPr>
          <w:sz w:val="28"/>
        </w:rPr>
        <w:t xml:space="preserve"> </w:t>
      </w:r>
      <w:r w:rsidRPr="00AC3524">
        <w:rPr>
          <w:sz w:val="28"/>
        </w:rPr>
        <w:t>х</w:t>
      </w:r>
      <w:r w:rsidR="00C1378C" w:rsidRPr="00AC3524">
        <w:rPr>
          <w:sz w:val="28"/>
        </w:rPr>
        <w:t>арактеризуется возможностью новых налоговых платежей, возможностью увеличения уровня ставок действующих налогов, изменением действующих налоговых льгот, нестабильностью налогового законодательства.</w:t>
      </w:r>
    </w:p>
    <w:p w:rsidR="00C1378C" w:rsidRPr="00AC3524" w:rsidRDefault="00073B8F" w:rsidP="00AC3524">
      <w:pPr>
        <w:keepNext/>
        <w:widowControl w:val="0"/>
        <w:spacing w:line="360" w:lineRule="auto"/>
        <w:ind w:firstLine="709"/>
        <w:jc w:val="both"/>
        <w:rPr>
          <w:sz w:val="28"/>
        </w:rPr>
      </w:pPr>
      <w:r w:rsidRPr="00AC3524">
        <w:rPr>
          <w:sz w:val="28"/>
        </w:rPr>
        <w:t xml:space="preserve">Инфляционный риск – </w:t>
      </w:r>
      <w:r w:rsidR="00743401" w:rsidRPr="00AC3524">
        <w:rPr>
          <w:sz w:val="28"/>
        </w:rPr>
        <w:t xml:space="preserve">это </w:t>
      </w:r>
      <w:r w:rsidRPr="00AC3524">
        <w:rPr>
          <w:sz w:val="28"/>
        </w:rPr>
        <w:t>в</w:t>
      </w:r>
      <w:r w:rsidR="00C1378C" w:rsidRPr="00AC3524">
        <w:rPr>
          <w:sz w:val="28"/>
        </w:rPr>
        <w:t>озможность обесценивания реальной стоимости капитала предприятий, а также созданных в денежных формах отдельных его финансовых фондов.</w:t>
      </w:r>
    </w:p>
    <w:p w:rsidR="00C1378C" w:rsidRPr="00AC3524" w:rsidRDefault="00073B8F" w:rsidP="00AC3524">
      <w:pPr>
        <w:keepNext/>
        <w:widowControl w:val="0"/>
        <w:spacing w:line="360" w:lineRule="auto"/>
        <w:ind w:firstLine="709"/>
        <w:jc w:val="both"/>
        <w:rPr>
          <w:sz w:val="28"/>
        </w:rPr>
      </w:pPr>
      <w:r w:rsidRPr="00AC3524">
        <w:rPr>
          <w:sz w:val="28"/>
        </w:rPr>
        <w:t>Инвестиционный риск</w:t>
      </w:r>
      <w:r w:rsidR="00C1378C" w:rsidRPr="00AC3524">
        <w:rPr>
          <w:sz w:val="28"/>
        </w:rPr>
        <w:t xml:space="preserve"> </w:t>
      </w:r>
      <w:r w:rsidRPr="00AC3524">
        <w:rPr>
          <w:sz w:val="28"/>
        </w:rPr>
        <w:t>х</w:t>
      </w:r>
      <w:r w:rsidR="00C1378C" w:rsidRPr="00AC3524">
        <w:rPr>
          <w:sz w:val="28"/>
        </w:rPr>
        <w:t>арактеризуется возможностью возникновения непредвиденных финансовых потерь в процессе инвестиционной деятельности.</w:t>
      </w:r>
    </w:p>
    <w:p w:rsidR="00C1378C" w:rsidRPr="00AC3524" w:rsidRDefault="00073B8F" w:rsidP="00AC3524">
      <w:pPr>
        <w:keepNext/>
        <w:widowControl w:val="0"/>
        <w:spacing w:line="360" w:lineRule="auto"/>
        <w:ind w:firstLine="709"/>
        <w:jc w:val="both"/>
        <w:rPr>
          <w:sz w:val="28"/>
        </w:rPr>
      </w:pPr>
      <w:r w:rsidRPr="00AC3524">
        <w:rPr>
          <w:sz w:val="28"/>
        </w:rPr>
        <w:t>П</w:t>
      </w:r>
      <w:r w:rsidR="00C1378C" w:rsidRPr="00AC3524">
        <w:rPr>
          <w:sz w:val="28"/>
        </w:rPr>
        <w:t>ричиной</w:t>
      </w:r>
      <w:r w:rsidRPr="00AC3524">
        <w:rPr>
          <w:sz w:val="28"/>
        </w:rPr>
        <w:t xml:space="preserve"> </w:t>
      </w:r>
      <w:r w:rsidR="00C1378C" w:rsidRPr="00AC3524">
        <w:rPr>
          <w:sz w:val="28"/>
        </w:rPr>
        <w:t xml:space="preserve">возникновения </w:t>
      </w:r>
      <w:r w:rsidRPr="00AC3524">
        <w:rPr>
          <w:sz w:val="28"/>
        </w:rPr>
        <w:t>риска неплатежеспособности является</w:t>
      </w:r>
      <w:r w:rsidR="00C1378C" w:rsidRPr="00AC3524">
        <w:rPr>
          <w:sz w:val="28"/>
        </w:rPr>
        <w:t xml:space="preserve"> низкий уровень ликвидности оборотных активов.</w:t>
      </w:r>
    </w:p>
    <w:p w:rsidR="00C1378C" w:rsidRPr="00AC3524" w:rsidRDefault="00C1378C" w:rsidP="00AC3524">
      <w:pPr>
        <w:keepNext/>
        <w:widowControl w:val="0"/>
        <w:spacing w:line="360" w:lineRule="auto"/>
        <w:ind w:firstLine="709"/>
        <w:jc w:val="both"/>
        <w:rPr>
          <w:sz w:val="28"/>
        </w:rPr>
      </w:pPr>
      <w:r w:rsidRPr="00AC3524">
        <w:rPr>
          <w:sz w:val="28"/>
        </w:rPr>
        <w:t>Ри</w:t>
      </w:r>
      <w:r w:rsidR="00073B8F" w:rsidRPr="00AC3524">
        <w:rPr>
          <w:sz w:val="28"/>
        </w:rPr>
        <w:t xml:space="preserve">ск потери финансовой стойкости </w:t>
      </w:r>
      <w:r w:rsidRPr="00AC3524">
        <w:rPr>
          <w:sz w:val="28"/>
        </w:rPr>
        <w:t>характеризуется несовершенной структурой капитала хозяйствующего субъекта.</w:t>
      </w:r>
    </w:p>
    <w:p w:rsidR="00BB7367" w:rsidRPr="00AC3524" w:rsidRDefault="00C1378C" w:rsidP="00AC3524">
      <w:pPr>
        <w:keepNext/>
        <w:widowControl w:val="0"/>
        <w:spacing w:line="360" w:lineRule="auto"/>
        <w:ind w:firstLine="709"/>
        <w:jc w:val="both"/>
        <w:rPr>
          <w:sz w:val="28"/>
        </w:rPr>
      </w:pPr>
      <w:r w:rsidRPr="00AC3524">
        <w:rPr>
          <w:sz w:val="28"/>
        </w:rPr>
        <w:t>При анализе возможных рисков, характерных для</w:t>
      </w:r>
      <w:r w:rsidR="00073B8F" w:rsidRPr="00AC3524">
        <w:rPr>
          <w:rStyle w:val="FontStyle110"/>
          <w:spacing w:val="0"/>
          <w:sz w:val="28"/>
          <w:szCs w:val="28"/>
          <w:lang w:eastAsia="de-DE"/>
        </w:rPr>
        <w:t xml:space="preserve"> ООО «ХЗ ПТО»</w:t>
      </w:r>
      <w:r w:rsidRPr="00AC3524">
        <w:rPr>
          <w:sz w:val="28"/>
        </w:rPr>
        <w:t xml:space="preserve">, больше внимания </w:t>
      </w:r>
      <w:r w:rsidR="00743401" w:rsidRPr="00AC3524">
        <w:rPr>
          <w:sz w:val="28"/>
        </w:rPr>
        <w:t>целесообразно</w:t>
      </w:r>
      <w:r w:rsidRPr="00AC3524">
        <w:rPr>
          <w:sz w:val="28"/>
        </w:rPr>
        <w:t xml:space="preserve"> удел</w:t>
      </w:r>
      <w:r w:rsidR="00743401" w:rsidRPr="00AC3524">
        <w:rPr>
          <w:sz w:val="28"/>
        </w:rPr>
        <w:t>ять</w:t>
      </w:r>
      <w:r w:rsidRPr="00AC3524">
        <w:rPr>
          <w:sz w:val="28"/>
        </w:rPr>
        <w:t xml:space="preserve"> ценовым, производственным и налоговым рискам. Эти риски наиболее актуальны, так как с ними</w:t>
      </w:r>
      <w:r w:rsidR="00073B8F" w:rsidRPr="00AC3524">
        <w:rPr>
          <w:rStyle w:val="FontStyle110"/>
          <w:spacing w:val="0"/>
          <w:sz w:val="28"/>
          <w:szCs w:val="28"/>
          <w:lang w:eastAsia="de-DE"/>
        </w:rPr>
        <w:t xml:space="preserve"> ООО «ХЗ ПТО»</w:t>
      </w:r>
      <w:r w:rsidR="00073B8F" w:rsidRPr="00AC3524">
        <w:rPr>
          <w:sz w:val="28"/>
        </w:rPr>
        <w:t xml:space="preserve"> может столкнуться даже</w:t>
      </w:r>
      <w:r w:rsidR="00AC3524">
        <w:rPr>
          <w:sz w:val="28"/>
        </w:rPr>
        <w:t xml:space="preserve"> </w:t>
      </w:r>
      <w:r w:rsidR="00073B8F" w:rsidRPr="00AC3524">
        <w:rPr>
          <w:sz w:val="28"/>
        </w:rPr>
        <w:t xml:space="preserve">в </w:t>
      </w:r>
      <w:r w:rsidRPr="00AC3524">
        <w:rPr>
          <w:sz w:val="28"/>
        </w:rPr>
        <w:t>начал</w:t>
      </w:r>
      <w:r w:rsidR="00073B8F" w:rsidRPr="00AC3524">
        <w:rPr>
          <w:sz w:val="28"/>
        </w:rPr>
        <w:t>е</w:t>
      </w:r>
      <w:r w:rsidRPr="00AC3524">
        <w:rPr>
          <w:sz w:val="28"/>
        </w:rPr>
        <w:t xml:space="preserve"> своего существования. </w:t>
      </w:r>
    </w:p>
    <w:p w:rsidR="00C1378C" w:rsidRPr="00AC3524" w:rsidRDefault="00073B8F" w:rsidP="00AC3524">
      <w:pPr>
        <w:keepNext/>
        <w:widowControl w:val="0"/>
        <w:spacing w:line="360" w:lineRule="auto"/>
        <w:ind w:firstLine="709"/>
        <w:jc w:val="both"/>
        <w:rPr>
          <w:sz w:val="28"/>
        </w:rPr>
      </w:pPr>
      <w:r w:rsidRPr="00AC3524">
        <w:rPr>
          <w:sz w:val="28"/>
        </w:rPr>
        <w:t xml:space="preserve">Эти риски наиболее актуальны еще и потому, что деятельность </w:t>
      </w:r>
      <w:r w:rsidRPr="00AC3524">
        <w:rPr>
          <w:rStyle w:val="FontStyle110"/>
          <w:spacing w:val="0"/>
          <w:sz w:val="28"/>
          <w:szCs w:val="28"/>
          <w:lang w:eastAsia="de-DE"/>
        </w:rPr>
        <w:t>ООО «ХЗ ПТО» в частности в сфере реализации проекта, очень зависит от рыночной конъюнктуры, что в свою очередь ставит под угрозу и процесс ценообразования и возврата НДС (поскольку основным сбытовым рынком является рынок зарубежья)</w:t>
      </w:r>
      <w:r w:rsidR="00743401" w:rsidRPr="00AC3524">
        <w:rPr>
          <w:rStyle w:val="FontStyle110"/>
          <w:spacing w:val="0"/>
          <w:sz w:val="28"/>
          <w:szCs w:val="28"/>
          <w:lang w:eastAsia="de-DE"/>
        </w:rPr>
        <w:t>.</w:t>
      </w:r>
      <w:r w:rsidRPr="00AC3524">
        <w:rPr>
          <w:rStyle w:val="FontStyle110"/>
          <w:spacing w:val="0"/>
          <w:sz w:val="28"/>
          <w:szCs w:val="28"/>
          <w:lang w:eastAsia="de-DE"/>
        </w:rPr>
        <w:t xml:space="preserve"> </w:t>
      </w:r>
      <w:r w:rsidR="00743401" w:rsidRPr="00AC3524">
        <w:rPr>
          <w:sz w:val="28"/>
        </w:rPr>
        <w:t>Среди назв</w:t>
      </w:r>
      <w:r w:rsidR="00C1378C" w:rsidRPr="00AC3524">
        <w:rPr>
          <w:sz w:val="28"/>
        </w:rPr>
        <w:t xml:space="preserve">анных </w:t>
      </w:r>
      <w:r w:rsidR="00743401" w:rsidRPr="00AC3524">
        <w:rPr>
          <w:sz w:val="28"/>
        </w:rPr>
        <w:t xml:space="preserve">выше </w:t>
      </w:r>
      <w:r w:rsidR="00C1378C" w:rsidRPr="00AC3524">
        <w:rPr>
          <w:sz w:val="28"/>
        </w:rPr>
        <w:t>рисков было выделено 9 основных рисков и определено их отрицательное влияние на прибыль (табл.</w:t>
      </w:r>
      <w:r w:rsidRPr="00AC3524">
        <w:rPr>
          <w:sz w:val="28"/>
        </w:rPr>
        <w:t>3.</w:t>
      </w:r>
      <w:r w:rsidR="00C1378C" w:rsidRPr="00AC3524">
        <w:rPr>
          <w:sz w:val="28"/>
        </w:rPr>
        <w:t>1</w:t>
      </w:r>
      <w:r w:rsidRPr="00AC3524">
        <w:rPr>
          <w:sz w:val="28"/>
        </w:rPr>
        <w:t>1</w:t>
      </w:r>
      <w:r w:rsidR="00C1378C" w:rsidRPr="00AC3524">
        <w:rPr>
          <w:sz w:val="28"/>
        </w:rPr>
        <w:t>).</w:t>
      </w:r>
    </w:p>
    <w:p w:rsidR="00073B8F" w:rsidRPr="00AC3524" w:rsidRDefault="002D77F8" w:rsidP="00AC3524">
      <w:pPr>
        <w:keepNext/>
        <w:widowControl w:val="0"/>
        <w:spacing w:line="360" w:lineRule="auto"/>
        <w:ind w:firstLine="709"/>
        <w:jc w:val="both"/>
        <w:rPr>
          <w:sz w:val="28"/>
        </w:rPr>
      </w:pPr>
      <w:r>
        <w:rPr>
          <w:sz w:val="28"/>
        </w:rPr>
        <w:br w:type="page"/>
      </w:r>
      <w:r w:rsidR="00C1378C" w:rsidRPr="00AC3524">
        <w:rPr>
          <w:sz w:val="28"/>
        </w:rPr>
        <w:t xml:space="preserve">Таблица </w:t>
      </w:r>
      <w:r w:rsidR="00073B8F" w:rsidRPr="00AC3524">
        <w:rPr>
          <w:sz w:val="28"/>
        </w:rPr>
        <w:t>3.1</w:t>
      </w:r>
      <w:r w:rsidR="00C1378C" w:rsidRPr="00AC3524">
        <w:rPr>
          <w:sz w:val="28"/>
        </w:rPr>
        <w:t>1</w:t>
      </w:r>
    </w:p>
    <w:p w:rsidR="00C1378C" w:rsidRPr="00AC3524" w:rsidRDefault="00C1378C" w:rsidP="00AC3524">
      <w:pPr>
        <w:keepNext/>
        <w:widowControl w:val="0"/>
        <w:spacing w:line="360" w:lineRule="auto"/>
        <w:ind w:firstLine="709"/>
        <w:jc w:val="both"/>
        <w:rPr>
          <w:sz w:val="28"/>
        </w:rPr>
      </w:pPr>
      <w:r w:rsidRPr="00AC3524">
        <w:rPr>
          <w:sz w:val="28"/>
        </w:rPr>
        <w:t>Риски и их отрицательное влияние на прибыль</w:t>
      </w:r>
    </w:p>
    <w:p w:rsidR="00C1378C" w:rsidRPr="00AC3524" w:rsidRDefault="00C1378C" w:rsidP="00AC3524">
      <w:pPr>
        <w:keepNext/>
        <w:widowControl w:val="0"/>
        <w:spacing w:line="360" w:lineRule="auto"/>
        <w:ind w:firstLine="709"/>
        <w:jc w:val="both"/>
        <w:rPr>
          <w:sz w:val="28"/>
          <w:szCs w:val="2"/>
        </w:rPr>
      </w:pPr>
    </w:p>
    <w:tbl>
      <w:tblPr>
        <w:tblW w:w="0" w:type="auto"/>
        <w:jc w:val="center"/>
        <w:tblLayout w:type="fixed"/>
        <w:tblCellMar>
          <w:left w:w="40" w:type="dxa"/>
          <w:right w:w="40" w:type="dxa"/>
        </w:tblCellMar>
        <w:tblLook w:val="0000" w:firstRow="0" w:lastRow="0" w:firstColumn="0" w:lastColumn="0" w:noHBand="0" w:noVBand="0"/>
      </w:tblPr>
      <w:tblGrid>
        <w:gridCol w:w="4012"/>
        <w:gridCol w:w="11"/>
        <w:gridCol w:w="4175"/>
        <w:gridCol w:w="34"/>
      </w:tblGrid>
      <w:tr w:rsidR="00743401" w:rsidRPr="002D77F8">
        <w:trPr>
          <w:gridAfter w:val="1"/>
          <w:wAfter w:w="34" w:type="dxa"/>
          <w:trHeight w:hRule="exact" w:val="274"/>
          <w:jc w:val="center"/>
        </w:trPr>
        <w:tc>
          <w:tcPr>
            <w:tcW w:w="4012" w:type="dxa"/>
            <w:tcBorders>
              <w:top w:val="single" w:sz="6" w:space="0" w:color="auto"/>
              <w:left w:val="single" w:sz="6" w:space="0" w:color="auto"/>
              <w:bottom w:val="single" w:sz="6" w:space="0" w:color="auto"/>
              <w:right w:val="single" w:sz="6" w:space="0" w:color="auto"/>
            </w:tcBorders>
            <w:shd w:val="clear" w:color="auto" w:fill="FFFFFF"/>
          </w:tcPr>
          <w:p w:rsidR="00743401" w:rsidRPr="002D77F8" w:rsidRDefault="00743401" w:rsidP="002D77F8">
            <w:pPr>
              <w:keepNext/>
              <w:widowControl w:val="0"/>
              <w:shd w:val="clear" w:color="auto" w:fill="FFFFFF"/>
              <w:spacing w:line="360" w:lineRule="auto"/>
              <w:jc w:val="both"/>
              <w:rPr>
                <w:sz w:val="20"/>
              </w:rPr>
            </w:pPr>
            <w:r w:rsidRPr="002D77F8">
              <w:rPr>
                <w:sz w:val="20"/>
              </w:rPr>
              <w:t>Риски</w:t>
            </w:r>
          </w:p>
        </w:tc>
        <w:tc>
          <w:tcPr>
            <w:tcW w:w="4186" w:type="dxa"/>
            <w:gridSpan w:val="2"/>
            <w:tcBorders>
              <w:top w:val="single" w:sz="6" w:space="0" w:color="auto"/>
              <w:left w:val="single" w:sz="6" w:space="0" w:color="auto"/>
              <w:bottom w:val="single" w:sz="6" w:space="0" w:color="auto"/>
              <w:right w:val="single" w:sz="6" w:space="0" w:color="auto"/>
            </w:tcBorders>
            <w:shd w:val="clear" w:color="auto" w:fill="FFFFFF"/>
          </w:tcPr>
          <w:p w:rsidR="00743401" w:rsidRPr="002D77F8" w:rsidRDefault="00743401" w:rsidP="002D77F8">
            <w:pPr>
              <w:keepNext/>
              <w:widowControl w:val="0"/>
              <w:shd w:val="clear" w:color="auto" w:fill="FFFFFF"/>
              <w:spacing w:line="360" w:lineRule="auto"/>
              <w:jc w:val="both"/>
              <w:rPr>
                <w:sz w:val="20"/>
              </w:rPr>
            </w:pPr>
            <w:r w:rsidRPr="002D77F8">
              <w:rPr>
                <w:sz w:val="20"/>
              </w:rPr>
              <w:t>Отрицательное влияние на прибыль</w:t>
            </w:r>
          </w:p>
        </w:tc>
      </w:tr>
      <w:tr w:rsidR="00743401" w:rsidRPr="002D77F8">
        <w:trPr>
          <w:gridAfter w:val="1"/>
          <w:wAfter w:w="34" w:type="dxa"/>
          <w:trHeight w:hRule="exact" w:val="352"/>
          <w:jc w:val="center"/>
        </w:trPr>
        <w:tc>
          <w:tcPr>
            <w:tcW w:w="4012" w:type="dxa"/>
            <w:tcBorders>
              <w:top w:val="single" w:sz="6" w:space="0" w:color="auto"/>
              <w:left w:val="single" w:sz="6" w:space="0" w:color="auto"/>
              <w:bottom w:val="single" w:sz="6" w:space="0" w:color="auto"/>
              <w:right w:val="single" w:sz="6" w:space="0" w:color="auto"/>
            </w:tcBorders>
            <w:shd w:val="clear" w:color="auto" w:fill="FFFFFF"/>
          </w:tcPr>
          <w:p w:rsidR="00743401" w:rsidRPr="002D77F8" w:rsidRDefault="00743401" w:rsidP="002D77F8">
            <w:pPr>
              <w:keepNext/>
              <w:widowControl w:val="0"/>
              <w:shd w:val="clear" w:color="auto" w:fill="FFFFFF"/>
              <w:spacing w:line="360" w:lineRule="auto"/>
              <w:jc w:val="both"/>
              <w:rPr>
                <w:sz w:val="20"/>
              </w:rPr>
            </w:pPr>
            <w:r w:rsidRPr="002D77F8">
              <w:rPr>
                <w:sz w:val="20"/>
              </w:rPr>
              <w:t>1</w:t>
            </w:r>
          </w:p>
        </w:tc>
        <w:tc>
          <w:tcPr>
            <w:tcW w:w="4186" w:type="dxa"/>
            <w:gridSpan w:val="2"/>
            <w:tcBorders>
              <w:top w:val="single" w:sz="6" w:space="0" w:color="auto"/>
              <w:left w:val="single" w:sz="6" w:space="0" w:color="auto"/>
              <w:bottom w:val="single" w:sz="6" w:space="0" w:color="auto"/>
              <w:right w:val="single" w:sz="6" w:space="0" w:color="auto"/>
            </w:tcBorders>
            <w:shd w:val="clear" w:color="auto" w:fill="FFFFFF"/>
          </w:tcPr>
          <w:p w:rsidR="00743401" w:rsidRPr="002D77F8" w:rsidRDefault="00743401" w:rsidP="002D77F8">
            <w:pPr>
              <w:keepNext/>
              <w:widowControl w:val="0"/>
              <w:shd w:val="clear" w:color="auto" w:fill="FFFFFF"/>
              <w:spacing w:line="360" w:lineRule="auto"/>
              <w:jc w:val="both"/>
              <w:rPr>
                <w:sz w:val="20"/>
              </w:rPr>
            </w:pPr>
            <w:r w:rsidRPr="002D77F8">
              <w:rPr>
                <w:sz w:val="20"/>
              </w:rPr>
              <w:t>2</w:t>
            </w:r>
          </w:p>
        </w:tc>
      </w:tr>
      <w:tr w:rsidR="00743401" w:rsidRPr="002D77F8">
        <w:trPr>
          <w:gridAfter w:val="1"/>
          <w:wAfter w:w="34" w:type="dxa"/>
          <w:trHeight w:hRule="exact" w:val="352"/>
          <w:jc w:val="center"/>
        </w:trPr>
        <w:tc>
          <w:tcPr>
            <w:tcW w:w="4012" w:type="dxa"/>
            <w:tcBorders>
              <w:top w:val="single" w:sz="6" w:space="0" w:color="auto"/>
              <w:left w:val="single" w:sz="6" w:space="0" w:color="auto"/>
              <w:bottom w:val="single" w:sz="6" w:space="0" w:color="auto"/>
              <w:right w:val="single" w:sz="6" w:space="0" w:color="auto"/>
            </w:tcBorders>
            <w:shd w:val="clear" w:color="auto" w:fill="FFFFFF"/>
          </w:tcPr>
          <w:p w:rsidR="00743401" w:rsidRPr="002D77F8" w:rsidRDefault="00743401" w:rsidP="002D77F8">
            <w:pPr>
              <w:keepNext/>
              <w:widowControl w:val="0"/>
              <w:shd w:val="clear" w:color="auto" w:fill="FFFFFF"/>
              <w:spacing w:line="360" w:lineRule="auto"/>
              <w:jc w:val="both"/>
              <w:rPr>
                <w:sz w:val="20"/>
              </w:rPr>
            </w:pPr>
            <w:r w:rsidRPr="002D77F8">
              <w:rPr>
                <w:sz w:val="20"/>
              </w:rPr>
              <w:t>Нестойкость спроса</w:t>
            </w:r>
          </w:p>
        </w:tc>
        <w:tc>
          <w:tcPr>
            <w:tcW w:w="4186" w:type="dxa"/>
            <w:gridSpan w:val="2"/>
            <w:tcBorders>
              <w:top w:val="single" w:sz="6" w:space="0" w:color="auto"/>
              <w:left w:val="single" w:sz="6" w:space="0" w:color="auto"/>
              <w:bottom w:val="single" w:sz="6" w:space="0" w:color="auto"/>
              <w:right w:val="single" w:sz="6" w:space="0" w:color="auto"/>
            </w:tcBorders>
            <w:shd w:val="clear" w:color="auto" w:fill="FFFFFF"/>
          </w:tcPr>
          <w:p w:rsidR="00743401" w:rsidRPr="002D77F8" w:rsidRDefault="00743401" w:rsidP="002D77F8">
            <w:pPr>
              <w:keepNext/>
              <w:widowControl w:val="0"/>
              <w:shd w:val="clear" w:color="auto" w:fill="FFFFFF"/>
              <w:spacing w:line="360" w:lineRule="auto"/>
              <w:jc w:val="both"/>
              <w:rPr>
                <w:sz w:val="20"/>
              </w:rPr>
            </w:pPr>
            <w:r w:rsidRPr="002D77F8">
              <w:rPr>
                <w:sz w:val="20"/>
              </w:rPr>
              <w:t>Падение спроса с ростом цен</w:t>
            </w:r>
          </w:p>
        </w:tc>
      </w:tr>
      <w:tr w:rsidR="00743401" w:rsidRPr="002D77F8">
        <w:trPr>
          <w:trHeight w:hRule="exact" w:val="683"/>
          <w:jc w:val="center"/>
        </w:trPr>
        <w:tc>
          <w:tcPr>
            <w:tcW w:w="4023" w:type="dxa"/>
            <w:gridSpan w:val="2"/>
            <w:tcBorders>
              <w:top w:val="single" w:sz="6" w:space="0" w:color="auto"/>
              <w:left w:val="single" w:sz="6" w:space="0" w:color="auto"/>
              <w:bottom w:val="single" w:sz="6" w:space="0" w:color="auto"/>
              <w:right w:val="single" w:sz="6" w:space="0" w:color="auto"/>
            </w:tcBorders>
            <w:shd w:val="clear" w:color="auto" w:fill="FFFFFF"/>
          </w:tcPr>
          <w:p w:rsidR="00743401" w:rsidRPr="002D77F8" w:rsidRDefault="00743401" w:rsidP="002D77F8">
            <w:pPr>
              <w:keepNext/>
              <w:widowControl w:val="0"/>
              <w:shd w:val="clear" w:color="auto" w:fill="FFFFFF"/>
              <w:spacing w:line="360" w:lineRule="auto"/>
              <w:jc w:val="both"/>
              <w:rPr>
                <w:sz w:val="20"/>
              </w:rPr>
            </w:pPr>
            <w:r w:rsidRPr="002D77F8">
              <w:rPr>
                <w:sz w:val="20"/>
              </w:rPr>
              <w:t>Появление альтернативного продукта продукту</w:t>
            </w:r>
          </w:p>
        </w:tc>
        <w:tc>
          <w:tcPr>
            <w:tcW w:w="4209" w:type="dxa"/>
            <w:gridSpan w:val="2"/>
            <w:tcBorders>
              <w:top w:val="single" w:sz="6" w:space="0" w:color="auto"/>
              <w:left w:val="single" w:sz="6" w:space="0" w:color="auto"/>
              <w:bottom w:val="single" w:sz="6" w:space="0" w:color="auto"/>
              <w:right w:val="single" w:sz="6" w:space="0" w:color="auto"/>
            </w:tcBorders>
            <w:shd w:val="clear" w:color="auto" w:fill="FFFFFF"/>
          </w:tcPr>
          <w:p w:rsidR="00743401" w:rsidRPr="002D77F8" w:rsidRDefault="00743401" w:rsidP="002D77F8">
            <w:pPr>
              <w:keepNext/>
              <w:widowControl w:val="0"/>
              <w:shd w:val="clear" w:color="auto" w:fill="FFFFFF"/>
              <w:spacing w:line="360" w:lineRule="auto"/>
              <w:jc w:val="both"/>
              <w:rPr>
                <w:sz w:val="20"/>
              </w:rPr>
            </w:pPr>
            <w:r w:rsidRPr="002D77F8">
              <w:rPr>
                <w:sz w:val="20"/>
              </w:rPr>
              <w:t>Снижение спроса</w:t>
            </w:r>
          </w:p>
        </w:tc>
      </w:tr>
      <w:tr w:rsidR="00743401" w:rsidRPr="002D77F8">
        <w:trPr>
          <w:trHeight w:hRule="exact" w:val="274"/>
          <w:jc w:val="center"/>
        </w:trPr>
        <w:tc>
          <w:tcPr>
            <w:tcW w:w="4023" w:type="dxa"/>
            <w:gridSpan w:val="2"/>
            <w:tcBorders>
              <w:top w:val="single" w:sz="6" w:space="0" w:color="auto"/>
              <w:left w:val="single" w:sz="6" w:space="0" w:color="auto"/>
              <w:bottom w:val="single" w:sz="6" w:space="0" w:color="auto"/>
              <w:right w:val="single" w:sz="6" w:space="0" w:color="auto"/>
            </w:tcBorders>
            <w:shd w:val="clear" w:color="auto" w:fill="FFFFFF"/>
          </w:tcPr>
          <w:p w:rsidR="00743401" w:rsidRPr="002D77F8" w:rsidRDefault="00743401" w:rsidP="002D77F8">
            <w:pPr>
              <w:keepNext/>
              <w:widowControl w:val="0"/>
              <w:shd w:val="clear" w:color="auto" w:fill="FFFFFF"/>
              <w:spacing w:line="360" w:lineRule="auto"/>
              <w:jc w:val="both"/>
              <w:rPr>
                <w:sz w:val="20"/>
              </w:rPr>
            </w:pPr>
            <w:r w:rsidRPr="002D77F8">
              <w:rPr>
                <w:sz w:val="20"/>
              </w:rPr>
              <w:t>Снижение цен конкурентов</w:t>
            </w:r>
          </w:p>
        </w:tc>
        <w:tc>
          <w:tcPr>
            <w:tcW w:w="4209" w:type="dxa"/>
            <w:gridSpan w:val="2"/>
            <w:tcBorders>
              <w:top w:val="single" w:sz="6" w:space="0" w:color="auto"/>
              <w:left w:val="single" w:sz="6" w:space="0" w:color="auto"/>
              <w:bottom w:val="single" w:sz="6" w:space="0" w:color="auto"/>
              <w:right w:val="single" w:sz="6" w:space="0" w:color="auto"/>
            </w:tcBorders>
            <w:shd w:val="clear" w:color="auto" w:fill="FFFFFF"/>
          </w:tcPr>
          <w:p w:rsidR="00743401" w:rsidRPr="002D77F8" w:rsidRDefault="00743401" w:rsidP="002D77F8">
            <w:pPr>
              <w:keepNext/>
              <w:widowControl w:val="0"/>
              <w:shd w:val="clear" w:color="auto" w:fill="FFFFFF"/>
              <w:spacing w:line="360" w:lineRule="auto"/>
              <w:jc w:val="both"/>
              <w:rPr>
                <w:sz w:val="20"/>
              </w:rPr>
            </w:pPr>
            <w:r w:rsidRPr="002D77F8">
              <w:rPr>
                <w:sz w:val="20"/>
              </w:rPr>
              <w:t>Снижение цен</w:t>
            </w:r>
          </w:p>
        </w:tc>
      </w:tr>
      <w:tr w:rsidR="00743401" w:rsidRPr="002D77F8">
        <w:trPr>
          <w:trHeight w:hRule="exact" w:val="270"/>
          <w:jc w:val="center"/>
        </w:trPr>
        <w:tc>
          <w:tcPr>
            <w:tcW w:w="4023" w:type="dxa"/>
            <w:gridSpan w:val="2"/>
            <w:tcBorders>
              <w:top w:val="single" w:sz="6" w:space="0" w:color="auto"/>
              <w:left w:val="single" w:sz="6" w:space="0" w:color="auto"/>
              <w:bottom w:val="single" w:sz="6" w:space="0" w:color="auto"/>
              <w:right w:val="single" w:sz="6" w:space="0" w:color="auto"/>
            </w:tcBorders>
            <w:shd w:val="clear" w:color="auto" w:fill="FFFFFF"/>
          </w:tcPr>
          <w:p w:rsidR="00743401" w:rsidRPr="002D77F8" w:rsidRDefault="00743401" w:rsidP="002D77F8">
            <w:pPr>
              <w:keepNext/>
              <w:widowControl w:val="0"/>
              <w:shd w:val="clear" w:color="auto" w:fill="FFFFFF"/>
              <w:spacing w:line="360" w:lineRule="auto"/>
              <w:jc w:val="both"/>
              <w:rPr>
                <w:sz w:val="20"/>
              </w:rPr>
            </w:pPr>
            <w:r w:rsidRPr="002D77F8">
              <w:rPr>
                <w:sz w:val="20"/>
              </w:rPr>
              <w:t>Увеличение производства у конкурентов</w:t>
            </w:r>
          </w:p>
        </w:tc>
        <w:tc>
          <w:tcPr>
            <w:tcW w:w="4209" w:type="dxa"/>
            <w:gridSpan w:val="2"/>
            <w:tcBorders>
              <w:top w:val="single" w:sz="6" w:space="0" w:color="auto"/>
              <w:left w:val="single" w:sz="6" w:space="0" w:color="auto"/>
              <w:bottom w:val="single" w:sz="6" w:space="0" w:color="auto"/>
              <w:right w:val="single" w:sz="6" w:space="0" w:color="auto"/>
            </w:tcBorders>
            <w:shd w:val="clear" w:color="auto" w:fill="FFFFFF"/>
          </w:tcPr>
          <w:p w:rsidR="00743401" w:rsidRPr="002D77F8" w:rsidRDefault="00743401" w:rsidP="002D77F8">
            <w:pPr>
              <w:keepNext/>
              <w:widowControl w:val="0"/>
              <w:shd w:val="clear" w:color="auto" w:fill="FFFFFF"/>
              <w:spacing w:line="360" w:lineRule="auto"/>
              <w:jc w:val="both"/>
              <w:rPr>
                <w:sz w:val="20"/>
              </w:rPr>
            </w:pPr>
            <w:r w:rsidRPr="002D77F8">
              <w:rPr>
                <w:sz w:val="20"/>
              </w:rPr>
              <w:t>Падение продаж или снижение цен</w:t>
            </w:r>
          </w:p>
        </w:tc>
      </w:tr>
      <w:tr w:rsidR="00743401" w:rsidRPr="002D77F8">
        <w:trPr>
          <w:trHeight w:hRule="exact" w:val="274"/>
          <w:jc w:val="center"/>
        </w:trPr>
        <w:tc>
          <w:tcPr>
            <w:tcW w:w="4023" w:type="dxa"/>
            <w:gridSpan w:val="2"/>
            <w:tcBorders>
              <w:top w:val="single" w:sz="6" w:space="0" w:color="auto"/>
              <w:left w:val="single" w:sz="6" w:space="0" w:color="auto"/>
              <w:bottom w:val="single" w:sz="6" w:space="0" w:color="auto"/>
              <w:right w:val="single" w:sz="6" w:space="0" w:color="auto"/>
            </w:tcBorders>
            <w:shd w:val="clear" w:color="auto" w:fill="FFFFFF"/>
          </w:tcPr>
          <w:p w:rsidR="00743401" w:rsidRPr="002D77F8" w:rsidRDefault="00743401" w:rsidP="002D77F8">
            <w:pPr>
              <w:keepNext/>
              <w:widowControl w:val="0"/>
              <w:shd w:val="clear" w:color="auto" w:fill="FFFFFF"/>
              <w:spacing w:line="360" w:lineRule="auto"/>
              <w:jc w:val="both"/>
              <w:rPr>
                <w:sz w:val="20"/>
              </w:rPr>
            </w:pPr>
            <w:r w:rsidRPr="002D77F8">
              <w:rPr>
                <w:sz w:val="20"/>
              </w:rPr>
              <w:t>Рост налогов</w:t>
            </w:r>
          </w:p>
        </w:tc>
        <w:tc>
          <w:tcPr>
            <w:tcW w:w="4209" w:type="dxa"/>
            <w:gridSpan w:val="2"/>
            <w:tcBorders>
              <w:top w:val="single" w:sz="6" w:space="0" w:color="auto"/>
              <w:left w:val="single" w:sz="6" w:space="0" w:color="auto"/>
              <w:bottom w:val="single" w:sz="6" w:space="0" w:color="auto"/>
              <w:right w:val="single" w:sz="6" w:space="0" w:color="auto"/>
            </w:tcBorders>
            <w:shd w:val="clear" w:color="auto" w:fill="FFFFFF"/>
          </w:tcPr>
          <w:p w:rsidR="00743401" w:rsidRPr="002D77F8" w:rsidRDefault="00743401" w:rsidP="002D77F8">
            <w:pPr>
              <w:keepNext/>
              <w:widowControl w:val="0"/>
              <w:shd w:val="clear" w:color="auto" w:fill="FFFFFF"/>
              <w:spacing w:line="360" w:lineRule="auto"/>
              <w:jc w:val="both"/>
              <w:rPr>
                <w:sz w:val="20"/>
              </w:rPr>
            </w:pPr>
            <w:r w:rsidRPr="002D77F8">
              <w:rPr>
                <w:sz w:val="20"/>
              </w:rPr>
              <w:t>Уменьшение чистой прибыли</w:t>
            </w:r>
          </w:p>
        </w:tc>
      </w:tr>
      <w:tr w:rsidR="00743401" w:rsidRPr="002D77F8">
        <w:trPr>
          <w:trHeight w:hRule="exact" w:val="278"/>
          <w:jc w:val="center"/>
        </w:trPr>
        <w:tc>
          <w:tcPr>
            <w:tcW w:w="4023" w:type="dxa"/>
            <w:gridSpan w:val="2"/>
            <w:tcBorders>
              <w:top w:val="single" w:sz="6" w:space="0" w:color="auto"/>
              <w:left w:val="single" w:sz="6" w:space="0" w:color="auto"/>
              <w:bottom w:val="single" w:sz="6" w:space="0" w:color="auto"/>
              <w:right w:val="single" w:sz="6" w:space="0" w:color="auto"/>
            </w:tcBorders>
            <w:shd w:val="clear" w:color="auto" w:fill="FFFFFF"/>
          </w:tcPr>
          <w:p w:rsidR="00743401" w:rsidRPr="002D77F8" w:rsidRDefault="00743401" w:rsidP="002D77F8">
            <w:pPr>
              <w:keepNext/>
              <w:widowControl w:val="0"/>
              <w:shd w:val="clear" w:color="auto" w:fill="FFFFFF"/>
              <w:spacing w:line="360" w:lineRule="auto"/>
              <w:jc w:val="both"/>
              <w:rPr>
                <w:sz w:val="20"/>
              </w:rPr>
            </w:pPr>
            <w:r w:rsidRPr="002D77F8">
              <w:rPr>
                <w:sz w:val="20"/>
              </w:rPr>
              <w:t>Неплатежеспособность потребителей</w:t>
            </w:r>
          </w:p>
        </w:tc>
        <w:tc>
          <w:tcPr>
            <w:tcW w:w="4209" w:type="dxa"/>
            <w:gridSpan w:val="2"/>
            <w:tcBorders>
              <w:top w:val="single" w:sz="6" w:space="0" w:color="auto"/>
              <w:left w:val="single" w:sz="6" w:space="0" w:color="auto"/>
              <w:bottom w:val="single" w:sz="6" w:space="0" w:color="auto"/>
              <w:right w:val="single" w:sz="6" w:space="0" w:color="auto"/>
            </w:tcBorders>
            <w:shd w:val="clear" w:color="auto" w:fill="FFFFFF"/>
          </w:tcPr>
          <w:p w:rsidR="00743401" w:rsidRPr="002D77F8" w:rsidRDefault="00743401" w:rsidP="002D77F8">
            <w:pPr>
              <w:keepNext/>
              <w:widowControl w:val="0"/>
              <w:shd w:val="clear" w:color="auto" w:fill="FFFFFF"/>
              <w:spacing w:line="360" w:lineRule="auto"/>
              <w:jc w:val="both"/>
              <w:rPr>
                <w:sz w:val="20"/>
              </w:rPr>
            </w:pPr>
            <w:r w:rsidRPr="002D77F8">
              <w:rPr>
                <w:sz w:val="20"/>
              </w:rPr>
              <w:t>Падение продажа или снижения цен</w:t>
            </w:r>
          </w:p>
        </w:tc>
      </w:tr>
      <w:tr w:rsidR="00743401" w:rsidRPr="002D77F8">
        <w:trPr>
          <w:trHeight w:hRule="exact" w:val="305"/>
          <w:jc w:val="center"/>
        </w:trPr>
        <w:tc>
          <w:tcPr>
            <w:tcW w:w="4023" w:type="dxa"/>
            <w:gridSpan w:val="2"/>
            <w:tcBorders>
              <w:top w:val="single" w:sz="6" w:space="0" w:color="auto"/>
              <w:left w:val="single" w:sz="6" w:space="0" w:color="auto"/>
              <w:bottom w:val="single" w:sz="6" w:space="0" w:color="auto"/>
              <w:right w:val="single" w:sz="6" w:space="0" w:color="auto"/>
            </w:tcBorders>
            <w:shd w:val="clear" w:color="auto" w:fill="FFFFFF"/>
          </w:tcPr>
          <w:p w:rsidR="00743401" w:rsidRPr="002D77F8" w:rsidRDefault="00743401" w:rsidP="002D77F8">
            <w:pPr>
              <w:keepNext/>
              <w:widowControl w:val="0"/>
              <w:shd w:val="clear" w:color="auto" w:fill="FFFFFF"/>
              <w:spacing w:line="360" w:lineRule="auto"/>
              <w:jc w:val="both"/>
              <w:rPr>
                <w:sz w:val="20"/>
              </w:rPr>
            </w:pPr>
            <w:r w:rsidRPr="002D77F8">
              <w:rPr>
                <w:sz w:val="20"/>
              </w:rPr>
              <w:t>Рост цен на сырье, материалы, перевозки</w:t>
            </w:r>
          </w:p>
        </w:tc>
        <w:tc>
          <w:tcPr>
            <w:tcW w:w="4209" w:type="dxa"/>
            <w:gridSpan w:val="2"/>
            <w:tcBorders>
              <w:top w:val="single" w:sz="6" w:space="0" w:color="auto"/>
              <w:left w:val="single" w:sz="6" w:space="0" w:color="auto"/>
              <w:bottom w:val="single" w:sz="6" w:space="0" w:color="auto"/>
              <w:right w:val="single" w:sz="6" w:space="0" w:color="auto"/>
            </w:tcBorders>
            <w:shd w:val="clear" w:color="auto" w:fill="FFFFFF"/>
          </w:tcPr>
          <w:p w:rsidR="00743401" w:rsidRPr="002D77F8" w:rsidRDefault="00743401" w:rsidP="002D77F8">
            <w:pPr>
              <w:keepNext/>
              <w:widowControl w:val="0"/>
              <w:shd w:val="clear" w:color="auto" w:fill="FFFFFF"/>
              <w:spacing w:line="360" w:lineRule="auto"/>
              <w:jc w:val="both"/>
              <w:rPr>
                <w:sz w:val="20"/>
              </w:rPr>
            </w:pPr>
            <w:r w:rsidRPr="002D77F8">
              <w:rPr>
                <w:sz w:val="20"/>
              </w:rPr>
              <w:t>Снижение прибыли через рост цен</w:t>
            </w:r>
          </w:p>
        </w:tc>
      </w:tr>
      <w:tr w:rsidR="00743401" w:rsidRPr="002D77F8">
        <w:trPr>
          <w:trHeight w:hRule="exact" w:val="564"/>
          <w:jc w:val="center"/>
        </w:trPr>
        <w:tc>
          <w:tcPr>
            <w:tcW w:w="4023" w:type="dxa"/>
            <w:gridSpan w:val="2"/>
            <w:tcBorders>
              <w:top w:val="single" w:sz="6" w:space="0" w:color="auto"/>
              <w:left w:val="single" w:sz="6" w:space="0" w:color="auto"/>
              <w:bottom w:val="single" w:sz="6" w:space="0" w:color="auto"/>
              <w:right w:val="single" w:sz="6" w:space="0" w:color="auto"/>
            </w:tcBorders>
            <w:shd w:val="clear" w:color="auto" w:fill="FFFFFF"/>
          </w:tcPr>
          <w:p w:rsidR="00743401" w:rsidRPr="002D77F8" w:rsidRDefault="00743401" w:rsidP="002D77F8">
            <w:pPr>
              <w:keepNext/>
              <w:widowControl w:val="0"/>
              <w:shd w:val="clear" w:color="auto" w:fill="FFFFFF"/>
              <w:spacing w:line="360" w:lineRule="auto"/>
              <w:jc w:val="both"/>
              <w:rPr>
                <w:sz w:val="20"/>
              </w:rPr>
            </w:pPr>
            <w:r w:rsidRPr="002D77F8">
              <w:rPr>
                <w:sz w:val="20"/>
              </w:rPr>
              <w:t>Зависимость от поставщиков, отсутствие альтернативы</w:t>
            </w:r>
          </w:p>
        </w:tc>
        <w:tc>
          <w:tcPr>
            <w:tcW w:w="4209" w:type="dxa"/>
            <w:gridSpan w:val="2"/>
            <w:tcBorders>
              <w:top w:val="single" w:sz="6" w:space="0" w:color="auto"/>
              <w:left w:val="single" w:sz="6" w:space="0" w:color="auto"/>
              <w:bottom w:val="single" w:sz="6" w:space="0" w:color="auto"/>
              <w:right w:val="single" w:sz="6" w:space="0" w:color="auto"/>
            </w:tcBorders>
            <w:shd w:val="clear" w:color="auto" w:fill="FFFFFF"/>
          </w:tcPr>
          <w:p w:rsidR="00743401" w:rsidRPr="002D77F8" w:rsidRDefault="00743401" w:rsidP="002D77F8">
            <w:pPr>
              <w:keepNext/>
              <w:widowControl w:val="0"/>
              <w:shd w:val="clear" w:color="auto" w:fill="FFFFFF"/>
              <w:spacing w:line="360" w:lineRule="auto"/>
              <w:jc w:val="both"/>
              <w:rPr>
                <w:sz w:val="20"/>
              </w:rPr>
            </w:pPr>
            <w:r w:rsidRPr="002D77F8">
              <w:rPr>
                <w:sz w:val="20"/>
              </w:rPr>
              <w:t>Снижение прибыли через рост цен</w:t>
            </w:r>
          </w:p>
        </w:tc>
      </w:tr>
      <w:tr w:rsidR="00743401" w:rsidRPr="002D77F8">
        <w:trPr>
          <w:trHeight w:hRule="exact" w:val="288"/>
          <w:jc w:val="center"/>
        </w:trPr>
        <w:tc>
          <w:tcPr>
            <w:tcW w:w="4023" w:type="dxa"/>
            <w:gridSpan w:val="2"/>
            <w:tcBorders>
              <w:top w:val="single" w:sz="6" w:space="0" w:color="auto"/>
              <w:left w:val="single" w:sz="6" w:space="0" w:color="auto"/>
              <w:bottom w:val="single" w:sz="6" w:space="0" w:color="auto"/>
              <w:right w:val="single" w:sz="6" w:space="0" w:color="auto"/>
            </w:tcBorders>
            <w:shd w:val="clear" w:color="auto" w:fill="FFFFFF"/>
          </w:tcPr>
          <w:p w:rsidR="00743401" w:rsidRPr="002D77F8" w:rsidRDefault="00743401" w:rsidP="002D77F8">
            <w:pPr>
              <w:keepNext/>
              <w:widowControl w:val="0"/>
              <w:shd w:val="clear" w:color="auto" w:fill="FFFFFF"/>
              <w:spacing w:line="360" w:lineRule="auto"/>
              <w:jc w:val="both"/>
              <w:rPr>
                <w:sz w:val="20"/>
              </w:rPr>
            </w:pPr>
            <w:r w:rsidRPr="002D77F8">
              <w:rPr>
                <w:sz w:val="20"/>
              </w:rPr>
              <w:t>Недостаток оборотного средства</w:t>
            </w:r>
          </w:p>
        </w:tc>
        <w:tc>
          <w:tcPr>
            <w:tcW w:w="4209" w:type="dxa"/>
            <w:gridSpan w:val="2"/>
            <w:tcBorders>
              <w:top w:val="single" w:sz="6" w:space="0" w:color="auto"/>
              <w:left w:val="single" w:sz="6" w:space="0" w:color="auto"/>
              <w:bottom w:val="single" w:sz="6" w:space="0" w:color="auto"/>
              <w:right w:val="single" w:sz="6" w:space="0" w:color="auto"/>
            </w:tcBorders>
            <w:shd w:val="clear" w:color="auto" w:fill="FFFFFF"/>
          </w:tcPr>
          <w:p w:rsidR="00743401" w:rsidRPr="002D77F8" w:rsidRDefault="00743401" w:rsidP="002D77F8">
            <w:pPr>
              <w:keepNext/>
              <w:widowControl w:val="0"/>
              <w:shd w:val="clear" w:color="auto" w:fill="FFFFFF"/>
              <w:spacing w:line="360" w:lineRule="auto"/>
              <w:jc w:val="both"/>
              <w:rPr>
                <w:sz w:val="20"/>
              </w:rPr>
            </w:pPr>
            <w:r w:rsidRPr="002D77F8">
              <w:rPr>
                <w:sz w:val="20"/>
              </w:rPr>
              <w:t>Увеличение кредитов</w:t>
            </w:r>
          </w:p>
        </w:tc>
      </w:tr>
    </w:tbl>
    <w:p w:rsidR="00085D12" w:rsidRDefault="00085D12" w:rsidP="00AC3524">
      <w:pPr>
        <w:keepNext/>
        <w:widowControl w:val="0"/>
        <w:spacing w:line="360" w:lineRule="auto"/>
        <w:ind w:firstLine="709"/>
        <w:jc w:val="both"/>
        <w:rPr>
          <w:sz w:val="28"/>
        </w:rPr>
      </w:pPr>
    </w:p>
    <w:p w:rsidR="00C1378C" w:rsidRPr="00AC3524" w:rsidRDefault="00C1378C" w:rsidP="00AC3524">
      <w:pPr>
        <w:keepNext/>
        <w:widowControl w:val="0"/>
        <w:spacing w:line="360" w:lineRule="auto"/>
        <w:ind w:firstLine="709"/>
        <w:jc w:val="both"/>
        <w:rPr>
          <w:sz w:val="28"/>
        </w:rPr>
      </w:pPr>
      <w:r w:rsidRPr="00AC3524">
        <w:rPr>
          <w:sz w:val="28"/>
        </w:rPr>
        <w:t xml:space="preserve">Для оценки данных рисков и выявление наиболее опасных для деятельности </w:t>
      </w:r>
      <w:r w:rsidR="008531B2" w:rsidRPr="00AC3524">
        <w:rPr>
          <w:rStyle w:val="FontStyle110"/>
          <w:spacing w:val="0"/>
          <w:sz w:val="28"/>
          <w:szCs w:val="28"/>
          <w:lang w:eastAsia="de-DE"/>
        </w:rPr>
        <w:t>ООО «ХЗ ПТО»</w:t>
      </w:r>
      <w:r w:rsidR="008531B2" w:rsidRPr="00AC3524">
        <w:rPr>
          <w:sz w:val="28"/>
        </w:rPr>
        <w:t xml:space="preserve"> </w:t>
      </w:r>
      <w:r w:rsidRPr="00AC3524">
        <w:rPr>
          <w:sz w:val="28"/>
        </w:rPr>
        <w:t xml:space="preserve">была проведена экспертиза при участии 10 экспертов. В роли экспертов выступили 10 опытных </w:t>
      </w:r>
      <w:r w:rsidR="008531B2" w:rsidRPr="00AC3524">
        <w:rPr>
          <w:sz w:val="28"/>
        </w:rPr>
        <w:t>директоров предприятий и консалтинговых агентов, а также аудиторов</w:t>
      </w:r>
      <w:r w:rsidRPr="00AC3524">
        <w:rPr>
          <w:sz w:val="28"/>
        </w:rPr>
        <w:t xml:space="preserve">, предприятия которых занимают свои рыночные ниши на рынке </w:t>
      </w:r>
      <w:r w:rsidR="008531B2" w:rsidRPr="00AC3524">
        <w:rPr>
          <w:sz w:val="28"/>
        </w:rPr>
        <w:t>промышленного оборудования</w:t>
      </w:r>
      <w:r w:rsidRPr="00AC3524">
        <w:rPr>
          <w:sz w:val="28"/>
        </w:rPr>
        <w:t xml:space="preserve">, </w:t>
      </w:r>
      <w:r w:rsidR="00743401" w:rsidRPr="00AC3524">
        <w:rPr>
          <w:sz w:val="28"/>
        </w:rPr>
        <w:t>в то же время</w:t>
      </w:r>
      <w:r w:rsidRPr="00AC3524">
        <w:rPr>
          <w:sz w:val="28"/>
        </w:rPr>
        <w:t xml:space="preserve"> они не являются потенциальными конкурентами </w:t>
      </w:r>
      <w:r w:rsidR="008531B2" w:rsidRPr="00AC3524">
        <w:rPr>
          <w:rStyle w:val="FontStyle110"/>
          <w:spacing w:val="0"/>
          <w:sz w:val="28"/>
          <w:szCs w:val="28"/>
          <w:lang w:eastAsia="de-DE"/>
        </w:rPr>
        <w:t>ООО «ХЗ ПТО»</w:t>
      </w:r>
      <w:r w:rsidRPr="00AC3524">
        <w:rPr>
          <w:sz w:val="28"/>
        </w:rPr>
        <w:t xml:space="preserve">. Экспертиза проводилась в один этап в виде анкетирования. Экспертам предложили оценить каждый из 9 рисков по 100-балльной </w:t>
      </w:r>
      <w:r w:rsidR="00743401" w:rsidRPr="00AC3524">
        <w:rPr>
          <w:sz w:val="28"/>
        </w:rPr>
        <w:t>шкале</w:t>
      </w:r>
      <w:r w:rsidRPr="00AC3524">
        <w:rPr>
          <w:sz w:val="28"/>
        </w:rPr>
        <w:t xml:space="preserve">, где 100 </w:t>
      </w:r>
      <w:r w:rsidR="00743401" w:rsidRPr="00AC3524">
        <w:rPr>
          <w:sz w:val="28"/>
        </w:rPr>
        <w:t>–</w:t>
      </w:r>
      <w:r w:rsidRPr="00AC3524">
        <w:rPr>
          <w:sz w:val="28"/>
        </w:rPr>
        <w:t xml:space="preserve"> </w:t>
      </w:r>
      <w:r w:rsidR="00743401" w:rsidRPr="00AC3524">
        <w:rPr>
          <w:sz w:val="28"/>
        </w:rPr>
        <w:t>наи</w:t>
      </w:r>
      <w:r w:rsidRPr="00AC3524">
        <w:rPr>
          <w:sz w:val="28"/>
        </w:rPr>
        <w:t xml:space="preserve">высшая оценка, которая характеризует </w:t>
      </w:r>
      <w:r w:rsidR="00743401" w:rsidRPr="00AC3524">
        <w:rPr>
          <w:sz w:val="28"/>
        </w:rPr>
        <w:t>макисмальн</w:t>
      </w:r>
      <w:r w:rsidRPr="00AC3524">
        <w:rPr>
          <w:sz w:val="28"/>
        </w:rPr>
        <w:t xml:space="preserve">ую опасность и актуальность риска. После проведения экспертизы, для удобства дальнейшего анализа, все ответы экспертов были сгруппированы в одну таблицу (табл. </w:t>
      </w:r>
      <w:r w:rsidR="008531B2" w:rsidRPr="00AC3524">
        <w:rPr>
          <w:sz w:val="28"/>
        </w:rPr>
        <w:t>3.</w:t>
      </w:r>
      <w:r w:rsidRPr="00AC3524">
        <w:rPr>
          <w:sz w:val="28"/>
        </w:rPr>
        <w:t>1</w:t>
      </w:r>
      <w:r w:rsidR="008531B2" w:rsidRPr="00AC3524">
        <w:rPr>
          <w:sz w:val="28"/>
        </w:rPr>
        <w:t>2</w:t>
      </w:r>
      <w:r w:rsidRPr="00AC3524">
        <w:rPr>
          <w:sz w:val="28"/>
        </w:rPr>
        <w:t>).</w:t>
      </w:r>
    </w:p>
    <w:p w:rsidR="00C1378C" w:rsidRPr="00AC3524" w:rsidRDefault="00C43086" w:rsidP="00AC3524">
      <w:pPr>
        <w:keepNext/>
        <w:widowControl w:val="0"/>
        <w:spacing w:line="360" w:lineRule="auto"/>
        <w:ind w:firstLine="709"/>
        <w:jc w:val="both"/>
        <w:rPr>
          <w:sz w:val="28"/>
        </w:rPr>
      </w:pPr>
      <w:r w:rsidRPr="00AC3524">
        <w:rPr>
          <w:sz w:val="28"/>
        </w:rPr>
        <w:t>Для того</w:t>
      </w:r>
      <w:r w:rsidR="00C1378C" w:rsidRPr="00AC3524">
        <w:rPr>
          <w:sz w:val="28"/>
        </w:rPr>
        <w:t xml:space="preserve"> чтобы определить, были ли мысли экспертов согласованными, необходимо сосчитать коэффициент конкордации (Ккон).</w:t>
      </w:r>
    </w:p>
    <w:p w:rsidR="00C1378C" w:rsidRPr="00AC3524" w:rsidRDefault="00C1378C" w:rsidP="00AC3524">
      <w:pPr>
        <w:keepNext/>
        <w:widowControl w:val="0"/>
        <w:spacing w:line="360" w:lineRule="auto"/>
        <w:ind w:firstLine="709"/>
        <w:jc w:val="both"/>
        <w:rPr>
          <w:sz w:val="28"/>
        </w:rPr>
      </w:pPr>
      <w:r w:rsidRPr="00AC3524">
        <w:rPr>
          <w:sz w:val="28"/>
        </w:rPr>
        <w:t>Коэффициент конкордации изменяется в пределах от 0 до 1.</w:t>
      </w:r>
    </w:p>
    <w:p w:rsidR="00085D12" w:rsidRPr="00AC3524" w:rsidRDefault="00C1378C" w:rsidP="00914842">
      <w:pPr>
        <w:keepNext/>
        <w:widowControl w:val="0"/>
        <w:spacing w:line="360" w:lineRule="auto"/>
        <w:ind w:firstLine="709"/>
        <w:jc w:val="both"/>
        <w:rPr>
          <w:sz w:val="28"/>
        </w:rPr>
      </w:pPr>
      <w:r w:rsidRPr="00AC3524">
        <w:rPr>
          <w:sz w:val="28"/>
        </w:rPr>
        <w:t>Если Ккон = 0, то м</w:t>
      </w:r>
      <w:r w:rsidR="00743401" w:rsidRPr="00AC3524">
        <w:rPr>
          <w:sz w:val="28"/>
        </w:rPr>
        <w:t>нен</w:t>
      </w:r>
      <w:r w:rsidRPr="00AC3524">
        <w:rPr>
          <w:sz w:val="28"/>
        </w:rPr>
        <w:t>и</w:t>
      </w:r>
      <w:r w:rsidR="00743401" w:rsidRPr="00AC3524">
        <w:rPr>
          <w:sz w:val="28"/>
        </w:rPr>
        <w:t>я</w:t>
      </w:r>
      <w:r w:rsidRPr="00AC3524">
        <w:rPr>
          <w:sz w:val="28"/>
        </w:rPr>
        <w:t xml:space="preserve"> экспертов целиком не согласованы, если же Ккон = 1, то наблюдается полное единство </w:t>
      </w:r>
      <w:r w:rsidR="007D07E0" w:rsidRPr="00AC3524">
        <w:rPr>
          <w:sz w:val="28"/>
        </w:rPr>
        <w:t>оценок</w:t>
      </w:r>
      <w:r w:rsidRPr="00AC3524">
        <w:rPr>
          <w:sz w:val="28"/>
        </w:rPr>
        <w:t xml:space="preserve"> экспертов. Ккон исчисляется по формуле:</w:t>
      </w:r>
    </w:p>
    <w:p w:rsidR="00C1378C" w:rsidRPr="00AC3524" w:rsidRDefault="002A7650" w:rsidP="00AC3524">
      <w:pPr>
        <w:keepNext/>
        <w:widowControl w:val="0"/>
        <w:shd w:val="clear" w:color="auto" w:fill="FFFFFF"/>
        <w:spacing w:line="360" w:lineRule="auto"/>
        <w:ind w:firstLine="709"/>
        <w:jc w:val="both"/>
        <w:rPr>
          <w:bCs/>
          <w:sz w:val="28"/>
          <w:szCs w:val="28"/>
        </w:rPr>
      </w:pPr>
      <w:r w:rsidRPr="00AC3524">
        <w:rPr>
          <w:bCs/>
          <w:sz w:val="28"/>
          <w:szCs w:val="28"/>
        </w:rPr>
        <w:object w:dxaOrig="4239" w:dyaOrig="700">
          <v:shape id="_x0000_i1049" type="#_x0000_t75" style="width:212.25pt;height:35.25pt" o:ole="">
            <v:imagedata r:id="rId55" o:title=""/>
          </v:shape>
          <o:OLEObject Type="Embed" ProgID="Equation.3" ShapeID="_x0000_i1049" DrawAspect="Content" ObjectID="_1469443225" r:id="rId56"/>
        </w:object>
      </w:r>
      <w:r w:rsidR="008531B2" w:rsidRPr="00AC3524">
        <w:rPr>
          <w:bCs/>
          <w:sz w:val="28"/>
          <w:szCs w:val="28"/>
        </w:rPr>
        <w:tab/>
      </w:r>
      <w:r w:rsidR="00C43086" w:rsidRPr="00AC3524">
        <w:rPr>
          <w:bCs/>
          <w:sz w:val="28"/>
          <w:szCs w:val="28"/>
        </w:rPr>
        <w:t>,</w:t>
      </w:r>
      <w:r w:rsidR="00743401" w:rsidRPr="00AC3524">
        <w:rPr>
          <w:bCs/>
          <w:sz w:val="28"/>
          <w:szCs w:val="28"/>
        </w:rPr>
        <w:tab/>
      </w:r>
      <w:r w:rsidR="008531B2" w:rsidRPr="00AC3524">
        <w:rPr>
          <w:bCs/>
          <w:sz w:val="28"/>
          <w:szCs w:val="28"/>
        </w:rPr>
        <w:tab/>
      </w:r>
      <w:r w:rsidR="008531B2" w:rsidRPr="00AC3524">
        <w:rPr>
          <w:bCs/>
          <w:sz w:val="28"/>
          <w:szCs w:val="28"/>
        </w:rPr>
        <w:tab/>
      </w:r>
      <w:r w:rsidR="00085D12">
        <w:rPr>
          <w:bCs/>
          <w:sz w:val="28"/>
          <w:szCs w:val="28"/>
        </w:rPr>
        <w:tab/>
      </w:r>
      <w:r w:rsidR="00085D12">
        <w:rPr>
          <w:bCs/>
          <w:sz w:val="28"/>
          <w:szCs w:val="28"/>
        </w:rPr>
        <w:tab/>
      </w:r>
      <w:r w:rsidR="008531B2" w:rsidRPr="00AC3524">
        <w:rPr>
          <w:bCs/>
          <w:sz w:val="28"/>
          <w:szCs w:val="28"/>
        </w:rPr>
        <w:t>(3.1)</w:t>
      </w:r>
    </w:p>
    <w:p w:rsidR="00C1378C" w:rsidRPr="00AC3524" w:rsidRDefault="002A7650" w:rsidP="00AC3524">
      <w:pPr>
        <w:keepNext/>
        <w:widowControl w:val="0"/>
        <w:shd w:val="clear" w:color="auto" w:fill="FFFFFF"/>
        <w:spacing w:line="360" w:lineRule="auto"/>
        <w:ind w:firstLine="709"/>
        <w:jc w:val="both"/>
        <w:rPr>
          <w:bCs/>
          <w:sz w:val="28"/>
          <w:szCs w:val="28"/>
        </w:rPr>
      </w:pPr>
      <w:r w:rsidRPr="00AC3524">
        <w:rPr>
          <w:bCs/>
          <w:sz w:val="28"/>
          <w:szCs w:val="28"/>
        </w:rPr>
        <w:object w:dxaOrig="1860" w:dyaOrig="700">
          <v:shape id="_x0000_i1050" type="#_x0000_t75" style="width:93pt;height:35.25pt" o:ole="">
            <v:imagedata r:id="rId57" o:title=""/>
          </v:shape>
          <o:OLEObject Type="Embed" ProgID="Equation.3" ShapeID="_x0000_i1050" DrawAspect="Content" ObjectID="_1469443226" r:id="rId58"/>
        </w:object>
      </w:r>
      <w:r w:rsidR="00C43086" w:rsidRPr="00AC3524">
        <w:rPr>
          <w:bCs/>
          <w:sz w:val="28"/>
          <w:szCs w:val="28"/>
        </w:rPr>
        <w:t>,</w:t>
      </w:r>
      <w:r w:rsidR="008531B2" w:rsidRPr="00AC3524">
        <w:rPr>
          <w:bCs/>
          <w:sz w:val="28"/>
          <w:szCs w:val="28"/>
        </w:rPr>
        <w:tab/>
      </w:r>
      <w:r w:rsidR="008531B2" w:rsidRPr="00AC3524">
        <w:rPr>
          <w:bCs/>
          <w:sz w:val="28"/>
          <w:szCs w:val="28"/>
        </w:rPr>
        <w:tab/>
      </w:r>
      <w:r w:rsidR="008531B2" w:rsidRPr="00AC3524">
        <w:rPr>
          <w:bCs/>
          <w:sz w:val="28"/>
          <w:szCs w:val="28"/>
        </w:rPr>
        <w:tab/>
      </w:r>
      <w:r w:rsidR="00743401" w:rsidRPr="00AC3524">
        <w:rPr>
          <w:bCs/>
          <w:sz w:val="28"/>
          <w:szCs w:val="28"/>
        </w:rPr>
        <w:tab/>
      </w:r>
      <w:r w:rsidR="008531B2" w:rsidRPr="00AC3524">
        <w:rPr>
          <w:bCs/>
          <w:sz w:val="28"/>
          <w:szCs w:val="28"/>
        </w:rPr>
        <w:tab/>
      </w:r>
      <w:r w:rsidR="008531B2" w:rsidRPr="00AC3524">
        <w:rPr>
          <w:bCs/>
          <w:sz w:val="28"/>
          <w:szCs w:val="28"/>
        </w:rPr>
        <w:tab/>
      </w:r>
      <w:r w:rsidR="00085D12">
        <w:rPr>
          <w:bCs/>
          <w:sz w:val="28"/>
          <w:szCs w:val="28"/>
        </w:rPr>
        <w:tab/>
      </w:r>
      <w:r w:rsidR="00085D12">
        <w:rPr>
          <w:bCs/>
          <w:sz w:val="28"/>
          <w:szCs w:val="28"/>
        </w:rPr>
        <w:tab/>
      </w:r>
      <w:r w:rsidR="00085D12">
        <w:rPr>
          <w:bCs/>
          <w:sz w:val="28"/>
          <w:szCs w:val="28"/>
        </w:rPr>
        <w:tab/>
      </w:r>
      <w:r w:rsidR="008531B2" w:rsidRPr="00AC3524">
        <w:rPr>
          <w:bCs/>
          <w:sz w:val="28"/>
          <w:szCs w:val="28"/>
        </w:rPr>
        <w:t>(3.2)</w:t>
      </w:r>
    </w:p>
    <w:p w:rsidR="00C1378C" w:rsidRPr="00AC3524" w:rsidRDefault="002A7650" w:rsidP="00AC3524">
      <w:pPr>
        <w:keepNext/>
        <w:widowControl w:val="0"/>
        <w:shd w:val="clear" w:color="auto" w:fill="FFFFFF"/>
        <w:spacing w:line="360" w:lineRule="auto"/>
        <w:ind w:firstLine="709"/>
        <w:jc w:val="both"/>
        <w:rPr>
          <w:bCs/>
          <w:sz w:val="28"/>
          <w:szCs w:val="28"/>
        </w:rPr>
      </w:pPr>
      <w:r w:rsidRPr="00AC3524">
        <w:rPr>
          <w:bCs/>
          <w:sz w:val="28"/>
          <w:szCs w:val="28"/>
        </w:rPr>
        <w:object w:dxaOrig="1579" w:dyaOrig="680">
          <v:shape id="_x0000_i1051" type="#_x0000_t75" style="width:78.75pt;height:33.75pt" o:ole="">
            <v:imagedata r:id="rId59" o:title=""/>
          </v:shape>
          <o:OLEObject Type="Embed" ProgID="Equation.3" ShapeID="_x0000_i1051" DrawAspect="Content" ObjectID="_1469443227" r:id="rId60"/>
        </w:object>
      </w:r>
      <w:r w:rsidR="00C43086" w:rsidRPr="00AC3524">
        <w:rPr>
          <w:bCs/>
          <w:sz w:val="28"/>
          <w:szCs w:val="28"/>
        </w:rPr>
        <w:t>.</w:t>
      </w:r>
      <w:r w:rsidR="008531B2" w:rsidRPr="00AC3524">
        <w:rPr>
          <w:bCs/>
          <w:sz w:val="28"/>
          <w:szCs w:val="28"/>
        </w:rPr>
        <w:tab/>
      </w:r>
      <w:r w:rsidR="008531B2" w:rsidRPr="00AC3524">
        <w:rPr>
          <w:bCs/>
          <w:sz w:val="28"/>
          <w:szCs w:val="28"/>
        </w:rPr>
        <w:tab/>
      </w:r>
      <w:r w:rsidR="00743401" w:rsidRPr="00AC3524">
        <w:rPr>
          <w:bCs/>
          <w:sz w:val="28"/>
          <w:szCs w:val="28"/>
        </w:rPr>
        <w:tab/>
      </w:r>
      <w:r w:rsidR="008531B2" w:rsidRPr="00AC3524">
        <w:rPr>
          <w:bCs/>
          <w:sz w:val="28"/>
          <w:szCs w:val="28"/>
        </w:rPr>
        <w:tab/>
      </w:r>
      <w:r w:rsidR="008531B2" w:rsidRPr="00AC3524">
        <w:rPr>
          <w:bCs/>
          <w:sz w:val="28"/>
          <w:szCs w:val="28"/>
        </w:rPr>
        <w:tab/>
      </w:r>
      <w:r w:rsidR="008531B2" w:rsidRPr="00AC3524">
        <w:rPr>
          <w:bCs/>
          <w:sz w:val="28"/>
          <w:szCs w:val="28"/>
        </w:rPr>
        <w:tab/>
      </w:r>
      <w:r w:rsidR="00085D12">
        <w:rPr>
          <w:bCs/>
          <w:sz w:val="28"/>
          <w:szCs w:val="28"/>
        </w:rPr>
        <w:tab/>
      </w:r>
      <w:r w:rsidR="00085D12">
        <w:rPr>
          <w:bCs/>
          <w:sz w:val="28"/>
          <w:szCs w:val="28"/>
        </w:rPr>
        <w:tab/>
      </w:r>
      <w:r w:rsidR="00085D12">
        <w:rPr>
          <w:bCs/>
          <w:sz w:val="28"/>
          <w:szCs w:val="28"/>
        </w:rPr>
        <w:tab/>
      </w:r>
      <w:r w:rsidR="008531B2" w:rsidRPr="00AC3524">
        <w:rPr>
          <w:bCs/>
          <w:sz w:val="28"/>
          <w:szCs w:val="28"/>
        </w:rPr>
        <w:t>(3.3)</w:t>
      </w:r>
    </w:p>
    <w:p w:rsidR="00085D12" w:rsidRDefault="00085D12" w:rsidP="00AC3524">
      <w:pPr>
        <w:keepNext/>
        <w:widowControl w:val="0"/>
        <w:spacing w:line="360" w:lineRule="auto"/>
        <w:ind w:firstLine="709"/>
        <w:jc w:val="both"/>
        <w:rPr>
          <w:sz w:val="28"/>
        </w:rPr>
      </w:pPr>
    </w:p>
    <w:p w:rsidR="00C1378C" w:rsidRPr="00AC3524" w:rsidRDefault="00C1378C" w:rsidP="00AC3524">
      <w:pPr>
        <w:keepNext/>
        <w:widowControl w:val="0"/>
        <w:spacing w:line="360" w:lineRule="auto"/>
        <w:ind w:firstLine="709"/>
        <w:jc w:val="both"/>
        <w:rPr>
          <w:sz w:val="28"/>
        </w:rPr>
      </w:pPr>
      <w:r w:rsidRPr="00AC3524">
        <w:rPr>
          <w:sz w:val="28"/>
        </w:rPr>
        <w:t>где</w:t>
      </w:r>
      <w:r w:rsidR="00AC3524">
        <w:rPr>
          <w:sz w:val="28"/>
        </w:rPr>
        <w:t xml:space="preserve"> </w:t>
      </w:r>
      <w:r w:rsidRPr="00AC3524">
        <w:rPr>
          <w:sz w:val="28"/>
        </w:rPr>
        <w:t>і - номер (риска);</w:t>
      </w:r>
    </w:p>
    <w:p w:rsidR="00C1378C" w:rsidRPr="00AC3524" w:rsidRDefault="00C1378C" w:rsidP="00AC3524">
      <w:pPr>
        <w:keepNext/>
        <w:widowControl w:val="0"/>
        <w:spacing w:line="360" w:lineRule="auto"/>
        <w:ind w:firstLine="709"/>
        <w:jc w:val="both"/>
        <w:rPr>
          <w:sz w:val="28"/>
        </w:rPr>
      </w:pPr>
      <w:r w:rsidRPr="00AC3524">
        <w:rPr>
          <w:sz w:val="28"/>
        </w:rPr>
        <w:t xml:space="preserve">j </w:t>
      </w:r>
      <w:r w:rsidR="00D741B8" w:rsidRPr="00AC3524">
        <w:rPr>
          <w:sz w:val="28"/>
        </w:rPr>
        <w:t>–</w:t>
      </w:r>
      <w:r w:rsidRPr="00AC3524">
        <w:rPr>
          <w:sz w:val="28"/>
        </w:rPr>
        <w:t xml:space="preserve"> номер эксперта;</w:t>
      </w:r>
    </w:p>
    <w:p w:rsidR="00C1378C" w:rsidRPr="00AC3524" w:rsidRDefault="007D07E0" w:rsidP="00AC3524">
      <w:pPr>
        <w:keepNext/>
        <w:widowControl w:val="0"/>
        <w:spacing w:line="360" w:lineRule="auto"/>
        <w:ind w:firstLine="709"/>
        <w:jc w:val="both"/>
        <w:rPr>
          <w:sz w:val="28"/>
        </w:rPr>
      </w:pPr>
      <w:r w:rsidRPr="00AC3524">
        <w:rPr>
          <w:sz w:val="28"/>
        </w:rPr>
        <w:t>Т</w:t>
      </w:r>
      <w:r w:rsidR="00C1378C" w:rsidRPr="00AC3524">
        <w:rPr>
          <w:sz w:val="28"/>
        </w:rPr>
        <w:t xml:space="preserve"> </w:t>
      </w:r>
      <w:r w:rsidR="00D741B8" w:rsidRPr="00AC3524">
        <w:rPr>
          <w:sz w:val="28"/>
        </w:rPr>
        <w:t>–</w:t>
      </w:r>
      <w:r w:rsidR="00C1378C" w:rsidRPr="00AC3524">
        <w:rPr>
          <w:sz w:val="28"/>
        </w:rPr>
        <w:t xml:space="preserve"> количество экспертов;</w:t>
      </w:r>
    </w:p>
    <w:p w:rsidR="00C1378C" w:rsidRPr="00AC3524" w:rsidRDefault="007D07E0" w:rsidP="00AC3524">
      <w:pPr>
        <w:keepNext/>
        <w:widowControl w:val="0"/>
        <w:spacing w:line="360" w:lineRule="auto"/>
        <w:ind w:firstLine="709"/>
        <w:jc w:val="both"/>
        <w:rPr>
          <w:sz w:val="28"/>
        </w:rPr>
      </w:pPr>
      <w:r w:rsidRPr="00AC3524">
        <w:rPr>
          <w:sz w:val="28"/>
          <w:lang w:val="en-US"/>
        </w:rPr>
        <w:t>n</w:t>
      </w:r>
      <w:r w:rsidR="00C1378C" w:rsidRPr="00AC3524">
        <w:rPr>
          <w:sz w:val="28"/>
        </w:rPr>
        <w:t xml:space="preserve"> </w:t>
      </w:r>
      <w:r w:rsidR="00D741B8" w:rsidRPr="00AC3524">
        <w:rPr>
          <w:sz w:val="28"/>
        </w:rPr>
        <w:t>–</w:t>
      </w:r>
      <w:r w:rsidR="00C1378C" w:rsidRPr="00AC3524">
        <w:rPr>
          <w:sz w:val="28"/>
        </w:rPr>
        <w:t xml:space="preserve"> количество направлений (рисков); </w:t>
      </w:r>
    </w:p>
    <w:p w:rsidR="00C1378C" w:rsidRPr="00AC3524" w:rsidRDefault="00C1378C" w:rsidP="00AC3524">
      <w:pPr>
        <w:keepNext/>
        <w:widowControl w:val="0"/>
        <w:spacing w:line="360" w:lineRule="auto"/>
        <w:ind w:firstLine="709"/>
        <w:jc w:val="both"/>
        <w:rPr>
          <w:sz w:val="28"/>
        </w:rPr>
      </w:pPr>
      <w:r w:rsidRPr="00AC3524">
        <w:rPr>
          <w:sz w:val="28"/>
        </w:rPr>
        <w:t>S</w:t>
      </w:r>
      <w:r w:rsidRPr="00AC3524">
        <w:rPr>
          <w:sz w:val="28"/>
          <w:vertAlign w:val="subscript"/>
        </w:rPr>
        <w:t>j</w:t>
      </w:r>
      <w:r w:rsidRPr="00AC3524">
        <w:rPr>
          <w:sz w:val="28"/>
        </w:rPr>
        <w:t xml:space="preserve"> </w:t>
      </w:r>
      <w:r w:rsidR="00D741B8" w:rsidRPr="00AC3524">
        <w:rPr>
          <w:sz w:val="28"/>
        </w:rPr>
        <w:t>–</w:t>
      </w:r>
      <w:r w:rsidRPr="00AC3524">
        <w:rPr>
          <w:sz w:val="28"/>
        </w:rPr>
        <w:t xml:space="preserve"> сумма рангов;</w:t>
      </w:r>
    </w:p>
    <w:p w:rsidR="00C1378C" w:rsidRPr="00AC3524" w:rsidRDefault="00C1378C" w:rsidP="00AC3524">
      <w:pPr>
        <w:keepNext/>
        <w:widowControl w:val="0"/>
        <w:spacing w:line="360" w:lineRule="auto"/>
        <w:ind w:firstLine="709"/>
        <w:jc w:val="both"/>
        <w:rPr>
          <w:sz w:val="28"/>
        </w:rPr>
      </w:pPr>
      <w:r w:rsidRPr="00AC3524">
        <w:rPr>
          <w:sz w:val="28"/>
        </w:rPr>
        <w:t xml:space="preserve">L </w:t>
      </w:r>
      <w:r w:rsidR="00D741B8" w:rsidRPr="00AC3524">
        <w:rPr>
          <w:sz w:val="28"/>
        </w:rPr>
        <w:t>–</w:t>
      </w:r>
      <w:r w:rsidRPr="00AC3524">
        <w:rPr>
          <w:sz w:val="28"/>
        </w:rPr>
        <w:t xml:space="preserve"> количество групп связанных рангов; </w:t>
      </w:r>
    </w:p>
    <w:p w:rsidR="00C1378C" w:rsidRPr="00AC3524" w:rsidRDefault="00D741B8" w:rsidP="00AC3524">
      <w:pPr>
        <w:keepNext/>
        <w:widowControl w:val="0"/>
        <w:spacing w:line="360" w:lineRule="auto"/>
        <w:ind w:firstLine="709"/>
        <w:jc w:val="both"/>
        <w:rPr>
          <w:sz w:val="28"/>
        </w:rPr>
      </w:pPr>
      <w:r w:rsidRPr="00AC3524">
        <w:rPr>
          <w:sz w:val="28"/>
        </w:rPr>
        <w:t xml:space="preserve">t, </w:t>
      </w:r>
      <w:r w:rsidR="00C1378C" w:rsidRPr="00AC3524">
        <w:rPr>
          <w:sz w:val="28"/>
        </w:rPr>
        <w:t>і</w:t>
      </w:r>
      <w:r w:rsidRPr="00AC3524">
        <w:rPr>
          <w:sz w:val="28"/>
        </w:rPr>
        <w:t xml:space="preserve">, </w:t>
      </w:r>
      <w:r w:rsidR="00C1378C" w:rsidRPr="00AC3524">
        <w:rPr>
          <w:sz w:val="28"/>
        </w:rPr>
        <w:t xml:space="preserve">j </w:t>
      </w:r>
      <w:r w:rsidRPr="00AC3524">
        <w:rPr>
          <w:sz w:val="28"/>
        </w:rPr>
        <w:t>–</w:t>
      </w:r>
      <w:r w:rsidR="00C1378C" w:rsidRPr="00AC3524">
        <w:rPr>
          <w:sz w:val="28"/>
        </w:rPr>
        <w:t xml:space="preserve"> количество одинаковых рангов в каждой группе.</w:t>
      </w:r>
    </w:p>
    <w:p w:rsidR="00C1378C" w:rsidRPr="00AC3524" w:rsidRDefault="00C1378C" w:rsidP="00AC3524">
      <w:pPr>
        <w:keepNext/>
        <w:widowControl w:val="0"/>
        <w:spacing w:line="360" w:lineRule="auto"/>
        <w:ind w:firstLine="709"/>
        <w:jc w:val="both"/>
        <w:rPr>
          <w:sz w:val="28"/>
        </w:rPr>
      </w:pPr>
    </w:p>
    <w:p w:rsidR="008531B2" w:rsidRPr="00AC3524" w:rsidRDefault="008531B2" w:rsidP="00AC3524">
      <w:pPr>
        <w:keepNext/>
        <w:widowControl w:val="0"/>
        <w:spacing w:line="360" w:lineRule="auto"/>
        <w:ind w:firstLine="709"/>
        <w:jc w:val="both"/>
        <w:rPr>
          <w:sz w:val="28"/>
        </w:rPr>
      </w:pPr>
      <w:r w:rsidRPr="00AC3524">
        <w:rPr>
          <w:sz w:val="28"/>
        </w:rPr>
        <w:t>Таблица 3.12</w:t>
      </w:r>
    </w:p>
    <w:p w:rsidR="00C1378C" w:rsidRPr="00AC3524" w:rsidRDefault="00C1378C" w:rsidP="00AC3524">
      <w:pPr>
        <w:keepNext/>
        <w:widowControl w:val="0"/>
        <w:spacing w:line="360" w:lineRule="auto"/>
        <w:ind w:firstLine="709"/>
        <w:jc w:val="both"/>
        <w:rPr>
          <w:sz w:val="28"/>
        </w:rPr>
      </w:pPr>
      <w:r w:rsidRPr="00AC3524">
        <w:rPr>
          <w:sz w:val="28"/>
        </w:rPr>
        <w:t>Данные, полученные путем экспертизы</w:t>
      </w:r>
    </w:p>
    <w:tbl>
      <w:tblPr>
        <w:tblW w:w="9000" w:type="dxa"/>
        <w:tblInd w:w="40" w:type="dxa"/>
        <w:tblLayout w:type="fixed"/>
        <w:tblCellMar>
          <w:left w:w="40" w:type="dxa"/>
          <w:right w:w="40" w:type="dxa"/>
        </w:tblCellMar>
        <w:tblLook w:val="0000" w:firstRow="0" w:lastRow="0" w:firstColumn="0" w:lastColumn="0" w:noHBand="0" w:noVBand="0"/>
      </w:tblPr>
      <w:tblGrid>
        <w:gridCol w:w="2160"/>
        <w:gridCol w:w="782"/>
        <w:gridCol w:w="838"/>
        <w:gridCol w:w="720"/>
        <w:gridCol w:w="720"/>
        <w:gridCol w:w="610"/>
        <w:gridCol w:w="638"/>
        <w:gridCol w:w="605"/>
        <w:gridCol w:w="634"/>
        <w:gridCol w:w="595"/>
        <w:gridCol w:w="698"/>
      </w:tblGrid>
      <w:tr w:rsidR="00D741B8" w:rsidRPr="00085D12">
        <w:trPr>
          <w:trHeight w:hRule="exact" w:val="239"/>
        </w:trPr>
        <w:tc>
          <w:tcPr>
            <w:tcW w:w="2160" w:type="dxa"/>
            <w:vMerge w:val="restart"/>
            <w:tcBorders>
              <w:top w:val="single" w:sz="6" w:space="0" w:color="auto"/>
              <w:left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bCs/>
                <w:sz w:val="20"/>
              </w:rPr>
            </w:pPr>
            <w:r w:rsidRPr="00085D12">
              <w:rPr>
                <w:bCs/>
                <w:sz w:val="20"/>
              </w:rPr>
              <w:t>Факторы риска</w:t>
            </w:r>
          </w:p>
        </w:tc>
        <w:tc>
          <w:tcPr>
            <w:tcW w:w="6840" w:type="dxa"/>
            <w:gridSpan w:val="10"/>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bCs/>
                <w:sz w:val="20"/>
              </w:rPr>
            </w:pPr>
            <w:r w:rsidRPr="00085D12">
              <w:rPr>
                <w:bCs/>
                <w:sz w:val="20"/>
              </w:rPr>
              <w:t>Эксперты</w:t>
            </w:r>
          </w:p>
        </w:tc>
      </w:tr>
      <w:tr w:rsidR="00D741B8" w:rsidRPr="00085D12">
        <w:trPr>
          <w:trHeight w:hRule="exact" w:val="360"/>
        </w:trPr>
        <w:tc>
          <w:tcPr>
            <w:tcW w:w="2160" w:type="dxa"/>
            <w:vMerge/>
            <w:tcBorders>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bCs/>
                <w:sz w:val="20"/>
              </w:rPr>
              <w:t xml:space="preserve">1 </w:t>
            </w:r>
          </w:p>
        </w:tc>
        <w:tc>
          <w:tcPr>
            <w:tcW w:w="838"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bCs/>
                <w:sz w:val="20"/>
              </w:rPr>
              <w:t xml:space="preserve">2 </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bCs/>
                <w:sz w:val="20"/>
              </w:rPr>
              <w:t xml:space="preserve">3 </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bCs/>
                <w:sz w:val="20"/>
              </w:rPr>
              <w:t xml:space="preserve">4 </w:t>
            </w:r>
          </w:p>
        </w:tc>
        <w:tc>
          <w:tcPr>
            <w:tcW w:w="610"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bCs/>
                <w:sz w:val="20"/>
              </w:rPr>
              <w:t xml:space="preserve">5 </w:t>
            </w:r>
          </w:p>
        </w:tc>
        <w:tc>
          <w:tcPr>
            <w:tcW w:w="638"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bCs/>
                <w:sz w:val="20"/>
              </w:rPr>
              <w:t xml:space="preserve">6 </w:t>
            </w:r>
          </w:p>
        </w:tc>
        <w:tc>
          <w:tcPr>
            <w:tcW w:w="605"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bCs/>
                <w:sz w:val="20"/>
              </w:rPr>
              <w:t xml:space="preserve">7 </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bCs/>
                <w:sz w:val="20"/>
              </w:rPr>
              <w:t xml:space="preserve">8 </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bCs/>
                <w:sz w:val="20"/>
              </w:rPr>
              <w:t xml:space="preserve">9 </w:t>
            </w:r>
          </w:p>
        </w:tc>
        <w:tc>
          <w:tcPr>
            <w:tcW w:w="698"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bCs/>
                <w:sz w:val="20"/>
              </w:rPr>
              <w:t xml:space="preserve">10 </w:t>
            </w:r>
          </w:p>
        </w:tc>
      </w:tr>
      <w:tr w:rsidR="00D741B8" w:rsidRPr="00085D12">
        <w:trPr>
          <w:trHeight w:hRule="exact" w:val="356"/>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sz w:val="20"/>
              </w:rPr>
              <w:t>Нестойкость спроса</w:t>
            </w: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sz w:val="20"/>
              </w:rPr>
              <w:t>100</w:t>
            </w:r>
          </w:p>
        </w:tc>
        <w:tc>
          <w:tcPr>
            <w:tcW w:w="838"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bCs/>
                <w:sz w:val="20"/>
              </w:rPr>
              <w:t>80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bCs/>
                <w:sz w:val="20"/>
              </w:rPr>
              <w:t>90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bCs/>
                <w:sz w:val="20"/>
              </w:rPr>
              <w:t>100</w:t>
            </w:r>
          </w:p>
        </w:tc>
        <w:tc>
          <w:tcPr>
            <w:tcW w:w="610"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bCs/>
                <w:sz w:val="20"/>
              </w:rPr>
              <w:t>90</w:t>
            </w:r>
          </w:p>
        </w:tc>
        <w:tc>
          <w:tcPr>
            <w:tcW w:w="638"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bCs/>
                <w:sz w:val="20"/>
              </w:rPr>
              <w:t>80</w:t>
            </w:r>
          </w:p>
        </w:tc>
        <w:tc>
          <w:tcPr>
            <w:tcW w:w="605"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bCs/>
                <w:sz w:val="20"/>
              </w:rPr>
              <w:t>100</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bCs/>
                <w:sz w:val="20"/>
              </w:rPr>
              <w:t>100</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bCs/>
                <w:sz w:val="20"/>
              </w:rPr>
              <w:t>90</w:t>
            </w:r>
          </w:p>
        </w:tc>
        <w:tc>
          <w:tcPr>
            <w:tcW w:w="698"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bCs/>
                <w:sz w:val="20"/>
              </w:rPr>
              <w:t>80</w:t>
            </w:r>
          </w:p>
        </w:tc>
      </w:tr>
      <w:tr w:rsidR="00D741B8" w:rsidRPr="00085D12">
        <w:trPr>
          <w:trHeight w:hRule="exact" w:val="1063"/>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sz w:val="20"/>
              </w:rPr>
              <w:t xml:space="preserve">Появление альтернативного продукта </w:t>
            </w: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bCs/>
                <w:sz w:val="20"/>
              </w:rPr>
              <w:t>100</w:t>
            </w:r>
          </w:p>
        </w:tc>
        <w:tc>
          <w:tcPr>
            <w:tcW w:w="838"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bCs/>
                <w:sz w:val="20"/>
              </w:rPr>
              <w:t>80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bCs/>
                <w:sz w:val="20"/>
              </w:rPr>
              <w:t>90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bCs/>
                <w:sz w:val="20"/>
              </w:rPr>
              <w:t>90</w:t>
            </w:r>
          </w:p>
        </w:tc>
        <w:tc>
          <w:tcPr>
            <w:tcW w:w="610"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bCs/>
                <w:sz w:val="20"/>
              </w:rPr>
              <w:t>80</w:t>
            </w:r>
          </w:p>
        </w:tc>
        <w:tc>
          <w:tcPr>
            <w:tcW w:w="638"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sz w:val="20"/>
              </w:rPr>
              <w:t>100</w:t>
            </w:r>
          </w:p>
        </w:tc>
        <w:tc>
          <w:tcPr>
            <w:tcW w:w="605"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sz w:val="20"/>
              </w:rPr>
              <w:t>100</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bCs/>
                <w:sz w:val="20"/>
              </w:rPr>
              <w:t>90</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bCs/>
                <w:sz w:val="20"/>
              </w:rPr>
              <w:t>90</w:t>
            </w:r>
          </w:p>
        </w:tc>
        <w:tc>
          <w:tcPr>
            <w:tcW w:w="698"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sz w:val="20"/>
              </w:rPr>
              <w:t>100</w:t>
            </w:r>
          </w:p>
        </w:tc>
      </w:tr>
      <w:tr w:rsidR="00D741B8" w:rsidRPr="00085D12">
        <w:trPr>
          <w:trHeight w:hRule="exact" w:val="716"/>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sz w:val="20"/>
              </w:rPr>
              <w:t>Снижение цен конкурентов</w:t>
            </w: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bCs/>
                <w:sz w:val="20"/>
              </w:rPr>
              <w:t>40</w:t>
            </w:r>
          </w:p>
        </w:tc>
        <w:tc>
          <w:tcPr>
            <w:tcW w:w="838"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bCs/>
                <w:sz w:val="20"/>
              </w:rPr>
              <w:t>50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bCs/>
                <w:sz w:val="20"/>
              </w:rPr>
              <w:t>50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bCs/>
                <w:sz w:val="20"/>
              </w:rPr>
              <w:t>60</w:t>
            </w:r>
          </w:p>
        </w:tc>
        <w:tc>
          <w:tcPr>
            <w:tcW w:w="610"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bCs/>
                <w:sz w:val="20"/>
              </w:rPr>
              <w:t>40</w:t>
            </w:r>
          </w:p>
        </w:tc>
        <w:tc>
          <w:tcPr>
            <w:tcW w:w="638"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bCs/>
                <w:sz w:val="20"/>
              </w:rPr>
              <w:t>50</w:t>
            </w:r>
          </w:p>
        </w:tc>
        <w:tc>
          <w:tcPr>
            <w:tcW w:w="605"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bCs/>
                <w:sz w:val="20"/>
              </w:rPr>
              <w:t>20</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bCs/>
                <w:sz w:val="20"/>
              </w:rPr>
              <w:t>50</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bCs/>
                <w:sz w:val="20"/>
              </w:rPr>
              <w:t>60</w:t>
            </w:r>
          </w:p>
        </w:tc>
        <w:tc>
          <w:tcPr>
            <w:tcW w:w="698"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bCs/>
                <w:sz w:val="20"/>
              </w:rPr>
              <w:t>70</w:t>
            </w:r>
          </w:p>
        </w:tc>
      </w:tr>
      <w:tr w:rsidR="00D741B8" w:rsidRPr="00085D12">
        <w:trPr>
          <w:trHeight w:hRule="exact" w:val="1001"/>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sz w:val="20"/>
              </w:rPr>
              <w:t>Увеличение производства у конкурентов</w:t>
            </w: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bCs/>
                <w:sz w:val="20"/>
              </w:rPr>
              <w:t>50</w:t>
            </w:r>
          </w:p>
        </w:tc>
        <w:tc>
          <w:tcPr>
            <w:tcW w:w="838"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bCs/>
                <w:sz w:val="20"/>
              </w:rPr>
              <w:t>40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bCs/>
                <w:sz w:val="20"/>
              </w:rPr>
              <w:t>50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bCs/>
                <w:sz w:val="20"/>
              </w:rPr>
              <w:t>60</w:t>
            </w:r>
          </w:p>
        </w:tc>
        <w:tc>
          <w:tcPr>
            <w:tcW w:w="610"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bCs/>
                <w:sz w:val="20"/>
              </w:rPr>
              <w:t>50</w:t>
            </w:r>
          </w:p>
        </w:tc>
        <w:tc>
          <w:tcPr>
            <w:tcW w:w="638"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bCs/>
                <w:sz w:val="20"/>
              </w:rPr>
              <w:t>40</w:t>
            </w:r>
          </w:p>
        </w:tc>
        <w:tc>
          <w:tcPr>
            <w:tcW w:w="605"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bCs/>
                <w:sz w:val="20"/>
              </w:rPr>
              <w:t>ЗО</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bCs/>
                <w:sz w:val="20"/>
              </w:rPr>
              <w:t>50</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bCs/>
                <w:sz w:val="20"/>
              </w:rPr>
              <w:t>40</w:t>
            </w:r>
          </w:p>
        </w:tc>
        <w:tc>
          <w:tcPr>
            <w:tcW w:w="698"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bCs/>
                <w:sz w:val="20"/>
              </w:rPr>
              <w:t>60</w:t>
            </w:r>
          </w:p>
        </w:tc>
      </w:tr>
      <w:tr w:rsidR="00D741B8" w:rsidRPr="00085D12">
        <w:trPr>
          <w:trHeight w:hRule="exact" w:val="250"/>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sz w:val="20"/>
              </w:rPr>
              <w:t>Рост налогов</w:t>
            </w: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bCs/>
                <w:sz w:val="20"/>
              </w:rPr>
              <w:t>50</w:t>
            </w:r>
          </w:p>
        </w:tc>
        <w:tc>
          <w:tcPr>
            <w:tcW w:w="838"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bCs/>
                <w:sz w:val="20"/>
              </w:rPr>
              <w:t>40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bCs/>
                <w:sz w:val="20"/>
              </w:rPr>
              <w:t>40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bCs/>
                <w:sz w:val="20"/>
              </w:rPr>
              <w:t>ЗО</w:t>
            </w:r>
          </w:p>
        </w:tc>
        <w:tc>
          <w:tcPr>
            <w:tcW w:w="610"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bCs/>
                <w:sz w:val="20"/>
              </w:rPr>
              <w:t>ЗО</w:t>
            </w:r>
          </w:p>
        </w:tc>
        <w:tc>
          <w:tcPr>
            <w:tcW w:w="638"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bCs/>
                <w:sz w:val="20"/>
              </w:rPr>
              <w:t>40</w:t>
            </w:r>
          </w:p>
        </w:tc>
        <w:tc>
          <w:tcPr>
            <w:tcW w:w="605"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bCs/>
                <w:sz w:val="20"/>
              </w:rPr>
              <w:t>50</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bCs/>
                <w:sz w:val="20"/>
              </w:rPr>
              <w:t>70</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bCs/>
                <w:sz w:val="20"/>
              </w:rPr>
              <w:t>50</w:t>
            </w:r>
          </w:p>
        </w:tc>
        <w:tc>
          <w:tcPr>
            <w:tcW w:w="698"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bCs/>
                <w:sz w:val="20"/>
              </w:rPr>
              <w:t>40</w:t>
            </w:r>
          </w:p>
        </w:tc>
      </w:tr>
      <w:tr w:rsidR="00D741B8" w:rsidRPr="00085D12">
        <w:trPr>
          <w:trHeight w:hRule="exact" w:val="653"/>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sz w:val="20"/>
              </w:rPr>
              <w:t>Неплатежеспособность потребителей</w:t>
            </w: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bCs/>
                <w:sz w:val="20"/>
              </w:rPr>
              <w:t>50</w:t>
            </w:r>
          </w:p>
        </w:tc>
        <w:tc>
          <w:tcPr>
            <w:tcW w:w="838"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bCs/>
                <w:sz w:val="20"/>
              </w:rPr>
              <w:t>70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bCs/>
                <w:sz w:val="20"/>
              </w:rPr>
              <w:t>70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bCs/>
                <w:sz w:val="20"/>
              </w:rPr>
              <w:t>80</w:t>
            </w:r>
          </w:p>
        </w:tc>
        <w:tc>
          <w:tcPr>
            <w:tcW w:w="610"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bCs/>
                <w:sz w:val="20"/>
              </w:rPr>
              <w:t>60</w:t>
            </w:r>
          </w:p>
        </w:tc>
        <w:tc>
          <w:tcPr>
            <w:tcW w:w="638"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bCs/>
                <w:sz w:val="20"/>
              </w:rPr>
              <w:t>70</w:t>
            </w:r>
          </w:p>
        </w:tc>
        <w:tc>
          <w:tcPr>
            <w:tcW w:w="605"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bCs/>
                <w:sz w:val="20"/>
              </w:rPr>
              <w:t>60</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bCs/>
                <w:sz w:val="20"/>
              </w:rPr>
              <w:t>50</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bCs/>
                <w:sz w:val="20"/>
              </w:rPr>
              <w:t>60</w:t>
            </w:r>
          </w:p>
        </w:tc>
        <w:tc>
          <w:tcPr>
            <w:tcW w:w="698"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bCs/>
                <w:sz w:val="20"/>
              </w:rPr>
              <w:t>70</w:t>
            </w:r>
          </w:p>
        </w:tc>
      </w:tr>
      <w:tr w:rsidR="00D741B8" w:rsidRPr="00085D12">
        <w:trPr>
          <w:trHeight w:hRule="exact" w:val="757"/>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sz w:val="20"/>
              </w:rPr>
              <w:t>Рост цен на сырье, материалы, перевозки</w:t>
            </w: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sz w:val="20"/>
              </w:rPr>
              <w:t>100</w:t>
            </w:r>
          </w:p>
        </w:tc>
        <w:tc>
          <w:tcPr>
            <w:tcW w:w="838"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bCs/>
                <w:sz w:val="20"/>
              </w:rPr>
              <w:t>90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bCs/>
                <w:sz w:val="20"/>
              </w:rPr>
              <w:t>90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bCs/>
                <w:sz w:val="20"/>
              </w:rPr>
              <w:t>80</w:t>
            </w:r>
          </w:p>
        </w:tc>
        <w:tc>
          <w:tcPr>
            <w:tcW w:w="610"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bCs/>
                <w:sz w:val="20"/>
              </w:rPr>
              <w:t>70</w:t>
            </w:r>
          </w:p>
        </w:tc>
        <w:tc>
          <w:tcPr>
            <w:tcW w:w="638"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bCs/>
                <w:sz w:val="20"/>
              </w:rPr>
              <w:t>100</w:t>
            </w:r>
          </w:p>
        </w:tc>
        <w:tc>
          <w:tcPr>
            <w:tcW w:w="605"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bCs/>
                <w:sz w:val="20"/>
              </w:rPr>
              <w:t>90</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bCs/>
                <w:sz w:val="20"/>
              </w:rPr>
              <w:t>100</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bCs/>
                <w:sz w:val="20"/>
              </w:rPr>
              <w:t>90</w:t>
            </w:r>
          </w:p>
        </w:tc>
        <w:tc>
          <w:tcPr>
            <w:tcW w:w="698"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sz w:val="20"/>
              </w:rPr>
              <w:t>100</w:t>
            </w:r>
          </w:p>
        </w:tc>
      </w:tr>
      <w:tr w:rsidR="00D741B8" w:rsidRPr="00085D12">
        <w:trPr>
          <w:trHeight w:hRule="exact" w:val="920"/>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sz w:val="20"/>
              </w:rPr>
              <w:t>Зависимость от поставщиков, отсутствие альтернативы</w:t>
            </w: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bCs/>
                <w:sz w:val="20"/>
              </w:rPr>
              <w:t>20</w:t>
            </w:r>
          </w:p>
        </w:tc>
        <w:tc>
          <w:tcPr>
            <w:tcW w:w="838"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bCs/>
                <w:sz w:val="20"/>
              </w:rPr>
              <w:t>ЗО</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bCs/>
                <w:sz w:val="20"/>
              </w:rPr>
              <w:t>40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bCs/>
                <w:sz w:val="20"/>
              </w:rPr>
              <w:t>ЗО</w:t>
            </w:r>
          </w:p>
        </w:tc>
        <w:tc>
          <w:tcPr>
            <w:tcW w:w="610"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bCs/>
                <w:sz w:val="20"/>
              </w:rPr>
              <w:t>40</w:t>
            </w:r>
          </w:p>
        </w:tc>
        <w:tc>
          <w:tcPr>
            <w:tcW w:w="638"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bCs/>
                <w:sz w:val="20"/>
              </w:rPr>
              <w:t>50</w:t>
            </w:r>
          </w:p>
        </w:tc>
        <w:tc>
          <w:tcPr>
            <w:tcW w:w="605"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bCs/>
                <w:sz w:val="20"/>
              </w:rPr>
              <w:t>50</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bCs/>
                <w:sz w:val="20"/>
              </w:rPr>
              <w:t>60</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bCs/>
                <w:sz w:val="20"/>
              </w:rPr>
              <w:t>40</w:t>
            </w:r>
          </w:p>
        </w:tc>
        <w:tc>
          <w:tcPr>
            <w:tcW w:w="698"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bCs/>
                <w:sz w:val="20"/>
              </w:rPr>
              <w:t>40</w:t>
            </w:r>
          </w:p>
        </w:tc>
      </w:tr>
      <w:tr w:rsidR="00D741B8" w:rsidRPr="00085D12">
        <w:trPr>
          <w:trHeight w:hRule="exact" w:val="686"/>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sz w:val="20"/>
              </w:rPr>
              <w:t>Недостаток оборотных средств</w:t>
            </w: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bCs/>
                <w:sz w:val="20"/>
              </w:rPr>
              <w:t>50</w:t>
            </w:r>
          </w:p>
        </w:tc>
        <w:tc>
          <w:tcPr>
            <w:tcW w:w="838"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bCs/>
                <w:sz w:val="20"/>
              </w:rPr>
              <w:t>50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bCs/>
                <w:sz w:val="20"/>
              </w:rPr>
              <w:t>60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bCs/>
                <w:sz w:val="20"/>
              </w:rPr>
              <w:t>70</w:t>
            </w:r>
          </w:p>
        </w:tc>
        <w:tc>
          <w:tcPr>
            <w:tcW w:w="610"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bCs/>
                <w:sz w:val="20"/>
              </w:rPr>
              <w:t>50</w:t>
            </w:r>
          </w:p>
        </w:tc>
        <w:tc>
          <w:tcPr>
            <w:tcW w:w="638"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bCs/>
                <w:sz w:val="20"/>
              </w:rPr>
              <w:t>40</w:t>
            </w:r>
          </w:p>
        </w:tc>
        <w:tc>
          <w:tcPr>
            <w:tcW w:w="605"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bCs/>
                <w:sz w:val="20"/>
              </w:rPr>
              <w:t>60</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bCs/>
                <w:sz w:val="20"/>
              </w:rPr>
              <w:t>40</w:t>
            </w:r>
          </w:p>
        </w:tc>
        <w:tc>
          <w:tcPr>
            <w:tcW w:w="595"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bCs/>
                <w:sz w:val="20"/>
              </w:rPr>
              <w:t>40</w:t>
            </w:r>
          </w:p>
        </w:tc>
        <w:tc>
          <w:tcPr>
            <w:tcW w:w="698" w:type="dxa"/>
            <w:tcBorders>
              <w:top w:val="single" w:sz="6" w:space="0" w:color="auto"/>
              <w:left w:val="single" w:sz="6" w:space="0" w:color="auto"/>
              <w:bottom w:val="single" w:sz="6" w:space="0" w:color="auto"/>
              <w:right w:val="single" w:sz="6" w:space="0" w:color="auto"/>
            </w:tcBorders>
            <w:shd w:val="clear" w:color="auto" w:fill="FFFFFF"/>
          </w:tcPr>
          <w:p w:rsidR="00D741B8" w:rsidRPr="00085D12" w:rsidRDefault="00D741B8" w:rsidP="00085D12">
            <w:pPr>
              <w:keepNext/>
              <w:widowControl w:val="0"/>
              <w:shd w:val="clear" w:color="auto" w:fill="FFFFFF"/>
              <w:spacing w:line="360" w:lineRule="auto"/>
              <w:jc w:val="both"/>
              <w:rPr>
                <w:sz w:val="20"/>
              </w:rPr>
            </w:pPr>
            <w:r w:rsidRPr="00085D12">
              <w:rPr>
                <w:bCs/>
                <w:sz w:val="20"/>
              </w:rPr>
              <w:t>50</w:t>
            </w:r>
          </w:p>
        </w:tc>
      </w:tr>
    </w:tbl>
    <w:p w:rsidR="00085D12" w:rsidRDefault="00085D12" w:rsidP="00AC3524">
      <w:pPr>
        <w:keepNext/>
        <w:widowControl w:val="0"/>
        <w:spacing w:line="360" w:lineRule="auto"/>
        <w:ind w:firstLine="709"/>
        <w:jc w:val="both"/>
        <w:rPr>
          <w:sz w:val="28"/>
        </w:rPr>
      </w:pPr>
    </w:p>
    <w:p w:rsidR="00C1378C" w:rsidRPr="00AC3524" w:rsidRDefault="00C1378C" w:rsidP="00AC3524">
      <w:pPr>
        <w:keepNext/>
        <w:widowControl w:val="0"/>
        <w:spacing w:line="360" w:lineRule="auto"/>
        <w:ind w:firstLine="709"/>
        <w:jc w:val="both"/>
        <w:rPr>
          <w:sz w:val="28"/>
        </w:rPr>
      </w:pPr>
      <w:r w:rsidRPr="00AC3524">
        <w:rPr>
          <w:sz w:val="28"/>
        </w:rPr>
        <w:t xml:space="preserve">После подсчета коэффициента конкордации необходимо проверить его на статистическую значимость с помощью критерия Пирсона (критерия </w:t>
      </w:r>
      <w:r w:rsidR="007D07E0" w:rsidRPr="00AC3524">
        <w:rPr>
          <w:sz w:val="28"/>
        </w:rPr>
        <w:t>χ</w:t>
      </w:r>
      <w:r w:rsidR="007D07E0" w:rsidRPr="00AC3524">
        <w:rPr>
          <w:sz w:val="28"/>
          <w:vertAlign w:val="superscript"/>
        </w:rPr>
        <w:t>2</w:t>
      </w:r>
      <w:r w:rsidRPr="00AC3524">
        <w:rPr>
          <w:sz w:val="28"/>
        </w:rPr>
        <w:t>):</w:t>
      </w:r>
    </w:p>
    <w:p w:rsidR="00085D12" w:rsidRDefault="00085D12" w:rsidP="00AC3524">
      <w:pPr>
        <w:keepNext/>
        <w:widowControl w:val="0"/>
        <w:shd w:val="clear" w:color="auto" w:fill="FFFFFF"/>
        <w:spacing w:line="360" w:lineRule="auto"/>
        <w:ind w:firstLine="709"/>
        <w:jc w:val="both"/>
        <w:rPr>
          <w:bCs/>
          <w:sz w:val="28"/>
          <w:szCs w:val="28"/>
        </w:rPr>
      </w:pPr>
    </w:p>
    <w:p w:rsidR="00C1378C" w:rsidRPr="00AC3524" w:rsidRDefault="002A7650" w:rsidP="00AC3524">
      <w:pPr>
        <w:keepNext/>
        <w:widowControl w:val="0"/>
        <w:shd w:val="clear" w:color="auto" w:fill="FFFFFF"/>
        <w:spacing w:line="360" w:lineRule="auto"/>
        <w:ind w:firstLine="709"/>
        <w:jc w:val="both"/>
        <w:rPr>
          <w:iCs/>
          <w:sz w:val="28"/>
          <w:szCs w:val="28"/>
        </w:rPr>
      </w:pPr>
      <w:r w:rsidRPr="00AC3524">
        <w:rPr>
          <w:bCs/>
          <w:sz w:val="28"/>
          <w:szCs w:val="28"/>
        </w:rPr>
        <w:object w:dxaOrig="4080" w:dyaOrig="700">
          <v:shape id="_x0000_i1052" type="#_x0000_t75" style="width:237pt;height:36pt" o:ole="">
            <v:imagedata r:id="rId61" o:title=""/>
          </v:shape>
          <o:OLEObject Type="Embed" ProgID="Equation.3" ShapeID="_x0000_i1052" DrawAspect="Content" ObjectID="_1469443228" r:id="rId62"/>
        </w:object>
      </w:r>
      <w:r w:rsidR="00D741B8" w:rsidRPr="00AC3524">
        <w:rPr>
          <w:bCs/>
          <w:sz w:val="28"/>
          <w:szCs w:val="28"/>
        </w:rPr>
        <w:t>,</w:t>
      </w:r>
      <w:r w:rsidR="008531B2" w:rsidRPr="00AC3524">
        <w:rPr>
          <w:bCs/>
          <w:sz w:val="28"/>
          <w:szCs w:val="28"/>
        </w:rPr>
        <w:tab/>
      </w:r>
      <w:r w:rsidR="008531B2" w:rsidRPr="00AC3524">
        <w:rPr>
          <w:bCs/>
          <w:sz w:val="28"/>
          <w:szCs w:val="28"/>
        </w:rPr>
        <w:tab/>
      </w:r>
      <w:r w:rsidR="008531B2" w:rsidRPr="00AC3524">
        <w:rPr>
          <w:bCs/>
          <w:sz w:val="28"/>
          <w:szCs w:val="28"/>
        </w:rPr>
        <w:tab/>
      </w:r>
      <w:r w:rsidR="00085D12">
        <w:rPr>
          <w:bCs/>
          <w:sz w:val="28"/>
          <w:szCs w:val="28"/>
        </w:rPr>
        <w:tab/>
      </w:r>
      <w:r w:rsidR="00085D12">
        <w:rPr>
          <w:bCs/>
          <w:sz w:val="28"/>
          <w:szCs w:val="28"/>
        </w:rPr>
        <w:tab/>
      </w:r>
      <w:r w:rsidR="008531B2" w:rsidRPr="00AC3524">
        <w:rPr>
          <w:bCs/>
          <w:sz w:val="28"/>
          <w:szCs w:val="28"/>
        </w:rPr>
        <w:t>(3.4)</w:t>
      </w:r>
    </w:p>
    <w:p w:rsidR="00C1378C" w:rsidRPr="00AC3524" w:rsidRDefault="00C1378C" w:rsidP="00AC3524">
      <w:pPr>
        <w:keepNext/>
        <w:widowControl w:val="0"/>
        <w:shd w:val="clear" w:color="auto" w:fill="FFFFFF"/>
        <w:spacing w:line="360" w:lineRule="auto"/>
        <w:ind w:firstLine="709"/>
        <w:jc w:val="both"/>
        <w:rPr>
          <w:iCs/>
          <w:sz w:val="28"/>
          <w:szCs w:val="28"/>
        </w:rPr>
      </w:pPr>
      <w:r w:rsidRPr="00AC3524">
        <w:rPr>
          <w:iCs/>
          <w:sz w:val="28"/>
          <w:szCs w:val="28"/>
        </w:rPr>
        <w:sym w:font="Symbol" w:char="F063"/>
      </w:r>
      <w:r w:rsidRPr="00AC3524">
        <w:rPr>
          <w:iCs/>
          <w:sz w:val="28"/>
          <w:szCs w:val="28"/>
          <w:vertAlign w:val="superscript"/>
        </w:rPr>
        <w:t>2</w:t>
      </w:r>
      <w:r w:rsidRPr="00AC3524">
        <w:rPr>
          <w:iCs/>
          <w:sz w:val="28"/>
          <w:szCs w:val="28"/>
          <w:vertAlign w:val="subscript"/>
        </w:rPr>
        <w:t>кр</w:t>
      </w:r>
      <w:r w:rsidRPr="00AC3524">
        <w:rPr>
          <w:iCs/>
          <w:sz w:val="28"/>
          <w:szCs w:val="28"/>
        </w:rPr>
        <w:t xml:space="preserve"> = ХИ2ОБР(0,05;п - 1)</w:t>
      </w:r>
      <w:r w:rsidR="008531B2" w:rsidRPr="00AC3524">
        <w:rPr>
          <w:bCs/>
          <w:sz w:val="28"/>
          <w:szCs w:val="28"/>
        </w:rPr>
        <w:t xml:space="preserve"> </w:t>
      </w:r>
      <w:r w:rsidR="008531B2" w:rsidRPr="00AC3524">
        <w:rPr>
          <w:bCs/>
          <w:sz w:val="28"/>
          <w:szCs w:val="28"/>
        </w:rPr>
        <w:tab/>
      </w:r>
      <w:r w:rsidR="00D741B8" w:rsidRPr="00AC3524">
        <w:rPr>
          <w:bCs/>
          <w:sz w:val="28"/>
          <w:szCs w:val="28"/>
        </w:rPr>
        <w:t>,</w:t>
      </w:r>
      <w:r w:rsidR="008531B2" w:rsidRPr="00AC3524">
        <w:rPr>
          <w:bCs/>
          <w:sz w:val="28"/>
          <w:szCs w:val="28"/>
        </w:rPr>
        <w:tab/>
      </w:r>
      <w:r w:rsidR="008531B2" w:rsidRPr="00AC3524">
        <w:rPr>
          <w:bCs/>
          <w:sz w:val="28"/>
          <w:szCs w:val="28"/>
        </w:rPr>
        <w:tab/>
      </w:r>
      <w:r w:rsidR="008531B2" w:rsidRPr="00AC3524">
        <w:rPr>
          <w:bCs/>
          <w:sz w:val="28"/>
          <w:szCs w:val="28"/>
        </w:rPr>
        <w:tab/>
      </w:r>
      <w:r w:rsidR="00085D12">
        <w:rPr>
          <w:bCs/>
          <w:sz w:val="28"/>
          <w:szCs w:val="28"/>
        </w:rPr>
        <w:tab/>
      </w:r>
      <w:r w:rsidR="00085D12">
        <w:rPr>
          <w:bCs/>
          <w:sz w:val="28"/>
          <w:szCs w:val="28"/>
        </w:rPr>
        <w:tab/>
      </w:r>
      <w:r w:rsidR="00085D12">
        <w:rPr>
          <w:bCs/>
          <w:sz w:val="28"/>
          <w:szCs w:val="28"/>
        </w:rPr>
        <w:tab/>
      </w:r>
      <w:r w:rsidR="008531B2" w:rsidRPr="00AC3524">
        <w:rPr>
          <w:bCs/>
          <w:sz w:val="28"/>
          <w:szCs w:val="28"/>
        </w:rPr>
        <w:t>(3.5)</w:t>
      </w:r>
    </w:p>
    <w:p w:rsidR="00D741B8" w:rsidRPr="00AC3524" w:rsidRDefault="00D741B8" w:rsidP="00AC3524">
      <w:pPr>
        <w:keepNext/>
        <w:widowControl w:val="0"/>
        <w:shd w:val="clear" w:color="auto" w:fill="FFFFFF"/>
        <w:spacing w:line="360" w:lineRule="auto"/>
        <w:ind w:firstLine="709"/>
        <w:jc w:val="both"/>
        <w:rPr>
          <w:iCs/>
          <w:sz w:val="28"/>
          <w:szCs w:val="28"/>
        </w:rPr>
      </w:pPr>
    </w:p>
    <w:p w:rsidR="008531B2" w:rsidRPr="00AC3524" w:rsidRDefault="007D07E0" w:rsidP="00AC3524">
      <w:pPr>
        <w:keepNext/>
        <w:widowControl w:val="0"/>
        <w:spacing w:line="360" w:lineRule="auto"/>
        <w:ind w:firstLine="709"/>
        <w:jc w:val="both"/>
        <w:rPr>
          <w:sz w:val="28"/>
        </w:rPr>
      </w:pPr>
      <w:r w:rsidRPr="00AC3524">
        <w:rPr>
          <w:sz w:val="28"/>
        </w:rPr>
        <w:t xml:space="preserve">В </w:t>
      </w:r>
      <w:r w:rsidR="00D741B8" w:rsidRPr="00AC3524">
        <w:rPr>
          <w:sz w:val="28"/>
        </w:rPr>
        <w:t>примере</w:t>
      </w:r>
      <w:r w:rsidRPr="00AC3524">
        <w:rPr>
          <w:sz w:val="28"/>
        </w:rPr>
        <w:t xml:space="preserve"> формула </w:t>
      </w:r>
      <w:r w:rsidR="00D741B8" w:rsidRPr="00AC3524">
        <w:rPr>
          <w:sz w:val="28"/>
        </w:rPr>
        <w:t>(</w:t>
      </w:r>
      <w:r w:rsidRPr="00AC3524">
        <w:rPr>
          <w:sz w:val="28"/>
        </w:rPr>
        <w:t>3.4</w:t>
      </w:r>
      <w:r w:rsidR="00D741B8" w:rsidRPr="00AC3524">
        <w:rPr>
          <w:sz w:val="28"/>
        </w:rPr>
        <w:t>)</w:t>
      </w:r>
      <w:r w:rsidRPr="00AC3524">
        <w:rPr>
          <w:sz w:val="28"/>
        </w:rPr>
        <w:t xml:space="preserve"> имеет вид:</w:t>
      </w:r>
    </w:p>
    <w:p w:rsidR="00085D12" w:rsidRDefault="00085D12" w:rsidP="00AC3524">
      <w:pPr>
        <w:keepNext/>
        <w:widowControl w:val="0"/>
        <w:spacing w:line="360" w:lineRule="auto"/>
        <w:ind w:firstLine="709"/>
        <w:jc w:val="both"/>
        <w:rPr>
          <w:bCs/>
          <w:sz w:val="28"/>
          <w:szCs w:val="28"/>
        </w:rPr>
      </w:pPr>
    </w:p>
    <w:p w:rsidR="007D07E0" w:rsidRPr="00AC3524" w:rsidRDefault="002A7650" w:rsidP="00AC3524">
      <w:pPr>
        <w:keepNext/>
        <w:widowControl w:val="0"/>
        <w:spacing w:line="360" w:lineRule="auto"/>
        <w:ind w:firstLine="709"/>
        <w:jc w:val="both"/>
        <w:rPr>
          <w:sz w:val="28"/>
        </w:rPr>
      </w:pPr>
      <w:r w:rsidRPr="00AC3524">
        <w:rPr>
          <w:bCs/>
          <w:sz w:val="28"/>
          <w:szCs w:val="28"/>
        </w:rPr>
        <w:object w:dxaOrig="4800" w:dyaOrig="700">
          <v:shape id="_x0000_i1053" type="#_x0000_t75" style="width:278.25pt;height:36pt" o:ole="">
            <v:imagedata r:id="rId63" o:title=""/>
          </v:shape>
          <o:OLEObject Type="Embed" ProgID="Equation.3" ShapeID="_x0000_i1053" DrawAspect="Content" ObjectID="_1469443229" r:id="rId64"/>
        </w:object>
      </w:r>
    </w:p>
    <w:p w:rsidR="00085D12" w:rsidRDefault="00085D12" w:rsidP="00AC3524">
      <w:pPr>
        <w:keepNext/>
        <w:widowControl w:val="0"/>
        <w:spacing w:line="360" w:lineRule="auto"/>
        <w:ind w:firstLine="709"/>
        <w:jc w:val="both"/>
        <w:rPr>
          <w:sz w:val="28"/>
        </w:rPr>
      </w:pPr>
    </w:p>
    <w:p w:rsidR="00C1378C" w:rsidRPr="00AC3524" w:rsidRDefault="00C1378C" w:rsidP="00AC3524">
      <w:pPr>
        <w:keepNext/>
        <w:widowControl w:val="0"/>
        <w:spacing w:line="360" w:lineRule="auto"/>
        <w:ind w:firstLine="709"/>
        <w:jc w:val="both"/>
        <w:rPr>
          <w:sz w:val="28"/>
        </w:rPr>
      </w:pPr>
      <w:r w:rsidRPr="00AC3524">
        <w:rPr>
          <w:sz w:val="28"/>
        </w:rPr>
        <w:t xml:space="preserve">Если расчетное значение критерия Пирсона больше критического, значит, коэффициент конкордации </w:t>
      </w:r>
      <w:r w:rsidR="007D07E0" w:rsidRPr="00AC3524">
        <w:rPr>
          <w:sz w:val="28"/>
        </w:rPr>
        <w:t>–</w:t>
      </w:r>
      <w:r w:rsidRPr="00AC3524">
        <w:rPr>
          <w:sz w:val="28"/>
        </w:rPr>
        <w:t xml:space="preserve"> статистически значимый.</w:t>
      </w:r>
    </w:p>
    <w:p w:rsidR="00C1378C" w:rsidRPr="00AC3524" w:rsidRDefault="00C1378C" w:rsidP="00AC3524">
      <w:pPr>
        <w:keepNext/>
        <w:widowControl w:val="0"/>
        <w:spacing w:line="360" w:lineRule="auto"/>
        <w:ind w:firstLine="709"/>
        <w:jc w:val="both"/>
        <w:rPr>
          <w:sz w:val="28"/>
        </w:rPr>
      </w:pPr>
      <w:r w:rsidRPr="00AC3524">
        <w:rPr>
          <w:sz w:val="28"/>
        </w:rPr>
        <w:t xml:space="preserve">Процесс вычисления коэффициента конкордации представлен в </w:t>
      </w:r>
      <w:r w:rsidR="007D07E0" w:rsidRPr="00AC3524">
        <w:rPr>
          <w:sz w:val="28"/>
        </w:rPr>
        <w:br w:type="textWrapping" w:clear="all"/>
      </w:r>
      <w:r w:rsidRPr="00AC3524">
        <w:rPr>
          <w:sz w:val="28"/>
        </w:rPr>
        <w:t xml:space="preserve">табл. </w:t>
      </w:r>
      <w:r w:rsidR="00340F93" w:rsidRPr="00AC3524">
        <w:rPr>
          <w:sz w:val="28"/>
        </w:rPr>
        <w:t>3.13</w:t>
      </w:r>
      <w:r w:rsidRPr="00AC3524">
        <w:rPr>
          <w:sz w:val="28"/>
        </w:rPr>
        <w:t>.</w:t>
      </w:r>
    </w:p>
    <w:p w:rsidR="00C1378C" w:rsidRPr="00AC3524" w:rsidRDefault="00C1378C" w:rsidP="00AC3524">
      <w:pPr>
        <w:keepNext/>
        <w:widowControl w:val="0"/>
        <w:spacing w:line="360" w:lineRule="auto"/>
        <w:ind w:firstLine="709"/>
        <w:jc w:val="both"/>
        <w:rPr>
          <w:sz w:val="28"/>
        </w:rPr>
      </w:pPr>
      <w:r w:rsidRPr="00AC3524">
        <w:rPr>
          <w:sz w:val="28"/>
        </w:rPr>
        <w:t>К = 0,78, означает, что мнение экспертов согласовано. Расчетное значение коэффициента Пирсона превышает критическое, что свидетельствует о том, что в данном случае коэффициент конкордации статистически значим.</w:t>
      </w:r>
    </w:p>
    <w:p w:rsidR="00C1378C" w:rsidRPr="00AC3524" w:rsidRDefault="00C1378C" w:rsidP="00AC3524">
      <w:pPr>
        <w:keepNext/>
        <w:widowControl w:val="0"/>
        <w:spacing w:line="360" w:lineRule="auto"/>
        <w:ind w:firstLine="709"/>
        <w:jc w:val="both"/>
        <w:rPr>
          <w:sz w:val="28"/>
        </w:rPr>
      </w:pPr>
      <w:r w:rsidRPr="00AC3524">
        <w:rPr>
          <w:sz w:val="28"/>
        </w:rPr>
        <w:t xml:space="preserve">На основе всего выше изложенного можно продолжать дальнейший анализ данных, полученных при проведении экспертизы. Для того чтобы определить, какой же риск, по мнению экспертов, наиболее опасный, а каким риском можно временно пренебречь, можно воспользоваться методом групповой экспертной оценки. Данный метод заключается в том, что несколько экспертных оценок (в нашем случае </w:t>
      </w:r>
      <w:r w:rsidR="007D07E0" w:rsidRPr="00AC3524">
        <w:rPr>
          <w:sz w:val="28"/>
        </w:rPr>
        <w:t xml:space="preserve">– </w:t>
      </w:r>
      <w:r w:rsidRPr="00AC3524">
        <w:rPr>
          <w:sz w:val="28"/>
        </w:rPr>
        <w:t>10) каждого фактора (риска) сводятся к получению единой групповой экспертной оценки.</w:t>
      </w:r>
    </w:p>
    <w:p w:rsidR="00C1378C" w:rsidRDefault="00C1378C" w:rsidP="00AC3524">
      <w:pPr>
        <w:keepNext/>
        <w:widowControl w:val="0"/>
        <w:spacing w:line="360" w:lineRule="auto"/>
        <w:ind w:firstLine="709"/>
        <w:jc w:val="both"/>
        <w:rPr>
          <w:sz w:val="28"/>
        </w:rPr>
      </w:pPr>
      <w:r w:rsidRPr="00AC3524">
        <w:rPr>
          <w:sz w:val="28"/>
        </w:rPr>
        <w:t>Проанализируем результат, полученный в процессе решения поставленной задачи с помощью метода групповой экспертной оценки, а именно полученный вектор чисел:</w:t>
      </w:r>
    </w:p>
    <w:p w:rsidR="00085D12" w:rsidRPr="00AC3524" w:rsidRDefault="00085D12" w:rsidP="00AC3524">
      <w:pPr>
        <w:keepNext/>
        <w:widowControl w:val="0"/>
        <w:spacing w:line="360" w:lineRule="auto"/>
        <w:ind w:firstLine="709"/>
        <w:jc w:val="both"/>
        <w:rPr>
          <w:sz w:val="28"/>
        </w:rPr>
      </w:pPr>
    </w:p>
    <w:p w:rsidR="00C1378C" w:rsidRDefault="002A7650" w:rsidP="00AC3524">
      <w:pPr>
        <w:keepNext/>
        <w:widowControl w:val="0"/>
        <w:shd w:val="clear" w:color="auto" w:fill="FFFFFF"/>
        <w:spacing w:line="360" w:lineRule="auto"/>
        <w:ind w:firstLine="709"/>
        <w:jc w:val="both"/>
        <w:rPr>
          <w:sz w:val="28"/>
          <w:szCs w:val="24"/>
        </w:rPr>
      </w:pPr>
      <w:r w:rsidRPr="00AC3524">
        <w:rPr>
          <w:sz w:val="28"/>
          <w:szCs w:val="24"/>
        </w:rPr>
        <w:object w:dxaOrig="2180" w:dyaOrig="3280">
          <v:shape id="_x0000_i1054" type="#_x0000_t75" style="width:108.75pt;height:164.25pt" o:ole="">
            <v:imagedata r:id="rId65" o:title=""/>
          </v:shape>
          <o:OLEObject Type="Embed" ProgID="Equation.3" ShapeID="_x0000_i1054" DrawAspect="Content" ObjectID="_1469443230" r:id="rId66"/>
        </w:object>
      </w:r>
    </w:p>
    <w:p w:rsidR="00085D12" w:rsidRPr="00AC3524" w:rsidRDefault="00085D12" w:rsidP="00AC3524">
      <w:pPr>
        <w:keepNext/>
        <w:widowControl w:val="0"/>
        <w:shd w:val="clear" w:color="auto" w:fill="FFFFFF"/>
        <w:spacing w:line="360" w:lineRule="auto"/>
        <w:ind w:firstLine="709"/>
        <w:jc w:val="both"/>
        <w:rPr>
          <w:sz w:val="28"/>
          <w:szCs w:val="24"/>
        </w:rPr>
      </w:pPr>
    </w:p>
    <w:p w:rsidR="00085D12" w:rsidRPr="00914842" w:rsidRDefault="00C1378C" w:rsidP="00914842">
      <w:pPr>
        <w:keepNext/>
        <w:widowControl w:val="0"/>
        <w:spacing w:line="360" w:lineRule="auto"/>
        <w:ind w:firstLine="709"/>
        <w:jc w:val="both"/>
        <w:rPr>
          <w:sz w:val="28"/>
          <w:szCs w:val="28"/>
        </w:rPr>
      </w:pPr>
      <w:r w:rsidRPr="00AC3524">
        <w:rPr>
          <w:sz w:val="28"/>
        </w:rPr>
        <w:t xml:space="preserve">По мнению экспертов, риск, которому нам следует уделить больше внимания и который несет в себе большую опасность для </w:t>
      </w:r>
      <w:r w:rsidR="008531B2" w:rsidRPr="00AC3524">
        <w:rPr>
          <w:rStyle w:val="FontStyle110"/>
          <w:spacing w:val="0"/>
          <w:sz w:val="28"/>
          <w:szCs w:val="28"/>
          <w:lang w:eastAsia="de-DE"/>
        </w:rPr>
        <w:t>ООО «ХЗ ПТО»</w:t>
      </w:r>
      <w:r w:rsidR="008531B2" w:rsidRPr="00AC3524">
        <w:rPr>
          <w:sz w:val="28"/>
        </w:rPr>
        <w:t xml:space="preserve"> </w:t>
      </w:r>
      <w:r w:rsidRPr="00AC3524">
        <w:rPr>
          <w:sz w:val="28"/>
        </w:rPr>
        <w:t>- это рост цен на сырье и материалы. Увеличение цен на сырье и материалы приведет к росту себестоимости продукции и существенно сократит прибыль предприятия. Чтобы минимизировать данный риск, нужно иметь налаженные отношения с большим количеством поставщиков, т.</w:t>
      </w:r>
      <w:r w:rsidR="007D07E0" w:rsidRPr="00AC3524">
        <w:rPr>
          <w:sz w:val="28"/>
        </w:rPr>
        <w:t xml:space="preserve"> </w:t>
      </w:r>
      <w:r w:rsidRPr="00AC3524">
        <w:rPr>
          <w:sz w:val="28"/>
        </w:rPr>
        <w:t>е. иметь альтернативу: при повышении цен на сырье у одного поставщика будет возможность купить аналогичную продукцию у другого поставщика, только по более сдержанной цене.</w:t>
      </w:r>
      <w:r w:rsidR="008531B2" w:rsidRPr="00AC3524">
        <w:rPr>
          <w:sz w:val="28"/>
        </w:rPr>
        <w:t xml:space="preserve"> </w:t>
      </w:r>
      <w:r w:rsidRPr="00AC3524">
        <w:rPr>
          <w:sz w:val="28"/>
        </w:rPr>
        <w:t>На втором месте, по мнению экспертов, стоит риск уменьшения спроса и риск появления аналогичного продукта. Для того чтобы минимизировать первый риск, необходимо всячески стимулировать спрос на продукцию путем гибкой ценовой политики, обеспечение высокого качества реализованной продукции, обеспечение высокого уровня сервиса и так далее. Что касается второго риска, то предприятие не может его минимизировать, так как, не исключено, что в будущему будет открыто аналогичное производство и другие фирмы смогут потеснить позиции</w:t>
      </w:r>
      <w:r w:rsidR="008531B2" w:rsidRPr="00AC3524">
        <w:rPr>
          <w:rStyle w:val="FontStyle110"/>
          <w:spacing w:val="0"/>
          <w:sz w:val="28"/>
          <w:szCs w:val="28"/>
          <w:lang w:eastAsia="de-DE"/>
        </w:rPr>
        <w:t xml:space="preserve"> ООО «ХЗ ПТО»</w:t>
      </w:r>
      <w:r w:rsidR="00AC3524">
        <w:rPr>
          <w:sz w:val="28"/>
        </w:rPr>
        <w:t xml:space="preserve"> </w:t>
      </w:r>
      <w:r w:rsidRPr="00AC3524">
        <w:rPr>
          <w:sz w:val="28"/>
        </w:rPr>
        <w:t xml:space="preserve">на рынке. Однако, важнейшее для </w:t>
      </w:r>
      <w:r w:rsidR="008531B2" w:rsidRPr="00AC3524">
        <w:rPr>
          <w:rStyle w:val="FontStyle110"/>
          <w:spacing w:val="0"/>
          <w:sz w:val="28"/>
          <w:szCs w:val="28"/>
          <w:lang w:eastAsia="de-DE"/>
        </w:rPr>
        <w:t>ООО «ХЗ ПТО»</w:t>
      </w:r>
      <w:r w:rsidR="008531B2" w:rsidRPr="00AC3524">
        <w:rPr>
          <w:sz w:val="28"/>
        </w:rPr>
        <w:t xml:space="preserve"> –</w:t>
      </w:r>
      <w:r w:rsidR="007D07E0" w:rsidRPr="00AC3524">
        <w:rPr>
          <w:sz w:val="28"/>
        </w:rPr>
        <w:t xml:space="preserve"> </w:t>
      </w:r>
      <w:r w:rsidRPr="00AC3524">
        <w:rPr>
          <w:sz w:val="28"/>
        </w:rPr>
        <w:t>появлени</w:t>
      </w:r>
      <w:r w:rsidR="007D07E0" w:rsidRPr="00AC3524">
        <w:rPr>
          <w:sz w:val="28"/>
        </w:rPr>
        <w:t>е</w:t>
      </w:r>
      <w:r w:rsidRPr="00AC3524">
        <w:rPr>
          <w:sz w:val="28"/>
        </w:rPr>
        <w:t xml:space="preserve"> конкуренции </w:t>
      </w:r>
      <w:r w:rsidR="007D07E0" w:rsidRPr="00AC3524">
        <w:rPr>
          <w:sz w:val="28"/>
        </w:rPr>
        <w:t xml:space="preserve">и стремление </w:t>
      </w:r>
      <w:r w:rsidRPr="00AC3524">
        <w:rPr>
          <w:sz w:val="28"/>
          <w:szCs w:val="28"/>
        </w:rPr>
        <w:t>завоевать клиентов</w:t>
      </w:r>
      <w:r w:rsidR="007D07E0" w:rsidRPr="00AC3524">
        <w:rPr>
          <w:sz w:val="28"/>
          <w:szCs w:val="28"/>
        </w:rPr>
        <w:t>, а также</w:t>
      </w:r>
      <w:r w:rsidRPr="00AC3524">
        <w:rPr>
          <w:sz w:val="28"/>
          <w:szCs w:val="28"/>
        </w:rPr>
        <w:t xml:space="preserve"> обеспечить себя постоянной клиентурой.</w:t>
      </w:r>
      <w:r w:rsidR="008531B2" w:rsidRPr="00AC3524">
        <w:rPr>
          <w:sz w:val="28"/>
          <w:szCs w:val="28"/>
        </w:rPr>
        <w:t xml:space="preserve"> </w:t>
      </w:r>
    </w:p>
    <w:p w:rsidR="008531B2" w:rsidRPr="00AC3524" w:rsidRDefault="00C1378C" w:rsidP="00AC3524">
      <w:pPr>
        <w:keepNext/>
        <w:widowControl w:val="0"/>
        <w:shd w:val="clear" w:color="auto" w:fill="FFFFFF"/>
        <w:spacing w:line="360" w:lineRule="auto"/>
        <w:ind w:firstLine="709"/>
        <w:jc w:val="both"/>
        <w:rPr>
          <w:sz w:val="28"/>
        </w:rPr>
      </w:pPr>
      <w:r w:rsidRPr="00AC3524">
        <w:rPr>
          <w:sz w:val="28"/>
        </w:rPr>
        <w:t>Таблиц</w:t>
      </w:r>
      <w:r w:rsidR="00914842">
        <w:rPr>
          <w:sz w:val="28"/>
        </w:rPr>
        <w:t>а</w:t>
      </w:r>
      <w:r w:rsidRPr="00AC3524">
        <w:rPr>
          <w:sz w:val="28"/>
        </w:rPr>
        <w:t xml:space="preserve"> </w:t>
      </w:r>
      <w:r w:rsidR="008531B2" w:rsidRPr="00AC3524">
        <w:rPr>
          <w:sz w:val="28"/>
        </w:rPr>
        <w:t>3.</w:t>
      </w:r>
      <w:r w:rsidRPr="00AC3524">
        <w:rPr>
          <w:sz w:val="28"/>
        </w:rPr>
        <w:t>1</w:t>
      </w:r>
      <w:r w:rsidR="008531B2" w:rsidRPr="00AC3524">
        <w:rPr>
          <w:sz w:val="28"/>
        </w:rPr>
        <w:t>3</w:t>
      </w:r>
      <w:r w:rsidRPr="00AC3524">
        <w:rPr>
          <w:sz w:val="28"/>
        </w:rPr>
        <w:t xml:space="preserve"> </w:t>
      </w:r>
    </w:p>
    <w:p w:rsidR="00C1378C" w:rsidRPr="00AC3524" w:rsidRDefault="00C1378C" w:rsidP="00AC3524">
      <w:pPr>
        <w:keepNext/>
        <w:widowControl w:val="0"/>
        <w:shd w:val="clear" w:color="auto" w:fill="FFFFFF"/>
        <w:spacing w:line="360" w:lineRule="auto"/>
        <w:ind w:firstLine="709"/>
        <w:jc w:val="both"/>
        <w:rPr>
          <w:sz w:val="28"/>
          <w:szCs w:val="2"/>
        </w:rPr>
      </w:pPr>
      <w:r w:rsidRPr="00AC3524">
        <w:rPr>
          <w:sz w:val="28"/>
        </w:rPr>
        <w:t>Процес</w:t>
      </w:r>
      <w:r w:rsidR="007D07E0" w:rsidRPr="00AC3524">
        <w:rPr>
          <w:sz w:val="28"/>
        </w:rPr>
        <w:t>с</w:t>
      </w:r>
      <w:r w:rsidRPr="00AC3524">
        <w:rPr>
          <w:sz w:val="28"/>
        </w:rPr>
        <w:t xml:space="preserve"> </w:t>
      </w:r>
      <w:r w:rsidR="007D07E0" w:rsidRPr="00AC3524">
        <w:rPr>
          <w:sz w:val="28"/>
        </w:rPr>
        <w:t xml:space="preserve">исчисления коэффициента </w:t>
      </w:r>
      <w:r w:rsidRPr="00AC3524">
        <w:rPr>
          <w:sz w:val="28"/>
        </w:rPr>
        <w:t>конкордац</w:t>
      </w:r>
      <w:r w:rsidR="007D07E0" w:rsidRPr="00AC3524">
        <w:rPr>
          <w:sz w:val="28"/>
        </w:rPr>
        <w:t>ии</w:t>
      </w:r>
    </w:p>
    <w:tbl>
      <w:tblPr>
        <w:tblW w:w="954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13"/>
        <w:gridCol w:w="456"/>
        <w:gridCol w:w="466"/>
        <w:gridCol w:w="461"/>
        <w:gridCol w:w="466"/>
        <w:gridCol w:w="470"/>
        <w:gridCol w:w="461"/>
        <w:gridCol w:w="470"/>
        <w:gridCol w:w="456"/>
        <w:gridCol w:w="461"/>
        <w:gridCol w:w="499"/>
        <w:gridCol w:w="624"/>
        <w:gridCol w:w="629"/>
        <w:gridCol w:w="773"/>
        <w:gridCol w:w="408"/>
        <w:gridCol w:w="605"/>
        <w:gridCol w:w="682"/>
        <w:gridCol w:w="741"/>
      </w:tblGrid>
      <w:tr w:rsidR="00C1378C" w:rsidRPr="00085D12">
        <w:trPr>
          <w:trHeight w:val="340"/>
        </w:trPr>
        <w:tc>
          <w:tcPr>
            <w:tcW w:w="413" w:type="dxa"/>
            <w:shd w:val="clear" w:color="auto" w:fill="FFFFFF"/>
          </w:tcPr>
          <w:p w:rsidR="00C1378C" w:rsidRPr="00085D12" w:rsidRDefault="00C1378C" w:rsidP="00085D12">
            <w:pPr>
              <w:keepNext/>
              <w:widowControl w:val="0"/>
              <w:shd w:val="clear" w:color="auto" w:fill="FFFFFF"/>
              <w:spacing w:line="360" w:lineRule="auto"/>
              <w:jc w:val="both"/>
              <w:rPr>
                <w:sz w:val="20"/>
              </w:rPr>
            </w:pPr>
            <w:r w:rsidRPr="00085D12">
              <w:rPr>
                <w:sz w:val="20"/>
              </w:rPr>
              <w:t>№</w:t>
            </w:r>
          </w:p>
        </w:tc>
        <w:tc>
          <w:tcPr>
            <w:tcW w:w="4666" w:type="dxa"/>
            <w:gridSpan w:val="10"/>
            <w:shd w:val="clear" w:color="auto" w:fill="FFFFFF"/>
          </w:tcPr>
          <w:p w:rsidR="00C1378C" w:rsidRPr="00085D12" w:rsidRDefault="00C1378C" w:rsidP="00085D12">
            <w:pPr>
              <w:keepNext/>
              <w:widowControl w:val="0"/>
              <w:shd w:val="clear" w:color="auto" w:fill="FFFFFF"/>
              <w:spacing w:line="360" w:lineRule="auto"/>
              <w:jc w:val="both"/>
              <w:rPr>
                <w:sz w:val="20"/>
              </w:rPr>
            </w:pPr>
            <w:r w:rsidRPr="00085D12">
              <w:rPr>
                <w:sz w:val="20"/>
              </w:rPr>
              <w:t>Ранги</w:t>
            </w:r>
          </w:p>
        </w:tc>
        <w:tc>
          <w:tcPr>
            <w:tcW w:w="624" w:type="dxa"/>
            <w:shd w:val="clear" w:color="auto" w:fill="FFFFFF"/>
          </w:tcPr>
          <w:p w:rsidR="00C1378C" w:rsidRPr="00085D12" w:rsidRDefault="00C1378C" w:rsidP="00085D12">
            <w:pPr>
              <w:keepNext/>
              <w:widowControl w:val="0"/>
              <w:shd w:val="clear" w:color="auto" w:fill="FFFFFF"/>
              <w:spacing w:line="360" w:lineRule="auto"/>
              <w:jc w:val="both"/>
              <w:rPr>
                <w:sz w:val="20"/>
              </w:rPr>
            </w:pPr>
            <w:r w:rsidRPr="00085D12">
              <w:rPr>
                <w:sz w:val="20"/>
              </w:rPr>
              <w:t>Sj</w:t>
            </w:r>
          </w:p>
        </w:tc>
        <w:tc>
          <w:tcPr>
            <w:tcW w:w="629" w:type="dxa"/>
            <w:shd w:val="clear" w:color="auto" w:fill="FFFFFF"/>
          </w:tcPr>
          <w:p w:rsidR="00C1378C" w:rsidRPr="00085D12" w:rsidRDefault="00C1378C" w:rsidP="00085D12">
            <w:pPr>
              <w:keepNext/>
              <w:widowControl w:val="0"/>
              <w:shd w:val="clear" w:color="auto" w:fill="FFFFFF"/>
              <w:spacing w:line="360" w:lineRule="auto"/>
              <w:jc w:val="both"/>
              <w:rPr>
                <w:sz w:val="20"/>
              </w:rPr>
            </w:pPr>
            <w:r w:rsidRPr="00085D12">
              <w:rPr>
                <w:sz w:val="20"/>
              </w:rPr>
              <w:t>dj</w:t>
            </w:r>
          </w:p>
        </w:tc>
        <w:tc>
          <w:tcPr>
            <w:tcW w:w="773" w:type="dxa"/>
            <w:shd w:val="clear" w:color="auto" w:fill="FFFFFF"/>
          </w:tcPr>
          <w:p w:rsidR="00C1378C" w:rsidRPr="00085D12" w:rsidRDefault="00C1378C" w:rsidP="00085D12">
            <w:pPr>
              <w:keepNext/>
              <w:widowControl w:val="0"/>
              <w:shd w:val="clear" w:color="auto" w:fill="FFFFFF"/>
              <w:spacing w:line="360" w:lineRule="auto"/>
              <w:jc w:val="both"/>
              <w:rPr>
                <w:sz w:val="20"/>
              </w:rPr>
            </w:pPr>
            <w:r w:rsidRPr="00085D12">
              <w:rPr>
                <w:sz w:val="20"/>
              </w:rPr>
              <w:t>d2j</w:t>
            </w:r>
          </w:p>
        </w:tc>
        <w:tc>
          <w:tcPr>
            <w:tcW w:w="408" w:type="dxa"/>
            <w:shd w:val="clear" w:color="auto" w:fill="FFFFFF"/>
          </w:tcPr>
          <w:p w:rsidR="00C1378C" w:rsidRPr="00085D12" w:rsidRDefault="00C1378C" w:rsidP="00085D12">
            <w:pPr>
              <w:keepNext/>
              <w:widowControl w:val="0"/>
              <w:shd w:val="clear" w:color="auto" w:fill="FFFFFF"/>
              <w:spacing w:line="360" w:lineRule="auto"/>
              <w:jc w:val="both"/>
              <w:rPr>
                <w:sz w:val="20"/>
              </w:rPr>
            </w:pPr>
            <w:r w:rsidRPr="00085D12">
              <w:rPr>
                <w:sz w:val="20"/>
              </w:rPr>
              <w:t>Ti</w:t>
            </w:r>
          </w:p>
        </w:tc>
        <w:tc>
          <w:tcPr>
            <w:tcW w:w="605" w:type="dxa"/>
            <w:shd w:val="clear" w:color="auto" w:fill="FFFFFF"/>
          </w:tcPr>
          <w:p w:rsidR="00C1378C" w:rsidRPr="00085D12" w:rsidRDefault="00C1378C" w:rsidP="00085D12">
            <w:pPr>
              <w:keepNext/>
              <w:widowControl w:val="0"/>
              <w:shd w:val="clear" w:color="auto" w:fill="FFFFFF"/>
              <w:spacing w:line="360" w:lineRule="auto"/>
              <w:jc w:val="both"/>
              <w:rPr>
                <w:sz w:val="20"/>
              </w:rPr>
            </w:pPr>
            <w:r w:rsidRPr="00085D12">
              <w:rPr>
                <w:sz w:val="20"/>
              </w:rPr>
              <w:t>Kkon</w:t>
            </w:r>
          </w:p>
        </w:tc>
        <w:tc>
          <w:tcPr>
            <w:tcW w:w="682" w:type="dxa"/>
            <w:shd w:val="clear" w:color="auto" w:fill="FFFFFF"/>
          </w:tcPr>
          <w:p w:rsidR="00C1378C" w:rsidRPr="00085D12" w:rsidRDefault="00C1378C" w:rsidP="00085D12">
            <w:pPr>
              <w:keepNext/>
              <w:widowControl w:val="0"/>
              <w:shd w:val="clear" w:color="auto" w:fill="FFFFFF"/>
              <w:spacing w:line="360" w:lineRule="auto"/>
              <w:jc w:val="both"/>
              <w:rPr>
                <w:sz w:val="20"/>
              </w:rPr>
            </w:pPr>
            <w:r w:rsidRPr="00085D12">
              <w:rPr>
                <w:sz w:val="20"/>
              </w:rPr>
              <w:sym w:font="Symbol" w:char="F063"/>
            </w:r>
            <w:r w:rsidRPr="00085D12">
              <w:rPr>
                <w:sz w:val="20"/>
              </w:rPr>
              <w:t>2p</w:t>
            </w:r>
          </w:p>
        </w:tc>
        <w:tc>
          <w:tcPr>
            <w:tcW w:w="741" w:type="dxa"/>
            <w:shd w:val="clear" w:color="auto" w:fill="FFFFFF"/>
          </w:tcPr>
          <w:p w:rsidR="00C1378C" w:rsidRPr="00085D12" w:rsidRDefault="00C1378C" w:rsidP="00085D12">
            <w:pPr>
              <w:keepNext/>
              <w:widowControl w:val="0"/>
              <w:shd w:val="clear" w:color="auto" w:fill="FFFFFF"/>
              <w:spacing w:line="360" w:lineRule="auto"/>
              <w:jc w:val="both"/>
              <w:rPr>
                <w:sz w:val="20"/>
              </w:rPr>
            </w:pPr>
            <w:r w:rsidRPr="00085D12">
              <w:rPr>
                <w:sz w:val="20"/>
              </w:rPr>
              <w:sym w:font="Symbol" w:char="F063"/>
            </w:r>
            <w:r w:rsidRPr="00085D12">
              <w:rPr>
                <w:sz w:val="20"/>
              </w:rPr>
              <w:t>2kp</w:t>
            </w:r>
          </w:p>
        </w:tc>
      </w:tr>
      <w:tr w:rsidR="00C1378C" w:rsidRPr="00085D12">
        <w:trPr>
          <w:trHeight w:val="340"/>
        </w:trPr>
        <w:tc>
          <w:tcPr>
            <w:tcW w:w="413" w:type="dxa"/>
            <w:shd w:val="clear" w:color="auto" w:fill="FFFFFF"/>
          </w:tcPr>
          <w:p w:rsidR="00C1378C" w:rsidRPr="00085D12" w:rsidRDefault="00C1378C" w:rsidP="00085D12">
            <w:pPr>
              <w:keepNext/>
              <w:widowControl w:val="0"/>
              <w:shd w:val="clear" w:color="auto" w:fill="FFFFFF"/>
              <w:spacing w:line="360" w:lineRule="auto"/>
              <w:jc w:val="both"/>
              <w:rPr>
                <w:sz w:val="20"/>
              </w:rPr>
            </w:pPr>
            <w:r w:rsidRPr="00085D12">
              <w:rPr>
                <w:sz w:val="20"/>
              </w:rPr>
              <w:t>1</w:t>
            </w:r>
          </w:p>
        </w:tc>
        <w:tc>
          <w:tcPr>
            <w:tcW w:w="456" w:type="dxa"/>
            <w:shd w:val="clear" w:color="auto" w:fill="FFFFFF"/>
          </w:tcPr>
          <w:p w:rsidR="00C1378C" w:rsidRPr="00085D12" w:rsidRDefault="00C1378C" w:rsidP="00085D12">
            <w:pPr>
              <w:keepNext/>
              <w:widowControl w:val="0"/>
              <w:shd w:val="clear" w:color="auto" w:fill="FFFFFF"/>
              <w:spacing w:line="360" w:lineRule="auto"/>
              <w:jc w:val="both"/>
              <w:rPr>
                <w:sz w:val="20"/>
              </w:rPr>
            </w:pPr>
            <w:r w:rsidRPr="00085D12">
              <w:rPr>
                <w:sz w:val="20"/>
              </w:rPr>
              <w:t>2</w:t>
            </w:r>
          </w:p>
        </w:tc>
        <w:tc>
          <w:tcPr>
            <w:tcW w:w="466" w:type="dxa"/>
            <w:shd w:val="clear" w:color="auto" w:fill="FFFFFF"/>
          </w:tcPr>
          <w:p w:rsidR="00C1378C" w:rsidRPr="00085D12" w:rsidRDefault="00C1378C" w:rsidP="00085D12">
            <w:pPr>
              <w:keepNext/>
              <w:widowControl w:val="0"/>
              <w:shd w:val="clear" w:color="auto" w:fill="FFFFFF"/>
              <w:spacing w:line="360" w:lineRule="auto"/>
              <w:jc w:val="both"/>
              <w:rPr>
                <w:sz w:val="20"/>
              </w:rPr>
            </w:pPr>
            <w:r w:rsidRPr="00085D12">
              <w:rPr>
                <w:sz w:val="20"/>
              </w:rPr>
              <w:t>2,5</w:t>
            </w:r>
          </w:p>
        </w:tc>
        <w:tc>
          <w:tcPr>
            <w:tcW w:w="461" w:type="dxa"/>
            <w:shd w:val="clear" w:color="auto" w:fill="FFFFFF"/>
          </w:tcPr>
          <w:p w:rsidR="00C1378C" w:rsidRPr="00085D12" w:rsidRDefault="00C1378C" w:rsidP="00085D12">
            <w:pPr>
              <w:keepNext/>
              <w:widowControl w:val="0"/>
              <w:shd w:val="clear" w:color="auto" w:fill="FFFFFF"/>
              <w:spacing w:line="360" w:lineRule="auto"/>
              <w:jc w:val="both"/>
              <w:rPr>
                <w:sz w:val="20"/>
              </w:rPr>
            </w:pPr>
            <w:r w:rsidRPr="00085D12">
              <w:rPr>
                <w:sz w:val="20"/>
              </w:rPr>
              <w:t>2</w:t>
            </w:r>
          </w:p>
        </w:tc>
        <w:tc>
          <w:tcPr>
            <w:tcW w:w="466" w:type="dxa"/>
            <w:shd w:val="clear" w:color="auto" w:fill="FFFFFF"/>
          </w:tcPr>
          <w:p w:rsidR="00C1378C" w:rsidRPr="00085D12" w:rsidRDefault="00C1378C" w:rsidP="00085D12">
            <w:pPr>
              <w:keepNext/>
              <w:widowControl w:val="0"/>
              <w:shd w:val="clear" w:color="auto" w:fill="FFFFFF"/>
              <w:spacing w:line="360" w:lineRule="auto"/>
              <w:jc w:val="both"/>
              <w:rPr>
                <w:sz w:val="20"/>
              </w:rPr>
            </w:pPr>
            <w:r w:rsidRPr="00085D12">
              <w:rPr>
                <w:sz w:val="20"/>
              </w:rPr>
              <w:t>1</w:t>
            </w:r>
          </w:p>
        </w:tc>
        <w:tc>
          <w:tcPr>
            <w:tcW w:w="470" w:type="dxa"/>
            <w:shd w:val="clear" w:color="auto" w:fill="FFFFFF"/>
          </w:tcPr>
          <w:p w:rsidR="00C1378C" w:rsidRPr="00085D12" w:rsidRDefault="00C1378C" w:rsidP="00085D12">
            <w:pPr>
              <w:keepNext/>
              <w:widowControl w:val="0"/>
              <w:shd w:val="clear" w:color="auto" w:fill="FFFFFF"/>
              <w:spacing w:line="360" w:lineRule="auto"/>
              <w:jc w:val="both"/>
              <w:rPr>
                <w:sz w:val="20"/>
              </w:rPr>
            </w:pPr>
            <w:r w:rsidRPr="00085D12">
              <w:rPr>
                <w:sz w:val="20"/>
              </w:rPr>
              <w:t>1</w:t>
            </w:r>
          </w:p>
        </w:tc>
        <w:tc>
          <w:tcPr>
            <w:tcW w:w="461" w:type="dxa"/>
            <w:shd w:val="clear" w:color="auto" w:fill="FFFFFF"/>
          </w:tcPr>
          <w:p w:rsidR="00C1378C" w:rsidRPr="00085D12" w:rsidRDefault="00C1378C" w:rsidP="00085D12">
            <w:pPr>
              <w:keepNext/>
              <w:widowControl w:val="0"/>
              <w:shd w:val="clear" w:color="auto" w:fill="FFFFFF"/>
              <w:spacing w:line="360" w:lineRule="auto"/>
              <w:jc w:val="both"/>
              <w:rPr>
                <w:sz w:val="20"/>
              </w:rPr>
            </w:pPr>
            <w:r w:rsidRPr="00085D12">
              <w:rPr>
                <w:sz w:val="20"/>
              </w:rPr>
              <w:t>3</w:t>
            </w:r>
          </w:p>
        </w:tc>
        <w:tc>
          <w:tcPr>
            <w:tcW w:w="470" w:type="dxa"/>
            <w:shd w:val="clear" w:color="auto" w:fill="FFFFFF"/>
          </w:tcPr>
          <w:p w:rsidR="00C1378C" w:rsidRPr="00085D12" w:rsidRDefault="00C1378C" w:rsidP="00085D12">
            <w:pPr>
              <w:keepNext/>
              <w:widowControl w:val="0"/>
              <w:shd w:val="clear" w:color="auto" w:fill="FFFFFF"/>
              <w:spacing w:line="360" w:lineRule="auto"/>
              <w:jc w:val="both"/>
              <w:rPr>
                <w:sz w:val="20"/>
              </w:rPr>
            </w:pPr>
            <w:r w:rsidRPr="00085D12">
              <w:rPr>
                <w:sz w:val="20"/>
              </w:rPr>
              <w:t>1,5</w:t>
            </w:r>
          </w:p>
        </w:tc>
        <w:tc>
          <w:tcPr>
            <w:tcW w:w="456" w:type="dxa"/>
            <w:shd w:val="clear" w:color="auto" w:fill="FFFFFF"/>
          </w:tcPr>
          <w:p w:rsidR="00C1378C" w:rsidRPr="00085D12" w:rsidRDefault="00C1378C" w:rsidP="00085D12">
            <w:pPr>
              <w:keepNext/>
              <w:widowControl w:val="0"/>
              <w:shd w:val="clear" w:color="auto" w:fill="FFFFFF"/>
              <w:spacing w:line="360" w:lineRule="auto"/>
              <w:jc w:val="both"/>
              <w:rPr>
                <w:sz w:val="20"/>
              </w:rPr>
            </w:pPr>
            <w:r w:rsidRPr="00085D12">
              <w:rPr>
                <w:sz w:val="20"/>
              </w:rPr>
              <w:t>1,5</w:t>
            </w:r>
          </w:p>
        </w:tc>
        <w:tc>
          <w:tcPr>
            <w:tcW w:w="461" w:type="dxa"/>
            <w:shd w:val="clear" w:color="auto" w:fill="FFFFFF"/>
          </w:tcPr>
          <w:p w:rsidR="00C1378C" w:rsidRPr="00085D12" w:rsidRDefault="00C1378C" w:rsidP="00085D12">
            <w:pPr>
              <w:keepNext/>
              <w:widowControl w:val="0"/>
              <w:shd w:val="clear" w:color="auto" w:fill="FFFFFF"/>
              <w:spacing w:line="360" w:lineRule="auto"/>
              <w:jc w:val="both"/>
              <w:rPr>
                <w:sz w:val="20"/>
              </w:rPr>
            </w:pPr>
            <w:r w:rsidRPr="00085D12">
              <w:rPr>
                <w:sz w:val="20"/>
              </w:rPr>
              <w:t>2</w:t>
            </w:r>
          </w:p>
        </w:tc>
        <w:tc>
          <w:tcPr>
            <w:tcW w:w="499" w:type="dxa"/>
            <w:shd w:val="clear" w:color="auto" w:fill="FFFFFF"/>
          </w:tcPr>
          <w:p w:rsidR="00C1378C" w:rsidRPr="00085D12" w:rsidRDefault="00C1378C" w:rsidP="00085D12">
            <w:pPr>
              <w:keepNext/>
              <w:widowControl w:val="0"/>
              <w:shd w:val="clear" w:color="auto" w:fill="FFFFFF"/>
              <w:spacing w:line="360" w:lineRule="auto"/>
              <w:jc w:val="both"/>
              <w:rPr>
                <w:sz w:val="20"/>
              </w:rPr>
            </w:pPr>
            <w:r w:rsidRPr="00085D12">
              <w:rPr>
                <w:sz w:val="20"/>
              </w:rPr>
              <w:t>3</w:t>
            </w:r>
          </w:p>
        </w:tc>
        <w:tc>
          <w:tcPr>
            <w:tcW w:w="624" w:type="dxa"/>
            <w:shd w:val="clear" w:color="auto" w:fill="FFFFFF"/>
          </w:tcPr>
          <w:p w:rsidR="00C1378C" w:rsidRPr="00085D12" w:rsidRDefault="00C1378C" w:rsidP="00085D12">
            <w:pPr>
              <w:keepNext/>
              <w:widowControl w:val="0"/>
              <w:shd w:val="clear" w:color="auto" w:fill="FFFFFF"/>
              <w:spacing w:line="360" w:lineRule="auto"/>
              <w:jc w:val="both"/>
              <w:rPr>
                <w:sz w:val="20"/>
              </w:rPr>
            </w:pPr>
            <w:r w:rsidRPr="00085D12">
              <w:rPr>
                <w:sz w:val="20"/>
              </w:rPr>
              <w:t>19,5</w:t>
            </w:r>
          </w:p>
        </w:tc>
        <w:tc>
          <w:tcPr>
            <w:tcW w:w="629" w:type="dxa"/>
            <w:shd w:val="clear" w:color="auto" w:fill="FFFFFF"/>
          </w:tcPr>
          <w:p w:rsidR="00C1378C" w:rsidRPr="00085D12" w:rsidRDefault="00C1378C" w:rsidP="00085D12">
            <w:pPr>
              <w:keepNext/>
              <w:widowControl w:val="0"/>
              <w:shd w:val="clear" w:color="auto" w:fill="FFFFFF"/>
              <w:spacing w:line="360" w:lineRule="auto"/>
              <w:jc w:val="both"/>
              <w:rPr>
                <w:sz w:val="20"/>
              </w:rPr>
            </w:pPr>
            <w:r w:rsidRPr="00085D12">
              <w:rPr>
                <w:sz w:val="20"/>
              </w:rPr>
              <w:t>-30,5</w:t>
            </w:r>
          </w:p>
        </w:tc>
        <w:tc>
          <w:tcPr>
            <w:tcW w:w="773" w:type="dxa"/>
            <w:shd w:val="clear" w:color="auto" w:fill="FFFFFF"/>
          </w:tcPr>
          <w:p w:rsidR="00C1378C" w:rsidRPr="00085D12" w:rsidRDefault="00C1378C" w:rsidP="00085D12">
            <w:pPr>
              <w:keepNext/>
              <w:widowControl w:val="0"/>
              <w:shd w:val="clear" w:color="auto" w:fill="FFFFFF"/>
              <w:spacing w:line="360" w:lineRule="auto"/>
              <w:jc w:val="both"/>
              <w:rPr>
                <w:sz w:val="20"/>
              </w:rPr>
            </w:pPr>
            <w:r w:rsidRPr="00085D12">
              <w:rPr>
                <w:sz w:val="20"/>
              </w:rPr>
              <w:t>930,25</w:t>
            </w:r>
          </w:p>
        </w:tc>
        <w:tc>
          <w:tcPr>
            <w:tcW w:w="408" w:type="dxa"/>
            <w:shd w:val="clear" w:color="auto" w:fill="FFFFFF"/>
          </w:tcPr>
          <w:p w:rsidR="00C1378C" w:rsidRPr="00085D12" w:rsidRDefault="00C1378C" w:rsidP="00085D12">
            <w:pPr>
              <w:keepNext/>
              <w:widowControl w:val="0"/>
              <w:shd w:val="clear" w:color="auto" w:fill="FFFFFF"/>
              <w:spacing w:line="360" w:lineRule="auto"/>
              <w:jc w:val="both"/>
              <w:rPr>
                <w:sz w:val="20"/>
              </w:rPr>
            </w:pPr>
            <w:r w:rsidRPr="00085D12">
              <w:rPr>
                <w:sz w:val="20"/>
              </w:rPr>
              <w:t>60</w:t>
            </w:r>
          </w:p>
        </w:tc>
        <w:tc>
          <w:tcPr>
            <w:tcW w:w="605" w:type="dxa"/>
            <w:shd w:val="clear" w:color="auto" w:fill="FFFFFF"/>
          </w:tcPr>
          <w:p w:rsidR="00C1378C" w:rsidRPr="00085D12" w:rsidRDefault="00C1378C" w:rsidP="00085D12">
            <w:pPr>
              <w:keepNext/>
              <w:widowControl w:val="0"/>
              <w:shd w:val="clear" w:color="auto" w:fill="FFFFFF"/>
              <w:spacing w:line="360" w:lineRule="auto"/>
              <w:jc w:val="both"/>
              <w:rPr>
                <w:sz w:val="20"/>
              </w:rPr>
            </w:pPr>
            <w:r w:rsidRPr="00085D12">
              <w:rPr>
                <w:sz w:val="20"/>
              </w:rPr>
              <w:t>0,781</w:t>
            </w:r>
          </w:p>
        </w:tc>
        <w:tc>
          <w:tcPr>
            <w:tcW w:w="682" w:type="dxa"/>
            <w:shd w:val="clear" w:color="auto" w:fill="FFFFFF"/>
          </w:tcPr>
          <w:p w:rsidR="00C1378C" w:rsidRPr="00085D12" w:rsidRDefault="00C1378C" w:rsidP="00085D12">
            <w:pPr>
              <w:keepNext/>
              <w:widowControl w:val="0"/>
              <w:shd w:val="clear" w:color="auto" w:fill="FFFFFF"/>
              <w:spacing w:line="360" w:lineRule="auto"/>
              <w:jc w:val="both"/>
              <w:rPr>
                <w:sz w:val="20"/>
              </w:rPr>
            </w:pPr>
            <w:r w:rsidRPr="00085D12">
              <w:rPr>
                <w:sz w:val="20"/>
              </w:rPr>
              <w:t>62,312</w:t>
            </w:r>
          </w:p>
        </w:tc>
        <w:tc>
          <w:tcPr>
            <w:tcW w:w="741" w:type="dxa"/>
            <w:shd w:val="clear" w:color="auto" w:fill="FFFFFF"/>
          </w:tcPr>
          <w:p w:rsidR="00C1378C" w:rsidRPr="00085D12" w:rsidRDefault="00C1378C" w:rsidP="00085D12">
            <w:pPr>
              <w:keepNext/>
              <w:widowControl w:val="0"/>
              <w:shd w:val="clear" w:color="auto" w:fill="FFFFFF"/>
              <w:spacing w:line="360" w:lineRule="auto"/>
              <w:jc w:val="both"/>
              <w:rPr>
                <w:sz w:val="20"/>
              </w:rPr>
            </w:pPr>
            <w:r w:rsidRPr="00085D12">
              <w:rPr>
                <w:sz w:val="20"/>
              </w:rPr>
              <w:t>15,507</w:t>
            </w:r>
          </w:p>
        </w:tc>
      </w:tr>
      <w:tr w:rsidR="007D07E0" w:rsidRPr="00085D12">
        <w:trPr>
          <w:trHeight w:val="340"/>
        </w:trPr>
        <w:tc>
          <w:tcPr>
            <w:tcW w:w="413"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2</w:t>
            </w:r>
          </w:p>
        </w:tc>
        <w:tc>
          <w:tcPr>
            <w:tcW w:w="456"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2</w:t>
            </w:r>
          </w:p>
        </w:tc>
        <w:tc>
          <w:tcPr>
            <w:tcW w:w="466"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2,5</w:t>
            </w:r>
          </w:p>
        </w:tc>
        <w:tc>
          <w:tcPr>
            <w:tcW w:w="461"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2</w:t>
            </w:r>
          </w:p>
        </w:tc>
        <w:tc>
          <w:tcPr>
            <w:tcW w:w="466"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2</w:t>
            </w:r>
          </w:p>
        </w:tc>
        <w:tc>
          <w:tcPr>
            <w:tcW w:w="470"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2</w:t>
            </w:r>
          </w:p>
        </w:tc>
        <w:tc>
          <w:tcPr>
            <w:tcW w:w="461"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1,5</w:t>
            </w:r>
          </w:p>
        </w:tc>
        <w:tc>
          <w:tcPr>
            <w:tcW w:w="470"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1,5</w:t>
            </w:r>
          </w:p>
        </w:tc>
        <w:tc>
          <w:tcPr>
            <w:tcW w:w="456"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3</w:t>
            </w:r>
          </w:p>
        </w:tc>
        <w:tc>
          <w:tcPr>
            <w:tcW w:w="461"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2</w:t>
            </w:r>
          </w:p>
        </w:tc>
        <w:tc>
          <w:tcPr>
            <w:tcW w:w="499"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1,5</w:t>
            </w:r>
          </w:p>
        </w:tc>
        <w:tc>
          <w:tcPr>
            <w:tcW w:w="624"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20</w:t>
            </w:r>
          </w:p>
        </w:tc>
        <w:tc>
          <w:tcPr>
            <w:tcW w:w="629"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-30</w:t>
            </w:r>
          </w:p>
        </w:tc>
        <w:tc>
          <w:tcPr>
            <w:tcW w:w="773"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900</w:t>
            </w:r>
          </w:p>
        </w:tc>
        <w:tc>
          <w:tcPr>
            <w:tcW w:w="408"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18</w:t>
            </w:r>
          </w:p>
        </w:tc>
        <w:tc>
          <w:tcPr>
            <w:tcW w:w="2028" w:type="dxa"/>
            <w:gridSpan w:val="3"/>
            <w:vMerge w:val="restart"/>
            <w:shd w:val="clear" w:color="auto" w:fill="FFFFFF"/>
          </w:tcPr>
          <w:p w:rsidR="007D07E0" w:rsidRPr="00085D12" w:rsidRDefault="007D07E0" w:rsidP="00085D12">
            <w:pPr>
              <w:keepNext/>
              <w:widowControl w:val="0"/>
              <w:shd w:val="clear" w:color="auto" w:fill="FFFFFF"/>
              <w:spacing w:line="360" w:lineRule="auto"/>
              <w:jc w:val="both"/>
              <w:rPr>
                <w:sz w:val="20"/>
              </w:rPr>
            </w:pPr>
          </w:p>
        </w:tc>
      </w:tr>
      <w:tr w:rsidR="007D07E0" w:rsidRPr="00085D12">
        <w:trPr>
          <w:trHeight w:val="340"/>
        </w:trPr>
        <w:tc>
          <w:tcPr>
            <w:tcW w:w="413"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3</w:t>
            </w:r>
          </w:p>
        </w:tc>
        <w:tc>
          <w:tcPr>
            <w:tcW w:w="456"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8</w:t>
            </w:r>
          </w:p>
        </w:tc>
        <w:tc>
          <w:tcPr>
            <w:tcW w:w="466"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5,5</w:t>
            </w:r>
          </w:p>
        </w:tc>
        <w:tc>
          <w:tcPr>
            <w:tcW w:w="461"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6,5</w:t>
            </w:r>
          </w:p>
        </w:tc>
        <w:tc>
          <w:tcPr>
            <w:tcW w:w="466"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6,5</w:t>
            </w:r>
          </w:p>
        </w:tc>
        <w:tc>
          <w:tcPr>
            <w:tcW w:w="470"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7,5</w:t>
            </w:r>
          </w:p>
        </w:tc>
        <w:tc>
          <w:tcPr>
            <w:tcW w:w="461"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5,5</w:t>
            </w:r>
          </w:p>
        </w:tc>
        <w:tc>
          <w:tcPr>
            <w:tcW w:w="470"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9</w:t>
            </w:r>
          </w:p>
        </w:tc>
        <w:tc>
          <w:tcPr>
            <w:tcW w:w="456"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7</w:t>
            </w:r>
          </w:p>
        </w:tc>
        <w:tc>
          <w:tcPr>
            <w:tcW w:w="461"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4,5</w:t>
            </w:r>
          </w:p>
        </w:tc>
        <w:tc>
          <w:tcPr>
            <w:tcW w:w="499"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4,5</w:t>
            </w:r>
          </w:p>
        </w:tc>
        <w:tc>
          <w:tcPr>
            <w:tcW w:w="624"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64,5</w:t>
            </w:r>
          </w:p>
        </w:tc>
        <w:tc>
          <w:tcPr>
            <w:tcW w:w="629"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14,5</w:t>
            </w:r>
          </w:p>
        </w:tc>
        <w:tc>
          <w:tcPr>
            <w:tcW w:w="773"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210,25</w:t>
            </w:r>
          </w:p>
        </w:tc>
        <w:tc>
          <w:tcPr>
            <w:tcW w:w="408"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12</w:t>
            </w:r>
          </w:p>
        </w:tc>
        <w:tc>
          <w:tcPr>
            <w:tcW w:w="2028" w:type="dxa"/>
            <w:gridSpan w:val="3"/>
            <w:vMerge/>
            <w:shd w:val="clear" w:color="auto" w:fill="FFFFFF"/>
          </w:tcPr>
          <w:p w:rsidR="007D07E0" w:rsidRPr="00085D12" w:rsidRDefault="007D07E0" w:rsidP="00085D12">
            <w:pPr>
              <w:keepNext/>
              <w:widowControl w:val="0"/>
              <w:shd w:val="clear" w:color="auto" w:fill="FFFFFF"/>
              <w:spacing w:line="360" w:lineRule="auto"/>
              <w:jc w:val="both"/>
              <w:rPr>
                <w:sz w:val="20"/>
              </w:rPr>
            </w:pPr>
          </w:p>
        </w:tc>
      </w:tr>
      <w:tr w:rsidR="007D07E0" w:rsidRPr="00085D12">
        <w:trPr>
          <w:trHeight w:val="340"/>
        </w:trPr>
        <w:tc>
          <w:tcPr>
            <w:tcW w:w="413"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4</w:t>
            </w:r>
          </w:p>
        </w:tc>
        <w:tc>
          <w:tcPr>
            <w:tcW w:w="456"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5,5</w:t>
            </w:r>
          </w:p>
        </w:tc>
        <w:tc>
          <w:tcPr>
            <w:tcW w:w="466"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7,5</w:t>
            </w:r>
          </w:p>
        </w:tc>
        <w:tc>
          <w:tcPr>
            <w:tcW w:w="461"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6,5</w:t>
            </w:r>
          </w:p>
        </w:tc>
        <w:tc>
          <w:tcPr>
            <w:tcW w:w="466"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6,5</w:t>
            </w:r>
          </w:p>
        </w:tc>
        <w:tc>
          <w:tcPr>
            <w:tcW w:w="470"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5,5</w:t>
            </w:r>
          </w:p>
        </w:tc>
        <w:tc>
          <w:tcPr>
            <w:tcW w:w="461"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8</w:t>
            </w:r>
          </w:p>
        </w:tc>
        <w:tc>
          <w:tcPr>
            <w:tcW w:w="470"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8</w:t>
            </w:r>
          </w:p>
        </w:tc>
        <w:tc>
          <w:tcPr>
            <w:tcW w:w="456"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7</w:t>
            </w:r>
          </w:p>
        </w:tc>
        <w:tc>
          <w:tcPr>
            <w:tcW w:w="461"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8</w:t>
            </w:r>
          </w:p>
        </w:tc>
        <w:tc>
          <w:tcPr>
            <w:tcW w:w="499"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6</w:t>
            </w:r>
          </w:p>
        </w:tc>
        <w:tc>
          <w:tcPr>
            <w:tcW w:w="624"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68,5</w:t>
            </w:r>
          </w:p>
        </w:tc>
        <w:tc>
          <w:tcPr>
            <w:tcW w:w="629"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18,5</w:t>
            </w:r>
          </w:p>
        </w:tc>
        <w:tc>
          <w:tcPr>
            <w:tcW w:w="773"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342,25</w:t>
            </w:r>
          </w:p>
        </w:tc>
        <w:tc>
          <w:tcPr>
            <w:tcW w:w="408"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18</w:t>
            </w:r>
          </w:p>
        </w:tc>
        <w:tc>
          <w:tcPr>
            <w:tcW w:w="2028" w:type="dxa"/>
            <w:gridSpan w:val="3"/>
            <w:vMerge/>
            <w:shd w:val="clear" w:color="auto" w:fill="FFFFFF"/>
          </w:tcPr>
          <w:p w:rsidR="007D07E0" w:rsidRPr="00085D12" w:rsidRDefault="007D07E0" w:rsidP="00085D12">
            <w:pPr>
              <w:keepNext/>
              <w:widowControl w:val="0"/>
              <w:shd w:val="clear" w:color="auto" w:fill="FFFFFF"/>
              <w:spacing w:line="360" w:lineRule="auto"/>
              <w:jc w:val="both"/>
              <w:rPr>
                <w:sz w:val="20"/>
              </w:rPr>
            </w:pPr>
          </w:p>
        </w:tc>
      </w:tr>
      <w:tr w:rsidR="007D07E0" w:rsidRPr="00085D12">
        <w:trPr>
          <w:trHeight w:val="340"/>
        </w:trPr>
        <w:tc>
          <w:tcPr>
            <w:tcW w:w="413"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5</w:t>
            </w:r>
          </w:p>
        </w:tc>
        <w:tc>
          <w:tcPr>
            <w:tcW w:w="456"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5,5</w:t>
            </w:r>
          </w:p>
        </w:tc>
        <w:tc>
          <w:tcPr>
            <w:tcW w:w="466"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7,5</w:t>
            </w:r>
          </w:p>
        </w:tc>
        <w:tc>
          <w:tcPr>
            <w:tcW w:w="461"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8,5</w:t>
            </w:r>
          </w:p>
        </w:tc>
        <w:tc>
          <w:tcPr>
            <w:tcW w:w="466"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8,5</w:t>
            </w:r>
          </w:p>
        </w:tc>
        <w:tc>
          <w:tcPr>
            <w:tcW w:w="470"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9</w:t>
            </w:r>
          </w:p>
        </w:tc>
        <w:tc>
          <w:tcPr>
            <w:tcW w:w="461"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8</w:t>
            </w:r>
          </w:p>
        </w:tc>
        <w:tc>
          <w:tcPr>
            <w:tcW w:w="470"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6,5</w:t>
            </w:r>
          </w:p>
        </w:tc>
        <w:tc>
          <w:tcPr>
            <w:tcW w:w="456"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4</w:t>
            </w:r>
          </w:p>
        </w:tc>
        <w:tc>
          <w:tcPr>
            <w:tcW w:w="461"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6</w:t>
            </w:r>
          </w:p>
        </w:tc>
        <w:tc>
          <w:tcPr>
            <w:tcW w:w="499"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8,5</w:t>
            </w:r>
          </w:p>
        </w:tc>
        <w:tc>
          <w:tcPr>
            <w:tcW w:w="624"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72</w:t>
            </w:r>
          </w:p>
        </w:tc>
        <w:tc>
          <w:tcPr>
            <w:tcW w:w="629"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22</w:t>
            </w:r>
          </w:p>
        </w:tc>
        <w:tc>
          <w:tcPr>
            <w:tcW w:w="773"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484</w:t>
            </w:r>
          </w:p>
        </w:tc>
        <w:tc>
          <w:tcPr>
            <w:tcW w:w="408"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12</w:t>
            </w:r>
          </w:p>
        </w:tc>
        <w:tc>
          <w:tcPr>
            <w:tcW w:w="2028" w:type="dxa"/>
            <w:gridSpan w:val="3"/>
            <w:vMerge/>
            <w:shd w:val="clear" w:color="auto" w:fill="FFFFFF"/>
          </w:tcPr>
          <w:p w:rsidR="007D07E0" w:rsidRPr="00085D12" w:rsidRDefault="007D07E0" w:rsidP="00085D12">
            <w:pPr>
              <w:keepNext/>
              <w:widowControl w:val="0"/>
              <w:shd w:val="clear" w:color="auto" w:fill="FFFFFF"/>
              <w:spacing w:line="360" w:lineRule="auto"/>
              <w:jc w:val="both"/>
              <w:rPr>
                <w:sz w:val="20"/>
              </w:rPr>
            </w:pPr>
          </w:p>
        </w:tc>
      </w:tr>
      <w:tr w:rsidR="007D07E0" w:rsidRPr="00085D12">
        <w:trPr>
          <w:trHeight w:val="340"/>
        </w:trPr>
        <w:tc>
          <w:tcPr>
            <w:tcW w:w="413"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6</w:t>
            </w:r>
          </w:p>
        </w:tc>
        <w:tc>
          <w:tcPr>
            <w:tcW w:w="456"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5,5</w:t>
            </w:r>
          </w:p>
        </w:tc>
        <w:tc>
          <w:tcPr>
            <w:tcW w:w="466"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4</w:t>
            </w:r>
          </w:p>
        </w:tc>
        <w:tc>
          <w:tcPr>
            <w:tcW w:w="461"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4</w:t>
            </w:r>
          </w:p>
        </w:tc>
        <w:tc>
          <w:tcPr>
            <w:tcW w:w="466"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3,5</w:t>
            </w:r>
          </w:p>
        </w:tc>
        <w:tc>
          <w:tcPr>
            <w:tcW w:w="470"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4</w:t>
            </w:r>
          </w:p>
        </w:tc>
        <w:tc>
          <w:tcPr>
            <w:tcW w:w="461"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4</w:t>
            </w:r>
          </w:p>
        </w:tc>
        <w:tc>
          <w:tcPr>
            <w:tcW w:w="470"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4,5</w:t>
            </w:r>
          </w:p>
        </w:tc>
        <w:tc>
          <w:tcPr>
            <w:tcW w:w="456"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7</w:t>
            </w:r>
          </w:p>
        </w:tc>
        <w:tc>
          <w:tcPr>
            <w:tcW w:w="461"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4,5</w:t>
            </w:r>
          </w:p>
        </w:tc>
        <w:tc>
          <w:tcPr>
            <w:tcW w:w="499"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4,5</w:t>
            </w:r>
          </w:p>
        </w:tc>
        <w:tc>
          <w:tcPr>
            <w:tcW w:w="624"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45,5</w:t>
            </w:r>
          </w:p>
        </w:tc>
        <w:tc>
          <w:tcPr>
            <w:tcW w:w="629"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-4,5</w:t>
            </w:r>
          </w:p>
        </w:tc>
        <w:tc>
          <w:tcPr>
            <w:tcW w:w="773"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20,25</w:t>
            </w:r>
          </w:p>
        </w:tc>
        <w:tc>
          <w:tcPr>
            <w:tcW w:w="408"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12</w:t>
            </w:r>
          </w:p>
        </w:tc>
        <w:tc>
          <w:tcPr>
            <w:tcW w:w="2028" w:type="dxa"/>
            <w:gridSpan w:val="3"/>
            <w:vMerge/>
            <w:shd w:val="clear" w:color="auto" w:fill="FFFFFF"/>
          </w:tcPr>
          <w:p w:rsidR="007D07E0" w:rsidRPr="00085D12" w:rsidRDefault="007D07E0" w:rsidP="00085D12">
            <w:pPr>
              <w:keepNext/>
              <w:widowControl w:val="0"/>
              <w:shd w:val="clear" w:color="auto" w:fill="FFFFFF"/>
              <w:spacing w:line="360" w:lineRule="auto"/>
              <w:jc w:val="both"/>
              <w:rPr>
                <w:sz w:val="20"/>
              </w:rPr>
            </w:pPr>
          </w:p>
        </w:tc>
      </w:tr>
      <w:tr w:rsidR="007D07E0" w:rsidRPr="00085D12">
        <w:trPr>
          <w:trHeight w:val="340"/>
        </w:trPr>
        <w:tc>
          <w:tcPr>
            <w:tcW w:w="413"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7</w:t>
            </w:r>
          </w:p>
        </w:tc>
        <w:tc>
          <w:tcPr>
            <w:tcW w:w="456"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2</w:t>
            </w:r>
          </w:p>
        </w:tc>
        <w:tc>
          <w:tcPr>
            <w:tcW w:w="466"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1</w:t>
            </w:r>
          </w:p>
        </w:tc>
        <w:tc>
          <w:tcPr>
            <w:tcW w:w="461"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2</w:t>
            </w:r>
          </w:p>
        </w:tc>
        <w:tc>
          <w:tcPr>
            <w:tcW w:w="466"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3,5</w:t>
            </w:r>
          </w:p>
        </w:tc>
        <w:tc>
          <w:tcPr>
            <w:tcW w:w="470"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3</w:t>
            </w:r>
          </w:p>
        </w:tc>
        <w:tc>
          <w:tcPr>
            <w:tcW w:w="461"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1,5</w:t>
            </w:r>
          </w:p>
        </w:tc>
        <w:tc>
          <w:tcPr>
            <w:tcW w:w="470"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3</w:t>
            </w:r>
          </w:p>
        </w:tc>
        <w:tc>
          <w:tcPr>
            <w:tcW w:w="456"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1,5</w:t>
            </w:r>
          </w:p>
        </w:tc>
        <w:tc>
          <w:tcPr>
            <w:tcW w:w="461"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2</w:t>
            </w:r>
          </w:p>
        </w:tc>
        <w:tc>
          <w:tcPr>
            <w:tcW w:w="499"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1,5</w:t>
            </w:r>
          </w:p>
        </w:tc>
        <w:tc>
          <w:tcPr>
            <w:tcW w:w="624"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21</w:t>
            </w:r>
          </w:p>
        </w:tc>
        <w:tc>
          <w:tcPr>
            <w:tcW w:w="629"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-29</w:t>
            </w:r>
          </w:p>
        </w:tc>
        <w:tc>
          <w:tcPr>
            <w:tcW w:w="773"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841</w:t>
            </w:r>
          </w:p>
        </w:tc>
        <w:tc>
          <w:tcPr>
            <w:tcW w:w="408"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18</w:t>
            </w:r>
          </w:p>
        </w:tc>
        <w:tc>
          <w:tcPr>
            <w:tcW w:w="2028" w:type="dxa"/>
            <w:gridSpan w:val="3"/>
            <w:vMerge/>
            <w:shd w:val="clear" w:color="auto" w:fill="FFFFFF"/>
          </w:tcPr>
          <w:p w:rsidR="007D07E0" w:rsidRPr="00085D12" w:rsidRDefault="007D07E0" w:rsidP="00085D12">
            <w:pPr>
              <w:keepNext/>
              <w:widowControl w:val="0"/>
              <w:shd w:val="clear" w:color="auto" w:fill="FFFFFF"/>
              <w:spacing w:line="360" w:lineRule="auto"/>
              <w:jc w:val="both"/>
              <w:rPr>
                <w:sz w:val="20"/>
              </w:rPr>
            </w:pPr>
          </w:p>
        </w:tc>
      </w:tr>
      <w:tr w:rsidR="007D07E0" w:rsidRPr="00085D12">
        <w:trPr>
          <w:trHeight w:val="340"/>
        </w:trPr>
        <w:tc>
          <w:tcPr>
            <w:tcW w:w="413"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8</w:t>
            </w:r>
          </w:p>
        </w:tc>
        <w:tc>
          <w:tcPr>
            <w:tcW w:w="456"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9</w:t>
            </w:r>
          </w:p>
        </w:tc>
        <w:tc>
          <w:tcPr>
            <w:tcW w:w="466"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9</w:t>
            </w:r>
          </w:p>
        </w:tc>
        <w:tc>
          <w:tcPr>
            <w:tcW w:w="461"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8,5</w:t>
            </w:r>
          </w:p>
        </w:tc>
        <w:tc>
          <w:tcPr>
            <w:tcW w:w="466"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8,5</w:t>
            </w:r>
          </w:p>
        </w:tc>
        <w:tc>
          <w:tcPr>
            <w:tcW w:w="470"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7,5</w:t>
            </w:r>
          </w:p>
        </w:tc>
        <w:tc>
          <w:tcPr>
            <w:tcW w:w="461"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5,5</w:t>
            </w:r>
          </w:p>
        </w:tc>
        <w:tc>
          <w:tcPr>
            <w:tcW w:w="470"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6,5</w:t>
            </w:r>
          </w:p>
        </w:tc>
        <w:tc>
          <w:tcPr>
            <w:tcW w:w="456"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5</w:t>
            </w:r>
          </w:p>
        </w:tc>
        <w:tc>
          <w:tcPr>
            <w:tcW w:w="461"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8</w:t>
            </w:r>
          </w:p>
        </w:tc>
        <w:tc>
          <w:tcPr>
            <w:tcW w:w="499"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8,5</w:t>
            </w:r>
          </w:p>
        </w:tc>
        <w:tc>
          <w:tcPr>
            <w:tcW w:w="624"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76</w:t>
            </w:r>
          </w:p>
        </w:tc>
        <w:tc>
          <w:tcPr>
            <w:tcW w:w="629"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26</w:t>
            </w:r>
          </w:p>
        </w:tc>
        <w:tc>
          <w:tcPr>
            <w:tcW w:w="773"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676</w:t>
            </w:r>
          </w:p>
        </w:tc>
        <w:tc>
          <w:tcPr>
            <w:tcW w:w="408"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6</w:t>
            </w:r>
          </w:p>
        </w:tc>
        <w:tc>
          <w:tcPr>
            <w:tcW w:w="2028" w:type="dxa"/>
            <w:gridSpan w:val="3"/>
            <w:vMerge/>
            <w:shd w:val="clear" w:color="auto" w:fill="FFFFFF"/>
          </w:tcPr>
          <w:p w:rsidR="007D07E0" w:rsidRPr="00085D12" w:rsidRDefault="007D07E0" w:rsidP="00085D12">
            <w:pPr>
              <w:keepNext/>
              <w:widowControl w:val="0"/>
              <w:shd w:val="clear" w:color="auto" w:fill="FFFFFF"/>
              <w:spacing w:line="360" w:lineRule="auto"/>
              <w:jc w:val="both"/>
              <w:rPr>
                <w:sz w:val="20"/>
              </w:rPr>
            </w:pPr>
          </w:p>
        </w:tc>
      </w:tr>
      <w:tr w:rsidR="007D07E0" w:rsidRPr="00085D12">
        <w:trPr>
          <w:trHeight w:val="340"/>
        </w:trPr>
        <w:tc>
          <w:tcPr>
            <w:tcW w:w="413"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9</w:t>
            </w:r>
          </w:p>
        </w:tc>
        <w:tc>
          <w:tcPr>
            <w:tcW w:w="456"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5,5</w:t>
            </w:r>
          </w:p>
        </w:tc>
        <w:tc>
          <w:tcPr>
            <w:tcW w:w="466"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5,5</w:t>
            </w:r>
          </w:p>
        </w:tc>
        <w:tc>
          <w:tcPr>
            <w:tcW w:w="461"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5</w:t>
            </w:r>
          </w:p>
        </w:tc>
        <w:tc>
          <w:tcPr>
            <w:tcW w:w="466"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5</w:t>
            </w:r>
          </w:p>
        </w:tc>
        <w:tc>
          <w:tcPr>
            <w:tcW w:w="470"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5,5</w:t>
            </w:r>
          </w:p>
        </w:tc>
        <w:tc>
          <w:tcPr>
            <w:tcW w:w="461"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8</w:t>
            </w:r>
          </w:p>
        </w:tc>
        <w:tc>
          <w:tcPr>
            <w:tcW w:w="470"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4,5</w:t>
            </w:r>
          </w:p>
        </w:tc>
        <w:tc>
          <w:tcPr>
            <w:tcW w:w="456"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9</w:t>
            </w:r>
          </w:p>
        </w:tc>
        <w:tc>
          <w:tcPr>
            <w:tcW w:w="461"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8</w:t>
            </w:r>
          </w:p>
        </w:tc>
        <w:tc>
          <w:tcPr>
            <w:tcW w:w="499"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7</w:t>
            </w:r>
          </w:p>
        </w:tc>
        <w:tc>
          <w:tcPr>
            <w:tcW w:w="624"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63</w:t>
            </w:r>
          </w:p>
        </w:tc>
        <w:tc>
          <w:tcPr>
            <w:tcW w:w="629"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13</w:t>
            </w:r>
          </w:p>
        </w:tc>
        <w:tc>
          <w:tcPr>
            <w:tcW w:w="773"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169</w:t>
            </w:r>
          </w:p>
        </w:tc>
        <w:tc>
          <w:tcPr>
            <w:tcW w:w="408"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18</w:t>
            </w:r>
          </w:p>
        </w:tc>
        <w:tc>
          <w:tcPr>
            <w:tcW w:w="2028" w:type="dxa"/>
            <w:gridSpan w:val="3"/>
            <w:vMerge/>
            <w:shd w:val="clear" w:color="auto" w:fill="FFFFFF"/>
          </w:tcPr>
          <w:p w:rsidR="007D07E0" w:rsidRPr="00085D12" w:rsidRDefault="007D07E0" w:rsidP="00085D12">
            <w:pPr>
              <w:keepNext/>
              <w:widowControl w:val="0"/>
              <w:shd w:val="clear" w:color="auto" w:fill="FFFFFF"/>
              <w:spacing w:line="360" w:lineRule="auto"/>
              <w:jc w:val="both"/>
              <w:rPr>
                <w:sz w:val="20"/>
              </w:rPr>
            </w:pPr>
          </w:p>
        </w:tc>
      </w:tr>
      <w:tr w:rsidR="007D07E0" w:rsidRPr="00085D12">
        <w:trPr>
          <w:trHeight w:val="340"/>
        </w:trPr>
        <w:tc>
          <w:tcPr>
            <w:tcW w:w="413" w:type="dxa"/>
            <w:shd w:val="clear" w:color="auto" w:fill="FFFFFF"/>
          </w:tcPr>
          <w:p w:rsidR="007D07E0" w:rsidRPr="00085D12" w:rsidRDefault="007D07E0" w:rsidP="00085D12">
            <w:pPr>
              <w:keepNext/>
              <w:widowControl w:val="0"/>
              <w:shd w:val="clear" w:color="auto" w:fill="FFFFFF"/>
              <w:spacing w:line="360" w:lineRule="auto"/>
              <w:jc w:val="both"/>
              <w:rPr>
                <w:sz w:val="20"/>
              </w:rPr>
            </w:pPr>
          </w:p>
        </w:tc>
        <w:tc>
          <w:tcPr>
            <w:tcW w:w="456" w:type="dxa"/>
            <w:shd w:val="clear" w:color="auto" w:fill="FFFFFF"/>
          </w:tcPr>
          <w:p w:rsidR="007D07E0" w:rsidRPr="00085D12" w:rsidRDefault="007D07E0" w:rsidP="00085D12">
            <w:pPr>
              <w:keepNext/>
              <w:widowControl w:val="0"/>
              <w:shd w:val="clear" w:color="auto" w:fill="FFFFFF"/>
              <w:spacing w:line="360" w:lineRule="auto"/>
              <w:jc w:val="both"/>
              <w:rPr>
                <w:sz w:val="20"/>
              </w:rPr>
            </w:pPr>
          </w:p>
        </w:tc>
        <w:tc>
          <w:tcPr>
            <w:tcW w:w="466" w:type="dxa"/>
            <w:shd w:val="clear" w:color="auto" w:fill="FFFFFF"/>
          </w:tcPr>
          <w:p w:rsidR="007D07E0" w:rsidRPr="00085D12" w:rsidRDefault="007D07E0" w:rsidP="00085D12">
            <w:pPr>
              <w:keepNext/>
              <w:widowControl w:val="0"/>
              <w:shd w:val="clear" w:color="auto" w:fill="FFFFFF"/>
              <w:spacing w:line="360" w:lineRule="auto"/>
              <w:jc w:val="both"/>
              <w:rPr>
                <w:sz w:val="20"/>
              </w:rPr>
            </w:pPr>
          </w:p>
        </w:tc>
        <w:tc>
          <w:tcPr>
            <w:tcW w:w="461" w:type="dxa"/>
            <w:shd w:val="clear" w:color="auto" w:fill="FFFFFF"/>
          </w:tcPr>
          <w:p w:rsidR="007D07E0" w:rsidRPr="00085D12" w:rsidRDefault="007D07E0" w:rsidP="00085D12">
            <w:pPr>
              <w:keepNext/>
              <w:widowControl w:val="0"/>
              <w:shd w:val="clear" w:color="auto" w:fill="FFFFFF"/>
              <w:spacing w:line="360" w:lineRule="auto"/>
              <w:jc w:val="both"/>
              <w:rPr>
                <w:sz w:val="20"/>
              </w:rPr>
            </w:pPr>
          </w:p>
        </w:tc>
        <w:tc>
          <w:tcPr>
            <w:tcW w:w="466" w:type="dxa"/>
            <w:shd w:val="clear" w:color="auto" w:fill="FFFFFF"/>
          </w:tcPr>
          <w:p w:rsidR="007D07E0" w:rsidRPr="00085D12" w:rsidRDefault="007D07E0" w:rsidP="00085D12">
            <w:pPr>
              <w:keepNext/>
              <w:widowControl w:val="0"/>
              <w:shd w:val="clear" w:color="auto" w:fill="FFFFFF"/>
              <w:spacing w:line="360" w:lineRule="auto"/>
              <w:jc w:val="both"/>
              <w:rPr>
                <w:sz w:val="20"/>
              </w:rPr>
            </w:pPr>
          </w:p>
        </w:tc>
        <w:tc>
          <w:tcPr>
            <w:tcW w:w="470" w:type="dxa"/>
            <w:shd w:val="clear" w:color="auto" w:fill="FFFFFF"/>
          </w:tcPr>
          <w:p w:rsidR="007D07E0" w:rsidRPr="00085D12" w:rsidRDefault="007D07E0" w:rsidP="00085D12">
            <w:pPr>
              <w:keepNext/>
              <w:widowControl w:val="0"/>
              <w:shd w:val="clear" w:color="auto" w:fill="FFFFFF"/>
              <w:spacing w:line="360" w:lineRule="auto"/>
              <w:jc w:val="both"/>
              <w:rPr>
                <w:sz w:val="20"/>
              </w:rPr>
            </w:pPr>
          </w:p>
        </w:tc>
        <w:tc>
          <w:tcPr>
            <w:tcW w:w="461" w:type="dxa"/>
            <w:shd w:val="clear" w:color="auto" w:fill="FFFFFF"/>
          </w:tcPr>
          <w:p w:rsidR="007D07E0" w:rsidRPr="00085D12" w:rsidRDefault="007D07E0" w:rsidP="00085D12">
            <w:pPr>
              <w:keepNext/>
              <w:widowControl w:val="0"/>
              <w:shd w:val="clear" w:color="auto" w:fill="FFFFFF"/>
              <w:spacing w:line="360" w:lineRule="auto"/>
              <w:jc w:val="both"/>
              <w:rPr>
                <w:sz w:val="20"/>
              </w:rPr>
            </w:pPr>
          </w:p>
        </w:tc>
        <w:tc>
          <w:tcPr>
            <w:tcW w:w="470" w:type="dxa"/>
            <w:shd w:val="clear" w:color="auto" w:fill="FFFFFF"/>
          </w:tcPr>
          <w:p w:rsidR="007D07E0" w:rsidRPr="00085D12" w:rsidRDefault="007D07E0" w:rsidP="00085D12">
            <w:pPr>
              <w:keepNext/>
              <w:widowControl w:val="0"/>
              <w:shd w:val="clear" w:color="auto" w:fill="FFFFFF"/>
              <w:spacing w:line="360" w:lineRule="auto"/>
              <w:jc w:val="both"/>
              <w:rPr>
                <w:sz w:val="20"/>
              </w:rPr>
            </w:pPr>
          </w:p>
        </w:tc>
        <w:tc>
          <w:tcPr>
            <w:tcW w:w="456" w:type="dxa"/>
            <w:shd w:val="clear" w:color="auto" w:fill="FFFFFF"/>
          </w:tcPr>
          <w:p w:rsidR="007D07E0" w:rsidRPr="00085D12" w:rsidRDefault="007D07E0" w:rsidP="00085D12">
            <w:pPr>
              <w:keepNext/>
              <w:widowControl w:val="0"/>
              <w:shd w:val="clear" w:color="auto" w:fill="FFFFFF"/>
              <w:spacing w:line="360" w:lineRule="auto"/>
              <w:jc w:val="both"/>
              <w:rPr>
                <w:sz w:val="20"/>
              </w:rPr>
            </w:pPr>
          </w:p>
        </w:tc>
        <w:tc>
          <w:tcPr>
            <w:tcW w:w="461" w:type="dxa"/>
            <w:shd w:val="clear" w:color="auto" w:fill="FFFFFF"/>
          </w:tcPr>
          <w:p w:rsidR="007D07E0" w:rsidRPr="00085D12" w:rsidRDefault="007D07E0" w:rsidP="00085D12">
            <w:pPr>
              <w:keepNext/>
              <w:widowControl w:val="0"/>
              <w:shd w:val="clear" w:color="auto" w:fill="FFFFFF"/>
              <w:spacing w:line="360" w:lineRule="auto"/>
              <w:jc w:val="both"/>
              <w:rPr>
                <w:sz w:val="20"/>
              </w:rPr>
            </w:pPr>
          </w:p>
        </w:tc>
        <w:tc>
          <w:tcPr>
            <w:tcW w:w="499" w:type="dxa"/>
            <w:shd w:val="clear" w:color="auto" w:fill="FFFFFF"/>
          </w:tcPr>
          <w:p w:rsidR="007D07E0" w:rsidRPr="00085D12" w:rsidRDefault="007D07E0" w:rsidP="00085D12">
            <w:pPr>
              <w:keepNext/>
              <w:widowControl w:val="0"/>
              <w:shd w:val="clear" w:color="auto" w:fill="FFFFFF"/>
              <w:spacing w:line="360" w:lineRule="auto"/>
              <w:jc w:val="both"/>
              <w:rPr>
                <w:sz w:val="20"/>
              </w:rPr>
            </w:pPr>
          </w:p>
        </w:tc>
        <w:tc>
          <w:tcPr>
            <w:tcW w:w="624"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50</w:t>
            </w:r>
          </w:p>
        </w:tc>
        <w:tc>
          <w:tcPr>
            <w:tcW w:w="629" w:type="dxa"/>
            <w:shd w:val="clear" w:color="auto" w:fill="FFFFFF"/>
          </w:tcPr>
          <w:p w:rsidR="007D07E0" w:rsidRPr="00085D12" w:rsidRDefault="007D07E0" w:rsidP="00085D12">
            <w:pPr>
              <w:keepNext/>
              <w:widowControl w:val="0"/>
              <w:shd w:val="clear" w:color="auto" w:fill="FFFFFF"/>
              <w:spacing w:line="360" w:lineRule="auto"/>
              <w:jc w:val="both"/>
              <w:rPr>
                <w:sz w:val="20"/>
              </w:rPr>
            </w:pPr>
          </w:p>
        </w:tc>
        <w:tc>
          <w:tcPr>
            <w:tcW w:w="773"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4573</w:t>
            </w:r>
          </w:p>
        </w:tc>
        <w:tc>
          <w:tcPr>
            <w:tcW w:w="408" w:type="dxa"/>
            <w:shd w:val="clear" w:color="auto" w:fill="FFFFFF"/>
          </w:tcPr>
          <w:p w:rsidR="007D07E0" w:rsidRPr="00085D12" w:rsidRDefault="007D07E0" w:rsidP="00085D12">
            <w:pPr>
              <w:keepNext/>
              <w:widowControl w:val="0"/>
              <w:shd w:val="clear" w:color="auto" w:fill="FFFFFF"/>
              <w:spacing w:line="360" w:lineRule="auto"/>
              <w:jc w:val="both"/>
              <w:rPr>
                <w:sz w:val="20"/>
              </w:rPr>
            </w:pPr>
            <w:r w:rsidRPr="00085D12">
              <w:rPr>
                <w:sz w:val="20"/>
              </w:rPr>
              <w:t>174</w:t>
            </w:r>
          </w:p>
        </w:tc>
        <w:tc>
          <w:tcPr>
            <w:tcW w:w="2028" w:type="dxa"/>
            <w:gridSpan w:val="3"/>
            <w:vMerge/>
            <w:shd w:val="clear" w:color="auto" w:fill="FFFFFF"/>
          </w:tcPr>
          <w:p w:rsidR="007D07E0" w:rsidRPr="00085D12" w:rsidRDefault="007D07E0" w:rsidP="00085D12">
            <w:pPr>
              <w:keepNext/>
              <w:widowControl w:val="0"/>
              <w:shd w:val="clear" w:color="auto" w:fill="FFFFFF"/>
              <w:spacing w:line="360" w:lineRule="auto"/>
              <w:jc w:val="both"/>
              <w:rPr>
                <w:sz w:val="20"/>
              </w:rPr>
            </w:pPr>
          </w:p>
        </w:tc>
      </w:tr>
    </w:tbl>
    <w:p w:rsidR="00085D12" w:rsidRDefault="00085D12" w:rsidP="00AC3524">
      <w:pPr>
        <w:keepNext/>
        <w:widowControl w:val="0"/>
        <w:spacing w:line="360" w:lineRule="auto"/>
        <w:ind w:firstLine="709"/>
        <w:jc w:val="both"/>
        <w:rPr>
          <w:sz w:val="28"/>
          <w:szCs w:val="28"/>
        </w:rPr>
      </w:pPr>
    </w:p>
    <w:p w:rsidR="00C1378C" w:rsidRPr="00AC3524" w:rsidRDefault="0042255D" w:rsidP="00AC3524">
      <w:pPr>
        <w:keepNext/>
        <w:widowControl w:val="0"/>
        <w:spacing w:line="360" w:lineRule="auto"/>
        <w:ind w:firstLine="709"/>
        <w:jc w:val="both"/>
        <w:rPr>
          <w:sz w:val="28"/>
        </w:rPr>
      </w:pPr>
      <w:r w:rsidRPr="00AC3524">
        <w:rPr>
          <w:sz w:val="28"/>
          <w:szCs w:val="28"/>
        </w:rPr>
        <w:t>Другие риски, по мнению экспертов, не являются особенно опасными для предприятия. Риск зависимости от поставщика мало</w:t>
      </w:r>
      <w:r w:rsidR="00D741B8" w:rsidRPr="00AC3524">
        <w:rPr>
          <w:sz w:val="28"/>
          <w:szCs w:val="28"/>
        </w:rPr>
        <w:t xml:space="preserve"> </w:t>
      </w:r>
      <w:r w:rsidRPr="00AC3524">
        <w:rPr>
          <w:sz w:val="28"/>
          <w:szCs w:val="28"/>
        </w:rPr>
        <w:t xml:space="preserve">реальный. Что касается налогового риска, то можно минимизировать его, перейдя на уплату единого налога. </w:t>
      </w:r>
      <w:r w:rsidR="00C1378C" w:rsidRPr="00AC3524">
        <w:rPr>
          <w:sz w:val="28"/>
        </w:rPr>
        <w:t xml:space="preserve">Но следует учесть, что такие риски, как снижение цен конкурентов и увеличение производства у конкурентов, на данном этапе не опасны для </w:t>
      </w:r>
      <w:r w:rsidR="008531B2" w:rsidRPr="00AC3524">
        <w:rPr>
          <w:rStyle w:val="FontStyle110"/>
          <w:spacing w:val="0"/>
          <w:sz w:val="28"/>
          <w:szCs w:val="28"/>
          <w:lang w:eastAsia="de-DE"/>
        </w:rPr>
        <w:t>ООО «ХЗ ПТО»</w:t>
      </w:r>
      <w:r w:rsidR="008531B2" w:rsidRPr="00AC3524">
        <w:rPr>
          <w:sz w:val="28"/>
        </w:rPr>
        <w:t xml:space="preserve"> </w:t>
      </w:r>
      <w:r w:rsidR="00C1378C" w:rsidRPr="00AC3524">
        <w:rPr>
          <w:sz w:val="28"/>
        </w:rPr>
        <w:t xml:space="preserve">потому, что </w:t>
      </w:r>
      <w:r w:rsidRPr="00AC3524">
        <w:rPr>
          <w:sz w:val="28"/>
        </w:rPr>
        <w:t>в настоящее время</w:t>
      </w:r>
      <w:r w:rsidR="00C1378C" w:rsidRPr="00AC3524">
        <w:rPr>
          <w:sz w:val="28"/>
        </w:rPr>
        <w:t xml:space="preserve"> нет сильных конкурентов на рынке. Однако значимость этих рисков возрастет с появлением на рынке первого конкурента. Тогда появится объективная необходимость просмотра значимости данных рисков.</w:t>
      </w:r>
    </w:p>
    <w:p w:rsidR="00C1378C" w:rsidRPr="00AC3524" w:rsidRDefault="00C1378C" w:rsidP="00AC3524">
      <w:pPr>
        <w:keepNext/>
        <w:widowControl w:val="0"/>
        <w:spacing w:line="360" w:lineRule="auto"/>
        <w:ind w:firstLine="709"/>
        <w:jc w:val="both"/>
        <w:rPr>
          <w:sz w:val="28"/>
        </w:rPr>
      </w:pPr>
    </w:p>
    <w:p w:rsidR="00224983" w:rsidRPr="00AC3524" w:rsidRDefault="00085D12" w:rsidP="00AC3524">
      <w:pPr>
        <w:pStyle w:val="2"/>
        <w:widowControl w:val="0"/>
        <w:ind w:firstLine="709"/>
      </w:pPr>
      <w:bookmarkStart w:id="34" w:name="_Toc251674022"/>
      <w:r>
        <w:t>3.3</w:t>
      </w:r>
      <w:r w:rsidR="008531B2" w:rsidRPr="00AC3524">
        <w:t xml:space="preserve"> </w:t>
      </w:r>
      <w:r w:rsidR="00224983" w:rsidRPr="00AC3524">
        <w:t>Финансово-экономические расчеты в бизнес-плане</w:t>
      </w:r>
      <w:bookmarkEnd w:id="34"/>
    </w:p>
    <w:p w:rsidR="00085D12" w:rsidRDefault="00085D12" w:rsidP="00AC3524">
      <w:pPr>
        <w:keepNext/>
        <w:widowControl w:val="0"/>
        <w:spacing w:line="360" w:lineRule="auto"/>
        <w:ind w:firstLine="709"/>
        <w:jc w:val="both"/>
        <w:rPr>
          <w:sz w:val="28"/>
        </w:rPr>
      </w:pPr>
    </w:p>
    <w:p w:rsidR="00507378" w:rsidRPr="00AC3524" w:rsidRDefault="00507378" w:rsidP="00AC3524">
      <w:pPr>
        <w:keepNext/>
        <w:widowControl w:val="0"/>
        <w:spacing w:line="360" w:lineRule="auto"/>
        <w:ind w:firstLine="709"/>
        <w:jc w:val="both"/>
        <w:rPr>
          <w:sz w:val="28"/>
        </w:rPr>
      </w:pPr>
      <w:r w:rsidRPr="00AC3524">
        <w:rPr>
          <w:sz w:val="28"/>
        </w:rPr>
        <w:t>Прежде всего, необходимо представить технико-экономическую характеристику предприятия</w:t>
      </w:r>
      <w:r w:rsidRPr="00AC3524">
        <w:rPr>
          <w:rStyle w:val="FontStyle110"/>
          <w:spacing w:val="0"/>
          <w:sz w:val="28"/>
          <w:szCs w:val="28"/>
          <w:lang w:eastAsia="de-DE"/>
        </w:rPr>
        <w:t xml:space="preserve"> ООО «ХЗ ПТО»</w:t>
      </w:r>
      <w:r w:rsidRPr="00AC3524">
        <w:rPr>
          <w:sz w:val="28"/>
        </w:rPr>
        <w:t xml:space="preserve">, </w:t>
      </w:r>
      <w:r w:rsidR="0042255D" w:rsidRPr="00AC3524">
        <w:rPr>
          <w:sz w:val="28"/>
        </w:rPr>
        <w:t xml:space="preserve">на </w:t>
      </w:r>
      <w:r w:rsidRPr="00AC3524">
        <w:rPr>
          <w:sz w:val="28"/>
        </w:rPr>
        <w:t>которо</w:t>
      </w:r>
      <w:r w:rsidR="0042255D" w:rsidRPr="00AC3524">
        <w:rPr>
          <w:sz w:val="28"/>
        </w:rPr>
        <w:t>м</w:t>
      </w:r>
      <w:r w:rsidRPr="00AC3524">
        <w:rPr>
          <w:sz w:val="28"/>
        </w:rPr>
        <w:t xml:space="preserve"> в</w:t>
      </w:r>
      <w:r w:rsidR="0042255D" w:rsidRPr="00AC3524">
        <w:rPr>
          <w:sz w:val="28"/>
        </w:rPr>
        <w:t>недр</w:t>
      </w:r>
      <w:r w:rsidRPr="00AC3524">
        <w:rPr>
          <w:sz w:val="28"/>
        </w:rPr>
        <w:t>яется бизнес-план (табл. 3.14.)</w:t>
      </w:r>
    </w:p>
    <w:p w:rsidR="00507378" w:rsidRPr="00AC3524" w:rsidRDefault="00085D12" w:rsidP="00AC3524">
      <w:pPr>
        <w:keepNext/>
        <w:widowControl w:val="0"/>
        <w:spacing w:line="360" w:lineRule="auto"/>
        <w:ind w:firstLine="709"/>
        <w:jc w:val="both"/>
        <w:rPr>
          <w:rStyle w:val="FontStyle110"/>
          <w:spacing w:val="0"/>
          <w:sz w:val="28"/>
          <w:szCs w:val="28"/>
          <w:lang w:eastAsia="de-DE"/>
        </w:rPr>
      </w:pPr>
      <w:r>
        <w:rPr>
          <w:rStyle w:val="FontStyle110"/>
          <w:spacing w:val="0"/>
          <w:sz w:val="28"/>
          <w:szCs w:val="28"/>
          <w:lang w:eastAsia="de-DE"/>
        </w:rPr>
        <w:br w:type="page"/>
      </w:r>
      <w:r w:rsidR="00507378" w:rsidRPr="00AC3524">
        <w:rPr>
          <w:rStyle w:val="FontStyle110"/>
          <w:spacing w:val="0"/>
          <w:sz w:val="28"/>
          <w:szCs w:val="28"/>
          <w:lang w:eastAsia="de-DE"/>
        </w:rPr>
        <w:t>Таблица 3.14</w:t>
      </w:r>
    </w:p>
    <w:p w:rsidR="00D741B8" w:rsidRPr="00AC3524" w:rsidRDefault="00507378" w:rsidP="00AC3524">
      <w:pPr>
        <w:keepNext/>
        <w:widowControl w:val="0"/>
        <w:spacing w:line="360" w:lineRule="auto"/>
        <w:ind w:firstLine="709"/>
        <w:jc w:val="both"/>
        <w:rPr>
          <w:rStyle w:val="FontStyle110"/>
          <w:spacing w:val="0"/>
          <w:sz w:val="28"/>
          <w:szCs w:val="28"/>
          <w:lang w:eastAsia="de-DE"/>
        </w:rPr>
      </w:pPr>
      <w:r w:rsidRPr="00AC3524">
        <w:rPr>
          <w:rStyle w:val="FontStyle110"/>
          <w:spacing w:val="0"/>
          <w:sz w:val="28"/>
          <w:szCs w:val="28"/>
          <w:lang w:eastAsia="de-DE"/>
        </w:rPr>
        <w:t>Основная технико-экономическая характер</w:t>
      </w:r>
      <w:r w:rsidR="00D741B8" w:rsidRPr="00AC3524">
        <w:rPr>
          <w:rStyle w:val="FontStyle110"/>
          <w:spacing w:val="0"/>
          <w:sz w:val="28"/>
          <w:szCs w:val="28"/>
          <w:lang w:eastAsia="de-DE"/>
        </w:rPr>
        <w:t>истика ООО «ХЗ ПТО» на 2009 год</w:t>
      </w:r>
    </w:p>
    <w:tbl>
      <w:tblPr>
        <w:tblW w:w="88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280"/>
        <w:gridCol w:w="21"/>
        <w:gridCol w:w="900"/>
        <w:gridCol w:w="92"/>
        <w:gridCol w:w="841"/>
        <w:gridCol w:w="9"/>
        <w:gridCol w:w="993"/>
        <w:gridCol w:w="850"/>
        <w:gridCol w:w="47"/>
        <w:gridCol w:w="945"/>
        <w:gridCol w:w="892"/>
        <w:gridCol w:w="18"/>
      </w:tblGrid>
      <w:tr w:rsidR="0042255D" w:rsidRPr="00085D12">
        <w:trPr>
          <w:gridAfter w:val="1"/>
          <w:wAfter w:w="18" w:type="dxa"/>
        </w:trPr>
        <w:tc>
          <w:tcPr>
            <w:tcW w:w="3301" w:type="dxa"/>
            <w:gridSpan w:val="2"/>
            <w:vMerge w:val="restart"/>
          </w:tcPr>
          <w:p w:rsidR="0042255D" w:rsidRPr="00085D12" w:rsidRDefault="0042255D" w:rsidP="00085D12">
            <w:pPr>
              <w:pStyle w:val="Style73"/>
              <w:keepNext/>
              <w:spacing w:line="360" w:lineRule="auto"/>
              <w:jc w:val="both"/>
              <w:rPr>
                <w:sz w:val="20"/>
                <w:szCs w:val="20"/>
              </w:rPr>
            </w:pPr>
            <w:r w:rsidRPr="00085D12">
              <w:rPr>
                <w:rStyle w:val="FontStyle120"/>
                <w:b w:val="0"/>
                <w:spacing w:val="0"/>
                <w:sz w:val="20"/>
                <w:szCs w:val="20"/>
                <w:lang w:eastAsia="uk-UA"/>
              </w:rPr>
              <w:t>Показатели</w:t>
            </w:r>
          </w:p>
        </w:tc>
        <w:tc>
          <w:tcPr>
            <w:tcW w:w="992" w:type="dxa"/>
            <w:gridSpan w:val="2"/>
            <w:vMerge w:val="restart"/>
          </w:tcPr>
          <w:p w:rsidR="0042255D" w:rsidRPr="00085D12" w:rsidRDefault="0042255D" w:rsidP="00085D12">
            <w:pPr>
              <w:pStyle w:val="Style100"/>
              <w:keepNext/>
              <w:spacing w:line="360" w:lineRule="auto"/>
              <w:jc w:val="both"/>
              <w:rPr>
                <w:rStyle w:val="FontStyle162"/>
                <w:rFonts w:ascii="Times New Roman" w:hAnsi="Times New Roman" w:cs="Times New Roman"/>
                <w:sz w:val="20"/>
                <w:szCs w:val="20"/>
                <w:lang w:eastAsia="uk-UA"/>
              </w:rPr>
            </w:pPr>
            <w:r w:rsidRPr="00085D12">
              <w:rPr>
                <w:rStyle w:val="FontStyle162"/>
                <w:rFonts w:ascii="Times New Roman" w:hAnsi="Times New Roman" w:cs="Times New Roman"/>
                <w:sz w:val="20"/>
                <w:szCs w:val="20"/>
                <w:lang w:eastAsia="uk-UA"/>
              </w:rPr>
              <w:t>Ед. изм.</w:t>
            </w:r>
          </w:p>
        </w:tc>
        <w:tc>
          <w:tcPr>
            <w:tcW w:w="850" w:type="dxa"/>
            <w:gridSpan w:val="2"/>
            <w:vMerge w:val="restart"/>
          </w:tcPr>
          <w:p w:rsidR="0042255D" w:rsidRPr="00085D12" w:rsidRDefault="0042255D" w:rsidP="00085D12">
            <w:pPr>
              <w:pStyle w:val="Style73"/>
              <w:keepNext/>
              <w:spacing w:line="360" w:lineRule="auto"/>
              <w:jc w:val="both"/>
              <w:rPr>
                <w:sz w:val="20"/>
                <w:szCs w:val="20"/>
              </w:rPr>
            </w:pPr>
            <w:smartTag w:uri="urn:schemas-microsoft-com:office:smarttags" w:element="metricconverter">
              <w:smartTagPr>
                <w:attr w:name="ProductID" w:val="2008 г"/>
              </w:smartTagPr>
              <w:r w:rsidRPr="00085D12">
                <w:rPr>
                  <w:rStyle w:val="FontStyle164"/>
                  <w:rFonts w:ascii="Times New Roman" w:hAnsi="Times New Roman" w:cs="Times New Roman"/>
                  <w:sz w:val="20"/>
                  <w:szCs w:val="20"/>
                  <w:lang w:eastAsia="uk-UA"/>
                </w:rPr>
                <w:t>2</w:t>
              </w:r>
              <w:r w:rsidRPr="00085D12">
                <w:rPr>
                  <w:rStyle w:val="FontStyle120"/>
                  <w:b w:val="0"/>
                  <w:spacing w:val="0"/>
                  <w:sz w:val="20"/>
                  <w:szCs w:val="20"/>
                  <w:lang w:eastAsia="uk-UA"/>
                </w:rPr>
                <w:t>008 г</w:t>
              </w:r>
            </w:smartTag>
            <w:r w:rsidRPr="00085D12">
              <w:rPr>
                <w:rStyle w:val="FontStyle120"/>
                <w:b w:val="0"/>
                <w:spacing w:val="0"/>
                <w:sz w:val="20"/>
                <w:szCs w:val="20"/>
                <w:lang w:eastAsia="uk-UA"/>
              </w:rPr>
              <w:t>.</w:t>
            </w:r>
          </w:p>
        </w:tc>
        <w:tc>
          <w:tcPr>
            <w:tcW w:w="3727" w:type="dxa"/>
            <w:gridSpan w:val="5"/>
          </w:tcPr>
          <w:p w:rsidR="0042255D" w:rsidRPr="00085D12" w:rsidRDefault="0042255D" w:rsidP="00085D12">
            <w:pPr>
              <w:pStyle w:val="Style71"/>
              <w:keepNext/>
              <w:spacing w:line="360" w:lineRule="auto"/>
              <w:jc w:val="both"/>
              <w:rPr>
                <w:rStyle w:val="FontStyle151"/>
                <w:spacing w:val="0"/>
                <w:sz w:val="20"/>
                <w:szCs w:val="20"/>
                <w:lang w:eastAsia="uk-UA"/>
              </w:rPr>
            </w:pPr>
            <w:r w:rsidRPr="00085D12">
              <w:rPr>
                <w:rStyle w:val="FontStyle164"/>
                <w:rFonts w:ascii="Times New Roman" w:hAnsi="Times New Roman" w:cs="Times New Roman"/>
                <w:sz w:val="20"/>
                <w:szCs w:val="20"/>
                <w:lang w:eastAsia="uk-UA"/>
              </w:rPr>
              <w:t xml:space="preserve">2009 </w:t>
            </w:r>
            <w:r w:rsidRPr="00085D12">
              <w:rPr>
                <w:rStyle w:val="FontStyle151"/>
                <w:spacing w:val="0"/>
                <w:sz w:val="20"/>
                <w:szCs w:val="20"/>
                <w:lang w:eastAsia="uk-UA"/>
              </w:rPr>
              <w:t xml:space="preserve">год прогноз </w:t>
            </w:r>
            <w:r w:rsidRPr="00085D12">
              <w:rPr>
                <w:rStyle w:val="FontStyle120"/>
                <w:b w:val="0"/>
                <w:spacing w:val="0"/>
                <w:sz w:val="20"/>
                <w:szCs w:val="20"/>
                <w:lang w:eastAsia="uk-UA"/>
              </w:rPr>
              <w:t xml:space="preserve">(нарастающим </w:t>
            </w:r>
            <w:r w:rsidRPr="00085D12">
              <w:rPr>
                <w:rStyle w:val="FontStyle151"/>
                <w:spacing w:val="0"/>
                <w:sz w:val="20"/>
                <w:szCs w:val="20"/>
                <w:lang w:eastAsia="uk-UA"/>
              </w:rPr>
              <w:t>итогом)</w:t>
            </w:r>
          </w:p>
        </w:tc>
      </w:tr>
      <w:tr w:rsidR="0042255D" w:rsidRPr="00085D12">
        <w:trPr>
          <w:gridAfter w:val="1"/>
          <w:wAfter w:w="18" w:type="dxa"/>
          <w:trHeight w:val="298"/>
        </w:trPr>
        <w:tc>
          <w:tcPr>
            <w:tcW w:w="3301" w:type="dxa"/>
            <w:gridSpan w:val="2"/>
            <w:vMerge/>
          </w:tcPr>
          <w:p w:rsidR="0042255D" w:rsidRPr="00085D12" w:rsidRDefault="0042255D" w:rsidP="00085D12">
            <w:pPr>
              <w:pStyle w:val="Style73"/>
              <w:keepNext/>
              <w:spacing w:line="360" w:lineRule="auto"/>
              <w:jc w:val="both"/>
              <w:rPr>
                <w:rStyle w:val="FontStyle120"/>
                <w:b w:val="0"/>
                <w:spacing w:val="0"/>
                <w:sz w:val="20"/>
                <w:szCs w:val="20"/>
                <w:lang w:eastAsia="uk-UA"/>
              </w:rPr>
            </w:pPr>
          </w:p>
        </w:tc>
        <w:tc>
          <w:tcPr>
            <w:tcW w:w="992" w:type="dxa"/>
            <w:gridSpan w:val="2"/>
            <w:vMerge/>
          </w:tcPr>
          <w:p w:rsidR="0042255D" w:rsidRPr="00085D12" w:rsidRDefault="0042255D" w:rsidP="00085D12">
            <w:pPr>
              <w:pStyle w:val="Style100"/>
              <w:keepNext/>
              <w:spacing w:line="360" w:lineRule="auto"/>
              <w:jc w:val="both"/>
              <w:rPr>
                <w:rStyle w:val="FontStyle162"/>
                <w:rFonts w:ascii="Times New Roman" w:hAnsi="Times New Roman" w:cs="Times New Roman"/>
                <w:sz w:val="20"/>
                <w:szCs w:val="20"/>
                <w:lang w:eastAsia="uk-UA"/>
              </w:rPr>
            </w:pPr>
          </w:p>
        </w:tc>
        <w:tc>
          <w:tcPr>
            <w:tcW w:w="850" w:type="dxa"/>
            <w:gridSpan w:val="2"/>
            <w:vMerge/>
          </w:tcPr>
          <w:p w:rsidR="0042255D" w:rsidRPr="00085D12" w:rsidRDefault="0042255D" w:rsidP="00085D12">
            <w:pPr>
              <w:pStyle w:val="Style73"/>
              <w:keepNext/>
              <w:spacing w:line="360" w:lineRule="auto"/>
              <w:jc w:val="both"/>
              <w:rPr>
                <w:rStyle w:val="FontStyle120"/>
                <w:b w:val="0"/>
                <w:spacing w:val="0"/>
                <w:sz w:val="20"/>
                <w:szCs w:val="20"/>
                <w:lang w:eastAsia="uk-UA"/>
              </w:rPr>
            </w:pPr>
          </w:p>
        </w:tc>
        <w:tc>
          <w:tcPr>
            <w:tcW w:w="993" w:type="dxa"/>
          </w:tcPr>
          <w:p w:rsidR="0042255D" w:rsidRPr="00085D12" w:rsidRDefault="0042255D" w:rsidP="00085D12">
            <w:pPr>
              <w:pStyle w:val="Style73"/>
              <w:keepNext/>
              <w:spacing w:line="360" w:lineRule="auto"/>
              <w:jc w:val="both"/>
              <w:rPr>
                <w:rStyle w:val="FontStyle120"/>
                <w:b w:val="0"/>
                <w:spacing w:val="0"/>
                <w:sz w:val="20"/>
                <w:szCs w:val="20"/>
                <w:lang w:eastAsia="en-US"/>
              </w:rPr>
            </w:pPr>
            <w:r w:rsidRPr="00085D12">
              <w:rPr>
                <w:rStyle w:val="FontStyle162"/>
                <w:rFonts w:ascii="Times New Roman" w:hAnsi="Times New Roman" w:cs="Times New Roman"/>
                <w:sz w:val="20"/>
                <w:szCs w:val="20"/>
                <w:lang w:eastAsia="en-US"/>
              </w:rPr>
              <w:t xml:space="preserve">I </w:t>
            </w:r>
            <w:r w:rsidRPr="00085D12">
              <w:rPr>
                <w:rStyle w:val="FontStyle120"/>
                <w:b w:val="0"/>
                <w:spacing w:val="0"/>
                <w:sz w:val="20"/>
                <w:szCs w:val="20"/>
                <w:lang w:eastAsia="en-US"/>
              </w:rPr>
              <w:t>кв.</w:t>
            </w:r>
          </w:p>
        </w:tc>
        <w:tc>
          <w:tcPr>
            <w:tcW w:w="850" w:type="dxa"/>
          </w:tcPr>
          <w:p w:rsidR="0042255D" w:rsidRPr="00085D12" w:rsidRDefault="0042255D" w:rsidP="00085D12">
            <w:pPr>
              <w:pStyle w:val="Style54"/>
              <w:keepNext/>
              <w:spacing w:line="360" w:lineRule="auto"/>
              <w:jc w:val="both"/>
              <w:rPr>
                <w:rStyle w:val="FontStyle120"/>
                <w:b w:val="0"/>
                <w:spacing w:val="0"/>
                <w:sz w:val="20"/>
                <w:szCs w:val="20"/>
                <w:lang w:eastAsia="uk-UA"/>
              </w:rPr>
            </w:pPr>
            <w:r w:rsidRPr="00085D12">
              <w:rPr>
                <w:rStyle w:val="FontStyle164"/>
                <w:rFonts w:ascii="Times New Roman" w:hAnsi="Times New Roman" w:cs="Times New Roman"/>
                <w:sz w:val="20"/>
                <w:szCs w:val="20"/>
                <w:lang w:eastAsia="uk-UA"/>
              </w:rPr>
              <w:t xml:space="preserve">II </w:t>
            </w:r>
            <w:r w:rsidRPr="00085D12">
              <w:rPr>
                <w:rStyle w:val="FontStyle120"/>
                <w:b w:val="0"/>
                <w:spacing w:val="0"/>
                <w:sz w:val="20"/>
                <w:szCs w:val="20"/>
                <w:lang w:eastAsia="uk-UA"/>
              </w:rPr>
              <w:t>кв</w:t>
            </w:r>
          </w:p>
        </w:tc>
        <w:tc>
          <w:tcPr>
            <w:tcW w:w="992" w:type="dxa"/>
            <w:gridSpan w:val="2"/>
          </w:tcPr>
          <w:p w:rsidR="0042255D" w:rsidRPr="00085D12" w:rsidRDefault="0042255D" w:rsidP="00085D12">
            <w:pPr>
              <w:pStyle w:val="Style54"/>
              <w:keepNext/>
              <w:spacing w:line="360" w:lineRule="auto"/>
              <w:jc w:val="both"/>
              <w:rPr>
                <w:rStyle w:val="FontStyle168"/>
                <w:b w:val="0"/>
                <w:spacing w:val="0"/>
                <w:sz w:val="20"/>
                <w:szCs w:val="20"/>
                <w:lang w:eastAsia="en-US"/>
              </w:rPr>
            </w:pPr>
            <w:r w:rsidRPr="00085D12">
              <w:rPr>
                <w:rStyle w:val="FontStyle164"/>
                <w:rFonts w:ascii="Times New Roman" w:hAnsi="Times New Roman" w:cs="Times New Roman"/>
                <w:sz w:val="20"/>
                <w:szCs w:val="20"/>
                <w:lang w:eastAsia="en-US"/>
              </w:rPr>
              <w:t xml:space="preserve">III </w:t>
            </w:r>
            <w:r w:rsidRPr="00085D12">
              <w:rPr>
                <w:rStyle w:val="FontStyle168"/>
                <w:b w:val="0"/>
                <w:spacing w:val="0"/>
                <w:sz w:val="20"/>
                <w:szCs w:val="20"/>
                <w:lang w:eastAsia="en-US"/>
              </w:rPr>
              <w:t>kb.</w:t>
            </w:r>
          </w:p>
        </w:tc>
        <w:tc>
          <w:tcPr>
            <w:tcW w:w="892" w:type="dxa"/>
          </w:tcPr>
          <w:p w:rsidR="0042255D" w:rsidRPr="00085D12" w:rsidRDefault="0042255D" w:rsidP="00085D12">
            <w:pPr>
              <w:pStyle w:val="Style54"/>
              <w:keepNext/>
              <w:spacing w:line="360" w:lineRule="auto"/>
              <w:jc w:val="both"/>
              <w:rPr>
                <w:rStyle w:val="FontStyle151"/>
                <w:spacing w:val="0"/>
                <w:sz w:val="20"/>
                <w:szCs w:val="20"/>
                <w:lang w:eastAsia="uk-UA"/>
              </w:rPr>
            </w:pPr>
            <w:r w:rsidRPr="00085D12">
              <w:rPr>
                <w:rStyle w:val="FontStyle164"/>
                <w:rFonts w:ascii="Times New Roman" w:hAnsi="Times New Roman" w:cs="Times New Roman"/>
                <w:sz w:val="20"/>
                <w:szCs w:val="20"/>
                <w:lang w:eastAsia="uk-UA"/>
              </w:rPr>
              <w:t xml:space="preserve">IV </w:t>
            </w:r>
            <w:r w:rsidRPr="00085D12">
              <w:rPr>
                <w:rStyle w:val="FontStyle151"/>
                <w:spacing w:val="0"/>
                <w:sz w:val="20"/>
                <w:szCs w:val="20"/>
                <w:lang w:eastAsia="uk-UA"/>
              </w:rPr>
              <w:t>кв</w:t>
            </w:r>
          </w:p>
        </w:tc>
      </w:tr>
      <w:tr w:rsidR="0042255D" w:rsidRPr="00085D12">
        <w:trPr>
          <w:gridAfter w:val="1"/>
          <w:wAfter w:w="18" w:type="dxa"/>
        </w:trPr>
        <w:tc>
          <w:tcPr>
            <w:tcW w:w="3301" w:type="dxa"/>
            <w:gridSpan w:val="2"/>
          </w:tcPr>
          <w:p w:rsidR="0042255D" w:rsidRPr="00085D12" w:rsidRDefault="0042255D" w:rsidP="00085D12">
            <w:pPr>
              <w:pStyle w:val="Style100"/>
              <w:keepNext/>
              <w:spacing w:line="360" w:lineRule="auto"/>
              <w:jc w:val="both"/>
              <w:rPr>
                <w:rStyle w:val="FontStyle162"/>
                <w:rFonts w:ascii="Times New Roman" w:hAnsi="Times New Roman" w:cs="Times New Roman"/>
                <w:sz w:val="20"/>
                <w:szCs w:val="20"/>
                <w:lang w:eastAsia="uk-UA"/>
              </w:rPr>
            </w:pPr>
            <w:r w:rsidRPr="00085D12">
              <w:rPr>
                <w:rStyle w:val="FontStyle162"/>
                <w:rFonts w:ascii="Times New Roman" w:hAnsi="Times New Roman" w:cs="Times New Roman"/>
                <w:sz w:val="20"/>
                <w:szCs w:val="20"/>
                <w:lang w:eastAsia="uk-UA"/>
              </w:rPr>
              <w:t>1</w:t>
            </w:r>
          </w:p>
        </w:tc>
        <w:tc>
          <w:tcPr>
            <w:tcW w:w="992" w:type="dxa"/>
            <w:gridSpan w:val="2"/>
          </w:tcPr>
          <w:p w:rsidR="0042255D" w:rsidRPr="00085D12" w:rsidRDefault="0042255D" w:rsidP="00085D12">
            <w:pPr>
              <w:pStyle w:val="Style100"/>
              <w:keepNext/>
              <w:spacing w:line="360" w:lineRule="auto"/>
              <w:jc w:val="both"/>
              <w:rPr>
                <w:rStyle w:val="FontStyle162"/>
                <w:rFonts w:ascii="Times New Roman" w:hAnsi="Times New Roman" w:cs="Times New Roman"/>
                <w:sz w:val="20"/>
                <w:szCs w:val="20"/>
                <w:lang w:eastAsia="uk-UA"/>
              </w:rPr>
            </w:pPr>
            <w:r w:rsidRPr="00085D12">
              <w:rPr>
                <w:rStyle w:val="FontStyle162"/>
                <w:rFonts w:ascii="Times New Roman" w:hAnsi="Times New Roman" w:cs="Times New Roman"/>
                <w:sz w:val="20"/>
                <w:szCs w:val="20"/>
                <w:lang w:eastAsia="uk-UA"/>
              </w:rPr>
              <w:t>2</w:t>
            </w:r>
          </w:p>
        </w:tc>
        <w:tc>
          <w:tcPr>
            <w:tcW w:w="850" w:type="dxa"/>
            <w:gridSpan w:val="2"/>
          </w:tcPr>
          <w:p w:rsidR="0042255D" w:rsidRPr="00085D12" w:rsidRDefault="0042255D" w:rsidP="00085D12">
            <w:pPr>
              <w:pStyle w:val="Style54"/>
              <w:keepNext/>
              <w:spacing w:line="360" w:lineRule="auto"/>
              <w:jc w:val="both"/>
              <w:rPr>
                <w:rStyle w:val="FontStyle164"/>
                <w:rFonts w:ascii="Times New Roman" w:hAnsi="Times New Roman" w:cs="Times New Roman"/>
                <w:sz w:val="20"/>
                <w:szCs w:val="20"/>
                <w:lang w:eastAsia="uk-UA"/>
              </w:rPr>
            </w:pPr>
            <w:r w:rsidRPr="00085D12">
              <w:rPr>
                <w:rStyle w:val="FontStyle164"/>
                <w:rFonts w:ascii="Times New Roman" w:hAnsi="Times New Roman" w:cs="Times New Roman"/>
                <w:sz w:val="20"/>
                <w:szCs w:val="20"/>
                <w:lang w:eastAsia="uk-UA"/>
              </w:rPr>
              <w:t>3</w:t>
            </w:r>
          </w:p>
        </w:tc>
        <w:tc>
          <w:tcPr>
            <w:tcW w:w="993" w:type="dxa"/>
          </w:tcPr>
          <w:p w:rsidR="0042255D" w:rsidRPr="00085D12" w:rsidRDefault="0042255D" w:rsidP="00085D12">
            <w:pPr>
              <w:pStyle w:val="Style72"/>
              <w:keepNext/>
              <w:spacing w:line="360" w:lineRule="auto"/>
              <w:jc w:val="both"/>
              <w:rPr>
                <w:rStyle w:val="FontStyle166"/>
                <w:b w:val="0"/>
                <w:spacing w:val="0"/>
                <w:sz w:val="20"/>
                <w:szCs w:val="20"/>
                <w:lang w:eastAsia="uk-UA"/>
              </w:rPr>
            </w:pPr>
            <w:r w:rsidRPr="00085D12">
              <w:rPr>
                <w:rStyle w:val="FontStyle166"/>
                <w:b w:val="0"/>
                <w:spacing w:val="0"/>
                <w:sz w:val="20"/>
                <w:szCs w:val="20"/>
                <w:lang w:eastAsia="uk-UA"/>
              </w:rPr>
              <w:t>4</w:t>
            </w:r>
          </w:p>
        </w:tc>
        <w:tc>
          <w:tcPr>
            <w:tcW w:w="850" w:type="dxa"/>
          </w:tcPr>
          <w:p w:rsidR="0042255D" w:rsidRPr="00085D12" w:rsidRDefault="0042255D" w:rsidP="00085D12">
            <w:pPr>
              <w:pStyle w:val="Style72"/>
              <w:keepNext/>
              <w:spacing w:line="360" w:lineRule="auto"/>
              <w:jc w:val="both"/>
              <w:rPr>
                <w:rStyle w:val="FontStyle166"/>
                <w:b w:val="0"/>
                <w:spacing w:val="0"/>
                <w:sz w:val="20"/>
                <w:szCs w:val="20"/>
                <w:lang w:eastAsia="uk-UA"/>
              </w:rPr>
            </w:pPr>
            <w:r w:rsidRPr="00085D12">
              <w:rPr>
                <w:rStyle w:val="FontStyle166"/>
                <w:b w:val="0"/>
                <w:spacing w:val="0"/>
                <w:sz w:val="20"/>
                <w:szCs w:val="20"/>
                <w:lang w:eastAsia="uk-UA"/>
              </w:rPr>
              <w:t>5</w:t>
            </w:r>
          </w:p>
        </w:tc>
        <w:tc>
          <w:tcPr>
            <w:tcW w:w="992" w:type="dxa"/>
            <w:gridSpan w:val="2"/>
          </w:tcPr>
          <w:p w:rsidR="0042255D" w:rsidRPr="00085D12" w:rsidRDefault="0042255D" w:rsidP="00085D12">
            <w:pPr>
              <w:pStyle w:val="Style72"/>
              <w:keepNext/>
              <w:spacing w:line="360" w:lineRule="auto"/>
              <w:jc w:val="both"/>
              <w:rPr>
                <w:rStyle w:val="FontStyle166"/>
                <w:b w:val="0"/>
                <w:spacing w:val="0"/>
                <w:sz w:val="20"/>
                <w:szCs w:val="20"/>
                <w:lang w:eastAsia="uk-UA"/>
              </w:rPr>
            </w:pPr>
            <w:r w:rsidRPr="00085D12">
              <w:rPr>
                <w:rStyle w:val="FontStyle166"/>
                <w:b w:val="0"/>
                <w:spacing w:val="0"/>
                <w:sz w:val="20"/>
                <w:szCs w:val="20"/>
                <w:lang w:eastAsia="uk-UA"/>
              </w:rPr>
              <w:t>6</w:t>
            </w:r>
          </w:p>
        </w:tc>
        <w:tc>
          <w:tcPr>
            <w:tcW w:w="892" w:type="dxa"/>
          </w:tcPr>
          <w:p w:rsidR="0042255D" w:rsidRPr="00085D12" w:rsidRDefault="0042255D" w:rsidP="00085D12">
            <w:pPr>
              <w:pStyle w:val="Style72"/>
              <w:keepNext/>
              <w:spacing w:line="360" w:lineRule="auto"/>
              <w:jc w:val="both"/>
              <w:rPr>
                <w:rStyle w:val="FontStyle166"/>
                <w:b w:val="0"/>
                <w:spacing w:val="0"/>
                <w:sz w:val="20"/>
                <w:szCs w:val="20"/>
                <w:lang w:eastAsia="uk-UA"/>
              </w:rPr>
            </w:pPr>
            <w:r w:rsidRPr="00085D12">
              <w:rPr>
                <w:rStyle w:val="FontStyle166"/>
                <w:b w:val="0"/>
                <w:spacing w:val="0"/>
                <w:sz w:val="20"/>
                <w:szCs w:val="20"/>
                <w:lang w:eastAsia="uk-UA"/>
              </w:rPr>
              <w:t>7</w:t>
            </w:r>
          </w:p>
        </w:tc>
      </w:tr>
      <w:tr w:rsidR="0042255D" w:rsidRPr="00085D12">
        <w:trPr>
          <w:gridAfter w:val="1"/>
          <w:wAfter w:w="18" w:type="dxa"/>
        </w:trPr>
        <w:tc>
          <w:tcPr>
            <w:tcW w:w="3301" w:type="dxa"/>
            <w:gridSpan w:val="2"/>
          </w:tcPr>
          <w:p w:rsidR="0042255D" w:rsidRPr="00085D12" w:rsidRDefault="0042255D" w:rsidP="00085D12">
            <w:pPr>
              <w:pStyle w:val="Style100"/>
              <w:keepNext/>
              <w:spacing w:line="360" w:lineRule="auto"/>
              <w:jc w:val="both"/>
              <w:rPr>
                <w:rStyle w:val="FontStyle162"/>
                <w:rFonts w:ascii="Times New Roman" w:hAnsi="Times New Roman" w:cs="Times New Roman"/>
                <w:sz w:val="20"/>
                <w:szCs w:val="20"/>
                <w:lang w:eastAsia="uk-UA"/>
              </w:rPr>
            </w:pPr>
            <w:r w:rsidRPr="00085D12">
              <w:rPr>
                <w:rStyle w:val="FontStyle162"/>
                <w:rFonts w:ascii="Times New Roman" w:hAnsi="Times New Roman" w:cs="Times New Roman"/>
                <w:sz w:val="20"/>
                <w:szCs w:val="20"/>
                <w:lang w:eastAsia="uk-UA"/>
              </w:rPr>
              <w:t>Основные фонды, всего</w:t>
            </w:r>
          </w:p>
        </w:tc>
        <w:tc>
          <w:tcPr>
            <w:tcW w:w="992" w:type="dxa"/>
            <w:gridSpan w:val="2"/>
          </w:tcPr>
          <w:p w:rsidR="0042255D" w:rsidRPr="00085D12" w:rsidRDefault="0042255D" w:rsidP="00085D12">
            <w:pPr>
              <w:pStyle w:val="Style54"/>
              <w:keepNext/>
              <w:spacing w:line="360" w:lineRule="auto"/>
              <w:jc w:val="both"/>
              <w:rPr>
                <w:rStyle w:val="FontStyle164"/>
                <w:rFonts w:ascii="Times New Roman" w:hAnsi="Times New Roman" w:cs="Times New Roman"/>
                <w:sz w:val="20"/>
                <w:szCs w:val="20"/>
                <w:lang w:eastAsia="uk-UA"/>
              </w:rPr>
            </w:pPr>
            <w:r w:rsidRPr="00085D12">
              <w:rPr>
                <w:rStyle w:val="FontStyle164"/>
                <w:rFonts w:ascii="Times New Roman" w:hAnsi="Times New Roman" w:cs="Times New Roman"/>
                <w:sz w:val="20"/>
                <w:szCs w:val="20"/>
                <w:lang w:eastAsia="uk-UA"/>
              </w:rPr>
              <w:t>тыс. грн.</w:t>
            </w:r>
          </w:p>
        </w:tc>
        <w:tc>
          <w:tcPr>
            <w:tcW w:w="850" w:type="dxa"/>
            <w:gridSpan w:val="2"/>
          </w:tcPr>
          <w:p w:rsidR="0042255D" w:rsidRPr="00085D12" w:rsidRDefault="0042255D" w:rsidP="00085D12">
            <w:pPr>
              <w:pStyle w:val="Style72"/>
              <w:keepNext/>
              <w:spacing w:line="360" w:lineRule="auto"/>
              <w:jc w:val="both"/>
              <w:rPr>
                <w:rStyle w:val="FontStyle166"/>
                <w:b w:val="0"/>
                <w:spacing w:val="0"/>
                <w:sz w:val="20"/>
                <w:szCs w:val="20"/>
                <w:lang w:eastAsia="uk-UA"/>
              </w:rPr>
            </w:pPr>
            <w:r w:rsidRPr="00085D12">
              <w:rPr>
                <w:rStyle w:val="FontStyle166"/>
                <w:b w:val="0"/>
                <w:spacing w:val="0"/>
                <w:sz w:val="20"/>
                <w:szCs w:val="20"/>
                <w:lang w:eastAsia="uk-UA"/>
              </w:rPr>
              <w:t>40318,2</w:t>
            </w:r>
          </w:p>
        </w:tc>
        <w:tc>
          <w:tcPr>
            <w:tcW w:w="993" w:type="dxa"/>
          </w:tcPr>
          <w:p w:rsidR="0042255D" w:rsidRPr="00085D12" w:rsidRDefault="0042255D" w:rsidP="00085D12">
            <w:pPr>
              <w:pStyle w:val="Style72"/>
              <w:keepNext/>
              <w:spacing w:line="360" w:lineRule="auto"/>
              <w:jc w:val="both"/>
              <w:rPr>
                <w:rStyle w:val="FontStyle166"/>
                <w:b w:val="0"/>
                <w:spacing w:val="0"/>
                <w:sz w:val="20"/>
                <w:szCs w:val="20"/>
                <w:lang w:eastAsia="uk-UA"/>
              </w:rPr>
            </w:pPr>
            <w:r w:rsidRPr="00085D12">
              <w:rPr>
                <w:rStyle w:val="FontStyle166"/>
                <w:b w:val="0"/>
                <w:spacing w:val="0"/>
                <w:sz w:val="20"/>
                <w:szCs w:val="20"/>
                <w:lang w:eastAsia="uk-UA"/>
              </w:rPr>
              <w:t>40970,2</w:t>
            </w:r>
          </w:p>
        </w:tc>
        <w:tc>
          <w:tcPr>
            <w:tcW w:w="850" w:type="dxa"/>
          </w:tcPr>
          <w:p w:rsidR="0042255D" w:rsidRPr="00085D12" w:rsidRDefault="0042255D" w:rsidP="00085D12">
            <w:pPr>
              <w:pStyle w:val="Style72"/>
              <w:keepNext/>
              <w:spacing w:line="360" w:lineRule="auto"/>
              <w:jc w:val="both"/>
              <w:rPr>
                <w:rStyle w:val="FontStyle166"/>
                <w:b w:val="0"/>
                <w:spacing w:val="0"/>
                <w:sz w:val="20"/>
                <w:szCs w:val="20"/>
                <w:lang w:eastAsia="uk-UA"/>
              </w:rPr>
            </w:pPr>
            <w:r w:rsidRPr="00085D12">
              <w:rPr>
                <w:rStyle w:val="FontStyle166"/>
                <w:b w:val="0"/>
                <w:spacing w:val="0"/>
                <w:sz w:val="20"/>
                <w:szCs w:val="20"/>
                <w:lang w:eastAsia="uk-UA"/>
              </w:rPr>
              <w:t>41638,2</w:t>
            </w:r>
          </w:p>
        </w:tc>
        <w:tc>
          <w:tcPr>
            <w:tcW w:w="992" w:type="dxa"/>
            <w:gridSpan w:val="2"/>
          </w:tcPr>
          <w:p w:rsidR="0042255D" w:rsidRPr="00085D12" w:rsidRDefault="0042255D" w:rsidP="00085D12">
            <w:pPr>
              <w:pStyle w:val="Style72"/>
              <w:keepNext/>
              <w:spacing w:line="360" w:lineRule="auto"/>
              <w:jc w:val="both"/>
              <w:rPr>
                <w:rStyle w:val="FontStyle166"/>
                <w:b w:val="0"/>
                <w:spacing w:val="0"/>
                <w:sz w:val="20"/>
                <w:szCs w:val="20"/>
                <w:lang w:eastAsia="uk-UA"/>
              </w:rPr>
            </w:pPr>
            <w:r w:rsidRPr="00085D12">
              <w:rPr>
                <w:rStyle w:val="FontStyle166"/>
                <w:b w:val="0"/>
                <w:spacing w:val="0"/>
                <w:sz w:val="20"/>
                <w:szCs w:val="20"/>
                <w:lang w:eastAsia="uk-UA"/>
              </w:rPr>
              <w:t>42135</w:t>
            </w:r>
          </w:p>
        </w:tc>
        <w:tc>
          <w:tcPr>
            <w:tcW w:w="892" w:type="dxa"/>
          </w:tcPr>
          <w:p w:rsidR="0042255D" w:rsidRPr="00085D12" w:rsidRDefault="0042255D" w:rsidP="00085D12">
            <w:pPr>
              <w:pStyle w:val="Style73"/>
              <w:keepNext/>
              <w:spacing w:line="360" w:lineRule="auto"/>
              <w:jc w:val="both"/>
              <w:rPr>
                <w:rStyle w:val="FontStyle120"/>
                <w:b w:val="0"/>
                <w:spacing w:val="0"/>
                <w:sz w:val="20"/>
                <w:szCs w:val="20"/>
                <w:lang w:eastAsia="uk-UA"/>
              </w:rPr>
            </w:pPr>
            <w:r w:rsidRPr="00085D12">
              <w:rPr>
                <w:rStyle w:val="FontStyle120"/>
                <w:b w:val="0"/>
                <w:spacing w:val="0"/>
                <w:sz w:val="20"/>
                <w:szCs w:val="20"/>
                <w:lang w:eastAsia="uk-UA"/>
              </w:rPr>
              <w:t>42574,5</w:t>
            </w:r>
          </w:p>
        </w:tc>
      </w:tr>
      <w:tr w:rsidR="0042255D" w:rsidRPr="00085D12">
        <w:trPr>
          <w:gridAfter w:val="1"/>
          <w:wAfter w:w="18" w:type="dxa"/>
        </w:trPr>
        <w:tc>
          <w:tcPr>
            <w:tcW w:w="3301" w:type="dxa"/>
            <w:gridSpan w:val="2"/>
          </w:tcPr>
          <w:p w:rsidR="0042255D" w:rsidRPr="00085D12" w:rsidRDefault="0042255D" w:rsidP="00085D12">
            <w:pPr>
              <w:pStyle w:val="Style100"/>
              <w:keepNext/>
              <w:spacing w:line="360" w:lineRule="auto"/>
              <w:jc w:val="both"/>
              <w:rPr>
                <w:rStyle w:val="FontStyle162"/>
                <w:rFonts w:ascii="Times New Roman" w:hAnsi="Times New Roman" w:cs="Times New Roman"/>
                <w:sz w:val="20"/>
                <w:szCs w:val="20"/>
                <w:lang w:eastAsia="uk-UA"/>
              </w:rPr>
            </w:pPr>
            <w:r w:rsidRPr="00085D12">
              <w:rPr>
                <w:rStyle w:val="FontStyle162"/>
                <w:rFonts w:ascii="Times New Roman" w:hAnsi="Times New Roman" w:cs="Times New Roman"/>
                <w:sz w:val="20"/>
                <w:szCs w:val="20"/>
                <w:lang w:eastAsia="uk-UA"/>
              </w:rPr>
              <w:t>Площадь сооружений и строений</w:t>
            </w:r>
          </w:p>
        </w:tc>
        <w:tc>
          <w:tcPr>
            <w:tcW w:w="992" w:type="dxa"/>
            <w:gridSpan w:val="2"/>
          </w:tcPr>
          <w:p w:rsidR="0042255D" w:rsidRPr="00085D12" w:rsidRDefault="0042255D" w:rsidP="00085D12">
            <w:pPr>
              <w:pStyle w:val="Style72"/>
              <w:keepNext/>
              <w:spacing w:line="360" w:lineRule="auto"/>
              <w:jc w:val="both"/>
              <w:rPr>
                <w:rStyle w:val="FontStyle166"/>
                <w:b w:val="0"/>
                <w:spacing w:val="0"/>
                <w:sz w:val="20"/>
                <w:szCs w:val="20"/>
                <w:lang w:eastAsia="uk-UA"/>
              </w:rPr>
            </w:pPr>
            <w:r w:rsidRPr="00085D12">
              <w:rPr>
                <w:rStyle w:val="FontStyle166"/>
                <w:b w:val="0"/>
                <w:spacing w:val="0"/>
                <w:sz w:val="20"/>
                <w:szCs w:val="20"/>
                <w:lang w:eastAsia="uk-UA"/>
              </w:rPr>
              <w:t>кв. м</w:t>
            </w:r>
          </w:p>
        </w:tc>
        <w:tc>
          <w:tcPr>
            <w:tcW w:w="850" w:type="dxa"/>
            <w:gridSpan w:val="2"/>
          </w:tcPr>
          <w:p w:rsidR="0042255D" w:rsidRPr="00085D12" w:rsidRDefault="0042255D" w:rsidP="00085D12">
            <w:pPr>
              <w:pStyle w:val="Style72"/>
              <w:keepNext/>
              <w:spacing w:line="360" w:lineRule="auto"/>
              <w:jc w:val="both"/>
              <w:rPr>
                <w:rStyle w:val="FontStyle166"/>
                <w:b w:val="0"/>
                <w:spacing w:val="0"/>
                <w:sz w:val="20"/>
                <w:szCs w:val="20"/>
                <w:lang w:eastAsia="uk-UA"/>
              </w:rPr>
            </w:pPr>
            <w:r w:rsidRPr="00085D12">
              <w:rPr>
                <w:rStyle w:val="FontStyle166"/>
                <w:b w:val="0"/>
                <w:spacing w:val="0"/>
                <w:sz w:val="20"/>
                <w:szCs w:val="20"/>
                <w:lang w:eastAsia="uk-UA"/>
              </w:rPr>
              <w:t>89577,4</w:t>
            </w:r>
          </w:p>
        </w:tc>
        <w:tc>
          <w:tcPr>
            <w:tcW w:w="993" w:type="dxa"/>
          </w:tcPr>
          <w:p w:rsidR="0042255D" w:rsidRPr="00085D12" w:rsidRDefault="0042255D" w:rsidP="00085D12">
            <w:pPr>
              <w:pStyle w:val="Style72"/>
              <w:keepNext/>
              <w:spacing w:line="360" w:lineRule="auto"/>
              <w:jc w:val="both"/>
              <w:rPr>
                <w:rStyle w:val="FontStyle166"/>
                <w:b w:val="0"/>
                <w:spacing w:val="0"/>
                <w:sz w:val="20"/>
                <w:szCs w:val="20"/>
                <w:lang w:eastAsia="uk-UA"/>
              </w:rPr>
            </w:pPr>
            <w:r w:rsidRPr="00085D12">
              <w:rPr>
                <w:rStyle w:val="FontStyle166"/>
                <w:b w:val="0"/>
                <w:spacing w:val="0"/>
                <w:sz w:val="20"/>
                <w:szCs w:val="20"/>
                <w:lang w:eastAsia="uk-UA"/>
              </w:rPr>
              <w:t>89577,4</w:t>
            </w:r>
          </w:p>
        </w:tc>
        <w:tc>
          <w:tcPr>
            <w:tcW w:w="850" w:type="dxa"/>
          </w:tcPr>
          <w:p w:rsidR="0042255D" w:rsidRPr="00085D12" w:rsidRDefault="0042255D" w:rsidP="00085D12">
            <w:pPr>
              <w:pStyle w:val="Style72"/>
              <w:keepNext/>
              <w:spacing w:line="360" w:lineRule="auto"/>
              <w:jc w:val="both"/>
              <w:rPr>
                <w:rStyle w:val="FontStyle166"/>
                <w:b w:val="0"/>
                <w:spacing w:val="0"/>
                <w:sz w:val="20"/>
                <w:szCs w:val="20"/>
                <w:lang w:eastAsia="uk-UA"/>
              </w:rPr>
            </w:pPr>
            <w:r w:rsidRPr="00085D12">
              <w:rPr>
                <w:rStyle w:val="FontStyle166"/>
                <w:b w:val="0"/>
                <w:spacing w:val="0"/>
                <w:sz w:val="20"/>
                <w:szCs w:val="20"/>
                <w:lang w:eastAsia="uk-UA"/>
              </w:rPr>
              <w:t>89577,4</w:t>
            </w:r>
          </w:p>
        </w:tc>
        <w:tc>
          <w:tcPr>
            <w:tcW w:w="992" w:type="dxa"/>
            <w:gridSpan w:val="2"/>
          </w:tcPr>
          <w:p w:rsidR="0042255D" w:rsidRPr="00085D12" w:rsidRDefault="0042255D" w:rsidP="00085D12">
            <w:pPr>
              <w:pStyle w:val="Style72"/>
              <w:keepNext/>
              <w:spacing w:line="360" w:lineRule="auto"/>
              <w:jc w:val="both"/>
              <w:rPr>
                <w:rStyle w:val="FontStyle166"/>
                <w:b w:val="0"/>
                <w:spacing w:val="0"/>
                <w:sz w:val="20"/>
                <w:szCs w:val="20"/>
                <w:lang w:eastAsia="uk-UA"/>
              </w:rPr>
            </w:pPr>
            <w:r w:rsidRPr="00085D12">
              <w:rPr>
                <w:rStyle w:val="FontStyle166"/>
                <w:b w:val="0"/>
                <w:spacing w:val="0"/>
                <w:sz w:val="20"/>
                <w:szCs w:val="20"/>
                <w:lang w:eastAsia="uk-UA"/>
              </w:rPr>
              <w:t>89577,4</w:t>
            </w:r>
          </w:p>
        </w:tc>
        <w:tc>
          <w:tcPr>
            <w:tcW w:w="892" w:type="dxa"/>
          </w:tcPr>
          <w:p w:rsidR="0042255D" w:rsidRPr="00085D12" w:rsidRDefault="0042255D" w:rsidP="00085D12">
            <w:pPr>
              <w:pStyle w:val="Style73"/>
              <w:keepNext/>
              <w:spacing w:line="360" w:lineRule="auto"/>
              <w:jc w:val="both"/>
              <w:rPr>
                <w:rStyle w:val="FontStyle120"/>
                <w:b w:val="0"/>
                <w:spacing w:val="0"/>
                <w:sz w:val="20"/>
                <w:szCs w:val="20"/>
                <w:lang w:eastAsia="uk-UA"/>
              </w:rPr>
            </w:pPr>
            <w:r w:rsidRPr="00085D12">
              <w:rPr>
                <w:rStyle w:val="FontStyle120"/>
                <w:b w:val="0"/>
                <w:spacing w:val="0"/>
                <w:sz w:val="20"/>
                <w:szCs w:val="20"/>
                <w:lang w:eastAsia="uk-UA"/>
              </w:rPr>
              <w:t>89577,4</w:t>
            </w:r>
          </w:p>
        </w:tc>
      </w:tr>
      <w:tr w:rsidR="0042255D" w:rsidRPr="00085D12">
        <w:trPr>
          <w:gridAfter w:val="1"/>
          <w:wAfter w:w="18" w:type="dxa"/>
        </w:trPr>
        <w:tc>
          <w:tcPr>
            <w:tcW w:w="3301" w:type="dxa"/>
            <w:gridSpan w:val="2"/>
          </w:tcPr>
          <w:p w:rsidR="0042255D" w:rsidRPr="00085D12" w:rsidRDefault="0042255D" w:rsidP="00085D12">
            <w:pPr>
              <w:pStyle w:val="Style100"/>
              <w:keepNext/>
              <w:spacing w:line="360" w:lineRule="auto"/>
              <w:jc w:val="both"/>
              <w:rPr>
                <w:rStyle w:val="FontStyle162"/>
                <w:rFonts w:ascii="Times New Roman" w:hAnsi="Times New Roman" w:cs="Times New Roman"/>
                <w:sz w:val="20"/>
                <w:szCs w:val="20"/>
                <w:lang w:eastAsia="uk-UA"/>
              </w:rPr>
            </w:pPr>
            <w:r w:rsidRPr="00085D12">
              <w:rPr>
                <w:rStyle w:val="FontStyle162"/>
                <w:rFonts w:ascii="Times New Roman" w:hAnsi="Times New Roman" w:cs="Times New Roman"/>
                <w:sz w:val="20"/>
                <w:szCs w:val="20"/>
                <w:lang w:eastAsia="uk-UA"/>
              </w:rPr>
              <w:t>в том числе:</w:t>
            </w:r>
          </w:p>
        </w:tc>
        <w:tc>
          <w:tcPr>
            <w:tcW w:w="992" w:type="dxa"/>
            <w:gridSpan w:val="2"/>
          </w:tcPr>
          <w:p w:rsidR="0042255D" w:rsidRPr="00085D12" w:rsidRDefault="0042255D" w:rsidP="00085D12">
            <w:pPr>
              <w:pStyle w:val="Style66"/>
              <w:keepNext/>
              <w:spacing w:line="360" w:lineRule="auto"/>
              <w:jc w:val="both"/>
              <w:rPr>
                <w:sz w:val="20"/>
                <w:szCs w:val="20"/>
              </w:rPr>
            </w:pPr>
          </w:p>
        </w:tc>
        <w:tc>
          <w:tcPr>
            <w:tcW w:w="850" w:type="dxa"/>
            <w:gridSpan w:val="2"/>
          </w:tcPr>
          <w:p w:rsidR="0042255D" w:rsidRPr="00085D12" w:rsidRDefault="0042255D" w:rsidP="00085D12">
            <w:pPr>
              <w:pStyle w:val="Style66"/>
              <w:keepNext/>
              <w:spacing w:line="360" w:lineRule="auto"/>
              <w:jc w:val="both"/>
              <w:rPr>
                <w:sz w:val="20"/>
                <w:szCs w:val="20"/>
              </w:rPr>
            </w:pPr>
          </w:p>
        </w:tc>
        <w:tc>
          <w:tcPr>
            <w:tcW w:w="993" w:type="dxa"/>
          </w:tcPr>
          <w:p w:rsidR="0042255D" w:rsidRPr="00085D12" w:rsidRDefault="0042255D" w:rsidP="00085D12">
            <w:pPr>
              <w:pStyle w:val="Style66"/>
              <w:keepNext/>
              <w:spacing w:line="360" w:lineRule="auto"/>
              <w:jc w:val="both"/>
              <w:rPr>
                <w:sz w:val="20"/>
                <w:szCs w:val="20"/>
              </w:rPr>
            </w:pPr>
          </w:p>
        </w:tc>
        <w:tc>
          <w:tcPr>
            <w:tcW w:w="850" w:type="dxa"/>
          </w:tcPr>
          <w:p w:rsidR="0042255D" w:rsidRPr="00085D12" w:rsidRDefault="0042255D" w:rsidP="00085D12">
            <w:pPr>
              <w:pStyle w:val="Style66"/>
              <w:keepNext/>
              <w:spacing w:line="360" w:lineRule="auto"/>
              <w:jc w:val="both"/>
              <w:rPr>
                <w:sz w:val="20"/>
                <w:szCs w:val="20"/>
              </w:rPr>
            </w:pPr>
          </w:p>
        </w:tc>
        <w:tc>
          <w:tcPr>
            <w:tcW w:w="992" w:type="dxa"/>
            <w:gridSpan w:val="2"/>
          </w:tcPr>
          <w:p w:rsidR="0042255D" w:rsidRPr="00085D12" w:rsidRDefault="0042255D" w:rsidP="00085D12">
            <w:pPr>
              <w:pStyle w:val="Style66"/>
              <w:keepNext/>
              <w:spacing w:line="360" w:lineRule="auto"/>
              <w:jc w:val="both"/>
              <w:rPr>
                <w:sz w:val="20"/>
                <w:szCs w:val="20"/>
              </w:rPr>
            </w:pPr>
          </w:p>
        </w:tc>
        <w:tc>
          <w:tcPr>
            <w:tcW w:w="892" w:type="dxa"/>
          </w:tcPr>
          <w:p w:rsidR="0042255D" w:rsidRPr="00085D12" w:rsidRDefault="0042255D" w:rsidP="00085D12">
            <w:pPr>
              <w:pStyle w:val="Style66"/>
              <w:keepNext/>
              <w:spacing w:line="360" w:lineRule="auto"/>
              <w:jc w:val="both"/>
              <w:rPr>
                <w:sz w:val="20"/>
                <w:szCs w:val="20"/>
              </w:rPr>
            </w:pPr>
          </w:p>
        </w:tc>
      </w:tr>
      <w:tr w:rsidR="0042255D" w:rsidRPr="00085D12">
        <w:trPr>
          <w:gridAfter w:val="1"/>
          <w:wAfter w:w="18" w:type="dxa"/>
        </w:trPr>
        <w:tc>
          <w:tcPr>
            <w:tcW w:w="3301" w:type="dxa"/>
            <w:gridSpan w:val="2"/>
          </w:tcPr>
          <w:p w:rsidR="0042255D" w:rsidRPr="00085D12" w:rsidRDefault="0042255D" w:rsidP="00085D12">
            <w:pPr>
              <w:pStyle w:val="Style100"/>
              <w:keepNext/>
              <w:spacing w:line="360" w:lineRule="auto"/>
              <w:jc w:val="both"/>
              <w:rPr>
                <w:rStyle w:val="FontStyle162"/>
                <w:rFonts w:ascii="Times New Roman" w:hAnsi="Times New Roman" w:cs="Times New Roman"/>
                <w:sz w:val="20"/>
                <w:szCs w:val="20"/>
                <w:lang w:eastAsia="uk-UA"/>
              </w:rPr>
            </w:pPr>
            <w:r w:rsidRPr="00085D12">
              <w:rPr>
                <w:rStyle w:val="FontStyle162"/>
                <w:rFonts w:ascii="Times New Roman" w:hAnsi="Times New Roman" w:cs="Times New Roman"/>
                <w:sz w:val="20"/>
                <w:szCs w:val="20"/>
                <w:lang w:eastAsia="uk-UA"/>
              </w:rPr>
              <w:t>сдано в аренду</w:t>
            </w:r>
          </w:p>
        </w:tc>
        <w:tc>
          <w:tcPr>
            <w:tcW w:w="992" w:type="dxa"/>
            <w:gridSpan w:val="2"/>
          </w:tcPr>
          <w:p w:rsidR="0042255D" w:rsidRPr="00085D12" w:rsidRDefault="0042255D" w:rsidP="00085D12">
            <w:pPr>
              <w:pStyle w:val="Style72"/>
              <w:keepNext/>
              <w:spacing w:line="360" w:lineRule="auto"/>
              <w:jc w:val="both"/>
              <w:rPr>
                <w:rStyle w:val="FontStyle166"/>
                <w:b w:val="0"/>
                <w:spacing w:val="0"/>
                <w:sz w:val="20"/>
                <w:szCs w:val="20"/>
                <w:lang w:eastAsia="uk-UA"/>
              </w:rPr>
            </w:pPr>
            <w:r w:rsidRPr="00085D12">
              <w:rPr>
                <w:rStyle w:val="FontStyle166"/>
                <w:b w:val="0"/>
                <w:spacing w:val="0"/>
                <w:sz w:val="20"/>
                <w:szCs w:val="20"/>
                <w:lang w:eastAsia="uk-UA"/>
              </w:rPr>
              <w:t>кв. м</w:t>
            </w:r>
          </w:p>
        </w:tc>
        <w:tc>
          <w:tcPr>
            <w:tcW w:w="850" w:type="dxa"/>
            <w:gridSpan w:val="2"/>
          </w:tcPr>
          <w:p w:rsidR="0042255D" w:rsidRPr="00085D12" w:rsidRDefault="0042255D" w:rsidP="00085D12">
            <w:pPr>
              <w:pStyle w:val="Style72"/>
              <w:keepNext/>
              <w:spacing w:line="360" w:lineRule="auto"/>
              <w:jc w:val="both"/>
              <w:rPr>
                <w:rStyle w:val="FontStyle166"/>
                <w:b w:val="0"/>
                <w:spacing w:val="0"/>
                <w:sz w:val="20"/>
                <w:szCs w:val="20"/>
                <w:lang w:eastAsia="uk-UA"/>
              </w:rPr>
            </w:pPr>
            <w:r w:rsidRPr="00085D12">
              <w:rPr>
                <w:rStyle w:val="FontStyle166"/>
                <w:b w:val="0"/>
                <w:spacing w:val="0"/>
                <w:sz w:val="20"/>
                <w:szCs w:val="20"/>
                <w:lang w:eastAsia="uk-UA"/>
              </w:rPr>
              <w:t>0</w:t>
            </w:r>
          </w:p>
        </w:tc>
        <w:tc>
          <w:tcPr>
            <w:tcW w:w="993" w:type="dxa"/>
          </w:tcPr>
          <w:p w:rsidR="0042255D" w:rsidRPr="00085D12" w:rsidRDefault="0042255D" w:rsidP="00085D12">
            <w:pPr>
              <w:pStyle w:val="Style72"/>
              <w:keepNext/>
              <w:spacing w:line="360" w:lineRule="auto"/>
              <w:jc w:val="both"/>
              <w:rPr>
                <w:rStyle w:val="FontStyle166"/>
                <w:b w:val="0"/>
                <w:spacing w:val="0"/>
                <w:sz w:val="20"/>
                <w:szCs w:val="20"/>
                <w:lang w:eastAsia="uk-UA"/>
              </w:rPr>
            </w:pPr>
            <w:r w:rsidRPr="00085D12">
              <w:rPr>
                <w:rStyle w:val="FontStyle166"/>
                <w:b w:val="0"/>
                <w:spacing w:val="0"/>
                <w:sz w:val="20"/>
                <w:szCs w:val="20"/>
                <w:lang w:eastAsia="uk-UA"/>
              </w:rPr>
              <w:t>0</w:t>
            </w:r>
          </w:p>
        </w:tc>
        <w:tc>
          <w:tcPr>
            <w:tcW w:w="850" w:type="dxa"/>
          </w:tcPr>
          <w:p w:rsidR="0042255D" w:rsidRPr="00085D12" w:rsidRDefault="0042255D" w:rsidP="00085D12">
            <w:pPr>
              <w:pStyle w:val="Style72"/>
              <w:keepNext/>
              <w:spacing w:line="360" w:lineRule="auto"/>
              <w:jc w:val="both"/>
              <w:rPr>
                <w:rStyle w:val="FontStyle166"/>
                <w:b w:val="0"/>
                <w:spacing w:val="0"/>
                <w:sz w:val="20"/>
                <w:szCs w:val="20"/>
                <w:lang w:eastAsia="uk-UA"/>
              </w:rPr>
            </w:pPr>
            <w:r w:rsidRPr="00085D12">
              <w:rPr>
                <w:rStyle w:val="FontStyle166"/>
                <w:b w:val="0"/>
                <w:spacing w:val="0"/>
                <w:sz w:val="20"/>
                <w:szCs w:val="20"/>
                <w:lang w:eastAsia="uk-UA"/>
              </w:rPr>
              <w:t>0</w:t>
            </w:r>
          </w:p>
        </w:tc>
        <w:tc>
          <w:tcPr>
            <w:tcW w:w="992" w:type="dxa"/>
            <w:gridSpan w:val="2"/>
          </w:tcPr>
          <w:p w:rsidR="0042255D" w:rsidRPr="00085D12" w:rsidRDefault="0042255D" w:rsidP="00085D12">
            <w:pPr>
              <w:pStyle w:val="Style72"/>
              <w:keepNext/>
              <w:spacing w:line="360" w:lineRule="auto"/>
              <w:jc w:val="both"/>
              <w:rPr>
                <w:rStyle w:val="FontStyle166"/>
                <w:b w:val="0"/>
                <w:spacing w:val="0"/>
                <w:sz w:val="20"/>
                <w:szCs w:val="20"/>
                <w:lang w:eastAsia="uk-UA"/>
              </w:rPr>
            </w:pPr>
            <w:r w:rsidRPr="00085D12">
              <w:rPr>
                <w:rStyle w:val="FontStyle166"/>
                <w:b w:val="0"/>
                <w:spacing w:val="0"/>
                <w:sz w:val="20"/>
                <w:szCs w:val="20"/>
                <w:lang w:eastAsia="uk-UA"/>
              </w:rPr>
              <w:t>0</w:t>
            </w:r>
          </w:p>
        </w:tc>
        <w:tc>
          <w:tcPr>
            <w:tcW w:w="892" w:type="dxa"/>
          </w:tcPr>
          <w:p w:rsidR="0042255D" w:rsidRPr="00085D12" w:rsidRDefault="0042255D" w:rsidP="00085D12">
            <w:pPr>
              <w:pStyle w:val="Style72"/>
              <w:keepNext/>
              <w:spacing w:line="360" w:lineRule="auto"/>
              <w:jc w:val="both"/>
              <w:rPr>
                <w:rStyle w:val="FontStyle166"/>
                <w:b w:val="0"/>
                <w:spacing w:val="0"/>
                <w:sz w:val="20"/>
                <w:szCs w:val="20"/>
                <w:lang w:eastAsia="uk-UA"/>
              </w:rPr>
            </w:pPr>
            <w:r w:rsidRPr="00085D12">
              <w:rPr>
                <w:rStyle w:val="FontStyle166"/>
                <w:b w:val="0"/>
                <w:spacing w:val="0"/>
                <w:sz w:val="20"/>
                <w:szCs w:val="20"/>
                <w:lang w:eastAsia="uk-UA"/>
              </w:rPr>
              <w:t>0</w:t>
            </w:r>
          </w:p>
        </w:tc>
      </w:tr>
      <w:tr w:rsidR="0042255D" w:rsidRPr="00085D12">
        <w:trPr>
          <w:gridAfter w:val="1"/>
          <w:wAfter w:w="18" w:type="dxa"/>
        </w:trPr>
        <w:tc>
          <w:tcPr>
            <w:tcW w:w="3301" w:type="dxa"/>
            <w:gridSpan w:val="2"/>
          </w:tcPr>
          <w:p w:rsidR="0042255D" w:rsidRPr="00085D12" w:rsidRDefault="0042255D" w:rsidP="00085D12">
            <w:pPr>
              <w:pStyle w:val="Style100"/>
              <w:keepNext/>
              <w:spacing w:line="360" w:lineRule="auto"/>
              <w:jc w:val="both"/>
              <w:rPr>
                <w:rStyle w:val="FontStyle162"/>
                <w:rFonts w:ascii="Times New Roman" w:hAnsi="Times New Roman" w:cs="Times New Roman"/>
                <w:sz w:val="20"/>
                <w:szCs w:val="20"/>
                <w:lang w:eastAsia="uk-UA"/>
              </w:rPr>
            </w:pPr>
            <w:r w:rsidRPr="00085D12">
              <w:rPr>
                <w:rStyle w:val="FontStyle162"/>
                <w:rFonts w:ascii="Times New Roman" w:hAnsi="Times New Roman" w:cs="Times New Roman"/>
                <w:sz w:val="20"/>
                <w:szCs w:val="20"/>
                <w:lang w:eastAsia="uk-UA"/>
              </w:rPr>
              <w:t>Оборудование: стоимость</w:t>
            </w:r>
          </w:p>
        </w:tc>
        <w:tc>
          <w:tcPr>
            <w:tcW w:w="992" w:type="dxa"/>
            <w:gridSpan w:val="2"/>
          </w:tcPr>
          <w:p w:rsidR="0042255D" w:rsidRPr="00085D12" w:rsidRDefault="0042255D" w:rsidP="00085D12">
            <w:pPr>
              <w:pStyle w:val="Style54"/>
              <w:keepNext/>
              <w:spacing w:line="360" w:lineRule="auto"/>
              <w:jc w:val="both"/>
              <w:rPr>
                <w:rStyle w:val="FontStyle164"/>
                <w:rFonts w:ascii="Times New Roman" w:hAnsi="Times New Roman" w:cs="Times New Roman"/>
                <w:sz w:val="20"/>
                <w:szCs w:val="20"/>
                <w:lang w:eastAsia="uk-UA"/>
              </w:rPr>
            </w:pPr>
            <w:r w:rsidRPr="00085D12">
              <w:rPr>
                <w:rStyle w:val="FontStyle164"/>
                <w:rFonts w:ascii="Times New Roman" w:hAnsi="Times New Roman" w:cs="Times New Roman"/>
                <w:sz w:val="20"/>
                <w:szCs w:val="20"/>
                <w:lang w:eastAsia="uk-UA"/>
              </w:rPr>
              <w:t>тыс. грн.</w:t>
            </w:r>
          </w:p>
        </w:tc>
        <w:tc>
          <w:tcPr>
            <w:tcW w:w="850" w:type="dxa"/>
            <w:gridSpan w:val="2"/>
          </w:tcPr>
          <w:p w:rsidR="0042255D" w:rsidRPr="00085D12" w:rsidRDefault="0042255D" w:rsidP="00085D12">
            <w:pPr>
              <w:pStyle w:val="Style72"/>
              <w:keepNext/>
              <w:spacing w:line="360" w:lineRule="auto"/>
              <w:jc w:val="both"/>
              <w:rPr>
                <w:rStyle w:val="FontStyle166"/>
                <w:b w:val="0"/>
                <w:spacing w:val="0"/>
                <w:sz w:val="20"/>
                <w:szCs w:val="20"/>
                <w:lang w:eastAsia="uk-UA"/>
              </w:rPr>
            </w:pPr>
            <w:r w:rsidRPr="00085D12">
              <w:rPr>
                <w:rStyle w:val="FontStyle166"/>
                <w:b w:val="0"/>
                <w:spacing w:val="0"/>
                <w:sz w:val="20"/>
                <w:szCs w:val="20"/>
                <w:lang w:eastAsia="uk-UA"/>
              </w:rPr>
              <w:t>13012,3</w:t>
            </w:r>
          </w:p>
        </w:tc>
        <w:tc>
          <w:tcPr>
            <w:tcW w:w="993" w:type="dxa"/>
          </w:tcPr>
          <w:p w:rsidR="0042255D" w:rsidRPr="00085D12" w:rsidRDefault="0042255D" w:rsidP="00085D12">
            <w:pPr>
              <w:pStyle w:val="Style72"/>
              <w:keepNext/>
              <w:spacing w:line="360" w:lineRule="auto"/>
              <w:jc w:val="both"/>
              <w:rPr>
                <w:rStyle w:val="FontStyle166"/>
                <w:b w:val="0"/>
                <w:spacing w:val="0"/>
                <w:sz w:val="20"/>
                <w:szCs w:val="20"/>
                <w:lang w:eastAsia="uk-UA"/>
              </w:rPr>
            </w:pPr>
            <w:r w:rsidRPr="00085D12">
              <w:rPr>
                <w:rStyle w:val="FontStyle166"/>
                <w:b w:val="0"/>
                <w:spacing w:val="0"/>
                <w:sz w:val="20"/>
                <w:szCs w:val="20"/>
                <w:lang w:eastAsia="uk-UA"/>
              </w:rPr>
              <w:t>13222,7</w:t>
            </w:r>
          </w:p>
        </w:tc>
        <w:tc>
          <w:tcPr>
            <w:tcW w:w="850" w:type="dxa"/>
          </w:tcPr>
          <w:p w:rsidR="0042255D" w:rsidRPr="00085D12" w:rsidRDefault="0042255D" w:rsidP="00085D12">
            <w:pPr>
              <w:pStyle w:val="Style72"/>
              <w:keepNext/>
              <w:spacing w:line="360" w:lineRule="auto"/>
              <w:jc w:val="both"/>
              <w:rPr>
                <w:rStyle w:val="FontStyle166"/>
                <w:b w:val="0"/>
                <w:spacing w:val="0"/>
                <w:sz w:val="20"/>
                <w:szCs w:val="20"/>
                <w:lang w:eastAsia="uk-UA"/>
              </w:rPr>
            </w:pPr>
            <w:r w:rsidRPr="00085D12">
              <w:rPr>
                <w:rStyle w:val="FontStyle166"/>
                <w:b w:val="0"/>
                <w:spacing w:val="0"/>
                <w:sz w:val="20"/>
                <w:szCs w:val="20"/>
                <w:lang w:eastAsia="uk-UA"/>
              </w:rPr>
              <w:t>13433,1</w:t>
            </w:r>
          </w:p>
        </w:tc>
        <w:tc>
          <w:tcPr>
            <w:tcW w:w="992" w:type="dxa"/>
            <w:gridSpan w:val="2"/>
          </w:tcPr>
          <w:p w:rsidR="0042255D" w:rsidRPr="00085D12" w:rsidRDefault="0042255D" w:rsidP="00085D12">
            <w:pPr>
              <w:pStyle w:val="Style72"/>
              <w:keepNext/>
              <w:spacing w:line="360" w:lineRule="auto"/>
              <w:jc w:val="both"/>
              <w:rPr>
                <w:rStyle w:val="FontStyle166"/>
                <w:b w:val="0"/>
                <w:spacing w:val="0"/>
                <w:sz w:val="20"/>
                <w:szCs w:val="20"/>
                <w:lang w:eastAsia="uk-UA"/>
              </w:rPr>
            </w:pPr>
            <w:r w:rsidRPr="00085D12">
              <w:rPr>
                <w:rStyle w:val="FontStyle166"/>
                <w:b w:val="0"/>
                <w:spacing w:val="0"/>
                <w:sz w:val="20"/>
                <w:szCs w:val="20"/>
                <w:lang w:eastAsia="uk-UA"/>
              </w:rPr>
              <w:t>13643</w:t>
            </w:r>
          </w:p>
        </w:tc>
        <w:tc>
          <w:tcPr>
            <w:tcW w:w="892" w:type="dxa"/>
          </w:tcPr>
          <w:p w:rsidR="0042255D" w:rsidRPr="00085D12" w:rsidRDefault="0042255D" w:rsidP="00085D12">
            <w:pPr>
              <w:pStyle w:val="Style73"/>
              <w:keepNext/>
              <w:spacing w:line="360" w:lineRule="auto"/>
              <w:jc w:val="both"/>
              <w:rPr>
                <w:rStyle w:val="FontStyle120"/>
                <w:b w:val="0"/>
                <w:spacing w:val="0"/>
                <w:sz w:val="20"/>
                <w:szCs w:val="20"/>
                <w:lang w:eastAsia="uk-UA"/>
              </w:rPr>
            </w:pPr>
            <w:r w:rsidRPr="00085D12">
              <w:rPr>
                <w:rStyle w:val="FontStyle120"/>
                <w:b w:val="0"/>
                <w:spacing w:val="0"/>
                <w:sz w:val="20"/>
                <w:szCs w:val="20"/>
                <w:lang w:eastAsia="uk-UA"/>
              </w:rPr>
              <w:t>13853,9</w:t>
            </w:r>
          </w:p>
        </w:tc>
      </w:tr>
      <w:tr w:rsidR="0042255D" w:rsidRPr="00085D12">
        <w:trPr>
          <w:gridAfter w:val="1"/>
          <w:wAfter w:w="18" w:type="dxa"/>
        </w:trPr>
        <w:tc>
          <w:tcPr>
            <w:tcW w:w="3301" w:type="dxa"/>
            <w:gridSpan w:val="2"/>
          </w:tcPr>
          <w:p w:rsidR="0042255D" w:rsidRPr="00085D12" w:rsidRDefault="0042255D" w:rsidP="00085D12">
            <w:pPr>
              <w:pStyle w:val="Style100"/>
              <w:keepNext/>
              <w:spacing w:line="360" w:lineRule="auto"/>
              <w:jc w:val="both"/>
              <w:rPr>
                <w:rStyle w:val="FontStyle162"/>
                <w:rFonts w:ascii="Times New Roman" w:hAnsi="Times New Roman" w:cs="Times New Roman"/>
                <w:sz w:val="20"/>
                <w:szCs w:val="20"/>
                <w:lang w:eastAsia="uk-UA"/>
              </w:rPr>
            </w:pPr>
            <w:r w:rsidRPr="00085D12">
              <w:rPr>
                <w:rStyle w:val="FontStyle162"/>
                <w:rFonts w:ascii="Times New Roman" w:hAnsi="Times New Roman" w:cs="Times New Roman"/>
                <w:sz w:val="20"/>
                <w:szCs w:val="20"/>
                <w:lang w:eastAsia="uk-UA"/>
              </w:rPr>
              <w:t>износ</w:t>
            </w:r>
          </w:p>
        </w:tc>
        <w:tc>
          <w:tcPr>
            <w:tcW w:w="992" w:type="dxa"/>
            <w:gridSpan w:val="2"/>
          </w:tcPr>
          <w:p w:rsidR="0042255D" w:rsidRPr="00085D12" w:rsidRDefault="0042255D" w:rsidP="00085D12">
            <w:pPr>
              <w:pStyle w:val="Style44"/>
              <w:keepNext/>
              <w:spacing w:line="360" w:lineRule="auto"/>
              <w:jc w:val="both"/>
              <w:rPr>
                <w:rStyle w:val="FontStyle163"/>
                <w:sz w:val="20"/>
                <w:szCs w:val="20"/>
                <w:lang w:eastAsia="uk-UA"/>
              </w:rPr>
            </w:pPr>
            <w:r w:rsidRPr="00085D12">
              <w:rPr>
                <w:rStyle w:val="FontStyle163"/>
                <w:sz w:val="20"/>
                <w:szCs w:val="20"/>
                <w:lang w:eastAsia="uk-UA"/>
              </w:rPr>
              <w:t>%</w:t>
            </w:r>
          </w:p>
        </w:tc>
        <w:tc>
          <w:tcPr>
            <w:tcW w:w="850" w:type="dxa"/>
            <w:gridSpan w:val="2"/>
          </w:tcPr>
          <w:p w:rsidR="0042255D" w:rsidRPr="00085D12" w:rsidRDefault="0042255D" w:rsidP="00085D12">
            <w:pPr>
              <w:pStyle w:val="Style72"/>
              <w:keepNext/>
              <w:spacing w:line="360" w:lineRule="auto"/>
              <w:jc w:val="both"/>
              <w:rPr>
                <w:rStyle w:val="FontStyle166"/>
                <w:b w:val="0"/>
                <w:spacing w:val="0"/>
                <w:sz w:val="20"/>
                <w:szCs w:val="20"/>
                <w:lang w:eastAsia="uk-UA"/>
              </w:rPr>
            </w:pPr>
            <w:r w:rsidRPr="00085D12">
              <w:rPr>
                <w:rStyle w:val="FontStyle166"/>
                <w:b w:val="0"/>
                <w:spacing w:val="0"/>
                <w:sz w:val="20"/>
                <w:szCs w:val="20"/>
                <w:lang w:eastAsia="uk-UA"/>
              </w:rPr>
              <w:t>67,8</w:t>
            </w:r>
          </w:p>
        </w:tc>
        <w:tc>
          <w:tcPr>
            <w:tcW w:w="993" w:type="dxa"/>
          </w:tcPr>
          <w:p w:rsidR="0042255D" w:rsidRPr="00085D12" w:rsidRDefault="0042255D" w:rsidP="00085D12">
            <w:pPr>
              <w:pStyle w:val="Style72"/>
              <w:keepNext/>
              <w:spacing w:line="360" w:lineRule="auto"/>
              <w:jc w:val="both"/>
              <w:rPr>
                <w:rStyle w:val="FontStyle166"/>
                <w:b w:val="0"/>
                <w:spacing w:val="0"/>
                <w:sz w:val="20"/>
                <w:szCs w:val="20"/>
                <w:lang w:eastAsia="uk-UA"/>
              </w:rPr>
            </w:pPr>
            <w:r w:rsidRPr="00085D12">
              <w:rPr>
                <w:rStyle w:val="FontStyle166"/>
                <w:b w:val="0"/>
                <w:spacing w:val="0"/>
                <w:sz w:val="20"/>
                <w:szCs w:val="20"/>
                <w:lang w:eastAsia="uk-UA"/>
              </w:rPr>
              <w:t>68</w:t>
            </w:r>
          </w:p>
        </w:tc>
        <w:tc>
          <w:tcPr>
            <w:tcW w:w="850" w:type="dxa"/>
          </w:tcPr>
          <w:p w:rsidR="0042255D" w:rsidRPr="00085D12" w:rsidRDefault="0042255D" w:rsidP="00085D12">
            <w:pPr>
              <w:pStyle w:val="Style72"/>
              <w:keepNext/>
              <w:spacing w:line="360" w:lineRule="auto"/>
              <w:jc w:val="both"/>
              <w:rPr>
                <w:rStyle w:val="FontStyle166"/>
                <w:b w:val="0"/>
                <w:spacing w:val="0"/>
                <w:sz w:val="20"/>
                <w:szCs w:val="20"/>
                <w:lang w:eastAsia="uk-UA"/>
              </w:rPr>
            </w:pPr>
            <w:r w:rsidRPr="00085D12">
              <w:rPr>
                <w:rStyle w:val="FontStyle166"/>
                <w:b w:val="0"/>
                <w:spacing w:val="0"/>
                <w:sz w:val="20"/>
                <w:szCs w:val="20"/>
                <w:lang w:eastAsia="uk-UA"/>
              </w:rPr>
              <w:t>68</w:t>
            </w:r>
          </w:p>
        </w:tc>
        <w:tc>
          <w:tcPr>
            <w:tcW w:w="992" w:type="dxa"/>
            <w:gridSpan w:val="2"/>
          </w:tcPr>
          <w:p w:rsidR="0042255D" w:rsidRPr="00085D12" w:rsidRDefault="0042255D" w:rsidP="00085D12">
            <w:pPr>
              <w:pStyle w:val="Style73"/>
              <w:keepNext/>
              <w:spacing w:line="360" w:lineRule="auto"/>
              <w:jc w:val="both"/>
              <w:rPr>
                <w:rStyle w:val="FontStyle120"/>
                <w:b w:val="0"/>
                <w:spacing w:val="0"/>
                <w:sz w:val="20"/>
                <w:szCs w:val="20"/>
                <w:lang w:eastAsia="uk-UA"/>
              </w:rPr>
            </w:pPr>
            <w:r w:rsidRPr="00085D12">
              <w:rPr>
                <w:rStyle w:val="FontStyle120"/>
                <w:b w:val="0"/>
                <w:spacing w:val="0"/>
                <w:sz w:val="20"/>
                <w:szCs w:val="20"/>
                <w:lang w:eastAsia="uk-UA"/>
              </w:rPr>
              <w:t>68</w:t>
            </w:r>
          </w:p>
        </w:tc>
        <w:tc>
          <w:tcPr>
            <w:tcW w:w="892" w:type="dxa"/>
          </w:tcPr>
          <w:p w:rsidR="0042255D" w:rsidRPr="00085D12" w:rsidRDefault="0042255D" w:rsidP="00085D12">
            <w:pPr>
              <w:pStyle w:val="Style73"/>
              <w:keepNext/>
              <w:spacing w:line="360" w:lineRule="auto"/>
              <w:jc w:val="both"/>
              <w:rPr>
                <w:rStyle w:val="FontStyle120"/>
                <w:b w:val="0"/>
                <w:spacing w:val="0"/>
                <w:sz w:val="20"/>
                <w:szCs w:val="20"/>
                <w:lang w:eastAsia="uk-UA"/>
              </w:rPr>
            </w:pPr>
            <w:r w:rsidRPr="00085D12">
              <w:rPr>
                <w:rStyle w:val="FontStyle120"/>
                <w:b w:val="0"/>
                <w:spacing w:val="0"/>
                <w:sz w:val="20"/>
                <w:szCs w:val="20"/>
                <w:lang w:eastAsia="uk-UA"/>
              </w:rPr>
              <w:t>68</w:t>
            </w:r>
          </w:p>
        </w:tc>
      </w:tr>
      <w:tr w:rsidR="0042255D" w:rsidRPr="00085D12">
        <w:trPr>
          <w:gridAfter w:val="1"/>
          <w:wAfter w:w="18" w:type="dxa"/>
        </w:trPr>
        <w:tc>
          <w:tcPr>
            <w:tcW w:w="3301" w:type="dxa"/>
            <w:gridSpan w:val="2"/>
          </w:tcPr>
          <w:p w:rsidR="0042255D" w:rsidRPr="00085D12" w:rsidRDefault="0042255D" w:rsidP="00085D12">
            <w:pPr>
              <w:pStyle w:val="Style100"/>
              <w:keepNext/>
              <w:spacing w:line="360" w:lineRule="auto"/>
              <w:jc w:val="both"/>
              <w:rPr>
                <w:rStyle w:val="FontStyle162"/>
                <w:rFonts w:ascii="Times New Roman" w:hAnsi="Times New Roman" w:cs="Times New Roman"/>
                <w:sz w:val="20"/>
                <w:szCs w:val="20"/>
                <w:lang w:eastAsia="uk-UA"/>
              </w:rPr>
            </w:pPr>
            <w:r w:rsidRPr="00085D12">
              <w:rPr>
                <w:rStyle w:val="FontStyle162"/>
                <w:rFonts w:ascii="Times New Roman" w:hAnsi="Times New Roman" w:cs="Times New Roman"/>
                <w:sz w:val="20"/>
                <w:szCs w:val="20"/>
                <w:lang w:eastAsia="uk-UA"/>
              </w:rPr>
              <w:t>Общие затраты на производство</w:t>
            </w:r>
          </w:p>
        </w:tc>
        <w:tc>
          <w:tcPr>
            <w:tcW w:w="992" w:type="dxa"/>
            <w:gridSpan w:val="2"/>
          </w:tcPr>
          <w:p w:rsidR="0042255D" w:rsidRPr="00085D12" w:rsidRDefault="0042255D" w:rsidP="00085D12">
            <w:pPr>
              <w:pStyle w:val="Style54"/>
              <w:keepNext/>
              <w:spacing w:line="360" w:lineRule="auto"/>
              <w:jc w:val="both"/>
              <w:rPr>
                <w:rStyle w:val="FontStyle164"/>
                <w:rFonts w:ascii="Times New Roman" w:hAnsi="Times New Roman" w:cs="Times New Roman"/>
                <w:sz w:val="20"/>
                <w:szCs w:val="20"/>
                <w:lang w:eastAsia="uk-UA"/>
              </w:rPr>
            </w:pPr>
            <w:r w:rsidRPr="00085D12">
              <w:rPr>
                <w:rStyle w:val="FontStyle164"/>
                <w:rFonts w:ascii="Times New Roman" w:hAnsi="Times New Roman" w:cs="Times New Roman"/>
                <w:sz w:val="20"/>
                <w:szCs w:val="20"/>
                <w:lang w:eastAsia="uk-UA"/>
              </w:rPr>
              <w:t>тыс. грн.</w:t>
            </w:r>
          </w:p>
        </w:tc>
        <w:tc>
          <w:tcPr>
            <w:tcW w:w="850" w:type="dxa"/>
            <w:gridSpan w:val="2"/>
          </w:tcPr>
          <w:p w:rsidR="0042255D" w:rsidRPr="00085D12" w:rsidRDefault="0042255D" w:rsidP="00085D12">
            <w:pPr>
              <w:pStyle w:val="Style72"/>
              <w:keepNext/>
              <w:spacing w:line="360" w:lineRule="auto"/>
              <w:jc w:val="both"/>
              <w:rPr>
                <w:rStyle w:val="FontStyle166"/>
                <w:b w:val="0"/>
                <w:spacing w:val="0"/>
                <w:sz w:val="20"/>
                <w:szCs w:val="20"/>
                <w:lang w:eastAsia="uk-UA"/>
              </w:rPr>
            </w:pPr>
            <w:r w:rsidRPr="00085D12">
              <w:rPr>
                <w:rStyle w:val="FontStyle166"/>
                <w:b w:val="0"/>
                <w:spacing w:val="0"/>
                <w:sz w:val="20"/>
                <w:szCs w:val="20"/>
                <w:lang w:eastAsia="uk-UA"/>
              </w:rPr>
              <w:t>90146,2</w:t>
            </w:r>
          </w:p>
        </w:tc>
        <w:tc>
          <w:tcPr>
            <w:tcW w:w="993" w:type="dxa"/>
          </w:tcPr>
          <w:p w:rsidR="0042255D" w:rsidRPr="00085D12" w:rsidRDefault="0042255D" w:rsidP="00085D12">
            <w:pPr>
              <w:pStyle w:val="Style72"/>
              <w:keepNext/>
              <w:spacing w:line="360" w:lineRule="auto"/>
              <w:jc w:val="both"/>
              <w:rPr>
                <w:rStyle w:val="FontStyle166"/>
                <w:b w:val="0"/>
                <w:spacing w:val="0"/>
                <w:sz w:val="20"/>
                <w:szCs w:val="20"/>
                <w:lang w:eastAsia="uk-UA"/>
              </w:rPr>
            </w:pPr>
            <w:r w:rsidRPr="00085D12">
              <w:rPr>
                <w:rStyle w:val="FontStyle166"/>
                <w:b w:val="0"/>
                <w:spacing w:val="0"/>
                <w:sz w:val="20"/>
                <w:szCs w:val="20"/>
                <w:lang w:eastAsia="uk-UA"/>
              </w:rPr>
              <w:t>18435,9</w:t>
            </w:r>
          </w:p>
        </w:tc>
        <w:tc>
          <w:tcPr>
            <w:tcW w:w="850" w:type="dxa"/>
          </w:tcPr>
          <w:p w:rsidR="0042255D" w:rsidRPr="00085D12" w:rsidRDefault="0042255D" w:rsidP="00085D12">
            <w:pPr>
              <w:pStyle w:val="Style72"/>
              <w:keepNext/>
              <w:spacing w:line="360" w:lineRule="auto"/>
              <w:jc w:val="both"/>
              <w:rPr>
                <w:rStyle w:val="FontStyle166"/>
                <w:b w:val="0"/>
                <w:spacing w:val="0"/>
                <w:sz w:val="20"/>
                <w:szCs w:val="20"/>
                <w:lang w:eastAsia="uk-UA"/>
              </w:rPr>
            </w:pPr>
            <w:r w:rsidRPr="00085D12">
              <w:rPr>
                <w:rStyle w:val="FontStyle166"/>
                <w:b w:val="0"/>
                <w:spacing w:val="0"/>
                <w:sz w:val="20"/>
                <w:szCs w:val="20"/>
                <w:lang w:eastAsia="uk-UA"/>
              </w:rPr>
              <w:t>48666</w:t>
            </w:r>
          </w:p>
        </w:tc>
        <w:tc>
          <w:tcPr>
            <w:tcW w:w="992" w:type="dxa"/>
            <w:gridSpan w:val="2"/>
          </w:tcPr>
          <w:p w:rsidR="0042255D" w:rsidRPr="00085D12" w:rsidRDefault="0042255D" w:rsidP="00085D12">
            <w:pPr>
              <w:pStyle w:val="Style72"/>
              <w:keepNext/>
              <w:spacing w:line="360" w:lineRule="auto"/>
              <w:jc w:val="both"/>
              <w:rPr>
                <w:rStyle w:val="FontStyle166"/>
                <w:b w:val="0"/>
                <w:spacing w:val="0"/>
                <w:sz w:val="20"/>
                <w:szCs w:val="20"/>
                <w:lang w:eastAsia="uk-UA"/>
              </w:rPr>
            </w:pPr>
            <w:r w:rsidRPr="00085D12">
              <w:rPr>
                <w:rStyle w:val="FontStyle166"/>
                <w:b w:val="0"/>
                <w:spacing w:val="0"/>
                <w:sz w:val="20"/>
                <w:szCs w:val="20"/>
                <w:lang w:eastAsia="uk-UA"/>
              </w:rPr>
              <w:t>71502</w:t>
            </w:r>
          </w:p>
        </w:tc>
        <w:tc>
          <w:tcPr>
            <w:tcW w:w="892" w:type="dxa"/>
          </w:tcPr>
          <w:p w:rsidR="0042255D" w:rsidRPr="00085D12" w:rsidRDefault="0042255D" w:rsidP="00085D12">
            <w:pPr>
              <w:pStyle w:val="Style73"/>
              <w:keepNext/>
              <w:spacing w:line="360" w:lineRule="auto"/>
              <w:jc w:val="both"/>
              <w:rPr>
                <w:rStyle w:val="FontStyle120"/>
                <w:b w:val="0"/>
                <w:spacing w:val="0"/>
                <w:sz w:val="20"/>
                <w:szCs w:val="20"/>
                <w:lang w:eastAsia="uk-UA"/>
              </w:rPr>
            </w:pPr>
            <w:r w:rsidRPr="00085D12">
              <w:rPr>
                <w:rStyle w:val="FontStyle120"/>
                <w:b w:val="0"/>
                <w:spacing w:val="0"/>
                <w:sz w:val="20"/>
                <w:szCs w:val="20"/>
                <w:lang w:eastAsia="uk-UA"/>
              </w:rPr>
              <w:t>93000</w:t>
            </w:r>
          </w:p>
        </w:tc>
      </w:tr>
      <w:tr w:rsidR="0042255D" w:rsidRPr="00085D12">
        <w:trPr>
          <w:gridAfter w:val="1"/>
          <w:wAfter w:w="18" w:type="dxa"/>
        </w:trPr>
        <w:tc>
          <w:tcPr>
            <w:tcW w:w="3301" w:type="dxa"/>
            <w:gridSpan w:val="2"/>
          </w:tcPr>
          <w:p w:rsidR="0042255D" w:rsidRPr="00085D12" w:rsidRDefault="0042255D" w:rsidP="00085D12">
            <w:pPr>
              <w:pStyle w:val="Style100"/>
              <w:keepNext/>
              <w:spacing w:line="360" w:lineRule="auto"/>
              <w:jc w:val="both"/>
              <w:rPr>
                <w:rStyle w:val="FontStyle162"/>
                <w:rFonts w:ascii="Times New Roman" w:hAnsi="Times New Roman" w:cs="Times New Roman"/>
                <w:sz w:val="20"/>
                <w:szCs w:val="20"/>
                <w:lang w:eastAsia="uk-UA"/>
              </w:rPr>
            </w:pPr>
            <w:r w:rsidRPr="00085D12">
              <w:rPr>
                <w:rStyle w:val="FontStyle162"/>
                <w:rFonts w:ascii="Times New Roman" w:hAnsi="Times New Roman" w:cs="Times New Roman"/>
                <w:sz w:val="20"/>
                <w:szCs w:val="20"/>
                <w:lang w:eastAsia="uk-UA"/>
              </w:rPr>
              <w:t>в том числе:</w:t>
            </w:r>
          </w:p>
        </w:tc>
        <w:tc>
          <w:tcPr>
            <w:tcW w:w="992" w:type="dxa"/>
            <w:gridSpan w:val="2"/>
          </w:tcPr>
          <w:p w:rsidR="0042255D" w:rsidRPr="00085D12" w:rsidRDefault="0042255D" w:rsidP="00085D12">
            <w:pPr>
              <w:pStyle w:val="Style66"/>
              <w:keepNext/>
              <w:spacing w:line="360" w:lineRule="auto"/>
              <w:jc w:val="both"/>
              <w:rPr>
                <w:sz w:val="20"/>
                <w:szCs w:val="20"/>
              </w:rPr>
            </w:pPr>
          </w:p>
        </w:tc>
        <w:tc>
          <w:tcPr>
            <w:tcW w:w="850" w:type="dxa"/>
            <w:gridSpan w:val="2"/>
          </w:tcPr>
          <w:p w:rsidR="0042255D" w:rsidRPr="00085D12" w:rsidRDefault="0042255D" w:rsidP="00085D12">
            <w:pPr>
              <w:pStyle w:val="Style66"/>
              <w:keepNext/>
              <w:spacing w:line="360" w:lineRule="auto"/>
              <w:jc w:val="both"/>
              <w:rPr>
                <w:sz w:val="20"/>
                <w:szCs w:val="20"/>
              </w:rPr>
            </w:pPr>
          </w:p>
        </w:tc>
        <w:tc>
          <w:tcPr>
            <w:tcW w:w="993" w:type="dxa"/>
          </w:tcPr>
          <w:p w:rsidR="0042255D" w:rsidRPr="00085D12" w:rsidRDefault="0042255D" w:rsidP="00085D12">
            <w:pPr>
              <w:pStyle w:val="Style66"/>
              <w:keepNext/>
              <w:spacing w:line="360" w:lineRule="auto"/>
              <w:jc w:val="both"/>
              <w:rPr>
                <w:sz w:val="20"/>
                <w:szCs w:val="20"/>
              </w:rPr>
            </w:pPr>
          </w:p>
        </w:tc>
        <w:tc>
          <w:tcPr>
            <w:tcW w:w="850" w:type="dxa"/>
          </w:tcPr>
          <w:p w:rsidR="0042255D" w:rsidRPr="00085D12" w:rsidRDefault="0042255D" w:rsidP="00085D12">
            <w:pPr>
              <w:pStyle w:val="Style66"/>
              <w:keepNext/>
              <w:spacing w:line="360" w:lineRule="auto"/>
              <w:jc w:val="both"/>
              <w:rPr>
                <w:sz w:val="20"/>
                <w:szCs w:val="20"/>
              </w:rPr>
            </w:pPr>
          </w:p>
        </w:tc>
        <w:tc>
          <w:tcPr>
            <w:tcW w:w="992" w:type="dxa"/>
            <w:gridSpan w:val="2"/>
          </w:tcPr>
          <w:p w:rsidR="0042255D" w:rsidRPr="00085D12" w:rsidRDefault="0042255D" w:rsidP="00085D12">
            <w:pPr>
              <w:pStyle w:val="Style66"/>
              <w:keepNext/>
              <w:spacing w:line="360" w:lineRule="auto"/>
              <w:jc w:val="both"/>
              <w:rPr>
                <w:sz w:val="20"/>
                <w:szCs w:val="20"/>
              </w:rPr>
            </w:pPr>
          </w:p>
        </w:tc>
        <w:tc>
          <w:tcPr>
            <w:tcW w:w="892" w:type="dxa"/>
          </w:tcPr>
          <w:p w:rsidR="0042255D" w:rsidRPr="00085D12" w:rsidRDefault="0042255D" w:rsidP="00085D12">
            <w:pPr>
              <w:pStyle w:val="Style66"/>
              <w:keepNext/>
              <w:spacing w:line="360" w:lineRule="auto"/>
              <w:jc w:val="both"/>
              <w:rPr>
                <w:sz w:val="20"/>
                <w:szCs w:val="20"/>
              </w:rPr>
            </w:pPr>
          </w:p>
        </w:tc>
      </w:tr>
      <w:tr w:rsidR="00D741B8" w:rsidRPr="00085D12">
        <w:trPr>
          <w:gridAfter w:val="1"/>
          <w:wAfter w:w="18" w:type="dxa"/>
        </w:trPr>
        <w:tc>
          <w:tcPr>
            <w:tcW w:w="3301" w:type="dxa"/>
            <w:gridSpan w:val="2"/>
          </w:tcPr>
          <w:p w:rsidR="00D741B8" w:rsidRPr="00085D12" w:rsidRDefault="00D741B8" w:rsidP="00085D12">
            <w:pPr>
              <w:pStyle w:val="Style100"/>
              <w:keepNext/>
              <w:spacing w:line="360" w:lineRule="auto"/>
              <w:jc w:val="both"/>
              <w:rPr>
                <w:rStyle w:val="FontStyle162"/>
                <w:rFonts w:ascii="Times New Roman" w:hAnsi="Times New Roman" w:cs="Times New Roman"/>
                <w:sz w:val="20"/>
                <w:szCs w:val="20"/>
                <w:lang w:eastAsia="uk-UA"/>
              </w:rPr>
            </w:pPr>
            <w:r w:rsidRPr="00085D12">
              <w:rPr>
                <w:rStyle w:val="FontStyle162"/>
                <w:rFonts w:ascii="Times New Roman" w:hAnsi="Times New Roman" w:cs="Times New Roman"/>
                <w:sz w:val="20"/>
                <w:szCs w:val="20"/>
                <w:lang w:eastAsia="uk-UA"/>
              </w:rPr>
              <w:t>материальные затраты</w:t>
            </w:r>
          </w:p>
        </w:tc>
        <w:tc>
          <w:tcPr>
            <w:tcW w:w="992" w:type="dxa"/>
            <w:gridSpan w:val="2"/>
          </w:tcPr>
          <w:p w:rsidR="00D741B8" w:rsidRPr="00085D12" w:rsidRDefault="00D741B8" w:rsidP="00085D12">
            <w:pPr>
              <w:pStyle w:val="Style54"/>
              <w:keepNext/>
              <w:spacing w:line="360" w:lineRule="auto"/>
              <w:jc w:val="both"/>
              <w:rPr>
                <w:rStyle w:val="FontStyle164"/>
                <w:rFonts w:ascii="Times New Roman" w:hAnsi="Times New Roman" w:cs="Times New Roman"/>
                <w:sz w:val="20"/>
                <w:szCs w:val="20"/>
                <w:lang w:eastAsia="uk-UA"/>
              </w:rPr>
            </w:pPr>
            <w:r w:rsidRPr="00085D12">
              <w:rPr>
                <w:rStyle w:val="FontStyle164"/>
                <w:rFonts w:ascii="Times New Roman" w:hAnsi="Times New Roman" w:cs="Times New Roman"/>
                <w:sz w:val="20"/>
                <w:szCs w:val="20"/>
                <w:lang w:eastAsia="uk-UA"/>
              </w:rPr>
              <w:t>тыс. грн.</w:t>
            </w:r>
          </w:p>
        </w:tc>
        <w:tc>
          <w:tcPr>
            <w:tcW w:w="850" w:type="dxa"/>
            <w:gridSpan w:val="2"/>
          </w:tcPr>
          <w:p w:rsidR="00D741B8" w:rsidRPr="00085D12" w:rsidRDefault="00D741B8" w:rsidP="00085D12">
            <w:pPr>
              <w:pStyle w:val="Style72"/>
              <w:keepNext/>
              <w:spacing w:line="360" w:lineRule="auto"/>
              <w:jc w:val="both"/>
              <w:rPr>
                <w:rStyle w:val="FontStyle166"/>
                <w:b w:val="0"/>
                <w:spacing w:val="0"/>
                <w:sz w:val="20"/>
                <w:szCs w:val="20"/>
                <w:lang w:eastAsia="uk-UA"/>
              </w:rPr>
            </w:pPr>
            <w:r w:rsidRPr="00085D12">
              <w:rPr>
                <w:rStyle w:val="FontStyle166"/>
                <w:b w:val="0"/>
                <w:spacing w:val="0"/>
                <w:sz w:val="20"/>
                <w:szCs w:val="20"/>
                <w:lang w:eastAsia="uk-UA"/>
              </w:rPr>
              <w:t>60162,3</w:t>
            </w:r>
          </w:p>
        </w:tc>
        <w:tc>
          <w:tcPr>
            <w:tcW w:w="993" w:type="dxa"/>
          </w:tcPr>
          <w:p w:rsidR="00D741B8" w:rsidRPr="00085D12" w:rsidRDefault="00D741B8" w:rsidP="00085D12">
            <w:pPr>
              <w:pStyle w:val="Style72"/>
              <w:keepNext/>
              <w:spacing w:line="360" w:lineRule="auto"/>
              <w:jc w:val="both"/>
              <w:rPr>
                <w:rStyle w:val="FontStyle166"/>
                <w:b w:val="0"/>
                <w:spacing w:val="0"/>
                <w:sz w:val="20"/>
                <w:szCs w:val="20"/>
                <w:lang w:eastAsia="uk-UA"/>
              </w:rPr>
            </w:pPr>
            <w:r w:rsidRPr="00085D12">
              <w:rPr>
                <w:rStyle w:val="FontStyle166"/>
                <w:b w:val="0"/>
                <w:spacing w:val="0"/>
                <w:sz w:val="20"/>
                <w:szCs w:val="20"/>
                <w:lang w:eastAsia="uk-UA"/>
              </w:rPr>
              <w:t>12500</w:t>
            </w:r>
          </w:p>
        </w:tc>
        <w:tc>
          <w:tcPr>
            <w:tcW w:w="850" w:type="dxa"/>
          </w:tcPr>
          <w:p w:rsidR="00D741B8" w:rsidRPr="00085D12" w:rsidRDefault="00D741B8" w:rsidP="00085D12">
            <w:pPr>
              <w:pStyle w:val="Style72"/>
              <w:keepNext/>
              <w:spacing w:line="360" w:lineRule="auto"/>
              <w:jc w:val="both"/>
              <w:rPr>
                <w:rStyle w:val="FontStyle166"/>
                <w:b w:val="0"/>
                <w:spacing w:val="0"/>
                <w:sz w:val="20"/>
                <w:szCs w:val="20"/>
                <w:lang w:eastAsia="uk-UA"/>
              </w:rPr>
            </w:pPr>
            <w:r w:rsidRPr="00085D12">
              <w:rPr>
                <w:rStyle w:val="FontStyle166"/>
                <w:b w:val="0"/>
                <w:spacing w:val="0"/>
                <w:sz w:val="20"/>
                <w:szCs w:val="20"/>
                <w:lang w:eastAsia="uk-UA"/>
              </w:rPr>
              <w:t>32562,5</w:t>
            </w:r>
          </w:p>
        </w:tc>
        <w:tc>
          <w:tcPr>
            <w:tcW w:w="992" w:type="dxa"/>
            <w:gridSpan w:val="2"/>
          </w:tcPr>
          <w:p w:rsidR="00D741B8" w:rsidRPr="00085D12" w:rsidRDefault="00D741B8" w:rsidP="00085D12">
            <w:pPr>
              <w:pStyle w:val="Style72"/>
              <w:keepNext/>
              <w:spacing w:line="360" w:lineRule="auto"/>
              <w:jc w:val="both"/>
              <w:rPr>
                <w:rStyle w:val="FontStyle166"/>
                <w:b w:val="0"/>
                <w:spacing w:val="0"/>
                <w:sz w:val="20"/>
                <w:szCs w:val="20"/>
                <w:lang w:eastAsia="uk-UA"/>
              </w:rPr>
            </w:pPr>
            <w:r w:rsidRPr="00085D12">
              <w:rPr>
                <w:rStyle w:val="FontStyle166"/>
                <w:b w:val="0"/>
                <w:spacing w:val="0"/>
                <w:sz w:val="20"/>
                <w:szCs w:val="20"/>
                <w:lang w:eastAsia="uk-UA"/>
              </w:rPr>
              <w:t>48625</w:t>
            </w:r>
          </w:p>
        </w:tc>
        <w:tc>
          <w:tcPr>
            <w:tcW w:w="892" w:type="dxa"/>
          </w:tcPr>
          <w:p w:rsidR="00D741B8" w:rsidRPr="00085D12" w:rsidRDefault="00D741B8" w:rsidP="00085D12">
            <w:pPr>
              <w:pStyle w:val="Style73"/>
              <w:keepNext/>
              <w:spacing w:line="360" w:lineRule="auto"/>
              <w:jc w:val="both"/>
              <w:rPr>
                <w:rStyle w:val="FontStyle120"/>
                <w:b w:val="0"/>
                <w:spacing w:val="0"/>
                <w:sz w:val="20"/>
                <w:szCs w:val="20"/>
                <w:lang w:eastAsia="uk-UA"/>
              </w:rPr>
            </w:pPr>
            <w:r w:rsidRPr="00085D12">
              <w:rPr>
                <w:rStyle w:val="FontStyle120"/>
                <w:b w:val="0"/>
                <w:spacing w:val="0"/>
                <w:sz w:val="20"/>
                <w:szCs w:val="20"/>
                <w:lang w:eastAsia="uk-UA"/>
              </w:rPr>
              <w:t>62500</w:t>
            </w:r>
          </w:p>
        </w:tc>
      </w:tr>
      <w:tr w:rsidR="00D741B8" w:rsidRPr="00085D12">
        <w:trPr>
          <w:gridAfter w:val="1"/>
          <w:wAfter w:w="18" w:type="dxa"/>
        </w:trPr>
        <w:tc>
          <w:tcPr>
            <w:tcW w:w="3301" w:type="dxa"/>
            <w:gridSpan w:val="2"/>
          </w:tcPr>
          <w:p w:rsidR="00D741B8" w:rsidRPr="00085D12" w:rsidRDefault="00D741B8" w:rsidP="00085D12">
            <w:pPr>
              <w:pStyle w:val="Style100"/>
              <w:keepNext/>
              <w:spacing w:line="360" w:lineRule="auto"/>
              <w:jc w:val="both"/>
              <w:rPr>
                <w:rStyle w:val="FontStyle162"/>
                <w:rFonts w:ascii="Times New Roman" w:hAnsi="Times New Roman" w:cs="Times New Roman"/>
                <w:sz w:val="20"/>
                <w:szCs w:val="20"/>
                <w:lang w:eastAsia="uk-UA"/>
              </w:rPr>
            </w:pPr>
            <w:r w:rsidRPr="00085D12">
              <w:rPr>
                <w:rStyle w:val="FontStyle162"/>
                <w:rFonts w:ascii="Times New Roman" w:hAnsi="Times New Roman" w:cs="Times New Roman"/>
                <w:sz w:val="20"/>
                <w:szCs w:val="20"/>
                <w:lang w:eastAsia="uk-UA"/>
              </w:rPr>
              <w:t>из них энергоносители</w:t>
            </w:r>
          </w:p>
        </w:tc>
        <w:tc>
          <w:tcPr>
            <w:tcW w:w="992" w:type="dxa"/>
            <w:gridSpan w:val="2"/>
          </w:tcPr>
          <w:p w:rsidR="00D741B8" w:rsidRPr="00085D12" w:rsidRDefault="00D741B8" w:rsidP="00085D12">
            <w:pPr>
              <w:pStyle w:val="Style54"/>
              <w:keepNext/>
              <w:spacing w:line="360" w:lineRule="auto"/>
              <w:jc w:val="both"/>
              <w:rPr>
                <w:rStyle w:val="FontStyle164"/>
                <w:rFonts w:ascii="Times New Roman" w:hAnsi="Times New Roman" w:cs="Times New Roman"/>
                <w:sz w:val="20"/>
                <w:szCs w:val="20"/>
                <w:lang w:eastAsia="uk-UA"/>
              </w:rPr>
            </w:pPr>
            <w:r w:rsidRPr="00085D12">
              <w:rPr>
                <w:rStyle w:val="FontStyle164"/>
                <w:rFonts w:ascii="Times New Roman" w:hAnsi="Times New Roman" w:cs="Times New Roman"/>
                <w:sz w:val="20"/>
                <w:szCs w:val="20"/>
                <w:lang w:eastAsia="uk-UA"/>
              </w:rPr>
              <w:t>тыс. грн.</w:t>
            </w:r>
          </w:p>
        </w:tc>
        <w:tc>
          <w:tcPr>
            <w:tcW w:w="850" w:type="dxa"/>
            <w:gridSpan w:val="2"/>
          </w:tcPr>
          <w:p w:rsidR="00D741B8" w:rsidRPr="00085D12" w:rsidRDefault="00D741B8" w:rsidP="00085D12">
            <w:pPr>
              <w:pStyle w:val="Style72"/>
              <w:keepNext/>
              <w:spacing w:line="360" w:lineRule="auto"/>
              <w:jc w:val="both"/>
              <w:rPr>
                <w:rStyle w:val="FontStyle166"/>
                <w:b w:val="0"/>
                <w:spacing w:val="0"/>
                <w:sz w:val="20"/>
                <w:szCs w:val="20"/>
                <w:lang w:eastAsia="uk-UA"/>
              </w:rPr>
            </w:pPr>
            <w:r w:rsidRPr="00085D12">
              <w:rPr>
                <w:rStyle w:val="FontStyle166"/>
                <w:b w:val="0"/>
                <w:spacing w:val="0"/>
                <w:sz w:val="20"/>
                <w:szCs w:val="20"/>
                <w:lang w:eastAsia="uk-UA"/>
              </w:rPr>
              <w:t>3514,6</w:t>
            </w:r>
          </w:p>
        </w:tc>
        <w:tc>
          <w:tcPr>
            <w:tcW w:w="993" w:type="dxa"/>
          </w:tcPr>
          <w:p w:rsidR="00D741B8" w:rsidRPr="00085D12" w:rsidRDefault="00D741B8" w:rsidP="00085D12">
            <w:pPr>
              <w:pStyle w:val="Style72"/>
              <w:keepNext/>
              <w:spacing w:line="360" w:lineRule="auto"/>
              <w:jc w:val="both"/>
              <w:rPr>
                <w:rStyle w:val="FontStyle166"/>
                <w:b w:val="0"/>
                <w:spacing w:val="0"/>
                <w:sz w:val="20"/>
                <w:szCs w:val="20"/>
                <w:lang w:eastAsia="uk-UA"/>
              </w:rPr>
            </w:pPr>
            <w:r w:rsidRPr="00085D12">
              <w:rPr>
                <w:rStyle w:val="FontStyle166"/>
                <w:b w:val="0"/>
                <w:spacing w:val="0"/>
                <w:sz w:val="20"/>
                <w:szCs w:val="20"/>
                <w:lang w:eastAsia="uk-UA"/>
              </w:rPr>
              <w:t>878,2</w:t>
            </w:r>
          </w:p>
        </w:tc>
        <w:tc>
          <w:tcPr>
            <w:tcW w:w="850" w:type="dxa"/>
          </w:tcPr>
          <w:p w:rsidR="00D741B8" w:rsidRPr="00085D12" w:rsidRDefault="00D741B8" w:rsidP="00085D12">
            <w:pPr>
              <w:pStyle w:val="Style72"/>
              <w:keepNext/>
              <w:spacing w:line="360" w:lineRule="auto"/>
              <w:jc w:val="both"/>
              <w:rPr>
                <w:rStyle w:val="FontStyle166"/>
                <w:b w:val="0"/>
                <w:spacing w:val="0"/>
                <w:sz w:val="20"/>
                <w:szCs w:val="20"/>
                <w:lang w:eastAsia="uk-UA"/>
              </w:rPr>
            </w:pPr>
            <w:r w:rsidRPr="00085D12">
              <w:rPr>
                <w:rStyle w:val="FontStyle166"/>
                <w:b w:val="0"/>
                <w:spacing w:val="0"/>
                <w:sz w:val="20"/>
                <w:szCs w:val="20"/>
                <w:lang w:eastAsia="uk-UA"/>
              </w:rPr>
              <w:t>1811</w:t>
            </w:r>
          </w:p>
        </w:tc>
        <w:tc>
          <w:tcPr>
            <w:tcW w:w="992" w:type="dxa"/>
            <w:gridSpan w:val="2"/>
          </w:tcPr>
          <w:p w:rsidR="00D741B8" w:rsidRPr="00085D12" w:rsidRDefault="00D741B8" w:rsidP="00085D12">
            <w:pPr>
              <w:pStyle w:val="Style72"/>
              <w:keepNext/>
              <w:spacing w:line="360" w:lineRule="auto"/>
              <w:jc w:val="both"/>
              <w:rPr>
                <w:rStyle w:val="FontStyle166"/>
                <w:b w:val="0"/>
                <w:spacing w:val="0"/>
                <w:sz w:val="20"/>
                <w:szCs w:val="20"/>
                <w:lang w:eastAsia="uk-UA"/>
              </w:rPr>
            </w:pPr>
            <w:r w:rsidRPr="00085D12">
              <w:rPr>
                <w:rStyle w:val="FontStyle166"/>
                <w:b w:val="0"/>
                <w:spacing w:val="0"/>
                <w:sz w:val="20"/>
                <w:szCs w:val="20"/>
                <w:lang w:eastAsia="uk-UA"/>
              </w:rPr>
              <w:t>2740,4</w:t>
            </w:r>
          </w:p>
        </w:tc>
        <w:tc>
          <w:tcPr>
            <w:tcW w:w="892" w:type="dxa"/>
          </w:tcPr>
          <w:p w:rsidR="00D741B8" w:rsidRPr="00085D12" w:rsidRDefault="00D741B8" w:rsidP="00085D12">
            <w:pPr>
              <w:pStyle w:val="Style72"/>
              <w:keepNext/>
              <w:spacing w:line="360" w:lineRule="auto"/>
              <w:jc w:val="both"/>
              <w:rPr>
                <w:rStyle w:val="FontStyle120"/>
                <w:b w:val="0"/>
                <w:spacing w:val="0"/>
                <w:sz w:val="20"/>
                <w:szCs w:val="20"/>
                <w:lang w:eastAsia="uk-UA"/>
              </w:rPr>
            </w:pPr>
            <w:r w:rsidRPr="00085D12">
              <w:rPr>
                <w:rStyle w:val="FontStyle166"/>
                <w:b w:val="0"/>
                <w:spacing w:val="0"/>
                <w:sz w:val="20"/>
                <w:szCs w:val="20"/>
                <w:lang w:eastAsia="uk-UA"/>
              </w:rPr>
              <w:t>3764</w:t>
            </w:r>
            <w:r w:rsidRPr="00085D12">
              <w:rPr>
                <w:rStyle w:val="FontStyle120"/>
                <w:b w:val="0"/>
                <w:spacing w:val="0"/>
                <w:sz w:val="20"/>
                <w:szCs w:val="20"/>
                <w:lang w:eastAsia="uk-UA"/>
              </w:rPr>
              <w:t>,2</w:t>
            </w:r>
          </w:p>
        </w:tc>
      </w:tr>
      <w:tr w:rsidR="00D741B8" w:rsidRPr="00085D12">
        <w:trPr>
          <w:gridAfter w:val="1"/>
          <w:wAfter w:w="18" w:type="dxa"/>
        </w:trPr>
        <w:tc>
          <w:tcPr>
            <w:tcW w:w="3301" w:type="dxa"/>
            <w:gridSpan w:val="2"/>
          </w:tcPr>
          <w:p w:rsidR="00D741B8" w:rsidRPr="00085D12" w:rsidRDefault="00D741B8" w:rsidP="00085D12">
            <w:pPr>
              <w:pStyle w:val="Style100"/>
              <w:keepNext/>
              <w:spacing w:line="360" w:lineRule="auto"/>
              <w:jc w:val="both"/>
              <w:rPr>
                <w:rStyle w:val="FontStyle162"/>
                <w:rFonts w:ascii="Times New Roman" w:hAnsi="Times New Roman" w:cs="Times New Roman"/>
                <w:sz w:val="20"/>
                <w:szCs w:val="20"/>
                <w:lang w:eastAsia="uk-UA"/>
              </w:rPr>
            </w:pPr>
            <w:r w:rsidRPr="00085D12">
              <w:rPr>
                <w:rStyle w:val="FontStyle162"/>
                <w:rFonts w:ascii="Times New Roman" w:hAnsi="Times New Roman" w:cs="Times New Roman"/>
                <w:sz w:val="20"/>
                <w:szCs w:val="20"/>
                <w:lang w:eastAsia="uk-UA"/>
              </w:rPr>
              <w:t>затраты на оплату труда</w:t>
            </w:r>
          </w:p>
        </w:tc>
        <w:tc>
          <w:tcPr>
            <w:tcW w:w="992" w:type="dxa"/>
            <w:gridSpan w:val="2"/>
          </w:tcPr>
          <w:p w:rsidR="00D741B8" w:rsidRPr="00085D12" w:rsidRDefault="00D741B8" w:rsidP="00085D12">
            <w:pPr>
              <w:pStyle w:val="Style54"/>
              <w:keepNext/>
              <w:spacing w:line="360" w:lineRule="auto"/>
              <w:jc w:val="both"/>
              <w:rPr>
                <w:rStyle w:val="FontStyle164"/>
                <w:rFonts w:ascii="Times New Roman" w:hAnsi="Times New Roman" w:cs="Times New Roman"/>
                <w:sz w:val="20"/>
                <w:szCs w:val="20"/>
                <w:lang w:eastAsia="uk-UA"/>
              </w:rPr>
            </w:pPr>
            <w:r w:rsidRPr="00085D12">
              <w:rPr>
                <w:rStyle w:val="FontStyle164"/>
                <w:rFonts w:ascii="Times New Roman" w:hAnsi="Times New Roman" w:cs="Times New Roman"/>
                <w:sz w:val="20"/>
                <w:szCs w:val="20"/>
                <w:lang w:eastAsia="uk-UA"/>
              </w:rPr>
              <w:t>тыс. грн.</w:t>
            </w:r>
          </w:p>
        </w:tc>
        <w:tc>
          <w:tcPr>
            <w:tcW w:w="850" w:type="dxa"/>
            <w:gridSpan w:val="2"/>
          </w:tcPr>
          <w:p w:rsidR="00D741B8" w:rsidRPr="00085D12" w:rsidRDefault="00D741B8" w:rsidP="00085D12">
            <w:pPr>
              <w:pStyle w:val="Style72"/>
              <w:keepNext/>
              <w:spacing w:line="360" w:lineRule="auto"/>
              <w:jc w:val="both"/>
              <w:rPr>
                <w:rStyle w:val="FontStyle166"/>
                <w:b w:val="0"/>
                <w:spacing w:val="0"/>
                <w:sz w:val="20"/>
                <w:szCs w:val="20"/>
                <w:lang w:eastAsia="uk-UA"/>
              </w:rPr>
            </w:pPr>
            <w:r w:rsidRPr="00085D12">
              <w:rPr>
                <w:rStyle w:val="FontStyle166"/>
                <w:b w:val="0"/>
                <w:spacing w:val="0"/>
                <w:sz w:val="20"/>
                <w:szCs w:val="20"/>
                <w:lang w:eastAsia="uk-UA"/>
              </w:rPr>
              <w:t>12362,4</w:t>
            </w:r>
          </w:p>
        </w:tc>
        <w:tc>
          <w:tcPr>
            <w:tcW w:w="993" w:type="dxa"/>
          </w:tcPr>
          <w:p w:rsidR="00D741B8" w:rsidRPr="00085D12" w:rsidRDefault="00D741B8" w:rsidP="00085D12">
            <w:pPr>
              <w:pStyle w:val="Style72"/>
              <w:keepNext/>
              <w:spacing w:line="360" w:lineRule="auto"/>
              <w:jc w:val="both"/>
              <w:rPr>
                <w:rStyle w:val="FontStyle166"/>
                <w:b w:val="0"/>
                <w:spacing w:val="0"/>
                <w:sz w:val="20"/>
                <w:szCs w:val="20"/>
                <w:lang w:eastAsia="uk-UA"/>
              </w:rPr>
            </w:pPr>
            <w:r w:rsidRPr="00085D12">
              <w:rPr>
                <w:rStyle w:val="FontStyle166"/>
                <w:b w:val="0"/>
                <w:spacing w:val="0"/>
                <w:sz w:val="20"/>
                <w:szCs w:val="20"/>
                <w:lang w:eastAsia="uk-UA"/>
              </w:rPr>
              <w:t>2447,4</w:t>
            </w:r>
          </w:p>
        </w:tc>
        <w:tc>
          <w:tcPr>
            <w:tcW w:w="850" w:type="dxa"/>
          </w:tcPr>
          <w:p w:rsidR="00D741B8" w:rsidRPr="00085D12" w:rsidRDefault="00D741B8" w:rsidP="00085D12">
            <w:pPr>
              <w:pStyle w:val="Style72"/>
              <w:keepNext/>
              <w:spacing w:line="360" w:lineRule="auto"/>
              <w:jc w:val="both"/>
              <w:rPr>
                <w:rStyle w:val="FontStyle166"/>
                <w:b w:val="0"/>
                <w:spacing w:val="0"/>
                <w:sz w:val="20"/>
                <w:szCs w:val="20"/>
                <w:lang w:eastAsia="uk-UA"/>
              </w:rPr>
            </w:pPr>
            <w:r w:rsidRPr="00085D12">
              <w:rPr>
                <w:rStyle w:val="FontStyle166"/>
                <w:b w:val="0"/>
                <w:spacing w:val="0"/>
                <w:sz w:val="20"/>
                <w:szCs w:val="20"/>
                <w:lang w:eastAsia="uk-UA"/>
              </w:rPr>
              <w:t>6639,5</w:t>
            </w:r>
          </w:p>
        </w:tc>
        <w:tc>
          <w:tcPr>
            <w:tcW w:w="992" w:type="dxa"/>
            <w:gridSpan w:val="2"/>
          </w:tcPr>
          <w:p w:rsidR="00D741B8" w:rsidRPr="00085D12" w:rsidRDefault="00D741B8" w:rsidP="00085D12">
            <w:pPr>
              <w:pStyle w:val="Style72"/>
              <w:keepNext/>
              <w:spacing w:line="360" w:lineRule="auto"/>
              <w:jc w:val="both"/>
              <w:rPr>
                <w:rStyle w:val="FontStyle166"/>
                <w:b w:val="0"/>
                <w:spacing w:val="0"/>
                <w:sz w:val="20"/>
                <w:szCs w:val="20"/>
                <w:lang w:eastAsia="uk-UA"/>
              </w:rPr>
            </w:pPr>
            <w:r w:rsidRPr="00085D12">
              <w:rPr>
                <w:rStyle w:val="FontStyle166"/>
                <w:b w:val="0"/>
                <w:spacing w:val="0"/>
                <w:sz w:val="20"/>
                <w:szCs w:val="20"/>
                <w:lang w:eastAsia="uk-UA"/>
              </w:rPr>
              <w:t>9432,2</w:t>
            </w:r>
          </w:p>
        </w:tc>
        <w:tc>
          <w:tcPr>
            <w:tcW w:w="892" w:type="dxa"/>
          </w:tcPr>
          <w:p w:rsidR="00D741B8" w:rsidRPr="00085D12" w:rsidRDefault="00D741B8" w:rsidP="00085D12">
            <w:pPr>
              <w:pStyle w:val="Style72"/>
              <w:keepNext/>
              <w:spacing w:line="360" w:lineRule="auto"/>
              <w:jc w:val="both"/>
              <w:rPr>
                <w:rStyle w:val="FontStyle120"/>
                <w:b w:val="0"/>
                <w:spacing w:val="0"/>
                <w:sz w:val="20"/>
                <w:szCs w:val="20"/>
                <w:lang w:eastAsia="uk-UA"/>
              </w:rPr>
            </w:pPr>
            <w:r w:rsidRPr="00085D12">
              <w:rPr>
                <w:rStyle w:val="FontStyle166"/>
                <w:b w:val="0"/>
                <w:spacing w:val="0"/>
                <w:sz w:val="20"/>
                <w:szCs w:val="20"/>
                <w:lang w:eastAsia="uk-UA"/>
              </w:rPr>
              <w:t>12575</w:t>
            </w:r>
            <w:r w:rsidRPr="00085D12">
              <w:rPr>
                <w:rStyle w:val="FontStyle120"/>
                <w:b w:val="0"/>
                <w:spacing w:val="0"/>
                <w:sz w:val="20"/>
                <w:szCs w:val="20"/>
                <w:lang w:eastAsia="uk-UA"/>
              </w:rPr>
              <w:t>,2</w:t>
            </w:r>
          </w:p>
        </w:tc>
      </w:tr>
      <w:tr w:rsidR="00D741B8" w:rsidRPr="00085D12">
        <w:trPr>
          <w:gridAfter w:val="1"/>
          <w:wAfter w:w="18" w:type="dxa"/>
        </w:trPr>
        <w:tc>
          <w:tcPr>
            <w:tcW w:w="3301" w:type="dxa"/>
            <w:gridSpan w:val="2"/>
          </w:tcPr>
          <w:p w:rsidR="00D741B8" w:rsidRPr="00085D12" w:rsidRDefault="00D741B8" w:rsidP="00085D12">
            <w:pPr>
              <w:pStyle w:val="Style100"/>
              <w:keepNext/>
              <w:spacing w:line="360" w:lineRule="auto"/>
              <w:jc w:val="both"/>
              <w:rPr>
                <w:rStyle w:val="FontStyle162"/>
                <w:rFonts w:ascii="Times New Roman" w:hAnsi="Times New Roman" w:cs="Times New Roman"/>
                <w:sz w:val="20"/>
                <w:szCs w:val="20"/>
                <w:lang w:eastAsia="uk-UA"/>
              </w:rPr>
            </w:pPr>
            <w:r w:rsidRPr="00085D12">
              <w:rPr>
                <w:rStyle w:val="FontStyle162"/>
                <w:rFonts w:ascii="Times New Roman" w:hAnsi="Times New Roman" w:cs="Times New Roman"/>
                <w:sz w:val="20"/>
                <w:szCs w:val="20"/>
                <w:lang w:eastAsia="uk-UA"/>
              </w:rPr>
              <w:t>соц. отчисления</w:t>
            </w:r>
          </w:p>
        </w:tc>
        <w:tc>
          <w:tcPr>
            <w:tcW w:w="992" w:type="dxa"/>
            <w:gridSpan w:val="2"/>
          </w:tcPr>
          <w:p w:rsidR="00D741B8" w:rsidRPr="00085D12" w:rsidRDefault="00D741B8" w:rsidP="00085D12">
            <w:pPr>
              <w:pStyle w:val="Style54"/>
              <w:keepNext/>
              <w:spacing w:line="360" w:lineRule="auto"/>
              <w:jc w:val="both"/>
              <w:rPr>
                <w:rStyle w:val="FontStyle164"/>
                <w:rFonts w:ascii="Times New Roman" w:hAnsi="Times New Roman" w:cs="Times New Roman"/>
                <w:sz w:val="20"/>
                <w:szCs w:val="20"/>
                <w:lang w:eastAsia="uk-UA"/>
              </w:rPr>
            </w:pPr>
            <w:r w:rsidRPr="00085D12">
              <w:rPr>
                <w:rStyle w:val="FontStyle164"/>
                <w:rFonts w:ascii="Times New Roman" w:hAnsi="Times New Roman" w:cs="Times New Roman"/>
                <w:sz w:val="20"/>
                <w:szCs w:val="20"/>
                <w:lang w:eastAsia="uk-UA"/>
              </w:rPr>
              <w:t>тыс. грн.</w:t>
            </w:r>
          </w:p>
        </w:tc>
        <w:tc>
          <w:tcPr>
            <w:tcW w:w="850" w:type="dxa"/>
            <w:gridSpan w:val="2"/>
          </w:tcPr>
          <w:p w:rsidR="00D741B8" w:rsidRPr="00085D12" w:rsidRDefault="00D741B8" w:rsidP="00085D12">
            <w:pPr>
              <w:pStyle w:val="Style72"/>
              <w:keepNext/>
              <w:spacing w:line="360" w:lineRule="auto"/>
              <w:jc w:val="both"/>
              <w:rPr>
                <w:rStyle w:val="FontStyle166"/>
                <w:b w:val="0"/>
                <w:spacing w:val="0"/>
                <w:sz w:val="20"/>
                <w:szCs w:val="20"/>
                <w:lang w:eastAsia="uk-UA"/>
              </w:rPr>
            </w:pPr>
            <w:r w:rsidRPr="00085D12">
              <w:rPr>
                <w:rStyle w:val="FontStyle166"/>
                <w:b w:val="0"/>
                <w:spacing w:val="0"/>
                <w:sz w:val="20"/>
                <w:szCs w:val="20"/>
                <w:lang w:eastAsia="uk-UA"/>
              </w:rPr>
              <w:t>4668,5</w:t>
            </w:r>
          </w:p>
        </w:tc>
        <w:tc>
          <w:tcPr>
            <w:tcW w:w="993" w:type="dxa"/>
          </w:tcPr>
          <w:p w:rsidR="00D741B8" w:rsidRPr="00085D12" w:rsidRDefault="00D741B8" w:rsidP="00085D12">
            <w:pPr>
              <w:pStyle w:val="Style72"/>
              <w:keepNext/>
              <w:spacing w:line="360" w:lineRule="auto"/>
              <w:jc w:val="both"/>
              <w:rPr>
                <w:rStyle w:val="FontStyle166"/>
                <w:b w:val="0"/>
                <w:spacing w:val="0"/>
                <w:sz w:val="20"/>
                <w:szCs w:val="20"/>
                <w:lang w:eastAsia="uk-UA"/>
              </w:rPr>
            </w:pPr>
            <w:r w:rsidRPr="00085D12">
              <w:rPr>
                <w:rStyle w:val="FontStyle166"/>
                <w:b w:val="0"/>
                <w:spacing w:val="0"/>
                <w:sz w:val="20"/>
                <w:szCs w:val="20"/>
                <w:lang w:eastAsia="uk-UA"/>
              </w:rPr>
              <w:t>924,2</w:t>
            </w:r>
          </w:p>
        </w:tc>
        <w:tc>
          <w:tcPr>
            <w:tcW w:w="850" w:type="dxa"/>
          </w:tcPr>
          <w:p w:rsidR="00D741B8" w:rsidRPr="00085D12" w:rsidRDefault="00D741B8" w:rsidP="00085D12">
            <w:pPr>
              <w:pStyle w:val="Style72"/>
              <w:keepNext/>
              <w:spacing w:line="360" w:lineRule="auto"/>
              <w:jc w:val="both"/>
              <w:rPr>
                <w:rStyle w:val="FontStyle166"/>
                <w:b w:val="0"/>
                <w:spacing w:val="0"/>
                <w:sz w:val="20"/>
                <w:szCs w:val="20"/>
                <w:lang w:eastAsia="uk-UA"/>
              </w:rPr>
            </w:pPr>
            <w:r w:rsidRPr="00085D12">
              <w:rPr>
                <w:rStyle w:val="FontStyle166"/>
                <w:b w:val="0"/>
                <w:spacing w:val="0"/>
                <w:sz w:val="20"/>
                <w:szCs w:val="20"/>
                <w:lang w:eastAsia="uk-UA"/>
              </w:rPr>
              <w:t>2507,3</w:t>
            </w:r>
          </w:p>
        </w:tc>
        <w:tc>
          <w:tcPr>
            <w:tcW w:w="992" w:type="dxa"/>
            <w:gridSpan w:val="2"/>
          </w:tcPr>
          <w:p w:rsidR="00D741B8" w:rsidRPr="00085D12" w:rsidRDefault="00D741B8" w:rsidP="00085D12">
            <w:pPr>
              <w:pStyle w:val="Style72"/>
              <w:keepNext/>
              <w:spacing w:line="360" w:lineRule="auto"/>
              <w:jc w:val="both"/>
              <w:rPr>
                <w:rStyle w:val="FontStyle166"/>
                <w:b w:val="0"/>
                <w:spacing w:val="0"/>
                <w:sz w:val="20"/>
                <w:szCs w:val="20"/>
                <w:lang w:eastAsia="uk-UA"/>
              </w:rPr>
            </w:pPr>
            <w:r w:rsidRPr="00085D12">
              <w:rPr>
                <w:rStyle w:val="FontStyle166"/>
                <w:b w:val="0"/>
                <w:spacing w:val="0"/>
                <w:sz w:val="20"/>
                <w:szCs w:val="20"/>
                <w:lang w:eastAsia="uk-UA"/>
              </w:rPr>
              <w:t>3561,9</w:t>
            </w:r>
          </w:p>
        </w:tc>
        <w:tc>
          <w:tcPr>
            <w:tcW w:w="892" w:type="dxa"/>
          </w:tcPr>
          <w:p w:rsidR="00D741B8" w:rsidRPr="00085D12" w:rsidRDefault="00D741B8" w:rsidP="00085D12">
            <w:pPr>
              <w:pStyle w:val="Style73"/>
              <w:keepNext/>
              <w:spacing w:line="360" w:lineRule="auto"/>
              <w:jc w:val="both"/>
              <w:rPr>
                <w:rStyle w:val="FontStyle120"/>
                <w:b w:val="0"/>
                <w:spacing w:val="0"/>
                <w:sz w:val="20"/>
                <w:szCs w:val="20"/>
                <w:lang w:eastAsia="uk-UA"/>
              </w:rPr>
            </w:pPr>
            <w:r w:rsidRPr="00085D12">
              <w:rPr>
                <w:rStyle w:val="FontStyle120"/>
                <w:b w:val="0"/>
                <w:spacing w:val="0"/>
                <w:sz w:val="20"/>
                <w:szCs w:val="20"/>
                <w:lang w:eastAsia="uk-UA"/>
              </w:rPr>
              <w:t>4748,8</w:t>
            </w:r>
          </w:p>
        </w:tc>
      </w:tr>
      <w:tr w:rsidR="00D741B8" w:rsidRPr="00085D12">
        <w:trPr>
          <w:gridAfter w:val="1"/>
          <w:wAfter w:w="18" w:type="dxa"/>
        </w:trPr>
        <w:tc>
          <w:tcPr>
            <w:tcW w:w="3301" w:type="dxa"/>
            <w:gridSpan w:val="2"/>
          </w:tcPr>
          <w:p w:rsidR="00D741B8" w:rsidRPr="00085D12" w:rsidRDefault="00D741B8" w:rsidP="00085D12">
            <w:pPr>
              <w:pStyle w:val="Style100"/>
              <w:keepNext/>
              <w:spacing w:line="360" w:lineRule="auto"/>
              <w:jc w:val="both"/>
              <w:rPr>
                <w:rStyle w:val="FontStyle162"/>
                <w:rFonts w:ascii="Times New Roman" w:hAnsi="Times New Roman" w:cs="Times New Roman"/>
                <w:sz w:val="20"/>
                <w:szCs w:val="20"/>
                <w:lang w:eastAsia="uk-UA"/>
              </w:rPr>
            </w:pPr>
            <w:r w:rsidRPr="00085D12">
              <w:rPr>
                <w:rStyle w:val="FontStyle162"/>
                <w:rFonts w:ascii="Times New Roman" w:hAnsi="Times New Roman" w:cs="Times New Roman"/>
                <w:sz w:val="20"/>
                <w:szCs w:val="20"/>
                <w:lang w:eastAsia="uk-UA"/>
              </w:rPr>
              <w:t>амортизация</w:t>
            </w:r>
          </w:p>
        </w:tc>
        <w:tc>
          <w:tcPr>
            <w:tcW w:w="992" w:type="dxa"/>
            <w:gridSpan w:val="2"/>
          </w:tcPr>
          <w:p w:rsidR="00D741B8" w:rsidRPr="00085D12" w:rsidRDefault="00D741B8" w:rsidP="00085D12">
            <w:pPr>
              <w:pStyle w:val="Style54"/>
              <w:keepNext/>
              <w:spacing w:line="360" w:lineRule="auto"/>
              <w:jc w:val="both"/>
              <w:rPr>
                <w:rStyle w:val="FontStyle164"/>
                <w:rFonts w:ascii="Times New Roman" w:hAnsi="Times New Roman" w:cs="Times New Roman"/>
                <w:sz w:val="20"/>
                <w:szCs w:val="20"/>
                <w:lang w:eastAsia="uk-UA"/>
              </w:rPr>
            </w:pPr>
            <w:r w:rsidRPr="00085D12">
              <w:rPr>
                <w:rStyle w:val="FontStyle164"/>
                <w:rFonts w:ascii="Times New Roman" w:hAnsi="Times New Roman" w:cs="Times New Roman"/>
                <w:sz w:val="20"/>
                <w:szCs w:val="20"/>
                <w:lang w:eastAsia="uk-UA"/>
              </w:rPr>
              <w:t>тыс. грн.</w:t>
            </w:r>
          </w:p>
        </w:tc>
        <w:tc>
          <w:tcPr>
            <w:tcW w:w="850" w:type="dxa"/>
            <w:gridSpan w:val="2"/>
          </w:tcPr>
          <w:p w:rsidR="00D741B8" w:rsidRPr="00085D12" w:rsidRDefault="00D741B8" w:rsidP="00085D12">
            <w:pPr>
              <w:pStyle w:val="Style72"/>
              <w:keepNext/>
              <w:spacing w:line="360" w:lineRule="auto"/>
              <w:jc w:val="both"/>
              <w:rPr>
                <w:rStyle w:val="FontStyle166"/>
                <w:b w:val="0"/>
                <w:spacing w:val="0"/>
                <w:sz w:val="20"/>
                <w:szCs w:val="20"/>
                <w:lang w:eastAsia="uk-UA"/>
              </w:rPr>
            </w:pPr>
            <w:r w:rsidRPr="00085D12">
              <w:rPr>
                <w:rStyle w:val="FontStyle166"/>
                <w:b w:val="0"/>
                <w:spacing w:val="0"/>
                <w:sz w:val="20"/>
                <w:szCs w:val="20"/>
                <w:lang w:eastAsia="uk-UA"/>
              </w:rPr>
              <w:t>2698,6</w:t>
            </w:r>
          </w:p>
        </w:tc>
        <w:tc>
          <w:tcPr>
            <w:tcW w:w="993" w:type="dxa"/>
          </w:tcPr>
          <w:p w:rsidR="00D741B8" w:rsidRPr="00085D12" w:rsidRDefault="00D741B8" w:rsidP="00085D12">
            <w:pPr>
              <w:pStyle w:val="Style72"/>
              <w:keepNext/>
              <w:spacing w:line="360" w:lineRule="auto"/>
              <w:jc w:val="both"/>
              <w:rPr>
                <w:rStyle w:val="FontStyle166"/>
                <w:b w:val="0"/>
                <w:spacing w:val="0"/>
                <w:sz w:val="20"/>
                <w:szCs w:val="20"/>
                <w:lang w:eastAsia="uk-UA"/>
              </w:rPr>
            </w:pPr>
            <w:r w:rsidRPr="00085D12">
              <w:rPr>
                <w:rStyle w:val="FontStyle166"/>
                <w:b w:val="0"/>
                <w:spacing w:val="0"/>
                <w:sz w:val="20"/>
                <w:szCs w:val="20"/>
                <w:lang w:eastAsia="uk-UA"/>
              </w:rPr>
              <w:t>534,2</w:t>
            </w:r>
          </w:p>
        </w:tc>
        <w:tc>
          <w:tcPr>
            <w:tcW w:w="850" w:type="dxa"/>
          </w:tcPr>
          <w:p w:rsidR="00D741B8" w:rsidRPr="00085D12" w:rsidRDefault="00D741B8" w:rsidP="00085D12">
            <w:pPr>
              <w:pStyle w:val="Style72"/>
              <w:keepNext/>
              <w:spacing w:line="360" w:lineRule="auto"/>
              <w:jc w:val="both"/>
              <w:rPr>
                <w:rStyle w:val="FontStyle166"/>
                <w:b w:val="0"/>
                <w:spacing w:val="0"/>
                <w:sz w:val="20"/>
                <w:szCs w:val="20"/>
                <w:lang w:eastAsia="uk-UA"/>
              </w:rPr>
            </w:pPr>
            <w:r w:rsidRPr="00085D12">
              <w:rPr>
                <w:rStyle w:val="FontStyle166"/>
                <w:b w:val="0"/>
                <w:spacing w:val="0"/>
                <w:sz w:val="20"/>
                <w:szCs w:val="20"/>
                <w:lang w:eastAsia="uk-UA"/>
              </w:rPr>
              <w:t>1449,3</w:t>
            </w:r>
          </w:p>
        </w:tc>
        <w:tc>
          <w:tcPr>
            <w:tcW w:w="992" w:type="dxa"/>
            <w:gridSpan w:val="2"/>
          </w:tcPr>
          <w:p w:rsidR="00D741B8" w:rsidRPr="00085D12" w:rsidRDefault="00D741B8" w:rsidP="00085D12">
            <w:pPr>
              <w:pStyle w:val="Style72"/>
              <w:keepNext/>
              <w:spacing w:line="360" w:lineRule="auto"/>
              <w:jc w:val="both"/>
              <w:rPr>
                <w:rStyle w:val="FontStyle166"/>
                <w:b w:val="0"/>
                <w:spacing w:val="0"/>
                <w:sz w:val="20"/>
                <w:szCs w:val="20"/>
                <w:lang w:eastAsia="uk-UA"/>
              </w:rPr>
            </w:pPr>
            <w:r w:rsidRPr="00085D12">
              <w:rPr>
                <w:rStyle w:val="FontStyle166"/>
                <w:b w:val="0"/>
                <w:spacing w:val="0"/>
                <w:sz w:val="20"/>
                <w:szCs w:val="20"/>
                <w:lang w:eastAsia="uk-UA"/>
              </w:rPr>
              <w:t>2058,9</w:t>
            </w:r>
          </w:p>
        </w:tc>
        <w:tc>
          <w:tcPr>
            <w:tcW w:w="892" w:type="dxa"/>
          </w:tcPr>
          <w:p w:rsidR="00D741B8" w:rsidRPr="00085D12" w:rsidRDefault="00D741B8" w:rsidP="00085D12">
            <w:pPr>
              <w:pStyle w:val="Style73"/>
              <w:keepNext/>
              <w:spacing w:line="360" w:lineRule="auto"/>
              <w:jc w:val="both"/>
              <w:rPr>
                <w:rStyle w:val="FontStyle120"/>
                <w:b w:val="0"/>
                <w:spacing w:val="0"/>
                <w:sz w:val="20"/>
                <w:szCs w:val="20"/>
                <w:lang w:eastAsia="uk-UA"/>
              </w:rPr>
            </w:pPr>
            <w:r w:rsidRPr="00085D12">
              <w:rPr>
                <w:rStyle w:val="FontStyle120"/>
                <w:b w:val="0"/>
                <w:spacing w:val="0"/>
                <w:sz w:val="20"/>
                <w:szCs w:val="20"/>
                <w:lang w:eastAsia="uk-UA"/>
              </w:rPr>
              <w:t>2745</w:t>
            </w:r>
          </w:p>
        </w:tc>
      </w:tr>
      <w:tr w:rsidR="00D741B8" w:rsidRPr="00085D12">
        <w:trPr>
          <w:gridAfter w:val="1"/>
          <w:wAfter w:w="18" w:type="dxa"/>
        </w:trPr>
        <w:tc>
          <w:tcPr>
            <w:tcW w:w="3301" w:type="dxa"/>
            <w:gridSpan w:val="2"/>
          </w:tcPr>
          <w:p w:rsidR="00D741B8" w:rsidRPr="00085D12" w:rsidRDefault="00D741B8" w:rsidP="00085D12">
            <w:pPr>
              <w:pStyle w:val="Style100"/>
              <w:keepNext/>
              <w:spacing w:line="360" w:lineRule="auto"/>
              <w:jc w:val="both"/>
              <w:rPr>
                <w:rStyle w:val="FontStyle162"/>
                <w:rFonts w:ascii="Times New Roman" w:hAnsi="Times New Roman" w:cs="Times New Roman"/>
                <w:sz w:val="20"/>
                <w:szCs w:val="20"/>
                <w:lang w:eastAsia="uk-UA"/>
              </w:rPr>
            </w:pPr>
            <w:r w:rsidRPr="00085D12">
              <w:rPr>
                <w:rStyle w:val="FontStyle162"/>
                <w:rFonts w:ascii="Times New Roman" w:hAnsi="Times New Roman" w:cs="Times New Roman"/>
                <w:sz w:val="20"/>
                <w:szCs w:val="20"/>
                <w:lang w:eastAsia="uk-UA"/>
              </w:rPr>
              <w:t>материальные затраты</w:t>
            </w:r>
          </w:p>
        </w:tc>
        <w:tc>
          <w:tcPr>
            <w:tcW w:w="992" w:type="dxa"/>
            <w:gridSpan w:val="2"/>
          </w:tcPr>
          <w:p w:rsidR="00D741B8" w:rsidRPr="00085D12" w:rsidRDefault="00D741B8" w:rsidP="00085D12">
            <w:pPr>
              <w:pStyle w:val="Style54"/>
              <w:keepNext/>
              <w:spacing w:line="360" w:lineRule="auto"/>
              <w:jc w:val="both"/>
              <w:rPr>
                <w:rStyle w:val="FontStyle164"/>
                <w:rFonts w:ascii="Times New Roman" w:hAnsi="Times New Roman" w:cs="Times New Roman"/>
                <w:sz w:val="20"/>
                <w:szCs w:val="20"/>
                <w:lang w:eastAsia="uk-UA"/>
              </w:rPr>
            </w:pPr>
            <w:r w:rsidRPr="00085D12">
              <w:rPr>
                <w:rStyle w:val="FontStyle164"/>
                <w:rFonts w:ascii="Times New Roman" w:hAnsi="Times New Roman" w:cs="Times New Roman"/>
                <w:sz w:val="20"/>
                <w:szCs w:val="20"/>
                <w:lang w:eastAsia="uk-UA"/>
              </w:rPr>
              <w:t>тыс. грн.</w:t>
            </w:r>
          </w:p>
        </w:tc>
        <w:tc>
          <w:tcPr>
            <w:tcW w:w="850" w:type="dxa"/>
            <w:gridSpan w:val="2"/>
          </w:tcPr>
          <w:p w:rsidR="00D741B8" w:rsidRPr="00085D12" w:rsidRDefault="00D741B8" w:rsidP="00085D12">
            <w:pPr>
              <w:pStyle w:val="Style72"/>
              <w:keepNext/>
              <w:spacing w:line="360" w:lineRule="auto"/>
              <w:jc w:val="both"/>
              <w:rPr>
                <w:rStyle w:val="FontStyle166"/>
                <w:b w:val="0"/>
                <w:spacing w:val="0"/>
                <w:sz w:val="20"/>
                <w:szCs w:val="20"/>
                <w:lang w:eastAsia="uk-UA"/>
              </w:rPr>
            </w:pPr>
            <w:r w:rsidRPr="00085D12">
              <w:rPr>
                <w:rStyle w:val="FontStyle166"/>
                <w:b w:val="0"/>
                <w:spacing w:val="0"/>
                <w:sz w:val="20"/>
                <w:szCs w:val="20"/>
                <w:lang w:eastAsia="uk-UA"/>
              </w:rPr>
              <w:t>60162,3</w:t>
            </w:r>
          </w:p>
        </w:tc>
        <w:tc>
          <w:tcPr>
            <w:tcW w:w="993" w:type="dxa"/>
          </w:tcPr>
          <w:p w:rsidR="00D741B8" w:rsidRPr="00085D12" w:rsidRDefault="00D741B8" w:rsidP="00085D12">
            <w:pPr>
              <w:pStyle w:val="Style72"/>
              <w:keepNext/>
              <w:spacing w:line="360" w:lineRule="auto"/>
              <w:jc w:val="both"/>
              <w:rPr>
                <w:rStyle w:val="FontStyle166"/>
                <w:b w:val="0"/>
                <w:spacing w:val="0"/>
                <w:sz w:val="20"/>
                <w:szCs w:val="20"/>
                <w:lang w:eastAsia="uk-UA"/>
              </w:rPr>
            </w:pPr>
            <w:r w:rsidRPr="00085D12">
              <w:rPr>
                <w:rStyle w:val="FontStyle166"/>
                <w:b w:val="0"/>
                <w:spacing w:val="0"/>
                <w:sz w:val="20"/>
                <w:szCs w:val="20"/>
                <w:lang w:eastAsia="uk-UA"/>
              </w:rPr>
              <w:t>12500</w:t>
            </w:r>
          </w:p>
        </w:tc>
        <w:tc>
          <w:tcPr>
            <w:tcW w:w="850" w:type="dxa"/>
          </w:tcPr>
          <w:p w:rsidR="00D741B8" w:rsidRPr="00085D12" w:rsidRDefault="00D741B8" w:rsidP="00085D12">
            <w:pPr>
              <w:pStyle w:val="Style72"/>
              <w:keepNext/>
              <w:spacing w:line="360" w:lineRule="auto"/>
              <w:jc w:val="both"/>
              <w:rPr>
                <w:rStyle w:val="FontStyle166"/>
                <w:b w:val="0"/>
                <w:spacing w:val="0"/>
                <w:sz w:val="20"/>
                <w:szCs w:val="20"/>
                <w:lang w:eastAsia="uk-UA"/>
              </w:rPr>
            </w:pPr>
            <w:r w:rsidRPr="00085D12">
              <w:rPr>
                <w:rStyle w:val="FontStyle166"/>
                <w:b w:val="0"/>
                <w:spacing w:val="0"/>
                <w:sz w:val="20"/>
                <w:szCs w:val="20"/>
                <w:lang w:eastAsia="uk-UA"/>
              </w:rPr>
              <w:t>32562,5</w:t>
            </w:r>
          </w:p>
        </w:tc>
        <w:tc>
          <w:tcPr>
            <w:tcW w:w="992" w:type="dxa"/>
            <w:gridSpan w:val="2"/>
          </w:tcPr>
          <w:p w:rsidR="00D741B8" w:rsidRPr="00085D12" w:rsidRDefault="00D741B8" w:rsidP="00085D12">
            <w:pPr>
              <w:pStyle w:val="Style72"/>
              <w:keepNext/>
              <w:spacing w:line="360" w:lineRule="auto"/>
              <w:jc w:val="both"/>
              <w:rPr>
                <w:rStyle w:val="FontStyle166"/>
                <w:b w:val="0"/>
                <w:spacing w:val="0"/>
                <w:sz w:val="20"/>
                <w:szCs w:val="20"/>
                <w:lang w:eastAsia="uk-UA"/>
              </w:rPr>
            </w:pPr>
            <w:r w:rsidRPr="00085D12">
              <w:rPr>
                <w:rStyle w:val="FontStyle166"/>
                <w:b w:val="0"/>
                <w:spacing w:val="0"/>
                <w:sz w:val="20"/>
                <w:szCs w:val="20"/>
                <w:lang w:eastAsia="uk-UA"/>
              </w:rPr>
              <w:t>48625</w:t>
            </w:r>
          </w:p>
        </w:tc>
        <w:tc>
          <w:tcPr>
            <w:tcW w:w="892" w:type="dxa"/>
          </w:tcPr>
          <w:p w:rsidR="00D741B8" w:rsidRPr="00085D12" w:rsidRDefault="00D741B8" w:rsidP="00085D12">
            <w:pPr>
              <w:pStyle w:val="Style73"/>
              <w:keepNext/>
              <w:spacing w:line="360" w:lineRule="auto"/>
              <w:jc w:val="both"/>
              <w:rPr>
                <w:rStyle w:val="FontStyle120"/>
                <w:b w:val="0"/>
                <w:spacing w:val="0"/>
                <w:sz w:val="20"/>
                <w:szCs w:val="20"/>
                <w:lang w:eastAsia="uk-UA"/>
              </w:rPr>
            </w:pPr>
            <w:r w:rsidRPr="00085D12">
              <w:rPr>
                <w:rStyle w:val="FontStyle120"/>
                <w:b w:val="0"/>
                <w:spacing w:val="0"/>
                <w:sz w:val="20"/>
                <w:szCs w:val="20"/>
                <w:lang w:eastAsia="uk-UA"/>
              </w:rPr>
              <w:t>62500</w:t>
            </w:r>
          </w:p>
        </w:tc>
      </w:tr>
      <w:tr w:rsidR="0042255D" w:rsidRPr="00085D12">
        <w:tc>
          <w:tcPr>
            <w:tcW w:w="3280" w:type="dxa"/>
          </w:tcPr>
          <w:p w:rsidR="0042255D" w:rsidRPr="00085D12" w:rsidRDefault="00407385" w:rsidP="00085D12">
            <w:pPr>
              <w:pStyle w:val="Style100"/>
              <w:keepNext/>
              <w:spacing w:line="360" w:lineRule="auto"/>
              <w:jc w:val="both"/>
              <w:rPr>
                <w:rStyle w:val="FontStyle162"/>
                <w:rFonts w:ascii="Times New Roman" w:hAnsi="Times New Roman" w:cs="Times New Roman"/>
                <w:sz w:val="20"/>
                <w:szCs w:val="20"/>
                <w:lang w:eastAsia="uk-UA"/>
              </w:rPr>
            </w:pPr>
            <w:r w:rsidRPr="00085D12">
              <w:rPr>
                <w:rStyle w:val="FontStyle162"/>
                <w:rFonts w:ascii="Times New Roman" w:hAnsi="Times New Roman" w:cs="Times New Roman"/>
                <w:sz w:val="20"/>
                <w:szCs w:val="20"/>
                <w:lang w:eastAsia="uk-UA"/>
              </w:rPr>
              <w:t>д</w:t>
            </w:r>
            <w:r w:rsidR="0042255D" w:rsidRPr="00085D12">
              <w:rPr>
                <w:rStyle w:val="FontStyle162"/>
                <w:rFonts w:ascii="Times New Roman" w:hAnsi="Times New Roman" w:cs="Times New Roman"/>
                <w:sz w:val="20"/>
                <w:szCs w:val="20"/>
                <w:lang w:eastAsia="uk-UA"/>
              </w:rPr>
              <w:t>ругие затраты</w:t>
            </w:r>
          </w:p>
        </w:tc>
        <w:tc>
          <w:tcPr>
            <w:tcW w:w="921" w:type="dxa"/>
            <w:gridSpan w:val="2"/>
          </w:tcPr>
          <w:p w:rsidR="0042255D" w:rsidRPr="00085D12" w:rsidRDefault="0042255D" w:rsidP="00085D12">
            <w:pPr>
              <w:pStyle w:val="Style54"/>
              <w:keepNext/>
              <w:spacing w:line="360" w:lineRule="auto"/>
              <w:jc w:val="both"/>
              <w:rPr>
                <w:rStyle w:val="FontStyle164"/>
                <w:rFonts w:ascii="Times New Roman" w:hAnsi="Times New Roman" w:cs="Times New Roman"/>
                <w:sz w:val="20"/>
                <w:szCs w:val="20"/>
                <w:lang w:eastAsia="uk-UA"/>
              </w:rPr>
            </w:pPr>
            <w:r w:rsidRPr="00085D12">
              <w:rPr>
                <w:rStyle w:val="FontStyle164"/>
                <w:rFonts w:ascii="Times New Roman" w:hAnsi="Times New Roman" w:cs="Times New Roman"/>
                <w:sz w:val="20"/>
                <w:szCs w:val="20"/>
                <w:lang w:eastAsia="uk-UA"/>
              </w:rPr>
              <w:t>тыс. грн</w:t>
            </w:r>
          </w:p>
        </w:tc>
        <w:tc>
          <w:tcPr>
            <w:tcW w:w="933" w:type="dxa"/>
            <w:gridSpan w:val="2"/>
          </w:tcPr>
          <w:p w:rsidR="0042255D" w:rsidRPr="00085D12" w:rsidRDefault="0042255D" w:rsidP="00085D12">
            <w:pPr>
              <w:pStyle w:val="Style72"/>
              <w:keepNext/>
              <w:spacing w:line="360" w:lineRule="auto"/>
              <w:jc w:val="both"/>
              <w:rPr>
                <w:rStyle w:val="FontStyle166"/>
                <w:b w:val="0"/>
                <w:spacing w:val="0"/>
                <w:sz w:val="20"/>
                <w:szCs w:val="20"/>
                <w:lang w:eastAsia="uk-UA"/>
              </w:rPr>
            </w:pPr>
            <w:r w:rsidRPr="00085D12">
              <w:rPr>
                <w:rStyle w:val="FontStyle166"/>
                <w:b w:val="0"/>
                <w:spacing w:val="0"/>
                <w:sz w:val="20"/>
                <w:szCs w:val="20"/>
                <w:lang w:eastAsia="uk-UA"/>
              </w:rPr>
              <w:t>10254,4</w:t>
            </w:r>
          </w:p>
        </w:tc>
        <w:tc>
          <w:tcPr>
            <w:tcW w:w="1002" w:type="dxa"/>
            <w:gridSpan w:val="2"/>
          </w:tcPr>
          <w:p w:rsidR="0042255D" w:rsidRPr="00085D12" w:rsidRDefault="0042255D" w:rsidP="00085D12">
            <w:pPr>
              <w:pStyle w:val="Style72"/>
              <w:keepNext/>
              <w:spacing w:line="360" w:lineRule="auto"/>
              <w:jc w:val="both"/>
              <w:rPr>
                <w:rStyle w:val="FontStyle166"/>
                <w:b w:val="0"/>
                <w:spacing w:val="0"/>
                <w:sz w:val="20"/>
                <w:szCs w:val="20"/>
                <w:lang w:eastAsia="uk-UA"/>
              </w:rPr>
            </w:pPr>
            <w:r w:rsidRPr="00085D12">
              <w:rPr>
                <w:rStyle w:val="FontStyle166"/>
                <w:b w:val="0"/>
                <w:spacing w:val="0"/>
                <w:sz w:val="20"/>
                <w:szCs w:val="20"/>
                <w:lang w:eastAsia="uk-UA"/>
              </w:rPr>
              <w:t>2030,1</w:t>
            </w:r>
          </w:p>
        </w:tc>
        <w:tc>
          <w:tcPr>
            <w:tcW w:w="897" w:type="dxa"/>
            <w:gridSpan w:val="2"/>
          </w:tcPr>
          <w:p w:rsidR="0042255D" w:rsidRPr="00085D12" w:rsidRDefault="0042255D" w:rsidP="00085D12">
            <w:pPr>
              <w:pStyle w:val="Style72"/>
              <w:keepNext/>
              <w:spacing w:line="360" w:lineRule="auto"/>
              <w:jc w:val="both"/>
              <w:rPr>
                <w:rStyle w:val="FontStyle166"/>
                <w:b w:val="0"/>
                <w:spacing w:val="0"/>
                <w:sz w:val="20"/>
                <w:szCs w:val="20"/>
                <w:lang w:eastAsia="uk-UA"/>
              </w:rPr>
            </w:pPr>
            <w:r w:rsidRPr="00085D12">
              <w:rPr>
                <w:rStyle w:val="FontStyle166"/>
                <w:b w:val="0"/>
                <w:spacing w:val="0"/>
                <w:sz w:val="20"/>
                <w:szCs w:val="20"/>
                <w:lang w:eastAsia="uk-UA"/>
              </w:rPr>
              <w:t>5507,4</w:t>
            </w:r>
          </w:p>
        </w:tc>
        <w:tc>
          <w:tcPr>
            <w:tcW w:w="945" w:type="dxa"/>
          </w:tcPr>
          <w:p w:rsidR="0042255D" w:rsidRPr="00085D12" w:rsidRDefault="0042255D" w:rsidP="00085D12">
            <w:pPr>
              <w:pStyle w:val="Style73"/>
              <w:keepNext/>
              <w:spacing w:line="360" w:lineRule="auto"/>
              <w:jc w:val="both"/>
              <w:rPr>
                <w:rStyle w:val="FontStyle120"/>
                <w:b w:val="0"/>
                <w:spacing w:val="0"/>
                <w:sz w:val="20"/>
                <w:szCs w:val="20"/>
                <w:lang w:eastAsia="uk-UA"/>
              </w:rPr>
            </w:pPr>
            <w:r w:rsidRPr="00085D12">
              <w:rPr>
                <w:rStyle w:val="FontStyle120"/>
                <w:b w:val="0"/>
                <w:spacing w:val="0"/>
                <w:sz w:val="20"/>
                <w:szCs w:val="20"/>
                <w:lang w:eastAsia="uk-UA"/>
              </w:rPr>
              <w:t>7824</w:t>
            </w:r>
          </w:p>
        </w:tc>
        <w:tc>
          <w:tcPr>
            <w:tcW w:w="910" w:type="dxa"/>
            <w:gridSpan w:val="2"/>
          </w:tcPr>
          <w:p w:rsidR="0042255D" w:rsidRPr="00085D12" w:rsidRDefault="0042255D" w:rsidP="00085D12">
            <w:pPr>
              <w:pStyle w:val="Style73"/>
              <w:keepNext/>
              <w:spacing w:line="360" w:lineRule="auto"/>
              <w:jc w:val="both"/>
              <w:rPr>
                <w:rStyle w:val="FontStyle120"/>
                <w:b w:val="0"/>
                <w:spacing w:val="0"/>
                <w:sz w:val="20"/>
                <w:szCs w:val="20"/>
                <w:lang w:eastAsia="uk-UA"/>
              </w:rPr>
            </w:pPr>
            <w:r w:rsidRPr="00085D12">
              <w:rPr>
                <w:rStyle w:val="FontStyle120"/>
                <w:b w:val="0"/>
                <w:spacing w:val="0"/>
                <w:sz w:val="20"/>
                <w:szCs w:val="20"/>
                <w:lang w:eastAsia="uk-UA"/>
              </w:rPr>
              <w:t>10431</w:t>
            </w:r>
          </w:p>
        </w:tc>
      </w:tr>
      <w:tr w:rsidR="0042255D" w:rsidRPr="00085D12">
        <w:tc>
          <w:tcPr>
            <w:tcW w:w="3280" w:type="dxa"/>
          </w:tcPr>
          <w:p w:rsidR="0042255D" w:rsidRPr="00085D12" w:rsidRDefault="0042255D" w:rsidP="00085D12">
            <w:pPr>
              <w:pStyle w:val="Style100"/>
              <w:keepNext/>
              <w:spacing w:line="360" w:lineRule="auto"/>
              <w:jc w:val="both"/>
              <w:rPr>
                <w:rStyle w:val="FontStyle162"/>
                <w:rFonts w:ascii="Times New Roman" w:hAnsi="Times New Roman" w:cs="Times New Roman"/>
                <w:sz w:val="20"/>
                <w:szCs w:val="20"/>
                <w:lang w:eastAsia="uk-UA"/>
              </w:rPr>
            </w:pPr>
            <w:r w:rsidRPr="00085D12">
              <w:rPr>
                <w:rStyle w:val="FontStyle162"/>
                <w:rFonts w:ascii="Times New Roman" w:hAnsi="Times New Roman" w:cs="Times New Roman"/>
                <w:sz w:val="20"/>
                <w:szCs w:val="20"/>
                <w:lang w:eastAsia="uk-UA"/>
              </w:rPr>
              <w:t xml:space="preserve">Затраты на </w:t>
            </w:r>
            <w:r w:rsidRPr="00085D12">
              <w:rPr>
                <w:rStyle w:val="FontStyle120"/>
                <w:b w:val="0"/>
                <w:spacing w:val="0"/>
                <w:sz w:val="20"/>
                <w:szCs w:val="20"/>
                <w:lang w:eastAsia="uk-UA"/>
              </w:rPr>
              <w:t xml:space="preserve">1 </w:t>
            </w:r>
            <w:r w:rsidRPr="00085D12">
              <w:rPr>
                <w:rStyle w:val="FontStyle162"/>
                <w:rFonts w:ascii="Times New Roman" w:hAnsi="Times New Roman" w:cs="Times New Roman"/>
                <w:sz w:val="20"/>
                <w:szCs w:val="20"/>
                <w:lang w:eastAsia="uk-UA"/>
              </w:rPr>
              <w:t>грн. товарной продукции</w:t>
            </w:r>
          </w:p>
        </w:tc>
        <w:tc>
          <w:tcPr>
            <w:tcW w:w="921" w:type="dxa"/>
            <w:gridSpan w:val="2"/>
          </w:tcPr>
          <w:p w:rsidR="0042255D" w:rsidRPr="00085D12" w:rsidRDefault="0042255D" w:rsidP="00085D12">
            <w:pPr>
              <w:pStyle w:val="Style54"/>
              <w:keepNext/>
              <w:spacing w:line="360" w:lineRule="auto"/>
              <w:jc w:val="both"/>
              <w:rPr>
                <w:rStyle w:val="FontStyle164"/>
                <w:rFonts w:ascii="Times New Roman" w:hAnsi="Times New Roman" w:cs="Times New Roman"/>
                <w:sz w:val="20"/>
                <w:szCs w:val="20"/>
                <w:lang w:eastAsia="uk-UA"/>
              </w:rPr>
            </w:pPr>
            <w:r w:rsidRPr="00085D12">
              <w:rPr>
                <w:rStyle w:val="FontStyle164"/>
                <w:rFonts w:ascii="Times New Roman" w:hAnsi="Times New Roman" w:cs="Times New Roman"/>
                <w:sz w:val="20"/>
                <w:szCs w:val="20"/>
                <w:lang w:eastAsia="uk-UA"/>
              </w:rPr>
              <w:t>грн.</w:t>
            </w:r>
          </w:p>
        </w:tc>
        <w:tc>
          <w:tcPr>
            <w:tcW w:w="933" w:type="dxa"/>
            <w:gridSpan w:val="2"/>
          </w:tcPr>
          <w:p w:rsidR="0042255D" w:rsidRPr="00085D12" w:rsidRDefault="0042255D" w:rsidP="00085D12">
            <w:pPr>
              <w:pStyle w:val="Style72"/>
              <w:keepNext/>
              <w:spacing w:line="360" w:lineRule="auto"/>
              <w:jc w:val="both"/>
              <w:rPr>
                <w:rStyle w:val="FontStyle166"/>
                <w:b w:val="0"/>
                <w:spacing w:val="0"/>
                <w:sz w:val="20"/>
                <w:szCs w:val="20"/>
                <w:lang w:eastAsia="uk-UA"/>
              </w:rPr>
            </w:pPr>
            <w:r w:rsidRPr="00085D12">
              <w:rPr>
                <w:rStyle w:val="FontStyle166"/>
                <w:b w:val="0"/>
                <w:spacing w:val="0"/>
                <w:sz w:val="20"/>
                <w:szCs w:val="20"/>
                <w:lang w:eastAsia="uk-UA"/>
              </w:rPr>
              <w:t>1,036</w:t>
            </w:r>
          </w:p>
        </w:tc>
        <w:tc>
          <w:tcPr>
            <w:tcW w:w="1002" w:type="dxa"/>
            <w:gridSpan w:val="2"/>
          </w:tcPr>
          <w:p w:rsidR="0042255D" w:rsidRPr="00085D12" w:rsidRDefault="0042255D" w:rsidP="00085D12">
            <w:pPr>
              <w:pStyle w:val="Style72"/>
              <w:keepNext/>
              <w:spacing w:line="360" w:lineRule="auto"/>
              <w:jc w:val="both"/>
              <w:rPr>
                <w:rStyle w:val="FontStyle166"/>
                <w:b w:val="0"/>
                <w:spacing w:val="0"/>
                <w:sz w:val="20"/>
                <w:szCs w:val="20"/>
                <w:lang w:eastAsia="uk-UA"/>
              </w:rPr>
            </w:pPr>
            <w:r w:rsidRPr="00085D12">
              <w:rPr>
                <w:rStyle w:val="FontStyle166"/>
                <w:b w:val="0"/>
                <w:spacing w:val="0"/>
                <w:sz w:val="20"/>
                <w:szCs w:val="20"/>
                <w:lang w:eastAsia="uk-UA"/>
              </w:rPr>
              <w:t>1,097</w:t>
            </w:r>
          </w:p>
        </w:tc>
        <w:tc>
          <w:tcPr>
            <w:tcW w:w="897" w:type="dxa"/>
            <w:gridSpan w:val="2"/>
          </w:tcPr>
          <w:p w:rsidR="0042255D" w:rsidRPr="00085D12" w:rsidRDefault="0042255D" w:rsidP="00085D12">
            <w:pPr>
              <w:pStyle w:val="Style72"/>
              <w:keepNext/>
              <w:spacing w:line="360" w:lineRule="auto"/>
              <w:jc w:val="both"/>
              <w:rPr>
                <w:rStyle w:val="FontStyle166"/>
                <w:b w:val="0"/>
                <w:spacing w:val="0"/>
                <w:sz w:val="20"/>
                <w:szCs w:val="20"/>
                <w:lang w:eastAsia="uk-UA"/>
              </w:rPr>
            </w:pPr>
            <w:r w:rsidRPr="00085D12">
              <w:rPr>
                <w:rStyle w:val="FontStyle166"/>
                <w:b w:val="0"/>
                <w:spacing w:val="0"/>
                <w:sz w:val="20"/>
                <w:szCs w:val="20"/>
                <w:lang w:eastAsia="uk-UA"/>
              </w:rPr>
              <w:t>1,046</w:t>
            </w:r>
          </w:p>
        </w:tc>
        <w:tc>
          <w:tcPr>
            <w:tcW w:w="945" w:type="dxa"/>
          </w:tcPr>
          <w:p w:rsidR="0042255D" w:rsidRPr="00085D12" w:rsidRDefault="0042255D" w:rsidP="00085D12">
            <w:pPr>
              <w:pStyle w:val="Style73"/>
              <w:keepNext/>
              <w:spacing w:line="360" w:lineRule="auto"/>
              <w:jc w:val="both"/>
              <w:rPr>
                <w:rStyle w:val="FontStyle120"/>
                <w:b w:val="0"/>
                <w:spacing w:val="0"/>
                <w:sz w:val="20"/>
                <w:szCs w:val="20"/>
                <w:lang w:eastAsia="uk-UA"/>
              </w:rPr>
            </w:pPr>
            <w:r w:rsidRPr="00085D12">
              <w:rPr>
                <w:rStyle w:val="FontStyle120"/>
                <w:b w:val="0"/>
                <w:spacing w:val="0"/>
                <w:sz w:val="20"/>
                <w:szCs w:val="20"/>
                <w:lang w:eastAsia="uk-UA"/>
              </w:rPr>
              <w:t>1,019</w:t>
            </w:r>
          </w:p>
        </w:tc>
        <w:tc>
          <w:tcPr>
            <w:tcW w:w="910" w:type="dxa"/>
            <w:gridSpan w:val="2"/>
          </w:tcPr>
          <w:p w:rsidR="0042255D" w:rsidRPr="00085D12" w:rsidRDefault="0042255D" w:rsidP="00085D12">
            <w:pPr>
              <w:pStyle w:val="Style73"/>
              <w:keepNext/>
              <w:spacing w:line="360" w:lineRule="auto"/>
              <w:jc w:val="both"/>
              <w:rPr>
                <w:rStyle w:val="FontStyle120"/>
                <w:b w:val="0"/>
                <w:spacing w:val="0"/>
                <w:sz w:val="20"/>
                <w:szCs w:val="20"/>
                <w:lang w:eastAsia="uk-UA"/>
              </w:rPr>
            </w:pPr>
            <w:r w:rsidRPr="00085D12">
              <w:rPr>
                <w:rStyle w:val="FontStyle120"/>
                <w:b w:val="0"/>
                <w:spacing w:val="0"/>
                <w:sz w:val="20"/>
                <w:szCs w:val="20"/>
                <w:lang w:eastAsia="uk-UA"/>
              </w:rPr>
              <w:t>1,027</w:t>
            </w:r>
          </w:p>
        </w:tc>
      </w:tr>
      <w:tr w:rsidR="0042255D" w:rsidRPr="00085D12">
        <w:tc>
          <w:tcPr>
            <w:tcW w:w="3280" w:type="dxa"/>
          </w:tcPr>
          <w:p w:rsidR="0042255D" w:rsidRPr="00085D12" w:rsidRDefault="0042255D" w:rsidP="00085D12">
            <w:pPr>
              <w:pStyle w:val="Style100"/>
              <w:keepNext/>
              <w:spacing w:line="360" w:lineRule="auto"/>
              <w:jc w:val="both"/>
              <w:rPr>
                <w:rStyle w:val="FontStyle162"/>
                <w:rFonts w:ascii="Times New Roman" w:hAnsi="Times New Roman" w:cs="Times New Roman"/>
                <w:sz w:val="20"/>
                <w:szCs w:val="20"/>
                <w:lang w:eastAsia="uk-UA"/>
              </w:rPr>
            </w:pPr>
            <w:r w:rsidRPr="00085D12">
              <w:rPr>
                <w:rStyle w:val="FontStyle162"/>
                <w:rFonts w:ascii="Times New Roman" w:hAnsi="Times New Roman" w:cs="Times New Roman"/>
                <w:sz w:val="20"/>
                <w:szCs w:val="20"/>
                <w:lang w:eastAsia="uk-UA"/>
              </w:rPr>
              <w:t>Объем производства продукции в текущих ценах</w:t>
            </w:r>
          </w:p>
        </w:tc>
        <w:tc>
          <w:tcPr>
            <w:tcW w:w="921" w:type="dxa"/>
            <w:gridSpan w:val="2"/>
          </w:tcPr>
          <w:p w:rsidR="0042255D" w:rsidRPr="00085D12" w:rsidRDefault="0042255D" w:rsidP="00085D12">
            <w:pPr>
              <w:pStyle w:val="Style54"/>
              <w:keepNext/>
              <w:spacing w:line="360" w:lineRule="auto"/>
              <w:jc w:val="both"/>
              <w:rPr>
                <w:rStyle w:val="FontStyle164"/>
                <w:rFonts w:ascii="Times New Roman" w:hAnsi="Times New Roman" w:cs="Times New Roman"/>
                <w:sz w:val="20"/>
                <w:szCs w:val="20"/>
                <w:lang w:eastAsia="uk-UA"/>
              </w:rPr>
            </w:pPr>
            <w:r w:rsidRPr="00085D12">
              <w:rPr>
                <w:rStyle w:val="FontStyle164"/>
                <w:rFonts w:ascii="Times New Roman" w:hAnsi="Times New Roman" w:cs="Times New Roman"/>
                <w:sz w:val="20"/>
                <w:szCs w:val="20"/>
                <w:lang w:eastAsia="uk-UA"/>
              </w:rPr>
              <w:t>тыс. грн.</w:t>
            </w:r>
          </w:p>
        </w:tc>
        <w:tc>
          <w:tcPr>
            <w:tcW w:w="933" w:type="dxa"/>
            <w:gridSpan w:val="2"/>
          </w:tcPr>
          <w:p w:rsidR="0042255D" w:rsidRPr="00085D12" w:rsidRDefault="0042255D" w:rsidP="00085D12">
            <w:pPr>
              <w:pStyle w:val="Style72"/>
              <w:keepNext/>
              <w:spacing w:line="360" w:lineRule="auto"/>
              <w:jc w:val="both"/>
              <w:rPr>
                <w:rStyle w:val="FontStyle166"/>
                <w:b w:val="0"/>
                <w:spacing w:val="0"/>
                <w:sz w:val="20"/>
                <w:szCs w:val="20"/>
                <w:lang w:eastAsia="uk-UA"/>
              </w:rPr>
            </w:pPr>
            <w:r w:rsidRPr="00085D12">
              <w:rPr>
                <w:rStyle w:val="FontStyle166"/>
                <w:b w:val="0"/>
                <w:spacing w:val="0"/>
                <w:sz w:val="20"/>
                <w:szCs w:val="20"/>
                <w:lang w:eastAsia="uk-UA"/>
              </w:rPr>
              <w:t>87012,9</w:t>
            </w:r>
          </w:p>
        </w:tc>
        <w:tc>
          <w:tcPr>
            <w:tcW w:w="1002" w:type="dxa"/>
            <w:gridSpan w:val="2"/>
          </w:tcPr>
          <w:p w:rsidR="0042255D" w:rsidRPr="00085D12" w:rsidRDefault="0042255D" w:rsidP="00085D12">
            <w:pPr>
              <w:pStyle w:val="Style72"/>
              <w:keepNext/>
              <w:spacing w:line="360" w:lineRule="auto"/>
              <w:jc w:val="both"/>
              <w:rPr>
                <w:rStyle w:val="FontStyle166"/>
                <w:b w:val="0"/>
                <w:spacing w:val="0"/>
                <w:sz w:val="20"/>
                <w:szCs w:val="20"/>
                <w:lang w:eastAsia="uk-UA"/>
              </w:rPr>
            </w:pPr>
            <w:r w:rsidRPr="00085D12">
              <w:rPr>
                <w:rStyle w:val="FontStyle166"/>
                <w:b w:val="0"/>
                <w:spacing w:val="0"/>
                <w:sz w:val="20"/>
                <w:szCs w:val="20"/>
                <w:lang w:eastAsia="uk-UA"/>
              </w:rPr>
              <w:t>16805,9</w:t>
            </w:r>
          </w:p>
        </w:tc>
        <w:tc>
          <w:tcPr>
            <w:tcW w:w="897" w:type="dxa"/>
            <w:gridSpan w:val="2"/>
          </w:tcPr>
          <w:p w:rsidR="0042255D" w:rsidRPr="00085D12" w:rsidRDefault="0042255D" w:rsidP="00085D12">
            <w:pPr>
              <w:pStyle w:val="Style72"/>
              <w:keepNext/>
              <w:spacing w:line="360" w:lineRule="auto"/>
              <w:jc w:val="both"/>
              <w:rPr>
                <w:rStyle w:val="FontStyle166"/>
                <w:b w:val="0"/>
                <w:spacing w:val="0"/>
                <w:sz w:val="20"/>
                <w:szCs w:val="20"/>
                <w:lang w:eastAsia="uk-UA"/>
              </w:rPr>
            </w:pPr>
            <w:r w:rsidRPr="00085D12">
              <w:rPr>
                <w:rStyle w:val="FontStyle166"/>
                <w:b w:val="0"/>
                <w:spacing w:val="0"/>
                <w:sz w:val="20"/>
                <w:szCs w:val="20"/>
                <w:lang w:eastAsia="uk-UA"/>
              </w:rPr>
              <w:t>46526,8</w:t>
            </w:r>
          </w:p>
        </w:tc>
        <w:tc>
          <w:tcPr>
            <w:tcW w:w="945" w:type="dxa"/>
          </w:tcPr>
          <w:p w:rsidR="0042255D" w:rsidRPr="00085D12" w:rsidRDefault="0042255D" w:rsidP="00085D12">
            <w:pPr>
              <w:pStyle w:val="Style72"/>
              <w:keepNext/>
              <w:spacing w:line="360" w:lineRule="auto"/>
              <w:jc w:val="both"/>
              <w:rPr>
                <w:rStyle w:val="FontStyle120"/>
                <w:b w:val="0"/>
                <w:spacing w:val="0"/>
                <w:sz w:val="20"/>
                <w:szCs w:val="20"/>
                <w:lang w:eastAsia="uk-UA"/>
              </w:rPr>
            </w:pPr>
            <w:r w:rsidRPr="00085D12">
              <w:rPr>
                <w:rStyle w:val="FontStyle166"/>
                <w:b w:val="0"/>
                <w:spacing w:val="0"/>
                <w:sz w:val="20"/>
                <w:szCs w:val="20"/>
                <w:lang w:eastAsia="uk-UA"/>
              </w:rPr>
              <w:t>70101</w:t>
            </w:r>
            <w:r w:rsidRPr="00085D12">
              <w:rPr>
                <w:rStyle w:val="FontStyle120"/>
                <w:b w:val="0"/>
                <w:spacing w:val="0"/>
                <w:sz w:val="20"/>
                <w:szCs w:val="20"/>
                <w:lang w:eastAsia="uk-UA"/>
              </w:rPr>
              <w:t>,3</w:t>
            </w:r>
          </w:p>
        </w:tc>
        <w:tc>
          <w:tcPr>
            <w:tcW w:w="910" w:type="dxa"/>
            <w:gridSpan w:val="2"/>
          </w:tcPr>
          <w:p w:rsidR="0042255D" w:rsidRPr="00085D12" w:rsidRDefault="0042255D" w:rsidP="00085D12">
            <w:pPr>
              <w:pStyle w:val="Style73"/>
              <w:keepNext/>
              <w:spacing w:line="360" w:lineRule="auto"/>
              <w:jc w:val="both"/>
              <w:rPr>
                <w:rStyle w:val="FontStyle120"/>
                <w:b w:val="0"/>
                <w:spacing w:val="0"/>
                <w:sz w:val="20"/>
                <w:szCs w:val="20"/>
                <w:lang w:eastAsia="uk-UA"/>
              </w:rPr>
            </w:pPr>
            <w:r w:rsidRPr="00085D12">
              <w:rPr>
                <w:rStyle w:val="FontStyle120"/>
                <w:b w:val="0"/>
                <w:spacing w:val="0"/>
                <w:sz w:val="20"/>
                <w:szCs w:val="20"/>
                <w:lang w:eastAsia="uk-UA"/>
              </w:rPr>
              <w:t>90500</w:t>
            </w:r>
          </w:p>
        </w:tc>
      </w:tr>
      <w:tr w:rsidR="0042255D" w:rsidRPr="00085D12">
        <w:tc>
          <w:tcPr>
            <w:tcW w:w="3280" w:type="dxa"/>
          </w:tcPr>
          <w:p w:rsidR="0042255D" w:rsidRPr="00085D12" w:rsidRDefault="0042255D" w:rsidP="00085D12">
            <w:pPr>
              <w:pStyle w:val="Style100"/>
              <w:keepNext/>
              <w:spacing w:line="360" w:lineRule="auto"/>
              <w:jc w:val="both"/>
              <w:rPr>
                <w:rStyle w:val="FontStyle162"/>
                <w:rFonts w:ascii="Times New Roman" w:hAnsi="Times New Roman" w:cs="Times New Roman"/>
                <w:sz w:val="20"/>
                <w:szCs w:val="20"/>
                <w:lang w:eastAsia="uk-UA"/>
              </w:rPr>
            </w:pPr>
            <w:r w:rsidRPr="00085D12">
              <w:rPr>
                <w:rStyle w:val="FontStyle162"/>
                <w:rFonts w:ascii="Times New Roman" w:hAnsi="Times New Roman" w:cs="Times New Roman"/>
                <w:sz w:val="20"/>
                <w:szCs w:val="20"/>
                <w:lang w:eastAsia="uk-UA"/>
              </w:rPr>
              <w:t>Объем производства продукции в сравнительных ценах</w:t>
            </w:r>
          </w:p>
        </w:tc>
        <w:tc>
          <w:tcPr>
            <w:tcW w:w="921" w:type="dxa"/>
            <w:gridSpan w:val="2"/>
          </w:tcPr>
          <w:p w:rsidR="0042255D" w:rsidRPr="00085D12" w:rsidRDefault="0042255D" w:rsidP="00085D12">
            <w:pPr>
              <w:pStyle w:val="Style54"/>
              <w:keepNext/>
              <w:spacing w:line="360" w:lineRule="auto"/>
              <w:jc w:val="both"/>
              <w:rPr>
                <w:rStyle w:val="FontStyle164"/>
                <w:rFonts w:ascii="Times New Roman" w:hAnsi="Times New Roman" w:cs="Times New Roman"/>
                <w:sz w:val="20"/>
                <w:szCs w:val="20"/>
                <w:lang w:eastAsia="uk-UA"/>
              </w:rPr>
            </w:pPr>
            <w:r w:rsidRPr="00085D12">
              <w:rPr>
                <w:rStyle w:val="FontStyle164"/>
                <w:rFonts w:ascii="Times New Roman" w:hAnsi="Times New Roman" w:cs="Times New Roman"/>
                <w:sz w:val="20"/>
                <w:szCs w:val="20"/>
                <w:lang w:eastAsia="uk-UA"/>
              </w:rPr>
              <w:t>тыс грн</w:t>
            </w:r>
          </w:p>
        </w:tc>
        <w:tc>
          <w:tcPr>
            <w:tcW w:w="933" w:type="dxa"/>
            <w:gridSpan w:val="2"/>
          </w:tcPr>
          <w:p w:rsidR="0042255D" w:rsidRPr="00085D12" w:rsidRDefault="0042255D" w:rsidP="00085D12">
            <w:pPr>
              <w:pStyle w:val="Style72"/>
              <w:keepNext/>
              <w:spacing w:line="360" w:lineRule="auto"/>
              <w:jc w:val="both"/>
              <w:rPr>
                <w:rStyle w:val="FontStyle166"/>
                <w:b w:val="0"/>
                <w:spacing w:val="0"/>
                <w:sz w:val="20"/>
                <w:szCs w:val="20"/>
                <w:lang w:eastAsia="uk-UA"/>
              </w:rPr>
            </w:pPr>
            <w:r w:rsidRPr="00085D12">
              <w:rPr>
                <w:rStyle w:val="FontStyle166"/>
                <w:b w:val="0"/>
                <w:spacing w:val="0"/>
                <w:sz w:val="20"/>
                <w:szCs w:val="20"/>
                <w:lang w:eastAsia="uk-UA"/>
              </w:rPr>
              <w:t>72203</w:t>
            </w:r>
          </w:p>
        </w:tc>
        <w:tc>
          <w:tcPr>
            <w:tcW w:w="1002" w:type="dxa"/>
            <w:gridSpan w:val="2"/>
          </w:tcPr>
          <w:p w:rsidR="0042255D" w:rsidRPr="00085D12" w:rsidRDefault="0042255D" w:rsidP="00085D12">
            <w:pPr>
              <w:pStyle w:val="Style72"/>
              <w:keepNext/>
              <w:spacing w:line="360" w:lineRule="auto"/>
              <w:jc w:val="both"/>
              <w:rPr>
                <w:rStyle w:val="FontStyle166"/>
                <w:b w:val="0"/>
                <w:spacing w:val="0"/>
                <w:sz w:val="20"/>
                <w:szCs w:val="20"/>
                <w:lang w:eastAsia="uk-UA"/>
              </w:rPr>
            </w:pPr>
            <w:r w:rsidRPr="00085D12">
              <w:rPr>
                <w:rStyle w:val="FontStyle166"/>
                <w:b w:val="0"/>
                <w:spacing w:val="0"/>
                <w:sz w:val="20"/>
                <w:szCs w:val="20"/>
                <w:lang w:eastAsia="uk-UA"/>
              </w:rPr>
              <w:t>14372</w:t>
            </w:r>
          </w:p>
        </w:tc>
        <w:tc>
          <w:tcPr>
            <w:tcW w:w="897" w:type="dxa"/>
            <w:gridSpan w:val="2"/>
          </w:tcPr>
          <w:p w:rsidR="0042255D" w:rsidRPr="00085D12" w:rsidRDefault="0042255D" w:rsidP="00085D12">
            <w:pPr>
              <w:pStyle w:val="Style72"/>
              <w:keepNext/>
              <w:spacing w:line="360" w:lineRule="auto"/>
              <w:jc w:val="both"/>
              <w:rPr>
                <w:rStyle w:val="FontStyle166"/>
                <w:b w:val="0"/>
                <w:spacing w:val="0"/>
                <w:sz w:val="20"/>
                <w:szCs w:val="20"/>
                <w:lang w:eastAsia="uk-UA"/>
              </w:rPr>
            </w:pPr>
            <w:r w:rsidRPr="00085D12">
              <w:rPr>
                <w:rStyle w:val="FontStyle166"/>
                <w:b w:val="0"/>
                <w:spacing w:val="0"/>
                <w:sz w:val="20"/>
                <w:szCs w:val="20"/>
                <w:lang w:eastAsia="uk-UA"/>
              </w:rPr>
              <w:t>38431</w:t>
            </w:r>
          </w:p>
        </w:tc>
        <w:tc>
          <w:tcPr>
            <w:tcW w:w="945" w:type="dxa"/>
          </w:tcPr>
          <w:p w:rsidR="0042255D" w:rsidRPr="00085D12" w:rsidRDefault="0042255D" w:rsidP="00085D12">
            <w:pPr>
              <w:pStyle w:val="Style73"/>
              <w:keepNext/>
              <w:spacing w:line="360" w:lineRule="auto"/>
              <w:jc w:val="both"/>
              <w:rPr>
                <w:rStyle w:val="FontStyle120"/>
                <w:b w:val="0"/>
                <w:spacing w:val="0"/>
                <w:sz w:val="20"/>
                <w:szCs w:val="20"/>
                <w:lang w:eastAsia="uk-UA"/>
              </w:rPr>
            </w:pPr>
            <w:r w:rsidRPr="00085D12">
              <w:rPr>
                <w:rStyle w:val="FontStyle120"/>
                <w:b w:val="0"/>
                <w:spacing w:val="0"/>
                <w:sz w:val="20"/>
                <w:szCs w:val="20"/>
                <w:lang w:eastAsia="uk-UA"/>
              </w:rPr>
              <w:t>58737</w:t>
            </w:r>
          </w:p>
        </w:tc>
        <w:tc>
          <w:tcPr>
            <w:tcW w:w="910" w:type="dxa"/>
            <w:gridSpan w:val="2"/>
          </w:tcPr>
          <w:p w:rsidR="0042255D" w:rsidRPr="00085D12" w:rsidRDefault="0042255D" w:rsidP="00085D12">
            <w:pPr>
              <w:pStyle w:val="Style73"/>
              <w:keepNext/>
              <w:spacing w:line="360" w:lineRule="auto"/>
              <w:jc w:val="both"/>
              <w:rPr>
                <w:rStyle w:val="FontStyle120"/>
                <w:b w:val="0"/>
                <w:spacing w:val="0"/>
                <w:sz w:val="20"/>
                <w:szCs w:val="20"/>
                <w:lang w:eastAsia="uk-UA"/>
              </w:rPr>
            </w:pPr>
            <w:r w:rsidRPr="00085D12">
              <w:rPr>
                <w:rStyle w:val="FontStyle120"/>
                <w:b w:val="0"/>
                <w:spacing w:val="0"/>
                <w:sz w:val="20"/>
                <w:szCs w:val="20"/>
                <w:lang w:eastAsia="uk-UA"/>
              </w:rPr>
              <w:t>75800</w:t>
            </w:r>
          </w:p>
        </w:tc>
      </w:tr>
      <w:tr w:rsidR="0042255D" w:rsidRPr="00085D12">
        <w:tc>
          <w:tcPr>
            <w:tcW w:w="3280" w:type="dxa"/>
          </w:tcPr>
          <w:p w:rsidR="0042255D" w:rsidRPr="00085D12" w:rsidRDefault="0042255D" w:rsidP="00085D12">
            <w:pPr>
              <w:pStyle w:val="Style100"/>
              <w:keepNext/>
              <w:spacing w:line="360" w:lineRule="auto"/>
              <w:jc w:val="both"/>
              <w:rPr>
                <w:rStyle w:val="FontStyle162"/>
                <w:rFonts w:ascii="Times New Roman" w:hAnsi="Times New Roman" w:cs="Times New Roman"/>
                <w:sz w:val="20"/>
                <w:szCs w:val="20"/>
                <w:lang w:eastAsia="uk-UA"/>
              </w:rPr>
            </w:pPr>
            <w:r w:rsidRPr="00085D12">
              <w:rPr>
                <w:rStyle w:val="FontStyle162"/>
                <w:rFonts w:ascii="Times New Roman" w:hAnsi="Times New Roman" w:cs="Times New Roman"/>
                <w:sz w:val="20"/>
                <w:szCs w:val="20"/>
                <w:lang w:eastAsia="uk-UA"/>
              </w:rPr>
              <w:t>Темпы роста объема производства продукции к предыдущем году</w:t>
            </w:r>
          </w:p>
        </w:tc>
        <w:tc>
          <w:tcPr>
            <w:tcW w:w="921" w:type="dxa"/>
            <w:gridSpan w:val="2"/>
          </w:tcPr>
          <w:p w:rsidR="0042255D" w:rsidRPr="00085D12" w:rsidRDefault="0042255D" w:rsidP="00085D12">
            <w:pPr>
              <w:pStyle w:val="Style51"/>
              <w:keepNext/>
              <w:spacing w:line="360" w:lineRule="auto"/>
              <w:jc w:val="both"/>
              <w:rPr>
                <w:rStyle w:val="FontStyle165"/>
                <w:rFonts w:ascii="Times New Roman" w:hAnsi="Times New Roman" w:cs="Times New Roman"/>
                <w:i w:val="0"/>
                <w:sz w:val="20"/>
                <w:szCs w:val="20"/>
                <w:lang w:eastAsia="uk-UA"/>
              </w:rPr>
            </w:pPr>
            <w:r w:rsidRPr="00085D12">
              <w:rPr>
                <w:rStyle w:val="FontStyle165"/>
                <w:rFonts w:ascii="Times New Roman" w:hAnsi="Times New Roman" w:cs="Times New Roman"/>
                <w:i w:val="0"/>
                <w:sz w:val="20"/>
                <w:szCs w:val="20"/>
                <w:lang w:eastAsia="uk-UA"/>
              </w:rPr>
              <w:t>%</w:t>
            </w:r>
          </w:p>
        </w:tc>
        <w:tc>
          <w:tcPr>
            <w:tcW w:w="933" w:type="dxa"/>
            <w:gridSpan w:val="2"/>
          </w:tcPr>
          <w:p w:rsidR="0042255D" w:rsidRPr="00085D12" w:rsidRDefault="0042255D" w:rsidP="00085D12">
            <w:pPr>
              <w:pStyle w:val="Style72"/>
              <w:keepNext/>
              <w:spacing w:line="360" w:lineRule="auto"/>
              <w:jc w:val="both"/>
              <w:rPr>
                <w:rStyle w:val="FontStyle166"/>
                <w:b w:val="0"/>
                <w:spacing w:val="0"/>
                <w:sz w:val="20"/>
                <w:szCs w:val="20"/>
                <w:lang w:eastAsia="uk-UA"/>
              </w:rPr>
            </w:pPr>
            <w:r w:rsidRPr="00085D12">
              <w:rPr>
                <w:rStyle w:val="FontStyle166"/>
                <w:b w:val="0"/>
                <w:spacing w:val="0"/>
                <w:sz w:val="20"/>
                <w:szCs w:val="20"/>
                <w:lang w:eastAsia="uk-UA"/>
              </w:rPr>
              <w:t>149,5</w:t>
            </w:r>
          </w:p>
        </w:tc>
        <w:tc>
          <w:tcPr>
            <w:tcW w:w="1002" w:type="dxa"/>
            <w:gridSpan w:val="2"/>
          </w:tcPr>
          <w:p w:rsidR="0042255D" w:rsidRPr="00085D12" w:rsidRDefault="0042255D" w:rsidP="00085D12">
            <w:pPr>
              <w:pStyle w:val="Style72"/>
              <w:keepNext/>
              <w:spacing w:line="360" w:lineRule="auto"/>
              <w:jc w:val="both"/>
              <w:rPr>
                <w:rStyle w:val="FontStyle166"/>
                <w:b w:val="0"/>
                <w:spacing w:val="0"/>
                <w:sz w:val="20"/>
                <w:szCs w:val="20"/>
                <w:lang w:eastAsia="uk-UA"/>
              </w:rPr>
            </w:pPr>
            <w:r w:rsidRPr="00085D12">
              <w:rPr>
                <w:rStyle w:val="FontStyle166"/>
                <w:b w:val="0"/>
                <w:spacing w:val="0"/>
                <w:sz w:val="20"/>
                <w:szCs w:val="20"/>
                <w:lang w:eastAsia="uk-UA"/>
              </w:rPr>
              <w:t>101,6</w:t>
            </w:r>
          </w:p>
        </w:tc>
        <w:tc>
          <w:tcPr>
            <w:tcW w:w="897" w:type="dxa"/>
            <w:gridSpan w:val="2"/>
          </w:tcPr>
          <w:p w:rsidR="0042255D" w:rsidRPr="00085D12" w:rsidRDefault="0042255D" w:rsidP="00085D12">
            <w:pPr>
              <w:pStyle w:val="Style73"/>
              <w:keepNext/>
              <w:spacing w:line="360" w:lineRule="auto"/>
              <w:jc w:val="both"/>
              <w:rPr>
                <w:rStyle w:val="FontStyle120"/>
                <w:b w:val="0"/>
                <w:spacing w:val="0"/>
                <w:sz w:val="20"/>
                <w:szCs w:val="20"/>
                <w:lang w:eastAsia="uk-UA"/>
              </w:rPr>
            </w:pPr>
            <w:r w:rsidRPr="00085D12">
              <w:rPr>
                <w:rStyle w:val="FontStyle120"/>
                <w:b w:val="0"/>
                <w:spacing w:val="0"/>
                <w:sz w:val="20"/>
                <w:szCs w:val="20"/>
                <w:lang w:eastAsia="uk-UA"/>
              </w:rPr>
              <w:t>101,8</w:t>
            </w:r>
          </w:p>
        </w:tc>
        <w:tc>
          <w:tcPr>
            <w:tcW w:w="945" w:type="dxa"/>
          </w:tcPr>
          <w:p w:rsidR="0042255D" w:rsidRPr="00085D12" w:rsidRDefault="0042255D" w:rsidP="00085D12">
            <w:pPr>
              <w:pStyle w:val="Style73"/>
              <w:keepNext/>
              <w:spacing w:line="360" w:lineRule="auto"/>
              <w:jc w:val="both"/>
              <w:rPr>
                <w:rStyle w:val="FontStyle120"/>
                <w:b w:val="0"/>
                <w:spacing w:val="0"/>
                <w:sz w:val="20"/>
                <w:szCs w:val="20"/>
                <w:lang w:eastAsia="uk-UA"/>
              </w:rPr>
            </w:pPr>
            <w:r w:rsidRPr="00085D12">
              <w:rPr>
                <w:rStyle w:val="FontStyle120"/>
                <w:b w:val="0"/>
                <w:spacing w:val="0"/>
                <w:sz w:val="20"/>
                <w:szCs w:val="20"/>
                <w:lang w:eastAsia="uk-UA"/>
              </w:rPr>
              <w:t>101,7</w:t>
            </w:r>
          </w:p>
        </w:tc>
        <w:tc>
          <w:tcPr>
            <w:tcW w:w="910" w:type="dxa"/>
            <w:gridSpan w:val="2"/>
          </w:tcPr>
          <w:p w:rsidR="0042255D" w:rsidRPr="00085D12" w:rsidRDefault="0042255D" w:rsidP="00085D12">
            <w:pPr>
              <w:pStyle w:val="Style73"/>
              <w:keepNext/>
              <w:spacing w:line="360" w:lineRule="auto"/>
              <w:jc w:val="both"/>
              <w:rPr>
                <w:rStyle w:val="FontStyle120"/>
                <w:b w:val="0"/>
                <w:spacing w:val="0"/>
                <w:sz w:val="20"/>
                <w:szCs w:val="20"/>
                <w:lang w:eastAsia="uk-UA"/>
              </w:rPr>
            </w:pPr>
            <w:r w:rsidRPr="00085D12">
              <w:rPr>
                <w:rStyle w:val="FontStyle120"/>
                <w:b w:val="0"/>
                <w:spacing w:val="0"/>
                <w:sz w:val="20"/>
                <w:szCs w:val="20"/>
                <w:lang w:eastAsia="uk-UA"/>
              </w:rPr>
              <w:t>105</w:t>
            </w:r>
          </w:p>
        </w:tc>
      </w:tr>
      <w:tr w:rsidR="0042255D" w:rsidRPr="00085D12">
        <w:tc>
          <w:tcPr>
            <w:tcW w:w="3280" w:type="dxa"/>
          </w:tcPr>
          <w:p w:rsidR="0042255D" w:rsidRPr="00085D12" w:rsidRDefault="0042255D" w:rsidP="00085D12">
            <w:pPr>
              <w:pStyle w:val="Style100"/>
              <w:keepNext/>
              <w:spacing w:line="360" w:lineRule="auto"/>
              <w:jc w:val="both"/>
              <w:rPr>
                <w:rStyle w:val="FontStyle162"/>
                <w:rFonts w:ascii="Times New Roman" w:hAnsi="Times New Roman" w:cs="Times New Roman"/>
                <w:sz w:val="20"/>
                <w:szCs w:val="20"/>
                <w:lang w:eastAsia="uk-UA"/>
              </w:rPr>
            </w:pPr>
            <w:r w:rsidRPr="00085D12">
              <w:rPr>
                <w:rStyle w:val="FontStyle162"/>
                <w:rFonts w:ascii="Times New Roman" w:hAnsi="Times New Roman" w:cs="Times New Roman"/>
                <w:sz w:val="20"/>
                <w:szCs w:val="20"/>
                <w:lang w:eastAsia="uk-UA"/>
              </w:rPr>
              <w:t>Объем выпуска продуто общественного потребления</w:t>
            </w:r>
          </w:p>
        </w:tc>
        <w:tc>
          <w:tcPr>
            <w:tcW w:w="921" w:type="dxa"/>
            <w:gridSpan w:val="2"/>
          </w:tcPr>
          <w:p w:rsidR="0042255D" w:rsidRPr="00085D12" w:rsidRDefault="0042255D" w:rsidP="00085D12">
            <w:pPr>
              <w:pStyle w:val="Style54"/>
              <w:keepNext/>
              <w:spacing w:line="360" w:lineRule="auto"/>
              <w:jc w:val="both"/>
              <w:rPr>
                <w:rStyle w:val="FontStyle164"/>
                <w:rFonts w:ascii="Times New Roman" w:hAnsi="Times New Roman" w:cs="Times New Roman"/>
                <w:sz w:val="20"/>
                <w:szCs w:val="20"/>
                <w:lang w:eastAsia="uk-UA"/>
              </w:rPr>
            </w:pPr>
            <w:r w:rsidRPr="00085D12">
              <w:rPr>
                <w:rStyle w:val="FontStyle164"/>
                <w:rFonts w:ascii="Times New Roman" w:hAnsi="Times New Roman" w:cs="Times New Roman"/>
                <w:sz w:val="20"/>
                <w:szCs w:val="20"/>
                <w:lang w:eastAsia="uk-UA"/>
              </w:rPr>
              <w:t>тыс грн</w:t>
            </w:r>
          </w:p>
        </w:tc>
        <w:tc>
          <w:tcPr>
            <w:tcW w:w="933" w:type="dxa"/>
            <w:gridSpan w:val="2"/>
          </w:tcPr>
          <w:p w:rsidR="0042255D" w:rsidRPr="00085D12" w:rsidRDefault="0042255D" w:rsidP="00085D12">
            <w:pPr>
              <w:pStyle w:val="Style72"/>
              <w:keepNext/>
              <w:spacing w:line="360" w:lineRule="auto"/>
              <w:jc w:val="both"/>
              <w:rPr>
                <w:rStyle w:val="FontStyle166"/>
                <w:b w:val="0"/>
                <w:spacing w:val="0"/>
                <w:sz w:val="20"/>
                <w:szCs w:val="20"/>
                <w:lang w:eastAsia="uk-UA"/>
              </w:rPr>
            </w:pPr>
            <w:r w:rsidRPr="00085D12">
              <w:rPr>
                <w:rStyle w:val="FontStyle166"/>
                <w:b w:val="0"/>
                <w:spacing w:val="0"/>
                <w:sz w:val="20"/>
                <w:szCs w:val="20"/>
                <w:lang w:eastAsia="uk-UA"/>
              </w:rPr>
              <w:t>0</w:t>
            </w:r>
          </w:p>
        </w:tc>
        <w:tc>
          <w:tcPr>
            <w:tcW w:w="1002" w:type="dxa"/>
            <w:gridSpan w:val="2"/>
          </w:tcPr>
          <w:p w:rsidR="0042255D" w:rsidRPr="00085D12" w:rsidRDefault="0042255D" w:rsidP="00085D12">
            <w:pPr>
              <w:pStyle w:val="Style72"/>
              <w:keepNext/>
              <w:spacing w:line="360" w:lineRule="auto"/>
              <w:jc w:val="both"/>
              <w:rPr>
                <w:rStyle w:val="FontStyle166"/>
                <w:b w:val="0"/>
                <w:spacing w:val="0"/>
                <w:sz w:val="20"/>
                <w:szCs w:val="20"/>
                <w:lang w:eastAsia="uk-UA"/>
              </w:rPr>
            </w:pPr>
            <w:r w:rsidRPr="00085D12">
              <w:rPr>
                <w:rStyle w:val="FontStyle166"/>
                <w:b w:val="0"/>
                <w:spacing w:val="0"/>
                <w:sz w:val="20"/>
                <w:szCs w:val="20"/>
                <w:lang w:eastAsia="uk-UA"/>
              </w:rPr>
              <w:t>0</w:t>
            </w:r>
          </w:p>
        </w:tc>
        <w:tc>
          <w:tcPr>
            <w:tcW w:w="897" w:type="dxa"/>
            <w:gridSpan w:val="2"/>
          </w:tcPr>
          <w:p w:rsidR="0042255D" w:rsidRPr="00085D12" w:rsidRDefault="0042255D" w:rsidP="00085D12">
            <w:pPr>
              <w:pStyle w:val="Style72"/>
              <w:keepNext/>
              <w:spacing w:line="360" w:lineRule="auto"/>
              <w:jc w:val="both"/>
              <w:rPr>
                <w:rStyle w:val="FontStyle166"/>
                <w:b w:val="0"/>
                <w:spacing w:val="0"/>
                <w:sz w:val="20"/>
                <w:szCs w:val="20"/>
                <w:lang w:eastAsia="uk-UA"/>
              </w:rPr>
            </w:pPr>
            <w:r w:rsidRPr="00085D12">
              <w:rPr>
                <w:rStyle w:val="FontStyle166"/>
                <w:b w:val="0"/>
                <w:spacing w:val="0"/>
                <w:sz w:val="20"/>
                <w:szCs w:val="20"/>
                <w:lang w:eastAsia="uk-UA"/>
              </w:rPr>
              <w:t>0</w:t>
            </w:r>
          </w:p>
        </w:tc>
        <w:tc>
          <w:tcPr>
            <w:tcW w:w="945" w:type="dxa"/>
          </w:tcPr>
          <w:p w:rsidR="0042255D" w:rsidRPr="00085D12" w:rsidRDefault="0042255D" w:rsidP="00085D12">
            <w:pPr>
              <w:pStyle w:val="Style73"/>
              <w:keepNext/>
              <w:spacing w:line="360" w:lineRule="auto"/>
              <w:jc w:val="both"/>
              <w:rPr>
                <w:rStyle w:val="FontStyle120"/>
                <w:b w:val="0"/>
                <w:spacing w:val="0"/>
                <w:sz w:val="20"/>
                <w:szCs w:val="20"/>
                <w:lang w:eastAsia="uk-UA"/>
              </w:rPr>
            </w:pPr>
            <w:r w:rsidRPr="00085D12">
              <w:rPr>
                <w:rStyle w:val="FontStyle120"/>
                <w:b w:val="0"/>
                <w:spacing w:val="0"/>
                <w:sz w:val="20"/>
                <w:szCs w:val="20"/>
                <w:lang w:eastAsia="uk-UA"/>
              </w:rPr>
              <w:t>0</w:t>
            </w:r>
          </w:p>
        </w:tc>
        <w:tc>
          <w:tcPr>
            <w:tcW w:w="910" w:type="dxa"/>
            <w:gridSpan w:val="2"/>
          </w:tcPr>
          <w:p w:rsidR="0042255D" w:rsidRPr="00085D12" w:rsidRDefault="0042255D" w:rsidP="00085D12">
            <w:pPr>
              <w:pStyle w:val="Style73"/>
              <w:keepNext/>
              <w:spacing w:line="360" w:lineRule="auto"/>
              <w:jc w:val="both"/>
              <w:rPr>
                <w:rStyle w:val="FontStyle120"/>
                <w:b w:val="0"/>
                <w:spacing w:val="0"/>
                <w:sz w:val="20"/>
                <w:szCs w:val="20"/>
                <w:lang w:eastAsia="uk-UA"/>
              </w:rPr>
            </w:pPr>
            <w:r w:rsidRPr="00085D12">
              <w:rPr>
                <w:rStyle w:val="FontStyle120"/>
                <w:b w:val="0"/>
                <w:spacing w:val="0"/>
                <w:sz w:val="20"/>
                <w:szCs w:val="20"/>
                <w:lang w:eastAsia="uk-UA"/>
              </w:rPr>
              <w:t>0</w:t>
            </w:r>
          </w:p>
        </w:tc>
      </w:tr>
      <w:tr w:rsidR="0042255D" w:rsidRPr="00085D12">
        <w:tc>
          <w:tcPr>
            <w:tcW w:w="3280" w:type="dxa"/>
          </w:tcPr>
          <w:p w:rsidR="0042255D" w:rsidRPr="00085D12" w:rsidRDefault="0042255D" w:rsidP="00085D12">
            <w:pPr>
              <w:pStyle w:val="Style100"/>
              <w:keepNext/>
              <w:spacing w:line="360" w:lineRule="auto"/>
              <w:jc w:val="both"/>
              <w:rPr>
                <w:rStyle w:val="FontStyle162"/>
                <w:rFonts w:ascii="Times New Roman" w:hAnsi="Times New Roman" w:cs="Times New Roman"/>
                <w:sz w:val="20"/>
                <w:szCs w:val="20"/>
                <w:lang w:eastAsia="uk-UA"/>
              </w:rPr>
            </w:pPr>
            <w:r w:rsidRPr="00085D12">
              <w:rPr>
                <w:rStyle w:val="FontStyle162"/>
                <w:rFonts w:ascii="Times New Roman" w:hAnsi="Times New Roman" w:cs="Times New Roman"/>
                <w:sz w:val="20"/>
                <w:szCs w:val="20"/>
                <w:lang w:eastAsia="uk-UA"/>
              </w:rPr>
              <w:t>Освоение новых видов продукции</w:t>
            </w:r>
          </w:p>
        </w:tc>
        <w:tc>
          <w:tcPr>
            <w:tcW w:w="921" w:type="dxa"/>
            <w:gridSpan w:val="2"/>
          </w:tcPr>
          <w:p w:rsidR="0042255D" w:rsidRPr="00085D12" w:rsidRDefault="0042255D" w:rsidP="00085D12">
            <w:pPr>
              <w:pStyle w:val="Style54"/>
              <w:keepNext/>
              <w:spacing w:line="360" w:lineRule="auto"/>
              <w:jc w:val="both"/>
              <w:rPr>
                <w:rStyle w:val="FontStyle164"/>
                <w:rFonts w:ascii="Times New Roman" w:hAnsi="Times New Roman" w:cs="Times New Roman"/>
                <w:sz w:val="20"/>
                <w:szCs w:val="20"/>
                <w:lang w:eastAsia="uk-UA"/>
              </w:rPr>
            </w:pPr>
            <w:r w:rsidRPr="00085D12">
              <w:rPr>
                <w:rStyle w:val="FontStyle164"/>
                <w:rFonts w:ascii="Times New Roman" w:hAnsi="Times New Roman" w:cs="Times New Roman"/>
                <w:sz w:val="20"/>
                <w:szCs w:val="20"/>
                <w:lang w:eastAsia="uk-UA"/>
              </w:rPr>
              <w:t>тыс грн</w:t>
            </w:r>
          </w:p>
        </w:tc>
        <w:tc>
          <w:tcPr>
            <w:tcW w:w="933" w:type="dxa"/>
            <w:gridSpan w:val="2"/>
          </w:tcPr>
          <w:p w:rsidR="0042255D" w:rsidRPr="00085D12" w:rsidRDefault="0042255D" w:rsidP="00085D12">
            <w:pPr>
              <w:pStyle w:val="Style72"/>
              <w:keepNext/>
              <w:spacing w:line="360" w:lineRule="auto"/>
              <w:jc w:val="both"/>
              <w:rPr>
                <w:rStyle w:val="FontStyle166"/>
                <w:b w:val="0"/>
                <w:spacing w:val="0"/>
                <w:sz w:val="20"/>
                <w:szCs w:val="20"/>
                <w:lang w:eastAsia="uk-UA"/>
              </w:rPr>
            </w:pPr>
            <w:r w:rsidRPr="00085D12">
              <w:rPr>
                <w:rStyle w:val="FontStyle166"/>
                <w:b w:val="0"/>
                <w:spacing w:val="0"/>
                <w:sz w:val="20"/>
                <w:szCs w:val="20"/>
                <w:lang w:eastAsia="uk-UA"/>
              </w:rPr>
              <w:t>13000</w:t>
            </w:r>
          </w:p>
        </w:tc>
        <w:tc>
          <w:tcPr>
            <w:tcW w:w="1002" w:type="dxa"/>
            <w:gridSpan w:val="2"/>
          </w:tcPr>
          <w:p w:rsidR="0042255D" w:rsidRPr="00085D12" w:rsidRDefault="0042255D" w:rsidP="00085D12">
            <w:pPr>
              <w:pStyle w:val="Style72"/>
              <w:keepNext/>
              <w:spacing w:line="360" w:lineRule="auto"/>
              <w:jc w:val="both"/>
              <w:rPr>
                <w:rStyle w:val="FontStyle166"/>
                <w:b w:val="0"/>
                <w:spacing w:val="0"/>
                <w:sz w:val="20"/>
                <w:szCs w:val="20"/>
                <w:lang w:eastAsia="uk-UA"/>
              </w:rPr>
            </w:pPr>
            <w:r w:rsidRPr="00085D12">
              <w:rPr>
                <w:rStyle w:val="FontStyle166"/>
                <w:b w:val="0"/>
                <w:spacing w:val="0"/>
                <w:sz w:val="20"/>
                <w:szCs w:val="20"/>
                <w:lang w:eastAsia="uk-UA"/>
              </w:rPr>
              <w:t>2605,4</w:t>
            </w:r>
          </w:p>
        </w:tc>
        <w:tc>
          <w:tcPr>
            <w:tcW w:w="897" w:type="dxa"/>
            <w:gridSpan w:val="2"/>
          </w:tcPr>
          <w:p w:rsidR="0042255D" w:rsidRPr="00085D12" w:rsidRDefault="0042255D" w:rsidP="00085D12">
            <w:pPr>
              <w:pStyle w:val="Style72"/>
              <w:keepNext/>
              <w:spacing w:line="360" w:lineRule="auto"/>
              <w:jc w:val="both"/>
              <w:rPr>
                <w:rStyle w:val="FontStyle166"/>
                <w:b w:val="0"/>
                <w:spacing w:val="0"/>
                <w:sz w:val="20"/>
                <w:szCs w:val="20"/>
                <w:lang w:eastAsia="uk-UA"/>
              </w:rPr>
            </w:pPr>
            <w:r w:rsidRPr="00085D12">
              <w:rPr>
                <w:rStyle w:val="FontStyle166"/>
                <w:b w:val="0"/>
                <w:spacing w:val="0"/>
                <w:sz w:val="20"/>
                <w:szCs w:val="20"/>
                <w:lang w:eastAsia="uk-UA"/>
              </w:rPr>
              <w:t>9028,6</w:t>
            </w:r>
          </w:p>
        </w:tc>
        <w:tc>
          <w:tcPr>
            <w:tcW w:w="945" w:type="dxa"/>
          </w:tcPr>
          <w:p w:rsidR="0042255D" w:rsidRPr="00085D12" w:rsidRDefault="0042255D" w:rsidP="00085D12">
            <w:pPr>
              <w:pStyle w:val="Style73"/>
              <w:keepNext/>
              <w:spacing w:line="360" w:lineRule="auto"/>
              <w:jc w:val="both"/>
              <w:rPr>
                <w:rStyle w:val="FontStyle120"/>
                <w:b w:val="0"/>
                <w:spacing w:val="0"/>
                <w:sz w:val="20"/>
                <w:szCs w:val="20"/>
                <w:lang w:eastAsia="uk-UA"/>
              </w:rPr>
            </w:pPr>
            <w:r w:rsidRPr="00085D12">
              <w:rPr>
                <w:rStyle w:val="FontStyle120"/>
                <w:b w:val="0"/>
                <w:spacing w:val="0"/>
                <w:sz w:val="20"/>
                <w:szCs w:val="20"/>
                <w:lang w:eastAsia="uk-UA"/>
              </w:rPr>
              <w:t>12023</w:t>
            </w:r>
          </w:p>
        </w:tc>
        <w:tc>
          <w:tcPr>
            <w:tcW w:w="910" w:type="dxa"/>
            <w:gridSpan w:val="2"/>
          </w:tcPr>
          <w:p w:rsidR="0042255D" w:rsidRPr="00085D12" w:rsidRDefault="0042255D" w:rsidP="00085D12">
            <w:pPr>
              <w:pStyle w:val="Style73"/>
              <w:keepNext/>
              <w:spacing w:line="360" w:lineRule="auto"/>
              <w:jc w:val="both"/>
              <w:rPr>
                <w:rStyle w:val="FontStyle120"/>
                <w:b w:val="0"/>
                <w:spacing w:val="0"/>
                <w:sz w:val="20"/>
                <w:szCs w:val="20"/>
                <w:lang w:eastAsia="uk-UA"/>
              </w:rPr>
            </w:pPr>
            <w:r w:rsidRPr="00085D12">
              <w:rPr>
                <w:rStyle w:val="FontStyle120"/>
                <w:b w:val="0"/>
                <w:spacing w:val="0"/>
                <w:sz w:val="20"/>
                <w:szCs w:val="20"/>
                <w:lang w:eastAsia="uk-UA"/>
              </w:rPr>
              <w:t>14000</w:t>
            </w:r>
          </w:p>
        </w:tc>
      </w:tr>
      <w:tr w:rsidR="0042255D" w:rsidRPr="00085D12">
        <w:tc>
          <w:tcPr>
            <w:tcW w:w="3280" w:type="dxa"/>
          </w:tcPr>
          <w:p w:rsidR="0042255D" w:rsidRPr="00085D12" w:rsidRDefault="0042255D" w:rsidP="00085D12">
            <w:pPr>
              <w:pStyle w:val="Style100"/>
              <w:keepNext/>
              <w:spacing w:line="360" w:lineRule="auto"/>
              <w:jc w:val="both"/>
              <w:rPr>
                <w:rStyle w:val="FontStyle162"/>
                <w:rFonts w:ascii="Times New Roman" w:hAnsi="Times New Roman" w:cs="Times New Roman"/>
                <w:sz w:val="20"/>
                <w:szCs w:val="20"/>
                <w:lang w:eastAsia="uk-UA"/>
              </w:rPr>
            </w:pPr>
            <w:r w:rsidRPr="00085D12">
              <w:rPr>
                <w:rStyle w:val="FontStyle162"/>
                <w:rFonts w:ascii="Times New Roman" w:hAnsi="Times New Roman" w:cs="Times New Roman"/>
                <w:sz w:val="20"/>
                <w:szCs w:val="20"/>
                <w:lang w:eastAsia="uk-UA"/>
              </w:rPr>
              <w:t>Привлечено инвестиций – кредиты банка</w:t>
            </w:r>
          </w:p>
        </w:tc>
        <w:tc>
          <w:tcPr>
            <w:tcW w:w="921" w:type="dxa"/>
            <w:gridSpan w:val="2"/>
          </w:tcPr>
          <w:p w:rsidR="0042255D" w:rsidRPr="00085D12" w:rsidRDefault="0042255D" w:rsidP="00085D12">
            <w:pPr>
              <w:pStyle w:val="Style54"/>
              <w:keepNext/>
              <w:spacing w:line="360" w:lineRule="auto"/>
              <w:jc w:val="both"/>
              <w:rPr>
                <w:rStyle w:val="FontStyle164"/>
                <w:rFonts w:ascii="Times New Roman" w:hAnsi="Times New Roman" w:cs="Times New Roman"/>
                <w:sz w:val="20"/>
                <w:szCs w:val="20"/>
                <w:lang w:eastAsia="uk-UA"/>
              </w:rPr>
            </w:pPr>
            <w:r w:rsidRPr="00085D12">
              <w:rPr>
                <w:rStyle w:val="FontStyle164"/>
                <w:rFonts w:ascii="Times New Roman" w:hAnsi="Times New Roman" w:cs="Times New Roman"/>
                <w:sz w:val="20"/>
                <w:szCs w:val="20"/>
                <w:lang w:eastAsia="uk-UA"/>
              </w:rPr>
              <w:t>тыс. грн</w:t>
            </w:r>
          </w:p>
        </w:tc>
        <w:tc>
          <w:tcPr>
            <w:tcW w:w="933" w:type="dxa"/>
            <w:gridSpan w:val="2"/>
          </w:tcPr>
          <w:p w:rsidR="0042255D" w:rsidRPr="00085D12" w:rsidRDefault="0042255D" w:rsidP="00085D12">
            <w:pPr>
              <w:pStyle w:val="Style72"/>
              <w:keepNext/>
              <w:spacing w:line="360" w:lineRule="auto"/>
              <w:jc w:val="both"/>
              <w:rPr>
                <w:rStyle w:val="FontStyle166"/>
                <w:b w:val="0"/>
                <w:spacing w:val="0"/>
                <w:sz w:val="20"/>
                <w:szCs w:val="20"/>
                <w:lang w:eastAsia="uk-UA"/>
              </w:rPr>
            </w:pPr>
            <w:r w:rsidRPr="00085D12">
              <w:rPr>
                <w:rStyle w:val="FontStyle166"/>
                <w:b w:val="0"/>
                <w:spacing w:val="0"/>
                <w:sz w:val="20"/>
                <w:szCs w:val="20"/>
                <w:lang w:eastAsia="uk-UA"/>
              </w:rPr>
              <w:t>2700</w:t>
            </w:r>
          </w:p>
        </w:tc>
        <w:tc>
          <w:tcPr>
            <w:tcW w:w="1002" w:type="dxa"/>
            <w:gridSpan w:val="2"/>
          </w:tcPr>
          <w:p w:rsidR="0042255D" w:rsidRPr="00085D12" w:rsidRDefault="0042255D" w:rsidP="00085D12">
            <w:pPr>
              <w:pStyle w:val="Style72"/>
              <w:keepNext/>
              <w:spacing w:line="360" w:lineRule="auto"/>
              <w:jc w:val="both"/>
              <w:rPr>
                <w:rStyle w:val="FontStyle166"/>
                <w:b w:val="0"/>
                <w:spacing w:val="0"/>
                <w:sz w:val="20"/>
                <w:szCs w:val="20"/>
                <w:lang w:eastAsia="uk-UA"/>
              </w:rPr>
            </w:pPr>
            <w:r w:rsidRPr="00085D12">
              <w:rPr>
                <w:rStyle w:val="FontStyle166"/>
                <w:b w:val="0"/>
                <w:spacing w:val="0"/>
                <w:sz w:val="20"/>
                <w:szCs w:val="20"/>
                <w:lang w:eastAsia="uk-UA"/>
              </w:rPr>
              <w:t>3000</w:t>
            </w:r>
          </w:p>
        </w:tc>
        <w:tc>
          <w:tcPr>
            <w:tcW w:w="897" w:type="dxa"/>
            <w:gridSpan w:val="2"/>
          </w:tcPr>
          <w:p w:rsidR="0042255D" w:rsidRPr="00085D12" w:rsidRDefault="0042255D" w:rsidP="00085D12">
            <w:pPr>
              <w:pStyle w:val="Style72"/>
              <w:keepNext/>
              <w:spacing w:line="360" w:lineRule="auto"/>
              <w:jc w:val="both"/>
              <w:rPr>
                <w:rStyle w:val="FontStyle166"/>
                <w:b w:val="0"/>
                <w:spacing w:val="0"/>
                <w:sz w:val="20"/>
                <w:szCs w:val="20"/>
                <w:lang w:eastAsia="uk-UA"/>
              </w:rPr>
            </w:pPr>
            <w:r w:rsidRPr="00085D12">
              <w:rPr>
                <w:rStyle w:val="FontStyle166"/>
                <w:b w:val="0"/>
                <w:spacing w:val="0"/>
                <w:sz w:val="20"/>
                <w:szCs w:val="20"/>
                <w:lang w:eastAsia="uk-UA"/>
              </w:rPr>
              <w:t>4150</w:t>
            </w:r>
          </w:p>
        </w:tc>
        <w:tc>
          <w:tcPr>
            <w:tcW w:w="945" w:type="dxa"/>
          </w:tcPr>
          <w:p w:rsidR="0042255D" w:rsidRPr="00085D12" w:rsidRDefault="0042255D" w:rsidP="00085D12">
            <w:pPr>
              <w:pStyle w:val="Style73"/>
              <w:keepNext/>
              <w:spacing w:line="360" w:lineRule="auto"/>
              <w:jc w:val="both"/>
              <w:rPr>
                <w:rStyle w:val="FontStyle120"/>
                <w:b w:val="0"/>
                <w:spacing w:val="0"/>
                <w:sz w:val="20"/>
                <w:szCs w:val="20"/>
                <w:lang w:eastAsia="uk-UA"/>
              </w:rPr>
            </w:pPr>
            <w:r w:rsidRPr="00085D12">
              <w:rPr>
                <w:rStyle w:val="FontStyle120"/>
                <w:b w:val="0"/>
                <w:spacing w:val="0"/>
                <w:sz w:val="20"/>
                <w:szCs w:val="20"/>
                <w:lang w:eastAsia="uk-UA"/>
              </w:rPr>
              <w:t>4562</w:t>
            </w:r>
          </w:p>
        </w:tc>
        <w:tc>
          <w:tcPr>
            <w:tcW w:w="910" w:type="dxa"/>
            <w:gridSpan w:val="2"/>
          </w:tcPr>
          <w:p w:rsidR="0042255D" w:rsidRPr="00085D12" w:rsidRDefault="0042255D" w:rsidP="00085D12">
            <w:pPr>
              <w:pStyle w:val="Style73"/>
              <w:keepNext/>
              <w:spacing w:line="360" w:lineRule="auto"/>
              <w:jc w:val="both"/>
              <w:rPr>
                <w:rStyle w:val="FontStyle120"/>
                <w:b w:val="0"/>
                <w:spacing w:val="0"/>
                <w:sz w:val="20"/>
                <w:szCs w:val="20"/>
                <w:lang w:eastAsia="uk-UA"/>
              </w:rPr>
            </w:pPr>
            <w:r w:rsidRPr="00085D12">
              <w:rPr>
                <w:rStyle w:val="FontStyle120"/>
                <w:b w:val="0"/>
                <w:spacing w:val="0"/>
                <w:sz w:val="20"/>
                <w:szCs w:val="20"/>
                <w:lang w:eastAsia="uk-UA"/>
              </w:rPr>
              <w:t>5185</w:t>
            </w:r>
          </w:p>
        </w:tc>
      </w:tr>
      <w:tr w:rsidR="0042255D" w:rsidRPr="00085D12">
        <w:tc>
          <w:tcPr>
            <w:tcW w:w="3280" w:type="dxa"/>
          </w:tcPr>
          <w:p w:rsidR="0042255D" w:rsidRPr="00085D12" w:rsidRDefault="0042255D" w:rsidP="00085D12">
            <w:pPr>
              <w:pStyle w:val="Style100"/>
              <w:keepNext/>
              <w:spacing w:line="360" w:lineRule="auto"/>
              <w:jc w:val="both"/>
              <w:rPr>
                <w:rStyle w:val="FontStyle162"/>
                <w:rFonts w:ascii="Times New Roman" w:hAnsi="Times New Roman" w:cs="Times New Roman"/>
                <w:sz w:val="20"/>
                <w:szCs w:val="20"/>
                <w:lang w:eastAsia="uk-UA"/>
              </w:rPr>
            </w:pPr>
            <w:r w:rsidRPr="00085D12">
              <w:rPr>
                <w:rStyle w:val="FontStyle162"/>
                <w:rFonts w:ascii="Times New Roman" w:hAnsi="Times New Roman" w:cs="Times New Roman"/>
                <w:sz w:val="20"/>
                <w:szCs w:val="20"/>
                <w:lang w:eastAsia="uk-UA"/>
              </w:rPr>
              <w:t>Среднемесячная заработная плата</w:t>
            </w:r>
          </w:p>
        </w:tc>
        <w:tc>
          <w:tcPr>
            <w:tcW w:w="921" w:type="dxa"/>
            <w:gridSpan w:val="2"/>
          </w:tcPr>
          <w:p w:rsidR="0042255D" w:rsidRPr="00085D12" w:rsidRDefault="0042255D" w:rsidP="00085D12">
            <w:pPr>
              <w:pStyle w:val="Style54"/>
              <w:keepNext/>
              <w:spacing w:line="360" w:lineRule="auto"/>
              <w:jc w:val="both"/>
              <w:rPr>
                <w:rStyle w:val="FontStyle164"/>
                <w:rFonts w:ascii="Times New Roman" w:hAnsi="Times New Roman" w:cs="Times New Roman"/>
                <w:sz w:val="20"/>
                <w:szCs w:val="20"/>
                <w:lang w:eastAsia="uk-UA"/>
              </w:rPr>
            </w:pPr>
            <w:r w:rsidRPr="00085D12">
              <w:rPr>
                <w:rStyle w:val="FontStyle164"/>
                <w:rFonts w:ascii="Times New Roman" w:hAnsi="Times New Roman" w:cs="Times New Roman"/>
                <w:sz w:val="20"/>
                <w:szCs w:val="20"/>
                <w:lang w:eastAsia="uk-UA"/>
              </w:rPr>
              <w:t>грн.</w:t>
            </w:r>
          </w:p>
        </w:tc>
        <w:tc>
          <w:tcPr>
            <w:tcW w:w="933" w:type="dxa"/>
            <w:gridSpan w:val="2"/>
          </w:tcPr>
          <w:p w:rsidR="0042255D" w:rsidRPr="00085D12" w:rsidRDefault="0042255D" w:rsidP="00085D12">
            <w:pPr>
              <w:pStyle w:val="Style72"/>
              <w:keepNext/>
              <w:spacing w:line="360" w:lineRule="auto"/>
              <w:jc w:val="both"/>
              <w:rPr>
                <w:rStyle w:val="FontStyle120"/>
                <w:b w:val="0"/>
                <w:spacing w:val="0"/>
                <w:sz w:val="20"/>
                <w:szCs w:val="20"/>
                <w:lang w:eastAsia="uk-UA"/>
              </w:rPr>
            </w:pPr>
            <w:r w:rsidRPr="00085D12">
              <w:rPr>
                <w:rStyle w:val="FontStyle166"/>
                <w:b w:val="0"/>
                <w:spacing w:val="0"/>
                <w:sz w:val="20"/>
                <w:szCs w:val="20"/>
                <w:lang w:eastAsia="uk-UA"/>
              </w:rPr>
              <w:t>554</w:t>
            </w:r>
            <w:r w:rsidRPr="00085D12">
              <w:rPr>
                <w:rStyle w:val="FontStyle120"/>
                <w:b w:val="0"/>
                <w:spacing w:val="0"/>
                <w:sz w:val="20"/>
                <w:szCs w:val="20"/>
                <w:lang w:eastAsia="uk-UA"/>
              </w:rPr>
              <w:t>,8</w:t>
            </w:r>
          </w:p>
        </w:tc>
        <w:tc>
          <w:tcPr>
            <w:tcW w:w="1002" w:type="dxa"/>
            <w:gridSpan w:val="2"/>
          </w:tcPr>
          <w:p w:rsidR="0042255D" w:rsidRPr="00085D12" w:rsidRDefault="0042255D" w:rsidP="00085D12">
            <w:pPr>
              <w:pStyle w:val="Style72"/>
              <w:keepNext/>
              <w:spacing w:line="360" w:lineRule="auto"/>
              <w:jc w:val="both"/>
              <w:rPr>
                <w:rStyle w:val="FontStyle166"/>
                <w:b w:val="0"/>
                <w:spacing w:val="0"/>
                <w:sz w:val="20"/>
                <w:szCs w:val="20"/>
                <w:lang w:eastAsia="uk-UA"/>
              </w:rPr>
            </w:pPr>
            <w:r w:rsidRPr="00085D12">
              <w:rPr>
                <w:rStyle w:val="FontStyle166"/>
                <w:b w:val="0"/>
                <w:spacing w:val="0"/>
                <w:sz w:val="20"/>
                <w:szCs w:val="20"/>
                <w:lang w:eastAsia="uk-UA"/>
              </w:rPr>
              <w:t>571,8</w:t>
            </w:r>
          </w:p>
        </w:tc>
        <w:tc>
          <w:tcPr>
            <w:tcW w:w="897" w:type="dxa"/>
            <w:gridSpan w:val="2"/>
          </w:tcPr>
          <w:p w:rsidR="0042255D" w:rsidRPr="00085D12" w:rsidRDefault="0042255D" w:rsidP="00085D12">
            <w:pPr>
              <w:pStyle w:val="Style73"/>
              <w:keepNext/>
              <w:spacing w:line="360" w:lineRule="auto"/>
              <w:jc w:val="both"/>
              <w:rPr>
                <w:rStyle w:val="FontStyle120"/>
                <w:b w:val="0"/>
                <w:spacing w:val="0"/>
                <w:sz w:val="20"/>
                <w:szCs w:val="20"/>
                <w:lang w:eastAsia="uk-UA"/>
              </w:rPr>
            </w:pPr>
            <w:r w:rsidRPr="00085D12">
              <w:rPr>
                <w:rStyle w:val="FontStyle120"/>
                <w:b w:val="0"/>
                <w:spacing w:val="0"/>
                <w:sz w:val="20"/>
                <w:szCs w:val="20"/>
                <w:lang w:eastAsia="uk-UA"/>
              </w:rPr>
              <w:t>620</w:t>
            </w:r>
          </w:p>
        </w:tc>
        <w:tc>
          <w:tcPr>
            <w:tcW w:w="945" w:type="dxa"/>
          </w:tcPr>
          <w:p w:rsidR="0042255D" w:rsidRPr="00085D12" w:rsidRDefault="0042255D" w:rsidP="00085D12">
            <w:pPr>
              <w:pStyle w:val="Style73"/>
              <w:keepNext/>
              <w:spacing w:line="360" w:lineRule="auto"/>
              <w:jc w:val="both"/>
              <w:rPr>
                <w:rStyle w:val="FontStyle120"/>
                <w:b w:val="0"/>
                <w:spacing w:val="0"/>
                <w:sz w:val="20"/>
                <w:szCs w:val="20"/>
                <w:lang w:eastAsia="uk-UA"/>
              </w:rPr>
            </w:pPr>
            <w:r w:rsidRPr="00085D12">
              <w:rPr>
                <w:rStyle w:val="FontStyle120"/>
                <w:b w:val="0"/>
                <w:spacing w:val="0"/>
                <w:sz w:val="20"/>
                <w:szCs w:val="20"/>
                <w:lang w:eastAsia="uk-UA"/>
              </w:rPr>
              <w:t>658</w:t>
            </w:r>
          </w:p>
        </w:tc>
        <w:tc>
          <w:tcPr>
            <w:tcW w:w="910" w:type="dxa"/>
            <w:gridSpan w:val="2"/>
          </w:tcPr>
          <w:p w:rsidR="0042255D" w:rsidRPr="00085D12" w:rsidRDefault="0042255D" w:rsidP="00085D12">
            <w:pPr>
              <w:pStyle w:val="Style73"/>
              <w:keepNext/>
              <w:spacing w:line="360" w:lineRule="auto"/>
              <w:jc w:val="both"/>
              <w:rPr>
                <w:rStyle w:val="FontStyle120"/>
                <w:b w:val="0"/>
                <w:spacing w:val="0"/>
                <w:sz w:val="20"/>
                <w:szCs w:val="20"/>
                <w:lang w:eastAsia="uk-UA"/>
              </w:rPr>
            </w:pPr>
            <w:r w:rsidRPr="00085D12">
              <w:rPr>
                <w:rStyle w:val="FontStyle120"/>
                <w:b w:val="0"/>
                <w:spacing w:val="0"/>
                <w:sz w:val="20"/>
                <w:szCs w:val="20"/>
                <w:lang w:eastAsia="uk-UA"/>
              </w:rPr>
              <w:t>690</w:t>
            </w:r>
          </w:p>
        </w:tc>
      </w:tr>
      <w:tr w:rsidR="0042255D" w:rsidRPr="00085D12">
        <w:tc>
          <w:tcPr>
            <w:tcW w:w="3280" w:type="dxa"/>
          </w:tcPr>
          <w:p w:rsidR="0042255D" w:rsidRPr="00085D12" w:rsidRDefault="0042255D" w:rsidP="00085D12">
            <w:pPr>
              <w:pStyle w:val="Style104"/>
              <w:keepNext/>
              <w:spacing w:line="360" w:lineRule="auto"/>
              <w:jc w:val="both"/>
              <w:rPr>
                <w:rStyle w:val="FontStyle113"/>
                <w:spacing w:val="0"/>
                <w:sz w:val="20"/>
                <w:szCs w:val="20"/>
                <w:lang w:eastAsia="uk-UA"/>
              </w:rPr>
            </w:pPr>
            <w:r w:rsidRPr="00085D12">
              <w:rPr>
                <w:rStyle w:val="FontStyle162"/>
                <w:rFonts w:ascii="Times New Roman" w:hAnsi="Times New Roman" w:cs="Times New Roman"/>
                <w:sz w:val="20"/>
                <w:szCs w:val="20"/>
                <w:lang w:eastAsia="uk-UA"/>
              </w:rPr>
              <w:t>Выручка от реализации продукции без НДС</w:t>
            </w:r>
          </w:p>
        </w:tc>
        <w:tc>
          <w:tcPr>
            <w:tcW w:w="921" w:type="dxa"/>
            <w:gridSpan w:val="2"/>
          </w:tcPr>
          <w:p w:rsidR="0042255D" w:rsidRPr="00085D12" w:rsidRDefault="0042255D" w:rsidP="00085D12">
            <w:pPr>
              <w:pStyle w:val="Style54"/>
              <w:keepNext/>
              <w:spacing w:line="360" w:lineRule="auto"/>
              <w:jc w:val="both"/>
              <w:rPr>
                <w:rStyle w:val="FontStyle164"/>
                <w:rFonts w:ascii="Times New Roman" w:hAnsi="Times New Roman" w:cs="Times New Roman"/>
                <w:sz w:val="20"/>
                <w:szCs w:val="20"/>
                <w:lang w:eastAsia="uk-UA"/>
              </w:rPr>
            </w:pPr>
            <w:r w:rsidRPr="00085D12">
              <w:rPr>
                <w:rStyle w:val="FontStyle164"/>
                <w:rFonts w:ascii="Times New Roman" w:hAnsi="Times New Roman" w:cs="Times New Roman"/>
                <w:sz w:val="20"/>
                <w:szCs w:val="20"/>
                <w:lang w:eastAsia="uk-UA"/>
              </w:rPr>
              <w:t>тыс грн.</w:t>
            </w:r>
          </w:p>
        </w:tc>
        <w:tc>
          <w:tcPr>
            <w:tcW w:w="933" w:type="dxa"/>
            <w:gridSpan w:val="2"/>
          </w:tcPr>
          <w:p w:rsidR="0042255D" w:rsidRPr="00085D12" w:rsidRDefault="0042255D" w:rsidP="00085D12">
            <w:pPr>
              <w:pStyle w:val="Style72"/>
              <w:keepNext/>
              <w:spacing w:line="360" w:lineRule="auto"/>
              <w:jc w:val="both"/>
              <w:rPr>
                <w:rStyle w:val="FontStyle166"/>
                <w:b w:val="0"/>
                <w:spacing w:val="0"/>
                <w:sz w:val="20"/>
                <w:szCs w:val="20"/>
                <w:lang w:eastAsia="uk-UA"/>
              </w:rPr>
            </w:pPr>
            <w:r w:rsidRPr="00085D12">
              <w:rPr>
                <w:rStyle w:val="FontStyle166"/>
                <w:b w:val="0"/>
                <w:spacing w:val="0"/>
                <w:sz w:val="20"/>
                <w:szCs w:val="20"/>
                <w:lang w:eastAsia="uk-UA"/>
              </w:rPr>
              <w:t>101927</w:t>
            </w:r>
          </w:p>
        </w:tc>
        <w:tc>
          <w:tcPr>
            <w:tcW w:w="1002" w:type="dxa"/>
            <w:gridSpan w:val="2"/>
          </w:tcPr>
          <w:p w:rsidR="0042255D" w:rsidRPr="00085D12" w:rsidRDefault="0042255D" w:rsidP="00085D12">
            <w:pPr>
              <w:pStyle w:val="Style72"/>
              <w:keepNext/>
              <w:spacing w:line="360" w:lineRule="auto"/>
              <w:jc w:val="both"/>
              <w:rPr>
                <w:rStyle w:val="FontStyle166"/>
                <w:b w:val="0"/>
                <w:spacing w:val="0"/>
                <w:sz w:val="20"/>
                <w:szCs w:val="20"/>
                <w:lang w:eastAsia="uk-UA"/>
              </w:rPr>
            </w:pPr>
            <w:r w:rsidRPr="00085D12">
              <w:rPr>
                <w:rStyle w:val="FontStyle166"/>
                <w:b w:val="0"/>
                <w:spacing w:val="0"/>
                <w:sz w:val="20"/>
                <w:szCs w:val="20"/>
                <w:lang w:eastAsia="uk-UA"/>
              </w:rPr>
              <w:t>19132</w:t>
            </w:r>
          </w:p>
        </w:tc>
        <w:tc>
          <w:tcPr>
            <w:tcW w:w="897" w:type="dxa"/>
            <w:gridSpan w:val="2"/>
          </w:tcPr>
          <w:p w:rsidR="0042255D" w:rsidRPr="00085D12" w:rsidRDefault="0042255D" w:rsidP="00085D12">
            <w:pPr>
              <w:pStyle w:val="Style72"/>
              <w:keepNext/>
              <w:spacing w:line="360" w:lineRule="auto"/>
              <w:jc w:val="both"/>
              <w:rPr>
                <w:rStyle w:val="FontStyle166"/>
                <w:b w:val="0"/>
                <w:spacing w:val="0"/>
                <w:sz w:val="20"/>
                <w:szCs w:val="20"/>
                <w:lang w:eastAsia="uk-UA"/>
              </w:rPr>
            </w:pPr>
            <w:r w:rsidRPr="00085D12">
              <w:rPr>
                <w:rStyle w:val="FontStyle166"/>
                <w:b w:val="0"/>
                <w:spacing w:val="0"/>
                <w:sz w:val="20"/>
                <w:szCs w:val="20"/>
                <w:lang w:eastAsia="uk-UA"/>
              </w:rPr>
              <w:t>52951</w:t>
            </w:r>
          </w:p>
        </w:tc>
        <w:tc>
          <w:tcPr>
            <w:tcW w:w="945" w:type="dxa"/>
          </w:tcPr>
          <w:p w:rsidR="0042255D" w:rsidRPr="00085D12" w:rsidRDefault="0042255D" w:rsidP="00085D12">
            <w:pPr>
              <w:pStyle w:val="Style72"/>
              <w:keepNext/>
              <w:spacing w:line="360" w:lineRule="auto"/>
              <w:jc w:val="both"/>
              <w:rPr>
                <w:rStyle w:val="FontStyle166"/>
                <w:b w:val="0"/>
                <w:spacing w:val="0"/>
                <w:sz w:val="20"/>
                <w:szCs w:val="20"/>
                <w:lang w:eastAsia="uk-UA"/>
              </w:rPr>
            </w:pPr>
            <w:r w:rsidRPr="00085D12">
              <w:rPr>
                <w:rStyle w:val="FontStyle166"/>
                <w:b w:val="0"/>
                <w:spacing w:val="0"/>
                <w:sz w:val="20"/>
                <w:szCs w:val="20"/>
                <w:lang w:eastAsia="uk-UA"/>
              </w:rPr>
              <w:t>79780</w:t>
            </w:r>
          </w:p>
        </w:tc>
        <w:tc>
          <w:tcPr>
            <w:tcW w:w="910" w:type="dxa"/>
            <w:gridSpan w:val="2"/>
          </w:tcPr>
          <w:p w:rsidR="0042255D" w:rsidRPr="00085D12" w:rsidRDefault="0042255D" w:rsidP="00085D12">
            <w:pPr>
              <w:pStyle w:val="Style73"/>
              <w:keepNext/>
              <w:spacing w:line="360" w:lineRule="auto"/>
              <w:jc w:val="both"/>
              <w:rPr>
                <w:rStyle w:val="FontStyle120"/>
                <w:b w:val="0"/>
                <w:spacing w:val="0"/>
                <w:sz w:val="20"/>
                <w:szCs w:val="20"/>
                <w:lang w:eastAsia="uk-UA"/>
              </w:rPr>
            </w:pPr>
            <w:r w:rsidRPr="00085D12">
              <w:rPr>
                <w:rStyle w:val="FontStyle120"/>
                <w:b w:val="0"/>
                <w:spacing w:val="0"/>
                <w:sz w:val="20"/>
                <w:szCs w:val="20"/>
                <w:lang w:eastAsia="uk-UA"/>
              </w:rPr>
              <w:t>103000</w:t>
            </w:r>
          </w:p>
        </w:tc>
      </w:tr>
    </w:tbl>
    <w:p w:rsidR="00085D12" w:rsidRDefault="00085D12" w:rsidP="00AC3524">
      <w:pPr>
        <w:keepNext/>
        <w:widowControl w:val="0"/>
        <w:spacing w:line="360" w:lineRule="auto"/>
        <w:ind w:firstLine="709"/>
        <w:jc w:val="both"/>
        <w:rPr>
          <w:sz w:val="28"/>
        </w:rPr>
      </w:pPr>
    </w:p>
    <w:p w:rsidR="00507378" w:rsidRPr="00AC3524" w:rsidRDefault="00507378" w:rsidP="00AC3524">
      <w:pPr>
        <w:keepNext/>
        <w:widowControl w:val="0"/>
        <w:spacing w:line="360" w:lineRule="auto"/>
        <w:ind w:firstLine="709"/>
        <w:jc w:val="both"/>
        <w:rPr>
          <w:rStyle w:val="FontStyle110"/>
          <w:spacing w:val="0"/>
          <w:sz w:val="28"/>
          <w:szCs w:val="28"/>
          <w:lang w:eastAsia="de-DE"/>
        </w:rPr>
      </w:pPr>
      <w:r w:rsidRPr="00AC3524">
        <w:rPr>
          <w:sz w:val="28"/>
        </w:rPr>
        <w:t xml:space="preserve">Таким образом, </w:t>
      </w:r>
      <w:r w:rsidR="00DA36D5" w:rsidRPr="00AC3524">
        <w:rPr>
          <w:sz w:val="28"/>
        </w:rPr>
        <w:t>был проведен полный анализ</w:t>
      </w:r>
      <w:r w:rsidRPr="00AC3524">
        <w:rPr>
          <w:sz w:val="28"/>
        </w:rPr>
        <w:t xml:space="preserve"> хозяйственно производственной деятельности предприятия </w:t>
      </w:r>
      <w:r w:rsidRPr="00AC3524">
        <w:rPr>
          <w:rStyle w:val="FontStyle110"/>
          <w:spacing w:val="0"/>
          <w:sz w:val="28"/>
          <w:szCs w:val="28"/>
          <w:lang w:eastAsia="de-DE"/>
        </w:rPr>
        <w:t xml:space="preserve">ООО «ХЗ ПТО». Далее необходимо сформировать один из основных </w:t>
      </w:r>
      <w:r w:rsidR="00EE2BEF" w:rsidRPr="00AC3524">
        <w:rPr>
          <w:rStyle w:val="FontStyle110"/>
          <w:spacing w:val="0"/>
          <w:sz w:val="28"/>
          <w:szCs w:val="28"/>
          <w:lang w:eastAsia="de-DE"/>
        </w:rPr>
        <w:t>разделов</w:t>
      </w:r>
      <w:r w:rsidRPr="00AC3524">
        <w:rPr>
          <w:rStyle w:val="FontStyle110"/>
          <w:spacing w:val="0"/>
          <w:sz w:val="28"/>
          <w:szCs w:val="28"/>
          <w:lang w:eastAsia="de-DE"/>
        </w:rPr>
        <w:t xml:space="preserve"> в бизнес-план</w:t>
      </w:r>
      <w:r w:rsidR="00EE2BEF" w:rsidRPr="00AC3524">
        <w:rPr>
          <w:rStyle w:val="FontStyle110"/>
          <w:spacing w:val="0"/>
          <w:sz w:val="28"/>
          <w:szCs w:val="28"/>
          <w:lang w:eastAsia="de-DE"/>
        </w:rPr>
        <w:t>е</w:t>
      </w:r>
      <w:r w:rsidRPr="00AC3524">
        <w:rPr>
          <w:rStyle w:val="FontStyle110"/>
          <w:spacing w:val="0"/>
          <w:sz w:val="28"/>
          <w:szCs w:val="28"/>
          <w:lang w:eastAsia="de-DE"/>
        </w:rPr>
        <w:t xml:space="preserve"> – финансовый план. Он необходим для комплексного и наглядного анализа потенциальных возможностей предприятия реализовать разработанный бизнес-проект, а также даст возможность непосредственно в процессе его реализации найти скрытые резервы предприятия с целью максимально эффективного использования ресурсов, имеющихся в наличии, особенно с учетом отсутствия возможности их пополнения в процессе реализации идеи.</w:t>
      </w:r>
    </w:p>
    <w:p w:rsidR="00BB7367" w:rsidRPr="00AC3524" w:rsidRDefault="00BB7367" w:rsidP="00AC3524">
      <w:pPr>
        <w:keepNext/>
        <w:widowControl w:val="0"/>
        <w:spacing w:line="360" w:lineRule="auto"/>
        <w:ind w:firstLine="709"/>
        <w:jc w:val="both"/>
        <w:rPr>
          <w:sz w:val="28"/>
        </w:rPr>
      </w:pPr>
    </w:p>
    <w:p w:rsidR="00507378" w:rsidRPr="00AC3524" w:rsidRDefault="00507378" w:rsidP="00AC3524">
      <w:pPr>
        <w:keepNext/>
        <w:widowControl w:val="0"/>
        <w:spacing w:line="360" w:lineRule="auto"/>
        <w:ind w:firstLine="709"/>
        <w:jc w:val="both"/>
        <w:rPr>
          <w:sz w:val="28"/>
        </w:rPr>
      </w:pPr>
      <w:r w:rsidRPr="00AC3524">
        <w:rPr>
          <w:sz w:val="28"/>
        </w:rPr>
        <w:t>Таблица 3.15</w:t>
      </w:r>
    </w:p>
    <w:p w:rsidR="00507378" w:rsidRPr="00AC3524" w:rsidRDefault="00507378" w:rsidP="00AC3524">
      <w:pPr>
        <w:keepNext/>
        <w:widowControl w:val="0"/>
        <w:spacing w:line="360" w:lineRule="auto"/>
        <w:ind w:firstLine="709"/>
        <w:jc w:val="both"/>
        <w:rPr>
          <w:sz w:val="28"/>
        </w:rPr>
      </w:pPr>
      <w:r w:rsidRPr="00AC3524">
        <w:rPr>
          <w:sz w:val="28"/>
        </w:rPr>
        <w:t>Финансовый план на 2009 год</w:t>
      </w:r>
    </w:p>
    <w:tbl>
      <w:tblPr>
        <w:tblW w:w="8983"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598"/>
        <w:gridCol w:w="1222"/>
        <w:gridCol w:w="40"/>
        <w:gridCol w:w="752"/>
        <w:gridCol w:w="83"/>
        <w:gridCol w:w="684"/>
        <w:gridCol w:w="851"/>
        <w:gridCol w:w="49"/>
        <w:gridCol w:w="659"/>
        <w:gridCol w:w="900"/>
        <w:gridCol w:w="126"/>
        <w:gridCol w:w="19"/>
      </w:tblGrid>
      <w:tr w:rsidR="00507378" w:rsidRPr="00085D12">
        <w:trPr>
          <w:gridAfter w:val="1"/>
          <w:wAfter w:w="19" w:type="dxa"/>
        </w:trPr>
        <w:tc>
          <w:tcPr>
            <w:tcW w:w="3598" w:type="dxa"/>
            <w:vMerge w:val="restart"/>
          </w:tcPr>
          <w:p w:rsidR="00507378" w:rsidRPr="00085D12" w:rsidRDefault="00507378"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Показатели</w:t>
            </w:r>
          </w:p>
        </w:tc>
        <w:tc>
          <w:tcPr>
            <w:tcW w:w="1222" w:type="dxa"/>
            <w:vMerge w:val="restart"/>
          </w:tcPr>
          <w:p w:rsidR="00507378" w:rsidRPr="00085D12" w:rsidRDefault="00507378"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 xml:space="preserve">Код </w:t>
            </w:r>
            <w:r w:rsidR="00EE2BEF" w:rsidRPr="00085D12">
              <w:rPr>
                <w:rStyle w:val="FontStyle158"/>
                <w:spacing w:val="0"/>
                <w:lang w:eastAsia="uk-UA"/>
              </w:rPr>
              <w:t>строки</w:t>
            </w:r>
          </w:p>
        </w:tc>
        <w:tc>
          <w:tcPr>
            <w:tcW w:w="875" w:type="dxa"/>
            <w:gridSpan w:val="3"/>
            <w:vMerge w:val="restart"/>
          </w:tcPr>
          <w:p w:rsidR="00507378" w:rsidRPr="00085D12" w:rsidRDefault="00507378"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Плановый на год, всего</w:t>
            </w:r>
          </w:p>
        </w:tc>
        <w:tc>
          <w:tcPr>
            <w:tcW w:w="3269" w:type="dxa"/>
            <w:gridSpan w:val="6"/>
          </w:tcPr>
          <w:p w:rsidR="00507378" w:rsidRPr="00085D12" w:rsidRDefault="00507378"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В том числе по кварталам</w:t>
            </w:r>
          </w:p>
        </w:tc>
      </w:tr>
      <w:tr w:rsidR="00507378" w:rsidRPr="00085D12">
        <w:trPr>
          <w:gridAfter w:val="1"/>
          <w:wAfter w:w="19" w:type="dxa"/>
        </w:trPr>
        <w:tc>
          <w:tcPr>
            <w:tcW w:w="3598" w:type="dxa"/>
            <w:vMerge/>
          </w:tcPr>
          <w:p w:rsidR="00507378" w:rsidRPr="00085D12" w:rsidRDefault="00507378" w:rsidP="00085D12">
            <w:pPr>
              <w:pStyle w:val="Style66"/>
              <w:keepNext/>
              <w:spacing w:line="360" w:lineRule="auto"/>
              <w:jc w:val="both"/>
              <w:rPr>
                <w:sz w:val="20"/>
                <w:szCs w:val="20"/>
              </w:rPr>
            </w:pPr>
          </w:p>
        </w:tc>
        <w:tc>
          <w:tcPr>
            <w:tcW w:w="1222" w:type="dxa"/>
            <w:vMerge/>
          </w:tcPr>
          <w:p w:rsidR="00507378" w:rsidRPr="00085D12" w:rsidRDefault="00507378" w:rsidP="00085D12">
            <w:pPr>
              <w:pStyle w:val="Style66"/>
              <w:keepNext/>
              <w:spacing w:line="360" w:lineRule="auto"/>
              <w:jc w:val="both"/>
              <w:rPr>
                <w:sz w:val="20"/>
                <w:szCs w:val="20"/>
              </w:rPr>
            </w:pPr>
          </w:p>
        </w:tc>
        <w:tc>
          <w:tcPr>
            <w:tcW w:w="875" w:type="dxa"/>
            <w:gridSpan w:val="3"/>
            <w:vMerge/>
          </w:tcPr>
          <w:p w:rsidR="00507378" w:rsidRPr="00085D12" w:rsidRDefault="00507378" w:rsidP="00085D12">
            <w:pPr>
              <w:pStyle w:val="Style50"/>
              <w:keepNext/>
              <w:spacing w:line="360" w:lineRule="auto"/>
              <w:ind w:firstLine="0"/>
              <w:jc w:val="both"/>
              <w:rPr>
                <w:rStyle w:val="FontStyle158"/>
                <w:spacing w:val="0"/>
                <w:lang w:eastAsia="uk-UA"/>
              </w:rPr>
            </w:pPr>
          </w:p>
        </w:tc>
        <w:tc>
          <w:tcPr>
            <w:tcW w:w="684" w:type="dxa"/>
          </w:tcPr>
          <w:p w:rsidR="00507378" w:rsidRPr="00085D12" w:rsidRDefault="00507378"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І</w:t>
            </w:r>
          </w:p>
        </w:tc>
        <w:tc>
          <w:tcPr>
            <w:tcW w:w="851" w:type="dxa"/>
          </w:tcPr>
          <w:p w:rsidR="00507378" w:rsidRPr="00085D12" w:rsidRDefault="00507378"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II</w:t>
            </w:r>
          </w:p>
        </w:tc>
        <w:tc>
          <w:tcPr>
            <w:tcW w:w="708" w:type="dxa"/>
            <w:gridSpan w:val="2"/>
          </w:tcPr>
          <w:p w:rsidR="00507378" w:rsidRPr="00085D12" w:rsidRDefault="00507378" w:rsidP="00085D12">
            <w:pPr>
              <w:pStyle w:val="Style50"/>
              <w:keepNext/>
              <w:spacing w:line="360" w:lineRule="auto"/>
              <w:ind w:firstLine="0"/>
              <w:jc w:val="both"/>
              <w:rPr>
                <w:rStyle w:val="FontStyle158"/>
                <w:spacing w:val="0"/>
                <w:lang w:eastAsia="de-DE"/>
              </w:rPr>
            </w:pPr>
            <w:r w:rsidRPr="00085D12">
              <w:rPr>
                <w:rStyle w:val="FontStyle158"/>
                <w:spacing w:val="0"/>
                <w:lang w:eastAsia="de-DE"/>
              </w:rPr>
              <w:t>III</w:t>
            </w:r>
          </w:p>
        </w:tc>
        <w:tc>
          <w:tcPr>
            <w:tcW w:w="1026" w:type="dxa"/>
            <w:gridSpan w:val="2"/>
          </w:tcPr>
          <w:p w:rsidR="00507378" w:rsidRPr="00085D12" w:rsidRDefault="00507378"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IV</w:t>
            </w:r>
          </w:p>
        </w:tc>
      </w:tr>
      <w:tr w:rsidR="008531B2" w:rsidRPr="00085D12">
        <w:trPr>
          <w:gridAfter w:val="1"/>
          <w:wAfter w:w="19" w:type="dxa"/>
        </w:trPr>
        <w:tc>
          <w:tcPr>
            <w:tcW w:w="3598" w:type="dxa"/>
          </w:tcPr>
          <w:p w:rsidR="008531B2" w:rsidRPr="00085D12" w:rsidRDefault="00507378"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1</w:t>
            </w:r>
          </w:p>
        </w:tc>
        <w:tc>
          <w:tcPr>
            <w:tcW w:w="1222" w:type="dxa"/>
          </w:tcPr>
          <w:p w:rsidR="008531B2" w:rsidRPr="00085D12" w:rsidRDefault="00507378" w:rsidP="00085D12">
            <w:pPr>
              <w:pStyle w:val="Style78"/>
              <w:keepNext/>
              <w:spacing w:line="360" w:lineRule="auto"/>
              <w:jc w:val="both"/>
              <w:rPr>
                <w:rStyle w:val="FontStyle153"/>
                <w:b w:val="0"/>
                <w:i w:val="0"/>
                <w:spacing w:val="0"/>
                <w:sz w:val="20"/>
                <w:szCs w:val="20"/>
                <w:lang w:eastAsia="uk-UA"/>
              </w:rPr>
            </w:pPr>
            <w:r w:rsidRPr="00085D12">
              <w:rPr>
                <w:rStyle w:val="FontStyle153"/>
                <w:b w:val="0"/>
                <w:i w:val="0"/>
                <w:spacing w:val="0"/>
                <w:sz w:val="20"/>
                <w:szCs w:val="20"/>
                <w:lang w:eastAsia="uk-UA"/>
              </w:rPr>
              <w:t>2</w:t>
            </w:r>
          </w:p>
        </w:tc>
        <w:tc>
          <w:tcPr>
            <w:tcW w:w="875" w:type="dxa"/>
            <w:gridSpan w:val="3"/>
          </w:tcPr>
          <w:p w:rsidR="008531B2" w:rsidRPr="00085D12" w:rsidRDefault="00507378" w:rsidP="00085D12">
            <w:pPr>
              <w:pStyle w:val="Style71"/>
              <w:keepNext/>
              <w:spacing w:line="360" w:lineRule="auto"/>
              <w:jc w:val="both"/>
              <w:rPr>
                <w:rStyle w:val="FontStyle151"/>
                <w:spacing w:val="0"/>
                <w:sz w:val="20"/>
                <w:szCs w:val="20"/>
                <w:lang w:eastAsia="uk-UA"/>
              </w:rPr>
            </w:pPr>
            <w:r w:rsidRPr="00085D12">
              <w:rPr>
                <w:rStyle w:val="FontStyle151"/>
                <w:spacing w:val="0"/>
                <w:sz w:val="20"/>
                <w:szCs w:val="20"/>
                <w:lang w:eastAsia="uk-UA"/>
              </w:rPr>
              <w:t>3</w:t>
            </w:r>
          </w:p>
        </w:tc>
        <w:tc>
          <w:tcPr>
            <w:tcW w:w="684" w:type="dxa"/>
          </w:tcPr>
          <w:p w:rsidR="008531B2" w:rsidRPr="00085D12" w:rsidRDefault="00507378" w:rsidP="00085D12">
            <w:pPr>
              <w:pStyle w:val="Style71"/>
              <w:keepNext/>
              <w:spacing w:line="360" w:lineRule="auto"/>
              <w:jc w:val="both"/>
              <w:rPr>
                <w:rStyle w:val="FontStyle151"/>
                <w:spacing w:val="0"/>
                <w:sz w:val="20"/>
                <w:szCs w:val="20"/>
              </w:rPr>
            </w:pPr>
            <w:r w:rsidRPr="00085D12">
              <w:rPr>
                <w:rStyle w:val="FontStyle151"/>
                <w:spacing w:val="0"/>
                <w:sz w:val="20"/>
                <w:szCs w:val="20"/>
              </w:rPr>
              <w:t>4</w:t>
            </w:r>
          </w:p>
        </w:tc>
        <w:tc>
          <w:tcPr>
            <w:tcW w:w="851" w:type="dxa"/>
          </w:tcPr>
          <w:p w:rsidR="008531B2" w:rsidRPr="00085D12" w:rsidRDefault="00507378" w:rsidP="00085D12">
            <w:pPr>
              <w:pStyle w:val="Style71"/>
              <w:keepNext/>
              <w:spacing w:line="360" w:lineRule="auto"/>
              <w:jc w:val="both"/>
              <w:rPr>
                <w:rStyle w:val="FontStyle151"/>
                <w:spacing w:val="0"/>
                <w:sz w:val="20"/>
                <w:szCs w:val="20"/>
              </w:rPr>
            </w:pPr>
            <w:r w:rsidRPr="00085D12">
              <w:rPr>
                <w:rStyle w:val="FontStyle151"/>
                <w:spacing w:val="0"/>
                <w:sz w:val="20"/>
                <w:szCs w:val="20"/>
              </w:rPr>
              <w:t>5</w:t>
            </w:r>
          </w:p>
        </w:tc>
        <w:tc>
          <w:tcPr>
            <w:tcW w:w="708" w:type="dxa"/>
            <w:gridSpan w:val="2"/>
          </w:tcPr>
          <w:p w:rsidR="008531B2" w:rsidRPr="00085D12" w:rsidRDefault="00507378" w:rsidP="00085D12">
            <w:pPr>
              <w:pStyle w:val="Style71"/>
              <w:keepNext/>
              <w:spacing w:line="360" w:lineRule="auto"/>
              <w:jc w:val="both"/>
              <w:rPr>
                <w:rStyle w:val="FontStyle151"/>
                <w:spacing w:val="0"/>
                <w:sz w:val="20"/>
                <w:szCs w:val="20"/>
              </w:rPr>
            </w:pPr>
            <w:r w:rsidRPr="00085D12">
              <w:rPr>
                <w:rStyle w:val="FontStyle151"/>
                <w:spacing w:val="0"/>
                <w:sz w:val="20"/>
                <w:szCs w:val="20"/>
              </w:rPr>
              <w:t>6</w:t>
            </w:r>
          </w:p>
        </w:tc>
        <w:tc>
          <w:tcPr>
            <w:tcW w:w="1026" w:type="dxa"/>
            <w:gridSpan w:val="2"/>
          </w:tcPr>
          <w:p w:rsidR="008531B2" w:rsidRPr="00085D12" w:rsidRDefault="00507378" w:rsidP="00085D12">
            <w:pPr>
              <w:pStyle w:val="Style66"/>
              <w:keepNext/>
              <w:spacing w:line="360" w:lineRule="auto"/>
              <w:jc w:val="both"/>
              <w:rPr>
                <w:sz w:val="20"/>
                <w:szCs w:val="20"/>
              </w:rPr>
            </w:pPr>
            <w:r w:rsidRPr="00085D12">
              <w:rPr>
                <w:sz w:val="20"/>
                <w:szCs w:val="20"/>
              </w:rPr>
              <w:t>7</w:t>
            </w:r>
          </w:p>
        </w:tc>
      </w:tr>
      <w:tr w:rsidR="008531B2" w:rsidRPr="00085D12">
        <w:trPr>
          <w:gridAfter w:val="1"/>
          <w:wAfter w:w="19" w:type="dxa"/>
        </w:trPr>
        <w:tc>
          <w:tcPr>
            <w:tcW w:w="3598" w:type="dxa"/>
          </w:tcPr>
          <w:p w:rsidR="008531B2" w:rsidRPr="00085D12" w:rsidRDefault="008531B2" w:rsidP="00085D12">
            <w:pPr>
              <w:pStyle w:val="Style73"/>
              <w:keepNext/>
              <w:spacing w:line="360" w:lineRule="auto"/>
              <w:jc w:val="both"/>
              <w:rPr>
                <w:rStyle w:val="FontStyle120"/>
                <w:b w:val="0"/>
                <w:spacing w:val="0"/>
                <w:sz w:val="20"/>
                <w:szCs w:val="20"/>
                <w:lang w:eastAsia="uk-UA"/>
              </w:rPr>
            </w:pPr>
            <w:r w:rsidRPr="00085D12">
              <w:rPr>
                <w:rStyle w:val="FontStyle120"/>
                <w:b w:val="0"/>
                <w:spacing w:val="0"/>
                <w:sz w:val="20"/>
                <w:szCs w:val="20"/>
                <w:lang w:eastAsia="uk-UA"/>
              </w:rPr>
              <w:t xml:space="preserve">І. </w:t>
            </w:r>
            <w:r w:rsidR="00507378" w:rsidRPr="00085D12">
              <w:rPr>
                <w:rStyle w:val="FontStyle120"/>
                <w:b w:val="0"/>
                <w:spacing w:val="0"/>
                <w:sz w:val="20"/>
                <w:szCs w:val="20"/>
                <w:lang w:eastAsia="uk-UA"/>
              </w:rPr>
              <w:t>Источники формирования и поступления средств</w:t>
            </w:r>
          </w:p>
        </w:tc>
        <w:tc>
          <w:tcPr>
            <w:tcW w:w="1222" w:type="dxa"/>
          </w:tcPr>
          <w:p w:rsidR="008531B2" w:rsidRPr="00085D12" w:rsidRDefault="008531B2" w:rsidP="00085D12">
            <w:pPr>
              <w:pStyle w:val="Style66"/>
              <w:keepNext/>
              <w:spacing w:line="360" w:lineRule="auto"/>
              <w:jc w:val="both"/>
              <w:rPr>
                <w:sz w:val="20"/>
                <w:szCs w:val="20"/>
              </w:rPr>
            </w:pPr>
          </w:p>
        </w:tc>
        <w:tc>
          <w:tcPr>
            <w:tcW w:w="875" w:type="dxa"/>
            <w:gridSpan w:val="3"/>
          </w:tcPr>
          <w:p w:rsidR="008531B2" w:rsidRPr="00085D12" w:rsidRDefault="008531B2" w:rsidP="00085D12">
            <w:pPr>
              <w:pStyle w:val="Style66"/>
              <w:keepNext/>
              <w:spacing w:line="360" w:lineRule="auto"/>
              <w:jc w:val="both"/>
              <w:rPr>
                <w:sz w:val="20"/>
                <w:szCs w:val="20"/>
              </w:rPr>
            </w:pPr>
          </w:p>
        </w:tc>
        <w:tc>
          <w:tcPr>
            <w:tcW w:w="684" w:type="dxa"/>
          </w:tcPr>
          <w:p w:rsidR="008531B2" w:rsidRPr="00085D12" w:rsidRDefault="008531B2" w:rsidP="00085D12">
            <w:pPr>
              <w:pStyle w:val="Style66"/>
              <w:keepNext/>
              <w:spacing w:line="360" w:lineRule="auto"/>
              <w:jc w:val="both"/>
              <w:rPr>
                <w:sz w:val="20"/>
                <w:szCs w:val="20"/>
              </w:rPr>
            </w:pPr>
          </w:p>
        </w:tc>
        <w:tc>
          <w:tcPr>
            <w:tcW w:w="851" w:type="dxa"/>
          </w:tcPr>
          <w:p w:rsidR="008531B2" w:rsidRPr="00085D12" w:rsidRDefault="008531B2" w:rsidP="00085D12">
            <w:pPr>
              <w:pStyle w:val="Style66"/>
              <w:keepNext/>
              <w:spacing w:line="360" w:lineRule="auto"/>
              <w:jc w:val="both"/>
              <w:rPr>
                <w:sz w:val="20"/>
                <w:szCs w:val="20"/>
              </w:rPr>
            </w:pPr>
          </w:p>
        </w:tc>
        <w:tc>
          <w:tcPr>
            <w:tcW w:w="708" w:type="dxa"/>
            <w:gridSpan w:val="2"/>
          </w:tcPr>
          <w:p w:rsidR="008531B2" w:rsidRPr="00085D12" w:rsidRDefault="008531B2" w:rsidP="00085D12">
            <w:pPr>
              <w:pStyle w:val="Style66"/>
              <w:keepNext/>
              <w:spacing w:line="360" w:lineRule="auto"/>
              <w:jc w:val="both"/>
              <w:rPr>
                <w:sz w:val="20"/>
                <w:szCs w:val="20"/>
              </w:rPr>
            </w:pPr>
          </w:p>
        </w:tc>
        <w:tc>
          <w:tcPr>
            <w:tcW w:w="1026" w:type="dxa"/>
            <w:gridSpan w:val="2"/>
          </w:tcPr>
          <w:p w:rsidR="008531B2" w:rsidRPr="00085D12" w:rsidRDefault="008531B2" w:rsidP="00085D12">
            <w:pPr>
              <w:pStyle w:val="Style66"/>
              <w:keepNext/>
              <w:spacing w:line="360" w:lineRule="auto"/>
              <w:jc w:val="both"/>
              <w:rPr>
                <w:sz w:val="20"/>
                <w:szCs w:val="20"/>
              </w:rPr>
            </w:pPr>
          </w:p>
        </w:tc>
      </w:tr>
      <w:tr w:rsidR="008531B2" w:rsidRPr="00085D12">
        <w:trPr>
          <w:gridAfter w:val="1"/>
          <w:wAfter w:w="19" w:type="dxa"/>
        </w:trPr>
        <w:tc>
          <w:tcPr>
            <w:tcW w:w="3598" w:type="dxa"/>
          </w:tcPr>
          <w:p w:rsidR="008531B2" w:rsidRPr="00085D12" w:rsidRDefault="00507378" w:rsidP="00085D12">
            <w:pPr>
              <w:pStyle w:val="Style52"/>
              <w:keepNext/>
              <w:spacing w:line="360" w:lineRule="auto"/>
              <w:rPr>
                <w:rStyle w:val="FontStyle158"/>
                <w:spacing w:val="0"/>
                <w:lang w:eastAsia="uk-UA"/>
              </w:rPr>
            </w:pPr>
            <w:r w:rsidRPr="00085D12">
              <w:rPr>
                <w:rStyle w:val="FontStyle158"/>
                <w:spacing w:val="0"/>
                <w:lang w:eastAsia="uk-UA"/>
              </w:rPr>
              <w:t>Прибыль от обычной деятельности до налогообложения</w:t>
            </w:r>
          </w:p>
        </w:tc>
        <w:tc>
          <w:tcPr>
            <w:tcW w:w="1222" w:type="dxa"/>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010</w:t>
            </w:r>
          </w:p>
        </w:tc>
        <w:tc>
          <w:tcPr>
            <w:tcW w:w="875" w:type="dxa"/>
            <w:gridSpan w:val="3"/>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7500</w:t>
            </w:r>
          </w:p>
        </w:tc>
        <w:tc>
          <w:tcPr>
            <w:tcW w:w="684" w:type="dxa"/>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522</w:t>
            </w:r>
          </w:p>
        </w:tc>
        <w:tc>
          <w:tcPr>
            <w:tcW w:w="851" w:type="dxa"/>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2691</w:t>
            </w:r>
          </w:p>
        </w:tc>
        <w:tc>
          <w:tcPr>
            <w:tcW w:w="708" w:type="dxa"/>
            <w:gridSpan w:val="2"/>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2997</w:t>
            </w:r>
          </w:p>
        </w:tc>
        <w:tc>
          <w:tcPr>
            <w:tcW w:w="1026" w:type="dxa"/>
            <w:gridSpan w:val="2"/>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1290</w:t>
            </w:r>
          </w:p>
        </w:tc>
      </w:tr>
      <w:tr w:rsidR="008531B2" w:rsidRPr="00085D12">
        <w:trPr>
          <w:gridAfter w:val="1"/>
          <w:wAfter w:w="19" w:type="dxa"/>
        </w:trPr>
        <w:tc>
          <w:tcPr>
            <w:tcW w:w="3598" w:type="dxa"/>
          </w:tcPr>
          <w:p w:rsidR="008531B2" w:rsidRPr="00085D12" w:rsidRDefault="00507378"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Нераспределенная прибыль прошедших лет</w:t>
            </w:r>
          </w:p>
        </w:tc>
        <w:tc>
          <w:tcPr>
            <w:tcW w:w="1222" w:type="dxa"/>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020</w:t>
            </w:r>
          </w:p>
        </w:tc>
        <w:tc>
          <w:tcPr>
            <w:tcW w:w="875" w:type="dxa"/>
            <w:gridSpan w:val="3"/>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2251</w:t>
            </w:r>
          </w:p>
        </w:tc>
        <w:tc>
          <w:tcPr>
            <w:tcW w:w="684" w:type="dxa"/>
          </w:tcPr>
          <w:p w:rsidR="008531B2" w:rsidRPr="00085D12" w:rsidRDefault="008531B2" w:rsidP="00085D12">
            <w:pPr>
              <w:pStyle w:val="Style66"/>
              <w:keepNext/>
              <w:spacing w:line="360" w:lineRule="auto"/>
              <w:jc w:val="both"/>
              <w:rPr>
                <w:sz w:val="20"/>
                <w:szCs w:val="20"/>
              </w:rPr>
            </w:pPr>
          </w:p>
        </w:tc>
        <w:tc>
          <w:tcPr>
            <w:tcW w:w="851" w:type="dxa"/>
          </w:tcPr>
          <w:p w:rsidR="008531B2" w:rsidRPr="00085D12" w:rsidRDefault="008531B2" w:rsidP="00085D12">
            <w:pPr>
              <w:pStyle w:val="Style66"/>
              <w:keepNext/>
              <w:spacing w:line="360" w:lineRule="auto"/>
              <w:jc w:val="both"/>
              <w:rPr>
                <w:sz w:val="20"/>
                <w:szCs w:val="20"/>
              </w:rPr>
            </w:pPr>
          </w:p>
        </w:tc>
        <w:tc>
          <w:tcPr>
            <w:tcW w:w="708" w:type="dxa"/>
            <w:gridSpan w:val="2"/>
          </w:tcPr>
          <w:p w:rsidR="008531B2" w:rsidRPr="00085D12" w:rsidRDefault="008531B2" w:rsidP="00085D12">
            <w:pPr>
              <w:pStyle w:val="Style66"/>
              <w:keepNext/>
              <w:spacing w:line="360" w:lineRule="auto"/>
              <w:jc w:val="both"/>
              <w:rPr>
                <w:sz w:val="20"/>
                <w:szCs w:val="20"/>
              </w:rPr>
            </w:pPr>
          </w:p>
        </w:tc>
        <w:tc>
          <w:tcPr>
            <w:tcW w:w="1026" w:type="dxa"/>
            <w:gridSpan w:val="2"/>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2251</w:t>
            </w:r>
          </w:p>
        </w:tc>
      </w:tr>
      <w:tr w:rsidR="008531B2" w:rsidRPr="00085D12">
        <w:trPr>
          <w:gridAfter w:val="1"/>
          <w:wAfter w:w="19" w:type="dxa"/>
        </w:trPr>
        <w:tc>
          <w:tcPr>
            <w:tcW w:w="3598" w:type="dxa"/>
          </w:tcPr>
          <w:p w:rsidR="008531B2" w:rsidRPr="00085D12" w:rsidRDefault="008B304D"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Амортизационные отчисления</w:t>
            </w:r>
          </w:p>
        </w:tc>
        <w:tc>
          <w:tcPr>
            <w:tcW w:w="1222" w:type="dxa"/>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030</w:t>
            </w:r>
          </w:p>
        </w:tc>
        <w:tc>
          <w:tcPr>
            <w:tcW w:w="875" w:type="dxa"/>
            <w:gridSpan w:val="3"/>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2745</w:t>
            </w:r>
          </w:p>
        </w:tc>
        <w:tc>
          <w:tcPr>
            <w:tcW w:w="684" w:type="dxa"/>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534,2</w:t>
            </w:r>
          </w:p>
        </w:tc>
        <w:tc>
          <w:tcPr>
            <w:tcW w:w="851" w:type="dxa"/>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915,1</w:t>
            </w:r>
          </w:p>
        </w:tc>
        <w:tc>
          <w:tcPr>
            <w:tcW w:w="708" w:type="dxa"/>
            <w:gridSpan w:val="2"/>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609,6</w:t>
            </w:r>
          </w:p>
        </w:tc>
        <w:tc>
          <w:tcPr>
            <w:tcW w:w="1026" w:type="dxa"/>
            <w:gridSpan w:val="2"/>
          </w:tcPr>
          <w:p w:rsidR="008531B2" w:rsidRPr="00085D12" w:rsidRDefault="004B5015" w:rsidP="00085D12">
            <w:pPr>
              <w:pStyle w:val="Style50"/>
              <w:keepNext/>
              <w:spacing w:line="360" w:lineRule="auto"/>
              <w:ind w:firstLine="0"/>
              <w:jc w:val="both"/>
              <w:rPr>
                <w:rStyle w:val="FontStyle158"/>
                <w:spacing w:val="0"/>
              </w:rPr>
            </w:pPr>
            <w:r w:rsidRPr="00085D12">
              <w:rPr>
                <w:rStyle w:val="FontStyle158"/>
                <w:spacing w:val="0"/>
              </w:rPr>
              <w:t>686,</w:t>
            </w:r>
            <w:r w:rsidR="008531B2" w:rsidRPr="00085D12">
              <w:rPr>
                <w:rStyle w:val="FontStyle158"/>
                <w:spacing w:val="0"/>
              </w:rPr>
              <w:t>1</w:t>
            </w:r>
          </w:p>
        </w:tc>
      </w:tr>
      <w:tr w:rsidR="008531B2" w:rsidRPr="00085D12">
        <w:trPr>
          <w:gridAfter w:val="1"/>
          <w:wAfter w:w="19" w:type="dxa"/>
        </w:trPr>
        <w:tc>
          <w:tcPr>
            <w:tcW w:w="3598" w:type="dxa"/>
          </w:tcPr>
          <w:p w:rsidR="008531B2" w:rsidRPr="00085D12" w:rsidRDefault="008B304D"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Долгосрочные кредиты банков</w:t>
            </w:r>
          </w:p>
        </w:tc>
        <w:tc>
          <w:tcPr>
            <w:tcW w:w="1222" w:type="dxa"/>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040</w:t>
            </w:r>
          </w:p>
        </w:tc>
        <w:tc>
          <w:tcPr>
            <w:tcW w:w="875" w:type="dxa"/>
            <w:gridSpan w:val="3"/>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0</w:t>
            </w:r>
          </w:p>
        </w:tc>
        <w:tc>
          <w:tcPr>
            <w:tcW w:w="684" w:type="dxa"/>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0</w:t>
            </w:r>
          </w:p>
        </w:tc>
        <w:tc>
          <w:tcPr>
            <w:tcW w:w="851" w:type="dxa"/>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0</w:t>
            </w:r>
          </w:p>
        </w:tc>
        <w:tc>
          <w:tcPr>
            <w:tcW w:w="708" w:type="dxa"/>
            <w:gridSpan w:val="2"/>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0</w:t>
            </w:r>
          </w:p>
        </w:tc>
        <w:tc>
          <w:tcPr>
            <w:tcW w:w="1026" w:type="dxa"/>
            <w:gridSpan w:val="2"/>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0</w:t>
            </w:r>
          </w:p>
        </w:tc>
      </w:tr>
      <w:tr w:rsidR="008531B2" w:rsidRPr="00085D12">
        <w:trPr>
          <w:gridAfter w:val="1"/>
          <w:wAfter w:w="19" w:type="dxa"/>
        </w:trPr>
        <w:tc>
          <w:tcPr>
            <w:tcW w:w="3598" w:type="dxa"/>
          </w:tcPr>
          <w:p w:rsidR="008531B2" w:rsidRPr="00085D12" w:rsidRDefault="008B304D"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Другие долгосрочные финансовые обязательства</w:t>
            </w:r>
          </w:p>
        </w:tc>
        <w:tc>
          <w:tcPr>
            <w:tcW w:w="1222" w:type="dxa"/>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050</w:t>
            </w:r>
          </w:p>
        </w:tc>
        <w:tc>
          <w:tcPr>
            <w:tcW w:w="875" w:type="dxa"/>
            <w:gridSpan w:val="3"/>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0</w:t>
            </w:r>
          </w:p>
        </w:tc>
        <w:tc>
          <w:tcPr>
            <w:tcW w:w="684" w:type="dxa"/>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0</w:t>
            </w:r>
          </w:p>
        </w:tc>
        <w:tc>
          <w:tcPr>
            <w:tcW w:w="851" w:type="dxa"/>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0</w:t>
            </w:r>
          </w:p>
        </w:tc>
        <w:tc>
          <w:tcPr>
            <w:tcW w:w="708" w:type="dxa"/>
            <w:gridSpan w:val="2"/>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0</w:t>
            </w:r>
          </w:p>
        </w:tc>
        <w:tc>
          <w:tcPr>
            <w:tcW w:w="1026" w:type="dxa"/>
            <w:gridSpan w:val="2"/>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0</w:t>
            </w:r>
          </w:p>
        </w:tc>
      </w:tr>
      <w:tr w:rsidR="008531B2" w:rsidRPr="00085D12">
        <w:trPr>
          <w:gridAfter w:val="1"/>
          <w:wAfter w:w="19" w:type="dxa"/>
        </w:trPr>
        <w:tc>
          <w:tcPr>
            <w:tcW w:w="3598" w:type="dxa"/>
          </w:tcPr>
          <w:p w:rsidR="008531B2" w:rsidRPr="00085D12" w:rsidRDefault="008B304D"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Другие долгосрочные обязательства</w:t>
            </w:r>
          </w:p>
        </w:tc>
        <w:tc>
          <w:tcPr>
            <w:tcW w:w="1222" w:type="dxa"/>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060</w:t>
            </w:r>
          </w:p>
        </w:tc>
        <w:tc>
          <w:tcPr>
            <w:tcW w:w="875" w:type="dxa"/>
            <w:gridSpan w:val="3"/>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0</w:t>
            </w:r>
          </w:p>
        </w:tc>
        <w:tc>
          <w:tcPr>
            <w:tcW w:w="684" w:type="dxa"/>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0</w:t>
            </w:r>
          </w:p>
        </w:tc>
        <w:tc>
          <w:tcPr>
            <w:tcW w:w="851" w:type="dxa"/>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0</w:t>
            </w:r>
          </w:p>
        </w:tc>
        <w:tc>
          <w:tcPr>
            <w:tcW w:w="708" w:type="dxa"/>
            <w:gridSpan w:val="2"/>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0</w:t>
            </w:r>
          </w:p>
        </w:tc>
        <w:tc>
          <w:tcPr>
            <w:tcW w:w="1026" w:type="dxa"/>
            <w:gridSpan w:val="2"/>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0</w:t>
            </w:r>
          </w:p>
        </w:tc>
      </w:tr>
      <w:tr w:rsidR="008531B2" w:rsidRPr="00085D12">
        <w:trPr>
          <w:gridAfter w:val="1"/>
          <w:wAfter w:w="19" w:type="dxa"/>
        </w:trPr>
        <w:tc>
          <w:tcPr>
            <w:tcW w:w="3598" w:type="dxa"/>
          </w:tcPr>
          <w:p w:rsidR="008531B2" w:rsidRPr="00085D12" w:rsidRDefault="008B304D"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Краткосрочные финансовые обязательства</w:t>
            </w:r>
          </w:p>
        </w:tc>
        <w:tc>
          <w:tcPr>
            <w:tcW w:w="1222" w:type="dxa"/>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070</w:t>
            </w:r>
          </w:p>
        </w:tc>
        <w:tc>
          <w:tcPr>
            <w:tcW w:w="875" w:type="dxa"/>
            <w:gridSpan w:val="3"/>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5185</w:t>
            </w:r>
          </w:p>
        </w:tc>
        <w:tc>
          <w:tcPr>
            <w:tcW w:w="684" w:type="dxa"/>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3000</w:t>
            </w:r>
          </w:p>
        </w:tc>
        <w:tc>
          <w:tcPr>
            <w:tcW w:w="851" w:type="dxa"/>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1150</w:t>
            </w:r>
          </w:p>
        </w:tc>
        <w:tc>
          <w:tcPr>
            <w:tcW w:w="708" w:type="dxa"/>
            <w:gridSpan w:val="2"/>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412</w:t>
            </w:r>
          </w:p>
        </w:tc>
        <w:tc>
          <w:tcPr>
            <w:tcW w:w="1026" w:type="dxa"/>
            <w:gridSpan w:val="2"/>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623</w:t>
            </w:r>
          </w:p>
        </w:tc>
      </w:tr>
      <w:tr w:rsidR="008531B2" w:rsidRPr="00085D12">
        <w:trPr>
          <w:gridAfter w:val="1"/>
          <w:wAfter w:w="19" w:type="dxa"/>
        </w:trPr>
        <w:tc>
          <w:tcPr>
            <w:tcW w:w="3598" w:type="dxa"/>
          </w:tcPr>
          <w:p w:rsidR="008531B2" w:rsidRPr="00085D12" w:rsidRDefault="008531B2" w:rsidP="00085D12">
            <w:pPr>
              <w:pStyle w:val="Style52"/>
              <w:keepNext/>
              <w:spacing w:line="360" w:lineRule="auto"/>
              <w:rPr>
                <w:rStyle w:val="FontStyle158"/>
                <w:spacing w:val="0"/>
                <w:lang w:eastAsia="uk-UA"/>
              </w:rPr>
            </w:pPr>
            <w:r w:rsidRPr="00085D12">
              <w:rPr>
                <w:rStyle w:val="FontStyle158"/>
                <w:spacing w:val="0"/>
                <w:lang w:eastAsia="uk-UA"/>
              </w:rPr>
              <w:t>Сум</w:t>
            </w:r>
            <w:r w:rsidR="008B304D" w:rsidRPr="00085D12">
              <w:rPr>
                <w:rStyle w:val="FontStyle158"/>
                <w:spacing w:val="0"/>
                <w:lang w:eastAsia="uk-UA"/>
              </w:rPr>
              <w:t>ы</w:t>
            </w:r>
            <w:r w:rsidRPr="00085D12">
              <w:rPr>
                <w:rStyle w:val="FontStyle158"/>
                <w:spacing w:val="0"/>
                <w:lang w:eastAsia="uk-UA"/>
              </w:rPr>
              <w:t xml:space="preserve"> </w:t>
            </w:r>
            <w:r w:rsidR="008B304D" w:rsidRPr="00085D12">
              <w:rPr>
                <w:rStyle w:val="FontStyle158"/>
                <w:spacing w:val="0"/>
                <w:lang w:eastAsia="uk-UA"/>
              </w:rPr>
              <w:t>авансов</w:t>
            </w:r>
            <w:r w:rsidRPr="00085D12">
              <w:rPr>
                <w:rStyle w:val="FontStyle158"/>
                <w:spacing w:val="0"/>
                <w:lang w:eastAsia="uk-UA"/>
              </w:rPr>
              <w:t xml:space="preserve">, </w:t>
            </w:r>
            <w:r w:rsidR="008B304D" w:rsidRPr="00085D12">
              <w:rPr>
                <w:rStyle w:val="FontStyle158"/>
                <w:spacing w:val="0"/>
                <w:lang w:eastAsia="uk-UA"/>
              </w:rPr>
              <w:t>полученных</w:t>
            </w:r>
            <w:r w:rsidRPr="00085D12">
              <w:rPr>
                <w:rStyle w:val="FontStyle158"/>
                <w:spacing w:val="0"/>
                <w:lang w:eastAsia="uk-UA"/>
              </w:rPr>
              <w:t xml:space="preserve"> </w:t>
            </w:r>
            <w:r w:rsidR="008B304D" w:rsidRPr="00085D12">
              <w:rPr>
                <w:rStyle w:val="FontStyle158"/>
                <w:spacing w:val="0"/>
                <w:lang w:eastAsia="uk-UA"/>
              </w:rPr>
              <w:t>от поставок продукции</w:t>
            </w:r>
            <w:r w:rsidRPr="00085D12">
              <w:rPr>
                <w:rStyle w:val="FontStyle158"/>
                <w:spacing w:val="0"/>
                <w:lang w:eastAsia="uk-UA"/>
              </w:rPr>
              <w:t xml:space="preserve">, </w:t>
            </w:r>
            <w:r w:rsidR="008B304D" w:rsidRPr="00085D12">
              <w:rPr>
                <w:rStyle w:val="FontStyle158"/>
                <w:spacing w:val="0"/>
                <w:lang w:eastAsia="uk-UA"/>
              </w:rPr>
              <w:t>выполнения</w:t>
            </w:r>
            <w:r w:rsidRPr="00085D12">
              <w:rPr>
                <w:rStyle w:val="FontStyle158"/>
                <w:spacing w:val="0"/>
                <w:lang w:eastAsia="uk-UA"/>
              </w:rPr>
              <w:t xml:space="preserve"> р</w:t>
            </w:r>
            <w:r w:rsidR="008B304D" w:rsidRPr="00085D12">
              <w:rPr>
                <w:rStyle w:val="FontStyle158"/>
                <w:spacing w:val="0"/>
                <w:lang w:eastAsia="uk-UA"/>
              </w:rPr>
              <w:t>а</w:t>
            </w:r>
            <w:r w:rsidRPr="00085D12">
              <w:rPr>
                <w:rStyle w:val="FontStyle158"/>
                <w:spacing w:val="0"/>
                <w:lang w:eastAsia="uk-UA"/>
              </w:rPr>
              <w:t>б</w:t>
            </w:r>
            <w:r w:rsidR="008B304D" w:rsidRPr="00085D12">
              <w:rPr>
                <w:rStyle w:val="FontStyle158"/>
                <w:spacing w:val="0"/>
                <w:lang w:eastAsia="uk-UA"/>
              </w:rPr>
              <w:t>о</w:t>
            </w:r>
            <w:r w:rsidRPr="00085D12">
              <w:rPr>
                <w:rStyle w:val="FontStyle158"/>
                <w:spacing w:val="0"/>
                <w:lang w:eastAsia="uk-UA"/>
              </w:rPr>
              <w:t>т (</w:t>
            </w:r>
            <w:r w:rsidR="008B304D" w:rsidRPr="00085D12">
              <w:rPr>
                <w:rStyle w:val="FontStyle158"/>
                <w:spacing w:val="0"/>
                <w:lang w:eastAsia="uk-UA"/>
              </w:rPr>
              <w:t>у</w:t>
            </w:r>
            <w:r w:rsidRPr="00085D12">
              <w:rPr>
                <w:rStyle w:val="FontStyle158"/>
                <w:spacing w:val="0"/>
                <w:lang w:eastAsia="uk-UA"/>
              </w:rPr>
              <w:t>слуг)</w:t>
            </w:r>
          </w:p>
        </w:tc>
        <w:tc>
          <w:tcPr>
            <w:tcW w:w="1222" w:type="dxa"/>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080</w:t>
            </w:r>
          </w:p>
        </w:tc>
        <w:tc>
          <w:tcPr>
            <w:tcW w:w="875" w:type="dxa"/>
            <w:gridSpan w:val="3"/>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1200</w:t>
            </w:r>
          </w:p>
        </w:tc>
        <w:tc>
          <w:tcPr>
            <w:tcW w:w="684" w:type="dxa"/>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300</w:t>
            </w:r>
          </w:p>
        </w:tc>
        <w:tc>
          <w:tcPr>
            <w:tcW w:w="851" w:type="dxa"/>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300</w:t>
            </w:r>
          </w:p>
        </w:tc>
        <w:tc>
          <w:tcPr>
            <w:tcW w:w="708" w:type="dxa"/>
            <w:gridSpan w:val="2"/>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300</w:t>
            </w:r>
          </w:p>
        </w:tc>
        <w:tc>
          <w:tcPr>
            <w:tcW w:w="1026" w:type="dxa"/>
            <w:gridSpan w:val="2"/>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300</w:t>
            </w:r>
          </w:p>
        </w:tc>
      </w:tr>
      <w:tr w:rsidR="008531B2" w:rsidRPr="00085D12">
        <w:trPr>
          <w:gridAfter w:val="1"/>
          <w:wAfter w:w="19" w:type="dxa"/>
        </w:trPr>
        <w:tc>
          <w:tcPr>
            <w:tcW w:w="3598" w:type="dxa"/>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Вексел</w:t>
            </w:r>
            <w:r w:rsidR="008B304D" w:rsidRPr="00085D12">
              <w:rPr>
                <w:rStyle w:val="FontStyle158"/>
                <w:spacing w:val="0"/>
                <w:lang w:eastAsia="uk-UA"/>
              </w:rPr>
              <w:t>я</w:t>
            </w:r>
            <w:r w:rsidRPr="00085D12">
              <w:rPr>
                <w:rStyle w:val="FontStyle158"/>
                <w:spacing w:val="0"/>
                <w:lang w:eastAsia="uk-UA"/>
              </w:rPr>
              <w:t xml:space="preserve"> в</w:t>
            </w:r>
            <w:r w:rsidR="008B304D" w:rsidRPr="00085D12">
              <w:rPr>
                <w:rStyle w:val="FontStyle158"/>
                <w:spacing w:val="0"/>
                <w:lang w:eastAsia="uk-UA"/>
              </w:rPr>
              <w:t>ы</w:t>
            </w:r>
            <w:r w:rsidRPr="00085D12">
              <w:rPr>
                <w:rStyle w:val="FontStyle158"/>
                <w:spacing w:val="0"/>
                <w:lang w:eastAsia="uk-UA"/>
              </w:rPr>
              <w:t>дан</w:t>
            </w:r>
            <w:r w:rsidR="008B304D" w:rsidRPr="00085D12">
              <w:rPr>
                <w:rStyle w:val="FontStyle158"/>
                <w:spacing w:val="0"/>
                <w:lang w:eastAsia="uk-UA"/>
              </w:rPr>
              <w:t>ные</w:t>
            </w:r>
          </w:p>
        </w:tc>
        <w:tc>
          <w:tcPr>
            <w:tcW w:w="1222" w:type="dxa"/>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090</w:t>
            </w:r>
          </w:p>
        </w:tc>
        <w:tc>
          <w:tcPr>
            <w:tcW w:w="875" w:type="dxa"/>
            <w:gridSpan w:val="3"/>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2500</w:t>
            </w:r>
          </w:p>
        </w:tc>
        <w:tc>
          <w:tcPr>
            <w:tcW w:w="684" w:type="dxa"/>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690</w:t>
            </w:r>
          </w:p>
        </w:tc>
        <w:tc>
          <w:tcPr>
            <w:tcW w:w="851" w:type="dxa"/>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810</w:t>
            </w:r>
          </w:p>
        </w:tc>
        <w:tc>
          <w:tcPr>
            <w:tcW w:w="708" w:type="dxa"/>
            <w:gridSpan w:val="2"/>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600</w:t>
            </w:r>
          </w:p>
        </w:tc>
        <w:tc>
          <w:tcPr>
            <w:tcW w:w="1026" w:type="dxa"/>
            <w:gridSpan w:val="2"/>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400</w:t>
            </w:r>
          </w:p>
        </w:tc>
      </w:tr>
      <w:tr w:rsidR="008531B2" w:rsidRPr="00085D12">
        <w:trPr>
          <w:gridAfter w:val="1"/>
          <w:wAfter w:w="19" w:type="dxa"/>
        </w:trPr>
        <w:tc>
          <w:tcPr>
            <w:tcW w:w="3598" w:type="dxa"/>
          </w:tcPr>
          <w:p w:rsidR="008531B2" w:rsidRPr="00085D12" w:rsidRDefault="008531B2" w:rsidP="00085D12">
            <w:pPr>
              <w:pStyle w:val="Style52"/>
              <w:keepNext/>
              <w:spacing w:line="360" w:lineRule="auto"/>
              <w:rPr>
                <w:rStyle w:val="FontStyle158"/>
                <w:spacing w:val="0"/>
                <w:lang w:eastAsia="uk-UA"/>
              </w:rPr>
            </w:pPr>
            <w:r w:rsidRPr="00085D12">
              <w:rPr>
                <w:rStyle w:val="FontStyle158"/>
                <w:spacing w:val="0"/>
                <w:lang w:eastAsia="uk-UA"/>
              </w:rPr>
              <w:t>Товар</w:t>
            </w:r>
            <w:r w:rsidR="008B304D" w:rsidRPr="00085D12">
              <w:rPr>
                <w:rStyle w:val="FontStyle158"/>
                <w:spacing w:val="0"/>
                <w:lang w:eastAsia="uk-UA"/>
              </w:rPr>
              <w:t>ы</w:t>
            </w:r>
            <w:r w:rsidRPr="00085D12">
              <w:rPr>
                <w:rStyle w:val="FontStyle158"/>
                <w:spacing w:val="0"/>
                <w:lang w:eastAsia="uk-UA"/>
              </w:rPr>
              <w:t>,</w:t>
            </w:r>
            <w:r w:rsidR="00AC3524" w:rsidRPr="00085D12">
              <w:rPr>
                <w:rStyle w:val="FontStyle158"/>
                <w:spacing w:val="0"/>
                <w:lang w:eastAsia="uk-UA"/>
              </w:rPr>
              <w:t xml:space="preserve"> </w:t>
            </w:r>
            <w:r w:rsidRPr="00085D12">
              <w:rPr>
                <w:rStyle w:val="FontStyle158"/>
                <w:spacing w:val="0"/>
                <w:lang w:eastAsia="uk-UA"/>
              </w:rPr>
              <w:t>робот</w:t>
            </w:r>
            <w:r w:rsidR="008B304D" w:rsidRPr="00085D12">
              <w:rPr>
                <w:rStyle w:val="FontStyle158"/>
                <w:spacing w:val="0"/>
                <w:lang w:eastAsia="uk-UA"/>
              </w:rPr>
              <w:t>ы,</w:t>
            </w:r>
            <w:r w:rsidR="00AC3524" w:rsidRPr="00085D12">
              <w:rPr>
                <w:rStyle w:val="FontStyle158"/>
                <w:spacing w:val="0"/>
                <w:lang w:eastAsia="uk-UA"/>
              </w:rPr>
              <w:t xml:space="preserve"> </w:t>
            </w:r>
            <w:r w:rsidR="008B304D" w:rsidRPr="00085D12">
              <w:rPr>
                <w:rStyle w:val="FontStyle158"/>
                <w:spacing w:val="0"/>
                <w:lang w:eastAsia="uk-UA"/>
              </w:rPr>
              <w:t>у</w:t>
            </w:r>
            <w:r w:rsidRPr="00085D12">
              <w:rPr>
                <w:rStyle w:val="FontStyle158"/>
                <w:spacing w:val="0"/>
                <w:lang w:eastAsia="uk-UA"/>
              </w:rPr>
              <w:t>слуги,</w:t>
            </w:r>
            <w:r w:rsidR="00AC3524" w:rsidRPr="00085D12">
              <w:rPr>
                <w:rStyle w:val="FontStyle158"/>
                <w:spacing w:val="0"/>
                <w:lang w:eastAsia="uk-UA"/>
              </w:rPr>
              <w:t xml:space="preserve"> </w:t>
            </w:r>
            <w:r w:rsidR="008B304D" w:rsidRPr="00085D12">
              <w:rPr>
                <w:rStyle w:val="FontStyle158"/>
                <w:spacing w:val="0"/>
                <w:lang w:eastAsia="uk-UA"/>
              </w:rPr>
              <w:t>полученные на условиях отсрочки</w:t>
            </w:r>
            <w:r w:rsidRPr="00085D12">
              <w:rPr>
                <w:rStyle w:val="FontStyle158"/>
                <w:spacing w:val="0"/>
                <w:lang w:eastAsia="uk-UA"/>
              </w:rPr>
              <w:t xml:space="preserve"> платеж</w:t>
            </w:r>
            <w:r w:rsidR="008B304D" w:rsidRPr="00085D12">
              <w:rPr>
                <w:rStyle w:val="FontStyle158"/>
                <w:spacing w:val="0"/>
                <w:lang w:eastAsia="uk-UA"/>
              </w:rPr>
              <w:t>ей</w:t>
            </w:r>
          </w:p>
        </w:tc>
        <w:tc>
          <w:tcPr>
            <w:tcW w:w="1222" w:type="dxa"/>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100</w:t>
            </w:r>
          </w:p>
        </w:tc>
        <w:tc>
          <w:tcPr>
            <w:tcW w:w="875" w:type="dxa"/>
            <w:gridSpan w:val="3"/>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2000</w:t>
            </w:r>
          </w:p>
        </w:tc>
        <w:tc>
          <w:tcPr>
            <w:tcW w:w="684" w:type="dxa"/>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500</w:t>
            </w:r>
          </w:p>
        </w:tc>
        <w:tc>
          <w:tcPr>
            <w:tcW w:w="851" w:type="dxa"/>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500</w:t>
            </w:r>
          </w:p>
        </w:tc>
        <w:tc>
          <w:tcPr>
            <w:tcW w:w="708" w:type="dxa"/>
            <w:gridSpan w:val="2"/>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500</w:t>
            </w:r>
          </w:p>
        </w:tc>
        <w:tc>
          <w:tcPr>
            <w:tcW w:w="1026" w:type="dxa"/>
            <w:gridSpan w:val="2"/>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500</w:t>
            </w:r>
          </w:p>
        </w:tc>
      </w:tr>
      <w:tr w:rsidR="008531B2" w:rsidRPr="00085D12">
        <w:trPr>
          <w:gridAfter w:val="1"/>
          <w:wAfter w:w="19" w:type="dxa"/>
        </w:trPr>
        <w:tc>
          <w:tcPr>
            <w:tcW w:w="3598" w:type="dxa"/>
          </w:tcPr>
          <w:p w:rsidR="008531B2" w:rsidRPr="00085D12" w:rsidRDefault="008B304D" w:rsidP="00085D12">
            <w:pPr>
              <w:pStyle w:val="Style52"/>
              <w:keepNext/>
              <w:spacing w:line="360" w:lineRule="auto"/>
              <w:rPr>
                <w:rStyle w:val="FontStyle158"/>
                <w:spacing w:val="0"/>
                <w:lang w:eastAsia="uk-UA"/>
              </w:rPr>
            </w:pPr>
            <w:r w:rsidRPr="00085D12">
              <w:rPr>
                <w:rStyle w:val="FontStyle158"/>
                <w:spacing w:val="0"/>
                <w:lang w:eastAsia="uk-UA"/>
              </w:rPr>
              <w:t>Целевое финансирование и целевое поступление, всего</w:t>
            </w:r>
          </w:p>
        </w:tc>
        <w:tc>
          <w:tcPr>
            <w:tcW w:w="1222" w:type="dxa"/>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110</w:t>
            </w:r>
          </w:p>
        </w:tc>
        <w:tc>
          <w:tcPr>
            <w:tcW w:w="875" w:type="dxa"/>
            <w:gridSpan w:val="3"/>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0</w:t>
            </w:r>
          </w:p>
        </w:tc>
        <w:tc>
          <w:tcPr>
            <w:tcW w:w="684" w:type="dxa"/>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0</w:t>
            </w:r>
          </w:p>
        </w:tc>
        <w:tc>
          <w:tcPr>
            <w:tcW w:w="851" w:type="dxa"/>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0</w:t>
            </w:r>
          </w:p>
        </w:tc>
        <w:tc>
          <w:tcPr>
            <w:tcW w:w="708" w:type="dxa"/>
            <w:gridSpan w:val="2"/>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0</w:t>
            </w:r>
          </w:p>
        </w:tc>
        <w:tc>
          <w:tcPr>
            <w:tcW w:w="1026" w:type="dxa"/>
            <w:gridSpan w:val="2"/>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0</w:t>
            </w:r>
          </w:p>
        </w:tc>
      </w:tr>
      <w:tr w:rsidR="008531B2" w:rsidRPr="00085D12">
        <w:trPr>
          <w:gridAfter w:val="1"/>
          <w:wAfter w:w="19" w:type="dxa"/>
        </w:trPr>
        <w:tc>
          <w:tcPr>
            <w:tcW w:w="3598" w:type="dxa"/>
          </w:tcPr>
          <w:p w:rsidR="008531B2" w:rsidRPr="00085D12" w:rsidRDefault="008B304D" w:rsidP="00085D12">
            <w:pPr>
              <w:pStyle w:val="Style52"/>
              <w:keepNext/>
              <w:spacing w:line="360" w:lineRule="auto"/>
              <w:rPr>
                <w:rStyle w:val="FontStyle158"/>
                <w:spacing w:val="0"/>
                <w:lang w:eastAsia="uk-UA"/>
              </w:rPr>
            </w:pPr>
            <w:r w:rsidRPr="00085D12">
              <w:rPr>
                <w:sz w:val="20"/>
                <w:szCs w:val="20"/>
              </w:rPr>
              <w:t>в</w:t>
            </w:r>
            <w:r w:rsidR="008531B2" w:rsidRPr="00085D12">
              <w:rPr>
                <w:sz w:val="20"/>
                <w:szCs w:val="20"/>
              </w:rPr>
              <w:t xml:space="preserve"> том</w:t>
            </w:r>
            <w:r w:rsidRPr="00085D12">
              <w:rPr>
                <w:rStyle w:val="FontStyle158"/>
                <w:smallCaps/>
                <w:spacing w:val="0"/>
              </w:rPr>
              <w:t xml:space="preserve"> </w:t>
            </w:r>
            <w:r w:rsidR="008531B2" w:rsidRPr="00085D12">
              <w:rPr>
                <w:rStyle w:val="FontStyle158"/>
                <w:spacing w:val="0"/>
                <w:lang w:eastAsia="uk-UA"/>
              </w:rPr>
              <w:t>числ</w:t>
            </w:r>
            <w:r w:rsidRPr="00085D12">
              <w:rPr>
                <w:rStyle w:val="FontStyle158"/>
                <w:spacing w:val="0"/>
                <w:lang w:eastAsia="uk-UA"/>
              </w:rPr>
              <w:t>е</w:t>
            </w:r>
            <w:r w:rsidR="008531B2" w:rsidRPr="00085D12">
              <w:rPr>
                <w:rStyle w:val="FontStyle158"/>
                <w:spacing w:val="0"/>
                <w:lang w:eastAsia="uk-UA"/>
              </w:rPr>
              <w:t>:</w:t>
            </w:r>
          </w:p>
        </w:tc>
        <w:tc>
          <w:tcPr>
            <w:tcW w:w="1222" w:type="dxa"/>
          </w:tcPr>
          <w:p w:rsidR="008531B2" w:rsidRPr="00085D12" w:rsidRDefault="008531B2" w:rsidP="00085D12">
            <w:pPr>
              <w:pStyle w:val="Style66"/>
              <w:keepNext/>
              <w:spacing w:line="360" w:lineRule="auto"/>
              <w:jc w:val="both"/>
              <w:rPr>
                <w:sz w:val="20"/>
                <w:szCs w:val="20"/>
              </w:rPr>
            </w:pPr>
          </w:p>
        </w:tc>
        <w:tc>
          <w:tcPr>
            <w:tcW w:w="875" w:type="dxa"/>
            <w:gridSpan w:val="3"/>
          </w:tcPr>
          <w:p w:rsidR="008531B2" w:rsidRPr="00085D12" w:rsidRDefault="008531B2" w:rsidP="00085D12">
            <w:pPr>
              <w:pStyle w:val="Style66"/>
              <w:keepNext/>
              <w:spacing w:line="360" w:lineRule="auto"/>
              <w:jc w:val="both"/>
              <w:rPr>
                <w:sz w:val="20"/>
                <w:szCs w:val="20"/>
              </w:rPr>
            </w:pPr>
          </w:p>
        </w:tc>
        <w:tc>
          <w:tcPr>
            <w:tcW w:w="684" w:type="dxa"/>
          </w:tcPr>
          <w:p w:rsidR="008531B2" w:rsidRPr="00085D12" w:rsidRDefault="008531B2" w:rsidP="00085D12">
            <w:pPr>
              <w:pStyle w:val="Style66"/>
              <w:keepNext/>
              <w:spacing w:line="360" w:lineRule="auto"/>
              <w:jc w:val="both"/>
              <w:rPr>
                <w:sz w:val="20"/>
                <w:szCs w:val="20"/>
              </w:rPr>
            </w:pPr>
          </w:p>
        </w:tc>
        <w:tc>
          <w:tcPr>
            <w:tcW w:w="851" w:type="dxa"/>
          </w:tcPr>
          <w:p w:rsidR="008531B2" w:rsidRPr="00085D12" w:rsidRDefault="008531B2" w:rsidP="00085D12">
            <w:pPr>
              <w:pStyle w:val="Style66"/>
              <w:keepNext/>
              <w:spacing w:line="360" w:lineRule="auto"/>
              <w:jc w:val="both"/>
              <w:rPr>
                <w:sz w:val="20"/>
                <w:szCs w:val="20"/>
              </w:rPr>
            </w:pPr>
          </w:p>
        </w:tc>
        <w:tc>
          <w:tcPr>
            <w:tcW w:w="708" w:type="dxa"/>
            <w:gridSpan w:val="2"/>
          </w:tcPr>
          <w:p w:rsidR="008531B2" w:rsidRPr="00085D12" w:rsidRDefault="008531B2" w:rsidP="00085D12">
            <w:pPr>
              <w:pStyle w:val="Style66"/>
              <w:keepNext/>
              <w:spacing w:line="360" w:lineRule="auto"/>
              <w:jc w:val="both"/>
              <w:rPr>
                <w:sz w:val="20"/>
                <w:szCs w:val="20"/>
              </w:rPr>
            </w:pPr>
          </w:p>
        </w:tc>
        <w:tc>
          <w:tcPr>
            <w:tcW w:w="1026" w:type="dxa"/>
            <w:gridSpan w:val="2"/>
          </w:tcPr>
          <w:p w:rsidR="008531B2" w:rsidRPr="00085D12" w:rsidRDefault="008531B2" w:rsidP="00085D12">
            <w:pPr>
              <w:pStyle w:val="Style66"/>
              <w:keepNext/>
              <w:spacing w:line="360" w:lineRule="auto"/>
              <w:jc w:val="both"/>
              <w:rPr>
                <w:sz w:val="20"/>
                <w:szCs w:val="20"/>
              </w:rPr>
            </w:pPr>
          </w:p>
        </w:tc>
      </w:tr>
      <w:tr w:rsidR="008531B2" w:rsidRPr="00085D12">
        <w:trPr>
          <w:gridAfter w:val="1"/>
          <w:wAfter w:w="19" w:type="dxa"/>
        </w:trPr>
        <w:tc>
          <w:tcPr>
            <w:tcW w:w="3598" w:type="dxa"/>
          </w:tcPr>
          <w:p w:rsidR="008531B2" w:rsidRPr="00085D12" w:rsidRDefault="008B304D" w:rsidP="00085D12">
            <w:pPr>
              <w:pStyle w:val="Style52"/>
              <w:keepNext/>
              <w:spacing w:line="360" w:lineRule="auto"/>
              <w:rPr>
                <w:rStyle w:val="FontStyle158"/>
                <w:spacing w:val="0"/>
                <w:lang w:eastAsia="uk-UA"/>
              </w:rPr>
            </w:pPr>
            <w:r w:rsidRPr="00085D12">
              <w:rPr>
                <w:rStyle w:val="FontStyle158"/>
                <w:spacing w:val="0"/>
                <w:lang w:eastAsia="uk-UA"/>
              </w:rPr>
              <w:t>субсидии, ассигнования</w:t>
            </w:r>
            <w:r w:rsidR="008531B2" w:rsidRPr="00085D12">
              <w:rPr>
                <w:rStyle w:val="FontStyle158"/>
                <w:spacing w:val="0"/>
                <w:lang w:eastAsia="uk-UA"/>
              </w:rPr>
              <w:t xml:space="preserve"> </w:t>
            </w:r>
            <w:r w:rsidRPr="00085D12">
              <w:rPr>
                <w:rStyle w:val="FontStyle158"/>
                <w:spacing w:val="0"/>
                <w:lang w:eastAsia="uk-UA"/>
              </w:rPr>
              <w:t>и</w:t>
            </w:r>
            <w:r w:rsidR="008531B2" w:rsidRPr="00085D12">
              <w:rPr>
                <w:rStyle w:val="FontStyle158"/>
                <w:spacing w:val="0"/>
                <w:lang w:eastAsia="uk-UA"/>
              </w:rPr>
              <w:t>з бюджет</w:t>
            </w:r>
            <w:r w:rsidRPr="00085D12">
              <w:rPr>
                <w:rStyle w:val="FontStyle158"/>
                <w:spacing w:val="0"/>
                <w:lang w:eastAsia="uk-UA"/>
              </w:rPr>
              <w:t>а</w:t>
            </w:r>
            <w:r w:rsidR="008531B2" w:rsidRPr="00085D12">
              <w:rPr>
                <w:rStyle w:val="FontStyle158"/>
                <w:spacing w:val="0"/>
                <w:lang w:eastAsia="uk-UA"/>
              </w:rPr>
              <w:t xml:space="preserve"> (по вида</w:t>
            </w:r>
            <w:r w:rsidRPr="00085D12">
              <w:rPr>
                <w:rStyle w:val="FontStyle158"/>
                <w:spacing w:val="0"/>
                <w:lang w:eastAsia="uk-UA"/>
              </w:rPr>
              <w:t>м</w:t>
            </w:r>
            <w:r w:rsidR="008531B2" w:rsidRPr="00085D12">
              <w:rPr>
                <w:rStyle w:val="FontStyle158"/>
                <w:spacing w:val="0"/>
                <w:lang w:eastAsia="uk-UA"/>
              </w:rPr>
              <w:t xml:space="preserve"> </w:t>
            </w:r>
            <w:r w:rsidRPr="00085D12">
              <w:rPr>
                <w:rStyle w:val="FontStyle158"/>
                <w:spacing w:val="0"/>
                <w:lang w:eastAsia="uk-UA"/>
              </w:rPr>
              <w:t>бюджетных</w:t>
            </w:r>
            <w:r w:rsidR="008531B2" w:rsidRPr="00085D12">
              <w:rPr>
                <w:rStyle w:val="FontStyle158"/>
                <w:spacing w:val="0"/>
                <w:lang w:eastAsia="uk-UA"/>
              </w:rPr>
              <w:t xml:space="preserve"> </w:t>
            </w:r>
            <w:r w:rsidRPr="00085D12">
              <w:rPr>
                <w:rStyle w:val="FontStyle158"/>
                <w:spacing w:val="0"/>
                <w:lang w:eastAsia="uk-UA"/>
              </w:rPr>
              <w:t>ассигнований</w:t>
            </w:r>
            <w:r w:rsidR="008531B2" w:rsidRPr="00085D12">
              <w:rPr>
                <w:rStyle w:val="FontStyle158"/>
                <w:spacing w:val="0"/>
                <w:lang w:eastAsia="uk-UA"/>
              </w:rPr>
              <w:t>)</w:t>
            </w:r>
          </w:p>
        </w:tc>
        <w:tc>
          <w:tcPr>
            <w:tcW w:w="1222" w:type="dxa"/>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111</w:t>
            </w:r>
          </w:p>
        </w:tc>
        <w:tc>
          <w:tcPr>
            <w:tcW w:w="875" w:type="dxa"/>
            <w:gridSpan w:val="3"/>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0</w:t>
            </w:r>
          </w:p>
        </w:tc>
        <w:tc>
          <w:tcPr>
            <w:tcW w:w="684" w:type="dxa"/>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0</w:t>
            </w:r>
          </w:p>
        </w:tc>
        <w:tc>
          <w:tcPr>
            <w:tcW w:w="851" w:type="dxa"/>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0</w:t>
            </w:r>
          </w:p>
        </w:tc>
        <w:tc>
          <w:tcPr>
            <w:tcW w:w="708" w:type="dxa"/>
            <w:gridSpan w:val="2"/>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0</w:t>
            </w:r>
          </w:p>
        </w:tc>
        <w:tc>
          <w:tcPr>
            <w:tcW w:w="1026" w:type="dxa"/>
            <w:gridSpan w:val="2"/>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0</w:t>
            </w:r>
          </w:p>
        </w:tc>
      </w:tr>
      <w:tr w:rsidR="008531B2" w:rsidRPr="00085D12">
        <w:trPr>
          <w:gridAfter w:val="1"/>
          <w:wAfter w:w="19" w:type="dxa"/>
        </w:trPr>
        <w:tc>
          <w:tcPr>
            <w:tcW w:w="3598" w:type="dxa"/>
          </w:tcPr>
          <w:p w:rsidR="008531B2" w:rsidRPr="00085D12" w:rsidRDefault="008B304D" w:rsidP="00085D12">
            <w:pPr>
              <w:pStyle w:val="Style52"/>
              <w:keepNext/>
              <w:spacing w:line="360" w:lineRule="auto"/>
              <w:rPr>
                <w:rStyle w:val="FontStyle158"/>
                <w:spacing w:val="0"/>
                <w:lang w:eastAsia="uk-UA"/>
              </w:rPr>
            </w:pPr>
            <w:r w:rsidRPr="00085D12">
              <w:rPr>
                <w:rStyle w:val="FontStyle158"/>
                <w:spacing w:val="0"/>
                <w:lang w:eastAsia="uk-UA"/>
              </w:rPr>
              <w:t>Средства специальных целевых фондов (по видам)</w:t>
            </w:r>
          </w:p>
        </w:tc>
        <w:tc>
          <w:tcPr>
            <w:tcW w:w="1222" w:type="dxa"/>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112</w:t>
            </w:r>
          </w:p>
        </w:tc>
        <w:tc>
          <w:tcPr>
            <w:tcW w:w="875" w:type="dxa"/>
            <w:gridSpan w:val="3"/>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0</w:t>
            </w:r>
          </w:p>
        </w:tc>
        <w:tc>
          <w:tcPr>
            <w:tcW w:w="684" w:type="dxa"/>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0</w:t>
            </w:r>
          </w:p>
        </w:tc>
        <w:tc>
          <w:tcPr>
            <w:tcW w:w="851" w:type="dxa"/>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0</w:t>
            </w:r>
          </w:p>
        </w:tc>
        <w:tc>
          <w:tcPr>
            <w:tcW w:w="708" w:type="dxa"/>
            <w:gridSpan w:val="2"/>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0</w:t>
            </w:r>
          </w:p>
        </w:tc>
        <w:tc>
          <w:tcPr>
            <w:tcW w:w="1026" w:type="dxa"/>
            <w:gridSpan w:val="2"/>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0</w:t>
            </w:r>
          </w:p>
        </w:tc>
      </w:tr>
      <w:tr w:rsidR="008531B2" w:rsidRPr="00085D12">
        <w:trPr>
          <w:gridAfter w:val="1"/>
          <w:wAfter w:w="19" w:type="dxa"/>
        </w:trPr>
        <w:tc>
          <w:tcPr>
            <w:tcW w:w="3598" w:type="dxa"/>
          </w:tcPr>
          <w:p w:rsidR="008531B2" w:rsidRPr="00085D12" w:rsidRDefault="008B304D"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Другие источники</w:t>
            </w:r>
            <w:r w:rsidR="008531B2" w:rsidRPr="00085D12">
              <w:rPr>
                <w:rStyle w:val="FontStyle158"/>
                <w:spacing w:val="0"/>
                <w:lang w:eastAsia="uk-UA"/>
              </w:rPr>
              <w:t xml:space="preserve"> (по вида</w:t>
            </w:r>
            <w:r w:rsidRPr="00085D12">
              <w:rPr>
                <w:rStyle w:val="FontStyle158"/>
                <w:spacing w:val="0"/>
                <w:lang w:eastAsia="uk-UA"/>
              </w:rPr>
              <w:t>м</w:t>
            </w:r>
            <w:r w:rsidR="008531B2" w:rsidRPr="00085D12">
              <w:rPr>
                <w:rStyle w:val="FontStyle158"/>
                <w:spacing w:val="0"/>
                <w:lang w:eastAsia="uk-UA"/>
              </w:rPr>
              <w:t>)</w:t>
            </w:r>
          </w:p>
        </w:tc>
        <w:tc>
          <w:tcPr>
            <w:tcW w:w="1222" w:type="dxa"/>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120</w:t>
            </w:r>
          </w:p>
        </w:tc>
        <w:tc>
          <w:tcPr>
            <w:tcW w:w="875" w:type="dxa"/>
            <w:gridSpan w:val="3"/>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0</w:t>
            </w:r>
          </w:p>
        </w:tc>
        <w:tc>
          <w:tcPr>
            <w:tcW w:w="684" w:type="dxa"/>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0</w:t>
            </w:r>
          </w:p>
        </w:tc>
        <w:tc>
          <w:tcPr>
            <w:tcW w:w="851" w:type="dxa"/>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0</w:t>
            </w:r>
          </w:p>
        </w:tc>
        <w:tc>
          <w:tcPr>
            <w:tcW w:w="708" w:type="dxa"/>
            <w:gridSpan w:val="2"/>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0</w:t>
            </w:r>
          </w:p>
        </w:tc>
        <w:tc>
          <w:tcPr>
            <w:tcW w:w="1026" w:type="dxa"/>
            <w:gridSpan w:val="2"/>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0</w:t>
            </w:r>
          </w:p>
        </w:tc>
      </w:tr>
      <w:tr w:rsidR="008531B2" w:rsidRPr="00085D12">
        <w:trPr>
          <w:gridAfter w:val="1"/>
          <w:wAfter w:w="19" w:type="dxa"/>
        </w:trPr>
        <w:tc>
          <w:tcPr>
            <w:tcW w:w="3598" w:type="dxa"/>
          </w:tcPr>
          <w:p w:rsidR="008531B2" w:rsidRPr="00085D12" w:rsidRDefault="008531B2" w:rsidP="00085D12">
            <w:pPr>
              <w:pStyle w:val="Style73"/>
              <w:keepNext/>
              <w:spacing w:line="360" w:lineRule="auto"/>
              <w:jc w:val="both"/>
              <w:rPr>
                <w:rStyle w:val="FontStyle120"/>
                <w:b w:val="0"/>
                <w:spacing w:val="0"/>
                <w:sz w:val="20"/>
                <w:szCs w:val="20"/>
                <w:lang w:eastAsia="uk-UA"/>
              </w:rPr>
            </w:pPr>
            <w:r w:rsidRPr="00085D12">
              <w:rPr>
                <w:rStyle w:val="FontStyle120"/>
                <w:b w:val="0"/>
                <w:spacing w:val="0"/>
                <w:sz w:val="20"/>
                <w:szCs w:val="20"/>
                <w:lang w:eastAsia="uk-UA"/>
              </w:rPr>
              <w:t xml:space="preserve">II. </w:t>
            </w:r>
            <w:r w:rsidR="008B304D" w:rsidRPr="00085D12">
              <w:rPr>
                <w:rStyle w:val="FontStyle120"/>
                <w:b w:val="0"/>
                <w:spacing w:val="0"/>
                <w:sz w:val="20"/>
                <w:szCs w:val="20"/>
                <w:lang w:eastAsia="uk-UA"/>
              </w:rPr>
              <w:t>Прирост</w:t>
            </w:r>
            <w:r w:rsidRPr="00085D12">
              <w:rPr>
                <w:rStyle w:val="FontStyle120"/>
                <w:b w:val="0"/>
                <w:spacing w:val="0"/>
                <w:sz w:val="20"/>
                <w:szCs w:val="20"/>
                <w:lang w:eastAsia="uk-UA"/>
              </w:rPr>
              <w:t xml:space="preserve"> </w:t>
            </w:r>
            <w:r w:rsidR="008B304D" w:rsidRPr="00085D12">
              <w:rPr>
                <w:rStyle w:val="FontStyle120"/>
                <w:b w:val="0"/>
                <w:spacing w:val="0"/>
                <w:sz w:val="20"/>
                <w:szCs w:val="20"/>
                <w:lang w:eastAsia="uk-UA"/>
              </w:rPr>
              <w:t>активов</w:t>
            </w:r>
            <w:r w:rsidRPr="00085D12">
              <w:rPr>
                <w:rStyle w:val="FontStyle120"/>
                <w:b w:val="0"/>
                <w:spacing w:val="0"/>
                <w:sz w:val="20"/>
                <w:szCs w:val="20"/>
                <w:lang w:eastAsia="uk-UA"/>
              </w:rPr>
              <w:t xml:space="preserve"> </w:t>
            </w:r>
            <w:r w:rsidR="008B304D" w:rsidRPr="00085D12">
              <w:rPr>
                <w:rStyle w:val="FontStyle120"/>
                <w:b w:val="0"/>
                <w:spacing w:val="0"/>
                <w:sz w:val="20"/>
                <w:szCs w:val="20"/>
                <w:lang w:eastAsia="uk-UA"/>
              </w:rPr>
              <w:t>предприятия</w:t>
            </w:r>
          </w:p>
        </w:tc>
        <w:tc>
          <w:tcPr>
            <w:tcW w:w="1222" w:type="dxa"/>
          </w:tcPr>
          <w:p w:rsidR="008531B2" w:rsidRPr="00085D12" w:rsidRDefault="008531B2" w:rsidP="00085D12">
            <w:pPr>
              <w:pStyle w:val="Style66"/>
              <w:keepNext/>
              <w:spacing w:line="360" w:lineRule="auto"/>
              <w:jc w:val="both"/>
              <w:rPr>
                <w:sz w:val="20"/>
                <w:szCs w:val="20"/>
              </w:rPr>
            </w:pPr>
          </w:p>
        </w:tc>
        <w:tc>
          <w:tcPr>
            <w:tcW w:w="875" w:type="dxa"/>
            <w:gridSpan w:val="3"/>
          </w:tcPr>
          <w:p w:rsidR="008531B2" w:rsidRPr="00085D12" w:rsidRDefault="008531B2" w:rsidP="00085D12">
            <w:pPr>
              <w:pStyle w:val="Style66"/>
              <w:keepNext/>
              <w:spacing w:line="360" w:lineRule="auto"/>
              <w:jc w:val="both"/>
              <w:rPr>
                <w:sz w:val="20"/>
                <w:szCs w:val="20"/>
              </w:rPr>
            </w:pPr>
          </w:p>
        </w:tc>
        <w:tc>
          <w:tcPr>
            <w:tcW w:w="684" w:type="dxa"/>
          </w:tcPr>
          <w:p w:rsidR="008531B2" w:rsidRPr="00085D12" w:rsidRDefault="008531B2" w:rsidP="00085D12">
            <w:pPr>
              <w:pStyle w:val="Style66"/>
              <w:keepNext/>
              <w:spacing w:line="360" w:lineRule="auto"/>
              <w:jc w:val="both"/>
              <w:rPr>
                <w:sz w:val="20"/>
                <w:szCs w:val="20"/>
              </w:rPr>
            </w:pPr>
          </w:p>
        </w:tc>
        <w:tc>
          <w:tcPr>
            <w:tcW w:w="851" w:type="dxa"/>
          </w:tcPr>
          <w:p w:rsidR="008531B2" w:rsidRPr="00085D12" w:rsidRDefault="008531B2" w:rsidP="00085D12">
            <w:pPr>
              <w:pStyle w:val="Style66"/>
              <w:keepNext/>
              <w:spacing w:line="360" w:lineRule="auto"/>
              <w:jc w:val="both"/>
              <w:rPr>
                <w:sz w:val="20"/>
                <w:szCs w:val="20"/>
              </w:rPr>
            </w:pPr>
          </w:p>
        </w:tc>
        <w:tc>
          <w:tcPr>
            <w:tcW w:w="708" w:type="dxa"/>
            <w:gridSpan w:val="2"/>
          </w:tcPr>
          <w:p w:rsidR="008531B2" w:rsidRPr="00085D12" w:rsidRDefault="008531B2" w:rsidP="00085D12">
            <w:pPr>
              <w:pStyle w:val="Style66"/>
              <w:keepNext/>
              <w:spacing w:line="360" w:lineRule="auto"/>
              <w:jc w:val="both"/>
              <w:rPr>
                <w:sz w:val="20"/>
                <w:szCs w:val="20"/>
              </w:rPr>
            </w:pPr>
          </w:p>
        </w:tc>
        <w:tc>
          <w:tcPr>
            <w:tcW w:w="1026" w:type="dxa"/>
            <w:gridSpan w:val="2"/>
          </w:tcPr>
          <w:p w:rsidR="008531B2" w:rsidRPr="00085D12" w:rsidRDefault="008531B2" w:rsidP="00085D12">
            <w:pPr>
              <w:pStyle w:val="Style66"/>
              <w:keepNext/>
              <w:spacing w:line="360" w:lineRule="auto"/>
              <w:jc w:val="both"/>
              <w:rPr>
                <w:sz w:val="20"/>
                <w:szCs w:val="20"/>
              </w:rPr>
            </w:pPr>
          </w:p>
        </w:tc>
      </w:tr>
      <w:tr w:rsidR="008531B2" w:rsidRPr="00085D12">
        <w:trPr>
          <w:gridAfter w:val="1"/>
          <w:wAfter w:w="19" w:type="dxa"/>
        </w:trPr>
        <w:tc>
          <w:tcPr>
            <w:tcW w:w="3598" w:type="dxa"/>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Кап</w:t>
            </w:r>
            <w:r w:rsidR="008B304D" w:rsidRPr="00085D12">
              <w:rPr>
                <w:rStyle w:val="FontStyle158"/>
                <w:spacing w:val="0"/>
                <w:lang w:eastAsia="uk-UA"/>
              </w:rPr>
              <w:t>итальные</w:t>
            </w:r>
            <w:r w:rsidRPr="00085D12">
              <w:rPr>
                <w:rStyle w:val="FontStyle158"/>
                <w:spacing w:val="0"/>
                <w:lang w:eastAsia="uk-UA"/>
              </w:rPr>
              <w:t xml:space="preserve"> </w:t>
            </w:r>
            <w:r w:rsidR="008B304D" w:rsidRPr="00085D12">
              <w:rPr>
                <w:rStyle w:val="FontStyle158"/>
                <w:spacing w:val="0"/>
                <w:lang w:eastAsia="uk-UA"/>
              </w:rPr>
              <w:t>и</w:t>
            </w:r>
            <w:r w:rsidRPr="00085D12">
              <w:rPr>
                <w:rStyle w:val="FontStyle158"/>
                <w:spacing w:val="0"/>
                <w:lang w:eastAsia="uk-UA"/>
              </w:rPr>
              <w:t>нвестиц</w:t>
            </w:r>
            <w:r w:rsidR="008B304D" w:rsidRPr="00085D12">
              <w:rPr>
                <w:rStyle w:val="FontStyle158"/>
                <w:spacing w:val="0"/>
                <w:lang w:eastAsia="uk-UA"/>
              </w:rPr>
              <w:t>ии</w:t>
            </w:r>
            <w:r w:rsidRPr="00085D12">
              <w:rPr>
                <w:rStyle w:val="FontStyle158"/>
                <w:spacing w:val="0"/>
                <w:lang w:eastAsia="uk-UA"/>
              </w:rPr>
              <w:t xml:space="preserve">, </w:t>
            </w:r>
            <w:r w:rsidR="008B304D" w:rsidRPr="00085D12">
              <w:rPr>
                <w:rStyle w:val="FontStyle158"/>
                <w:spacing w:val="0"/>
                <w:lang w:eastAsia="uk-UA"/>
              </w:rPr>
              <w:t>в</w:t>
            </w:r>
            <w:r w:rsidRPr="00085D12">
              <w:rPr>
                <w:rStyle w:val="FontStyle158"/>
                <w:spacing w:val="0"/>
                <w:lang w:eastAsia="uk-UA"/>
              </w:rPr>
              <w:t>с</w:t>
            </w:r>
            <w:r w:rsidR="008B304D" w:rsidRPr="00085D12">
              <w:rPr>
                <w:rStyle w:val="FontStyle158"/>
                <w:spacing w:val="0"/>
                <w:lang w:eastAsia="uk-UA"/>
              </w:rPr>
              <w:t>е</w:t>
            </w:r>
            <w:r w:rsidRPr="00085D12">
              <w:rPr>
                <w:rStyle w:val="FontStyle158"/>
                <w:spacing w:val="0"/>
                <w:lang w:eastAsia="uk-UA"/>
              </w:rPr>
              <w:t>го</w:t>
            </w:r>
          </w:p>
        </w:tc>
        <w:tc>
          <w:tcPr>
            <w:tcW w:w="1222" w:type="dxa"/>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130</w:t>
            </w:r>
          </w:p>
        </w:tc>
        <w:tc>
          <w:tcPr>
            <w:tcW w:w="875" w:type="dxa"/>
            <w:gridSpan w:val="3"/>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2256</w:t>
            </w:r>
          </w:p>
        </w:tc>
        <w:tc>
          <w:tcPr>
            <w:tcW w:w="684" w:type="dxa"/>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710</w:t>
            </w:r>
          </w:p>
        </w:tc>
        <w:tc>
          <w:tcPr>
            <w:tcW w:w="851" w:type="dxa"/>
          </w:tcPr>
          <w:p w:rsidR="008531B2" w:rsidRPr="00085D12" w:rsidRDefault="008531B2" w:rsidP="00085D12">
            <w:pPr>
              <w:pStyle w:val="Style50"/>
              <w:keepNext/>
              <w:spacing w:line="360" w:lineRule="auto"/>
              <w:ind w:firstLine="0"/>
              <w:jc w:val="both"/>
              <w:rPr>
                <w:rStyle w:val="FontStyle158"/>
                <w:spacing w:val="0"/>
                <w:lang w:eastAsia="en-US"/>
              </w:rPr>
            </w:pPr>
            <w:r w:rsidRPr="00085D12">
              <w:rPr>
                <w:rStyle w:val="FontStyle158"/>
                <w:spacing w:val="0"/>
                <w:lang w:eastAsia="en-US"/>
              </w:rPr>
              <w:t>5</w:t>
            </w:r>
            <w:r w:rsidR="004B5015" w:rsidRPr="00085D12">
              <w:rPr>
                <w:rStyle w:val="FontStyle158"/>
                <w:spacing w:val="0"/>
                <w:lang w:eastAsia="en-US"/>
              </w:rPr>
              <w:t>9</w:t>
            </w:r>
            <w:r w:rsidRPr="00085D12">
              <w:rPr>
                <w:rStyle w:val="FontStyle158"/>
                <w:spacing w:val="0"/>
                <w:lang w:eastAsia="en-US"/>
              </w:rPr>
              <w:t>2</w:t>
            </w:r>
          </w:p>
        </w:tc>
        <w:tc>
          <w:tcPr>
            <w:tcW w:w="708" w:type="dxa"/>
            <w:gridSpan w:val="2"/>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487</w:t>
            </w:r>
          </w:p>
        </w:tc>
        <w:tc>
          <w:tcPr>
            <w:tcW w:w="1026" w:type="dxa"/>
            <w:gridSpan w:val="2"/>
          </w:tcPr>
          <w:p w:rsidR="008531B2" w:rsidRPr="00085D12" w:rsidRDefault="004B5015"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467</w:t>
            </w:r>
          </w:p>
        </w:tc>
      </w:tr>
      <w:tr w:rsidR="008531B2" w:rsidRPr="00085D12">
        <w:trPr>
          <w:gridAfter w:val="1"/>
          <w:wAfter w:w="19" w:type="dxa"/>
        </w:trPr>
        <w:tc>
          <w:tcPr>
            <w:tcW w:w="3598" w:type="dxa"/>
          </w:tcPr>
          <w:p w:rsidR="008531B2" w:rsidRPr="00085D12" w:rsidRDefault="008B304D" w:rsidP="00085D12">
            <w:pPr>
              <w:pStyle w:val="Style50"/>
              <w:keepNext/>
              <w:spacing w:line="360" w:lineRule="auto"/>
              <w:ind w:firstLine="0"/>
              <w:jc w:val="both"/>
              <w:rPr>
                <w:rStyle w:val="FontStyle158"/>
                <w:spacing w:val="0"/>
                <w:lang w:eastAsia="uk-UA"/>
              </w:rPr>
            </w:pPr>
            <w:r w:rsidRPr="00085D12">
              <w:rPr>
                <w:sz w:val="20"/>
                <w:szCs w:val="20"/>
              </w:rPr>
              <w:t>в том</w:t>
            </w:r>
            <w:r w:rsidRPr="00085D12">
              <w:rPr>
                <w:rStyle w:val="FontStyle158"/>
                <w:smallCaps/>
                <w:spacing w:val="0"/>
              </w:rPr>
              <w:t xml:space="preserve"> </w:t>
            </w:r>
            <w:r w:rsidRPr="00085D12">
              <w:rPr>
                <w:rStyle w:val="FontStyle158"/>
                <w:spacing w:val="0"/>
                <w:lang w:eastAsia="uk-UA"/>
              </w:rPr>
              <w:t>числе:</w:t>
            </w:r>
          </w:p>
        </w:tc>
        <w:tc>
          <w:tcPr>
            <w:tcW w:w="1222" w:type="dxa"/>
          </w:tcPr>
          <w:p w:rsidR="008531B2" w:rsidRPr="00085D12" w:rsidRDefault="008531B2" w:rsidP="00085D12">
            <w:pPr>
              <w:pStyle w:val="Style66"/>
              <w:keepNext/>
              <w:spacing w:line="360" w:lineRule="auto"/>
              <w:jc w:val="both"/>
              <w:rPr>
                <w:sz w:val="20"/>
                <w:szCs w:val="20"/>
              </w:rPr>
            </w:pPr>
          </w:p>
        </w:tc>
        <w:tc>
          <w:tcPr>
            <w:tcW w:w="875" w:type="dxa"/>
            <w:gridSpan w:val="3"/>
          </w:tcPr>
          <w:p w:rsidR="008531B2" w:rsidRPr="00085D12" w:rsidRDefault="008531B2" w:rsidP="00085D12">
            <w:pPr>
              <w:pStyle w:val="Style66"/>
              <w:keepNext/>
              <w:spacing w:line="360" w:lineRule="auto"/>
              <w:jc w:val="both"/>
              <w:rPr>
                <w:sz w:val="20"/>
                <w:szCs w:val="20"/>
              </w:rPr>
            </w:pPr>
          </w:p>
        </w:tc>
        <w:tc>
          <w:tcPr>
            <w:tcW w:w="684" w:type="dxa"/>
          </w:tcPr>
          <w:p w:rsidR="008531B2" w:rsidRPr="00085D12" w:rsidRDefault="008531B2" w:rsidP="00085D12">
            <w:pPr>
              <w:pStyle w:val="Style66"/>
              <w:keepNext/>
              <w:spacing w:line="360" w:lineRule="auto"/>
              <w:jc w:val="both"/>
              <w:rPr>
                <w:sz w:val="20"/>
                <w:szCs w:val="20"/>
              </w:rPr>
            </w:pPr>
          </w:p>
        </w:tc>
        <w:tc>
          <w:tcPr>
            <w:tcW w:w="851" w:type="dxa"/>
          </w:tcPr>
          <w:p w:rsidR="008531B2" w:rsidRPr="00085D12" w:rsidRDefault="008531B2" w:rsidP="00085D12">
            <w:pPr>
              <w:pStyle w:val="Style66"/>
              <w:keepNext/>
              <w:spacing w:line="360" w:lineRule="auto"/>
              <w:jc w:val="both"/>
              <w:rPr>
                <w:sz w:val="20"/>
                <w:szCs w:val="20"/>
              </w:rPr>
            </w:pPr>
          </w:p>
        </w:tc>
        <w:tc>
          <w:tcPr>
            <w:tcW w:w="708" w:type="dxa"/>
            <w:gridSpan w:val="2"/>
          </w:tcPr>
          <w:p w:rsidR="008531B2" w:rsidRPr="00085D12" w:rsidRDefault="008531B2" w:rsidP="00085D12">
            <w:pPr>
              <w:pStyle w:val="Style66"/>
              <w:keepNext/>
              <w:spacing w:line="360" w:lineRule="auto"/>
              <w:jc w:val="both"/>
              <w:rPr>
                <w:sz w:val="20"/>
                <w:szCs w:val="20"/>
              </w:rPr>
            </w:pPr>
          </w:p>
        </w:tc>
        <w:tc>
          <w:tcPr>
            <w:tcW w:w="1026" w:type="dxa"/>
            <w:gridSpan w:val="2"/>
          </w:tcPr>
          <w:p w:rsidR="008531B2" w:rsidRPr="00085D12" w:rsidRDefault="008531B2" w:rsidP="00085D12">
            <w:pPr>
              <w:pStyle w:val="Style66"/>
              <w:keepNext/>
              <w:spacing w:line="360" w:lineRule="auto"/>
              <w:jc w:val="both"/>
              <w:rPr>
                <w:sz w:val="20"/>
                <w:szCs w:val="20"/>
              </w:rPr>
            </w:pPr>
          </w:p>
        </w:tc>
      </w:tr>
      <w:tr w:rsidR="004B5015" w:rsidRPr="00085D12">
        <w:trPr>
          <w:gridAfter w:val="1"/>
          <w:wAfter w:w="19" w:type="dxa"/>
        </w:trPr>
        <w:tc>
          <w:tcPr>
            <w:tcW w:w="3598" w:type="dxa"/>
          </w:tcPr>
          <w:p w:rsidR="004B5015" w:rsidRPr="00085D12" w:rsidRDefault="004B5015"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капитальное строительство</w:t>
            </w:r>
          </w:p>
        </w:tc>
        <w:tc>
          <w:tcPr>
            <w:tcW w:w="1222" w:type="dxa"/>
          </w:tcPr>
          <w:p w:rsidR="004B5015" w:rsidRPr="00085D12" w:rsidRDefault="004B5015" w:rsidP="00085D12">
            <w:pPr>
              <w:pStyle w:val="Style50"/>
              <w:keepNext/>
              <w:spacing w:line="360" w:lineRule="auto"/>
              <w:ind w:firstLine="0"/>
              <w:jc w:val="both"/>
              <w:rPr>
                <w:rStyle w:val="FontStyle158"/>
                <w:spacing w:val="0"/>
              </w:rPr>
            </w:pPr>
            <w:r w:rsidRPr="00085D12">
              <w:rPr>
                <w:rStyle w:val="FontStyle158"/>
                <w:spacing w:val="0"/>
              </w:rPr>
              <w:t>131</w:t>
            </w:r>
          </w:p>
        </w:tc>
        <w:tc>
          <w:tcPr>
            <w:tcW w:w="875" w:type="dxa"/>
            <w:gridSpan w:val="3"/>
          </w:tcPr>
          <w:p w:rsidR="004B5015" w:rsidRPr="00085D12" w:rsidRDefault="004B5015"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300</w:t>
            </w:r>
          </w:p>
        </w:tc>
        <w:tc>
          <w:tcPr>
            <w:tcW w:w="684" w:type="dxa"/>
          </w:tcPr>
          <w:p w:rsidR="004B5015" w:rsidRPr="00085D12" w:rsidRDefault="004B5015" w:rsidP="00085D12">
            <w:pPr>
              <w:pStyle w:val="Style50"/>
              <w:keepNext/>
              <w:spacing w:line="360" w:lineRule="auto"/>
              <w:ind w:firstLine="0"/>
              <w:jc w:val="both"/>
              <w:rPr>
                <w:rStyle w:val="FontStyle158"/>
                <w:spacing w:val="0"/>
              </w:rPr>
            </w:pPr>
            <w:r w:rsidRPr="00085D12">
              <w:rPr>
                <w:rStyle w:val="FontStyle158"/>
                <w:spacing w:val="0"/>
              </w:rPr>
              <w:t>50</w:t>
            </w:r>
          </w:p>
        </w:tc>
        <w:tc>
          <w:tcPr>
            <w:tcW w:w="851" w:type="dxa"/>
          </w:tcPr>
          <w:p w:rsidR="004B5015" w:rsidRPr="00085D12" w:rsidRDefault="004B5015" w:rsidP="00085D12">
            <w:pPr>
              <w:keepNext/>
              <w:widowControl w:val="0"/>
              <w:spacing w:line="360" w:lineRule="auto"/>
              <w:jc w:val="both"/>
              <w:rPr>
                <w:sz w:val="20"/>
              </w:rPr>
            </w:pPr>
            <w:r w:rsidRPr="00085D12">
              <w:rPr>
                <w:rStyle w:val="FontStyle158"/>
                <w:spacing w:val="0"/>
                <w:lang w:eastAsia="uk-UA"/>
              </w:rPr>
              <w:t>300</w:t>
            </w:r>
          </w:p>
        </w:tc>
        <w:tc>
          <w:tcPr>
            <w:tcW w:w="708" w:type="dxa"/>
            <w:gridSpan w:val="2"/>
          </w:tcPr>
          <w:p w:rsidR="004B5015" w:rsidRPr="00085D12" w:rsidRDefault="004B5015" w:rsidP="00085D12">
            <w:pPr>
              <w:keepNext/>
              <w:widowControl w:val="0"/>
              <w:spacing w:line="360" w:lineRule="auto"/>
              <w:jc w:val="both"/>
              <w:rPr>
                <w:sz w:val="20"/>
              </w:rPr>
            </w:pPr>
            <w:r w:rsidRPr="00085D12">
              <w:rPr>
                <w:rStyle w:val="FontStyle158"/>
                <w:spacing w:val="0"/>
                <w:lang w:eastAsia="uk-UA"/>
              </w:rPr>
              <w:t>300</w:t>
            </w:r>
          </w:p>
        </w:tc>
        <w:tc>
          <w:tcPr>
            <w:tcW w:w="1026" w:type="dxa"/>
            <w:gridSpan w:val="2"/>
          </w:tcPr>
          <w:p w:rsidR="004B5015" w:rsidRPr="00085D12" w:rsidRDefault="004B5015" w:rsidP="00085D12">
            <w:pPr>
              <w:pStyle w:val="Style50"/>
              <w:keepNext/>
              <w:spacing w:line="360" w:lineRule="auto"/>
              <w:ind w:firstLine="0"/>
              <w:jc w:val="both"/>
              <w:rPr>
                <w:rStyle w:val="FontStyle158"/>
                <w:spacing w:val="0"/>
              </w:rPr>
            </w:pPr>
            <w:r w:rsidRPr="00085D12">
              <w:rPr>
                <w:rStyle w:val="FontStyle158"/>
                <w:spacing w:val="0"/>
              </w:rPr>
              <w:t>50</w:t>
            </w:r>
          </w:p>
        </w:tc>
      </w:tr>
      <w:tr w:rsidR="008531B2" w:rsidRPr="00085D12">
        <w:trPr>
          <w:gridAfter w:val="1"/>
          <w:wAfter w:w="19" w:type="dxa"/>
        </w:trPr>
        <w:tc>
          <w:tcPr>
            <w:tcW w:w="3598" w:type="dxa"/>
          </w:tcPr>
          <w:p w:rsidR="008531B2" w:rsidRPr="00085D12" w:rsidRDefault="008B304D" w:rsidP="00085D12">
            <w:pPr>
              <w:pStyle w:val="Style52"/>
              <w:keepNext/>
              <w:spacing w:line="360" w:lineRule="auto"/>
              <w:rPr>
                <w:rStyle w:val="FontStyle158"/>
                <w:spacing w:val="0"/>
                <w:lang w:eastAsia="uk-UA"/>
              </w:rPr>
            </w:pPr>
            <w:r w:rsidRPr="00085D12">
              <w:rPr>
                <w:rStyle w:val="FontStyle158"/>
                <w:spacing w:val="0"/>
                <w:lang w:eastAsia="uk-UA"/>
              </w:rPr>
              <w:t>Приобретение (изготовление) основных средств</w:t>
            </w:r>
          </w:p>
        </w:tc>
        <w:tc>
          <w:tcPr>
            <w:tcW w:w="1222" w:type="dxa"/>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132</w:t>
            </w:r>
          </w:p>
        </w:tc>
        <w:tc>
          <w:tcPr>
            <w:tcW w:w="875" w:type="dxa"/>
            <w:gridSpan w:val="3"/>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150</w:t>
            </w:r>
            <w:r w:rsidR="004B5015" w:rsidRPr="00085D12">
              <w:rPr>
                <w:rStyle w:val="FontStyle158"/>
                <w:spacing w:val="0"/>
                <w:lang w:eastAsia="uk-UA"/>
              </w:rPr>
              <w:t>0</w:t>
            </w:r>
          </w:p>
        </w:tc>
        <w:tc>
          <w:tcPr>
            <w:tcW w:w="684" w:type="dxa"/>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473</w:t>
            </w:r>
          </w:p>
        </w:tc>
        <w:tc>
          <w:tcPr>
            <w:tcW w:w="851" w:type="dxa"/>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394</w:t>
            </w:r>
          </w:p>
        </w:tc>
        <w:tc>
          <w:tcPr>
            <w:tcW w:w="708" w:type="dxa"/>
            <w:gridSpan w:val="2"/>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323</w:t>
            </w:r>
          </w:p>
        </w:tc>
        <w:tc>
          <w:tcPr>
            <w:tcW w:w="1026" w:type="dxa"/>
            <w:gridSpan w:val="2"/>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3</w:t>
            </w:r>
            <w:r w:rsidRPr="00085D12">
              <w:rPr>
                <w:rStyle w:val="FontStyle151"/>
                <w:spacing w:val="0"/>
                <w:sz w:val="20"/>
                <w:szCs w:val="20"/>
              </w:rPr>
              <w:t>1</w:t>
            </w:r>
            <w:r w:rsidRPr="00085D12">
              <w:rPr>
                <w:rStyle w:val="FontStyle158"/>
                <w:spacing w:val="0"/>
              </w:rPr>
              <w:t>0</w:t>
            </w:r>
          </w:p>
        </w:tc>
      </w:tr>
      <w:tr w:rsidR="008531B2" w:rsidRPr="00085D12">
        <w:trPr>
          <w:gridAfter w:val="1"/>
          <w:wAfter w:w="19" w:type="dxa"/>
        </w:trPr>
        <w:tc>
          <w:tcPr>
            <w:tcW w:w="3598" w:type="dxa"/>
          </w:tcPr>
          <w:p w:rsidR="008531B2" w:rsidRPr="00085D12" w:rsidRDefault="008B304D" w:rsidP="00085D12">
            <w:pPr>
              <w:pStyle w:val="Style52"/>
              <w:keepNext/>
              <w:spacing w:line="360" w:lineRule="auto"/>
              <w:rPr>
                <w:rStyle w:val="FontStyle158"/>
                <w:spacing w:val="0"/>
                <w:lang w:eastAsia="uk-UA"/>
              </w:rPr>
            </w:pPr>
            <w:r w:rsidRPr="00085D12">
              <w:rPr>
                <w:rStyle w:val="FontStyle158"/>
                <w:spacing w:val="0"/>
                <w:lang w:eastAsia="uk-UA"/>
              </w:rPr>
              <w:t>Приобретение (изготовление) других необоротных активов</w:t>
            </w:r>
          </w:p>
        </w:tc>
        <w:tc>
          <w:tcPr>
            <w:tcW w:w="1222" w:type="dxa"/>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133</w:t>
            </w:r>
          </w:p>
        </w:tc>
        <w:tc>
          <w:tcPr>
            <w:tcW w:w="875" w:type="dxa"/>
            <w:gridSpan w:val="3"/>
          </w:tcPr>
          <w:p w:rsidR="008531B2" w:rsidRPr="00085D12" w:rsidRDefault="004B5015"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50</w:t>
            </w:r>
          </w:p>
        </w:tc>
        <w:tc>
          <w:tcPr>
            <w:tcW w:w="684" w:type="dxa"/>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15</w:t>
            </w:r>
          </w:p>
        </w:tc>
        <w:tc>
          <w:tcPr>
            <w:tcW w:w="851" w:type="dxa"/>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2</w:t>
            </w:r>
            <w:r w:rsidR="004B5015" w:rsidRPr="00085D12">
              <w:rPr>
                <w:rStyle w:val="FontStyle158"/>
                <w:spacing w:val="0"/>
              </w:rPr>
              <w:t>5</w:t>
            </w:r>
          </w:p>
        </w:tc>
        <w:tc>
          <w:tcPr>
            <w:tcW w:w="708" w:type="dxa"/>
            <w:gridSpan w:val="2"/>
          </w:tcPr>
          <w:p w:rsidR="008531B2" w:rsidRPr="00085D12" w:rsidRDefault="004B5015" w:rsidP="00085D12">
            <w:pPr>
              <w:pStyle w:val="Style50"/>
              <w:keepNext/>
              <w:spacing w:line="360" w:lineRule="auto"/>
              <w:ind w:firstLine="0"/>
              <w:jc w:val="both"/>
              <w:rPr>
                <w:rStyle w:val="FontStyle158"/>
                <w:spacing w:val="0"/>
                <w:lang w:eastAsia="de-DE"/>
              </w:rPr>
            </w:pPr>
            <w:r w:rsidRPr="00085D12">
              <w:rPr>
                <w:rStyle w:val="FontStyle158"/>
                <w:spacing w:val="0"/>
                <w:lang w:eastAsia="de-DE"/>
              </w:rPr>
              <w:t>5</w:t>
            </w:r>
          </w:p>
        </w:tc>
        <w:tc>
          <w:tcPr>
            <w:tcW w:w="1026" w:type="dxa"/>
            <w:gridSpan w:val="2"/>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5</w:t>
            </w:r>
          </w:p>
        </w:tc>
      </w:tr>
      <w:tr w:rsidR="008531B2" w:rsidRPr="00085D12">
        <w:tc>
          <w:tcPr>
            <w:tcW w:w="3598" w:type="dxa"/>
          </w:tcPr>
          <w:p w:rsidR="008531B2" w:rsidRPr="00085D12" w:rsidRDefault="008B304D" w:rsidP="00085D12">
            <w:pPr>
              <w:pStyle w:val="Style84"/>
              <w:keepNext/>
              <w:spacing w:line="360" w:lineRule="auto"/>
              <w:jc w:val="both"/>
              <w:rPr>
                <w:rStyle w:val="FontStyle158"/>
                <w:spacing w:val="0"/>
                <w:lang w:eastAsia="uk-UA"/>
              </w:rPr>
            </w:pPr>
            <w:r w:rsidRPr="00085D12">
              <w:rPr>
                <w:rStyle w:val="FontStyle158"/>
                <w:spacing w:val="0"/>
                <w:lang w:eastAsia="uk-UA"/>
              </w:rPr>
              <w:t>Приобретение (создание) нематериальных активов</w:t>
            </w:r>
          </w:p>
        </w:tc>
        <w:tc>
          <w:tcPr>
            <w:tcW w:w="1222" w:type="dxa"/>
          </w:tcPr>
          <w:p w:rsidR="008531B2" w:rsidRPr="00085D12" w:rsidRDefault="008531B2" w:rsidP="00085D12">
            <w:pPr>
              <w:pStyle w:val="Style84"/>
              <w:keepNext/>
              <w:spacing w:line="360" w:lineRule="auto"/>
              <w:jc w:val="both"/>
              <w:rPr>
                <w:rStyle w:val="FontStyle158"/>
                <w:spacing w:val="0"/>
                <w:lang w:eastAsia="uk-UA"/>
              </w:rPr>
            </w:pPr>
            <w:r w:rsidRPr="00085D12">
              <w:rPr>
                <w:rStyle w:val="FontStyle158"/>
                <w:spacing w:val="0"/>
                <w:lang w:eastAsia="uk-UA"/>
              </w:rPr>
              <w:t>134</w:t>
            </w:r>
          </w:p>
        </w:tc>
        <w:tc>
          <w:tcPr>
            <w:tcW w:w="875" w:type="dxa"/>
            <w:gridSpan w:val="3"/>
          </w:tcPr>
          <w:p w:rsidR="008531B2" w:rsidRPr="00085D12" w:rsidRDefault="008531B2" w:rsidP="00085D12">
            <w:pPr>
              <w:pStyle w:val="Style84"/>
              <w:keepNext/>
              <w:spacing w:line="360" w:lineRule="auto"/>
              <w:jc w:val="both"/>
              <w:rPr>
                <w:rStyle w:val="FontStyle158"/>
                <w:spacing w:val="0"/>
                <w:lang w:eastAsia="uk-UA"/>
              </w:rPr>
            </w:pPr>
            <w:r w:rsidRPr="00085D12">
              <w:rPr>
                <w:rStyle w:val="FontStyle158"/>
                <w:spacing w:val="0"/>
                <w:lang w:eastAsia="uk-UA"/>
              </w:rPr>
              <w:t>80</w:t>
            </w:r>
          </w:p>
        </w:tc>
        <w:tc>
          <w:tcPr>
            <w:tcW w:w="684" w:type="dxa"/>
          </w:tcPr>
          <w:p w:rsidR="008531B2" w:rsidRPr="00085D12" w:rsidRDefault="008531B2" w:rsidP="00085D12">
            <w:pPr>
              <w:pStyle w:val="Style84"/>
              <w:keepNext/>
              <w:spacing w:line="360" w:lineRule="auto"/>
              <w:jc w:val="both"/>
              <w:rPr>
                <w:rStyle w:val="FontStyle158"/>
                <w:spacing w:val="0"/>
                <w:lang w:eastAsia="uk-UA"/>
              </w:rPr>
            </w:pPr>
            <w:r w:rsidRPr="00085D12">
              <w:rPr>
                <w:rStyle w:val="FontStyle158"/>
                <w:spacing w:val="0"/>
                <w:lang w:eastAsia="uk-UA"/>
              </w:rPr>
              <w:t>15</w:t>
            </w:r>
          </w:p>
        </w:tc>
        <w:tc>
          <w:tcPr>
            <w:tcW w:w="851" w:type="dxa"/>
          </w:tcPr>
          <w:p w:rsidR="008531B2" w:rsidRPr="00085D12" w:rsidRDefault="008531B2" w:rsidP="00085D12">
            <w:pPr>
              <w:pStyle w:val="Style84"/>
              <w:keepNext/>
              <w:spacing w:line="360" w:lineRule="auto"/>
              <w:jc w:val="both"/>
              <w:rPr>
                <w:rStyle w:val="FontStyle158"/>
                <w:spacing w:val="0"/>
                <w:lang w:eastAsia="uk-UA"/>
              </w:rPr>
            </w:pPr>
            <w:r w:rsidRPr="00085D12">
              <w:rPr>
                <w:rStyle w:val="FontStyle158"/>
                <w:spacing w:val="0"/>
                <w:lang w:eastAsia="uk-UA"/>
              </w:rPr>
              <w:t>35</w:t>
            </w:r>
          </w:p>
        </w:tc>
        <w:tc>
          <w:tcPr>
            <w:tcW w:w="708" w:type="dxa"/>
            <w:gridSpan w:val="2"/>
          </w:tcPr>
          <w:p w:rsidR="008531B2" w:rsidRPr="00085D12" w:rsidRDefault="008531B2" w:rsidP="00085D12">
            <w:pPr>
              <w:pStyle w:val="Style84"/>
              <w:keepNext/>
              <w:spacing w:line="360" w:lineRule="auto"/>
              <w:jc w:val="both"/>
              <w:rPr>
                <w:rStyle w:val="FontStyle158"/>
                <w:spacing w:val="0"/>
                <w:lang w:eastAsia="uk-UA"/>
              </w:rPr>
            </w:pPr>
            <w:r w:rsidRPr="00085D12">
              <w:rPr>
                <w:rStyle w:val="FontStyle158"/>
                <w:spacing w:val="0"/>
                <w:lang w:eastAsia="uk-UA"/>
              </w:rPr>
              <w:t>20</w:t>
            </w:r>
          </w:p>
        </w:tc>
        <w:tc>
          <w:tcPr>
            <w:tcW w:w="1045" w:type="dxa"/>
            <w:gridSpan w:val="3"/>
          </w:tcPr>
          <w:p w:rsidR="008531B2" w:rsidRPr="00085D12" w:rsidRDefault="004B5015" w:rsidP="00085D12">
            <w:pPr>
              <w:pStyle w:val="Style84"/>
              <w:keepNext/>
              <w:spacing w:line="360" w:lineRule="auto"/>
              <w:jc w:val="both"/>
              <w:rPr>
                <w:rStyle w:val="FontStyle158"/>
                <w:spacing w:val="0"/>
                <w:lang w:eastAsia="uk-UA"/>
              </w:rPr>
            </w:pPr>
            <w:r w:rsidRPr="00085D12">
              <w:rPr>
                <w:rStyle w:val="FontStyle158"/>
                <w:spacing w:val="0"/>
                <w:lang w:eastAsia="uk-UA"/>
              </w:rPr>
              <w:t>10</w:t>
            </w:r>
          </w:p>
        </w:tc>
      </w:tr>
      <w:tr w:rsidR="008531B2" w:rsidRPr="00085D12">
        <w:tc>
          <w:tcPr>
            <w:tcW w:w="3598" w:type="dxa"/>
          </w:tcPr>
          <w:p w:rsidR="008531B2" w:rsidRPr="00085D12" w:rsidRDefault="008B304D" w:rsidP="00085D12">
            <w:pPr>
              <w:pStyle w:val="Style84"/>
              <w:keepNext/>
              <w:spacing w:line="360" w:lineRule="auto"/>
              <w:jc w:val="both"/>
              <w:rPr>
                <w:rStyle w:val="FontStyle158"/>
                <w:spacing w:val="0"/>
                <w:lang w:eastAsia="uk-UA"/>
              </w:rPr>
            </w:pPr>
            <w:r w:rsidRPr="00085D12">
              <w:rPr>
                <w:rStyle w:val="FontStyle158"/>
                <w:spacing w:val="0"/>
                <w:lang w:eastAsia="uk-UA"/>
              </w:rPr>
              <w:t>Модерни</w:t>
            </w:r>
            <w:r w:rsidR="008531B2" w:rsidRPr="00085D12">
              <w:rPr>
                <w:rStyle w:val="FontStyle158"/>
                <w:spacing w:val="0"/>
                <w:lang w:eastAsia="uk-UA"/>
              </w:rPr>
              <w:t>зац</w:t>
            </w:r>
            <w:r w:rsidRPr="00085D12">
              <w:rPr>
                <w:rStyle w:val="FontStyle158"/>
                <w:spacing w:val="0"/>
                <w:lang w:eastAsia="uk-UA"/>
              </w:rPr>
              <w:t>и</w:t>
            </w:r>
            <w:r w:rsidR="008531B2" w:rsidRPr="00085D12">
              <w:rPr>
                <w:rStyle w:val="FontStyle158"/>
                <w:spacing w:val="0"/>
                <w:lang w:eastAsia="uk-UA"/>
              </w:rPr>
              <w:t>я,</w:t>
            </w:r>
            <w:r w:rsidRPr="00085D12">
              <w:rPr>
                <w:rStyle w:val="FontStyle158"/>
                <w:spacing w:val="0"/>
                <w:lang w:eastAsia="uk-UA"/>
              </w:rPr>
              <w:t xml:space="preserve"> модифи</w:t>
            </w:r>
            <w:r w:rsidR="008531B2" w:rsidRPr="00085D12">
              <w:rPr>
                <w:rStyle w:val="FontStyle158"/>
                <w:spacing w:val="0"/>
                <w:lang w:eastAsia="uk-UA"/>
              </w:rPr>
              <w:t>кац</w:t>
            </w:r>
            <w:r w:rsidRPr="00085D12">
              <w:rPr>
                <w:rStyle w:val="FontStyle158"/>
                <w:spacing w:val="0"/>
                <w:lang w:eastAsia="uk-UA"/>
              </w:rPr>
              <w:t>и</w:t>
            </w:r>
            <w:r w:rsidR="008531B2" w:rsidRPr="00085D12">
              <w:rPr>
                <w:rStyle w:val="FontStyle158"/>
                <w:spacing w:val="0"/>
                <w:lang w:eastAsia="uk-UA"/>
              </w:rPr>
              <w:t>я</w:t>
            </w:r>
            <w:r w:rsidR="00AC3524" w:rsidRPr="00085D12">
              <w:rPr>
                <w:rStyle w:val="FontStyle158"/>
                <w:spacing w:val="0"/>
                <w:lang w:eastAsia="uk-UA"/>
              </w:rPr>
              <w:t xml:space="preserve"> </w:t>
            </w:r>
            <w:r w:rsidR="008531B2" w:rsidRPr="00085D12">
              <w:rPr>
                <w:rStyle w:val="FontStyle158"/>
                <w:spacing w:val="0"/>
                <w:lang w:eastAsia="uk-UA"/>
              </w:rPr>
              <w:t>(</w:t>
            </w:r>
            <w:r w:rsidRPr="00085D12">
              <w:rPr>
                <w:rStyle w:val="FontStyle158"/>
                <w:spacing w:val="0"/>
                <w:lang w:eastAsia="uk-UA"/>
              </w:rPr>
              <w:t>достройка</w:t>
            </w:r>
            <w:r w:rsidR="008531B2" w:rsidRPr="00085D12">
              <w:rPr>
                <w:rStyle w:val="FontStyle158"/>
                <w:spacing w:val="0"/>
                <w:lang w:eastAsia="uk-UA"/>
              </w:rPr>
              <w:t xml:space="preserve">, </w:t>
            </w:r>
            <w:r w:rsidRPr="00085D12">
              <w:rPr>
                <w:rStyle w:val="FontStyle158"/>
                <w:spacing w:val="0"/>
                <w:lang w:eastAsia="uk-UA"/>
              </w:rPr>
              <w:t>дооборудование</w:t>
            </w:r>
            <w:r w:rsidR="008531B2" w:rsidRPr="00085D12">
              <w:rPr>
                <w:rStyle w:val="FontStyle158"/>
                <w:spacing w:val="0"/>
                <w:lang w:eastAsia="uk-UA"/>
              </w:rPr>
              <w:t>,</w:t>
            </w:r>
            <w:r w:rsidR="00AC3524" w:rsidRPr="00085D12">
              <w:rPr>
                <w:rStyle w:val="FontStyle158"/>
                <w:spacing w:val="0"/>
                <w:lang w:eastAsia="uk-UA"/>
              </w:rPr>
              <w:t xml:space="preserve"> </w:t>
            </w:r>
            <w:r w:rsidRPr="00085D12">
              <w:rPr>
                <w:rStyle w:val="FontStyle158"/>
                <w:spacing w:val="0"/>
                <w:lang w:eastAsia="uk-UA"/>
              </w:rPr>
              <w:t>реконструкция</w:t>
            </w:r>
            <w:r w:rsidR="008531B2" w:rsidRPr="00085D12">
              <w:rPr>
                <w:rStyle w:val="FontStyle158"/>
                <w:spacing w:val="0"/>
                <w:lang w:eastAsia="uk-UA"/>
              </w:rPr>
              <w:t>)</w:t>
            </w:r>
            <w:r w:rsidR="00AC3524" w:rsidRPr="00085D12">
              <w:rPr>
                <w:rStyle w:val="FontStyle158"/>
                <w:spacing w:val="0"/>
                <w:lang w:eastAsia="uk-UA"/>
              </w:rPr>
              <w:t xml:space="preserve"> </w:t>
            </w:r>
            <w:r w:rsidRPr="00085D12">
              <w:rPr>
                <w:rStyle w:val="FontStyle158"/>
                <w:spacing w:val="0"/>
                <w:lang w:eastAsia="uk-UA"/>
              </w:rPr>
              <w:t>основных</w:t>
            </w:r>
            <w:r w:rsidR="008531B2" w:rsidRPr="00085D12">
              <w:rPr>
                <w:rStyle w:val="FontStyle158"/>
                <w:spacing w:val="0"/>
                <w:lang w:eastAsia="uk-UA"/>
              </w:rPr>
              <w:t xml:space="preserve"> </w:t>
            </w:r>
            <w:r w:rsidRPr="00085D12">
              <w:rPr>
                <w:rStyle w:val="FontStyle158"/>
                <w:spacing w:val="0"/>
                <w:lang w:eastAsia="uk-UA"/>
              </w:rPr>
              <w:t>средств</w:t>
            </w:r>
          </w:p>
        </w:tc>
        <w:tc>
          <w:tcPr>
            <w:tcW w:w="1222" w:type="dxa"/>
          </w:tcPr>
          <w:p w:rsidR="008531B2" w:rsidRPr="00085D12" w:rsidRDefault="008531B2" w:rsidP="00085D12">
            <w:pPr>
              <w:pStyle w:val="Style84"/>
              <w:keepNext/>
              <w:spacing w:line="360" w:lineRule="auto"/>
              <w:jc w:val="both"/>
              <w:rPr>
                <w:rStyle w:val="FontStyle158"/>
                <w:spacing w:val="0"/>
                <w:lang w:eastAsia="uk-UA"/>
              </w:rPr>
            </w:pPr>
            <w:r w:rsidRPr="00085D12">
              <w:rPr>
                <w:rStyle w:val="FontStyle158"/>
                <w:spacing w:val="0"/>
                <w:lang w:eastAsia="uk-UA"/>
              </w:rPr>
              <w:t>140</w:t>
            </w:r>
          </w:p>
        </w:tc>
        <w:tc>
          <w:tcPr>
            <w:tcW w:w="875" w:type="dxa"/>
            <w:gridSpan w:val="3"/>
          </w:tcPr>
          <w:p w:rsidR="008531B2" w:rsidRPr="00085D12" w:rsidRDefault="008531B2" w:rsidP="00085D12">
            <w:pPr>
              <w:pStyle w:val="Style84"/>
              <w:keepNext/>
              <w:spacing w:line="360" w:lineRule="auto"/>
              <w:jc w:val="both"/>
              <w:rPr>
                <w:rStyle w:val="FontStyle158"/>
                <w:spacing w:val="0"/>
                <w:lang w:eastAsia="uk-UA"/>
              </w:rPr>
            </w:pPr>
            <w:r w:rsidRPr="00085D12">
              <w:rPr>
                <w:rStyle w:val="FontStyle158"/>
                <w:spacing w:val="0"/>
                <w:lang w:eastAsia="uk-UA"/>
              </w:rPr>
              <w:t>326</w:t>
            </w:r>
          </w:p>
        </w:tc>
        <w:tc>
          <w:tcPr>
            <w:tcW w:w="684" w:type="dxa"/>
          </w:tcPr>
          <w:p w:rsidR="008531B2" w:rsidRPr="00085D12" w:rsidRDefault="008531B2" w:rsidP="00085D12">
            <w:pPr>
              <w:pStyle w:val="Style84"/>
              <w:keepNext/>
              <w:spacing w:line="360" w:lineRule="auto"/>
              <w:jc w:val="both"/>
              <w:rPr>
                <w:rStyle w:val="FontStyle158"/>
                <w:spacing w:val="0"/>
                <w:lang w:eastAsia="uk-UA"/>
              </w:rPr>
            </w:pPr>
            <w:r w:rsidRPr="00085D12">
              <w:rPr>
                <w:rStyle w:val="FontStyle158"/>
                <w:spacing w:val="0"/>
                <w:lang w:eastAsia="uk-UA"/>
              </w:rPr>
              <w:t>157</w:t>
            </w:r>
          </w:p>
        </w:tc>
        <w:tc>
          <w:tcPr>
            <w:tcW w:w="851" w:type="dxa"/>
          </w:tcPr>
          <w:p w:rsidR="008531B2" w:rsidRPr="00085D12" w:rsidRDefault="008531B2" w:rsidP="00085D12">
            <w:pPr>
              <w:pStyle w:val="Style84"/>
              <w:keepNext/>
              <w:spacing w:line="360" w:lineRule="auto"/>
              <w:jc w:val="both"/>
              <w:rPr>
                <w:rStyle w:val="FontStyle158"/>
                <w:spacing w:val="0"/>
                <w:lang w:eastAsia="uk-UA"/>
              </w:rPr>
            </w:pPr>
            <w:r w:rsidRPr="00085D12">
              <w:rPr>
                <w:rStyle w:val="FontStyle158"/>
                <w:spacing w:val="0"/>
                <w:lang w:eastAsia="uk-UA"/>
              </w:rPr>
              <w:t>38</w:t>
            </w:r>
          </w:p>
        </w:tc>
        <w:tc>
          <w:tcPr>
            <w:tcW w:w="708" w:type="dxa"/>
            <w:gridSpan w:val="2"/>
          </w:tcPr>
          <w:p w:rsidR="008531B2" w:rsidRPr="00085D12" w:rsidRDefault="008531B2" w:rsidP="00085D12">
            <w:pPr>
              <w:pStyle w:val="Style84"/>
              <w:keepNext/>
              <w:spacing w:line="360" w:lineRule="auto"/>
              <w:jc w:val="both"/>
              <w:rPr>
                <w:rStyle w:val="FontStyle158"/>
                <w:spacing w:val="0"/>
                <w:lang w:eastAsia="uk-UA"/>
              </w:rPr>
            </w:pPr>
            <w:r w:rsidRPr="00085D12">
              <w:rPr>
                <w:rStyle w:val="FontStyle158"/>
                <w:spacing w:val="0"/>
                <w:lang w:eastAsia="uk-UA"/>
              </w:rPr>
              <w:t>39</w:t>
            </w:r>
          </w:p>
        </w:tc>
        <w:tc>
          <w:tcPr>
            <w:tcW w:w="1045" w:type="dxa"/>
            <w:gridSpan w:val="3"/>
          </w:tcPr>
          <w:p w:rsidR="008531B2" w:rsidRPr="00085D12" w:rsidRDefault="008531B2" w:rsidP="00085D12">
            <w:pPr>
              <w:pStyle w:val="Style84"/>
              <w:keepNext/>
              <w:spacing w:line="360" w:lineRule="auto"/>
              <w:jc w:val="both"/>
              <w:rPr>
                <w:rStyle w:val="FontStyle158"/>
                <w:spacing w:val="0"/>
                <w:lang w:eastAsia="uk-UA"/>
              </w:rPr>
            </w:pPr>
            <w:r w:rsidRPr="00085D12">
              <w:rPr>
                <w:rStyle w:val="FontStyle158"/>
                <w:spacing w:val="0"/>
                <w:lang w:eastAsia="uk-UA"/>
              </w:rPr>
              <w:t>92</w:t>
            </w:r>
          </w:p>
        </w:tc>
      </w:tr>
      <w:tr w:rsidR="008531B2" w:rsidRPr="00085D12">
        <w:tc>
          <w:tcPr>
            <w:tcW w:w="3598" w:type="dxa"/>
          </w:tcPr>
          <w:p w:rsidR="008531B2" w:rsidRPr="00085D12" w:rsidRDefault="008B304D" w:rsidP="00085D12">
            <w:pPr>
              <w:pStyle w:val="Style84"/>
              <w:keepNext/>
              <w:spacing w:line="360" w:lineRule="auto"/>
              <w:jc w:val="both"/>
              <w:rPr>
                <w:rStyle w:val="FontStyle158"/>
                <w:spacing w:val="0"/>
                <w:lang w:eastAsia="uk-UA"/>
              </w:rPr>
            </w:pPr>
            <w:r w:rsidRPr="00085D12">
              <w:rPr>
                <w:rStyle w:val="FontStyle158"/>
                <w:spacing w:val="0"/>
                <w:lang w:eastAsia="uk-UA"/>
              </w:rPr>
              <w:t>долгосрочные</w:t>
            </w:r>
            <w:r w:rsidR="008531B2" w:rsidRPr="00085D12">
              <w:rPr>
                <w:rStyle w:val="FontStyle158"/>
                <w:spacing w:val="0"/>
                <w:lang w:eastAsia="uk-UA"/>
              </w:rPr>
              <w:t xml:space="preserve"> </w:t>
            </w:r>
            <w:r w:rsidRPr="00085D12">
              <w:rPr>
                <w:rStyle w:val="FontStyle158"/>
                <w:spacing w:val="0"/>
                <w:lang w:eastAsia="uk-UA"/>
              </w:rPr>
              <w:t>финансовые и</w:t>
            </w:r>
            <w:r w:rsidR="008531B2" w:rsidRPr="00085D12">
              <w:rPr>
                <w:rStyle w:val="FontStyle158"/>
                <w:spacing w:val="0"/>
                <w:lang w:eastAsia="uk-UA"/>
              </w:rPr>
              <w:t>нвестиц</w:t>
            </w:r>
            <w:r w:rsidRPr="00085D12">
              <w:rPr>
                <w:rStyle w:val="FontStyle158"/>
                <w:spacing w:val="0"/>
                <w:lang w:eastAsia="uk-UA"/>
              </w:rPr>
              <w:t>ии</w:t>
            </w:r>
          </w:p>
        </w:tc>
        <w:tc>
          <w:tcPr>
            <w:tcW w:w="1222" w:type="dxa"/>
          </w:tcPr>
          <w:p w:rsidR="008531B2" w:rsidRPr="00085D12" w:rsidRDefault="008531B2" w:rsidP="00085D12">
            <w:pPr>
              <w:pStyle w:val="Style84"/>
              <w:keepNext/>
              <w:spacing w:line="360" w:lineRule="auto"/>
              <w:jc w:val="both"/>
              <w:rPr>
                <w:rStyle w:val="FontStyle158"/>
                <w:spacing w:val="0"/>
                <w:lang w:eastAsia="uk-UA"/>
              </w:rPr>
            </w:pPr>
            <w:r w:rsidRPr="00085D12">
              <w:rPr>
                <w:rStyle w:val="FontStyle158"/>
                <w:spacing w:val="0"/>
                <w:lang w:eastAsia="uk-UA"/>
              </w:rPr>
              <w:t>150</w:t>
            </w:r>
          </w:p>
        </w:tc>
        <w:tc>
          <w:tcPr>
            <w:tcW w:w="875" w:type="dxa"/>
            <w:gridSpan w:val="3"/>
          </w:tcPr>
          <w:p w:rsidR="008531B2" w:rsidRPr="00085D12" w:rsidRDefault="008531B2" w:rsidP="00085D12">
            <w:pPr>
              <w:pStyle w:val="Style84"/>
              <w:keepNext/>
              <w:spacing w:line="360" w:lineRule="auto"/>
              <w:jc w:val="both"/>
              <w:rPr>
                <w:rStyle w:val="FontStyle158"/>
                <w:spacing w:val="0"/>
                <w:lang w:eastAsia="uk-UA"/>
              </w:rPr>
            </w:pPr>
            <w:r w:rsidRPr="00085D12">
              <w:rPr>
                <w:rStyle w:val="FontStyle158"/>
                <w:spacing w:val="0"/>
                <w:lang w:eastAsia="uk-UA"/>
              </w:rPr>
              <w:t>0</w:t>
            </w:r>
          </w:p>
        </w:tc>
        <w:tc>
          <w:tcPr>
            <w:tcW w:w="684" w:type="dxa"/>
          </w:tcPr>
          <w:p w:rsidR="008531B2" w:rsidRPr="00085D12" w:rsidRDefault="008531B2" w:rsidP="00085D12">
            <w:pPr>
              <w:pStyle w:val="Style84"/>
              <w:keepNext/>
              <w:spacing w:line="360" w:lineRule="auto"/>
              <w:jc w:val="both"/>
              <w:rPr>
                <w:rStyle w:val="FontStyle158"/>
                <w:spacing w:val="0"/>
                <w:lang w:eastAsia="uk-UA"/>
              </w:rPr>
            </w:pPr>
            <w:r w:rsidRPr="00085D12">
              <w:rPr>
                <w:rStyle w:val="FontStyle158"/>
                <w:spacing w:val="0"/>
                <w:lang w:eastAsia="uk-UA"/>
              </w:rPr>
              <w:t>0</w:t>
            </w:r>
          </w:p>
        </w:tc>
        <w:tc>
          <w:tcPr>
            <w:tcW w:w="851" w:type="dxa"/>
          </w:tcPr>
          <w:p w:rsidR="008531B2" w:rsidRPr="00085D12" w:rsidRDefault="008531B2" w:rsidP="00085D12">
            <w:pPr>
              <w:pStyle w:val="Style84"/>
              <w:keepNext/>
              <w:spacing w:line="360" w:lineRule="auto"/>
              <w:jc w:val="both"/>
              <w:rPr>
                <w:rStyle w:val="FontStyle158"/>
                <w:spacing w:val="0"/>
                <w:lang w:eastAsia="uk-UA"/>
              </w:rPr>
            </w:pPr>
            <w:r w:rsidRPr="00085D12">
              <w:rPr>
                <w:rStyle w:val="FontStyle158"/>
                <w:spacing w:val="0"/>
                <w:lang w:eastAsia="uk-UA"/>
              </w:rPr>
              <w:t>0</w:t>
            </w:r>
          </w:p>
        </w:tc>
        <w:tc>
          <w:tcPr>
            <w:tcW w:w="708" w:type="dxa"/>
            <w:gridSpan w:val="2"/>
          </w:tcPr>
          <w:p w:rsidR="008531B2" w:rsidRPr="00085D12" w:rsidRDefault="008531B2" w:rsidP="00085D12">
            <w:pPr>
              <w:pStyle w:val="Style84"/>
              <w:keepNext/>
              <w:spacing w:line="360" w:lineRule="auto"/>
              <w:jc w:val="both"/>
              <w:rPr>
                <w:rStyle w:val="FontStyle158"/>
                <w:spacing w:val="0"/>
                <w:lang w:eastAsia="uk-UA"/>
              </w:rPr>
            </w:pPr>
            <w:r w:rsidRPr="00085D12">
              <w:rPr>
                <w:rStyle w:val="FontStyle158"/>
                <w:spacing w:val="0"/>
                <w:lang w:eastAsia="uk-UA"/>
              </w:rPr>
              <w:t>0</w:t>
            </w:r>
          </w:p>
        </w:tc>
        <w:tc>
          <w:tcPr>
            <w:tcW w:w="1045" w:type="dxa"/>
            <w:gridSpan w:val="3"/>
          </w:tcPr>
          <w:p w:rsidR="008531B2" w:rsidRPr="00085D12" w:rsidRDefault="008531B2" w:rsidP="00085D12">
            <w:pPr>
              <w:pStyle w:val="Style100"/>
              <w:keepNext/>
              <w:spacing w:line="360" w:lineRule="auto"/>
              <w:jc w:val="both"/>
              <w:rPr>
                <w:rStyle w:val="FontStyle162"/>
                <w:rFonts w:ascii="Times New Roman" w:hAnsi="Times New Roman" w:cs="Times New Roman"/>
                <w:sz w:val="20"/>
                <w:szCs w:val="20"/>
                <w:lang w:eastAsia="uk-UA"/>
              </w:rPr>
            </w:pPr>
            <w:r w:rsidRPr="00085D12">
              <w:rPr>
                <w:rStyle w:val="FontStyle162"/>
                <w:rFonts w:ascii="Times New Roman" w:hAnsi="Times New Roman" w:cs="Times New Roman"/>
                <w:sz w:val="20"/>
                <w:szCs w:val="20"/>
                <w:lang w:eastAsia="uk-UA"/>
              </w:rPr>
              <w:t>0</w:t>
            </w:r>
          </w:p>
        </w:tc>
      </w:tr>
      <w:tr w:rsidR="008531B2" w:rsidRPr="00085D12">
        <w:tc>
          <w:tcPr>
            <w:tcW w:w="3598" w:type="dxa"/>
          </w:tcPr>
          <w:p w:rsidR="008531B2" w:rsidRPr="00085D12" w:rsidRDefault="008B304D" w:rsidP="00085D12">
            <w:pPr>
              <w:pStyle w:val="Style84"/>
              <w:keepNext/>
              <w:spacing w:line="360" w:lineRule="auto"/>
              <w:jc w:val="both"/>
              <w:rPr>
                <w:rStyle w:val="FontStyle158"/>
                <w:spacing w:val="0"/>
                <w:lang w:eastAsia="uk-UA"/>
              </w:rPr>
            </w:pPr>
            <w:r w:rsidRPr="00085D12">
              <w:rPr>
                <w:rStyle w:val="FontStyle158"/>
                <w:spacing w:val="0"/>
                <w:lang w:eastAsia="uk-UA"/>
              </w:rPr>
              <w:t>Прирост</w:t>
            </w:r>
            <w:r w:rsidR="008531B2" w:rsidRPr="00085D12">
              <w:rPr>
                <w:rStyle w:val="FontStyle158"/>
                <w:spacing w:val="0"/>
                <w:lang w:eastAsia="uk-UA"/>
              </w:rPr>
              <w:t xml:space="preserve"> </w:t>
            </w:r>
            <w:r w:rsidRPr="00085D12">
              <w:rPr>
                <w:rStyle w:val="FontStyle158"/>
                <w:spacing w:val="0"/>
                <w:lang w:eastAsia="uk-UA"/>
              </w:rPr>
              <w:t>оборотных</w:t>
            </w:r>
            <w:r w:rsidR="008531B2" w:rsidRPr="00085D12">
              <w:rPr>
                <w:rStyle w:val="FontStyle158"/>
                <w:spacing w:val="0"/>
                <w:lang w:eastAsia="uk-UA"/>
              </w:rPr>
              <w:t xml:space="preserve"> </w:t>
            </w:r>
            <w:r w:rsidRPr="00085D12">
              <w:rPr>
                <w:rStyle w:val="FontStyle158"/>
                <w:spacing w:val="0"/>
                <w:lang w:eastAsia="uk-UA"/>
              </w:rPr>
              <w:t>активов</w:t>
            </w:r>
            <w:r w:rsidR="008531B2" w:rsidRPr="00085D12">
              <w:rPr>
                <w:rStyle w:val="FontStyle158"/>
                <w:spacing w:val="0"/>
                <w:lang w:eastAsia="uk-UA"/>
              </w:rPr>
              <w:t xml:space="preserve"> </w:t>
            </w:r>
            <w:r w:rsidRPr="00085D12">
              <w:rPr>
                <w:rStyle w:val="FontStyle158"/>
                <w:spacing w:val="0"/>
                <w:lang w:eastAsia="uk-UA"/>
              </w:rPr>
              <w:t>предприятия</w:t>
            </w:r>
          </w:p>
        </w:tc>
        <w:tc>
          <w:tcPr>
            <w:tcW w:w="1222" w:type="dxa"/>
          </w:tcPr>
          <w:p w:rsidR="008531B2" w:rsidRPr="00085D12" w:rsidRDefault="008531B2" w:rsidP="00085D12">
            <w:pPr>
              <w:pStyle w:val="Style84"/>
              <w:keepNext/>
              <w:spacing w:line="360" w:lineRule="auto"/>
              <w:jc w:val="both"/>
              <w:rPr>
                <w:rStyle w:val="FontStyle158"/>
                <w:spacing w:val="0"/>
                <w:lang w:eastAsia="uk-UA"/>
              </w:rPr>
            </w:pPr>
            <w:r w:rsidRPr="00085D12">
              <w:rPr>
                <w:rStyle w:val="FontStyle158"/>
                <w:spacing w:val="0"/>
                <w:lang w:eastAsia="uk-UA"/>
              </w:rPr>
              <w:t>160</w:t>
            </w:r>
          </w:p>
        </w:tc>
        <w:tc>
          <w:tcPr>
            <w:tcW w:w="875" w:type="dxa"/>
            <w:gridSpan w:val="3"/>
          </w:tcPr>
          <w:p w:rsidR="008531B2" w:rsidRPr="00085D12" w:rsidRDefault="008531B2" w:rsidP="00085D12">
            <w:pPr>
              <w:pStyle w:val="Style84"/>
              <w:keepNext/>
              <w:spacing w:line="360" w:lineRule="auto"/>
              <w:jc w:val="both"/>
              <w:rPr>
                <w:rStyle w:val="FontStyle158"/>
                <w:spacing w:val="0"/>
                <w:lang w:eastAsia="uk-UA"/>
              </w:rPr>
            </w:pPr>
            <w:r w:rsidRPr="00085D12">
              <w:rPr>
                <w:rStyle w:val="FontStyle158"/>
                <w:spacing w:val="0"/>
                <w:lang w:eastAsia="uk-UA"/>
              </w:rPr>
              <w:t>0</w:t>
            </w:r>
          </w:p>
        </w:tc>
        <w:tc>
          <w:tcPr>
            <w:tcW w:w="684" w:type="dxa"/>
          </w:tcPr>
          <w:p w:rsidR="008531B2" w:rsidRPr="00085D12" w:rsidRDefault="008531B2" w:rsidP="00085D12">
            <w:pPr>
              <w:pStyle w:val="Style84"/>
              <w:keepNext/>
              <w:spacing w:line="360" w:lineRule="auto"/>
              <w:jc w:val="both"/>
              <w:rPr>
                <w:rStyle w:val="FontStyle158"/>
                <w:spacing w:val="0"/>
                <w:lang w:eastAsia="uk-UA"/>
              </w:rPr>
            </w:pPr>
            <w:r w:rsidRPr="00085D12">
              <w:rPr>
                <w:rStyle w:val="FontStyle158"/>
                <w:spacing w:val="0"/>
                <w:lang w:eastAsia="uk-UA"/>
              </w:rPr>
              <w:t>0</w:t>
            </w:r>
          </w:p>
        </w:tc>
        <w:tc>
          <w:tcPr>
            <w:tcW w:w="851" w:type="dxa"/>
          </w:tcPr>
          <w:p w:rsidR="008531B2" w:rsidRPr="00085D12" w:rsidRDefault="008531B2" w:rsidP="00085D12">
            <w:pPr>
              <w:pStyle w:val="Style84"/>
              <w:keepNext/>
              <w:spacing w:line="360" w:lineRule="auto"/>
              <w:jc w:val="both"/>
              <w:rPr>
                <w:rStyle w:val="FontStyle158"/>
                <w:spacing w:val="0"/>
                <w:lang w:eastAsia="uk-UA"/>
              </w:rPr>
            </w:pPr>
            <w:r w:rsidRPr="00085D12">
              <w:rPr>
                <w:rStyle w:val="FontStyle158"/>
                <w:spacing w:val="0"/>
                <w:lang w:eastAsia="uk-UA"/>
              </w:rPr>
              <w:t>0</w:t>
            </w:r>
          </w:p>
        </w:tc>
        <w:tc>
          <w:tcPr>
            <w:tcW w:w="708" w:type="dxa"/>
            <w:gridSpan w:val="2"/>
          </w:tcPr>
          <w:p w:rsidR="008531B2" w:rsidRPr="00085D12" w:rsidRDefault="008531B2" w:rsidP="00085D12">
            <w:pPr>
              <w:pStyle w:val="Style84"/>
              <w:keepNext/>
              <w:spacing w:line="360" w:lineRule="auto"/>
              <w:jc w:val="both"/>
              <w:rPr>
                <w:rStyle w:val="FontStyle158"/>
                <w:spacing w:val="0"/>
                <w:lang w:eastAsia="uk-UA"/>
              </w:rPr>
            </w:pPr>
            <w:r w:rsidRPr="00085D12">
              <w:rPr>
                <w:rStyle w:val="FontStyle158"/>
                <w:spacing w:val="0"/>
                <w:lang w:eastAsia="uk-UA"/>
              </w:rPr>
              <w:t>0</w:t>
            </w:r>
          </w:p>
        </w:tc>
        <w:tc>
          <w:tcPr>
            <w:tcW w:w="1045" w:type="dxa"/>
            <w:gridSpan w:val="3"/>
          </w:tcPr>
          <w:p w:rsidR="008531B2" w:rsidRPr="00085D12" w:rsidRDefault="008531B2" w:rsidP="00085D12">
            <w:pPr>
              <w:pStyle w:val="Style100"/>
              <w:keepNext/>
              <w:spacing w:line="360" w:lineRule="auto"/>
              <w:jc w:val="both"/>
              <w:rPr>
                <w:rStyle w:val="FontStyle162"/>
                <w:rFonts w:ascii="Times New Roman" w:hAnsi="Times New Roman" w:cs="Times New Roman"/>
                <w:sz w:val="20"/>
                <w:szCs w:val="20"/>
                <w:lang w:eastAsia="uk-UA"/>
              </w:rPr>
            </w:pPr>
            <w:r w:rsidRPr="00085D12">
              <w:rPr>
                <w:rStyle w:val="FontStyle162"/>
                <w:rFonts w:ascii="Times New Roman" w:hAnsi="Times New Roman" w:cs="Times New Roman"/>
                <w:sz w:val="20"/>
                <w:szCs w:val="20"/>
                <w:lang w:eastAsia="uk-UA"/>
              </w:rPr>
              <w:t>0</w:t>
            </w:r>
          </w:p>
        </w:tc>
      </w:tr>
      <w:tr w:rsidR="008531B2" w:rsidRPr="00085D12">
        <w:tc>
          <w:tcPr>
            <w:tcW w:w="3598" w:type="dxa"/>
          </w:tcPr>
          <w:p w:rsidR="008531B2" w:rsidRPr="00085D12" w:rsidRDefault="008531B2" w:rsidP="00085D12">
            <w:pPr>
              <w:pStyle w:val="Style84"/>
              <w:keepNext/>
              <w:spacing w:line="360" w:lineRule="auto"/>
              <w:jc w:val="both"/>
              <w:rPr>
                <w:rStyle w:val="FontStyle158"/>
                <w:spacing w:val="0"/>
                <w:lang w:eastAsia="uk-UA"/>
              </w:rPr>
            </w:pPr>
            <w:r w:rsidRPr="00085D12">
              <w:rPr>
                <w:rStyle w:val="FontStyle158"/>
                <w:spacing w:val="0"/>
                <w:lang w:eastAsia="uk-UA"/>
              </w:rPr>
              <w:t>Поточн</w:t>
            </w:r>
            <w:r w:rsidR="008B304D" w:rsidRPr="00085D12">
              <w:rPr>
                <w:rStyle w:val="FontStyle158"/>
                <w:spacing w:val="0"/>
                <w:lang w:eastAsia="uk-UA"/>
              </w:rPr>
              <w:t>ые фи</w:t>
            </w:r>
            <w:r w:rsidRPr="00085D12">
              <w:rPr>
                <w:rStyle w:val="FontStyle158"/>
                <w:spacing w:val="0"/>
                <w:lang w:eastAsia="uk-UA"/>
              </w:rPr>
              <w:t>нансов</w:t>
            </w:r>
            <w:r w:rsidR="008B304D" w:rsidRPr="00085D12">
              <w:rPr>
                <w:rStyle w:val="FontStyle158"/>
                <w:spacing w:val="0"/>
                <w:lang w:eastAsia="uk-UA"/>
              </w:rPr>
              <w:t>ые</w:t>
            </w:r>
            <w:r w:rsidRPr="00085D12">
              <w:rPr>
                <w:rStyle w:val="FontStyle158"/>
                <w:spacing w:val="0"/>
                <w:lang w:eastAsia="uk-UA"/>
              </w:rPr>
              <w:t xml:space="preserve"> </w:t>
            </w:r>
            <w:r w:rsidR="008B304D" w:rsidRPr="00085D12">
              <w:rPr>
                <w:rStyle w:val="FontStyle158"/>
                <w:spacing w:val="0"/>
                <w:lang w:eastAsia="uk-UA"/>
              </w:rPr>
              <w:t>и</w:t>
            </w:r>
            <w:r w:rsidRPr="00085D12">
              <w:rPr>
                <w:rStyle w:val="FontStyle158"/>
                <w:spacing w:val="0"/>
                <w:lang w:eastAsia="uk-UA"/>
              </w:rPr>
              <w:t>нвестиц</w:t>
            </w:r>
            <w:r w:rsidR="008B304D" w:rsidRPr="00085D12">
              <w:rPr>
                <w:rStyle w:val="FontStyle158"/>
                <w:spacing w:val="0"/>
                <w:lang w:eastAsia="uk-UA"/>
              </w:rPr>
              <w:t>ии</w:t>
            </w:r>
          </w:p>
        </w:tc>
        <w:tc>
          <w:tcPr>
            <w:tcW w:w="1222" w:type="dxa"/>
          </w:tcPr>
          <w:p w:rsidR="008531B2" w:rsidRPr="00085D12" w:rsidRDefault="008531B2" w:rsidP="00085D12">
            <w:pPr>
              <w:pStyle w:val="Style84"/>
              <w:keepNext/>
              <w:spacing w:line="360" w:lineRule="auto"/>
              <w:jc w:val="both"/>
              <w:rPr>
                <w:rStyle w:val="FontStyle158"/>
                <w:spacing w:val="0"/>
                <w:lang w:eastAsia="uk-UA"/>
              </w:rPr>
            </w:pPr>
            <w:r w:rsidRPr="00085D12">
              <w:rPr>
                <w:rStyle w:val="FontStyle158"/>
                <w:spacing w:val="0"/>
                <w:lang w:eastAsia="uk-UA"/>
              </w:rPr>
              <w:t>170</w:t>
            </w:r>
          </w:p>
        </w:tc>
        <w:tc>
          <w:tcPr>
            <w:tcW w:w="875" w:type="dxa"/>
            <w:gridSpan w:val="3"/>
          </w:tcPr>
          <w:p w:rsidR="008531B2" w:rsidRPr="00085D12" w:rsidRDefault="008531B2" w:rsidP="00085D12">
            <w:pPr>
              <w:pStyle w:val="Style84"/>
              <w:keepNext/>
              <w:spacing w:line="360" w:lineRule="auto"/>
              <w:jc w:val="both"/>
              <w:rPr>
                <w:rStyle w:val="FontStyle158"/>
                <w:spacing w:val="0"/>
                <w:lang w:eastAsia="uk-UA"/>
              </w:rPr>
            </w:pPr>
            <w:r w:rsidRPr="00085D12">
              <w:rPr>
                <w:rStyle w:val="FontStyle158"/>
                <w:spacing w:val="0"/>
                <w:lang w:eastAsia="uk-UA"/>
              </w:rPr>
              <w:t>0</w:t>
            </w:r>
          </w:p>
        </w:tc>
        <w:tc>
          <w:tcPr>
            <w:tcW w:w="684" w:type="dxa"/>
          </w:tcPr>
          <w:p w:rsidR="008531B2" w:rsidRPr="00085D12" w:rsidRDefault="008531B2" w:rsidP="00085D12">
            <w:pPr>
              <w:pStyle w:val="Style84"/>
              <w:keepNext/>
              <w:spacing w:line="360" w:lineRule="auto"/>
              <w:jc w:val="both"/>
              <w:rPr>
                <w:rStyle w:val="FontStyle158"/>
                <w:spacing w:val="0"/>
                <w:lang w:eastAsia="uk-UA"/>
              </w:rPr>
            </w:pPr>
            <w:r w:rsidRPr="00085D12">
              <w:rPr>
                <w:rStyle w:val="FontStyle158"/>
                <w:spacing w:val="0"/>
                <w:lang w:eastAsia="uk-UA"/>
              </w:rPr>
              <w:t>0</w:t>
            </w:r>
          </w:p>
        </w:tc>
        <w:tc>
          <w:tcPr>
            <w:tcW w:w="851" w:type="dxa"/>
          </w:tcPr>
          <w:p w:rsidR="008531B2" w:rsidRPr="00085D12" w:rsidRDefault="008531B2" w:rsidP="00085D12">
            <w:pPr>
              <w:pStyle w:val="Style84"/>
              <w:keepNext/>
              <w:spacing w:line="360" w:lineRule="auto"/>
              <w:jc w:val="both"/>
              <w:rPr>
                <w:rStyle w:val="FontStyle158"/>
                <w:spacing w:val="0"/>
                <w:lang w:eastAsia="uk-UA"/>
              </w:rPr>
            </w:pPr>
            <w:r w:rsidRPr="00085D12">
              <w:rPr>
                <w:rStyle w:val="FontStyle158"/>
                <w:spacing w:val="0"/>
                <w:lang w:eastAsia="uk-UA"/>
              </w:rPr>
              <w:t>0</w:t>
            </w:r>
          </w:p>
        </w:tc>
        <w:tc>
          <w:tcPr>
            <w:tcW w:w="708" w:type="dxa"/>
            <w:gridSpan w:val="2"/>
          </w:tcPr>
          <w:p w:rsidR="008531B2" w:rsidRPr="00085D12" w:rsidRDefault="008531B2" w:rsidP="00085D12">
            <w:pPr>
              <w:pStyle w:val="Style84"/>
              <w:keepNext/>
              <w:spacing w:line="360" w:lineRule="auto"/>
              <w:jc w:val="both"/>
              <w:rPr>
                <w:rStyle w:val="FontStyle158"/>
                <w:spacing w:val="0"/>
                <w:lang w:eastAsia="uk-UA"/>
              </w:rPr>
            </w:pPr>
            <w:r w:rsidRPr="00085D12">
              <w:rPr>
                <w:rStyle w:val="FontStyle158"/>
                <w:spacing w:val="0"/>
                <w:lang w:eastAsia="uk-UA"/>
              </w:rPr>
              <w:t>0</w:t>
            </w:r>
          </w:p>
        </w:tc>
        <w:tc>
          <w:tcPr>
            <w:tcW w:w="1045" w:type="dxa"/>
            <w:gridSpan w:val="3"/>
          </w:tcPr>
          <w:p w:rsidR="008531B2" w:rsidRPr="00085D12" w:rsidRDefault="008531B2" w:rsidP="00085D12">
            <w:pPr>
              <w:pStyle w:val="Style100"/>
              <w:keepNext/>
              <w:spacing w:line="360" w:lineRule="auto"/>
              <w:jc w:val="both"/>
              <w:rPr>
                <w:rStyle w:val="FontStyle162"/>
                <w:rFonts w:ascii="Times New Roman" w:hAnsi="Times New Roman" w:cs="Times New Roman"/>
                <w:sz w:val="20"/>
                <w:szCs w:val="20"/>
                <w:lang w:eastAsia="uk-UA"/>
              </w:rPr>
            </w:pPr>
            <w:r w:rsidRPr="00085D12">
              <w:rPr>
                <w:rStyle w:val="FontStyle162"/>
                <w:rFonts w:ascii="Times New Roman" w:hAnsi="Times New Roman" w:cs="Times New Roman"/>
                <w:sz w:val="20"/>
                <w:szCs w:val="20"/>
                <w:lang w:eastAsia="uk-UA"/>
              </w:rPr>
              <w:t>0</w:t>
            </w:r>
          </w:p>
        </w:tc>
      </w:tr>
      <w:tr w:rsidR="008531B2" w:rsidRPr="00085D12">
        <w:tc>
          <w:tcPr>
            <w:tcW w:w="3598" w:type="dxa"/>
          </w:tcPr>
          <w:p w:rsidR="008531B2" w:rsidRPr="00085D12" w:rsidRDefault="008B304D" w:rsidP="00085D12">
            <w:pPr>
              <w:pStyle w:val="Style84"/>
              <w:keepNext/>
              <w:spacing w:line="360" w:lineRule="auto"/>
              <w:jc w:val="both"/>
              <w:rPr>
                <w:rStyle w:val="FontStyle158"/>
                <w:spacing w:val="0"/>
                <w:lang w:eastAsia="uk-UA"/>
              </w:rPr>
            </w:pPr>
            <w:r w:rsidRPr="00085D12">
              <w:rPr>
                <w:rStyle w:val="FontStyle158"/>
                <w:spacing w:val="0"/>
                <w:lang w:eastAsia="uk-UA"/>
              </w:rPr>
              <w:t>Другие затраты</w:t>
            </w:r>
          </w:p>
        </w:tc>
        <w:tc>
          <w:tcPr>
            <w:tcW w:w="1222" w:type="dxa"/>
          </w:tcPr>
          <w:p w:rsidR="008531B2" w:rsidRPr="00085D12" w:rsidRDefault="008531B2" w:rsidP="00085D12">
            <w:pPr>
              <w:pStyle w:val="Style84"/>
              <w:keepNext/>
              <w:spacing w:line="360" w:lineRule="auto"/>
              <w:jc w:val="both"/>
              <w:rPr>
                <w:rStyle w:val="FontStyle158"/>
                <w:spacing w:val="0"/>
                <w:lang w:eastAsia="uk-UA"/>
              </w:rPr>
            </w:pPr>
            <w:r w:rsidRPr="00085D12">
              <w:rPr>
                <w:rStyle w:val="FontStyle158"/>
                <w:spacing w:val="0"/>
                <w:lang w:eastAsia="uk-UA"/>
              </w:rPr>
              <w:t>180</w:t>
            </w:r>
          </w:p>
        </w:tc>
        <w:tc>
          <w:tcPr>
            <w:tcW w:w="875" w:type="dxa"/>
            <w:gridSpan w:val="3"/>
          </w:tcPr>
          <w:p w:rsidR="008531B2" w:rsidRPr="00085D12" w:rsidRDefault="008531B2" w:rsidP="00085D12">
            <w:pPr>
              <w:pStyle w:val="Style84"/>
              <w:keepNext/>
              <w:spacing w:line="360" w:lineRule="auto"/>
              <w:jc w:val="both"/>
              <w:rPr>
                <w:rStyle w:val="FontStyle158"/>
                <w:spacing w:val="0"/>
                <w:lang w:eastAsia="uk-UA"/>
              </w:rPr>
            </w:pPr>
            <w:r w:rsidRPr="00085D12">
              <w:rPr>
                <w:rStyle w:val="FontStyle158"/>
                <w:spacing w:val="0"/>
                <w:lang w:eastAsia="uk-UA"/>
              </w:rPr>
              <w:t>0</w:t>
            </w:r>
          </w:p>
        </w:tc>
        <w:tc>
          <w:tcPr>
            <w:tcW w:w="684" w:type="dxa"/>
          </w:tcPr>
          <w:p w:rsidR="008531B2" w:rsidRPr="00085D12" w:rsidRDefault="008531B2" w:rsidP="00085D12">
            <w:pPr>
              <w:pStyle w:val="Style84"/>
              <w:keepNext/>
              <w:spacing w:line="360" w:lineRule="auto"/>
              <w:jc w:val="both"/>
              <w:rPr>
                <w:rStyle w:val="FontStyle158"/>
                <w:spacing w:val="0"/>
                <w:lang w:eastAsia="uk-UA"/>
              </w:rPr>
            </w:pPr>
            <w:r w:rsidRPr="00085D12">
              <w:rPr>
                <w:rStyle w:val="FontStyle158"/>
                <w:spacing w:val="0"/>
                <w:lang w:eastAsia="uk-UA"/>
              </w:rPr>
              <w:t>0</w:t>
            </w:r>
          </w:p>
        </w:tc>
        <w:tc>
          <w:tcPr>
            <w:tcW w:w="851" w:type="dxa"/>
          </w:tcPr>
          <w:p w:rsidR="008531B2" w:rsidRPr="00085D12" w:rsidRDefault="008531B2" w:rsidP="00085D12">
            <w:pPr>
              <w:pStyle w:val="Style84"/>
              <w:keepNext/>
              <w:spacing w:line="360" w:lineRule="auto"/>
              <w:jc w:val="both"/>
              <w:rPr>
                <w:rStyle w:val="FontStyle158"/>
                <w:spacing w:val="0"/>
                <w:lang w:eastAsia="uk-UA"/>
              </w:rPr>
            </w:pPr>
            <w:r w:rsidRPr="00085D12">
              <w:rPr>
                <w:rStyle w:val="FontStyle158"/>
                <w:spacing w:val="0"/>
                <w:lang w:eastAsia="uk-UA"/>
              </w:rPr>
              <w:t>0</w:t>
            </w:r>
          </w:p>
        </w:tc>
        <w:tc>
          <w:tcPr>
            <w:tcW w:w="708" w:type="dxa"/>
            <w:gridSpan w:val="2"/>
          </w:tcPr>
          <w:p w:rsidR="008531B2" w:rsidRPr="00085D12" w:rsidRDefault="008531B2" w:rsidP="00085D12">
            <w:pPr>
              <w:pStyle w:val="Style100"/>
              <w:keepNext/>
              <w:spacing w:line="360" w:lineRule="auto"/>
              <w:jc w:val="both"/>
              <w:rPr>
                <w:rStyle w:val="FontStyle162"/>
                <w:rFonts w:ascii="Times New Roman" w:hAnsi="Times New Roman" w:cs="Times New Roman"/>
                <w:sz w:val="20"/>
                <w:szCs w:val="20"/>
                <w:lang w:eastAsia="uk-UA"/>
              </w:rPr>
            </w:pPr>
            <w:r w:rsidRPr="00085D12">
              <w:rPr>
                <w:rStyle w:val="FontStyle162"/>
                <w:rFonts w:ascii="Times New Roman" w:hAnsi="Times New Roman" w:cs="Times New Roman"/>
                <w:sz w:val="20"/>
                <w:szCs w:val="20"/>
                <w:lang w:eastAsia="uk-UA"/>
              </w:rPr>
              <w:t>0</w:t>
            </w:r>
          </w:p>
        </w:tc>
        <w:tc>
          <w:tcPr>
            <w:tcW w:w="1045" w:type="dxa"/>
            <w:gridSpan w:val="3"/>
          </w:tcPr>
          <w:p w:rsidR="008531B2" w:rsidRPr="00085D12" w:rsidRDefault="008531B2" w:rsidP="00085D12">
            <w:pPr>
              <w:pStyle w:val="Style100"/>
              <w:keepNext/>
              <w:spacing w:line="360" w:lineRule="auto"/>
              <w:jc w:val="both"/>
              <w:rPr>
                <w:rStyle w:val="FontStyle162"/>
                <w:rFonts w:ascii="Times New Roman" w:hAnsi="Times New Roman" w:cs="Times New Roman"/>
                <w:sz w:val="20"/>
                <w:szCs w:val="20"/>
                <w:lang w:eastAsia="uk-UA"/>
              </w:rPr>
            </w:pPr>
            <w:r w:rsidRPr="00085D12">
              <w:rPr>
                <w:rStyle w:val="FontStyle162"/>
                <w:rFonts w:ascii="Times New Roman" w:hAnsi="Times New Roman" w:cs="Times New Roman"/>
                <w:sz w:val="20"/>
                <w:szCs w:val="20"/>
                <w:lang w:eastAsia="uk-UA"/>
              </w:rPr>
              <w:t>01</w:t>
            </w:r>
          </w:p>
        </w:tc>
      </w:tr>
      <w:tr w:rsidR="008531B2" w:rsidRPr="00085D12">
        <w:tc>
          <w:tcPr>
            <w:tcW w:w="3598" w:type="dxa"/>
          </w:tcPr>
          <w:p w:rsidR="008531B2" w:rsidRPr="00085D12" w:rsidRDefault="008531B2" w:rsidP="00085D12">
            <w:pPr>
              <w:pStyle w:val="Style86"/>
              <w:keepNext/>
              <w:spacing w:line="360" w:lineRule="auto"/>
              <w:jc w:val="both"/>
              <w:rPr>
                <w:rStyle w:val="FontStyle154"/>
                <w:b w:val="0"/>
                <w:spacing w:val="0"/>
                <w:sz w:val="20"/>
                <w:szCs w:val="20"/>
                <w:lang w:eastAsia="uk-UA"/>
              </w:rPr>
            </w:pPr>
            <w:r w:rsidRPr="00085D12">
              <w:rPr>
                <w:rStyle w:val="FontStyle120"/>
                <w:b w:val="0"/>
                <w:spacing w:val="0"/>
                <w:sz w:val="20"/>
                <w:szCs w:val="20"/>
                <w:lang w:eastAsia="uk-UA"/>
              </w:rPr>
              <w:t>III.</w:t>
            </w:r>
            <w:r w:rsidR="008B304D" w:rsidRPr="00085D12">
              <w:rPr>
                <w:rStyle w:val="FontStyle120"/>
                <w:b w:val="0"/>
                <w:spacing w:val="0"/>
                <w:sz w:val="20"/>
                <w:szCs w:val="20"/>
                <w:lang w:eastAsia="uk-UA"/>
              </w:rPr>
              <w:t xml:space="preserve"> Возврат заимствованных средств, всего</w:t>
            </w:r>
          </w:p>
        </w:tc>
        <w:tc>
          <w:tcPr>
            <w:tcW w:w="1222" w:type="dxa"/>
          </w:tcPr>
          <w:p w:rsidR="008531B2" w:rsidRPr="00085D12" w:rsidRDefault="008531B2" w:rsidP="00085D12">
            <w:pPr>
              <w:pStyle w:val="Style84"/>
              <w:keepNext/>
              <w:spacing w:line="360" w:lineRule="auto"/>
              <w:jc w:val="both"/>
              <w:rPr>
                <w:rStyle w:val="FontStyle158"/>
                <w:spacing w:val="0"/>
                <w:lang w:eastAsia="uk-UA"/>
              </w:rPr>
            </w:pPr>
            <w:r w:rsidRPr="00085D12">
              <w:rPr>
                <w:rStyle w:val="FontStyle158"/>
                <w:spacing w:val="0"/>
                <w:lang w:eastAsia="uk-UA"/>
              </w:rPr>
              <w:t>190</w:t>
            </w:r>
          </w:p>
        </w:tc>
        <w:tc>
          <w:tcPr>
            <w:tcW w:w="875" w:type="dxa"/>
            <w:gridSpan w:val="3"/>
          </w:tcPr>
          <w:p w:rsidR="008531B2" w:rsidRPr="00085D12" w:rsidRDefault="008531B2" w:rsidP="00085D12">
            <w:pPr>
              <w:pStyle w:val="Style84"/>
              <w:keepNext/>
              <w:spacing w:line="360" w:lineRule="auto"/>
              <w:jc w:val="both"/>
              <w:rPr>
                <w:rStyle w:val="FontStyle158"/>
                <w:spacing w:val="0"/>
                <w:lang w:eastAsia="uk-UA"/>
              </w:rPr>
            </w:pPr>
            <w:r w:rsidRPr="00085D12">
              <w:rPr>
                <w:rStyle w:val="FontStyle158"/>
                <w:spacing w:val="0"/>
                <w:lang w:eastAsia="uk-UA"/>
              </w:rPr>
              <w:t>4500</w:t>
            </w:r>
          </w:p>
        </w:tc>
        <w:tc>
          <w:tcPr>
            <w:tcW w:w="684" w:type="dxa"/>
          </w:tcPr>
          <w:p w:rsidR="008531B2" w:rsidRPr="00085D12" w:rsidRDefault="008531B2" w:rsidP="00085D12">
            <w:pPr>
              <w:pStyle w:val="Style84"/>
              <w:keepNext/>
              <w:spacing w:line="360" w:lineRule="auto"/>
              <w:jc w:val="both"/>
              <w:rPr>
                <w:rStyle w:val="FontStyle158"/>
                <w:spacing w:val="0"/>
                <w:lang w:eastAsia="uk-UA"/>
              </w:rPr>
            </w:pPr>
            <w:r w:rsidRPr="00085D12">
              <w:rPr>
                <w:rStyle w:val="FontStyle158"/>
                <w:spacing w:val="0"/>
                <w:lang w:eastAsia="uk-UA"/>
              </w:rPr>
              <w:t>710</w:t>
            </w:r>
          </w:p>
        </w:tc>
        <w:tc>
          <w:tcPr>
            <w:tcW w:w="851" w:type="dxa"/>
          </w:tcPr>
          <w:p w:rsidR="008531B2" w:rsidRPr="00085D12" w:rsidRDefault="008531B2" w:rsidP="00085D12">
            <w:pPr>
              <w:pStyle w:val="Style84"/>
              <w:keepNext/>
              <w:spacing w:line="360" w:lineRule="auto"/>
              <w:jc w:val="both"/>
              <w:rPr>
                <w:rStyle w:val="FontStyle158"/>
                <w:spacing w:val="0"/>
                <w:lang w:eastAsia="uk-UA"/>
              </w:rPr>
            </w:pPr>
            <w:r w:rsidRPr="00085D12">
              <w:rPr>
                <w:rStyle w:val="FontStyle158"/>
                <w:spacing w:val="0"/>
                <w:lang w:eastAsia="uk-UA"/>
              </w:rPr>
              <w:t>1421</w:t>
            </w:r>
          </w:p>
        </w:tc>
        <w:tc>
          <w:tcPr>
            <w:tcW w:w="708" w:type="dxa"/>
            <w:gridSpan w:val="2"/>
          </w:tcPr>
          <w:p w:rsidR="008531B2" w:rsidRPr="00085D12" w:rsidRDefault="008531B2" w:rsidP="00085D12">
            <w:pPr>
              <w:pStyle w:val="Style84"/>
              <w:keepNext/>
              <w:spacing w:line="360" w:lineRule="auto"/>
              <w:jc w:val="both"/>
              <w:rPr>
                <w:rStyle w:val="FontStyle158"/>
                <w:spacing w:val="0"/>
                <w:lang w:eastAsia="uk-UA"/>
              </w:rPr>
            </w:pPr>
            <w:r w:rsidRPr="00085D12">
              <w:rPr>
                <w:rStyle w:val="FontStyle158"/>
                <w:spacing w:val="0"/>
                <w:lang w:eastAsia="uk-UA"/>
              </w:rPr>
              <w:t>1421</w:t>
            </w:r>
          </w:p>
        </w:tc>
        <w:tc>
          <w:tcPr>
            <w:tcW w:w="1045" w:type="dxa"/>
            <w:gridSpan w:val="3"/>
          </w:tcPr>
          <w:p w:rsidR="008531B2" w:rsidRPr="00085D12" w:rsidRDefault="008531B2" w:rsidP="00085D12">
            <w:pPr>
              <w:pStyle w:val="Style84"/>
              <w:keepNext/>
              <w:spacing w:line="360" w:lineRule="auto"/>
              <w:jc w:val="both"/>
              <w:rPr>
                <w:rStyle w:val="FontStyle158"/>
                <w:spacing w:val="0"/>
                <w:lang w:eastAsia="uk-UA"/>
              </w:rPr>
            </w:pPr>
            <w:r w:rsidRPr="00085D12">
              <w:rPr>
                <w:rStyle w:val="FontStyle158"/>
                <w:spacing w:val="0"/>
                <w:lang w:eastAsia="uk-UA"/>
              </w:rPr>
              <w:t>948</w:t>
            </w:r>
          </w:p>
        </w:tc>
      </w:tr>
      <w:tr w:rsidR="008531B2" w:rsidRPr="00085D12">
        <w:tc>
          <w:tcPr>
            <w:tcW w:w="3598" w:type="dxa"/>
          </w:tcPr>
          <w:p w:rsidR="008531B2" w:rsidRPr="00085D12" w:rsidRDefault="008B304D" w:rsidP="00085D12">
            <w:pPr>
              <w:pStyle w:val="Style84"/>
              <w:keepNext/>
              <w:spacing w:line="360" w:lineRule="auto"/>
              <w:jc w:val="both"/>
              <w:rPr>
                <w:rStyle w:val="FontStyle158"/>
                <w:spacing w:val="0"/>
                <w:lang w:eastAsia="uk-UA"/>
              </w:rPr>
            </w:pPr>
            <w:r w:rsidRPr="00085D12">
              <w:rPr>
                <w:sz w:val="20"/>
                <w:szCs w:val="20"/>
              </w:rPr>
              <w:t>в том</w:t>
            </w:r>
            <w:r w:rsidRPr="00085D12">
              <w:rPr>
                <w:rStyle w:val="FontStyle158"/>
                <w:smallCaps/>
                <w:spacing w:val="0"/>
              </w:rPr>
              <w:t xml:space="preserve"> </w:t>
            </w:r>
            <w:r w:rsidRPr="00085D12">
              <w:rPr>
                <w:rStyle w:val="FontStyle158"/>
                <w:spacing w:val="0"/>
                <w:lang w:eastAsia="uk-UA"/>
              </w:rPr>
              <w:t>числе:</w:t>
            </w:r>
          </w:p>
        </w:tc>
        <w:tc>
          <w:tcPr>
            <w:tcW w:w="1222" w:type="dxa"/>
          </w:tcPr>
          <w:p w:rsidR="008531B2" w:rsidRPr="00085D12" w:rsidRDefault="008531B2" w:rsidP="00085D12">
            <w:pPr>
              <w:pStyle w:val="Style66"/>
              <w:keepNext/>
              <w:spacing w:line="360" w:lineRule="auto"/>
              <w:jc w:val="both"/>
              <w:rPr>
                <w:sz w:val="20"/>
                <w:szCs w:val="20"/>
              </w:rPr>
            </w:pPr>
          </w:p>
        </w:tc>
        <w:tc>
          <w:tcPr>
            <w:tcW w:w="875" w:type="dxa"/>
            <w:gridSpan w:val="3"/>
          </w:tcPr>
          <w:p w:rsidR="008531B2" w:rsidRPr="00085D12" w:rsidRDefault="008531B2" w:rsidP="00085D12">
            <w:pPr>
              <w:pStyle w:val="Style66"/>
              <w:keepNext/>
              <w:spacing w:line="360" w:lineRule="auto"/>
              <w:jc w:val="both"/>
              <w:rPr>
                <w:sz w:val="20"/>
                <w:szCs w:val="20"/>
              </w:rPr>
            </w:pPr>
          </w:p>
        </w:tc>
        <w:tc>
          <w:tcPr>
            <w:tcW w:w="684" w:type="dxa"/>
          </w:tcPr>
          <w:p w:rsidR="008531B2" w:rsidRPr="00085D12" w:rsidRDefault="008531B2" w:rsidP="00085D12">
            <w:pPr>
              <w:pStyle w:val="Style66"/>
              <w:keepNext/>
              <w:spacing w:line="360" w:lineRule="auto"/>
              <w:jc w:val="both"/>
              <w:rPr>
                <w:sz w:val="20"/>
                <w:szCs w:val="20"/>
              </w:rPr>
            </w:pPr>
          </w:p>
        </w:tc>
        <w:tc>
          <w:tcPr>
            <w:tcW w:w="851" w:type="dxa"/>
          </w:tcPr>
          <w:p w:rsidR="008531B2" w:rsidRPr="00085D12" w:rsidRDefault="008531B2" w:rsidP="00085D12">
            <w:pPr>
              <w:pStyle w:val="Style66"/>
              <w:keepNext/>
              <w:spacing w:line="360" w:lineRule="auto"/>
              <w:jc w:val="both"/>
              <w:rPr>
                <w:sz w:val="20"/>
                <w:szCs w:val="20"/>
              </w:rPr>
            </w:pPr>
          </w:p>
        </w:tc>
        <w:tc>
          <w:tcPr>
            <w:tcW w:w="708" w:type="dxa"/>
            <w:gridSpan w:val="2"/>
          </w:tcPr>
          <w:p w:rsidR="008531B2" w:rsidRPr="00085D12" w:rsidRDefault="008531B2" w:rsidP="00085D12">
            <w:pPr>
              <w:pStyle w:val="Style66"/>
              <w:keepNext/>
              <w:spacing w:line="360" w:lineRule="auto"/>
              <w:jc w:val="both"/>
              <w:rPr>
                <w:sz w:val="20"/>
                <w:szCs w:val="20"/>
              </w:rPr>
            </w:pPr>
          </w:p>
        </w:tc>
        <w:tc>
          <w:tcPr>
            <w:tcW w:w="1045" w:type="dxa"/>
            <w:gridSpan w:val="3"/>
          </w:tcPr>
          <w:p w:rsidR="008531B2" w:rsidRPr="00085D12" w:rsidRDefault="008531B2" w:rsidP="00085D12">
            <w:pPr>
              <w:pStyle w:val="Style66"/>
              <w:keepNext/>
              <w:spacing w:line="360" w:lineRule="auto"/>
              <w:jc w:val="both"/>
              <w:rPr>
                <w:sz w:val="20"/>
                <w:szCs w:val="20"/>
              </w:rPr>
            </w:pPr>
          </w:p>
        </w:tc>
      </w:tr>
      <w:tr w:rsidR="008B304D" w:rsidRPr="00085D12">
        <w:tc>
          <w:tcPr>
            <w:tcW w:w="3598" w:type="dxa"/>
          </w:tcPr>
          <w:p w:rsidR="008B304D" w:rsidRPr="00085D12" w:rsidRDefault="008B304D"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долгосрочные кредиты банков</w:t>
            </w:r>
          </w:p>
        </w:tc>
        <w:tc>
          <w:tcPr>
            <w:tcW w:w="1222" w:type="dxa"/>
          </w:tcPr>
          <w:p w:rsidR="008B304D" w:rsidRPr="00085D12" w:rsidRDefault="008B304D" w:rsidP="00085D12">
            <w:pPr>
              <w:pStyle w:val="Style84"/>
              <w:keepNext/>
              <w:spacing w:line="360" w:lineRule="auto"/>
              <w:jc w:val="both"/>
              <w:rPr>
                <w:rStyle w:val="FontStyle158"/>
                <w:spacing w:val="0"/>
                <w:lang w:eastAsia="uk-UA"/>
              </w:rPr>
            </w:pPr>
            <w:r w:rsidRPr="00085D12">
              <w:rPr>
                <w:rStyle w:val="FontStyle158"/>
                <w:spacing w:val="0"/>
                <w:lang w:eastAsia="uk-UA"/>
              </w:rPr>
              <w:t>191</w:t>
            </w:r>
          </w:p>
        </w:tc>
        <w:tc>
          <w:tcPr>
            <w:tcW w:w="875" w:type="dxa"/>
            <w:gridSpan w:val="3"/>
          </w:tcPr>
          <w:p w:rsidR="008B304D" w:rsidRPr="00085D12" w:rsidRDefault="008B304D" w:rsidP="00085D12">
            <w:pPr>
              <w:pStyle w:val="Style84"/>
              <w:keepNext/>
              <w:spacing w:line="360" w:lineRule="auto"/>
              <w:jc w:val="both"/>
              <w:rPr>
                <w:rStyle w:val="FontStyle158"/>
                <w:spacing w:val="0"/>
                <w:lang w:eastAsia="uk-UA"/>
              </w:rPr>
            </w:pPr>
            <w:r w:rsidRPr="00085D12">
              <w:rPr>
                <w:rStyle w:val="FontStyle158"/>
                <w:spacing w:val="0"/>
                <w:lang w:eastAsia="uk-UA"/>
              </w:rPr>
              <w:t>0</w:t>
            </w:r>
          </w:p>
        </w:tc>
        <w:tc>
          <w:tcPr>
            <w:tcW w:w="684" w:type="dxa"/>
          </w:tcPr>
          <w:p w:rsidR="008B304D" w:rsidRPr="00085D12" w:rsidRDefault="008B304D" w:rsidP="00085D12">
            <w:pPr>
              <w:pStyle w:val="Style84"/>
              <w:keepNext/>
              <w:spacing w:line="360" w:lineRule="auto"/>
              <w:jc w:val="both"/>
              <w:rPr>
                <w:rStyle w:val="FontStyle158"/>
                <w:spacing w:val="0"/>
                <w:lang w:eastAsia="uk-UA"/>
              </w:rPr>
            </w:pPr>
            <w:r w:rsidRPr="00085D12">
              <w:rPr>
                <w:rStyle w:val="FontStyle158"/>
                <w:spacing w:val="0"/>
                <w:lang w:eastAsia="uk-UA"/>
              </w:rPr>
              <w:t>0</w:t>
            </w:r>
          </w:p>
        </w:tc>
        <w:tc>
          <w:tcPr>
            <w:tcW w:w="851" w:type="dxa"/>
          </w:tcPr>
          <w:p w:rsidR="008B304D" w:rsidRPr="00085D12" w:rsidRDefault="008B304D" w:rsidP="00085D12">
            <w:pPr>
              <w:pStyle w:val="Style84"/>
              <w:keepNext/>
              <w:spacing w:line="360" w:lineRule="auto"/>
              <w:jc w:val="both"/>
              <w:rPr>
                <w:rStyle w:val="FontStyle158"/>
                <w:spacing w:val="0"/>
                <w:lang w:eastAsia="uk-UA"/>
              </w:rPr>
            </w:pPr>
            <w:r w:rsidRPr="00085D12">
              <w:rPr>
                <w:rStyle w:val="FontStyle158"/>
                <w:spacing w:val="0"/>
                <w:lang w:eastAsia="uk-UA"/>
              </w:rPr>
              <w:t>0</w:t>
            </w:r>
          </w:p>
        </w:tc>
        <w:tc>
          <w:tcPr>
            <w:tcW w:w="708" w:type="dxa"/>
            <w:gridSpan w:val="2"/>
          </w:tcPr>
          <w:p w:rsidR="008B304D" w:rsidRPr="00085D12" w:rsidRDefault="008B304D" w:rsidP="00085D12">
            <w:pPr>
              <w:pStyle w:val="Style84"/>
              <w:keepNext/>
              <w:spacing w:line="360" w:lineRule="auto"/>
              <w:jc w:val="both"/>
              <w:rPr>
                <w:rStyle w:val="FontStyle158"/>
                <w:spacing w:val="0"/>
                <w:lang w:eastAsia="uk-UA"/>
              </w:rPr>
            </w:pPr>
            <w:r w:rsidRPr="00085D12">
              <w:rPr>
                <w:rStyle w:val="FontStyle158"/>
                <w:spacing w:val="0"/>
                <w:lang w:eastAsia="uk-UA"/>
              </w:rPr>
              <w:t>0</w:t>
            </w:r>
          </w:p>
        </w:tc>
        <w:tc>
          <w:tcPr>
            <w:tcW w:w="1045" w:type="dxa"/>
            <w:gridSpan w:val="3"/>
          </w:tcPr>
          <w:p w:rsidR="008B304D" w:rsidRPr="00085D12" w:rsidRDefault="008B304D" w:rsidP="00085D12">
            <w:pPr>
              <w:pStyle w:val="Style100"/>
              <w:keepNext/>
              <w:spacing w:line="360" w:lineRule="auto"/>
              <w:jc w:val="both"/>
              <w:rPr>
                <w:rStyle w:val="FontStyle162"/>
                <w:rFonts w:ascii="Times New Roman" w:hAnsi="Times New Roman" w:cs="Times New Roman"/>
                <w:sz w:val="20"/>
                <w:szCs w:val="20"/>
                <w:lang w:eastAsia="uk-UA"/>
              </w:rPr>
            </w:pPr>
            <w:r w:rsidRPr="00085D12">
              <w:rPr>
                <w:rStyle w:val="FontStyle162"/>
                <w:rFonts w:ascii="Times New Roman" w:hAnsi="Times New Roman" w:cs="Times New Roman"/>
                <w:sz w:val="20"/>
                <w:szCs w:val="20"/>
                <w:lang w:eastAsia="uk-UA"/>
              </w:rPr>
              <w:t>0</w:t>
            </w:r>
          </w:p>
        </w:tc>
      </w:tr>
      <w:tr w:rsidR="008B304D" w:rsidRPr="00085D12">
        <w:tc>
          <w:tcPr>
            <w:tcW w:w="3598" w:type="dxa"/>
          </w:tcPr>
          <w:p w:rsidR="008B304D" w:rsidRPr="00085D12" w:rsidRDefault="008B304D"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другие долгосрочные финансовые обязательства</w:t>
            </w:r>
          </w:p>
        </w:tc>
        <w:tc>
          <w:tcPr>
            <w:tcW w:w="1222" w:type="dxa"/>
          </w:tcPr>
          <w:p w:rsidR="008B304D" w:rsidRPr="00085D12" w:rsidRDefault="008B304D" w:rsidP="00085D12">
            <w:pPr>
              <w:pStyle w:val="Style84"/>
              <w:keepNext/>
              <w:spacing w:line="360" w:lineRule="auto"/>
              <w:jc w:val="both"/>
              <w:rPr>
                <w:rStyle w:val="FontStyle158"/>
                <w:spacing w:val="0"/>
                <w:lang w:eastAsia="uk-UA"/>
              </w:rPr>
            </w:pPr>
            <w:r w:rsidRPr="00085D12">
              <w:rPr>
                <w:rStyle w:val="FontStyle158"/>
                <w:spacing w:val="0"/>
                <w:lang w:eastAsia="uk-UA"/>
              </w:rPr>
              <w:t>192</w:t>
            </w:r>
          </w:p>
        </w:tc>
        <w:tc>
          <w:tcPr>
            <w:tcW w:w="875" w:type="dxa"/>
            <w:gridSpan w:val="3"/>
          </w:tcPr>
          <w:p w:rsidR="008B304D" w:rsidRPr="00085D12" w:rsidRDefault="008B304D" w:rsidP="00085D12">
            <w:pPr>
              <w:pStyle w:val="Style84"/>
              <w:keepNext/>
              <w:spacing w:line="360" w:lineRule="auto"/>
              <w:jc w:val="both"/>
              <w:rPr>
                <w:rStyle w:val="FontStyle158"/>
                <w:spacing w:val="0"/>
                <w:lang w:eastAsia="uk-UA"/>
              </w:rPr>
            </w:pPr>
            <w:r w:rsidRPr="00085D12">
              <w:rPr>
                <w:rStyle w:val="FontStyle158"/>
                <w:spacing w:val="0"/>
                <w:lang w:eastAsia="uk-UA"/>
              </w:rPr>
              <w:t>0</w:t>
            </w:r>
          </w:p>
        </w:tc>
        <w:tc>
          <w:tcPr>
            <w:tcW w:w="684" w:type="dxa"/>
          </w:tcPr>
          <w:p w:rsidR="008B304D" w:rsidRPr="00085D12" w:rsidRDefault="008B304D" w:rsidP="00085D12">
            <w:pPr>
              <w:pStyle w:val="Style84"/>
              <w:keepNext/>
              <w:spacing w:line="360" w:lineRule="auto"/>
              <w:jc w:val="both"/>
              <w:rPr>
                <w:rStyle w:val="FontStyle158"/>
                <w:spacing w:val="0"/>
                <w:lang w:eastAsia="uk-UA"/>
              </w:rPr>
            </w:pPr>
            <w:r w:rsidRPr="00085D12">
              <w:rPr>
                <w:rStyle w:val="FontStyle158"/>
                <w:spacing w:val="0"/>
                <w:lang w:eastAsia="uk-UA"/>
              </w:rPr>
              <w:t>0</w:t>
            </w:r>
          </w:p>
        </w:tc>
        <w:tc>
          <w:tcPr>
            <w:tcW w:w="851" w:type="dxa"/>
          </w:tcPr>
          <w:p w:rsidR="008B304D" w:rsidRPr="00085D12" w:rsidRDefault="008B304D" w:rsidP="00085D12">
            <w:pPr>
              <w:pStyle w:val="Style84"/>
              <w:keepNext/>
              <w:spacing w:line="360" w:lineRule="auto"/>
              <w:jc w:val="both"/>
              <w:rPr>
                <w:rStyle w:val="FontStyle158"/>
                <w:spacing w:val="0"/>
                <w:lang w:eastAsia="uk-UA"/>
              </w:rPr>
            </w:pPr>
            <w:r w:rsidRPr="00085D12">
              <w:rPr>
                <w:rStyle w:val="FontStyle158"/>
                <w:spacing w:val="0"/>
                <w:lang w:eastAsia="uk-UA"/>
              </w:rPr>
              <w:t>0</w:t>
            </w:r>
          </w:p>
        </w:tc>
        <w:tc>
          <w:tcPr>
            <w:tcW w:w="708" w:type="dxa"/>
            <w:gridSpan w:val="2"/>
          </w:tcPr>
          <w:p w:rsidR="008B304D" w:rsidRPr="00085D12" w:rsidRDefault="008B304D" w:rsidP="00085D12">
            <w:pPr>
              <w:pStyle w:val="Style84"/>
              <w:keepNext/>
              <w:spacing w:line="360" w:lineRule="auto"/>
              <w:jc w:val="both"/>
              <w:rPr>
                <w:rStyle w:val="FontStyle158"/>
                <w:spacing w:val="0"/>
                <w:lang w:eastAsia="uk-UA"/>
              </w:rPr>
            </w:pPr>
            <w:r w:rsidRPr="00085D12">
              <w:rPr>
                <w:rStyle w:val="FontStyle158"/>
                <w:spacing w:val="0"/>
                <w:lang w:eastAsia="uk-UA"/>
              </w:rPr>
              <w:t>0</w:t>
            </w:r>
          </w:p>
        </w:tc>
        <w:tc>
          <w:tcPr>
            <w:tcW w:w="1045" w:type="dxa"/>
            <w:gridSpan w:val="3"/>
          </w:tcPr>
          <w:p w:rsidR="008B304D" w:rsidRPr="00085D12" w:rsidRDefault="008B304D" w:rsidP="00085D12">
            <w:pPr>
              <w:pStyle w:val="Style100"/>
              <w:keepNext/>
              <w:spacing w:line="360" w:lineRule="auto"/>
              <w:jc w:val="both"/>
              <w:rPr>
                <w:rStyle w:val="FontStyle162"/>
                <w:rFonts w:ascii="Times New Roman" w:hAnsi="Times New Roman" w:cs="Times New Roman"/>
                <w:sz w:val="20"/>
                <w:szCs w:val="20"/>
                <w:lang w:eastAsia="uk-UA"/>
              </w:rPr>
            </w:pPr>
            <w:r w:rsidRPr="00085D12">
              <w:rPr>
                <w:rStyle w:val="FontStyle162"/>
                <w:rFonts w:ascii="Times New Roman" w:hAnsi="Times New Roman" w:cs="Times New Roman"/>
                <w:sz w:val="20"/>
                <w:szCs w:val="20"/>
                <w:lang w:eastAsia="uk-UA"/>
              </w:rPr>
              <w:t>0</w:t>
            </w:r>
          </w:p>
        </w:tc>
      </w:tr>
      <w:tr w:rsidR="008B304D" w:rsidRPr="00085D12">
        <w:tc>
          <w:tcPr>
            <w:tcW w:w="3598" w:type="dxa"/>
          </w:tcPr>
          <w:p w:rsidR="008B304D" w:rsidRPr="00085D12" w:rsidRDefault="008B304D"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другие долгосрочные обязательства</w:t>
            </w:r>
          </w:p>
        </w:tc>
        <w:tc>
          <w:tcPr>
            <w:tcW w:w="1222" w:type="dxa"/>
          </w:tcPr>
          <w:p w:rsidR="008B304D" w:rsidRPr="00085D12" w:rsidRDefault="008B304D" w:rsidP="00085D12">
            <w:pPr>
              <w:pStyle w:val="Style84"/>
              <w:keepNext/>
              <w:spacing w:line="360" w:lineRule="auto"/>
              <w:jc w:val="both"/>
              <w:rPr>
                <w:rStyle w:val="FontStyle158"/>
                <w:spacing w:val="0"/>
                <w:lang w:eastAsia="uk-UA"/>
              </w:rPr>
            </w:pPr>
            <w:r w:rsidRPr="00085D12">
              <w:rPr>
                <w:rStyle w:val="FontStyle158"/>
                <w:spacing w:val="0"/>
                <w:lang w:eastAsia="uk-UA"/>
              </w:rPr>
              <w:t>193</w:t>
            </w:r>
          </w:p>
        </w:tc>
        <w:tc>
          <w:tcPr>
            <w:tcW w:w="875" w:type="dxa"/>
            <w:gridSpan w:val="3"/>
          </w:tcPr>
          <w:p w:rsidR="008B304D" w:rsidRPr="00085D12" w:rsidRDefault="008B304D" w:rsidP="00085D12">
            <w:pPr>
              <w:pStyle w:val="Style84"/>
              <w:keepNext/>
              <w:spacing w:line="360" w:lineRule="auto"/>
              <w:jc w:val="both"/>
              <w:rPr>
                <w:rStyle w:val="FontStyle158"/>
                <w:spacing w:val="0"/>
                <w:lang w:eastAsia="uk-UA"/>
              </w:rPr>
            </w:pPr>
            <w:r w:rsidRPr="00085D12">
              <w:rPr>
                <w:rStyle w:val="FontStyle158"/>
                <w:spacing w:val="0"/>
                <w:lang w:eastAsia="uk-UA"/>
              </w:rPr>
              <w:t>0</w:t>
            </w:r>
          </w:p>
        </w:tc>
        <w:tc>
          <w:tcPr>
            <w:tcW w:w="684" w:type="dxa"/>
          </w:tcPr>
          <w:p w:rsidR="008B304D" w:rsidRPr="00085D12" w:rsidRDefault="008B304D" w:rsidP="00085D12">
            <w:pPr>
              <w:pStyle w:val="Style84"/>
              <w:keepNext/>
              <w:spacing w:line="360" w:lineRule="auto"/>
              <w:jc w:val="both"/>
              <w:rPr>
                <w:rStyle w:val="FontStyle158"/>
                <w:spacing w:val="0"/>
                <w:lang w:eastAsia="uk-UA"/>
              </w:rPr>
            </w:pPr>
            <w:r w:rsidRPr="00085D12">
              <w:rPr>
                <w:rStyle w:val="FontStyle158"/>
                <w:spacing w:val="0"/>
                <w:lang w:eastAsia="uk-UA"/>
              </w:rPr>
              <w:t>0</w:t>
            </w:r>
          </w:p>
        </w:tc>
        <w:tc>
          <w:tcPr>
            <w:tcW w:w="851" w:type="dxa"/>
          </w:tcPr>
          <w:p w:rsidR="008B304D" w:rsidRPr="00085D12" w:rsidRDefault="008B304D" w:rsidP="00085D12">
            <w:pPr>
              <w:pStyle w:val="Style84"/>
              <w:keepNext/>
              <w:spacing w:line="360" w:lineRule="auto"/>
              <w:jc w:val="both"/>
              <w:rPr>
                <w:rStyle w:val="FontStyle158"/>
                <w:spacing w:val="0"/>
                <w:lang w:eastAsia="uk-UA"/>
              </w:rPr>
            </w:pPr>
            <w:r w:rsidRPr="00085D12">
              <w:rPr>
                <w:rStyle w:val="FontStyle158"/>
                <w:spacing w:val="0"/>
                <w:lang w:eastAsia="uk-UA"/>
              </w:rPr>
              <w:t>0</w:t>
            </w:r>
          </w:p>
        </w:tc>
        <w:tc>
          <w:tcPr>
            <w:tcW w:w="708" w:type="dxa"/>
            <w:gridSpan w:val="2"/>
          </w:tcPr>
          <w:p w:rsidR="008B304D" w:rsidRPr="00085D12" w:rsidRDefault="008B304D" w:rsidP="00085D12">
            <w:pPr>
              <w:pStyle w:val="Style84"/>
              <w:keepNext/>
              <w:spacing w:line="360" w:lineRule="auto"/>
              <w:jc w:val="both"/>
              <w:rPr>
                <w:rStyle w:val="FontStyle158"/>
                <w:spacing w:val="0"/>
                <w:lang w:eastAsia="uk-UA"/>
              </w:rPr>
            </w:pPr>
            <w:r w:rsidRPr="00085D12">
              <w:rPr>
                <w:rStyle w:val="FontStyle158"/>
                <w:spacing w:val="0"/>
                <w:lang w:eastAsia="uk-UA"/>
              </w:rPr>
              <w:t>0</w:t>
            </w:r>
          </w:p>
        </w:tc>
        <w:tc>
          <w:tcPr>
            <w:tcW w:w="1045" w:type="dxa"/>
            <w:gridSpan w:val="3"/>
          </w:tcPr>
          <w:p w:rsidR="008B304D" w:rsidRPr="00085D12" w:rsidRDefault="008B304D" w:rsidP="00085D12">
            <w:pPr>
              <w:pStyle w:val="Style100"/>
              <w:keepNext/>
              <w:spacing w:line="360" w:lineRule="auto"/>
              <w:jc w:val="both"/>
              <w:rPr>
                <w:rStyle w:val="FontStyle162"/>
                <w:rFonts w:ascii="Times New Roman" w:hAnsi="Times New Roman" w:cs="Times New Roman"/>
                <w:sz w:val="20"/>
                <w:szCs w:val="20"/>
                <w:lang w:eastAsia="uk-UA"/>
              </w:rPr>
            </w:pPr>
            <w:r w:rsidRPr="00085D12">
              <w:rPr>
                <w:rStyle w:val="FontStyle162"/>
                <w:rFonts w:ascii="Times New Roman" w:hAnsi="Times New Roman" w:cs="Times New Roman"/>
                <w:sz w:val="20"/>
                <w:szCs w:val="20"/>
                <w:lang w:eastAsia="uk-UA"/>
              </w:rPr>
              <w:t>0</w:t>
            </w:r>
          </w:p>
        </w:tc>
      </w:tr>
      <w:tr w:rsidR="008B304D" w:rsidRPr="00085D12">
        <w:tc>
          <w:tcPr>
            <w:tcW w:w="3598" w:type="dxa"/>
          </w:tcPr>
          <w:p w:rsidR="008B304D" w:rsidRPr="00085D12" w:rsidRDefault="008B304D"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краткосрочные кредиты банков</w:t>
            </w:r>
          </w:p>
        </w:tc>
        <w:tc>
          <w:tcPr>
            <w:tcW w:w="1222" w:type="dxa"/>
          </w:tcPr>
          <w:p w:rsidR="008B304D" w:rsidRPr="00085D12" w:rsidRDefault="008B304D" w:rsidP="00085D12">
            <w:pPr>
              <w:pStyle w:val="Style84"/>
              <w:keepNext/>
              <w:spacing w:line="360" w:lineRule="auto"/>
              <w:jc w:val="both"/>
              <w:rPr>
                <w:rStyle w:val="FontStyle158"/>
                <w:spacing w:val="0"/>
                <w:lang w:eastAsia="uk-UA"/>
              </w:rPr>
            </w:pPr>
            <w:r w:rsidRPr="00085D12">
              <w:rPr>
                <w:rStyle w:val="FontStyle158"/>
                <w:spacing w:val="0"/>
                <w:lang w:eastAsia="uk-UA"/>
              </w:rPr>
              <w:t>194</w:t>
            </w:r>
          </w:p>
        </w:tc>
        <w:tc>
          <w:tcPr>
            <w:tcW w:w="875" w:type="dxa"/>
            <w:gridSpan w:val="3"/>
          </w:tcPr>
          <w:p w:rsidR="008B304D" w:rsidRPr="00085D12" w:rsidRDefault="008B304D" w:rsidP="00085D12">
            <w:pPr>
              <w:pStyle w:val="Style84"/>
              <w:keepNext/>
              <w:spacing w:line="360" w:lineRule="auto"/>
              <w:jc w:val="both"/>
              <w:rPr>
                <w:rStyle w:val="FontStyle158"/>
                <w:spacing w:val="0"/>
                <w:lang w:eastAsia="uk-UA"/>
              </w:rPr>
            </w:pPr>
            <w:r w:rsidRPr="00085D12">
              <w:rPr>
                <w:rStyle w:val="FontStyle158"/>
                <w:spacing w:val="0"/>
                <w:lang w:eastAsia="uk-UA"/>
              </w:rPr>
              <w:t>4500</w:t>
            </w:r>
          </w:p>
        </w:tc>
        <w:tc>
          <w:tcPr>
            <w:tcW w:w="684" w:type="dxa"/>
          </w:tcPr>
          <w:p w:rsidR="008B304D" w:rsidRPr="00085D12" w:rsidRDefault="008B304D" w:rsidP="00085D12">
            <w:pPr>
              <w:pStyle w:val="Style84"/>
              <w:keepNext/>
              <w:spacing w:line="360" w:lineRule="auto"/>
              <w:jc w:val="both"/>
              <w:rPr>
                <w:rStyle w:val="FontStyle158"/>
                <w:spacing w:val="0"/>
                <w:lang w:eastAsia="uk-UA"/>
              </w:rPr>
            </w:pPr>
            <w:r w:rsidRPr="00085D12">
              <w:rPr>
                <w:rStyle w:val="FontStyle158"/>
                <w:spacing w:val="0"/>
                <w:lang w:eastAsia="uk-UA"/>
              </w:rPr>
              <w:t>710</w:t>
            </w:r>
          </w:p>
        </w:tc>
        <w:tc>
          <w:tcPr>
            <w:tcW w:w="851" w:type="dxa"/>
          </w:tcPr>
          <w:p w:rsidR="008B304D" w:rsidRPr="00085D12" w:rsidRDefault="008B304D" w:rsidP="00085D12">
            <w:pPr>
              <w:pStyle w:val="Style84"/>
              <w:keepNext/>
              <w:spacing w:line="360" w:lineRule="auto"/>
              <w:jc w:val="both"/>
              <w:rPr>
                <w:rStyle w:val="FontStyle158"/>
                <w:spacing w:val="0"/>
                <w:lang w:eastAsia="uk-UA"/>
              </w:rPr>
            </w:pPr>
            <w:r w:rsidRPr="00085D12">
              <w:rPr>
                <w:rStyle w:val="FontStyle158"/>
                <w:spacing w:val="0"/>
                <w:lang w:eastAsia="uk-UA"/>
              </w:rPr>
              <w:t>1421</w:t>
            </w:r>
          </w:p>
        </w:tc>
        <w:tc>
          <w:tcPr>
            <w:tcW w:w="708" w:type="dxa"/>
            <w:gridSpan w:val="2"/>
          </w:tcPr>
          <w:p w:rsidR="008B304D" w:rsidRPr="00085D12" w:rsidRDefault="008B304D" w:rsidP="00085D12">
            <w:pPr>
              <w:pStyle w:val="Style84"/>
              <w:keepNext/>
              <w:spacing w:line="360" w:lineRule="auto"/>
              <w:jc w:val="both"/>
              <w:rPr>
                <w:rStyle w:val="FontStyle158"/>
                <w:spacing w:val="0"/>
                <w:lang w:eastAsia="uk-UA"/>
              </w:rPr>
            </w:pPr>
            <w:r w:rsidRPr="00085D12">
              <w:rPr>
                <w:rStyle w:val="FontStyle158"/>
                <w:spacing w:val="0"/>
                <w:lang w:eastAsia="uk-UA"/>
              </w:rPr>
              <w:t>1421</w:t>
            </w:r>
          </w:p>
        </w:tc>
        <w:tc>
          <w:tcPr>
            <w:tcW w:w="1045" w:type="dxa"/>
            <w:gridSpan w:val="3"/>
          </w:tcPr>
          <w:p w:rsidR="008B304D" w:rsidRPr="00085D12" w:rsidRDefault="008B304D" w:rsidP="00085D12">
            <w:pPr>
              <w:pStyle w:val="Style84"/>
              <w:keepNext/>
              <w:spacing w:line="360" w:lineRule="auto"/>
              <w:jc w:val="both"/>
              <w:rPr>
                <w:rStyle w:val="FontStyle158"/>
                <w:spacing w:val="0"/>
                <w:lang w:eastAsia="uk-UA"/>
              </w:rPr>
            </w:pPr>
            <w:r w:rsidRPr="00085D12">
              <w:rPr>
                <w:rStyle w:val="FontStyle158"/>
                <w:spacing w:val="0"/>
                <w:lang w:eastAsia="uk-UA"/>
              </w:rPr>
              <w:t>948</w:t>
            </w:r>
          </w:p>
        </w:tc>
      </w:tr>
      <w:tr w:rsidR="008531B2" w:rsidRPr="00085D12">
        <w:tc>
          <w:tcPr>
            <w:tcW w:w="3598" w:type="dxa"/>
          </w:tcPr>
          <w:p w:rsidR="008531B2" w:rsidRPr="00085D12" w:rsidRDefault="008B304D" w:rsidP="00085D12">
            <w:pPr>
              <w:pStyle w:val="Style84"/>
              <w:keepNext/>
              <w:spacing w:line="360" w:lineRule="auto"/>
              <w:jc w:val="both"/>
              <w:rPr>
                <w:rStyle w:val="FontStyle158"/>
                <w:spacing w:val="0"/>
                <w:lang w:eastAsia="uk-UA"/>
              </w:rPr>
            </w:pPr>
            <w:r w:rsidRPr="00085D12">
              <w:rPr>
                <w:rStyle w:val="FontStyle158"/>
                <w:spacing w:val="0"/>
                <w:lang w:eastAsia="uk-UA"/>
              </w:rPr>
              <w:t>возврат займов кредитов и других средств, полученных на возвратной основе из бюджета</w:t>
            </w:r>
          </w:p>
        </w:tc>
        <w:tc>
          <w:tcPr>
            <w:tcW w:w="1222" w:type="dxa"/>
          </w:tcPr>
          <w:p w:rsidR="008531B2" w:rsidRPr="00085D12" w:rsidRDefault="008531B2" w:rsidP="00085D12">
            <w:pPr>
              <w:pStyle w:val="Style84"/>
              <w:keepNext/>
              <w:spacing w:line="360" w:lineRule="auto"/>
              <w:jc w:val="both"/>
              <w:rPr>
                <w:rStyle w:val="FontStyle158"/>
                <w:spacing w:val="0"/>
                <w:lang w:eastAsia="uk-UA"/>
              </w:rPr>
            </w:pPr>
            <w:r w:rsidRPr="00085D12">
              <w:rPr>
                <w:rStyle w:val="FontStyle158"/>
                <w:spacing w:val="0"/>
                <w:lang w:eastAsia="uk-UA"/>
              </w:rPr>
              <w:t>195</w:t>
            </w:r>
          </w:p>
        </w:tc>
        <w:tc>
          <w:tcPr>
            <w:tcW w:w="875" w:type="dxa"/>
            <w:gridSpan w:val="3"/>
          </w:tcPr>
          <w:p w:rsidR="008531B2" w:rsidRPr="00085D12" w:rsidRDefault="008531B2" w:rsidP="00085D12">
            <w:pPr>
              <w:pStyle w:val="Style84"/>
              <w:keepNext/>
              <w:spacing w:line="360" w:lineRule="auto"/>
              <w:jc w:val="both"/>
              <w:rPr>
                <w:rStyle w:val="FontStyle158"/>
                <w:spacing w:val="0"/>
                <w:lang w:eastAsia="uk-UA"/>
              </w:rPr>
            </w:pPr>
            <w:r w:rsidRPr="00085D12">
              <w:rPr>
                <w:rStyle w:val="FontStyle158"/>
                <w:spacing w:val="0"/>
                <w:lang w:eastAsia="uk-UA"/>
              </w:rPr>
              <w:t>0</w:t>
            </w:r>
          </w:p>
        </w:tc>
        <w:tc>
          <w:tcPr>
            <w:tcW w:w="684" w:type="dxa"/>
          </w:tcPr>
          <w:p w:rsidR="008531B2" w:rsidRPr="00085D12" w:rsidRDefault="008531B2" w:rsidP="00085D12">
            <w:pPr>
              <w:pStyle w:val="Style84"/>
              <w:keepNext/>
              <w:spacing w:line="360" w:lineRule="auto"/>
              <w:jc w:val="both"/>
              <w:rPr>
                <w:rStyle w:val="FontStyle158"/>
                <w:spacing w:val="0"/>
                <w:lang w:eastAsia="uk-UA"/>
              </w:rPr>
            </w:pPr>
            <w:r w:rsidRPr="00085D12">
              <w:rPr>
                <w:rStyle w:val="FontStyle158"/>
                <w:spacing w:val="0"/>
                <w:lang w:eastAsia="uk-UA"/>
              </w:rPr>
              <w:t>0</w:t>
            </w:r>
          </w:p>
        </w:tc>
        <w:tc>
          <w:tcPr>
            <w:tcW w:w="851" w:type="dxa"/>
          </w:tcPr>
          <w:p w:rsidR="008531B2" w:rsidRPr="00085D12" w:rsidRDefault="008531B2" w:rsidP="00085D12">
            <w:pPr>
              <w:pStyle w:val="Style84"/>
              <w:keepNext/>
              <w:spacing w:line="360" w:lineRule="auto"/>
              <w:jc w:val="both"/>
              <w:rPr>
                <w:rStyle w:val="FontStyle158"/>
                <w:spacing w:val="0"/>
                <w:lang w:eastAsia="uk-UA"/>
              </w:rPr>
            </w:pPr>
            <w:r w:rsidRPr="00085D12">
              <w:rPr>
                <w:rStyle w:val="FontStyle158"/>
                <w:spacing w:val="0"/>
                <w:lang w:eastAsia="uk-UA"/>
              </w:rPr>
              <w:t>0</w:t>
            </w:r>
          </w:p>
        </w:tc>
        <w:tc>
          <w:tcPr>
            <w:tcW w:w="708" w:type="dxa"/>
            <w:gridSpan w:val="2"/>
          </w:tcPr>
          <w:p w:rsidR="008531B2" w:rsidRPr="00085D12" w:rsidRDefault="008531B2" w:rsidP="00085D12">
            <w:pPr>
              <w:pStyle w:val="Style84"/>
              <w:keepNext/>
              <w:spacing w:line="360" w:lineRule="auto"/>
              <w:jc w:val="both"/>
              <w:rPr>
                <w:rStyle w:val="FontStyle158"/>
                <w:spacing w:val="0"/>
                <w:lang w:eastAsia="uk-UA"/>
              </w:rPr>
            </w:pPr>
            <w:r w:rsidRPr="00085D12">
              <w:rPr>
                <w:rStyle w:val="FontStyle158"/>
                <w:spacing w:val="0"/>
                <w:lang w:eastAsia="uk-UA"/>
              </w:rPr>
              <w:t>0</w:t>
            </w:r>
          </w:p>
        </w:tc>
        <w:tc>
          <w:tcPr>
            <w:tcW w:w="1045" w:type="dxa"/>
            <w:gridSpan w:val="3"/>
          </w:tcPr>
          <w:p w:rsidR="008531B2" w:rsidRPr="00085D12" w:rsidRDefault="008531B2" w:rsidP="00085D12">
            <w:pPr>
              <w:pStyle w:val="Style100"/>
              <w:keepNext/>
              <w:spacing w:line="360" w:lineRule="auto"/>
              <w:jc w:val="both"/>
              <w:rPr>
                <w:rStyle w:val="FontStyle162"/>
                <w:rFonts w:ascii="Times New Roman" w:hAnsi="Times New Roman" w:cs="Times New Roman"/>
                <w:sz w:val="20"/>
                <w:szCs w:val="20"/>
                <w:lang w:eastAsia="uk-UA"/>
              </w:rPr>
            </w:pPr>
            <w:r w:rsidRPr="00085D12">
              <w:rPr>
                <w:rStyle w:val="FontStyle162"/>
                <w:rFonts w:ascii="Times New Roman" w:hAnsi="Times New Roman" w:cs="Times New Roman"/>
                <w:sz w:val="20"/>
                <w:szCs w:val="20"/>
                <w:lang w:eastAsia="uk-UA"/>
              </w:rPr>
              <w:t>0</w:t>
            </w:r>
          </w:p>
        </w:tc>
      </w:tr>
      <w:tr w:rsidR="008531B2" w:rsidRPr="00085D12">
        <w:tc>
          <w:tcPr>
            <w:tcW w:w="3598" w:type="dxa"/>
          </w:tcPr>
          <w:p w:rsidR="008531B2" w:rsidRPr="00085D12" w:rsidRDefault="004B5015" w:rsidP="00085D12">
            <w:pPr>
              <w:pStyle w:val="Style84"/>
              <w:keepNext/>
              <w:spacing w:line="360" w:lineRule="auto"/>
              <w:jc w:val="both"/>
              <w:rPr>
                <w:rStyle w:val="FontStyle158"/>
                <w:spacing w:val="0"/>
                <w:lang w:eastAsia="uk-UA"/>
              </w:rPr>
            </w:pPr>
            <w:r w:rsidRPr="00085D12">
              <w:rPr>
                <w:rStyle w:val="FontStyle158"/>
                <w:spacing w:val="0"/>
                <w:lang w:eastAsia="uk-UA"/>
              </w:rPr>
              <w:t xml:space="preserve">возмещение </w:t>
            </w:r>
            <w:r w:rsidR="008B304D" w:rsidRPr="00085D12">
              <w:rPr>
                <w:rStyle w:val="FontStyle158"/>
                <w:spacing w:val="0"/>
                <w:lang w:eastAsia="uk-UA"/>
              </w:rPr>
              <w:t>за</w:t>
            </w:r>
            <w:r w:rsidR="008531B2" w:rsidRPr="00085D12">
              <w:rPr>
                <w:rStyle w:val="FontStyle158"/>
                <w:spacing w:val="0"/>
                <w:lang w:eastAsia="uk-UA"/>
              </w:rPr>
              <w:t>трат</w:t>
            </w:r>
            <w:r w:rsidR="00AC3524" w:rsidRPr="00085D12">
              <w:rPr>
                <w:rStyle w:val="FontStyle158"/>
                <w:spacing w:val="0"/>
                <w:lang w:eastAsia="uk-UA"/>
              </w:rPr>
              <w:t xml:space="preserve"> </w:t>
            </w:r>
            <w:r w:rsidR="008531B2" w:rsidRPr="00085D12">
              <w:rPr>
                <w:rStyle w:val="FontStyle158"/>
                <w:spacing w:val="0"/>
                <w:lang w:eastAsia="uk-UA"/>
              </w:rPr>
              <w:t>бюджет</w:t>
            </w:r>
            <w:r w:rsidR="008B304D" w:rsidRPr="00085D12">
              <w:rPr>
                <w:rStyle w:val="FontStyle158"/>
                <w:spacing w:val="0"/>
                <w:lang w:eastAsia="uk-UA"/>
              </w:rPr>
              <w:t>а</w:t>
            </w:r>
            <w:r w:rsidR="008531B2" w:rsidRPr="00085D12">
              <w:rPr>
                <w:rStyle w:val="FontStyle158"/>
                <w:spacing w:val="0"/>
                <w:lang w:eastAsia="uk-UA"/>
              </w:rPr>
              <w:t xml:space="preserve">, </w:t>
            </w:r>
            <w:r w:rsidR="008B304D" w:rsidRPr="00085D12">
              <w:rPr>
                <w:rStyle w:val="FontStyle158"/>
                <w:spacing w:val="0"/>
                <w:lang w:eastAsia="uk-UA"/>
              </w:rPr>
              <w:t>с</w:t>
            </w:r>
            <w:r w:rsidR="008531B2" w:rsidRPr="00085D12">
              <w:rPr>
                <w:rStyle w:val="FontStyle158"/>
                <w:spacing w:val="0"/>
                <w:lang w:eastAsia="uk-UA"/>
              </w:rPr>
              <w:t>вязан</w:t>
            </w:r>
            <w:r w:rsidR="008B304D" w:rsidRPr="00085D12">
              <w:rPr>
                <w:rStyle w:val="FontStyle158"/>
                <w:spacing w:val="0"/>
                <w:lang w:eastAsia="uk-UA"/>
              </w:rPr>
              <w:t>ны</w:t>
            </w:r>
            <w:r w:rsidR="008531B2" w:rsidRPr="00085D12">
              <w:rPr>
                <w:rStyle w:val="FontStyle158"/>
                <w:spacing w:val="0"/>
                <w:lang w:eastAsia="uk-UA"/>
              </w:rPr>
              <w:t xml:space="preserve">х </w:t>
            </w:r>
            <w:r w:rsidR="008B304D" w:rsidRPr="00085D12">
              <w:rPr>
                <w:rStyle w:val="FontStyle158"/>
                <w:spacing w:val="0"/>
                <w:lang w:eastAsia="uk-UA"/>
              </w:rPr>
              <w:t>с</w:t>
            </w:r>
            <w:r w:rsidR="008531B2" w:rsidRPr="00085D12">
              <w:rPr>
                <w:rStyle w:val="FontStyle120"/>
                <w:b w:val="0"/>
                <w:spacing w:val="0"/>
                <w:sz w:val="20"/>
                <w:szCs w:val="20"/>
                <w:lang w:eastAsia="uk-UA"/>
              </w:rPr>
              <w:t xml:space="preserve"> </w:t>
            </w:r>
            <w:r w:rsidR="008B304D" w:rsidRPr="00085D12">
              <w:rPr>
                <w:rStyle w:val="FontStyle158"/>
                <w:spacing w:val="0"/>
                <w:lang w:eastAsia="uk-UA"/>
              </w:rPr>
              <w:t>исполнением</w:t>
            </w:r>
            <w:r w:rsidR="008531B2" w:rsidRPr="00085D12">
              <w:rPr>
                <w:rStyle w:val="FontStyle158"/>
                <w:spacing w:val="0"/>
                <w:lang w:eastAsia="uk-UA"/>
              </w:rPr>
              <w:t xml:space="preserve"> </w:t>
            </w:r>
            <w:r w:rsidR="008B304D" w:rsidRPr="00085D12">
              <w:rPr>
                <w:rStyle w:val="FontStyle158"/>
                <w:spacing w:val="0"/>
                <w:lang w:eastAsia="uk-UA"/>
              </w:rPr>
              <w:t>гарантийных</w:t>
            </w:r>
            <w:r w:rsidR="008531B2" w:rsidRPr="00085D12">
              <w:rPr>
                <w:rStyle w:val="FontStyle158"/>
                <w:spacing w:val="0"/>
                <w:lang w:eastAsia="uk-UA"/>
              </w:rPr>
              <w:t xml:space="preserve"> </w:t>
            </w:r>
            <w:r w:rsidR="008B304D" w:rsidRPr="00085D12">
              <w:rPr>
                <w:rStyle w:val="FontStyle158"/>
                <w:spacing w:val="0"/>
                <w:lang w:eastAsia="uk-UA"/>
              </w:rPr>
              <w:t>обязательств</w:t>
            </w:r>
          </w:p>
        </w:tc>
        <w:tc>
          <w:tcPr>
            <w:tcW w:w="1222" w:type="dxa"/>
          </w:tcPr>
          <w:p w:rsidR="008531B2" w:rsidRPr="00085D12" w:rsidRDefault="008531B2" w:rsidP="00085D12">
            <w:pPr>
              <w:pStyle w:val="Style84"/>
              <w:keepNext/>
              <w:spacing w:line="360" w:lineRule="auto"/>
              <w:jc w:val="both"/>
              <w:rPr>
                <w:rStyle w:val="FontStyle158"/>
                <w:spacing w:val="0"/>
                <w:lang w:eastAsia="uk-UA"/>
              </w:rPr>
            </w:pPr>
            <w:r w:rsidRPr="00085D12">
              <w:rPr>
                <w:rStyle w:val="FontStyle158"/>
                <w:spacing w:val="0"/>
                <w:lang w:eastAsia="uk-UA"/>
              </w:rPr>
              <w:t>196</w:t>
            </w:r>
          </w:p>
        </w:tc>
        <w:tc>
          <w:tcPr>
            <w:tcW w:w="875" w:type="dxa"/>
            <w:gridSpan w:val="3"/>
          </w:tcPr>
          <w:p w:rsidR="008531B2" w:rsidRPr="00085D12" w:rsidRDefault="008531B2" w:rsidP="00085D12">
            <w:pPr>
              <w:pStyle w:val="Style84"/>
              <w:keepNext/>
              <w:spacing w:line="360" w:lineRule="auto"/>
              <w:jc w:val="both"/>
              <w:rPr>
                <w:rStyle w:val="FontStyle158"/>
                <w:spacing w:val="0"/>
                <w:lang w:eastAsia="uk-UA"/>
              </w:rPr>
            </w:pPr>
            <w:r w:rsidRPr="00085D12">
              <w:rPr>
                <w:rStyle w:val="FontStyle158"/>
                <w:spacing w:val="0"/>
                <w:lang w:eastAsia="uk-UA"/>
              </w:rPr>
              <w:t>0</w:t>
            </w:r>
          </w:p>
        </w:tc>
        <w:tc>
          <w:tcPr>
            <w:tcW w:w="684" w:type="dxa"/>
          </w:tcPr>
          <w:p w:rsidR="008531B2" w:rsidRPr="00085D12" w:rsidRDefault="008531B2" w:rsidP="00085D12">
            <w:pPr>
              <w:pStyle w:val="Style84"/>
              <w:keepNext/>
              <w:spacing w:line="360" w:lineRule="auto"/>
              <w:jc w:val="both"/>
              <w:rPr>
                <w:rStyle w:val="FontStyle158"/>
                <w:spacing w:val="0"/>
                <w:lang w:eastAsia="uk-UA"/>
              </w:rPr>
            </w:pPr>
            <w:r w:rsidRPr="00085D12">
              <w:rPr>
                <w:rStyle w:val="FontStyle158"/>
                <w:spacing w:val="0"/>
                <w:lang w:eastAsia="uk-UA"/>
              </w:rPr>
              <w:t>0</w:t>
            </w:r>
          </w:p>
        </w:tc>
        <w:tc>
          <w:tcPr>
            <w:tcW w:w="851" w:type="dxa"/>
          </w:tcPr>
          <w:p w:rsidR="008531B2" w:rsidRPr="00085D12" w:rsidRDefault="008531B2" w:rsidP="00085D12">
            <w:pPr>
              <w:pStyle w:val="Style84"/>
              <w:keepNext/>
              <w:spacing w:line="360" w:lineRule="auto"/>
              <w:jc w:val="both"/>
              <w:rPr>
                <w:rStyle w:val="FontStyle158"/>
                <w:spacing w:val="0"/>
                <w:lang w:eastAsia="uk-UA"/>
              </w:rPr>
            </w:pPr>
            <w:r w:rsidRPr="00085D12">
              <w:rPr>
                <w:rStyle w:val="FontStyle158"/>
                <w:spacing w:val="0"/>
                <w:lang w:eastAsia="uk-UA"/>
              </w:rPr>
              <w:t>0</w:t>
            </w:r>
          </w:p>
        </w:tc>
        <w:tc>
          <w:tcPr>
            <w:tcW w:w="708" w:type="dxa"/>
            <w:gridSpan w:val="2"/>
          </w:tcPr>
          <w:p w:rsidR="008531B2" w:rsidRPr="00085D12" w:rsidRDefault="008531B2" w:rsidP="00085D12">
            <w:pPr>
              <w:pStyle w:val="Style84"/>
              <w:keepNext/>
              <w:spacing w:line="360" w:lineRule="auto"/>
              <w:jc w:val="both"/>
              <w:rPr>
                <w:rStyle w:val="FontStyle158"/>
                <w:spacing w:val="0"/>
                <w:lang w:eastAsia="uk-UA"/>
              </w:rPr>
            </w:pPr>
            <w:r w:rsidRPr="00085D12">
              <w:rPr>
                <w:rStyle w:val="FontStyle158"/>
                <w:spacing w:val="0"/>
                <w:lang w:eastAsia="uk-UA"/>
              </w:rPr>
              <w:t>0</w:t>
            </w:r>
          </w:p>
        </w:tc>
        <w:tc>
          <w:tcPr>
            <w:tcW w:w="1045" w:type="dxa"/>
            <w:gridSpan w:val="3"/>
          </w:tcPr>
          <w:p w:rsidR="008531B2" w:rsidRPr="00085D12" w:rsidRDefault="008531B2" w:rsidP="00085D12">
            <w:pPr>
              <w:pStyle w:val="Style100"/>
              <w:keepNext/>
              <w:spacing w:line="360" w:lineRule="auto"/>
              <w:jc w:val="both"/>
              <w:rPr>
                <w:rStyle w:val="FontStyle162"/>
                <w:rFonts w:ascii="Times New Roman" w:hAnsi="Times New Roman" w:cs="Times New Roman"/>
                <w:sz w:val="20"/>
                <w:szCs w:val="20"/>
                <w:lang w:eastAsia="uk-UA"/>
              </w:rPr>
            </w:pPr>
            <w:r w:rsidRPr="00085D12">
              <w:rPr>
                <w:rStyle w:val="FontStyle162"/>
                <w:rFonts w:ascii="Times New Roman" w:hAnsi="Times New Roman" w:cs="Times New Roman"/>
                <w:sz w:val="20"/>
                <w:szCs w:val="20"/>
                <w:lang w:eastAsia="uk-UA"/>
              </w:rPr>
              <w:t>0</w:t>
            </w:r>
          </w:p>
        </w:tc>
      </w:tr>
      <w:tr w:rsidR="008531B2" w:rsidRPr="00085D12">
        <w:tc>
          <w:tcPr>
            <w:tcW w:w="3598" w:type="dxa"/>
          </w:tcPr>
          <w:p w:rsidR="008531B2" w:rsidRPr="00085D12" w:rsidRDefault="00EE2BEF" w:rsidP="00085D12">
            <w:pPr>
              <w:pStyle w:val="Style73"/>
              <w:keepNext/>
              <w:spacing w:line="360" w:lineRule="auto"/>
              <w:jc w:val="both"/>
              <w:rPr>
                <w:rStyle w:val="FontStyle120"/>
                <w:b w:val="0"/>
                <w:spacing w:val="0"/>
                <w:sz w:val="20"/>
                <w:szCs w:val="20"/>
                <w:lang w:eastAsia="uk-UA"/>
              </w:rPr>
            </w:pPr>
            <w:r w:rsidRPr="00085D12">
              <w:rPr>
                <w:rStyle w:val="FontStyle120"/>
                <w:b w:val="0"/>
                <w:spacing w:val="0"/>
                <w:sz w:val="20"/>
                <w:szCs w:val="20"/>
                <w:lang w:eastAsia="uk-UA"/>
              </w:rPr>
              <w:t xml:space="preserve">IV. </w:t>
            </w:r>
            <w:r w:rsidR="004B5015" w:rsidRPr="00085D12">
              <w:rPr>
                <w:rStyle w:val="FontStyle120"/>
                <w:b w:val="0"/>
                <w:spacing w:val="0"/>
                <w:sz w:val="20"/>
                <w:szCs w:val="20"/>
                <w:lang w:eastAsia="uk-UA"/>
              </w:rPr>
              <w:t>Затраты</w:t>
            </w:r>
            <w:r w:rsidRPr="00085D12">
              <w:rPr>
                <w:rStyle w:val="FontStyle120"/>
                <w:b w:val="0"/>
                <w:spacing w:val="0"/>
                <w:sz w:val="20"/>
                <w:szCs w:val="20"/>
                <w:lang w:eastAsia="uk-UA"/>
              </w:rPr>
              <w:t>,</w:t>
            </w:r>
            <w:r w:rsidR="004B5015" w:rsidRPr="00085D12">
              <w:rPr>
                <w:rStyle w:val="FontStyle120"/>
                <w:b w:val="0"/>
                <w:spacing w:val="0"/>
                <w:sz w:val="20"/>
                <w:szCs w:val="20"/>
                <w:lang w:eastAsia="uk-UA"/>
              </w:rPr>
              <w:t xml:space="preserve"> связанные с внесением обязательных платежей в бюджет и другие государственные целевые фонды</w:t>
            </w:r>
            <w:r w:rsidR="008531B2" w:rsidRPr="00085D12">
              <w:rPr>
                <w:rStyle w:val="FontStyle120"/>
                <w:b w:val="0"/>
                <w:spacing w:val="0"/>
                <w:sz w:val="20"/>
                <w:szCs w:val="20"/>
                <w:lang w:eastAsia="uk-UA"/>
              </w:rPr>
              <w:t xml:space="preserve"> </w:t>
            </w:r>
          </w:p>
        </w:tc>
        <w:tc>
          <w:tcPr>
            <w:tcW w:w="1222" w:type="dxa"/>
          </w:tcPr>
          <w:p w:rsidR="008531B2" w:rsidRPr="00085D12" w:rsidRDefault="008531B2" w:rsidP="00085D12">
            <w:pPr>
              <w:pStyle w:val="Style66"/>
              <w:keepNext/>
              <w:spacing w:line="360" w:lineRule="auto"/>
              <w:jc w:val="both"/>
              <w:rPr>
                <w:sz w:val="20"/>
                <w:szCs w:val="20"/>
              </w:rPr>
            </w:pPr>
          </w:p>
        </w:tc>
        <w:tc>
          <w:tcPr>
            <w:tcW w:w="875" w:type="dxa"/>
            <w:gridSpan w:val="3"/>
          </w:tcPr>
          <w:p w:rsidR="008531B2" w:rsidRPr="00085D12" w:rsidRDefault="008531B2" w:rsidP="00085D12">
            <w:pPr>
              <w:pStyle w:val="Style66"/>
              <w:keepNext/>
              <w:spacing w:line="360" w:lineRule="auto"/>
              <w:jc w:val="both"/>
              <w:rPr>
                <w:sz w:val="20"/>
                <w:szCs w:val="20"/>
              </w:rPr>
            </w:pPr>
          </w:p>
        </w:tc>
        <w:tc>
          <w:tcPr>
            <w:tcW w:w="684" w:type="dxa"/>
          </w:tcPr>
          <w:p w:rsidR="008531B2" w:rsidRPr="00085D12" w:rsidRDefault="008531B2" w:rsidP="00085D12">
            <w:pPr>
              <w:pStyle w:val="Style66"/>
              <w:keepNext/>
              <w:spacing w:line="360" w:lineRule="auto"/>
              <w:jc w:val="both"/>
              <w:rPr>
                <w:sz w:val="20"/>
                <w:szCs w:val="20"/>
              </w:rPr>
            </w:pPr>
          </w:p>
        </w:tc>
        <w:tc>
          <w:tcPr>
            <w:tcW w:w="851" w:type="dxa"/>
          </w:tcPr>
          <w:p w:rsidR="008531B2" w:rsidRPr="00085D12" w:rsidRDefault="008531B2" w:rsidP="00085D12">
            <w:pPr>
              <w:pStyle w:val="Style66"/>
              <w:keepNext/>
              <w:spacing w:line="360" w:lineRule="auto"/>
              <w:jc w:val="both"/>
              <w:rPr>
                <w:sz w:val="20"/>
                <w:szCs w:val="20"/>
              </w:rPr>
            </w:pPr>
          </w:p>
        </w:tc>
        <w:tc>
          <w:tcPr>
            <w:tcW w:w="708" w:type="dxa"/>
            <w:gridSpan w:val="2"/>
          </w:tcPr>
          <w:p w:rsidR="008531B2" w:rsidRPr="00085D12" w:rsidRDefault="008531B2" w:rsidP="00085D12">
            <w:pPr>
              <w:pStyle w:val="Style66"/>
              <w:keepNext/>
              <w:spacing w:line="360" w:lineRule="auto"/>
              <w:jc w:val="both"/>
              <w:rPr>
                <w:sz w:val="20"/>
                <w:szCs w:val="20"/>
              </w:rPr>
            </w:pPr>
          </w:p>
        </w:tc>
        <w:tc>
          <w:tcPr>
            <w:tcW w:w="1045" w:type="dxa"/>
            <w:gridSpan w:val="3"/>
          </w:tcPr>
          <w:p w:rsidR="008531B2" w:rsidRPr="00085D12" w:rsidRDefault="008531B2" w:rsidP="00085D12">
            <w:pPr>
              <w:pStyle w:val="Style66"/>
              <w:keepNext/>
              <w:spacing w:line="360" w:lineRule="auto"/>
              <w:jc w:val="both"/>
              <w:rPr>
                <w:sz w:val="20"/>
                <w:szCs w:val="20"/>
              </w:rPr>
            </w:pPr>
          </w:p>
        </w:tc>
      </w:tr>
      <w:tr w:rsidR="008531B2" w:rsidRPr="00085D12">
        <w:tc>
          <w:tcPr>
            <w:tcW w:w="3598" w:type="dxa"/>
          </w:tcPr>
          <w:p w:rsidR="008531B2" w:rsidRPr="00085D12" w:rsidRDefault="004B5015" w:rsidP="00085D12">
            <w:pPr>
              <w:pStyle w:val="Style84"/>
              <w:keepNext/>
              <w:spacing w:line="360" w:lineRule="auto"/>
              <w:jc w:val="both"/>
              <w:rPr>
                <w:rStyle w:val="FontStyle158"/>
                <w:spacing w:val="0"/>
                <w:lang w:eastAsia="uk-UA"/>
              </w:rPr>
            </w:pPr>
            <w:r w:rsidRPr="00085D12">
              <w:rPr>
                <w:rStyle w:val="FontStyle158"/>
                <w:spacing w:val="0"/>
                <w:lang w:eastAsia="uk-UA"/>
              </w:rPr>
              <w:t>Оплата</w:t>
            </w:r>
            <w:r w:rsidR="008531B2" w:rsidRPr="00085D12">
              <w:rPr>
                <w:rStyle w:val="FontStyle158"/>
                <w:spacing w:val="0"/>
                <w:lang w:eastAsia="uk-UA"/>
              </w:rPr>
              <w:t xml:space="preserve"> </w:t>
            </w:r>
            <w:r w:rsidRPr="00085D12">
              <w:rPr>
                <w:rStyle w:val="FontStyle158"/>
                <w:spacing w:val="0"/>
                <w:lang w:eastAsia="uk-UA"/>
              </w:rPr>
              <w:t>текущих налогов и обязательных платежей в бюджет, всего:</w:t>
            </w:r>
          </w:p>
        </w:tc>
        <w:tc>
          <w:tcPr>
            <w:tcW w:w="1222" w:type="dxa"/>
          </w:tcPr>
          <w:p w:rsidR="008531B2" w:rsidRPr="00085D12" w:rsidRDefault="008531B2" w:rsidP="00085D12">
            <w:pPr>
              <w:pStyle w:val="Style84"/>
              <w:keepNext/>
              <w:spacing w:line="360" w:lineRule="auto"/>
              <w:jc w:val="both"/>
              <w:rPr>
                <w:rStyle w:val="FontStyle158"/>
                <w:spacing w:val="0"/>
                <w:lang w:eastAsia="uk-UA"/>
              </w:rPr>
            </w:pPr>
            <w:r w:rsidRPr="00085D12">
              <w:rPr>
                <w:rStyle w:val="FontStyle158"/>
                <w:spacing w:val="0"/>
                <w:lang w:eastAsia="uk-UA"/>
              </w:rPr>
              <w:t>200</w:t>
            </w:r>
          </w:p>
        </w:tc>
        <w:tc>
          <w:tcPr>
            <w:tcW w:w="875" w:type="dxa"/>
            <w:gridSpan w:val="3"/>
          </w:tcPr>
          <w:p w:rsidR="008531B2" w:rsidRPr="00085D12" w:rsidRDefault="008531B2" w:rsidP="00085D12">
            <w:pPr>
              <w:pStyle w:val="Style84"/>
              <w:keepNext/>
              <w:spacing w:line="360" w:lineRule="auto"/>
              <w:jc w:val="both"/>
              <w:rPr>
                <w:rStyle w:val="FontStyle158"/>
                <w:spacing w:val="0"/>
                <w:lang w:eastAsia="uk-UA"/>
              </w:rPr>
            </w:pPr>
            <w:r w:rsidRPr="00085D12">
              <w:rPr>
                <w:rStyle w:val="FontStyle158"/>
                <w:spacing w:val="0"/>
                <w:lang w:eastAsia="uk-UA"/>
              </w:rPr>
              <w:t>7909</w:t>
            </w:r>
          </w:p>
        </w:tc>
        <w:tc>
          <w:tcPr>
            <w:tcW w:w="684" w:type="dxa"/>
          </w:tcPr>
          <w:p w:rsidR="008531B2" w:rsidRPr="00085D12" w:rsidRDefault="008531B2" w:rsidP="00085D12">
            <w:pPr>
              <w:pStyle w:val="Style84"/>
              <w:keepNext/>
              <w:spacing w:line="360" w:lineRule="auto"/>
              <w:jc w:val="both"/>
              <w:rPr>
                <w:rStyle w:val="FontStyle158"/>
                <w:spacing w:val="0"/>
                <w:lang w:eastAsia="uk-UA"/>
              </w:rPr>
            </w:pPr>
            <w:r w:rsidRPr="00085D12">
              <w:rPr>
                <w:rStyle w:val="FontStyle158"/>
                <w:spacing w:val="0"/>
                <w:lang w:eastAsia="uk-UA"/>
              </w:rPr>
              <w:t>1270</w:t>
            </w:r>
          </w:p>
        </w:tc>
        <w:tc>
          <w:tcPr>
            <w:tcW w:w="851" w:type="dxa"/>
          </w:tcPr>
          <w:p w:rsidR="008531B2" w:rsidRPr="00085D12" w:rsidRDefault="008531B2" w:rsidP="00085D12">
            <w:pPr>
              <w:pStyle w:val="Style84"/>
              <w:keepNext/>
              <w:spacing w:line="360" w:lineRule="auto"/>
              <w:jc w:val="both"/>
              <w:rPr>
                <w:rStyle w:val="FontStyle158"/>
                <w:spacing w:val="0"/>
                <w:lang w:eastAsia="uk-UA"/>
              </w:rPr>
            </w:pPr>
            <w:r w:rsidRPr="00085D12">
              <w:rPr>
                <w:rStyle w:val="FontStyle158"/>
                <w:spacing w:val="0"/>
                <w:lang w:eastAsia="uk-UA"/>
              </w:rPr>
              <w:t>2652</w:t>
            </w:r>
          </w:p>
        </w:tc>
        <w:tc>
          <w:tcPr>
            <w:tcW w:w="708" w:type="dxa"/>
            <w:gridSpan w:val="2"/>
          </w:tcPr>
          <w:p w:rsidR="008531B2" w:rsidRPr="00085D12" w:rsidRDefault="008531B2" w:rsidP="00085D12">
            <w:pPr>
              <w:pStyle w:val="Style84"/>
              <w:keepNext/>
              <w:spacing w:line="360" w:lineRule="auto"/>
              <w:jc w:val="both"/>
              <w:rPr>
                <w:rStyle w:val="FontStyle158"/>
                <w:spacing w:val="0"/>
                <w:lang w:eastAsia="uk-UA"/>
              </w:rPr>
            </w:pPr>
            <w:r w:rsidRPr="00085D12">
              <w:rPr>
                <w:rStyle w:val="FontStyle158"/>
                <w:spacing w:val="0"/>
                <w:lang w:eastAsia="uk-UA"/>
              </w:rPr>
              <w:t>2198</w:t>
            </w:r>
          </w:p>
        </w:tc>
        <w:tc>
          <w:tcPr>
            <w:tcW w:w="1045" w:type="dxa"/>
            <w:gridSpan w:val="3"/>
          </w:tcPr>
          <w:p w:rsidR="008531B2" w:rsidRPr="00085D12" w:rsidRDefault="008531B2" w:rsidP="00085D12">
            <w:pPr>
              <w:pStyle w:val="Style84"/>
              <w:keepNext/>
              <w:spacing w:line="360" w:lineRule="auto"/>
              <w:jc w:val="both"/>
              <w:rPr>
                <w:rStyle w:val="FontStyle158"/>
                <w:spacing w:val="0"/>
                <w:lang w:eastAsia="uk-UA"/>
              </w:rPr>
            </w:pPr>
            <w:r w:rsidRPr="00085D12">
              <w:rPr>
                <w:rStyle w:val="FontStyle158"/>
                <w:spacing w:val="0"/>
                <w:lang w:eastAsia="uk-UA"/>
              </w:rPr>
              <w:t>1789</w:t>
            </w:r>
          </w:p>
        </w:tc>
      </w:tr>
      <w:tr w:rsidR="008531B2" w:rsidRPr="00085D12">
        <w:tc>
          <w:tcPr>
            <w:tcW w:w="3598" w:type="dxa"/>
          </w:tcPr>
          <w:p w:rsidR="008531B2" w:rsidRPr="00085D12" w:rsidRDefault="004B5015" w:rsidP="00085D12">
            <w:pPr>
              <w:pStyle w:val="Style84"/>
              <w:keepNext/>
              <w:spacing w:line="360" w:lineRule="auto"/>
              <w:jc w:val="both"/>
              <w:rPr>
                <w:rStyle w:val="FontStyle158"/>
                <w:spacing w:val="0"/>
                <w:lang w:eastAsia="uk-UA"/>
              </w:rPr>
            </w:pPr>
            <w:r w:rsidRPr="00085D12">
              <w:rPr>
                <w:sz w:val="20"/>
                <w:szCs w:val="20"/>
              </w:rPr>
              <w:t>в том</w:t>
            </w:r>
            <w:r w:rsidRPr="00085D12">
              <w:rPr>
                <w:rStyle w:val="FontStyle158"/>
                <w:smallCaps/>
                <w:spacing w:val="0"/>
              </w:rPr>
              <w:t xml:space="preserve"> </w:t>
            </w:r>
            <w:r w:rsidRPr="00085D12">
              <w:rPr>
                <w:rStyle w:val="FontStyle158"/>
                <w:spacing w:val="0"/>
                <w:lang w:eastAsia="uk-UA"/>
              </w:rPr>
              <w:t>числе:</w:t>
            </w:r>
          </w:p>
        </w:tc>
        <w:tc>
          <w:tcPr>
            <w:tcW w:w="1222" w:type="dxa"/>
          </w:tcPr>
          <w:p w:rsidR="008531B2" w:rsidRPr="00085D12" w:rsidRDefault="008531B2" w:rsidP="00085D12">
            <w:pPr>
              <w:pStyle w:val="Style66"/>
              <w:keepNext/>
              <w:spacing w:line="360" w:lineRule="auto"/>
              <w:jc w:val="both"/>
              <w:rPr>
                <w:sz w:val="20"/>
                <w:szCs w:val="20"/>
              </w:rPr>
            </w:pPr>
          </w:p>
        </w:tc>
        <w:tc>
          <w:tcPr>
            <w:tcW w:w="875" w:type="dxa"/>
            <w:gridSpan w:val="3"/>
          </w:tcPr>
          <w:p w:rsidR="008531B2" w:rsidRPr="00085D12" w:rsidRDefault="008531B2" w:rsidP="00085D12">
            <w:pPr>
              <w:pStyle w:val="Style66"/>
              <w:keepNext/>
              <w:spacing w:line="360" w:lineRule="auto"/>
              <w:jc w:val="both"/>
              <w:rPr>
                <w:sz w:val="20"/>
                <w:szCs w:val="20"/>
              </w:rPr>
            </w:pPr>
          </w:p>
        </w:tc>
        <w:tc>
          <w:tcPr>
            <w:tcW w:w="684" w:type="dxa"/>
          </w:tcPr>
          <w:p w:rsidR="008531B2" w:rsidRPr="00085D12" w:rsidRDefault="008531B2" w:rsidP="00085D12">
            <w:pPr>
              <w:pStyle w:val="Style66"/>
              <w:keepNext/>
              <w:spacing w:line="360" w:lineRule="auto"/>
              <w:jc w:val="both"/>
              <w:rPr>
                <w:sz w:val="20"/>
                <w:szCs w:val="20"/>
              </w:rPr>
            </w:pPr>
          </w:p>
        </w:tc>
        <w:tc>
          <w:tcPr>
            <w:tcW w:w="851" w:type="dxa"/>
          </w:tcPr>
          <w:p w:rsidR="008531B2" w:rsidRPr="00085D12" w:rsidRDefault="008531B2" w:rsidP="00085D12">
            <w:pPr>
              <w:pStyle w:val="Style66"/>
              <w:keepNext/>
              <w:spacing w:line="360" w:lineRule="auto"/>
              <w:jc w:val="both"/>
              <w:rPr>
                <w:sz w:val="20"/>
                <w:szCs w:val="20"/>
              </w:rPr>
            </w:pPr>
          </w:p>
        </w:tc>
        <w:tc>
          <w:tcPr>
            <w:tcW w:w="708" w:type="dxa"/>
            <w:gridSpan w:val="2"/>
          </w:tcPr>
          <w:p w:rsidR="008531B2" w:rsidRPr="00085D12" w:rsidRDefault="008531B2" w:rsidP="00085D12">
            <w:pPr>
              <w:pStyle w:val="Style66"/>
              <w:keepNext/>
              <w:spacing w:line="360" w:lineRule="auto"/>
              <w:jc w:val="both"/>
              <w:rPr>
                <w:sz w:val="20"/>
                <w:szCs w:val="20"/>
              </w:rPr>
            </w:pPr>
          </w:p>
        </w:tc>
        <w:tc>
          <w:tcPr>
            <w:tcW w:w="1045" w:type="dxa"/>
            <w:gridSpan w:val="3"/>
          </w:tcPr>
          <w:p w:rsidR="008531B2" w:rsidRPr="00085D12" w:rsidRDefault="008531B2" w:rsidP="00085D12">
            <w:pPr>
              <w:pStyle w:val="Style66"/>
              <w:keepNext/>
              <w:spacing w:line="360" w:lineRule="auto"/>
              <w:jc w:val="both"/>
              <w:rPr>
                <w:sz w:val="20"/>
                <w:szCs w:val="20"/>
              </w:rPr>
            </w:pPr>
          </w:p>
        </w:tc>
      </w:tr>
      <w:tr w:rsidR="008531B2" w:rsidRPr="00085D12">
        <w:tc>
          <w:tcPr>
            <w:tcW w:w="3598" w:type="dxa"/>
          </w:tcPr>
          <w:p w:rsidR="008531B2" w:rsidRPr="00085D12" w:rsidRDefault="004B5015" w:rsidP="00085D12">
            <w:pPr>
              <w:pStyle w:val="Style84"/>
              <w:keepNext/>
              <w:spacing w:line="360" w:lineRule="auto"/>
              <w:jc w:val="both"/>
              <w:rPr>
                <w:rStyle w:val="FontStyle158"/>
                <w:spacing w:val="0"/>
                <w:lang w:eastAsia="uk-UA"/>
              </w:rPr>
            </w:pPr>
            <w:r w:rsidRPr="00085D12">
              <w:rPr>
                <w:rStyle w:val="FontStyle158"/>
                <w:spacing w:val="0"/>
                <w:lang w:eastAsia="uk-UA"/>
              </w:rPr>
              <w:t>налог на прибыль</w:t>
            </w:r>
          </w:p>
        </w:tc>
        <w:tc>
          <w:tcPr>
            <w:tcW w:w="1222" w:type="dxa"/>
          </w:tcPr>
          <w:p w:rsidR="008531B2" w:rsidRPr="00085D12" w:rsidRDefault="008531B2" w:rsidP="00085D12">
            <w:pPr>
              <w:pStyle w:val="Style84"/>
              <w:keepNext/>
              <w:spacing w:line="360" w:lineRule="auto"/>
              <w:jc w:val="both"/>
              <w:rPr>
                <w:rStyle w:val="FontStyle158"/>
                <w:spacing w:val="0"/>
                <w:lang w:eastAsia="uk-UA"/>
              </w:rPr>
            </w:pPr>
            <w:r w:rsidRPr="00085D12">
              <w:rPr>
                <w:rStyle w:val="FontStyle158"/>
                <w:spacing w:val="0"/>
                <w:lang w:eastAsia="uk-UA"/>
              </w:rPr>
              <w:t>201</w:t>
            </w:r>
          </w:p>
        </w:tc>
        <w:tc>
          <w:tcPr>
            <w:tcW w:w="875" w:type="dxa"/>
            <w:gridSpan w:val="3"/>
          </w:tcPr>
          <w:p w:rsidR="008531B2" w:rsidRPr="00085D12" w:rsidRDefault="008531B2" w:rsidP="00085D12">
            <w:pPr>
              <w:pStyle w:val="Style84"/>
              <w:keepNext/>
              <w:spacing w:line="360" w:lineRule="auto"/>
              <w:jc w:val="both"/>
              <w:rPr>
                <w:rStyle w:val="FontStyle158"/>
                <w:spacing w:val="0"/>
                <w:lang w:eastAsia="uk-UA"/>
              </w:rPr>
            </w:pPr>
            <w:r w:rsidRPr="00085D12">
              <w:rPr>
                <w:rStyle w:val="FontStyle158"/>
                <w:spacing w:val="0"/>
                <w:lang w:eastAsia="uk-UA"/>
              </w:rPr>
              <w:t>2400</w:t>
            </w:r>
          </w:p>
        </w:tc>
        <w:tc>
          <w:tcPr>
            <w:tcW w:w="684" w:type="dxa"/>
          </w:tcPr>
          <w:p w:rsidR="008531B2" w:rsidRPr="00085D12" w:rsidRDefault="008531B2" w:rsidP="00085D12">
            <w:pPr>
              <w:pStyle w:val="Style84"/>
              <w:keepNext/>
              <w:spacing w:line="360" w:lineRule="auto"/>
              <w:jc w:val="both"/>
              <w:rPr>
                <w:rStyle w:val="FontStyle158"/>
                <w:spacing w:val="0"/>
                <w:lang w:eastAsia="uk-UA"/>
              </w:rPr>
            </w:pPr>
            <w:r w:rsidRPr="00085D12">
              <w:rPr>
                <w:rStyle w:val="FontStyle158"/>
                <w:spacing w:val="0"/>
                <w:lang w:eastAsia="uk-UA"/>
              </w:rPr>
              <w:t>167</w:t>
            </w:r>
          </w:p>
        </w:tc>
        <w:tc>
          <w:tcPr>
            <w:tcW w:w="851" w:type="dxa"/>
          </w:tcPr>
          <w:p w:rsidR="008531B2" w:rsidRPr="00085D12" w:rsidRDefault="008531B2" w:rsidP="00085D12">
            <w:pPr>
              <w:pStyle w:val="Style84"/>
              <w:keepNext/>
              <w:spacing w:line="360" w:lineRule="auto"/>
              <w:jc w:val="both"/>
              <w:rPr>
                <w:rStyle w:val="FontStyle158"/>
                <w:spacing w:val="0"/>
                <w:lang w:eastAsia="uk-UA"/>
              </w:rPr>
            </w:pPr>
            <w:r w:rsidRPr="00085D12">
              <w:rPr>
                <w:rStyle w:val="FontStyle158"/>
                <w:spacing w:val="0"/>
                <w:lang w:eastAsia="uk-UA"/>
              </w:rPr>
              <w:t>861</w:t>
            </w:r>
          </w:p>
        </w:tc>
        <w:tc>
          <w:tcPr>
            <w:tcW w:w="708" w:type="dxa"/>
            <w:gridSpan w:val="2"/>
          </w:tcPr>
          <w:p w:rsidR="008531B2" w:rsidRPr="00085D12" w:rsidRDefault="008531B2" w:rsidP="00085D12">
            <w:pPr>
              <w:pStyle w:val="Style84"/>
              <w:keepNext/>
              <w:spacing w:line="360" w:lineRule="auto"/>
              <w:jc w:val="both"/>
              <w:rPr>
                <w:rStyle w:val="FontStyle158"/>
                <w:spacing w:val="0"/>
                <w:lang w:eastAsia="uk-UA"/>
              </w:rPr>
            </w:pPr>
            <w:r w:rsidRPr="00085D12">
              <w:rPr>
                <w:rStyle w:val="FontStyle158"/>
                <w:spacing w:val="0"/>
                <w:lang w:eastAsia="uk-UA"/>
              </w:rPr>
              <w:t>959</w:t>
            </w:r>
          </w:p>
        </w:tc>
        <w:tc>
          <w:tcPr>
            <w:tcW w:w="1045" w:type="dxa"/>
            <w:gridSpan w:val="3"/>
          </w:tcPr>
          <w:p w:rsidR="008531B2" w:rsidRPr="00085D12" w:rsidRDefault="008531B2" w:rsidP="00085D12">
            <w:pPr>
              <w:pStyle w:val="Style84"/>
              <w:keepNext/>
              <w:spacing w:line="360" w:lineRule="auto"/>
              <w:jc w:val="both"/>
              <w:rPr>
                <w:rStyle w:val="FontStyle158"/>
                <w:spacing w:val="0"/>
                <w:lang w:eastAsia="uk-UA"/>
              </w:rPr>
            </w:pPr>
            <w:r w:rsidRPr="00085D12">
              <w:rPr>
                <w:rStyle w:val="FontStyle158"/>
                <w:spacing w:val="0"/>
                <w:lang w:eastAsia="uk-UA"/>
              </w:rPr>
              <w:t>413</w:t>
            </w:r>
          </w:p>
        </w:tc>
      </w:tr>
      <w:tr w:rsidR="008531B2" w:rsidRPr="00085D12">
        <w:tc>
          <w:tcPr>
            <w:tcW w:w="3598" w:type="dxa"/>
          </w:tcPr>
          <w:p w:rsidR="008531B2" w:rsidRPr="00085D12" w:rsidRDefault="004B5015" w:rsidP="00085D12">
            <w:pPr>
              <w:pStyle w:val="Style84"/>
              <w:keepNext/>
              <w:spacing w:line="360" w:lineRule="auto"/>
              <w:jc w:val="both"/>
              <w:rPr>
                <w:rStyle w:val="FontStyle158"/>
                <w:spacing w:val="0"/>
                <w:lang w:eastAsia="uk-UA"/>
              </w:rPr>
            </w:pPr>
            <w:r w:rsidRPr="00085D12">
              <w:rPr>
                <w:rStyle w:val="FontStyle158"/>
                <w:spacing w:val="0"/>
                <w:lang w:eastAsia="uk-UA"/>
              </w:rPr>
              <w:t>налог на добавочную стоимость</w:t>
            </w:r>
          </w:p>
        </w:tc>
        <w:tc>
          <w:tcPr>
            <w:tcW w:w="1222" w:type="dxa"/>
          </w:tcPr>
          <w:p w:rsidR="008531B2" w:rsidRPr="00085D12" w:rsidRDefault="008531B2" w:rsidP="00085D12">
            <w:pPr>
              <w:pStyle w:val="Style84"/>
              <w:keepNext/>
              <w:spacing w:line="360" w:lineRule="auto"/>
              <w:jc w:val="both"/>
              <w:rPr>
                <w:rStyle w:val="FontStyle158"/>
                <w:spacing w:val="0"/>
                <w:lang w:eastAsia="uk-UA"/>
              </w:rPr>
            </w:pPr>
            <w:r w:rsidRPr="00085D12">
              <w:rPr>
                <w:rStyle w:val="FontStyle158"/>
                <w:spacing w:val="0"/>
                <w:lang w:eastAsia="uk-UA"/>
              </w:rPr>
              <w:t>202</w:t>
            </w:r>
          </w:p>
        </w:tc>
        <w:tc>
          <w:tcPr>
            <w:tcW w:w="875" w:type="dxa"/>
            <w:gridSpan w:val="3"/>
          </w:tcPr>
          <w:p w:rsidR="008531B2" w:rsidRPr="00085D12" w:rsidRDefault="008531B2" w:rsidP="00085D12">
            <w:pPr>
              <w:pStyle w:val="Style84"/>
              <w:keepNext/>
              <w:spacing w:line="360" w:lineRule="auto"/>
              <w:jc w:val="both"/>
              <w:rPr>
                <w:rStyle w:val="FontStyle158"/>
                <w:spacing w:val="0"/>
                <w:lang w:eastAsia="uk-UA"/>
              </w:rPr>
            </w:pPr>
            <w:r w:rsidRPr="00085D12">
              <w:rPr>
                <w:rStyle w:val="FontStyle158"/>
                <w:spacing w:val="0"/>
                <w:lang w:eastAsia="uk-UA"/>
              </w:rPr>
              <w:t>0</w:t>
            </w:r>
          </w:p>
        </w:tc>
        <w:tc>
          <w:tcPr>
            <w:tcW w:w="684" w:type="dxa"/>
          </w:tcPr>
          <w:p w:rsidR="008531B2" w:rsidRPr="00085D12" w:rsidRDefault="008531B2" w:rsidP="00085D12">
            <w:pPr>
              <w:pStyle w:val="Style84"/>
              <w:keepNext/>
              <w:spacing w:line="360" w:lineRule="auto"/>
              <w:jc w:val="both"/>
              <w:rPr>
                <w:rStyle w:val="FontStyle158"/>
                <w:spacing w:val="0"/>
                <w:lang w:eastAsia="uk-UA"/>
              </w:rPr>
            </w:pPr>
            <w:r w:rsidRPr="00085D12">
              <w:rPr>
                <w:rStyle w:val="FontStyle158"/>
                <w:spacing w:val="0"/>
                <w:lang w:eastAsia="uk-UA"/>
              </w:rPr>
              <w:t>0</w:t>
            </w:r>
          </w:p>
        </w:tc>
        <w:tc>
          <w:tcPr>
            <w:tcW w:w="851" w:type="dxa"/>
          </w:tcPr>
          <w:p w:rsidR="008531B2" w:rsidRPr="00085D12" w:rsidRDefault="008531B2" w:rsidP="00085D12">
            <w:pPr>
              <w:pStyle w:val="Style84"/>
              <w:keepNext/>
              <w:spacing w:line="360" w:lineRule="auto"/>
              <w:jc w:val="both"/>
              <w:rPr>
                <w:rStyle w:val="FontStyle158"/>
                <w:spacing w:val="0"/>
                <w:lang w:eastAsia="uk-UA"/>
              </w:rPr>
            </w:pPr>
            <w:r w:rsidRPr="00085D12">
              <w:rPr>
                <w:rStyle w:val="FontStyle158"/>
                <w:spacing w:val="0"/>
                <w:lang w:eastAsia="uk-UA"/>
              </w:rPr>
              <w:t>0</w:t>
            </w:r>
          </w:p>
        </w:tc>
        <w:tc>
          <w:tcPr>
            <w:tcW w:w="708" w:type="dxa"/>
            <w:gridSpan w:val="2"/>
          </w:tcPr>
          <w:p w:rsidR="008531B2" w:rsidRPr="00085D12" w:rsidRDefault="008531B2" w:rsidP="00085D12">
            <w:pPr>
              <w:pStyle w:val="Style84"/>
              <w:keepNext/>
              <w:spacing w:line="360" w:lineRule="auto"/>
              <w:jc w:val="both"/>
              <w:rPr>
                <w:rStyle w:val="FontStyle158"/>
                <w:spacing w:val="0"/>
                <w:lang w:eastAsia="uk-UA"/>
              </w:rPr>
            </w:pPr>
            <w:r w:rsidRPr="00085D12">
              <w:rPr>
                <w:rStyle w:val="FontStyle158"/>
                <w:spacing w:val="0"/>
                <w:lang w:eastAsia="uk-UA"/>
              </w:rPr>
              <w:t>0</w:t>
            </w:r>
          </w:p>
        </w:tc>
        <w:tc>
          <w:tcPr>
            <w:tcW w:w="1045" w:type="dxa"/>
            <w:gridSpan w:val="3"/>
          </w:tcPr>
          <w:p w:rsidR="008531B2" w:rsidRPr="00085D12" w:rsidRDefault="008531B2" w:rsidP="00085D12">
            <w:pPr>
              <w:pStyle w:val="Style100"/>
              <w:keepNext/>
              <w:spacing w:line="360" w:lineRule="auto"/>
              <w:jc w:val="both"/>
              <w:rPr>
                <w:rStyle w:val="FontStyle162"/>
                <w:rFonts w:ascii="Times New Roman" w:hAnsi="Times New Roman" w:cs="Times New Roman"/>
                <w:sz w:val="20"/>
                <w:szCs w:val="20"/>
                <w:lang w:eastAsia="uk-UA"/>
              </w:rPr>
            </w:pPr>
            <w:r w:rsidRPr="00085D12">
              <w:rPr>
                <w:rStyle w:val="FontStyle162"/>
                <w:rFonts w:ascii="Times New Roman" w:hAnsi="Times New Roman" w:cs="Times New Roman"/>
                <w:sz w:val="20"/>
                <w:szCs w:val="20"/>
                <w:lang w:eastAsia="uk-UA"/>
              </w:rPr>
              <w:t>0</w:t>
            </w:r>
          </w:p>
        </w:tc>
      </w:tr>
      <w:tr w:rsidR="008531B2" w:rsidRPr="00085D12">
        <w:tc>
          <w:tcPr>
            <w:tcW w:w="3598" w:type="dxa"/>
          </w:tcPr>
          <w:p w:rsidR="008531B2" w:rsidRPr="00085D12" w:rsidRDefault="004B5015" w:rsidP="00085D12">
            <w:pPr>
              <w:pStyle w:val="Style84"/>
              <w:keepNext/>
              <w:spacing w:line="360" w:lineRule="auto"/>
              <w:jc w:val="both"/>
              <w:rPr>
                <w:rStyle w:val="FontStyle158"/>
                <w:spacing w:val="0"/>
                <w:lang w:eastAsia="uk-UA"/>
              </w:rPr>
            </w:pPr>
            <w:r w:rsidRPr="00085D12">
              <w:rPr>
                <w:rStyle w:val="FontStyle158"/>
                <w:spacing w:val="0"/>
                <w:lang w:eastAsia="uk-UA"/>
              </w:rPr>
              <w:t>другие налоги и обязательные платежи</w:t>
            </w:r>
          </w:p>
        </w:tc>
        <w:tc>
          <w:tcPr>
            <w:tcW w:w="1222" w:type="dxa"/>
          </w:tcPr>
          <w:p w:rsidR="008531B2" w:rsidRPr="00085D12" w:rsidRDefault="008531B2" w:rsidP="00085D12">
            <w:pPr>
              <w:pStyle w:val="Style84"/>
              <w:keepNext/>
              <w:spacing w:line="360" w:lineRule="auto"/>
              <w:jc w:val="both"/>
              <w:rPr>
                <w:rStyle w:val="FontStyle158"/>
                <w:spacing w:val="0"/>
                <w:lang w:eastAsia="uk-UA"/>
              </w:rPr>
            </w:pPr>
            <w:r w:rsidRPr="00085D12">
              <w:rPr>
                <w:rStyle w:val="FontStyle158"/>
                <w:spacing w:val="0"/>
                <w:lang w:eastAsia="uk-UA"/>
              </w:rPr>
              <w:t>203</w:t>
            </w:r>
          </w:p>
        </w:tc>
        <w:tc>
          <w:tcPr>
            <w:tcW w:w="875" w:type="dxa"/>
            <w:gridSpan w:val="3"/>
          </w:tcPr>
          <w:p w:rsidR="008531B2" w:rsidRPr="00085D12" w:rsidRDefault="008531B2" w:rsidP="00085D12">
            <w:pPr>
              <w:pStyle w:val="Style84"/>
              <w:keepNext/>
              <w:spacing w:line="360" w:lineRule="auto"/>
              <w:jc w:val="both"/>
              <w:rPr>
                <w:rStyle w:val="FontStyle158"/>
                <w:spacing w:val="0"/>
                <w:lang w:eastAsia="uk-UA"/>
              </w:rPr>
            </w:pPr>
            <w:r w:rsidRPr="00085D12">
              <w:rPr>
                <w:rStyle w:val="FontStyle158"/>
                <w:spacing w:val="0"/>
                <w:lang w:eastAsia="uk-UA"/>
              </w:rPr>
              <w:t>0</w:t>
            </w:r>
          </w:p>
        </w:tc>
        <w:tc>
          <w:tcPr>
            <w:tcW w:w="684" w:type="dxa"/>
          </w:tcPr>
          <w:p w:rsidR="008531B2" w:rsidRPr="00085D12" w:rsidRDefault="008531B2" w:rsidP="00085D12">
            <w:pPr>
              <w:pStyle w:val="Style84"/>
              <w:keepNext/>
              <w:spacing w:line="360" w:lineRule="auto"/>
              <w:jc w:val="both"/>
              <w:rPr>
                <w:rStyle w:val="FontStyle158"/>
                <w:spacing w:val="0"/>
                <w:lang w:eastAsia="uk-UA"/>
              </w:rPr>
            </w:pPr>
            <w:r w:rsidRPr="00085D12">
              <w:rPr>
                <w:rStyle w:val="FontStyle158"/>
                <w:spacing w:val="0"/>
                <w:lang w:eastAsia="uk-UA"/>
              </w:rPr>
              <w:t>0</w:t>
            </w:r>
          </w:p>
        </w:tc>
        <w:tc>
          <w:tcPr>
            <w:tcW w:w="851" w:type="dxa"/>
          </w:tcPr>
          <w:p w:rsidR="008531B2" w:rsidRPr="00085D12" w:rsidRDefault="008531B2" w:rsidP="00085D12">
            <w:pPr>
              <w:pStyle w:val="Style84"/>
              <w:keepNext/>
              <w:spacing w:line="360" w:lineRule="auto"/>
              <w:jc w:val="both"/>
              <w:rPr>
                <w:rStyle w:val="FontStyle158"/>
                <w:spacing w:val="0"/>
                <w:lang w:eastAsia="uk-UA"/>
              </w:rPr>
            </w:pPr>
            <w:r w:rsidRPr="00085D12">
              <w:rPr>
                <w:rStyle w:val="FontStyle158"/>
                <w:spacing w:val="0"/>
                <w:lang w:eastAsia="uk-UA"/>
              </w:rPr>
              <w:t>0</w:t>
            </w:r>
          </w:p>
        </w:tc>
        <w:tc>
          <w:tcPr>
            <w:tcW w:w="708" w:type="dxa"/>
            <w:gridSpan w:val="2"/>
          </w:tcPr>
          <w:p w:rsidR="008531B2" w:rsidRPr="00085D12" w:rsidRDefault="008531B2" w:rsidP="00085D12">
            <w:pPr>
              <w:pStyle w:val="Style84"/>
              <w:keepNext/>
              <w:spacing w:line="360" w:lineRule="auto"/>
              <w:jc w:val="both"/>
              <w:rPr>
                <w:rStyle w:val="FontStyle158"/>
                <w:spacing w:val="0"/>
                <w:lang w:eastAsia="uk-UA"/>
              </w:rPr>
            </w:pPr>
            <w:r w:rsidRPr="00085D12">
              <w:rPr>
                <w:rStyle w:val="FontStyle158"/>
                <w:spacing w:val="0"/>
                <w:lang w:eastAsia="uk-UA"/>
              </w:rPr>
              <w:t>0</w:t>
            </w:r>
          </w:p>
        </w:tc>
        <w:tc>
          <w:tcPr>
            <w:tcW w:w="1045" w:type="dxa"/>
            <w:gridSpan w:val="3"/>
          </w:tcPr>
          <w:p w:rsidR="008531B2" w:rsidRPr="00085D12" w:rsidRDefault="008531B2" w:rsidP="00085D12">
            <w:pPr>
              <w:pStyle w:val="Style100"/>
              <w:keepNext/>
              <w:spacing w:line="360" w:lineRule="auto"/>
              <w:jc w:val="both"/>
              <w:rPr>
                <w:rStyle w:val="FontStyle162"/>
                <w:rFonts w:ascii="Times New Roman" w:hAnsi="Times New Roman" w:cs="Times New Roman"/>
                <w:sz w:val="20"/>
                <w:szCs w:val="20"/>
                <w:lang w:eastAsia="uk-UA"/>
              </w:rPr>
            </w:pPr>
            <w:r w:rsidRPr="00085D12">
              <w:rPr>
                <w:rStyle w:val="FontStyle162"/>
                <w:rFonts w:ascii="Times New Roman" w:hAnsi="Times New Roman" w:cs="Times New Roman"/>
                <w:sz w:val="20"/>
                <w:szCs w:val="20"/>
                <w:lang w:eastAsia="uk-UA"/>
              </w:rPr>
              <w:t>0</w:t>
            </w:r>
          </w:p>
        </w:tc>
      </w:tr>
      <w:tr w:rsidR="008531B2" w:rsidRPr="00085D12">
        <w:tc>
          <w:tcPr>
            <w:tcW w:w="3598" w:type="dxa"/>
          </w:tcPr>
          <w:p w:rsidR="008531B2" w:rsidRPr="00085D12" w:rsidRDefault="004B5015" w:rsidP="00085D12">
            <w:pPr>
              <w:pStyle w:val="Style84"/>
              <w:keepNext/>
              <w:spacing w:line="360" w:lineRule="auto"/>
              <w:jc w:val="both"/>
              <w:rPr>
                <w:rStyle w:val="FontStyle158"/>
                <w:spacing w:val="0"/>
                <w:lang w:eastAsia="uk-UA"/>
              </w:rPr>
            </w:pPr>
            <w:r w:rsidRPr="00085D12">
              <w:rPr>
                <w:rStyle w:val="FontStyle158"/>
                <w:spacing w:val="0"/>
                <w:lang w:eastAsia="uk-UA"/>
              </w:rPr>
              <w:t>Взносы в государственные целевые фонды, всего</w:t>
            </w:r>
          </w:p>
        </w:tc>
        <w:tc>
          <w:tcPr>
            <w:tcW w:w="1222" w:type="dxa"/>
          </w:tcPr>
          <w:p w:rsidR="008531B2" w:rsidRPr="00085D12" w:rsidRDefault="008531B2" w:rsidP="00085D12">
            <w:pPr>
              <w:pStyle w:val="Style84"/>
              <w:keepNext/>
              <w:spacing w:line="360" w:lineRule="auto"/>
              <w:jc w:val="both"/>
              <w:rPr>
                <w:rStyle w:val="FontStyle158"/>
                <w:spacing w:val="0"/>
                <w:lang w:eastAsia="uk-UA"/>
              </w:rPr>
            </w:pPr>
            <w:r w:rsidRPr="00085D12">
              <w:rPr>
                <w:rStyle w:val="FontStyle158"/>
                <w:spacing w:val="0"/>
                <w:lang w:eastAsia="uk-UA"/>
              </w:rPr>
              <w:t>210</w:t>
            </w:r>
          </w:p>
        </w:tc>
        <w:tc>
          <w:tcPr>
            <w:tcW w:w="875" w:type="dxa"/>
            <w:gridSpan w:val="3"/>
          </w:tcPr>
          <w:p w:rsidR="008531B2" w:rsidRPr="00085D12" w:rsidRDefault="008531B2" w:rsidP="00085D12">
            <w:pPr>
              <w:pStyle w:val="Style84"/>
              <w:keepNext/>
              <w:spacing w:line="360" w:lineRule="auto"/>
              <w:jc w:val="both"/>
              <w:rPr>
                <w:rStyle w:val="FontStyle158"/>
                <w:spacing w:val="0"/>
                <w:lang w:eastAsia="uk-UA"/>
              </w:rPr>
            </w:pPr>
            <w:r w:rsidRPr="00085D12">
              <w:rPr>
                <w:rStyle w:val="FontStyle158"/>
                <w:spacing w:val="0"/>
                <w:lang w:eastAsia="uk-UA"/>
              </w:rPr>
              <w:t>4961</w:t>
            </w:r>
          </w:p>
        </w:tc>
        <w:tc>
          <w:tcPr>
            <w:tcW w:w="684" w:type="dxa"/>
          </w:tcPr>
          <w:p w:rsidR="008531B2" w:rsidRPr="00085D12" w:rsidRDefault="008531B2" w:rsidP="00085D12">
            <w:pPr>
              <w:pStyle w:val="Style84"/>
              <w:keepNext/>
              <w:spacing w:line="360" w:lineRule="auto"/>
              <w:jc w:val="both"/>
              <w:rPr>
                <w:rStyle w:val="FontStyle158"/>
                <w:spacing w:val="0"/>
                <w:lang w:eastAsia="uk-UA"/>
              </w:rPr>
            </w:pPr>
            <w:r w:rsidRPr="00085D12">
              <w:rPr>
                <w:rStyle w:val="FontStyle158"/>
                <w:spacing w:val="0"/>
                <w:lang w:eastAsia="uk-UA"/>
              </w:rPr>
              <w:t>966</w:t>
            </w:r>
          </w:p>
        </w:tc>
        <w:tc>
          <w:tcPr>
            <w:tcW w:w="851" w:type="dxa"/>
          </w:tcPr>
          <w:p w:rsidR="008531B2" w:rsidRPr="00085D12" w:rsidRDefault="008531B2" w:rsidP="00085D12">
            <w:pPr>
              <w:pStyle w:val="Style84"/>
              <w:keepNext/>
              <w:spacing w:line="360" w:lineRule="auto"/>
              <w:jc w:val="both"/>
              <w:rPr>
                <w:rStyle w:val="FontStyle158"/>
                <w:spacing w:val="0"/>
                <w:lang w:eastAsia="uk-UA"/>
              </w:rPr>
            </w:pPr>
            <w:r w:rsidRPr="00085D12">
              <w:rPr>
                <w:rStyle w:val="FontStyle158"/>
                <w:spacing w:val="0"/>
                <w:lang w:eastAsia="uk-UA"/>
              </w:rPr>
              <w:t>1654</w:t>
            </w:r>
          </w:p>
        </w:tc>
        <w:tc>
          <w:tcPr>
            <w:tcW w:w="708" w:type="dxa"/>
            <w:gridSpan w:val="2"/>
          </w:tcPr>
          <w:p w:rsidR="008531B2" w:rsidRPr="00085D12" w:rsidRDefault="00483403" w:rsidP="00085D12">
            <w:pPr>
              <w:pStyle w:val="Style84"/>
              <w:keepNext/>
              <w:spacing w:line="360" w:lineRule="auto"/>
              <w:jc w:val="both"/>
              <w:rPr>
                <w:rStyle w:val="FontStyle158"/>
                <w:spacing w:val="0"/>
                <w:lang w:eastAsia="uk-UA"/>
              </w:rPr>
            </w:pPr>
            <w:r w:rsidRPr="00085D12">
              <w:rPr>
                <w:rStyle w:val="FontStyle158"/>
                <w:spacing w:val="0"/>
                <w:lang w:eastAsia="uk-UA"/>
              </w:rPr>
              <w:t>1</w:t>
            </w:r>
            <w:r w:rsidR="008531B2" w:rsidRPr="00085D12">
              <w:rPr>
                <w:rStyle w:val="FontStyle158"/>
                <w:spacing w:val="0"/>
                <w:lang w:eastAsia="uk-UA"/>
              </w:rPr>
              <w:t>102</w:t>
            </w:r>
          </w:p>
        </w:tc>
        <w:tc>
          <w:tcPr>
            <w:tcW w:w="1045" w:type="dxa"/>
            <w:gridSpan w:val="3"/>
          </w:tcPr>
          <w:p w:rsidR="008531B2" w:rsidRPr="00085D12" w:rsidRDefault="008531B2" w:rsidP="00085D12">
            <w:pPr>
              <w:pStyle w:val="Style87"/>
              <w:keepNext/>
              <w:spacing w:line="360" w:lineRule="auto"/>
              <w:jc w:val="both"/>
              <w:rPr>
                <w:rStyle w:val="FontStyle135"/>
                <w:rFonts w:ascii="Times New Roman" w:hAnsi="Times New Roman" w:cs="Times New Roman"/>
                <w:sz w:val="20"/>
                <w:szCs w:val="20"/>
                <w:lang w:eastAsia="uk-UA"/>
              </w:rPr>
            </w:pPr>
            <w:r w:rsidRPr="00085D12">
              <w:rPr>
                <w:rStyle w:val="FontStyle135"/>
                <w:rFonts w:ascii="Times New Roman" w:hAnsi="Times New Roman" w:cs="Times New Roman"/>
                <w:sz w:val="20"/>
                <w:szCs w:val="20"/>
                <w:lang w:eastAsia="uk-UA"/>
              </w:rPr>
              <w:t>1234</w:t>
            </w:r>
          </w:p>
        </w:tc>
      </w:tr>
      <w:tr w:rsidR="008531B2" w:rsidRPr="00085D12">
        <w:tc>
          <w:tcPr>
            <w:tcW w:w="3598" w:type="dxa"/>
          </w:tcPr>
          <w:p w:rsidR="008531B2" w:rsidRPr="00085D12" w:rsidRDefault="004B5015" w:rsidP="00085D12">
            <w:pPr>
              <w:pStyle w:val="Style84"/>
              <w:keepNext/>
              <w:spacing w:line="360" w:lineRule="auto"/>
              <w:jc w:val="both"/>
              <w:rPr>
                <w:rStyle w:val="FontStyle158"/>
                <w:spacing w:val="0"/>
                <w:lang w:eastAsia="uk-UA"/>
              </w:rPr>
            </w:pPr>
            <w:r w:rsidRPr="00085D12">
              <w:rPr>
                <w:sz w:val="20"/>
                <w:szCs w:val="20"/>
              </w:rPr>
              <w:t>в том</w:t>
            </w:r>
            <w:r w:rsidRPr="00085D12">
              <w:rPr>
                <w:rStyle w:val="FontStyle158"/>
                <w:smallCaps/>
                <w:spacing w:val="0"/>
              </w:rPr>
              <w:t xml:space="preserve"> </w:t>
            </w:r>
            <w:r w:rsidRPr="00085D12">
              <w:rPr>
                <w:rStyle w:val="FontStyle158"/>
                <w:spacing w:val="0"/>
                <w:lang w:eastAsia="uk-UA"/>
              </w:rPr>
              <w:t>числе:</w:t>
            </w:r>
          </w:p>
        </w:tc>
        <w:tc>
          <w:tcPr>
            <w:tcW w:w="1222" w:type="dxa"/>
          </w:tcPr>
          <w:p w:rsidR="008531B2" w:rsidRPr="00085D12" w:rsidRDefault="008531B2" w:rsidP="00085D12">
            <w:pPr>
              <w:pStyle w:val="Style66"/>
              <w:keepNext/>
              <w:spacing w:line="360" w:lineRule="auto"/>
              <w:jc w:val="both"/>
              <w:rPr>
                <w:sz w:val="20"/>
                <w:szCs w:val="20"/>
              </w:rPr>
            </w:pPr>
          </w:p>
        </w:tc>
        <w:tc>
          <w:tcPr>
            <w:tcW w:w="875" w:type="dxa"/>
            <w:gridSpan w:val="3"/>
          </w:tcPr>
          <w:p w:rsidR="008531B2" w:rsidRPr="00085D12" w:rsidRDefault="008531B2" w:rsidP="00085D12">
            <w:pPr>
              <w:pStyle w:val="Style66"/>
              <w:keepNext/>
              <w:spacing w:line="360" w:lineRule="auto"/>
              <w:jc w:val="both"/>
              <w:rPr>
                <w:sz w:val="20"/>
                <w:szCs w:val="20"/>
              </w:rPr>
            </w:pPr>
          </w:p>
        </w:tc>
        <w:tc>
          <w:tcPr>
            <w:tcW w:w="684" w:type="dxa"/>
          </w:tcPr>
          <w:p w:rsidR="008531B2" w:rsidRPr="00085D12" w:rsidRDefault="008531B2" w:rsidP="00085D12">
            <w:pPr>
              <w:pStyle w:val="Style66"/>
              <w:keepNext/>
              <w:spacing w:line="360" w:lineRule="auto"/>
              <w:jc w:val="both"/>
              <w:rPr>
                <w:sz w:val="20"/>
                <w:szCs w:val="20"/>
              </w:rPr>
            </w:pPr>
          </w:p>
        </w:tc>
        <w:tc>
          <w:tcPr>
            <w:tcW w:w="851" w:type="dxa"/>
          </w:tcPr>
          <w:p w:rsidR="008531B2" w:rsidRPr="00085D12" w:rsidRDefault="008531B2" w:rsidP="00085D12">
            <w:pPr>
              <w:pStyle w:val="Style66"/>
              <w:keepNext/>
              <w:spacing w:line="360" w:lineRule="auto"/>
              <w:jc w:val="both"/>
              <w:rPr>
                <w:sz w:val="20"/>
                <w:szCs w:val="20"/>
              </w:rPr>
            </w:pPr>
          </w:p>
        </w:tc>
        <w:tc>
          <w:tcPr>
            <w:tcW w:w="708" w:type="dxa"/>
            <w:gridSpan w:val="2"/>
          </w:tcPr>
          <w:p w:rsidR="008531B2" w:rsidRPr="00085D12" w:rsidRDefault="008531B2" w:rsidP="00085D12">
            <w:pPr>
              <w:pStyle w:val="Style66"/>
              <w:keepNext/>
              <w:spacing w:line="360" w:lineRule="auto"/>
              <w:jc w:val="both"/>
              <w:rPr>
                <w:sz w:val="20"/>
                <w:szCs w:val="20"/>
              </w:rPr>
            </w:pPr>
          </w:p>
        </w:tc>
        <w:tc>
          <w:tcPr>
            <w:tcW w:w="1045" w:type="dxa"/>
            <w:gridSpan w:val="3"/>
          </w:tcPr>
          <w:p w:rsidR="008531B2" w:rsidRPr="00085D12" w:rsidRDefault="008531B2" w:rsidP="00085D12">
            <w:pPr>
              <w:pStyle w:val="Style66"/>
              <w:keepNext/>
              <w:spacing w:line="360" w:lineRule="auto"/>
              <w:jc w:val="both"/>
              <w:rPr>
                <w:sz w:val="20"/>
                <w:szCs w:val="20"/>
              </w:rPr>
            </w:pPr>
          </w:p>
        </w:tc>
      </w:tr>
      <w:tr w:rsidR="008531B2" w:rsidRPr="00085D12">
        <w:tc>
          <w:tcPr>
            <w:tcW w:w="3598" w:type="dxa"/>
          </w:tcPr>
          <w:p w:rsidR="008531B2" w:rsidRPr="00085D12" w:rsidRDefault="004B5015" w:rsidP="00085D12">
            <w:pPr>
              <w:pStyle w:val="Style84"/>
              <w:keepNext/>
              <w:spacing w:line="360" w:lineRule="auto"/>
              <w:jc w:val="both"/>
              <w:rPr>
                <w:rStyle w:val="FontStyle158"/>
                <w:spacing w:val="0"/>
                <w:lang w:eastAsia="uk-UA"/>
              </w:rPr>
            </w:pPr>
            <w:r w:rsidRPr="00085D12">
              <w:rPr>
                <w:rStyle w:val="FontStyle158"/>
                <w:spacing w:val="0"/>
                <w:lang w:eastAsia="uk-UA"/>
              </w:rPr>
              <w:t>взносы на обязательное государственное пенсионное страхование</w:t>
            </w:r>
          </w:p>
        </w:tc>
        <w:tc>
          <w:tcPr>
            <w:tcW w:w="1222" w:type="dxa"/>
          </w:tcPr>
          <w:p w:rsidR="008531B2" w:rsidRPr="00085D12" w:rsidRDefault="008531B2" w:rsidP="00085D12">
            <w:pPr>
              <w:pStyle w:val="Style84"/>
              <w:keepNext/>
              <w:spacing w:line="360" w:lineRule="auto"/>
              <w:jc w:val="both"/>
              <w:rPr>
                <w:rStyle w:val="FontStyle158"/>
                <w:spacing w:val="0"/>
                <w:lang w:eastAsia="uk-UA"/>
              </w:rPr>
            </w:pPr>
            <w:r w:rsidRPr="00085D12">
              <w:rPr>
                <w:rStyle w:val="FontStyle158"/>
                <w:spacing w:val="0"/>
                <w:lang w:eastAsia="uk-UA"/>
              </w:rPr>
              <w:t>211</w:t>
            </w:r>
          </w:p>
        </w:tc>
        <w:tc>
          <w:tcPr>
            <w:tcW w:w="875" w:type="dxa"/>
            <w:gridSpan w:val="3"/>
          </w:tcPr>
          <w:p w:rsidR="008531B2" w:rsidRPr="00085D12" w:rsidRDefault="008531B2" w:rsidP="00085D12">
            <w:pPr>
              <w:pStyle w:val="Style84"/>
              <w:keepNext/>
              <w:spacing w:line="360" w:lineRule="auto"/>
              <w:jc w:val="both"/>
              <w:rPr>
                <w:rStyle w:val="FontStyle158"/>
                <w:spacing w:val="0"/>
                <w:lang w:eastAsia="uk-UA"/>
              </w:rPr>
            </w:pPr>
            <w:r w:rsidRPr="00085D12">
              <w:rPr>
                <w:rStyle w:val="FontStyle158"/>
                <w:spacing w:val="0"/>
                <w:lang w:eastAsia="uk-UA"/>
              </w:rPr>
              <w:t>4024</w:t>
            </w:r>
          </w:p>
        </w:tc>
        <w:tc>
          <w:tcPr>
            <w:tcW w:w="684" w:type="dxa"/>
          </w:tcPr>
          <w:p w:rsidR="008531B2" w:rsidRPr="00085D12" w:rsidRDefault="008531B2" w:rsidP="00085D12">
            <w:pPr>
              <w:pStyle w:val="Style84"/>
              <w:keepNext/>
              <w:spacing w:line="360" w:lineRule="auto"/>
              <w:jc w:val="both"/>
              <w:rPr>
                <w:rStyle w:val="FontStyle158"/>
                <w:spacing w:val="0"/>
                <w:lang w:eastAsia="uk-UA"/>
              </w:rPr>
            </w:pPr>
            <w:r w:rsidRPr="00085D12">
              <w:rPr>
                <w:rStyle w:val="FontStyle158"/>
                <w:spacing w:val="0"/>
                <w:lang w:eastAsia="uk-UA"/>
              </w:rPr>
              <w:t>783</w:t>
            </w:r>
          </w:p>
        </w:tc>
        <w:tc>
          <w:tcPr>
            <w:tcW w:w="851" w:type="dxa"/>
          </w:tcPr>
          <w:p w:rsidR="008531B2" w:rsidRPr="00085D12" w:rsidRDefault="008531B2" w:rsidP="00085D12">
            <w:pPr>
              <w:pStyle w:val="Style84"/>
              <w:keepNext/>
              <w:spacing w:line="360" w:lineRule="auto"/>
              <w:jc w:val="both"/>
              <w:rPr>
                <w:rStyle w:val="FontStyle158"/>
                <w:spacing w:val="0"/>
                <w:lang w:eastAsia="uk-UA"/>
              </w:rPr>
            </w:pPr>
            <w:r w:rsidRPr="00085D12">
              <w:rPr>
                <w:rStyle w:val="FontStyle158"/>
                <w:spacing w:val="0"/>
                <w:lang w:eastAsia="uk-UA"/>
              </w:rPr>
              <w:t>1341</w:t>
            </w:r>
          </w:p>
        </w:tc>
        <w:tc>
          <w:tcPr>
            <w:tcW w:w="708" w:type="dxa"/>
            <w:gridSpan w:val="2"/>
          </w:tcPr>
          <w:p w:rsidR="008531B2" w:rsidRPr="00085D12" w:rsidRDefault="008531B2" w:rsidP="00085D12">
            <w:pPr>
              <w:pStyle w:val="Style84"/>
              <w:keepNext/>
              <w:spacing w:line="360" w:lineRule="auto"/>
              <w:jc w:val="both"/>
              <w:rPr>
                <w:rStyle w:val="FontStyle158"/>
                <w:spacing w:val="0"/>
                <w:lang w:eastAsia="uk-UA"/>
              </w:rPr>
            </w:pPr>
            <w:r w:rsidRPr="00085D12">
              <w:rPr>
                <w:rStyle w:val="FontStyle158"/>
                <w:spacing w:val="0"/>
                <w:lang w:eastAsia="uk-UA"/>
              </w:rPr>
              <w:t>894</w:t>
            </w:r>
          </w:p>
        </w:tc>
        <w:tc>
          <w:tcPr>
            <w:tcW w:w="1045" w:type="dxa"/>
            <w:gridSpan w:val="3"/>
          </w:tcPr>
          <w:p w:rsidR="008531B2" w:rsidRPr="00085D12" w:rsidRDefault="008531B2" w:rsidP="00085D12">
            <w:pPr>
              <w:pStyle w:val="Style53"/>
              <w:keepNext/>
              <w:spacing w:line="360" w:lineRule="auto"/>
              <w:jc w:val="both"/>
              <w:rPr>
                <w:rStyle w:val="FontStyle156"/>
                <w:spacing w:val="0"/>
                <w:lang w:eastAsia="uk-UA"/>
              </w:rPr>
            </w:pPr>
            <w:r w:rsidRPr="00085D12">
              <w:rPr>
                <w:rStyle w:val="FontStyle158"/>
                <w:spacing w:val="0"/>
                <w:lang w:eastAsia="uk-UA"/>
              </w:rPr>
              <w:t>1</w:t>
            </w:r>
            <w:r w:rsidRPr="00085D12">
              <w:rPr>
                <w:rStyle w:val="FontStyle156"/>
                <w:spacing w:val="0"/>
                <w:lang w:eastAsia="uk-UA"/>
              </w:rPr>
              <w:t>006</w:t>
            </w:r>
          </w:p>
        </w:tc>
      </w:tr>
      <w:tr w:rsidR="008531B2" w:rsidRPr="00085D12">
        <w:trPr>
          <w:gridAfter w:val="2"/>
          <w:wAfter w:w="145" w:type="dxa"/>
        </w:trPr>
        <w:tc>
          <w:tcPr>
            <w:tcW w:w="3598" w:type="dxa"/>
          </w:tcPr>
          <w:p w:rsidR="008531B2" w:rsidRPr="00085D12" w:rsidRDefault="004B5015" w:rsidP="00085D12">
            <w:pPr>
              <w:pStyle w:val="Style84"/>
              <w:keepNext/>
              <w:spacing w:line="360" w:lineRule="auto"/>
              <w:jc w:val="both"/>
              <w:rPr>
                <w:rStyle w:val="FontStyle158"/>
                <w:spacing w:val="0"/>
                <w:lang w:eastAsia="uk-UA"/>
              </w:rPr>
            </w:pPr>
            <w:r w:rsidRPr="00085D12">
              <w:rPr>
                <w:rStyle w:val="FontStyle158"/>
                <w:spacing w:val="0"/>
                <w:lang w:eastAsia="uk-UA"/>
              </w:rPr>
              <w:t>взносы на социальное страхование в случае временной утраты трудоспособности</w:t>
            </w:r>
          </w:p>
        </w:tc>
        <w:tc>
          <w:tcPr>
            <w:tcW w:w="1262" w:type="dxa"/>
            <w:gridSpan w:val="2"/>
          </w:tcPr>
          <w:p w:rsidR="008531B2" w:rsidRPr="00085D12" w:rsidRDefault="008531B2" w:rsidP="00085D12">
            <w:pPr>
              <w:pStyle w:val="Style84"/>
              <w:keepNext/>
              <w:spacing w:line="360" w:lineRule="auto"/>
              <w:jc w:val="both"/>
              <w:rPr>
                <w:rStyle w:val="FontStyle158"/>
                <w:spacing w:val="0"/>
                <w:lang w:eastAsia="uk-UA"/>
              </w:rPr>
            </w:pPr>
            <w:r w:rsidRPr="00085D12">
              <w:rPr>
                <w:rStyle w:val="FontStyle158"/>
                <w:spacing w:val="0"/>
                <w:lang w:eastAsia="uk-UA"/>
              </w:rPr>
              <w:t>212</w:t>
            </w:r>
          </w:p>
        </w:tc>
        <w:tc>
          <w:tcPr>
            <w:tcW w:w="752" w:type="dxa"/>
          </w:tcPr>
          <w:p w:rsidR="008531B2" w:rsidRPr="00085D12" w:rsidRDefault="008531B2" w:rsidP="00085D12">
            <w:pPr>
              <w:pStyle w:val="Style84"/>
              <w:keepNext/>
              <w:spacing w:line="360" w:lineRule="auto"/>
              <w:jc w:val="both"/>
              <w:rPr>
                <w:rStyle w:val="FontStyle158"/>
                <w:spacing w:val="0"/>
                <w:lang w:eastAsia="uk-UA"/>
              </w:rPr>
            </w:pPr>
            <w:r w:rsidRPr="00085D12">
              <w:rPr>
                <w:rStyle w:val="FontStyle158"/>
                <w:spacing w:val="0"/>
                <w:lang w:eastAsia="uk-UA"/>
              </w:rPr>
              <w:t>365</w:t>
            </w:r>
          </w:p>
        </w:tc>
        <w:tc>
          <w:tcPr>
            <w:tcW w:w="767" w:type="dxa"/>
            <w:gridSpan w:val="2"/>
          </w:tcPr>
          <w:p w:rsidR="008531B2" w:rsidRPr="00085D12" w:rsidRDefault="008531B2" w:rsidP="00085D12">
            <w:pPr>
              <w:pStyle w:val="Style84"/>
              <w:keepNext/>
              <w:spacing w:line="360" w:lineRule="auto"/>
              <w:jc w:val="both"/>
              <w:rPr>
                <w:rStyle w:val="FontStyle158"/>
                <w:spacing w:val="0"/>
                <w:lang w:eastAsia="uk-UA"/>
              </w:rPr>
            </w:pPr>
            <w:r w:rsidRPr="00085D12">
              <w:rPr>
                <w:rStyle w:val="FontStyle158"/>
                <w:spacing w:val="0"/>
                <w:lang w:eastAsia="uk-UA"/>
              </w:rPr>
              <w:t>71</w:t>
            </w:r>
          </w:p>
        </w:tc>
        <w:tc>
          <w:tcPr>
            <w:tcW w:w="900" w:type="dxa"/>
            <w:gridSpan w:val="2"/>
          </w:tcPr>
          <w:p w:rsidR="008531B2" w:rsidRPr="00085D12" w:rsidRDefault="008531B2" w:rsidP="00085D12">
            <w:pPr>
              <w:pStyle w:val="Style84"/>
              <w:keepNext/>
              <w:spacing w:line="360" w:lineRule="auto"/>
              <w:jc w:val="both"/>
              <w:rPr>
                <w:rStyle w:val="FontStyle158"/>
                <w:spacing w:val="0"/>
                <w:lang w:eastAsia="uk-UA"/>
              </w:rPr>
            </w:pPr>
            <w:r w:rsidRPr="00085D12">
              <w:rPr>
                <w:rStyle w:val="FontStyle158"/>
                <w:spacing w:val="0"/>
                <w:lang w:eastAsia="uk-UA"/>
              </w:rPr>
              <w:t>122</w:t>
            </w:r>
          </w:p>
        </w:tc>
        <w:tc>
          <w:tcPr>
            <w:tcW w:w="659" w:type="dxa"/>
          </w:tcPr>
          <w:p w:rsidR="008531B2" w:rsidRPr="00085D12" w:rsidRDefault="008531B2" w:rsidP="00085D12">
            <w:pPr>
              <w:pStyle w:val="Style84"/>
              <w:keepNext/>
              <w:spacing w:line="360" w:lineRule="auto"/>
              <w:jc w:val="both"/>
              <w:rPr>
                <w:rStyle w:val="FontStyle158"/>
                <w:spacing w:val="0"/>
                <w:lang w:eastAsia="uk-UA"/>
              </w:rPr>
            </w:pPr>
            <w:r w:rsidRPr="00085D12">
              <w:rPr>
                <w:rStyle w:val="FontStyle158"/>
                <w:spacing w:val="0"/>
                <w:lang w:eastAsia="uk-UA"/>
              </w:rPr>
              <w:t>81</w:t>
            </w:r>
          </w:p>
        </w:tc>
        <w:tc>
          <w:tcPr>
            <w:tcW w:w="900" w:type="dxa"/>
          </w:tcPr>
          <w:p w:rsidR="008531B2" w:rsidRPr="00085D12" w:rsidRDefault="008531B2" w:rsidP="00085D12">
            <w:pPr>
              <w:pStyle w:val="Style84"/>
              <w:keepNext/>
              <w:spacing w:line="360" w:lineRule="auto"/>
              <w:jc w:val="both"/>
              <w:rPr>
                <w:rStyle w:val="FontStyle158"/>
                <w:spacing w:val="0"/>
                <w:lang w:eastAsia="uk-UA"/>
              </w:rPr>
            </w:pPr>
            <w:r w:rsidRPr="00085D12">
              <w:rPr>
                <w:rStyle w:val="FontStyle158"/>
                <w:spacing w:val="0"/>
                <w:lang w:eastAsia="uk-UA"/>
              </w:rPr>
              <w:t>91</w:t>
            </w:r>
          </w:p>
        </w:tc>
      </w:tr>
      <w:tr w:rsidR="008531B2" w:rsidRPr="00085D12">
        <w:trPr>
          <w:gridAfter w:val="2"/>
          <w:wAfter w:w="145" w:type="dxa"/>
        </w:trPr>
        <w:tc>
          <w:tcPr>
            <w:tcW w:w="3598" w:type="dxa"/>
          </w:tcPr>
          <w:p w:rsidR="008531B2" w:rsidRPr="00085D12" w:rsidRDefault="004B5015" w:rsidP="00085D12">
            <w:pPr>
              <w:pStyle w:val="Style84"/>
              <w:keepNext/>
              <w:spacing w:line="360" w:lineRule="auto"/>
              <w:jc w:val="both"/>
              <w:rPr>
                <w:rStyle w:val="FontStyle158"/>
                <w:spacing w:val="0"/>
                <w:lang w:eastAsia="uk-UA"/>
              </w:rPr>
            </w:pPr>
            <w:r w:rsidRPr="00085D12">
              <w:rPr>
                <w:rStyle w:val="FontStyle158"/>
                <w:spacing w:val="0"/>
                <w:lang w:eastAsia="uk-UA"/>
              </w:rPr>
              <w:t xml:space="preserve">взносы на социальное страхование от несчастных </w:t>
            </w:r>
            <w:r w:rsidR="00F9623E" w:rsidRPr="00085D12">
              <w:rPr>
                <w:rStyle w:val="FontStyle158"/>
                <w:spacing w:val="0"/>
                <w:lang w:eastAsia="uk-UA"/>
              </w:rPr>
              <w:t>случаев</w:t>
            </w:r>
          </w:p>
        </w:tc>
        <w:tc>
          <w:tcPr>
            <w:tcW w:w="1262" w:type="dxa"/>
            <w:gridSpan w:val="2"/>
          </w:tcPr>
          <w:p w:rsidR="008531B2" w:rsidRPr="00085D12" w:rsidRDefault="008531B2" w:rsidP="00085D12">
            <w:pPr>
              <w:pStyle w:val="Style84"/>
              <w:keepNext/>
              <w:spacing w:line="360" w:lineRule="auto"/>
              <w:jc w:val="both"/>
              <w:rPr>
                <w:rStyle w:val="FontStyle158"/>
                <w:spacing w:val="0"/>
                <w:lang w:eastAsia="uk-UA"/>
              </w:rPr>
            </w:pPr>
            <w:r w:rsidRPr="00085D12">
              <w:rPr>
                <w:rStyle w:val="FontStyle158"/>
                <w:spacing w:val="0"/>
                <w:lang w:eastAsia="uk-UA"/>
              </w:rPr>
              <w:t>213</w:t>
            </w:r>
          </w:p>
        </w:tc>
        <w:tc>
          <w:tcPr>
            <w:tcW w:w="752" w:type="dxa"/>
          </w:tcPr>
          <w:p w:rsidR="008531B2" w:rsidRPr="00085D12" w:rsidRDefault="004B5015" w:rsidP="00085D12">
            <w:pPr>
              <w:pStyle w:val="Style70"/>
              <w:keepNext/>
              <w:spacing w:line="360" w:lineRule="auto"/>
              <w:jc w:val="both"/>
              <w:rPr>
                <w:rStyle w:val="FontStyle158"/>
                <w:iCs/>
                <w:spacing w:val="0"/>
              </w:rPr>
            </w:pPr>
            <w:r w:rsidRPr="00085D12">
              <w:rPr>
                <w:rStyle w:val="FontStyle158"/>
                <w:iCs/>
                <w:spacing w:val="0"/>
              </w:rPr>
              <w:t>333</w:t>
            </w:r>
          </w:p>
        </w:tc>
        <w:tc>
          <w:tcPr>
            <w:tcW w:w="767" w:type="dxa"/>
            <w:gridSpan w:val="2"/>
          </w:tcPr>
          <w:p w:rsidR="008531B2" w:rsidRPr="00085D12" w:rsidRDefault="008531B2" w:rsidP="00085D12">
            <w:pPr>
              <w:pStyle w:val="Style84"/>
              <w:keepNext/>
              <w:spacing w:line="360" w:lineRule="auto"/>
              <w:jc w:val="both"/>
              <w:rPr>
                <w:rStyle w:val="FontStyle158"/>
                <w:spacing w:val="0"/>
                <w:lang w:eastAsia="uk-UA"/>
              </w:rPr>
            </w:pPr>
            <w:r w:rsidRPr="00085D12">
              <w:rPr>
                <w:rStyle w:val="FontStyle158"/>
                <w:spacing w:val="0"/>
                <w:lang w:eastAsia="uk-UA"/>
              </w:rPr>
              <w:t>65</w:t>
            </w:r>
          </w:p>
        </w:tc>
        <w:tc>
          <w:tcPr>
            <w:tcW w:w="900" w:type="dxa"/>
            <w:gridSpan w:val="2"/>
          </w:tcPr>
          <w:p w:rsidR="008531B2" w:rsidRPr="00085D12" w:rsidRDefault="008531B2" w:rsidP="00085D12">
            <w:pPr>
              <w:pStyle w:val="Style84"/>
              <w:keepNext/>
              <w:spacing w:line="360" w:lineRule="auto"/>
              <w:jc w:val="both"/>
              <w:rPr>
                <w:rStyle w:val="FontStyle158"/>
                <w:spacing w:val="0"/>
                <w:lang w:eastAsia="uk-UA"/>
              </w:rPr>
            </w:pPr>
            <w:r w:rsidRPr="00085D12">
              <w:rPr>
                <w:rStyle w:val="FontStyle158"/>
                <w:spacing w:val="0"/>
                <w:lang w:eastAsia="uk-UA"/>
              </w:rPr>
              <w:t>111</w:t>
            </w:r>
          </w:p>
        </w:tc>
        <w:tc>
          <w:tcPr>
            <w:tcW w:w="659" w:type="dxa"/>
          </w:tcPr>
          <w:p w:rsidR="008531B2" w:rsidRPr="00085D12" w:rsidRDefault="008531B2" w:rsidP="00085D12">
            <w:pPr>
              <w:pStyle w:val="Style84"/>
              <w:keepNext/>
              <w:spacing w:line="360" w:lineRule="auto"/>
              <w:jc w:val="both"/>
              <w:rPr>
                <w:rStyle w:val="FontStyle158"/>
                <w:spacing w:val="0"/>
                <w:lang w:eastAsia="uk-UA"/>
              </w:rPr>
            </w:pPr>
            <w:r w:rsidRPr="00085D12">
              <w:rPr>
                <w:rStyle w:val="FontStyle158"/>
                <w:spacing w:val="0"/>
                <w:lang w:eastAsia="uk-UA"/>
              </w:rPr>
              <w:t>74</w:t>
            </w:r>
          </w:p>
        </w:tc>
        <w:tc>
          <w:tcPr>
            <w:tcW w:w="900" w:type="dxa"/>
          </w:tcPr>
          <w:p w:rsidR="008531B2" w:rsidRPr="00085D12" w:rsidRDefault="008531B2" w:rsidP="00085D12">
            <w:pPr>
              <w:pStyle w:val="Style100"/>
              <w:keepNext/>
              <w:spacing w:line="360" w:lineRule="auto"/>
              <w:jc w:val="both"/>
              <w:rPr>
                <w:rStyle w:val="FontStyle156"/>
                <w:spacing w:val="0"/>
                <w:lang w:eastAsia="uk-UA"/>
              </w:rPr>
            </w:pPr>
            <w:r w:rsidRPr="00085D12">
              <w:rPr>
                <w:rStyle w:val="FontStyle162"/>
                <w:rFonts w:ascii="Times New Roman" w:hAnsi="Times New Roman" w:cs="Times New Roman"/>
                <w:sz w:val="20"/>
                <w:szCs w:val="20"/>
                <w:lang w:eastAsia="uk-UA"/>
              </w:rPr>
              <w:t>8</w:t>
            </w:r>
            <w:r w:rsidR="004B5015" w:rsidRPr="00085D12">
              <w:rPr>
                <w:rStyle w:val="FontStyle162"/>
                <w:rFonts w:ascii="Times New Roman" w:hAnsi="Times New Roman" w:cs="Times New Roman"/>
                <w:sz w:val="20"/>
                <w:szCs w:val="20"/>
                <w:lang w:eastAsia="uk-UA"/>
              </w:rPr>
              <w:t>3</w:t>
            </w:r>
          </w:p>
        </w:tc>
      </w:tr>
      <w:tr w:rsidR="008531B2" w:rsidRPr="00085D12">
        <w:trPr>
          <w:gridAfter w:val="2"/>
          <w:wAfter w:w="145" w:type="dxa"/>
        </w:trPr>
        <w:tc>
          <w:tcPr>
            <w:tcW w:w="3598" w:type="dxa"/>
          </w:tcPr>
          <w:p w:rsidR="008531B2" w:rsidRPr="00085D12" w:rsidRDefault="004B5015" w:rsidP="00085D12">
            <w:pPr>
              <w:pStyle w:val="Style84"/>
              <w:keepNext/>
              <w:spacing w:line="360" w:lineRule="auto"/>
              <w:jc w:val="both"/>
              <w:rPr>
                <w:rStyle w:val="FontStyle158"/>
                <w:spacing w:val="0"/>
                <w:lang w:eastAsia="uk-UA"/>
              </w:rPr>
            </w:pPr>
            <w:r w:rsidRPr="00085D12">
              <w:rPr>
                <w:rStyle w:val="FontStyle158"/>
                <w:spacing w:val="0"/>
                <w:lang w:eastAsia="uk-UA"/>
              </w:rPr>
              <w:t>взносы</w:t>
            </w:r>
            <w:r w:rsidR="008531B2" w:rsidRPr="00085D12">
              <w:rPr>
                <w:rStyle w:val="FontStyle158"/>
                <w:spacing w:val="0"/>
                <w:lang w:eastAsia="uk-UA"/>
              </w:rPr>
              <w:t xml:space="preserve"> на </w:t>
            </w:r>
            <w:r w:rsidRPr="00085D12">
              <w:rPr>
                <w:rStyle w:val="FontStyle158"/>
                <w:spacing w:val="0"/>
                <w:lang w:eastAsia="uk-UA"/>
              </w:rPr>
              <w:t xml:space="preserve">страхование </w:t>
            </w:r>
            <w:r w:rsidR="008531B2" w:rsidRPr="00085D12">
              <w:rPr>
                <w:rStyle w:val="FontStyle158"/>
                <w:spacing w:val="0"/>
                <w:lang w:eastAsia="uk-UA"/>
              </w:rPr>
              <w:t xml:space="preserve">на </w:t>
            </w:r>
            <w:r w:rsidRPr="00085D12">
              <w:rPr>
                <w:rStyle w:val="FontStyle158"/>
                <w:spacing w:val="0"/>
                <w:lang w:eastAsia="uk-UA"/>
              </w:rPr>
              <w:t>случай</w:t>
            </w:r>
            <w:r w:rsidR="008531B2" w:rsidRPr="00085D12">
              <w:rPr>
                <w:rStyle w:val="FontStyle158"/>
                <w:spacing w:val="0"/>
                <w:lang w:eastAsia="uk-UA"/>
              </w:rPr>
              <w:t xml:space="preserve"> </w:t>
            </w:r>
            <w:r w:rsidRPr="00085D12">
              <w:rPr>
                <w:rStyle w:val="FontStyle158"/>
                <w:spacing w:val="0"/>
                <w:lang w:eastAsia="uk-UA"/>
              </w:rPr>
              <w:t>безработицы</w:t>
            </w:r>
          </w:p>
        </w:tc>
        <w:tc>
          <w:tcPr>
            <w:tcW w:w="1262" w:type="dxa"/>
            <w:gridSpan w:val="2"/>
          </w:tcPr>
          <w:p w:rsidR="008531B2" w:rsidRPr="00085D12" w:rsidRDefault="008531B2" w:rsidP="00085D12">
            <w:pPr>
              <w:pStyle w:val="Style84"/>
              <w:keepNext/>
              <w:spacing w:line="360" w:lineRule="auto"/>
              <w:jc w:val="both"/>
              <w:rPr>
                <w:rStyle w:val="FontStyle158"/>
                <w:spacing w:val="0"/>
                <w:lang w:eastAsia="uk-UA"/>
              </w:rPr>
            </w:pPr>
            <w:r w:rsidRPr="00085D12">
              <w:rPr>
                <w:rStyle w:val="FontStyle158"/>
                <w:spacing w:val="0"/>
                <w:lang w:eastAsia="uk-UA"/>
              </w:rPr>
              <w:t>214</w:t>
            </w:r>
          </w:p>
        </w:tc>
        <w:tc>
          <w:tcPr>
            <w:tcW w:w="752" w:type="dxa"/>
          </w:tcPr>
          <w:p w:rsidR="008531B2" w:rsidRPr="00085D12" w:rsidRDefault="008531B2" w:rsidP="00085D12">
            <w:pPr>
              <w:pStyle w:val="Style84"/>
              <w:keepNext/>
              <w:spacing w:line="360" w:lineRule="auto"/>
              <w:jc w:val="both"/>
              <w:rPr>
                <w:rStyle w:val="FontStyle158"/>
                <w:spacing w:val="0"/>
                <w:lang w:eastAsia="uk-UA"/>
              </w:rPr>
            </w:pPr>
            <w:r w:rsidRPr="00085D12">
              <w:rPr>
                <w:rStyle w:val="FontStyle158"/>
                <w:spacing w:val="0"/>
                <w:lang w:eastAsia="uk-UA"/>
              </w:rPr>
              <w:t>239</w:t>
            </w:r>
          </w:p>
        </w:tc>
        <w:tc>
          <w:tcPr>
            <w:tcW w:w="767" w:type="dxa"/>
            <w:gridSpan w:val="2"/>
          </w:tcPr>
          <w:p w:rsidR="008531B2" w:rsidRPr="00085D12" w:rsidRDefault="008531B2" w:rsidP="00085D12">
            <w:pPr>
              <w:pStyle w:val="Style84"/>
              <w:keepNext/>
              <w:spacing w:line="360" w:lineRule="auto"/>
              <w:jc w:val="both"/>
              <w:rPr>
                <w:rStyle w:val="FontStyle158"/>
                <w:spacing w:val="0"/>
                <w:lang w:eastAsia="uk-UA"/>
              </w:rPr>
            </w:pPr>
            <w:r w:rsidRPr="00085D12">
              <w:rPr>
                <w:rStyle w:val="FontStyle158"/>
                <w:spacing w:val="0"/>
                <w:lang w:eastAsia="uk-UA"/>
              </w:rPr>
              <w:t>47</w:t>
            </w:r>
          </w:p>
        </w:tc>
        <w:tc>
          <w:tcPr>
            <w:tcW w:w="900" w:type="dxa"/>
            <w:gridSpan w:val="2"/>
          </w:tcPr>
          <w:p w:rsidR="008531B2" w:rsidRPr="00085D12" w:rsidRDefault="004B5015" w:rsidP="00085D12">
            <w:pPr>
              <w:pStyle w:val="Style84"/>
              <w:keepNext/>
              <w:spacing w:line="360" w:lineRule="auto"/>
              <w:jc w:val="both"/>
              <w:rPr>
                <w:rStyle w:val="FontStyle158"/>
                <w:spacing w:val="0"/>
                <w:lang w:eastAsia="uk-UA"/>
              </w:rPr>
            </w:pPr>
            <w:r w:rsidRPr="00085D12">
              <w:rPr>
                <w:rStyle w:val="FontStyle158"/>
                <w:spacing w:val="0"/>
                <w:lang w:eastAsia="uk-UA"/>
              </w:rPr>
              <w:t>80</w:t>
            </w:r>
          </w:p>
        </w:tc>
        <w:tc>
          <w:tcPr>
            <w:tcW w:w="659" w:type="dxa"/>
          </w:tcPr>
          <w:p w:rsidR="008531B2" w:rsidRPr="00085D12" w:rsidRDefault="008531B2" w:rsidP="00085D12">
            <w:pPr>
              <w:pStyle w:val="Style84"/>
              <w:keepNext/>
              <w:spacing w:line="360" w:lineRule="auto"/>
              <w:jc w:val="both"/>
              <w:rPr>
                <w:rStyle w:val="FontStyle158"/>
                <w:spacing w:val="0"/>
                <w:lang w:eastAsia="uk-UA"/>
              </w:rPr>
            </w:pPr>
            <w:r w:rsidRPr="00085D12">
              <w:rPr>
                <w:rStyle w:val="FontStyle158"/>
                <w:spacing w:val="0"/>
                <w:lang w:eastAsia="uk-UA"/>
              </w:rPr>
              <w:t>53</w:t>
            </w:r>
          </w:p>
        </w:tc>
        <w:tc>
          <w:tcPr>
            <w:tcW w:w="900" w:type="dxa"/>
          </w:tcPr>
          <w:p w:rsidR="008531B2" w:rsidRPr="00085D12" w:rsidRDefault="008531B2" w:rsidP="00085D12">
            <w:pPr>
              <w:pStyle w:val="Style84"/>
              <w:keepNext/>
              <w:spacing w:line="360" w:lineRule="auto"/>
              <w:jc w:val="both"/>
              <w:rPr>
                <w:rStyle w:val="FontStyle158"/>
                <w:spacing w:val="0"/>
                <w:lang w:eastAsia="uk-UA"/>
              </w:rPr>
            </w:pPr>
            <w:r w:rsidRPr="00085D12">
              <w:rPr>
                <w:rStyle w:val="FontStyle158"/>
                <w:spacing w:val="0"/>
                <w:lang w:eastAsia="uk-UA"/>
              </w:rPr>
              <w:t>59</w:t>
            </w:r>
          </w:p>
        </w:tc>
      </w:tr>
      <w:tr w:rsidR="004B5015" w:rsidRPr="00085D12">
        <w:trPr>
          <w:gridAfter w:val="2"/>
          <w:wAfter w:w="145" w:type="dxa"/>
        </w:trPr>
        <w:tc>
          <w:tcPr>
            <w:tcW w:w="3598" w:type="dxa"/>
          </w:tcPr>
          <w:p w:rsidR="008531B2" w:rsidRPr="00085D12" w:rsidRDefault="004B5015" w:rsidP="00085D12">
            <w:pPr>
              <w:pStyle w:val="Style52"/>
              <w:keepNext/>
              <w:spacing w:line="360" w:lineRule="auto"/>
              <w:rPr>
                <w:rStyle w:val="FontStyle158"/>
                <w:spacing w:val="0"/>
                <w:lang w:eastAsia="uk-UA"/>
              </w:rPr>
            </w:pPr>
            <w:r w:rsidRPr="00085D12">
              <w:rPr>
                <w:rStyle w:val="FontStyle158"/>
                <w:spacing w:val="0"/>
                <w:lang w:eastAsia="uk-UA"/>
              </w:rPr>
              <w:t>Погашение налоговой задолженности, которая возникла на начало планового периода</w:t>
            </w:r>
            <w:r w:rsidR="008531B2" w:rsidRPr="00085D12">
              <w:rPr>
                <w:rStyle w:val="FontStyle158"/>
                <w:spacing w:val="0"/>
                <w:lang w:eastAsia="uk-UA"/>
              </w:rPr>
              <w:t xml:space="preserve">, </w:t>
            </w:r>
            <w:r w:rsidRPr="00085D12">
              <w:rPr>
                <w:rStyle w:val="FontStyle158"/>
                <w:spacing w:val="0"/>
                <w:lang w:eastAsia="uk-UA"/>
              </w:rPr>
              <w:t>в</w:t>
            </w:r>
            <w:r w:rsidR="008531B2" w:rsidRPr="00085D12">
              <w:rPr>
                <w:rStyle w:val="FontStyle158"/>
                <w:spacing w:val="0"/>
                <w:lang w:eastAsia="uk-UA"/>
              </w:rPr>
              <w:t xml:space="preserve"> том числ</w:t>
            </w:r>
            <w:r w:rsidRPr="00085D12">
              <w:rPr>
                <w:rStyle w:val="FontStyle158"/>
                <w:spacing w:val="0"/>
                <w:lang w:eastAsia="uk-UA"/>
              </w:rPr>
              <w:t>е</w:t>
            </w:r>
            <w:r w:rsidR="008531B2" w:rsidRPr="00085D12">
              <w:rPr>
                <w:rStyle w:val="FontStyle158"/>
                <w:spacing w:val="0"/>
                <w:lang w:eastAsia="uk-UA"/>
              </w:rPr>
              <w:t xml:space="preserve"> </w:t>
            </w:r>
            <w:r w:rsidRPr="00085D12">
              <w:rPr>
                <w:rStyle w:val="FontStyle158"/>
                <w:spacing w:val="0"/>
                <w:lang w:eastAsia="uk-UA"/>
              </w:rPr>
              <w:t>реструктуризированных и отсроченных сумм, которые подлежат оплате в плановом году</w:t>
            </w:r>
            <w:r w:rsidR="008531B2" w:rsidRPr="00085D12">
              <w:rPr>
                <w:rStyle w:val="FontStyle158"/>
                <w:spacing w:val="0"/>
                <w:lang w:eastAsia="uk-UA"/>
              </w:rPr>
              <w:t xml:space="preserve"> </w:t>
            </w:r>
          </w:p>
        </w:tc>
        <w:tc>
          <w:tcPr>
            <w:tcW w:w="1262" w:type="dxa"/>
            <w:gridSpan w:val="2"/>
          </w:tcPr>
          <w:p w:rsidR="008531B2" w:rsidRPr="00085D12" w:rsidRDefault="008531B2" w:rsidP="00085D12">
            <w:pPr>
              <w:pStyle w:val="Style52"/>
              <w:keepNext/>
              <w:spacing w:line="360" w:lineRule="auto"/>
              <w:rPr>
                <w:rStyle w:val="FontStyle158"/>
                <w:spacing w:val="0"/>
              </w:rPr>
            </w:pPr>
            <w:r w:rsidRPr="00085D12">
              <w:rPr>
                <w:rStyle w:val="FontStyle158"/>
                <w:spacing w:val="0"/>
              </w:rPr>
              <w:t>215</w:t>
            </w:r>
          </w:p>
        </w:tc>
        <w:tc>
          <w:tcPr>
            <w:tcW w:w="752" w:type="dxa"/>
          </w:tcPr>
          <w:p w:rsidR="008531B2" w:rsidRPr="00085D12" w:rsidRDefault="008531B2" w:rsidP="00085D12">
            <w:pPr>
              <w:pStyle w:val="Style52"/>
              <w:keepNext/>
              <w:spacing w:line="360" w:lineRule="auto"/>
              <w:rPr>
                <w:rStyle w:val="FontStyle158"/>
                <w:spacing w:val="0"/>
              </w:rPr>
            </w:pPr>
            <w:r w:rsidRPr="00085D12">
              <w:rPr>
                <w:rStyle w:val="FontStyle158"/>
                <w:spacing w:val="0"/>
              </w:rPr>
              <w:t>0</w:t>
            </w:r>
          </w:p>
        </w:tc>
        <w:tc>
          <w:tcPr>
            <w:tcW w:w="767" w:type="dxa"/>
            <w:gridSpan w:val="2"/>
          </w:tcPr>
          <w:p w:rsidR="008531B2" w:rsidRPr="00085D12" w:rsidRDefault="008531B2" w:rsidP="00085D12">
            <w:pPr>
              <w:pStyle w:val="Style52"/>
              <w:keepNext/>
              <w:spacing w:line="360" w:lineRule="auto"/>
              <w:rPr>
                <w:rStyle w:val="FontStyle158"/>
                <w:spacing w:val="0"/>
              </w:rPr>
            </w:pPr>
            <w:r w:rsidRPr="00085D12">
              <w:rPr>
                <w:rStyle w:val="FontStyle158"/>
                <w:spacing w:val="0"/>
              </w:rPr>
              <w:t>0</w:t>
            </w:r>
          </w:p>
        </w:tc>
        <w:tc>
          <w:tcPr>
            <w:tcW w:w="900" w:type="dxa"/>
            <w:gridSpan w:val="2"/>
          </w:tcPr>
          <w:p w:rsidR="008531B2" w:rsidRPr="00085D12" w:rsidRDefault="008531B2" w:rsidP="00085D12">
            <w:pPr>
              <w:pStyle w:val="Style52"/>
              <w:keepNext/>
              <w:spacing w:line="360" w:lineRule="auto"/>
              <w:rPr>
                <w:rStyle w:val="FontStyle158"/>
                <w:spacing w:val="0"/>
              </w:rPr>
            </w:pPr>
            <w:r w:rsidRPr="00085D12">
              <w:rPr>
                <w:rStyle w:val="FontStyle158"/>
                <w:spacing w:val="0"/>
              </w:rPr>
              <w:t>0</w:t>
            </w:r>
          </w:p>
        </w:tc>
        <w:tc>
          <w:tcPr>
            <w:tcW w:w="659" w:type="dxa"/>
          </w:tcPr>
          <w:p w:rsidR="008531B2" w:rsidRPr="00085D12" w:rsidRDefault="008531B2" w:rsidP="00085D12">
            <w:pPr>
              <w:pStyle w:val="Style52"/>
              <w:keepNext/>
              <w:spacing w:line="360" w:lineRule="auto"/>
              <w:rPr>
                <w:rStyle w:val="FontStyle158"/>
                <w:spacing w:val="0"/>
              </w:rPr>
            </w:pPr>
            <w:r w:rsidRPr="00085D12">
              <w:rPr>
                <w:rStyle w:val="FontStyle158"/>
                <w:spacing w:val="0"/>
              </w:rPr>
              <w:t>0</w:t>
            </w:r>
          </w:p>
        </w:tc>
        <w:tc>
          <w:tcPr>
            <w:tcW w:w="900" w:type="dxa"/>
          </w:tcPr>
          <w:p w:rsidR="008531B2" w:rsidRPr="00085D12" w:rsidRDefault="008531B2" w:rsidP="00085D12">
            <w:pPr>
              <w:pStyle w:val="Style52"/>
              <w:keepNext/>
              <w:spacing w:line="360" w:lineRule="auto"/>
              <w:rPr>
                <w:rStyle w:val="FontStyle158"/>
                <w:spacing w:val="0"/>
              </w:rPr>
            </w:pPr>
            <w:r w:rsidRPr="00085D12">
              <w:rPr>
                <w:rStyle w:val="FontStyle158"/>
                <w:spacing w:val="0"/>
              </w:rPr>
              <w:t>0</w:t>
            </w:r>
          </w:p>
        </w:tc>
      </w:tr>
      <w:tr w:rsidR="004B5015" w:rsidRPr="00085D12">
        <w:trPr>
          <w:gridAfter w:val="2"/>
          <w:wAfter w:w="145" w:type="dxa"/>
        </w:trPr>
        <w:tc>
          <w:tcPr>
            <w:tcW w:w="3598" w:type="dxa"/>
          </w:tcPr>
          <w:p w:rsidR="008531B2" w:rsidRPr="00085D12" w:rsidRDefault="004B5015" w:rsidP="00085D12">
            <w:pPr>
              <w:pStyle w:val="Style52"/>
              <w:keepNext/>
              <w:spacing w:line="360" w:lineRule="auto"/>
              <w:rPr>
                <w:rStyle w:val="FontStyle158"/>
                <w:spacing w:val="0"/>
                <w:lang w:eastAsia="uk-UA"/>
              </w:rPr>
            </w:pPr>
            <w:r w:rsidRPr="00085D12">
              <w:rPr>
                <w:rStyle w:val="FontStyle158"/>
                <w:spacing w:val="0"/>
                <w:lang w:eastAsia="uk-UA"/>
              </w:rPr>
              <w:t>Другие обязательные платежи</w:t>
            </w:r>
            <w:r w:rsidR="008531B2" w:rsidRPr="00085D12">
              <w:rPr>
                <w:rStyle w:val="FontStyle158"/>
                <w:spacing w:val="0"/>
                <w:lang w:eastAsia="uk-UA"/>
              </w:rPr>
              <w:t xml:space="preserve"> (по вида</w:t>
            </w:r>
            <w:r w:rsidRPr="00085D12">
              <w:rPr>
                <w:rStyle w:val="FontStyle158"/>
                <w:spacing w:val="0"/>
                <w:lang w:eastAsia="uk-UA"/>
              </w:rPr>
              <w:t>м</w:t>
            </w:r>
            <w:r w:rsidR="008531B2" w:rsidRPr="00085D12">
              <w:rPr>
                <w:rStyle w:val="FontStyle158"/>
                <w:spacing w:val="0"/>
                <w:lang w:eastAsia="uk-UA"/>
              </w:rPr>
              <w:t>)</w:t>
            </w:r>
          </w:p>
        </w:tc>
        <w:tc>
          <w:tcPr>
            <w:tcW w:w="1262" w:type="dxa"/>
            <w:gridSpan w:val="2"/>
          </w:tcPr>
          <w:p w:rsidR="008531B2" w:rsidRPr="00085D12" w:rsidRDefault="008531B2" w:rsidP="00085D12">
            <w:pPr>
              <w:pStyle w:val="Style52"/>
              <w:keepNext/>
              <w:spacing w:line="360" w:lineRule="auto"/>
              <w:rPr>
                <w:rStyle w:val="FontStyle158"/>
                <w:spacing w:val="0"/>
              </w:rPr>
            </w:pPr>
            <w:r w:rsidRPr="00085D12">
              <w:rPr>
                <w:rStyle w:val="FontStyle158"/>
                <w:spacing w:val="0"/>
              </w:rPr>
              <w:t>220</w:t>
            </w:r>
          </w:p>
        </w:tc>
        <w:tc>
          <w:tcPr>
            <w:tcW w:w="752" w:type="dxa"/>
          </w:tcPr>
          <w:p w:rsidR="008531B2" w:rsidRPr="00085D12" w:rsidRDefault="008531B2" w:rsidP="00085D12">
            <w:pPr>
              <w:pStyle w:val="Style52"/>
              <w:keepNext/>
              <w:spacing w:line="360" w:lineRule="auto"/>
              <w:rPr>
                <w:rStyle w:val="FontStyle158"/>
                <w:spacing w:val="0"/>
              </w:rPr>
            </w:pPr>
            <w:r w:rsidRPr="00085D12">
              <w:rPr>
                <w:rStyle w:val="FontStyle158"/>
                <w:spacing w:val="0"/>
              </w:rPr>
              <w:t>548</w:t>
            </w:r>
          </w:p>
        </w:tc>
        <w:tc>
          <w:tcPr>
            <w:tcW w:w="767" w:type="dxa"/>
            <w:gridSpan w:val="2"/>
          </w:tcPr>
          <w:p w:rsidR="008531B2" w:rsidRPr="00085D12" w:rsidRDefault="008531B2" w:rsidP="00085D12">
            <w:pPr>
              <w:pStyle w:val="Style52"/>
              <w:keepNext/>
              <w:spacing w:line="360" w:lineRule="auto"/>
              <w:rPr>
                <w:rStyle w:val="FontStyle158"/>
                <w:spacing w:val="0"/>
              </w:rPr>
            </w:pPr>
            <w:r w:rsidRPr="00085D12">
              <w:rPr>
                <w:rStyle w:val="FontStyle158"/>
                <w:spacing w:val="0"/>
              </w:rPr>
              <w:t>137</w:t>
            </w:r>
          </w:p>
        </w:tc>
        <w:tc>
          <w:tcPr>
            <w:tcW w:w="900" w:type="dxa"/>
            <w:gridSpan w:val="2"/>
          </w:tcPr>
          <w:p w:rsidR="008531B2" w:rsidRPr="00085D12" w:rsidRDefault="008531B2" w:rsidP="00085D12">
            <w:pPr>
              <w:pStyle w:val="Style52"/>
              <w:keepNext/>
              <w:spacing w:line="360" w:lineRule="auto"/>
              <w:rPr>
                <w:rStyle w:val="FontStyle158"/>
                <w:spacing w:val="0"/>
              </w:rPr>
            </w:pPr>
            <w:r w:rsidRPr="00085D12">
              <w:rPr>
                <w:rStyle w:val="FontStyle158"/>
                <w:spacing w:val="0"/>
              </w:rPr>
              <w:t>137</w:t>
            </w:r>
          </w:p>
        </w:tc>
        <w:tc>
          <w:tcPr>
            <w:tcW w:w="659" w:type="dxa"/>
          </w:tcPr>
          <w:p w:rsidR="008531B2" w:rsidRPr="00085D12" w:rsidRDefault="008531B2" w:rsidP="00085D12">
            <w:pPr>
              <w:pStyle w:val="Style52"/>
              <w:keepNext/>
              <w:spacing w:line="360" w:lineRule="auto"/>
              <w:rPr>
                <w:rStyle w:val="FontStyle158"/>
                <w:spacing w:val="0"/>
              </w:rPr>
            </w:pPr>
            <w:r w:rsidRPr="00085D12">
              <w:rPr>
                <w:rStyle w:val="FontStyle158"/>
                <w:spacing w:val="0"/>
              </w:rPr>
              <w:t>137</w:t>
            </w:r>
          </w:p>
        </w:tc>
        <w:tc>
          <w:tcPr>
            <w:tcW w:w="900" w:type="dxa"/>
          </w:tcPr>
          <w:p w:rsidR="008531B2" w:rsidRPr="00085D12" w:rsidRDefault="008531B2" w:rsidP="00085D12">
            <w:pPr>
              <w:pStyle w:val="Style52"/>
              <w:keepNext/>
              <w:spacing w:line="360" w:lineRule="auto"/>
              <w:rPr>
                <w:rStyle w:val="FontStyle158"/>
                <w:spacing w:val="0"/>
              </w:rPr>
            </w:pPr>
            <w:r w:rsidRPr="00085D12">
              <w:rPr>
                <w:rStyle w:val="FontStyle158"/>
                <w:spacing w:val="0"/>
              </w:rPr>
              <w:t>137</w:t>
            </w:r>
          </w:p>
        </w:tc>
      </w:tr>
      <w:tr w:rsidR="004B5015" w:rsidRPr="00085D12">
        <w:trPr>
          <w:gridAfter w:val="2"/>
          <w:wAfter w:w="145" w:type="dxa"/>
        </w:trPr>
        <w:tc>
          <w:tcPr>
            <w:tcW w:w="3598" w:type="dxa"/>
          </w:tcPr>
          <w:p w:rsidR="008531B2" w:rsidRPr="00085D12" w:rsidRDefault="008531B2" w:rsidP="00085D12">
            <w:pPr>
              <w:pStyle w:val="Style73"/>
              <w:keepNext/>
              <w:spacing w:line="360" w:lineRule="auto"/>
              <w:jc w:val="both"/>
              <w:rPr>
                <w:rStyle w:val="FontStyle120"/>
                <w:b w:val="0"/>
                <w:spacing w:val="0"/>
                <w:sz w:val="20"/>
                <w:szCs w:val="20"/>
                <w:lang w:eastAsia="uk-UA"/>
              </w:rPr>
            </w:pPr>
            <w:r w:rsidRPr="00085D12">
              <w:rPr>
                <w:rStyle w:val="FontStyle158"/>
                <w:spacing w:val="0"/>
                <w:lang w:eastAsia="uk-UA"/>
              </w:rPr>
              <w:t xml:space="preserve">V. </w:t>
            </w:r>
            <w:r w:rsidR="004B5015" w:rsidRPr="00085D12">
              <w:rPr>
                <w:rStyle w:val="FontStyle120"/>
                <w:b w:val="0"/>
                <w:spacing w:val="0"/>
                <w:sz w:val="20"/>
                <w:szCs w:val="20"/>
                <w:lang w:eastAsia="uk-UA"/>
              </w:rPr>
              <w:t>Покрытие затрат прошедших пер</w:t>
            </w:r>
            <w:r w:rsidR="00483403" w:rsidRPr="00085D12">
              <w:rPr>
                <w:rStyle w:val="FontStyle120"/>
                <w:b w:val="0"/>
                <w:spacing w:val="0"/>
                <w:sz w:val="20"/>
                <w:szCs w:val="20"/>
                <w:lang w:eastAsia="uk-UA"/>
              </w:rPr>
              <w:t>и</w:t>
            </w:r>
            <w:r w:rsidR="004B5015" w:rsidRPr="00085D12">
              <w:rPr>
                <w:rStyle w:val="FontStyle120"/>
                <w:b w:val="0"/>
                <w:spacing w:val="0"/>
                <w:sz w:val="20"/>
                <w:szCs w:val="20"/>
                <w:lang w:eastAsia="uk-UA"/>
              </w:rPr>
              <w:t>одов</w:t>
            </w:r>
          </w:p>
        </w:tc>
        <w:tc>
          <w:tcPr>
            <w:tcW w:w="1262" w:type="dxa"/>
            <w:gridSpan w:val="2"/>
          </w:tcPr>
          <w:p w:rsidR="008531B2" w:rsidRPr="00085D12" w:rsidRDefault="008531B2" w:rsidP="00085D12">
            <w:pPr>
              <w:pStyle w:val="Style52"/>
              <w:keepNext/>
              <w:spacing w:line="360" w:lineRule="auto"/>
              <w:rPr>
                <w:rStyle w:val="FontStyle158"/>
                <w:spacing w:val="0"/>
              </w:rPr>
            </w:pPr>
            <w:r w:rsidRPr="00085D12">
              <w:rPr>
                <w:rStyle w:val="FontStyle158"/>
                <w:spacing w:val="0"/>
              </w:rPr>
              <w:t>230</w:t>
            </w:r>
          </w:p>
        </w:tc>
        <w:tc>
          <w:tcPr>
            <w:tcW w:w="752" w:type="dxa"/>
          </w:tcPr>
          <w:p w:rsidR="008531B2" w:rsidRPr="00085D12" w:rsidRDefault="008531B2" w:rsidP="00085D12">
            <w:pPr>
              <w:pStyle w:val="Style52"/>
              <w:keepNext/>
              <w:spacing w:line="360" w:lineRule="auto"/>
              <w:rPr>
                <w:rStyle w:val="FontStyle158"/>
                <w:spacing w:val="0"/>
              </w:rPr>
            </w:pPr>
            <w:r w:rsidRPr="00085D12">
              <w:rPr>
                <w:rStyle w:val="FontStyle158"/>
                <w:spacing w:val="0"/>
              </w:rPr>
              <w:t>0</w:t>
            </w:r>
          </w:p>
        </w:tc>
        <w:tc>
          <w:tcPr>
            <w:tcW w:w="767" w:type="dxa"/>
            <w:gridSpan w:val="2"/>
          </w:tcPr>
          <w:p w:rsidR="008531B2" w:rsidRPr="00085D12" w:rsidRDefault="008531B2" w:rsidP="00085D12">
            <w:pPr>
              <w:pStyle w:val="Style52"/>
              <w:keepNext/>
              <w:spacing w:line="360" w:lineRule="auto"/>
              <w:rPr>
                <w:rStyle w:val="FontStyle158"/>
                <w:spacing w:val="0"/>
              </w:rPr>
            </w:pPr>
            <w:r w:rsidRPr="00085D12">
              <w:rPr>
                <w:rStyle w:val="FontStyle158"/>
                <w:spacing w:val="0"/>
              </w:rPr>
              <w:t>0</w:t>
            </w:r>
          </w:p>
        </w:tc>
        <w:tc>
          <w:tcPr>
            <w:tcW w:w="900" w:type="dxa"/>
            <w:gridSpan w:val="2"/>
          </w:tcPr>
          <w:p w:rsidR="008531B2" w:rsidRPr="00085D12" w:rsidRDefault="008531B2" w:rsidP="00085D12">
            <w:pPr>
              <w:pStyle w:val="Style52"/>
              <w:keepNext/>
              <w:spacing w:line="360" w:lineRule="auto"/>
              <w:rPr>
                <w:rStyle w:val="FontStyle158"/>
                <w:spacing w:val="0"/>
              </w:rPr>
            </w:pPr>
            <w:r w:rsidRPr="00085D12">
              <w:rPr>
                <w:rStyle w:val="FontStyle158"/>
                <w:spacing w:val="0"/>
              </w:rPr>
              <w:t>0</w:t>
            </w:r>
          </w:p>
        </w:tc>
        <w:tc>
          <w:tcPr>
            <w:tcW w:w="659" w:type="dxa"/>
          </w:tcPr>
          <w:p w:rsidR="008531B2" w:rsidRPr="00085D12" w:rsidRDefault="008531B2" w:rsidP="00085D12">
            <w:pPr>
              <w:pStyle w:val="Style52"/>
              <w:keepNext/>
              <w:spacing w:line="360" w:lineRule="auto"/>
              <w:rPr>
                <w:rStyle w:val="FontStyle158"/>
                <w:spacing w:val="0"/>
              </w:rPr>
            </w:pPr>
            <w:r w:rsidRPr="00085D12">
              <w:rPr>
                <w:rStyle w:val="FontStyle158"/>
                <w:spacing w:val="0"/>
              </w:rPr>
              <w:t>0</w:t>
            </w:r>
          </w:p>
        </w:tc>
        <w:tc>
          <w:tcPr>
            <w:tcW w:w="900" w:type="dxa"/>
          </w:tcPr>
          <w:p w:rsidR="008531B2" w:rsidRPr="00085D12" w:rsidRDefault="008531B2" w:rsidP="00085D12">
            <w:pPr>
              <w:pStyle w:val="Style52"/>
              <w:keepNext/>
              <w:spacing w:line="360" w:lineRule="auto"/>
              <w:rPr>
                <w:rStyle w:val="FontStyle158"/>
                <w:spacing w:val="0"/>
              </w:rPr>
            </w:pPr>
            <w:r w:rsidRPr="00085D12">
              <w:rPr>
                <w:rStyle w:val="FontStyle158"/>
                <w:spacing w:val="0"/>
              </w:rPr>
              <w:t>0</w:t>
            </w:r>
          </w:p>
        </w:tc>
      </w:tr>
    </w:tbl>
    <w:p w:rsidR="00085D12" w:rsidRDefault="00085D12" w:rsidP="00AC3524">
      <w:pPr>
        <w:keepNext/>
        <w:widowControl w:val="0"/>
        <w:spacing w:line="360" w:lineRule="auto"/>
        <w:ind w:firstLine="709"/>
        <w:jc w:val="both"/>
        <w:rPr>
          <w:sz w:val="28"/>
        </w:rPr>
      </w:pPr>
    </w:p>
    <w:p w:rsidR="008531B2" w:rsidRPr="00AC3524" w:rsidRDefault="00483403" w:rsidP="00AC3524">
      <w:pPr>
        <w:keepNext/>
        <w:widowControl w:val="0"/>
        <w:spacing w:line="360" w:lineRule="auto"/>
        <w:ind w:firstLine="709"/>
        <w:jc w:val="both"/>
        <w:rPr>
          <w:sz w:val="28"/>
        </w:rPr>
      </w:pPr>
      <w:r w:rsidRPr="00AC3524">
        <w:rPr>
          <w:sz w:val="28"/>
        </w:rPr>
        <w:t xml:space="preserve">Таким образом, </w:t>
      </w:r>
      <w:r w:rsidR="00EE2BEF" w:rsidRPr="00AC3524">
        <w:rPr>
          <w:sz w:val="28"/>
        </w:rPr>
        <w:t xml:space="preserve">табл. 3.15 представляет собой </w:t>
      </w:r>
      <w:r w:rsidRPr="00AC3524">
        <w:rPr>
          <w:sz w:val="28"/>
        </w:rPr>
        <w:t xml:space="preserve">прогноз экономического состояния </w:t>
      </w:r>
      <w:r w:rsidRPr="00AC3524">
        <w:rPr>
          <w:rStyle w:val="FontStyle110"/>
          <w:spacing w:val="0"/>
          <w:sz w:val="28"/>
          <w:szCs w:val="28"/>
          <w:lang w:eastAsia="de-DE"/>
        </w:rPr>
        <w:t xml:space="preserve">ООО «ХЗ </w:t>
      </w:r>
      <w:r w:rsidR="00EE2BEF" w:rsidRPr="00AC3524">
        <w:rPr>
          <w:rStyle w:val="FontStyle110"/>
          <w:spacing w:val="0"/>
          <w:sz w:val="28"/>
          <w:szCs w:val="28"/>
          <w:lang w:eastAsia="de-DE"/>
        </w:rPr>
        <w:t>ПТО» в 2009 году, ч</w:t>
      </w:r>
      <w:r w:rsidRPr="00AC3524">
        <w:rPr>
          <w:rStyle w:val="FontStyle110"/>
          <w:spacing w:val="0"/>
          <w:sz w:val="28"/>
          <w:szCs w:val="28"/>
          <w:lang w:eastAsia="de-DE"/>
        </w:rPr>
        <w:t xml:space="preserve">то позволяет </w:t>
      </w:r>
      <w:r w:rsidR="00EE2BEF" w:rsidRPr="00AC3524">
        <w:rPr>
          <w:rStyle w:val="FontStyle110"/>
          <w:spacing w:val="0"/>
          <w:sz w:val="28"/>
          <w:szCs w:val="28"/>
          <w:lang w:eastAsia="de-DE"/>
        </w:rPr>
        <w:t xml:space="preserve">более эффективно </w:t>
      </w:r>
      <w:r w:rsidRPr="00AC3524">
        <w:rPr>
          <w:rStyle w:val="FontStyle110"/>
          <w:spacing w:val="0"/>
          <w:sz w:val="28"/>
          <w:szCs w:val="28"/>
          <w:lang w:eastAsia="de-DE"/>
        </w:rPr>
        <w:t>планировать финансовые показатели деятельности ООО «ХЗ ПТО», а также рассчитать экономически эффект от реализации б</w:t>
      </w:r>
      <w:r w:rsidR="0042255D" w:rsidRPr="00AC3524">
        <w:rPr>
          <w:rStyle w:val="FontStyle110"/>
          <w:spacing w:val="0"/>
          <w:sz w:val="28"/>
          <w:szCs w:val="28"/>
          <w:lang w:eastAsia="de-DE"/>
        </w:rPr>
        <w:t>и</w:t>
      </w:r>
      <w:r w:rsidRPr="00AC3524">
        <w:rPr>
          <w:rStyle w:val="FontStyle110"/>
          <w:spacing w:val="0"/>
          <w:sz w:val="28"/>
          <w:szCs w:val="28"/>
          <w:lang w:eastAsia="de-DE"/>
        </w:rPr>
        <w:t>знес-плана.</w:t>
      </w:r>
    </w:p>
    <w:p w:rsidR="0042255D" w:rsidRPr="00AC3524" w:rsidRDefault="0042255D" w:rsidP="00AC3524">
      <w:pPr>
        <w:keepNext/>
        <w:widowControl w:val="0"/>
        <w:spacing w:line="360" w:lineRule="auto"/>
        <w:ind w:firstLine="709"/>
        <w:jc w:val="both"/>
        <w:rPr>
          <w:sz w:val="28"/>
        </w:rPr>
      </w:pPr>
    </w:p>
    <w:p w:rsidR="008531B2" w:rsidRPr="00AC3524" w:rsidRDefault="00085D12" w:rsidP="00AC3524">
      <w:pPr>
        <w:keepNext/>
        <w:widowControl w:val="0"/>
        <w:spacing w:line="360" w:lineRule="auto"/>
        <w:ind w:firstLine="709"/>
        <w:jc w:val="both"/>
        <w:rPr>
          <w:sz w:val="28"/>
        </w:rPr>
      </w:pPr>
      <w:r>
        <w:rPr>
          <w:sz w:val="28"/>
        </w:rPr>
        <w:br w:type="page"/>
      </w:r>
      <w:r w:rsidR="00483403" w:rsidRPr="00AC3524">
        <w:rPr>
          <w:sz w:val="28"/>
        </w:rPr>
        <w:t>Таблица 3.16</w:t>
      </w:r>
    </w:p>
    <w:p w:rsidR="008531B2" w:rsidRPr="00AC3524" w:rsidRDefault="00483403" w:rsidP="00AC3524">
      <w:pPr>
        <w:keepNext/>
        <w:widowControl w:val="0"/>
        <w:spacing w:line="360" w:lineRule="auto"/>
        <w:ind w:firstLine="709"/>
        <w:jc w:val="both"/>
        <w:rPr>
          <w:sz w:val="28"/>
        </w:rPr>
      </w:pPr>
      <w:r w:rsidRPr="00AC3524">
        <w:rPr>
          <w:sz w:val="28"/>
        </w:rPr>
        <w:t xml:space="preserve">Формирование финансовых результатов деятельности </w:t>
      </w:r>
      <w:r w:rsidRPr="00AC3524">
        <w:rPr>
          <w:rStyle w:val="FontStyle110"/>
          <w:spacing w:val="0"/>
          <w:sz w:val="28"/>
          <w:szCs w:val="28"/>
          <w:lang w:eastAsia="de-DE"/>
        </w:rPr>
        <w:t>ООО «ХЗ ПТО» в 2009 году</w:t>
      </w:r>
    </w:p>
    <w:tbl>
      <w:tblPr>
        <w:tblW w:w="9293" w:type="dxa"/>
        <w:tblInd w:w="40" w:type="dxa"/>
        <w:tblLayout w:type="fixed"/>
        <w:tblCellMar>
          <w:left w:w="40" w:type="dxa"/>
          <w:right w:w="40" w:type="dxa"/>
        </w:tblCellMar>
        <w:tblLook w:val="0000" w:firstRow="0" w:lastRow="0" w:firstColumn="0" w:lastColumn="0" w:noHBand="0" w:noVBand="0"/>
      </w:tblPr>
      <w:tblGrid>
        <w:gridCol w:w="3600"/>
        <w:gridCol w:w="744"/>
        <w:gridCol w:w="974"/>
        <w:gridCol w:w="989"/>
        <w:gridCol w:w="989"/>
        <w:gridCol w:w="970"/>
        <w:gridCol w:w="1027"/>
      </w:tblGrid>
      <w:tr w:rsidR="008B1EF1" w:rsidRPr="00085D12">
        <w:tc>
          <w:tcPr>
            <w:tcW w:w="3600" w:type="dxa"/>
            <w:vMerge w:val="restart"/>
            <w:tcBorders>
              <w:top w:val="single" w:sz="6" w:space="0" w:color="auto"/>
              <w:left w:val="single" w:sz="6" w:space="0" w:color="auto"/>
              <w:right w:val="single" w:sz="6" w:space="0" w:color="auto"/>
            </w:tcBorders>
          </w:tcPr>
          <w:p w:rsidR="008B1EF1" w:rsidRPr="00085D12" w:rsidRDefault="008B1EF1"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Показатели</w:t>
            </w:r>
          </w:p>
        </w:tc>
        <w:tc>
          <w:tcPr>
            <w:tcW w:w="744" w:type="dxa"/>
            <w:vMerge w:val="restart"/>
            <w:tcBorders>
              <w:top w:val="single" w:sz="6" w:space="0" w:color="auto"/>
              <w:left w:val="single" w:sz="6" w:space="0" w:color="auto"/>
              <w:right w:val="single" w:sz="6" w:space="0" w:color="auto"/>
            </w:tcBorders>
          </w:tcPr>
          <w:p w:rsidR="008B1EF1" w:rsidRPr="00085D12" w:rsidRDefault="008B1EF1"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Код рядка</w:t>
            </w:r>
          </w:p>
        </w:tc>
        <w:tc>
          <w:tcPr>
            <w:tcW w:w="974" w:type="dxa"/>
            <w:vMerge w:val="restart"/>
            <w:tcBorders>
              <w:top w:val="single" w:sz="6" w:space="0" w:color="auto"/>
              <w:left w:val="single" w:sz="6" w:space="0" w:color="auto"/>
              <w:right w:val="single" w:sz="6" w:space="0" w:color="auto"/>
            </w:tcBorders>
          </w:tcPr>
          <w:p w:rsidR="008B1EF1" w:rsidRPr="00085D12" w:rsidRDefault="008B1EF1"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Плано</w:t>
            </w:r>
            <w:r w:rsidR="0042255D" w:rsidRPr="00085D12">
              <w:rPr>
                <w:rStyle w:val="FontStyle158"/>
                <w:spacing w:val="0"/>
                <w:lang w:eastAsia="uk-UA"/>
              </w:rPr>
              <w:t>-</w:t>
            </w:r>
            <w:r w:rsidRPr="00085D12">
              <w:rPr>
                <w:rStyle w:val="FontStyle158"/>
                <w:spacing w:val="0"/>
                <w:lang w:eastAsia="uk-UA"/>
              </w:rPr>
              <w:t>вый на год, всего</w:t>
            </w:r>
          </w:p>
        </w:tc>
        <w:tc>
          <w:tcPr>
            <w:tcW w:w="3975" w:type="dxa"/>
            <w:gridSpan w:val="4"/>
            <w:tcBorders>
              <w:top w:val="single" w:sz="6" w:space="0" w:color="auto"/>
              <w:left w:val="single" w:sz="6" w:space="0" w:color="auto"/>
              <w:bottom w:val="single" w:sz="6" w:space="0" w:color="auto"/>
              <w:right w:val="single" w:sz="6" w:space="0" w:color="auto"/>
            </w:tcBorders>
          </w:tcPr>
          <w:p w:rsidR="008B1EF1" w:rsidRPr="00085D12" w:rsidRDefault="008B1EF1"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В том числе по кварталам</w:t>
            </w:r>
          </w:p>
        </w:tc>
      </w:tr>
      <w:tr w:rsidR="008B1EF1" w:rsidRPr="00085D12">
        <w:tc>
          <w:tcPr>
            <w:tcW w:w="3600" w:type="dxa"/>
            <w:vMerge/>
            <w:tcBorders>
              <w:left w:val="single" w:sz="6" w:space="0" w:color="auto"/>
              <w:bottom w:val="single" w:sz="6" w:space="0" w:color="auto"/>
              <w:right w:val="single" w:sz="6" w:space="0" w:color="auto"/>
            </w:tcBorders>
          </w:tcPr>
          <w:p w:rsidR="008B1EF1" w:rsidRPr="00085D12" w:rsidRDefault="008B1EF1" w:rsidP="00085D12">
            <w:pPr>
              <w:pStyle w:val="Style50"/>
              <w:keepNext/>
              <w:spacing w:line="360" w:lineRule="auto"/>
              <w:ind w:firstLine="0"/>
              <w:jc w:val="both"/>
              <w:rPr>
                <w:rStyle w:val="FontStyle158"/>
                <w:spacing w:val="0"/>
                <w:lang w:eastAsia="uk-UA"/>
              </w:rPr>
            </w:pPr>
          </w:p>
        </w:tc>
        <w:tc>
          <w:tcPr>
            <w:tcW w:w="744" w:type="dxa"/>
            <w:vMerge/>
            <w:tcBorders>
              <w:left w:val="single" w:sz="6" w:space="0" w:color="auto"/>
              <w:bottom w:val="single" w:sz="6" w:space="0" w:color="auto"/>
              <w:right w:val="single" w:sz="6" w:space="0" w:color="auto"/>
            </w:tcBorders>
          </w:tcPr>
          <w:p w:rsidR="008B1EF1" w:rsidRPr="00085D12" w:rsidRDefault="008B1EF1" w:rsidP="00085D12">
            <w:pPr>
              <w:pStyle w:val="Style50"/>
              <w:keepNext/>
              <w:spacing w:line="360" w:lineRule="auto"/>
              <w:ind w:firstLine="0"/>
              <w:jc w:val="both"/>
              <w:rPr>
                <w:rStyle w:val="FontStyle158"/>
                <w:spacing w:val="0"/>
                <w:lang w:eastAsia="uk-UA"/>
              </w:rPr>
            </w:pPr>
          </w:p>
        </w:tc>
        <w:tc>
          <w:tcPr>
            <w:tcW w:w="974" w:type="dxa"/>
            <w:vMerge/>
            <w:tcBorders>
              <w:left w:val="single" w:sz="6" w:space="0" w:color="auto"/>
              <w:bottom w:val="single" w:sz="6" w:space="0" w:color="auto"/>
              <w:right w:val="single" w:sz="6" w:space="0" w:color="auto"/>
            </w:tcBorders>
          </w:tcPr>
          <w:p w:rsidR="008B1EF1" w:rsidRPr="00085D12" w:rsidRDefault="008B1EF1" w:rsidP="00085D12">
            <w:pPr>
              <w:pStyle w:val="Style50"/>
              <w:keepNext/>
              <w:spacing w:line="360" w:lineRule="auto"/>
              <w:ind w:firstLine="0"/>
              <w:jc w:val="both"/>
              <w:rPr>
                <w:rStyle w:val="FontStyle158"/>
                <w:spacing w:val="0"/>
                <w:lang w:eastAsia="uk-UA"/>
              </w:rPr>
            </w:pPr>
          </w:p>
        </w:tc>
        <w:tc>
          <w:tcPr>
            <w:tcW w:w="989" w:type="dxa"/>
            <w:tcBorders>
              <w:top w:val="single" w:sz="6" w:space="0" w:color="auto"/>
              <w:left w:val="single" w:sz="6" w:space="0" w:color="auto"/>
              <w:bottom w:val="single" w:sz="6" w:space="0" w:color="auto"/>
              <w:right w:val="single" w:sz="6" w:space="0" w:color="auto"/>
            </w:tcBorders>
          </w:tcPr>
          <w:p w:rsidR="008B1EF1" w:rsidRPr="00085D12" w:rsidRDefault="008B1EF1"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І</w:t>
            </w:r>
          </w:p>
        </w:tc>
        <w:tc>
          <w:tcPr>
            <w:tcW w:w="989" w:type="dxa"/>
            <w:tcBorders>
              <w:top w:val="single" w:sz="6" w:space="0" w:color="auto"/>
              <w:left w:val="single" w:sz="6" w:space="0" w:color="auto"/>
              <w:bottom w:val="single" w:sz="6" w:space="0" w:color="auto"/>
              <w:right w:val="single" w:sz="6" w:space="0" w:color="auto"/>
            </w:tcBorders>
          </w:tcPr>
          <w:p w:rsidR="008B1EF1" w:rsidRPr="00085D12" w:rsidRDefault="008B1EF1"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II</w:t>
            </w:r>
          </w:p>
        </w:tc>
        <w:tc>
          <w:tcPr>
            <w:tcW w:w="970" w:type="dxa"/>
            <w:tcBorders>
              <w:top w:val="single" w:sz="6" w:space="0" w:color="auto"/>
              <w:left w:val="single" w:sz="6" w:space="0" w:color="auto"/>
              <w:bottom w:val="single" w:sz="6" w:space="0" w:color="auto"/>
              <w:right w:val="single" w:sz="6" w:space="0" w:color="auto"/>
            </w:tcBorders>
          </w:tcPr>
          <w:p w:rsidR="008B1EF1" w:rsidRPr="00085D12" w:rsidRDefault="008B1EF1" w:rsidP="00085D12">
            <w:pPr>
              <w:pStyle w:val="Style50"/>
              <w:keepNext/>
              <w:spacing w:line="360" w:lineRule="auto"/>
              <w:ind w:firstLine="0"/>
              <w:jc w:val="both"/>
              <w:rPr>
                <w:rStyle w:val="FontStyle158"/>
                <w:spacing w:val="0"/>
                <w:lang w:eastAsia="de-DE"/>
              </w:rPr>
            </w:pPr>
            <w:r w:rsidRPr="00085D12">
              <w:rPr>
                <w:rStyle w:val="FontStyle158"/>
                <w:spacing w:val="0"/>
                <w:lang w:eastAsia="de-DE"/>
              </w:rPr>
              <w:t>III</w:t>
            </w:r>
          </w:p>
        </w:tc>
        <w:tc>
          <w:tcPr>
            <w:tcW w:w="1027" w:type="dxa"/>
            <w:tcBorders>
              <w:top w:val="single" w:sz="6" w:space="0" w:color="auto"/>
              <w:left w:val="single" w:sz="6" w:space="0" w:color="auto"/>
              <w:bottom w:val="single" w:sz="6" w:space="0" w:color="auto"/>
              <w:right w:val="single" w:sz="6" w:space="0" w:color="auto"/>
            </w:tcBorders>
          </w:tcPr>
          <w:p w:rsidR="008B1EF1" w:rsidRPr="00085D12" w:rsidRDefault="008B1EF1"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IV</w:t>
            </w:r>
          </w:p>
        </w:tc>
      </w:tr>
      <w:tr w:rsidR="008531B2" w:rsidRPr="00085D12">
        <w:tc>
          <w:tcPr>
            <w:tcW w:w="3600" w:type="dxa"/>
            <w:tcBorders>
              <w:top w:val="single" w:sz="6" w:space="0" w:color="auto"/>
              <w:left w:val="single" w:sz="6" w:space="0" w:color="auto"/>
              <w:bottom w:val="single" w:sz="6" w:space="0" w:color="auto"/>
              <w:right w:val="single" w:sz="6" w:space="0" w:color="auto"/>
            </w:tcBorders>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1</w:t>
            </w:r>
          </w:p>
        </w:tc>
        <w:tc>
          <w:tcPr>
            <w:tcW w:w="744" w:type="dxa"/>
            <w:tcBorders>
              <w:top w:val="single" w:sz="6" w:space="0" w:color="auto"/>
              <w:left w:val="single" w:sz="6" w:space="0" w:color="auto"/>
              <w:bottom w:val="single" w:sz="6" w:space="0" w:color="auto"/>
              <w:right w:val="single" w:sz="6" w:space="0" w:color="auto"/>
            </w:tcBorders>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2</w:t>
            </w:r>
          </w:p>
        </w:tc>
        <w:tc>
          <w:tcPr>
            <w:tcW w:w="974" w:type="dxa"/>
            <w:tcBorders>
              <w:top w:val="single" w:sz="6" w:space="0" w:color="auto"/>
              <w:left w:val="single" w:sz="6" w:space="0" w:color="auto"/>
              <w:bottom w:val="single" w:sz="6" w:space="0" w:color="auto"/>
              <w:right w:val="single" w:sz="6" w:space="0" w:color="auto"/>
            </w:tcBorders>
          </w:tcPr>
          <w:p w:rsidR="008531B2" w:rsidRPr="00085D12" w:rsidRDefault="008B1EF1" w:rsidP="00085D12">
            <w:pPr>
              <w:pStyle w:val="Style50"/>
              <w:keepNext/>
              <w:spacing w:line="360" w:lineRule="auto"/>
              <w:ind w:firstLine="0"/>
              <w:jc w:val="both"/>
              <w:rPr>
                <w:rStyle w:val="FontStyle158"/>
                <w:bCs/>
                <w:smallCaps/>
                <w:spacing w:val="0"/>
              </w:rPr>
            </w:pPr>
            <w:r w:rsidRPr="00085D12">
              <w:rPr>
                <w:rStyle w:val="FontStyle158"/>
                <w:bCs/>
                <w:spacing w:val="0"/>
              </w:rPr>
              <w:t>3</w:t>
            </w:r>
          </w:p>
        </w:tc>
        <w:tc>
          <w:tcPr>
            <w:tcW w:w="989" w:type="dxa"/>
            <w:tcBorders>
              <w:top w:val="single" w:sz="6" w:space="0" w:color="auto"/>
              <w:left w:val="single" w:sz="6" w:space="0" w:color="auto"/>
              <w:bottom w:val="single" w:sz="6" w:space="0" w:color="auto"/>
              <w:right w:val="single" w:sz="6" w:space="0" w:color="auto"/>
            </w:tcBorders>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4</w:t>
            </w:r>
          </w:p>
        </w:tc>
        <w:tc>
          <w:tcPr>
            <w:tcW w:w="989" w:type="dxa"/>
            <w:tcBorders>
              <w:top w:val="single" w:sz="6" w:space="0" w:color="auto"/>
              <w:left w:val="single" w:sz="6" w:space="0" w:color="auto"/>
              <w:bottom w:val="single" w:sz="6" w:space="0" w:color="auto"/>
              <w:right w:val="single" w:sz="6" w:space="0" w:color="auto"/>
            </w:tcBorders>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5</w:t>
            </w:r>
          </w:p>
        </w:tc>
        <w:tc>
          <w:tcPr>
            <w:tcW w:w="970" w:type="dxa"/>
            <w:tcBorders>
              <w:top w:val="single" w:sz="6" w:space="0" w:color="auto"/>
              <w:left w:val="single" w:sz="6" w:space="0" w:color="auto"/>
              <w:bottom w:val="single" w:sz="6" w:space="0" w:color="auto"/>
              <w:right w:val="single" w:sz="6" w:space="0" w:color="auto"/>
            </w:tcBorders>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6</w:t>
            </w:r>
          </w:p>
        </w:tc>
        <w:tc>
          <w:tcPr>
            <w:tcW w:w="1027" w:type="dxa"/>
            <w:tcBorders>
              <w:top w:val="single" w:sz="6" w:space="0" w:color="auto"/>
              <w:left w:val="single" w:sz="6" w:space="0" w:color="auto"/>
              <w:bottom w:val="single" w:sz="6" w:space="0" w:color="auto"/>
              <w:right w:val="single" w:sz="6" w:space="0" w:color="auto"/>
            </w:tcBorders>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7</w:t>
            </w:r>
          </w:p>
        </w:tc>
      </w:tr>
      <w:tr w:rsidR="008531B2" w:rsidRPr="00085D12">
        <w:tc>
          <w:tcPr>
            <w:tcW w:w="3600" w:type="dxa"/>
            <w:tcBorders>
              <w:top w:val="single" w:sz="6" w:space="0" w:color="auto"/>
              <w:left w:val="single" w:sz="6" w:space="0" w:color="auto"/>
              <w:bottom w:val="single" w:sz="6" w:space="0" w:color="auto"/>
              <w:right w:val="single" w:sz="6" w:space="0" w:color="auto"/>
            </w:tcBorders>
          </w:tcPr>
          <w:p w:rsidR="008531B2" w:rsidRPr="00085D12" w:rsidRDefault="008531B2" w:rsidP="00085D12">
            <w:pPr>
              <w:pStyle w:val="Style50"/>
              <w:keepNext/>
              <w:spacing w:line="360" w:lineRule="auto"/>
              <w:ind w:firstLine="0"/>
              <w:jc w:val="both"/>
              <w:rPr>
                <w:rStyle w:val="FontStyle158"/>
                <w:bCs/>
                <w:spacing w:val="0"/>
              </w:rPr>
            </w:pPr>
            <w:r w:rsidRPr="00085D12">
              <w:rPr>
                <w:rStyle w:val="FontStyle158"/>
                <w:bCs/>
                <w:spacing w:val="0"/>
              </w:rPr>
              <w:t>І. Ф</w:t>
            </w:r>
            <w:r w:rsidR="008B1EF1" w:rsidRPr="00085D12">
              <w:rPr>
                <w:rStyle w:val="FontStyle158"/>
                <w:bCs/>
                <w:spacing w:val="0"/>
              </w:rPr>
              <w:t>и</w:t>
            </w:r>
            <w:r w:rsidRPr="00085D12">
              <w:rPr>
                <w:rStyle w:val="FontStyle158"/>
                <w:bCs/>
                <w:spacing w:val="0"/>
              </w:rPr>
              <w:t>нансов</w:t>
            </w:r>
            <w:r w:rsidR="008B1EF1" w:rsidRPr="00085D12">
              <w:rPr>
                <w:rStyle w:val="FontStyle158"/>
                <w:bCs/>
                <w:spacing w:val="0"/>
              </w:rPr>
              <w:t>ые</w:t>
            </w:r>
            <w:r w:rsidRPr="00085D12">
              <w:rPr>
                <w:rStyle w:val="FontStyle158"/>
                <w:bCs/>
                <w:spacing w:val="0"/>
              </w:rPr>
              <w:t xml:space="preserve"> </w:t>
            </w:r>
            <w:r w:rsidR="008B1EF1" w:rsidRPr="00085D12">
              <w:rPr>
                <w:rStyle w:val="FontStyle158"/>
                <w:bCs/>
                <w:spacing w:val="0"/>
              </w:rPr>
              <w:t>результаты</w:t>
            </w:r>
          </w:p>
        </w:tc>
        <w:tc>
          <w:tcPr>
            <w:tcW w:w="744" w:type="dxa"/>
            <w:tcBorders>
              <w:top w:val="single" w:sz="6" w:space="0" w:color="auto"/>
              <w:left w:val="single" w:sz="6" w:space="0" w:color="auto"/>
              <w:bottom w:val="single" w:sz="6" w:space="0" w:color="auto"/>
              <w:right w:val="single" w:sz="6" w:space="0" w:color="auto"/>
            </w:tcBorders>
          </w:tcPr>
          <w:p w:rsidR="008531B2" w:rsidRPr="00085D12" w:rsidRDefault="008531B2" w:rsidP="00085D12">
            <w:pPr>
              <w:pStyle w:val="Style50"/>
              <w:keepNext/>
              <w:spacing w:line="360" w:lineRule="auto"/>
              <w:ind w:firstLine="0"/>
              <w:jc w:val="both"/>
              <w:rPr>
                <w:rStyle w:val="FontStyle158"/>
                <w:spacing w:val="0"/>
                <w:lang w:eastAsia="uk-UA"/>
              </w:rPr>
            </w:pPr>
          </w:p>
        </w:tc>
        <w:tc>
          <w:tcPr>
            <w:tcW w:w="974" w:type="dxa"/>
            <w:tcBorders>
              <w:top w:val="single" w:sz="6" w:space="0" w:color="auto"/>
              <w:left w:val="single" w:sz="6" w:space="0" w:color="auto"/>
              <w:bottom w:val="single" w:sz="6" w:space="0" w:color="auto"/>
              <w:right w:val="single" w:sz="6" w:space="0" w:color="auto"/>
            </w:tcBorders>
          </w:tcPr>
          <w:p w:rsidR="008531B2" w:rsidRPr="00085D12" w:rsidRDefault="008531B2" w:rsidP="00085D12">
            <w:pPr>
              <w:pStyle w:val="Style50"/>
              <w:keepNext/>
              <w:spacing w:line="360" w:lineRule="auto"/>
              <w:ind w:firstLine="0"/>
              <w:jc w:val="both"/>
              <w:rPr>
                <w:rStyle w:val="FontStyle158"/>
                <w:spacing w:val="0"/>
                <w:lang w:eastAsia="uk-UA"/>
              </w:rPr>
            </w:pPr>
          </w:p>
        </w:tc>
        <w:tc>
          <w:tcPr>
            <w:tcW w:w="989" w:type="dxa"/>
            <w:tcBorders>
              <w:top w:val="single" w:sz="6" w:space="0" w:color="auto"/>
              <w:left w:val="single" w:sz="6" w:space="0" w:color="auto"/>
              <w:bottom w:val="single" w:sz="6" w:space="0" w:color="auto"/>
              <w:right w:val="single" w:sz="6" w:space="0" w:color="auto"/>
            </w:tcBorders>
          </w:tcPr>
          <w:p w:rsidR="008531B2" w:rsidRPr="00085D12" w:rsidRDefault="008531B2" w:rsidP="00085D12">
            <w:pPr>
              <w:pStyle w:val="Style50"/>
              <w:keepNext/>
              <w:spacing w:line="360" w:lineRule="auto"/>
              <w:ind w:firstLine="0"/>
              <w:jc w:val="both"/>
              <w:rPr>
                <w:rStyle w:val="FontStyle158"/>
                <w:spacing w:val="0"/>
                <w:lang w:eastAsia="uk-UA"/>
              </w:rPr>
            </w:pPr>
          </w:p>
        </w:tc>
        <w:tc>
          <w:tcPr>
            <w:tcW w:w="989" w:type="dxa"/>
            <w:tcBorders>
              <w:top w:val="single" w:sz="6" w:space="0" w:color="auto"/>
              <w:left w:val="single" w:sz="6" w:space="0" w:color="auto"/>
              <w:bottom w:val="single" w:sz="6" w:space="0" w:color="auto"/>
              <w:right w:val="single" w:sz="6" w:space="0" w:color="auto"/>
            </w:tcBorders>
          </w:tcPr>
          <w:p w:rsidR="008531B2" w:rsidRPr="00085D12" w:rsidRDefault="008531B2" w:rsidP="00085D12">
            <w:pPr>
              <w:pStyle w:val="Style50"/>
              <w:keepNext/>
              <w:spacing w:line="360" w:lineRule="auto"/>
              <w:ind w:firstLine="0"/>
              <w:jc w:val="both"/>
              <w:rPr>
                <w:rStyle w:val="FontStyle158"/>
                <w:spacing w:val="0"/>
                <w:lang w:eastAsia="uk-UA"/>
              </w:rPr>
            </w:pPr>
          </w:p>
        </w:tc>
        <w:tc>
          <w:tcPr>
            <w:tcW w:w="970" w:type="dxa"/>
            <w:tcBorders>
              <w:top w:val="single" w:sz="6" w:space="0" w:color="auto"/>
              <w:left w:val="single" w:sz="6" w:space="0" w:color="auto"/>
              <w:bottom w:val="single" w:sz="6" w:space="0" w:color="auto"/>
              <w:right w:val="single" w:sz="6" w:space="0" w:color="auto"/>
            </w:tcBorders>
          </w:tcPr>
          <w:p w:rsidR="008531B2" w:rsidRPr="00085D12" w:rsidRDefault="008531B2" w:rsidP="00085D12">
            <w:pPr>
              <w:pStyle w:val="Style50"/>
              <w:keepNext/>
              <w:spacing w:line="360" w:lineRule="auto"/>
              <w:ind w:firstLine="0"/>
              <w:jc w:val="both"/>
              <w:rPr>
                <w:rStyle w:val="FontStyle158"/>
                <w:spacing w:val="0"/>
                <w:lang w:eastAsia="uk-UA"/>
              </w:rPr>
            </w:pPr>
          </w:p>
        </w:tc>
        <w:tc>
          <w:tcPr>
            <w:tcW w:w="1027" w:type="dxa"/>
            <w:tcBorders>
              <w:top w:val="single" w:sz="6" w:space="0" w:color="auto"/>
              <w:left w:val="single" w:sz="6" w:space="0" w:color="auto"/>
              <w:bottom w:val="single" w:sz="6" w:space="0" w:color="auto"/>
              <w:right w:val="single" w:sz="6" w:space="0" w:color="auto"/>
            </w:tcBorders>
          </w:tcPr>
          <w:p w:rsidR="008531B2" w:rsidRPr="00085D12" w:rsidRDefault="008531B2" w:rsidP="00085D12">
            <w:pPr>
              <w:pStyle w:val="Style50"/>
              <w:keepNext/>
              <w:spacing w:line="360" w:lineRule="auto"/>
              <w:ind w:firstLine="0"/>
              <w:jc w:val="both"/>
              <w:rPr>
                <w:rStyle w:val="FontStyle158"/>
                <w:spacing w:val="0"/>
                <w:lang w:eastAsia="uk-UA"/>
              </w:rPr>
            </w:pPr>
          </w:p>
        </w:tc>
      </w:tr>
      <w:tr w:rsidR="008531B2" w:rsidRPr="00085D12">
        <w:tc>
          <w:tcPr>
            <w:tcW w:w="3600" w:type="dxa"/>
            <w:tcBorders>
              <w:top w:val="single" w:sz="6" w:space="0" w:color="auto"/>
              <w:left w:val="single" w:sz="6" w:space="0" w:color="auto"/>
              <w:bottom w:val="single" w:sz="6" w:space="0" w:color="auto"/>
              <w:right w:val="single" w:sz="6" w:space="0" w:color="auto"/>
            </w:tcBorders>
          </w:tcPr>
          <w:p w:rsidR="008531B2" w:rsidRPr="00085D12" w:rsidRDefault="008B1EF1"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Чистый доход</w:t>
            </w:r>
            <w:r w:rsidR="008531B2" w:rsidRPr="00085D12">
              <w:rPr>
                <w:rStyle w:val="FontStyle158"/>
                <w:spacing w:val="0"/>
                <w:lang w:eastAsia="uk-UA"/>
              </w:rPr>
              <w:t xml:space="preserve"> (</w:t>
            </w:r>
            <w:r w:rsidRPr="00085D12">
              <w:rPr>
                <w:rStyle w:val="FontStyle158"/>
                <w:spacing w:val="0"/>
                <w:lang w:eastAsia="uk-UA"/>
              </w:rPr>
              <w:t>выручка)</w:t>
            </w:r>
            <w:r w:rsidR="008531B2" w:rsidRPr="00085D12">
              <w:rPr>
                <w:rStyle w:val="FontStyle158"/>
                <w:spacing w:val="0"/>
                <w:lang w:eastAsia="uk-UA"/>
              </w:rPr>
              <w:t xml:space="preserve"> </w:t>
            </w:r>
            <w:r w:rsidRPr="00085D12">
              <w:rPr>
                <w:rStyle w:val="FontStyle158"/>
                <w:spacing w:val="0"/>
                <w:lang w:eastAsia="uk-UA"/>
              </w:rPr>
              <w:t>от</w:t>
            </w:r>
            <w:r w:rsidR="00AC3524" w:rsidRPr="00085D12">
              <w:rPr>
                <w:rStyle w:val="FontStyle158"/>
                <w:spacing w:val="0"/>
                <w:lang w:eastAsia="uk-UA"/>
              </w:rPr>
              <w:t xml:space="preserve"> </w:t>
            </w:r>
            <w:r w:rsidRPr="00085D12">
              <w:rPr>
                <w:rStyle w:val="FontStyle158"/>
                <w:spacing w:val="0"/>
                <w:lang w:eastAsia="uk-UA"/>
              </w:rPr>
              <w:t>реали</w:t>
            </w:r>
            <w:r w:rsidR="008531B2" w:rsidRPr="00085D12">
              <w:rPr>
                <w:rStyle w:val="FontStyle158"/>
                <w:spacing w:val="0"/>
                <w:lang w:eastAsia="uk-UA"/>
              </w:rPr>
              <w:t>зац</w:t>
            </w:r>
            <w:r w:rsidRPr="00085D12">
              <w:rPr>
                <w:rStyle w:val="FontStyle158"/>
                <w:spacing w:val="0"/>
                <w:lang w:eastAsia="uk-UA"/>
              </w:rPr>
              <w:t>ии</w:t>
            </w:r>
            <w:r w:rsidR="008531B2" w:rsidRPr="00085D12">
              <w:rPr>
                <w:rStyle w:val="FontStyle158"/>
                <w:spacing w:val="0"/>
                <w:lang w:eastAsia="uk-UA"/>
              </w:rPr>
              <w:t xml:space="preserve"> проду</w:t>
            </w:r>
            <w:r w:rsidRPr="00085D12">
              <w:rPr>
                <w:rStyle w:val="FontStyle158"/>
                <w:spacing w:val="0"/>
                <w:lang w:eastAsia="uk-UA"/>
              </w:rPr>
              <w:t>кции</w:t>
            </w:r>
            <w:r w:rsidR="008531B2" w:rsidRPr="00085D12">
              <w:rPr>
                <w:rStyle w:val="FontStyle158"/>
                <w:spacing w:val="0"/>
                <w:lang w:eastAsia="uk-UA"/>
              </w:rPr>
              <w:t xml:space="preserve"> (товар</w:t>
            </w:r>
            <w:r w:rsidRPr="00085D12">
              <w:rPr>
                <w:rStyle w:val="FontStyle158"/>
                <w:spacing w:val="0"/>
                <w:lang w:eastAsia="uk-UA"/>
              </w:rPr>
              <w:t>о</w:t>
            </w:r>
            <w:r w:rsidR="008531B2" w:rsidRPr="00085D12">
              <w:rPr>
                <w:rStyle w:val="FontStyle158"/>
                <w:spacing w:val="0"/>
                <w:lang w:eastAsia="uk-UA"/>
              </w:rPr>
              <w:t>в, р</w:t>
            </w:r>
            <w:r w:rsidRPr="00085D12">
              <w:rPr>
                <w:rStyle w:val="FontStyle158"/>
                <w:spacing w:val="0"/>
                <w:lang w:eastAsia="uk-UA"/>
              </w:rPr>
              <w:t>а</w:t>
            </w:r>
            <w:r w:rsidR="008531B2" w:rsidRPr="00085D12">
              <w:rPr>
                <w:rStyle w:val="FontStyle158"/>
                <w:spacing w:val="0"/>
                <w:lang w:eastAsia="uk-UA"/>
              </w:rPr>
              <w:t>б</w:t>
            </w:r>
            <w:r w:rsidRPr="00085D12">
              <w:rPr>
                <w:rStyle w:val="FontStyle158"/>
                <w:spacing w:val="0"/>
                <w:lang w:eastAsia="uk-UA"/>
              </w:rPr>
              <w:t>о</w:t>
            </w:r>
            <w:r w:rsidR="008531B2" w:rsidRPr="00085D12">
              <w:rPr>
                <w:rStyle w:val="FontStyle158"/>
                <w:spacing w:val="0"/>
                <w:lang w:eastAsia="uk-UA"/>
              </w:rPr>
              <w:t xml:space="preserve">т, </w:t>
            </w:r>
            <w:r w:rsidRPr="00085D12">
              <w:rPr>
                <w:rStyle w:val="FontStyle158"/>
                <w:spacing w:val="0"/>
                <w:lang w:eastAsia="uk-UA"/>
              </w:rPr>
              <w:t>у</w:t>
            </w:r>
            <w:r w:rsidR="008531B2" w:rsidRPr="00085D12">
              <w:rPr>
                <w:rStyle w:val="FontStyle158"/>
                <w:spacing w:val="0"/>
                <w:lang w:eastAsia="uk-UA"/>
              </w:rPr>
              <w:t>слуг)</w:t>
            </w:r>
          </w:p>
        </w:tc>
        <w:tc>
          <w:tcPr>
            <w:tcW w:w="744" w:type="dxa"/>
            <w:tcBorders>
              <w:top w:val="single" w:sz="6" w:space="0" w:color="auto"/>
              <w:left w:val="single" w:sz="6" w:space="0" w:color="auto"/>
              <w:bottom w:val="single" w:sz="6" w:space="0" w:color="auto"/>
              <w:right w:val="single" w:sz="6" w:space="0" w:color="auto"/>
            </w:tcBorders>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280</w:t>
            </w:r>
          </w:p>
        </w:tc>
        <w:tc>
          <w:tcPr>
            <w:tcW w:w="974" w:type="dxa"/>
            <w:tcBorders>
              <w:top w:val="single" w:sz="6" w:space="0" w:color="auto"/>
              <w:left w:val="single" w:sz="6" w:space="0" w:color="auto"/>
              <w:bottom w:val="single" w:sz="6" w:space="0" w:color="auto"/>
              <w:right w:val="single" w:sz="6" w:space="0" w:color="auto"/>
            </w:tcBorders>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103000</w:t>
            </w:r>
          </w:p>
        </w:tc>
        <w:tc>
          <w:tcPr>
            <w:tcW w:w="989" w:type="dxa"/>
            <w:tcBorders>
              <w:top w:val="single" w:sz="6" w:space="0" w:color="auto"/>
              <w:left w:val="single" w:sz="6" w:space="0" w:color="auto"/>
              <w:bottom w:val="single" w:sz="6" w:space="0" w:color="auto"/>
              <w:right w:val="single" w:sz="6" w:space="0" w:color="auto"/>
            </w:tcBorders>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19132</w:t>
            </w:r>
          </w:p>
        </w:tc>
        <w:tc>
          <w:tcPr>
            <w:tcW w:w="989" w:type="dxa"/>
            <w:tcBorders>
              <w:top w:val="single" w:sz="6" w:space="0" w:color="auto"/>
              <w:left w:val="single" w:sz="6" w:space="0" w:color="auto"/>
              <w:bottom w:val="single" w:sz="6" w:space="0" w:color="auto"/>
              <w:right w:val="single" w:sz="6" w:space="0" w:color="auto"/>
            </w:tcBorders>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33819</w:t>
            </w:r>
          </w:p>
        </w:tc>
        <w:tc>
          <w:tcPr>
            <w:tcW w:w="970" w:type="dxa"/>
            <w:tcBorders>
              <w:top w:val="single" w:sz="6" w:space="0" w:color="auto"/>
              <w:left w:val="single" w:sz="6" w:space="0" w:color="auto"/>
              <w:bottom w:val="single" w:sz="6" w:space="0" w:color="auto"/>
              <w:right w:val="single" w:sz="6" w:space="0" w:color="auto"/>
            </w:tcBorders>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26832</w:t>
            </w:r>
          </w:p>
        </w:tc>
        <w:tc>
          <w:tcPr>
            <w:tcW w:w="1027" w:type="dxa"/>
            <w:tcBorders>
              <w:top w:val="single" w:sz="6" w:space="0" w:color="auto"/>
              <w:left w:val="single" w:sz="6" w:space="0" w:color="auto"/>
              <w:bottom w:val="single" w:sz="6" w:space="0" w:color="auto"/>
              <w:right w:val="single" w:sz="6" w:space="0" w:color="auto"/>
            </w:tcBorders>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23217</w:t>
            </w:r>
          </w:p>
        </w:tc>
      </w:tr>
      <w:tr w:rsidR="008531B2" w:rsidRPr="00085D12">
        <w:tc>
          <w:tcPr>
            <w:tcW w:w="3600" w:type="dxa"/>
            <w:tcBorders>
              <w:top w:val="single" w:sz="6" w:space="0" w:color="auto"/>
              <w:left w:val="single" w:sz="6" w:space="0" w:color="auto"/>
              <w:bottom w:val="single" w:sz="6" w:space="0" w:color="auto"/>
              <w:right w:val="single" w:sz="6" w:space="0" w:color="auto"/>
            </w:tcBorders>
          </w:tcPr>
          <w:p w:rsidR="008531B2" w:rsidRPr="00085D12" w:rsidRDefault="008B1EF1"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Себестоимость реализованной продукции (товаров, работ, услуг)</w:t>
            </w:r>
          </w:p>
        </w:tc>
        <w:tc>
          <w:tcPr>
            <w:tcW w:w="744" w:type="dxa"/>
            <w:tcBorders>
              <w:top w:val="single" w:sz="6" w:space="0" w:color="auto"/>
              <w:left w:val="single" w:sz="6" w:space="0" w:color="auto"/>
              <w:bottom w:val="single" w:sz="6" w:space="0" w:color="auto"/>
              <w:right w:val="single" w:sz="6" w:space="0" w:color="auto"/>
            </w:tcBorders>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290</w:t>
            </w:r>
          </w:p>
        </w:tc>
        <w:tc>
          <w:tcPr>
            <w:tcW w:w="974" w:type="dxa"/>
            <w:tcBorders>
              <w:top w:val="single" w:sz="6" w:space="0" w:color="auto"/>
              <w:left w:val="single" w:sz="6" w:space="0" w:color="auto"/>
              <w:bottom w:val="single" w:sz="6" w:space="0" w:color="auto"/>
              <w:right w:val="single" w:sz="6" w:space="0" w:color="auto"/>
            </w:tcBorders>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93000</w:t>
            </w:r>
          </w:p>
        </w:tc>
        <w:tc>
          <w:tcPr>
            <w:tcW w:w="989" w:type="dxa"/>
            <w:tcBorders>
              <w:top w:val="single" w:sz="6" w:space="0" w:color="auto"/>
              <w:left w:val="single" w:sz="6" w:space="0" w:color="auto"/>
              <w:bottom w:val="single" w:sz="6" w:space="0" w:color="auto"/>
              <w:right w:val="single" w:sz="6" w:space="0" w:color="auto"/>
            </w:tcBorders>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18435</w:t>
            </w:r>
            <w:r w:rsidR="008B1EF1" w:rsidRPr="00085D12">
              <w:rPr>
                <w:rStyle w:val="FontStyle158"/>
                <w:spacing w:val="0"/>
                <w:lang w:eastAsia="uk-UA"/>
              </w:rPr>
              <w:t>,</w:t>
            </w:r>
            <w:r w:rsidRPr="00085D12">
              <w:rPr>
                <w:rStyle w:val="FontStyle158"/>
                <w:spacing w:val="0"/>
                <w:lang w:eastAsia="uk-UA"/>
              </w:rPr>
              <w:t>9</w:t>
            </w:r>
          </w:p>
        </w:tc>
        <w:tc>
          <w:tcPr>
            <w:tcW w:w="989" w:type="dxa"/>
            <w:tcBorders>
              <w:top w:val="single" w:sz="6" w:space="0" w:color="auto"/>
              <w:left w:val="single" w:sz="6" w:space="0" w:color="auto"/>
              <w:bottom w:val="single" w:sz="6" w:space="0" w:color="auto"/>
              <w:right w:val="single" w:sz="6" w:space="0" w:color="auto"/>
            </w:tcBorders>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30230</w:t>
            </w:r>
            <w:r w:rsidR="008B1EF1" w:rsidRPr="00085D12">
              <w:rPr>
                <w:rStyle w:val="FontStyle158"/>
                <w:spacing w:val="0"/>
                <w:lang w:eastAsia="uk-UA"/>
              </w:rPr>
              <w:t>,</w:t>
            </w:r>
            <w:r w:rsidRPr="00085D12">
              <w:rPr>
                <w:rStyle w:val="FontStyle158"/>
                <w:spacing w:val="0"/>
                <w:lang w:eastAsia="uk-UA"/>
              </w:rPr>
              <w:t>1</w:t>
            </w:r>
          </w:p>
        </w:tc>
        <w:tc>
          <w:tcPr>
            <w:tcW w:w="970" w:type="dxa"/>
            <w:tcBorders>
              <w:top w:val="single" w:sz="6" w:space="0" w:color="auto"/>
              <w:left w:val="single" w:sz="6" w:space="0" w:color="auto"/>
              <w:bottom w:val="single" w:sz="6" w:space="0" w:color="auto"/>
              <w:right w:val="single" w:sz="6" w:space="0" w:color="auto"/>
            </w:tcBorders>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22836</w:t>
            </w:r>
          </w:p>
        </w:tc>
        <w:tc>
          <w:tcPr>
            <w:tcW w:w="1027" w:type="dxa"/>
            <w:tcBorders>
              <w:top w:val="single" w:sz="6" w:space="0" w:color="auto"/>
              <w:left w:val="single" w:sz="6" w:space="0" w:color="auto"/>
              <w:bottom w:val="single" w:sz="6" w:space="0" w:color="auto"/>
              <w:right w:val="single" w:sz="6" w:space="0" w:color="auto"/>
            </w:tcBorders>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21498</w:t>
            </w:r>
          </w:p>
        </w:tc>
      </w:tr>
      <w:tr w:rsidR="008531B2" w:rsidRPr="00085D1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600" w:type="dxa"/>
          </w:tcPr>
          <w:p w:rsidR="008531B2" w:rsidRPr="00085D12" w:rsidRDefault="008B1EF1"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Валовой</w:t>
            </w:r>
            <w:r w:rsidR="008531B2" w:rsidRPr="00085D12">
              <w:rPr>
                <w:rStyle w:val="FontStyle158"/>
                <w:spacing w:val="0"/>
                <w:lang w:eastAsia="uk-UA"/>
              </w:rPr>
              <w:t>:</w:t>
            </w:r>
          </w:p>
        </w:tc>
        <w:tc>
          <w:tcPr>
            <w:tcW w:w="744" w:type="dxa"/>
          </w:tcPr>
          <w:p w:rsidR="008531B2" w:rsidRPr="00085D12" w:rsidRDefault="008531B2" w:rsidP="00085D12">
            <w:pPr>
              <w:pStyle w:val="Style50"/>
              <w:keepNext/>
              <w:spacing w:line="360" w:lineRule="auto"/>
              <w:ind w:firstLine="0"/>
              <w:jc w:val="both"/>
              <w:rPr>
                <w:rStyle w:val="FontStyle158"/>
                <w:spacing w:val="0"/>
                <w:lang w:eastAsia="uk-UA"/>
              </w:rPr>
            </w:pPr>
          </w:p>
        </w:tc>
        <w:tc>
          <w:tcPr>
            <w:tcW w:w="974" w:type="dxa"/>
          </w:tcPr>
          <w:p w:rsidR="008531B2" w:rsidRPr="00085D12" w:rsidRDefault="008531B2" w:rsidP="00085D12">
            <w:pPr>
              <w:pStyle w:val="Style50"/>
              <w:keepNext/>
              <w:spacing w:line="360" w:lineRule="auto"/>
              <w:ind w:firstLine="0"/>
              <w:jc w:val="both"/>
              <w:rPr>
                <w:rStyle w:val="FontStyle158"/>
                <w:spacing w:val="0"/>
                <w:lang w:eastAsia="uk-UA"/>
              </w:rPr>
            </w:pPr>
          </w:p>
        </w:tc>
        <w:tc>
          <w:tcPr>
            <w:tcW w:w="989" w:type="dxa"/>
          </w:tcPr>
          <w:p w:rsidR="008531B2" w:rsidRPr="00085D12" w:rsidRDefault="008531B2" w:rsidP="00085D12">
            <w:pPr>
              <w:pStyle w:val="Style50"/>
              <w:keepNext/>
              <w:spacing w:line="360" w:lineRule="auto"/>
              <w:ind w:firstLine="0"/>
              <w:jc w:val="both"/>
              <w:rPr>
                <w:rStyle w:val="FontStyle158"/>
                <w:spacing w:val="0"/>
                <w:lang w:eastAsia="uk-UA"/>
              </w:rPr>
            </w:pPr>
          </w:p>
        </w:tc>
        <w:tc>
          <w:tcPr>
            <w:tcW w:w="989" w:type="dxa"/>
          </w:tcPr>
          <w:p w:rsidR="008531B2" w:rsidRPr="00085D12" w:rsidRDefault="008531B2" w:rsidP="00085D12">
            <w:pPr>
              <w:pStyle w:val="Style50"/>
              <w:keepNext/>
              <w:spacing w:line="360" w:lineRule="auto"/>
              <w:ind w:firstLine="0"/>
              <w:jc w:val="both"/>
              <w:rPr>
                <w:rStyle w:val="FontStyle158"/>
                <w:spacing w:val="0"/>
                <w:lang w:eastAsia="uk-UA"/>
              </w:rPr>
            </w:pPr>
          </w:p>
        </w:tc>
        <w:tc>
          <w:tcPr>
            <w:tcW w:w="970" w:type="dxa"/>
          </w:tcPr>
          <w:p w:rsidR="008531B2" w:rsidRPr="00085D12" w:rsidRDefault="008531B2" w:rsidP="00085D12">
            <w:pPr>
              <w:pStyle w:val="Style50"/>
              <w:keepNext/>
              <w:spacing w:line="360" w:lineRule="auto"/>
              <w:ind w:firstLine="0"/>
              <w:jc w:val="both"/>
              <w:rPr>
                <w:rStyle w:val="FontStyle158"/>
                <w:spacing w:val="0"/>
                <w:lang w:eastAsia="uk-UA"/>
              </w:rPr>
            </w:pPr>
          </w:p>
        </w:tc>
        <w:tc>
          <w:tcPr>
            <w:tcW w:w="1027" w:type="dxa"/>
          </w:tcPr>
          <w:p w:rsidR="008531B2" w:rsidRPr="00085D12" w:rsidRDefault="008531B2" w:rsidP="00085D12">
            <w:pPr>
              <w:pStyle w:val="Style50"/>
              <w:keepNext/>
              <w:spacing w:line="360" w:lineRule="auto"/>
              <w:ind w:firstLine="0"/>
              <w:jc w:val="both"/>
              <w:rPr>
                <w:rStyle w:val="FontStyle158"/>
                <w:spacing w:val="0"/>
                <w:lang w:eastAsia="uk-UA"/>
              </w:rPr>
            </w:pPr>
          </w:p>
        </w:tc>
      </w:tr>
      <w:tr w:rsidR="008531B2" w:rsidRPr="00085D1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600" w:type="dxa"/>
          </w:tcPr>
          <w:p w:rsidR="008531B2" w:rsidRPr="00085D12" w:rsidRDefault="008B1EF1"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доход</w:t>
            </w:r>
          </w:p>
        </w:tc>
        <w:tc>
          <w:tcPr>
            <w:tcW w:w="744" w:type="dxa"/>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300</w:t>
            </w:r>
          </w:p>
        </w:tc>
        <w:tc>
          <w:tcPr>
            <w:tcW w:w="974" w:type="dxa"/>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10000</w:t>
            </w:r>
          </w:p>
        </w:tc>
        <w:tc>
          <w:tcPr>
            <w:tcW w:w="989" w:type="dxa"/>
          </w:tcPr>
          <w:p w:rsidR="008531B2" w:rsidRPr="00085D12" w:rsidRDefault="001A03CD"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696,</w:t>
            </w:r>
            <w:r w:rsidR="008531B2" w:rsidRPr="00085D12">
              <w:rPr>
                <w:rStyle w:val="FontStyle158"/>
                <w:spacing w:val="0"/>
                <w:lang w:eastAsia="uk-UA"/>
              </w:rPr>
              <w:t>1</w:t>
            </w:r>
          </w:p>
        </w:tc>
        <w:tc>
          <w:tcPr>
            <w:tcW w:w="989" w:type="dxa"/>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3588</w:t>
            </w:r>
            <w:r w:rsidR="00BB7367" w:rsidRPr="00085D12">
              <w:rPr>
                <w:rStyle w:val="FontStyle158"/>
                <w:spacing w:val="0"/>
                <w:lang w:eastAsia="uk-UA"/>
              </w:rPr>
              <w:t>,</w:t>
            </w:r>
            <w:r w:rsidRPr="00085D12">
              <w:rPr>
                <w:rStyle w:val="FontStyle158"/>
                <w:spacing w:val="0"/>
                <w:lang w:eastAsia="uk-UA"/>
              </w:rPr>
              <w:t>9</w:t>
            </w:r>
          </w:p>
        </w:tc>
        <w:tc>
          <w:tcPr>
            <w:tcW w:w="970" w:type="dxa"/>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3996</w:t>
            </w:r>
          </w:p>
        </w:tc>
        <w:tc>
          <w:tcPr>
            <w:tcW w:w="1027" w:type="dxa"/>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1719</w:t>
            </w:r>
          </w:p>
        </w:tc>
      </w:tr>
      <w:tr w:rsidR="008531B2" w:rsidRPr="00085D1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600" w:type="dxa"/>
          </w:tcPr>
          <w:p w:rsidR="008531B2" w:rsidRPr="00085D12" w:rsidRDefault="008B1EF1"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убыток</w:t>
            </w:r>
          </w:p>
        </w:tc>
        <w:tc>
          <w:tcPr>
            <w:tcW w:w="744" w:type="dxa"/>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310</w:t>
            </w:r>
          </w:p>
        </w:tc>
        <w:tc>
          <w:tcPr>
            <w:tcW w:w="974" w:type="dxa"/>
          </w:tcPr>
          <w:p w:rsidR="008531B2" w:rsidRPr="00085D12" w:rsidRDefault="008531B2" w:rsidP="00085D12">
            <w:pPr>
              <w:pStyle w:val="Style50"/>
              <w:keepNext/>
              <w:spacing w:line="360" w:lineRule="auto"/>
              <w:ind w:firstLine="0"/>
              <w:jc w:val="both"/>
              <w:rPr>
                <w:rStyle w:val="FontStyle158"/>
                <w:spacing w:val="0"/>
                <w:lang w:eastAsia="uk-UA"/>
              </w:rPr>
            </w:pPr>
          </w:p>
        </w:tc>
        <w:tc>
          <w:tcPr>
            <w:tcW w:w="989" w:type="dxa"/>
          </w:tcPr>
          <w:p w:rsidR="008531B2" w:rsidRPr="00085D12" w:rsidRDefault="008531B2" w:rsidP="00085D12">
            <w:pPr>
              <w:pStyle w:val="Style50"/>
              <w:keepNext/>
              <w:spacing w:line="360" w:lineRule="auto"/>
              <w:ind w:firstLine="0"/>
              <w:jc w:val="both"/>
              <w:rPr>
                <w:rStyle w:val="FontStyle158"/>
                <w:spacing w:val="0"/>
                <w:lang w:eastAsia="uk-UA"/>
              </w:rPr>
            </w:pPr>
          </w:p>
        </w:tc>
        <w:tc>
          <w:tcPr>
            <w:tcW w:w="989" w:type="dxa"/>
          </w:tcPr>
          <w:p w:rsidR="008531B2" w:rsidRPr="00085D12" w:rsidRDefault="008531B2" w:rsidP="00085D12">
            <w:pPr>
              <w:pStyle w:val="Style50"/>
              <w:keepNext/>
              <w:spacing w:line="360" w:lineRule="auto"/>
              <w:ind w:firstLine="0"/>
              <w:jc w:val="both"/>
              <w:rPr>
                <w:rStyle w:val="FontStyle158"/>
                <w:spacing w:val="0"/>
                <w:lang w:eastAsia="uk-UA"/>
              </w:rPr>
            </w:pPr>
          </w:p>
        </w:tc>
        <w:tc>
          <w:tcPr>
            <w:tcW w:w="970" w:type="dxa"/>
          </w:tcPr>
          <w:p w:rsidR="008531B2" w:rsidRPr="00085D12" w:rsidRDefault="008531B2" w:rsidP="00085D12">
            <w:pPr>
              <w:pStyle w:val="Style50"/>
              <w:keepNext/>
              <w:spacing w:line="360" w:lineRule="auto"/>
              <w:ind w:firstLine="0"/>
              <w:jc w:val="both"/>
              <w:rPr>
                <w:rStyle w:val="FontStyle158"/>
                <w:spacing w:val="0"/>
                <w:lang w:eastAsia="uk-UA"/>
              </w:rPr>
            </w:pPr>
          </w:p>
        </w:tc>
        <w:tc>
          <w:tcPr>
            <w:tcW w:w="1027" w:type="dxa"/>
          </w:tcPr>
          <w:p w:rsidR="008531B2" w:rsidRPr="00085D12" w:rsidRDefault="008531B2" w:rsidP="00085D12">
            <w:pPr>
              <w:pStyle w:val="Style50"/>
              <w:keepNext/>
              <w:spacing w:line="360" w:lineRule="auto"/>
              <w:ind w:firstLine="0"/>
              <w:jc w:val="both"/>
              <w:rPr>
                <w:rStyle w:val="FontStyle158"/>
                <w:spacing w:val="0"/>
                <w:lang w:eastAsia="uk-UA"/>
              </w:rPr>
            </w:pPr>
          </w:p>
        </w:tc>
      </w:tr>
      <w:tr w:rsidR="008531B2" w:rsidRPr="00085D1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600" w:type="dxa"/>
          </w:tcPr>
          <w:p w:rsidR="008531B2" w:rsidRPr="00085D12" w:rsidRDefault="008B1EF1"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Другие операцион</w:t>
            </w:r>
            <w:r w:rsidR="008531B2" w:rsidRPr="00085D12">
              <w:rPr>
                <w:rStyle w:val="FontStyle158"/>
                <w:spacing w:val="0"/>
                <w:lang w:eastAsia="uk-UA"/>
              </w:rPr>
              <w:t>н</w:t>
            </w:r>
            <w:r w:rsidRPr="00085D12">
              <w:rPr>
                <w:rStyle w:val="FontStyle158"/>
                <w:spacing w:val="0"/>
                <w:lang w:eastAsia="uk-UA"/>
              </w:rPr>
              <w:t>ые доходы, все</w:t>
            </w:r>
            <w:r w:rsidR="008531B2" w:rsidRPr="00085D12">
              <w:rPr>
                <w:rStyle w:val="FontStyle158"/>
                <w:spacing w:val="0"/>
                <w:lang w:eastAsia="uk-UA"/>
              </w:rPr>
              <w:t>го</w:t>
            </w:r>
          </w:p>
        </w:tc>
        <w:tc>
          <w:tcPr>
            <w:tcW w:w="744" w:type="dxa"/>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320</w:t>
            </w:r>
          </w:p>
        </w:tc>
        <w:tc>
          <w:tcPr>
            <w:tcW w:w="974" w:type="dxa"/>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56703</w:t>
            </w:r>
          </w:p>
        </w:tc>
        <w:tc>
          <w:tcPr>
            <w:tcW w:w="989" w:type="dxa"/>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3947</w:t>
            </w:r>
          </w:p>
        </w:tc>
        <w:tc>
          <w:tcPr>
            <w:tcW w:w="989" w:type="dxa"/>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20351</w:t>
            </w:r>
          </w:p>
        </w:tc>
        <w:tc>
          <w:tcPr>
            <w:tcW w:w="970" w:type="dxa"/>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22659</w:t>
            </w:r>
          </w:p>
        </w:tc>
        <w:tc>
          <w:tcPr>
            <w:tcW w:w="1027" w:type="dxa"/>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9747</w:t>
            </w:r>
          </w:p>
        </w:tc>
      </w:tr>
      <w:tr w:rsidR="008531B2" w:rsidRPr="00085D1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600" w:type="dxa"/>
          </w:tcPr>
          <w:p w:rsidR="008531B2" w:rsidRPr="00085D12" w:rsidRDefault="008B1EF1"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в том</w:t>
            </w:r>
            <w:r w:rsidR="008531B2" w:rsidRPr="00085D12">
              <w:rPr>
                <w:rStyle w:val="FontStyle158"/>
                <w:spacing w:val="0"/>
                <w:lang w:eastAsia="uk-UA"/>
              </w:rPr>
              <w:t xml:space="preserve"> </w:t>
            </w:r>
            <w:r w:rsidRPr="00085D12">
              <w:rPr>
                <w:rStyle w:val="FontStyle158"/>
                <w:spacing w:val="0"/>
                <w:lang w:eastAsia="uk-UA"/>
              </w:rPr>
              <w:t>числе</w:t>
            </w:r>
            <w:r w:rsidR="008531B2" w:rsidRPr="00085D12">
              <w:rPr>
                <w:rStyle w:val="FontStyle158"/>
                <w:spacing w:val="0"/>
                <w:lang w:eastAsia="uk-UA"/>
              </w:rPr>
              <w:t>:</w:t>
            </w:r>
          </w:p>
        </w:tc>
        <w:tc>
          <w:tcPr>
            <w:tcW w:w="744" w:type="dxa"/>
          </w:tcPr>
          <w:p w:rsidR="008531B2" w:rsidRPr="00085D12" w:rsidRDefault="008531B2" w:rsidP="00085D12">
            <w:pPr>
              <w:pStyle w:val="Style50"/>
              <w:keepNext/>
              <w:spacing w:line="360" w:lineRule="auto"/>
              <w:ind w:firstLine="0"/>
              <w:jc w:val="both"/>
              <w:rPr>
                <w:rStyle w:val="FontStyle158"/>
                <w:spacing w:val="0"/>
                <w:lang w:eastAsia="uk-UA"/>
              </w:rPr>
            </w:pPr>
          </w:p>
        </w:tc>
        <w:tc>
          <w:tcPr>
            <w:tcW w:w="974" w:type="dxa"/>
          </w:tcPr>
          <w:p w:rsidR="008531B2" w:rsidRPr="00085D12" w:rsidRDefault="008531B2" w:rsidP="00085D12">
            <w:pPr>
              <w:pStyle w:val="Style50"/>
              <w:keepNext/>
              <w:spacing w:line="360" w:lineRule="auto"/>
              <w:ind w:firstLine="0"/>
              <w:jc w:val="both"/>
              <w:rPr>
                <w:rStyle w:val="FontStyle158"/>
                <w:spacing w:val="0"/>
                <w:lang w:eastAsia="uk-UA"/>
              </w:rPr>
            </w:pPr>
          </w:p>
        </w:tc>
        <w:tc>
          <w:tcPr>
            <w:tcW w:w="989" w:type="dxa"/>
          </w:tcPr>
          <w:p w:rsidR="008531B2" w:rsidRPr="00085D12" w:rsidRDefault="008531B2" w:rsidP="00085D12">
            <w:pPr>
              <w:pStyle w:val="Style50"/>
              <w:keepNext/>
              <w:spacing w:line="360" w:lineRule="auto"/>
              <w:ind w:firstLine="0"/>
              <w:jc w:val="both"/>
              <w:rPr>
                <w:rStyle w:val="FontStyle158"/>
                <w:spacing w:val="0"/>
                <w:lang w:eastAsia="uk-UA"/>
              </w:rPr>
            </w:pPr>
          </w:p>
        </w:tc>
        <w:tc>
          <w:tcPr>
            <w:tcW w:w="989" w:type="dxa"/>
          </w:tcPr>
          <w:p w:rsidR="008531B2" w:rsidRPr="00085D12" w:rsidRDefault="008531B2" w:rsidP="00085D12">
            <w:pPr>
              <w:pStyle w:val="Style50"/>
              <w:keepNext/>
              <w:spacing w:line="360" w:lineRule="auto"/>
              <w:ind w:firstLine="0"/>
              <w:jc w:val="both"/>
              <w:rPr>
                <w:rStyle w:val="FontStyle158"/>
                <w:spacing w:val="0"/>
                <w:lang w:eastAsia="uk-UA"/>
              </w:rPr>
            </w:pPr>
          </w:p>
        </w:tc>
        <w:tc>
          <w:tcPr>
            <w:tcW w:w="970" w:type="dxa"/>
          </w:tcPr>
          <w:p w:rsidR="008531B2" w:rsidRPr="00085D12" w:rsidRDefault="008531B2" w:rsidP="00085D12">
            <w:pPr>
              <w:pStyle w:val="Style50"/>
              <w:keepNext/>
              <w:spacing w:line="360" w:lineRule="auto"/>
              <w:ind w:firstLine="0"/>
              <w:jc w:val="both"/>
              <w:rPr>
                <w:rStyle w:val="FontStyle158"/>
                <w:spacing w:val="0"/>
                <w:lang w:eastAsia="uk-UA"/>
              </w:rPr>
            </w:pPr>
          </w:p>
        </w:tc>
        <w:tc>
          <w:tcPr>
            <w:tcW w:w="1027" w:type="dxa"/>
          </w:tcPr>
          <w:p w:rsidR="008531B2" w:rsidRPr="00085D12" w:rsidRDefault="008531B2" w:rsidP="00085D12">
            <w:pPr>
              <w:pStyle w:val="Style50"/>
              <w:keepNext/>
              <w:spacing w:line="360" w:lineRule="auto"/>
              <w:ind w:firstLine="0"/>
              <w:jc w:val="both"/>
              <w:rPr>
                <w:rStyle w:val="FontStyle158"/>
                <w:spacing w:val="0"/>
                <w:lang w:eastAsia="uk-UA"/>
              </w:rPr>
            </w:pPr>
          </w:p>
        </w:tc>
      </w:tr>
      <w:tr w:rsidR="008531B2" w:rsidRPr="00085D1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600" w:type="dxa"/>
          </w:tcPr>
          <w:p w:rsidR="008531B2" w:rsidRPr="00085D12" w:rsidRDefault="008B1EF1"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доход</w:t>
            </w:r>
            <w:r w:rsidR="008531B2" w:rsidRPr="00085D12">
              <w:rPr>
                <w:rStyle w:val="FontStyle158"/>
                <w:spacing w:val="0"/>
                <w:lang w:eastAsia="uk-UA"/>
              </w:rPr>
              <w:t xml:space="preserve"> </w:t>
            </w:r>
            <w:r w:rsidRPr="00085D12">
              <w:rPr>
                <w:rStyle w:val="FontStyle158"/>
                <w:spacing w:val="0"/>
                <w:lang w:eastAsia="uk-UA"/>
              </w:rPr>
              <w:t>от</w:t>
            </w:r>
            <w:r w:rsidR="008531B2" w:rsidRPr="00085D12">
              <w:rPr>
                <w:rStyle w:val="FontStyle158"/>
                <w:spacing w:val="0"/>
                <w:lang w:eastAsia="uk-UA"/>
              </w:rPr>
              <w:t xml:space="preserve"> </w:t>
            </w:r>
            <w:r w:rsidRPr="00085D12">
              <w:rPr>
                <w:rStyle w:val="FontStyle158"/>
                <w:spacing w:val="0"/>
                <w:lang w:eastAsia="uk-UA"/>
              </w:rPr>
              <w:t>операционной аренды</w:t>
            </w:r>
            <w:r w:rsidR="008531B2" w:rsidRPr="00085D12">
              <w:rPr>
                <w:rStyle w:val="FontStyle158"/>
                <w:spacing w:val="0"/>
                <w:lang w:eastAsia="uk-UA"/>
              </w:rPr>
              <w:t xml:space="preserve"> </w:t>
            </w:r>
            <w:r w:rsidRPr="00085D12">
              <w:rPr>
                <w:rStyle w:val="FontStyle158"/>
                <w:spacing w:val="0"/>
                <w:lang w:eastAsia="uk-UA"/>
              </w:rPr>
              <w:t>активов</w:t>
            </w:r>
          </w:p>
        </w:tc>
        <w:tc>
          <w:tcPr>
            <w:tcW w:w="744" w:type="dxa"/>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321</w:t>
            </w:r>
          </w:p>
        </w:tc>
        <w:tc>
          <w:tcPr>
            <w:tcW w:w="974" w:type="dxa"/>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209</w:t>
            </w:r>
          </w:p>
        </w:tc>
        <w:tc>
          <w:tcPr>
            <w:tcW w:w="989" w:type="dxa"/>
          </w:tcPr>
          <w:p w:rsidR="008531B2" w:rsidRPr="00085D12" w:rsidRDefault="00BB7367"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14,</w:t>
            </w:r>
            <w:r w:rsidR="008531B2" w:rsidRPr="00085D12">
              <w:rPr>
                <w:rStyle w:val="FontStyle158"/>
                <w:spacing w:val="0"/>
                <w:lang w:eastAsia="uk-UA"/>
              </w:rPr>
              <w:t>55</w:t>
            </w:r>
          </w:p>
        </w:tc>
        <w:tc>
          <w:tcPr>
            <w:tcW w:w="989" w:type="dxa"/>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75</w:t>
            </w:r>
            <w:r w:rsidR="00BB7367" w:rsidRPr="00085D12">
              <w:rPr>
                <w:rStyle w:val="FontStyle158"/>
                <w:spacing w:val="0"/>
                <w:lang w:eastAsia="uk-UA"/>
              </w:rPr>
              <w:t>,</w:t>
            </w:r>
            <w:r w:rsidRPr="00085D12">
              <w:rPr>
                <w:rStyle w:val="FontStyle158"/>
                <w:spacing w:val="0"/>
                <w:lang w:eastAsia="uk-UA"/>
              </w:rPr>
              <w:t>01</w:t>
            </w:r>
          </w:p>
        </w:tc>
        <w:tc>
          <w:tcPr>
            <w:tcW w:w="970" w:type="dxa"/>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83</w:t>
            </w:r>
            <w:r w:rsidR="00BB7367" w:rsidRPr="00085D12">
              <w:rPr>
                <w:rStyle w:val="FontStyle158"/>
                <w:spacing w:val="0"/>
                <w:lang w:eastAsia="uk-UA"/>
              </w:rPr>
              <w:t>,</w:t>
            </w:r>
            <w:r w:rsidRPr="00085D12">
              <w:rPr>
                <w:rStyle w:val="FontStyle158"/>
                <w:spacing w:val="0"/>
                <w:lang w:eastAsia="uk-UA"/>
              </w:rPr>
              <w:t>52</w:t>
            </w:r>
          </w:p>
        </w:tc>
        <w:tc>
          <w:tcPr>
            <w:tcW w:w="1027" w:type="dxa"/>
          </w:tcPr>
          <w:p w:rsidR="008531B2" w:rsidRPr="00085D12" w:rsidRDefault="00BB7367"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35,</w:t>
            </w:r>
            <w:r w:rsidR="008531B2" w:rsidRPr="00085D12">
              <w:rPr>
                <w:rStyle w:val="FontStyle158"/>
                <w:spacing w:val="0"/>
                <w:lang w:eastAsia="uk-UA"/>
              </w:rPr>
              <w:t>92</w:t>
            </w:r>
          </w:p>
        </w:tc>
      </w:tr>
      <w:tr w:rsidR="008531B2" w:rsidRPr="00085D1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600" w:type="dxa"/>
          </w:tcPr>
          <w:p w:rsidR="008531B2" w:rsidRPr="00085D12" w:rsidRDefault="008B1EF1"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полученные</w:t>
            </w:r>
            <w:r w:rsidR="008531B2" w:rsidRPr="00085D12">
              <w:rPr>
                <w:rStyle w:val="FontStyle158"/>
                <w:spacing w:val="0"/>
                <w:lang w:eastAsia="uk-UA"/>
              </w:rPr>
              <w:t xml:space="preserve"> </w:t>
            </w:r>
            <w:r w:rsidRPr="00085D12">
              <w:rPr>
                <w:rStyle w:val="FontStyle158"/>
                <w:spacing w:val="0"/>
                <w:lang w:eastAsia="uk-UA"/>
              </w:rPr>
              <w:t>гранты</w:t>
            </w:r>
            <w:r w:rsidR="008531B2" w:rsidRPr="00085D12">
              <w:rPr>
                <w:rStyle w:val="FontStyle158"/>
                <w:spacing w:val="0"/>
                <w:lang w:eastAsia="uk-UA"/>
              </w:rPr>
              <w:t xml:space="preserve"> </w:t>
            </w:r>
            <w:r w:rsidRPr="00085D12">
              <w:rPr>
                <w:rStyle w:val="FontStyle158"/>
                <w:spacing w:val="0"/>
                <w:lang w:eastAsia="uk-UA"/>
              </w:rPr>
              <w:t>и субсидии</w:t>
            </w:r>
          </w:p>
        </w:tc>
        <w:tc>
          <w:tcPr>
            <w:tcW w:w="744" w:type="dxa"/>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322</w:t>
            </w:r>
          </w:p>
        </w:tc>
        <w:tc>
          <w:tcPr>
            <w:tcW w:w="974" w:type="dxa"/>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0</w:t>
            </w:r>
          </w:p>
        </w:tc>
        <w:tc>
          <w:tcPr>
            <w:tcW w:w="989" w:type="dxa"/>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0</w:t>
            </w:r>
          </w:p>
        </w:tc>
        <w:tc>
          <w:tcPr>
            <w:tcW w:w="989" w:type="dxa"/>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0</w:t>
            </w:r>
          </w:p>
        </w:tc>
        <w:tc>
          <w:tcPr>
            <w:tcW w:w="970" w:type="dxa"/>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0</w:t>
            </w:r>
          </w:p>
        </w:tc>
        <w:tc>
          <w:tcPr>
            <w:tcW w:w="1027" w:type="dxa"/>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0</w:t>
            </w:r>
          </w:p>
        </w:tc>
      </w:tr>
      <w:tr w:rsidR="008531B2" w:rsidRPr="00085D1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600" w:type="dxa"/>
          </w:tcPr>
          <w:p w:rsidR="008531B2" w:rsidRPr="00085D12" w:rsidRDefault="008B1EF1"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Админи</w:t>
            </w:r>
            <w:r w:rsidR="008531B2" w:rsidRPr="00085D12">
              <w:rPr>
                <w:rStyle w:val="FontStyle158"/>
                <w:spacing w:val="0"/>
                <w:lang w:eastAsia="uk-UA"/>
              </w:rPr>
              <w:t>стративн</w:t>
            </w:r>
            <w:r w:rsidRPr="00085D12">
              <w:rPr>
                <w:rStyle w:val="FontStyle158"/>
                <w:spacing w:val="0"/>
                <w:lang w:eastAsia="uk-UA"/>
              </w:rPr>
              <w:t>ые</w:t>
            </w:r>
            <w:r w:rsidR="008531B2" w:rsidRPr="00085D12">
              <w:rPr>
                <w:rStyle w:val="FontStyle158"/>
                <w:spacing w:val="0"/>
                <w:lang w:eastAsia="uk-UA"/>
              </w:rPr>
              <w:t xml:space="preserve"> </w:t>
            </w:r>
            <w:r w:rsidRPr="00085D12">
              <w:rPr>
                <w:rStyle w:val="FontStyle158"/>
                <w:spacing w:val="0"/>
                <w:lang w:eastAsia="uk-UA"/>
              </w:rPr>
              <w:t>расходы</w:t>
            </w:r>
          </w:p>
        </w:tc>
        <w:tc>
          <w:tcPr>
            <w:tcW w:w="744" w:type="dxa"/>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330</w:t>
            </w:r>
          </w:p>
        </w:tc>
        <w:tc>
          <w:tcPr>
            <w:tcW w:w="974" w:type="dxa"/>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5118</w:t>
            </w:r>
          </w:p>
        </w:tc>
        <w:tc>
          <w:tcPr>
            <w:tcW w:w="989" w:type="dxa"/>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356</w:t>
            </w:r>
          </w:p>
        </w:tc>
        <w:tc>
          <w:tcPr>
            <w:tcW w:w="989" w:type="dxa"/>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1837</w:t>
            </w:r>
          </w:p>
        </w:tc>
        <w:tc>
          <w:tcPr>
            <w:tcW w:w="970" w:type="dxa"/>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2045</w:t>
            </w:r>
          </w:p>
        </w:tc>
        <w:tc>
          <w:tcPr>
            <w:tcW w:w="1027" w:type="dxa"/>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880</w:t>
            </w:r>
          </w:p>
        </w:tc>
      </w:tr>
      <w:tr w:rsidR="008531B2" w:rsidRPr="00085D1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600" w:type="dxa"/>
          </w:tcPr>
          <w:p w:rsidR="008531B2" w:rsidRPr="00085D12" w:rsidRDefault="008B1EF1"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 xml:space="preserve">Расходы </w:t>
            </w:r>
            <w:r w:rsidR="008531B2" w:rsidRPr="00085D12">
              <w:rPr>
                <w:rStyle w:val="FontStyle158"/>
                <w:spacing w:val="0"/>
                <w:lang w:eastAsia="uk-UA"/>
              </w:rPr>
              <w:t xml:space="preserve">на </w:t>
            </w:r>
            <w:r w:rsidRPr="00085D12">
              <w:rPr>
                <w:rStyle w:val="FontStyle158"/>
                <w:spacing w:val="0"/>
                <w:lang w:eastAsia="uk-UA"/>
              </w:rPr>
              <w:t>с</w:t>
            </w:r>
            <w:r w:rsidR="008531B2" w:rsidRPr="00085D12">
              <w:rPr>
                <w:rStyle w:val="FontStyle158"/>
                <w:spacing w:val="0"/>
                <w:lang w:eastAsia="uk-UA"/>
              </w:rPr>
              <w:t>б</w:t>
            </w:r>
            <w:r w:rsidRPr="00085D12">
              <w:rPr>
                <w:rStyle w:val="FontStyle158"/>
                <w:spacing w:val="0"/>
                <w:lang w:eastAsia="uk-UA"/>
              </w:rPr>
              <w:t>ы</w:t>
            </w:r>
            <w:r w:rsidR="008531B2" w:rsidRPr="00085D12">
              <w:rPr>
                <w:rStyle w:val="FontStyle158"/>
                <w:spacing w:val="0"/>
                <w:lang w:eastAsia="uk-UA"/>
              </w:rPr>
              <w:t>т</w:t>
            </w:r>
          </w:p>
        </w:tc>
        <w:tc>
          <w:tcPr>
            <w:tcW w:w="744" w:type="dxa"/>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340</w:t>
            </w:r>
          </w:p>
        </w:tc>
        <w:tc>
          <w:tcPr>
            <w:tcW w:w="974" w:type="dxa"/>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6524</w:t>
            </w:r>
          </w:p>
        </w:tc>
        <w:tc>
          <w:tcPr>
            <w:tcW w:w="989" w:type="dxa"/>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454</w:t>
            </w:r>
          </w:p>
        </w:tc>
        <w:tc>
          <w:tcPr>
            <w:tcW w:w="989" w:type="dxa"/>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2341</w:t>
            </w:r>
          </w:p>
        </w:tc>
        <w:tc>
          <w:tcPr>
            <w:tcW w:w="970" w:type="dxa"/>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2607</w:t>
            </w:r>
          </w:p>
        </w:tc>
        <w:tc>
          <w:tcPr>
            <w:tcW w:w="1027" w:type="dxa"/>
          </w:tcPr>
          <w:p w:rsidR="008531B2" w:rsidRPr="00085D12" w:rsidRDefault="00BB7367"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1122</w:t>
            </w:r>
          </w:p>
        </w:tc>
      </w:tr>
      <w:tr w:rsidR="008531B2" w:rsidRPr="00085D1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600" w:type="dxa"/>
          </w:tcPr>
          <w:p w:rsidR="008531B2" w:rsidRPr="00085D12" w:rsidRDefault="008B1EF1"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Другие операционные расходы</w:t>
            </w:r>
          </w:p>
        </w:tc>
        <w:tc>
          <w:tcPr>
            <w:tcW w:w="744" w:type="dxa"/>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350</w:t>
            </w:r>
          </w:p>
        </w:tc>
        <w:tc>
          <w:tcPr>
            <w:tcW w:w="974" w:type="dxa"/>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46061</w:t>
            </w:r>
          </w:p>
        </w:tc>
        <w:tc>
          <w:tcPr>
            <w:tcW w:w="989" w:type="dxa"/>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3206</w:t>
            </w:r>
          </w:p>
        </w:tc>
        <w:tc>
          <w:tcPr>
            <w:tcW w:w="989" w:type="dxa"/>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16531</w:t>
            </w:r>
          </w:p>
        </w:tc>
        <w:tc>
          <w:tcPr>
            <w:tcW w:w="970" w:type="dxa"/>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18406</w:t>
            </w:r>
          </w:p>
        </w:tc>
        <w:tc>
          <w:tcPr>
            <w:tcW w:w="1027" w:type="dxa"/>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7918</w:t>
            </w:r>
          </w:p>
        </w:tc>
      </w:tr>
      <w:tr w:rsidR="008531B2" w:rsidRPr="00085D1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600" w:type="dxa"/>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Ф</w:t>
            </w:r>
            <w:r w:rsidR="008B1EF1" w:rsidRPr="00085D12">
              <w:rPr>
                <w:rStyle w:val="FontStyle158"/>
                <w:spacing w:val="0"/>
                <w:lang w:eastAsia="uk-UA"/>
              </w:rPr>
              <w:t>и</w:t>
            </w:r>
            <w:r w:rsidRPr="00085D12">
              <w:rPr>
                <w:rStyle w:val="FontStyle158"/>
                <w:spacing w:val="0"/>
                <w:lang w:eastAsia="uk-UA"/>
              </w:rPr>
              <w:t>нансов</w:t>
            </w:r>
            <w:r w:rsidR="008B1EF1" w:rsidRPr="00085D12">
              <w:rPr>
                <w:rStyle w:val="FontStyle158"/>
                <w:spacing w:val="0"/>
                <w:lang w:eastAsia="uk-UA"/>
              </w:rPr>
              <w:t>ые</w:t>
            </w:r>
            <w:r w:rsidRPr="00085D12">
              <w:rPr>
                <w:rStyle w:val="FontStyle158"/>
                <w:spacing w:val="0"/>
                <w:lang w:eastAsia="uk-UA"/>
              </w:rPr>
              <w:t xml:space="preserve"> </w:t>
            </w:r>
            <w:r w:rsidR="008B1EF1" w:rsidRPr="00085D12">
              <w:rPr>
                <w:rStyle w:val="FontStyle158"/>
                <w:spacing w:val="0"/>
                <w:lang w:eastAsia="uk-UA"/>
              </w:rPr>
              <w:t>результаты</w:t>
            </w:r>
            <w:r w:rsidRPr="00085D12">
              <w:rPr>
                <w:rStyle w:val="FontStyle158"/>
                <w:spacing w:val="0"/>
                <w:lang w:eastAsia="uk-UA"/>
              </w:rPr>
              <w:t xml:space="preserve"> </w:t>
            </w:r>
            <w:r w:rsidR="008B1EF1" w:rsidRPr="00085D12">
              <w:rPr>
                <w:rStyle w:val="FontStyle158"/>
                <w:spacing w:val="0"/>
                <w:lang w:eastAsia="uk-UA"/>
              </w:rPr>
              <w:t>от</w:t>
            </w:r>
            <w:r w:rsidR="00AC3524" w:rsidRPr="00085D12">
              <w:rPr>
                <w:rStyle w:val="FontStyle158"/>
                <w:spacing w:val="0"/>
                <w:lang w:eastAsia="uk-UA"/>
              </w:rPr>
              <w:t xml:space="preserve"> </w:t>
            </w:r>
            <w:r w:rsidR="008B1EF1" w:rsidRPr="00085D12">
              <w:rPr>
                <w:rStyle w:val="FontStyle158"/>
                <w:spacing w:val="0"/>
                <w:lang w:eastAsia="uk-UA"/>
              </w:rPr>
              <w:t>операционной деятельности</w:t>
            </w:r>
            <w:r w:rsidRPr="00085D12">
              <w:rPr>
                <w:rStyle w:val="FontStyle158"/>
                <w:spacing w:val="0"/>
                <w:lang w:eastAsia="uk-UA"/>
              </w:rPr>
              <w:t>:</w:t>
            </w:r>
          </w:p>
        </w:tc>
        <w:tc>
          <w:tcPr>
            <w:tcW w:w="744" w:type="dxa"/>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360</w:t>
            </w:r>
          </w:p>
        </w:tc>
        <w:tc>
          <w:tcPr>
            <w:tcW w:w="974" w:type="dxa"/>
          </w:tcPr>
          <w:p w:rsidR="008531B2" w:rsidRPr="00085D12" w:rsidRDefault="008531B2" w:rsidP="00085D12">
            <w:pPr>
              <w:pStyle w:val="Style50"/>
              <w:keepNext/>
              <w:spacing w:line="360" w:lineRule="auto"/>
              <w:ind w:firstLine="0"/>
              <w:jc w:val="both"/>
              <w:rPr>
                <w:rStyle w:val="FontStyle158"/>
                <w:spacing w:val="0"/>
                <w:lang w:eastAsia="uk-UA"/>
              </w:rPr>
            </w:pPr>
          </w:p>
        </w:tc>
        <w:tc>
          <w:tcPr>
            <w:tcW w:w="989" w:type="dxa"/>
          </w:tcPr>
          <w:p w:rsidR="008531B2" w:rsidRPr="00085D12" w:rsidRDefault="008531B2" w:rsidP="00085D12">
            <w:pPr>
              <w:pStyle w:val="Style50"/>
              <w:keepNext/>
              <w:spacing w:line="360" w:lineRule="auto"/>
              <w:ind w:firstLine="0"/>
              <w:jc w:val="both"/>
              <w:rPr>
                <w:rStyle w:val="FontStyle158"/>
                <w:spacing w:val="0"/>
                <w:lang w:eastAsia="uk-UA"/>
              </w:rPr>
            </w:pPr>
          </w:p>
        </w:tc>
        <w:tc>
          <w:tcPr>
            <w:tcW w:w="989" w:type="dxa"/>
          </w:tcPr>
          <w:p w:rsidR="008531B2" w:rsidRPr="00085D12" w:rsidRDefault="008531B2" w:rsidP="00085D12">
            <w:pPr>
              <w:pStyle w:val="Style50"/>
              <w:keepNext/>
              <w:spacing w:line="360" w:lineRule="auto"/>
              <w:ind w:firstLine="0"/>
              <w:jc w:val="both"/>
              <w:rPr>
                <w:rStyle w:val="FontStyle158"/>
                <w:spacing w:val="0"/>
                <w:lang w:eastAsia="uk-UA"/>
              </w:rPr>
            </w:pPr>
          </w:p>
        </w:tc>
        <w:tc>
          <w:tcPr>
            <w:tcW w:w="970" w:type="dxa"/>
          </w:tcPr>
          <w:p w:rsidR="008531B2" w:rsidRPr="00085D12" w:rsidRDefault="008531B2" w:rsidP="00085D12">
            <w:pPr>
              <w:pStyle w:val="Style50"/>
              <w:keepNext/>
              <w:spacing w:line="360" w:lineRule="auto"/>
              <w:ind w:firstLine="0"/>
              <w:jc w:val="both"/>
              <w:rPr>
                <w:rStyle w:val="FontStyle158"/>
                <w:spacing w:val="0"/>
                <w:lang w:eastAsia="uk-UA"/>
              </w:rPr>
            </w:pPr>
          </w:p>
        </w:tc>
        <w:tc>
          <w:tcPr>
            <w:tcW w:w="1027" w:type="dxa"/>
          </w:tcPr>
          <w:p w:rsidR="008531B2" w:rsidRPr="00085D12" w:rsidRDefault="008531B2" w:rsidP="00085D12">
            <w:pPr>
              <w:pStyle w:val="Style50"/>
              <w:keepNext/>
              <w:spacing w:line="360" w:lineRule="auto"/>
              <w:ind w:firstLine="0"/>
              <w:jc w:val="both"/>
              <w:rPr>
                <w:rStyle w:val="FontStyle158"/>
                <w:spacing w:val="0"/>
                <w:lang w:eastAsia="uk-UA"/>
              </w:rPr>
            </w:pPr>
          </w:p>
        </w:tc>
      </w:tr>
      <w:tr w:rsidR="008531B2" w:rsidRPr="00085D1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600" w:type="dxa"/>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приб</w:t>
            </w:r>
            <w:r w:rsidR="008B1EF1" w:rsidRPr="00085D12">
              <w:rPr>
                <w:rStyle w:val="FontStyle158"/>
                <w:spacing w:val="0"/>
                <w:lang w:eastAsia="uk-UA"/>
              </w:rPr>
              <w:t>ыль</w:t>
            </w:r>
          </w:p>
        </w:tc>
        <w:tc>
          <w:tcPr>
            <w:tcW w:w="744" w:type="dxa"/>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361</w:t>
            </w:r>
          </w:p>
        </w:tc>
        <w:tc>
          <w:tcPr>
            <w:tcW w:w="974" w:type="dxa"/>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9000</w:t>
            </w:r>
          </w:p>
        </w:tc>
        <w:tc>
          <w:tcPr>
            <w:tcW w:w="989" w:type="dxa"/>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626</w:t>
            </w:r>
          </w:p>
        </w:tc>
        <w:tc>
          <w:tcPr>
            <w:tcW w:w="989" w:type="dxa"/>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3231</w:t>
            </w:r>
          </w:p>
        </w:tc>
        <w:tc>
          <w:tcPr>
            <w:tcW w:w="970" w:type="dxa"/>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3596</w:t>
            </w:r>
          </w:p>
        </w:tc>
        <w:tc>
          <w:tcPr>
            <w:tcW w:w="1027" w:type="dxa"/>
          </w:tcPr>
          <w:p w:rsidR="008531B2" w:rsidRPr="00085D12" w:rsidRDefault="001D4A2F"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1544</w:t>
            </w:r>
          </w:p>
        </w:tc>
      </w:tr>
      <w:tr w:rsidR="008531B2" w:rsidRPr="00085D1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600" w:type="dxa"/>
          </w:tcPr>
          <w:p w:rsidR="008531B2" w:rsidRPr="00085D12" w:rsidRDefault="008B1EF1"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у</w:t>
            </w:r>
            <w:r w:rsidR="008531B2" w:rsidRPr="00085D12">
              <w:rPr>
                <w:rStyle w:val="FontStyle158"/>
                <w:spacing w:val="0"/>
                <w:lang w:eastAsia="uk-UA"/>
              </w:rPr>
              <w:t>б</w:t>
            </w:r>
            <w:r w:rsidRPr="00085D12">
              <w:rPr>
                <w:rStyle w:val="FontStyle158"/>
                <w:spacing w:val="0"/>
                <w:lang w:eastAsia="uk-UA"/>
              </w:rPr>
              <w:t>ы</w:t>
            </w:r>
            <w:r w:rsidR="008531B2" w:rsidRPr="00085D12">
              <w:rPr>
                <w:rStyle w:val="FontStyle158"/>
                <w:spacing w:val="0"/>
                <w:lang w:eastAsia="uk-UA"/>
              </w:rPr>
              <w:t>ток</w:t>
            </w:r>
          </w:p>
        </w:tc>
        <w:tc>
          <w:tcPr>
            <w:tcW w:w="744" w:type="dxa"/>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362</w:t>
            </w:r>
          </w:p>
        </w:tc>
        <w:tc>
          <w:tcPr>
            <w:tcW w:w="974" w:type="dxa"/>
          </w:tcPr>
          <w:p w:rsidR="008531B2" w:rsidRPr="00085D12" w:rsidRDefault="008531B2" w:rsidP="00085D12">
            <w:pPr>
              <w:pStyle w:val="Style50"/>
              <w:keepNext/>
              <w:spacing w:line="360" w:lineRule="auto"/>
              <w:ind w:firstLine="0"/>
              <w:jc w:val="both"/>
              <w:rPr>
                <w:rStyle w:val="FontStyle158"/>
                <w:spacing w:val="0"/>
                <w:lang w:eastAsia="uk-UA"/>
              </w:rPr>
            </w:pPr>
          </w:p>
        </w:tc>
        <w:tc>
          <w:tcPr>
            <w:tcW w:w="989" w:type="dxa"/>
          </w:tcPr>
          <w:p w:rsidR="008531B2" w:rsidRPr="00085D12" w:rsidRDefault="008531B2" w:rsidP="00085D12">
            <w:pPr>
              <w:pStyle w:val="Style50"/>
              <w:keepNext/>
              <w:spacing w:line="360" w:lineRule="auto"/>
              <w:ind w:firstLine="0"/>
              <w:jc w:val="both"/>
              <w:rPr>
                <w:rStyle w:val="FontStyle158"/>
                <w:spacing w:val="0"/>
                <w:lang w:eastAsia="uk-UA"/>
              </w:rPr>
            </w:pPr>
          </w:p>
        </w:tc>
        <w:tc>
          <w:tcPr>
            <w:tcW w:w="989" w:type="dxa"/>
          </w:tcPr>
          <w:p w:rsidR="008531B2" w:rsidRPr="00085D12" w:rsidRDefault="008531B2" w:rsidP="00085D12">
            <w:pPr>
              <w:pStyle w:val="Style50"/>
              <w:keepNext/>
              <w:spacing w:line="360" w:lineRule="auto"/>
              <w:ind w:firstLine="0"/>
              <w:jc w:val="both"/>
              <w:rPr>
                <w:rStyle w:val="FontStyle158"/>
                <w:spacing w:val="0"/>
                <w:lang w:eastAsia="uk-UA"/>
              </w:rPr>
            </w:pPr>
          </w:p>
        </w:tc>
        <w:tc>
          <w:tcPr>
            <w:tcW w:w="970" w:type="dxa"/>
          </w:tcPr>
          <w:p w:rsidR="008531B2" w:rsidRPr="00085D12" w:rsidRDefault="008531B2" w:rsidP="00085D12">
            <w:pPr>
              <w:pStyle w:val="Style50"/>
              <w:keepNext/>
              <w:spacing w:line="360" w:lineRule="auto"/>
              <w:ind w:firstLine="0"/>
              <w:jc w:val="both"/>
              <w:rPr>
                <w:rStyle w:val="FontStyle158"/>
                <w:spacing w:val="0"/>
                <w:lang w:eastAsia="uk-UA"/>
              </w:rPr>
            </w:pPr>
          </w:p>
        </w:tc>
        <w:tc>
          <w:tcPr>
            <w:tcW w:w="1027" w:type="dxa"/>
          </w:tcPr>
          <w:p w:rsidR="008531B2" w:rsidRPr="00085D12" w:rsidRDefault="008531B2" w:rsidP="00085D12">
            <w:pPr>
              <w:pStyle w:val="Style50"/>
              <w:keepNext/>
              <w:spacing w:line="360" w:lineRule="auto"/>
              <w:ind w:firstLine="0"/>
              <w:jc w:val="both"/>
              <w:rPr>
                <w:rStyle w:val="FontStyle158"/>
                <w:spacing w:val="0"/>
                <w:lang w:eastAsia="uk-UA"/>
              </w:rPr>
            </w:pPr>
          </w:p>
        </w:tc>
      </w:tr>
      <w:tr w:rsidR="00BB7367" w:rsidRPr="00085D1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600" w:type="dxa"/>
          </w:tcPr>
          <w:p w:rsidR="00BB7367" w:rsidRPr="00085D12" w:rsidRDefault="00BB7367"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Доход от участия в капитале</w:t>
            </w:r>
          </w:p>
        </w:tc>
        <w:tc>
          <w:tcPr>
            <w:tcW w:w="744" w:type="dxa"/>
          </w:tcPr>
          <w:p w:rsidR="00BB7367" w:rsidRPr="00085D12" w:rsidRDefault="00BB7367"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370</w:t>
            </w:r>
          </w:p>
        </w:tc>
        <w:tc>
          <w:tcPr>
            <w:tcW w:w="974" w:type="dxa"/>
          </w:tcPr>
          <w:p w:rsidR="00BB7367" w:rsidRPr="00085D12" w:rsidRDefault="00BB7367" w:rsidP="00085D12">
            <w:pPr>
              <w:keepNext/>
              <w:widowControl w:val="0"/>
              <w:spacing w:line="360" w:lineRule="auto"/>
              <w:jc w:val="both"/>
              <w:rPr>
                <w:sz w:val="20"/>
              </w:rPr>
            </w:pPr>
            <w:r w:rsidRPr="00085D12">
              <w:rPr>
                <w:rStyle w:val="FontStyle158"/>
                <w:spacing w:val="0"/>
                <w:lang w:eastAsia="uk-UA"/>
              </w:rPr>
              <w:t>0</w:t>
            </w:r>
          </w:p>
        </w:tc>
        <w:tc>
          <w:tcPr>
            <w:tcW w:w="989" w:type="dxa"/>
          </w:tcPr>
          <w:p w:rsidR="00BB7367" w:rsidRPr="00085D12" w:rsidRDefault="00BB7367" w:rsidP="00085D12">
            <w:pPr>
              <w:keepNext/>
              <w:widowControl w:val="0"/>
              <w:spacing w:line="360" w:lineRule="auto"/>
              <w:jc w:val="both"/>
              <w:rPr>
                <w:sz w:val="20"/>
              </w:rPr>
            </w:pPr>
            <w:r w:rsidRPr="00085D12">
              <w:rPr>
                <w:rStyle w:val="FontStyle158"/>
                <w:spacing w:val="0"/>
                <w:lang w:eastAsia="uk-UA"/>
              </w:rPr>
              <w:t>0</w:t>
            </w:r>
          </w:p>
        </w:tc>
        <w:tc>
          <w:tcPr>
            <w:tcW w:w="989" w:type="dxa"/>
          </w:tcPr>
          <w:p w:rsidR="00BB7367" w:rsidRPr="00085D12" w:rsidRDefault="00BB7367" w:rsidP="00085D12">
            <w:pPr>
              <w:keepNext/>
              <w:widowControl w:val="0"/>
              <w:spacing w:line="360" w:lineRule="auto"/>
              <w:jc w:val="both"/>
              <w:rPr>
                <w:sz w:val="20"/>
              </w:rPr>
            </w:pPr>
            <w:r w:rsidRPr="00085D12">
              <w:rPr>
                <w:rStyle w:val="FontStyle158"/>
                <w:spacing w:val="0"/>
                <w:lang w:eastAsia="uk-UA"/>
              </w:rPr>
              <w:t>0</w:t>
            </w:r>
          </w:p>
        </w:tc>
        <w:tc>
          <w:tcPr>
            <w:tcW w:w="970" w:type="dxa"/>
          </w:tcPr>
          <w:p w:rsidR="00BB7367" w:rsidRPr="00085D12" w:rsidRDefault="00BB7367" w:rsidP="00085D12">
            <w:pPr>
              <w:keepNext/>
              <w:widowControl w:val="0"/>
              <w:spacing w:line="360" w:lineRule="auto"/>
              <w:jc w:val="both"/>
              <w:rPr>
                <w:sz w:val="20"/>
              </w:rPr>
            </w:pPr>
            <w:r w:rsidRPr="00085D12">
              <w:rPr>
                <w:rStyle w:val="FontStyle158"/>
                <w:spacing w:val="0"/>
                <w:lang w:eastAsia="uk-UA"/>
              </w:rPr>
              <w:t>0</w:t>
            </w:r>
          </w:p>
        </w:tc>
        <w:tc>
          <w:tcPr>
            <w:tcW w:w="1027" w:type="dxa"/>
          </w:tcPr>
          <w:p w:rsidR="00BB7367" w:rsidRPr="00085D12" w:rsidRDefault="00BB7367"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0</w:t>
            </w:r>
          </w:p>
        </w:tc>
      </w:tr>
      <w:tr w:rsidR="00BB7367" w:rsidRPr="00085D1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5"/>
        </w:trPr>
        <w:tc>
          <w:tcPr>
            <w:tcW w:w="3600" w:type="dxa"/>
          </w:tcPr>
          <w:p w:rsidR="00BB7367" w:rsidRPr="00085D12" w:rsidRDefault="00BB7367"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Другие финансовые доходы</w:t>
            </w:r>
          </w:p>
        </w:tc>
        <w:tc>
          <w:tcPr>
            <w:tcW w:w="744" w:type="dxa"/>
          </w:tcPr>
          <w:p w:rsidR="00BB7367" w:rsidRPr="00085D12" w:rsidRDefault="00BB7367"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380</w:t>
            </w:r>
          </w:p>
        </w:tc>
        <w:tc>
          <w:tcPr>
            <w:tcW w:w="974" w:type="dxa"/>
          </w:tcPr>
          <w:p w:rsidR="00BB7367" w:rsidRPr="00085D12" w:rsidRDefault="00BB7367" w:rsidP="00085D12">
            <w:pPr>
              <w:keepNext/>
              <w:widowControl w:val="0"/>
              <w:spacing w:line="360" w:lineRule="auto"/>
              <w:jc w:val="both"/>
              <w:rPr>
                <w:sz w:val="20"/>
              </w:rPr>
            </w:pPr>
            <w:r w:rsidRPr="00085D12">
              <w:rPr>
                <w:rStyle w:val="FontStyle158"/>
                <w:spacing w:val="0"/>
                <w:lang w:eastAsia="uk-UA"/>
              </w:rPr>
              <w:t>0</w:t>
            </w:r>
          </w:p>
        </w:tc>
        <w:tc>
          <w:tcPr>
            <w:tcW w:w="989" w:type="dxa"/>
          </w:tcPr>
          <w:p w:rsidR="00BB7367" w:rsidRPr="00085D12" w:rsidRDefault="00BB7367" w:rsidP="00085D12">
            <w:pPr>
              <w:keepNext/>
              <w:widowControl w:val="0"/>
              <w:spacing w:line="360" w:lineRule="auto"/>
              <w:jc w:val="both"/>
              <w:rPr>
                <w:sz w:val="20"/>
              </w:rPr>
            </w:pPr>
            <w:r w:rsidRPr="00085D12">
              <w:rPr>
                <w:rStyle w:val="FontStyle158"/>
                <w:spacing w:val="0"/>
                <w:lang w:eastAsia="uk-UA"/>
              </w:rPr>
              <w:t>0</w:t>
            </w:r>
          </w:p>
        </w:tc>
        <w:tc>
          <w:tcPr>
            <w:tcW w:w="989" w:type="dxa"/>
          </w:tcPr>
          <w:p w:rsidR="00BB7367" w:rsidRPr="00085D12" w:rsidRDefault="00BB7367" w:rsidP="00085D12">
            <w:pPr>
              <w:keepNext/>
              <w:widowControl w:val="0"/>
              <w:spacing w:line="360" w:lineRule="auto"/>
              <w:jc w:val="both"/>
              <w:rPr>
                <w:sz w:val="20"/>
              </w:rPr>
            </w:pPr>
            <w:r w:rsidRPr="00085D12">
              <w:rPr>
                <w:rStyle w:val="FontStyle158"/>
                <w:spacing w:val="0"/>
                <w:lang w:eastAsia="uk-UA"/>
              </w:rPr>
              <w:t>0</w:t>
            </w:r>
          </w:p>
        </w:tc>
        <w:tc>
          <w:tcPr>
            <w:tcW w:w="970" w:type="dxa"/>
          </w:tcPr>
          <w:p w:rsidR="00BB7367" w:rsidRPr="00085D12" w:rsidRDefault="00BB7367" w:rsidP="00085D12">
            <w:pPr>
              <w:keepNext/>
              <w:widowControl w:val="0"/>
              <w:spacing w:line="360" w:lineRule="auto"/>
              <w:jc w:val="both"/>
              <w:rPr>
                <w:sz w:val="20"/>
              </w:rPr>
            </w:pPr>
            <w:r w:rsidRPr="00085D12">
              <w:rPr>
                <w:rStyle w:val="FontStyle158"/>
                <w:spacing w:val="0"/>
                <w:lang w:eastAsia="uk-UA"/>
              </w:rPr>
              <w:t>0</w:t>
            </w:r>
          </w:p>
        </w:tc>
        <w:tc>
          <w:tcPr>
            <w:tcW w:w="1027" w:type="dxa"/>
          </w:tcPr>
          <w:p w:rsidR="00BB7367" w:rsidRPr="00085D12" w:rsidRDefault="00BB7367"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0</w:t>
            </w:r>
          </w:p>
        </w:tc>
      </w:tr>
      <w:tr w:rsidR="008531B2" w:rsidRPr="00085D1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600" w:type="dxa"/>
          </w:tcPr>
          <w:p w:rsidR="008531B2" w:rsidRPr="00085D12" w:rsidRDefault="008B1EF1"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 xml:space="preserve">Другие </w:t>
            </w:r>
            <w:r w:rsidR="008531B2" w:rsidRPr="00085D12">
              <w:rPr>
                <w:rStyle w:val="FontStyle158"/>
                <w:spacing w:val="0"/>
                <w:lang w:eastAsia="uk-UA"/>
              </w:rPr>
              <w:t>доход</w:t>
            </w:r>
            <w:r w:rsidRPr="00085D12">
              <w:rPr>
                <w:rStyle w:val="FontStyle158"/>
                <w:spacing w:val="0"/>
                <w:lang w:eastAsia="uk-UA"/>
              </w:rPr>
              <w:t>ы, всего</w:t>
            </w:r>
          </w:p>
        </w:tc>
        <w:tc>
          <w:tcPr>
            <w:tcW w:w="744" w:type="dxa"/>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390</w:t>
            </w:r>
          </w:p>
        </w:tc>
        <w:tc>
          <w:tcPr>
            <w:tcW w:w="974" w:type="dxa"/>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100</w:t>
            </w:r>
          </w:p>
        </w:tc>
        <w:tc>
          <w:tcPr>
            <w:tcW w:w="989" w:type="dxa"/>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7</w:t>
            </w:r>
          </w:p>
        </w:tc>
        <w:tc>
          <w:tcPr>
            <w:tcW w:w="989" w:type="dxa"/>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36</w:t>
            </w:r>
          </w:p>
        </w:tc>
        <w:tc>
          <w:tcPr>
            <w:tcW w:w="970" w:type="dxa"/>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40</w:t>
            </w:r>
          </w:p>
        </w:tc>
        <w:tc>
          <w:tcPr>
            <w:tcW w:w="1027" w:type="dxa"/>
          </w:tcPr>
          <w:p w:rsidR="008531B2" w:rsidRPr="00085D12" w:rsidRDefault="008531B2" w:rsidP="00085D12">
            <w:pPr>
              <w:pStyle w:val="Style50"/>
              <w:keepNext/>
              <w:spacing w:line="360" w:lineRule="auto"/>
              <w:ind w:firstLine="0"/>
              <w:jc w:val="both"/>
              <w:rPr>
                <w:rStyle w:val="FontStyle158"/>
                <w:spacing w:val="0"/>
                <w:lang w:eastAsia="uk-UA"/>
              </w:rPr>
            </w:pPr>
          </w:p>
        </w:tc>
      </w:tr>
      <w:tr w:rsidR="008531B2" w:rsidRPr="00085D1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600" w:type="dxa"/>
          </w:tcPr>
          <w:p w:rsidR="008531B2" w:rsidRPr="00085D12" w:rsidRDefault="008B1EF1"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в том</w:t>
            </w:r>
            <w:r w:rsidR="008531B2" w:rsidRPr="00085D12">
              <w:rPr>
                <w:rStyle w:val="FontStyle158"/>
                <w:spacing w:val="0"/>
                <w:lang w:eastAsia="uk-UA"/>
              </w:rPr>
              <w:t xml:space="preserve"> числ</w:t>
            </w:r>
            <w:r w:rsidRPr="00085D12">
              <w:rPr>
                <w:rStyle w:val="FontStyle158"/>
                <w:spacing w:val="0"/>
                <w:lang w:eastAsia="uk-UA"/>
              </w:rPr>
              <w:t>е</w:t>
            </w:r>
            <w:r w:rsidR="008531B2" w:rsidRPr="00085D12">
              <w:rPr>
                <w:rStyle w:val="FontStyle158"/>
                <w:spacing w:val="0"/>
                <w:lang w:eastAsia="uk-UA"/>
              </w:rPr>
              <w:t>:</w:t>
            </w:r>
          </w:p>
        </w:tc>
        <w:tc>
          <w:tcPr>
            <w:tcW w:w="744" w:type="dxa"/>
          </w:tcPr>
          <w:p w:rsidR="008531B2" w:rsidRPr="00085D12" w:rsidRDefault="008531B2" w:rsidP="00085D12">
            <w:pPr>
              <w:pStyle w:val="Style50"/>
              <w:keepNext/>
              <w:spacing w:line="360" w:lineRule="auto"/>
              <w:ind w:firstLine="0"/>
              <w:jc w:val="both"/>
              <w:rPr>
                <w:rStyle w:val="FontStyle158"/>
                <w:spacing w:val="0"/>
                <w:lang w:eastAsia="uk-UA"/>
              </w:rPr>
            </w:pPr>
          </w:p>
        </w:tc>
        <w:tc>
          <w:tcPr>
            <w:tcW w:w="974" w:type="dxa"/>
          </w:tcPr>
          <w:p w:rsidR="008531B2" w:rsidRPr="00085D12" w:rsidRDefault="008531B2" w:rsidP="00085D12">
            <w:pPr>
              <w:pStyle w:val="Style50"/>
              <w:keepNext/>
              <w:spacing w:line="360" w:lineRule="auto"/>
              <w:ind w:firstLine="0"/>
              <w:jc w:val="both"/>
              <w:rPr>
                <w:rStyle w:val="FontStyle158"/>
                <w:spacing w:val="0"/>
              </w:rPr>
            </w:pPr>
          </w:p>
        </w:tc>
        <w:tc>
          <w:tcPr>
            <w:tcW w:w="989" w:type="dxa"/>
          </w:tcPr>
          <w:p w:rsidR="008531B2" w:rsidRPr="00085D12" w:rsidRDefault="008531B2" w:rsidP="00085D12">
            <w:pPr>
              <w:pStyle w:val="Style50"/>
              <w:keepNext/>
              <w:spacing w:line="360" w:lineRule="auto"/>
              <w:ind w:firstLine="0"/>
              <w:jc w:val="both"/>
              <w:rPr>
                <w:rStyle w:val="FontStyle158"/>
                <w:spacing w:val="0"/>
              </w:rPr>
            </w:pPr>
          </w:p>
        </w:tc>
        <w:tc>
          <w:tcPr>
            <w:tcW w:w="989" w:type="dxa"/>
          </w:tcPr>
          <w:p w:rsidR="008531B2" w:rsidRPr="00085D12" w:rsidRDefault="008531B2" w:rsidP="00085D12">
            <w:pPr>
              <w:pStyle w:val="Style50"/>
              <w:keepNext/>
              <w:spacing w:line="360" w:lineRule="auto"/>
              <w:ind w:firstLine="0"/>
              <w:jc w:val="both"/>
              <w:rPr>
                <w:rStyle w:val="FontStyle158"/>
                <w:spacing w:val="0"/>
                <w:lang w:eastAsia="uk-UA"/>
              </w:rPr>
            </w:pPr>
          </w:p>
        </w:tc>
        <w:tc>
          <w:tcPr>
            <w:tcW w:w="970" w:type="dxa"/>
          </w:tcPr>
          <w:p w:rsidR="008531B2" w:rsidRPr="00085D12" w:rsidRDefault="008531B2" w:rsidP="00085D12">
            <w:pPr>
              <w:pStyle w:val="Style50"/>
              <w:keepNext/>
              <w:spacing w:line="360" w:lineRule="auto"/>
              <w:ind w:firstLine="0"/>
              <w:jc w:val="both"/>
              <w:rPr>
                <w:rStyle w:val="FontStyle158"/>
                <w:spacing w:val="0"/>
                <w:lang w:eastAsia="uk-UA"/>
              </w:rPr>
            </w:pPr>
          </w:p>
        </w:tc>
        <w:tc>
          <w:tcPr>
            <w:tcW w:w="1027" w:type="dxa"/>
          </w:tcPr>
          <w:p w:rsidR="008531B2" w:rsidRPr="00085D12" w:rsidRDefault="008531B2" w:rsidP="00085D12">
            <w:pPr>
              <w:pStyle w:val="Style50"/>
              <w:keepNext/>
              <w:spacing w:line="360" w:lineRule="auto"/>
              <w:ind w:firstLine="0"/>
              <w:jc w:val="both"/>
              <w:rPr>
                <w:rStyle w:val="FontStyle158"/>
                <w:spacing w:val="0"/>
                <w:lang w:eastAsia="uk-UA"/>
              </w:rPr>
            </w:pPr>
          </w:p>
        </w:tc>
      </w:tr>
      <w:tr w:rsidR="008531B2" w:rsidRPr="00085D1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600" w:type="dxa"/>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дох</w:t>
            </w:r>
            <w:r w:rsidR="008B1EF1" w:rsidRPr="00085D12">
              <w:rPr>
                <w:rStyle w:val="FontStyle158"/>
                <w:spacing w:val="0"/>
                <w:lang w:eastAsia="uk-UA"/>
              </w:rPr>
              <w:t>о</w:t>
            </w:r>
            <w:r w:rsidRPr="00085D12">
              <w:rPr>
                <w:rStyle w:val="FontStyle158"/>
                <w:spacing w:val="0"/>
                <w:lang w:eastAsia="uk-UA"/>
              </w:rPr>
              <w:t xml:space="preserve">д </w:t>
            </w:r>
            <w:r w:rsidR="008B1EF1" w:rsidRPr="00085D12">
              <w:rPr>
                <w:rStyle w:val="FontStyle158"/>
                <w:spacing w:val="0"/>
                <w:lang w:eastAsia="uk-UA"/>
              </w:rPr>
              <w:t>от реали</w:t>
            </w:r>
            <w:r w:rsidRPr="00085D12">
              <w:rPr>
                <w:rStyle w:val="FontStyle158"/>
                <w:spacing w:val="0"/>
                <w:lang w:eastAsia="uk-UA"/>
              </w:rPr>
              <w:t>зац</w:t>
            </w:r>
            <w:r w:rsidR="008B1EF1" w:rsidRPr="00085D12">
              <w:rPr>
                <w:rStyle w:val="FontStyle158"/>
                <w:spacing w:val="0"/>
                <w:lang w:eastAsia="uk-UA"/>
              </w:rPr>
              <w:t>ии</w:t>
            </w:r>
            <w:r w:rsidRPr="00085D12">
              <w:rPr>
                <w:rStyle w:val="FontStyle158"/>
                <w:spacing w:val="0"/>
                <w:lang w:eastAsia="uk-UA"/>
              </w:rPr>
              <w:t xml:space="preserve"> ф</w:t>
            </w:r>
            <w:r w:rsidR="008B1EF1" w:rsidRPr="00085D12">
              <w:rPr>
                <w:rStyle w:val="FontStyle158"/>
                <w:spacing w:val="0"/>
                <w:lang w:eastAsia="uk-UA"/>
              </w:rPr>
              <w:t>и</w:t>
            </w:r>
            <w:r w:rsidRPr="00085D12">
              <w:rPr>
                <w:rStyle w:val="FontStyle158"/>
                <w:spacing w:val="0"/>
                <w:lang w:eastAsia="uk-UA"/>
              </w:rPr>
              <w:t>нансов</w:t>
            </w:r>
            <w:r w:rsidR="008B1EF1" w:rsidRPr="00085D12">
              <w:rPr>
                <w:rStyle w:val="FontStyle158"/>
                <w:spacing w:val="0"/>
                <w:lang w:eastAsia="uk-UA"/>
              </w:rPr>
              <w:t>ы</w:t>
            </w:r>
            <w:r w:rsidRPr="00085D12">
              <w:rPr>
                <w:rStyle w:val="FontStyle158"/>
                <w:spacing w:val="0"/>
                <w:lang w:eastAsia="uk-UA"/>
              </w:rPr>
              <w:t xml:space="preserve">х </w:t>
            </w:r>
            <w:r w:rsidR="008B1EF1" w:rsidRPr="00085D12">
              <w:rPr>
                <w:rStyle w:val="FontStyle158"/>
                <w:spacing w:val="0"/>
                <w:lang w:eastAsia="uk-UA"/>
              </w:rPr>
              <w:t>и</w:t>
            </w:r>
            <w:r w:rsidRPr="00085D12">
              <w:rPr>
                <w:rStyle w:val="FontStyle158"/>
                <w:spacing w:val="0"/>
                <w:lang w:eastAsia="uk-UA"/>
              </w:rPr>
              <w:t>нвестиц</w:t>
            </w:r>
            <w:r w:rsidR="008B1EF1" w:rsidRPr="00085D12">
              <w:rPr>
                <w:rStyle w:val="FontStyle158"/>
                <w:spacing w:val="0"/>
                <w:lang w:eastAsia="uk-UA"/>
              </w:rPr>
              <w:t>ий</w:t>
            </w:r>
          </w:p>
        </w:tc>
        <w:tc>
          <w:tcPr>
            <w:tcW w:w="744" w:type="dxa"/>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391</w:t>
            </w:r>
          </w:p>
        </w:tc>
        <w:tc>
          <w:tcPr>
            <w:tcW w:w="974" w:type="dxa"/>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40</w:t>
            </w:r>
          </w:p>
        </w:tc>
        <w:tc>
          <w:tcPr>
            <w:tcW w:w="989" w:type="dxa"/>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2,8</w:t>
            </w:r>
          </w:p>
        </w:tc>
        <w:tc>
          <w:tcPr>
            <w:tcW w:w="989" w:type="dxa"/>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14</w:t>
            </w:r>
          </w:p>
        </w:tc>
        <w:tc>
          <w:tcPr>
            <w:tcW w:w="970" w:type="dxa"/>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16</w:t>
            </w:r>
          </w:p>
        </w:tc>
        <w:tc>
          <w:tcPr>
            <w:tcW w:w="1027" w:type="dxa"/>
          </w:tcPr>
          <w:p w:rsidR="008531B2" w:rsidRPr="00085D12" w:rsidRDefault="00BB7367"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7</w:t>
            </w:r>
          </w:p>
        </w:tc>
      </w:tr>
      <w:tr w:rsidR="008531B2" w:rsidRPr="00085D1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600" w:type="dxa"/>
          </w:tcPr>
          <w:p w:rsidR="008531B2" w:rsidRPr="00085D12" w:rsidRDefault="008B1EF1"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доход от реализации необоротных</w:t>
            </w:r>
            <w:r w:rsidR="008531B2" w:rsidRPr="00085D12">
              <w:rPr>
                <w:rStyle w:val="FontStyle158"/>
                <w:spacing w:val="0"/>
                <w:lang w:eastAsia="uk-UA"/>
              </w:rPr>
              <w:t xml:space="preserve"> </w:t>
            </w:r>
            <w:r w:rsidRPr="00085D12">
              <w:rPr>
                <w:rStyle w:val="FontStyle158"/>
                <w:spacing w:val="0"/>
                <w:lang w:eastAsia="uk-UA"/>
              </w:rPr>
              <w:t>активов</w:t>
            </w:r>
          </w:p>
        </w:tc>
        <w:tc>
          <w:tcPr>
            <w:tcW w:w="744" w:type="dxa"/>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392</w:t>
            </w:r>
          </w:p>
        </w:tc>
        <w:tc>
          <w:tcPr>
            <w:tcW w:w="974" w:type="dxa"/>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60</w:t>
            </w:r>
          </w:p>
        </w:tc>
        <w:tc>
          <w:tcPr>
            <w:tcW w:w="989" w:type="dxa"/>
          </w:tcPr>
          <w:p w:rsidR="008531B2" w:rsidRPr="00085D12" w:rsidRDefault="00BB7367" w:rsidP="00085D12">
            <w:pPr>
              <w:pStyle w:val="Style50"/>
              <w:keepNext/>
              <w:spacing w:line="360" w:lineRule="auto"/>
              <w:ind w:firstLine="0"/>
              <w:jc w:val="both"/>
              <w:rPr>
                <w:rStyle w:val="FontStyle158"/>
                <w:spacing w:val="0"/>
              </w:rPr>
            </w:pPr>
            <w:r w:rsidRPr="00085D12">
              <w:rPr>
                <w:rStyle w:val="FontStyle158"/>
                <w:spacing w:val="0"/>
              </w:rPr>
              <w:t>4,</w:t>
            </w:r>
            <w:r w:rsidR="008531B2" w:rsidRPr="00085D12">
              <w:rPr>
                <w:rStyle w:val="FontStyle158"/>
                <w:spacing w:val="0"/>
              </w:rPr>
              <w:t>2</w:t>
            </w:r>
          </w:p>
        </w:tc>
        <w:tc>
          <w:tcPr>
            <w:tcW w:w="989" w:type="dxa"/>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22</w:t>
            </w:r>
          </w:p>
        </w:tc>
        <w:tc>
          <w:tcPr>
            <w:tcW w:w="970" w:type="dxa"/>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24</w:t>
            </w:r>
          </w:p>
        </w:tc>
        <w:tc>
          <w:tcPr>
            <w:tcW w:w="1027" w:type="dxa"/>
          </w:tcPr>
          <w:p w:rsidR="008531B2" w:rsidRPr="00085D12" w:rsidRDefault="00BB7367"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9</w:t>
            </w:r>
          </w:p>
        </w:tc>
      </w:tr>
      <w:tr w:rsidR="008531B2" w:rsidRPr="00085D1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600" w:type="dxa"/>
          </w:tcPr>
          <w:p w:rsidR="008531B2" w:rsidRPr="00085D12" w:rsidRDefault="008B1EF1"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доход от реализации имущественных</w:t>
            </w:r>
            <w:r w:rsidR="008531B2" w:rsidRPr="00085D12">
              <w:rPr>
                <w:rStyle w:val="FontStyle158"/>
                <w:spacing w:val="0"/>
                <w:lang w:eastAsia="uk-UA"/>
              </w:rPr>
              <w:t xml:space="preserve"> </w:t>
            </w:r>
            <w:r w:rsidRPr="00085D12">
              <w:rPr>
                <w:rStyle w:val="FontStyle158"/>
                <w:spacing w:val="0"/>
                <w:lang w:eastAsia="uk-UA"/>
              </w:rPr>
              <w:t>комплексов</w:t>
            </w:r>
          </w:p>
        </w:tc>
        <w:tc>
          <w:tcPr>
            <w:tcW w:w="744" w:type="dxa"/>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393</w:t>
            </w:r>
          </w:p>
        </w:tc>
        <w:tc>
          <w:tcPr>
            <w:tcW w:w="974" w:type="dxa"/>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0</w:t>
            </w:r>
          </w:p>
        </w:tc>
        <w:tc>
          <w:tcPr>
            <w:tcW w:w="989" w:type="dxa"/>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0</w:t>
            </w:r>
          </w:p>
        </w:tc>
        <w:tc>
          <w:tcPr>
            <w:tcW w:w="989" w:type="dxa"/>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0</w:t>
            </w:r>
          </w:p>
        </w:tc>
        <w:tc>
          <w:tcPr>
            <w:tcW w:w="970" w:type="dxa"/>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0</w:t>
            </w:r>
          </w:p>
        </w:tc>
        <w:tc>
          <w:tcPr>
            <w:tcW w:w="1027" w:type="dxa"/>
          </w:tcPr>
          <w:p w:rsidR="008531B2" w:rsidRPr="00085D12" w:rsidRDefault="008531B2" w:rsidP="00085D12">
            <w:pPr>
              <w:pStyle w:val="Style50"/>
              <w:keepNext/>
              <w:spacing w:line="360" w:lineRule="auto"/>
              <w:ind w:firstLine="0"/>
              <w:jc w:val="both"/>
              <w:rPr>
                <w:rStyle w:val="FontStyle158"/>
                <w:spacing w:val="0"/>
                <w:lang w:eastAsia="uk-UA"/>
              </w:rPr>
            </w:pPr>
          </w:p>
        </w:tc>
      </w:tr>
      <w:tr w:rsidR="008531B2" w:rsidRPr="00085D1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600" w:type="dxa"/>
          </w:tcPr>
          <w:p w:rsidR="008531B2" w:rsidRPr="00085D12" w:rsidRDefault="008B1EF1"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доход</w:t>
            </w:r>
            <w:r w:rsidR="008531B2" w:rsidRPr="00085D12">
              <w:rPr>
                <w:rStyle w:val="FontStyle158"/>
                <w:spacing w:val="0"/>
                <w:lang w:eastAsia="uk-UA"/>
              </w:rPr>
              <w:t xml:space="preserve"> </w:t>
            </w:r>
            <w:r w:rsidRPr="00085D12">
              <w:rPr>
                <w:rStyle w:val="FontStyle158"/>
                <w:spacing w:val="0"/>
                <w:lang w:eastAsia="uk-UA"/>
              </w:rPr>
              <w:t>от</w:t>
            </w:r>
            <w:r w:rsidR="008531B2" w:rsidRPr="00085D12">
              <w:rPr>
                <w:rStyle w:val="FontStyle158"/>
                <w:spacing w:val="0"/>
                <w:lang w:eastAsia="uk-UA"/>
              </w:rPr>
              <w:t xml:space="preserve"> безоплатно </w:t>
            </w:r>
            <w:r w:rsidRPr="00085D12">
              <w:rPr>
                <w:rStyle w:val="FontStyle158"/>
                <w:spacing w:val="0"/>
                <w:lang w:eastAsia="uk-UA"/>
              </w:rPr>
              <w:t>полученных</w:t>
            </w:r>
            <w:r w:rsidR="008531B2" w:rsidRPr="00085D12">
              <w:rPr>
                <w:rStyle w:val="FontStyle158"/>
                <w:spacing w:val="0"/>
                <w:lang w:eastAsia="uk-UA"/>
              </w:rPr>
              <w:t xml:space="preserve"> </w:t>
            </w:r>
            <w:r w:rsidRPr="00085D12">
              <w:rPr>
                <w:rStyle w:val="FontStyle158"/>
                <w:spacing w:val="0"/>
                <w:lang w:eastAsia="uk-UA"/>
              </w:rPr>
              <w:t>активов</w:t>
            </w:r>
          </w:p>
        </w:tc>
        <w:tc>
          <w:tcPr>
            <w:tcW w:w="744" w:type="dxa"/>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394</w:t>
            </w:r>
          </w:p>
        </w:tc>
        <w:tc>
          <w:tcPr>
            <w:tcW w:w="974" w:type="dxa"/>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0</w:t>
            </w:r>
          </w:p>
        </w:tc>
        <w:tc>
          <w:tcPr>
            <w:tcW w:w="989" w:type="dxa"/>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0</w:t>
            </w:r>
          </w:p>
        </w:tc>
        <w:tc>
          <w:tcPr>
            <w:tcW w:w="989" w:type="dxa"/>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0</w:t>
            </w:r>
          </w:p>
        </w:tc>
        <w:tc>
          <w:tcPr>
            <w:tcW w:w="970" w:type="dxa"/>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0</w:t>
            </w:r>
          </w:p>
        </w:tc>
        <w:tc>
          <w:tcPr>
            <w:tcW w:w="1027" w:type="dxa"/>
          </w:tcPr>
          <w:p w:rsidR="008531B2" w:rsidRPr="00085D12" w:rsidRDefault="008531B2" w:rsidP="00085D12">
            <w:pPr>
              <w:pStyle w:val="Style50"/>
              <w:keepNext/>
              <w:spacing w:line="360" w:lineRule="auto"/>
              <w:ind w:firstLine="0"/>
              <w:jc w:val="both"/>
              <w:rPr>
                <w:rStyle w:val="FontStyle158"/>
                <w:spacing w:val="0"/>
                <w:lang w:eastAsia="uk-UA"/>
              </w:rPr>
            </w:pPr>
          </w:p>
        </w:tc>
      </w:tr>
      <w:tr w:rsidR="008531B2" w:rsidRPr="00085D1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600" w:type="dxa"/>
          </w:tcPr>
          <w:p w:rsidR="008531B2" w:rsidRPr="00085D12" w:rsidRDefault="008B1EF1"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Фи</w:t>
            </w:r>
            <w:r w:rsidR="008531B2" w:rsidRPr="00085D12">
              <w:rPr>
                <w:rStyle w:val="FontStyle158"/>
                <w:spacing w:val="0"/>
                <w:lang w:eastAsia="uk-UA"/>
              </w:rPr>
              <w:t>нансов</w:t>
            </w:r>
            <w:r w:rsidRPr="00085D12">
              <w:rPr>
                <w:rStyle w:val="FontStyle158"/>
                <w:spacing w:val="0"/>
                <w:lang w:eastAsia="uk-UA"/>
              </w:rPr>
              <w:t>ые</w:t>
            </w:r>
            <w:r w:rsidR="008531B2" w:rsidRPr="00085D12">
              <w:rPr>
                <w:rStyle w:val="FontStyle158"/>
                <w:spacing w:val="0"/>
                <w:lang w:eastAsia="uk-UA"/>
              </w:rPr>
              <w:t xml:space="preserve"> </w:t>
            </w:r>
            <w:r w:rsidRPr="00085D12">
              <w:rPr>
                <w:rStyle w:val="FontStyle158"/>
                <w:spacing w:val="0"/>
                <w:lang w:eastAsia="uk-UA"/>
              </w:rPr>
              <w:t>расходы</w:t>
            </w:r>
          </w:p>
        </w:tc>
        <w:tc>
          <w:tcPr>
            <w:tcW w:w="744" w:type="dxa"/>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400</w:t>
            </w:r>
          </w:p>
        </w:tc>
        <w:tc>
          <w:tcPr>
            <w:tcW w:w="974" w:type="dxa"/>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974</w:t>
            </w:r>
          </w:p>
        </w:tc>
        <w:tc>
          <w:tcPr>
            <w:tcW w:w="989" w:type="dxa"/>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68</w:t>
            </w:r>
          </w:p>
        </w:tc>
        <w:tc>
          <w:tcPr>
            <w:tcW w:w="989" w:type="dxa"/>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350</w:t>
            </w:r>
          </w:p>
        </w:tc>
        <w:tc>
          <w:tcPr>
            <w:tcW w:w="970" w:type="dxa"/>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389</w:t>
            </w:r>
          </w:p>
        </w:tc>
        <w:tc>
          <w:tcPr>
            <w:tcW w:w="1027" w:type="dxa"/>
          </w:tcPr>
          <w:p w:rsidR="008531B2" w:rsidRPr="00085D12" w:rsidRDefault="00BB7367"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16</w:t>
            </w:r>
          </w:p>
        </w:tc>
      </w:tr>
      <w:tr w:rsidR="008531B2" w:rsidRPr="00085D1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600" w:type="dxa"/>
          </w:tcPr>
          <w:p w:rsidR="008531B2" w:rsidRPr="00085D12" w:rsidRDefault="008B1EF1"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Другие</w:t>
            </w:r>
            <w:r w:rsidR="008531B2" w:rsidRPr="00085D12">
              <w:rPr>
                <w:rStyle w:val="FontStyle158"/>
                <w:spacing w:val="0"/>
                <w:lang w:eastAsia="uk-UA"/>
              </w:rPr>
              <w:t xml:space="preserve"> </w:t>
            </w:r>
            <w:r w:rsidRPr="00085D12">
              <w:rPr>
                <w:rStyle w:val="FontStyle158"/>
                <w:spacing w:val="0"/>
                <w:lang w:eastAsia="uk-UA"/>
              </w:rPr>
              <w:t>расходы</w:t>
            </w:r>
          </w:p>
        </w:tc>
        <w:tc>
          <w:tcPr>
            <w:tcW w:w="744" w:type="dxa"/>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410</w:t>
            </w:r>
          </w:p>
        </w:tc>
        <w:tc>
          <w:tcPr>
            <w:tcW w:w="974" w:type="dxa"/>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626</w:t>
            </w:r>
          </w:p>
        </w:tc>
        <w:tc>
          <w:tcPr>
            <w:tcW w:w="989" w:type="dxa"/>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44</w:t>
            </w:r>
          </w:p>
        </w:tc>
        <w:tc>
          <w:tcPr>
            <w:tcW w:w="989" w:type="dxa"/>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225</w:t>
            </w:r>
          </w:p>
        </w:tc>
        <w:tc>
          <w:tcPr>
            <w:tcW w:w="970" w:type="dxa"/>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250</w:t>
            </w:r>
          </w:p>
        </w:tc>
        <w:tc>
          <w:tcPr>
            <w:tcW w:w="1027" w:type="dxa"/>
          </w:tcPr>
          <w:p w:rsidR="008531B2" w:rsidRPr="00085D12" w:rsidRDefault="00BB7367"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16</w:t>
            </w:r>
          </w:p>
        </w:tc>
      </w:tr>
      <w:tr w:rsidR="008531B2" w:rsidRPr="00085D1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600" w:type="dxa"/>
          </w:tcPr>
          <w:p w:rsidR="008531B2" w:rsidRPr="00085D12" w:rsidRDefault="008B1EF1"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Финансовые результаты от</w:t>
            </w:r>
            <w:r w:rsidR="00AC3524" w:rsidRPr="00085D12">
              <w:rPr>
                <w:rStyle w:val="FontStyle158"/>
                <w:spacing w:val="0"/>
                <w:lang w:eastAsia="uk-UA"/>
              </w:rPr>
              <w:t xml:space="preserve"> </w:t>
            </w:r>
            <w:r w:rsidRPr="00085D12">
              <w:rPr>
                <w:rStyle w:val="FontStyle158"/>
                <w:spacing w:val="0"/>
                <w:lang w:eastAsia="uk-UA"/>
              </w:rPr>
              <w:t xml:space="preserve">обычной деятельности </w:t>
            </w:r>
            <w:r w:rsidR="008531B2" w:rsidRPr="00085D12">
              <w:rPr>
                <w:rStyle w:val="FontStyle158"/>
                <w:spacing w:val="0"/>
                <w:lang w:eastAsia="uk-UA"/>
              </w:rPr>
              <w:t xml:space="preserve">до </w:t>
            </w:r>
            <w:r w:rsidRPr="00085D12">
              <w:rPr>
                <w:rStyle w:val="FontStyle158"/>
                <w:spacing w:val="0"/>
                <w:lang w:eastAsia="uk-UA"/>
              </w:rPr>
              <w:t>налогообложения</w:t>
            </w:r>
            <w:r w:rsidR="008531B2" w:rsidRPr="00085D12">
              <w:rPr>
                <w:rStyle w:val="FontStyle158"/>
                <w:spacing w:val="0"/>
                <w:lang w:eastAsia="uk-UA"/>
              </w:rPr>
              <w:t>:</w:t>
            </w:r>
          </w:p>
        </w:tc>
        <w:tc>
          <w:tcPr>
            <w:tcW w:w="744" w:type="dxa"/>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420</w:t>
            </w:r>
          </w:p>
        </w:tc>
        <w:tc>
          <w:tcPr>
            <w:tcW w:w="974" w:type="dxa"/>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0</w:t>
            </w:r>
          </w:p>
        </w:tc>
        <w:tc>
          <w:tcPr>
            <w:tcW w:w="989" w:type="dxa"/>
          </w:tcPr>
          <w:p w:rsidR="008531B2" w:rsidRPr="00085D12" w:rsidRDefault="008531B2" w:rsidP="00085D12">
            <w:pPr>
              <w:pStyle w:val="Style50"/>
              <w:keepNext/>
              <w:spacing w:line="360" w:lineRule="auto"/>
              <w:ind w:firstLine="0"/>
              <w:jc w:val="both"/>
              <w:rPr>
                <w:rStyle w:val="FontStyle158"/>
                <w:spacing w:val="0"/>
              </w:rPr>
            </w:pPr>
          </w:p>
        </w:tc>
        <w:tc>
          <w:tcPr>
            <w:tcW w:w="989" w:type="dxa"/>
          </w:tcPr>
          <w:p w:rsidR="008531B2" w:rsidRPr="00085D12" w:rsidRDefault="008531B2" w:rsidP="00085D12">
            <w:pPr>
              <w:pStyle w:val="Style50"/>
              <w:keepNext/>
              <w:spacing w:line="360" w:lineRule="auto"/>
              <w:ind w:firstLine="0"/>
              <w:jc w:val="both"/>
              <w:rPr>
                <w:rStyle w:val="FontStyle158"/>
                <w:spacing w:val="0"/>
                <w:lang w:eastAsia="uk-UA"/>
              </w:rPr>
            </w:pPr>
          </w:p>
        </w:tc>
        <w:tc>
          <w:tcPr>
            <w:tcW w:w="970" w:type="dxa"/>
          </w:tcPr>
          <w:p w:rsidR="008531B2" w:rsidRPr="00085D12" w:rsidRDefault="008531B2" w:rsidP="00085D12">
            <w:pPr>
              <w:pStyle w:val="Style50"/>
              <w:keepNext/>
              <w:spacing w:line="360" w:lineRule="auto"/>
              <w:ind w:firstLine="0"/>
              <w:jc w:val="both"/>
              <w:rPr>
                <w:rStyle w:val="FontStyle158"/>
                <w:spacing w:val="0"/>
                <w:lang w:eastAsia="uk-UA"/>
              </w:rPr>
            </w:pPr>
          </w:p>
        </w:tc>
        <w:tc>
          <w:tcPr>
            <w:tcW w:w="1027" w:type="dxa"/>
          </w:tcPr>
          <w:p w:rsidR="008531B2" w:rsidRPr="00085D12" w:rsidRDefault="008531B2" w:rsidP="00085D12">
            <w:pPr>
              <w:pStyle w:val="Style50"/>
              <w:keepNext/>
              <w:spacing w:line="360" w:lineRule="auto"/>
              <w:ind w:firstLine="0"/>
              <w:jc w:val="both"/>
              <w:rPr>
                <w:rStyle w:val="FontStyle158"/>
                <w:spacing w:val="0"/>
                <w:lang w:eastAsia="uk-UA"/>
              </w:rPr>
            </w:pPr>
          </w:p>
        </w:tc>
      </w:tr>
      <w:tr w:rsidR="008B1EF1" w:rsidRPr="00085D1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600" w:type="dxa"/>
          </w:tcPr>
          <w:p w:rsidR="008B1EF1" w:rsidRPr="00085D12" w:rsidRDefault="008B1EF1"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прибыль</w:t>
            </w:r>
          </w:p>
        </w:tc>
        <w:tc>
          <w:tcPr>
            <w:tcW w:w="744" w:type="dxa"/>
          </w:tcPr>
          <w:p w:rsidR="008B1EF1" w:rsidRPr="00085D12" w:rsidRDefault="008B1EF1"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421</w:t>
            </w:r>
          </w:p>
        </w:tc>
        <w:tc>
          <w:tcPr>
            <w:tcW w:w="974" w:type="dxa"/>
          </w:tcPr>
          <w:p w:rsidR="008B1EF1" w:rsidRPr="00085D12" w:rsidRDefault="008B1EF1" w:rsidP="00085D12">
            <w:pPr>
              <w:pStyle w:val="Style50"/>
              <w:keepNext/>
              <w:spacing w:line="360" w:lineRule="auto"/>
              <w:ind w:firstLine="0"/>
              <w:jc w:val="both"/>
              <w:rPr>
                <w:rStyle w:val="FontStyle158"/>
                <w:spacing w:val="0"/>
              </w:rPr>
            </w:pPr>
            <w:r w:rsidRPr="00085D12">
              <w:rPr>
                <w:rStyle w:val="FontStyle158"/>
                <w:spacing w:val="0"/>
              </w:rPr>
              <w:t>7500</w:t>
            </w:r>
          </w:p>
        </w:tc>
        <w:tc>
          <w:tcPr>
            <w:tcW w:w="989" w:type="dxa"/>
          </w:tcPr>
          <w:p w:rsidR="008B1EF1" w:rsidRPr="00085D12" w:rsidRDefault="008B1EF1" w:rsidP="00085D12">
            <w:pPr>
              <w:pStyle w:val="Style50"/>
              <w:keepNext/>
              <w:spacing w:line="360" w:lineRule="auto"/>
              <w:ind w:firstLine="0"/>
              <w:jc w:val="both"/>
              <w:rPr>
                <w:rStyle w:val="FontStyle158"/>
                <w:spacing w:val="0"/>
              </w:rPr>
            </w:pPr>
            <w:r w:rsidRPr="00085D12">
              <w:rPr>
                <w:rStyle w:val="FontStyle158"/>
                <w:spacing w:val="0"/>
              </w:rPr>
              <w:t>522</w:t>
            </w:r>
          </w:p>
        </w:tc>
        <w:tc>
          <w:tcPr>
            <w:tcW w:w="989" w:type="dxa"/>
          </w:tcPr>
          <w:p w:rsidR="008B1EF1" w:rsidRPr="00085D12" w:rsidRDefault="008B1EF1"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2691</w:t>
            </w:r>
          </w:p>
        </w:tc>
        <w:tc>
          <w:tcPr>
            <w:tcW w:w="970" w:type="dxa"/>
          </w:tcPr>
          <w:p w:rsidR="008B1EF1" w:rsidRPr="00085D12" w:rsidRDefault="008B1EF1"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2997</w:t>
            </w:r>
          </w:p>
        </w:tc>
        <w:tc>
          <w:tcPr>
            <w:tcW w:w="1027" w:type="dxa"/>
          </w:tcPr>
          <w:p w:rsidR="008B1EF1" w:rsidRPr="00085D12" w:rsidRDefault="001D4A2F"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126</w:t>
            </w:r>
          </w:p>
        </w:tc>
      </w:tr>
      <w:tr w:rsidR="008B1EF1" w:rsidRPr="00085D1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600" w:type="dxa"/>
          </w:tcPr>
          <w:p w:rsidR="008B1EF1" w:rsidRPr="00085D12" w:rsidRDefault="008B1EF1"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убыток</w:t>
            </w:r>
          </w:p>
        </w:tc>
        <w:tc>
          <w:tcPr>
            <w:tcW w:w="744" w:type="dxa"/>
          </w:tcPr>
          <w:p w:rsidR="008B1EF1" w:rsidRPr="00085D12" w:rsidRDefault="008B1EF1"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422</w:t>
            </w:r>
          </w:p>
        </w:tc>
        <w:tc>
          <w:tcPr>
            <w:tcW w:w="974" w:type="dxa"/>
          </w:tcPr>
          <w:p w:rsidR="008B1EF1" w:rsidRPr="00085D12" w:rsidRDefault="008B1EF1" w:rsidP="00085D12">
            <w:pPr>
              <w:pStyle w:val="Style50"/>
              <w:keepNext/>
              <w:spacing w:line="360" w:lineRule="auto"/>
              <w:ind w:firstLine="0"/>
              <w:jc w:val="both"/>
              <w:rPr>
                <w:rStyle w:val="FontStyle158"/>
                <w:spacing w:val="0"/>
              </w:rPr>
            </w:pPr>
          </w:p>
        </w:tc>
        <w:tc>
          <w:tcPr>
            <w:tcW w:w="989" w:type="dxa"/>
          </w:tcPr>
          <w:p w:rsidR="008B1EF1" w:rsidRPr="00085D12" w:rsidRDefault="008B1EF1" w:rsidP="00085D12">
            <w:pPr>
              <w:pStyle w:val="Style50"/>
              <w:keepNext/>
              <w:spacing w:line="360" w:lineRule="auto"/>
              <w:ind w:firstLine="0"/>
              <w:jc w:val="both"/>
              <w:rPr>
                <w:rStyle w:val="FontStyle158"/>
                <w:spacing w:val="0"/>
              </w:rPr>
            </w:pPr>
          </w:p>
        </w:tc>
        <w:tc>
          <w:tcPr>
            <w:tcW w:w="989" w:type="dxa"/>
          </w:tcPr>
          <w:p w:rsidR="008B1EF1" w:rsidRPr="00085D12" w:rsidRDefault="008B1EF1" w:rsidP="00085D12">
            <w:pPr>
              <w:pStyle w:val="Style50"/>
              <w:keepNext/>
              <w:spacing w:line="360" w:lineRule="auto"/>
              <w:ind w:firstLine="0"/>
              <w:jc w:val="both"/>
              <w:rPr>
                <w:rStyle w:val="FontStyle158"/>
                <w:spacing w:val="0"/>
                <w:lang w:eastAsia="uk-UA"/>
              </w:rPr>
            </w:pPr>
          </w:p>
        </w:tc>
        <w:tc>
          <w:tcPr>
            <w:tcW w:w="970" w:type="dxa"/>
          </w:tcPr>
          <w:p w:rsidR="008B1EF1" w:rsidRPr="00085D12" w:rsidRDefault="008B1EF1" w:rsidP="00085D12">
            <w:pPr>
              <w:pStyle w:val="Style50"/>
              <w:keepNext/>
              <w:spacing w:line="360" w:lineRule="auto"/>
              <w:ind w:firstLine="0"/>
              <w:jc w:val="both"/>
              <w:rPr>
                <w:rStyle w:val="FontStyle158"/>
                <w:spacing w:val="0"/>
                <w:lang w:eastAsia="uk-UA"/>
              </w:rPr>
            </w:pPr>
          </w:p>
        </w:tc>
        <w:tc>
          <w:tcPr>
            <w:tcW w:w="1027" w:type="dxa"/>
          </w:tcPr>
          <w:p w:rsidR="008B1EF1" w:rsidRPr="00085D12" w:rsidRDefault="008B1EF1" w:rsidP="00085D12">
            <w:pPr>
              <w:pStyle w:val="Style50"/>
              <w:keepNext/>
              <w:spacing w:line="360" w:lineRule="auto"/>
              <w:ind w:firstLine="0"/>
              <w:jc w:val="both"/>
              <w:rPr>
                <w:rStyle w:val="FontStyle158"/>
                <w:spacing w:val="0"/>
                <w:lang w:eastAsia="uk-UA"/>
              </w:rPr>
            </w:pPr>
          </w:p>
        </w:tc>
      </w:tr>
      <w:tr w:rsidR="008531B2" w:rsidRPr="00085D1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600" w:type="dxa"/>
          </w:tcPr>
          <w:p w:rsidR="008531B2" w:rsidRPr="00085D12" w:rsidRDefault="008B1EF1"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 xml:space="preserve">Налог </w:t>
            </w:r>
            <w:r w:rsidR="008531B2" w:rsidRPr="00085D12">
              <w:rPr>
                <w:rStyle w:val="FontStyle158"/>
                <w:spacing w:val="0"/>
                <w:lang w:eastAsia="uk-UA"/>
              </w:rPr>
              <w:t>на</w:t>
            </w:r>
            <w:r w:rsidRPr="00085D12">
              <w:rPr>
                <w:rStyle w:val="FontStyle158"/>
                <w:spacing w:val="0"/>
                <w:lang w:eastAsia="uk-UA"/>
              </w:rPr>
              <w:t xml:space="preserve"> прибыль от</w:t>
            </w:r>
            <w:r w:rsidR="00AC3524" w:rsidRPr="00085D12">
              <w:rPr>
                <w:rStyle w:val="FontStyle158"/>
                <w:spacing w:val="0"/>
                <w:lang w:eastAsia="uk-UA"/>
              </w:rPr>
              <w:t xml:space="preserve"> </w:t>
            </w:r>
            <w:r w:rsidRPr="00085D12">
              <w:rPr>
                <w:rStyle w:val="FontStyle158"/>
                <w:spacing w:val="0"/>
                <w:lang w:eastAsia="uk-UA"/>
              </w:rPr>
              <w:t>обычной деятельности</w:t>
            </w:r>
          </w:p>
        </w:tc>
        <w:tc>
          <w:tcPr>
            <w:tcW w:w="744" w:type="dxa"/>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430</w:t>
            </w:r>
          </w:p>
        </w:tc>
        <w:tc>
          <w:tcPr>
            <w:tcW w:w="974" w:type="dxa"/>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2400</w:t>
            </w:r>
          </w:p>
        </w:tc>
        <w:tc>
          <w:tcPr>
            <w:tcW w:w="989" w:type="dxa"/>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167</w:t>
            </w:r>
          </w:p>
        </w:tc>
        <w:tc>
          <w:tcPr>
            <w:tcW w:w="989" w:type="dxa"/>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861</w:t>
            </w:r>
          </w:p>
        </w:tc>
        <w:tc>
          <w:tcPr>
            <w:tcW w:w="970" w:type="dxa"/>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959</w:t>
            </w:r>
          </w:p>
        </w:tc>
        <w:tc>
          <w:tcPr>
            <w:tcW w:w="1027" w:type="dxa"/>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4</w:t>
            </w:r>
          </w:p>
        </w:tc>
      </w:tr>
      <w:tr w:rsidR="008531B2" w:rsidRPr="00085D1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600" w:type="dxa"/>
          </w:tcPr>
          <w:p w:rsidR="008531B2" w:rsidRPr="00085D12" w:rsidRDefault="008B1EF1"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Чистая</w:t>
            </w:r>
            <w:r w:rsidR="008531B2" w:rsidRPr="00085D12">
              <w:rPr>
                <w:rStyle w:val="FontStyle158"/>
                <w:spacing w:val="0"/>
                <w:lang w:eastAsia="uk-UA"/>
              </w:rPr>
              <w:t>:</w:t>
            </w:r>
          </w:p>
        </w:tc>
        <w:tc>
          <w:tcPr>
            <w:tcW w:w="744" w:type="dxa"/>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440</w:t>
            </w:r>
          </w:p>
        </w:tc>
        <w:tc>
          <w:tcPr>
            <w:tcW w:w="974" w:type="dxa"/>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0</w:t>
            </w:r>
          </w:p>
        </w:tc>
        <w:tc>
          <w:tcPr>
            <w:tcW w:w="989" w:type="dxa"/>
          </w:tcPr>
          <w:p w:rsidR="008531B2" w:rsidRPr="00085D12" w:rsidRDefault="008531B2" w:rsidP="00085D12">
            <w:pPr>
              <w:pStyle w:val="Style50"/>
              <w:keepNext/>
              <w:spacing w:line="360" w:lineRule="auto"/>
              <w:ind w:firstLine="0"/>
              <w:jc w:val="both"/>
              <w:rPr>
                <w:rStyle w:val="FontStyle158"/>
                <w:spacing w:val="0"/>
              </w:rPr>
            </w:pPr>
          </w:p>
        </w:tc>
        <w:tc>
          <w:tcPr>
            <w:tcW w:w="989" w:type="dxa"/>
          </w:tcPr>
          <w:p w:rsidR="008531B2" w:rsidRPr="00085D12" w:rsidRDefault="008531B2" w:rsidP="00085D12">
            <w:pPr>
              <w:pStyle w:val="Style50"/>
              <w:keepNext/>
              <w:spacing w:line="360" w:lineRule="auto"/>
              <w:ind w:firstLine="0"/>
              <w:jc w:val="both"/>
              <w:rPr>
                <w:rStyle w:val="FontStyle158"/>
                <w:spacing w:val="0"/>
                <w:lang w:eastAsia="uk-UA"/>
              </w:rPr>
            </w:pPr>
          </w:p>
        </w:tc>
        <w:tc>
          <w:tcPr>
            <w:tcW w:w="970" w:type="dxa"/>
          </w:tcPr>
          <w:p w:rsidR="008531B2" w:rsidRPr="00085D12" w:rsidRDefault="008531B2" w:rsidP="00085D12">
            <w:pPr>
              <w:pStyle w:val="Style50"/>
              <w:keepNext/>
              <w:spacing w:line="360" w:lineRule="auto"/>
              <w:ind w:firstLine="0"/>
              <w:jc w:val="both"/>
              <w:rPr>
                <w:rStyle w:val="FontStyle158"/>
                <w:spacing w:val="0"/>
                <w:lang w:eastAsia="uk-UA"/>
              </w:rPr>
            </w:pPr>
          </w:p>
        </w:tc>
        <w:tc>
          <w:tcPr>
            <w:tcW w:w="1027" w:type="dxa"/>
          </w:tcPr>
          <w:p w:rsidR="008531B2" w:rsidRPr="00085D12" w:rsidRDefault="008531B2" w:rsidP="00085D12">
            <w:pPr>
              <w:pStyle w:val="Style50"/>
              <w:keepNext/>
              <w:spacing w:line="360" w:lineRule="auto"/>
              <w:ind w:firstLine="0"/>
              <w:jc w:val="both"/>
              <w:rPr>
                <w:rStyle w:val="FontStyle158"/>
                <w:spacing w:val="0"/>
                <w:lang w:eastAsia="uk-UA"/>
              </w:rPr>
            </w:pPr>
          </w:p>
        </w:tc>
      </w:tr>
      <w:tr w:rsidR="008B1EF1" w:rsidRPr="00085D1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600" w:type="dxa"/>
          </w:tcPr>
          <w:p w:rsidR="008B1EF1" w:rsidRPr="00085D12" w:rsidRDefault="008B1EF1"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прибыль</w:t>
            </w:r>
          </w:p>
        </w:tc>
        <w:tc>
          <w:tcPr>
            <w:tcW w:w="744" w:type="dxa"/>
          </w:tcPr>
          <w:p w:rsidR="008B1EF1" w:rsidRPr="00085D12" w:rsidRDefault="008B1EF1"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441</w:t>
            </w:r>
          </w:p>
        </w:tc>
        <w:tc>
          <w:tcPr>
            <w:tcW w:w="974" w:type="dxa"/>
          </w:tcPr>
          <w:p w:rsidR="008B1EF1" w:rsidRPr="00085D12" w:rsidRDefault="008B1EF1" w:rsidP="00085D12">
            <w:pPr>
              <w:pStyle w:val="Style50"/>
              <w:keepNext/>
              <w:spacing w:line="360" w:lineRule="auto"/>
              <w:ind w:firstLine="0"/>
              <w:jc w:val="both"/>
              <w:rPr>
                <w:rStyle w:val="FontStyle158"/>
                <w:spacing w:val="0"/>
              </w:rPr>
            </w:pPr>
            <w:r w:rsidRPr="00085D12">
              <w:rPr>
                <w:rStyle w:val="FontStyle158"/>
                <w:spacing w:val="0"/>
              </w:rPr>
              <w:t>5100</w:t>
            </w:r>
          </w:p>
        </w:tc>
        <w:tc>
          <w:tcPr>
            <w:tcW w:w="989" w:type="dxa"/>
          </w:tcPr>
          <w:p w:rsidR="008B1EF1" w:rsidRPr="00085D12" w:rsidRDefault="008B1EF1" w:rsidP="00085D12">
            <w:pPr>
              <w:pStyle w:val="Style50"/>
              <w:keepNext/>
              <w:spacing w:line="360" w:lineRule="auto"/>
              <w:ind w:firstLine="0"/>
              <w:jc w:val="both"/>
              <w:rPr>
                <w:rStyle w:val="FontStyle158"/>
                <w:spacing w:val="0"/>
              </w:rPr>
            </w:pPr>
            <w:r w:rsidRPr="00085D12">
              <w:rPr>
                <w:rStyle w:val="FontStyle158"/>
                <w:spacing w:val="0"/>
              </w:rPr>
              <w:t>355</w:t>
            </w:r>
          </w:p>
        </w:tc>
        <w:tc>
          <w:tcPr>
            <w:tcW w:w="989" w:type="dxa"/>
          </w:tcPr>
          <w:p w:rsidR="008B1EF1" w:rsidRPr="00085D12" w:rsidRDefault="008B1EF1"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1830</w:t>
            </w:r>
          </w:p>
        </w:tc>
        <w:tc>
          <w:tcPr>
            <w:tcW w:w="970" w:type="dxa"/>
          </w:tcPr>
          <w:p w:rsidR="008B1EF1" w:rsidRPr="00085D12" w:rsidRDefault="008B1EF1"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2038</w:t>
            </w:r>
          </w:p>
        </w:tc>
        <w:tc>
          <w:tcPr>
            <w:tcW w:w="1027" w:type="dxa"/>
          </w:tcPr>
          <w:p w:rsidR="008B1EF1" w:rsidRPr="00085D12" w:rsidRDefault="00BB7367"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87</w:t>
            </w:r>
          </w:p>
        </w:tc>
      </w:tr>
      <w:tr w:rsidR="008B1EF1" w:rsidRPr="00085D1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600" w:type="dxa"/>
          </w:tcPr>
          <w:p w:rsidR="008B1EF1" w:rsidRPr="00085D12" w:rsidRDefault="008B1EF1"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убыток</w:t>
            </w:r>
          </w:p>
        </w:tc>
        <w:tc>
          <w:tcPr>
            <w:tcW w:w="744" w:type="dxa"/>
          </w:tcPr>
          <w:p w:rsidR="008B1EF1" w:rsidRPr="00085D12" w:rsidRDefault="008B1EF1"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442</w:t>
            </w:r>
          </w:p>
        </w:tc>
        <w:tc>
          <w:tcPr>
            <w:tcW w:w="974" w:type="dxa"/>
          </w:tcPr>
          <w:p w:rsidR="008B1EF1" w:rsidRPr="00085D12" w:rsidRDefault="008B1EF1" w:rsidP="00085D12">
            <w:pPr>
              <w:pStyle w:val="Style50"/>
              <w:keepNext/>
              <w:spacing w:line="360" w:lineRule="auto"/>
              <w:ind w:firstLine="0"/>
              <w:jc w:val="both"/>
              <w:rPr>
                <w:rStyle w:val="FontStyle158"/>
                <w:spacing w:val="0"/>
              </w:rPr>
            </w:pPr>
            <w:r w:rsidRPr="00085D12">
              <w:rPr>
                <w:rStyle w:val="FontStyle158"/>
                <w:spacing w:val="0"/>
              </w:rPr>
              <w:t>0</w:t>
            </w:r>
          </w:p>
        </w:tc>
        <w:tc>
          <w:tcPr>
            <w:tcW w:w="989" w:type="dxa"/>
          </w:tcPr>
          <w:p w:rsidR="008B1EF1" w:rsidRPr="00085D12" w:rsidRDefault="008B1EF1" w:rsidP="00085D12">
            <w:pPr>
              <w:pStyle w:val="Style50"/>
              <w:keepNext/>
              <w:spacing w:line="360" w:lineRule="auto"/>
              <w:ind w:firstLine="0"/>
              <w:jc w:val="both"/>
              <w:rPr>
                <w:rStyle w:val="FontStyle158"/>
                <w:spacing w:val="0"/>
              </w:rPr>
            </w:pPr>
          </w:p>
        </w:tc>
        <w:tc>
          <w:tcPr>
            <w:tcW w:w="989" w:type="dxa"/>
          </w:tcPr>
          <w:p w:rsidR="008B1EF1" w:rsidRPr="00085D12" w:rsidRDefault="008B1EF1" w:rsidP="00085D12">
            <w:pPr>
              <w:pStyle w:val="Style50"/>
              <w:keepNext/>
              <w:spacing w:line="360" w:lineRule="auto"/>
              <w:ind w:firstLine="0"/>
              <w:jc w:val="both"/>
              <w:rPr>
                <w:rStyle w:val="FontStyle158"/>
                <w:spacing w:val="0"/>
                <w:lang w:eastAsia="uk-UA"/>
              </w:rPr>
            </w:pPr>
          </w:p>
        </w:tc>
        <w:tc>
          <w:tcPr>
            <w:tcW w:w="970" w:type="dxa"/>
          </w:tcPr>
          <w:p w:rsidR="008B1EF1" w:rsidRPr="00085D12" w:rsidRDefault="008B1EF1" w:rsidP="00085D12">
            <w:pPr>
              <w:pStyle w:val="Style50"/>
              <w:keepNext/>
              <w:spacing w:line="360" w:lineRule="auto"/>
              <w:ind w:firstLine="0"/>
              <w:jc w:val="both"/>
              <w:rPr>
                <w:rStyle w:val="FontStyle158"/>
                <w:spacing w:val="0"/>
                <w:lang w:eastAsia="uk-UA"/>
              </w:rPr>
            </w:pPr>
          </w:p>
        </w:tc>
        <w:tc>
          <w:tcPr>
            <w:tcW w:w="1027" w:type="dxa"/>
          </w:tcPr>
          <w:p w:rsidR="008B1EF1" w:rsidRPr="00085D12" w:rsidRDefault="008B1EF1" w:rsidP="00085D12">
            <w:pPr>
              <w:pStyle w:val="Style50"/>
              <w:keepNext/>
              <w:spacing w:line="360" w:lineRule="auto"/>
              <w:ind w:firstLine="0"/>
              <w:jc w:val="both"/>
              <w:rPr>
                <w:rStyle w:val="FontStyle158"/>
                <w:spacing w:val="0"/>
                <w:lang w:eastAsia="uk-UA"/>
              </w:rPr>
            </w:pPr>
          </w:p>
        </w:tc>
      </w:tr>
      <w:tr w:rsidR="008531B2" w:rsidRPr="00085D1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600" w:type="dxa"/>
          </w:tcPr>
          <w:p w:rsidR="008531B2" w:rsidRPr="00085D12" w:rsidRDefault="008B1EF1" w:rsidP="00085D12">
            <w:pPr>
              <w:pStyle w:val="Style50"/>
              <w:keepNext/>
              <w:spacing w:line="360" w:lineRule="auto"/>
              <w:ind w:firstLine="0"/>
              <w:jc w:val="both"/>
              <w:rPr>
                <w:rStyle w:val="FontStyle158"/>
                <w:bCs/>
                <w:spacing w:val="0"/>
              </w:rPr>
            </w:pPr>
            <w:r w:rsidRPr="00085D12">
              <w:rPr>
                <w:rStyle w:val="FontStyle158"/>
                <w:bCs/>
                <w:spacing w:val="0"/>
              </w:rPr>
              <w:t>II. Элементы операцион</w:t>
            </w:r>
            <w:r w:rsidR="008531B2" w:rsidRPr="00085D12">
              <w:rPr>
                <w:rStyle w:val="FontStyle158"/>
                <w:bCs/>
                <w:spacing w:val="0"/>
              </w:rPr>
              <w:t>н</w:t>
            </w:r>
            <w:r w:rsidRPr="00085D12">
              <w:rPr>
                <w:rStyle w:val="FontStyle158"/>
                <w:bCs/>
                <w:spacing w:val="0"/>
              </w:rPr>
              <w:t>ы</w:t>
            </w:r>
            <w:r w:rsidR="008531B2" w:rsidRPr="00085D12">
              <w:rPr>
                <w:rStyle w:val="FontStyle158"/>
                <w:bCs/>
                <w:spacing w:val="0"/>
              </w:rPr>
              <w:t xml:space="preserve">х </w:t>
            </w:r>
            <w:r w:rsidRPr="00085D12">
              <w:rPr>
                <w:rStyle w:val="FontStyle158"/>
                <w:bCs/>
                <w:spacing w:val="0"/>
              </w:rPr>
              <w:t>расходов</w:t>
            </w:r>
          </w:p>
        </w:tc>
        <w:tc>
          <w:tcPr>
            <w:tcW w:w="744" w:type="dxa"/>
          </w:tcPr>
          <w:p w:rsidR="008531B2" w:rsidRPr="00085D12" w:rsidRDefault="008531B2" w:rsidP="00085D12">
            <w:pPr>
              <w:pStyle w:val="Style50"/>
              <w:keepNext/>
              <w:spacing w:line="360" w:lineRule="auto"/>
              <w:ind w:firstLine="0"/>
              <w:jc w:val="both"/>
              <w:rPr>
                <w:rStyle w:val="FontStyle158"/>
                <w:spacing w:val="0"/>
                <w:lang w:eastAsia="uk-UA"/>
              </w:rPr>
            </w:pPr>
          </w:p>
        </w:tc>
        <w:tc>
          <w:tcPr>
            <w:tcW w:w="974" w:type="dxa"/>
          </w:tcPr>
          <w:p w:rsidR="008531B2" w:rsidRPr="00085D12" w:rsidRDefault="008531B2" w:rsidP="00085D12">
            <w:pPr>
              <w:pStyle w:val="Style50"/>
              <w:keepNext/>
              <w:spacing w:line="360" w:lineRule="auto"/>
              <w:ind w:firstLine="0"/>
              <w:jc w:val="both"/>
              <w:rPr>
                <w:rStyle w:val="FontStyle158"/>
                <w:spacing w:val="0"/>
              </w:rPr>
            </w:pPr>
          </w:p>
        </w:tc>
        <w:tc>
          <w:tcPr>
            <w:tcW w:w="989" w:type="dxa"/>
          </w:tcPr>
          <w:p w:rsidR="008531B2" w:rsidRPr="00085D12" w:rsidRDefault="008531B2" w:rsidP="00085D12">
            <w:pPr>
              <w:pStyle w:val="Style50"/>
              <w:keepNext/>
              <w:spacing w:line="360" w:lineRule="auto"/>
              <w:ind w:firstLine="0"/>
              <w:jc w:val="both"/>
              <w:rPr>
                <w:rStyle w:val="FontStyle158"/>
                <w:spacing w:val="0"/>
              </w:rPr>
            </w:pPr>
          </w:p>
        </w:tc>
        <w:tc>
          <w:tcPr>
            <w:tcW w:w="989" w:type="dxa"/>
          </w:tcPr>
          <w:p w:rsidR="008531B2" w:rsidRPr="00085D12" w:rsidRDefault="008531B2" w:rsidP="00085D12">
            <w:pPr>
              <w:pStyle w:val="Style50"/>
              <w:keepNext/>
              <w:spacing w:line="360" w:lineRule="auto"/>
              <w:ind w:firstLine="0"/>
              <w:jc w:val="both"/>
              <w:rPr>
                <w:rStyle w:val="FontStyle158"/>
                <w:spacing w:val="0"/>
                <w:lang w:eastAsia="uk-UA"/>
              </w:rPr>
            </w:pPr>
          </w:p>
        </w:tc>
        <w:tc>
          <w:tcPr>
            <w:tcW w:w="970" w:type="dxa"/>
          </w:tcPr>
          <w:p w:rsidR="008531B2" w:rsidRPr="00085D12" w:rsidRDefault="008531B2" w:rsidP="00085D12">
            <w:pPr>
              <w:pStyle w:val="Style50"/>
              <w:keepNext/>
              <w:spacing w:line="360" w:lineRule="auto"/>
              <w:ind w:firstLine="0"/>
              <w:jc w:val="both"/>
              <w:rPr>
                <w:rStyle w:val="FontStyle158"/>
                <w:spacing w:val="0"/>
                <w:lang w:eastAsia="uk-UA"/>
              </w:rPr>
            </w:pPr>
          </w:p>
        </w:tc>
        <w:tc>
          <w:tcPr>
            <w:tcW w:w="1027" w:type="dxa"/>
          </w:tcPr>
          <w:p w:rsidR="008531B2" w:rsidRPr="00085D12" w:rsidRDefault="008531B2" w:rsidP="00085D12">
            <w:pPr>
              <w:pStyle w:val="Style50"/>
              <w:keepNext/>
              <w:spacing w:line="360" w:lineRule="auto"/>
              <w:ind w:firstLine="0"/>
              <w:jc w:val="both"/>
              <w:rPr>
                <w:rStyle w:val="FontStyle158"/>
                <w:spacing w:val="0"/>
                <w:lang w:eastAsia="uk-UA"/>
              </w:rPr>
            </w:pPr>
          </w:p>
        </w:tc>
      </w:tr>
      <w:tr w:rsidR="008531B2" w:rsidRPr="00085D1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600" w:type="dxa"/>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Матер</w:t>
            </w:r>
            <w:r w:rsidR="008B1EF1" w:rsidRPr="00085D12">
              <w:rPr>
                <w:rStyle w:val="FontStyle158"/>
                <w:spacing w:val="0"/>
                <w:lang w:eastAsia="uk-UA"/>
              </w:rPr>
              <w:t>и</w:t>
            </w:r>
            <w:r w:rsidRPr="00085D12">
              <w:rPr>
                <w:rStyle w:val="FontStyle158"/>
                <w:spacing w:val="0"/>
                <w:lang w:eastAsia="uk-UA"/>
              </w:rPr>
              <w:t>альн</w:t>
            </w:r>
            <w:r w:rsidR="008B1EF1" w:rsidRPr="00085D12">
              <w:rPr>
                <w:rStyle w:val="FontStyle158"/>
                <w:spacing w:val="0"/>
                <w:lang w:eastAsia="uk-UA"/>
              </w:rPr>
              <w:t>ые</w:t>
            </w:r>
            <w:r w:rsidRPr="00085D12">
              <w:rPr>
                <w:rStyle w:val="FontStyle158"/>
                <w:spacing w:val="0"/>
                <w:lang w:eastAsia="uk-UA"/>
              </w:rPr>
              <w:t xml:space="preserve"> </w:t>
            </w:r>
            <w:r w:rsidR="008B1EF1" w:rsidRPr="00085D12">
              <w:rPr>
                <w:rStyle w:val="FontStyle158"/>
                <w:spacing w:val="0"/>
                <w:lang w:eastAsia="uk-UA"/>
              </w:rPr>
              <w:t>расходы</w:t>
            </w:r>
          </w:p>
        </w:tc>
        <w:tc>
          <w:tcPr>
            <w:tcW w:w="744" w:type="dxa"/>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450</w:t>
            </w:r>
          </w:p>
        </w:tc>
        <w:tc>
          <w:tcPr>
            <w:tcW w:w="974" w:type="dxa"/>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62500</w:t>
            </w:r>
          </w:p>
        </w:tc>
        <w:tc>
          <w:tcPr>
            <w:tcW w:w="989" w:type="dxa"/>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12500</w:t>
            </w:r>
          </w:p>
        </w:tc>
        <w:tc>
          <w:tcPr>
            <w:tcW w:w="989" w:type="dxa"/>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20062,5</w:t>
            </w:r>
          </w:p>
        </w:tc>
        <w:tc>
          <w:tcPr>
            <w:tcW w:w="970" w:type="dxa"/>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16062,5</w:t>
            </w:r>
          </w:p>
        </w:tc>
        <w:tc>
          <w:tcPr>
            <w:tcW w:w="1027" w:type="dxa"/>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1</w:t>
            </w:r>
            <w:r w:rsidR="00BB7367" w:rsidRPr="00085D12">
              <w:rPr>
                <w:rStyle w:val="FontStyle158"/>
                <w:spacing w:val="0"/>
                <w:lang w:eastAsia="uk-UA"/>
              </w:rPr>
              <w:t>37</w:t>
            </w:r>
          </w:p>
        </w:tc>
      </w:tr>
      <w:tr w:rsidR="008531B2" w:rsidRPr="00085D1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600" w:type="dxa"/>
          </w:tcPr>
          <w:p w:rsidR="008531B2" w:rsidRPr="00085D12" w:rsidRDefault="008B1EF1"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 xml:space="preserve">Расходы </w:t>
            </w:r>
            <w:r w:rsidR="008531B2" w:rsidRPr="00085D12">
              <w:rPr>
                <w:rStyle w:val="FontStyle158"/>
                <w:spacing w:val="0"/>
                <w:lang w:eastAsia="uk-UA"/>
              </w:rPr>
              <w:t xml:space="preserve">на оплату </w:t>
            </w:r>
            <w:r w:rsidRPr="00085D12">
              <w:rPr>
                <w:rStyle w:val="FontStyle158"/>
                <w:spacing w:val="0"/>
                <w:lang w:eastAsia="uk-UA"/>
              </w:rPr>
              <w:t>труда</w:t>
            </w:r>
          </w:p>
        </w:tc>
        <w:tc>
          <w:tcPr>
            <w:tcW w:w="744" w:type="dxa"/>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460</w:t>
            </w:r>
          </w:p>
        </w:tc>
        <w:tc>
          <w:tcPr>
            <w:tcW w:w="974" w:type="dxa"/>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12575,2</w:t>
            </w:r>
          </w:p>
        </w:tc>
        <w:tc>
          <w:tcPr>
            <w:tcW w:w="989" w:type="dxa"/>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2447,4</w:t>
            </w:r>
          </w:p>
        </w:tc>
        <w:tc>
          <w:tcPr>
            <w:tcW w:w="989" w:type="dxa"/>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4192,1</w:t>
            </w:r>
          </w:p>
        </w:tc>
        <w:tc>
          <w:tcPr>
            <w:tcW w:w="970" w:type="dxa"/>
          </w:tcPr>
          <w:p w:rsidR="008531B2" w:rsidRPr="00085D12" w:rsidRDefault="00BB7367"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2792,</w:t>
            </w:r>
            <w:r w:rsidR="008531B2" w:rsidRPr="00085D12">
              <w:rPr>
                <w:rStyle w:val="FontStyle158"/>
                <w:spacing w:val="0"/>
                <w:lang w:eastAsia="uk-UA"/>
              </w:rPr>
              <w:t>7</w:t>
            </w:r>
          </w:p>
        </w:tc>
        <w:tc>
          <w:tcPr>
            <w:tcW w:w="1027" w:type="dxa"/>
          </w:tcPr>
          <w:p w:rsidR="008531B2" w:rsidRPr="00085D12" w:rsidRDefault="00BB7367"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314</w:t>
            </w:r>
          </w:p>
        </w:tc>
      </w:tr>
      <w:tr w:rsidR="008531B2" w:rsidRPr="00085D1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600" w:type="dxa"/>
          </w:tcPr>
          <w:p w:rsidR="008531B2" w:rsidRPr="00085D12" w:rsidRDefault="008B1EF1"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Отчисления на соц</w:t>
            </w:r>
            <w:r w:rsidR="00BB7367" w:rsidRPr="00085D12">
              <w:rPr>
                <w:rStyle w:val="FontStyle158"/>
                <w:spacing w:val="0"/>
                <w:lang w:eastAsia="uk-UA"/>
              </w:rPr>
              <w:t>.</w:t>
            </w:r>
            <w:r w:rsidRPr="00085D12">
              <w:rPr>
                <w:rStyle w:val="FontStyle158"/>
                <w:spacing w:val="0"/>
                <w:lang w:eastAsia="uk-UA"/>
              </w:rPr>
              <w:t xml:space="preserve"> нужды</w:t>
            </w:r>
          </w:p>
        </w:tc>
        <w:tc>
          <w:tcPr>
            <w:tcW w:w="744" w:type="dxa"/>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470</w:t>
            </w:r>
          </w:p>
        </w:tc>
        <w:tc>
          <w:tcPr>
            <w:tcW w:w="974" w:type="dxa"/>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4748,8</w:t>
            </w:r>
          </w:p>
        </w:tc>
        <w:tc>
          <w:tcPr>
            <w:tcW w:w="989" w:type="dxa"/>
          </w:tcPr>
          <w:p w:rsidR="008531B2" w:rsidRPr="00085D12" w:rsidRDefault="00BB7367" w:rsidP="00085D12">
            <w:pPr>
              <w:pStyle w:val="Style50"/>
              <w:keepNext/>
              <w:spacing w:line="360" w:lineRule="auto"/>
              <w:ind w:firstLine="0"/>
              <w:jc w:val="both"/>
              <w:rPr>
                <w:rStyle w:val="FontStyle158"/>
                <w:spacing w:val="0"/>
              </w:rPr>
            </w:pPr>
            <w:r w:rsidRPr="00085D12">
              <w:rPr>
                <w:rStyle w:val="FontStyle158"/>
                <w:spacing w:val="0"/>
              </w:rPr>
              <w:t>924,</w:t>
            </w:r>
            <w:r w:rsidR="008531B2" w:rsidRPr="00085D12">
              <w:rPr>
                <w:rStyle w:val="FontStyle158"/>
                <w:spacing w:val="0"/>
              </w:rPr>
              <w:t>2</w:t>
            </w:r>
          </w:p>
        </w:tc>
        <w:tc>
          <w:tcPr>
            <w:tcW w:w="989" w:type="dxa"/>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1583,1</w:t>
            </w:r>
          </w:p>
        </w:tc>
        <w:tc>
          <w:tcPr>
            <w:tcW w:w="970" w:type="dxa"/>
          </w:tcPr>
          <w:p w:rsidR="008531B2" w:rsidRPr="00085D12" w:rsidRDefault="00BB7367"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1054,</w:t>
            </w:r>
            <w:r w:rsidR="008531B2" w:rsidRPr="00085D12">
              <w:rPr>
                <w:rStyle w:val="FontStyle158"/>
                <w:spacing w:val="0"/>
                <w:lang w:eastAsia="uk-UA"/>
              </w:rPr>
              <w:t>6</w:t>
            </w:r>
          </w:p>
        </w:tc>
        <w:tc>
          <w:tcPr>
            <w:tcW w:w="1027" w:type="dxa"/>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1186</w:t>
            </w:r>
          </w:p>
        </w:tc>
      </w:tr>
      <w:tr w:rsidR="008531B2" w:rsidRPr="00085D1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600" w:type="dxa"/>
          </w:tcPr>
          <w:p w:rsidR="008531B2" w:rsidRPr="00085D12" w:rsidRDefault="008B1EF1"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Амортизация</w:t>
            </w:r>
          </w:p>
        </w:tc>
        <w:tc>
          <w:tcPr>
            <w:tcW w:w="744" w:type="dxa"/>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480</w:t>
            </w:r>
          </w:p>
        </w:tc>
        <w:tc>
          <w:tcPr>
            <w:tcW w:w="974" w:type="dxa"/>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2745</w:t>
            </w:r>
          </w:p>
        </w:tc>
        <w:tc>
          <w:tcPr>
            <w:tcW w:w="989" w:type="dxa"/>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534,2</w:t>
            </w:r>
          </w:p>
        </w:tc>
        <w:tc>
          <w:tcPr>
            <w:tcW w:w="989" w:type="dxa"/>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915,1</w:t>
            </w:r>
          </w:p>
        </w:tc>
        <w:tc>
          <w:tcPr>
            <w:tcW w:w="970" w:type="dxa"/>
          </w:tcPr>
          <w:p w:rsidR="008531B2" w:rsidRPr="00085D12" w:rsidRDefault="00BB7367"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609,</w:t>
            </w:r>
            <w:r w:rsidR="008531B2" w:rsidRPr="00085D12">
              <w:rPr>
                <w:rStyle w:val="FontStyle158"/>
                <w:spacing w:val="0"/>
                <w:lang w:eastAsia="uk-UA"/>
              </w:rPr>
              <w:t>6</w:t>
            </w:r>
          </w:p>
        </w:tc>
        <w:tc>
          <w:tcPr>
            <w:tcW w:w="1027" w:type="dxa"/>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686</w:t>
            </w:r>
          </w:p>
        </w:tc>
      </w:tr>
      <w:tr w:rsidR="008531B2" w:rsidRPr="00085D1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600" w:type="dxa"/>
          </w:tcPr>
          <w:p w:rsidR="008531B2" w:rsidRPr="00085D12" w:rsidRDefault="00BB7367"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Другие операционные расходы</w:t>
            </w:r>
          </w:p>
        </w:tc>
        <w:tc>
          <w:tcPr>
            <w:tcW w:w="744" w:type="dxa"/>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490</w:t>
            </w:r>
          </w:p>
        </w:tc>
        <w:tc>
          <w:tcPr>
            <w:tcW w:w="974" w:type="dxa"/>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21073</w:t>
            </w:r>
          </w:p>
        </w:tc>
        <w:tc>
          <w:tcPr>
            <w:tcW w:w="989" w:type="dxa"/>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2771</w:t>
            </w:r>
          </w:p>
        </w:tc>
        <w:tc>
          <w:tcPr>
            <w:tcW w:w="989" w:type="dxa"/>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7297</w:t>
            </w:r>
          </w:p>
        </w:tc>
        <w:tc>
          <w:tcPr>
            <w:tcW w:w="970" w:type="dxa"/>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6570</w:t>
            </w:r>
          </w:p>
        </w:tc>
        <w:tc>
          <w:tcPr>
            <w:tcW w:w="1027" w:type="dxa"/>
          </w:tcPr>
          <w:p w:rsidR="008531B2" w:rsidRPr="00085D12" w:rsidRDefault="00BB7367"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447</w:t>
            </w:r>
          </w:p>
        </w:tc>
      </w:tr>
      <w:tr w:rsidR="008531B2" w:rsidRPr="00085D1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600" w:type="dxa"/>
          </w:tcPr>
          <w:p w:rsidR="008531B2" w:rsidRPr="00085D12" w:rsidRDefault="00BB7367"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Итого</w:t>
            </w:r>
          </w:p>
        </w:tc>
        <w:tc>
          <w:tcPr>
            <w:tcW w:w="744" w:type="dxa"/>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500</w:t>
            </w:r>
          </w:p>
        </w:tc>
        <w:tc>
          <w:tcPr>
            <w:tcW w:w="974" w:type="dxa"/>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103642</w:t>
            </w:r>
          </w:p>
        </w:tc>
        <w:tc>
          <w:tcPr>
            <w:tcW w:w="989" w:type="dxa"/>
          </w:tcPr>
          <w:p w:rsidR="008531B2" w:rsidRPr="00085D12" w:rsidRDefault="008531B2" w:rsidP="00085D12">
            <w:pPr>
              <w:pStyle w:val="Style50"/>
              <w:keepNext/>
              <w:spacing w:line="360" w:lineRule="auto"/>
              <w:ind w:firstLine="0"/>
              <w:jc w:val="both"/>
              <w:rPr>
                <w:rStyle w:val="FontStyle158"/>
                <w:spacing w:val="0"/>
              </w:rPr>
            </w:pPr>
            <w:r w:rsidRPr="00085D12">
              <w:rPr>
                <w:rStyle w:val="FontStyle158"/>
                <w:spacing w:val="0"/>
              </w:rPr>
              <w:t>19176,8</w:t>
            </w:r>
          </w:p>
        </w:tc>
        <w:tc>
          <w:tcPr>
            <w:tcW w:w="989" w:type="dxa"/>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34049,8</w:t>
            </w:r>
          </w:p>
        </w:tc>
        <w:tc>
          <w:tcPr>
            <w:tcW w:w="970" w:type="dxa"/>
          </w:tcPr>
          <w:p w:rsidR="008531B2" w:rsidRPr="00085D12" w:rsidRDefault="008531B2"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27089,4</w:t>
            </w:r>
          </w:p>
        </w:tc>
        <w:tc>
          <w:tcPr>
            <w:tcW w:w="1027" w:type="dxa"/>
          </w:tcPr>
          <w:p w:rsidR="008531B2" w:rsidRPr="00085D12" w:rsidRDefault="00BB7367" w:rsidP="00085D12">
            <w:pPr>
              <w:pStyle w:val="Style50"/>
              <w:keepNext/>
              <w:spacing w:line="360" w:lineRule="auto"/>
              <w:ind w:firstLine="0"/>
              <w:jc w:val="both"/>
              <w:rPr>
                <w:rStyle w:val="FontStyle158"/>
                <w:spacing w:val="0"/>
                <w:lang w:eastAsia="uk-UA"/>
              </w:rPr>
            </w:pPr>
            <w:r w:rsidRPr="00085D12">
              <w:rPr>
                <w:rStyle w:val="FontStyle158"/>
                <w:spacing w:val="0"/>
                <w:lang w:eastAsia="uk-UA"/>
              </w:rPr>
              <w:t>2332</w:t>
            </w:r>
          </w:p>
        </w:tc>
      </w:tr>
    </w:tbl>
    <w:p w:rsidR="00085D12" w:rsidRDefault="00085D12" w:rsidP="00AC3524">
      <w:pPr>
        <w:keepNext/>
        <w:widowControl w:val="0"/>
        <w:spacing w:line="360" w:lineRule="auto"/>
        <w:ind w:firstLine="709"/>
        <w:jc w:val="both"/>
        <w:rPr>
          <w:sz w:val="28"/>
        </w:rPr>
      </w:pPr>
    </w:p>
    <w:p w:rsidR="008531B2" w:rsidRPr="00AC3524" w:rsidRDefault="00BB7367" w:rsidP="00AC3524">
      <w:pPr>
        <w:keepNext/>
        <w:widowControl w:val="0"/>
        <w:spacing w:line="360" w:lineRule="auto"/>
        <w:ind w:firstLine="709"/>
        <w:jc w:val="both"/>
        <w:rPr>
          <w:sz w:val="28"/>
        </w:rPr>
      </w:pPr>
      <w:r w:rsidRPr="00AC3524">
        <w:rPr>
          <w:sz w:val="28"/>
        </w:rPr>
        <w:t>Таким образом, мож</w:t>
      </w:r>
      <w:r w:rsidR="0042255D" w:rsidRPr="00AC3524">
        <w:rPr>
          <w:sz w:val="28"/>
        </w:rPr>
        <w:t>но</w:t>
      </w:r>
      <w:r w:rsidRPr="00AC3524">
        <w:rPr>
          <w:sz w:val="28"/>
        </w:rPr>
        <w:t xml:space="preserve"> рассчитать безубыточность проекта, а также ЧДП проекта.</w:t>
      </w:r>
    </w:p>
    <w:p w:rsidR="008531B2" w:rsidRPr="00AC3524" w:rsidRDefault="00662EEB" w:rsidP="00AC3524">
      <w:pPr>
        <w:keepNext/>
        <w:widowControl w:val="0"/>
        <w:spacing w:line="360" w:lineRule="auto"/>
        <w:ind w:firstLine="709"/>
        <w:jc w:val="both"/>
        <w:rPr>
          <w:sz w:val="28"/>
        </w:rPr>
      </w:pPr>
      <w:r w:rsidRPr="00AC3524">
        <w:rPr>
          <w:sz w:val="28"/>
        </w:rPr>
        <w:t xml:space="preserve">Для начала рассчитаем по одному виду продукции – Кран мостовой – порог рентабельности и порог безубыточности, для </w:t>
      </w:r>
      <w:r w:rsidR="0042255D" w:rsidRPr="00AC3524">
        <w:rPr>
          <w:sz w:val="28"/>
        </w:rPr>
        <w:t>че</w:t>
      </w:r>
      <w:r w:rsidRPr="00AC3524">
        <w:rPr>
          <w:sz w:val="28"/>
        </w:rPr>
        <w:t>го будем использовать данные таблиц 3.14-3.16.</w:t>
      </w:r>
    </w:p>
    <w:p w:rsidR="00085D12" w:rsidRDefault="00085D12" w:rsidP="00AC3524">
      <w:pPr>
        <w:keepNext/>
        <w:widowControl w:val="0"/>
        <w:spacing w:line="360" w:lineRule="auto"/>
        <w:ind w:firstLine="709"/>
        <w:jc w:val="both"/>
        <w:rPr>
          <w:sz w:val="28"/>
          <w:szCs w:val="28"/>
        </w:rPr>
      </w:pPr>
    </w:p>
    <w:p w:rsidR="00481512" w:rsidRPr="00AC3524" w:rsidRDefault="00662EEB" w:rsidP="00AC3524">
      <w:pPr>
        <w:keepNext/>
        <w:widowControl w:val="0"/>
        <w:spacing w:line="360" w:lineRule="auto"/>
        <w:ind w:firstLine="709"/>
        <w:jc w:val="both"/>
        <w:rPr>
          <w:sz w:val="28"/>
          <w:szCs w:val="28"/>
        </w:rPr>
      </w:pPr>
      <w:r w:rsidRPr="00AC3524">
        <w:rPr>
          <w:sz w:val="28"/>
          <w:szCs w:val="28"/>
        </w:rPr>
        <w:t>Таблица</w:t>
      </w:r>
      <w:r w:rsidR="001D4A2F" w:rsidRPr="00AC3524">
        <w:rPr>
          <w:sz w:val="28"/>
          <w:szCs w:val="28"/>
        </w:rPr>
        <w:t xml:space="preserve"> 3.17</w:t>
      </w:r>
    </w:p>
    <w:p w:rsidR="00481512" w:rsidRPr="00AC3524" w:rsidRDefault="001D4A2F" w:rsidP="00AC3524">
      <w:pPr>
        <w:keepNext/>
        <w:widowControl w:val="0"/>
        <w:spacing w:line="360" w:lineRule="auto"/>
        <w:ind w:firstLine="709"/>
        <w:jc w:val="both"/>
        <w:rPr>
          <w:sz w:val="28"/>
          <w:szCs w:val="28"/>
        </w:rPr>
      </w:pPr>
      <w:r w:rsidRPr="00AC3524">
        <w:rPr>
          <w:sz w:val="28"/>
          <w:szCs w:val="28"/>
        </w:rPr>
        <w:t>Распределение затрат с использованием метода директ-костинга</w:t>
      </w:r>
      <w:r w:rsidR="00AF3A7E" w:rsidRPr="00AC3524">
        <w:rPr>
          <w:sz w:val="28"/>
          <w:szCs w:val="28"/>
        </w:rPr>
        <w:t xml:space="preserve">, </w:t>
      </w:r>
      <w:r w:rsidR="0042255D" w:rsidRPr="00AC3524">
        <w:rPr>
          <w:sz w:val="28"/>
          <w:szCs w:val="28"/>
        </w:rPr>
        <w:br w:type="textWrapping" w:clear="all"/>
      </w:r>
      <w:r w:rsidR="00AF3A7E" w:rsidRPr="00AC3524">
        <w:rPr>
          <w:sz w:val="28"/>
          <w:szCs w:val="28"/>
        </w:rPr>
        <w:t>тыс. грн.</w:t>
      </w:r>
    </w:p>
    <w:tbl>
      <w:tblPr>
        <w:tblW w:w="7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007"/>
        <w:gridCol w:w="4270"/>
        <w:gridCol w:w="2340"/>
      </w:tblGrid>
      <w:tr w:rsidR="001D4A2F" w:rsidRPr="00085D12">
        <w:trPr>
          <w:trHeight w:hRule="exact" w:val="264"/>
          <w:jc w:val="center"/>
        </w:trPr>
        <w:tc>
          <w:tcPr>
            <w:tcW w:w="1007" w:type="dxa"/>
            <w:shd w:val="clear" w:color="auto" w:fill="FFFFFF"/>
          </w:tcPr>
          <w:p w:rsidR="001D4A2F" w:rsidRPr="00085D12" w:rsidRDefault="00EE2BEF" w:rsidP="00085D12">
            <w:pPr>
              <w:keepNext/>
              <w:widowControl w:val="0"/>
              <w:shd w:val="clear" w:color="auto" w:fill="FFFFFF"/>
              <w:spacing w:line="360" w:lineRule="auto"/>
              <w:jc w:val="both"/>
              <w:rPr>
                <w:sz w:val="20"/>
              </w:rPr>
            </w:pPr>
            <w:r w:rsidRPr="00085D12">
              <w:rPr>
                <w:sz w:val="20"/>
              </w:rPr>
              <w:t>номер</w:t>
            </w:r>
          </w:p>
        </w:tc>
        <w:tc>
          <w:tcPr>
            <w:tcW w:w="4270" w:type="dxa"/>
            <w:shd w:val="clear" w:color="auto" w:fill="FFFFFF"/>
          </w:tcPr>
          <w:p w:rsidR="001D4A2F" w:rsidRPr="00085D12" w:rsidRDefault="001D4A2F" w:rsidP="00085D12">
            <w:pPr>
              <w:keepNext/>
              <w:widowControl w:val="0"/>
              <w:shd w:val="clear" w:color="auto" w:fill="FFFFFF"/>
              <w:spacing w:line="360" w:lineRule="auto"/>
              <w:jc w:val="both"/>
              <w:rPr>
                <w:sz w:val="20"/>
              </w:rPr>
            </w:pPr>
            <w:r w:rsidRPr="00085D12">
              <w:rPr>
                <w:sz w:val="20"/>
              </w:rPr>
              <w:t>Показатель</w:t>
            </w:r>
          </w:p>
        </w:tc>
        <w:tc>
          <w:tcPr>
            <w:tcW w:w="2340" w:type="dxa"/>
            <w:shd w:val="clear" w:color="auto" w:fill="FFFFFF"/>
          </w:tcPr>
          <w:p w:rsidR="001D4A2F" w:rsidRPr="00085D12" w:rsidRDefault="001D4A2F" w:rsidP="00085D12">
            <w:pPr>
              <w:keepNext/>
              <w:widowControl w:val="0"/>
              <w:shd w:val="clear" w:color="auto" w:fill="FFFFFF"/>
              <w:spacing w:line="360" w:lineRule="auto"/>
              <w:jc w:val="both"/>
              <w:rPr>
                <w:sz w:val="20"/>
              </w:rPr>
            </w:pPr>
            <w:r w:rsidRPr="00085D12">
              <w:rPr>
                <w:sz w:val="20"/>
              </w:rPr>
              <w:t>Кран мостовой</w:t>
            </w:r>
          </w:p>
        </w:tc>
      </w:tr>
      <w:tr w:rsidR="001D4A2F" w:rsidRPr="00085D12">
        <w:trPr>
          <w:trHeight w:val="355"/>
          <w:jc w:val="center"/>
        </w:trPr>
        <w:tc>
          <w:tcPr>
            <w:tcW w:w="1007" w:type="dxa"/>
            <w:shd w:val="clear" w:color="auto" w:fill="FFFFFF"/>
          </w:tcPr>
          <w:p w:rsidR="001D4A2F" w:rsidRPr="00085D12" w:rsidRDefault="001D4A2F" w:rsidP="00085D12">
            <w:pPr>
              <w:keepNext/>
              <w:widowControl w:val="0"/>
              <w:shd w:val="clear" w:color="auto" w:fill="FFFFFF"/>
              <w:spacing w:line="360" w:lineRule="auto"/>
              <w:jc w:val="both"/>
              <w:rPr>
                <w:sz w:val="20"/>
              </w:rPr>
            </w:pPr>
            <w:r w:rsidRPr="00085D12">
              <w:rPr>
                <w:sz w:val="20"/>
              </w:rPr>
              <w:t>1</w:t>
            </w:r>
          </w:p>
        </w:tc>
        <w:tc>
          <w:tcPr>
            <w:tcW w:w="4270" w:type="dxa"/>
            <w:shd w:val="clear" w:color="auto" w:fill="FFFFFF"/>
          </w:tcPr>
          <w:p w:rsidR="001D4A2F" w:rsidRPr="00085D12" w:rsidRDefault="001D4A2F" w:rsidP="00085D12">
            <w:pPr>
              <w:keepNext/>
              <w:widowControl w:val="0"/>
              <w:shd w:val="clear" w:color="auto" w:fill="FFFFFF"/>
              <w:spacing w:line="360" w:lineRule="auto"/>
              <w:jc w:val="both"/>
              <w:rPr>
                <w:sz w:val="20"/>
              </w:rPr>
            </w:pPr>
            <w:r w:rsidRPr="00085D12">
              <w:rPr>
                <w:sz w:val="20"/>
              </w:rPr>
              <w:t>Объем реализации, шт.</w:t>
            </w:r>
          </w:p>
        </w:tc>
        <w:tc>
          <w:tcPr>
            <w:tcW w:w="2340" w:type="dxa"/>
            <w:shd w:val="clear" w:color="auto" w:fill="FFFFFF"/>
            <w:vAlign w:val="center"/>
          </w:tcPr>
          <w:p w:rsidR="001D4A2F" w:rsidRPr="00085D12" w:rsidRDefault="001D4A2F" w:rsidP="00085D12">
            <w:pPr>
              <w:keepNext/>
              <w:widowControl w:val="0"/>
              <w:spacing w:line="360" w:lineRule="auto"/>
              <w:jc w:val="both"/>
              <w:rPr>
                <w:sz w:val="20"/>
              </w:rPr>
            </w:pPr>
            <w:r w:rsidRPr="00085D12">
              <w:rPr>
                <w:sz w:val="20"/>
              </w:rPr>
              <w:t>200</w:t>
            </w:r>
          </w:p>
        </w:tc>
      </w:tr>
      <w:tr w:rsidR="001D4A2F" w:rsidRPr="00085D12">
        <w:trPr>
          <w:trHeight w:val="275"/>
          <w:jc w:val="center"/>
        </w:trPr>
        <w:tc>
          <w:tcPr>
            <w:tcW w:w="1007" w:type="dxa"/>
            <w:shd w:val="clear" w:color="auto" w:fill="FFFFFF"/>
          </w:tcPr>
          <w:p w:rsidR="001D4A2F" w:rsidRPr="00085D12" w:rsidRDefault="001D4A2F" w:rsidP="00085D12">
            <w:pPr>
              <w:keepNext/>
              <w:widowControl w:val="0"/>
              <w:shd w:val="clear" w:color="auto" w:fill="FFFFFF"/>
              <w:spacing w:line="360" w:lineRule="auto"/>
              <w:jc w:val="both"/>
              <w:rPr>
                <w:sz w:val="20"/>
              </w:rPr>
            </w:pPr>
            <w:r w:rsidRPr="00085D12">
              <w:rPr>
                <w:sz w:val="20"/>
              </w:rPr>
              <w:t>2</w:t>
            </w:r>
          </w:p>
        </w:tc>
        <w:tc>
          <w:tcPr>
            <w:tcW w:w="4270" w:type="dxa"/>
            <w:shd w:val="clear" w:color="auto" w:fill="FFFFFF"/>
          </w:tcPr>
          <w:p w:rsidR="001D4A2F" w:rsidRPr="00085D12" w:rsidRDefault="001D4A2F" w:rsidP="00085D12">
            <w:pPr>
              <w:keepNext/>
              <w:widowControl w:val="0"/>
              <w:shd w:val="clear" w:color="auto" w:fill="FFFFFF"/>
              <w:spacing w:line="360" w:lineRule="auto"/>
              <w:jc w:val="both"/>
              <w:rPr>
                <w:sz w:val="20"/>
              </w:rPr>
            </w:pPr>
            <w:r w:rsidRPr="00085D12">
              <w:rPr>
                <w:sz w:val="20"/>
              </w:rPr>
              <w:t>Цена за 1 шт.</w:t>
            </w:r>
          </w:p>
        </w:tc>
        <w:tc>
          <w:tcPr>
            <w:tcW w:w="2340" w:type="dxa"/>
            <w:shd w:val="clear" w:color="auto" w:fill="FFFFFF"/>
            <w:vAlign w:val="center"/>
          </w:tcPr>
          <w:p w:rsidR="001D4A2F" w:rsidRPr="00085D12" w:rsidRDefault="001D4A2F" w:rsidP="00085D12">
            <w:pPr>
              <w:keepNext/>
              <w:widowControl w:val="0"/>
              <w:spacing w:line="360" w:lineRule="auto"/>
              <w:jc w:val="both"/>
              <w:rPr>
                <w:sz w:val="20"/>
              </w:rPr>
            </w:pPr>
            <w:r w:rsidRPr="00085D12">
              <w:rPr>
                <w:sz w:val="20"/>
              </w:rPr>
              <w:t>116</w:t>
            </w:r>
          </w:p>
        </w:tc>
      </w:tr>
      <w:tr w:rsidR="001D4A2F" w:rsidRPr="00085D12">
        <w:trPr>
          <w:trHeight w:val="340"/>
          <w:jc w:val="center"/>
        </w:trPr>
        <w:tc>
          <w:tcPr>
            <w:tcW w:w="1007" w:type="dxa"/>
            <w:shd w:val="clear" w:color="auto" w:fill="FFFFFF"/>
          </w:tcPr>
          <w:p w:rsidR="001D4A2F" w:rsidRPr="00085D12" w:rsidRDefault="001D4A2F" w:rsidP="00085D12">
            <w:pPr>
              <w:keepNext/>
              <w:widowControl w:val="0"/>
              <w:shd w:val="clear" w:color="auto" w:fill="FFFFFF"/>
              <w:spacing w:line="360" w:lineRule="auto"/>
              <w:jc w:val="both"/>
              <w:rPr>
                <w:sz w:val="20"/>
              </w:rPr>
            </w:pPr>
            <w:r w:rsidRPr="00085D12">
              <w:rPr>
                <w:sz w:val="20"/>
              </w:rPr>
              <w:t>3</w:t>
            </w:r>
          </w:p>
        </w:tc>
        <w:tc>
          <w:tcPr>
            <w:tcW w:w="4270" w:type="dxa"/>
            <w:shd w:val="clear" w:color="auto" w:fill="FFFFFF"/>
          </w:tcPr>
          <w:p w:rsidR="001D4A2F" w:rsidRPr="00085D12" w:rsidRDefault="001D4A2F" w:rsidP="00085D12">
            <w:pPr>
              <w:keepNext/>
              <w:widowControl w:val="0"/>
              <w:shd w:val="clear" w:color="auto" w:fill="FFFFFF"/>
              <w:spacing w:line="360" w:lineRule="auto"/>
              <w:jc w:val="both"/>
              <w:rPr>
                <w:sz w:val="20"/>
              </w:rPr>
            </w:pPr>
            <w:r w:rsidRPr="00085D12">
              <w:rPr>
                <w:sz w:val="20"/>
              </w:rPr>
              <w:t>Выручка от реализации (</w:t>
            </w:r>
            <w:r w:rsidR="00EE2BEF" w:rsidRPr="00085D12">
              <w:rPr>
                <w:sz w:val="20"/>
              </w:rPr>
              <w:t>стр.</w:t>
            </w:r>
            <w:r w:rsidRPr="00085D12">
              <w:rPr>
                <w:sz w:val="20"/>
              </w:rPr>
              <w:t>1</w:t>
            </w:r>
            <w:r w:rsidR="00EE2BEF" w:rsidRPr="00085D12">
              <w:rPr>
                <w:sz w:val="20"/>
              </w:rPr>
              <w:t xml:space="preserve"> </w:t>
            </w:r>
            <w:r w:rsidRPr="00085D12">
              <w:rPr>
                <w:sz w:val="20"/>
              </w:rPr>
              <w:t>х</w:t>
            </w:r>
            <w:r w:rsidR="00EE2BEF" w:rsidRPr="00085D12">
              <w:rPr>
                <w:sz w:val="20"/>
              </w:rPr>
              <w:t xml:space="preserve"> стр.</w:t>
            </w:r>
            <w:r w:rsidRPr="00085D12">
              <w:rPr>
                <w:sz w:val="20"/>
              </w:rPr>
              <w:t>2)</w:t>
            </w:r>
          </w:p>
        </w:tc>
        <w:tc>
          <w:tcPr>
            <w:tcW w:w="2340" w:type="dxa"/>
            <w:shd w:val="clear" w:color="auto" w:fill="FFFFFF"/>
            <w:vAlign w:val="center"/>
          </w:tcPr>
          <w:p w:rsidR="001D4A2F" w:rsidRPr="00085D12" w:rsidRDefault="001D4A2F" w:rsidP="00085D12">
            <w:pPr>
              <w:keepNext/>
              <w:widowControl w:val="0"/>
              <w:spacing w:line="360" w:lineRule="auto"/>
              <w:jc w:val="both"/>
              <w:rPr>
                <w:sz w:val="20"/>
              </w:rPr>
            </w:pPr>
            <w:r w:rsidRPr="00085D12">
              <w:rPr>
                <w:rStyle w:val="FontStyle158"/>
                <w:spacing w:val="0"/>
                <w:lang w:eastAsia="uk-UA"/>
              </w:rPr>
              <w:t>23217</w:t>
            </w:r>
          </w:p>
        </w:tc>
      </w:tr>
      <w:tr w:rsidR="001D4A2F" w:rsidRPr="00085D12">
        <w:trPr>
          <w:trHeight w:val="257"/>
          <w:jc w:val="center"/>
        </w:trPr>
        <w:tc>
          <w:tcPr>
            <w:tcW w:w="1007" w:type="dxa"/>
            <w:shd w:val="clear" w:color="auto" w:fill="FFFFFF"/>
          </w:tcPr>
          <w:p w:rsidR="001D4A2F" w:rsidRPr="00085D12" w:rsidRDefault="001D4A2F" w:rsidP="00085D12">
            <w:pPr>
              <w:keepNext/>
              <w:widowControl w:val="0"/>
              <w:spacing w:line="360" w:lineRule="auto"/>
              <w:jc w:val="both"/>
              <w:rPr>
                <w:sz w:val="20"/>
              </w:rPr>
            </w:pPr>
            <w:r w:rsidRPr="00085D12">
              <w:rPr>
                <w:sz w:val="20"/>
              </w:rPr>
              <w:t>4</w:t>
            </w:r>
          </w:p>
        </w:tc>
        <w:tc>
          <w:tcPr>
            <w:tcW w:w="4270" w:type="dxa"/>
            <w:shd w:val="clear" w:color="auto" w:fill="FFFFFF"/>
          </w:tcPr>
          <w:p w:rsidR="001D4A2F" w:rsidRPr="00085D12" w:rsidRDefault="001D4A2F" w:rsidP="00085D12">
            <w:pPr>
              <w:keepNext/>
              <w:widowControl w:val="0"/>
              <w:spacing w:line="360" w:lineRule="auto"/>
              <w:jc w:val="both"/>
              <w:rPr>
                <w:sz w:val="20"/>
              </w:rPr>
            </w:pPr>
            <w:r w:rsidRPr="00085D12">
              <w:rPr>
                <w:sz w:val="20"/>
              </w:rPr>
              <w:t>Переменные затраты на 1 шт.</w:t>
            </w:r>
          </w:p>
        </w:tc>
        <w:tc>
          <w:tcPr>
            <w:tcW w:w="2340" w:type="dxa"/>
            <w:shd w:val="clear" w:color="auto" w:fill="FFFFFF"/>
            <w:vAlign w:val="center"/>
          </w:tcPr>
          <w:p w:rsidR="001D4A2F" w:rsidRPr="00085D12" w:rsidRDefault="001D4A2F" w:rsidP="00085D12">
            <w:pPr>
              <w:keepNext/>
              <w:widowControl w:val="0"/>
              <w:spacing w:line="360" w:lineRule="auto"/>
              <w:jc w:val="both"/>
              <w:rPr>
                <w:sz w:val="20"/>
              </w:rPr>
            </w:pPr>
            <w:r w:rsidRPr="00085D12">
              <w:rPr>
                <w:sz w:val="20"/>
              </w:rPr>
              <w:t>107</w:t>
            </w:r>
          </w:p>
        </w:tc>
      </w:tr>
      <w:tr w:rsidR="001D4A2F" w:rsidRPr="00085D12">
        <w:trPr>
          <w:trHeight w:val="257"/>
          <w:jc w:val="center"/>
        </w:trPr>
        <w:tc>
          <w:tcPr>
            <w:tcW w:w="1007" w:type="dxa"/>
            <w:shd w:val="clear" w:color="auto" w:fill="FFFFFF"/>
          </w:tcPr>
          <w:p w:rsidR="001D4A2F" w:rsidRPr="00085D12" w:rsidRDefault="001D4A2F" w:rsidP="00085D12">
            <w:pPr>
              <w:keepNext/>
              <w:widowControl w:val="0"/>
              <w:shd w:val="clear" w:color="auto" w:fill="FFFFFF"/>
              <w:spacing w:line="360" w:lineRule="auto"/>
              <w:jc w:val="both"/>
              <w:rPr>
                <w:sz w:val="20"/>
              </w:rPr>
            </w:pPr>
            <w:r w:rsidRPr="00085D12">
              <w:rPr>
                <w:sz w:val="20"/>
              </w:rPr>
              <w:t>5</w:t>
            </w:r>
          </w:p>
        </w:tc>
        <w:tc>
          <w:tcPr>
            <w:tcW w:w="4270" w:type="dxa"/>
            <w:shd w:val="clear" w:color="auto" w:fill="FFFFFF"/>
          </w:tcPr>
          <w:p w:rsidR="001D4A2F" w:rsidRPr="00085D12" w:rsidRDefault="001D4A2F" w:rsidP="00085D12">
            <w:pPr>
              <w:keepNext/>
              <w:widowControl w:val="0"/>
              <w:shd w:val="clear" w:color="auto" w:fill="FFFFFF"/>
              <w:spacing w:line="360" w:lineRule="auto"/>
              <w:jc w:val="both"/>
              <w:rPr>
                <w:sz w:val="20"/>
              </w:rPr>
            </w:pPr>
            <w:r w:rsidRPr="00085D12">
              <w:rPr>
                <w:sz w:val="20"/>
              </w:rPr>
              <w:t>Переменные затраты на весь объем реализации. (</w:t>
            </w:r>
            <w:r w:rsidR="00EE2BEF" w:rsidRPr="00085D12">
              <w:rPr>
                <w:sz w:val="20"/>
              </w:rPr>
              <w:t>стр.</w:t>
            </w:r>
            <w:r w:rsidRPr="00085D12">
              <w:rPr>
                <w:sz w:val="20"/>
              </w:rPr>
              <w:t>1</w:t>
            </w:r>
            <w:r w:rsidR="00EE2BEF" w:rsidRPr="00085D12">
              <w:rPr>
                <w:sz w:val="20"/>
              </w:rPr>
              <w:t xml:space="preserve"> </w:t>
            </w:r>
            <w:r w:rsidRPr="00085D12">
              <w:rPr>
                <w:sz w:val="20"/>
              </w:rPr>
              <w:t>х</w:t>
            </w:r>
            <w:r w:rsidR="00EE2BEF" w:rsidRPr="00085D12">
              <w:rPr>
                <w:sz w:val="20"/>
              </w:rPr>
              <w:t xml:space="preserve"> стр. </w:t>
            </w:r>
            <w:r w:rsidRPr="00085D12">
              <w:rPr>
                <w:sz w:val="20"/>
              </w:rPr>
              <w:t>4)</w:t>
            </w:r>
          </w:p>
        </w:tc>
        <w:tc>
          <w:tcPr>
            <w:tcW w:w="2340" w:type="dxa"/>
            <w:shd w:val="clear" w:color="auto" w:fill="FFFFFF"/>
            <w:vAlign w:val="center"/>
          </w:tcPr>
          <w:p w:rsidR="001D4A2F" w:rsidRPr="00085D12" w:rsidRDefault="001D4A2F" w:rsidP="00085D12">
            <w:pPr>
              <w:keepNext/>
              <w:widowControl w:val="0"/>
              <w:spacing w:line="360" w:lineRule="auto"/>
              <w:jc w:val="both"/>
              <w:rPr>
                <w:sz w:val="20"/>
              </w:rPr>
            </w:pPr>
            <w:r w:rsidRPr="00085D12">
              <w:rPr>
                <w:rStyle w:val="FontStyle158"/>
                <w:spacing w:val="0"/>
                <w:lang w:eastAsia="uk-UA"/>
              </w:rPr>
              <w:t>21498</w:t>
            </w:r>
          </w:p>
        </w:tc>
      </w:tr>
      <w:tr w:rsidR="001D4A2F" w:rsidRPr="00085D12">
        <w:trPr>
          <w:trHeight w:val="257"/>
          <w:jc w:val="center"/>
        </w:trPr>
        <w:tc>
          <w:tcPr>
            <w:tcW w:w="1007" w:type="dxa"/>
            <w:shd w:val="clear" w:color="auto" w:fill="FFFFFF"/>
          </w:tcPr>
          <w:p w:rsidR="001D4A2F" w:rsidRPr="00085D12" w:rsidRDefault="001D4A2F" w:rsidP="00085D12">
            <w:pPr>
              <w:keepNext/>
              <w:widowControl w:val="0"/>
              <w:shd w:val="clear" w:color="auto" w:fill="FFFFFF"/>
              <w:spacing w:line="360" w:lineRule="auto"/>
              <w:jc w:val="both"/>
              <w:rPr>
                <w:sz w:val="20"/>
              </w:rPr>
            </w:pPr>
            <w:r w:rsidRPr="00085D12">
              <w:rPr>
                <w:sz w:val="20"/>
              </w:rPr>
              <w:t>6</w:t>
            </w:r>
          </w:p>
        </w:tc>
        <w:tc>
          <w:tcPr>
            <w:tcW w:w="4270" w:type="dxa"/>
            <w:shd w:val="clear" w:color="auto" w:fill="FFFFFF"/>
          </w:tcPr>
          <w:p w:rsidR="001D4A2F" w:rsidRPr="00085D12" w:rsidRDefault="001D4A2F" w:rsidP="00085D12">
            <w:pPr>
              <w:keepNext/>
              <w:widowControl w:val="0"/>
              <w:shd w:val="clear" w:color="auto" w:fill="FFFFFF"/>
              <w:spacing w:line="360" w:lineRule="auto"/>
              <w:jc w:val="both"/>
              <w:rPr>
                <w:sz w:val="20"/>
              </w:rPr>
            </w:pPr>
            <w:r w:rsidRPr="00085D12">
              <w:rPr>
                <w:sz w:val="20"/>
              </w:rPr>
              <w:t>Валовая маржа 1 (</w:t>
            </w:r>
            <w:r w:rsidR="00EE2BEF" w:rsidRPr="00085D12">
              <w:rPr>
                <w:sz w:val="20"/>
              </w:rPr>
              <w:t>стр.</w:t>
            </w:r>
            <w:r w:rsidRPr="00085D12">
              <w:rPr>
                <w:sz w:val="20"/>
              </w:rPr>
              <w:t>3</w:t>
            </w:r>
            <w:r w:rsidR="00EE2BEF" w:rsidRPr="00085D12">
              <w:rPr>
                <w:sz w:val="20"/>
              </w:rPr>
              <w:t xml:space="preserve"> – стр. </w:t>
            </w:r>
            <w:r w:rsidRPr="00085D12">
              <w:rPr>
                <w:sz w:val="20"/>
              </w:rPr>
              <w:t>5)</w:t>
            </w:r>
          </w:p>
        </w:tc>
        <w:tc>
          <w:tcPr>
            <w:tcW w:w="2340" w:type="dxa"/>
            <w:shd w:val="clear" w:color="auto" w:fill="FFFFFF"/>
            <w:vAlign w:val="center"/>
          </w:tcPr>
          <w:p w:rsidR="001D4A2F" w:rsidRPr="00085D12" w:rsidRDefault="001D4A2F" w:rsidP="00085D12">
            <w:pPr>
              <w:keepNext/>
              <w:widowControl w:val="0"/>
              <w:spacing w:line="360" w:lineRule="auto"/>
              <w:jc w:val="both"/>
              <w:rPr>
                <w:sz w:val="20"/>
              </w:rPr>
            </w:pPr>
            <w:r w:rsidRPr="00085D12">
              <w:rPr>
                <w:sz w:val="20"/>
              </w:rPr>
              <w:t>1719</w:t>
            </w:r>
          </w:p>
        </w:tc>
      </w:tr>
      <w:tr w:rsidR="001D4A2F" w:rsidRPr="00085D12">
        <w:trPr>
          <w:trHeight w:val="556"/>
          <w:jc w:val="center"/>
        </w:trPr>
        <w:tc>
          <w:tcPr>
            <w:tcW w:w="1007" w:type="dxa"/>
            <w:shd w:val="clear" w:color="auto" w:fill="FFFFFF"/>
          </w:tcPr>
          <w:p w:rsidR="001D4A2F" w:rsidRPr="00085D12" w:rsidRDefault="001D4A2F" w:rsidP="00085D12">
            <w:pPr>
              <w:keepNext/>
              <w:widowControl w:val="0"/>
              <w:shd w:val="clear" w:color="auto" w:fill="FFFFFF"/>
              <w:spacing w:line="360" w:lineRule="auto"/>
              <w:jc w:val="both"/>
              <w:rPr>
                <w:sz w:val="20"/>
              </w:rPr>
            </w:pPr>
            <w:r w:rsidRPr="00085D12">
              <w:rPr>
                <w:sz w:val="20"/>
              </w:rPr>
              <w:t>7</w:t>
            </w:r>
          </w:p>
        </w:tc>
        <w:tc>
          <w:tcPr>
            <w:tcW w:w="4270" w:type="dxa"/>
            <w:shd w:val="clear" w:color="auto" w:fill="FFFFFF"/>
          </w:tcPr>
          <w:p w:rsidR="001D4A2F" w:rsidRPr="00085D12" w:rsidRDefault="001D4A2F" w:rsidP="00085D12">
            <w:pPr>
              <w:keepNext/>
              <w:widowControl w:val="0"/>
              <w:shd w:val="clear" w:color="auto" w:fill="FFFFFF"/>
              <w:spacing w:line="360" w:lineRule="auto"/>
              <w:jc w:val="both"/>
              <w:rPr>
                <w:sz w:val="20"/>
              </w:rPr>
            </w:pPr>
            <w:r w:rsidRPr="00085D12">
              <w:rPr>
                <w:sz w:val="20"/>
              </w:rPr>
              <w:t>Постоянные прямые затраты на весь объем реализации</w:t>
            </w:r>
          </w:p>
        </w:tc>
        <w:tc>
          <w:tcPr>
            <w:tcW w:w="2340" w:type="dxa"/>
            <w:shd w:val="clear" w:color="auto" w:fill="FFFFFF"/>
            <w:vAlign w:val="center"/>
          </w:tcPr>
          <w:p w:rsidR="001D4A2F" w:rsidRPr="00085D12" w:rsidRDefault="001D4A2F" w:rsidP="00085D12">
            <w:pPr>
              <w:keepNext/>
              <w:widowControl w:val="0"/>
              <w:spacing w:line="360" w:lineRule="auto"/>
              <w:jc w:val="both"/>
              <w:rPr>
                <w:sz w:val="20"/>
              </w:rPr>
            </w:pPr>
            <w:r w:rsidRPr="00085D12">
              <w:rPr>
                <w:sz w:val="20"/>
              </w:rPr>
              <w:t>1122</w:t>
            </w:r>
          </w:p>
        </w:tc>
      </w:tr>
      <w:tr w:rsidR="001D4A2F" w:rsidRPr="00085D12">
        <w:trPr>
          <w:trHeight w:val="257"/>
          <w:jc w:val="center"/>
        </w:trPr>
        <w:tc>
          <w:tcPr>
            <w:tcW w:w="1007" w:type="dxa"/>
            <w:shd w:val="clear" w:color="auto" w:fill="FFFFFF"/>
          </w:tcPr>
          <w:p w:rsidR="001D4A2F" w:rsidRPr="00085D12" w:rsidRDefault="001D4A2F" w:rsidP="00085D12">
            <w:pPr>
              <w:keepNext/>
              <w:widowControl w:val="0"/>
              <w:shd w:val="clear" w:color="auto" w:fill="FFFFFF"/>
              <w:spacing w:line="360" w:lineRule="auto"/>
              <w:jc w:val="both"/>
              <w:rPr>
                <w:sz w:val="20"/>
              </w:rPr>
            </w:pPr>
            <w:r w:rsidRPr="00085D12">
              <w:rPr>
                <w:sz w:val="20"/>
              </w:rPr>
              <w:t>8</w:t>
            </w:r>
          </w:p>
        </w:tc>
        <w:tc>
          <w:tcPr>
            <w:tcW w:w="4270" w:type="dxa"/>
            <w:shd w:val="clear" w:color="auto" w:fill="FFFFFF"/>
          </w:tcPr>
          <w:p w:rsidR="001D4A2F" w:rsidRPr="00085D12" w:rsidRDefault="001D4A2F" w:rsidP="00085D12">
            <w:pPr>
              <w:keepNext/>
              <w:widowControl w:val="0"/>
              <w:shd w:val="clear" w:color="auto" w:fill="FFFFFF"/>
              <w:spacing w:line="360" w:lineRule="auto"/>
              <w:jc w:val="both"/>
              <w:rPr>
                <w:sz w:val="20"/>
              </w:rPr>
            </w:pPr>
            <w:r w:rsidRPr="00085D12">
              <w:rPr>
                <w:sz w:val="20"/>
              </w:rPr>
              <w:t>Валовая маржа 2. (</w:t>
            </w:r>
            <w:r w:rsidR="00EE2BEF" w:rsidRPr="00085D12">
              <w:rPr>
                <w:sz w:val="20"/>
              </w:rPr>
              <w:t>стр.</w:t>
            </w:r>
            <w:r w:rsidRPr="00085D12">
              <w:rPr>
                <w:sz w:val="20"/>
              </w:rPr>
              <w:t>6-</w:t>
            </w:r>
            <w:r w:rsidR="00EE2BEF" w:rsidRPr="00085D12">
              <w:rPr>
                <w:sz w:val="20"/>
              </w:rPr>
              <w:t xml:space="preserve"> стр. </w:t>
            </w:r>
            <w:r w:rsidRPr="00085D12">
              <w:rPr>
                <w:sz w:val="20"/>
              </w:rPr>
              <w:t>7)</w:t>
            </w:r>
          </w:p>
        </w:tc>
        <w:tc>
          <w:tcPr>
            <w:tcW w:w="2340" w:type="dxa"/>
            <w:shd w:val="clear" w:color="auto" w:fill="FFFFFF"/>
            <w:vAlign w:val="center"/>
          </w:tcPr>
          <w:p w:rsidR="001D4A2F" w:rsidRPr="00085D12" w:rsidRDefault="001D4A2F" w:rsidP="00085D12">
            <w:pPr>
              <w:keepNext/>
              <w:widowControl w:val="0"/>
              <w:spacing w:line="360" w:lineRule="auto"/>
              <w:jc w:val="both"/>
              <w:rPr>
                <w:sz w:val="20"/>
              </w:rPr>
            </w:pPr>
            <w:r w:rsidRPr="00085D12">
              <w:rPr>
                <w:sz w:val="20"/>
              </w:rPr>
              <w:t>597</w:t>
            </w:r>
          </w:p>
        </w:tc>
      </w:tr>
      <w:tr w:rsidR="001D4A2F" w:rsidRPr="00085D12">
        <w:trPr>
          <w:trHeight w:val="257"/>
          <w:jc w:val="center"/>
        </w:trPr>
        <w:tc>
          <w:tcPr>
            <w:tcW w:w="1007" w:type="dxa"/>
            <w:shd w:val="clear" w:color="auto" w:fill="FFFFFF"/>
          </w:tcPr>
          <w:p w:rsidR="001D4A2F" w:rsidRPr="00085D12" w:rsidRDefault="001D4A2F" w:rsidP="00085D12">
            <w:pPr>
              <w:keepNext/>
              <w:widowControl w:val="0"/>
              <w:shd w:val="clear" w:color="auto" w:fill="FFFFFF"/>
              <w:spacing w:line="360" w:lineRule="auto"/>
              <w:jc w:val="both"/>
              <w:rPr>
                <w:sz w:val="20"/>
              </w:rPr>
            </w:pPr>
            <w:r w:rsidRPr="00085D12">
              <w:rPr>
                <w:sz w:val="20"/>
              </w:rPr>
              <w:t>9</w:t>
            </w:r>
          </w:p>
        </w:tc>
        <w:tc>
          <w:tcPr>
            <w:tcW w:w="4270" w:type="dxa"/>
            <w:shd w:val="clear" w:color="auto" w:fill="FFFFFF"/>
          </w:tcPr>
          <w:p w:rsidR="001D4A2F" w:rsidRPr="00085D12" w:rsidRDefault="001D4A2F" w:rsidP="00085D12">
            <w:pPr>
              <w:keepNext/>
              <w:widowControl w:val="0"/>
              <w:shd w:val="clear" w:color="auto" w:fill="FFFFFF"/>
              <w:spacing w:line="360" w:lineRule="auto"/>
              <w:jc w:val="both"/>
              <w:rPr>
                <w:sz w:val="20"/>
              </w:rPr>
            </w:pPr>
            <w:r w:rsidRPr="00085D12">
              <w:rPr>
                <w:sz w:val="20"/>
              </w:rPr>
              <w:t>Постоянные непрямые затраты на весь объем реализации</w:t>
            </w:r>
          </w:p>
        </w:tc>
        <w:tc>
          <w:tcPr>
            <w:tcW w:w="2340" w:type="dxa"/>
            <w:shd w:val="clear" w:color="auto" w:fill="FFFFFF"/>
            <w:vAlign w:val="center"/>
          </w:tcPr>
          <w:p w:rsidR="001D4A2F" w:rsidRPr="00085D12" w:rsidRDefault="001D4A2F" w:rsidP="00085D12">
            <w:pPr>
              <w:keepNext/>
              <w:widowControl w:val="0"/>
              <w:spacing w:line="360" w:lineRule="auto"/>
              <w:jc w:val="both"/>
              <w:rPr>
                <w:sz w:val="20"/>
              </w:rPr>
            </w:pPr>
            <w:r w:rsidRPr="00085D12">
              <w:rPr>
                <w:sz w:val="20"/>
              </w:rPr>
              <w:t>16</w:t>
            </w:r>
          </w:p>
        </w:tc>
      </w:tr>
      <w:tr w:rsidR="001D4A2F" w:rsidRPr="00085D12">
        <w:trPr>
          <w:trHeight w:val="257"/>
          <w:jc w:val="center"/>
        </w:trPr>
        <w:tc>
          <w:tcPr>
            <w:tcW w:w="1007" w:type="dxa"/>
            <w:shd w:val="clear" w:color="auto" w:fill="FFFFFF"/>
          </w:tcPr>
          <w:p w:rsidR="001D4A2F" w:rsidRPr="00085D12" w:rsidRDefault="001D4A2F" w:rsidP="00085D12">
            <w:pPr>
              <w:keepNext/>
              <w:widowControl w:val="0"/>
              <w:shd w:val="clear" w:color="auto" w:fill="FFFFFF"/>
              <w:spacing w:line="360" w:lineRule="auto"/>
              <w:jc w:val="both"/>
              <w:rPr>
                <w:sz w:val="20"/>
              </w:rPr>
            </w:pPr>
            <w:r w:rsidRPr="00085D12">
              <w:rPr>
                <w:sz w:val="20"/>
              </w:rPr>
              <w:t>10</w:t>
            </w:r>
          </w:p>
        </w:tc>
        <w:tc>
          <w:tcPr>
            <w:tcW w:w="4270" w:type="dxa"/>
            <w:shd w:val="clear" w:color="auto" w:fill="FFFFFF"/>
          </w:tcPr>
          <w:p w:rsidR="001D4A2F" w:rsidRPr="00085D12" w:rsidRDefault="00EE2BEF" w:rsidP="00085D12">
            <w:pPr>
              <w:keepNext/>
              <w:widowControl w:val="0"/>
              <w:shd w:val="clear" w:color="auto" w:fill="FFFFFF"/>
              <w:spacing w:line="360" w:lineRule="auto"/>
              <w:jc w:val="both"/>
              <w:rPr>
                <w:sz w:val="20"/>
              </w:rPr>
            </w:pPr>
            <w:r w:rsidRPr="00085D12">
              <w:rPr>
                <w:sz w:val="20"/>
              </w:rPr>
              <w:t>Прибыль</w:t>
            </w:r>
            <w:r w:rsidR="001D4A2F" w:rsidRPr="00085D12">
              <w:rPr>
                <w:sz w:val="20"/>
              </w:rPr>
              <w:t xml:space="preserve"> (</w:t>
            </w:r>
            <w:r w:rsidRPr="00085D12">
              <w:rPr>
                <w:sz w:val="20"/>
              </w:rPr>
              <w:t xml:space="preserve">стр. </w:t>
            </w:r>
            <w:r w:rsidR="001D4A2F" w:rsidRPr="00085D12">
              <w:rPr>
                <w:sz w:val="20"/>
              </w:rPr>
              <w:t>8</w:t>
            </w:r>
            <w:r w:rsidRPr="00085D12">
              <w:rPr>
                <w:sz w:val="20"/>
              </w:rPr>
              <w:t xml:space="preserve"> – стр. </w:t>
            </w:r>
            <w:r w:rsidR="001D4A2F" w:rsidRPr="00085D12">
              <w:rPr>
                <w:sz w:val="20"/>
              </w:rPr>
              <w:t>9)</w:t>
            </w:r>
          </w:p>
        </w:tc>
        <w:tc>
          <w:tcPr>
            <w:tcW w:w="2340" w:type="dxa"/>
            <w:shd w:val="clear" w:color="auto" w:fill="FFFFFF"/>
            <w:vAlign w:val="center"/>
          </w:tcPr>
          <w:p w:rsidR="001D4A2F" w:rsidRPr="00085D12" w:rsidRDefault="001D4A2F" w:rsidP="00085D12">
            <w:pPr>
              <w:keepNext/>
              <w:widowControl w:val="0"/>
              <w:spacing w:line="360" w:lineRule="auto"/>
              <w:jc w:val="both"/>
              <w:rPr>
                <w:sz w:val="20"/>
              </w:rPr>
            </w:pPr>
            <w:r w:rsidRPr="00085D12">
              <w:rPr>
                <w:sz w:val="20"/>
              </w:rPr>
              <w:t>581</w:t>
            </w:r>
          </w:p>
        </w:tc>
      </w:tr>
    </w:tbl>
    <w:p w:rsidR="00085D12" w:rsidRDefault="00085D12" w:rsidP="00AC3524">
      <w:pPr>
        <w:keepNext/>
        <w:widowControl w:val="0"/>
        <w:spacing w:line="360" w:lineRule="auto"/>
        <w:ind w:firstLine="709"/>
        <w:jc w:val="both"/>
        <w:rPr>
          <w:sz w:val="28"/>
          <w:szCs w:val="28"/>
        </w:rPr>
      </w:pPr>
    </w:p>
    <w:p w:rsidR="00662EEB" w:rsidRPr="00AC3524" w:rsidRDefault="0042255D" w:rsidP="00AC3524">
      <w:pPr>
        <w:keepNext/>
        <w:widowControl w:val="0"/>
        <w:spacing w:line="360" w:lineRule="auto"/>
        <w:ind w:firstLine="709"/>
        <w:jc w:val="both"/>
        <w:rPr>
          <w:sz w:val="28"/>
          <w:szCs w:val="28"/>
        </w:rPr>
      </w:pPr>
      <w:r w:rsidRPr="00AC3524">
        <w:rPr>
          <w:sz w:val="28"/>
          <w:szCs w:val="28"/>
        </w:rPr>
        <w:t>Определим</w:t>
      </w:r>
      <w:r w:rsidR="00AC3524">
        <w:rPr>
          <w:sz w:val="28"/>
          <w:szCs w:val="28"/>
        </w:rPr>
        <w:t xml:space="preserve"> </w:t>
      </w:r>
      <w:r w:rsidRPr="00AC3524">
        <w:rPr>
          <w:sz w:val="28"/>
          <w:szCs w:val="28"/>
        </w:rPr>
        <w:t>к</w:t>
      </w:r>
      <w:r w:rsidR="00662EEB" w:rsidRPr="00AC3524">
        <w:rPr>
          <w:sz w:val="28"/>
          <w:szCs w:val="28"/>
        </w:rPr>
        <w:t>оэффициент валовой маржи</w:t>
      </w:r>
      <w:r w:rsidRPr="00AC3524">
        <w:rPr>
          <w:sz w:val="28"/>
          <w:szCs w:val="28"/>
        </w:rPr>
        <w:t xml:space="preserve"> </w:t>
      </w:r>
      <w:r w:rsidRPr="00AC3524">
        <w:rPr>
          <w:sz w:val="28"/>
          <w:szCs w:val="28"/>
          <w:lang w:val="en-US"/>
        </w:rPr>
        <w:t>k</w:t>
      </w:r>
      <w:r w:rsidRPr="00AC3524">
        <w:rPr>
          <w:sz w:val="28"/>
          <w:szCs w:val="28"/>
          <w:vertAlign w:val="subscript"/>
        </w:rPr>
        <w:t>в.м.</w:t>
      </w:r>
      <w:r w:rsidR="00662EEB" w:rsidRPr="00AC3524">
        <w:rPr>
          <w:sz w:val="28"/>
          <w:szCs w:val="28"/>
        </w:rPr>
        <w:t>:</w:t>
      </w:r>
    </w:p>
    <w:p w:rsidR="00AD60EE" w:rsidRPr="00AC3524" w:rsidRDefault="00AD60EE" w:rsidP="00AC3524">
      <w:pPr>
        <w:keepNext/>
        <w:widowControl w:val="0"/>
        <w:spacing w:line="360" w:lineRule="auto"/>
        <w:ind w:firstLine="709"/>
        <w:jc w:val="both"/>
        <w:rPr>
          <w:sz w:val="28"/>
          <w:szCs w:val="28"/>
        </w:rPr>
      </w:pPr>
    </w:p>
    <w:p w:rsidR="00662EEB" w:rsidRPr="00AC3524" w:rsidRDefault="0042255D" w:rsidP="00AC3524">
      <w:pPr>
        <w:keepNext/>
        <w:widowControl w:val="0"/>
        <w:shd w:val="clear" w:color="auto" w:fill="FFFFFF"/>
        <w:spacing w:line="360" w:lineRule="auto"/>
        <w:ind w:firstLine="709"/>
        <w:jc w:val="both"/>
        <w:rPr>
          <w:sz w:val="28"/>
          <w:szCs w:val="28"/>
        </w:rPr>
      </w:pPr>
      <w:r w:rsidRPr="00AC3524">
        <w:rPr>
          <w:sz w:val="28"/>
          <w:szCs w:val="28"/>
          <w:lang w:val="en-US"/>
        </w:rPr>
        <w:t>k</w:t>
      </w:r>
      <w:r w:rsidRPr="00AC3524">
        <w:rPr>
          <w:sz w:val="28"/>
          <w:szCs w:val="28"/>
          <w:vertAlign w:val="subscript"/>
        </w:rPr>
        <w:t>в.м.</w:t>
      </w:r>
      <w:r w:rsidRPr="00AC3524">
        <w:rPr>
          <w:sz w:val="28"/>
          <w:szCs w:val="28"/>
        </w:rPr>
        <w:t xml:space="preserve"> =</w:t>
      </w:r>
      <w:r w:rsidR="00662EEB" w:rsidRPr="00AC3524">
        <w:rPr>
          <w:sz w:val="28"/>
          <w:szCs w:val="28"/>
        </w:rPr>
        <w:t xml:space="preserve"> Валовая маржа 1 / В</w:t>
      </w:r>
      <w:r w:rsidRPr="00AC3524">
        <w:rPr>
          <w:sz w:val="28"/>
          <w:szCs w:val="28"/>
        </w:rPr>
        <w:t>П</w:t>
      </w:r>
      <w:r w:rsidR="00EE2BEF" w:rsidRPr="00AC3524">
        <w:rPr>
          <w:sz w:val="28"/>
          <w:szCs w:val="28"/>
        </w:rPr>
        <w:t>,</w:t>
      </w:r>
      <w:r w:rsidR="00662EEB" w:rsidRPr="00AC3524">
        <w:rPr>
          <w:sz w:val="28"/>
          <w:szCs w:val="28"/>
        </w:rPr>
        <w:tab/>
      </w:r>
      <w:r w:rsidRPr="00AC3524">
        <w:rPr>
          <w:sz w:val="28"/>
          <w:szCs w:val="28"/>
        </w:rPr>
        <w:tab/>
      </w:r>
      <w:r w:rsidRPr="00AC3524">
        <w:rPr>
          <w:sz w:val="28"/>
          <w:szCs w:val="28"/>
        </w:rPr>
        <w:tab/>
      </w:r>
      <w:r w:rsidR="00662EEB" w:rsidRPr="00AC3524">
        <w:rPr>
          <w:sz w:val="28"/>
          <w:szCs w:val="28"/>
        </w:rPr>
        <w:tab/>
        <w:t xml:space="preserve"> </w:t>
      </w:r>
      <w:r w:rsidR="00085D12">
        <w:rPr>
          <w:sz w:val="28"/>
          <w:szCs w:val="28"/>
        </w:rPr>
        <w:tab/>
      </w:r>
      <w:r w:rsidR="00085D12">
        <w:rPr>
          <w:sz w:val="28"/>
          <w:szCs w:val="28"/>
        </w:rPr>
        <w:tab/>
      </w:r>
      <w:r w:rsidR="00085D12">
        <w:rPr>
          <w:sz w:val="28"/>
          <w:szCs w:val="28"/>
        </w:rPr>
        <w:tab/>
      </w:r>
      <w:r w:rsidR="00662EEB" w:rsidRPr="00AC3524">
        <w:rPr>
          <w:sz w:val="28"/>
          <w:szCs w:val="28"/>
        </w:rPr>
        <w:t>(3.6)</w:t>
      </w:r>
    </w:p>
    <w:p w:rsidR="00AD60EE" w:rsidRPr="00AC3524" w:rsidRDefault="00AD60EE" w:rsidP="00AC3524">
      <w:pPr>
        <w:keepNext/>
        <w:widowControl w:val="0"/>
        <w:shd w:val="clear" w:color="auto" w:fill="FFFFFF"/>
        <w:spacing w:line="360" w:lineRule="auto"/>
        <w:ind w:firstLine="709"/>
        <w:jc w:val="both"/>
        <w:rPr>
          <w:sz w:val="28"/>
          <w:szCs w:val="28"/>
        </w:rPr>
      </w:pPr>
    </w:p>
    <w:p w:rsidR="0042255D" w:rsidRPr="00AC3524" w:rsidRDefault="00EE2BEF" w:rsidP="00AC3524">
      <w:pPr>
        <w:keepNext/>
        <w:widowControl w:val="0"/>
        <w:spacing w:line="360" w:lineRule="auto"/>
        <w:ind w:firstLine="709"/>
        <w:jc w:val="both"/>
        <w:rPr>
          <w:sz w:val="28"/>
          <w:szCs w:val="28"/>
        </w:rPr>
      </w:pPr>
      <w:r w:rsidRPr="00AC3524">
        <w:rPr>
          <w:sz w:val="28"/>
          <w:szCs w:val="28"/>
        </w:rPr>
        <w:t xml:space="preserve">где </w:t>
      </w:r>
      <w:r w:rsidR="0042255D" w:rsidRPr="00AC3524">
        <w:rPr>
          <w:sz w:val="28"/>
          <w:szCs w:val="28"/>
        </w:rPr>
        <w:t>ВП – выручка от реализованной продукции.</w:t>
      </w:r>
    </w:p>
    <w:p w:rsidR="00662EEB" w:rsidRDefault="00662EEB" w:rsidP="00AC3524">
      <w:pPr>
        <w:keepNext/>
        <w:widowControl w:val="0"/>
        <w:spacing w:line="360" w:lineRule="auto"/>
        <w:ind w:firstLine="709"/>
        <w:jc w:val="both"/>
        <w:rPr>
          <w:sz w:val="28"/>
          <w:szCs w:val="28"/>
        </w:rPr>
      </w:pPr>
      <w:r w:rsidRPr="00AC3524">
        <w:rPr>
          <w:sz w:val="28"/>
          <w:szCs w:val="28"/>
        </w:rPr>
        <w:t>Исходя из данных таблицы 3.17</w:t>
      </w:r>
      <w:r w:rsidR="0042255D" w:rsidRPr="00AC3524">
        <w:rPr>
          <w:sz w:val="28"/>
          <w:szCs w:val="28"/>
        </w:rPr>
        <w:t>,</w:t>
      </w:r>
      <w:r w:rsidRPr="00AC3524">
        <w:rPr>
          <w:sz w:val="28"/>
          <w:szCs w:val="28"/>
        </w:rPr>
        <w:t xml:space="preserve"> получаем </w:t>
      </w:r>
      <w:r w:rsidR="0042255D" w:rsidRPr="00AC3524">
        <w:rPr>
          <w:sz w:val="28"/>
          <w:szCs w:val="28"/>
          <w:lang w:val="en-US"/>
        </w:rPr>
        <w:t>k</w:t>
      </w:r>
      <w:r w:rsidR="0042255D" w:rsidRPr="00AC3524">
        <w:rPr>
          <w:sz w:val="28"/>
          <w:szCs w:val="28"/>
          <w:vertAlign w:val="subscript"/>
        </w:rPr>
        <w:t>в.м.</w:t>
      </w:r>
      <w:r w:rsidR="009B017B" w:rsidRPr="00AC3524">
        <w:rPr>
          <w:sz w:val="28"/>
          <w:szCs w:val="28"/>
        </w:rPr>
        <w:t xml:space="preserve">, </w:t>
      </w:r>
      <w:r w:rsidRPr="00AC3524">
        <w:rPr>
          <w:sz w:val="28"/>
          <w:szCs w:val="28"/>
        </w:rPr>
        <w:t>равный 0,07</w:t>
      </w:r>
      <w:r w:rsidR="0042255D" w:rsidRPr="00AC3524">
        <w:rPr>
          <w:sz w:val="28"/>
          <w:szCs w:val="28"/>
        </w:rPr>
        <w:t>.</w:t>
      </w:r>
      <w:r w:rsidRPr="00AC3524">
        <w:rPr>
          <w:sz w:val="28"/>
          <w:szCs w:val="28"/>
        </w:rPr>
        <w:t xml:space="preserve"> </w:t>
      </w:r>
      <w:r w:rsidR="0042255D" w:rsidRPr="00AC3524">
        <w:rPr>
          <w:sz w:val="28"/>
          <w:szCs w:val="28"/>
        </w:rPr>
        <w:t xml:space="preserve">Теперь </w:t>
      </w:r>
      <w:r w:rsidRPr="00AC3524">
        <w:rPr>
          <w:sz w:val="28"/>
          <w:szCs w:val="28"/>
        </w:rPr>
        <w:t>рассчитаем порог безубыточности предприятия</w:t>
      </w:r>
      <w:r w:rsidR="009B017B" w:rsidRPr="00AC3524">
        <w:rPr>
          <w:sz w:val="28"/>
          <w:szCs w:val="28"/>
        </w:rPr>
        <w:t xml:space="preserve"> </w:t>
      </w:r>
      <w:r w:rsidR="009B017B" w:rsidRPr="00AC3524">
        <w:rPr>
          <w:sz w:val="28"/>
          <w:szCs w:val="28"/>
          <w:lang w:val="en-US"/>
        </w:rPr>
        <w:t>N</w:t>
      </w:r>
      <w:r w:rsidR="009B017B" w:rsidRPr="00AC3524">
        <w:rPr>
          <w:sz w:val="28"/>
          <w:szCs w:val="28"/>
          <w:vertAlign w:val="subscript"/>
        </w:rPr>
        <w:t>б.у</w:t>
      </w:r>
      <w:r w:rsidRPr="00AC3524">
        <w:rPr>
          <w:sz w:val="28"/>
          <w:szCs w:val="28"/>
        </w:rPr>
        <w:t xml:space="preserve"> по данному виду изделия:</w:t>
      </w:r>
    </w:p>
    <w:p w:rsidR="00085D12" w:rsidRPr="00AC3524" w:rsidRDefault="00085D12" w:rsidP="00AC3524">
      <w:pPr>
        <w:keepNext/>
        <w:widowControl w:val="0"/>
        <w:spacing w:line="360" w:lineRule="auto"/>
        <w:ind w:firstLine="709"/>
        <w:jc w:val="both"/>
        <w:rPr>
          <w:sz w:val="28"/>
          <w:szCs w:val="28"/>
        </w:rPr>
      </w:pPr>
    </w:p>
    <w:p w:rsidR="00662EEB" w:rsidRPr="00AC3524" w:rsidRDefault="009B017B" w:rsidP="00AC3524">
      <w:pPr>
        <w:keepNext/>
        <w:widowControl w:val="0"/>
        <w:spacing w:line="360" w:lineRule="auto"/>
        <w:ind w:firstLine="709"/>
        <w:jc w:val="both"/>
        <w:rPr>
          <w:sz w:val="28"/>
          <w:szCs w:val="28"/>
        </w:rPr>
      </w:pPr>
      <w:r w:rsidRPr="00AC3524">
        <w:rPr>
          <w:sz w:val="28"/>
          <w:szCs w:val="28"/>
          <w:lang w:val="en-US"/>
        </w:rPr>
        <w:t>N</w:t>
      </w:r>
      <w:r w:rsidRPr="00AC3524">
        <w:rPr>
          <w:sz w:val="28"/>
          <w:szCs w:val="28"/>
          <w:vertAlign w:val="subscript"/>
        </w:rPr>
        <w:t>б.у</w:t>
      </w:r>
      <w:r w:rsidRPr="00AC3524">
        <w:rPr>
          <w:sz w:val="28"/>
          <w:szCs w:val="28"/>
        </w:rPr>
        <w:t xml:space="preserve"> = </w:t>
      </w:r>
      <w:r w:rsidR="00662EEB" w:rsidRPr="00AC3524">
        <w:rPr>
          <w:sz w:val="28"/>
          <w:szCs w:val="28"/>
        </w:rPr>
        <w:t xml:space="preserve">[100% – (100 * </w:t>
      </w:r>
      <w:r w:rsidRPr="00AC3524">
        <w:rPr>
          <w:sz w:val="28"/>
          <w:szCs w:val="28"/>
          <w:lang w:val="en-US"/>
        </w:rPr>
        <w:t>k</w:t>
      </w:r>
      <w:r w:rsidRPr="00AC3524">
        <w:rPr>
          <w:sz w:val="28"/>
          <w:szCs w:val="28"/>
          <w:vertAlign w:val="subscript"/>
        </w:rPr>
        <w:t>в.м.</w:t>
      </w:r>
      <w:r w:rsidR="00662EEB" w:rsidRPr="00AC3524">
        <w:rPr>
          <w:sz w:val="28"/>
          <w:szCs w:val="28"/>
        </w:rPr>
        <w:t xml:space="preserve">)] * </w:t>
      </w:r>
      <w:r w:rsidRPr="00AC3524">
        <w:rPr>
          <w:sz w:val="28"/>
          <w:szCs w:val="28"/>
        </w:rPr>
        <w:t>РП</w:t>
      </w:r>
      <w:r w:rsidR="00AD60EE" w:rsidRPr="00AC3524">
        <w:rPr>
          <w:sz w:val="28"/>
          <w:szCs w:val="28"/>
        </w:rPr>
        <w:t>,</w:t>
      </w:r>
      <w:r w:rsidRPr="00AC3524">
        <w:rPr>
          <w:sz w:val="28"/>
          <w:szCs w:val="28"/>
        </w:rPr>
        <w:tab/>
      </w:r>
      <w:r w:rsidRPr="00AC3524">
        <w:rPr>
          <w:sz w:val="28"/>
          <w:szCs w:val="28"/>
        </w:rPr>
        <w:tab/>
      </w:r>
      <w:r w:rsidRPr="00AC3524">
        <w:rPr>
          <w:sz w:val="28"/>
          <w:szCs w:val="28"/>
        </w:rPr>
        <w:tab/>
      </w:r>
      <w:r w:rsidR="00662EEB" w:rsidRPr="00AC3524">
        <w:rPr>
          <w:sz w:val="28"/>
          <w:szCs w:val="28"/>
        </w:rPr>
        <w:t xml:space="preserve"> </w:t>
      </w:r>
      <w:r w:rsidR="00085D12">
        <w:rPr>
          <w:sz w:val="28"/>
          <w:szCs w:val="28"/>
        </w:rPr>
        <w:tab/>
      </w:r>
      <w:r w:rsidR="00085D12">
        <w:rPr>
          <w:sz w:val="28"/>
          <w:szCs w:val="28"/>
        </w:rPr>
        <w:tab/>
      </w:r>
      <w:r w:rsidR="00085D12">
        <w:rPr>
          <w:sz w:val="28"/>
          <w:szCs w:val="28"/>
        </w:rPr>
        <w:tab/>
      </w:r>
      <w:r w:rsidR="00662EEB" w:rsidRPr="00AC3524">
        <w:rPr>
          <w:sz w:val="28"/>
          <w:szCs w:val="28"/>
        </w:rPr>
        <w:t>(3.7)</w:t>
      </w:r>
    </w:p>
    <w:p w:rsidR="00662EEB" w:rsidRPr="00AC3524" w:rsidRDefault="00662EEB" w:rsidP="00AC3524">
      <w:pPr>
        <w:keepNext/>
        <w:widowControl w:val="0"/>
        <w:spacing w:line="360" w:lineRule="auto"/>
        <w:ind w:firstLine="709"/>
        <w:jc w:val="both"/>
        <w:rPr>
          <w:sz w:val="28"/>
          <w:szCs w:val="28"/>
        </w:rPr>
      </w:pPr>
    </w:p>
    <w:p w:rsidR="00AD60EE" w:rsidRPr="00AC3524" w:rsidRDefault="00AD60EE" w:rsidP="00AC3524">
      <w:pPr>
        <w:keepNext/>
        <w:widowControl w:val="0"/>
        <w:spacing w:line="360" w:lineRule="auto"/>
        <w:ind w:firstLine="709"/>
        <w:jc w:val="both"/>
        <w:rPr>
          <w:sz w:val="28"/>
          <w:szCs w:val="28"/>
        </w:rPr>
      </w:pPr>
      <w:r w:rsidRPr="00AC3524">
        <w:rPr>
          <w:sz w:val="28"/>
          <w:szCs w:val="28"/>
        </w:rPr>
        <w:t>где</w:t>
      </w:r>
      <w:r w:rsidR="009B017B" w:rsidRPr="00AC3524">
        <w:rPr>
          <w:sz w:val="28"/>
          <w:szCs w:val="28"/>
        </w:rPr>
        <w:t xml:space="preserve"> РП – объем реализованной продукции.</w:t>
      </w:r>
    </w:p>
    <w:p w:rsidR="009B017B" w:rsidRPr="00AC3524" w:rsidRDefault="009B017B" w:rsidP="00AC3524">
      <w:pPr>
        <w:keepNext/>
        <w:widowControl w:val="0"/>
        <w:spacing w:line="360" w:lineRule="auto"/>
        <w:ind w:firstLine="709"/>
        <w:jc w:val="both"/>
        <w:rPr>
          <w:sz w:val="28"/>
          <w:szCs w:val="28"/>
        </w:rPr>
      </w:pPr>
      <w:r w:rsidRPr="00AC3524">
        <w:rPr>
          <w:sz w:val="28"/>
          <w:szCs w:val="28"/>
        </w:rPr>
        <w:t>Произведем расчет</w:t>
      </w:r>
      <w:r w:rsidR="00AD60EE" w:rsidRPr="00AC3524">
        <w:rPr>
          <w:sz w:val="28"/>
          <w:szCs w:val="28"/>
        </w:rPr>
        <w:t xml:space="preserve"> этих показателей</w:t>
      </w:r>
      <w:r w:rsidRPr="00AC3524">
        <w:rPr>
          <w:sz w:val="28"/>
          <w:szCs w:val="28"/>
        </w:rPr>
        <w:t>:</w:t>
      </w:r>
    </w:p>
    <w:p w:rsidR="00085D12" w:rsidRDefault="00085D12" w:rsidP="00AC3524">
      <w:pPr>
        <w:keepNext/>
        <w:widowControl w:val="0"/>
        <w:spacing w:line="360" w:lineRule="auto"/>
        <w:ind w:firstLine="709"/>
        <w:jc w:val="both"/>
        <w:rPr>
          <w:sz w:val="28"/>
          <w:szCs w:val="28"/>
        </w:rPr>
      </w:pPr>
    </w:p>
    <w:p w:rsidR="009B017B" w:rsidRPr="00AC3524" w:rsidRDefault="009B017B" w:rsidP="00AC3524">
      <w:pPr>
        <w:keepNext/>
        <w:widowControl w:val="0"/>
        <w:spacing w:line="360" w:lineRule="auto"/>
        <w:ind w:firstLine="709"/>
        <w:jc w:val="both"/>
        <w:rPr>
          <w:sz w:val="28"/>
          <w:szCs w:val="28"/>
        </w:rPr>
      </w:pPr>
      <w:r w:rsidRPr="00AC3524">
        <w:rPr>
          <w:sz w:val="28"/>
          <w:szCs w:val="28"/>
          <w:lang w:val="en-US"/>
        </w:rPr>
        <w:t>k</w:t>
      </w:r>
      <w:r w:rsidRPr="00AC3524">
        <w:rPr>
          <w:sz w:val="28"/>
          <w:szCs w:val="28"/>
          <w:vertAlign w:val="subscript"/>
        </w:rPr>
        <w:t>в.м.</w:t>
      </w:r>
      <w:r w:rsidRPr="00AC3524">
        <w:rPr>
          <w:sz w:val="28"/>
          <w:szCs w:val="28"/>
        </w:rPr>
        <w:t xml:space="preserve"> = 1719 / 23217 = 0,07;</w:t>
      </w:r>
      <w:r w:rsidR="00AC3524">
        <w:rPr>
          <w:sz w:val="28"/>
          <w:szCs w:val="28"/>
        </w:rPr>
        <w:t xml:space="preserve"> </w:t>
      </w:r>
      <w:r w:rsidRPr="00AC3524">
        <w:rPr>
          <w:sz w:val="28"/>
          <w:szCs w:val="28"/>
          <w:lang w:val="en-US"/>
        </w:rPr>
        <w:t>N</w:t>
      </w:r>
      <w:r w:rsidRPr="00AC3524">
        <w:rPr>
          <w:sz w:val="28"/>
          <w:szCs w:val="28"/>
          <w:vertAlign w:val="subscript"/>
        </w:rPr>
        <w:t>б.у</w:t>
      </w:r>
      <w:r w:rsidRPr="00AC3524">
        <w:rPr>
          <w:sz w:val="28"/>
          <w:szCs w:val="28"/>
        </w:rPr>
        <w:t xml:space="preserve"> = [100% – (100 * 0,07)] * 200.</w:t>
      </w:r>
    </w:p>
    <w:p w:rsidR="00085D12" w:rsidRDefault="00085D12" w:rsidP="00AC3524">
      <w:pPr>
        <w:keepNext/>
        <w:widowControl w:val="0"/>
        <w:spacing w:line="360" w:lineRule="auto"/>
        <w:ind w:firstLine="709"/>
        <w:jc w:val="both"/>
        <w:rPr>
          <w:sz w:val="28"/>
          <w:szCs w:val="28"/>
        </w:rPr>
      </w:pPr>
    </w:p>
    <w:p w:rsidR="009B017B" w:rsidRPr="00AC3524" w:rsidRDefault="00662EEB" w:rsidP="00AC3524">
      <w:pPr>
        <w:keepNext/>
        <w:widowControl w:val="0"/>
        <w:spacing w:line="360" w:lineRule="auto"/>
        <w:ind w:firstLine="709"/>
        <w:jc w:val="both"/>
        <w:rPr>
          <w:sz w:val="28"/>
          <w:szCs w:val="28"/>
        </w:rPr>
      </w:pPr>
      <w:r w:rsidRPr="00AC3524">
        <w:rPr>
          <w:sz w:val="28"/>
          <w:szCs w:val="28"/>
        </w:rPr>
        <w:t xml:space="preserve">Таким образом, получаем 186 единиц продукции необходимо выпустить предприятию, чтобы получить порог безубыточности. А для расчета порога рентабельности необходимо в формулу </w:t>
      </w:r>
      <w:r w:rsidR="00AD60EE" w:rsidRPr="00AC3524">
        <w:rPr>
          <w:sz w:val="28"/>
          <w:szCs w:val="28"/>
        </w:rPr>
        <w:t>(3.6)</w:t>
      </w:r>
      <w:r w:rsidRPr="00AC3524">
        <w:rPr>
          <w:sz w:val="28"/>
          <w:szCs w:val="28"/>
        </w:rPr>
        <w:t xml:space="preserve"> подставить </w:t>
      </w:r>
      <w:r w:rsidR="009B017B" w:rsidRPr="00AC3524">
        <w:rPr>
          <w:sz w:val="28"/>
          <w:szCs w:val="28"/>
        </w:rPr>
        <w:t>новое значение валовой</w:t>
      </w:r>
      <w:r w:rsidRPr="00AC3524">
        <w:rPr>
          <w:sz w:val="28"/>
          <w:szCs w:val="28"/>
        </w:rPr>
        <w:t xml:space="preserve"> марж</w:t>
      </w:r>
      <w:r w:rsidR="009B017B" w:rsidRPr="00AC3524">
        <w:rPr>
          <w:sz w:val="28"/>
          <w:szCs w:val="28"/>
        </w:rPr>
        <w:t>и</w:t>
      </w:r>
      <w:r w:rsidRPr="00AC3524">
        <w:rPr>
          <w:sz w:val="28"/>
          <w:szCs w:val="28"/>
        </w:rPr>
        <w:t xml:space="preserve"> и произвести </w:t>
      </w:r>
      <w:r w:rsidR="009B017B" w:rsidRPr="00AC3524">
        <w:rPr>
          <w:sz w:val="28"/>
          <w:szCs w:val="28"/>
        </w:rPr>
        <w:t>аналогичные</w:t>
      </w:r>
      <w:r w:rsidRPr="00AC3524">
        <w:rPr>
          <w:sz w:val="28"/>
          <w:szCs w:val="28"/>
        </w:rPr>
        <w:t xml:space="preserve"> вычисления</w:t>
      </w:r>
      <w:r w:rsidR="009B017B" w:rsidRPr="00AC3524">
        <w:rPr>
          <w:sz w:val="28"/>
          <w:szCs w:val="28"/>
        </w:rPr>
        <w:t xml:space="preserve">. </w:t>
      </w:r>
    </w:p>
    <w:p w:rsidR="00085D12" w:rsidRDefault="00085D12" w:rsidP="00AC3524">
      <w:pPr>
        <w:keepNext/>
        <w:widowControl w:val="0"/>
        <w:spacing w:line="360" w:lineRule="auto"/>
        <w:ind w:firstLine="709"/>
        <w:jc w:val="both"/>
        <w:rPr>
          <w:sz w:val="28"/>
          <w:szCs w:val="28"/>
        </w:rPr>
      </w:pPr>
    </w:p>
    <w:p w:rsidR="009B017B" w:rsidRPr="00AC3524" w:rsidRDefault="009B017B" w:rsidP="00AC3524">
      <w:pPr>
        <w:keepNext/>
        <w:widowControl w:val="0"/>
        <w:spacing w:line="360" w:lineRule="auto"/>
        <w:ind w:firstLine="709"/>
        <w:jc w:val="both"/>
        <w:rPr>
          <w:sz w:val="28"/>
          <w:szCs w:val="28"/>
        </w:rPr>
      </w:pPr>
      <w:r w:rsidRPr="00AC3524">
        <w:rPr>
          <w:sz w:val="28"/>
          <w:szCs w:val="28"/>
          <w:lang w:val="en-US"/>
        </w:rPr>
        <w:t>k</w:t>
      </w:r>
      <w:r w:rsidRPr="00AC3524">
        <w:rPr>
          <w:sz w:val="28"/>
          <w:szCs w:val="28"/>
          <w:vertAlign w:val="subscript"/>
        </w:rPr>
        <w:t>в.м.</w:t>
      </w:r>
      <w:r w:rsidRPr="00AC3524">
        <w:rPr>
          <w:sz w:val="28"/>
          <w:szCs w:val="28"/>
        </w:rPr>
        <w:t xml:space="preserve"> = 597 / 23217 = 0,03;</w:t>
      </w:r>
      <w:r w:rsidR="00AC3524">
        <w:rPr>
          <w:sz w:val="28"/>
          <w:szCs w:val="28"/>
        </w:rPr>
        <w:t xml:space="preserve"> </w:t>
      </w:r>
      <w:r w:rsidRPr="00AC3524">
        <w:rPr>
          <w:sz w:val="28"/>
          <w:szCs w:val="28"/>
          <w:lang w:val="en-US"/>
        </w:rPr>
        <w:t>N</w:t>
      </w:r>
      <w:r w:rsidRPr="00AC3524">
        <w:rPr>
          <w:sz w:val="28"/>
          <w:szCs w:val="28"/>
          <w:vertAlign w:val="subscript"/>
        </w:rPr>
        <w:t>б.у</w:t>
      </w:r>
      <w:r w:rsidRPr="00AC3524">
        <w:rPr>
          <w:sz w:val="28"/>
          <w:szCs w:val="28"/>
        </w:rPr>
        <w:t xml:space="preserve"> = [100% – (100 * 0,03)] * 200.</w:t>
      </w:r>
    </w:p>
    <w:p w:rsidR="00085D12" w:rsidRDefault="00085D12" w:rsidP="00AC3524">
      <w:pPr>
        <w:keepNext/>
        <w:widowControl w:val="0"/>
        <w:spacing w:line="360" w:lineRule="auto"/>
        <w:ind w:firstLine="709"/>
        <w:jc w:val="both"/>
        <w:rPr>
          <w:sz w:val="28"/>
          <w:szCs w:val="28"/>
        </w:rPr>
      </w:pPr>
    </w:p>
    <w:p w:rsidR="00662EEB" w:rsidRDefault="009B017B" w:rsidP="00AC3524">
      <w:pPr>
        <w:keepNext/>
        <w:widowControl w:val="0"/>
        <w:spacing w:line="360" w:lineRule="auto"/>
        <w:ind w:firstLine="709"/>
        <w:jc w:val="both"/>
        <w:rPr>
          <w:sz w:val="28"/>
          <w:szCs w:val="28"/>
        </w:rPr>
      </w:pPr>
      <w:r w:rsidRPr="00AC3524">
        <w:rPr>
          <w:sz w:val="28"/>
          <w:szCs w:val="28"/>
        </w:rPr>
        <w:t>Пр</w:t>
      </w:r>
      <w:r w:rsidR="00662EEB" w:rsidRPr="00AC3524">
        <w:rPr>
          <w:sz w:val="28"/>
          <w:szCs w:val="28"/>
        </w:rPr>
        <w:t>и</w:t>
      </w:r>
      <w:r w:rsidRPr="00AC3524">
        <w:rPr>
          <w:sz w:val="28"/>
          <w:szCs w:val="28"/>
        </w:rPr>
        <w:t xml:space="preserve"> этом</w:t>
      </w:r>
      <w:r w:rsidR="00662EEB" w:rsidRPr="00AC3524">
        <w:rPr>
          <w:sz w:val="28"/>
          <w:szCs w:val="28"/>
        </w:rPr>
        <w:t xml:space="preserve"> получим 195 единиц продукции, то есть мостов</w:t>
      </w:r>
      <w:r w:rsidR="00AD60EE" w:rsidRPr="00AC3524">
        <w:rPr>
          <w:sz w:val="28"/>
          <w:szCs w:val="28"/>
        </w:rPr>
        <w:t>ых</w:t>
      </w:r>
      <w:r w:rsidR="00662EEB" w:rsidRPr="00AC3524">
        <w:rPr>
          <w:sz w:val="28"/>
          <w:szCs w:val="28"/>
        </w:rPr>
        <w:t xml:space="preserve"> кран</w:t>
      </w:r>
      <w:r w:rsidR="00AD60EE" w:rsidRPr="00AC3524">
        <w:rPr>
          <w:sz w:val="28"/>
          <w:szCs w:val="28"/>
        </w:rPr>
        <w:t>ов</w:t>
      </w:r>
      <w:r w:rsidR="00662EEB" w:rsidRPr="00AC3524">
        <w:rPr>
          <w:sz w:val="28"/>
          <w:szCs w:val="28"/>
        </w:rPr>
        <w:t xml:space="preserve"> необходимо выпустить, чтобы предприятие достигло порога рентабельности. Представим все это графически (рис. 3.1)</w:t>
      </w:r>
      <w:r w:rsidRPr="00AC3524">
        <w:rPr>
          <w:sz w:val="28"/>
          <w:szCs w:val="28"/>
        </w:rPr>
        <w:t>.</w:t>
      </w:r>
    </w:p>
    <w:p w:rsidR="00481512" w:rsidRPr="00AC3524" w:rsidRDefault="00F65EC7" w:rsidP="00AC3524">
      <w:pPr>
        <w:keepNext/>
        <w:widowControl w:val="0"/>
        <w:spacing w:line="360" w:lineRule="auto"/>
        <w:ind w:firstLine="709"/>
        <w:jc w:val="both"/>
        <w:rPr>
          <w:sz w:val="28"/>
          <w:szCs w:val="28"/>
        </w:rPr>
      </w:pPr>
      <w:r>
        <w:rPr>
          <w:noProof/>
        </w:rPr>
        <w:pict>
          <v:group id="_x0000_s1100" style="position:absolute;left:0;text-align:left;margin-left:25.2pt;margin-top:8.55pt;width:436.8pt;height:3in;z-index:251654656" coordorigin="1521,8549" coordsize="10260,4645">
            <v:line id="_x0000_s1101" style="position:absolute;flip:y" from="2987,9269" to="2987,12689" o:regroupid="1">
              <v:stroke endarrow="block"/>
            </v:line>
            <v:line id="_x0000_s1102" style="position:absolute" from="2987,12689" to="10150,12689" o:regroupid="1">
              <v:stroke endarrow="block"/>
            </v:line>
            <v:line id="_x0000_s1103" style="position:absolute" from="2961,11609" to="10124,11609" o:regroupid="1">
              <v:stroke dashstyle="dash"/>
            </v:line>
            <v:line id="_x0000_s1104" style="position:absolute" from="2961,10529" to="10124,10529" o:regroupid="1"/>
            <v:line id="_x0000_s1105" style="position:absolute;flip:y" from="2984,11249" to="10341,12689" o:regroupid="1">
              <v:stroke dashstyle="1 1" endcap="round"/>
            </v:line>
            <v:line id="_x0000_s1106" style="position:absolute;flip:y" from="2961,10169" to="10341,11609" o:regroupid="1">
              <v:stroke dashstyle="longDash"/>
            </v:line>
            <v:line id="_x0000_s1107" style="position:absolute;flip:y" from="2961,9089" to="10341,10529" o:regroupid="1">
              <v:stroke dashstyle="longDashDotDot"/>
            </v:line>
            <v:line id="_x0000_s1108" style="position:absolute;flip:y" from="2984,8549" to="10341,12689" o:regroupid="1" strokeweight="3pt"/>
            <v:shape id="_x0000_s1109" type="#_x0000_t202" style="position:absolute;left:1521;top:9089;width:1282;height:3960" o:regroupid="1" filled="f" stroked="f">
              <v:textbox style="mso-next-textbox:#_x0000_s1109">
                <w:txbxContent>
                  <w:p w:rsidR="004324CF" w:rsidRDefault="004324CF" w:rsidP="00481512">
                    <w:pPr>
                      <w:rPr>
                        <w:sz w:val="28"/>
                        <w:szCs w:val="28"/>
                        <w:lang w:val="uk-UA"/>
                      </w:rPr>
                    </w:pPr>
                  </w:p>
                  <w:p w:rsidR="004324CF" w:rsidRDefault="004324CF" w:rsidP="00481512">
                    <w:pPr>
                      <w:rPr>
                        <w:sz w:val="28"/>
                        <w:szCs w:val="28"/>
                        <w:lang w:val="uk-UA"/>
                      </w:rPr>
                    </w:pPr>
                  </w:p>
                  <w:p w:rsidR="004324CF" w:rsidRDefault="004324CF" w:rsidP="00481512">
                    <w:pPr>
                      <w:rPr>
                        <w:sz w:val="28"/>
                        <w:szCs w:val="28"/>
                        <w:lang w:val="uk-UA"/>
                      </w:rPr>
                    </w:pPr>
                  </w:p>
                  <w:p w:rsidR="004324CF" w:rsidRDefault="004324CF" w:rsidP="00481512">
                    <w:pPr>
                      <w:rPr>
                        <w:sz w:val="28"/>
                        <w:szCs w:val="28"/>
                        <w:lang w:val="uk-UA"/>
                      </w:rPr>
                    </w:pPr>
                  </w:p>
                  <w:p w:rsidR="004324CF" w:rsidRPr="00AF610E" w:rsidRDefault="004324CF" w:rsidP="00481512">
                    <w:pPr>
                      <w:jc w:val="right"/>
                      <w:rPr>
                        <w:szCs w:val="24"/>
                        <w:lang w:val="uk-UA"/>
                      </w:rPr>
                    </w:pPr>
                    <w:r>
                      <w:rPr>
                        <w:szCs w:val="24"/>
                        <w:lang w:val="uk-UA"/>
                      </w:rPr>
                      <w:t>22555</w:t>
                    </w:r>
                  </w:p>
                  <w:p w:rsidR="004324CF" w:rsidRDefault="004324CF" w:rsidP="00481512">
                    <w:pPr>
                      <w:jc w:val="right"/>
                      <w:rPr>
                        <w:sz w:val="28"/>
                        <w:szCs w:val="28"/>
                        <w:lang w:val="uk-UA"/>
                      </w:rPr>
                    </w:pPr>
                  </w:p>
                  <w:p w:rsidR="004324CF" w:rsidRDefault="004324CF" w:rsidP="00481512">
                    <w:pPr>
                      <w:jc w:val="right"/>
                      <w:rPr>
                        <w:sz w:val="28"/>
                        <w:szCs w:val="28"/>
                        <w:lang w:val="uk-UA"/>
                      </w:rPr>
                    </w:pPr>
                  </w:p>
                  <w:p w:rsidR="004324CF" w:rsidRPr="00AF610E" w:rsidRDefault="004324CF" w:rsidP="00481512">
                    <w:pPr>
                      <w:jc w:val="right"/>
                      <w:rPr>
                        <w:szCs w:val="24"/>
                        <w:lang w:val="uk-UA"/>
                      </w:rPr>
                    </w:pPr>
                    <w:r>
                      <w:rPr>
                        <w:szCs w:val="24"/>
                      </w:rPr>
                      <w:t>1122</w:t>
                    </w:r>
                  </w:p>
                  <w:p w:rsidR="004324CF" w:rsidRDefault="004324CF" w:rsidP="00481512">
                    <w:pPr>
                      <w:jc w:val="right"/>
                      <w:rPr>
                        <w:sz w:val="28"/>
                        <w:szCs w:val="28"/>
                        <w:lang w:val="uk-UA"/>
                      </w:rPr>
                    </w:pPr>
                  </w:p>
                  <w:p w:rsidR="004324CF" w:rsidRDefault="004324CF" w:rsidP="00481512">
                    <w:pPr>
                      <w:jc w:val="right"/>
                      <w:rPr>
                        <w:sz w:val="28"/>
                        <w:szCs w:val="28"/>
                        <w:lang w:val="uk-UA"/>
                      </w:rPr>
                    </w:pPr>
                  </w:p>
                  <w:p w:rsidR="004324CF" w:rsidRDefault="004324CF" w:rsidP="00481512">
                    <w:pPr>
                      <w:jc w:val="right"/>
                      <w:rPr>
                        <w:sz w:val="28"/>
                        <w:szCs w:val="28"/>
                        <w:lang w:val="uk-UA"/>
                      </w:rPr>
                    </w:pPr>
                  </w:p>
                  <w:p w:rsidR="004324CF" w:rsidRDefault="004324CF" w:rsidP="00AD60EE">
                    <w:pPr>
                      <w:jc w:val="center"/>
                      <w:rPr>
                        <w:sz w:val="28"/>
                        <w:szCs w:val="28"/>
                        <w:lang w:val="uk-UA"/>
                      </w:rPr>
                    </w:pPr>
                    <w:r>
                      <w:rPr>
                        <w:sz w:val="28"/>
                        <w:szCs w:val="28"/>
                        <w:lang w:val="uk-UA"/>
                      </w:rPr>
                      <w:t xml:space="preserve">           0</w:t>
                    </w:r>
                  </w:p>
                </w:txbxContent>
              </v:textbox>
            </v:shape>
            <v:line id="_x0000_s1110" style="position:absolute" from="4941,11609" to="4941,12689" o:regroupid="1">
              <v:stroke dashstyle="longDashDotDot"/>
            </v:line>
            <v:line id="_x0000_s1111" style="position:absolute" from="6921,10529" to="6921,12689" o:regroupid="1">
              <v:stroke dashstyle="longDashDotDot"/>
            </v:line>
            <v:shape id="_x0000_s1112" type="#_x0000_t202" style="position:absolute;left:4581;top:11249;width:2340;height:1045" o:regroupid="1" filled="f" stroked="f">
              <v:textbox style="mso-next-textbox:#_x0000_s1112">
                <w:txbxContent>
                  <w:p w:rsidR="004324CF" w:rsidRDefault="004324CF" w:rsidP="00481512">
                    <w:pPr>
                      <w:ind w:left="180"/>
                      <w:rPr>
                        <w:szCs w:val="24"/>
                        <w:lang w:val="uk-UA"/>
                      </w:rPr>
                    </w:pPr>
                  </w:p>
                  <w:p w:rsidR="004324CF" w:rsidRPr="0091065C" w:rsidRDefault="004324CF" w:rsidP="00481512">
                    <w:pPr>
                      <w:ind w:left="360"/>
                      <w:rPr>
                        <w:szCs w:val="24"/>
                        <w:lang w:val="uk-UA"/>
                      </w:rPr>
                    </w:pPr>
                    <w:r>
                      <w:rPr>
                        <w:szCs w:val="24"/>
                        <w:lang w:val="uk-UA"/>
                      </w:rPr>
                      <w:t>Точка безубыточности</w:t>
                    </w:r>
                  </w:p>
                </w:txbxContent>
              </v:textbox>
            </v:shape>
            <v:shape id="_x0000_s1113" type="#_x0000_t202" style="position:absolute;left:5301;top:9629;width:2340;height:1045" o:regroupid="1" filled="f" stroked="f">
              <v:textbox style="mso-next-textbox:#_x0000_s1113">
                <w:txbxContent>
                  <w:p w:rsidR="004324CF" w:rsidRDefault="004324CF" w:rsidP="00481512">
                    <w:pPr>
                      <w:ind w:left="180"/>
                      <w:rPr>
                        <w:szCs w:val="24"/>
                        <w:lang w:val="uk-UA"/>
                      </w:rPr>
                    </w:pPr>
                  </w:p>
                  <w:p w:rsidR="004324CF" w:rsidRDefault="004324CF" w:rsidP="00481512">
                    <w:pPr>
                      <w:ind w:left="360"/>
                      <w:rPr>
                        <w:szCs w:val="24"/>
                        <w:lang w:val="uk-UA"/>
                      </w:rPr>
                    </w:pPr>
                    <w:r>
                      <w:rPr>
                        <w:szCs w:val="24"/>
                        <w:lang w:val="uk-UA"/>
                      </w:rPr>
                      <w:t>Точка</w:t>
                    </w:r>
                  </w:p>
                  <w:p w:rsidR="004324CF" w:rsidRPr="0091065C" w:rsidRDefault="004324CF" w:rsidP="00481512">
                    <w:pPr>
                      <w:ind w:left="360"/>
                      <w:rPr>
                        <w:szCs w:val="24"/>
                        <w:lang w:val="uk-UA"/>
                      </w:rPr>
                    </w:pPr>
                    <w:r>
                      <w:rPr>
                        <w:szCs w:val="24"/>
                        <w:lang w:val="uk-UA"/>
                      </w:rPr>
                      <w:t>рентабельности</w:t>
                    </w:r>
                  </w:p>
                </w:txbxContent>
              </v:textbox>
            </v:shape>
            <v:shape id="_x0000_s1114" type="#_x0000_t202" style="position:absolute;left:8541;top:11609;width:2340;height:685" o:regroupid="1" filled="f" stroked="f">
              <v:textbox style="mso-next-textbox:#_x0000_s1114">
                <w:txbxContent>
                  <w:p w:rsidR="004324CF" w:rsidRPr="0091065C" w:rsidRDefault="004324CF" w:rsidP="00481512">
                    <w:pPr>
                      <w:rPr>
                        <w:szCs w:val="24"/>
                        <w:lang w:val="uk-UA"/>
                      </w:rPr>
                    </w:pPr>
                    <w:r w:rsidRPr="00085D12">
                      <w:rPr>
                        <w:szCs w:val="24"/>
                      </w:rPr>
                      <w:t xml:space="preserve">Постоянные </w:t>
                    </w:r>
                    <w:r>
                      <w:rPr>
                        <w:szCs w:val="24"/>
                        <w:lang w:val="uk-UA"/>
                      </w:rPr>
                      <w:t xml:space="preserve">прямые затраты </w:t>
                    </w:r>
                  </w:p>
                </w:txbxContent>
              </v:textbox>
            </v:shape>
            <v:shape id="_x0000_s1115" type="#_x0000_t202" style="position:absolute;left:10161;top:10854;width:1620;height:865" o:regroupid="1" filled="f" stroked="f">
              <v:textbox style="mso-next-textbox:#_x0000_s1115">
                <w:txbxContent>
                  <w:p w:rsidR="004324CF" w:rsidRPr="00085D12" w:rsidRDefault="004324CF" w:rsidP="00AF3A7E">
                    <w:pPr>
                      <w:rPr>
                        <w:szCs w:val="24"/>
                      </w:rPr>
                    </w:pPr>
                    <w:r w:rsidRPr="00085D12">
                      <w:rPr>
                        <w:szCs w:val="24"/>
                      </w:rPr>
                      <w:t>Пе</w:t>
                    </w:r>
                    <w:r w:rsidR="00085D12">
                      <w:rPr>
                        <w:szCs w:val="24"/>
                      </w:rPr>
                      <w:t>р</w:t>
                    </w:r>
                    <w:r w:rsidRPr="00085D12">
                      <w:rPr>
                        <w:szCs w:val="24"/>
                      </w:rPr>
                      <w:t>еменные затраты</w:t>
                    </w:r>
                  </w:p>
                </w:txbxContent>
              </v:textbox>
            </v:shape>
            <v:shape id="_x0000_s1116" type="#_x0000_t202" style="position:absolute;left:8001;top:10529;width:3240;height:505" o:regroupid="1" filled="f" stroked="f">
              <v:textbox style="mso-next-textbox:#_x0000_s1116">
                <w:txbxContent>
                  <w:p w:rsidR="004324CF" w:rsidRPr="00085D12" w:rsidRDefault="004324CF" w:rsidP="00481512">
                    <w:pPr>
                      <w:rPr>
                        <w:szCs w:val="24"/>
                      </w:rPr>
                    </w:pPr>
                    <w:r w:rsidRPr="00085D12">
                      <w:rPr>
                        <w:szCs w:val="24"/>
                      </w:rPr>
                      <w:t>Постоянные затраты</w:t>
                    </w:r>
                  </w:p>
                </w:txbxContent>
              </v:textbox>
            </v:shape>
            <v:shape id="_x0000_s1117" type="#_x0000_t202" style="position:absolute;left:10161;top:9774;width:1620;height:1045" o:regroupid="1" filled="f" stroked="f">
              <v:textbox style="mso-next-textbox:#_x0000_s1117">
                <w:txbxContent>
                  <w:p w:rsidR="004324CF" w:rsidRPr="0091065C" w:rsidRDefault="004324CF" w:rsidP="00481512">
                    <w:pPr>
                      <w:rPr>
                        <w:szCs w:val="24"/>
                        <w:lang w:val="uk-UA"/>
                      </w:rPr>
                    </w:pPr>
                    <w:r w:rsidRPr="00085D12">
                      <w:rPr>
                        <w:szCs w:val="24"/>
                      </w:rPr>
                      <w:t xml:space="preserve">Валовые переменные </w:t>
                    </w:r>
                    <w:r>
                      <w:rPr>
                        <w:szCs w:val="24"/>
                        <w:lang w:val="uk-UA"/>
                      </w:rPr>
                      <w:t>затраты</w:t>
                    </w:r>
                  </w:p>
                </w:txbxContent>
              </v:textbox>
            </v:shape>
            <v:shape id="_x0000_s1118" type="#_x0000_t202" style="position:absolute;left:9981;top:8874;width:1800;height:755" o:regroupid="1" filled="f" stroked="f">
              <v:textbox style="mso-next-textbox:#_x0000_s1118">
                <w:txbxContent>
                  <w:p w:rsidR="004324CF" w:rsidRPr="0091065C" w:rsidRDefault="004324CF" w:rsidP="00481512">
                    <w:pPr>
                      <w:ind w:left="360"/>
                      <w:rPr>
                        <w:szCs w:val="24"/>
                        <w:lang w:val="uk-UA"/>
                      </w:rPr>
                    </w:pPr>
                    <w:r w:rsidRPr="00085D12">
                      <w:rPr>
                        <w:szCs w:val="24"/>
                      </w:rPr>
                      <w:t>Валовые</w:t>
                    </w:r>
                    <w:r>
                      <w:rPr>
                        <w:szCs w:val="24"/>
                        <w:lang w:val="uk-UA"/>
                      </w:rPr>
                      <w:t xml:space="preserve"> затраты</w:t>
                    </w:r>
                  </w:p>
                </w:txbxContent>
              </v:textbox>
            </v:shape>
            <v:shape id="_x0000_s1119" type="#_x0000_t202" style="position:absolute;left:8361;top:8549;width:2340;height:360" o:regroupid="1" filled="f" stroked="f">
              <v:textbox style="mso-next-textbox:#_x0000_s1119">
                <w:txbxContent>
                  <w:p w:rsidR="004324CF" w:rsidRPr="0091065C" w:rsidRDefault="004324CF" w:rsidP="00481512">
                    <w:pPr>
                      <w:rPr>
                        <w:szCs w:val="24"/>
                        <w:lang w:val="uk-UA"/>
                      </w:rPr>
                    </w:pPr>
                    <w:r>
                      <w:rPr>
                        <w:szCs w:val="24"/>
                        <w:lang w:val="uk-UA"/>
                      </w:rPr>
                      <w:t xml:space="preserve">Выручка </w:t>
                    </w:r>
                  </w:p>
                </w:txbxContent>
              </v:textbox>
            </v:shape>
            <v:shape id="_x0000_s1120" type="#_x0000_t202" style="position:absolute;left:2421;top:8874;width:2880;height:900" filled="f" stroked="f">
              <v:textbox style="mso-next-textbox:#_x0000_s1120">
                <w:txbxContent>
                  <w:p w:rsidR="004324CF" w:rsidRDefault="004324CF">
                    <w:pPr>
                      <w:rPr>
                        <w:szCs w:val="24"/>
                      </w:rPr>
                    </w:pPr>
                    <w:r>
                      <w:rPr>
                        <w:szCs w:val="24"/>
                      </w:rPr>
                      <w:t>Денежный поток,</w:t>
                    </w:r>
                  </w:p>
                  <w:p w:rsidR="004324CF" w:rsidRDefault="004324CF">
                    <w:pPr>
                      <w:rPr>
                        <w:szCs w:val="24"/>
                      </w:rPr>
                    </w:pPr>
                    <w:r>
                      <w:rPr>
                        <w:szCs w:val="24"/>
                      </w:rPr>
                      <w:t>грн.</w:t>
                    </w:r>
                  </w:p>
                </w:txbxContent>
              </v:textbox>
            </v:shape>
            <v:shape id="_x0000_s1121" type="#_x0000_t202" style="position:absolute;left:7821;top:12654;width:2880;height:540" filled="f" stroked="f">
              <v:textbox style="mso-next-textbox:#_x0000_s1121">
                <w:txbxContent>
                  <w:p w:rsidR="004324CF" w:rsidRDefault="004324CF" w:rsidP="00AF3A7E">
                    <w:pPr>
                      <w:rPr>
                        <w:szCs w:val="24"/>
                      </w:rPr>
                    </w:pPr>
                    <w:r>
                      <w:rPr>
                        <w:szCs w:val="24"/>
                      </w:rPr>
                      <w:t>Объем выпуска, шт.</w:t>
                    </w:r>
                  </w:p>
                </w:txbxContent>
              </v:textbox>
            </v:shape>
          </v:group>
        </w:pict>
      </w:r>
    </w:p>
    <w:p w:rsidR="00481512" w:rsidRPr="00AC3524" w:rsidRDefault="00481512" w:rsidP="00AC3524">
      <w:pPr>
        <w:keepNext/>
        <w:widowControl w:val="0"/>
        <w:spacing w:line="360" w:lineRule="auto"/>
        <w:ind w:firstLine="709"/>
        <w:jc w:val="both"/>
        <w:rPr>
          <w:sz w:val="28"/>
          <w:szCs w:val="28"/>
        </w:rPr>
      </w:pPr>
    </w:p>
    <w:p w:rsidR="00481512" w:rsidRPr="00AC3524" w:rsidRDefault="00481512" w:rsidP="00AC3524">
      <w:pPr>
        <w:keepNext/>
        <w:widowControl w:val="0"/>
        <w:spacing w:line="360" w:lineRule="auto"/>
        <w:ind w:firstLine="709"/>
        <w:jc w:val="both"/>
        <w:rPr>
          <w:sz w:val="28"/>
          <w:szCs w:val="28"/>
        </w:rPr>
      </w:pPr>
    </w:p>
    <w:p w:rsidR="00481512" w:rsidRPr="00AC3524" w:rsidRDefault="00481512" w:rsidP="00AC3524">
      <w:pPr>
        <w:keepNext/>
        <w:widowControl w:val="0"/>
        <w:spacing w:line="360" w:lineRule="auto"/>
        <w:ind w:firstLine="709"/>
        <w:jc w:val="both"/>
        <w:rPr>
          <w:sz w:val="28"/>
          <w:szCs w:val="28"/>
        </w:rPr>
      </w:pPr>
    </w:p>
    <w:p w:rsidR="00481512" w:rsidRPr="00AC3524" w:rsidRDefault="00481512" w:rsidP="00AC3524">
      <w:pPr>
        <w:keepNext/>
        <w:widowControl w:val="0"/>
        <w:spacing w:line="360" w:lineRule="auto"/>
        <w:ind w:firstLine="709"/>
        <w:jc w:val="both"/>
        <w:rPr>
          <w:sz w:val="28"/>
          <w:szCs w:val="24"/>
        </w:rPr>
      </w:pPr>
    </w:p>
    <w:p w:rsidR="00481512" w:rsidRPr="00AC3524" w:rsidRDefault="00481512" w:rsidP="00AC3524">
      <w:pPr>
        <w:keepNext/>
        <w:widowControl w:val="0"/>
        <w:spacing w:line="360" w:lineRule="auto"/>
        <w:ind w:firstLine="709"/>
        <w:jc w:val="both"/>
        <w:rPr>
          <w:sz w:val="28"/>
          <w:szCs w:val="24"/>
        </w:rPr>
      </w:pPr>
    </w:p>
    <w:p w:rsidR="00481512" w:rsidRPr="00AC3524" w:rsidRDefault="00481512" w:rsidP="00AC3524">
      <w:pPr>
        <w:keepNext/>
        <w:widowControl w:val="0"/>
        <w:spacing w:line="360" w:lineRule="auto"/>
        <w:ind w:firstLine="709"/>
        <w:jc w:val="both"/>
        <w:rPr>
          <w:sz w:val="28"/>
          <w:szCs w:val="24"/>
        </w:rPr>
      </w:pPr>
    </w:p>
    <w:p w:rsidR="00481512" w:rsidRPr="00AC3524" w:rsidRDefault="00481512" w:rsidP="00AC3524">
      <w:pPr>
        <w:keepNext/>
        <w:widowControl w:val="0"/>
        <w:spacing w:line="360" w:lineRule="auto"/>
        <w:ind w:firstLine="709"/>
        <w:jc w:val="both"/>
        <w:rPr>
          <w:sz w:val="28"/>
          <w:szCs w:val="24"/>
        </w:rPr>
      </w:pPr>
    </w:p>
    <w:p w:rsidR="00481512" w:rsidRPr="00AC3524" w:rsidRDefault="00481512" w:rsidP="00AC3524">
      <w:pPr>
        <w:keepNext/>
        <w:widowControl w:val="0"/>
        <w:spacing w:line="360" w:lineRule="auto"/>
        <w:ind w:firstLine="709"/>
        <w:jc w:val="both"/>
        <w:rPr>
          <w:sz w:val="28"/>
          <w:szCs w:val="24"/>
        </w:rPr>
      </w:pPr>
    </w:p>
    <w:p w:rsidR="00481512" w:rsidRPr="00AC3524" w:rsidRDefault="00481512" w:rsidP="00AC3524">
      <w:pPr>
        <w:keepNext/>
        <w:widowControl w:val="0"/>
        <w:spacing w:line="360" w:lineRule="auto"/>
        <w:ind w:firstLine="709"/>
        <w:jc w:val="both"/>
        <w:rPr>
          <w:sz w:val="28"/>
          <w:szCs w:val="24"/>
        </w:rPr>
      </w:pPr>
      <w:r w:rsidRPr="00AC3524">
        <w:rPr>
          <w:sz w:val="28"/>
          <w:szCs w:val="24"/>
        </w:rPr>
        <w:t>Рис</w:t>
      </w:r>
      <w:r w:rsidR="00AF3A7E" w:rsidRPr="00AC3524">
        <w:rPr>
          <w:sz w:val="28"/>
          <w:szCs w:val="24"/>
        </w:rPr>
        <w:t xml:space="preserve"> 3.</w:t>
      </w:r>
      <w:r w:rsidR="00085D12">
        <w:rPr>
          <w:sz w:val="28"/>
          <w:szCs w:val="24"/>
        </w:rPr>
        <w:t>1</w:t>
      </w:r>
      <w:r w:rsidRPr="00AC3524">
        <w:rPr>
          <w:sz w:val="28"/>
          <w:szCs w:val="24"/>
        </w:rPr>
        <w:t xml:space="preserve"> </w:t>
      </w:r>
      <w:r w:rsidR="00AF3A7E" w:rsidRPr="00AC3524">
        <w:rPr>
          <w:sz w:val="28"/>
          <w:szCs w:val="24"/>
        </w:rPr>
        <w:t>Порог</w:t>
      </w:r>
      <w:r w:rsidRPr="00AC3524">
        <w:rPr>
          <w:sz w:val="28"/>
          <w:szCs w:val="24"/>
        </w:rPr>
        <w:t xml:space="preserve"> </w:t>
      </w:r>
      <w:r w:rsidR="00AF3A7E" w:rsidRPr="00AC3524">
        <w:rPr>
          <w:sz w:val="28"/>
          <w:szCs w:val="24"/>
        </w:rPr>
        <w:t>безубыточности и рентабельности при произво</w:t>
      </w:r>
      <w:r w:rsidR="009B017B" w:rsidRPr="00AC3524">
        <w:rPr>
          <w:sz w:val="28"/>
          <w:szCs w:val="24"/>
        </w:rPr>
        <w:t>дстве мостовых кранов</w:t>
      </w:r>
    </w:p>
    <w:p w:rsidR="00085D12" w:rsidRDefault="00085D12" w:rsidP="00AC3524">
      <w:pPr>
        <w:keepNext/>
        <w:widowControl w:val="0"/>
        <w:spacing w:line="360" w:lineRule="auto"/>
        <w:ind w:firstLine="709"/>
        <w:jc w:val="both"/>
        <w:rPr>
          <w:sz w:val="28"/>
          <w:szCs w:val="28"/>
        </w:rPr>
      </w:pPr>
    </w:p>
    <w:p w:rsidR="00481512" w:rsidRPr="00AC3524" w:rsidRDefault="00AF3A7E" w:rsidP="00AC3524">
      <w:pPr>
        <w:keepNext/>
        <w:widowControl w:val="0"/>
        <w:spacing w:line="360" w:lineRule="auto"/>
        <w:ind w:firstLine="709"/>
        <w:jc w:val="both"/>
        <w:rPr>
          <w:sz w:val="28"/>
          <w:szCs w:val="28"/>
        </w:rPr>
      </w:pPr>
      <w:r w:rsidRPr="00AC3524">
        <w:rPr>
          <w:sz w:val="28"/>
          <w:szCs w:val="28"/>
        </w:rPr>
        <w:t>Таким образом, проведенной анализ свидетельствует о целесообразности разработанного бизнес-плана и возможности его внедрения на предприятии.</w:t>
      </w:r>
    </w:p>
    <w:p w:rsidR="00AF3A7E" w:rsidRPr="00AC3524" w:rsidRDefault="00AF3A7E" w:rsidP="00AC3524">
      <w:pPr>
        <w:keepNext/>
        <w:widowControl w:val="0"/>
        <w:spacing w:line="360" w:lineRule="auto"/>
        <w:ind w:firstLine="709"/>
        <w:jc w:val="both"/>
        <w:rPr>
          <w:sz w:val="28"/>
          <w:szCs w:val="28"/>
        </w:rPr>
      </w:pPr>
      <w:r w:rsidRPr="00AC3524">
        <w:rPr>
          <w:sz w:val="28"/>
          <w:szCs w:val="28"/>
        </w:rPr>
        <w:t>Рассчитаем чистые денежные потоки</w:t>
      </w:r>
      <w:r w:rsidR="002E5280" w:rsidRPr="00AC3524">
        <w:rPr>
          <w:sz w:val="28"/>
          <w:szCs w:val="28"/>
        </w:rPr>
        <w:t xml:space="preserve"> бизнес</w:t>
      </w:r>
      <w:r w:rsidR="00085D12">
        <w:rPr>
          <w:sz w:val="28"/>
          <w:szCs w:val="28"/>
        </w:rPr>
        <w:t xml:space="preserve"> </w:t>
      </w:r>
      <w:r w:rsidR="009B017B" w:rsidRPr="00AC3524">
        <w:rPr>
          <w:sz w:val="28"/>
          <w:szCs w:val="28"/>
        </w:rPr>
        <w:t>-</w:t>
      </w:r>
      <w:r w:rsidR="00085D12">
        <w:rPr>
          <w:sz w:val="28"/>
          <w:szCs w:val="28"/>
        </w:rPr>
        <w:t xml:space="preserve"> </w:t>
      </w:r>
      <w:r w:rsidR="002E5280" w:rsidRPr="00AC3524">
        <w:rPr>
          <w:sz w:val="28"/>
          <w:szCs w:val="28"/>
        </w:rPr>
        <w:t>проекта</w:t>
      </w:r>
      <w:r w:rsidRPr="00AC3524">
        <w:rPr>
          <w:sz w:val="28"/>
          <w:szCs w:val="28"/>
        </w:rPr>
        <w:t xml:space="preserve"> за </w:t>
      </w:r>
      <w:r w:rsidR="002E5280" w:rsidRPr="00AC3524">
        <w:rPr>
          <w:sz w:val="28"/>
          <w:szCs w:val="28"/>
        </w:rPr>
        <w:t>4 квартала 2009 года</w:t>
      </w:r>
      <w:r w:rsidRPr="00AC3524">
        <w:rPr>
          <w:sz w:val="28"/>
          <w:szCs w:val="28"/>
        </w:rPr>
        <w:t xml:space="preserve"> </w:t>
      </w:r>
      <w:r w:rsidR="002E5280" w:rsidRPr="00AC3524">
        <w:rPr>
          <w:sz w:val="28"/>
          <w:szCs w:val="28"/>
        </w:rPr>
        <w:t>(табл. 3.18</w:t>
      </w:r>
      <w:r w:rsidRPr="00AC3524">
        <w:rPr>
          <w:sz w:val="28"/>
          <w:szCs w:val="28"/>
        </w:rPr>
        <w:t>).</w:t>
      </w:r>
    </w:p>
    <w:p w:rsidR="002E5280" w:rsidRPr="00AC3524" w:rsidRDefault="002E5280" w:rsidP="00AC3524">
      <w:pPr>
        <w:keepNext/>
        <w:widowControl w:val="0"/>
        <w:spacing w:line="360" w:lineRule="auto"/>
        <w:ind w:firstLine="709"/>
        <w:jc w:val="both"/>
        <w:rPr>
          <w:sz w:val="28"/>
          <w:szCs w:val="28"/>
        </w:rPr>
      </w:pPr>
    </w:p>
    <w:p w:rsidR="002E5280" w:rsidRPr="00AC3524" w:rsidRDefault="002E5280" w:rsidP="00AC3524">
      <w:pPr>
        <w:keepNext/>
        <w:widowControl w:val="0"/>
        <w:spacing w:line="360" w:lineRule="auto"/>
        <w:ind w:firstLine="709"/>
        <w:jc w:val="both"/>
        <w:rPr>
          <w:sz w:val="28"/>
          <w:szCs w:val="28"/>
        </w:rPr>
      </w:pPr>
      <w:r w:rsidRPr="00AC3524">
        <w:rPr>
          <w:sz w:val="28"/>
          <w:szCs w:val="28"/>
        </w:rPr>
        <w:t>Таблица 3.1</w:t>
      </w:r>
      <w:r w:rsidR="00617596" w:rsidRPr="00AC3524">
        <w:rPr>
          <w:sz w:val="28"/>
          <w:szCs w:val="28"/>
        </w:rPr>
        <w:t>8</w:t>
      </w:r>
    </w:p>
    <w:p w:rsidR="00AF3A7E" w:rsidRPr="00AC3524" w:rsidRDefault="00AF3A7E" w:rsidP="00AC3524">
      <w:pPr>
        <w:keepNext/>
        <w:widowControl w:val="0"/>
        <w:spacing w:line="360" w:lineRule="auto"/>
        <w:ind w:firstLine="709"/>
        <w:jc w:val="both"/>
        <w:rPr>
          <w:sz w:val="28"/>
          <w:szCs w:val="28"/>
        </w:rPr>
      </w:pPr>
      <w:r w:rsidRPr="00AC3524">
        <w:rPr>
          <w:sz w:val="28"/>
          <w:szCs w:val="28"/>
        </w:rPr>
        <w:t>Расчет чистых денежных потоков проекта</w:t>
      </w:r>
      <w:r w:rsidR="002E5280" w:rsidRPr="00AC3524">
        <w:rPr>
          <w:sz w:val="28"/>
          <w:szCs w:val="28"/>
        </w:rPr>
        <w:t xml:space="preserve"> в 2009 году, тыс. грн.</w:t>
      </w:r>
    </w:p>
    <w:tbl>
      <w:tblPr>
        <w:tblW w:w="9482" w:type="dxa"/>
        <w:tblInd w:w="89" w:type="dxa"/>
        <w:tblLook w:val="00A0" w:firstRow="1" w:lastRow="0" w:firstColumn="1" w:lastColumn="0" w:noHBand="0" w:noVBand="0"/>
      </w:tblPr>
      <w:tblGrid>
        <w:gridCol w:w="4138"/>
        <w:gridCol w:w="1461"/>
        <w:gridCol w:w="1348"/>
        <w:gridCol w:w="1347"/>
        <w:gridCol w:w="1188"/>
      </w:tblGrid>
      <w:tr w:rsidR="00AF3A7E" w:rsidRPr="00085D12">
        <w:trPr>
          <w:trHeight w:val="300"/>
        </w:trPr>
        <w:tc>
          <w:tcPr>
            <w:tcW w:w="4138" w:type="dxa"/>
            <w:tcBorders>
              <w:top w:val="single" w:sz="8" w:space="0" w:color="auto"/>
              <w:left w:val="single" w:sz="8" w:space="0" w:color="auto"/>
              <w:bottom w:val="single" w:sz="4" w:space="0" w:color="auto"/>
              <w:right w:val="single" w:sz="4" w:space="0" w:color="auto"/>
            </w:tcBorders>
          </w:tcPr>
          <w:p w:rsidR="00AF3A7E" w:rsidRPr="00085D12" w:rsidRDefault="00AF3A7E" w:rsidP="00085D12">
            <w:pPr>
              <w:keepNext/>
              <w:widowControl w:val="0"/>
              <w:spacing w:line="360" w:lineRule="auto"/>
              <w:jc w:val="both"/>
              <w:rPr>
                <w:sz w:val="20"/>
              </w:rPr>
            </w:pPr>
            <w:r w:rsidRPr="00085D12">
              <w:rPr>
                <w:sz w:val="20"/>
              </w:rPr>
              <w:t>Показатель</w:t>
            </w:r>
          </w:p>
        </w:tc>
        <w:tc>
          <w:tcPr>
            <w:tcW w:w="1461" w:type="dxa"/>
            <w:tcBorders>
              <w:top w:val="single" w:sz="8" w:space="0" w:color="auto"/>
              <w:left w:val="nil"/>
              <w:bottom w:val="single" w:sz="4" w:space="0" w:color="auto"/>
              <w:right w:val="single" w:sz="4" w:space="0" w:color="auto"/>
            </w:tcBorders>
          </w:tcPr>
          <w:p w:rsidR="00AF3A7E" w:rsidRPr="00085D12" w:rsidRDefault="00AF3A7E" w:rsidP="00085D12">
            <w:pPr>
              <w:keepNext/>
              <w:widowControl w:val="0"/>
              <w:spacing w:line="360" w:lineRule="auto"/>
              <w:jc w:val="both"/>
              <w:rPr>
                <w:sz w:val="20"/>
              </w:rPr>
            </w:pPr>
            <w:r w:rsidRPr="00085D12">
              <w:rPr>
                <w:sz w:val="20"/>
              </w:rPr>
              <w:t>1-й квартал</w:t>
            </w:r>
          </w:p>
        </w:tc>
        <w:tc>
          <w:tcPr>
            <w:tcW w:w="1348" w:type="dxa"/>
            <w:tcBorders>
              <w:top w:val="single" w:sz="8" w:space="0" w:color="auto"/>
              <w:left w:val="nil"/>
              <w:bottom w:val="single" w:sz="4" w:space="0" w:color="auto"/>
              <w:right w:val="single" w:sz="4" w:space="0" w:color="auto"/>
            </w:tcBorders>
          </w:tcPr>
          <w:p w:rsidR="00AF3A7E" w:rsidRPr="00085D12" w:rsidRDefault="00AF3A7E" w:rsidP="00085D12">
            <w:pPr>
              <w:keepNext/>
              <w:widowControl w:val="0"/>
              <w:spacing w:line="360" w:lineRule="auto"/>
              <w:jc w:val="both"/>
              <w:rPr>
                <w:sz w:val="20"/>
              </w:rPr>
            </w:pPr>
            <w:r w:rsidRPr="00085D12">
              <w:rPr>
                <w:sz w:val="20"/>
              </w:rPr>
              <w:t>2-й квартал</w:t>
            </w:r>
          </w:p>
        </w:tc>
        <w:tc>
          <w:tcPr>
            <w:tcW w:w="1347" w:type="dxa"/>
            <w:tcBorders>
              <w:top w:val="single" w:sz="8" w:space="0" w:color="auto"/>
              <w:left w:val="nil"/>
              <w:bottom w:val="single" w:sz="4" w:space="0" w:color="auto"/>
              <w:right w:val="single" w:sz="8" w:space="0" w:color="auto"/>
            </w:tcBorders>
          </w:tcPr>
          <w:p w:rsidR="00AF3A7E" w:rsidRPr="00085D12" w:rsidRDefault="00AF3A7E" w:rsidP="00085D12">
            <w:pPr>
              <w:keepNext/>
              <w:widowControl w:val="0"/>
              <w:spacing w:line="360" w:lineRule="auto"/>
              <w:jc w:val="both"/>
              <w:rPr>
                <w:sz w:val="20"/>
              </w:rPr>
            </w:pPr>
            <w:r w:rsidRPr="00085D12">
              <w:rPr>
                <w:sz w:val="20"/>
              </w:rPr>
              <w:t>3-й квартал</w:t>
            </w:r>
          </w:p>
        </w:tc>
        <w:tc>
          <w:tcPr>
            <w:tcW w:w="1188" w:type="dxa"/>
            <w:tcBorders>
              <w:top w:val="single" w:sz="8" w:space="0" w:color="auto"/>
              <w:left w:val="nil"/>
              <w:bottom w:val="single" w:sz="4" w:space="0" w:color="auto"/>
              <w:right w:val="single" w:sz="8" w:space="0" w:color="auto"/>
            </w:tcBorders>
          </w:tcPr>
          <w:p w:rsidR="00AF3A7E" w:rsidRPr="00085D12" w:rsidRDefault="00AF3A7E" w:rsidP="00085D12">
            <w:pPr>
              <w:keepNext/>
              <w:widowControl w:val="0"/>
              <w:spacing w:line="360" w:lineRule="auto"/>
              <w:jc w:val="both"/>
              <w:rPr>
                <w:sz w:val="20"/>
              </w:rPr>
            </w:pPr>
            <w:r w:rsidRPr="00085D12">
              <w:rPr>
                <w:sz w:val="20"/>
              </w:rPr>
              <w:t>4-й квартал</w:t>
            </w:r>
          </w:p>
        </w:tc>
      </w:tr>
      <w:tr w:rsidR="001A03CD" w:rsidRPr="00085D12">
        <w:trPr>
          <w:trHeight w:val="250"/>
        </w:trPr>
        <w:tc>
          <w:tcPr>
            <w:tcW w:w="4138" w:type="dxa"/>
            <w:tcBorders>
              <w:top w:val="single" w:sz="4" w:space="0" w:color="auto"/>
              <w:left w:val="single" w:sz="8" w:space="0" w:color="auto"/>
              <w:bottom w:val="single" w:sz="4" w:space="0" w:color="auto"/>
              <w:right w:val="single" w:sz="4" w:space="0" w:color="auto"/>
            </w:tcBorders>
          </w:tcPr>
          <w:p w:rsidR="001A03CD" w:rsidRPr="00085D12" w:rsidRDefault="001A03CD" w:rsidP="00085D12">
            <w:pPr>
              <w:keepNext/>
              <w:widowControl w:val="0"/>
              <w:spacing w:line="360" w:lineRule="auto"/>
              <w:jc w:val="both"/>
              <w:rPr>
                <w:sz w:val="20"/>
              </w:rPr>
            </w:pPr>
            <w:r w:rsidRPr="00085D12">
              <w:rPr>
                <w:sz w:val="20"/>
              </w:rPr>
              <w:t xml:space="preserve">1 Чистый доход (табл. 3.16) </w:t>
            </w:r>
          </w:p>
        </w:tc>
        <w:tc>
          <w:tcPr>
            <w:tcW w:w="1461" w:type="dxa"/>
            <w:tcBorders>
              <w:top w:val="single" w:sz="4" w:space="0" w:color="auto"/>
              <w:left w:val="nil"/>
              <w:bottom w:val="single" w:sz="4" w:space="0" w:color="auto"/>
              <w:right w:val="single" w:sz="4" w:space="0" w:color="auto"/>
            </w:tcBorders>
          </w:tcPr>
          <w:p w:rsidR="001A03CD" w:rsidRPr="00085D12" w:rsidRDefault="001A03CD" w:rsidP="00085D12">
            <w:pPr>
              <w:keepNext/>
              <w:widowControl w:val="0"/>
              <w:spacing w:line="360" w:lineRule="auto"/>
              <w:jc w:val="both"/>
              <w:rPr>
                <w:sz w:val="20"/>
              </w:rPr>
            </w:pPr>
            <w:r w:rsidRPr="00085D12">
              <w:rPr>
                <w:sz w:val="20"/>
              </w:rPr>
              <w:t>19132</w:t>
            </w:r>
          </w:p>
        </w:tc>
        <w:tc>
          <w:tcPr>
            <w:tcW w:w="1348" w:type="dxa"/>
            <w:tcBorders>
              <w:top w:val="single" w:sz="4" w:space="0" w:color="auto"/>
              <w:left w:val="nil"/>
              <w:bottom w:val="single" w:sz="4" w:space="0" w:color="auto"/>
              <w:right w:val="single" w:sz="4" w:space="0" w:color="auto"/>
            </w:tcBorders>
          </w:tcPr>
          <w:p w:rsidR="001A03CD" w:rsidRPr="00085D12" w:rsidRDefault="001A03CD" w:rsidP="00085D12">
            <w:pPr>
              <w:keepNext/>
              <w:widowControl w:val="0"/>
              <w:spacing w:line="360" w:lineRule="auto"/>
              <w:jc w:val="both"/>
              <w:rPr>
                <w:sz w:val="20"/>
              </w:rPr>
            </w:pPr>
            <w:r w:rsidRPr="00085D12">
              <w:rPr>
                <w:sz w:val="20"/>
              </w:rPr>
              <w:t>33819</w:t>
            </w:r>
          </w:p>
        </w:tc>
        <w:tc>
          <w:tcPr>
            <w:tcW w:w="1347" w:type="dxa"/>
            <w:tcBorders>
              <w:top w:val="single" w:sz="4" w:space="0" w:color="auto"/>
              <w:left w:val="nil"/>
              <w:bottom w:val="single" w:sz="4" w:space="0" w:color="auto"/>
              <w:right w:val="single" w:sz="8" w:space="0" w:color="auto"/>
            </w:tcBorders>
          </w:tcPr>
          <w:p w:rsidR="001A03CD" w:rsidRPr="00085D12" w:rsidRDefault="001A03CD" w:rsidP="00085D12">
            <w:pPr>
              <w:keepNext/>
              <w:widowControl w:val="0"/>
              <w:spacing w:line="360" w:lineRule="auto"/>
              <w:jc w:val="both"/>
              <w:rPr>
                <w:sz w:val="20"/>
              </w:rPr>
            </w:pPr>
            <w:r w:rsidRPr="00085D12">
              <w:rPr>
                <w:sz w:val="20"/>
              </w:rPr>
              <w:t>26832</w:t>
            </w:r>
          </w:p>
        </w:tc>
        <w:tc>
          <w:tcPr>
            <w:tcW w:w="1188" w:type="dxa"/>
            <w:tcBorders>
              <w:top w:val="single" w:sz="4" w:space="0" w:color="auto"/>
              <w:left w:val="nil"/>
              <w:bottom w:val="single" w:sz="4" w:space="0" w:color="auto"/>
              <w:right w:val="single" w:sz="8" w:space="0" w:color="auto"/>
            </w:tcBorders>
          </w:tcPr>
          <w:p w:rsidR="001A03CD" w:rsidRPr="00085D12" w:rsidRDefault="001A03CD" w:rsidP="00085D12">
            <w:pPr>
              <w:keepNext/>
              <w:widowControl w:val="0"/>
              <w:spacing w:line="360" w:lineRule="auto"/>
              <w:jc w:val="both"/>
              <w:rPr>
                <w:sz w:val="20"/>
              </w:rPr>
            </w:pPr>
            <w:r w:rsidRPr="00085D12">
              <w:rPr>
                <w:sz w:val="20"/>
              </w:rPr>
              <w:t>23217</w:t>
            </w:r>
          </w:p>
        </w:tc>
      </w:tr>
      <w:tr w:rsidR="002E5280" w:rsidRPr="00085D12">
        <w:trPr>
          <w:trHeight w:val="311"/>
        </w:trPr>
        <w:tc>
          <w:tcPr>
            <w:tcW w:w="4138" w:type="dxa"/>
            <w:tcBorders>
              <w:top w:val="nil"/>
              <w:left w:val="single" w:sz="8" w:space="0" w:color="auto"/>
              <w:bottom w:val="single" w:sz="4" w:space="0" w:color="auto"/>
              <w:right w:val="single" w:sz="4" w:space="0" w:color="auto"/>
            </w:tcBorders>
          </w:tcPr>
          <w:p w:rsidR="002E5280" w:rsidRPr="00085D12" w:rsidRDefault="002E5280" w:rsidP="00085D12">
            <w:pPr>
              <w:keepNext/>
              <w:widowControl w:val="0"/>
              <w:spacing w:line="360" w:lineRule="auto"/>
              <w:jc w:val="both"/>
              <w:rPr>
                <w:sz w:val="20"/>
              </w:rPr>
            </w:pPr>
            <w:r w:rsidRPr="00085D12">
              <w:rPr>
                <w:sz w:val="20"/>
              </w:rPr>
              <w:t>2 Амортизация (табл.</w:t>
            </w:r>
            <w:r w:rsidR="009B017B" w:rsidRPr="00085D12">
              <w:rPr>
                <w:sz w:val="20"/>
              </w:rPr>
              <w:t xml:space="preserve"> </w:t>
            </w:r>
            <w:r w:rsidRPr="00085D12">
              <w:rPr>
                <w:sz w:val="20"/>
              </w:rPr>
              <w:t>3.16)</w:t>
            </w:r>
          </w:p>
        </w:tc>
        <w:tc>
          <w:tcPr>
            <w:tcW w:w="1461" w:type="dxa"/>
            <w:tcBorders>
              <w:top w:val="nil"/>
              <w:left w:val="nil"/>
              <w:bottom w:val="single" w:sz="4" w:space="0" w:color="auto"/>
              <w:right w:val="single" w:sz="4" w:space="0" w:color="auto"/>
            </w:tcBorders>
          </w:tcPr>
          <w:p w:rsidR="002E5280" w:rsidRPr="00085D12" w:rsidRDefault="002E5280" w:rsidP="00085D12">
            <w:pPr>
              <w:keepNext/>
              <w:widowControl w:val="0"/>
              <w:spacing w:line="360" w:lineRule="auto"/>
              <w:jc w:val="both"/>
              <w:rPr>
                <w:sz w:val="20"/>
              </w:rPr>
            </w:pPr>
            <w:r w:rsidRPr="00085D12">
              <w:rPr>
                <w:sz w:val="20"/>
              </w:rPr>
              <w:t>534,2</w:t>
            </w:r>
          </w:p>
        </w:tc>
        <w:tc>
          <w:tcPr>
            <w:tcW w:w="1348" w:type="dxa"/>
            <w:tcBorders>
              <w:top w:val="nil"/>
              <w:left w:val="nil"/>
              <w:bottom w:val="single" w:sz="4" w:space="0" w:color="auto"/>
              <w:right w:val="single" w:sz="4" w:space="0" w:color="auto"/>
            </w:tcBorders>
          </w:tcPr>
          <w:p w:rsidR="002E5280" w:rsidRPr="00085D12" w:rsidRDefault="002E5280" w:rsidP="00085D12">
            <w:pPr>
              <w:keepNext/>
              <w:widowControl w:val="0"/>
              <w:spacing w:line="360" w:lineRule="auto"/>
              <w:jc w:val="both"/>
              <w:rPr>
                <w:sz w:val="20"/>
              </w:rPr>
            </w:pPr>
            <w:r w:rsidRPr="00085D12">
              <w:rPr>
                <w:sz w:val="20"/>
              </w:rPr>
              <w:t>915,1</w:t>
            </w:r>
          </w:p>
        </w:tc>
        <w:tc>
          <w:tcPr>
            <w:tcW w:w="1347" w:type="dxa"/>
            <w:tcBorders>
              <w:top w:val="nil"/>
              <w:left w:val="nil"/>
              <w:bottom w:val="single" w:sz="4" w:space="0" w:color="auto"/>
              <w:right w:val="single" w:sz="8" w:space="0" w:color="auto"/>
            </w:tcBorders>
          </w:tcPr>
          <w:p w:rsidR="002E5280" w:rsidRPr="00085D12" w:rsidRDefault="002E5280" w:rsidP="00085D12">
            <w:pPr>
              <w:keepNext/>
              <w:widowControl w:val="0"/>
              <w:spacing w:line="360" w:lineRule="auto"/>
              <w:jc w:val="both"/>
              <w:rPr>
                <w:sz w:val="20"/>
              </w:rPr>
            </w:pPr>
            <w:r w:rsidRPr="00085D12">
              <w:rPr>
                <w:sz w:val="20"/>
              </w:rPr>
              <w:t>609,6</w:t>
            </w:r>
          </w:p>
        </w:tc>
        <w:tc>
          <w:tcPr>
            <w:tcW w:w="1188" w:type="dxa"/>
            <w:tcBorders>
              <w:top w:val="nil"/>
              <w:left w:val="nil"/>
              <w:bottom w:val="single" w:sz="4" w:space="0" w:color="auto"/>
              <w:right w:val="single" w:sz="8" w:space="0" w:color="auto"/>
            </w:tcBorders>
          </w:tcPr>
          <w:p w:rsidR="002E5280" w:rsidRPr="00085D12" w:rsidRDefault="002E5280" w:rsidP="00085D12">
            <w:pPr>
              <w:keepNext/>
              <w:widowControl w:val="0"/>
              <w:spacing w:line="360" w:lineRule="auto"/>
              <w:jc w:val="both"/>
              <w:rPr>
                <w:sz w:val="20"/>
              </w:rPr>
            </w:pPr>
            <w:r w:rsidRPr="00085D12">
              <w:rPr>
                <w:sz w:val="20"/>
              </w:rPr>
              <w:t>686</w:t>
            </w:r>
          </w:p>
        </w:tc>
      </w:tr>
      <w:tr w:rsidR="001A03CD" w:rsidRPr="00085D12">
        <w:trPr>
          <w:trHeight w:val="543"/>
        </w:trPr>
        <w:tc>
          <w:tcPr>
            <w:tcW w:w="4138" w:type="dxa"/>
            <w:tcBorders>
              <w:top w:val="nil"/>
              <w:left w:val="single" w:sz="8" w:space="0" w:color="auto"/>
              <w:bottom w:val="single" w:sz="8" w:space="0" w:color="auto"/>
              <w:right w:val="single" w:sz="4" w:space="0" w:color="auto"/>
            </w:tcBorders>
          </w:tcPr>
          <w:p w:rsidR="001A03CD" w:rsidRPr="00085D12" w:rsidRDefault="001A03CD" w:rsidP="00085D12">
            <w:pPr>
              <w:keepNext/>
              <w:widowControl w:val="0"/>
              <w:spacing w:line="360" w:lineRule="auto"/>
              <w:jc w:val="both"/>
              <w:rPr>
                <w:sz w:val="20"/>
              </w:rPr>
            </w:pPr>
            <w:r w:rsidRPr="00085D12">
              <w:rPr>
                <w:sz w:val="20"/>
              </w:rPr>
              <w:t>3 Чистый денежный поток, CFk (строка 1+строка 2)</w:t>
            </w:r>
          </w:p>
        </w:tc>
        <w:tc>
          <w:tcPr>
            <w:tcW w:w="1461" w:type="dxa"/>
            <w:tcBorders>
              <w:top w:val="nil"/>
              <w:left w:val="nil"/>
              <w:bottom w:val="single" w:sz="8" w:space="0" w:color="auto"/>
              <w:right w:val="single" w:sz="4" w:space="0" w:color="auto"/>
            </w:tcBorders>
          </w:tcPr>
          <w:p w:rsidR="001A03CD" w:rsidRPr="00085D12" w:rsidRDefault="001A03CD" w:rsidP="00085D12">
            <w:pPr>
              <w:keepNext/>
              <w:widowControl w:val="0"/>
              <w:spacing w:line="360" w:lineRule="auto"/>
              <w:jc w:val="both"/>
              <w:rPr>
                <w:sz w:val="20"/>
              </w:rPr>
            </w:pPr>
            <w:r w:rsidRPr="00085D12">
              <w:rPr>
                <w:sz w:val="20"/>
              </w:rPr>
              <w:t>19666,2</w:t>
            </w:r>
          </w:p>
        </w:tc>
        <w:tc>
          <w:tcPr>
            <w:tcW w:w="1348" w:type="dxa"/>
            <w:tcBorders>
              <w:top w:val="nil"/>
              <w:left w:val="nil"/>
              <w:bottom w:val="single" w:sz="8" w:space="0" w:color="auto"/>
              <w:right w:val="single" w:sz="4" w:space="0" w:color="auto"/>
            </w:tcBorders>
          </w:tcPr>
          <w:p w:rsidR="001A03CD" w:rsidRPr="00085D12" w:rsidRDefault="001A03CD" w:rsidP="00085D12">
            <w:pPr>
              <w:keepNext/>
              <w:widowControl w:val="0"/>
              <w:spacing w:line="360" w:lineRule="auto"/>
              <w:jc w:val="both"/>
              <w:rPr>
                <w:sz w:val="20"/>
              </w:rPr>
            </w:pPr>
            <w:r w:rsidRPr="00085D12">
              <w:rPr>
                <w:sz w:val="20"/>
              </w:rPr>
              <w:t>34734,1</w:t>
            </w:r>
          </w:p>
        </w:tc>
        <w:tc>
          <w:tcPr>
            <w:tcW w:w="1347" w:type="dxa"/>
            <w:tcBorders>
              <w:top w:val="nil"/>
              <w:left w:val="nil"/>
              <w:bottom w:val="single" w:sz="8" w:space="0" w:color="auto"/>
              <w:right w:val="single" w:sz="8" w:space="0" w:color="auto"/>
            </w:tcBorders>
          </w:tcPr>
          <w:p w:rsidR="001A03CD" w:rsidRPr="00085D12" w:rsidRDefault="001A03CD" w:rsidP="00085D12">
            <w:pPr>
              <w:keepNext/>
              <w:widowControl w:val="0"/>
              <w:spacing w:line="360" w:lineRule="auto"/>
              <w:jc w:val="both"/>
              <w:rPr>
                <w:sz w:val="20"/>
              </w:rPr>
            </w:pPr>
            <w:r w:rsidRPr="00085D12">
              <w:rPr>
                <w:sz w:val="20"/>
              </w:rPr>
              <w:t>27441,6</w:t>
            </w:r>
          </w:p>
        </w:tc>
        <w:tc>
          <w:tcPr>
            <w:tcW w:w="1188" w:type="dxa"/>
            <w:tcBorders>
              <w:top w:val="nil"/>
              <w:left w:val="nil"/>
              <w:bottom w:val="single" w:sz="8" w:space="0" w:color="auto"/>
              <w:right w:val="single" w:sz="8" w:space="0" w:color="auto"/>
            </w:tcBorders>
          </w:tcPr>
          <w:p w:rsidR="001A03CD" w:rsidRPr="00085D12" w:rsidRDefault="001A03CD" w:rsidP="00085D12">
            <w:pPr>
              <w:keepNext/>
              <w:widowControl w:val="0"/>
              <w:spacing w:line="360" w:lineRule="auto"/>
              <w:jc w:val="both"/>
              <w:rPr>
                <w:sz w:val="20"/>
              </w:rPr>
            </w:pPr>
            <w:r w:rsidRPr="00085D12">
              <w:rPr>
                <w:sz w:val="20"/>
              </w:rPr>
              <w:t>23903</w:t>
            </w:r>
          </w:p>
        </w:tc>
      </w:tr>
    </w:tbl>
    <w:p w:rsidR="00683F7D" w:rsidRDefault="00683F7D" w:rsidP="00AC3524">
      <w:pPr>
        <w:keepNext/>
        <w:widowControl w:val="0"/>
        <w:spacing w:line="360" w:lineRule="auto"/>
        <w:ind w:firstLine="709"/>
        <w:jc w:val="both"/>
        <w:rPr>
          <w:sz w:val="28"/>
          <w:szCs w:val="28"/>
        </w:rPr>
      </w:pPr>
    </w:p>
    <w:p w:rsidR="00DA36D5" w:rsidRPr="00AC3524" w:rsidRDefault="00AF3A7E" w:rsidP="00AC3524">
      <w:pPr>
        <w:keepNext/>
        <w:widowControl w:val="0"/>
        <w:spacing w:line="360" w:lineRule="auto"/>
        <w:ind w:firstLine="709"/>
        <w:jc w:val="both"/>
        <w:rPr>
          <w:sz w:val="28"/>
          <w:szCs w:val="28"/>
        </w:rPr>
      </w:pPr>
      <w:r w:rsidRPr="00AC3524">
        <w:rPr>
          <w:sz w:val="28"/>
          <w:szCs w:val="28"/>
        </w:rPr>
        <w:t xml:space="preserve">Для расчета </w:t>
      </w:r>
      <w:r w:rsidR="009B017B" w:rsidRPr="00AC3524">
        <w:rPr>
          <w:sz w:val="28"/>
          <w:szCs w:val="28"/>
        </w:rPr>
        <w:t>текущ</w:t>
      </w:r>
      <w:r w:rsidRPr="00AC3524">
        <w:rPr>
          <w:sz w:val="28"/>
          <w:szCs w:val="28"/>
        </w:rPr>
        <w:t>ей стоимости проекта воспользуемся</w:t>
      </w:r>
      <w:r w:rsidR="00DA36D5" w:rsidRPr="00AC3524">
        <w:rPr>
          <w:sz w:val="28"/>
          <w:szCs w:val="28"/>
        </w:rPr>
        <w:t xml:space="preserve"> формулой:</w:t>
      </w:r>
    </w:p>
    <w:p w:rsidR="00683F7D" w:rsidRDefault="00683F7D" w:rsidP="00AC3524">
      <w:pPr>
        <w:keepNext/>
        <w:widowControl w:val="0"/>
        <w:spacing w:line="360" w:lineRule="auto"/>
        <w:ind w:firstLine="709"/>
        <w:jc w:val="both"/>
        <w:rPr>
          <w:sz w:val="28"/>
          <w:szCs w:val="28"/>
        </w:rPr>
      </w:pPr>
    </w:p>
    <w:p w:rsidR="00DA36D5" w:rsidRPr="00AC3524" w:rsidRDefault="002A7650" w:rsidP="00AC3524">
      <w:pPr>
        <w:keepNext/>
        <w:widowControl w:val="0"/>
        <w:spacing w:line="360" w:lineRule="auto"/>
        <w:ind w:firstLine="709"/>
        <w:jc w:val="both"/>
        <w:rPr>
          <w:sz w:val="28"/>
          <w:szCs w:val="28"/>
        </w:rPr>
      </w:pPr>
      <w:r w:rsidRPr="00AC3524">
        <w:rPr>
          <w:sz w:val="28"/>
          <w:szCs w:val="28"/>
        </w:rPr>
        <w:object w:dxaOrig="1840" w:dyaOrig="680">
          <v:shape id="_x0000_i1055" type="#_x0000_t75" style="width:92.25pt;height:33.75pt" o:ole="">
            <v:imagedata r:id="rId67" o:title=""/>
          </v:shape>
          <o:OLEObject Type="Embed" ProgID="Equation.3" ShapeID="_x0000_i1055" DrawAspect="Content" ObjectID="_1469443231" r:id="rId68"/>
        </w:object>
      </w:r>
      <w:r w:rsidR="00DA36D5" w:rsidRPr="00AC3524">
        <w:rPr>
          <w:sz w:val="28"/>
          <w:szCs w:val="28"/>
        </w:rPr>
        <w:t xml:space="preserve">, </w:t>
      </w:r>
      <w:r w:rsidR="00DA36D5" w:rsidRPr="00AC3524">
        <w:rPr>
          <w:sz w:val="28"/>
          <w:szCs w:val="28"/>
        </w:rPr>
        <w:tab/>
      </w:r>
      <w:r w:rsidR="00DA36D5" w:rsidRPr="00AC3524">
        <w:rPr>
          <w:sz w:val="28"/>
          <w:szCs w:val="28"/>
        </w:rPr>
        <w:tab/>
      </w:r>
      <w:r w:rsidR="00DA36D5" w:rsidRPr="00AC3524">
        <w:rPr>
          <w:sz w:val="28"/>
          <w:szCs w:val="28"/>
        </w:rPr>
        <w:tab/>
      </w:r>
      <w:r w:rsidR="00DA36D5" w:rsidRPr="00AC3524">
        <w:rPr>
          <w:sz w:val="28"/>
          <w:szCs w:val="28"/>
        </w:rPr>
        <w:tab/>
      </w:r>
      <w:r w:rsidR="00DA36D5" w:rsidRPr="00AC3524">
        <w:rPr>
          <w:sz w:val="28"/>
          <w:szCs w:val="28"/>
        </w:rPr>
        <w:tab/>
      </w:r>
      <w:r w:rsidR="00683F7D">
        <w:rPr>
          <w:sz w:val="28"/>
          <w:szCs w:val="28"/>
        </w:rPr>
        <w:tab/>
      </w:r>
      <w:r w:rsidR="00683F7D">
        <w:rPr>
          <w:sz w:val="28"/>
          <w:szCs w:val="28"/>
        </w:rPr>
        <w:tab/>
      </w:r>
      <w:r w:rsidR="00683F7D">
        <w:rPr>
          <w:sz w:val="28"/>
          <w:szCs w:val="28"/>
        </w:rPr>
        <w:tab/>
      </w:r>
      <w:r w:rsidR="00683F7D">
        <w:rPr>
          <w:sz w:val="28"/>
          <w:szCs w:val="28"/>
        </w:rPr>
        <w:tab/>
      </w:r>
      <w:r w:rsidR="00DA36D5" w:rsidRPr="00AC3524">
        <w:rPr>
          <w:sz w:val="28"/>
          <w:szCs w:val="28"/>
        </w:rPr>
        <w:t>(3.8)</w:t>
      </w:r>
    </w:p>
    <w:p w:rsidR="00AF3A7E" w:rsidRPr="00AC3524" w:rsidRDefault="00683F7D" w:rsidP="00AC3524">
      <w:pPr>
        <w:keepNext/>
        <w:widowControl w:val="0"/>
        <w:spacing w:line="360" w:lineRule="auto"/>
        <w:ind w:firstLine="709"/>
        <w:jc w:val="both"/>
        <w:rPr>
          <w:sz w:val="28"/>
          <w:szCs w:val="28"/>
        </w:rPr>
      </w:pPr>
      <w:r>
        <w:rPr>
          <w:sz w:val="28"/>
          <w:szCs w:val="28"/>
        </w:rPr>
        <w:br w:type="page"/>
      </w:r>
      <w:r w:rsidR="00DA36D5" w:rsidRPr="00AC3524">
        <w:rPr>
          <w:sz w:val="28"/>
          <w:szCs w:val="28"/>
        </w:rPr>
        <w:t xml:space="preserve">Данные расчета удобнее всего представить </w:t>
      </w:r>
      <w:r w:rsidR="00AF3A7E" w:rsidRPr="00AC3524">
        <w:rPr>
          <w:sz w:val="28"/>
          <w:szCs w:val="28"/>
        </w:rPr>
        <w:t>таблицей 3.</w:t>
      </w:r>
      <w:r w:rsidR="002E5280" w:rsidRPr="00AC3524">
        <w:rPr>
          <w:sz w:val="28"/>
          <w:szCs w:val="28"/>
        </w:rPr>
        <w:t>19.</w:t>
      </w:r>
    </w:p>
    <w:p w:rsidR="00683F7D" w:rsidRDefault="00683F7D" w:rsidP="00AC3524">
      <w:pPr>
        <w:keepNext/>
        <w:widowControl w:val="0"/>
        <w:spacing w:line="360" w:lineRule="auto"/>
        <w:ind w:firstLine="709"/>
        <w:jc w:val="both"/>
        <w:rPr>
          <w:sz w:val="28"/>
          <w:szCs w:val="28"/>
        </w:rPr>
      </w:pPr>
    </w:p>
    <w:p w:rsidR="002E5280" w:rsidRPr="00AC3524" w:rsidRDefault="002E5280" w:rsidP="00AC3524">
      <w:pPr>
        <w:keepNext/>
        <w:widowControl w:val="0"/>
        <w:spacing w:line="360" w:lineRule="auto"/>
        <w:ind w:firstLine="709"/>
        <w:jc w:val="both"/>
        <w:rPr>
          <w:sz w:val="28"/>
          <w:szCs w:val="28"/>
        </w:rPr>
      </w:pPr>
      <w:r w:rsidRPr="00AC3524">
        <w:rPr>
          <w:sz w:val="28"/>
          <w:szCs w:val="28"/>
        </w:rPr>
        <w:t>Таблица 3.19</w:t>
      </w:r>
    </w:p>
    <w:p w:rsidR="00AF3A7E" w:rsidRPr="00AC3524" w:rsidRDefault="00AF3A7E" w:rsidP="00AC3524">
      <w:pPr>
        <w:keepNext/>
        <w:widowControl w:val="0"/>
        <w:spacing w:line="360" w:lineRule="auto"/>
        <w:ind w:firstLine="709"/>
        <w:jc w:val="both"/>
        <w:rPr>
          <w:sz w:val="28"/>
          <w:szCs w:val="28"/>
        </w:rPr>
      </w:pPr>
      <w:r w:rsidRPr="00AC3524">
        <w:rPr>
          <w:sz w:val="28"/>
          <w:szCs w:val="28"/>
        </w:rPr>
        <w:t xml:space="preserve">Расчет чистой </w:t>
      </w:r>
      <w:r w:rsidR="009B017B" w:rsidRPr="00AC3524">
        <w:rPr>
          <w:sz w:val="28"/>
          <w:szCs w:val="28"/>
        </w:rPr>
        <w:t xml:space="preserve">текущей </w:t>
      </w:r>
      <w:r w:rsidRPr="00AC3524">
        <w:rPr>
          <w:sz w:val="28"/>
          <w:szCs w:val="28"/>
        </w:rPr>
        <w:t>стоимости проекта</w:t>
      </w:r>
      <w:r w:rsidR="009B017B" w:rsidRPr="00AC3524">
        <w:rPr>
          <w:sz w:val="28"/>
          <w:szCs w:val="28"/>
        </w:rPr>
        <w:t>, NPV</w:t>
      </w:r>
      <w:r w:rsidRPr="00AC3524">
        <w:rPr>
          <w:sz w:val="28"/>
          <w:szCs w:val="28"/>
        </w:rPr>
        <w:t xml:space="preserve">, </w:t>
      </w:r>
      <w:r w:rsidR="002E5280" w:rsidRPr="00AC3524">
        <w:rPr>
          <w:sz w:val="28"/>
          <w:szCs w:val="28"/>
        </w:rPr>
        <w:t xml:space="preserve">тыс. </w:t>
      </w:r>
      <w:r w:rsidRPr="00AC3524">
        <w:rPr>
          <w:sz w:val="28"/>
          <w:szCs w:val="28"/>
        </w:rPr>
        <w:t>грн.</w:t>
      </w:r>
    </w:p>
    <w:tbl>
      <w:tblPr>
        <w:tblW w:w="9187" w:type="dxa"/>
        <w:tblInd w:w="98" w:type="dxa"/>
        <w:tblLayout w:type="fixed"/>
        <w:tblLook w:val="00A0" w:firstRow="1" w:lastRow="0" w:firstColumn="1" w:lastColumn="0" w:noHBand="0" w:noVBand="0"/>
      </w:tblPr>
      <w:tblGrid>
        <w:gridCol w:w="642"/>
        <w:gridCol w:w="1708"/>
        <w:gridCol w:w="1433"/>
        <w:gridCol w:w="1597"/>
        <w:gridCol w:w="1576"/>
        <w:gridCol w:w="2231"/>
      </w:tblGrid>
      <w:tr w:rsidR="00AF3A7E" w:rsidRPr="00683F7D">
        <w:trPr>
          <w:trHeight w:val="2320"/>
        </w:trPr>
        <w:tc>
          <w:tcPr>
            <w:tcW w:w="642" w:type="dxa"/>
            <w:vMerge w:val="restart"/>
            <w:tcBorders>
              <w:top w:val="single" w:sz="8" w:space="0" w:color="auto"/>
              <w:left w:val="single" w:sz="8" w:space="0" w:color="auto"/>
              <w:bottom w:val="single" w:sz="4" w:space="0" w:color="auto"/>
              <w:right w:val="single" w:sz="4" w:space="0" w:color="auto"/>
            </w:tcBorders>
            <w:textDirection w:val="btLr"/>
          </w:tcPr>
          <w:p w:rsidR="00AF3A7E" w:rsidRPr="00683F7D" w:rsidRDefault="002E5280" w:rsidP="00683F7D">
            <w:pPr>
              <w:keepNext/>
              <w:widowControl w:val="0"/>
              <w:spacing w:line="360" w:lineRule="auto"/>
              <w:jc w:val="both"/>
              <w:rPr>
                <w:sz w:val="20"/>
              </w:rPr>
            </w:pPr>
            <w:r w:rsidRPr="00683F7D">
              <w:rPr>
                <w:sz w:val="20"/>
              </w:rPr>
              <w:t>Квартал 200</w:t>
            </w:r>
            <w:r w:rsidR="00AD60EE" w:rsidRPr="00683F7D">
              <w:rPr>
                <w:sz w:val="20"/>
              </w:rPr>
              <w:t>9</w:t>
            </w:r>
            <w:r w:rsidRPr="00683F7D">
              <w:rPr>
                <w:sz w:val="20"/>
              </w:rPr>
              <w:t xml:space="preserve"> года</w:t>
            </w:r>
          </w:p>
        </w:tc>
        <w:tc>
          <w:tcPr>
            <w:tcW w:w="1708" w:type="dxa"/>
            <w:tcBorders>
              <w:top w:val="single" w:sz="8" w:space="0" w:color="auto"/>
              <w:left w:val="single" w:sz="4" w:space="0" w:color="auto"/>
              <w:right w:val="single" w:sz="4" w:space="0" w:color="auto"/>
            </w:tcBorders>
          </w:tcPr>
          <w:p w:rsidR="00AF3A7E" w:rsidRPr="00683F7D" w:rsidRDefault="00AF3A7E" w:rsidP="00683F7D">
            <w:pPr>
              <w:keepNext/>
              <w:widowControl w:val="0"/>
              <w:spacing w:line="360" w:lineRule="auto"/>
              <w:jc w:val="both"/>
              <w:rPr>
                <w:sz w:val="20"/>
              </w:rPr>
            </w:pPr>
            <w:r w:rsidRPr="00683F7D">
              <w:rPr>
                <w:sz w:val="20"/>
              </w:rPr>
              <w:t>Дисконт</w:t>
            </w:r>
            <w:r w:rsidR="009B017B" w:rsidRPr="00683F7D">
              <w:rPr>
                <w:sz w:val="20"/>
              </w:rPr>
              <w:t>н</w:t>
            </w:r>
            <w:r w:rsidRPr="00683F7D">
              <w:rPr>
                <w:sz w:val="20"/>
              </w:rPr>
              <w:t>ый множитель</w:t>
            </w:r>
            <w:r w:rsidR="00F65EC7">
              <w:rPr>
                <w:noProof/>
              </w:rPr>
              <w:pict>
                <v:shape id="_x0000_s1122" type="#_x0000_t75" style="position:absolute;left:0;text-align:left;margin-left:17pt;margin-top:7.5pt;width:42.75pt;height:33.75pt;z-index:251655680;mso-position-horizontal-relative:text;mso-position-vertical-relative:text">
                  <v:imagedata r:id="rId69" o:title=""/>
                </v:shape>
              </w:pict>
            </w:r>
          </w:p>
        </w:tc>
        <w:tc>
          <w:tcPr>
            <w:tcW w:w="1433" w:type="dxa"/>
            <w:vMerge w:val="restart"/>
            <w:tcBorders>
              <w:top w:val="single" w:sz="8" w:space="0" w:color="auto"/>
              <w:left w:val="nil"/>
              <w:right w:val="single" w:sz="4" w:space="0" w:color="auto"/>
            </w:tcBorders>
          </w:tcPr>
          <w:p w:rsidR="00AF3A7E" w:rsidRPr="00683F7D" w:rsidRDefault="00AF3A7E" w:rsidP="00683F7D">
            <w:pPr>
              <w:keepNext/>
              <w:widowControl w:val="0"/>
              <w:spacing w:line="360" w:lineRule="auto"/>
              <w:jc w:val="both"/>
              <w:rPr>
                <w:sz w:val="20"/>
              </w:rPr>
            </w:pPr>
            <w:r w:rsidRPr="00683F7D">
              <w:rPr>
                <w:sz w:val="20"/>
              </w:rPr>
              <w:t>Приток денежных</w:t>
            </w:r>
            <w:r w:rsidR="00683F7D">
              <w:rPr>
                <w:sz w:val="20"/>
              </w:rPr>
              <w:t xml:space="preserve"> </w:t>
            </w:r>
            <w:r w:rsidRPr="00683F7D">
              <w:rPr>
                <w:sz w:val="20"/>
              </w:rPr>
              <w:t>средс</w:t>
            </w:r>
            <w:r w:rsidR="001A03CD" w:rsidRPr="00683F7D">
              <w:rPr>
                <w:sz w:val="20"/>
              </w:rPr>
              <w:t>тв</w:t>
            </w:r>
          </w:p>
        </w:tc>
        <w:tc>
          <w:tcPr>
            <w:tcW w:w="1597" w:type="dxa"/>
            <w:vMerge w:val="restart"/>
            <w:tcBorders>
              <w:top w:val="single" w:sz="8" w:space="0" w:color="auto"/>
              <w:left w:val="nil"/>
              <w:right w:val="single" w:sz="4" w:space="0" w:color="auto"/>
            </w:tcBorders>
          </w:tcPr>
          <w:p w:rsidR="00AF3A7E" w:rsidRPr="00683F7D" w:rsidRDefault="00AF3A7E" w:rsidP="00683F7D">
            <w:pPr>
              <w:keepNext/>
              <w:widowControl w:val="0"/>
              <w:spacing w:line="360" w:lineRule="auto"/>
              <w:jc w:val="both"/>
              <w:rPr>
                <w:sz w:val="20"/>
              </w:rPr>
            </w:pPr>
            <w:r w:rsidRPr="00683F7D">
              <w:rPr>
                <w:sz w:val="20"/>
              </w:rPr>
              <w:t>Дисконтированный приток денежных</w:t>
            </w:r>
            <w:r w:rsidR="00683F7D">
              <w:rPr>
                <w:sz w:val="20"/>
              </w:rPr>
              <w:t xml:space="preserve"> </w:t>
            </w:r>
            <w:r w:rsidRPr="00683F7D">
              <w:rPr>
                <w:sz w:val="20"/>
              </w:rPr>
              <w:t>средств</w:t>
            </w:r>
          </w:p>
        </w:tc>
        <w:tc>
          <w:tcPr>
            <w:tcW w:w="1576" w:type="dxa"/>
            <w:vMerge w:val="restart"/>
            <w:tcBorders>
              <w:top w:val="single" w:sz="8" w:space="0" w:color="auto"/>
              <w:left w:val="nil"/>
              <w:right w:val="single" w:sz="4" w:space="0" w:color="auto"/>
            </w:tcBorders>
          </w:tcPr>
          <w:p w:rsidR="00AF3A7E" w:rsidRPr="00683F7D" w:rsidRDefault="00AF3A7E" w:rsidP="00683F7D">
            <w:pPr>
              <w:keepNext/>
              <w:widowControl w:val="0"/>
              <w:spacing w:line="360" w:lineRule="auto"/>
              <w:jc w:val="both"/>
              <w:rPr>
                <w:sz w:val="20"/>
              </w:rPr>
            </w:pPr>
            <w:r w:rsidRPr="00683F7D">
              <w:rPr>
                <w:sz w:val="20"/>
              </w:rPr>
              <w:t>Отток ден.</w:t>
            </w:r>
            <w:r w:rsidR="00683F7D">
              <w:rPr>
                <w:sz w:val="20"/>
              </w:rPr>
              <w:t xml:space="preserve"> </w:t>
            </w:r>
            <w:r w:rsidRPr="00683F7D">
              <w:rPr>
                <w:sz w:val="20"/>
              </w:rPr>
              <w:t xml:space="preserve">средств, </w:t>
            </w:r>
            <w:r w:rsidR="00AD60EE" w:rsidRPr="00683F7D">
              <w:rPr>
                <w:sz w:val="20"/>
              </w:rPr>
              <w:t>(</w:t>
            </w:r>
            <w:r w:rsidRPr="00683F7D">
              <w:rPr>
                <w:sz w:val="20"/>
              </w:rPr>
              <w:t>табл. 11.1, строка 1</w:t>
            </w:r>
            <w:r w:rsidR="00AD60EE" w:rsidRPr="00683F7D">
              <w:rPr>
                <w:sz w:val="20"/>
              </w:rPr>
              <w:t>)</w:t>
            </w:r>
          </w:p>
        </w:tc>
        <w:tc>
          <w:tcPr>
            <w:tcW w:w="2231" w:type="dxa"/>
            <w:vMerge w:val="restart"/>
            <w:tcBorders>
              <w:top w:val="single" w:sz="8" w:space="0" w:color="auto"/>
              <w:left w:val="nil"/>
              <w:right w:val="single" w:sz="8" w:space="0" w:color="auto"/>
            </w:tcBorders>
          </w:tcPr>
          <w:p w:rsidR="00AF3A7E" w:rsidRPr="00683F7D" w:rsidRDefault="00AF3A7E" w:rsidP="00683F7D">
            <w:pPr>
              <w:keepNext/>
              <w:widowControl w:val="0"/>
              <w:spacing w:line="360" w:lineRule="auto"/>
              <w:jc w:val="both"/>
              <w:rPr>
                <w:sz w:val="20"/>
              </w:rPr>
            </w:pPr>
            <w:r w:rsidRPr="00683F7D">
              <w:rPr>
                <w:sz w:val="20"/>
              </w:rPr>
              <w:t>Дисконтированный отток денежных</w:t>
            </w:r>
            <w:r w:rsidR="00683F7D">
              <w:rPr>
                <w:sz w:val="20"/>
              </w:rPr>
              <w:t xml:space="preserve"> </w:t>
            </w:r>
            <w:r w:rsidRPr="00683F7D">
              <w:rPr>
                <w:sz w:val="20"/>
              </w:rPr>
              <w:t>средств</w:t>
            </w:r>
          </w:p>
        </w:tc>
      </w:tr>
      <w:tr w:rsidR="00AF3A7E" w:rsidRPr="00683F7D">
        <w:trPr>
          <w:trHeight w:val="60"/>
        </w:trPr>
        <w:tc>
          <w:tcPr>
            <w:tcW w:w="642" w:type="dxa"/>
            <w:vMerge/>
            <w:tcBorders>
              <w:top w:val="single" w:sz="8" w:space="0" w:color="auto"/>
              <w:left w:val="single" w:sz="8" w:space="0" w:color="auto"/>
              <w:bottom w:val="single" w:sz="4" w:space="0" w:color="auto"/>
              <w:right w:val="single" w:sz="4" w:space="0" w:color="auto"/>
            </w:tcBorders>
            <w:vAlign w:val="center"/>
          </w:tcPr>
          <w:p w:rsidR="00AF3A7E" w:rsidRPr="00683F7D" w:rsidRDefault="00AF3A7E" w:rsidP="00683F7D">
            <w:pPr>
              <w:keepNext/>
              <w:widowControl w:val="0"/>
              <w:spacing w:line="360" w:lineRule="auto"/>
              <w:jc w:val="both"/>
              <w:rPr>
                <w:sz w:val="20"/>
              </w:rPr>
            </w:pPr>
          </w:p>
        </w:tc>
        <w:tc>
          <w:tcPr>
            <w:tcW w:w="1708" w:type="dxa"/>
            <w:tcBorders>
              <w:top w:val="nil"/>
              <w:left w:val="nil"/>
              <w:bottom w:val="single" w:sz="4" w:space="0" w:color="auto"/>
              <w:right w:val="single" w:sz="4" w:space="0" w:color="auto"/>
            </w:tcBorders>
            <w:vAlign w:val="bottom"/>
          </w:tcPr>
          <w:p w:rsidR="00AF3A7E" w:rsidRPr="00683F7D" w:rsidRDefault="00AF3A7E" w:rsidP="00683F7D">
            <w:pPr>
              <w:keepNext/>
              <w:widowControl w:val="0"/>
              <w:spacing w:line="360" w:lineRule="auto"/>
              <w:jc w:val="both"/>
              <w:rPr>
                <w:sz w:val="20"/>
              </w:rPr>
            </w:pPr>
            <w:r w:rsidRPr="00683F7D">
              <w:rPr>
                <w:sz w:val="20"/>
              </w:rPr>
              <w:t>при r=40%</w:t>
            </w:r>
          </w:p>
        </w:tc>
        <w:tc>
          <w:tcPr>
            <w:tcW w:w="1433" w:type="dxa"/>
            <w:vMerge/>
            <w:tcBorders>
              <w:left w:val="nil"/>
              <w:bottom w:val="single" w:sz="4" w:space="0" w:color="auto"/>
              <w:right w:val="single" w:sz="4" w:space="0" w:color="auto"/>
            </w:tcBorders>
            <w:vAlign w:val="bottom"/>
          </w:tcPr>
          <w:p w:rsidR="00AF3A7E" w:rsidRPr="00683F7D" w:rsidRDefault="00AF3A7E" w:rsidP="00683F7D">
            <w:pPr>
              <w:keepNext/>
              <w:widowControl w:val="0"/>
              <w:spacing w:line="360" w:lineRule="auto"/>
              <w:jc w:val="both"/>
              <w:rPr>
                <w:sz w:val="20"/>
              </w:rPr>
            </w:pPr>
          </w:p>
        </w:tc>
        <w:tc>
          <w:tcPr>
            <w:tcW w:w="1597" w:type="dxa"/>
            <w:vMerge/>
            <w:tcBorders>
              <w:left w:val="nil"/>
              <w:bottom w:val="single" w:sz="4" w:space="0" w:color="auto"/>
              <w:right w:val="single" w:sz="4" w:space="0" w:color="auto"/>
            </w:tcBorders>
            <w:vAlign w:val="bottom"/>
          </w:tcPr>
          <w:p w:rsidR="00AF3A7E" w:rsidRPr="00683F7D" w:rsidRDefault="00AF3A7E" w:rsidP="00683F7D">
            <w:pPr>
              <w:keepNext/>
              <w:widowControl w:val="0"/>
              <w:spacing w:line="360" w:lineRule="auto"/>
              <w:jc w:val="both"/>
              <w:rPr>
                <w:sz w:val="20"/>
              </w:rPr>
            </w:pPr>
          </w:p>
        </w:tc>
        <w:tc>
          <w:tcPr>
            <w:tcW w:w="1576" w:type="dxa"/>
            <w:vMerge/>
            <w:tcBorders>
              <w:left w:val="nil"/>
              <w:bottom w:val="single" w:sz="4" w:space="0" w:color="auto"/>
              <w:right w:val="single" w:sz="4" w:space="0" w:color="auto"/>
            </w:tcBorders>
            <w:vAlign w:val="bottom"/>
          </w:tcPr>
          <w:p w:rsidR="00AF3A7E" w:rsidRPr="00683F7D" w:rsidRDefault="00AF3A7E" w:rsidP="00683F7D">
            <w:pPr>
              <w:keepNext/>
              <w:widowControl w:val="0"/>
              <w:spacing w:line="360" w:lineRule="auto"/>
              <w:jc w:val="both"/>
              <w:rPr>
                <w:sz w:val="20"/>
              </w:rPr>
            </w:pPr>
          </w:p>
        </w:tc>
        <w:tc>
          <w:tcPr>
            <w:tcW w:w="2231" w:type="dxa"/>
            <w:vMerge/>
            <w:tcBorders>
              <w:left w:val="nil"/>
              <w:bottom w:val="single" w:sz="4" w:space="0" w:color="auto"/>
              <w:right w:val="single" w:sz="8" w:space="0" w:color="auto"/>
            </w:tcBorders>
            <w:vAlign w:val="bottom"/>
          </w:tcPr>
          <w:p w:rsidR="00AF3A7E" w:rsidRPr="00683F7D" w:rsidRDefault="00AF3A7E" w:rsidP="00683F7D">
            <w:pPr>
              <w:keepNext/>
              <w:widowControl w:val="0"/>
              <w:spacing w:line="360" w:lineRule="auto"/>
              <w:jc w:val="both"/>
              <w:rPr>
                <w:sz w:val="20"/>
              </w:rPr>
            </w:pPr>
          </w:p>
        </w:tc>
      </w:tr>
      <w:tr w:rsidR="001A03CD" w:rsidRPr="00683F7D">
        <w:trPr>
          <w:trHeight w:val="255"/>
        </w:trPr>
        <w:tc>
          <w:tcPr>
            <w:tcW w:w="642" w:type="dxa"/>
            <w:tcBorders>
              <w:top w:val="nil"/>
              <w:left w:val="single" w:sz="8" w:space="0" w:color="auto"/>
              <w:bottom w:val="single" w:sz="4" w:space="0" w:color="auto"/>
              <w:right w:val="single" w:sz="4" w:space="0" w:color="auto"/>
            </w:tcBorders>
            <w:vAlign w:val="center"/>
          </w:tcPr>
          <w:p w:rsidR="001A03CD" w:rsidRPr="00683F7D" w:rsidRDefault="001A03CD" w:rsidP="00683F7D">
            <w:pPr>
              <w:keepNext/>
              <w:widowControl w:val="0"/>
              <w:spacing w:line="360" w:lineRule="auto"/>
              <w:jc w:val="both"/>
              <w:rPr>
                <w:sz w:val="20"/>
              </w:rPr>
            </w:pPr>
            <w:r w:rsidRPr="00683F7D">
              <w:rPr>
                <w:sz w:val="20"/>
              </w:rPr>
              <w:t>1</w:t>
            </w:r>
          </w:p>
        </w:tc>
        <w:tc>
          <w:tcPr>
            <w:tcW w:w="1708" w:type="dxa"/>
            <w:tcBorders>
              <w:top w:val="nil"/>
              <w:left w:val="nil"/>
              <w:bottom w:val="single" w:sz="4" w:space="0" w:color="auto"/>
              <w:right w:val="single" w:sz="4" w:space="0" w:color="auto"/>
            </w:tcBorders>
            <w:vAlign w:val="center"/>
          </w:tcPr>
          <w:p w:rsidR="001A03CD" w:rsidRPr="00683F7D" w:rsidRDefault="001A03CD" w:rsidP="00683F7D">
            <w:pPr>
              <w:keepNext/>
              <w:widowControl w:val="0"/>
              <w:spacing w:line="360" w:lineRule="auto"/>
              <w:jc w:val="both"/>
              <w:rPr>
                <w:sz w:val="20"/>
              </w:rPr>
            </w:pPr>
            <w:r w:rsidRPr="00683F7D">
              <w:rPr>
                <w:sz w:val="20"/>
              </w:rPr>
              <w:t>1</w:t>
            </w:r>
          </w:p>
        </w:tc>
        <w:tc>
          <w:tcPr>
            <w:tcW w:w="1433" w:type="dxa"/>
            <w:tcBorders>
              <w:top w:val="nil"/>
              <w:left w:val="nil"/>
              <w:bottom w:val="single" w:sz="4" w:space="0" w:color="auto"/>
              <w:right w:val="single" w:sz="4" w:space="0" w:color="auto"/>
            </w:tcBorders>
            <w:vAlign w:val="bottom"/>
          </w:tcPr>
          <w:p w:rsidR="001A03CD" w:rsidRPr="00683F7D" w:rsidRDefault="001A03CD" w:rsidP="00683F7D">
            <w:pPr>
              <w:keepNext/>
              <w:widowControl w:val="0"/>
              <w:spacing w:line="360" w:lineRule="auto"/>
              <w:jc w:val="both"/>
              <w:rPr>
                <w:sz w:val="20"/>
              </w:rPr>
            </w:pPr>
            <w:r w:rsidRPr="00683F7D">
              <w:rPr>
                <w:sz w:val="20"/>
              </w:rPr>
              <w:t>19666</w:t>
            </w:r>
          </w:p>
        </w:tc>
        <w:tc>
          <w:tcPr>
            <w:tcW w:w="1597" w:type="dxa"/>
            <w:tcBorders>
              <w:top w:val="nil"/>
              <w:left w:val="nil"/>
              <w:bottom w:val="single" w:sz="4" w:space="0" w:color="auto"/>
              <w:right w:val="single" w:sz="4" w:space="0" w:color="auto"/>
            </w:tcBorders>
            <w:vAlign w:val="bottom"/>
          </w:tcPr>
          <w:p w:rsidR="001A03CD" w:rsidRPr="00683F7D" w:rsidRDefault="001A03CD" w:rsidP="00683F7D">
            <w:pPr>
              <w:keepNext/>
              <w:widowControl w:val="0"/>
              <w:spacing w:line="360" w:lineRule="auto"/>
              <w:jc w:val="both"/>
              <w:rPr>
                <w:sz w:val="20"/>
              </w:rPr>
            </w:pPr>
            <w:r w:rsidRPr="00683F7D">
              <w:rPr>
                <w:sz w:val="20"/>
              </w:rPr>
              <w:t>19666</w:t>
            </w:r>
          </w:p>
        </w:tc>
        <w:tc>
          <w:tcPr>
            <w:tcW w:w="1576" w:type="dxa"/>
            <w:tcBorders>
              <w:top w:val="nil"/>
              <w:left w:val="nil"/>
              <w:bottom w:val="single" w:sz="4" w:space="0" w:color="auto"/>
              <w:right w:val="single" w:sz="4" w:space="0" w:color="auto"/>
            </w:tcBorders>
            <w:vAlign w:val="bottom"/>
          </w:tcPr>
          <w:p w:rsidR="001A03CD" w:rsidRPr="00683F7D" w:rsidRDefault="001A03CD" w:rsidP="00683F7D">
            <w:pPr>
              <w:keepNext/>
              <w:widowControl w:val="0"/>
              <w:spacing w:line="360" w:lineRule="auto"/>
              <w:jc w:val="both"/>
              <w:rPr>
                <w:sz w:val="20"/>
              </w:rPr>
            </w:pPr>
            <w:r w:rsidRPr="00683F7D">
              <w:rPr>
                <w:sz w:val="20"/>
              </w:rPr>
              <w:t>3000</w:t>
            </w:r>
          </w:p>
        </w:tc>
        <w:tc>
          <w:tcPr>
            <w:tcW w:w="2231" w:type="dxa"/>
            <w:tcBorders>
              <w:top w:val="nil"/>
              <w:left w:val="nil"/>
              <w:bottom w:val="single" w:sz="4" w:space="0" w:color="auto"/>
              <w:right w:val="single" w:sz="8" w:space="0" w:color="auto"/>
            </w:tcBorders>
            <w:vAlign w:val="bottom"/>
          </w:tcPr>
          <w:p w:rsidR="001A03CD" w:rsidRPr="00683F7D" w:rsidRDefault="001A03CD" w:rsidP="00683F7D">
            <w:pPr>
              <w:keepNext/>
              <w:widowControl w:val="0"/>
              <w:spacing w:line="360" w:lineRule="auto"/>
              <w:jc w:val="both"/>
              <w:rPr>
                <w:sz w:val="20"/>
              </w:rPr>
            </w:pPr>
            <w:r w:rsidRPr="00683F7D">
              <w:rPr>
                <w:sz w:val="20"/>
              </w:rPr>
              <w:t>3000</w:t>
            </w:r>
          </w:p>
        </w:tc>
      </w:tr>
      <w:tr w:rsidR="001A03CD" w:rsidRPr="00683F7D">
        <w:trPr>
          <w:trHeight w:val="255"/>
        </w:trPr>
        <w:tc>
          <w:tcPr>
            <w:tcW w:w="642" w:type="dxa"/>
            <w:tcBorders>
              <w:top w:val="nil"/>
              <w:left w:val="single" w:sz="8" w:space="0" w:color="auto"/>
              <w:bottom w:val="single" w:sz="4" w:space="0" w:color="auto"/>
              <w:right w:val="single" w:sz="4" w:space="0" w:color="auto"/>
            </w:tcBorders>
            <w:vAlign w:val="center"/>
          </w:tcPr>
          <w:p w:rsidR="001A03CD" w:rsidRPr="00683F7D" w:rsidRDefault="001A03CD" w:rsidP="00683F7D">
            <w:pPr>
              <w:keepNext/>
              <w:widowControl w:val="0"/>
              <w:spacing w:line="360" w:lineRule="auto"/>
              <w:jc w:val="both"/>
              <w:rPr>
                <w:sz w:val="20"/>
              </w:rPr>
            </w:pPr>
            <w:r w:rsidRPr="00683F7D">
              <w:rPr>
                <w:sz w:val="20"/>
              </w:rPr>
              <w:t>2</w:t>
            </w:r>
          </w:p>
        </w:tc>
        <w:tc>
          <w:tcPr>
            <w:tcW w:w="1708" w:type="dxa"/>
            <w:tcBorders>
              <w:top w:val="nil"/>
              <w:left w:val="nil"/>
              <w:bottom w:val="single" w:sz="4" w:space="0" w:color="auto"/>
              <w:right w:val="single" w:sz="4" w:space="0" w:color="auto"/>
            </w:tcBorders>
            <w:vAlign w:val="center"/>
          </w:tcPr>
          <w:p w:rsidR="001A03CD" w:rsidRPr="00683F7D" w:rsidRDefault="001A03CD" w:rsidP="00683F7D">
            <w:pPr>
              <w:keepNext/>
              <w:widowControl w:val="0"/>
              <w:spacing w:line="360" w:lineRule="auto"/>
              <w:jc w:val="both"/>
              <w:rPr>
                <w:sz w:val="20"/>
              </w:rPr>
            </w:pPr>
            <w:r w:rsidRPr="00683F7D">
              <w:rPr>
                <w:sz w:val="20"/>
              </w:rPr>
              <w:t>0,71</w:t>
            </w:r>
          </w:p>
        </w:tc>
        <w:tc>
          <w:tcPr>
            <w:tcW w:w="1433" w:type="dxa"/>
            <w:tcBorders>
              <w:top w:val="nil"/>
              <w:left w:val="nil"/>
              <w:bottom w:val="single" w:sz="4" w:space="0" w:color="auto"/>
              <w:right w:val="single" w:sz="4" w:space="0" w:color="auto"/>
            </w:tcBorders>
            <w:vAlign w:val="bottom"/>
          </w:tcPr>
          <w:p w:rsidR="001A03CD" w:rsidRPr="00683F7D" w:rsidRDefault="001A03CD" w:rsidP="00683F7D">
            <w:pPr>
              <w:keepNext/>
              <w:widowControl w:val="0"/>
              <w:spacing w:line="360" w:lineRule="auto"/>
              <w:jc w:val="both"/>
              <w:rPr>
                <w:sz w:val="20"/>
              </w:rPr>
            </w:pPr>
            <w:r w:rsidRPr="00683F7D">
              <w:rPr>
                <w:sz w:val="20"/>
              </w:rPr>
              <w:t>34734</w:t>
            </w:r>
          </w:p>
        </w:tc>
        <w:tc>
          <w:tcPr>
            <w:tcW w:w="1597" w:type="dxa"/>
            <w:tcBorders>
              <w:top w:val="nil"/>
              <w:left w:val="nil"/>
              <w:bottom w:val="single" w:sz="4" w:space="0" w:color="auto"/>
              <w:right w:val="single" w:sz="4" w:space="0" w:color="auto"/>
            </w:tcBorders>
            <w:vAlign w:val="bottom"/>
          </w:tcPr>
          <w:p w:rsidR="001A03CD" w:rsidRPr="00683F7D" w:rsidRDefault="001A03CD" w:rsidP="00683F7D">
            <w:pPr>
              <w:keepNext/>
              <w:widowControl w:val="0"/>
              <w:spacing w:line="360" w:lineRule="auto"/>
              <w:jc w:val="both"/>
              <w:rPr>
                <w:sz w:val="20"/>
              </w:rPr>
            </w:pPr>
            <w:r w:rsidRPr="00683F7D">
              <w:rPr>
                <w:sz w:val="20"/>
              </w:rPr>
              <w:t>24661</w:t>
            </w:r>
          </w:p>
        </w:tc>
        <w:tc>
          <w:tcPr>
            <w:tcW w:w="1576" w:type="dxa"/>
            <w:tcBorders>
              <w:top w:val="nil"/>
              <w:left w:val="nil"/>
              <w:bottom w:val="single" w:sz="4" w:space="0" w:color="auto"/>
              <w:right w:val="single" w:sz="4" w:space="0" w:color="auto"/>
            </w:tcBorders>
            <w:vAlign w:val="bottom"/>
          </w:tcPr>
          <w:p w:rsidR="001A03CD" w:rsidRPr="00683F7D" w:rsidRDefault="001A03CD" w:rsidP="00683F7D">
            <w:pPr>
              <w:keepNext/>
              <w:widowControl w:val="0"/>
              <w:spacing w:line="360" w:lineRule="auto"/>
              <w:jc w:val="both"/>
              <w:rPr>
                <w:sz w:val="20"/>
              </w:rPr>
            </w:pPr>
            <w:r w:rsidRPr="00683F7D">
              <w:rPr>
                <w:sz w:val="20"/>
              </w:rPr>
              <w:t>4150</w:t>
            </w:r>
          </w:p>
        </w:tc>
        <w:tc>
          <w:tcPr>
            <w:tcW w:w="2231" w:type="dxa"/>
            <w:tcBorders>
              <w:top w:val="nil"/>
              <w:left w:val="nil"/>
              <w:bottom w:val="single" w:sz="4" w:space="0" w:color="auto"/>
              <w:right w:val="single" w:sz="8" w:space="0" w:color="auto"/>
            </w:tcBorders>
            <w:vAlign w:val="bottom"/>
          </w:tcPr>
          <w:p w:rsidR="001A03CD" w:rsidRPr="00683F7D" w:rsidRDefault="001A03CD" w:rsidP="00683F7D">
            <w:pPr>
              <w:keepNext/>
              <w:widowControl w:val="0"/>
              <w:spacing w:line="360" w:lineRule="auto"/>
              <w:jc w:val="both"/>
              <w:rPr>
                <w:sz w:val="20"/>
              </w:rPr>
            </w:pPr>
            <w:r w:rsidRPr="00683F7D">
              <w:rPr>
                <w:sz w:val="20"/>
              </w:rPr>
              <w:t>2946,5</w:t>
            </w:r>
          </w:p>
        </w:tc>
      </w:tr>
      <w:tr w:rsidR="001A03CD" w:rsidRPr="00683F7D">
        <w:trPr>
          <w:trHeight w:val="255"/>
        </w:trPr>
        <w:tc>
          <w:tcPr>
            <w:tcW w:w="642" w:type="dxa"/>
            <w:tcBorders>
              <w:top w:val="nil"/>
              <w:left w:val="single" w:sz="8" w:space="0" w:color="auto"/>
              <w:bottom w:val="single" w:sz="4" w:space="0" w:color="auto"/>
              <w:right w:val="single" w:sz="4" w:space="0" w:color="auto"/>
            </w:tcBorders>
            <w:vAlign w:val="center"/>
          </w:tcPr>
          <w:p w:rsidR="001A03CD" w:rsidRPr="00683F7D" w:rsidRDefault="001A03CD" w:rsidP="00683F7D">
            <w:pPr>
              <w:keepNext/>
              <w:widowControl w:val="0"/>
              <w:spacing w:line="360" w:lineRule="auto"/>
              <w:jc w:val="both"/>
              <w:rPr>
                <w:sz w:val="20"/>
              </w:rPr>
            </w:pPr>
            <w:r w:rsidRPr="00683F7D">
              <w:rPr>
                <w:sz w:val="20"/>
              </w:rPr>
              <w:t>3</w:t>
            </w:r>
          </w:p>
        </w:tc>
        <w:tc>
          <w:tcPr>
            <w:tcW w:w="1708" w:type="dxa"/>
            <w:tcBorders>
              <w:top w:val="nil"/>
              <w:left w:val="nil"/>
              <w:bottom w:val="single" w:sz="4" w:space="0" w:color="auto"/>
              <w:right w:val="single" w:sz="4" w:space="0" w:color="auto"/>
            </w:tcBorders>
            <w:vAlign w:val="center"/>
          </w:tcPr>
          <w:p w:rsidR="001A03CD" w:rsidRPr="00683F7D" w:rsidRDefault="001A03CD" w:rsidP="00683F7D">
            <w:pPr>
              <w:keepNext/>
              <w:widowControl w:val="0"/>
              <w:spacing w:line="360" w:lineRule="auto"/>
              <w:jc w:val="both"/>
              <w:rPr>
                <w:sz w:val="20"/>
              </w:rPr>
            </w:pPr>
            <w:r w:rsidRPr="00683F7D">
              <w:rPr>
                <w:sz w:val="20"/>
              </w:rPr>
              <w:t>0,51</w:t>
            </w:r>
          </w:p>
        </w:tc>
        <w:tc>
          <w:tcPr>
            <w:tcW w:w="1433" w:type="dxa"/>
            <w:tcBorders>
              <w:top w:val="nil"/>
              <w:left w:val="nil"/>
              <w:bottom w:val="single" w:sz="4" w:space="0" w:color="auto"/>
              <w:right w:val="single" w:sz="4" w:space="0" w:color="auto"/>
            </w:tcBorders>
            <w:vAlign w:val="bottom"/>
          </w:tcPr>
          <w:p w:rsidR="001A03CD" w:rsidRPr="00683F7D" w:rsidRDefault="001A03CD" w:rsidP="00683F7D">
            <w:pPr>
              <w:keepNext/>
              <w:widowControl w:val="0"/>
              <w:spacing w:line="360" w:lineRule="auto"/>
              <w:jc w:val="both"/>
              <w:rPr>
                <w:sz w:val="20"/>
              </w:rPr>
            </w:pPr>
            <w:r w:rsidRPr="00683F7D">
              <w:rPr>
                <w:sz w:val="20"/>
              </w:rPr>
              <w:t>27442</w:t>
            </w:r>
          </w:p>
        </w:tc>
        <w:tc>
          <w:tcPr>
            <w:tcW w:w="1597" w:type="dxa"/>
            <w:tcBorders>
              <w:top w:val="nil"/>
              <w:left w:val="nil"/>
              <w:bottom w:val="single" w:sz="4" w:space="0" w:color="auto"/>
              <w:right w:val="single" w:sz="4" w:space="0" w:color="auto"/>
            </w:tcBorders>
            <w:vAlign w:val="bottom"/>
          </w:tcPr>
          <w:p w:rsidR="001A03CD" w:rsidRPr="00683F7D" w:rsidRDefault="001A03CD" w:rsidP="00683F7D">
            <w:pPr>
              <w:keepNext/>
              <w:widowControl w:val="0"/>
              <w:spacing w:line="360" w:lineRule="auto"/>
              <w:jc w:val="both"/>
              <w:rPr>
                <w:sz w:val="20"/>
              </w:rPr>
            </w:pPr>
            <w:r w:rsidRPr="00683F7D">
              <w:rPr>
                <w:sz w:val="20"/>
              </w:rPr>
              <w:t>13995</w:t>
            </w:r>
          </w:p>
        </w:tc>
        <w:tc>
          <w:tcPr>
            <w:tcW w:w="1576" w:type="dxa"/>
            <w:tcBorders>
              <w:top w:val="nil"/>
              <w:left w:val="nil"/>
              <w:bottom w:val="single" w:sz="4" w:space="0" w:color="auto"/>
              <w:right w:val="single" w:sz="4" w:space="0" w:color="auto"/>
            </w:tcBorders>
            <w:vAlign w:val="bottom"/>
          </w:tcPr>
          <w:p w:rsidR="001A03CD" w:rsidRPr="00683F7D" w:rsidRDefault="001A03CD" w:rsidP="00683F7D">
            <w:pPr>
              <w:keepNext/>
              <w:widowControl w:val="0"/>
              <w:spacing w:line="360" w:lineRule="auto"/>
              <w:jc w:val="both"/>
              <w:rPr>
                <w:sz w:val="20"/>
              </w:rPr>
            </w:pPr>
            <w:r w:rsidRPr="00683F7D">
              <w:rPr>
                <w:sz w:val="20"/>
              </w:rPr>
              <w:t>4562</w:t>
            </w:r>
          </w:p>
        </w:tc>
        <w:tc>
          <w:tcPr>
            <w:tcW w:w="2231" w:type="dxa"/>
            <w:tcBorders>
              <w:top w:val="nil"/>
              <w:left w:val="nil"/>
              <w:bottom w:val="single" w:sz="4" w:space="0" w:color="auto"/>
              <w:right w:val="single" w:sz="8" w:space="0" w:color="auto"/>
            </w:tcBorders>
            <w:vAlign w:val="bottom"/>
          </w:tcPr>
          <w:p w:rsidR="001A03CD" w:rsidRPr="00683F7D" w:rsidRDefault="001A03CD" w:rsidP="00683F7D">
            <w:pPr>
              <w:keepNext/>
              <w:widowControl w:val="0"/>
              <w:spacing w:line="360" w:lineRule="auto"/>
              <w:jc w:val="both"/>
              <w:rPr>
                <w:sz w:val="20"/>
              </w:rPr>
            </w:pPr>
            <w:r w:rsidRPr="00683F7D">
              <w:rPr>
                <w:sz w:val="20"/>
              </w:rPr>
              <w:t>2326,6</w:t>
            </w:r>
          </w:p>
        </w:tc>
      </w:tr>
      <w:tr w:rsidR="001A03CD" w:rsidRPr="00683F7D">
        <w:trPr>
          <w:trHeight w:val="255"/>
        </w:trPr>
        <w:tc>
          <w:tcPr>
            <w:tcW w:w="642" w:type="dxa"/>
            <w:tcBorders>
              <w:top w:val="nil"/>
              <w:left w:val="single" w:sz="8" w:space="0" w:color="auto"/>
              <w:bottom w:val="single" w:sz="4" w:space="0" w:color="auto"/>
              <w:right w:val="single" w:sz="4" w:space="0" w:color="auto"/>
            </w:tcBorders>
            <w:vAlign w:val="center"/>
          </w:tcPr>
          <w:p w:rsidR="001A03CD" w:rsidRPr="00683F7D" w:rsidRDefault="001A03CD" w:rsidP="00683F7D">
            <w:pPr>
              <w:keepNext/>
              <w:widowControl w:val="0"/>
              <w:spacing w:line="360" w:lineRule="auto"/>
              <w:jc w:val="both"/>
              <w:rPr>
                <w:sz w:val="20"/>
              </w:rPr>
            </w:pPr>
            <w:r w:rsidRPr="00683F7D">
              <w:rPr>
                <w:sz w:val="20"/>
              </w:rPr>
              <w:t>4</w:t>
            </w:r>
          </w:p>
        </w:tc>
        <w:tc>
          <w:tcPr>
            <w:tcW w:w="1708" w:type="dxa"/>
            <w:tcBorders>
              <w:top w:val="nil"/>
              <w:left w:val="nil"/>
              <w:bottom w:val="single" w:sz="4" w:space="0" w:color="auto"/>
              <w:right w:val="single" w:sz="4" w:space="0" w:color="auto"/>
            </w:tcBorders>
            <w:vAlign w:val="center"/>
          </w:tcPr>
          <w:p w:rsidR="001A03CD" w:rsidRPr="00683F7D" w:rsidRDefault="001A03CD" w:rsidP="00683F7D">
            <w:pPr>
              <w:keepNext/>
              <w:widowControl w:val="0"/>
              <w:spacing w:line="360" w:lineRule="auto"/>
              <w:jc w:val="both"/>
              <w:rPr>
                <w:sz w:val="20"/>
              </w:rPr>
            </w:pPr>
            <w:r w:rsidRPr="00683F7D">
              <w:rPr>
                <w:sz w:val="20"/>
              </w:rPr>
              <w:t>0,36</w:t>
            </w:r>
          </w:p>
        </w:tc>
        <w:tc>
          <w:tcPr>
            <w:tcW w:w="1433" w:type="dxa"/>
            <w:tcBorders>
              <w:top w:val="nil"/>
              <w:left w:val="nil"/>
              <w:bottom w:val="single" w:sz="4" w:space="0" w:color="auto"/>
              <w:right w:val="single" w:sz="4" w:space="0" w:color="auto"/>
            </w:tcBorders>
            <w:vAlign w:val="bottom"/>
          </w:tcPr>
          <w:p w:rsidR="001A03CD" w:rsidRPr="00683F7D" w:rsidRDefault="001A03CD" w:rsidP="00683F7D">
            <w:pPr>
              <w:keepNext/>
              <w:widowControl w:val="0"/>
              <w:spacing w:line="360" w:lineRule="auto"/>
              <w:jc w:val="both"/>
              <w:rPr>
                <w:sz w:val="20"/>
              </w:rPr>
            </w:pPr>
            <w:r w:rsidRPr="00683F7D">
              <w:rPr>
                <w:sz w:val="20"/>
              </w:rPr>
              <w:t>23903</w:t>
            </w:r>
          </w:p>
        </w:tc>
        <w:tc>
          <w:tcPr>
            <w:tcW w:w="1597" w:type="dxa"/>
            <w:tcBorders>
              <w:top w:val="nil"/>
              <w:left w:val="nil"/>
              <w:bottom w:val="single" w:sz="4" w:space="0" w:color="auto"/>
              <w:right w:val="single" w:sz="4" w:space="0" w:color="auto"/>
            </w:tcBorders>
            <w:vAlign w:val="bottom"/>
          </w:tcPr>
          <w:p w:rsidR="001A03CD" w:rsidRPr="00683F7D" w:rsidRDefault="001A03CD" w:rsidP="00683F7D">
            <w:pPr>
              <w:keepNext/>
              <w:widowControl w:val="0"/>
              <w:spacing w:line="360" w:lineRule="auto"/>
              <w:jc w:val="both"/>
              <w:rPr>
                <w:sz w:val="20"/>
              </w:rPr>
            </w:pPr>
            <w:r w:rsidRPr="00683F7D">
              <w:rPr>
                <w:sz w:val="20"/>
              </w:rPr>
              <w:t>8605,1</w:t>
            </w:r>
          </w:p>
        </w:tc>
        <w:tc>
          <w:tcPr>
            <w:tcW w:w="1576" w:type="dxa"/>
            <w:tcBorders>
              <w:top w:val="nil"/>
              <w:left w:val="nil"/>
              <w:bottom w:val="single" w:sz="4" w:space="0" w:color="auto"/>
              <w:right w:val="single" w:sz="4" w:space="0" w:color="auto"/>
            </w:tcBorders>
            <w:vAlign w:val="bottom"/>
          </w:tcPr>
          <w:p w:rsidR="001A03CD" w:rsidRPr="00683F7D" w:rsidRDefault="001A03CD" w:rsidP="00683F7D">
            <w:pPr>
              <w:keepNext/>
              <w:widowControl w:val="0"/>
              <w:spacing w:line="360" w:lineRule="auto"/>
              <w:jc w:val="both"/>
              <w:rPr>
                <w:sz w:val="20"/>
              </w:rPr>
            </w:pPr>
            <w:r w:rsidRPr="00683F7D">
              <w:rPr>
                <w:sz w:val="20"/>
              </w:rPr>
              <w:t>5185</w:t>
            </w:r>
          </w:p>
        </w:tc>
        <w:tc>
          <w:tcPr>
            <w:tcW w:w="2231" w:type="dxa"/>
            <w:tcBorders>
              <w:top w:val="nil"/>
              <w:left w:val="nil"/>
              <w:bottom w:val="single" w:sz="4" w:space="0" w:color="auto"/>
              <w:right w:val="single" w:sz="8" w:space="0" w:color="auto"/>
            </w:tcBorders>
            <w:vAlign w:val="bottom"/>
          </w:tcPr>
          <w:p w:rsidR="001A03CD" w:rsidRPr="00683F7D" w:rsidRDefault="001A03CD" w:rsidP="00683F7D">
            <w:pPr>
              <w:keepNext/>
              <w:widowControl w:val="0"/>
              <w:spacing w:line="360" w:lineRule="auto"/>
              <w:jc w:val="both"/>
              <w:rPr>
                <w:sz w:val="20"/>
              </w:rPr>
            </w:pPr>
            <w:r w:rsidRPr="00683F7D">
              <w:rPr>
                <w:sz w:val="20"/>
              </w:rPr>
              <w:t>1866,6</w:t>
            </w:r>
          </w:p>
        </w:tc>
      </w:tr>
      <w:tr w:rsidR="001A03CD" w:rsidRPr="00683F7D">
        <w:trPr>
          <w:trHeight w:val="270"/>
        </w:trPr>
        <w:tc>
          <w:tcPr>
            <w:tcW w:w="2350" w:type="dxa"/>
            <w:gridSpan w:val="2"/>
            <w:tcBorders>
              <w:top w:val="single" w:sz="4" w:space="0" w:color="auto"/>
              <w:left w:val="single" w:sz="8" w:space="0" w:color="auto"/>
              <w:bottom w:val="single" w:sz="8" w:space="0" w:color="auto"/>
              <w:right w:val="single" w:sz="4" w:space="0" w:color="auto"/>
            </w:tcBorders>
            <w:vAlign w:val="center"/>
          </w:tcPr>
          <w:p w:rsidR="001A03CD" w:rsidRPr="00683F7D" w:rsidRDefault="001A03CD" w:rsidP="00683F7D">
            <w:pPr>
              <w:keepNext/>
              <w:widowControl w:val="0"/>
              <w:spacing w:line="360" w:lineRule="auto"/>
              <w:jc w:val="both"/>
              <w:rPr>
                <w:sz w:val="20"/>
              </w:rPr>
            </w:pPr>
            <w:r w:rsidRPr="00683F7D">
              <w:rPr>
                <w:sz w:val="20"/>
              </w:rPr>
              <w:t>Всего:</w:t>
            </w:r>
          </w:p>
        </w:tc>
        <w:tc>
          <w:tcPr>
            <w:tcW w:w="1433" w:type="dxa"/>
            <w:tcBorders>
              <w:top w:val="nil"/>
              <w:left w:val="nil"/>
              <w:bottom w:val="single" w:sz="8" w:space="0" w:color="auto"/>
              <w:right w:val="single" w:sz="4" w:space="0" w:color="auto"/>
            </w:tcBorders>
            <w:vAlign w:val="center"/>
          </w:tcPr>
          <w:p w:rsidR="001A03CD" w:rsidRPr="00683F7D" w:rsidRDefault="001A03CD" w:rsidP="00683F7D">
            <w:pPr>
              <w:keepNext/>
              <w:widowControl w:val="0"/>
              <w:spacing w:line="360" w:lineRule="auto"/>
              <w:jc w:val="both"/>
              <w:rPr>
                <w:sz w:val="20"/>
              </w:rPr>
            </w:pPr>
            <w:r w:rsidRPr="00683F7D">
              <w:rPr>
                <w:sz w:val="20"/>
              </w:rPr>
              <w:t>1538744</w:t>
            </w:r>
          </w:p>
        </w:tc>
        <w:tc>
          <w:tcPr>
            <w:tcW w:w="1597" w:type="dxa"/>
            <w:tcBorders>
              <w:top w:val="nil"/>
              <w:left w:val="nil"/>
              <w:bottom w:val="single" w:sz="8" w:space="0" w:color="auto"/>
              <w:right w:val="single" w:sz="4" w:space="0" w:color="auto"/>
            </w:tcBorders>
            <w:vAlign w:val="bottom"/>
          </w:tcPr>
          <w:p w:rsidR="001A03CD" w:rsidRPr="00683F7D" w:rsidRDefault="001A03CD" w:rsidP="00683F7D">
            <w:pPr>
              <w:keepNext/>
              <w:widowControl w:val="0"/>
              <w:spacing w:line="360" w:lineRule="auto"/>
              <w:jc w:val="both"/>
              <w:rPr>
                <w:sz w:val="20"/>
              </w:rPr>
            </w:pPr>
            <w:r w:rsidRPr="00683F7D">
              <w:rPr>
                <w:sz w:val="20"/>
              </w:rPr>
              <w:t>105744,9</w:t>
            </w:r>
          </w:p>
        </w:tc>
        <w:tc>
          <w:tcPr>
            <w:tcW w:w="1576" w:type="dxa"/>
            <w:tcBorders>
              <w:top w:val="nil"/>
              <w:left w:val="nil"/>
              <w:bottom w:val="single" w:sz="8" w:space="0" w:color="auto"/>
              <w:right w:val="single" w:sz="4" w:space="0" w:color="auto"/>
            </w:tcBorders>
            <w:vAlign w:val="bottom"/>
          </w:tcPr>
          <w:p w:rsidR="001A03CD" w:rsidRPr="00683F7D" w:rsidRDefault="001A03CD" w:rsidP="00683F7D">
            <w:pPr>
              <w:keepNext/>
              <w:widowControl w:val="0"/>
              <w:spacing w:line="360" w:lineRule="auto"/>
              <w:jc w:val="both"/>
              <w:rPr>
                <w:sz w:val="20"/>
              </w:rPr>
            </w:pPr>
            <w:r w:rsidRPr="00683F7D">
              <w:rPr>
                <w:sz w:val="20"/>
              </w:rPr>
              <w:t>66927,7</w:t>
            </w:r>
          </w:p>
        </w:tc>
        <w:tc>
          <w:tcPr>
            <w:tcW w:w="2231" w:type="dxa"/>
            <w:tcBorders>
              <w:top w:val="nil"/>
              <w:left w:val="nil"/>
              <w:bottom w:val="single" w:sz="8" w:space="0" w:color="auto"/>
              <w:right w:val="single" w:sz="8" w:space="0" w:color="auto"/>
            </w:tcBorders>
            <w:vAlign w:val="bottom"/>
          </w:tcPr>
          <w:p w:rsidR="001A03CD" w:rsidRPr="00683F7D" w:rsidRDefault="001A03CD" w:rsidP="00683F7D">
            <w:pPr>
              <w:keepNext/>
              <w:widowControl w:val="0"/>
              <w:spacing w:line="360" w:lineRule="auto"/>
              <w:jc w:val="both"/>
              <w:rPr>
                <w:sz w:val="20"/>
              </w:rPr>
            </w:pPr>
            <w:r w:rsidRPr="00683F7D">
              <w:rPr>
                <w:sz w:val="20"/>
              </w:rPr>
              <w:t>16897</w:t>
            </w:r>
          </w:p>
        </w:tc>
      </w:tr>
    </w:tbl>
    <w:p w:rsidR="00683F7D" w:rsidRDefault="00683F7D" w:rsidP="00AC3524">
      <w:pPr>
        <w:keepNext/>
        <w:widowControl w:val="0"/>
        <w:spacing w:line="360" w:lineRule="auto"/>
        <w:ind w:firstLine="709"/>
        <w:jc w:val="both"/>
        <w:rPr>
          <w:sz w:val="28"/>
          <w:szCs w:val="28"/>
        </w:rPr>
      </w:pPr>
    </w:p>
    <w:p w:rsidR="00712D2A" w:rsidRPr="00AC3524" w:rsidRDefault="00712D2A" w:rsidP="00AC3524">
      <w:pPr>
        <w:keepNext/>
        <w:widowControl w:val="0"/>
        <w:spacing w:line="360" w:lineRule="auto"/>
        <w:ind w:firstLine="709"/>
        <w:jc w:val="both"/>
        <w:rPr>
          <w:sz w:val="28"/>
          <w:szCs w:val="28"/>
        </w:rPr>
      </w:pPr>
      <w:r w:rsidRPr="00AC3524">
        <w:rPr>
          <w:sz w:val="28"/>
          <w:szCs w:val="28"/>
        </w:rPr>
        <w:t xml:space="preserve">Таким образом </w:t>
      </w:r>
      <w:r w:rsidRPr="00AC3524">
        <w:rPr>
          <w:sz w:val="28"/>
          <w:szCs w:val="28"/>
          <w:lang w:val="en-US"/>
        </w:rPr>
        <w:t>NPV= (19666)</w:t>
      </w:r>
      <w:r w:rsidRPr="00AC3524">
        <w:rPr>
          <w:sz w:val="28"/>
          <w:szCs w:val="28"/>
        </w:rPr>
        <w:t>/(1+0,4)</w:t>
      </w:r>
      <w:r w:rsidRPr="00AC3524">
        <w:rPr>
          <w:sz w:val="28"/>
          <w:szCs w:val="28"/>
          <w:vertAlign w:val="superscript"/>
        </w:rPr>
        <w:t>1</w:t>
      </w:r>
      <w:r w:rsidRPr="00AC3524">
        <w:rPr>
          <w:sz w:val="28"/>
          <w:szCs w:val="28"/>
        </w:rPr>
        <w:t xml:space="preserve"> + </w:t>
      </w:r>
      <w:r w:rsidRPr="00AC3524">
        <w:rPr>
          <w:sz w:val="28"/>
          <w:szCs w:val="28"/>
          <w:lang w:val="en-US"/>
        </w:rPr>
        <w:t>(</w:t>
      </w:r>
      <w:r w:rsidRPr="00AC3524">
        <w:rPr>
          <w:sz w:val="28"/>
          <w:szCs w:val="28"/>
        </w:rPr>
        <w:t>34734</w:t>
      </w:r>
      <w:r w:rsidRPr="00AC3524">
        <w:rPr>
          <w:sz w:val="28"/>
          <w:szCs w:val="28"/>
          <w:lang w:val="en-US"/>
        </w:rPr>
        <w:t>)</w:t>
      </w:r>
      <w:r w:rsidRPr="00AC3524">
        <w:rPr>
          <w:sz w:val="28"/>
          <w:szCs w:val="28"/>
        </w:rPr>
        <w:t>/(1+0,4)</w:t>
      </w:r>
      <w:r w:rsidRPr="00AC3524">
        <w:rPr>
          <w:sz w:val="28"/>
          <w:szCs w:val="28"/>
          <w:vertAlign w:val="superscript"/>
        </w:rPr>
        <w:t>2</w:t>
      </w:r>
      <w:r w:rsidRPr="00AC3524">
        <w:rPr>
          <w:sz w:val="28"/>
          <w:szCs w:val="28"/>
        </w:rPr>
        <w:t xml:space="preserve"> + </w:t>
      </w:r>
      <w:r w:rsidRPr="00AC3524">
        <w:rPr>
          <w:sz w:val="28"/>
          <w:szCs w:val="28"/>
          <w:lang w:val="en-US"/>
        </w:rPr>
        <w:t>(</w:t>
      </w:r>
      <w:r w:rsidRPr="00AC3524">
        <w:rPr>
          <w:sz w:val="28"/>
          <w:szCs w:val="28"/>
        </w:rPr>
        <w:t>27442</w:t>
      </w:r>
      <w:r w:rsidRPr="00AC3524">
        <w:rPr>
          <w:sz w:val="28"/>
          <w:szCs w:val="28"/>
          <w:lang w:val="en-US"/>
        </w:rPr>
        <w:t>)</w:t>
      </w:r>
      <w:r w:rsidRPr="00AC3524">
        <w:rPr>
          <w:sz w:val="28"/>
          <w:szCs w:val="28"/>
        </w:rPr>
        <w:t>/(1+0,4)</w:t>
      </w:r>
      <w:r w:rsidRPr="00AC3524">
        <w:rPr>
          <w:sz w:val="28"/>
          <w:szCs w:val="28"/>
          <w:vertAlign w:val="superscript"/>
        </w:rPr>
        <w:t>3</w:t>
      </w:r>
      <w:r w:rsidRPr="00AC3524">
        <w:rPr>
          <w:sz w:val="28"/>
          <w:szCs w:val="28"/>
        </w:rPr>
        <w:t xml:space="preserve"> + </w:t>
      </w:r>
      <w:r w:rsidRPr="00AC3524">
        <w:rPr>
          <w:sz w:val="28"/>
          <w:szCs w:val="28"/>
          <w:lang w:val="en-US"/>
        </w:rPr>
        <w:t>(</w:t>
      </w:r>
      <w:r w:rsidRPr="00AC3524">
        <w:rPr>
          <w:sz w:val="28"/>
          <w:szCs w:val="28"/>
        </w:rPr>
        <w:t>23903</w:t>
      </w:r>
      <w:r w:rsidRPr="00AC3524">
        <w:rPr>
          <w:sz w:val="28"/>
          <w:szCs w:val="28"/>
          <w:lang w:val="en-US"/>
        </w:rPr>
        <w:t>)</w:t>
      </w:r>
      <w:r w:rsidRPr="00AC3524">
        <w:rPr>
          <w:sz w:val="28"/>
          <w:szCs w:val="28"/>
        </w:rPr>
        <w:t>/(1+0,4)</w:t>
      </w:r>
      <w:r w:rsidRPr="00AC3524">
        <w:rPr>
          <w:sz w:val="28"/>
          <w:szCs w:val="28"/>
          <w:vertAlign w:val="superscript"/>
        </w:rPr>
        <w:t>4</w:t>
      </w:r>
      <w:r w:rsidRPr="00AC3524">
        <w:rPr>
          <w:sz w:val="28"/>
          <w:szCs w:val="28"/>
        </w:rPr>
        <w:t xml:space="preserve"> = 56787,987 </w:t>
      </w:r>
    </w:p>
    <w:p w:rsidR="00683F7D" w:rsidRDefault="00683F7D" w:rsidP="00AC3524">
      <w:pPr>
        <w:keepNext/>
        <w:widowControl w:val="0"/>
        <w:spacing w:line="360" w:lineRule="auto"/>
        <w:ind w:firstLine="709"/>
        <w:jc w:val="both"/>
        <w:rPr>
          <w:sz w:val="28"/>
          <w:szCs w:val="28"/>
        </w:rPr>
      </w:pPr>
    </w:p>
    <w:p w:rsidR="00AF3A7E" w:rsidRPr="00AC3524" w:rsidRDefault="001F526F" w:rsidP="00AC3524">
      <w:pPr>
        <w:keepNext/>
        <w:widowControl w:val="0"/>
        <w:spacing w:line="360" w:lineRule="auto"/>
        <w:ind w:firstLine="709"/>
        <w:jc w:val="both"/>
        <w:rPr>
          <w:sz w:val="28"/>
          <w:szCs w:val="28"/>
        </w:rPr>
      </w:pPr>
      <w:r w:rsidRPr="00AC3524">
        <w:rPr>
          <w:sz w:val="28"/>
          <w:szCs w:val="28"/>
        </w:rPr>
        <w:t>В плане NPV будет равен</w:t>
      </w:r>
      <w:r w:rsidR="00AF3A7E" w:rsidRPr="00AC3524">
        <w:rPr>
          <w:sz w:val="28"/>
          <w:szCs w:val="28"/>
        </w:rPr>
        <w:t xml:space="preserve"> </w:t>
      </w:r>
      <w:r w:rsidR="001A03CD" w:rsidRPr="00AC3524">
        <w:rPr>
          <w:sz w:val="28"/>
          <w:szCs w:val="28"/>
        </w:rPr>
        <w:t xml:space="preserve">56787,987 тыс. </w:t>
      </w:r>
      <w:r w:rsidR="00AF3A7E" w:rsidRPr="00AC3524">
        <w:rPr>
          <w:sz w:val="28"/>
          <w:szCs w:val="28"/>
        </w:rPr>
        <w:t>грн.</w:t>
      </w:r>
      <w:r w:rsidR="00712D2A" w:rsidRPr="00AC3524">
        <w:rPr>
          <w:sz w:val="28"/>
          <w:szCs w:val="28"/>
        </w:rPr>
        <w:t xml:space="preserve"> </w:t>
      </w:r>
      <w:r w:rsidR="00AF3A7E" w:rsidRPr="00AC3524">
        <w:rPr>
          <w:sz w:val="28"/>
          <w:szCs w:val="28"/>
        </w:rPr>
        <w:t>Поскольку значение NPV положительное, реализация настоящего бизнес</w:t>
      </w:r>
      <w:r w:rsidR="00AC3524">
        <w:rPr>
          <w:sz w:val="28"/>
          <w:szCs w:val="28"/>
        </w:rPr>
        <w:t xml:space="preserve"> </w:t>
      </w:r>
      <w:r w:rsidR="00AF3A7E" w:rsidRPr="00AC3524">
        <w:rPr>
          <w:sz w:val="28"/>
          <w:szCs w:val="28"/>
        </w:rPr>
        <w:t>– проекта являет</w:t>
      </w:r>
      <w:r w:rsidR="00683F7D">
        <w:rPr>
          <w:sz w:val="28"/>
          <w:szCs w:val="28"/>
        </w:rPr>
        <w:t>ся экономически целесообразной.</w:t>
      </w:r>
    </w:p>
    <w:p w:rsidR="008531B2" w:rsidRPr="00AC3524" w:rsidRDefault="008531B2" w:rsidP="00AC3524">
      <w:pPr>
        <w:keepNext/>
        <w:widowControl w:val="0"/>
        <w:spacing w:line="360" w:lineRule="auto"/>
        <w:ind w:firstLine="709"/>
        <w:jc w:val="both"/>
        <w:rPr>
          <w:sz w:val="28"/>
        </w:rPr>
      </w:pPr>
    </w:p>
    <w:p w:rsidR="00224983" w:rsidRPr="00AC3524" w:rsidRDefault="008531B2" w:rsidP="00AC3524">
      <w:pPr>
        <w:pStyle w:val="1"/>
        <w:widowControl w:val="0"/>
        <w:spacing w:before="0" w:after="0"/>
        <w:ind w:firstLine="709"/>
        <w:jc w:val="both"/>
        <w:rPr>
          <w:kern w:val="0"/>
          <w:sz w:val="28"/>
        </w:rPr>
      </w:pPr>
      <w:r w:rsidRPr="00AC3524">
        <w:rPr>
          <w:kern w:val="0"/>
          <w:sz w:val="28"/>
        </w:rPr>
        <w:br w:type="page"/>
      </w:r>
      <w:bookmarkStart w:id="35" w:name="_Toc251674023"/>
      <w:r w:rsidR="00481512" w:rsidRPr="00AC3524">
        <w:rPr>
          <w:kern w:val="0"/>
          <w:sz w:val="28"/>
        </w:rPr>
        <w:t>ВЫВОДЫ</w:t>
      </w:r>
      <w:bookmarkEnd w:id="35"/>
    </w:p>
    <w:p w:rsidR="008531B2" w:rsidRPr="00AC3524" w:rsidRDefault="008531B2" w:rsidP="00AC3524">
      <w:pPr>
        <w:keepNext/>
        <w:widowControl w:val="0"/>
        <w:spacing w:line="360" w:lineRule="auto"/>
        <w:ind w:firstLine="709"/>
        <w:jc w:val="both"/>
        <w:rPr>
          <w:sz w:val="28"/>
        </w:rPr>
      </w:pPr>
    </w:p>
    <w:p w:rsidR="00450400" w:rsidRPr="00AC3524" w:rsidRDefault="00450400" w:rsidP="00AC3524">
      <w:pPr>
        <w:keepNext/>
        <w:widowControl w:val="0"/>
        <w:spacing w:line="360" w:lineRule="auto"/>
        <w:ind w:firstLine="709"/>
        <w:jc w:val="both"/>
        <w:rPr>
          <w:sz w:val="28"/>
          <w:szCs w:val="24"/>
        </w:rPr>
      </w:pPr>
      <w:r w:rsidRPr="00AC3524">
        <w:rPr>
          <w:sz w:val="28"/>
          <w:szCs w:val="24"/>
        </w:rPr>
        <w:t xml:space="preserve">Бизнес-план </w:t>
      </w:r>
      <w:r w:rsidR="009B017B" w:rsidRPr="00AC3524">
        <w:rPr>
          <w:sz w:val="28"/>
          <w:szCs w:val="24"/>
        </w:rPr>
        <w:t xml:space="preserve">– </w:t>
      </w:r>
      <w:r w:rsidRPr="00AC3524">
        <w:rPr>
          <w:sz w:val="28"/>
          <w:szCs w:val="24"/>
        </w:rPr>
        <w:t xml:space="preserve">основной документ, определяющий стратегию функционирования фирмы. </w:t>
      </w:r>
      <w:r w:rsidR="009B017B" w:rsidRPr="00AC3524">
        <w:rPr>
          <w:sz w:val="28"/>
          <w:szCs w:val="24"/>
        </w:rPr>
        <w:t>О</w:t>
      </w:r>
      <w:r w:rsidRPr="00AC3524">
        <w:rPr>
          <w:sz w:val="28"/>
          <w:szCs w:val="24"/>
        </w:rPr>
        <w:t>н базируется на общей концепции развития фирмы</w:t>
      </w:r>
      <w:r w:rsidR="009B017B" w:rsidRPr="00AC3524">
        <w:rPr>
          <w:sz w:val="28"/>
          <w:szCs w:val="24"/>
        </w:rPr>
        <w:t>.</w:t>
      </w:r>
      <w:r w:rsidRPr="00AC3524">
        <w:rPr>
          <w:sz w:val="28"/>
          <w:szCs w:val="24"/>
        </w:rPr>
        <w:t xml:space="preserve"> </w:t>
      </w:r>
      <w:r w:rsidR="009B017B" w:rsidRPr="00AC3524">
        <w:rPr>
          <w:sz w:val="28"/>
          <w:szCs w:val="24"/>
        </w:rPr>
        <w:t>В</w:t>
      </w:r>
      <w:r w:rsidRPr="00AC3524">
        <w:rPr>
          <w:sz w:val="28"/>
          <w:szCs w:val="24"/>
        </w:rPr>
        <w:t xml:space="preserve"> нем более подробно разрабатывается экономический и финансовый аспект стратегии, дается технико-экономическое обоснование конкретных мероприятий. Бизнес-план </w:t>
      </w:r>
      <w:r w:rsidR="009B017B" w:rsidRPr="00AC3524">
        <w:rPr>
          <w:sz w:val="28"/>
          <w:szCs w:val="24"/>
        </w:rPr>
        <w:t>ориентирован</w:t>
      </w:r>
      <w:r w:rsidRPr="00AC3524">
        <w:rPr>
          <w:sz w:val="28"/>
          <w:szCs w:val="24"/>
        </w:rPr>
        <w:t xml:space="preserve"> на:</w:t>
      </w:r>
    </w:p>
    <w:p w:rsidR="00450400" w:rsidRPr="00AC3524" w:rsidRDefault="00450400" w:rsidP="00AC3524">
      <w:pPr>
        <w:keepNext/>
        <w:widowControl w:val="0"/>
        <w:numPr>
          <w:ilvl w:val="0"/>
          <w:numId w:val="35"/>
        </w:numPr>
        <w:tabs>
          <w:tab w:val="clear" w:pos="1673"/>
          <w:tab w:val="num" w:pos="1260"/>
        </w:tabs>
        <w:spacing w:line="360" w:lineRule="auto"/>
        <w:ind w:left="0"/>
        <w:jc w:val="both"/>
        <w:rPr>
          <w:sz w:val="28"/>
          <w:szCs w:val="24"/>
        </w:rPr>
      </w:pPr>
      <w:r w:rsidRPr="00AC3524">
        <w:rPr>
          <w:sz w:val="28"/>
          <w:szCs w:val="24"/>
        </w:rPr>
        <w:t>конкретный проект производства определенного товара (услуг) – создание нового типа изделий или оказание новых услуг;</w:t>
      </w:r>
    </w:p>
    <w:p w:rsidR="00450400" w:rsidRPr="00AC3524" w:rsidRDefault="00450400" w:rsidP="00AC3524">
      <w:pPr>
        <w:keepNext/>
        <w:widowControl w:val="0"/>
        <w:numPr>
          <w:ilvl w:val="0"/>
          <w:numId w:val="35"/>
        </w:numPr>
        <w:tabs>
          <w:tab w:val="clear" w:pos="1673"/>
          <w:tab w:val="num" w:pos="1260"/>
        </w:tabs>
        <w:spacing w:line="360" w:lineRule="auto"/>
        <w:ind w:left="0"/>
        <w:jc w:val="both"/>
        <w:rPr>
          <w:sz w:val="28"/>
          <w:szCs w:val="24"/>
        </w:rPr>
      </w:pPr>
      <w:r w:rsidRPr="00AC3524">
        <w:rPr>
          <w:sz w:val="28"/>
          <w:szCs w:val="24"/>
        </w:rPr>
        <w:t>всесторонний анализ производственно – хозяйственной и коммерческой деятельности, целью которого является выделение ее слабых и сильных сторон, специфики и отличий от других аналогичных фирм;</w:t>
      </w:r>
    </w:p>
    <w:p w:rsidR="00450400" w:rsidRPr="00AC3524" w:rsidRDefault="00450400" w:rsidP="00AC3524">
      <w:pPr>
        <w:keepNext/>
        <w:widowControl w:val="0"/>
        <w:numPr>
          <w:ilvl w:val="0"/>
          <w:numId w:val="35"/>
        </w:numPr>
        <w:tabs>
          <w:tab w:val="clear" w:pos="1673"/>
          <w:tab w:val="num" w:pos="1260"/>
        </w:tabs>
        <w:spacing w:line="360" w:lineRule="auto"/>
        <w:ind w:left="0"/>
        <w:jc w:val="both"/>
        <w:rPr>
          <w:sz w:val="28"/>
          <w:szCs w:val="24"/>
        </w:rPr>
      </w:pPr>
      <w:r w:rsidRPr="00AC3524">
        <w:rPr>
          <w:sz w:val="28"/>
          <w:szCs w:val="24"/>
        </w:rPr>
        <w:t>изучение конкретных финансовых, технико-экономических и организационных механизмов, используемых в экономике для реализации конкретных задач.</w:t>
      </w:r>
    </w:p>
    <w:p w:rsidR="00450400" w:rsidRPr="00AC3524" w:rsidRDefault="00450400" w:rsidP="00AC3524">
      <w:pPr>
        <w:keepNext/>
        <w:widowControl w:val="0"/>
        <w:spacing w:line="360" w:lineRule="auto"/>
        <w:ind w:firstLine="709"/>
        <w:jc w:val="both"/>
        <w:rPr>
          <w:sz w:val="28"/>
          <w:szCs w:val="28"/>
        </w:rPr>
      </w:pPr>
      <w:r w:rsidRPr="00AC3524">
        <w:rPr>
          <w:sz w:val="28"/>
          <w:szCs w:val="28"/>
        </w:rPr>
        <w:t>В данной работе был проведен всесторонний анализ общества с ограниченной ответственностью «Харьковский завод подъемно-транспортного оборудования», зарегистрированного распоряжением от 15.07.2003 г. № 573. Регистрационное удостоверение № 11823 выдано исполнительным комитетом Октябрьского районного Совета народных депутатов г. Харькова.</w:t>
      </w:r>
    </w:p>
    <w:p w:rsidR="00450400" w:rsidRPr="00AC3524" w:rsidRDefault="00450400" w:rsidP="00AC3524">
      <w:pPr>
        <w:keepNext/>
        <w:widowControl w:val="0"/>
        <w:spacing w:line="360" w:lineRule="auto"/>
        <w:ind w:firstLine="709"/>
        <w:jc w:val="both"/>
        <w:rPr>
          <w:sz w:val="28"/>
          <w:szCs w:val="28"/>
        </w:rPr>
      </w:pPr>
      <w:r w:rsidRPr="00AC3524">
        <w:rPr>
          <w:sz w:val="28"/>
          <w:szCs w:val="28"/>
        </w:rPr>
        <w:t>Анализ деятельности предприятия дает все основания полагать, что показатели технической и энергетической вооруженности труда выросли в среднем на 10% в 2008 году по сравнению с 2007. Сократилась только среднесписочная численность рабочих, а наибольший прирост наблюдается у такого показателя как производительность труда рабочего по товарной продукции в сопоставимых ценах. Все это свидетельствует о стабильной работе предприятия. Также следует отметить, что на предприятии присутствует, хотя и не значительная тенденция, к расширению производства и наращиванию мощностей.</w:t>
      </w:r>
    </w:p>
    <w:p w:rsidR="00450400" w:rsidRPr="00AC3524" w:rsidRDefault="00450400" w:rsidP="00AC3524">
      <w:pPr>
        <w:keepNext/>
        <w:widowControl w:val="0"/>
        <w:spacing w:line="360" w:lineRule="auto"/>
        <w:ind w:firstLine="709"/>
        <w:jc w:val="both"/>
        <w:rPr>
          <w:sz w:val="28"/>
          <w:szCs w:val="28"/>
        </w:rPr>
      </w:pPr>
      <w:r w:rsidRPr="00AC3524">
        <w:rPr>
          <w:sz w:val="28"/>
          <w:szCs w:val="28"/>
        </w:rPr>
        <w:t xml:space="preserve">Затраты на управление, отнесенные к объему реализованной за 2006г. продукции по сравнению с </w:t>
      </w:r>
      <w:smartTag w:uri="urn:schemas-microsoft-com:office:smarttags" w:element="metricconverter">
        <w:smartTagPr>
          <w:attr w:name="ProductID" w:val="2008 г"/>
        </w:smartTagPr>
        <w:r w:rsidRPr="00AC3524">
          <w:rPr>
            <w:sz w:val="28"/>
            <w:szCs w:val="28"/>
          </w:rPr>
          <w:t>2007 г</w:t>
        </w:r>
      </w:smartTag>
      <w:r w:rsidRPr="00AC3524">
        <w:rPr>
          <w:sz w:val="28"/>
          <w:szCs w:val="28"/>
        </w:rPr>
        <w:t>. увеличились на 19,9%. Отметим также, что исход из классической теории менеджмента на предприятии наблюдается оптимальная норма управляемости, то есть количество подчиненных непосредственно управляемым одним руководителем находится в пределах 5-7 человек. Этот факт способствует созданию эффективной системы менеджмента на предприятии.</w:t>
      </w:r>
    </w:p>
    <w:p w:rsidR="00450400" w:rsidRPr="00AC3524" w:rsidRDefault="00450400" w:rsidP="00AC3524">
      <w:pPr>
        <w:keepNext/>
        <w:widowControl w:val="0"/>
        <w:spacing w:line="360" w:lineRule="auto"/>
        <w:ind w:firstLine="709"/>
        <w:jc w:val="both"/>
        <w:rPr>
          <w:sz w:val="28"/>
          <w:szCs w:val="28"/>
        </w:rPr>
      </w:pPr>
      <w:r w:rsidRPr="00AC3524">
        <w:rPr>
          <w:sz w:val="28"/>
          <w:szCs w:val="28"/>
        </w:rPr>
        <w:t>На предприятии есть</w:t>
      </w:r>
      <w:r w:rsidR="000D7201" w:rsidRPr="00AC3524">
        <w:rPr>
          <w:sz w:val="28"/>
          <w:szCs w:val="28"/>
        </w:rPr>
        <w:t xml:space="preserve"> острая</w:t>
      </w:r>
      <w:r w:rsidRPr="00AC3524">
        <w:rPr>
          <w:sz w:val="28"/>
          <w:szCs w:val="28"/>
        </w:rPr>
        <w:t xml:space="preserve"> </w:t>
      </w:r>
      <w:r w:rsidR="0071128F" w:rsidRPr="00AC3524">
        <w:rPr>
          <w:sz w:val="28"/>
          <w:szCs w:val="28"/>
        </w:rPr>
        <w:t>необходимость</w:t>
      </w:r>
      <w:r w:rsidRPr="00AC3524">
        <w:rPr>
          <w:sz w:val="28"/>
          <w:szCs w:val="28"/>
        </w:rPr>
        <w:t xml:space="preserve"> скорейшего инвестирования в обновление производственных мощностей, иначе предприятие выработав основной ресурс своего оборудования рискует потерять свою конкурентоспособность и как следствие либо остановиться вообще, либо начать процедуру санации.</w:t>
      </w:r>
    </w:p>
    <w:p w:rsidR="00450400" w:rsidRPr="00AC3524" w:rsidRDefault="00450400" w:rsidP="00AC3524">
      <w:pPr>
        <w:keepNext/>
        <w:widowControl w:val="0"/>
        <w:spacing w:line="360" w:lineRule="auto"/>
        <w:ind w:firstLine="709"/>
        <w:jc w:val="both"/>
        <w:rPr>
          <w:sz w:val="28"/>
          <w:szCs w:val="28"/>
        </w:rPr>
      </w:pPr>
      <w:r w:rsidRPr="00AC3524">
        <w:rPr>
          <w:sz w:val="28"/>
          <w:szCs w:val="28"/>
        </w:rPr>
        <w:t>Удельный</w:t>
      </w:r>
      <w:r w:rsidR="00AC3524">
        <w:rPr>
          <w:sz w:val="28"/>
          <w:szCs w:val="28"/>
        </w:rPr>
        <w:t xml:space="preserve"> </w:t>
      </w:r>
      <w:r w:rsidRPr="00AC3524">
        <w:rPr>
          <w:sz w:val="28"/>
          <w:szCs w:val="28"/>
        </w:rPr>
        <w:t>вес</w:t>
      </w:r>
      <w:r w:rsidR="00AC3524">
        <w:rPr>
          <w:sz w:val="28"/>
          <w:szCs w:val="28"/>
        </w:rPr>
        <w:t xml:space="preserve"> </w:t>
      </w:r>
      <w:r w:rsidRPr="00AC3524">
        <w:rPr>
          <w:sz w:val="28"/>
          <w:szCs w:val="28"/>
        </w:rPr>
        <w:t>оборудования,</w:t>
      </w:r>
      <w:r w:rsidR="00AC3524">
        <w:rPr>
          <w:sz w:val="28"/>
          <w:szCs w:val="28"/>
        </w:rPr>
        <w:t xml:space="preserve"> </w:t>
      </w:r>
      <w:r w:rsidRPr="00AC3524">
        <w:rPr>
          <w:sz w:val="28"/>
          <w:szCs w:val="28"/>
        </w:rPr>
        <w:t>эксплуатируемого</w:t>
      </w:r>
      <w:r w:rsidR="00AC3524">
        <w:rPr>
          <w:sz w:val="28"/>
          <w:szCs w:val="28"/>
        </w:rPr>
        <w:t xml:space="preserve"> </w:t>
      </w:r>
      <w:r w:rsidRPr="00AC3524">
        <w:rPr>
          <w:sz w:val="28"/>
          <w:szCs w:val="28"/>
        </w:rPr>
        <w:t>свыше</w:t>
      </w:r>
      <w:r w:rsidR="00AC3524">
        <w:rPr>
          <w:sz w:val="28"/>
          <w:szCs w:val="28"/>
        </w:rPr>
        <w:t xml:space="preserve"> </w:t>
      </w:r>
      <w:r w:rsidRPr="00AC3524">
        <w:rPr>
          <w:sz w:val="28"/>
          <w:szCs w:val="28"/>
        </w:rPr>
        <w:t>20</w:t>
      </w:r>
      <w:r w:rsidR="00AC3524">
        <w:rPr>
          <w:sz w:val="28"/>
          <w:szCs w:val="28"/>
        </w:rPr>
        <w:t xml:space="preserve"> </w:t>
      </w:r>
      <w:r w:rsidRPr="00AC3524">
        <w:rPr>
          <w:sz w:val="28"/>
          <w:szCs w:val="28"/>
        </w:rPr>
        <w:t>лет, составляет 69,6%, что приводит к частым поломкам Прирост среднемесячной численности работающих за 2006 год составил 52 человека или 4,0 %, в том числе: по промышленно-производственному персоналу 71 человек или 5,7%. Уменьшение численности по непромышленной группе на 19 человек произошло за счет сокращения численности работников ОРСа.</w:t>
      </w:r>
    </w:p>
    <w:p w:rsidR="00450400" w:rsidRPr="00AC3524" w:rsidRDefault="00450400" w:rsidP="00AC3524">
      <w:pPr>
        <w:keepNext/>
        <w:widowControl w:val="0"/>
        <w:spacing w:line="360" w:lineRule="auto"/>
        <w:ind w:firstLine="709"/>
        <w:jc w:val="both"/>
        <w:rPr>
          <w:sz w:val="28"/>
          <w:szCs w:val="28"/>
        </w:rPr>
      </w:pPr>
      <w:r w:rsidRPr="00AC3524">
        <w:rPr>
          <w:sz w:val="28"/>
          <w:szCs w:val="28"/>
        </w:rPr>
        <w:t>В отчетном году приобретено оборудование для технического перевооружения и замену изношенного и морального устаревшего на сумму 5942,7 тыс. грн., в том чи</w:t>
      </w:r>
      <w:r w:rsidR="002304B5" w:rsidRPr="00AC3524">
        <w:rPr>
          <w:sz w:val="28"/>
          <w:szCs w:val="28"/>
        </w:rPr>
        <w:t>сле введено в действие 2809,0 тыс.</w:t>
      </w:r>
      <w:r w:rsidRPr="00AC3524">
        <w:rPr>
          <w:sz w:val="28"/>
          <w:szCs w:val="28"/>
        </w:rPr>
        <w:t xml:space="preserve"> грн.</w:t>
      </w:r>
      <w:r w:rsidR="00AC3524">
        <w:rPr>
          <w:sz w:val="28"/>
          <w:szCs w:val="28"/>
        </w:rPr>
        <w:t xml:space="preserve"> </w:t>
      </w:r>
    </w:p>
    <w:p w:rsidR="00450400" w:rsidRPr="00AC3524" w:rsidRDefault="00450400" w:rsidP="00AC3524">
      <w:pPr>
        <w:keepNext/>
        <w:widowControl w:val="0"/>
        <w:spacing w:line="360" w:lineRule="auto"/>
        <w:ind w:firstLine="709"/>
        <w:jc w:val="both"/>
        <w:rPr>
          <w:sz w:val="28"/>
          <w:szCs w:val="28"/>
        </w:rPr>
      </w:pPr>
      <w:r w:rsidRPr="00AC3524">
        <w:rPr>
          <w:sz w:val="28"/>
          <w:szCs w:val="28"/>
        </w:rPr>
        <w:t xml:space="preserve">За </w:t>
      </w:r>
      <w:smartTag w:uri="urn:schemas-microsoft-com:office:smarttags" w:element="metricconverter">
        <w:smartTagPr>
          <w:attr w:name="ProductID" w:val="2008 г"/>
        </w:smartTagPr>
        <w:r w:rsidRPr="00AC3524">
          <w:rPr>
            <w:sz w:val="28"/>
            <w:szCs w:val="28"/>
          </w:rPr>
          <w:t>2008 г</w:t>
        </w:r>
      </w:smartTag>
      <w:r w:rsidRPr="00AC3524">
        <w:rPr>
          <w:sz w:val="28"/>
          <w:szCs w:val="28"/>
        </w:rPr>
        <w:t>. от обычной деятельности до налогообложения получено прибыли 36169,1 тыс. грн. за минусом налога на прибыль 10173,1 тыс.грн. остается чистая прибыль</w:t>
      </w:r>
      <w:r w:rsidR="002304B5" w:rsidRPr="00AC3524">
        <w:rPr>
          <w:sz w:val="28"/>
          <w:szCs w:val="28"/>
        </w:rPr>
        <w:t>, равная</w:t>
      </w:r>
      <w:r w:rsidRPr="00AC3524">
        <w:rPr>
          <w:sz w:val="28"/>
          <w:szCs w:val="28"/>
        </w:rPr>
        <w:t xml:space="preserve"> 4217,6 тыс.</w:t>
      </w:r>
      <w:r w:rsidR="002304B5" w:rsidRPr="00AC3524">
        <w:rPr>
          <w:sz w:val="28"/>
          <w:szCs w:val="28"/>
        </w:rPr>
        <w:t xml:space="preserve"> </w:t>
      </w:r>
      <w:r w:rsidRPr="00AC3524">
        <w:rPr>
          <w:sz w:val="28"/>
          <w:szCs w:val="28"/>
        </w:rPr>
        <w:t>грн.</w:t>
      </w:r>
    </w:p>
    <w:p w:rsidR="00450400" w:rsidRPr="00AC3524" w:rsidRDefault="00450400" w:rsidP="00AC3524">
      <w:pPr>
        <w:keepNext/>
        <w:widowControl w:val="0"/>
        <w:spacing w:line="360" w:lineRule="auto"/>
        <w:ind w:firstLine="709"/>
        <w:jc w:val="both"/>
        <w:rPr>
          <w:sz w:val="28"/>
          <w:szCs w:val="28"/>
        </w:rPr>
      </w:pPr>
      <w:r w:rsidRPr="00AC3524">
        <w:rPr>
          <w:sz w:val="28"/>
          <w:szCs w:val="28"/>
        </w:rPr>
        <w:t>Уровень рентабельности предприятия составляет 4,5% (отношение чистой прибыли к объему выручки) 4217,6/175515,0 х 100% = 4,5%, т.</w:t>
      </w:r>
      <w:r w:rsidR="002304B5" w:rsidRPr="00AC3524">
        <w:rPr>
          <w:sz w:val="28"/>
          <w:szCs w:val="28"/>
        </w:rPr>
        <w:t xml:space="preserve"> </w:t>
      </w:r>
      <w:r w:rsidRPr="00AC3524">
        <w:rPr>
          <w:sz w:val="28"/>
          <w:szCs w:val="28"/>
        </w:rPr>
        <w:t>е. с каждой гр</w:t>
      </w:r>
      <w:r w:rsidR="002304B5" w:rsidRPr="00AC3524">
        <w:rPr>
          <w:sz w:val="28"/>
          <w:szCs w:val="28"/>
        </w:rPr>
        <w:t xml:space="preserve">ивны </w:t>
      </w:r>
      <w:r w:rsidRPr="00AC3524">
        <w:rPr>
          <w:sz w:val="28"/>
          <w:szCs w:val="28"/>
        </w:rPr>
        <w:t>проданной продукции предприятие получило 4,5 коп. прибыли.</w:t>
      </w:r>
    </w:p>
    <w:p w:rsidR="00957969" w:rsidRPr="00AC3524" w:rsidRDefault="000D7201" w:rsidP="00AC3524">
      <w:pPr>
        <w:keepNext/>
        <w:widowControl w:val="0"/>
        <w:spacing w:line="360" w:lineRule="auto"/>
        <w:ind w:firstLine="709"/>
        <w:jc w:val="both"/>
        <w:rPr>
          <w:sz w:val="28"/>
          <w:szCs w:val="28"/>
        </w:rPr>
      </w:pPr>
      <w:r w:rsidRPr="00AC3524">
        <w:rPr>
          <w:sz w:val="28"/>
          <w:szCs w:val="28"/>
        </w:rPr>
        <w:t>Предлагаемым бизнес-п</w:t>
      </w:r>
      <w:r w:rsidR="00957969" w:rsidRPr="00AC3524">
        <w:rPr>
          <w:sz w:val="28"/>
          <w:szCs w:val="28"/>
        </w:rPr>
        <w:t>роектом предусматривается постоянное наращивание объемов производства, без повышения отпускных цен, что</w:t>
      </w:r>
      <w:r w:rsidR="00AC3524">
        <w:rPr>
          <w:sz w:val="28"/>
          <w:szCs w:val="28"/>
        </w:rPr>
        <w:t xml:space="preserve"> </w:t>
      </w:r>
      <w:r w:rsidR="00957969" w:rsidRPr="00AC3524">
        <w:rPr>
          <w:sz w:val="28"/>
          <w:szCs w:val="28"/>
        </w:rPr>
        <w:t>позволит завоевать внутренний рынок, так и создаст возможности экспорта нашей продукции.</w:t>
      </w:r>
    </w:p>
    <w:p w:rsidR="000D7201" w:rsidRPr="00AC3524" w:rsidRDefault="000D7201" w:rsidP="00AC3524">
      <w:pPr>
        <w:keepNext/>
        <w:widowControl w:val="0"/>
        <w:spacing w:line="360" w:lineRule="auto"/>
        <w:ind w:firstLine="709"/>
        <w:jc w:val="both"/>
        <w:rPr>
          <w:sz w:val="28"/>
          <w:szCs w:val="28"/>
        </w:rPr>
      </w:pPr>
      <w:r w:rsidRPr="00AC3524">
        <w:rPr>
          <w:sz w:val="28"/>
          <w:szCs w:val="24"/>
        </w:rPr>
        <w:t xml:space="preserve">Целесообразность внедрения бизнес-плана подчеркивается прежде всего рассчитанным показателем </w:t>
      </w:r>
      <w:r w:rsidRPr="00AC3524">
        <w:rPr>
          <w:sz w:val="28"/>
          <w:szCs w:val="28"/>
        </w:rPr>
        <w:t xml:space="preserve">чистой текущей стоимости проекта, NPV, которая составляет – 56787,987 тыс. грн. Поскольку значение NPV положительное, реализация настоящего бизнес–проекта является экономически целесообразной. </w:t>
      </w:r>
    </w:p>
    <w:p w:rsidR="000D7201" w:rsidRPr="00AC3524" w:rsidRDefault="000D7201" w:rsidP="00AC3524">
      <w:pPr>
        <w:keepNext/>
        <w:widowControl w:val="0"/>
        <w:spacing w:line="360" w:lineRule="auto"/>
        <w:ind w:firstLine="709"/>
        <w:jc w:val="both"/>
        <w:rPr>
          <w:sz w:val="28"/>
          <w:szCs w:val="28"/>
        </w:rPr>
      </w:pPr>
      <w:r w:rsidRPr="00AC3524">
        <w:rPr>
          <w:sz w:val="28"/>
          <w:szCs w:val="28"/>
        </w:rPr>
        <w:t>Кроме того</w:t>
      </w:r>
      <w:r w:rsidR="002E4AF4" w:rsidRPr="00AC3524">
        <w:rPr>
          <w:sz w:val="28"/>
          <w:szCs w:val="28"/>
        </w:rPr>
        <w:t>,</w:t>
      </w:r>
      <w:r w:rsidRPr="00AC3524">
        <w:rPr>
          <w:sz w:val="28"/>
          <w:szCs w:val="28"/>
        </w:rPr>
        <w:t xml:space="preserve"> был проведен всесторонний анализ порога рентабельности и безубыточности. Так, в рамках определения порога безубыточности</w:t>
      </w:r>
      <w:r w:rsidR="00AC3524">
        <w:rPr>
          <w:sz w:val="28"/>
          <w:szCs w:val="28"/>
        </w:rPr>
        <w:t xml:space="preserve"> </w:t>
      </w:r>
      <w:r w:rsidRPr="00AC3524">
        <w:rPr>
          <w:sz w:val="28"/>
          <w:szCs w:val="28"/>
        </w:rPr>
        <w:t xml:space="preserve">было определено, что 186 единиц продукции необходимо выпустить предприятию, чтобы находится в рамках безубыточного производства. А для преодоления порога рентабельности необходимо </w:t>
      </w:r>
      <w:r w:rsidR="0055536F" w:rsidRPr="00AC3524">
        <w:rPr>
          <w:sz w:val="28"/>
          <w:szCs w:val="28"/>
        </w:rPr>
        <w:t>производить</w:t>
      </w:r>
      <w:r w:rsidRPr="00AC3524">
        <w:rPr>
          <w:sz w:val="28"/>
          <w:szCs w:val="28"/>
        </w:rPr>
        <w:t xml:space="preserve"> 195 единиц продукции</w:t>
      </w:r>
      <w:r w:rsidR="0055536F" w:rsidRPr="00AC3524">
        <w:rPr>
          <w:sz w:val="28"/>
          <w:szCs w:val="28"/>
        </w:rPr>
        <w:t>.</w:t>
      </w:r>
      <w:r w:rsidRPr="00AC3524">
        <w:rPr>
          <w:sz w:val="28"/>
          <w:szCs w:val="28"/>
        </w:rPr>
        <w:t xml:space="preserve"> Таким образом, проведенной анализ свидетельствует о целесообразности разработанного бизнес-плана и возможности его внедрения на предприятии.</w:t>
      </w:r>
    </w:p>
    <w:p w:rsidR="000D7201" w:rsidRPr="00AC3524" w:rsidRDefault="000D7201" w:rsidP="00AC3524">
      <w:pPr>
        <w:keepNext/>
        <w:widowControl w:val="0"/>
        <w:spacing w:line="360" w:lineRule="auto"/>
        <w:ind w:firstLine="709"/>
        <w:jc w:val="both"/>
        <w:rPr>
          <w:sz w:val="28"/>
        </w:rPr>
      </w:pPr>
    </w:p>
    <w:p w:rsidR="00481512" w:rsidRPr="00AC3524" w:rsidRDefault="008531B2" w:rsidP="00AC3524">
      <w:pPr>
        <w:pStyle w:val="1"/>
        <w:widowControl w:val="0"/>
        <w:spacing w:before="0" w:after="0"/>
        <w:ind w:firstLine="709"/>
        <w:jc w:val="both"/>
        <w:rPr>
          <w:sz w:val="28"/>
        </w:rPr>
      </w:pPr>
      <w:r w:rsidRPr="00AC3524">
        <w:rPr>
          <w:kern w:val="0"/>
          <w:sz w:val="28"/>
        </w:rPr>
        <w:br w:type="page"/>
      </w:r>
      <w:bookmarkStart w:id="36" w:name="_Toc230622694"/>
      <w:bookmarkStart w:id="37" w:name="_Toc251674024"/>
      <w:r w:rsidR="00481512" w:rsidRPr="00AC3524">
        <w:rPr>
          <w:sz w:val="28"/>
        </w:rPr>
        <w:t>СПИСОК ИСПОЛЬЗОВАННОЙ ЛИТЕРАТУРЫ</w:t>
      </w:r>
      <w:bookmarkEnd w:id="36"/>
      <w:bookmarkEnd w:id="37"/>
    </w:p>
    <w:p w:rsidR="00481512" w:rsidRPr="00AC3524" w:rsidRDefault="00481512" w:rsidP="00AC3524">
      <w:pPr>
        <w:pStyle w:val="12"/>
        <w:keepNext/>
        <w:widowControl w:val="0"/>
        <w:autoSpaceDE w:val="0"/>
        <w:autoSpaceDN w:val="0"/>
        <w:ind w:firstLine="709"/>
        <w:rPr>
          <w:snapToGrid w:val="0"/>
          <w:sz w:val="28"/>
        </w:rPr>
      </w:pPr>
    </w:p>
    <w:p w:rsidR="00F41775" w:rsidRPr="00AC3524" w:rsidRDefault="00F41775" w:rsidP="00683F7D">
      <w:pPr>
        <w:pStyle w:val="a7"/>
        <w:keepNext/>
        <w:widowControl w:val="0"/>
        <w:numPr>
          <w:ilvl w:val="0"/>
          <w:numId w:val="2"/>
        </w:numPr>
        <w:tabs>
          <w:tab w:val="clear" w:pos="720"/>
          <w:tab w:val="left" w:pos="426"/>
        </w:tabs>
        <w:spacing w:before="0" w:beforeAutospacing="0" w:after="0" w:afterAutospacing="0" w:line="360" w:lineRule="auto"/>
        <w:ind w:left="0" w:firstLine="0"/>
        <w:jc w:val="both"/>
        <w:rPr>
          <w:rFonts w:ascii="Times New Roman" w:hAnsi="Times New Roman" w:cs="Times New Roman"/>
          <w:color w:val="auto"/>
          <w:sz w:val="28"/>
          <w:szCs w:val="28"/>
          <w:lang w:val="ru-RU"/>
        </w:rPr>
      </w:pPr>
      <w:r w:rsidRPr="00AC3524">
        <w:rPr>
          <w:rFonts w:ascii="Times New Roman" w:hAnsi="Times New Roman" w:cs="Times New Roman"/>
          <w:color w:val="auto"/>
          <w:sz w:val="28"/>
          <w:szCs w:val="28"/>
          <w:lang w:val="ru-RU"/>
        </w:rPr>
        <w:t>Агафонова Л.</w:t>
      </w:r>
      <w:r w:rsidR="002304B5" w:rsidRPr="00AC3524">
        <w:rPr>
          <w:rFonts w:ascii="Times New Roman" w:hAnsi="Times New Roman" w:cs="Times New Roman"/>
          <w:color w:val="auto"/>
          <w:sz w:val="28"/>
          <w:szCs w:val="28"/>
          <w:lang w:val="ru-RU"/>
        </w:rPr>
        <w:t xml:space="preserve"> </w:t>
      </w:r>
      <w:r w:rsidRPr="00AC3524">
        <w:rPr>
          <w:rFonts w:ascii="Times New Roman" w:hAnsi="Times New Roman" w:cs="Times New Roman"/>
          <w:color w:val="auto"/>
          <w:sz w:val="28"/>
          <w:szCs w:val="28"/>
          <w:lang w:val="ru-RU"/>
        </w:rPr>
        <w:t xml:space="preserve">Г. Підготовка бізнес-плану: </w:t>
      </w:r>
      <w:r w:rsidR="00250CCA" w:rsidRPr="00AC3524">
        <w:rPr>
          <w:rFonts w:ascii="Times New Roman" w:hAnsi="Times New Roman" w:cs="Times New Roman"/>
          <w:color w:val="auto"/>
          <w:sz w:val="28"/>
          <w:szCs w:val="28"/>
          <w:lang w:val="ru-RU"/>
        </w:rPr>
        <w:t>п</w:t>
      </w:r>
      <w:r w:rsidRPr="00AC3524">
        <w:rPr>
          <w:rFonts w:ascii="Times New Roman" w:hAnsi="Times New Roman" w:cs="Times New Roman"/>
          <w:color w:val="auto"/>
          <w:sz w:val="28"/>
          <w:szCs w:val="28"/>
          <w:lang w:val="ru-RU"/>
        </w:rPr>
        <w:t>рактикум</w:t>
      </w:r>
      <w:r w:rsidR="002304B5" w:rsidRPr="00AC3524">
        <w:rPr>
          <w:rFonts w:ascii="Times New Roman" w:hAnsi="Times New Roman" w:cs="Times New Roman"/>
          <w:color w:val="auto"/>
          <w:sz w:val="28"/>
          <w:szCs w:val="28"/>
          <w:lang w:val="ru-RU"/>
        </w:rPr>
        <w:t xml:space="preserve"> /</w:t>
      </w:r>
      <w:r w:rsidR="00AC3524">
        <w:rPr>
          <w:rFonts w:ascii="Times New Roman" w:hAnsi="Times New Roman" w:cs="Times New Roman"/>
          <w:color w:val="auto"/>
          <w:sz w:val="28"/>
          <w:szCs w:val="28"/>
          <w:lang w:val="ru-RU"/>
        </w:rPr>
        <w:t xml:space="preserve"> </w:t>
      </w:r>
      <w:r w:rsidR="00250CCA" w:rsidRPr="00AC3524">
        <w:rPr>
          <w:rFonts w:ascii="Times New Roman" w:hAnsi="Times New Roman" w:cs="Times New Roman"/>
          <w:color w:val="auto"/>
          <w:sz w:val="28"/>
          <w:szCs w:val="28"/>
          <w:lang w:val="ru-RU"/>
        </w:rPr>
        <w:t>Л.</w:t>
      </w:r>
      <w:r w:rsidR="002304B5" w:rsidRPr="00AC3524">
        <w:rPr>
          <w:rFonts w:ascii="Times New Roman" w:hAnsi="Times New Roman" w:cs="Times New Roman"/>
          <w:color w:val="auto"/>
          <w:sz w:val="28"/>
          <w:szCs w:val="28"/>
          <w:lang w:val="ru-RU"/>
        </w:rPr>
        <w:t xml:space="preserve"> Г. </w:t>
      </w:r>
      <w:r w:rsidR="00250CCA" w:rsidRPr="00AC3524">
        <w:rPr>
          <w:rFonts w:ascii="Times New Roman" w:hAnsi="Times New Roman" w:cs="Times New Roman"/>
          <w:color w:val="auto"/>
          <w:sz w:val="28"/>
          <w:szCs w:val="28"/>
          <w:lang w:val="ru-RU"/>
        </w:rPr>
        <w:t>Агафонова, О.</w:t>
      </w:r>
      <w:r w:rsidR="002304B5" w:rsidRPr="00AC3524">
        <w:rPr>
          <w:rFonts w:ascii="Times New Roman" w:hAnsi="Times New Roman" w:cs="Times New Roman"/>
          <w:color w:val="auto"/>
          <w:sz w:val="28"/>
          <w:szCs w:val="28"/>
          <w:lang w:val="ru-RU"/>
        </w:rPr>
        <w:t xml:space="preserve"> В. Рог</w:t>
      </w:r>
      <w:r w:rsidRPr="00AC3524">
        <w:rPr>
          <w:rFonts w:ascii="Times New Roman" w:hAnsi="Times New Roman" w:cs="Times New Roman"/>
          <w:color w:val="auto"/>
          <w:sz w:val="28"/>
          <w:szCs w:val="28"/>
          <w:lang w:val="ru-RU"/>
        </w:rPr>
        <w:t>. – К.: Знання</w:t>
      </w:r>
      <w:r w:rsidR="00250CCA" w:rsidRPr="00AC3524">
        <w:rPr>
          <w:rFonts w:ascii="Times New Roman" w:hAnsi="Times New Roman" w:cs="Times New Roman"/>
          <w:color w:val="auto"/>
          <w:sz w:val="28"/>
          <w:szCs w:val="28"/>
          <w:lang w:val="ru-RU"/>
        </w:rPr>
        <w:t>. –</w:t>
      </w:r>
      <w:r w:rsidRPr="00AC3524">
        <w:rPr>
          <w:rFonts w:ascii="Times New Roman" w:hAnsi="Times New Roman" w:cs="Times New Roman"/>
          <w:color w:val="auto"/>
          <w:sz w:val="28"/>
          <w:szCs w:val="28"/>
          <w:lang w:val="ru-RU"/>
        </w:rPr>
        <w:t xml:space="preserve"> 1999.</w:t>
      </w:r>
      <w:r w:rsidR="00250CCA" w:rsidRPr="00AC3524">
        <w:rPr>
          <w:rFonts w:ascii="Times New Roman" w:hAnsi="Times New Roman" w:cs="Times New Roman"/>
          <w:color w:val="auto"/>
          <w:sz w:val="28"/>
          <w:szCs w:val="28"/>
          <w:lang w:val="ru-RU"/>
        </w:rPr>
        <w:t xml:space="preserve"> – 275</w:t>
      </w:r>
      <w:r w:rsidR="00250CCA" w:rsidRPr="00AC3524">
        <w:rPr>
          <w:rFonts w:ascii="Times New Roman" w:hAnsi="Times New Roman" w:cs="Times New Roman"/>
          <w:snapToGrid w:val="0"/>
          <w:color w:val="auto"/>
          <w:sz w:val="28"/>
          <w:szCs w:val="28"/>
        </w:rPr>
        <w:t xml:space="preserve"> с</w:t>
      </w:r>
      <w:r w:rsidR="00250CCA" w:rsidRPr="00AC3524">
        <w:rPr>
          <w:rFonts w:ascii="Times New Roman" w:hAnsi="Times New Roman" w:cs="Times New Roman"/>
          <w:color w:val="auto"/>
          <w:sz w:val="28"/>
          <w:szCs w:val="28"/>
          <w:lang w:val="ru-RU"/>
        </w:rPr>
        <w:t>.</w:t>
      </w:r>
    </w:p>
    <w:p w:rsidR="00F41775" w:rsidRPr="00AC3524" w:rsidRDefault="00F41775" w:rsidP="00683F7D">
      <w:pPr>
        <w:keepNext/>
        <w:widowControl w:val="0"/>
        <w:numPr>
          <w:ilvl w:val="0"/>
          <w:numId w:val="2"/>
        </w:numPr>
        <w:shd w:val="clear" w:color="auto" w:fill="FFFFFF"/>
        <w:tabs>
          <w:tab w:val="clear" w:pos="720"/>
          <w:tab w:val="left" w:pos="426"/>
        </w:tabs>
        <w:autoSpaceDE w:val="0"/>
        <w:autoSpaceDN w:val="0"/>
        <w:adjustRightInd w:val="0"/>
        <w:spacing w:line="360" w:lineRule="auto"/>
        <w:ind w:left="0" w:firstLine="0"/>
        <w:jc w:val="both"/>
        <w:rPr>
          <w:sz w:val="28"/>
          <w:szCs w:val="28"/>
        </w:rPr>
      </w:pPr>
      <w:r w:rsidRPr="00AC3524">
        <w:rPr>
          <w:sz w:val="28"/>
          <w:szCs w:val="28"/>
        </w:rPr>
        <w:t>Акофф Р</w:t>
      </w:r>
      <w:r w:rsidR="002304B5" w:rsidRPr="00AC3524">
        <w:rPr>
          <w:sz w:val="28"/>
          <w:szCs w:val="28"/>
        </w:rPr>
        <w:t xml:space="preserve">. </w:t>
      </w:r>
      <w:r w:rsidRPr="00AC3524">
        <w:rPr>
          <w:sz w:val="28"/>
          <w:szCs w:val="28"/>
        </w:rPr>
        <w:t>Л. Планирование будущего корпорации</w:t>
      </w:r>
      <w:r w:rsidR="00250CCA" w:rsidRPr="00AC3524">
        <w:rPr>
          <w:sz w:val="28"/>
          <w:szCs w:val="28"/>
        </w:rPr>
        <w:t xml:space="preserve"> / Р</w:t>
      </w:r>
      <w:r w:rsidR="002304B5" w:rsidRPr="00AC3524">
        <w:rPr>
          <w:sz w:val="28"/>
          <w:szCs w:val="28"/>
        </w:rPr>
        <w:t xml:space="preserve">. </w:t>
      </w:r>
      <w:r w:rsidR="00250CCA" w:rsidRPr="00AC3524">
        <w:rPr>
          <w:sz w:val="28"/>
          <w:szCs w:val="28"/>
        </w:rPr>
        <w:t>Л. Акофф</w:t>
      </w:r>
      <w:r w:rsidRPr="00AC3524">
        <w:rPr>
          <w:sz w:val="28"/>
          <w:szCs w:val="28"/>
        </w:rPr>
        <w:t xml:space="preserve">. </w:t>
      </w:r>
      <w:r w:rsidR="00250CCA" w:rsidRPr="00AC3524">
        <w:rPr>
          <w:sz w:val="28"/>
          <w:szCs w:val="28"/>
        </w:rPr>
        <w:t>–</w:t>
      </w:r>
      <w:r w:rsidRPr="00AC3524">
        <w:rPr>
          <w:sz w:val="28"/>
          <w:szCs w:val="28"/>
        </w:rPr>
        <w:t xml:space="preserve"> М.: Прогресс</w:t>
      </w:r>
      <w:r w:rsidR="00250CCA" w:rsidRPr="00AC3524">
        <w:rPr>
          <w:sz w:val="28"/>
          <w:szCs w:val="28"/>
        </w:rPr>
        <w:t xml:space="preserve">. – </w:t>
      </w:r>
      <w:r w:rsidRPr="00AC3524">
        <w:rPr>
          <w:sz w:val="28"/>
          <w:szCs w:val="28"/>
        </w:rPr>
        <w:t>2005.</w:t>
      </w:r>
      <w:r w:rsidR="00250CCA" w:rsidRPr="00AC3524">
        <w:rPr>
          <w:sz w:val="28"/>
          <w:szCs w:val="28"/>
        </w:rPr>
        <w:t xml:space="preserve"> – 315</w:t>
      </w:r>
      <w:r w:rsidR="00250CCA" w:rsidRPr="00AC3524">
        <w:rPr>
          <w:snapToGrid w:val="0"/>
          <w:sz w:val="28"/>
          <w:szCs w:val="28"/>
        </w:rPr>
        <w:t xml:space="preserve"> с</w:t>
      </w:r>
      <w:r w:rsidR="00250CCA" w:rsidRPr="00AC3524">
        <w:rPr>
          <w:sz w:val="28"/>
          <w:szCs w:val="28"/>
        </w:rPr>
        <w:t>.</w:t>
      </w:r>
    </w:p>
    <w:p w:rsidR="00F41775" w:rsidRPr="00AC3524" w:rsidRDefault="00F41775" w:rsidP="00683F7D">
      <w:pPr>
        <w:keepNext/>
        <w:widowControl w:val="0"/>
        <w:numPr>
          <w:ilvl w:val="0"/>
          <w:numId w:val="2"/>
        </w:numPr>
        <w:shd w:val="clear" w:color="auto" w:fill="FFFFFF"/>
        <w:tabs>
          <w:tab w:val="clear" w:pos="720"/>
          <w:tab w:val="left" w:pos="426"/>
        </w:tabs>
        <w:autoSpaceDE w:val="0"/>
        <w:autoSpaceDN w:val="0"/>
        <w:adjustRightInd w:val="0"/>
        <w:spacing w:line="360" w:lineRule="auto"/>
        <w:ind w:left="0" w:firstLine="0"/>
        <w:jc w:val="both"/>
        <w:rPr>
          <w:sz w:val="28"/>
          <w:szCs w:val="28"/>
        </w:rPr>
      </w:pPr>
      <w:r w:rsidRPr="00AC3524">
        <w:rPr>
          <w:sz w:val="28"/>
          <w:szCs w:val="28"/>
        </w:rPr>
        <w:t>Алексеева М.</w:t>
      </w:r>
      <w:r w:rsidR="002304B5" w:rsidRPr="00AC3524">
        <w:rPr>
          <w:sz w:val="28"/>
          <w:szCs w:val="28"/>
        </w:rPr>
        <w:t xml:space="preserve"> </w:t>
      </w:r>
      <w:r w:rsidRPr="00AC3524">
        <w:rPr>
          <w:sz w:val="28"/>
          <w:szCs w:val="28"/>
        </w:rPr>
        <w:t>М. Планирование деятельно</w:t>
      </w:r>
      <w:r w:rsidR="002304B5" w:rsidRPr="00AC3524">
        <w:rPr>
          <w:sz w:val="28"/>
          <w:szCs w:val="28"/>
        </w:rPr>
        <w:t>сти фирмы: учеб. ме</w:t>
      </w:r>
      <w:r w:rsidRPr="00AC3524">
        <w:rPr>
          <w:sz w:val="28"/>
          <w:szCs w:val="28"/>
        </w:rPr>
        <w:t>тод, пособие</w:t>
      </w:r>
      <w:r w:rsidR="00250CCA" w:rsidRPr="00AC3524">
        <w:rPr>
          <w:sz w:val="28"/>
          <w:szCs w:val="28"/>
        </w:rPr>
        <w:t xml:space="preserve"> / М.</w:t>
      </w:r>
      <w:r w:rsidR="002304B5" w:rsidRPr="00AC3524">
        <w:rPr>
          <w:sz w:val="28"/>
          <w:szCs w:val="28"/>
        </w:rPr>
        <w:t xml:space="preserve"> </w:t>
      </w:r>
      <w:r w:rsidR="00250CCA" w:rsidRPr="00AC3524">
        <w:rPr>
          <w:sz w:val="28"/>
          <w:szCs w:val="28"/>
        </w:rPr>
        <w:t xml:space="preserve">М. Алексеева. – </w:t>
      </w:r>
      <w:r w:rsidRPr="00AC3524">
        <w:rPr>
          <w:sz w:val="28"/>
          <w:szCs w:val="28"/>
        </w:rPr>
        <w:t>М.: Финансы и статистика</w:t>
      </w:r>
      <w:r w:rsidR="00250CCA" w:rsidRPr="00AC3524">
        <w:rPr>
          <w:sz w:val="28"/>
          <w:szCs w:val="28"/>
        </w:rPr>
        <w:t xml:space="preserve">. – </w:t>
      </w:r>
      <w:r w:rsidRPr="00AC3524">
        <w:rPr>
          <w:sz w:val="28"/>
          <w:szCs w:val="28"/>
        </w:rPr>
        <w:t>2005.</w:t>
      </w:r>
      <w:r w:rsidR="00250CCA" w:rsidRPr="00AC3524">
        <w:rPr>
          <w:sz w:val="28"/>
          <w:szCs w:val="28"/>
        </w:rPr>
        <w:t xml:space="preserve"> – 274</w:t>
      </w:r>
      <w:r w:rsidR="00250CCA" w:rsidRPr="00AC3524">
        <w:rPr>
          <w:snapToGrid w:val="0"/>
          <w:sz w:val="28"/>
          <w:szCs w:val="28"/>
        </w:rPr>
        <w:t>с</w:t>
      </w:r>
      <w:r w:rsidR="00250CCA" w:rsidRPr="00AC3524">
        <w:rPr>
          <w:sz w:val="28"/>
          <w:szCs w:val="28"/>
        </w:rPr>
        <w:t>.</w:t>
      </w:r>
    </w:p>
    <w:p w:rsidR="00F41775" w:rsidRPr="00AC3524" w:rsidRDefault="00F41775" w:rsidP="00683F7D">
      <w:pPr>
        <w:keepNext/>
        <w:widowControl w:val="0"/>
        <w:numPr>
          <w:ilvl w:val="0"/>
          <w:numId w:val="2"/>
        </w:numPr>
        <w:shd w:val="clear" w:color="auto" w:fill="FFFFFF"/>
        <w:tabs>
          <w:tab w:val="clear" w:pos="720"/>
          <w:tab w:val="left" w:pos="426"/>
        </w:tabs>
        <w:autoSpaceDE w:val="0"/>
        <w:autoSpaceDN w:val="0"/>
        <w:adjustRightInd w:val="0"/>
        <w:spacing w:line="360" w:lineRule="auto"/>
        <w:ind w:left="0" w:firstLine="0"/>
        <w:jc w:val="both"/>
        <w:rPr>
          <w:sz w:val="28"/>
          <w:szCs w:val="28"/>
        </w:rPr>
      </w:pPr>
      <w:r w:rsidRPr="00AC3524">
        <w:rPr>
          <w:sz w:val="28"/>
          <w:szCs w:val="28"/>
        </w:rPr>
        <w:t>Беренс В. Руководство по оценке эффективности инвестиций</w:t>
      </w:r>
      <w:r w:rsidR="00AC3524">
        <w:rPr>
          <w:sz w:val="28"/>
          <w:szCs w:val="28"/>
        </w:rPr>
        <w:t xml:space="preserve"> </w:t>
      </w:r>
      <w:r w:rsidR="00250CCA" w:rsidRPr="00AC3524">
        <w:rPr>
          <w:sz w:val="28"/>
          <w:szCs w:val="28"/>
        </w:rPr>
        <w:t>/ В. Беренс, П. Ха</w:t>
      </w:r>
      <w:r w:rsidR="002304B5" w:rsidRPr="00AC3524">
        <w:rPr>
          <w:sz w:val="28"/>
          <w:szCs w:val="28"/>
        </w:rPr>
        <w:t>вр</w:t>
      </w:r>
      <w:r w:rsidR="00250CCA" w:rsidRPr="00AC3524">
        <w:rPr>
          <w:sz w:val="28"/>
          <w:szCs w:val="28"/>
        </w:rPr>
        <w:t>анек. –</w:t>
      </w:r>
      <w:r w:rsidRPr="00AC3524">
        <w:rPr>
          <w:sz w:val="28"/>
          <w:szCs w:val="28"/>
        </w:rPr>
        <w:t xml:space="preserve"> М.: Инфра-М</w:t>
      </w:r>
      <w:r w:rsidR="00250CCA" w:rsidRPr="00AC3524">
        <w:rPr>
          <w:sz w:val="28"/>
          <w:szCs w:val="28"/>
        </w:rPr>
        <w:t xml:space="preserve">. – </w:t>
      </w:r>
      <w:r w:rsidRPr="00AC3524">
        <w:rPr>
          <w:sz w:val="28"/>
          <w:szCs w:val="28"/>
        </w:rPr>
        <w:t>2005.</w:t>
      </w:r>
      <w:r w:rsidR="002304B5" w:rsidRPr="00AC3524">
        <w:rPr>
          <w:sz w:val="28"/>
          <w:szCs w:val="28"/>
        </w:rPr>
        <w:t>-628 с.</w:t>
      </w:r>
    </w:p>
    <w:p w:rsidR="00F41775" w:rsidRPr="00AC3524" w:rsidRDefault="00F41775" w:rsidP="00683F7D">
      <w:pPr>
        <w:pStyle w:val="12"/>
        <w:keepNext/>
        <w:widowControl w:val="0"/>
        <w:numPr>
          <w:ilvl w:val="0"/>
          <w:numId w:val="2"/>
        </w:numPr>
        <w:tabs>
          <w:tab w:val="clear" w:pos="720"/>
          <w:tab w:val="left" w:pos="426"/>
        </w:tabs>
        <w:autoSpaceDE w:val="0"/>
        <w:autoSpaceDN w:val="0"/>
        <w:ind w:left="0" w:firstLine="0"/>
        <w:rPr>
          <w:snapToGrid w:val="0"/>
          <w:sz w:val="28"/>
        </w:rPr>
      </w:pPr>
      <w:r w:rsidRPr="00AC3524">
        <w:rPr>
          <w:snapToGrid w:val="0"/>
          <w:sz w:val="28"/>
        </w:rPr>
        <w:t xml:space="preserve">Бизнес-план, или </w:t>
      </w:r>
      <w:r w:rsidR="002304B5" w:rsidRPr="00AC3524">
        <w:rPr>
          <w:snapToGrid w:val="0"/>
          <w:sz w:val="28"/>
        </w:rPr>
        <w:t xml:space="preserve">как </w:t>
      </w:r>
      <w:r w:rsidRPr="00AC3524">
        <w:rPr>
          <w:snapToGrid w:val="0"/>
          <w:sz w:val="28"/>
        </w:rPr>
        <w:t>повысить доходность Вашего предприятия. Американская школа управления. – М.: Анкил</w:t>
      </w:r>
      <w:r w:rsidR="00250CCA" w:rsidRPr="00AC3524">
        <w:rPr>
          <w:sz w:val="28"/>
        </w:rPr>
        <w:t xml:space="preserve">. – </w:t>
      </w:r>
      <w:r w:rsidRPr="00AC3524">
        <w:rPr>
          <w:snapToGrid w:val="0"/>
          <w:sz w:val="28"/>
        </w:rPr>
        <w:t>1995</w:t>
      </w:r>
      <w:r w:rsidR="00250CCA" w:rsidRPr="00AC3524">
        <w:rPr>
          <w:sz w:val="28"/>
        </w:rPr>
        <w:t>. – 440</w:t>
      </w:r>
      <w:r w:rsidR="00250CCA" w:rsidRPr="00AC3524">
        <w:rPr>
          <w:snapToGrid w:val="0"/>
          <w:sz w:val="28"/>
        </w:rPr>
        <w:t xml:space="preserve"> с</w:t>
      </w:r>
      <w:r w:rsidR="00250CCA" w:rsidRPr="00AC3524">
        <w:rPr>
          <w:sz w:val="28"/>
        </w:rPr>
        <w:t>.</w:t>
      </w:r>
    </w:p>
    <w:p w:rsidR="00F41775" w:rsidRPr="00AC3524" w:rsidRDefault="00F41775" w:rsidP="00683F7D">
      <w:pPr>
        <w:pStyle w:val="a7"/>
        <w:keepNext/>
        <w:widowControl w:val="0"/>
        <w:numPr>
          <w:ilvl w:val="0"/>
          <w:numId w:val="2"/>
        </w:numPr>
        <w:tabs>
          <w:tab w:val="clear" w:pos="720"/>
          <w:tab w:val="left" w:pos="426"/>
        </w:tabs>
        <w:spacing w:before="0" w:beforeAutospacing="0" w:after="0" w:afterAutospacing="0" w:line="360" w:lineRule="auto"/>
        <w:ind w:left="0" w:firstLine="0"/>
        <w:jc w:val="both"/>
        <w:rPr>
          <w:rFonts w:ascii="Times New Roman" w:hAnsi="Times New Roman" w:cs="Times New Roman"/>
          <w:color w:val="auto"/>
          <w:sz w:val="28"/>
          <w:szCs w:val="28"/>
          <w:lang w:val="ru-RU"/>
        </w:rPr>
      </w:pPr>
      <w:r w:rsidRPr="00AC3524">
        <w:rPr>
          <w:rFonts w:ascii="Times New Roman" w:hAnsi="Times New Roman" w:cs="Times New Roman"/>
          <w:color w:val="auto"/>
          <w:sz w:val="28"/>
          <w:szCs w:val="28"/>
          <w:lang w:val="ru-RU"/>
        </w:rPr>
        <w:t>Бизнес-план</w:t>
      </w:r>
      <w:r w:rsidRPr="00AC3524">
        <w:rPr>
          <w:rFonts w:ascii="Times New Roman" w:hAnsi="Times New Roman" w:cs="Times New Roman"/>
          <w:snapToGrid w:val="0"/>
          <w:color w:val="auto"/>
          <w:sz w:val="28"/>
          <w:szCs w:val="28"/>
          <w:lang w:val="ru-RU" w:eastAsia="ru-RU"/>
        </w:rPr>
        <w:t>. – М.</w:t>
      </w:r>
      <w:r w:rsidR="00712D2A" w:rsidRPr="00AC3524">
        <w:rPr>
          <w:rFonts w:ascii="Times New Roman" w:hAnsi="Times New Roman" w:cs="Times New Roman"/>
          <w:snapToGrid w:val="0"/>
          <w:color w:val="auto"/>
          <w:sz w:val="28"/>
          <w:szCs w:val="28"/>
          <w:lang w:val="ru-RU" w:eastAsia="ru-RU"/>
        </w:rPr>
        <w:t xml:space="preserve">: </w:t>
      </w:r>
      <w:r w:rsidR="00712D2A" w:rsidRPr="00AC3524">
        <w:rPr>
          <w:rFonts w:ascii="Times New Roman" w:hAnsi="Times New Roman" w:cs="Times New Roman"/>
          <w:color w:val="auto"/>
          <w:sz w:val="28"/>
          <w:szCs w:val="28"/>
        </w:rPr>
        <w:t>Инфра-М.</w:t>
      </w:r>
      <w:r w:rsidR="00712D2A" w:rsidRPr="00AC3524">
        <w:rPr>
          <w:rFonts w:ascii="Times New Roman" w:hAnsi="Times New Roman" w:cs="Times New Roman"/>
          <w:color w:val="auto"/>
          <w:sz w:val="28"/>
          <w:szCs w:val="28"/>
          <w:lang w:val="ru-RU"/>
        </w:rPr>
        <w:t xml:space="preserve"> –</w:t>
      </w:r>
      <w:r w:rsidRPr="00AC3524">
        <w:rPr>
          <w:rFonts w:ascii="Times New Roman" w:hAnsi="Times New Roman" w:cs="Times New Roman"/>
          <w:snapToGrid w:val="0"/>
          <w:color w:val="auto"/>
          <w:sz w:val="28"/>
          <w:szCs w:val="28"/>
          <w:lang w:val="ru-RU" w:eastAsia="ru-RU"/>
        </w:rPr>
        <w:t xml:space="preserve"> 2008</w:t>
      </w:r>
      <w:r w:rsidR="00250CCA" w:rsidRPr="00AC3524">
        <w:rPr>
          <w:rFonts w:ascii="Times New Roman" w:hAnsi="Times New Roman" w:cs="Times New Roman"/>
          <w:snapToGrid w:val="0"/>
          <w:color w:val="auto"/>
          <w:sz w:val="28"/>
          <w:szCs w:val="28"/>
          <w:lang w:val="ru-RU" w:eastAsia="ru-RU"/>
        </w:rPr>
        <w:t>. – 280</w:t>
      </w:r>
      <w:r w:rsidR="00250CCA" w:rsidRPr="00AC3524">
        <w:rPr>
          <w:rFonts w:ascii="Times New Roman" w:hAnsi="Times New Roman" w:cs="Times New Roman"/>
          <w:snapToGrid w:val="0"/>
          <w:color w:val="auto"/>
          <w:sz w:val="28"/>
          <w:szCs w:val="28"/>
        </w:rPr>
        <w:t xml:space="preserve"> с</w:t>
      </w:r>
      <w:r w:rsidR="00250CCA" w:rsidRPr="00AC3524">
        <w:rPr>
          <w:rFonts w:ascii="Times New Roman" w:hAnsi="Times New Roman" w:cs="Times New Roman"/>
          <w:snapToGrid w:val="0"/>
          <w:color w:val="auto"/>
          <w:sz w:val="28"/>
          <w:szCs w:val="28"/>
          <w:lang w:val="ru-RU" w:eastAsia="ru-RU"/>
        </w:rPr>
        <w:t>.</w:t>
      </w:r>
    </w:p>
    <w:p w:rsidR="00F41775" w:rsidRPr="00AC3524" w:rsidRDefault="00F41775" w:rsidP="00683F7D">
      <w:pPr>
        <w:pStyle w:val="12"/>
        <w:keepNext/>
        <w:widowControl w:val="0"/>
        <w:numPr>
          <w:ilvl w:val="0"/>
          <w:numId w:val="2"/>
        </w:numPr>
        <w:tabs>
          <w:tab w:val="clear" w:pos="720"/>
          <w:tab w:val="left" w:pos="426"/>
        </w:tabs>
        <w:autoSpaceDE w:val="0"/>
        <w:autoSpaceDN w:val="0"/>
        <w:ind w:left="0" w:firstLine="0"/>
        <w:rPr>
          <w:snapToGrid w:val="0"/>
          <w:sz w:val="28"/>
        </w:rPr>
      </w:pPr>
      <w:r w:rsidRPr="00AC3524">
        <w:rPr>
          <w:snapToGrid w:val="0"/>
          <w:sz w:val="28"/>
        </w:rPr>
        <w:t xml:space="preserve">Бизнес-план: </w:t>
      </w:r>
      <w:r w:rsidR="00250CCA" w:rsidRPr="00AC3524">
        <w:rPr>
          <w:snapToGrid w:val="0"/>
          <w:sz w:val="28"/>
        </w:rPr>
        <w:t>з</w:t>
      </w:r>
      <w:r w:rsidRPr="00AC3524">
        <w:rPr>
          <w:snapToGrid w:val="0"/>
          <w:sz w:val="28"/>
        </w:rPr>
        <w:t>арубежный и отечественный опыт. Новая практика разработки и документация: В 2-х ч. /</w:t>
      </w:r>
      <w:r w:rsidR="00250CCA" w:rsidRPr="00AC3524">
        <w:rPr>
          <w:snapToGrid w:val="0"/>
          <w:sz w:val="28"/>
        </w:rPr>
        <w:t xml:space="preserve"> </w:t>
      </w:r>
      <w:r w:rsidRPr="00AC3524">
        <w:rPr>
          <w:snapToGrid w:val="0"/>
          <w:sz w:val="28"/>
        </w:rPr>
        <w:t xml:space="preserve">Под общ. </w:t>
      </w:r>
      <w:r w:rsidR="00250CCA" w:rsidRPr="00AC3524">
        <w:rPr>
          <w:snapToGrid w:val="0"/>
          <w:sz w:val="28"/>
        </w:rPr>
        <w:t>р</w:t>
      </w:r>
      <w:r w:rsidRPr="00AC3524">
        <w:rPr>
          <w:snapToGrid w:val="0"/>
          <w:sz w:val="28"/>
        </w:rPr>
        <w:t>ед. В.</w:t>
      </w:r>
      <w:r w:rsidR="002304B5" w:rsidRPr="00AC3524">
        <w:rPr>
          <w:snapToGrid w:val="0"/>
          <w:sz w:val="28"/>
        </w:rPr>
        <w:t xml:space="preserve"> </w:t>
      </w:r>
      <w:r w:rsidRPr="00AC3524">
        <w:rPr>
          <w:snapToGrid w:val="0"/>
          <w:sz w:val="28"/>
        </w:rPr>
        <w:t>М. Попова. – М.: Финансы и статистика</w:t>
      </w:r>
      <w:r w:rsidR="00250CCA" w:rsidRPr="00AC3524">
        <w:rPr>
          <w:snapToGrid w:val="0"/>
          <w:sz w:val="28"/>
        </w:rPr>
        <w:t xml:space="preserve">. – </w:t>
      </w:r>
      <w:r w:rsidRPr="00AC3524">
        <w:rPr>
          <w:snapToGrid w:val="0"/>
          <w:sz w:val="28"/>
        </w:rPr>
        <w:t>1995</w:t>
      </w:r>
      <w:r w:rsidR="00250CCA" w:rsidRPr="00AC3524">
        <w:rPr>
          <w:snapToGrid w:val="0"/>
          <w:sz w:val="28"/>
        </w:rPr>
        <w:t>. – 344 с.</w:t>
      </w:r>
    </w:p>
    <w:p w:rsidR="00F41775" w:rsidRPr="00AC3524" w:rsidRDefault="00F41775" w:rsidP="00683F7D">
      <w:pPr>
        <w:keepNext/>
        <w:widowControl w:val="0"/>
        <w:numPr>
          <w:ilvl w:val="0"/>
          <w:numId w:val="2"/>
        </w:numPr>
        <w:tabs>
          <w:tab w:val="clear" w:pos="720"/>
          <w:tab w:val="left" w:pos="426"/>
        </w:tabs>
        <w:autoSpaceDE w:val="0"/>
        <w:autoSpaceDN w:val="0"/>
        <w:adjustRightInd w:val="0"/>
        <w:spacing w:line="360" w:lineRule="auto"/>
        <w:ind w:left="0" w:firstLine="0"/>
        <w:jc w:val="both"/>
        <w:rPr>
          <w:sz w:val="28"/>
          <w:szCs w:val="28"/>
        </w:rPr>
      </w:pPr>
      <w:r w:rsidRPr="00AC3524">
        <w:rPr>
          <w:sz w:val="28"/>
          <w:szCs w:val="28"/>
        </w:rPr>
        <w:t xml:space="preserve">Бизнес-план: </w:t>
      </w:r>
      <w:r w:rsidR="00250CCA" w:rsidRPr="00AC3524">
        <w:rPr>
          <w:sz w:val="28"/>
          <w:szCs w:val="28"/>
        </w:rPr>
        <w:t>м</w:t>
      </w:r>
      <w:r w:rsidRPr="00AC3524">
        <w:rPr>
          <w:sz w:val="28"/>
          <w:szCs w:val="28"/>
        </w:rPr>
        <w:t xml:space="preserve">етод. </w:t>
      </w:r>
      <w:r w:rsidR="00250CCA" w:rsidRPr="00AC3524">
        <w:rPr>
          <w:sz w:val="28"/>
          <w:szCs w:val="28"/>
        </w:rPr>
        <w:t>м</w:t>
      </w:r>
      <w:r w:rsidRPr="00AC3524">
        <w:rPr>
          <w:sz w:val="28"/>
          <w:szCs w:val="28"/>
        </w:rPr>
        <w:t xml:space="preserve">атериалы / Под ред. проф. </w:t>
      </w:r>
      <w:r w:rsidR="00683F7D">
        <w:rPr>
          <w:sz w:val="28"/>
          <w:szCs w:val="28"/>
        </w:rPr>
        <w:t xml:space="preserve"> </w:t>
      </w:r>
      <w:r w:rsidR="00250CCA" w:rsidRPr="00AC3524">
        <w:rPr>
          <w:sz w:val="28"/>
          <w:szCs w:val="28"/>
        </w:rPr>
        <w:t>Р.</w:t>
      </w:r>
      <w:r w:rsidR="002304B5" w:rsidRPr="00AC3524">
        <w:rPr>
          <w:sz w:val="28"/>
          <w:szCs w:val="28"/>
        </w:rPr>
        <w:t xml:space="preserve"> </w:t>
      </w:r>
      <w:r w:rsidR="00250CCA" w:rsidRPr="00AC3524">
        <w:rPr>
          <w:sz w:val="28"/>
          <w:szCs w:val="28"/>
        </w:rPr>
        <w:t xml:space="preserve">Г. </w:t>
      </w:r>
      <w:r w:rsidRPr="00AC3524">
        <w:rPr>
          <w:sz w:val="28"/>
          <w:szCs w:val="28"/>
        </w:rPr>
        <w:t>Маниловского.</w:t>
      </w:r>
      <w:r w:rsidR="00250CCA" w:rsidRPr="00AC3524">
        <w:rPr>
          <w:sz w:val="28"/>
          <w:szCs w:val="28"/>
        </w:rPr>
        <w:t xml:space="preserve"> –</w:t>
      </w:r>
      <w:r w:rsidRPr="00AC3524">
        <w:rPr>
          <w:sz w:val="28"/>
          <w:szCs w:val="28"/>
        </w:rPr>
        <w:t xml:space="preserve"> М.: Финансы и статистика</w:t>
      </w:r>
      <w:r w:rsidR="00250CCA" w:rsidRPr="00AC3524">
        <w:rPr>
          <w:snapToGrid w:val="0"/>
          <w:sz w:val="28"/>
          <w:szCs w:val="28"/>
        </w:rPr>
        <w:t xml:space="preserve">. – </w:t>
      </w:r>
      <w:r w:rsidRPr="00AC3524">
        <w:rPr>
          <w:sz w:val="28"/>
          <w:szCs w:val="28"/>
        </w:rPr>
        <w:t>2005</w:t>
      </w:r>
      <w:r w:rsidR="00250CCA" w:rsidRPr="00AC3524">
        <w:rPr>
          <w:snapToGrid w:val="0"/>
          <w:sz w:val="28"/>
          <w:szCs w:val="28"/>
        </w:rPr>
        <w:t xml:space="preserve">. – </w:t>
      </w:r>
      <w:r w:rsidRPr="00AC3524">
        <w:rPr>
          <w:sz w:val="28"/>
          <w:szCs w:val="28"/>
        </w:rPr>
        <w:t>80 с.</w:t>
      </w:r>
    </w:p>
    <w:p w:rsidR="00F41775" w:rsidRPr="00AC3524" w:rsidRDefault="00F41775" w:rsidP="00683F7D">
      <w:pPr>
        <w:pStyle w:val="a7"/>
        <w:keepNext/>
        <w:widowControl w:val="0"/>
        <w:numPr>
          <w:ilvl w:val="0"/>
          <w:numId w:val="2"/>
        </w:numPr>
        <w:tabs>
          <w:tab w:val="clear" w:pos="720"/>
          <w:tab w:val="left" w:pos="426"/>
        </w:tabs>
        <w:spacing w:before="0" w:beforeAutospacing="0" w:after="0" w:afterAutospacing="0" w:line="360" w:lineRule="auto"/>
        <w:ind w:left="0" w:firstLine="0"/>
        <w:jc w:val="both"/>
        <w:rPr>
          <w:rFonts w:ascii="Times New Roman" w:hAnsi="Times New Roman" w:cs="Times New Roman"/>
          <w:color w:val="auto"/>
          <w:sz w:val="28"/>
          <w:szCs w:val="28"/>
          <w:lang w:val="ru-RU"/>
        </w:rPr>
      </w:pPr>
      <w:r w:rsidRPr="00AC3524">
        <w:rPr>
          <w:rFonts w:ascii="Times New Roman" w:hAnsi="Times New Roman" w:cs="Times New Roman"/>
          <w:color w:val="auto"/>
          <w:sz w:val="28"/>
          <w:szCs w:val="28"/>
          <w:lang w:val="ru-RU"/>
        </w:rPr>
        <w:t>Бизнес-план: хрестоматия по написанию</w:t>
      </w:r>
      <w:r w:rsidR="00250CCA" w:rsidRPr="00AC3524">
        <w:rPr>
          <w:rFonts w:ascii="Times New Roman" w:hAnsi="Times New Roman" w:cs="Times New Roman"/>
          <w:snapToGrid w:val="0"/>
          <w:color w:val="auto"/>
          <w:sz w:val="28"/>
          <w:szCs w:val="28"/>
          <w:lang w:val="ru-RU" w:eastAsia="ru-RU"/>
        </w:rPr>
        <w:t xml:space="preserve">. – </w:t>
      </w:r>
      <w:r w:rsidRPr="00AC3524">
        <w:rPr>
          <w:rFonts w:ascii="Times New Roman" w:hAnsi="Times New Roman" w:cs="Times New Roman"/>
          <w:color w:val="auto"/>
          <w:sz w:val="28"/>
          <w:szCs w:val="28"/>
          <w:lang w:val="ru-RU"/>
        </w:rPr>
        <w:t>Ростов</w:t>
      </w:r>
      <w:r w:rsidR="00250CCA" w:rsidRPr="00AC3524">
        <w:rPr>
          <w:rFonts w:ascii="Times New Roman" w:hAnsi="Times New Roman" w:cs="Times New Roman"/>
          <w:color w:val="auto"/>
          <w:sz w:val="28"/>
          <w:szCs w:val="28"/>
          <w:lang w:val="ru-RU"/>
        </w:rPr>
        <w:t>-</w:t>
      </w:r>
      <w:r w:rsidRPr="00AC3524">
        <w:rPr>
          <w:rFonts w:ascii="Times New Roman" w:hAnsi="Times New Roman" w:cs="Times New Roman"/>
          <w:color w:val="auto"/>
          <w:sz w:val="28"/>
          <w:szCs w:val="28"/>
          <w:lang w:val="ru-RU"/>
        </w:rPr>
        <w:t>на-Дону.: «Феникс»</w:t>
      </w:r>
      <w:r w:rsidR="00250CCA" w:rsidRPr="00AC3524">
        <w:rPr>
          <w:rFonts w:ascii="Times New Roman" w:hAnsi="Times New Roman" w:cs="Times New Roman"/>
          <w:snapToGrid w:val="0"/>
          <w:color w:val="auto"/>
          <w:sz w:val="28"/>
          <w:szCs w:val="28"/>
          <w:lang w:val="ru-RU" w:eastAsia="ru-RU"/>
        </w:rPr>
        <w:t xml:space="preserve">. – </w:t>
      </w:r>
      <w:r w:rsidRPr="00AC3524">
        <w:rPr>
          <w:rFonts w:ascii="Times New Roman" w:hAnsi="Times New Roman" w:cs="Times New Roman"/>
          <w:color w:val="auto"/>
          <w:sz w:val="28"/>
          <w:szCs w:val="28"/>
          <w:lang w:val="ru-RU"/>
        </w:rPr>
        <w:t>2008</w:t>
      </w:r>
      <w:r w:rsidR="00250CCA" w:rsidRPr="00AC3524">
        <w:rPr>
          <w:rFonts w:ascii="Times New Roman" w:hAnsi="Times New Roman" w:cs="Times New Roman"/>
          <w:snapToGrid w:val="0"/>
          <w:color w:val="auto"/>
          <w:sz w:val="28"/>
          <w:szCs w:val="28"/>
          <w:lang w:val="ru-RU" w:eastAsia="ru-RU"/>
        </w:rPr>
        <w:t xml:space="preserve">. – </w:t>
      </w:r>
      <w:r w:rsidRPr="00AC3524">
        <w:rPr>
          <w:rFonts w:ascii="Times New Roman" w:hAnsi="Times New Roman" w:cs="Times New Roman"/>
          <w:color w:val="auto"/>
          <w:sz w:val="28"/>
          <w:szCs w:val="28"/>
          <w:lang w:val="ru-RU"/>
        </w:rPr>
        <w:t>980 с.</w:t>
      </w:r>
    </w:p>
    <w:p w:rsidR="00F41775" w:rsidRPr="00AC3524" w:rsidRDefault="00F41775" w:rsidP="00683F7D">
      <w:pPr>
        <w:pStyle w:val="12"/>
        <w:keepNext/>
        <w:widowControl w:val="0"/>
        <w:numPr>
          <w:ilvl w:val="0"/>
          <w:numId w:val="2"/>
        </w:numPr>
        <w:tabs>
          <w:tab w:val="clear" w:pos="720"/>
          <w:tab w:val="left" w:pos="426"/>
        </w:tabs>
        <w:autoSpaceDE w:val="0"/>
        <w:autoSpaceDN w:val="0"/>
        <w:ind w:left="0" w:firstLine="0"/>
        <w:rPr>
          <w:snapToGrid w:val="0"/>
          <w:sz w:val="28"/>
        </w:rPr>
      </w:pPr>
      <w:r w:rsidRPr="00AC3524">
        <w:rPr>
          <w:snapToGrid w:val="0"/>
          <w:sz w:val="28"/>
        </w:rPr>
        <w:t>Бланк И. Инвестиционный менеджмент</w:t>
      </w:r>
      <w:r w:rsidR="00250CCA" w:rsidRPr="00AC3524">
        <w:rPr>
          <w:snapToGrid w:val="0"/>
          <w:sz w:val="28"/>
        </w:rPr>
        <w:t xml:space="preserve"> / И. Бланк. – </w:t>
      </w:r>
      <w:r w:rsidRPr="00AC3524">
        <w:rPr>
          <w:snapToGrid w:val="0"/>
          <w:sz w:val="28"/>
        </w:rPr>
        <w:t xml:space="preserve">Москва </w:t>
      </w:r>
      <w:r w:rsidR="00250CCA" w:rsidRPr="00AC3524">
        <w:rPr>
          <w:snapToGrid w:val="0"/>
          <w:sz w:val="28"/>
        </w:rPr>
        <w:t>–</w:t>
      </w:r>
      <w:r w:rsidRPr="00AC3524">
        <w:rPr>
          <w:snapToGrid w:val="0"/>
          <w:sz w:val="28"/>
        </w:rPr>
        <w:t xml:space="preserve"> Лондон: Юнайтед Лондон Трейд Лимитед</w:t>
      </w:r>
      <w:r w:rsidR="00250CCA" w:rsidRPr="00AC3524">
        <w:rPr>
          <w:snapToGrid w:val="0"/>
          <w:sz w:val="28"/>
        </w:rPr>
        <w:t xml:space="preserve">. – </w:t>
      </w:r>
      <w:r w:rsidRPr="00AC3524">
        <w:rPr>
          <w:snapToGrid w:val="0"/>
          <w:sz w:val="28"/>
        </w:rPr>
        <w:t>2005.</w:t>
      </w:r>
      <w:r w:rsidR="002304B5" w:rsidRPr="00AC3524">
        <w:rPr>
          <w:snapToGrid w:val="0"/>
          <w:sz w:val="28"/>
        </w:rPr>
        <w:t xml:space="preserve"> – </w:t>
      </w:r>
      <w:r w:rsidR="00712D2A" w:rsidRPr="00AC3524">
        <w:rPr>
          <w:snapToGrid w:val="0"/>
          <w:sz w:val="28"/>
        </w:rPr>
        <w:t>577 с.</w:t>
      </w:r>
    </w:p>
    <w:p w:rsidR="00F41775" w:rsidRPr="00AC3524" w:rsidRDefault="00F41775" w:rsidP="00683F7D">
      <w:pPr>
        <w:keepNext/>
        <w:widowControl w:val="0"/>
        <w:numPr>
          <w:ilvl w:val="0"/>
          <w:numId w:val="2"/>
        </w:numPr>
        <w:shd w:val="clear" w:color="auto" w:fill="FFFFFF"/>
        <w:tabs>
          <w:tab w:val="clear" w:pos="720"/>
          <w:tab w:val="left" w:pos="426"/>
        </w:tabs>
        <w:autoSpaceDE w:val="0"/>
        <w:autoSpaceDN w:val="0"/>
        <w:adjustRightInd w:val="0"/>
        <w:spacing w:line="360" w:lineRule="auto"/>
        <w:ind w:left="0" w:firstLine="0"/>
        <w:jc w:val="both"/>
        <w:rPr>
          <w:sz w:val="28"/>
          <w:szCs w:val="28"/>
        </w:rPr>
      </w:pPr>
      <w:r w:rsidRPr="00AC3524">
        <w:rPr>
          <w:sz w:val="28"/>
          <w:szCs w:val="28"/>
        </w:rPr>
        <w:t>Богатин Ю.</w:t>
      </w:r>
      <w:r w:rsidR="002304B5" w:rsidRPr="00AC3524">
        <w:rPr>
          <w:sz w:val="28"/>
          <w:szCs w:val="28"/>
        </w:rPr>
        <w:t xml:space="preserve"> </w:t>
      </w:r>
      <w:r w:rsidRPr="00AC3524">
        <w:rPr>
          <w:sz w:val="28"/>
          <w:szCs w:val="28"/>
        </w:rPr>
        <w:t>В</w:t>
      </w:r>
      <w:r w:rsidR="00250CCA" w:rsidRPr="00AC3524">
        <w:rPr>
          <w:sz w:val="28"/>
          <w:szCs w:val="28"/>
        </w:rPr>
        <w:t xml:space="preserve">. </w:t>
      </w:r>
      <w:r w:rsidRPr="00AC3524">
        <w:rPr>
          <w:sz w:val="28"/>
          <w:szCs w:val="28"/>
        </w:rPr>
        <w:t>Оценка эффективности бизнеса и инвестиций</w:t>
      </w:r>
      <w:r w:rsidR="00250CCA" w:rsidRPr="00AC3524">
        <w:rPr>
          <w:sz w:val="28"/>
          <w:szCs w:val="28"/>
        </w:rPr>
        <w:t xml:space="preserve"> /</w:t>
      </w:r>
      <w:r w:rsidR="00AC3524">
        <w:rPr>
          <w:sz w:val="28"/>
          <w:szCs w:val="28"/>
        </w:rPr>
        <w:t xml:space="preserve"> </w:t>
      </w:r>
      <w:r w:rsidR="00250CCA" w:rsidRPr="00AC3524">
        <w:rPr>
          <w:sz w:val="28"/>
          <w:szCs w:val="28"/>
        </w:rPr>
        <w:t>Ю.</w:t>
      </w:r>
      <w:r w:rsidR="002304B5" w:rsidRPr="00AC3524">
        <w:rPr>
          <w:sz w:val="28"/>
          <w:szCs w:val="28"/>
        </w:rPr>
        <w:t xml:space="preserve"> </w:t>
      </w:r>
      <w:r w:rsidR="00250CCA" w:rsidRPr="00AC3524">
        <w:rPr>
          <w:sz w:val="28"/>
          <w:szCs w:val="28"/>
        </w:rPr>
        <w:t>В. Богатин, В.</w:t>
      </w:r>
      <w:r w:rsidR="002304B5" w:rsidRPr="00AC3524">
        <w:rPr>
          <w:sz w:val="28"/>
          <w:szCs w:val="28"/>
        </w:rPr>
        <w:t xml:space="preserve"> </w:t>
      </w:r>
      <w:r w:rsidR="00250CCA" w:rsidRPr="00AC3524">
        <w:rPr>
          <w:sz w:val="28"/>
          <w:szCs w:val="28"/>
        </w:rPr>
        <w:t>А. Швандар</w:t>
      </w:r>
      <w:r w:rsidRPr="00AC3524">
        <w:rPr>
          <w:sz w:val="28"/>
          <w:szCs w:val="28"/>
        </w:rPr>
        <w:t xml:space="preserve">. </w:t>
      </w:r>
      <w:r w:rsidR="00250CCA" w:rsidRPr="00AC3524">
        <w:rPr>
          <w:sz w:val="28"/>
          <w:szCs w:val="28"/>
        </w:rPr>
        <w:t xml:space="preserve">– </w:t>
      </w:r>
      <w:r w:rsidRPr="00AC3524">
        <w:rPr>
          <w:sz w:val="28"/>
          <w:szCs w:val="28"/>
        </w:rPr>
        <w:t>М.: Ю</w:t>
      </w:r>
      <w:r w:rsidR="002304B5" w:rsidRPr="00AC3524">
        <w:rPr>
          <w:sz w:val="28"/>
          <w:szCs w:val="28"/>
        </w:rPr>
        <w:t>НИТИ</w:t>
      </w:r>
      <w:r w:rsidRPr="00AC3524">
        <w:rPr>
          <w:sz w:val="28"/>
          <w:szCs w:val="28"/>
        </w:rPr>
        <w:t>, 2006.</w:t>
      </w:r>
      <w:r w:rsidR="002304B5" w:rsidRPr="00AC3524">
        <w:rPr>
          <w:snapToGrid w:val="0"/>
          <w:sz w:val="28"/>
          <w:szCs w:val="24"/>
        </w:rPr>
        <w:t xml:space="preserve"> </w:t>
      </w:r>
    </w:p>
    <w:p w:rsidR="00F41775" w:rsidRPr="00AC3524" w:rsidRDefault="00250CCA" w:rsidP="00683F7D">
      <w:pPr>
        <w:pStyle w:val="a7"/>
        <w:keepNext/>
        <w:widowControl w:val="0"/>
        <w:numPr>
          <w:ilvl w:val="0"/>
          <w:numId w:val="2"/>
        </w:numPr>
        <w:tabs>
          <w:tab w:val="clear" w:pos="720"/>
          <w:tab w:val="left" w:pos="426"/>
        </w:tabs>
        <w:spacing w:before="0" w:beforeAutospacing="0" w:after="0" w:afterAutospacing="0" w:line="360" w:lineRule="auto"/>
        <w:ind w:left="0" w:firstLine="0"/>
        <w:jc w:val="both"/>
        <w:rPr>
          <w:rFonts w:ascii="Times New Roman" w:hAnsi="Times New Roman" w:cs="Times New Roman"/>
          <w:color w:val="auto"/>
          <w:sz w:val="28"/>
          <w:szCs w:val="28"/>
          <w:lang w:val="ru-RU"/>
        </w:rPr>
      </w:pPr>
      <w:r w:rsidRPr="00AC3524">
        <w:rPr>
          <w:rFonts w:ascii="Times New Roman" w:hAnsi="Times New Roman" w:cs="Times New Roman"/>
          <w:color w:val="auto"/>
          <w:sz w:val="28"/>
          <w:szCs w:val="28"/>
          <w:lang w:val="ru-RU"/>
        </w:rPr>
        <w:t>Бурков В.</w:t>
      </w:r>
      <w:r w:rsidR="002304B5" w:rsidRPr="00AC3524">
        <w:rPr>
          <w:rFonts w:ascii="Times New Roman" w:hAnsi="Times New Roman" w:cs="Times New Roman"/>
          <w:color w:val="auto"/>
          <w:sz w:val="28"/>
          <w:szCs w:val="28"/>
          <w:lang w:val="ru-RU"/>
        </w:rPr>
        <w:t xml:space="preserve"> </w:t>
      </w:r>
      <w:r w:rsidRPr="00AC3524">
        <w:rPr>
          <w:rFonts w:ascii="Times New Roman" w:hAnsi="Times New Roman" w:cs="Times New Roman"/>
          <w:color w:val="auto"/>
          <w:sz w:val="28"/>
          <w:szCs w:val="28"/>
          <w:lang w:val="ru-RU"/>
        </w:rPr>
        <w:t xml:space="preserve">П. </w:t>
      </w:r>
      <w:r w:rsidR="00F41775" w:rsidRPr="00AC3524">
        <w:rPr>
          <w:rFonts w:ascii="Times New Roman" w:hAnsi="Times New Roman" w:cs="Times New Roman"/>
          <w:color w:val="auto"/>
          <w:sz w:val="28"/>
          <w:szCs w:val="28"/>
          <w:lang w:val="ru-RU"/>
        </w:rPr>
        <w:t>Бизнес-план инвестиционного проекта</w:t>
      </w:r>
      <w:r w:rsidRPr="00AC3524">
        <w:rPr>
          <w:rFonts w:ascii="Times New Roman" w:hAnsi="Times New Roman" w:cs="Times New Roman"/>
          <w:color w:val="auto"/>
          <w:sz w:val="28"/>
          <w:szCs w:val="28"/>
          <w:lang w:val="ru-RU"/>
        </w:rPr>
        <w:t>:</w:t>
      </w:r>
      <w:r w:rsidR="00F41775" w:rsidRPr="00AC3524">
        <w:rPr>
          <w:rFonts w:ascii="Times New Roman" w:hAnsi="Times New Roman" w:cs="Times New Roman"/>
          <w:color w:val="auto"/>
          <w:sz w:val="28"/>
          <w:szCs w:val="28"/>
          <w:lang w:val="ru-RU"/>
        </w:rPr>
        <w:t xml:space="preserve"> </w:t>
      </w:r>
      <w:r w:rsidRPr="00AC3524">
        <w:rPr>
          <w:rFonts w:ascii="Times New Roman" w:hAnsi="Times New Roman" w:cs="Times New Roman"/>
          <w:color w:val="auto"/>
          <w:sz w:val="28"/>
          <w:szCs w:val="28"/>
          <w:lang w:val="ru-RU"/>
        </w:rPr>
        <w:t>м</w:t>
      </w:r>
      <w:r w:rsidR="00F41775" w:rsidRPr="00AC3524">
        <w:rPr>
          <w:rFonts w:ascii="Times New Roman" w:hAnsi="Times New Roman" w:cs="Times New Roman"/>
          <w:color w:val="auto"/>
          <w:sz w:val="28"/>
          <w:szCs w:val="28"/>
          <w:lang w:val="ru-RU"/>
        </w:rPr>
        <w:t>етодика составления</w:t>
      </w:r>
      <w:r w:rsidRPr="00AC3524">
        <w:rPr>
          <w:rFonts w:ascii="Times New Roman" w:hAnsi="Times New Roman" w:cs="Times New Roman"/>
          <w:color w:val="auto"/>
          <w:sz w:val="28"/>
          <w:szCs w:val="28"/>
          <w:lang w:val="ru-RU"/>
        </w:rPr>
        <w:t xml:space="preserve"> / В.</w:t>
      </w:r>
      <w:r w:rsidR="002304B5" w:rsidRPr="00AC3524">
        <w:rPr>
          <w:rFonts w:ascii="Times New Roman" w:hAnsi="Times New Roman" w:cs="Times New Roman"/>
          <w:color w:val="auto"/>
          <w:sz w:val="28"/>
          <w:szCs w:val="28"/>
          <w:lang w:val="ru-RU"/>
        </w:rPr>
        <w:t xml:space="preserve"> </w:t>
      </w:r>
      <w:r w:rsidRPr="00AC3524">
        <w:rPr>
          <w:rFonts w:ascii="Times New Roman" w:hAnsi="Times New Roman" w:cs="Times New Roman"/>
          <w:color w:val="auto"/>
          <w:sz w:val="28"/>
          <w:szCs w:val="28"/>
          <w:lang w:val="ru-RU"/>
        </w:rPr>
        <w:t>П. Бурков, В.</w:t>
      </w:r>
      <w:r w:rsidR="002304B5" w:rsidRPr="00AC3524">
        <w:rPr>
          <w:rFonts w:ascii="Times New Roman" w:hAnsi="Times New Roman" w:cs="Times New Roman"/>
          <w:color w:val="auto"/>
          <w:sz w:val="28"/>
          <w:szCs w:val="28"/>
          <w:lang w:val="ru-RU"/>
        </w:rPr>
        <w:t xml:space="preserve"> </w:t>
      </w:r>
      <w:r w:rsidRPr="00AC3524">
        <w:rPr>
          <w:rFonts w:ascii="Times New Roman" w:hAnsi="Times New Roman" w:cs="Times New Roman"/>
          <w:color w:val="auto"/>
          <w:sz w:val="28"/>
          <w:szCs w:val="28"/>
          <w:lang w:val="ru-RU"/>
        </w:rPr>
        <w:t>В. Галь</w:t>
      </w:r>
      <w:r w:rsidR="00F41775" w:rsidRPr="00AC3524">
        <w:rPr>
          <w:rFonts w:ascii="Times New Roman" w:hAnsi="Times New Roman" w:cs="Times New Roman"/>
          <w:color w:val="auto"/>
          <w:sz w:val="28"/>
          <w:szCs w:val="28"/>
          <w:lang w:val="ru-RU"/>
        </w:rPr>
        <w:t>. – М.: ОЛМА-ПРЕСС</w:t>
      </w:r>
      <w:r w:rsidRPr="00AC3524">
        <w:rPr>
          <w:rFonts w:ascii="Times New Roman" w:hAnsi="Times New Roman" w:cs="Times New Roman"/>
          <w:color w:val="auto"/>
          <w:sz w:val="28"/>
          <w:szCs w:val="28"/>
        </w:rPr>
        <w:t xml:space="preserve">. – </w:t>
      </w:r>
      <w:r w:rsidR="00F41775" w:rsidRPr="00AC3524">
        <w:rPr>
          <w:rFonts w:ascii="Times New Roman" w:hAnsi="Times New Roman" w:cs="Times New Roman"/>
          <w:color w:val="auto"/>
          <w:sz w:val="28"/>
          <w:szCs w:val="28"/>
          <w:lang w:val="ru-RU"/>
        </w:rPr>
        <w:t>2007</w:t>
      </w:r>
      <w:r w:rsidRPr="00AC3524">
        <w:rPr>
          <w:rFonts w:ascii="Times New Roman" w:hAnsi="Times New Roman" w:cs="Times New Roman"/>
          <w:color w:val="auto"/>
          <w:sz w:val="28"/>
          <w:szCs w:val="28"/>
        </w:rPr>
        <w:t>. –</w:t>
      </w:r>
      <w:r w:rsidRPr="00AC3524">
        <w:rPr>
          <w:rFonts w:ascii="Times New Roman" w:hAnsi="Times New Roman" w:cs="Times New Roman"/>
          <w:color w:val="auto"/>
          <w:sz w:val="28"/>
          <w:szCs w:val="28"/>
          <w:lang w:val="ru-RU"/>
        </w:rPr>
        <w:t xml:space="preserve"> 427</w:t>
      </w:r>
      <w:r w:rsidR="0024584F" w:rsidRPr="00AC3524">
        <w:rPr>
          <w:rFonts w:ascii="Times New Roman" w:hAnsi="Times New Roman" w:cs="Times New Roman"/>
          <w:snapToGrid w:val="0"/>
          <w:color w:val="auto"/>
          <w:sz w:val="28"/>
          <w:szCs w:val="28"/>
        </w:rPr>
        <w:t xml:space="preserve"> с</w:t>
      </w:r>
      <w:r w:rsidRPr="00AC3524">
        <w:rPr>
          <w:rFonts w:ascii="Times New Roman" w:hAnsi="Times New Roman" w:cs="Times New Roman"/>
          <w:color w:val="auto"/>
          <w:sz w:val="28"/>
          <w:szCs w:val="28"/>
          <w:lang w:val="ru-RU"/>
        </w:rPr>
        <w:t>.</w:t>
      </w:r>
    </w:p>
    <w:p w:rsidR="00F41775" w:rsidRPr="00AC3524" w:rsidRDefault="00F41775" w:rsidP="00683F7D">
      <w:pPr>
        <w:pStyle w:val="12"/>
        <w:keepNext/>
        <w:widowControl w:val="0"/>
        <w:numPr>
          <w:ilvl w:val="0"/>
          <w:numId w:val="2"/>
        </w:numPr>
        <w:tabs>
          <w:tab w:val="clear" w:pos="720"/>
          <w:tab w:val="left" w:pos="426"/>
        </w:tabs>
        <w:autoSpaceDE w:val="0"/>
        <w:autoSpaceDN w:val="0"/>
        <w:ind w:left="0" w:firstLine="0"/>
        <w:rPr>
          <w:snapToGrid w:val="0"/>
          <w:sz w:val="28"/>
        </w:rPr>
      </w:pPr>
      <w:r w:rsidRPr="00AC3524">
        <w:rPr>
          <w:snapToGrid w:val="0"/>
          <w:sz w:val="28"/>
        </w:rPr>
        <w:t>Буров В.</w:t>
      </w:r>
      <w:r w:rsidR="002304B5" w:rsidRPr="00AC3524">
        <w:rPr>
          <w:snapToGrid w:val="0"/>
          <w:sz w:val="28"/>
        </w:rPr>
        <w:t xml:space="preserve"> </w:t>
      </w:r>
      <w:r w:rsidRPr="00AC3524">
        <w:rPr>
          <w:snapToGrid w:val="0"/>
          <w:sz w:val="28"/>
        </w:rPr>
        <w:t>П. Бизнес-план. Методика составления. Реальный пример</w:t>
      </w:r>
      <w:r w:rsidR="00250CCA" w:rsidRPr="00AC3524">
        <w:rPr>
          <w:snapToGrid w:val="0"/>
          <w:sz w:val="28"/>
        </w:rPr>
        <w:t xml:space="preserve"> / В.</w:t>
      </w:r>
      <w:r w:rsidR="002304B5" w:rsidRPr="00AC3524">
        <w:rPr>
          <w:snapToGrid w:val="0"/>
          <w:sz w:val="28"/>
        </w:rPr>
        <w:t xml:space="preserve"> </w:t>
      </w:r>
      <w:r w:rsidR="00250CCA" w:rsidRPr="00AC3524">
        <w:rPr>
          <w:snapToGrid w:val="0"/>
          <w:sz w:val="28"/>
        </w:rPr>
        <w:t>П. Буров, О.</w:t>
      </w:r>
      <w:r w:rsidR="002304B5" w:rsidRPr="00AC3524">
        <w:rPr>
          <w:snapToGrid w:val="0"/>
          <w:sz w:val="28"/>
        </w:rPr>
        <w:t xml:space="preserve"> </w:t>
      </w:r>
      <w:r w:rsidR="00250CCA" w:rsidRPr="00AC3524">
        <w:rPr>
          <w:snapToGrid w:val="0"/>
          <w:sz w:val="28"/>
        </w:rPr>
        <w:t>К. Мирошкин, О.</w:t>
      </w:r>
      <w:r w:rsidR="002304B5" w:rsidRPr="00AC3524">
        <w:rPr>
          <w:snapToGrid w:val="0"/>
          <w:sz w:val="28"/>
        </w:rPr>
        <w:t xml:space="preserve"> </w:t>
      </w:r>
      <w:r w:rsidR="00250CCA" w:rsidRPr="00AC3524">
        <w:rPr>
          <w:snapToGrid w:val="0"/>
          <w:sz w:val="28"/>
        </w:rPr>
        <w:t>К. Новиков</w:t>
      </w:r>
      <w:r w:rsidRPr="00AC3524">
        <w:rPr>
          <w:snapToGrid w:val="0"/>
          <w:sz w:val="28"/>
        </w:rPr>
        <w:t>.</w:t>
      </w:r>
      <w:r w:rsidR="00250CCA" w:rsidRPr="00AC3524">
        <w:rPr>
          <w:snapToGrid w:val="0"/>
          <w:sz w:val="28"/>
        </w:rPr>
        <w:t xml:space="preserve"> –</w:t>
      </w:r>
      <w:r w:rsidRPr="00AC3524">
        <w:rPr>
          <w:snapToGrid w:val="0"/>
          <w:sz w:val="28"/>
        </w:rPr>
        <w:t xml:space="preserve"> </w:t>
      </w:r>
      <w:r w:rsidR="00250CCA" w:rsidRPr="00AC3524">
        <w:rPr>
          <w:snapToGrid w:val="0"/>
          <w:sz w:val="28"/>
        </w:rPr>
        <w:t>М</w:t>
      </w:r>
      <w:r w:rsidRPr="00AC3524">
        <w:rPr>
          <w:snapToGrid w:val="0"/>
          <w:sz w:val="28"/>
        </w:rPr>
        <w:t xml:space="preserve">.: Изд-во ЦИПКК АП </w:t>
      </w:r>
      <w:r w:rsidR="00250CCA" w:rsidRPr="00AC3524">
        <w:rPr>
          <w:snapToGrid w:val="0"/>
          <w:sz w:val="28"/>
        </w:rPr>
        <w:t>–</w:t>
      </w:r>
      <w:r w:rsidRPr="00AC3524">
        <w:rPr>
          <w:snapToGrid w:val="0"/>
          <w:sz w:val="28"/>
        </w:rPr>
        <w:t xml:space="preserve"> Отраслевая библиотека "Технический прогресс и повышение квалификации кадров в авиационной промышленности"</w:t>
      </w:r>
      <w:r w:rsidR="00250CCA" w:rsidRPr="00AC3524">
        <w:rPr>
          <w:sz w:val="28"/>
        </w:rPr>
        <w:t xml:space="preserve">. – </w:t>
      </w:r>
      <w:r w:rsidRPr="00AC3524">
        <w:rPr>
          <w:snapToGrid w:val="0"/>
          <w:sz w:val="28"/>
        </w:rPr>
        <w:t>1995</w:t>
      </w:r>
      <w:r w:rsidR="00250CCA" w:rsidRPr="00AC3524">
        <w:rPr>
          <w:sz w:val="28"/>
        </w:rPr>
        <w:t xml:space="preserve">. – </w:t>
      </w:r>
      <w:r w:rsidRPr="00AC3524">
        <w:rPr>
          <w:snapToGrid w:val="0"/>
          <w:sz w:val="28"/>
        </w:rPr>
        <w:t>88 с.</w:t>
      </w:r>
    </w:p>
    <w:p w:rsidR="00F41775" w:rsidRPr="00AC3524" w:rsidRDefault="00F41775" w:rsidP="00683F7D">
      <w:pPr>
        <w:keepNext/>
        <w:widowControl w:val="0"/>
        <w:numPr>
          <w:ilvl w:val="0"/>
          <w:numId w:val="2"/>
        </w:numPr>
        <w:tabs>
          <w:tab w:val="clear" w:pos="720"/>
          <w:tab w:val="left" w:pos="426"/>
        </w:tabs>
        <w:autoSpaceDE w:val="0"/>
        <w:autoSpaceDN w:val="0"/>
        <w:adjustRightInd w:val="0"/>
        <w:spacing w:line="360" w:lineRule="auto"/>
        <w:ind w:left="0" w:firstLine="0"/>
        <w:jc w:val="both"/>
        <w:rPr>
          <w:sz w:val="28"/>
          <w:szCs w:val="28"/>
        </w:rPr>
      </w:pPr>
      <w:r w:rsidRPr="00AC3524">
        <w:rPr>
          <w:sz w:val="28"/>
          <w:szCs w:val="28"/>
        </w:rPr>
        <w:t>Буров В.</w:t>
      </w:r>
      <w:r w:rsidR="002304B5" w:rsidRPr="00AC3524">
        <w:rPr>
          <w:sz w:val="28"/>
          <w:szCs w:val="28"/>
        </w:rPr>
        <w:t xml:space="preserve"> </w:t>
      </w:r>
      <w:r w:rsidRPr="00AC3524">
        <w:rPr>
          <w:sz w:val="28"/>
          <w:szCs w:val="28"/>
        </w:rPr>
        <w:t>П. Бизнес-план. Методика составления</w:t>
      </w:r>
      <w:r w:rsidR="0024584F" w:rsidRPr="00AC3524">
        <w:rPr>
          <w:sz w:val="28"/>
          <w:szCs w:val="28"/>
        </w:rPr>
        <w:t xml:space="preserve"> / </w:t>
      </w:r>
      <w:r w:rsidR="0024584F" w:rsidRPr="00AC3524">
        <w:rPr>
          <w:snapToGrid w:val="0"/>
          <w:sz w:val="28"/>
          <w:szCs w:val="28"/>
        </w:rPr>
        <w:t>В.</w:t>
      </w:r>
      <w:r w:rsidR="002304B5" w:rsidRPr="00AC3524">
        <w:rPr>
          <w:snapToGrid w:val="0"/>
          <w:sz w:val="28"/>
          <w:szCs w:val="28"/>
        </w:rPr>
        <w:t xml:space="preserve"> </w:t>
      </w:r>
      <w:r w:rsidR="0024584F" w:rsidRPr="00AC3524">
        <w:rPr>
          <w:snapToGrid w:val="0"/>
          <w:sz w:val="28"/>
          <w:szCs w:val="28"/>
        </w:rPr>
        <w:t>П. Буров, О.</w:t>
      </w:r>
      <w:r w:rsidR="002304B5" w:rsidRPr="00AC3524">
        <w:rPr>
          <w:snapToGrid w:val="0"/>
          <w:sz w:val="28"/>
          <w:szCs w:val="28"/>
        </w:rPr>
        <w:t xml:space="preserve"> </w:t>
      </w:r>
      <w:r w:rsidR="0024584F" w:rsidRPr="00AC3524">
        <w:rPr>
          <w:snapToGrid w:val="0"/>
          <w:sz w:val="28"/>
          <w:szCs w:val="28"/>
        </w:rPr>
        <w:t>К. Новиков.</w:t>
      </w:r>
      <w:r w:rsidRPr="00AC3524">
        <w:rPr>
          <w:sz w:val="28"/>
          <w:szCs w:val="28"/>
        </w:rPr>
        <w:t xml:space="preserve"> – М.</w:t>
      </w:r>
      <w:r w:rsidR="0024584F" w:rsidRPr="00AC3524">
        <w:rPr>
          <w:sz w:val="28"/>
          <w:szCs w:val="28"/>
        </w:rPr>
        <w:t xml:space="preserve"> – </w:t>
      </w:r>
      <w:r w:rsidRPr="00AC3524">
        <w:rPr>
          <w:sz w:val="28"/>
          <w:szCs w:val="28"/>
        </w:rPr>
        <w:t>2007.</w:t>
      </w:r>
      <w:r w:rsidR="002304B5" w:rsidRPr="00AC3524">
        <w:rPr>
          <w:snapToGrid w:val="0"/>
          <w:sz w:val="28"/>
          <w:szCs w:val="24"/>
        </w:rPr>
        <w:t xml:space="preserve"> – </w:t>
      </w:r>
      <w:r w:rsidR="00712D2A" w:rsidRPr="00AC3524">
        <w:rPr>
          <w:snapToGrid w:val="0"/>
          <w:sz w:val="28"/>
          <w:szCs w:val="24"/>
        </w:rPr>
        <w:t>107 с.</w:t>
      </w:r>
    </w:p>
    <w:p w:rsidR="00F41775" w:rsidRPr="00AC3524" w:rsidRDefault="00F41775" w:rsidP="00683F7D">
      <w:pPr>
        <w:pStyle w:val="12"/>
        <w:keepNext/>
        <w:widowControl w:val="0"/>
        <w:numPr>
          <w:ilvl w:val="0"/>
          <w:numId w:val="2"/>
        </w:numPr>
        <w:tabs>
          <w:tab w:val="clear" w:pos="720"/>
          <w:tab w:val="left" w:pos="426"/>
        </w:tabs>
        <w:autoSpaceDE w:val="0"/>
        <w:autoSpaceDN w:val="0"/>
        <w:ind w:left="0" w:firstLine="0"/>
        <w:rPr>
          <w:sz w:val="28"/>
        </w:rPr>
      </w:pPr>
      <w:r w:rsidRPr="00AC3524">
        <w:rPr>
          <w:snapToGrid w:val="0"/>
          <w:sz w:val="28"/>
        </w:rPr>
        <w:t>Бухалков М.</w:t>
      </w:r>
      <w:r w:rsidR="002304B5" w:rsidRPr="00AC3524">
        <w:rPr>
          <w:snapToGrid w:val="0"/>
          <w:sz w:val="28"/>
        </w:rPr>
        <w:t xml:space="preserve"> </w:t>
      </w:r>
      <w:r w:rsidRPr="00AC3524">
        <w:rPr>
          <w:snapToGrid w:val="0"/>
          <w:sz w:val="28"/>
        </w:rPr>
        <w:t>И. Внутрифирменное планирование</w:t>
      </w:r>
      <w:r w:rsidR="0024584F" w:rsidRPr="00AC3524">
        <w:rPr>
          <w:snapToGrid w:val="0"/>
          <w:sz w:val="28"/>
        </w:rPr>
        <w:t>:</w:t>
      </w:r>
      <w:r w:rsidRPr="00AC3524">
        <w:rPr>
          <w:snapToGrid w:val="0"/>
          <w:sz w:val="28"/>
        </w:rPr>
        <w:t xml:space="preserve"> </w:t>
      </w:r>
      <w:r w:rsidR="00683F7D">
        <w:rPr>
          <w:snapToGrid w:val="0"/>
          <w:sz w:val="28"/>
        </w:rPr>
        <w:t xml:space="preserve">учебник </w:t>
      </w:r>
      <w:r w:rsidR="0024584F" w:rsidRPr="00AC3524">
        <w:rPr>
          <w:snapToGrid w:val="0"/>
          <w:sz w:val="28"/>
        </w:rPr>
        <w:t>М.</w:t>
      </w:r>
      <w:r w:rsidR="002304B5" w:rsidRPr="00AC3524">
        <w:rPr>
          <w:snapToGrid w:val="0"/>
          <w:sz w:val="28"/>
        </w:rPr>
        <w:t xml:space="preserve"> </w:t>
      </w:r>
      <w:r w:rsidR="0024584F" w:rsidRPr="00AC3524">
        <w:rPr>
          <w:snapToGrid w:val="0"/>
          <w:sz w:val="28"/>
        </w:rPr>
        <w:t>И. Бухалков</w:t>
      </w:r>
      <w:r w:rsidRPr="00AC3524">
        <w:rPr>
          <w:snapToGrid w:val="0"/>
          <w:sz w:val="28"/>
        </w:rPr>
        <w:t>. – М.: ИНФРА-М</w:t>
      </w:r>
      <w:r w:rsidR="0024584F" w:rsidRPr="00AC3524">
        <w:rPr>
          <w:sz w:val="28"/>
        </w:rPr>
        <w:t xml:space="preserve">. – </w:t>
      </w:r>
      <w:r w:rsidRPr="00AC3524">
        <w:rPr>
          <w:snapToGrid w:val="0"/>
          <w:sz w:val="28"/>
        </w:rPr>
        <w:t>2006</w:t>
      </w:r>
      <w:r w:rsidRPr="00AC3524">
        <w:rPr>
          <w:sz w:val="28"/>
        </w:rPr>
        <w:t>.</w:t>
      </w:r>
      <w:r w:rsidR="0024584F" w:rsidRPr="00AC3524">
        <w:rPr>
          <w:sz w:val="28"/>
        </w:rPr>
        <w:t xml:space="preserve"> – </w:t>
      </w:r>
      <w:r w:rsidRPr="00AC3524">
        <w:rPr>
          <w:sz w:val="28"/>
        </w:rPr>
        <w:t>266</w:t>
      </w:r>
      <w:r w:rsidR="0024584F" w:rsidRPr="00AC3524">
        <w:rPr>
          <w:sz w:val="28"/>
        </w:rPr>
        <w:t xml:space="preserve"> </w:t>
      </w:r>
      <w:r w:rsidRPr="00AC3524">
        <w:rPr>
          <w:sz w:val="28"/>
        </w:rPr>
        <w:t>с.</w:t>
      </w:r>
    </w:p>
    <w:p w:rsidR="00F41775" w:rsidRPr="00AC3524" w:rsidRDefault="0024584F" w:rsidP="00683F7D">
      <w:pPr>
        <w:keepNext/>
        <w:widowControl w:val="0"/>
        <w:numPr>
          <w:ilvl w:val="0"/>
          <w:numId w:val="2"/>
        </w:numPr>
        <w:shd w:val="clear" w:color="auto" w:fill="FFFFFF"/>
        <w:tabs>
          <w:tab w:val="clear" w:pos="720"/>
          <w:tab w:val="left" w:pos="426"/>
        </w:tabs>
        <w:autoSpaceDE w:val="0"/>
        <w:autoSpaceDN w:val="0"/>
        <w:adjustRightInd w:val="0"/>
        <w:spacing w:line="360" w:lineRule="auto"/>
        <w:ind w:left="0" w:firstLine="0"/>
        <w:jc w:val="both"/>
        <w:rPr>
          <w:sz w:val="28"/>
          <w:szCs w:val="28"/>
        </w:rPr>
      </w:pPr>
      <w:r w:rsidRPr="00AC3524">
        <w:rPr>
          <w:sz w:val="28"/>
          <w:szCs w:val="28"/>
        </w:rPr>
        <w:t>Черняк</w:t>
      </w:r>
      <w:r w:rsidR="002304B5" w:rsidRPr="00AC3524">
        <w:rPr>
          <w:sz w:val="28"/>
          <w:szCs w:val="28"/>
        </w:rPr>
        <w:t xml:space="preserve"> В. З.</w:t>
      </w:r>
      <w:r w:rsidR="00F41775" w:rsidRPr="00AC3524">
        <w:rPr>
          <w:sz w:val="28"/>
          <w:szCs w:val="28"/>
        </w:rPr>
        <w:t xml:space="preserve"> Бизнес планирование</w:t>
      </w:r>
      <w:r w:rsidRPr="00AC3524">
        <w:rPr>
          <w:sz w:val="28"/>
          <w:szCs w:val="28"/>
        </w:rPr>
        <w:t>: у</w:t>
      </w:r>
      <w:r w:rsidR="00F41775" w:rsidRPr="00AC3524">
        <w:rPr>
          <w:sz w:val="28"/>
          <w:szCs w:val="28"/>
        </w:rPr>
        <w:t>чебно-практическое пособие</w:t>
      </w:r>
      <w:r w:rsidRPr="00AC3524">
        <w:rPr>
          <w:sz w:val="28"/>
          <w:szCs w:val="28"/>
        </w:rPr>
        <w:t xml:space="preserve"> / В.</w:t>
      </w:r>
      <w:r w:rsidR="002304B5" w:rsidRPr="00AC3524">
        <w:rPr>
          <w:sz w:val="28"/>
          <w:szCs w:val="28"/>
        </w:rPr>
        <w:t xml:space="preserve"> </w:t>
      </w:r>
      <w:r w:rsidRPr="00AC3524">
        <w:rPr>
          <w:sz w:val="28"/>
          <w:szCs w:val="28"/>
        </w:rPr>
        <w:t>З.</w:t>
      </w:r>
      <w:r w:rsidR="002304B5" w:rsidRPr="00AC3524">
        <w:rPr>
          <w:sz w:val="28"/>
          <w:szCs w:val="28"/>
        </w:rPr>
        <w:t xml:space="preserve"> </w:t>
      </w:r>
      <w:r w:rsidRPr="00AC3524">
        <w:rPr>
          <w:sz w:val="28"/>
          <w:szCs w:val="28"/>
        </w:rPr>
        <w:t>Черняк, А.</w:t>
      </w:r>
      <w:r w:rsidR="002304B5" w:rsidRPr="00AC3524">
        <w:rPr>
          <w:sz w:val="28"/>
          <w:szCs w:val="28"/>
        </w:rPr>
        <w:t xml:space="preserve"> </w:t>
      </w:r>
      <w:r w:rsidRPr="00AC3524">
        <w:rPr>
          <w:sz w:val="28"/>
          <w:szCs w:val="28"/>
        </w:rPr>
        <w:t>В.</w:t>
      </w:r>
      <w:r w:rsidR="002304B5" w:rsidRPr="00AC3524">
        <w:rPr>
          <w:sz w:val="28"/>
          <w:szCs w:val="28"/>
        </w:rPr>
        <w:t xml:space="preserve"> </w:t>
      </w:r>
      <w:r w:rsidRPr="00AC3524">
        <w:rPr>
          <w:sz w:val="28"/>
          <w:szCs w:val="28"/>
        </w:rPr>
        <w:t>Черняк, И.</w:t>
      </w:r>
      <w:r w:rsidR="002304B5" w:rsidRPr="00AC3524">
        <w:rPr>
          <w:sz w:val="28"/>
          <w:szCs w:val="28"/>
        </w:rPr>
        <w:t xml:space="preserve"> </w:t>
      </w:r>
      <w:r w:rsidRPr="00AC3524">
        <w:rPr>
          <w:sz w:val="28"/>
          <w:szCs w:val="28"/>
        </w:rPr>
        <w:t>В.</w:t>
      </w:r>
      <w:r w:rsidR="002304B5" w:rsidRPr="00AC3524">
        <w:rPr>
          <w:sz w:val="28"/>
          <w:szCs w:val="28"/>
        </w:rPr>
        <w:t xml:space="preserve"> </w:t>
      </w:r>
      <w:r w:rsidRPr="00AC3524">
        <w:rPr>
          <w:sz w:val="28"/>
          <w:szCs w:val="28"/>
        </w:rPr>
        <w:t xml:space="preserve">Довиденко. – </w:t>
      </w:r>
      <w:r w:rsidR="00F41775" w:rsidRPr="00AC3524">
        <w:rPr>
          <w:sz w:val="28"/>
          <w:szCs w:val="28"/>
        </w:rPr>
        <w:t>М.: РДЛ</w:t>
      </w:r>
      <w:r w:rsidRPr="00AC3524">
        <w:rPr>
          <w:sz w:val="28"/>
          <w:szCs w:val="28"/>
        </w:rPr>
        <w:t xml:space="preserve">. – </w:t>
      </w:r>
      <w:r w:rsidR="00F41775" w:rsidRPr="00AC3524">
        <w:rPr>
          <w:sz w:val="28"/>
          <w:szCs w:val="28"/>
        </w:rPr>
        <w:t>2005.</w:t>
      </w:r>
      <w:r w:rsidRPr="00AC3524">
        <w:rPr>
          <w:sz w:val="28"/>
          <w:szCs w:val="28"/>
        </w:rPr>
        <w:t>– 325 с.</w:t>
      </w:r>
    </w:p>
    <w:p w:rsidR="00F41775" w:rsidRPr="00AC3524" w:rsidRDefault="00F41775" w:rsidP="00683F7D">
      <w:pPr>
        <w:pStyle w:val="12"/>
        <w:keepNext/>
        <w:widowControl w:val="0"/>
        <w:numPr>
          <w:ilvl w:val="0"/>
          <w:numId w:val="2"/>
        </w:numPr>
        <w:tabs>
          <w:tab w:val="clear" w:pos="720"/>
          <w:tab w:val="left" w:pos="426"/>
        </w:tabs>
        <w:ind w:left="0" w:firstLine="0"/>
        <w:rPr>
          <w:sz w:val="28"/>
        </w:rPr>
      </w:pPr>
      <w:r w:rsidRPr="00AC3524">
        <w:rPr>
          <w:sz w:val="28"/>
        </w:rPr>
        <w:t>Вакуленко Т.</w:t>
      </w:r>
      <w:r w:rsidR="002304B5" w:rsidRPr="00AC3524">
        <w:rPr>
          <w:sz w:val="28"/>
        </w:rPr>
        <w:t xml:space="preserve"> </w:t>
      </w:r>
      <w:r w:rsidRPr="00AC3524">
        <w:rPr>
          <w:sz w:val="28"/>
        </w:rPr>
        <w:t>Г. Анализ бухгалтерской (финансовой) отчетности для принятия управленческих решений</w:t>
      </w:r>
      <w:r w:rsidR="0024584F" w:rsidRPr="00AC3524">
        <w:rPr>
          <w:sz w:val="28"/>
        </w:rPr>
        <w:t xml:space="preserve"> / Т.</w:t>
      </w:r>
      <w:r w:rsidR="002304B5" w:rsidRPr="00AC3524">
        <w:rPr>
          <w:sz w:val="28"/>
        </w:rPr>
        <w:t xml:space="preserve"> </w:t>
      </w:r>
      <w:r w:rsidR="0024584F" w:rsidRPr="00AC3524">
        <w:rPr>
          <w:sz w:val="28"/>
        </w:rPr>
        <w:t>Г. Вакуленко, Л.</w:t>
      </w:r>
      <w:r w:rsidR="002304B5" w:rsidRPr="00AC3524">
        <w:rPr>
          <w:sz w:val="28"/>
        </w:rPr>
        <w:t xml:space="preserve"> </w:t>
      </w:r>
      <w:r w:rsidR="0024584F" w:rsidRPr="00AC3524">
        <w:rPr>
          <w:sz w:val="28"/>
        </w:rPr>
        <w:t>Ф. Фомина</w:t>
      </w:r>
      <w:r w:rsidRPr="00AC3524">
        <w:rPr>
          <w:sz w:val="28"/>
        </w:rPr>
        <w:t>. – СПб.: Герда</w:t>
      </w:r>
      <w:r w:rsidR="0024584F" w:rsidRPr="00AC3524">
        <w:rPr>
          <w:sz w:val="28"/>
        </w:rPr>
        <w:t xml:space="preserve">. – </w:t>
      </w:r>
      <w:r w:rsidRPr="00AC3524">
        <w:rPr>
          <w:sz w:val="28"/>
        </w:rPr>
        <w:t>2005</w:t>
      </w:r>
      <w:r w:rsidR="0024584F" w:rsidRPr="00AC3524">
        <w:rPr>
          <w:sz w:val="28"/>
        </w:rPr>
        <w:t xml:space="preserve">. – </w:t>
      </w:r>
      <w:r w:rsidRPr="00AC3524">
        <w:rPr>
          <w:sz w:val="28"/>
        </w:rPr>
        <w:t>330</w:t>
      </w:r>
      <w:r w:rsidR="0024584F" w:rsidRPr="00AC3524">
        <w:rPr>
          <w:sz w:val="28"/>
        </w:rPr>
        <w:t xml:space="preserve"> </w:t>
      </w:r>
      <w:r w:rsidRPr="00AC3524">
        <w:rPr>
          <w:sz w:val="28"/>
        </w:rPr>
        <w:t>с.</w:t>
      </w:r>
    </w:p>
    <w:p w:rsidR="00F41775" w:rsidRPr="00AC3524" w:rsidRDefault="00F41775" w:rsidP="00683F7D">
      <w:pPr>
        <w:keepNext/>
        <w:widowControl w:val="0"/>
        <w:numPr>
          <w:ilvl w:val="0"/>
          <w:numId w:val="2"/>
        </w:numPr>
        <w:tabs>
          <w:tab w:val="clear" w:pos="720"/>
          <w:tab w:val="left" w:pos="426"/>
        </w:tabs>
        <w:autoSpaceDE w:val="0"/>
        <w:autoSpaceDN w:val="0"/>
        <w:adjustRightInd w:val="0"/>
        <w:spacing w:line="360" w:lineRule="auto"/>
        <w:ind w:left="0" w:firstLine="0"/>
        <w:jc w:val="both"/>
        <w:rPr>
          <w:sz w:val="28"/>
          <w:szCs w:val="28"/>
        </w:rPr>
      </w:pPr>
      <w:r w:rsidRPr="00AC3524">
        <w:rPr>
          <w:sz w:val="28"/>
          <w:szCs w:val="28"/>
        </w:rPr>
        <w:t>Васильченко В.</w:t>
      </w:r>
      <w:r w:rsidR="002304B5" w:rsidRPr="00AC3524">
        <w:rPr>
          <w:sz w:val="28"/>
          <w:szCs w:val="28"/>
        </w:rPr>
        <w:t xml:space="preserve"> </w:t>
      </w:r>
      <w:r w:rsidRPr="00AC3524">
        <w:rPr>
          <w:sz w:val="28"/>
          <w:szCs w:val="28"/>
        </w:rPr>
        <w:t>Б. Бизнес-планирование предприятия</w:t>
      </w:r>
      <w:r w:rsidR="00683F7D">
        <w:rPr>
          <w:sz w:val="28"/>
          <w:szCs w:val="28"/>
        </w:rPr>
        <w:t xml:space="preserve"> </w:t>
      </w:r>
      <w:r w:rsidR="0024584F" w:rsidRPr="00AC3524">
        <w:rPr>
          <w:sz w:val="28"/>
          <w:szCs w:val="28"/>
        </w:rPr>
        <w:t>В.</w:t>
      </w:r>
      <w:r w:rsidR="002304B5" w:rsidRPr="00AC3524">
        <w:rPr>
          <w:sz w:val="28"/>
          <w:szCs w:val="28"/>
        </w:rPr>
        <w:t xml:space="preserve"> </w:t>
      </w:r>
      <w:r w:rsidR="0024584F" w:rsidRPr="00AC3524">
        <w:rPr>
          <w:sz w:val="28"/>
          <w:szCs w:val="28"/>
        </w:rPr>
        <w:t>Б. Васильченко</w:t>
      </w:r>
      <w:r w:rsidR="00A67716">
        <w:rPr>
          <w:sz w:val="28"/>
          <w:szCs w:val="28"/>
        </w:rPr>
        <w:t>.</w:t>
      </w:r>
      <w:r w:rsidRPr="00AC3524">
        <w:rPr>
          <w:sz w:val="28"/>
          <w:szCs w:val="28"/>
        </w:rPr>
        <w:t xml:space="preserve"> СПб</w:t>
      </w:r>
      <w:r w:rsidR="0024584F" w:rsidRPr="00AC3524">
        <w:rPr>
          <w:sz w:val="28"/>
          <w:szCs w:val="28"/>
        </w:rPr>
        <w:t xml:space="preserve">. – </w:t>
      </w:r>
      <w:r w:rsidRPr="00AC3524">
        <w:rPr>
          <w:sz w:val="28"/>
          <w:szCs w:val="28"/>
        </w:rPr>
        <w:t>2007.</w:t>
      </w:r>
      <w:r w:rsidR="002304B5" w:rsidRPr="00AC3524">
        <w:rPr>
          <w:snapToGrid w:val="0"/>
          <w:sz w:val="28"/>
          <w:szCs w:val="24"/>
        </w:rPr>
        <w:t xml:space="preserve"> – </w:t>
      </w:r>
      <w:r w:rsidR="00712D2A" w:rsidRPr="00AC3524">
        <w:rPr>
          <w:snapToGrid w:val="0"/>
          <w:sz w:val="28"/>
          <w:szCs w:val="24"/>
        </w:rPr>
        <w:t>346 с.</w:t>
      </w:r>
    </w:p>
    <w:p w:rsidR="00F41775" w:rsidRPr="00AC3524" w:rsidRDefault="0024584F" w:rsidP="00683F7D">
      <w:pPr>
        <w:keepNext/>
        <w:widowControl w:val="0"/>
        <w:numPr>
          <w:ilvl w:val="0"/>
          <w:numId w:val="2"/>
        </w:numPr>
        <w:shd w:val="clear" w:color="auto" w:fill="FFFFFF"/>
        <w:tabs>
          <w:tab w:val="clear" w:pos="720"/>
          <w:tab w:val="left" w:pos="426"/>
        </w:tabs>
        <w:autoSpaceDE w:val="0"/>
        <w:autoSpaceDN w:val="0"/>
        <w:adjustRightInd w:val="0"/>
        <w:spacing w:line="360" w:lineRule="auto"/>
        <w:ind w:left="0" w:firstLine="0"/>
        <w:jc w:val="both"/>
        <w:rPr>
          <w:sz w:val="28"/>
          <w:szCs w:val="28"/>
        </w:rPr>
      </w:pPr>
      <w:r w:rsidRPr="00AC3524">
        <w:rPr>
          <w:sz w:val="28"/>
          <w:szCs w:val="28"/>
        </w:rPr>
        <w:t>Веретенникова О.</w:t>
      </w:r>
      <w:r w:rsidR="002304B5" w:rsidRPr="00AC3524">
        <w:rPr>
          <w:sz w:val="28"/>
          <w:szCs w:val="28"/>
        </w:rPr>
        <w:t xml:space="preserve"> </w:t>
      </w:r>
      <w:r w:rsidRPr="00AC3524">
        <w:rPr>
          <w:sz w:val="28"/>
          <w:szCs w:val="28"/>
        </w:rPr>
        <w:t xml:space="preserve">Б. </w:t>
      </w:r>
      <w:r w:rsidR="00F41775" w:rsidRPr="00AC3524">
        <w:rPr>
          <w:sz w:val="28"/>
          <w:szCs w:val="28"/>
        </w:rPr>
        <w:t xml:space="preserve">Финансы предприятий: </w:t>
      </w:r>
      <w:r w:rsidRPr="00AC3524">
        <w:rPr>
          <w:sz w:val="28"/>
          <w:szCs w:val="28"/>
        </w:rPr>
        <w:t xml:space="preserve">учебное </w:t>
      </w:r>
      <w:r w:rsidR="00F41775" w:rsidRPr="00AC3524">
        <w:rPr>
          <w:sz w:val="28"/>
          <w:szCs w:val="28"/>
        </w:rPr>
        <w:t>посо</w:t>
      </w:r>
      <w:r w:rsidRPr="00AC3524">
        <w:rPr>
          <w:sz w:val="28"/>
          <w:szCs w:val="28"/>
        </w:rPr>
        <w:t xml:space="preserve">Бие / О.Б. Веретенникова. – </w:t>
      </w:r>
      <w:r w:rsidR="00F41775" w:rsidRPr="00AC3524">
        <w:rPr>
          <w:sz w:val="28"/>
          <w:szCs w:val="28"/>
        </w:rPr>
        <w:t>Екатеринбург.: Из-во УрГЭУ</w:t>
      </w:r>
      <w:r w:rsidRPr="00AC3524">
        <w:rPr>
          <w:sz w:val="28"/>
          <w:szCs w:val="28"/>
        </w:rPr>
        <w:t>. – 2005. – 308 с.</w:t>
      </w:r>
    </w:p>
    <w:p w:rsidR="00F41775" w:rsidRPr="00AC3524" w:rsidRDefault="00F41775" w:rsidP="00683F7D">
      <w:pPr>
        <w:keepNext/>
        <w:widowControl w:val="0"/>
        <w:numPr>
          <w:ilvl w:val="0"/>
          <w:numId w:val="2"/>
        </w:numPr>
        <w:shd w:val="clear" w:color="auto" w:fill="FFFFFF"/>
        <w:tabs>
          <w:tab w:val="clear" w:pos="720"/>
          <w:tab w:val="left" w:pos="426"/>
        </w:tabs>
        <w:autoSpaceDE w:val="0"/>
        <w:autoSpaceDN w:val="0"/>
        <w:adjustRightInd w:val="0"/>
        <w:spacing w:line="360" w:lineRule="auto"/>
        <w:ind w:left="0" w:firstLine="0"/>
        <w:jc w:val="both"/>
        <w:rPr>
          <w:sz w:val="28"/>
          <w:szCs w:val="28"/>
        </w:rPr>
      </w:pPr>
      <w:r w:rsidRPr="00AC3524">
        <w:rPr>
          <w:sz w:val="28"/>
          <w:szCs w:val="28"/>
        </w:rPr>
        <w:t>Ворст М. Экономика фирмы</w:t>
      </w:r>
      <w:r w:rsidR="0024584F" w:rsidRPr="00AC3524">
        <w:rPr>
          <w:sz w:val="28"/>
          <w:szCs w:val="28"/>
        </w:rPr>
        <w:t xml:space="preserve"> / М. Ворст, П. Ревентлоу. – </w:t>
      </w:r>
      <w:r w:rsidRPr="00AC3524">
        <w:rPr>
          <w:sz w:val="28"/>
          <w:szCs w:val="28"/>
        </w:rPr>
        <w:t>М.: Высш. школа</w:t>
      </w:r>
      <w:r w:rsidR="0024584F" w:rsidRPr="00AC3524">
        <w:rPr>
          <w:sz w:val="28"/>
          <w:szCs w:val="28"/>
        </w:rPr>
        <w:t xml:space="preserve">. – </w:t>
      </w:r>
      <w:r w:rsidRPr="00AC3524">
        <w:rPr>
          <w:sz w:val="28"/>
          <w:szCs w:val="28"/>
        </w:rPr>
        <w:t>2004</w:t>
      </w:r>
      <w:r w:rsidR="0024584F" w:rsidRPr="00AC3524">
        <w:rPr>
          <w:sz w:val="28"/>
          <w:szCs w:val="28"/>
        </w:rPr>
        <w:t>. – 404 с.</w:t>
      </w:r>
    </w:p>
    <w:p w:rsidR="00F41775" w:rsidRPr="00AC3524" w:rsidRDefault="00F41775" w:rsidP="00683F7D">
      <w:pPr>
        <w:pStyle w:val="12"/>
        <w:keepNext/>
        <w:widowControl w:val="0"/>
        <w:numPr>
          <w:ilvl w:val="0"/>
          <w:numId w:val="2"/>
        </w:numPr>
        <w:tabs>
          <w:tab w:val="clear" w:pos="720"/>
          <w:tab w:val="left" w:pos="426"/>
        </w:tabs>
        <w:autoSpaceDE w:val="0"/>
        <w:autoSpaceDN w:val="0"/>
        <w:ind w:left="0" w:firstLine="0"/>
        <w:rPr>
          <w:snapToGrid w:val="0"/>
          <w:sz w:val="28"/>
        </w:rPr>
      </w:pPr>
      <w:r w:rsidRPr="00AC3524">
        <w:rPr>
          <w:snapToGrid w:val="0"/>
          <w:sz w:val="28"/>
        </w:rPr>
        <w:t xml:space="preserve">Гиляров </w:t>
      </w:r>
      <w:r w:rsidR="0024584F" w:rsidRPr="00AC3524">
        <w:rPr>
          <w:snapToGrid w:val="0"/>
          <w:sz w:val="28"/>
        </w:rPr>
        <w:t>И.</w:t>
      </w:r>
      <w:r w:rsidR="00F32197" w:rsidRPr="00AC3524">
        <w:rPr>
          <w:snapToGrid w:val="0"/>
          <w:sz w:val="28"/>
        </w:rPr>
        <w:t xml:space="preserve"> </w:t>
      </w:r>
      <w:r w:rsidRPr="00AC3524">
        <w:rPr>
          <w:snapToGrid w:val="0"/>
          <w:sz w:val="28"/>
        </w:rPr>
        <w:t>Д. Моделирование в стратегии планировании долгосрочных инвестиций</w:t>
      </w:r>
      <w:r w:rsidR="0024584F" w:rsidRPr="00AC3524">
        <w:rPr>
          <w:snapToGrid w:val="0"/>
          <w:sz w:val="28"/>
        </w:rPr>
        <w:t xml:space="preserve"> / И.</w:t>
      </w:r>
      <w:r w:rsidR="00F32197" w:rsidRPr="00AC3524">
        <w:rPr>
          <w:snapToGrid w:val="0"/>
          <w:sz w:val="28"/>
        </w:rPr>
        <w:t xml:space="preserve"> </w:t>
      </w:r>
      <w:r w:rsidR="0024584F" w:rsidRPr="00AC3524">
        <w:rPr>
          <w:snapToGrid w:val="0"/>
          <w:sz w:val="28"/>
        </w:rPr>
        <w:t>Д. Гиляров, В.</w:t>
      </w:r>
      <w:r w:rsidR="00F32197" w:rsidRPr="00AC3524">
        <w:rPr>
          <w:snapToGrid w:val="0"/>
          <w:sz w:val="28"/>
        </w:rPr>
        <w:t xml:space="preserve"> </w:t>
      </w:r>
      <w:r w:rsidR="0024584F" w:rsidRPr="00AC3524">
        <w:rPr>
          <w:snapToGrid w:val="0"/>
          <w:sz w:val="28"/>
        </w:rPr>
        <w:t>М. Ендовицкий //</w:t>
      </w:r>
      <w:r w:rsidRPr="00AC3524">
        <w:rPr>
          <w:snapToGrid w:val="0"/>
          <w:sz w:val="28"/>
        </w:rPr>
        <w:t xml:space="preserve"> Аудитор</w:t>
      </w:r>
      <w:r w:rsidR="0024584F" w:rsidRPr="00AC3524">
        <w:rPr>
          <w:snapToGrid w:val="0"/>
          <w:sz w:val="28"/>
        </w:rPr>
        <w:t>. – 2001.</w:t>
      </w:r>
      <w:r w:rsidR="00F32197" w:rsidRPr="00AC3524">
        <w:rPr>
          <w:snapToGrid w:val="0"/>
          <w:sz w:val="28"/>
        </w:rPr>
        <w:t xml:space="preserve"> №10</w:t>
      </w:r>
      <w:r w:rsidR="0024584F" w:rsidRPr="00AC3524">
        <w:rPr>
          <w:snapToGrid w:val="0"/>
          <w:sz w:val="28"/>
        </w:rPr>
        <w:t xml:space="preserve"> – С. 27.</w:t>
      </w:r>
    </w:p>
    <w:p w:rsidR="00F41775" w:rsidRPr="00AC3524" w:rsidRDefault="00F41775" w:rsidP="00683F7D">
      <w:pPr>
        <w:pStyle w:val="a7"/>
        <w:keepNext/>
        <w:widowControl w:val="0"/>
        <w:numPr>
          <w:ilvl w:val="0"/>
          <w:numId w:val="2"/>
        </w:numPr>
        <w:tabs>
          <w:tab w:val="clear" w:pos="720"/>
          <w:tab w:val="left" w:pos="426"/>
        </w:tabs>
        <w:spacing w:before="0" w:beforeAutospacing="0" w:after="0" w:afterAutospacing="0" w:line="360" w:lineRule="auto"/>
        <w:ind w:left="0" w:firstLine="0"/>
        <w:jc w:val="both"/>
        <w:rPr>
          <w:rFonts w:ascii="Times New Roman" w:hAnsi="Times New Roman" w:cs="Times New Roman"/>
          <w:color w:val="auto"/>
          <w:sz w:val="28"/>
          <w:szCs w:val="28"/>
          <w:lang w:val="ru-RU"/>
        </w:rPr>
      </w:pPr>
      <w:r w:rsidRPr="00AC3524">
        <w:rPr>
          <w:rFonts w:ascii="Times New Roman" w:hAnsi="Times New Roman" w:cs="Times New Roman"/>
          <w:color w:val="auto"/>
          <w:sz w:val="28"/>
          <w:szCs w:val="28"/>
          <w:lang w:val="ru-RU"/>
        </w:rPr>
        <w:t>Горохов М.</w:t>
      </w:r>
      <w:r w:rsidR="00F32197" w:rsidRPr="00AC3524">
        <w:rPr>
          <w:rFonts w:ascii="Times New Roman" w:hAnsi="Times New Roman" w:cs="Times New Roman"/>
          <w:color w:val="auto"/>
          <w:sz w:val="28"/>
          <w:szCs w:val="28"/>
          <w:lang w:val="ru-RU"/>
        </w:rPr>
        <w:t xml:space="preserve"> </w:t>
      </w:r>
      <w:r w:rsidRPr="00AC3524">
        <w:rPr>
          <w:rFonts w:ascii="Times New Roman" w:hAnsi="Times New Roman" w:cs="Times New Roman"/>
          <w:color w:val="auto"/>
          <w:sz w:val="28"/>
          <w:szCs w:val="28"/>
          <w:lang w:val="ru-RU"/>
        </w:rPr>
        <w:t>Ю. Бизнес-планирование и инвестиционный анализ</w:t>
      </w:r>
      <w:r w:rsidR="0024584F" w:rsidRPr="00AC3524">
        <w:rPr>
          <w:rFonts w:ascii="Times New Roman" w:hAnsi="Times New Roman" w:cs="Times New Roman"/>
          <w:color w:val="auto"/>
          <w:sz w:val="28"/>
          <w:szCs w:val="28"/>
          <w:lang w:val="ru-RU"/>
        </w:rPr>
        <w:t xml:space="preserve"> / М.</w:t>
      </w:r>
      <w:r w:rsidR="00F32197" w:rsidRPr="00AC3524">
        <w:rPr>
          <w:rFonts w:ascii="Times New Roman" w:hAnsi="Times New Roman" w:cs="Times New Roman"/>
          <w:color w:val="auto"/>
          <w:sz w:val="28"/>
          <w:szCs w:val="28"/>
          <w:lang w:val="ru-RU"/>
        </w:rPr>
        <w:t xml:space="preserve"> </w:t>
      </w:r>
      <w:r w:rsidR="0024584F" w:rsidRPr="00AC3524">
        <w:rPr>
          <w:rFonts w:ascii="Times New Roman" w:hAnsi="Times New Roman" w:cs="Times New Roman"/>
          <w:color w:val="auto"/>
          <w:sz w:val="28"/>
          <w:szCs w:val="28"/>
          <w:lang w:val="ru-RU"/>
        </w:rPr>
        <w:t>Ю. Горохов, В.</w:t>
      </w:r>
      <w:r w:rsidR="00F32197" w:rsidRPr="00AC3524">
        <w:rPr>
          <w:rFonts w:ascii="Times New Roman" w:hAnsi="Times New Roman" w:cs="Times New Roman"/>
          <w:color w:val="auto"/>
          <w:sz w:val="28"/>
          <w:szCs w:val="28"/>
          <w:lang w:val="ru-RU"/>
        </w:rPr>
        <w:t xml:space="preserve"> </w:t>
      </w:r>
      <w:r w:rsidR="0024584F" w:rsidRPr="00AC3524">
        <w:rPr>
          <w:rFonts w:ascii="Times New Roman" w:hAnsi="Times New Roman" w:cs="Times New Roman"/>
          <w:color w:val="auto"/>
          <w:sz w:val="28"/>
          <w:szCs w:val="28"/>
          <w:lang w:val="ru-RU"/>
        </w:rPr>
        <w:t>В. Малеев .</w:t>
      </w:r>
      <w:r w:rsidRPr="00AC3524">
        <w:rPr>
          <w:rFonts w:ascii="Times New Roman" w:hAnsi="Times New Roman" w:cs="Times New Roman"/>
          <w:color w:val="auto"/>
          <w:sz w:val="28"/>
          <w:szCs w:val="28"/>
          <w:lang w:val="ru-RU"/>
        </w:rPr>
        <w:t>– М.: Филинъ</w:t>
      </w:r>
      <w:r w:rsidR="0024584F" w:rsidRPr="00AC3524">
        <w:rPr>
          <w:rFonts w:ascii="Times New Roman" w:hAnsi="Times New Roman" w:cs="Times New Roman"/>
          <w:snapToGrid w:val="0"/>
          <w:color w:val="auto"/>
          <w:sz w:val="28"/>
          <w:szCs w:val="28"/>
        </w:rPr>
        <w:t xml:space="preserve">. – </w:t>
      </w:r>
      <w:r w:rsidR="0024584F" w:rsidRPr="00AC3524">
        <w:rPr>
          <w:rFonts w:ascii="Times New Roman" w:hAnsi="Times New Roman" w:cs="Times New Roman"/>
          <w:color w:val="auto"/>
          <w:sz w:val="28"/>
          <w:szCs w:val="28"/>
          <w:lang w:val="ru-RU"/>
        </w:rPr>
        <w:t>1998</w:t>
      </w:r>
      <w:r w:rsidR="0024584F" w:rsidRPr="00AC3524">
        <w:rPr>
          <w:rFonts w:ascii="Times New Roman" w:hAnsi="Times New Roman" w:cs="Times New Roman"/>
          <w:snapToGrid w:val="0"/>
          <w:color w:val="auto"/>
          <w:sz w:val="28"/>
          <w:szCs w:val="28"/>
        </w:rPr>
        <w:t>. –</w:t>
      </w:r>
      <w:r w:rsidR="00F32197" w:rsidRPr="00AC3524">
        <w:rPr>
          <w:rFonts w:ascii="Times New Roman" w:hAnsi="Times New Roman" w:cs="Times New Roman"/>
          <w:snapToGrid w:val="0"/>
          <w:color w:val="auto"/>
          <w:sz w:val="28"/>
          <w:szCs w:val="28"/>
          <w:lang w:val="ru-RU"/>
        </w:rPr>
        <w:t xml:space="preserve"> 250 с.</w:t>
      </w:r>
    </w:p>
    <w:p w:rsidR="00F41775" w:rsidRPr="00AC3524" w:rsidRDefault="00F41775" w:rsidP="00683F7D">
      <w:pPr>
        <w:keepNext/>
        <w:widowControl w:val="0"/>
        <w:numPr>
          <w:ilvl w:val="0"/>
          <w:numId w:val="2"/>
        </w:numPr>
        <w:tabs>
          <w:tab w:val="clear" w:pos="720"/>
          <w:tab w:val="left" w:pos="426"/>
        </w:tabs>
        <w:autoSpaceDE w:val="0"/>
        <w:autoSpaceDN w:val="0"/>
        <w:adjustRightInd w:val="0"/>
        <w:spacing w:line="360" w:lineRule="auto"/>
        <w:ind w:left="0" w:firstLine="0"/>
        <w:jc w:val="both"/>
        <w:rPr>
          <w:sz w:val="28"/>
          <w:szCs w:val="28"/>
        </w:rPr>
      </w:pPr>
      <w:r w:rsidRPr="00AC3524">
        <w:rPr>
          <w:sz w:val="28"/>
          <w:szCs w:val="28"/>
        </w:rPr>
        <w:t>Дейян А. Стимулирование сбыта и реклама на месте продажи</w:t>
      </w:r>
      <w:r w:rsidR="0024584F" w:rsidRPr="00AC3524">
        <w:rPr>
          <w:sz w:val="28"/>
          <w:szCs w:val="28"/>
        </w:rPr>
        <w:t xml:space="preserve"> [</w:t>
      </w:r>
      <w:r w:rsidR="0024584F" w:rsidRPr="00AC3524">
        <w:rPr>
          <w:sz w:val="28"/>
          <w:szCs w:val="28"/>
          <w:lang w:val="uk-UA"/>
        </w:rPr>
        <w:t>п</w:t>
      </w:r>
      <w:r w:rsidRPr="00AC3524">
        <w:rPr>
          <w:sz w:val="28"/>
          <w:szCs w:val="28"/>
        </w:rPr>
        <w:t>ер. с франц. Общ. ред. Загашвили В.С.</w:t>
      </w:r>
      <w:r w:rsidR="0024584F" w:rsidRPr="00AC3524">
        <w:rPr>
          <w:sz w:val="28"/>
          <w:szCs w:val="28"/>
        </w:rPr>
        <w:t>] / А. Дейян, А. Троадек, Л. Троадек. –</w:t>
      </w:r>
      <w:r w:rsidRPr="00AC3524">
        <w:rPr>
          <w:sz w:val="28"/>
          <w:szCs w:val="28"/>
        </w:rPr>
        <w:t xml:space="preserve"> М.: А/О Издательская группа "Прогресс"</w:t>
      </w:r>
      <w:r w:rsidR="0024584F" w:rsidRPr="00AC3524">
        <w:rPr>
          <w:snapToGrid w:val="0"/>
          <w:sz w:val="28"/>
          <w:szCs w:val="28"/>
        </w:rPr>
        <w:t xml:space="preserve">. – </w:t>
      </w:r>
      <w:r w:rsidRPr="00AC3524">
        <w:rPr>
          <w:sz w:val="28"/>
          <w:szCs w:val="28"/>
        </w:rPr>
        <w:t>2004</w:t>
      </w:r>
      <w:r w:rsidR="0024584F" w:rsidRPr="00AC3524">
        <w:rPr>
          <w:snapToGrid w:val="0"/>
          <w:sz w:val="28"/>
          <w:szCs w:val="28"/>
        </w:rPr>
        <w:t xml:space="preserve">. – </w:t>
      </w:r>
      <w:r w:rsidRPr="00AC3524">
        <w:rPr>
          <w:sz w:val="28"/>
          <w:szCs w:val="28"/>
        </w:rPr>
        <w:t>190 с.</w:t>
      </w:r>
    </w:p>
    <w:p w:rsidR="00F41775" w:rsidRPr="00AC3524" w:rsidRDefault="00F41775" w:rsidP="00683F7D">
      <w:pPr>
        <w:keepNext/>
        <w:widowControl w:val="0"/>
        <w:numPr>
          <w:ilvl w:val="0"/>
          <w:numId w:val="2"/>
        </w:numPr>
        <w:shd w:val="clear" w:color="auto" w:fill="FFFFFF"/>
        <w:tabs>
          <w:tab w:val="clear" w:pos="720"/>
          <w:tab w:val="left" w:pos="426"/>
        </w:tabs>
        <w:autoSpaceDE w:val="0"/>
        <w:autoSpaceDN w:val="0"/>
        <w:adjustRightInd w:val="0"/>
        <w:spacing w:line="360" w:lineRule="auto"/>
        <w:ind w:left="0" w:firstLine="0"/>
        <w:jc w:val="both"/>
        <w:rPr>
          <w:sz w:val="28"/>
          <w:szCs w:val="28"/>
        </w:rPr>
      </w:pPr>
      <w:r w:rsidRPr="00AC3524">
        <w:rPr>
          <w:sz w:val="28"/>
          <w:szCs w:val="28"/>
        </w:rPr>
        <w:t xml:space="preserve">Деловое планирование (Методы. Организация. Современная практика): </w:t>
      </w:r>
      <w:r w:rsidR="0024584F" w:rsidRPr="00AC3524">
        <w:rPr>
          <w:sz w:val="28"/>
          <w:szCs w:val="28"/>
        </w:rPr>
        <w:t>у</w:t>
      </w:r>
      <w:r w:rsidRPr="00AC3524">
        <w:rPr>
          <w:sz w:val="28"/>
          <w:szCs w:val="28"/>
        </w:rPr>
        <w:t>чеб. пособие / Под ред. В.</w:t>
      </w:r>
      <w:r w:rsidR="00F32197" w:rsidRPr="00AC3524">
        <w:rPr>
          <w:sz w:val="28"/>
          <w:szCs w:val="28"/>
        </w:rPr>
        <w:t xml:space="preserve"> </w:t>
      </w:r>
      <w:r w:rsidRPr="00AC3524">
        <w:rPr>
          <w:sz w:val="28"/>
          <w:szCs w:val="28"/>
        </w:rPr>
        <w:t>М.Попова</w:t>
      </w:r>
      <w:r w:rsidR="0024584F" w:rsidRPr="00AC3524">
        <w:rPr>
          <w:snapToGrid w:val="0"/>
          <w:sz w:val="28"/>
          <w:szCs w:val="28"/>
        </w:rPr>
        <w:t xml:space="preserve">. – </w:t>
      </w:r>
      <w:r w:rsidRPr="00AC3524">
        <w:rPr>
          <w:sz w:val="28"/>
          <w:szCs w:val="28"/>
        </w:rPr>
        <w:t>М.: Финансы и статистика, 2007</w:t>
      </w:r>
      <w:r w:rsidR="0024584F" w:rsidRPr="00AC3524">
        <w:rPr>
          <w:snapToGrid w:val="0"/>
          <w:sz w:val="28"/>
          <w:szCs w:val="28"/>
        </w:rPr>
        <w:t xml:space="preserve">. – </w:t>
      </w:r>
      <w:r w:rsidRPr="00AC3524">
        <w:rPr>
          <w:sz w:val="28"/>
          <w:szCs w:val="28"/>
        </w:rPr>
        <w:t>368 с.</w:t>
      </w:r>
    </w:p>
    <w:p w:rsidR="00F41775" w:rsidRPr="00AC3524" w:rsidRDefault="00F41775" w:rsidP="00683F7D">
      <w:pPr>
        <w:pStyle w:val="12"/>
        <w:keepNext/>
        <w:widowControl w:val="0"/>
        <w:numPr>
          <w:ilvl w:val="0"/>
          <w:numId w:val="2"/>
        </w:numPr>
        <w:tabs>
          <w:tab w:val="clear" w:pos="720"/>
          <w:tab w:val="left" w:pos="426"/>
        </w:tabs>
        <w:autoSpaceDE w:val="0"/>
        <w:autoSpaceDN w:val="0"/>
        <w:ind w:left="0" w:firstLine="0"/>
        <w:rPr>
          <w:snapToGrid w:val="0"/>
          <w:sz w:val="28"/>
        </w:rPr>
      </w:pPr>
      <w:r w:rsidRPr="00AC3524">
        <w:rPr>
          <w:snapToGrid w:val="0"/>
          <w:sz w:val="28"/>
        </w:rPr>
        <w:t xml:space="preserve">Друри К. Введение в управленческий и производственный учет </w:t>
      </w:r>
      <w:r w:rsidR="0024584F" w:rsidRPr="00AC3524">
        <w:rPr>
          <w:snapToGrid w:val="0"/>
          <w:sz w:val="28"/>
        </w:rPr>
        <w:t xml:space="preserve">/ К. Друри. </w:t>
      </w:r>
      <w:r w:rsidRPr="00AC3524">
        <w:rPr>
          <w:snapToGrid w:val="0"/>
          <w:sz w:val="28"/>
        </w:rPr>
        <w:t>– М.: Финансы и статистика</w:t>
      </w:r>
      <w:r w:rsidR="0024584F" w:rsidRPr="00AC3524">
        <w:rPr>
          <w:snapToGrid w:val="0"/>
          <w:sz w:val="28"/>
        </w:rPr>
        <w:t xml:space="preserve">. – </w:t>
      </w:r>
      <w:r w:rsidRPr="00AC3524">
        <w:rPr>
          <w:snapToGrid w:val="0"/>
          <w:sz w:val="28"/>
        </w:rPr>
        <w:t>2005</w:t>
      </w:r>
      <w:r w:rsidR="0024584F" w:rsidRPr="00AC3524">
        <w:rPr>
          <w:snapToGrid w:val="0"/>
          <w:sz w:val="28"/>
        </w:rPr>
        <w:t xml:space="preserve">. – </w:t>
      </w:r>
      <w:r w:rsidRPr="00AC3524">
        <w:rPr>
          <w:snapToGrid w:val="0"/>
          <w:sz w:val="28"/>
        </w:rPr>
        <w:t>403</w:t>
      </w:r>
      <w:r w:rsidR="00F32197" w:rsidRPr="00AC3524">
        <w:rPr>
          <w:snapToGrid w:val="0"/>
          <w:sz w:val="28"/>
        </w:rPr>
        <w:t xml:space="preserve"> </w:t>
      </w:r>
      <w:r w:rsidRPr="00AC3524">
        <w:rPr>
          <w:snapToGrid w:val="0"/>
          <w:sz w:val="28"/>
        </w:rPr>
        <w:t>с.</w:t>
      </w:r>
    </w:p>
    <w:p w:rsidR="00F41775" w:rsidRPr="00AC3524" w:rsidRDefault="00F41775" w:rsidP="00683F7D">
      <w:pPr>
        <w:pStyle w:val="12"/>
        <w:keepNext/>
        <w:widowControl w:val="0"/>
        <w:numPr>
          <w:ilvl w:val="0"/>
          <w:numId w:val="2"/>
        </w:numPr>
        <w:tabs>
          <w:tab w:val="clear" w:pos="720"/>
          <w:tab w:val="left" w:pos="426"/>
        </w:tabs>
        <w:autoSpaceDE w:val="0"/>
        <w:autoSpaceDN w:val="0"/>
        <w:ind w:left="0" w:firstLine="0"/>
        <w:rPr>
          <w:snapToGrid w:val="0"/>
          <w:sz w:val="28"/>
        </w:rPr>
      </w:pPr>
      <w:r w:rsidRPr="00AC3524">
        <w:rPr>
          <w:snapToGrid w:val="0"/>
          <w:sz w:val="28"/>
        </w:rPr>
        <w:t>Ефимова О.</w:t>
      </w:r>
      <w:r w:rsidR="00F32197" w:rsidRPr="00AC3524">
        <w:rPr>
          <w:snapToGrid w:val="0"/>
          <w:sz w:val="28"/>
        </w:rPr>
        <w:t xml:space="preserve"> </w:t>
      </w:r>
      <w:r w:rsidRPr="00AC3524">
        <w:rPr>
          <w:snapToGrid w:val="0"/>
          <w:sz w:val="28"/>
        </w:rPr>
        <w:t>В. Как анализировать финансовое положение предприятия</w:t>
      </w:r>
      <w:r w:rsidR="0024584F" w:rsidRPr="00AC3524">
        <w:rPr>
          <w:snapToGrid w:val="0"/>
          <w:sz w:val="28"/>
        </w:rPr>
        <w:t xml:space="preserve"> / О.</w:t>
      </w:r>
      <w:r w:rsidR="00F32197" w:rsidRPr="00AC3524">
        <w:rPr>
          <w:snapToGrid w:val="0"/>
          <w:sz w:val="28"/>
        </w:rPr>
        <w:t xml:space="preserve"> </w:t>
      </w:r>
      <w:r w:rsidR="0024584F" w:rsidRPr="00AC3524">
        <w:rPr>
          <w:snapToGrid w:val="0"/>
          <w:sz w:val="28"/>
        </w:rPr>
        <w:t xml:space="preserve">В. Ефимова. </w:t>
      </w:r>
      <w:r w:rsidRPr="00AC3524">
        <w:rPr>
          <w:snapToGrid w:val="0"/>
          <w:sz w:val="28"/>
        </w:rPr>
        <w:t>– М.: Финансы и статистика</w:t>
      </w:r>
      <w:r w:rsidR="00F32197" w:rsidRPr="00AC3524">
        <w:rPr>
          <w:snapToGrid w:val="0"/>
          <w:sz w:val="28"/>
        </w:rPr>
        <w:t xml:space="preserve">, </w:t>
      </w:r>
      <w:r w:rsidRPr="00AC3524">
        <w:rPr>
          <w:snapToGrid w:val="0"/>
          <w:sz w:val="28"/>
        </w:rPr>
        <w:t>2005</w:t>
      </w:r>
      <w:r w:rsidR="0024584F" w:rsidRPr="00AC3524">
        <w:rPr>
          <w:snapToGrid w:val="0"/>
          <w:sz w:val="28"/>
        </w:rPr>
        <w:t xml:space="preserve">. – </w:t>
      </w:r>
      <w:r w:rsidRPr="00AC3524">
        <w:rPr>
          <w:snapToGrid w:val="0"/>
          <w:sz w:val="28"/>
        </w:rPr>
        <w:t>520</w:t>
      </w:r>
      <w:r w:rsidR="0024584F" w:rsidRPr="00AC3524">
        <w:rPr>
          <w:snapToGrid w:val="0"/>
          <w:sz w:val="28"/>
        </w:rPr>
        <w:t xml:space="preserve"> </w:t>
      </w:r>
      <w:r w:rsidRPr="00AC3524">
        <w:rPr>
          <w:snapToGrid w:val="0"/>
          <w:sz w:val="28"/>
        </w:rPr>
        <w:t>с.</w:t>
      </w:r>
    </w:p>
    <w:p w:rsidR="00F41775" w:rsidRPr="00AC3524" w:rsidRDefault="0011720E" w:rsidP="00683F7D">
      <w:pPr>
        <w:pStyle w:val="12"/>
        <w:keepNext/>
        <w:widowControl w:val="0"/>
        <w:numPr>
          <w:ilvl w:val="0"/>
          <w:numId w:val="2"/>
        </w:numPr>
        <w:tabs>
          <w:tab w:val="clear" w:pos="720"/>
          <w:tab w:val="left" w:pos="426"/>
        </w:tabs>
        <w:autoSpaceDE w:val="0"/>
        <w:autoSpaceDN w:val="0"/>
        <w:ind w:left="0" w:firstLine="0"/>
        <w:rPr>
          <w:snapToGrid w:val="0"/>
          <w:sz w:val="28"/>
        </w:rPr>
      </w:pPr>
      <w:r w:rsidRPr="00AC3524">
        <w:rPr>
          <w:snapToGrid w:val="0"/>
          <w:sz w:val="28"/>
        </w:rPr>
        <w:t>Ефимова О.</w:t>
      </w:r>
      <w:r w:rsidR="00F32197" w:rsidRPr="00AC3524">
        <w:rPr>
          <w:snapToGrid w:val="0"/>
          <w:sz w:val="28"/>
        </w:rPr>
        <w:t xml:space="preserve"> </w:t>
      </w:r>
      <w:r w:rsidR="00F41775" w:rsidRPr="00AC3524">
        <w:rPr>
          <w:snapToGrid w:val="0"/>
          <w:sz w:val="28"/>
        </w:rPr>
        <w:t>В. Финансовый анализ</w:t>
      </w:r>
      <w:r w:rsidRPr="00AC3524">
        <w:rPr>
          <w:snapToGrid w:val="0"/>
          <w:sz w:val="28"/>
        </w:rPr>
        <w:t xml:space="preserve"> / О.</w:t>
      </w:r>
      <w:r w:rsidR="00F32197" w:rsidRPr="00AC3524">
        <w:rPr>
          <w:snapToGrid w:val="0"/>
          <w:sz w:val="28"/>
        </w:rPr>
        <w:t xml:space="preserve"> </w:t>
      </w:r>
      <w:r w:rsidRPr="00AC3524">
        <w:rPr>
          <w:snapToGrid w:val="0"/>
          <w:sz w:val="28"/>
        </w:rPr>
        <w:t>В. Ефимова.</w:t>
      </w:r>
      <w:r w:rsidR="0024584F" w:rsidRPr="00AC3524">
        <w:rPr>
          <w:snapToGrid w:val="0"/>
          <w:sz w:val="28"/>
        </w:rPr>
        <w:t xml:space="preserve"> – </w:t>
      </w:r>
      <w:r w:rsidR="00F41775" w:rsidRPr="00AC3524">
        <w:rPr>
          <w:snapToGrid w:val="0"/>
          <w:sz w:val="28"/>
        </w:rPr>
        <w:t>М.: Бухгалтерский учет</w:t>
      </w:r>
      <w:r w:rsidRPr="00AC3524">
        <w:rPr>
          <w:snapToGrid w:val="0"/>
          <w:sz w:val="28"/>
        </w:rPr>
        <w:t xml:space="preserve">. – </w:t>
      </w:r>
      <w:r w:rsidR="00F41775" w:rsidRPr="00AC3524">
        <w:rPr>
          <w:snapToGrid w:val="0"/>
          <w:sz w:val="28"/>
        </w:rPr>
        <w:t>2002</w:t>
      </w:r>
      <w:r w:rsidR="0024584F" w:rsidRPr="00AC3524">
        <w:rPr>
          <w:snapToGrid w:val="0"/>
          <w:sz w:val="28"/>
        </w:rPr>
        <w:t xml:space="preserve">. – </w:t>
      </w:r>
      <w:r w:rsidR="00F41775" w:rsidRPr="00AC3524">
        <w:rPr>
          <w:snapToGrid w:val="0"/>
          <w:sz w:val="28"/>
        </w:rPr>
        <w:t>166</w:t>
      </w:r>
      <w:r w:rsidR="0024584F" w:rsidRPr="00AC3524">
        <w:rPr>
          <w:snapToGrid w:val="0"/>
          <w:sz w:val="28"/>
        </w:rPr>
        <w:t xml:space="preserve"> </w:t>
      </w:r>
      <w:r w:rsidR="00F41775" w:rsidRPr="00AC3524">
        <w:rPr>
          <w:snapToGrid w:val="0"/>
          <w:sz w:val="28"/>
        </w:rPr>
        <w:t>с.</w:t>
      </w:r>
    </w:p>
    <w:p w:rsidR="00F41775" w:rsidRPr="00AC3524" w:rsidRDefault="00F41775" w:rsidP="00683F7D">
      <w:pPr>
        <w:pStyle w:val="12"/>
        <w:keepNext/>
        <w:widowControl w:val="0"/>
        <w:numPr>
          <w:ilvl w:val="0"/>
          <w:numId w:val="2"/>
        </w:numPr>
        <w:tabs>
          <w:tab w:val="clear" w:pos="720"/>
          <w:tab w:val="left" w:pos="426"/>
        </w:tabs>
        <w:autoSpaceDE w:val="0"/>
        <w:autoSpaceDN w:val="0"/>
        <w:ind w:left="0" w:firstLine="0"/>
        <w:rPr>
          <w:snapToGrid w:val="0"/>
          <w:sz w:val="28"/>
        </w:rPr>
      </w:pPr>
      <w:r w:rsidRPr="00AC3524">
        <w:rPr>
          <w:snapToGrid w:val="0"/>
          <w:sz w:val="28"/>
        </w:rPr>
        <w:t>Ефимова О.</w:t>
      </w:r>
      <w:r w:rsidR="00F32197" w:rsidRPr="00AC3524">
        <w:rPr>
          <w:snapToGrid w:val="0"/>
          <w:sz w:val="28"/>
        </w:rPr>
        <w:t xml:space="preserve"> </w:t>
      </w:r>
      <w:r w:rsidRPr="00AC3524">
        <w:rPr>
          <w:snapToGrid w:val="0"/>
          <w:sz w:val="28"/>
        </w:rPr>
        <w:t>П. Экономика общественного питания</w:t>
      </w:r>
      <w:r w:rsidR="00683F7D">
        <w:rPr>
          <w:snapToGrid w:val="0"/>
          <w:sz w:val="28"/>
        </w:rPr>
        <w:t xml:space="preserve"> </w:t>
      </w:r>
      <w:r w:rsidR="0011720E" w:rsidRPr="00AC3524">
        <w:rPr>
          <w:snapToGrid w:val="0"/>
          <w:sz w:val="28"/>
        </w:rPr>
        <w:t>О.</w:t>
      </w:r>
      <w:r w:rsidR="00F32197" w:rsidRPr="00AC3524">
        <w:rPr>
          <w:snapToGrid w:val="0"/>
          <w:sz w:val="28"/>
        </w:rPr>
        <w:t xml:space="preserve"> </w:t>
      </w:r>
      <w:r w:rsidR="0011720E" w:rsidRPr="00AC3524">
        <w:rPr>
          <w:snapToGrid w:val="0"/>
          <w:sz w:val="28"/>
        </w:rPr>
        <w:t>П. Ефимова</w:t>
      </w:r>
      <w:r w:rsidRPr="00AC3524">
        <w:rPr>
          <w:snapToGrid w:val="0"/>
          <w:sz w:val="28"/>
        </w:rPr>
        <w:t>. – Мн.: ООО «Новое знание»</w:t>
      </w:r>
      <w:r w:rsidR="0024584F" w:rsidRPr="00AC3524">
        <w:rPr>
          <w:snapToGrid w:val="0"/>
          <w:sz w:val="28"/>
        </w:rPr>
        <w:t xml:space="preserve">. – </w:t>
      </w:r>
      <w:r w:rsidRPr="00AC3524">
        <w:rPr>
          <w:snapToGrid w:val="0"/>
          <w:sz w:val="28"/>
        </w:rPr>
        <w:t>1997</w:t>
      </w:r>
      <w:r w:rsidR="00F32197" w:rsidRPr="00AC3524">
        <w:rPr>
          <w:snapToGrid w:val="0"/>
          <w:sz w:val="28"/>
        </w:rPr>
        <w:t xml:space="preserve"> </w:t>
      </w:r>
      <w:r w:rsidR="0024584F" w:rsidRPr="00AC3524">
        <w:rPr>
          <w:snapToGrid w:val="0"/>
          <w:sz w:val="28"/>
        </w:rPr>
        <w:t xml:space="preserve">– </w:t>
      </w:r>
      <w:r w:rsidRPr="00AC3524">
        <w:rPr>
          <w:snapToGrid w:val="0"/>
          <w:sz w:val="28"/>
        </w:rPr>
        <w:t>304 с.</w:t>
      </w:r>
    </w:p>
    <w:p w:rsidR="00F41775" w:rsidRPr="00AC3524" w:rsidRDefault="00F41775" w:rsidP="00683F7D">
      <w:pPr>
        <w:keepNext/>
        <w:widowControl w:val="0"/>
        <w:numPr>
          <w:ilvl w:val="0"/>
          <w:numId w:val="2"/>
        </w:numPr>
        <w:tabs>
          <w:tab w:val="clear" w:pos="720"/>
          <w:tab w:val="left" w:pos="426"/>
        </w:tabs>
        <w:autoSpaceDE w:val="0"/>
        <w:autoSpaceDN w:val="0"/>
        <w:adjustRightInd w:val="0"/>
        <w:spacing w:line="360" w:lineRule="auto"/>
        <w:ind w:left="0" w:firstLine="0"/>
        <w:jc w:val="both"/>
        <w:rPr>
          <w:sz w:val="28"/>
          <w:szCs w:val="28"/>
        </w:rPr>
      </w:pPr>
      <w:r w:rsidRPr="00AC3524">
        <w:rPr>
          <w:sz w:val="28"/>
          <w:szCs w:val="28"/>
        </w:rPr>
        <w:t>Зигель Э.</w:t>
      </w:r>
      <w:r w:rsidR="00F32197" w:rsidRPr="00AC3524">
        <w:rPr>
          <w:sz w:val="28"/>
          <w:szCs w:val="28"/>
        </w:rPr>
        <w:t xml:space="preserve"> </w:t>
      </w:r>
      <w:r w:rsidRPr="00AC3524">
        <w:rPr>
          <w:sz w:val="28"/>
          <w:szCs w:val="28"/>
        </w:rPr>
        <w:t>С. Составление бизнес-плана</w:t>
      </w:r>
      <w:r w:rsidR="0011720E" w:rsidRPr="00AC3524">
        <w:rPr>
          <w:sz w:val="28"/>
          <w:szCs w:val="28"/>
        </w:rPr>
        <w:t xml:space="preserve"> / Э.</w:t>
      </w:r>
      <w:r w:rsidR="00F32197" w:rsidRPr="00AC3524">
        <w:rPr>
          <w:sz w:val="28"/>
          <w:szCs w:val="28"/>
        </w:rPr>
        <w:t xml:space="preserve"> </w:t>
      </w:r>
      <w:r w:rsidR="0011720E" w:rsidRPr="00AC3524">
        <w:rPr>
          <w:sz w:val="28"/>
          <w:szCs w:val="28"/>
        </w:rPr>
        <w:t>С. Зигель,</w:t>
      </w:r>
      <w:r w:rsidR="00AC3524">
        <w:rPr>
          <w:sz w:val="28"/>
          <w:szCs w:val="28"/>
        </w:rPr>
        <w:t xml:space="preserve"> </w:t>
      </w:r>
      <w:r w:rsidR="0011720E" w:rsidRPr="00AC3524">
        <w:rPr>
          <w:sz w:val="28"/>
          <w:szCs w:val="28"/>
        </w:rPr>
        <w:t>Л.</w:t>
      </w:r>
      <w:r w:rsidR="00F32197" w:rsidRPr="00AC3524">
        <w:rPr>
          <w:sz w:val="28"/>
          <w:szCs w:val="28"/>
        </w:rPr>
        <w:t xml:space="preserve"> </w:t>
      </w:r>
      <w:r w:rsidR="0011720E" w:rsidRPr="00AC3524">
        <w:rPr>
          <w:sz w:val="28"/>
          <w:szCs w:val="28"/>
        </w:rPr>
        <w:t>А. Шульц</w:t>
      </w:r>
      <w:r w:rsidR="0024584F" w:rsidRPr="00AC3524">
        <w:rPr>
          <w:snapToGrid w:val="0"/>
          <w:sz w:val="28"/>
          <w:szCs w:val="28"/>
        </w:rPr>
        <w:t xml:space="preserve">. – </w:t>
      </w:r>
      <w:r w:rsidRPr="00AC3524">
        <w:rPr>
          <w:sz w:val="28"/>
          <w:szCs w:val="28"/>
        </w:rPr>
        <w:t>М: Финансы и статистика</w:t>
      </w:r>
      <w:r w:rsidR="0024584F" w:rsidRPr="00AC3524">
        <w:rPr>
          <w:snapToGrid w:val="0"/>
          <w:sz w:val="28"/>
          <w:szCs w:val="28"/>
        </w:rPr>
        <w:t xml:space="preserve">. – </w:t>
      </w:r>
      <w:r w:rsidRPr="00AC3524">
        <w:rPr>
          <w:sz w:val="28"/>
          <w:szCs w:val="28"/>
        </w:rPr>
        <w:t>2004</w:t>
      </w:r>
      <w:r w:rsidR="0024584F" w:rsidRPr="00AC3524">
        <w:rPr>
          <w:snapToGrid w:val="0"/>
          <w:sz w:val="28"/>
          <w:szCs w:val="28"/>
        </w:rPr>
        <w:t xml:space="preserve">. – </w:t>
      </w:r>
      <w:r w:rsidRPr="00AC3524">
        <w:rPr>
          <w:sz w:val="28"/>
          <w:szCs w:val="28"/>
        </w:rPr>
        <w:t>355</w:t>
      </w:r>
      <w:r w:rsidR="0024584F" w:rsidRPr="00AC3524">
        <w:rPr>
          <w:sz w:val="28"/>
          <w:szCs w:val="28"/>
        </w:rPr>
        <w:t xml:space="preserve"> </w:t>
      </w:r>
      <w:r w:rsidRPr="00AC3524">
        <w:rPr>
          <w:sz w:val="28"/>
          <w:szCs w:val="28"/>
        </w:rPr>
        <w:t>с.</w:t>
      </w:r>
    </w:p>
    <w:p w:rsidR="00F41775" w:rsidRPr="00AC3524" w:rsidRDefault="00F41775" w:rsidP="00683F7D">
      <w:pPr>
        <w:keepNext/>
        <w:widowControl w:val="0"/>
        <w:numPr>
          <w:ilvl w:val="0"/>
          <w:numId w:val="2"/>
        </w:numPr>
        <w:tabs>
          <w:tab w:val="clear" w:pos="720"/>
          <w:tab w:val="left" w:pos="426"/>
        </w:tabs>
        <w:autoSpaceDE w:val="0"/>
        <w:autoSpaceDN w:val="0"/>
        <w:adjustRightInd w:val="0"/>
        <w:spacing w:line="360" w:lineRule="auto"/>
        <w:ind w:left="0" w:firstLine="0"/>
        <w:jc w:val="both"/>
        <w:rPr>
          <w:sz w:val="28"/>
          <w:szCs w:val="28"/>
        </w:rPr>
      </w:pPr>
      <w:r w:rsidRPr="00AC3524">
        <w:rPr>
          <w:sz w:val="28"/>
          <w:szCs w:val="28"/>
        </w:rPr>
        <w:t>Ильин А.</w:t>
      </w:r>
      <w:r w:rsidR="00F32197" w:rsidRPr="00AC3524">
        <w:rPr>
          <w:sz w:val="28"/>
          <w:szCs w:val="28"/>
        </w:rPr>
        <w:t xml:space="preserve"> </w:t>
      </w:r>
      <w:r w:rsidRPr="00AC3524">
        <w:rPr>
          <w:sz w:val="28"/>
          <w:szCs w:val="28"/>
        </w:rPr>
        <w:t>И. Планирование на предприятии. Учебное пособие в</w:t>
      </w:r>
      <w:r w:rsidR="00AC3524">
        <w:rPr>
          <w:sz w:val="28"/>
          <w:szCs w:val="28"/>
        </w:rPr>
        <w:t xml:space="preserve"> </w:t>
      </w:r>
      <w:r w:rsidRPr="00AC3524">
        <w:rPr>
          <w:sz w:val="28"/>
          <w:szCs w:val="28"/>
        </w:rPr>
        <w:t>2-</w:t>
      </w:r>
      <w:r w:rsidR="00F32197" w:rsidRPr="00AC3524">
        <w:rPr>
          <w:sz w:val="28"/>
          <w:szCs w:val="28"/>
        </w:rPr>
        <w:t xml:space="preserve">х </w:t>
      </w:r>
      <w:r w:rsidRPr="00AC3524">
        <w:rPr>
          <w:sz w:val="28"/>
          <w:szCs w:val="28"/>
        </w:rPr>
        <w:t>ч. – Мн: ООО «Новое знание»</w:t>
      </w:r>
      <w:r w:rsidR="0024584F" w:rsidRPr="00AC3524">
        <w:rPr>
          <w:snapToGrid w:val="0"/>
          <w:sz w:val="28"/>
          <w:szCs w:val="28"/>
        </w:rPr>
        <w:t xml:space="preserve">. – </w:t>
      </w:r>
      <w:r w:rsidRPr="00AC3524">
        <w:rPr>
          <w:sz w:val="28"/>
          <w:szCs w:val="28"/>
        </w:rPr>
        <w:t>2004</w:t>
      </w:r>
      <w:r w:rsidR="0024584F" w:rsidRPr="00AC3524">
        <w:rPr>
          <w:snapToGrid w:val="0"/>
          <w:sz w:val="28"/>
          <w:szCs w:val="28"/>
        </w:rPr>
        <w:t xml:space="preserve">. – </w:t>
      </w:r>
      <w:r w:rsidRPr="00AC3524">
        <w:rPr>
          <w:sz w:val="28"/>
          <w:szCs w:val="28"/>
        </w:rPr>
        <w:t>301</w:t>
      </w:r>
      <w:r w:rsidR="0024584F" w:rsidRPr="00AC3524">
        <w:rPr>
          <w:sz w:val="28"/>
          <w:szCs w:val="28"/>
        </w:rPr>
        <w:t xml:space="preserve"> </w:t>
      </w:r>
      <w:r w:rsidRPr="00AC3524">
        <w:rPr>
          <w:sz w:val="28"/>
          <w:szCs w:val="28"/>
        </w:rPr>
        <w:t>с.</w:t>
      </w:r>
    </w:p>
    <w:p w:rsidR="00F41775" w:rsidRPr="00AC3524" w:rsidRDefault="00F41775" w:rsidP="00683F7D">
      <w:pPr>
        <w:keepNext/>
        <w:widowControl w:val="0"/>
        <w:numPr>
          <w:ilvl w:val="0"/>
          <w:numId w:val="2"/>
        </w:numPr>
        <w:shd w:val="clear" w:color="auto" w:fill="FFFFFF"/>
        <w:tabs>
          <w:tab w:val="clear" w:pos="720"/>
          <w:tab w:val="left" w:pos="426"/>
        </w:tabs>
        <w:autoSpaceDE w:val="0"/>
        <w:autoSpaceDN w:val="0"/>
        <w:adjustRightInd w:val="0"/>
        <w:spacing w:line="360" w:lineRule="auto"/>
        <w:ind w:left="0" w:firstLine="0"/>
        <w:jc w:val="both"/>
        <w:rPr>
          <w:sz w:val="28"/>
          <w:szCs w:val="28"/>
        </w:rPr>
      </w:pPr>
      <w:r w:rsidRPr="00AC3524">
        <w:rPr>
          <w:sz w:val="28"/>
          <w:szCs w:val="28"/>
        </w:rPr>
        <w:t>Карминский А.</w:t>
      </w:r>
      <w:r w:rsidR="00F32197" w:rsidRPr="00AC3524">
        <w:rPr>
          <w:sz w:val="28"/>
          <w:szCs w:val="28"/>
        </w:rPr>
        <w:t xml:space="preserve"> </w:t>
      </w:r>
      <w:r w:rsidRPr="00AC3524">
        <w:rPr>
          <w:sz w:val="28"/>
          <w:szCs w:val="28"/>
        </w:rPr>
        <w:t>М. Контроллинг в бизнесе. Методологические и практические основы</w:t>
      </w:r>
      <w:r w:rsidR="0011720E" w:rsidRPr="00AC3524">
        <w:rPr>
          <w:sz w:val="28"/>
          <w:szCs w:val="28"/>
        </w:rPr>
        <w:t xml:space="preserve"> / А.</w:t>
      </w:r>
      <w:r w:rsidR="00F32197" w:rsidRPr="00AC3524">
        <w:rPr>
          <w:sz w:val="28"/>
          <w:szCs w:val="28"/>
        </w:rPr>
        <w:t xml:space="preserve"> </w:t>
      </w:r>
      <w:r w:rsidR="0011720E" w:rsidRPr="00AC3524">
        <w:rPr>
          <w:sz w:val="28"/>
          <w:szCs w:val="28"/>
        </w:rPr>
        <w:t xml:space="preserve">М. </w:t>
      </w:r>
      <w:r w:rsidR="00F32197" w:rsidRPr="00AC3524">
        <w:rPr>
          <w:sz w:val="28"/>
          <w:szCs w:val="28"/>
        </w:rPr>
        <w:t>К</w:t>
      </w:r>
      <w:r w:rsidR="0011720E" w:rsidRPr="00AC3524">
        <w:rPr>
          <w:sz w:val="28"/>
          <w:szCs w:val="28"/>
        </w:rPr>
        <w:t>арминский, Н.</w:t>
      </w:r>
      <w:r w:rsidR="00F32197" w:rsidRPr="00AC3524">
        <w:rPr>
          <w:sz w:val="28"/>
          <w:szCs w:val="28"/>
        </w:rPr>
        <w:t xml:space="preserve"> </w:t>
      </w:r>
      <w:r w:rsidR="0011720E" w:rsidRPr="00AC3524">
        <w:rPr>
          <w:sz w:val="28"/>
          <w:szCs w:val="28"/>
        </w:rPr>
        <w:t>И. Оленев, А.</w:t>
      </w:r>
      <w:r w:rsidR="00F32197" w:rsidRPr="00AC3524">
        <w:rPr>
          <w:sz w:val="28"/>
          <w:szCs w:val="28"/>
        </w:rPr>
        <w:t xml:space="preserve"> </w:t>
      </w:r>
      <w:r w:rsidR="0011720E" w:rsidRPr="00AC3524">
        <w:rPr>
          <w:sz w:val="28"/>
          <w:szCs w:val="28"/>
        </w:rPr>
        <w:t>Г. Примак,</w:t>
      </w:r>
      <w:r w:rsidR="00AC3524">
        <w:rPr>
          <w:sz w:val="28"/>
          <w:szCs w:val="28"/>
        </w:rPr>
        <w:t xml:space="preserve"> </w:t>
      </w:r>
      <w:r w:rsidR="0011720E" w:rsidRPr="00AC3524">
        <w:rPr>
          <w:sz w:val="28"/>
          <w:szCs w:val="28"/>
        </w:rPr>
        <w:t>С.</w:t>
      </w:r>
      <w:r w:rsidR="00F32197" w:rsidRPr="00AC3524">
        <w:rPr>
          <w:sz w:val="28"/>
          <w:szCs w:val="28"/>
        </w:rPr>
        <w:t xml:space="preserve"> </w:t>
      </w:r>
      <w:r w:rsidR="0011720E" w:rsidRPr="00AC3524">
        <w:rPr>
          <w:sz w:val="28"/>
          <w:szCs w:val="28"/>
        </w:rPr>
        <w:t>Г. Фалько</w:t>
      </w:r>
      <w:r w:rsidRPr="00AC3524">
        <w:rPr>
          <w:sz w:val="28"/>
          <w:szCs w:val="28"/>
        </w:rPr>
        <w:t>. – М., Финансы и статистика</w:t>
      </w:r>
      <w:r w:rsidR="0024584F" w:rsidRPr="00AC3524">
        <w:rPr>
          <w:snapToGrid w:val="0"/>
          <w:sz w:val="28"/>
          <w:szCs w:val="28"/>
        </w:rPr>
        <w:t xml:space="preserve">. – </w:t>
      </w:r>
      <w:r w:rsidRPr="00AC3524">
        <w:rPr>
          <w:sz w:val="28"/>
          <w:szCs w:val="28"/>
        </w:rPr>
        <w:t>2005</w:t>
      </w:r>
      <w:r w:rsidR="0024584F" w:rsidRPr="00AC3524">
        <w:rPr>
          <w:snapToGrid w:val="0"/>
          <w:sz w:val="28"/>
          <w:szCs w:val="28"/>
        </w:rPr>
        <w:t>. – 320 с.</w:t>
      </w:r>
    </w:p>
    <w:p w:rsidR="00F41775" w:rsidRPr="00AC3524" w:rsidRDefault="00F41775" w:rsidP="00683F7D">
      <w:pPr>
        <w:pStyle w:val="12"/>
        <w:keepNext/>
        <w:widowControl w:val="0"/>
        <w:numPr>
          <w:ilvl w:val="0"/>
          <w:numId w:val="2"/>
        </w:numPr>
        <w:tabs>
          <w:tab w:val="clear" w:pos="720"/>
          <w:tab w:val="left" w:pos="426"/>
        </w:tabs>
        <w:autoSpaceDE w:val="0"/>
        <w:autoSpaceDN w:val="0"/>
        <w:ind w:left="0" w:firstLine="0"/>
        <w:rPr>
          <w:snapToGrid w:val="0"/>
          <w:sz w:val="28"/>
        </w:rPr>
      </w:pPr>
      <w:r w:rsidRPr="00AC3524">
        <w:rPr>
          <w:snapToGrid w:val="0"/>
          <w:sz w:val="28"/>
        </w:rPr>
        <w:t>Кирисюк Г.</w:t>
      </w:r>
      <w:r w:rsidR="00F32197" w:rsidRPr="00AC3524">
        <w:rPr>
          <w:snapToGrid w:val="0"/>
          <w:sz w:val="28"/>
        </w:rPr>
        <w:t xml:space="preserve"> </w:t>
      </w:r>
      <w:r w:rsidRPr="00AC3524">
        <w:rPr>
          <w:snapToGrid w:val="0"/>
          <w:sz w:val="28"/>
        </w:rPr>
        <w:t>М. Оцeнка банком крeдитоспособности заeмщика</w:t>
      </w:r>
      <w:r w:rsidR="00683F7D">
        <w:rPr>
          <w:snapToGrid w:val="0"/>
          <w:sz w:val="28"/>
        </w:rPr>
        <w:t xml:space="preserve"> </w:t>
      </w:r>
      <w:r w:rsidR="0011720E" w:rsidRPr="00AC3524">
        <w:rPr>
          <w:snapToGrid w:val="0"/>
          <w:sz w:val="28"/>
        </w:rPr>
        <w:t>Г.</w:t>
      </w:r>
      <w:r w:rsidR="00F32197" w:rsidRPr="00AC3524">
        <w:rPr>
          <w:snapToGrid w:val="0"/>
          <w:sz w:val="28"/>
        </w:rPr>
        <w:t xml:space="preserve"> </w:t>
      </w:r>
      <w:r w:rsidR="0011720E" w:rsidRPr="00AC3524">
        <w:rPr>
          <w:snapToGrid w:val="0"/>
          <w:sz w:val="28"/>
        </w:rPr>
        <w:t>М. Кирисюк, В.</w:t>
      </w:r>
      <w:r w:rsidR="00F32197" w:rsidRPr="00AC3524">
        <w:rPr>
          <w:snapToGrid w:val="0"/>
          <w:sz w:val="28"/>
        </w:rPr>
        <w:t xml:space="preserve"> </w:t>
      </w:r>
      <w:r w:rsidR="0011720E" w:rsidRPr="00AC3524">
        <w:rPr>
          <w:snapToGrid w:val="0"/>
          <w:sz w:val="28"/>
        </w:rPr>
        <w:t>С. Ляховский</w:t>
      </w:r>
      <w:r w:rsidRPr="00AC3524">
        <w:rPr>
          <w:snapToGrid w:val="0"/>
          <w:sz w:val="28"/>
        </w:rPr>
        <w:t xml:space="preserve">. </w:t>
      </w:r>
      <w:r w:rsidR="00A92F38" w:rsidRPr="00AC3524">
        <w:rPr>
          <w:snapToGrid w:val="0"/>
          <w:sz w:val="28"/>
        </w:rPr>
        <w:t>–</w:t>
      </w:r>
      <w:r w:rsidRPr="00AC3524">
        <w:rPr>
          <w:snapToGrid w:val="0"/>
          <w:sz w:val="28"/>
        </w:rPr>
        <w:t xml:space="preserve"> Дeньги</w:t>
      </w:r>
      <w:r w:rsidR="00A92F38" w:rsidRPr="00AC3524">
        <w:rPr>
          <w:snapToGrid w:val="0"/>
          <w:sz w:val="28"/>
        </w:rPr>
        <w:t xml:space="preserve"> и крeдит</w:t>
      </w:r>
      <w:r w:rsidR="00F32197" w:rsidRPr="00AC3524">
        <w:rPr>
          <w:snapToGrid w:val="0"/>
          <w:sz w:val="28"/>
        </w:rPr>
        <w:t>,2005.</w:t>
      </w:r>
      <w:r w:rsidR="0024584F" w:rsidRPr="00AC3524">
        <w:rPr>
          <w:snapToGrid w:val="0"/>
          <w:sz w:val="28"/>
        </w:rPr>
        <w:t xml:space="preserve"> – </w:t>
      </w:r>
      <w:r w:rsidR="00F32197" w:rsidRPr="00AC3524">
        <w:rPr>
          <w:snapToGrid w:val="0"/>
          <w:sz w:val="28"/>
        </w:rPr>
        <w:t>№ 4.</w:t>
      </w:r>
      <w:r w:rsidR="00A92F38" w:rsidRPr="00AC3524">
        <w:rPr>
          <w:snapToGrid w:val="0"/>
          <w:sz w:val="28"/>
        </w:rPr>
        <w:t xml:space="preserve"> – С. 200-207.</w:t>
      </w:r>
    </w:p>
    <w:p w:rsidR="00F41775" w:rsidRPr="00AC3524" w:rsidRDefault="00F41775" w:rsidP="00683F7D">
      <w:pPr>
        <w:pStyle w:val="12"/>
        <w:keepNext/>
        <w:widowControl w:val="0"/>
        <w:numPr>
          <w:ilvl w:val="0"/>
          <w:numId w:val="2"/>
        </w:numPr>
        <w:tabs>
          <w:tab w:val="clear" w:pos="720"/>
          <w:tab w:val="left" w:pos="426"/>
        </w:tabs>
        <w:autoSpaceDE w:val="0"/>
        <w:autoSpaceDN w:val="0"/>
        <w:ind w:left="0" w:firstLine="0"/>
        <w:rPr>
          <w:snapToGrid w:val="0"/>
          <w:sz w:val="28"/>
        </w:rPr>
      </w:pPr>
      <w:r w:rsidRPr="00AC3524">
        <w:rPr>
          <w:snapToGrid w:val="0"/>
          <w:sz w:val="28"/>
        </w:rPr>
        <w:t>Ковалев В.</w:t>
      </w:r>
      <w:r w:rsidR="00F32197" w:rsidRPr="00AC3524">
        <w:rPr>
          <w:snapToGrid w:val="0"/>
          <w:sz w:val="28"/>
        </w:rPr>
        <w:t xml:space="preserve"> </w:t>
      </w:r>
      <w:r w:rsidRPr="00AC3524">
        <w:rPr>
          <w:snapToGrid w:val="0"/>
          <w:sz w:val="28"/>
        </w:rPr>
        <w:t>В. Как читать баланс</w:t>
      </w:r>
      <w:r w:rsidR="0011720E" w:rsidRPr="00AC3524">
        <w:rPr>
          <w:snapToGrid w:val="0"/>
          <w:sz w:val="28"/>
        </w:rPr>
        <w:t xml:space="preserve"> / В.</w:t>
      </w:r>
      <w:r w:rsidR="00F32197" w:rsidRPr="00AC3524">
        <w:rPr>
          <w:snapToGrid w:val="0"/>
          <w:sz w:val="28"/>
        </w:rPr>
        <w:t xml:space="preserve"> </w:t>
      </w:r>
      <w:r w:rsidR="0011720E" w:rsidRPr="00AC3524">
        <w:rPr>
          <w:snapToGrid w:val="0"/>
          <w:sz w:val="28"/>
        </w:rPr>
        <w:t>В. Ковалев</w:t>
      </w:r>
      <w:r w:rsidRPr="00AC3524">
        <w:rPr>
          <w:snapToGrid w:val="0"/>
          <w:sz w:val="28"/>
        </w:rPr>
        <w:t>. – М.: Финансы и статистика</w:t>
      </w:r>
      <w:r w:rsidR="0011720E" w:rsidRPr="00AC3524">
        <w:rPr>
          <w:snapToGrid w:val="0"/>
          <w:sz w:val="28"/>
        </w:rPr>
        <w:t xml:space="preserve">. – </w:t>
      </w:r>
      <w:r w:rsidRPr="00AC3524">
        <w:rPr>
          <w:snapToGrid w:val="0"/>
          <w:sz w:val="28"/>
        </w:rPr>
        <w:t>2002</w:t>
      </w:r>
      <w:r w:rsidR="0011720E" w:rsidRPr="00AC3524">
        <w:rPr>
          <w:snapToGrid w:val="0"/>
          <w:sz w:val="28"/>
        </w:rPr>
        <w:t xml:space="preserve">. – </w:t>
      </w:r>
      <w:r w:rsidRPr="00AC3524">
        <w:rPr>
          <w:snapToGrid w:val="0"/>
          <w:sz w:val="28"/>
        </w:rPr>
        <w:t>69</w:t>
      </w:r>
      <w:r w:rsidR="0011720E" w:rsidRPr="00AC3524">
        <w:rPr>
          <w:snapToGrid w:val="0"/>
          <w:sz w:val="28"/>
        </w:rPr>
        <w:t xml:space="preserve"> с.</w:t>
      </w:r>
    </w:p>
    <w:p w:rsidR="00F41775" w:rsidRPr="00AC3524" w:rsidRDefault="00F41775" w:rsidP="00683F7D">
      <w:pPr>
        <w:pStyle w:val="12"/>
        <w:keepNext/>
        <w:widowControl w:val="0"/>
        <w:numPr>
          <w:ilvl w:val="0"/>
          <w:numId w:val="2"/>
        </w:numPr>
        <w:tabs>
          <w:tab w:val="clear" w:pos="720"/>
          <w:tab w:val="left" w:pos="426"/>
        </w:tabs>
        <w:ind w:left="0" w:firstLine="0"/>
        <w:rPr>
          <w:sz w:val="28"/>
        </w:rPr>
      </w:pPr>
      <w:r w:rsidRPr="00AC3524">
        <w:rPr>
          <w:sz w:val="28"/>
        </w:rPr>
        <w:t>Ковалев В.</w:t>
      </w:r>
      <w:r w:rsidR="00F32197" w:rsidRPr="00AC3524">
        <w:rPr>
          <w:sz w:val="28"/>
        </w:rPr>
        <w:t xml:space="preserve"> </w:t>
      </w:r>
      <w:r w:rsidRPr="00AC3524">
        <w:rPr>
          <w:sz w:val="28"/>
        </w:rPr>
        <w:t>В. Финансовый анализ: методы и процедуры</w:t>
      </w:r>
      <w:r w:rsidR="00683F7D">
        <w:rPr>
          <w:sz w:val="28"/>
        </w:rPr>
        <w:t xml:space="preserve"> </w:t>
      </w:r>
      <w:r w:rsidR="0011720E" w:rsidRPr="00AC3524">
        <w:rPr>
          <w:snapToGrid w:val="0"/>
          <w:sz w:val="28"/>
        </w:rPr>
        <w:t>В.</w:t>
      </w:r>
      <w:r w:rsidR="00F32197" w:rsidRPr="00AC3524">
        <w:rPr>
          <w:snapToGrid w:val="0"/>
          <w:sz w:val="28"/>
        </w:rPr>
        <w:t xml:space="preserve"> </w:t>
      </w:r>
      <w:r w:rsidR="0011720E" w:rsidRPr="00AC3524">
        <w:rPr>
          <w:snapToGrid w:val="0"/>
          <w:sz w:val="28"/>
        </w:rPr>
        <w:t>В.</w:t>
      </w:r>
      <w:r w:rsidRPr="00AC3524">
        <w:rPr>
          <w:sz w:val="28"/>
        </w:rPr>
        <w:t xml:space="preserve"> </w:t>
      </w:r>
      <w:r w:rsidR="0011720E" w:rsidRPr="00AC3524">
        <w:rPr>
          <w:sz w:val="28"/>
        </w:rPr>
        <w:t>Ковалев</w:t>
      </w:r>
      <w:r w:rsidRPr="00AC3524">
        <w:rPr>
          <w:sz w:val="28"/>
        </w:rPr>
        <w:t>. – М.: Финансы и статистика</w:t>
      </w:r>
      <w:r w:rsidR="0011720E" w:rsidRPr="00AC3524">
        <w:rPr>
          <w:snapToGrid w:val="0"/>
          <w:sz w:val="28"/>
        </w:rPr>
        <w:t xml:space="preserve">. – </w:t>
      </w:r>
      <w:r w:rsidRPr="00AC3524">
        <w:rPr>
          <w:sz w:val="28"/>
        </w:rPr>
        <w:t>2004</w:t>
      </w:r>
      <w:r w:rsidR="0011720E" w:rsidRPr="00AC3524">
        <w:rPr>
          <w:snapToGrid w:val="0"/>
          <w:sz w:val="28"/>
        </w:rPr>
        <w:t xml:space="preserve">. – </w:t>
      </w:r>
      <w:r w:rsidRPr="00AC3524">
        <w:rPr>
          <w:sz w:val="28"/>
        </w:rPr>
        <w:t>361</w:t>
      </w:r>
      <w:r w:rsidR="0011720E" w:rsidRPr="00AC3524">
        <w:rPr>
          <w:sz w:val="28"/>
        </w:rPr>
        <w:t xml:space="preserve"> </w:t>
      </w:r>
      <w:r w:rsidRPr="00AC3524">
        <w:rPr>
          <w:sz w:val="28"/>
        </w:rPr>
        <w:t>с.</w:t>
      </w:r>
    </w:p>
    <w:p w:rsidR="00F41775" w:rsidRPr="00AC3524" w:rsidRDefault="00F41775" w:rsidP="00683F7D">
      <w:pPr>
        <w:pStyle w:val="12"/>
        <w:keepNext/>
        <w:widowControl w:val="0"/>
        <w:numPr>
          <w:ilvl w:val="0"/>
          <w:numId w:val="2"/>
        </w:numPr>
        <w:tabs>
          <w:tab w:val="clear" w:pos="720"/>
          <w:tab w:val="left" w:pos="426"/>
        </w:tabs>
        <w:autoSpaceDE w:val="0"/>
        <w:autoSpaceDN w:val="0"/>
        <w:ind w:left="0" w:firstLine="0"/>
        <w:rPr>
          <w:snapToGrid w:val="0"/>
          <w:sz w:val="28"/>
        </w:rPr>
      </w:pPr>
      <w:r w:rsidRPr="00AC3524">
        <w:rPr>
          <w:snapToGrid w:val="0"/>
          <w:sz w:val="28"/>
        </w:rPr>
        <w:t xml:space="preserve">Ковалев К.В. Финансовый анализ: </w:t>
      </w:r>
      <w:r w:rsidR="0011720E" w:rsidRPr="00AC3524">
        <w:rPr>
          <w:snapToGrid w:val="0"/>
          <w:sz w:val="28"/>
        </w:rPr>
        <w:t>У</w:t>
      </w:r>
      <w:r w:rsidRPr="00AC3524">
        <w:rPr>
          <w:snapToGrid w:val="0"/>
          <w:sz w:val="28"/>
        </w:rPr>
        <w:t>правление капиталом. Выбор инвестиций. Анализ отчетности</w:t>
      </w:r>
      <w:r w:rsidR="0011720E" w:rsidRPr="00AC3524">
        <w:rPr>
          <w:snapToGrid w:val="0"/>
          <w:sz w:val="28"/>
        </w:rPr>
        <w:t xml:space="preserve"> / К.В. Ковалев</w:t>
      </w:r>
      <w:r w:rsidRPr="00AC3524">
        <w:rPr>
          <w:snapToGrid w:val="0"/>
          <w:sz w:val="28"/>
        </w:rPr>
        <w:t>. – М.: Финансы и статистика</w:t>
      </w:r>
      <w:r w:rsidR="00A67716">
        <w:rPr>
          <w:snapToGrid w:val="0"/>
          <w:sz w:val="28"/>
        </w:rPr>
        <w:t>.</w:t>
      </w:r>
      <w:r w:rsidR="0011720E" w:rsidRPr="00AC3524">
        <w:rPr>
          <w:snapToGrid w:val="0"/>
          <w:sz w:val="28"/>
        </w:rPr>
        <w:t xml:space="preserve"> </w:t>
      </w:r>
      <w:r w:rsidRPr="00AC3524">
        <w:rPr>
          <w:snapToGrid w:val="0"/>
          <w:sz w:val="28"/>
        </w:rPr>
        <w:t>2001</w:t>
      </w:r>
      <w:r w:rsidR="00301CF9" w:rsidRPr="00AC3524">
        <w:rPr>
          <w:snapToGrid w:val="0"/>
          <w:sz w:val="28"/>
        </w:rPr>
        <w:t>. –</w:t>
      </w:r>
      <w:r w:rsidRPr="00AC3524">
        <w:rPr>
          <w:snapToGrid w:val="0"/>
          <w:sz w:val="28"/>
        </w:rPr>
        <w:t xml:space="preserve"> 506</w:t>
      </w:r>
      <w:r w:rsidR="0011720E" w:rsidRPr="00AC3524">
        <w:rPr>
          <w:snapToGrid w:val="0"/>
          <w:sz w:val="28"/>
        </w:rPr>
        <w:t xml:space="preserve"> </w:t>
      </w:r>
      <w:r w:rsidRPr="00AC3524">
        <w:rPr>
          <w:snapToGrid w:val="0"/>
          <w:sz w:val="28"/>
        </w:rPr>
        <w:t>с.</w:t>
      </w:r>
    </w:p>
    <w:p w:rsidR="00F41775" w:rsidRPr="00AC3524" w:rsidRDefault="00F41775" w:rsidP="00683F7D">
      <w:pPr>
        <w:pStyle w:val="12"/>
        <w:keepNext/>
        <w:widowControl w:val="0"/>
        <w:numPr>
          <w:ilvl w:val="0"/>
          <w:numId w:val="2"/>
        </w:numPr>
        <w:tabs>
          <w:tab w:val="clear" w:pos="720"/>
          <w:tab w:val="left" w:pos="426"/>
        </w:tabs>
        <w:autoSpaceDE w:val="0"/>
        <w:autoSpaceDN w:val="0"/>
        <w:ind w:left="0" w:firstLine="0"/>
        <w:rPr>
          <w:snapToGrid w:val="0"/>
          <w:sz w:val="28"/>
        </w:rPr>
      </w:pPr>
      <w:r w:rsidRPr="00AC3524">
        <w:rPr>
          <w:snapToGrid w:val="0"/>
          <w:sz w:val="28"/>
        </w:rPr>
        <w:t>Коллективные вложения</w:t>
      </w:r>
      <w:r w:rsidR="0011720E" w:rsidRPr="00AC3524">
        <w:rPr>
          <w:snapToGrid w:val="0"/>
          <w:sz w:val="28"/>
        </w:rPr>
        <w:t xml:space="preserve">. – </w:t>
      </w:r>
      <w:r w:rsidRPr="00AC3524">
        <w:rPr>
          <w:snapToGrid w:val="0"/>
          <w:sz w:val="28"/>
        </w:rPr>
        <w:t>М.: Финансы и статистика</w:t>
      </w:r>
      <w:r w:rsidR="0011720E" w:rsidRPr="00AC3524">
        <w:rPr>
          <w:snapToGrid w:val="0"/>
          <w:sz w:val="28"/>
        </w:rPr>
        <w:t xml:space="preserve">. – </w:t>
      </w:r>
      <w:r w:rsidRPr="00AC3524">
        <w:rPr>
          <w:snapToGrid w:val="0"/>
          <w:sz w:val="28"/>
        </w:rPr>
        <w:t>2003</w:t>
      </w:r>
      <w:r w:rsidR="0011720E" w:rsidRPr="00AC3524">
        <w:rPr>
          <w:snapToGrid w:val="0"/>
          <w:sz w:val="28"/>
        </w:rPr>
        <w:t xml:space="preserve">. – </w:t>
      </w:r>
      <w:r w:rsidRPr="00AC3524">
        <w:rPr>
          <w:snapToGrid w:val="0"/>
          <w:sz w:val="28"/>
        </w:rPr>
        <w:t>456</w:t>
      </w:r>
      <w:r w:rsidR="0011720E" w:rsidRPr="00AC3524">
        <w:rPr>
          <w:snapToGrid w:val="0"/>
          <w:sz w:val="28"/>
        </w:rPr>
        <w:t xml:space="preserve"> </w:t>
      </w:r>
      <w:r w:rsidRPr="00AC3524">
        <w:rPr>
          <w:snapToGrid w:val="0"/>
          <w:sz w:val="28"/>
        </w:rPr>
        <w:t>с.</w:t>
      </w:r>
    </w:p>
    <w:p w:rsidR="00F41775" w:rsidRPr="00AC3524" w:rsidRDefault="0011720E" w:rsidP="00683F7D">
      <w:pPr>
        <w:keepNext/>
        <w:widowControl w:val="0"/>
        <w:numPr>
          <w:ilvl w:val="0"/>
          <w:numId w:val="2"/>
        </w:numPr>
        <w:tabs>
          <w:tab w:val="clear" w:pos="720"/>
          <w:tab w:val="left" w:pos="426"/>
        </w:tabs>
        <w:autoSpaceDE w:val="0"/>
        <w:autoSpaceDN w:val="0"/>
        <w:adjustRightInd w:val="0"/>
        <w:spacing w:line="360" w:lineRule="auto"/>
        <w:ind w:left="0" w:firstLine="0"/>
        <w:jc w:val="both"/>
        <w:rPr>
          <w:sz w:val="28"/>
          <w:szCs w:val="28"/>
        </w:rPr>
      </w:pPr>
      <w:r w:rsidRPr="00AC3524">
        <w:rPr>
          <w:sz w:val="28"/>
          <w:szCs w:val="28"/>
        </w:rPr>
        <w:t>Котлер Ф. Основа маркетинга [п</w:t>
      </w:r>
      <w:r w:rsidR="00F41775" w:rsidRPr="00AC3524">
        <w:rPr>
          <w:sz w:val="28"/>
          <w:szCs w:val="28"/>
        </w:rPr>
        <w:t>ер. с англ.</w:t>
      </w:r>
      <w:r w:rsidRPr="00AC3524">
        <w:rPr>
          <w:sz w:val="28"/>
          <w:szCs w:val="28"/>
        </w:rPr>
        <w:t xml:space="preserve">] / Ф. Котлер. </w:t>
      </w:r>
      <w:r w:rsidRPr="00AC3524">
        <w:rPr>
          <w:snapToGrid w:val="0"/>
          <w:sz w:val="28"/>
          <w:szCs w:val="28"/>
        </w:rPr>
        <w:t xml:space="preserve">– </w:t>
      </w:r>
      <w:r w:rsidR="00F32197" w:rsidRPr="00AC3524">
        <w:rPr>
          <w:sz w:val="28"/>
          <w:szCs w:val="28"/>
        </w:rPr>
        <w:t xml:space="preserve">М.: </w:t>
      </w:r>
      <w:r w:rsidR="00F41775" w:rsidRPr="00AC3524">
        <w:rPr>
          <w:sz w:val="28"/>
          <w:szCs w:val="28"/>
        </w:rPr>
        <w:t>ОЛМА-ПРЕС</w:t>
      </w:r>
      <w:r w:rsidRPr="00AC3524">
        <w:rPr>
          <w:snapToGrid w:val="0"/>
          <w:sz w:val="28"/>
          <w:szCs w:val="28"/>
        </w:rPr>
        <w:t xml:space="preserve">. – </w:t>
      </w:r>
      <w:r w:rsidR="00F41775" w:rsidRPr="00AC3524">
        <w:rPr>
          <w:sz w:val="28"/>
          <w:szCs w:val="28"/>
        </w:rPr>
        <w:t>2008</w:t>
      </w:r>
      <w:r w:rsidRPr="00AC3524">
        <w:rPr>
          <w:snapToGrid w:val="0"/>
          <w:sz w:val="28"/>
          <w:szCs w:val="28"/>
        </w:rPr>
        <w:t xml:space="preserve">. – </w:t>
      </w:r>
      <w:r w:rsidR="00F41775" w:rsidRPr="00AC3524">
        <w:rPr>
          <w:sz w:val="28"/>
          <w:szCs w:val="28"/>
        </w:rPr>
        <w:t>736 с.</w:t>
      </w:r>
    </w:p>
    <w:p w:rsidR="00F41775" w:rsidRPr="00AC3524" w:rsidRDefault="0011720E" w:rsidP="00683F7D">
      <w:pPr>
        <w:pStyle w:val="12"/>
        <w:keepNext/>
        <w:widowControl w:val="0"/>
        <w:numPr>
          <w:ilvl w:val="0"/>
          <w:numId w:val="2"/>
        </w:numPr>
        <w:tabs>
          <w:tab w:val="clear" w:pos="720"/>
          <w:tab w:val="left" w:pos="426"/>
        </w:tabs>
        <w:autoSpaceDE w:val="0"/>
        <w:autoSpaceDN w:val="0"/>
        <w:ind w:left="0" w:firstLine="0"/>
        <w:rPr>
          <w:snapToGrid w:val="0"/>
          <w:sz w:val="28"/>
        </w:rPr>
      </w:pPr>
      <w:r w:rsidRPr="00AC3524">
        <w:rPr>
          <w:snapToGrid w:val="0"/>
          <w:sz w:val="28"/>
        </w:rPr>
        <w:t>Крейнина М.</w:t>
      </w:r>
      <w:r w:rsidR="00F32197" w:rsidRPr="00AC3524">
        <w:rPr>
          <w:snapToGrid w:val="0"/>
          <w:sz w:val="28"/>
        </w:rPr>
        <w:t xml:space="preserve"> </w:t>
      </w:r>
      <w:r w:rsidR="00F41775" w:rsidRPr="00AC3524">
        <w:rPr>
          <w:snapToGrid w:val="0"/>
          <w:sz w:val="28"/>
        </w:rPr>
        <w:t>Н. Анализ финансового состояния и инвестиционной привлекательности акционерных обществ в промышленности, строительстве и торговле</w:t>
      </w:r>
      <w:r w:rsidRPr="00AC3524">
        <w:rPr>
          <w:snapToGrid w:val="0"/>
          <w:sz w:val="28"/>
        </w:rPr>
        <w:t xml:space="preserve"> / М.</w:t>
      </w:r>
      <w:r w:rsidR="00F32197" w:rsidRPr="00AC3524">
        <w:rPr>
          <w:snapToGrid w:val="0"/>
          <w:sz w:val="28"/>
        </w:rPr>
        <w:t xml:space="preserve"> </w:t>
      </w:r>
      <w:r w:rsidRPr="00AC3524">
        <w:rPr>
          <w:snapToGrid w:val="0"/>
          <w:sz w:val="28"/>
        </w:rPr>
        <w:t>Н.</w:t>
      </w:r>
      <w:r w:rsidR="00AC3524">
        <w:rPr>
          <w:snapToGrid w:val="0"/>
          <w:sz w:val="28"/>
        </w:rPr>
        <w:t xml:space="preserve"> </w:t>
      </w:r>
      <w:r w:rsidRPr="00AC3524">
        <w:rPr>
          <w:snapToGrid w:val="0"/>
          <w:sz w:val="28"/>
        </w:rPr>
        <w:t xml:space="preserve">Крейнина. – </w:t>
      </w:r>
      <w:r w:rsidR="00F41775" w:rsidRPr="00AC3524">
        <w:rPr>
          <w:snapToGrid w:val="0"/>
          <w:sz w:val="28"/>
        </w:rPr>
        <w:t>М.: Финансы и статист</w:t>
      </w:r>
      <w:r w:rsidRPr="00AC3524">
        <w:rPr>
          <w:snapToGrid w:val="0"/>
          <w:sz w:val="28"/>
        </w:rPr>
        <w:t xml:space="preserve">ика. – </w:t>
      </w:r>
      <w:r w:rsidR="00F41775" w:rsidRPr="00AC3524">
        <w:rPr>
          <w:snapToGrid w:val="0"/>
          <w:sz w:val="28"/>
        </w:rPr>
        <w:t>1999</w:t>
      </w:r>
      <w:r w:rsidRPr="00AC3524">
        <w:rPr>
          <w:snapToGrid w:val="0"/>
          <w:sz w:val="28"/>
        </w:rPr>
        <w:t xml:space="preserve">. – </w:t>
      </w:r>
      <w:r w:rsidR="00F41775" w:rsidRPr="00AC3524">
        <w:rPr>
          <w:snapToGrid w:val="0"/>
          <w:sz w:val="28"/>
        </w:rPr>
        <w:t>227</w:t>
      </w:r>
      <w:r w:rsidRPr="00AC3524">
        <w:rPr>
          <w:snapToGrid w:val="0"/>
          <w:sz w:val="28"/>
        </w:rPr>
        <w:t xml:space="preserve"> с.</w:t>
      </w:r>
    </w:p>
    <w:p w:rsidR="00F41775" w:rsidRPr="00AC3524" w:rsidRDefault="00F41775" w:rsidP="00683F7D">
      <w:pPr>
        <w:keepNext/>
        <w:widowControl w:val="0"/>
        <w:numPr>
          <w:ilvl w:val="0"/>
          <w:numId w:val="2"/>
        </w:numPr>
        <w:tabs>
          <w:tab w:val="clear" w:pos="720"/>
          <w:tab w:val="left" w:pos="426"/>
        </w:tabs>
        <w:autoSpaceDE w:val="0"/>
        <w:autoSpaceDN w:val="0"/>
        <w:adjustRightInd w:val="0"/>
        <w:spacing w:line="360" w:lineRule="auto"/>
        <w:ind w:left="0" w:firstLine="0"/>
        <w:jc w:val="both"/>
        <w:rPr>
          <w:sz w:val="28"/>
          <w:szCs w:val="28"/>
        </w:rPr>
      </w:pPr>
      <w:r w:rsidRPr="00AC3524">
        <w:rPr>
          <w:sz w:val="28"/>
          <w:szCs w:val="28"/>
        </w:rPr>
        <w:t>Липсиц И.</w:t>
      </w:r>
      <w:r w:rsidR="00437BC3" w:rsidRPr="00AC3524">
        <w:rPr>
          <w:sz w:val="28"/>
          <w:szCs w:val="28"/>
        </w:rPr>
        <w:t xml:space="preserve"> </w:t>
      </w:r>
      <w:r w:rsidRPr="00AC3524">
        <w:rPr>
          <w:sz w:val="28"/>
          <w:szCs w:val="28"/>
        </w:rPr>
        <w:t xml:space="preserve">В. Бизнес-план – основы успеха: </w:t>
      </w:r>
      <w:r w:rsidR="0011720E" w:rsidRPr="00AC3524">
        <w:rPr>
          <w:sz w:val="28"/>
          <w:szCs w:val="28"/>
        </w:rPr>
        <w:t>п</w:t>
      </w:r>
      <w:r w:rsidRPr="00AC3524">
        <w:rPr>
          <w:sz w:val="28"/>
          <w:szCs w:val="28"/>
        </w:rPr>
        <w:t>рактическое пособие</w:t>
      </w:r>
      <w:r w:rsidR="0011720E" w:rsidRPr="00AC3524">
        <w:rPr>
          <w:sz w:val="28"/>
          <w:szCs w:val="28"/>
        </w:rPr>
        <w:t xml:space="preserve"> / И.</w:t>
      </w:r>
      <w:r w:rsidR="00437BC3" w:rsidRPr="00AC3524">
        <w:rPr>
          <w:sz w:val="28"/>
          <w:szCs w:val="28"/>
        </w:rPr>
        <w:t xml:space="preserve"> </w:t>
      </w:r>
      <w:r w:rsidR="0011720E" w:rsidRPr="00AC3524">
        <w:rPr>
          <w:sz w:val="28"/>
          <w:szCs w:val="28"/>
        </w:rPr>
        <w:t>В. Липсиц</w:t>
      </w:r>
      <w:r w:rsidR="0011720E" w:rsidRPr="00AC3524">
        <w:rPr>
          <w:snapToGrid w:val="0"/>
          <w:sz w:val="28"/>
          <w:szCs w:val="28"/>
        </w:rPr>
        <w:t xml:space="preserve">. – </w:t>
      </w:r>
      <w:r w:rsidRPr="00AC3524">
        <w:rPr>
          <w:sz w:val="28"/>
          <w:szCs w:val="28"/>
        </w:rPr>
        <w:t>М: Машиностроение</w:t>
      </w:r>
      <w:r w:rsidR="0011720E" w:rsidRPr="00AC3524">
        <w:rPr>
          <w:snapToGrid w:val="0"/>
          <w:sz w:val="28"/>
          <w:szCs w:val="28"/>
        </w:rPr>
        <w:t xml:space="preserve">. – </w:t>
      </w:r>
      <w:r w:rsidR="00437BC3" w:rsidRPr="00AC3524">
        <w:rPr>
          <w:sz w:val="28"/>
          <w:szCs w:val="28"/>
        </w:rPr>
        <w:t>2006. – 267с.</w:t>
      </w:r>
    </w:p>
    <w:p w:rsidR="00F41775" w:rsidRPr="00AC3524" w:rsidRDefault="00F41775" w:rsidP="00683F7D">
      <w:pPr>
        <w:pStyle w:val="12"/>
        <w:keepNext/>
        <w:widowControl w:val="0"/>
        <w:numPr>
          <w:ilvl w:val="0"/>
          <w:numId w:val="2"/>
        </w:numPr>
        <w:tabs>
          <w:tab w:val="clear" w:pos="720"/>
          <w:tab w:val="left" w:pos="426"/>
        </w:tabs>
        <w:autoSpaceDE w:val="0"/>
        <w:autoSpaceDN w:val="0"/>
        <w:ind w:left="0" w:firstLine="0"/>
        <w:rPr>
          <w:snapToGrid w:val="0"/>
          <w:sz w:val="28"/>
        </w:rPr>
      </w:pPr>
      <w:r w:rsidRPr="00AC3524">
        <w:rPr>
          <w:snapToGrid w:val="0"/>
          <w:sz w:val="28"/>
        </w:rPr>
        <w:t>Лозовский Л.</w:t>
      </w:r>
      <w:r w:rsidR="00437BC3" w:rsidRPr="00AC3524">
        <w:rPr>
          <w:snapToGrid w:val="0"/>
          <w:sz w:val="28"/>
        </w:rPr>
        <w:t xml:space="preserve"> </w:t>
      </w:r>
      <w:r w:rsidRPr="00AC3524">
        <w:rPr>
          <w:snapToGrid w:val="0"/>
          <w:sz w:val="28"/>
        </w:rPr>
        <w:t xml:space="preserve">Ш. Современный экономический словарь. – 12-е изд. </w:t>
      </w:r>
      <w:r w:rsidR="0011720E" w:rsidRPr="00AC3524">
        <w:rPr>
          <w:snapToGrid w:val="0"/>
          <w:sz w:val="28"/>
        </w:rPr>
        <w:t>испр</w:t>
      </w:r>
      <w:r w:rsidRPr="00AC3524">
        <w:rPr>
          <w:snapToGrid w:val="0"/>
          <w:sz w:val="28"/>
        </w:rPr>
        <w:t>.</w:t>
      </w:r>
      <w:r w:rsidR="0011720E" w:rsidRPr="00AC3524">
        <w:rPr>
          <w:snapToGrid w:val="0"/>
          <w:sz w:val="28"/>
        </w:rPr>
        <w:t xml:space="preserve"> / Л.</w:t>
      </w:r>
      <w:r w:rsidR="00437BC3" w:rsidRPr="00AC3524">
        <w:rPr>
          <w:snapToGrid w:val="0"/>
          <w:sz w:val="28"/>
        </w:rPr>
        <w:t xml:space="preserve"> </w:t>
      </w:r>
      <w:r w:rsidR="0011720E" w:rsidRPr="00AC3524">
        <w:rPr>
          <w:snapToGrid w:val="0"/>
          <w:sz w:val="28"/>
        </w:rPr>
        <w:t>Ш. Лозовский, Б.</w:t>
      </w:r>
      <w:r w:rsidR="00437BC3" w:rsidRPr="00AC3524">
        <w:rPr>
          <w:snapToGrid w:val="0"/>
          <w:sz w:val="28"/>
        </w:rPr>
        <w:t xml:space="preserve"> </w:t>
      </w:r>
      <w:r w:rsidR="0011720E" w:rsidRPr="00AC3524">
        <w:rPr>
          <w:snapToGrid w:val="0"/>
          <w:sz w:val="28"/>
        </w:rPr>
        <w:t>А. Райзберг, А.</w:t>
      </w:r>
      <w:r w:rsidR="00437BC3" w:rsidRPr="00AC3524">
        <w:rPr>
          <w:snapToGrid w:val="0"/>
          <w:sz w:val="28"/>
        </w:rPr>
        <w:t xml:space="preserve"> </w:t>
      </w:r>
      <w:r w:rsidR="0011720E" w:rsidRPr="00AC3524">
        <w:rPr>
          <w:snapToGrid w:val="0"/>
          <w:sz w:val="28"/>
        </w:rPr>
        <w:t>А. Ратновский.</w:t>
      </w:r>
      <w:r w:rsidRPr="00AC3524">
        <w:rPr>
          <w:snapToGrid w:val="0"/>
          <w:sz w:val="28"/>
        </w:rPr>
        <w:t xml:space="preserve"> – М.: Инфра-М</w:t>
      </w:r>
      <w:r w:rsidR="0011720E" w:rsidRPr="00AC3524">
        <w:rPr>
          <w:snapToGrid w:val="0"/>
          <w:sz w:val="28"/>
        </w:rPr>
        <w:t xml:space="preserve">. – </w:t>
      </w:r>
      <w:r w:rsidRPr="00AC3524">
        <w:rPr>
          <w:snapToGrid w:val="0"/>
          <w:sz w:val="28"/>
        </w:rPr>
        <w:t xml:space="preserve">1998. – </w:t>
      </w:r>
      <w:r w:rsidR="00437BC3" w:rsidRPr="00AC3524">
        <w:rPr>
          <w:snapToGrid w:val="0"/>
          <w:sz w:val="28"/>
        </w:rPr>
        <w:t>С</w:t>
      </w:r>
      <w:r w:rsidRPr="00AC3524">
        <w:rPr>
          <w:snapToGrid w:val="0"/>
          <w:sz w:val="28"/>
        </w:rPr>
        <w:t xml:space="preserve">.158. </w:t>
      </w:r>
    </w:p>
    <w:p w:rsidR="00F41775" w:rsidRPr="00AC3524" w:rsidRDefault="00F41775" w:rsidP="00683F7D">
      <w:pPr>
        <w:keepNext/>
        <w:widowControl w:val="0"/>
        <w:numPr>
          <w:ilvl w:val="0"/>
          <w:numId w:val="2"/>
        </w:numPr>
        <w:tabs>
          <w:tab w:val="clear" w:pos="720"/>
          <w:tab w:val="left" w:pos="426"/>
        </w:tabs>
        <w:autoSpaceDE w:val="0"/>
        <w:autoSpaceDN w:val="0"/>
        <w:adjustRightInd w:val="0"/>
        <w:spacing w:line="360" w:lineRule="auto"/>
        <w:ind w:left="0" w:firstLine="0"/>
        <w:jc w:val="both"/>
        <w:rPr>
          <w:sz w:val="28"/>
          <w:szCs w:val="28"/>
        </w:rPr>
      </w:pPr>
      <w:r w:rsidRPr="00AC3524">
        <w:rPr>
          <w:sz w:val="28"/>
          <w:szCs w:val="28"/>
        </w:rPr>
        <w:t>Любанова Т.</w:t>
      </w:r>
      <w:r w:rsidR="00253D04" w:rsidRPr="00AC3524">
        <w:rPr>
          <w:sz w:val="28"/>
          <w:szCs w:val="28"/>
        </w:rPr>
        <w:t xml:space="preserve"> </w:t>
      </w:r>
      <w:r w:rsidRPr="00AC3524">
        <w:rPr>
          <w:sz w:val="28"/>
          <w:szCs w:val="28"/>
        </w:rPr>
        <w:t>П. Б</w:t>
      </w:r>
      <w:r w:rsidR="0011720E" w:rsidRPr="00AC3524">
        <w:rPr>
          <w:sz w:val="28"/>
          <w:szCs w:val="28"/>
        </w:rPr>
        <w:t>и</w:t>
      </w:r>
      <w:r w:rsidRPr="00AC3524">
        <w:rPr>
          <w:sz w:val="28"/>
          <w:szCs w:val="28"/>
        </w:rPr>
        <w:t>знес-план:</w:t>
      </w:r>
      <w:r w:rsidR="00683F7D">
        <w:rPr>
          <w:sz w:val="28"/>
          <w:szCs w:val="28"/>
        </w:rPr>
        <w:t xml:space="preserve"> путь к успеху предприятия </w:t>
      </w:r>
      <w:r w:rsidR="0011720E" w:rsidRPr="00AC3524">
        <w:rPr>
          <w:sz w:val="28"/>
          <w:szCs w:val="28"/>
        </w:rPr>
        <w:t>Т.</w:t>
      </w:r>
      <w:r w:rsidR="00253D04" w:rsidRPr="00AC3524">
        <w:rPr>
          <w:sz w:val="28"/>
          <w:szCs w:val="28"/>
        </w:rPr>
        <w:t xml:space="preserve"> </w:t>
      </w:r>
      <w:r w:rsidR="00A67716">
        <w:rPr>
          <w:sz w:val="28"/>
          <w:szCs w:val="28"/>
        </w:rPr>
        <w:t>П. Любанова.</w:t>
      </w:r>
      <w:r w:rsidR="0011720E" w:rsidRPr="00AC3524">
        <w:rPr>
          <w:sz w:val="28"/>
          <w:szCs w:val="28"/>
        </w:rPr>
        <w:t xml:space="preserve"> М</w:t>
      </w:r>
      <w:r w:rsidR="0011720E" w:rsidRPr="00AC3524">
        <w:rPr>
          <w:snapToGrid w:val="0"/>
          <w:sz w:val="28"/>
          <w:szCs w:val="28"/>
        </w:rPr>
        <w:t xml:space="preserve">. – </w:t>
      </w:r>
      <w:r w:rsidRPr="00AC3524">
        <w:rPr>
          <w:sz w:val="28"/>
          <w:szCs w:val="28"/>
        </w:rPr>
        <w:t>2007.</w:t>
      </w:r>
      <w:r w:rsidR="0011720E" w:rsidRPr="00AC3524">
        <w:rPr>
          <w:sz w:val="28"/>
          <w:szCs w:val="28"/>
        </w:rPr>
        <w:t xml:space="preserve"> – 444 с.</w:t>
      </w:r>
    </w:p>
    <w:p w:rsidR="00F41775" w:rsidRPr="00AC3524" w:rsidRDefault="00F41775" w:rsidP="00683F7D">
      <w:pPr>
        <w:keepNext/>
        <w:widowControl w:val="0"/>
        <w:numPr>
          <w:ilvl w:val="0"/>
          <w:numId w:val="2"/>
        </w:numPr>
        <w:shd w:val="clear" w:color="auto" w:fill="FFFFFF"/>
        <w:tabs>
          <w:tab w:val="clear" w:pos="720"/>
          <w:tab w:val="left" w:pos="426"/>
        </w:tabs>
        <w:autoSpaceDE w:val="0"/>
        <w:autoSpaceDN w:val="0"/>
        <w:adjustRightInd w:val="0"/>
        <w:spacing w:line="360" w:lineRule="auto"/>
        <w:ind w:left="0" w:firstLine="0"/>
        <w:jc w:val="both"/>
        <w:rPr>
          <w:sz w:val="28"/>
          <w:szCs w:val="28"/>
        </w:rPr>
      </w:pPr>
      <w:r w:rsidRPr="00AC3524">
        <w:rPr>
          <w:sz w:val="28"/>
          <w:szCs w:val="28"/>
        </w:rPr>
        <w:t>Любанова Т.</w:t>
      </w:r>
      <w:r w:rsidR="007257BC" w:rsidRPr="00AC3524">
        <w:rPr>
          <w:sz w:val="28"/>
          <w:szCs w:val="28"/>
        </w:rPr>
        <w:t xml:space="preserve"> </w:t>
      </w:r>
      <w:r w:rsidRPr="00AC3524">
        <w:rPr>
          <w:sz w:val="28"/>
          <w:szCs w:val="28"/>
        </w:rPr>
        <w:t>П. Бизнес-план</w:t>
      </w:r>
      <w:r w:rsidR="00781F21" w:rsidRPr="00AC3524">
        <w:rPr>
          <w:sz w:val="28"/>
          <w:szCs w:val="28"/>
        </w:rPr>
        <w:t>:</w:t>
      </w:r>
      <w:r w:rsidRPr="00AC3524">
        <w:rPr>
          <w:sz w:val="28"/>
          <w:szCs w:val="28"/>
        </w:rPr>
        <w:t xml:space="preserve"> </w:t>
      </w:r>
      <w:r w:rsidR="00781F21" w:rsidRPr="00AC3524">
        <w:rPr>
          <w:sz w:val="28"/>
          <w:szCs w:val="28"/>
        </w:rPr>
        <w:t>у</w:t>
      </w:r>
      <w:r w:rsidRPr="00AC3524">
        <w:rPr>
          <w:sz w:val="28"/>
          <w:szCs w:val="28"/>
        </w:rPr>
        <w:t>чебно-практическое пособие</w:t>
      </w:r>
      <w:r w:rsidR="00683F7D">
        <w:rPr>
          <w:sz w:val="28"/>
          <w:szCs w:val="28"/>
        </w:rPr>
        <w:t xml:space="preserve"> </w:t>
      </w:r>
      <w:r w:rsidR="00781F21" w:rsidRPr="00AC3524">
        <w:rPr>
          <w:sz w:val="28"/>
          <w:szCs w:val="28"/>
        </w:rPr>
        <w:t>Т.</w:t>
      </w:r>
      <w:r w:rsidR="007257BC" w:rsidRPr="00AC3524">
        <w:rPr>
          <w:sz w:val="28"/>
          <w:szCs w:val="28"/>
        </w:rPr>
        <w:t xml:space="preserve"> </w:t>
      </w:r>
      <w:r w:rsidR="00781F21" w:rsidRPr="00AC3524">
        <w:rPr>
          <w:sz w:val="28"/>
          <w:szCs w:val="28"/>
        </w:rPr>
        <w:t>П. Любанова, Л.</w:t>
      </w:r>
      <w:r w:rsidR="007257BC" w:rsidRPr="00AC3524">
        <w:rPr>
          <w:sz w:val="28"/>
          <w:szCs w:val="28"/>
        </w:rPr>
        <w:t xml:space="preserve"> </w:t>
      </w:r>
      <w:r w:rsidR="00781F21" w:rsidRPr="00AC3524">
        <w:rPr>
          <w:sz w:val="28"/>
          <w:szCs w:val="28"/>
        </w:rPr>
        <w:t>В. Мясоедова, Т.</w:t>
      </w:r>
      <w:r w:rsidR="007257BC" w:rsidRPr="00AC3524">
        <w:rPr>
          <w:sz w:val="28"/>
          <w:szCs w:val="28"/>
        </w:rPr>
        <w:t xml:space="preserve"> </w:t>
      </w:r>
      <w:r w:rsidR="00781F21" w:rsidRPr="00AC3524">
        <w:rPr>
          <w:sz w:val="28"/>
          <w:szCs w:val="28"/>
        </w:rPr>
        <w:t>А. Грамотенко, К.</w:t>
      </w:r>
      <w:r w:rsidR="007257BC" w:rsidRPr="00AC3524">
        <w:rPr>
          <w:sz w:val="28"/>
          <w:szCs w:val="28"/>
        </w:rPr>
        <w:t xml:space="preserve"> </w:t>
      </w:r>
      <w:r w:rsidR="00781F21" w:rsidRPr="00AC3524">
        <w:rPr>
          <w:sz w:val="28"/>
          <w:szCs w:val="28"/>
        </w:rPr>
        <w:t>А. Олейникова</w:t>
      </w:r>
      <w:r w:rsidR="0011720E" w:rsidRPr="00AC3524">
        <w:rPr>
          <w:snapToGrid w:val="0"/>
          <w:sz w:val="28"/>
          <w:szCs w:val="28"/>
        </w:rPr>
        <w:t xml:space="preserve">. – </w:t>
      </w:r>
      <w:r w:rsidRPr="00AC3524">
        <w:rPr>
          <w:sz w:val="28"/>
          <w:szCs w:val="28"/>
        </w:rPr>
        <w:t>М.: «Издательство ПРИОР»</w:t>
      </w:r>
      <w:r w:rsidR="0011720E" w:rsidRPr="00AC3524">
        <w:rPr>
          <w:snapToGrid w:val="0"/>
          <w:sz w:val="28"/>
          <w:szCs w:val="28"/>
        </w:rPr>
        <w:t xml:space="preserve">. – </w:t>
      </w:r>
      <w:r w:rsidRPr="00AC3524">
        <w:rPr>
          <w:sz w:val="28"/>
          <w:szCs w:val="28"/>
        </w:rPr>
        <w:t>2002</w:t>
      </w:r>
      <w:r w:rsidR="0011720E" w:rsidRPr="00AC3524">
        <w:rPr>
          <w:snapToGrid w:val="0"/>
          <w:sz w:val="28"/>
          <w:szCs w:val="28"/>
        </w:rPr>
        <w:t xml:space="preserve">. – </w:t>
      </w:r>
      <w:r w:rsidRPr="00AC3524">
        <w:rPr>
          <w:sz w:val="28"/>
          <w:szCs w:val="28"/>
        </w:rPr>
        <w:t>96 с.</w:t>
      </w:r>
    </w:p>
    <w:p w:rsidR="00F41775" w:rsidRPr="00AC3524" w:rsidRDefault="00F41775" w:rsidP="00683F7D">
      <w:pPr>
        <w:pStyle w:val="12"/>
        <w:keepNext/>
        <w:widowControl w:val="0"/>
        <w:numPr>
          <w:ilvl w:val="0"/>
          <w:numId w:val="2"/>
        </w:numPr>
        <w:tabs>
          <w:tab w:val="clear" w:pos="720"/>
          <w:tab w:val="left" w:pos="426"/>
        </w:tabs>
        <w:autoSpaceDE w:val="0"/>
        <w:autoSpaceDN w:val="0"/>
        <w:ind w:left="0" w:firstLine="0"/>
        <w:rPr>
          <w:snapToGrid w:val="0"/>
          <w:sz w:val="28"/>
        </w:rPr>
      </w:pPr>
      <w:r w:rsidRPr="00AC3524">
        <w:rPr>
          <w:snapToGrid w:val="0"/>
          <w:sz w:val="28"/>
        </w:rPr>
        <w:t>Мeтодика анализа</w:t>
      </w:r>
      <w:r w:rsidR="00AC3524">
        <w:rPr>
          <w:snapToGrid w:val="0"/>
          <w:sz w:val="28"/>
        </w:rPr>
        <w:t xml:space="preserve"> </w:t>
      </w:r>
      <w:r w:rsidRPr="00AC3524">
        <w:rPr>
          <w:snapToGrid w:val="0"/>
          <w:sz w:val="28"/>
        </w:rPr>
        <w:t>финансового состояния прeдприятия</w:t>
      </w:r>
      <w:r w:rsidR="00AC3524">
        <w:rPr>
          <w:snapToGrid w:val="0"/>
          <w:sz w:val="28"/>
        </w:rPr>
        <w:t xml:space="preserve"> </w:t>
      </w:r>
      <w:r w:rsidRPr="00AC3524">
        <w:rPr>
          <w:snapToGrid w:val="0"/>
          <w:sz w:val="28"/>
        </w:rPr>
        <w:t>в условиях пeрeхода</w:t>
      </w:r>
      <w:r w:rsidR="00AC3524">
        <w:rPr>
          <w:snapToGrid w:val="0"/>
          <w:sz w:val="28"/>
        </w:rPr>
        <w:t xml:space="preserve"> </w:t>
      </w:r>
      <w:r w:rsidRPr="00AC3524">
        <w:rPr>
          <w:snapToGrid w:val="0"/>
          <w:sz w:val="28"/>
        </w:rPr>
        <w:t>к</w:t>
      </w:r>
      <w:r w:rsidR="00AC3524">
        <w:rPr>
          <w:snapToGrid w:val="0"/>
          <w:sz w:val="28"/>
        </w:rPr>
        <w:t xml:space="preserve"> </w:t>
      </w:r>
      <w:r w:rsidRPr="00AC3524">
        <w:rPr>
          <w:snapToGrid w:val="0"/>
          <w:sz w:val="28"/>
        </w:rPr>
        <w:t>рынку</w:t>
      </w:r>
      <w:r w:rsidR="007257BC" w:rsidRPr="00AC3524">
        <w:rPr>
          <w:snapToGrid w:val="0"/>
          <w:sz w:val="28"/>
        </w:rPr>
        <w:t>. – Дeньги и крeдит, 2002</w:t>
      </w:r>
      <w:r w:rsidR="0011720E" w:rsidRPr="00AC3524">
        <w:rPr>
          <w:snapToGrid w:val="0"/>
          <w:sz w:val="28"/>
        </w:rPr>
        <w:t xml:space="preserve"> – </w:t>
      </w:r>
      <w:r w:rsidR="00A92F38" w:rsidRPr="00AC3524">
        <w:rPr>
          <w:snapToGrid w:val="0"/>
          <w:sz w:val="28"/>
        </w:rPr>
        <w:t>№</w:t>
      </w:r>
      <w:r w:rsidRPr="00AC3524">
        <w:rPr>
          <w:snapToGrid w:val="0"/>
          <w:sz w:val="28"/>
        </w:rPr>
        <w:t xml:space="preserve"> 5</w:t>
      </w:r>
      <w:r w:rsidR="007257BC" w:rsidRPr="00AC3524">
        <w:rPr>
          <w:snapToGrid w:val="0"/>
          <w:sz w:val="28"/>
        </w:rPr>
        <w:t>.</w:t>
      </w:r>
      <w:r w:rsidR="00781F21" w:rsidRPr="00AC3524">
        <w:rPr>
          <w:snapToGrid w:val="0"/>
          <w:sz w:val="28"/>
        </w:rPr>
        <w:t>– С. 57.</w:t>
      </w:r>
    </w:p>
    <w:p w:rsidR="00F41775" w:rsidRPr="00AC3524" w:rsidRDefault="00F41775" w:rsidP="00683F7D">
      <w:pPr>
        <w:keepNext/>
        <w:widowControl w:val="0"/>
        <w:numPr>
          <w:ilvl w:val="0"/>
          <w:numId w:val="2"/>
        </w:numPr>
        <w:tabs>
          <w:tab w:val="clear" w:pos="720"/>
          <w:tab w:val="left" w:pos="426"/>
        </w:tabs>
        <w:autoSpaceDE w:val="0"/>
        <w:autoSpaceDN w:val="0"/>
        <w:adjustRightInd w:val="0"/>
        <w:spacing w:line="360" w:lineRule="auto"/>
        <w:ind w:left="0" w:firstLine="0"/>
        <w:jc w:val="both"/>
        <w:rPr>
          <w:sz w:val="28"/>
          <w:szCs w:val="28"/>
        </w:rPr>
      </w:pPr>
      <w:r w:rsidRPr="00AC3524">
        <w:rPr>
          <w:sz w:val="28"/>
          <w:szCs w:val="28"/>
        </w:rPr>
        <w:t>Миронова И.</w:t>
      </w:r>
      <w:r w:rsidR="007257BC" w:rsidRPr="00AC3524">
        <w:rPr>
          <w:sz w:val="28"/>
          <w:szCs w:val="28"/>
        </w:rPr>
        <w:t xml:space="preserve"> </w:t>
      </w:r>
      <w:r w:rsidRPr="00AC3524">
        <w:rPr>
          <w:sz w:val="28"/>
          <w:szCs w:val="28"/>
        </w:rPr>
        <w:t>А. Анализ финансово-хозяйственной деятельности сельскохозяйственных предприятий</w:t>
      </w:r>
      <w:r w:rsidR="00781F21" w:rsidRPr="00AC3524">
        <w:rPr>
          <w:sz w:val="28"/>
          <w:szCs w:val="28"/>
        </w:rPr>
        <w:t xml:space="preserve"> / И.</w:t>
      </w:r>
      <w:r w:rsidR="007257BC" w:rsidRPr="00AC3524">
        <w:rPr>
          <w:sz w:val="28"/>
          <w:szCs w:val="28"/>
        </w:rPr>
        <w:t xml:space="preserve"> </w:t>
      </w:r>
      <w:r w:rsidR="00781F21" w:rsidRPr="00AC3524">
        <w:rPr>
          <w:sz w:val="28"/>
          <w:szCs w:val="28"/>
        </w:rPr>
        <w:t>А. Миронова</w:t>
      </w:r>
      <w:r w:rsidRPr="00AC3524">
        <w:rPr>
          <w:sz w:val="28"/>
          <w:szCs w:val="28"/>
        </w:rPr>
        <w:t>. – Спб: ПрофиКС</w:t>
      </w:r>
      <w:r w:rsidR="0011720E" w:rsidRPr="00AC3524">
        <w:rPr>
          <w:snapToGrid w:val="0"/>
          <w:sz w:val="28"/>
          <w:szCs w:val="28"/>
        </w:rPr>
        <w:t xml:space="preserve">. – </w:t>
      </w:r>
      <w:r w:rsidRPr="00AC3524">
        <w:rPr>
          <w:sz w:val="28"/>
          <w:szCs w:val="28"/>
        </w:rPr>
        <w:t>2006</w:t>
      </w:r>
      <w:r w:rsidR="0011720E" w:rsidRPr="00AC3524">
        <w:rPr>
          <w:snapToGrid w:val="0"/>
          <w:sz w:val="28"/>
          <w:szCs w:val="28"/>
        </w:rPr>
        <w:t xml:space="preserve">. – </w:t>
      </w:r>
      <w:r w:rsidRPr="00AC3524">
        <w:rPr>
          <w:sz w:val="28"/>
          <w:szCs w:val="28"/>
        </w:rPr>
        <w:t>278</w:t>
      </w:r>
      <w:r w:rsidR="0011720E" w:rsidRPr="00AC3524">
        <w:rPr>
          <w:sz w:val="28"/>
          <w:szCs w:val="28"/>
        </w:rPr>
        <w:t xml:space="preserve"> </w:t>
      </w:r>
      <w:r w:rsidRPr="00AC3524">
        <w:rPr>
          <w:sz w:val="28"/>
          <w:szCs w:val="28"/>
        </w:rPr>
        <w:t>с.</w:t>
      </w:r>
    </w:p>
    <w:p w:rsidR="00F41775" w:rsidRPr="00AC3524" w:rsidRDefault="00F41775" w:rsidP="00683F7D">
      <w:pPr>
        <w:pStyle w:val="a7"/>
        <w:keepNext/>
        <w:widowControl w:val="0"/>
        <w:numPr>
          <w:ilvl w:val="0"/>
          <w:numId w:val="2"/>
        </w:numPr>
        <w:tabs>
          <w:tab w:val="clear" w:pos="720"/>
          <w:tab w:val="left" w:pos="426"/>
        </w:tabs>
        <w:spacing w:before="0" w:beforeAutospacing="0" w:after="0" w:afterAutospacing="0" w:line="360" w:lineRule="auto"/>
        <w:ind w:left="0" w:firstLine="0"/>
        <w:jc w:val="both"/>
        <w:rPr>
          <w:rFonts w:ascii="Times New Roman" w:hAnsi="Times New Roman" w:cs="Times New Roman"/>
          <w:color w:val="auto"/>
          <w:sz w:val="28"/>
          <w:szCs w:val="28"/>
          <w:lang w:val="ru-RU"/>
        </w:rPr>
      </w:pPr>
      <w:r w:rsidRPr="00AC3524">
        <w:rPr>
          <w:rFonts w:ascii="Times New Roman" w:hAnsi="Times New Roman" w:cs="Times New Roman"/>
          <w:color w:val="auto"/>
          <w:sz w:val="28"/>
          <w:szCs w:val="28"/>
          <w:lang w:val="ru-RU"/>
        </w:rPr>
        <w:t>Мірошниченко А.</w:t>
      </w:r>
      <w:r w:rsidR="007257BC" w:rsidRPr="00AC3524">
        <w:rPr>
          <w:rFonts w:ascii="Times New Roman" w:hAnsi="Times New Roman" w:cs="Times New Roman"/>
          <w:color w:val="auto"/>
          <w:sz w:val="28"/>
          <w:szCs w:val="28"/>
          <w:lang w:val="ru-RU"/>
        </w:rPr>
        <w:t xml:space="preserve"> </w:t>
      </w:r>
      <w:r w:rsidRPr="00AC3524">
        <w:rPr>
          <w:rFonts w:ascii="Times New Roman" w:hAnsi="Times New Roman" w:cs="Times New Roman"/>
          <w:color w:val="auto"/>
          <w:sz w:val="28"/>
          <w:szCs w:val="28"/>
          <w:lang w:val="ru-RU"/>
        </w:rPr>
        <w:t>В. Діловий успіх: бізнес-планування та маркетинг</w:t>
      </w:r>
      <w:r w:rsidR="00781F21" w:rsidRPr="00AC3524">
        <w:rPr>
          <w:rFonts w:ascii="Times New Roman" w:hAnsi="Times New Roman" w:cs="Times New Roman"/>
          <w:color w:val="auto"/>
          <w:sz w:val="28"/>
          <w:szCs w:val="28"/>
          <w:lang w:val="ru-RU"/>
        </w:rPr>
        <w:t xml:space="preserve"> / А.</w:t>
      </w:r>
      <w:r w:rsidR="007257BC" w:rsidRPr="00AC3524">
        <w:rPr>
          <w:rFonts w:ascii="Times New Roman" w:hAnsi="Times New Roman" w:cs="Times New Roman"/>
          <w:color w:val="auto"/>
          <w:sz w:val="28"/>
          <w:szCs w:val="28"/>
          <w:lang w:val="ru-RU"/>
        </w:rPr>
        <w:t xml:space="preserve"> </w:t>
      </w:r>
      <w:r w:rsidR="00781F21" w:rsidRPr="00AC3524">
        <w:rPr>
          <w:rFonts w:ascii="Times New Roman" w:hAnsi="Times New Roman" w:cs="Times New Roman"/>
          <w:color w:val="auto"/>
          <w:sz w:val="28"/>
          <w:szCs w:val="28"/>
          <w:lang w:val="ru-RU"/>
        </w:rPr>
        <w:t>В. Мірошниченко</w:t>
      </w:r>
      <w:r w:rsidRPr="00AC3524">
        <w:rPr>
          <w:rFonts w:ascii="Times New Roman" w:hAnsi="Times New Roman" w:cs="Times New Roman"/>
          <w:color w:val="auto"/>
          <w:sz w:val="28"/>
          <w:szCs w:val="28"/>
          <w:lang w:val="ru-RU"/>
        </w:rPr>
        <w:t>. – К.: А.Л.Д</w:t>
      </w:r>
      <w:r w:rsidR="0011720E" w:rsidRPr="00AC3524">
        <w:rPr>
          <w:rFonts w:ascii="Times New Roman" w:hAnsi="Times New Roman" w:cs="Times New Roman"/>
          <w:snapToGrid w:val="0"/>
          <w:color w:val="auto"/>
          <w:sz w:val="28"/>
          <w:szCs w:val="28"/>
        </w:rPr>
        <w:t xml:space="preserve">. – </w:t>
      </w:r>
      <w:r w:rsidRPr="00AC3524">
        <w:rPr>
          <w:rFonts w:ascii="Times New Roman" w:hAnsi="Times New Roman" w:cs="Times New Roman"/>
          <w:color w:val="auto"/>
          <w:sz w:val="28"/>
          <w:szCs w:val="28"/>
          <w:lang w:val="ru-RU"/>
        </w:rPr>
        <w:t>2005.</w:t>
      </w:r>
    </w:p>
    <w:p w:rsidR="00F41775" w:rsidRPr="00AC3524" w:rsidRDefault="00781F21" w:rsidP="00683F7D">
      <w:pPr>
        <w:keepNext/>
        <w:widowControl w:val="0"/>
        <w:numPr>
          <w:ilvl w:val="0"/>
          <w:numId w:val="2"/>
        </w:numPr>
        <w:tabs>
          <w:tab w:val="clear" w:pos="720"/>
          <w:tab w:val="left" w:pos="426"/>
        </w:tabs>
        <w:autoSpaceDE w:val="0"/>
        <w:autoSpaceDN w:val="0"/>
        <w:adjustRightInd w:val="0"/>
        <w:spacing w:line="360" w:lineRule="auto"/>
        <w:ind w:left="0" w:firstLine="0"/>
        <w:jc w:val="both"/>
        <w:rPr>
          <w:sz w:val="28"/>
          <w:szCs w:val="28"/>
        </w:rPr>
      </w:pPr>
      <w:r w:rsidRPr="00AC3524">
        <w:rPr>
          <w:sz w:val="28"/>
          <w:szCs w:val="28"/>
        </w:rPr>
        <w:t>Богатко А.</w:t>
      </w:r>
      <w:r w:rsidR="007257BC" w:rsidRPr="00AC3524">
        <w:rPr>
          <w:sz w:val="28"/>
          <w:szCs w:val="28"/>
        </w:rPr>
        <w:t xml:space="preserve"> </w:t>
      </w:r>
      <w:r w:rsidRPr="00AC3524">
        <w:rPr>
          <w:sz w:val="28"/>
          <w:szCs w:val="28"/>
        </w:rPr>
        <w:t xml:space="preserve">Н. </w:t>
      </w:r>
      <w:r w:rsidR="00F41775" w:rsidRPr="00AC3524">
        <w:rPr>
          <w:sz w:val="28"/>
          <w:szCs w:val="28"/>
        </w:rPr>
        <w:t xml:space="preserve">Основы экономического </w:t>
      </w:r>
      <w:r w:rsidRPr="00AC3524">
        <w:rPr>
          <w:sz w:val="28"/>
          <w:szCs w:val="28"/>
        </w:rPr>
        <w:t>анали</w:t>
      </w:r>
      <w:r w:rsidR="00A67716">
        <w:rPr>
          <w:sz w:val="28"/>
          <w:szCs w:val="28"/>
        </w:rPr>
        <w:t xml:space="preserve">за хозяйствующего субъекта </w:t>
      </w:r>
      <w:r w:rsidR="00F41775" w:rsidRPr="00AC3524">
        <w:rPr>
          <w:sz w:val="28"/>
          <w:szCs w:val="28"/>
        </w:rPr>
        <w:t>А.</w:t>
      </w:r>
      <w:r w:rsidR="007257BC" w:rsidRPr="00AC3524">
        <w:rPr>
          <w:sz w:val="28"/>
          <w:szCs w:val="28"/>
        </w:rPr>
        <w:t xml:space="preserve"> </w:t>
      </w:r>
      <w:r w:rsidR="00F41775" w:rsidRPr="00AC3524">
        <w:rPr>
          <w:sz w:val="28"/>
          <w:szCs w:val="28"/>
        </w:rPr>
        <w:t>Н. Богатко</w:t>
      </w:r>
      <w:r w:rsidR="0011720E" w:rsidRPr="00AC3524">
        <w:rPr>
          <w:snapToGrid w:val="0"/>
          <w:sz w:val="28"/>
          <w:szCs w:val="28"/>
        </w:rPr>
        <w:t xml:space="preserve">. – </w:t>
      </w:r>
      <w:r w:rsidR="00F41775" w:rsidRPr="00AC3524">
        <w:rPr>
          <w:sz w:val="28"/>
          <w:szCs w:val="28"/>
        </w:rPr>
        <w:t>М.: Финансы и статистика</w:t>
      </w:r>
      <w:r w:rsidR="0011720E" w:rsidRPr="00AC3524">
        <w:rPr>
          <w:snapToGrid w:val="0"/>
          <w:sz w:val="28"/>
          <w:szCs w:val="28"/>
        </w:rPr>
        <w:t xml:space="preserve">. – </w:t>
      </w:r>
      <w:r w:rsidR="00F41775" w:rsidRPr="00AC3524">
        <w:rPr>
          <w:sz w:val="28"/>
          <w:szCs w:val="28"/>
        </w:rPr>
        <w:t>2005</w:t>
      </w:r>
      <w:r w:rsidR="0011720E" w:rsidRPr="00AC3524">
        <w:rPr>
          <w:snapToGrid w:val="0"/>
          <w:sz w:val="28"/>
          <w:szCs w:val="28"/>
        </w:rPr>
        <w:t xml:space="preserve">. – </w:t>
      </w:r>
      <w:r w:rsidR="00F41775" w:rsidRPr="00AC3524">
        <w:rPr>
          <w:sz w:val="28"/>
          <w:szCs w:val="28"/>
        </w:rPr>
        <w:t>385</w:t>
      </w:r>
      <w:r w:rsidR="0011720E" w:rsidRPr="00AC3524">
        <w:rPr>
          <w:sz w:val="28"/>
          <w:szCs w:val="28"/>
        </w:rPr>
        <w:t xml:space="preserve"> </w:t>
      </w:r>
      <w:r w:rsidR="00F41775" w:rsidRPr="00AC3524">
        <w:rPr>
          <w:sz w:val="28"/>
          <w:szCs w:val="28"/>
        </w:rPr>
        <w:t>с.</w:t>
      </w:r>
    </w:p>
    <w:p w:rsidR="00F41775" w:rsidRPr="00AC3524" w:rsidRDefault="00F41775" w:rsidP="00683F7D">
      <w:pPr>
        <w:keepNext/>
        <w:widowControl w:val="0"/>
        <w:numPr>
          <w:ilvl w:val="0"/>
          <w:numId w:val="2"/>
        </w:numPr>
        <w:tabs>
          <w:tab w:val="clear" w:pos="720"/>
          <w:tab w:val="left" w:pos="426"/>
        </w:tabs>
        <w:autoSpaceDE w:val="0"/>
        <w:autoSpaceDN w:val="0"/>
        <w:adjustRightInd w:val="0"/>
        <w:spacing w:line="360" w:lineRule="auto"/>
        <w:ind w:left="0" w:firstLine="0"/>
        <w:jc w:val="both"/>
        <w:rPr>
          <w:sz w:val="28"/>
          <w:szCs w:val="28"/>
        </w:rPr>
      </w:pPr>
      <w:r w:rsidRPr="00AC3524">
        <w:rPr>
          <w:sz w:val="28"/>
          <w:szCs w:val="28"/>
        </w:rPr>
        <w:t>Патрушина Н.</w:t>
      </w:r>
      <w:r w:rsidR="007257BC" w:rsidRPr="00AC3524">
        <w:rPr>
          <w:sz w:val="28"/>
          <w:szCs w:val="28"/>
        </w:rPr>
        <w:t xml:space="preserve"> </w:t>
      </w:r>
      <w:r w:rsidRPr="00AC3524">
        <w:rPr>
          <w:sz w:val="28"/>
          <w:szCs w:val="28"/>
        </w:rPr>
        <w:t>В. Анализ финансовых результатов по данным финансовой отчетности</w:t>
      </w:r>
      <w:r w:rsidR="00781F21" w:rsidRPr="00AC3524">
        <w:rPr>
          <w:sz w:val="28"/>
          <w:szCs w:val="28"/>
        </w:rPr>
        <w:t xml:space="preserve"> / Н.</w:t>
      </w:r>
      <w:r w:rsidR="007257BC" w:rsidRPr="00AC3524">
        <w:rPr>
          <w:sz w:val="28"/>
          <w:szCs w:val="28"/>
        </w:rPr>
        <w:t xml:space="preserve"> </w:t>
      </w:r>
      <w:r w:rsidR="00781F21" w:rsidRPr="00AC3524">
        <w:rPr>
          <w:sz w:val="28"/>
          <w:szCs w:val="28"/>
        </w:rPr>
        <w:t>В. Патрушина</w:t>
      </w:r>
      <w:r w:rsidRPr="00AC3524">
        <w:rPr>
          <w:sz w:val="28"/>
          <w:szCs w:val="28"/>
        </w:rPr>
        <w:t xml:space="preserve"> // Бухгалтерский учет</w:t>
      </w:r>
      <w:r w:rsidR="0011720E" w:rsidRPr="00AC3524">
        <w:rPr>
          <w:snapToGrid w:val="0"/>
          <w:sz w:val="28"/>
          <w:szCs w:val="28"/>
        </w:rPr>
        <w:t xml:space="preserve">. – </w:t>
      </w:r>
      <w:r w:rsidRPr="00AC3524">
        <w:rPr>
          <w:sz w:val="28"/>
          <w:szCs w:val="28"/>
        </w:rPr>
        <w:t>2006</w:t>
      </w:r>
      <w:r w:rsidR="0011720E" w:rsidRPr="00AC3524">
        <w:rPr>
          <w:snapToGrid w:val="0"/>
          <w:sz w:val="28"/>
          <w:szCs w:val="28"/>
        </w:rPr>
        <w:t xml:space="preserve">. – </w:t>
      </w:r>
      <w:r w:rsidRPr="00AC3524">
        <w:rPr>
          <w:sz w:val="28"/>
          <w:szCs w:val="28"/>
        </w:rPr>
        <w:t>№5</w:t>
      </w:r>
      <w:r w:rsidR="0011720E" w:rsidRPr="00AC3524">
        <w:rPr>
          <w:snapToGrid w:val="0"/>
          <w:sz w:val="28"/>
          <w:szCs w:val="28"/>
        </w:rPr>
        <w:t>. – С</w:t>
      </w:r>
      <w:r w:rsidRPr="00AC3524">
        <w:rPr>
          <w:sz w:val="28"/>
          <w:szCs w:val="28"/>
        </w:rPr>
        <w:t>. 68-72.</w:t>
      </w:r>
    </w:p>
    <w:p w:rsidR="00F41775" w:rsidRPr="00AC3524" w:rsidRDefault="00F41775" w:rsidP="00683F7D">
      <w:pPr>
        <w:pStyle w:val="12"/>
        <w:keepNext/>
        <w:widowControl w:val="0"/>
        <w:numPr>
          <w:ilvl w:val="0"/>
          <w:numId w:val="2"/>
        </w:numPr>
        <w:tabs>
          <w:tab w:val="clear" w:pos="720"/>
          <w:tab w:val="left" w:pos="426"/>
        </w:tabs>
        <w:ind w:left="0" w:firstLine="0"/>
        <w:rPr>
          <w:sz w:val="28"/>
        </w:rPr>
      </w:pPr>
      <w:r w:rsidRPr="00AC3524">
        <w:rPr>
          <w:sz w:val="28"/>
        </w:rPr>
        <w:t>Пелих А.</w:t>
      </w:r>
      <w:r w:rsidR="007257BC" w:rsidRPr="00AC3524">
        <w:rPr>
          <w:sz w:val="28"/>
        </w:rPr>
        <w:t xml:space="preserve"> </w:t>
      </w:r>
      <w:r w:rsidRPr="00AC3524">
        <w:rPr>
          <w:sz w:val="28"/>
        </w:rPr>
        <w:t>С. Бизнес-план или как организовать собственный би</w:t>
      </w:r>
      <w:r w:rsidR="0011720E" w:rsidRPr="00AC3524">
        <w:rPr>
          <w:sz w:val="28"/>
        </w:rPr>
        <w:t>знес.- 2-е изд., перераб. и доп</w:t>
      </w:r>
      <w:r w:rsidR="0011720E" w:rsidRPr="00AC3524">
        <w:rPr>
          <w:snapToGrid w:val="0"/>
          <w:sz w:val="28"/>
        </w:rPr>
        <w:t>.</w:t>
      </w:r>
      <w:r w:rsidR="00781F21" w:rsidRPr="00AC3524">
        <w:rPr>
          <w:snapToGrid w:val="0"/>
          <w:sz w:val="28"/>
        </w:rPr>
        <w:t xml:space="preserve"> / </w:t>
      </w:r>
      <w:r w:rsidR="00781F21" w:rsidRPr="00AC3524">
        <w:rPr>
          <w:sz w:val="28"/>
        </w:rPr>
        <w:t>А.</w:t>
      </w:r>
      <w:r w:rsidR="007257BC" w:rsidRPr="00AC3524">
        <w:rPr>
          <w:sz w:val="28"/>
        </w:rPr>
        <w:t xml:space="preserve"> </w:t>
      </w:r>
      <w:r w:rsidR="00781F21" w:rsidRPr="00AC3524">
        <w:rPr>
          <w:sz w:val="28"/>
        </w:rPr>
        <w:t>С. Пелих</w:t>
      </w:r>
      <w:r w:rsidR="0011720E" w:rsidRPr="00AC3524">
        <w:rPr>
          <w:snapToGrid w:val="0"/>
          <w:sz w:val="28"/>
        </w:rPr>
        <w:t xml:space="preserve"> – </w:t>
      </w:r>
      <w:r w:rsidRPr="00AC3524">
        <w:rPr>
          <w:sz w:val="28"/>
        </w:rPr>
        <w:t>М.: «Ось-89»</w:t>
      </w:r>
      <w:r w:rsidR="0011720E" w:rsidRPr="00AC3524">
        <w:rPr>
          <w:snapToGrid w:val="0"/>
          <w:sz w:val="28"/>
        </w:rPr>
        <w:t xml:space="preserve"> . – </w:t>
      </w:r>
      <w:r w:rsidRPr="00AC3524">
        <w:rPr>
          <w:sz w:val="28"/>
        </w:rPr>
        <w:t>2004</w:t>
      </w:r>
      <w:r w:rsidR="0011720E" w:rsidRPr="00AC3524">
        <w:rPr>
          <w:snapToGrid w:val="0"/>
          <w:sz w:val="28"/>
        </w:rPr>
        <w:t xml:space="preserve">. – </w:t>
      </w:r>
      <w:r w:rsidRPr="00AC3524">
        <w:rPr>
          <w:sz w:val="28"/>
        </w:rPr>
        <w:t>364с.</w:t>
      </w:r>
    </w:p>
    <w:p w:rsidR="00F41775" w:rsidRPr="00AC3524" w:rsidRDefault="00F41775" w:rsidP="00683F7D">
      <w:pPr>
        <w:keepNext/>
        <w:widowControl w:val="0"/>
        <w:numPr>
          <w:ilvl w:val="0"/>
          <w:numId w:val="2"/>
        </w:numPr>
        <w:tabs>
          <w:tab w:val="clear" w:pos="720"/>
          <w:tab w:val="left" w:pos="426"/>
        </w:tabs>
        <w:autoSpaceDE w:val="0"/>
        <w:autoSpaceDN w:val="0"/>
        <w:adjustRightInd w:val="0"/>
        <w:spacing w:line="360" w:lineRule="auto"/>
        <w:ind w:left="0" w:firstLine="0"/>
        <w:jc w:val="both"/>
        <w:rPr>
          <w:sz w:val="28"/>
          <w:szCs w:val="28"/>
        </w:rPr>
      </w:pPr>
      <w:r w:rsidRPr="00AC3524">
        <w:rPr>
          <w:sz w:val="28"/>
          <w:szCs w:val="28"/>
        </w:rPr>
        <w:t>Пиндайк Р.</w:t>
      </w:r>
      <w:r w:rsidR="00781F21" w:rsidRPr="00AC3524">
        <w:rPr>
          <w:sz w:val="28"/>
          <w:szCs w:val="28"/>
        </w:rPr>
        <w:t>, Рубинфельд Д. Микроэкономика [со</w:t>
      </w:r>
      <w:r w:rsidRPr="00AC3524">
        <w:rPr>
          <w:sz w:val="28"/>
          <w:szCs w:val="28"/>
        </w:rPr>
        <w:t>кр. пер. с англ.</w:t>
      </w:r>
      <w:r w:rsidR="00781F21" w:rsidRPr="00AC3524">
        <w:rPr>
          <w:sz w:val="28"/>
          <w:szCs w:val="28"/>
        </w:rPr>
        <w:t xml:space="preserve"> </w:t>
      </w:r>
      <w:r w:rsidRPr="00AC3524">
        <w:rPr>
          <w:sz w:val="28"/>
          <w:szCs w:val="28"/>
        </w:rPr>
        <w:t xml:space="preserve">/ </w:t>
      </w:r>
      <w:r w:rsidR="00781F21" w:rsidRPr="00AC3524">
        <w:rPr>
          <w:sz w:val="28"/>
          <w:szCs w:val="28"/>
        </w:rPr>
        <w:t>науч</w:t>
      </w:r>
      <w:r w:rsidRPr="00AC3524">
        <w:rPr>
          <w:sz w:val="28"/>
          <w:szCs w:val="28"/>
        </w:rPr>
        <w:t>. ред.: Борисович В.</w:t>
      </w:r>
      <w:r w:rsidR="007257BC" w:rsidRPr="00AC3524">
        <w:rPr>
          <w:sz w:val="28"/>
          <w:szCs w:val="28"/>
        </w:rPr>
        <w:t xml:space="preserve"> </w:t>
      </w:r>
      <w:r w:rsidRPr="00AC3524">
        <w:rPr>
          <w:sz w:val="28"/>
          <w:szCs w:val="28"/>
        </w:rPr>
        <w:t>Т., Полтерович В.</w:t>
      </w:r>
      <w:r w:rsidR="007257BC" w:rsidRPr="00AC3524">
        <w:rPr>
          <w:sz w:val="28"/>
          <w:szCs w:val="28"/>
        </w:rPr>
        <w:t xml:space="preserve"> </w:t>
      </w:r>
      <w:r w:rsidRPr="00AC3524">
        <w:rPr>
          <w:sz w:val="28"/>
          <w:szCs w:val="28"/>
        </w:rPr>
        <w:t>М., Данилов В.И. и др</w:t>
      </w:r>
      <w:r w:rsidR="00781F21" w:rsidRPr="00AC3524">
        <w:rPr>
          <w:sz w:val="28"/>
          <w:szCs w:val="28"/>
        </w:rPr>
        <w:t>]</w:t>
      </w:r>
      <w:r w:rsidR="0011720E" w:rsidRPr="00AC3524">
        <w:rPr>
          <w:snapToGrid w:val="0"/>
          <w:sz w:val="28"/>
          <w:szCs w:val="28"/>
        </w:rPr>
        <w:t xml:space="preserve">. – </w:t>
      </w:r>
      <w:r w:rsidRPr="00AC3524">
        <w:rPr>
          <w:sz w:val="28"/>
          <w:szCs w:val="28"/>
        </w:rPr>
        <w:t>М.: "Экономика", "Дело"</w:t>
      </w:r>
      <w:r w:rsidR="0011720E" w:rsidRPr="00AC3524">
        <w:rPr>
          <w:snapToGrid w:val="0"/>
          <w:sz w:val="28"/>
          <w:szCs w:val="28"/>
        </w:rPr>
        <w:t xml:space="preserve">. – </w:t>
      </w:r>
      <w:r w:rsidRPr="00AC3524">
        <w:rPr>
          <w:sz w:val="28"/>
          <w:szCs w:val="28"/>
        </w:rPr>
        <w:t>2005</w:t>
      </w:r>
      <w:r w:rsidR="0011720E" w:rsidRPr="00AC3524">
        <w:rPr>
          <w:snapToGrid w:val="0"/>
          <w:sz w:val="28"/>
          <w:szCs w:val="28"/>
        </w:rPr>
        <w:t xml:space="preserve">. – </w:t>
      </w:r>
      <w:r w:rsidRPr="00AC3524">
        <w:rPr>
          <w:sz w:val="28"/>
          <w:szCs w:val="28"/>
        </w:rPr>
        <w:t>510 с.</w:t>
      </w:r>
    </w:p>
    <w:p w:rsidR="00F41775" w:rsidRPr="00AC3524" w:rsidRDefault="00F41775" w:rsidP="00683F7D">
      <w:pPr>
        <w:pStyle w:val="a7"/>
        <w:keepNext/>
        <w:widowControl w:val="0"/>
        <w:numPr>
          <w:ilvl w:val="0"/>
          <w:numId w:val="2"/>
        </w:numPr>
        <w:tabs>
          <w:tab w:val="clear" w:pos="720"/>
          <w:tab w:val="left" w:pos="426"/>
        </w:tabs>
        <w:spacing w:before="0" w:beforeAutospacing="0" w:after="0" w:afterAutospacing="0" w:line="360" w:lineRule="auto"/>
        <w:ind w:left="0" w:firstLine="0"/>
        <w:jc w:val="both"/>
        <w:rPr>
          <w:rFonts w:ascii="Times New Roman" w:hAnsi="Times New Roman" w:cs="Times New Roman"/>
          <w:color w:val="auto"/>
          <w:sz w:val="28"/>
          <w:szCs w:val="28"/>
          <w:lang w:val="ru-RU"/>
        </w:rPr>
      </w:pPr>
      <w:r w:rsidRPr="00AC3524">
        <w:rPr>
          <w:rFonts w:ascii="Times New Roman" w:hAnsi="Times New Roman" w:cs="Times New Roman"/>
          <w:color w:val="auto"/>
          <w:sz w:val="28"/>
          <w:szCs w:val="28"/>
          <w:lang w:val="ru-RU"/>
        </w:rPr>
        <w:t>Покропивний С.</w:t>
      </w:r>
      <w:r w:rsidR="007257BC" w:rsidRPr="00AC3524">
        <w:rPr>
          <w:rFonts w:ascii="Times New Roman" w:hAnsi="Times New Roman" w:cs="Times New Roman"/>
          <w:color w:val="auto"/>
          <w:sz w:val="28"/>
          <w:szCs w:val="28"/>
          <w:lang w:val="ru-RU"/>
        </w:rPr>
        <w:t xml:space="preserve"> </w:t>
      </w:r>
      <w:r w:rsidRPr="00AC3524">
        <w:rPr>
          <w:rFonts w:ascii="Times New Roman" w:hAnsi="Times New Roman" w:cs="Times New Roman"/>
          <w:color w:val="auto"/>
          <w:sz w:val="28"/>
          <w:szCs w:val="28"/>
          <w:lang w:val="ru-RU"/>
        </w:rPr>
        <w:t xml:space="preserve">Ф. Бізнес-план: технологія розробки та обґрунтування: </w:t>
      </w:r>
      <w:r w:rsidR="00781F21" w:rsidRPr="00AC3524">
        <w:rPr>
          <w:rFonts w:ascii="Times New Roman" w:hAnsi="Times New Roman" w:cs="Times New Roman"/>
          <w:color w:val="auto"/>
          <w:sz w:val="28"/>
          <w:szCs w:val="28"/>
          <w:lang w:val="ru-RU"/>
        </w:rPr>
        <w:t>навч</w:t>
      </w:r>
      <w:r w:rsidRPr="00AC3524">
        <w:rPr>
          <w:rFonts w:ascii="Times New Roman" w:hAnsi="Times New Roman" w:cs="Times New Roman"/>
          <w:color w:val="auto"/>
          <w:sz w:val="28"/>
          <w:szCs w:val="28"/>
          <w:lang w:val="ru-RU"/>
        </w:rPr>
        <w:t xml:space="preserve">.-метод. посібник для самост. вивч. </w:t>
      </w:r>
      <w:r w:rsidR="00712D2A" w:rsidRPr="00AC3524">
        <w:rPr>
          <w:rFonts w:ascii="Times New Roman" w:hAnsi="Times New Roman" w:cs="Times New Roman"/>
          <w:color w:val="auto"/>
          <w:sz w:val="28"/>
          <w:szCs w:val="28"/>
          <w:lang w:val="ru-RU"/>
        </w:rPr>
        <w:t>д</w:t>
      </w:r>
      <w:r w:rsidRPr="00AC3524">
        <w:rPr>
          <w:rFonts w:ascii="Times New Roman" w:hAnsi="Times New Roman" w:cs="Times New Roman"/>
          <w:color w:val="auto"/>
          <w:sz w:val="28"/>
          <w:szCs w:val="28"/>
          <w:lang w:val="ru-RU"/>
        </w:rPr>
        <w:t>исц</w:t>
      </w:r>
      <w:r w:rsidR="00683F7D">
        <w:rPr>
          <w:rFonts w:ascii="Times New Roman" w:hAnsi="Times New Roman" w:cs="Times New Roman"/>
          <w:color w:val="auto"/>
          <w:sz w:val="28"/>
          <w:szCs w:val="28"/>
          <w:lang w:val="ru-RU"/>
        </w:rPr>
        <w:t xml:space="preserve"> </w:t>
      </w:r>
      <w:r w:rsidR="00781F21" w:rsidRPr="00AC3524">
        <w:rPr>
          <w:rFonts w:ascii="Times New Roman" w:hAnsi="Times New Roman" w:cs="Times New Roman"/>
          <w:color w:val="auto"/>
          <w:sz w:val="28"/>
          <w:szCs w:val="28"/>
          <w:lang w:val="ru-RU"/>
        </w:rPr>
        <w:t>С.</w:t>
      </w:r>
      <w:r w:rsidR="007257BC" w:rsidRPr="00AC3524">
        <w:rPr>
          <w:rFonts w:ascii="Times New Roman" w:hAnsi="Times New Roman" w:cs="Times New Roman"/>
          <w:color w:val="auto"/>
          <w:sz w:val="28"/>
          <w:szCs w:val="28"/>
          <w:lang w:val="ru-RU"/>
        </w:rPr>
        <w:t xml:space="preserve"> </w:t>
      </w:r>
      <w:r w:rsidR="00781F21" w:rsidRPr="00AC3524">
        <w:rPr>
          <w:rFonts w:ascii="Times New Roman" w:hAnsi="Times New Roman" w:cs="Times New Roman"/>
          <w:color w:val="auto"/>
          <w:sz w:val="28"/>
          <w:szCs w:val="28"/>
          <w:lang w:val="ru-RU"/>
        </w:rPr>
        <w:t>Ф. Покропивний, С.</w:t>
      </w:r>
      <w:r w:rsidR="007257BC" w:rsidRPr="00AC3524">
        <w:rPr>
          <w:rFonts w:ascii="Times New Roman" w:hAnsi="Times New Roman" w:cs="Times New Roman"/>
          <w:color w:val="auto"/>
          <w:sz w:val="28"/>
          <w:szCs w:val="28"/>
          <w:lang w:val="ru-RU"/>
        </w:rPr>
        <w:t xml:space="preserve"> </w:t>
      </w:r>
      <w:r w:rsidR="00781F21" w:rsidRPr="00AC3524">
        <w:rPr>
          <w:rFonts w:ascii="Times New Roman" w:hAnsi="Times New Roman" w:cs="Times New Roman"/>
          <w:color w:val="auto"/>
          <w:sz w:val="28"/>
          <w:szCs w:val="28"/>
          <w:lang w:val="ru-RU"/>
        </w:rPr>
        <w:t>М. Соболь, Г.</w:t>
      </w:r>
      <w:r w:rsidR="007257BC" w:rsidRPr="00AC3524">
        <w:rPr>
          <w:rFonts w:ascii="Times New Roman" w:hAnsi="Times New Roman" w:cs="Times New Roman"/>
          <w:color w:val="auto"/>
          <w:sz w:val="28"/>
          <w:szCs w:val="28"/>
          <w:lang w:val="ru-RU"/>
        </w:rPr>
        <w:t xml:space="preserve"> </w:t>
      </w:r>
      <w:r w:rsidR="00781F21" w:rsidRPr="00AC3524">
        <w:rPr>
          <w:rFonts w:ascii="Times New Roman" w:hAnsi="Times New Roman" w:cs="Times New Roman"/>
          <w:color w:val="auto"/>
          <w:sz w:val="28"/>
          <w:szCs w:val="28"/>
          <w:lang w:val="ru-RU"/>
        </w:rPr>
        <w:t>О. Швиданенко</w:t>
      </w:r>
      <w:r w:rsidRPr="00AC3524">
        <w:rPr>
          <w:rFonts w:ascii="Times New Roman" w:hAnsi="Times New Roman" w:cs="Times New Roman"/>
          <w:color w:val="auto"/>
          <w:sz w:val="28"/>
          <w:szCs w:val="28"/>
          <w:lang w:val="ru-RU"/>
        </w:rPr>
        <w:t>. – К.: КНЕУ</w:t>
      </w:r>
      <w:r w:rsidR="0011720E" w:rsidRPr="00AC3524">
        <w:rPr>
          <w:rFonts w:ascii="Times New Roman" w:hAnsi="Times New Roman" w:cs="Times New Roman"/>
          <w:snapToGrid w:val="0"/>
          <w:color w:val="auto"/>
          <w:sz w:val="28"/>
          <w:szCs w:val="28"/>
        </w:rPr>
        <w:t xml:space="preserve">. – </w:t>
      </w:r>
      <w:r w:rsidRPr="00AC3524">
        <w:rPr>
          <w:rFonts w:ascii="Times New Roman" w:hAnsi="Times New Roman" w:cs="Times New Roman"/>
          <w:color w:val="auto"/>
          <w:sz w:val="28"/>
          <w:szCs w:val="28"/>
          <w:lang w:val="ru-RU"/>
        </w:rPr>
        <w:t>1999.</w:t>
      </w:r>
      <w:r w:rsidR="007257BC" w:rsidRPr="00AC3524">
        <w:rPr>
          <w:rFonts w:ascii="Times New Roman" w:hAnsi="Times New Roman" w:cs="Times New Roman"/>
          <w:color w:val="auto"/>
          <w:sz w:val="28"/>
          <w:szCs w:val="28"/>
          <w:lang w:val="ru-RU"/>
        </w:rPr>
        <w:t>-</w:t>
      </w:r>
      <w:r w:rsidR="00712D2A" w:rsidRPr="00AC3524">
        <w:rPr>
          <w:rFonts w:ascii="Times New Roman" w:hAnsi="Times New Roman" w:cs="Times New Roman"/>
          <w:color w:val="auto"/>
          <w:sz w:val="28"/>
          <w:szCs w:val="28"/>
          <w:lang w:val="ru-RU"/>
        </w:rPr>
        <w:t>278 с.</w:t>
      </w:r>
    </w:p>
    <w:p w:rsidR="00F41775" w:rsidRPr="00AC3524" w:rsidRDefault="00F41775" w:rsidP="00683F7D">
      <w:pPr>
        <w:pStyle w:val="12"/>
        <w:keepNext/>
        <w:widowControl w:val="0"/>
        <w:numPr>
          <w:ilvl w:val="0"/>
          <w:numId w:val="2"/>
        </w:numPr>
        <w:tabs>
          <w:tab w:val="clear" w:pos="720"/>
          <w:tab w:val="left" w:pos="426"/>
        </w:tabs>
        <w:ind w:left="0" w:firstLine="0"/>
        <w:rPr>
          <w:sz w:val="28"/>
        </w:rPr>
      </w:pPr>
      <w:r w:rsidRPr="00AC3524">
        <w:rPr>
          <w:sz w:val="28"/>
        </w:rPr>
        <w:t xml:space="preserve">Равичев </w:t>
      </w:r>
      <w:r w:rsidR="00781F21" w:rsidRPr="00AC3524">
        <w:rPr>
          <w:sz w:val="28"/>
        </w:rPr>
        <w:t>П</w:t>
      </w:r>
      <w:r w:rsidRPr="00AC3524">
        <w:rPr>
          <w:sz w:val="28"/>
        </w:rPr>
        <w:t>.</w:t>
      </w:r>
      <w:r w:rsidR="007257BC" w:rsidRPr="00AC3524">
        <w:rPr>
          <w:sz w:val="28"/>
        </w:rPr>
        <w:t xml:space="preserve"> </w:t>
      </w:r>
      <w:r w:rsidR="00781F21" w:rsidRPr="00AC3524">
        <w:rPr>
          <w:sz w:val="28"/>
        </w:rPr>
        <w:t>Т</w:t>
      </w:r>
      <w:r w:rsidRPr="00AC3524">
        <w:rPr>
          <w:sz w:val="28"/>
        </w:rPr>
        <w:t>. Сборник тестовых заданий по экономике</w:t>
      </w:r>
      <w:r w:rsidR="00683F7D">
        <w:rPr>
          <w:sz w:val="28"/>
        </w:rPr>
        <w:t xml:space="preserve"> </w:t>
      </w:r>
      <w:r w:rsidR="00781F21" w:rsidRPr="00AC3524">
        <w:rPr>
          <w:sz w:val="28"/>
        </w:rPr>
        <w:t>П.</w:t>
      </w:r>
      <w:r w:rsidR="007257BC" w:rsidRPr="00AC3524">
        <w:rPr>
          <w:sz w:val="28"/>
        </w:rPr>
        <w:t xml:space="preserve"> </w:t>
      </w:r>
      <w:r w:rsidR="00781F21" w:rsidRPr="00AC3524">
        <w:rPr>
          <w:sz w:val="28"/>
        </w:rPr>
        <w:t>Т. Равичев, В.</w:t>
      </w:r>
      <w:r w:rsidR="007257BC" w:rsidRPr="00AC3524">
        <w:rPr>
          <w:sz w:val="28"/>
        </w:rPr>
        <w:t xml:space="preserve"> </w:t>
      </w:r>
      <w:r w:rsidR="00781F21" w:rsidRPr="00AC3524">
        <w:rPr>
          <w:sz w:val="28"/>
        </w:rPr>
        <w:t>Э. Григорьев.</w:t>
      </w:r>
      <w:r w:rsidRPr="00AC3524">
        <w:rPr>
          <w:sz w:val="28"/>
        </w:rPr>
        <w:t xml:space="preserve"> – М.: Вита-Пресс</w:t>
      </w:r>
      <w:r w:rsidR="0011720E" w:rsidRPr="00AC3524">
        <w:rPr>
          <w:snapToGrid w:val="0"/>
          <w:sz w:val="28"/>
        </w:rPr>
        <w:t xml:space="preserve">. – </w:t>
      </w:r>
      <w:r w:rsidRPr="00AC3524">
        <w:rPr>
          <w:sz w:val="28"/>
        </w:rPr>
        <w:t>2006</w:t>
      </w:r>
      <w:r w:rsidR="0011720E" w:rsidRPr="00AC3524">
        <w:rPr>
          <w:snapToGrid w:val="0"/>
          <w:sz w:val="28"/>
        </w:rPr>
        <w:t xml:space="preserve">. – </w:t>
      </w:r>
      <w:r w:rsidRPr="00AC3524">
        <w:rPr>
          <w:sz w:val="28"/>
        </w:rPr>
        <w:t>356</w:t>
      </w:r>
      <w:r w:rsidR="0011720E" w:rsidRPr="00AC3524">
        <w:rPr>
          <w:sz w:val="28"/>
        </w:rPr>
        <w:t xml:space="preserve"> </w:t>
      </w:r>
      <w:r w:rsidRPr="00AC3524">
        <w:rPr>
          <w:sz w:val="28"/>
        </w:rPr>
        <w:t>с.</w:t>
      </w:r>
    </w:p>
    <w:p w:rsidR="00F41775" w:rsidRPr="00AC3524" w:rsidRDefault="00F41775" w:rsidP="00683F7D">
      <w:pPr>
        <w:pStyle w:val="12"/>
        <w:keepNext/>
        <w:widowControl w:val="0"/>
        <w:numPr>
          <w:ilvl w:val="0"/>
          <w:numId w:val="2"/>
        </w:numPr>
        <w:tabs>
          <w:tab w:val="clear" w:pos="720"/>
          <w:tab w:val="left" w:pos="426"/>
        </w:tabs>
        <w:ind w:left="0" w:firstLine="0"/>
        <w:rPr>
          <w:sz w:val="28"/>
        </w:rPr>
      </w:pPr>
      <w:r w:rsidRPr="00AC3524">
        <w:rPr>
          <w:sz w:val="28"/>
        </w:rPr>
        <w:t>Рекомендации по разработке бизнес-планов инвестиционных проектов</w:t>
      </w:r>
      <w:r w:rsidR="00781F21" w:rsidRPr="00AC3524">
        <w:rPr>
          <w:sz w:val="28"/>
        </w:rPr>
        <w:t xml:space="preserve"> //</w:t>
      </w:r>
      <w:r w:rsidRPr="00AC3524">
        <w:rPr>
          <w:sz w:val="28"/>
        </w:rPr>
        <w:t xml:space="preserve"> НЭГ</w:t>
      </w:r>
      <w:r w:rsidR="0011720E" w:rsidRPr="00AC3524">
        <w:rPr>
          <w:snapToGrid w:val="0"/>
          <w:sz w:val="28"/>
        </w:rPr>
        <w:t xml:space="preserve">. – </w:t>
      </w:r>
      <w:r w:rsidRPr="00AC3524">
        <w:rPr>
          <w:sz w:val="28"/>
        </w:rPr>
        <w:t>2005</w:t>
      </w:r>
      <w:r w:rsidR="0011720E" w:rsidRPr="00AC3524">
        <w:rPr>
          <w:snapToGrid w:val="0"/>
          <w:sz w:val="28"/>
        </w:rPr>
        <w:t xml:space="preserve">. – </w:t>
      </w:r>
      <w:r w:rsidR="0011720E" w:rsidRPr="00AC3524">
        <w:rPr>
          <w:sz w:val="28"/>
        </w:rPr>
        <w:t>№37-37</w:t>
      </w:r>
      <w:r w:rsidR="0011720E" w:rsidRPr="00AC3524">
        <w:rPr>
          <w:snapToGrid w:val="0"/>
          <w:sz w:val="28"/>
        </w:rPr>
        <w:t>. – С. 44.</w:t>
      </w:r>
    </w:p>
    <w:p w:rsidR="00617596" w:rsidRPr="00AC3524" w:rsidRDefault="00617596" w:rsidP="00683F7D">
      <w:pPr>
        <w:pStyle w:val="12"/>
        <w:keepNext/>
        <w:widowControl w:val="0"/>
        <w:numPr>
          <w:ilvl w:val="0"/>
          <w:numId w:val="2"/>
        </w:numPr>
        <w:tabs>
          <w:tab w:val="clear" w:pos="720"/>
          <w:tab w:val="left" w:pos="426"/>
        </w:tabs>
        <w:ind w:left="0" w:firstLine="0"/>
        <w:rPr>
          <w:sz w:val="28"/>
        </w:rPr>
      </w:pPr>
      <w:r w:rsidRPr="00AC3524">
        <w:rPr>
          <w:sz w:val="28"/>
        </w:rPr>
        <w:t>Рекомендации по разработке бизнес-планов</w:t>
      </w:r>
      <w:r w:rsidRPr="00AC3524">
        <w:rPr>
          <w:sz w:val="28"/>
          <w:lang w:val="uk-UA"/>
        </w:rPr>
        <w:t>: практическое пособие для консалтингов</w:t>
      </w:r>
      <w:r w:rsidRPr="00AC3524">
        <w:rPr>
          <w:sz w:val="28"/>
        </w:rPr>
        <w:t xml:space="preserve">ых фирм и аудиторов – М.: Консалтинг+, 2008. </w:t>
      </w:r>
    </w:p>
    <w:p w:rsidR="00F41775" w:rsidRPr="00AC3524" w:rsidRDefault="00F41775" w:rsidP="00683F7D">
      <w:pPr>
        <w:keepNext/>
        <w:widowControl w:val="0"/>
        <w:numPr>
          <w:ilvl w:val="0"/>
          <w:numId w:val="2"/>
        </w:numPr>
        <w:tabs>
          <w:tab w:val="clear" w:pos="720"/>
          <w:tab w:val="left" w:pos="426"/>
        </w:tabs>
        <w:autoSpaceDE w:val="0"/>
        <w:autoSpaceDN w:val="0"/>
        <w:adjustRightInd w:val="0"/>
        <w:spacing w:line="360" w:lineRule="auto"/>
        <w:ind w:left="0" w:firstLine="0"/>
        <w:jc w:val="both"/>
        <w:rPr>
          <w:sz w:val="28"/>
          <w:szCs w:val="28"/>
        </w:rPr>
      </w:pPr>
      <w:r w:rsidRPr="00AC3524">
        <w:rPr>
          <w:sz w:val="28"/>
          <w:szCs w:val="28"/>
        </w:rPr>
        <w:t>Савицкая Г.</w:t>
      </w:r>
      <w:r w:rsidR="007257BC" w:rsidRPr="00AC3524">
        <w:rPr>
          <w:sz w:val="28"/>
          <w:szCs w:val="28"/>
        </w:rPr>
        <w:t xml:space="preserve"> </w:t>
      </w:r>
      <w:r w:rsidRPr="00AC3524">
        <w:rPr>
          <w:sz w:val="28"/>
          <w:szCs w:val="28"/>
        </w:rPr>
        <w:t>В. Анализ хозяйственной деятельности</w:t>
      </w:r>
      <w:r w:rsidR="00781F21" w:rsidRPr="00AC3524">
        <w:rPr>
          <w:sz w:val="28"/>
          <w:szCs w:val="28"/>
        </w:rPr>
        <w:t>:</w:t>
      </w:r>
      <w:r w:rsidRPr="00AC3524">
        <w:rPr>
          <w:sz w:val="28"/>
          <w:szCs w:val="28"/>
        </w:rPr>
        <w:t xml:space="preserve"> </w:t>
      </w:r>
      <w:r w:rsidR="00781F21" w:rsidRPr="00AC3524">
        <w:rPr>
          <w:sz w:val="28"/>
          <w:szCs w:val="28"/>
        </w:rPr>
        <w:t xml:space="preserve">учебное </w:t>
      </w:r>
      <w:r w:rsidRPr="00AC3524">
        <w:rPr>
          <w:sz w:val="28"/>
          <w:szCs w:val="28"/>
        </w:rPr>
        <w:t>пособие</w:t>
      </w:r>
      <w:r w:rsidR="00781F21" w:rsidRPr="00AC3524">
        <w:rPr>
          <w:sz w:val="28"/>
          <w:szCs w:val="28"/>
        </w:rPr>
        <w:t xml:space="preserve"> / Г.</w:t>
      </w:r>
      <w:r w:rsidR="007257BC" w:rsidRPr="00AC3524">
        <w:rPr>
          <w:sz w:val="28"/>
          <w:szCs w:val="28"/>
        </w:rPr>
        <w:t xml:space="preserve"> </w:t>
      </w:r>
      <w:r w:rsidR="00781F21" w:rsidRPr="00AC3524">
        <w:rPr>
          <w:sz w:val="28"/>
          <w:szCs w:val="28"/>
        </w:rPr>
        <w:t>В. Савицкая</w:t>
      </w:r>
      <w:r w:rsidR="0011720E" w:rsidRPr="00AC3524">
        <w:rPr>
          <w:snapToGrid w:val="0"/>
          <w:sz w:val="28"/>
          <w:szCs w:val="28"/>
        </w:rPr>
        <w:t xml:space="preserve">. – </w:t>
      </w:r>
      <w:r w:rsidRPr="00AC3524">
        <w:rPr>
          <w:sz w:val="28"/>
          <w:szCs w:val="28"/>
        </w:rPr>
        <w:t>М.: ИНФРА-М</w:t>
      </w:r>
      <w:r w:rsidR="0011720E" w:rsidRPr="00AC3524">
        <w:rPr>
          <w:snapToGrid w:val="0"/>
          <w:sz w:val="28"/>
          <w:szCs w:val="28"/>
        </w:rPr>
        <w:t xml:space="preserve">. – </w:t>
      </w:r>
      <w:r w:rsidRPr="00AC3524">
        <w:rPr>
          <w:sz w:val="28"/>
          <w:szCs w:val="28"/>
        </w:rPr>
        <w:t>2006</w:t>
      </w:r>
      <w:r w:rsidR="0011720E" w:rsidRPr="00AC3524">
        <w:rPr>
          <w:snapToGrid w:val="0"/>
          <w:sz w:val="28"/>
          <w:szCs w:val="28"/>
        </w:rPr>
        <w:t xml:space="preserve">. – </w:t>
      </w:r>
      <w:r w:rsidRPr="00AC3524">
        <w:rPr>
          <w:sz w:val="28"/>
          <w:szCs w:val="28"/>
        </w:rPr>
        <w:t>341</w:t>
      </w:r>
      <w:r w:rsidR="0011720E" w:rsidRPr="00AC3524">
        <w:rPr>
          <w:sz w:val="28"/>
          <w:szCs w:val="28"/>
        </w:rPr>
        <w:t xml:space="preserve"> </w:t>
      </w:r>
      <w:r w:rsidRPr="00AC3524">
        <w:rPr>
          <w:sz w:val="28"/>
          <w:szCs w:val="28"/>
        </w:rPr>
        <w:t>с.</w:t>
      </w:r>
    </w:p>
    <w:p w:rsidR="00F41775" w:rsidRPr="00AC3524" w:rsidRDefault="00F41775" w:rsidP="00683F7D">
      <w:pPr>
        <w:keepNext/>
        <w:widowControl w:val="0"/>
        <w:numPr>
          <w:ilvl w:val="0"/>
          <w:numId w:val="2"/>
        </w:numPr>
        <w:tabs>
          <w:tab w:val="clear" w:pos="720"/>
          <w:tab w:val="left" w:pos="426"/>
        </w:tabs>
        <w:autoSpaceDE w:val="0"/>
        <w:autoSpaceDN w:val="0"/>
        <w:adjustRightInd w:val="0"/>
        <w:spacing w:line="360" w:lineRule="auto"/>
        <w:ind w:left="0" w:firstLine="0"/>
        <w:jc w:val="both"/>
        <w:rPr>
          <w:sz w:val="28"/>
          <w:szCs w:val="28"/>
        </w:rPr>
      </w:pPr>
      <w:r w:rsidRPr="00AC3524">
        <w:rPr>
          <w:sz w:val="28"/>
          <w:szCs w:val="28"/>
        </w:rPr>
        <w:t>Сборник бизнес-планов с комментариями и рекомендациями</w:t>
      </w:r>
      <w:r w:rsidR="00781F21" w:rsidRPr="00AC3524">
        <w:rPr>
          <w:sz w:val="28"/>
          <w:szCs w:val="28"/>
        </w:rPr>
        <w:t>: изд. 2</w:t>
      </w:r>
      <w:r w:rsidR="007257BC" w:rsidRPr="00AC3524">
        <w:rPr>
          <w:sz w:val="28"/>
          <w:szCs w:val="28"/>
        </w:rPr>
        <w:t>-е;</w:t>
      </w:r>
      <w:r w:rsidR="00781F21" w:rsidRPr="00AC3524">
        <w:rPr>
          <w:sz w:val="28"/>
          <w:szCs w:val="28"/>
        </w:rPr>
        <w:t xml:space="preserve"> п</w:t>
      </w:r>
      <w:r w:rsidRPr="00AC3524">
        <w:rPr>
          <w:sz w:val="28"/>
          <w:szCs w:val="28"/>
        </w:rPr>
        <w:t>од ред. В.</w:t>
      </w:r>
      <w:r w:rsidR="007257BC" w:rsidRPr="00AC3524">
        <w:rPr>
          <w:sz w:val="28"/>
          <w:szCs w:val="28"/>
        </w:rPr>
        <w:t xml:space="preserve"> </w:t>
      </w:r>
      <w:r w:rsidRPr="00AC3524">
        <w:rPr>
          <w:sz w:val="28"/>
          <w:szCs w:val="28"/>
        </w:rPr>
        <w:t>М. Попова. – М.: Финансы и статистика</w:t>
      </w:r>
      <w:r w:rsidR="0011720E" w:rsidRPr="00AC3524">
        <w:rPr>
          <w:snapToGrid w:val="0"/>
          <w:sz w:val="28"/>
          <w:szCs w:val="28"/>
        </w:rPr>
        <w:t xml:space="preserve">. – </w:t>
      </w:r>
      <w:r w:rsidRPr="00AC3524">
        <w:rPr>
          <w:sz w:val="28"/>
          <w:szCs w:val="28"/>
        </w:rPr>
        <w:t>2005</w:t>
      </w:r>
      <w:r w:rsidR="0011720E" w:rsidRPr="00AC3524">
        <w:rPr>
          <w:snapToGrid w:val="0"/>
          <w:sz w:val="28"/>
          <w:szCs w:val="28"/>
        </w:rPr>
        <w:t xml:space="preserve">. – </w:t>
      </w:r>
      <w:r w:rsidRPr="00AC3524">
        <w:rPr>
          <w:sz w:val="28"/>
          <w:szCs w:val="28"/>
        </w:rPr>
        <w:t>346</w:t>
      </w:r>
      <w:r w:rsidR="0011720E" w:rsidRPr="00AC3524">
        <w:rPr>
          <w:sz w:val="28"/>
          <w:szCs w:val="28"/>
        </w:rPr>
        <w:t xml:space="preserve"> </w:t>
      </w:r>
      <w:r w:rsidRPr="00AC3524">
        <w:rPr>
          <w:sz w:val="28"/>
          <w:szCs w:val="28"/>
        </w:rPr>
        <w:t>с.</w:t>
      </w:r>
    </w:p>
    <w:p w:rsidR="00F41775" w:rsidRPr="00AC3524" w:rsidRDefault="00F41775" w:rsidP="00683F7D">
      <w:pPr>
        <w:keepNext/>
        <w:widowControl w:val="0"/>
        <w:numPr>
          <w:ilvl w:val="0"/>
          <w:numId w:val="2"/>
        </w:numPr>
        <w:tabs>
          <w:tab w:val="clear" w:pos="720"/>
          <w:tab w:val="left" w:pos="426"/>
        </w:tabs>
        <w:autoSpaceDE w:val="0"/>
        <w:autoSpaceDN w:val="0"/>
        <w:adjustRightInd w:val="0"/>
        <w:spacing w:line="360" w:lineRule="auto"/>
        <w:ind w:left="0" w:firstLine="0"/>
        <w:jc w:val="both"/>
        <w:rPr>
          <w:sz w:val="28"/>
          <w:szCs w:val="28"/>
        </w:rPr>
      </w:pPr>
      <w:r w:rsidRPr="00AC3524">
        <w:rPr>
          <w:sz w:val="28"/>
          <w:szCs w:val="28"/>
        </w:rPr>
        <w:t>Справочник финансиста предпр</w:t>
      </w:r>
      <w:r w:rsidR="0011720E" w:rsidRPr="00AC3524">
        <w:rPr>
          <w:sz w:val="28"/>
          <w:szCs w:val="28"/>
        </w:rPr>
        <w:t>иятия</w:t>
      </w:r>
      <w:r w:rsidR="00781F21" w:rsidRPr="00AC3524">
        <w:rPr>
          <w:sz w:val="28"/>
          <w:szCs w:val="28"/>
        </w:rPr>
        <w:t>:</w:t>
      </w:r>
      <w:r w:rsidR="0011720E" w:rsidRPr="00AC3524">
        <w:rPr>
          <w:sz w:val="28"/>
          <w:szCs w:val="28"/>
        </w:rPr>
        <w:t xml:space="preserve"> 3-е изд., доп. и перераб</w:t>
      </w:r>
      <w:r w:rsidR="0011720E" w:rsidRPr="00AC3524">
        <w:rPr>
          <w:snapToGrid w:val="0"/>
          <w:sz w:val="28"/>
          <w:szCs w:val="28"/>
        </w:rPr>
        <w:t xml:space="preserve">. – М: </w:t>
      </w:r>
      <w:r w:rsidRPr="00AC3524">
        <w:rPr>
          <w:sz w:val="28"/>
          <w:szCs w:val="28"/>
        </w:rPr>
        <w:t>ИНФРА-М</w:t>
      </w:r>
      <w:r w:rsidR="0011720E" w:rsidRPr="00AC3524">
        <w:rPr>
          <w:snapToGrid w:val="0"/>
          <w:sz w:val="28"/>
          <w:szCs w:val="28"/>
        </w:rPr>
        <w:t xml:space="preserve">. – </w:t>
      </w:r>
      <w:r w:rsidRPr="00AC3524">
        <w:rPr>
          <w:sz w:val="28"/>
          <w:szCs w:val="28"/>
        </w:rPr>
        <w:t>2005</w:t>
      </w:r>
      <w:r w:rsidR="0011720E" w:rsidRPr="00AC3524">
        <w:rPr>
          <w:snapToGrid w:val="0"/>
          <w:sz w:val="28"/>
          <w:szCs w:val="28"/>
        </w:rPr>
        <w:t xml:space="preserve">. – </w:t>
      </w:r>
      <w:r w:rsidRPr="00AC3524">
        <w:rPr>
          <w:sz w:val="28"/>
          <w:szCs w:val="28"/>
        </w:rPr>
        <w:t>322</w:t>
      </w:r>
      <w:r w:rsidR="0011720E" w:rsidRPr="00AC3524">
        <w:rPr>
          <w:sz w:val="28"/>
          <w:szCs w:val="28"/>
        </w:rPr>
        <w:t xml:space="preserve"> </w:t>
      </w:r>
      <w:r w:rsidRPr="00AC3524">
        <w:rPr>
          <w:sz w:val="28"/>
          <w:szCs w:val="28"/>
        </w:rPr>
        <w:t>с.</w:t>
      </w:r>
    </w:p>
    <w:p w:rsidR="00F41775" w:rsidRPr="00AC3524" w:rsidRDefault="00F41775" w:rsidP="00683F7D">
      <w:pPr>
        <w:keepNext/>
        <w:widowControl w:val="0"/>
        <w:numPr>
          <w:ilvl w:val="0"/>
          <w:numId w:val="2"/>
        </w:numPr>
        <w:shd w:val="clear" w:color="auto" w:fill="FFFFFF"/>
        <w:tabs>
          <w:tab w:val="clear" w:pos="720"/>
          <w:tab w:val="left" w:pos="426"/>
        </w:tabs>
        <w:autoSpaceDE w:val="0"/>
        <w:autoSpaceDN w:val="0"/>
        <w:adjustRightInd w:val="0"/>
        <w:spacing w:line="360" w:lineRule="auto"/>
        <w:ind w:left="0" w:firstLine="0"/>
        <w:jc w:val="both"/>
        <w:rPr>
          <w:sz w:val="28"/>
          <w:szCs w:val="28"/>
        </w:rPr>
      </w:pPr>
      <w:r w:rsidRPr="00AC3524">
        <w:rPr>
          <w:sz w:val="28"/>
          <w:szCs w:val="28"/>
        </w:rPr>
        <w:t xml:space="preserve">Стратегическое планирование / Под ред. </w:t>
      </w:r>
      <w:r w:rsidR="00781F21" w:rsidRPr="00AC3524">
        <w:rPr>
          <w:sz w:val="28"/>
          <w:szCs w:val="28"/>
        </w:rPr>
        <w:t>Э.А. Уткин</w:t>
      </w:r>
      <w:r w:rsidR="007257BC" w:rsidRPr="00AC3524">
        <w:rPr>
          <w:sz w:val="28"/>
          <w:szCs w:val="28"/>
        </w:rPr>
        <w:t>а.</w:t>
      </w:r>
      <w:r w:rsidR="0011720E" w:rsidRPr="00AC3524">
        <w:rPr>
          <w:snapToGrid w:val="0"/>
          <w:sz w:val="28"/>
          <w:szCs w:val="28"/>
        </w:rPr>
        <w:t xml:space="preserve"> – </w:t>
      </w:r>
      <w:r w:rsidRPr="00AC3524">
        <w:rPr>
          <w:sz w:val="28"/>
          <w:szCs w:val="28"/>
        </w:rPr>
        <w:t>М.:</w:t>
      </w:r>
      <w:r w:rsidR="00AC3524">
        <w:rPr>
          <w:sz w:val="28"/>
          <w:szCs w:val="28"/>
        </w:rPr>
        <w:t xml:space="preserve"> </w:t>
      </w:r>
      <w:r w:rsidRPr="00AC3524">
        <w:rPr>
          <w:sz w:val="28"/>
          <w:szCs w:val="28"/>
        </w:rPr>
        <w:t>/</w:t>
      </w:r>
      <w:r w:rsidR="0011720E" w:rsidRPr="00AC3524">
        <w:rPr>
          <w:sz w:val="28"/>
          <w:szCs w:val="28"/>
        </w:rPr>
        <w:t xml:space="preserve"> </w:t>
      </w:r>
      <w:r w:rsidRPr="00AC3524">
        <w:rPr>
          <w:sz w:val="28"/>
          <w:szCs w:val="28"/>
        </w:rPr>
        <w:t>Ассоциация авторов и издателей «ТАНДЕМ». Издательство ЭКМОС</w:t>
      </w:r>
      <w:r w:rsidR="0011720E" w:rsidRPr="00AC3524">
        <w:rPr>
          <w:snapToGrid w:val="0"/>
          <w:sz w:val="28"/>
          <w:szCs w:val="28"/>
        </w:rPr>
        <w:t xml:space="preserve">. – </w:t>
      </w:r>
      <w:r w:rsidRPr="00AC3524">
        <w:rPr>
          <w:sz w:val="28"/>
          <w:szCs w:val="28"/>
        </w:rPr>
        <w:t>2003.</w:t>
      </w:r>
      <w:r w:rsidR="00712D2A" w:rsidRPr="00AC3524">
        <w:rPr>
          <w:sz w:val="28"/>
          <w:szCs w:val="28"/>
        </w:rPr>
        <w:t xml:space="preserve"> – 447 с.</w:t>
      </w:r>
    </w:p>
    <w:p w:rsidR="00F41775" w:rsidRPr="00AC3524" w:rsidRDefault="00F41775" w:rsidP="00683F7D">
      <w:pPr>
        <w:keepNext/>
        <w:widowControl w:val="0"/>
        <w:numPr>
          <w:ilvl w:val="0"/>
          <w:numId w:val="2"/>
        </w:numPr>
        <w:shd w:val="clear" w:color="auto" w:fill="FFFFFF"/>
        <w:tabs>
          <w:tab w:val="clear" w:pos="720"/>
          <w:tab w:val="left" w:pos="426"/>
        </w:tabs>
        <w:autoSpaceDE w:val="0"/>
        <w:autoSpaceDN w:val="0"/>
        <w:adjustRightInd w:val="0"/>
        <w:spacing w:line="360" w:lineRule="auto"/>
        <w:ind w:left="0" w:firstLine="0"/>
        <w:jc w:val="both"/>
        <w:rPr>
          <w:sz w:val="28"/>
          <w:szCs w:val="28"/>
        </w:rPr>
      </w:pPr>
      <w:r w:rsidRPr="00AC3524">
        <w:rPr>
          <w:sz w:val="28"/>
          <w:szCs w:val="28"/>
        </w:rPr>
        <w:t>Уткин Э.</w:t>
      </w:r>
      <w:r w:rsidR="007257BC" w:rsidRPr="00AC3524">
        <w:rPr>
          <w:sz w:val="28"/>
          <w:szCs w:val="28"/>
        </w:rPr>
        <w:t xml:space="preserve"> </w:t>
      </w:r>
      <w:r w:rsidRPr="00AC3524">
        <w:rPr>
          <w:sz w:val="28"/>
          <w:szCs w:val="28"/>
        </w:rPr>
        <w:t>А. Бизнес-план. Как развернуть собственное дело</w:t>
      </w:r>
      <w:r w:rsidR="00683F7D">
        <w:rPr>
          <w:sz w:val="28"/>
          <w:szCs w:val="28"/>
        </w:rPr>
        <w:t xml:space="preserve"> </w:t>
      </w:r>
      <w:r w:rsidR="00781F21" w:rsidRPr="00AC3524">
        <w:rPr>
          <w:sz w:val="28"/>
          <w:szCs w:val="28"/>
        </w:rPr>
        <w:t>Э.</w:t>
      </w:r>
      <w:r w:rsidR="007257BC" w:rsidRPr="00AC3524">
        <w:rPr>
          <w:sz w:val="28"/>
          <w:szCs w:val="28"/>
        </w:rPr>
        <w:t xml:space="preserve"> </w:t>
      </w:r>
      <w:r w:rsidR="00781F21" w:rsidRPr="00AC3524">
        <w:rPr>
          <w:sz w:val="28"/>
          <w:szCs w:val="28"/>
        </w:rPr>
        <w:t>А. Уткин, А.</w:t>
      </w:r>
      <w:r w:rsidR="007257BC" w:rsidRPr="00AC3524">
        <w:rPr>
          <w:sz w:val="28"/>
          <w:szCs w:val="28"/>
        </w:rPr>
        <w:t xml:space="preserve"> </w:t>
      </w:r>
      <w:r w:rsidR="00781F21" w:rsidRPr="00AC3524">
        <w:rPr>
          <w:sz w:val="28"/>
          <w:szCs w:val="28"/>
        </w:rPr>
        <w:t>И. Кочетова</w:t>
      </w:r>
      <w:r w:rsidR="0011720E" w:rsidRPr="00AC3524">
        <w:rPr>
          <w:snapToGrid w:val="0"/>
          <w:sz w:val="28"/>
          <w:szCs w:val="28"/>
        </w:rPr>
        <w:t xml:space="preserve">. – </w:t>
      </w:r>
      <w:r w:rsidRPr="00AC3524">
        <w:rPr>
          <w:sz w:val="28"/>
          <w:szCs w:val="28"/>
        </w:rPr>
        <w:t>М.: АКАЛИС</w:t>
      </w:r>
      <w:r w:rsidR="0011720E" w:rsidRPr="00AC3524">
        <w:rPr>
          <w:snapToGrid w:val="0"/>
          <w:sz w:val="28"/>
          <w:szCs w:val="28"/>
        </w:rPr>
        <w:t xml:space="preserve">. – </w:t>
      </w:r>
      <w:r w:rsidRPr="00AC3524">
        <w:rPr>
          <w:sz w:val="28"/>
          <w:szCs w:val="28"/>
        </w:rPr>
        <w:t>2006</w:t>
      </w:r>
      <w:r w:rsidR="0011720E" w:rsidRPr="00AC3524">
        <w:rPr>
          <w:snapToGrid w:val="0"/>
          <w:sz w:val="28"/>
          <w:szCs w:val="28"/>
        </w:rPr>
        <w:t xml:space="preserve">. – </w:t>
      </w:r>
      <w:r w:rsidRPr="00AC3524">
        <w:rPr>
          <w:sz w:val="28"/>
          <w:szCs w:val="28"/>
        </w:rPr>
        <w:t>175 с.</w:t>
      </w:r>
    </w:p>
    <w:p w:rsidR="00F41775" w:rsidRPr="00AC3524" w:rsidRDefault="00F41775" w:rsidP="00683F7D">
      <w:pPr>
        <w:pStyle w:val="a5"/>
        <w:keepNext/>
        <w:numPr>
          <w:ilvl w:val="0"/>
          <w:numId w:val="2"/>
        </w:numPr>
        <w:tabs>
          <w:tab w:val="clear" w:pos="720"/>
          <w:tab w:val="left" w:pos="426"/>
        </w:tabs>
        <w:spacing w:line="360" w:lineRule="auto"/>
        <w:ind w:left="0" w:firstLine="0"/>
        <w:jc w:val="both"/>
        <w:rPr>
          <w:sz w:val="28"/>
          <w:szCs w:val="28"/>
        </w:rPr>
      </w:pPr>
      <w:r w:rsidRPr="00AC3524">
        <w:rPr>
          <w:sz w:val="28"/>
          <w:szCs w:val="28"/>
        </w:rPr>
        <w:t>Фатхутдинов Р.</w:t>
      </w:r>
      <w:r w:rsidR="007257BC" w:rsidRPr="00AC3524">
        <w:rPr>
          <w:sz w:val="28"/>
          <w:szCs w:val="28"/>
        </w:rPr>
        <w:t xml:space="preserve"> </w:t>
      </w:r>
      <w:r w:rsidRPr="00AC3524">
        <w:rPr>
          <w:sz w:val="28"/>
          <w:szCs w:val="28"/>
        </w:rPr>
        <w:t>А. Производственный менеджмент</w:t>
      </w:r>
      <w:r w:rsidR="00781F21" w:rsidRPr="00AC3524">
        <w:rPr>
          <w:sz w:val="28"/>
          <w:szCs w:val="28"/>
        </w:rPr>
        <w:t>:</w:t>
      </w:r>
      <w:r w:rsidRPr="00AC3524">
        <w:rPr>
          <w:sz w:val="28"/>
          <w:szCs w:val="28"/>
        </w:rPr>
        <w:t xml:space="preserve"> </w:t>
      </w:r>
      <w:r w:rsidR="00781F21" w:rsidRPr="00AC3524">
        <w:rPr>
          <w:sz w:val="28"/>
          <w:szCs w:val="28"/>
        </w:rPr>
        <w:t xml:space="preserve">учебник </w:t>
      </w:r>
      <w:r w:rsidRPr="00AC3524">
        <w:rPr>
          <w:sz w:val="28"/>
          <w:szCs w:val="28"/>
        </w:rPr>
        <w:t>для вузов</w:t>
      </w:r>
      <w:r w:rsidR="00781F21" w:rsidRPr="00AC3524">
        <w:rPr>
          <w:sz w:val="28"/>
          <w:szCs w:val="28"/>
        </w:rPr>
        <w:t xml:space="preserve"> / Р.</w:t>
      </w:r>
      <w:r w:rsidR="007257BC" w:rsidRPr="00AC3524">
        <w:rPr>
          <w:sz w:val="28"/>
          <w:szCs w:val="28"/>
        </w:rPr>
        <w:t xml:space="preserve"> </w:t>
      </w:r>
      <w:r w:rsidR="00781F21" w:rsidRPr="00AC3524">
        <w:rPr>
          <w:sz w:val="28"/>
          <w:szCs w:val="28"/>
        </w:rPr>
        <w:t>А. Фатхутдинов</w:t>
      </w:r>
      <w:r w:rsidRPr="00AC3524">
        <w:rPr>
          <w:sz w:val="28"/>
          <w:szCs w:val="28"/>
        </w:rPr>
        <w:t>. – М.: Банки и биржи, ЮНИТИ</w:t>
      </w:r>
      <w:r w:rsidR="0011720E" w:rsidRPr="00AC3524">
        <w:rPr>
          <w:snapToGrid w:val="0"/>
          <w:sz w:val="28"/>
          <w:szCs w:val="28"/>
        </w:rPr>
        <w:t xml:space="preserve">. – </w:t>
      </w:r>
      <w:r w:rsidRPr="00AC3524">
        <w:rPr>
          <w:sz w:val="28"/>
          <w:szCs w:val="28"/>
        </w:rPr>
        <w:t>2007. – 447 с.</w:t>
      </w:r>
    </w:p>
    <w:p w:rsidR="00F41775" w:rsidRPr="00AC3524" w:rsidRDefault="00F41775" w:rsidP="00683F7D">
      <w:pPr>
        <w:keepNext/>
        <w:widowControl w:val="0"/>
        <w:numPr>
          <w:ilvl w:val="0"/>
          <w:numId w:val="2"/>
        </w:numPr>
        <w:shd w:val="clear" w:color="auto" w:fill="FFFFFF"/>
        <w:tabs>
          <w:tab w:val="clear" w:pos="720"/>
          <w:tab w:val="left" w:pos="426"/>
        </w:tabs>
        <w:autoSpaceDE w:val="0"/>
        <w:autoSpaceDN w:val="0"/>
        <w:adjustRightInd w:val="0"/>
        <w:spacing w:line="360" w:lineRule="auto"/>
        <w:ind w:left="0" w:firstLine="0"/>
        <w:jc w:val="both"/>
        <w:rPr>
          <w:sz w:val="28"/>
          <w:szCs w:val="28"/>
        </w:rPr>
      </w:pPr>
      <w:r w:rsidRPr="00AC3524">
        <w:rPr>
          <w:sz w:val="28"/>
          <w:szCs w:val="28"/>
        </w:rPr>
        <w:t xml:space="preserve">Финансовый менеджмент: </w:t>
      </w:r>
      <w:r w:rsidR="00781F21" w:rsidRPr="00AC3524">
        <w:rPr>
          <w:sz w:val="28"/>
          <w:szCs w:val="28"/>
        </w:rPr>
        <w:t xml:space="preserve">учебник </w:t>
      </w:r>
      <w:r w:rsidRPr="00AC3524">
        <w:rPr>
          <w:sz w:val="28"/>
          <w:szCs w:val="28"/>
        </w:rPr>
        <w:t>для вузов</w:t>
      </w:r>
      <w:r w:rsidR="00781F21" w:rsidRPr="00AC3524">
        <w:rPr>
          <w:sz w:val="28"/>
          <w:szCs w:val="28"/>
        </w:rPr>
        <w:t>:</w:t>
      </w:r>
      <w:r w:rsidRPr="00AC3524">
        <w:rPr>
          <w:sz w:val="28"/>
          <w:szCs w:val="28"/>
        </w:rPr>
        <w:t xml:space="preserve"> </w:t>
      </w:r>
      <w:r w:rsidR="00781F21" w:rsidRPr="00AC3524">
        <w:rPr>
          <w:sz w:val="28"/>
          <w:szCs w:val="28"/>
        </w:rPr>
        <w:t>под общ. ред.</w:t>
      </w:r>
      <w:r w:rsidR="00AC3524">
        <w:rPr>
          <w:sz w:val="28"/>
          <w:szCs w:val="28"/>
        </w:rPr>
        <w:t xml:space="preserve"> </w:t>
      </w:r>
      <w:r w:rsidRPr="00AC3524">
        <w:rPr>
          <w:sz w:val="28"/>
          <w:szCs w:val="28"/>
        </w:rPr>
        <w:t>Г</w:t>
      </w:r>
      <w:r w:rsidR="00781F21" w:rsidRPr="00AC3524">
        <w:rPr>
          <w:sz w:val="28"/>
          <w:szCs w:val="28"/>
        </w:rPr>
        <w:t>.</w:t>
      </w:r>
      <w:r w:rsidRPr="00AC3524">
        <w:rPr>
          <w:sz w:val="28"/>
          <w:szCs w:val="28"/>
        </w:rPr>
        <w:t>Б. По</w:t>
      </w:r>
      <w:r w:rsidR="00781F21" w:rsidRPr="00AC3524">
        <w:rPr>
          <w:sz w:val="28"/>
          <w:szCs w:val="28"/>
        </w:rPr>
        <w:t>ляк, И.А. Акодис, Т.А. Краева</w:t>
      </w:r>
      <w:r w:rsidR="0011720E" w:rsidRPr="00AC3524">
        <w:rPr>
          <w:snapToGrid w:val="0"/>
          <w:sz w:val="28"/>
          <w:szCs w:val="28"/>
        </w:rPr>
        <w:t xml:space="preserve">. – </w:t>
      </w:r>
      <w:r w:rsidRPr="00AC3524">
        <w:rPr>
          <w:sz w:val="28"/>
          <w:szCs w:val="28"/>
        </w:rPr>
        <w:t>М.: Финансы, ЮНИТИ</w:t>
      </w:r>
      <w:r w:rsidR="0011720E" w:rsidRPr="00AC3524">
        <w:rPr>
          <w:snapToGrid w:val="0"/>
          <w:sz w:val="28"/>
          <w:szCs w:val="28"/>
        </w:rPr>
        <w:t xml:space="preserve">. – </w:t>
      </w:r>
      <w:r w:rsidRPr="00AC3524">
        <w:rPr>
          <w:sz w:val="28"/>
          <w:szCs w:val="28"/>
        </w:rPr>
        <w:t>2005</w:t>
      </w:r>
      <w:r w:rsidR="0011720E" w:rsidRPr="00AC3524">
        <w:rPr>
          <w:snapToGrid w:val="0"/>
          <w:sz w:val="28"/>
          <w:szCs w:val="28"/>
        </w:rPr>
        <w:t>. –</w:t>
      </w:r>
      <w:r w:rsidR="00AC3524">
        <w:rPr>
          <w:snapToGrid w:val="0"/>
          <w:sz w:val="28"/>
          <w:szCs w:val="28"/>
        </w:rPr>
        <w:t xml:space="preserve"> </w:t>
      </w:r>
      <w:r w:rsidR="007257BC" w:rsidRPr="00AC3524">
        <w:rPr>
          <w:sz w:val="28"/>
          <w:szCs w:val="28"/>
        </w:rPr>
        <w:t xml:space="preserve">518 </w:t>
      </w:r>
      <w:r w:rsidRPr="00AC3524">
        <w:rPr>
          <w:sz w:val="28"/>
          <w:szCs w:val="28"/>
        </w:rPr>
        <w:t>с.</w:t>
      </w:r>
    </w:p>
    <w:p w:rsidR="00F41775" w:rsidRPr="00AC3524" w:rsidRDefault="00F41775" w:rsidP="00683F7D">
      <w:pPr>
        <w:keepNext/>
        <w:widowControl w:val="0"/>
        <w:numPr>
          <w:ilvl w:val="0"/>
          <w:numId w:val="2"/>
        </w:numPr>
        <w:shd w:val="clear" w:color="auto" w:fill="FFFFFF"/>
        <w:tabs>
          <w:tab w:val="clear" w:pos="720"/>
          <w:tab w:val="left" w:pos="426"/>
        </w:tabs>
        <w:autoSpaceDE w:val="0"/>
        <w:autoSpaceDN w:val="0"/>
        <w:adjustRightInd w:val="0"/>
        <w:spacing w:line="360" w:lineRule="auto"/>
        <w:ind w:left="0" w:firstLine="0"/>
        <w:jc w:val="both"/>
        <w:rPr>
          <w:sz w:val="28"/>
          <w:szCs w:val="28"/>
        </w:rPr>
      </w:pPr>
      <w:r w:rsidRPr="00AC3524">
        <w:rPr>
          <w:sz w:val="28"/>
          <w:szCs w:val="28"/>
        </w:rPr>
        <w:t>Финансы в управлении предпри</w:t>
      </w:r>
      <w:r w:rsidR="0011720E" w:rsidRPr="00AC3524">
        <w:rPr>
          <w:sz w:val="28"/>
          <w:szCs w:val="28"/>
        </w:rPr>
        <w:t>ятием</w:t>
      </w:r>
      <w:r w:rsidR="00781F21" w:rsidRPr="00AC3524">
        <w:rPr>
          <w:sz w:val="28"/>
          <w:szCs w:val="28"/>
        </w:rPr>
        <w:t>:</w:t>
      </w:r>
      <w:r w:rsidR="0011720E" w:rsidRPr="00AC3524">
        <w:rPr>
          <w:sz w:val="28"/>
          <w:szCs w:val="28"/>
        </w:rPr>
        <w:t xml:space="preserve"> </w:t>
      </w:r>
      <w:r w:rsidR="00781F21" w:rsidRPr="00AC3524">
        <w:rPr>
          <w:sz w:val="28"/>
          <w:szCs w:val="28"/>
        </w:rPr>
        <w:t>п</w:t>
      </w:r>
      <w:r w:rsidR="0011720E" w:rsidRPr="00AC3524">
        <w:rPr>
          <w:sz w:val="28"/>
          <w:szCs w:val="28"/>
        </w:rPr>
        <w:t>од ред. А.</w:t>
      </w:r>
      <w:r w:rsidR="007257BC" w:rsidRPr="00AC3524">
        <w:rPr>
          <w:sz w:val="28"/>
          <w:szCs w:val="28"/>
        </w:rPr>
        <w:t xml:space="preserve"> </w:t>
      </w:r>
      <w:r w:rsidR="0011720E" w:rsidRPr="00AC3524">
        <w:rPr>
          <w:sz w:val="28"/>
          <w:szCs w:val="28"/>
        </w:rPr>
        <w:t>М.</w:t>
      </w:r>
      <w:r w:rsidR="007257BC" w:rsidRPr="00AC3524">
        <w:rPr>
          <w:sz w:val="28"/>
          <w:szCs w:val="28"/>
        </w:rPr>
        <w:t xml:space="preserve"> Ковале</w:t>
      </w:r>
      <w:r w:rsidR="0011720E" w:rsidRPr="00AC3524">
        <w:rPr>
          <w:sz w:val="28"/>
          <w:szCs w:val="28"/>
        </w:rPr>
        <w:t>вой</w:t>
      </w:r>
      <w:r w:rsidR="0011720E" w:rsidRPr="00AC3524">
        <w:rPr>
          <w:snapToGrid w:val="0"/>
          <w:sz w:val="28"/>
          <w:szCs w:val="28"/>
        </w:rPr>
        <w:t xml:space="preserve">. – </w:t>
      </w:r>
      <w:r w:rsidRPr="00AC3524">
        <w:rPr>
          <w:sz w:val="28"/>
          <w:szCs w:val="28"/>
        </w:rPr>
        <w:t>М.: Финансы и статистика</w:t>
      </w:r>
      <w:r w:rsidR="0011720E" w:rsidRPr="00AC3524">
        <w:rPr>
          <w:snapToGrid w:val="0"/>
          <w:sz w:val="28"/>
          <w:szCs w:val="28"/>
        </w:rPr>
        <w:t xml:space="preserve">. – </w:t>
      </w:r>
      <w:r w:rsidRPr="00AC3524">
        <w:rPr>
          <w:sz w:val="28"/>
          <w:szCs w:val="28"/>
        </w:rPr>
        <w:t>2005</w:t>
      </w:r>
      <w:r w:rsidR="0011720E" w:rsidRPr="00AC3524">
        <w:rPr>
          <w:snapToGrid w:val="0"/>
          <w:sz w:val="28"/>
          <w:szCs w:val="28"/>
        </w:rPr>
        <w:t xml:space="preserve">. – </w:t>
      </w:r>
      <w:r w:rsidRPr="00AC3524">
        <w:rPr>
          <w:sz w:val="28"/>
          <w:szCs w:val="28"/>
        </w:rPr>
        <w:t>160 с.</w:t>
      </w:r>
    </w:p>
    <w:p w:rsidR="00F41775" w:rsidRPr="00AC3524" w:rsidRDefault="00F41775" w:rsidP="00683F7D">
      <w:pPr>
        <w:keepNext/>
        <w:widowControl w:val="0"/>
        <w:numPr>
          <w:ilvl w:val="0"/>
          <w:numId w:val="2"/>
        </w:numPr>
        <w:tabs>
          <w:tab w:val="clear" w:pos="720"/>
          <w:tab w:val="left" w:pos="426"/>
        </w:tabs>
        <w:autoSpaceDE w:val="0"/>
        <w:autoSpaceDN w:val="0"/>
        <w:adjustRightInd w:val="0"/>
        <w:spacing w:line="360" w:lineRule="auto"/>
        <w:ind w:left="0" w:firstLine="0"/>
        <w:jc w:val="both"/>
        <w:rPr>
          <w:sz w:val="28"/>
          <w:szCs w:val="28"/>
        </w:rPr>
      </w:pPr>
      <w:r w:rsidRPr="00AC3524">
        <w:rPr>
          <w:sz w:val="28"/>
          <w:szCs w:val="28"/>
        </w:rPr>
        <w:t>Шапиро В.</w:t>
      </w:r>
      <w:r w:rsidR="007257BC" w:rsidRPr="00AC3524">
        <w:rPr>
          <w:sz w:val="28"/>
          <w:szCs w:val="28"/>
        </w:rPr>
        <w:t xml:space="preserve"> </w:t>
      </w:r>
      <w:r w:rsidRPr="00AC3524">
        <w:rPr>
          <w:sz w:val="28"/>
          <w:szCs w:val="28"/>
        </w:rPr>
        <w:t>Д. Управление проектами</w:t>
      </w:r>
      <w:r w:rsidR="00781F21" w:rsidRPr="00AC3524">
        <w:rPr>
          <w:sz w:val="28"/>
          <w:szCs w:val="28"/>
        </w:rPr>
        <w:t xml:space="preserve"> / В.</w:t>
      </w:r>
      <w:r w:rsidR="007257BC" w:rsidRPr="00AC3524">
        <w:rPr>
          <w:sz w:val="28"/>
          <w:szCs w:val="28"/>
        </w:rPr>
        <w:t xml:space="preserve"> </w:t>
      </w:r>
      <w:r w:rsidR="00781F21" w:rsidRPr="00AC3524">
        <w:rPr>
          <w:sz w:val="28"/>
          <w:szCs w:val="28"/>
        </w:rPr>
        <w:t>Д. Шапиро</w:t>
      </w:r>
      <w:r w:rsidR="0011720E" w:rsidRPr="00AC3524">
        <w:rPr>
          <w:snapToGrid w:val="0"/>
          <w:sz w:val="28"/>
          <w:szCs w:val="28"/>
        </w:rPr>
        <w:t xml:space="preserve">. – </w:t>
      </w:r>
      <w:r w:rsidRPr="00AC3524">
        <w:rPr>
          <w:sz w:val="28"/>
          <w:szCs w:val="28"/>
        </w:rPr>
        <w:t>СПб.; "Два Тр</w:t>
      </w:r>
      <w:r w:rsidR="007257BC" w:rsidRPr="00AC3524">
        <w:rPr>
          <w:sz w:val="28"/>
          <w:szCs w:val="28"/>
        </w:rPr>
        <w:t>и</w:t>
      </w:r>
      <w:r w:rsidRPr="00AC3524">
        <w:rPr>
          <w:sz w:val="28"/>
          <w:szCs w:val="28"/>
        </w:rPr>
        <w:t>"</w:t>
      </w:r>
      <w:r w:rsidR="00683F7D">
        <w:rPr>
          <w:snapToGrid w:val="0"/>
          <w:sz w:val="28"/>
          <w:szCs w:val="28"/>
        </w:rPr>
        <w:t xml:space="preserve">. </w:t>
      </w:r>
      <w:r w:rsidRPr="00AC3524">
        <w:rPr>
          <w:sz w:val="28"/>
          <w:szCs w:val="28"/>
        </w:rPr>
        <w:t>1996</w:t>
      </w:r>
      <w:r w:rsidR="0011720E" w:rsidRPr="00AC3524">
        <w:rPr>
          <w:snapToGrid w:val="0"/>
          <w:sz w:val="28"/>
          <w:szCs w:val="28"/>
        </w:rPr>
        <w:t xml:space="preserve">. – </w:t>
      </w:r>
      <w:r w:rsidRPr="00AC3524">
        <w:rPr>
          <w:sz w:val="28"/>
          <w:szCs w:val="28"/>
        </w:rPr>
        <w:t>610 с.</w:t>
      </w:r>
    </w:p>
    <w:p w:rsidR="00F41775" w:rsidRPr="00AC3524" w:rsidRDefault="00F41775" w:rsidP="00683F7D">
      <w:pPr>
        <w:pStyle w:val="a5"/>
        <w:keepNext/>
        <w:numPr>
          <w:ilvl w:val="0"/>
          <w:numId w:val="2"/>
        </w:numPr>
        <w:tabs>
          <w:tab w:val="clear" w:pos="720"/>
          <w:tab w:val="left" w:pos="426"/>
        </w:tabs>
        <w:spacing w:line="360" w:lineRule="auto"/>
        <w:ind w:left="0" w:firstLine="0"/>
        <w:jc w:val="both"/>
        <w:rPr>
          <w:sz w:val="28"/>
          <w:szCs w:val="28"/>
        </w:rPr>
      </w:pPr>
      <w:r w:rsidRPr="00AC3524">
        <w:rPr>
          <w:sz w:val="28"/>
          <w:szCs w:val="28"/>
        </w:rPr>
        <w:t>Шеремет А.</w:t>
      </w:r>
      <w:r w:rsidR="007257BC" w:rsidRPr="00AC3524">
        <w:rPr>
          <w:sz w:val="28"/>
          <w:szCs w:val="28"/>
        </w:rPr>
        <w:t xml:space="preserve"> </w:t>
      </w:r>
      <w:r w:rsidRPr="00AC3524">
        <w:rPr>
          <w:sz w:val="28"/>
          <w:szCs w:val="28"/>
        </w:rPr>
        <w:t>Д. Финансы предприятий</w:t>
      </w:r>
      <w:r w:rsidR="00781F21" w:rsidRPr="00AC3524">
        <w:rPr>
          <w:sz w:val="28"/>
          <w:szCs w:val="28"/>
        </w:rPr>
        <w:t xml:space="preserve"> / А.</w:t>
      </w:r>
      <w:r w:rsidR="007257BC" w:rsidRPr="00AC3524">
        <w:rPr>
          <w:sz w:val="28"/>
          <w:szCs w:val="28"/>
        </w:rPr>
        <w:t xml:space="preserve"> </w:t>
      </w:r>
      <w:r w:rsidR="00683F7D">
        <w:rPr>
          <w:sz w:val="28"/>
          <w:szCs w:val="28"/>
        </w:rPr>
        <w:t xml:space="preserve">Д. Шеремет, </w:t>
      </w:r>
      <w:r w:rsidR="00781F21" w:rsidRPr="00AC3524">
        <w:rPr>
          <w:sz w:val="28"/>
          <w:szCs w:val="28"/>
        </w:rPr>
        <w:t>Р.</w:t>
      </w:r>
      <w:r w:rsidR="007257BC" w:rsidRPr="00AC3524">
        <w:rPr>
          <w:sz w:val="28"/>
          <w:szCs w:val="28"/>
        </w:rPr>
        <w:t xml:space="preserve"> </w:t>
      </w:r>
      <w:r w:rsidR="00781F21" w:rsidRPr="00AC3524">
        <w:rPr>
          <w:sz w:val="28"/>
          <w:szCs w:val="28"/>
        </w:rPr>
        <w:t>С. Сайфулин</w:t>
      </w:r>
      <w:r w:rsidRPr="00AC3524">
        <w:rPr>
          <w:sz w:val="28"/>
          <w:szCs w:val="28"/>
        </w:rPr>
        <w:t>. – М.; ИНФРА-М</w:t>
      </w:r>
      <w:r w:rsidR="0011720E" w:rsidRPr="00AC3524">
        <w:rPr>
          <w:snapToGrid w:val="0"/>
          <w:sz w:val="28"/>
          <w:szCs w:val="28"/>
        </w:rPr>
        <w:t xml:space="preserve">. – </w:t>
      </w:r>
      <w:r w:rsidRPr="00AC3524">
        <w:rPr>
          <w:sz w:val="28"/>
          <w:szCs w:val="28"/>
        </w:rPr>
        <w:t xml:space="preserve">1997. – 343 с. </w:t>
      </w:r>
    </w:p>
    <w:p w:rsidR="00F41775" w:rsidRPr="00AC3524" w:rsidRDefault="00F41775" w:rsidP="00683F7D">
      <w:pPr>
        <w:pStyle w:val="a7"/>
        <w:keepNext/>
        <w:widowControl w:val="0"/>
        <w:numPr>
          <w:ilvl w:val="0"/>
          <w:numId w:val="2"/>
        </w:numPr>
        <w:tabs>
          <w:tab w:val="clear" w:pos="720"/>
          <w:tab w:val="left" w:pos="426"/>
        </w:tabs>
        <w:spacing w:before="0" w:beforeAutospacing="0" w:after="0" w:afterAutospacing="0" w:line="360" w:lineRule="auto"/>
        <w:ind w:left="0" w:firstLine="0"/>
        <w:jc w:val="both"/>
        <w:rPr>
          <w:rFonts w:ascii="Times New Roman" w:hAnsi="Times New Roman" w:cs="Times New Roman"/>
          <w:color w:val="auto"/>
          <w:sz w:val="28"/>
          <w:szCs w:val="28"/>
          <w:lang w:val="ru-RU"/>
        </w:rPr>
      </w:pPr>
      <w:r w:rsidRPr="00AC3524">
        <w:rPr>
          <w:rFonts w:ascii="Times New Roman" w:hAnsi="Times New Roman" w:cs="Times New Roman"/>
          <w:color w:val="auto"/>
          <w:sz w:val="28"/>
          <w:szCs w:val="28"/>
          <w:lang w:val="ru-RU"/>
        </w:rPr>
        <w:t>Шудра В.</w:t>
      </w:r>
      <w:r w:rsidR="007257BC" w:rsidRPr="00AC3524">
        <w:rPr>
          <w:rFonts w:ascii="Times New Roman" w:hAnsi="Times New Roman" w:cs="Times New Roman"/>
          <w:color w:val="auto"/>
          <w:sz w:val="28"/>
          <w:szCs w:val="28"/>
          <w:lang w:val="ru-RU"/>
        </w:rPr>
        <w:t xml:space="preserve"> </w:t>
      </w:r>
      <w:r w:rsidRPr="00AC3524">
        <w:rPr>
          <w:rFonts w:ascii="Times New Roman" w:hAnsi="Times New Roman" w:cs="Times New Roman"/>
          <w:color w:val="auto"/>
          <w:sz w:val="28"/>
          <w:szCs w:val="28"/>
          <w:lang w:val="ru-RU"/>
        </w:rPr>
        <w:t>Ф. Как подготовить успешный бизнес-план</w:t>
      </w:r>
      <w:r w:rsidR="00781F21" w:rsidRPr="00AC3524">
        <w:rPr>
          <w:rFonts w:ascii="Times New Roman" w:hAnsi="Times New Roman" w:cs="Times New Roman"/>
          <w:color w:val="auto"/>
          <w:sz w:val="28"/>
          <w:szCs w:val="28"/>
          <w:lang w:val="ru-RU"/>
        </w:rPr>
        <w:t>:</w:t>
      </w:r>
      <w:r w:rsidRPr="00AC3524">
        <w:rPr>
          <w:rFonts w:ascii="Times New Roman" w:hAnsi="Times New Roman" w:cs="Times New Roman"/>
          <w:color w:val="auto"/>
          <w:sz w:val="28"/>
          <w:szCs w:val="28"/>
          <w:lang w:val="ru-RU"/>
        </w:rPr>
        <w:t xml:space="preserve"> 2-е изд., испр. и доп.</w:t>
      </w:r>
      <w:r w:rsidR="00781F21" w:rsidRPr="00AC3524">
        <w:rPr>
          <w:rFonts w:ascii="Times New Roman" w:hAnsi="Times New Roman" w:cs="Times New Roman"/>
          <w:color w:val="auto"/>
          <w:sz w:val="28"/>
          <w:szCs w:val="28"/>
          <w:lang w:val="ru-RU"/>
        </w:rPr>
        <w:t xml:space="preserve"> / В.</w:t>
      </w:r>
      <w:r w:rsidR="007257BC" w:rsidRPr="00AC3524">
        <w:rPr>
          <w:rFonts w:ascii="Times New Roman" w:hAnsi="Times New Roman" w:cs="Times New Roman"/>
          <w:color w:val="auto"/>
          <w:sz w:val="28"/>
          <w:szCs w:val="28"/>
          <w:lang w:val="ru-RU"/>
        </w:rPr>
        <w:t xml:space="preserve"> </w:t>
      </w:r>
      <w:r w:rsidR="00781F21" w:rsidRPr="00AC3524">
        <w:rPr>
          <w:rFonts w:ascii="Times New Roman" w:hAnsi="Times New Roman" w:cs="Times New Roman"/>
          <w:color w:val="auto"/>
          <w:sz w:val="28"/>
          <w:szCs w:val="28"/>
          <w:lang w:val="ru-RU"/>
        </w:rPr>
        <w:t>Ф. Шудра, А.</w:t>
      </w:r>
      <w:r w:rsidR="007257BC" w:rsidRPr="00AC3524">
        <w:rPr>
          <w:rFonts w:ascii="Times New Roman" w:hAnsi="Times New Roman" w:cs="Times New Roman"/>
          <w:color w:val="auto"/>
          <w:sz w:val="28"/>
          <w:szCs w:val="28"/>
          <w:lang w:val="ru-RU"/>
        </w:rPr>
        <w:t xml:space="preserve"> </w:t>
      </w:r>
      <w:r w:rsidR="00781F21" w:rsidRPr="00AC3524">
        <w:rPr>
          <w:rFonts w:ascii="Times New Roman" w:hAnsi="Times New Roman" w:cs="Times New Roman"/>
          <w:color w:val="auto"/>
          <w:sz w:val="28"/>
          <w:szCs w:val="28"/>
          <w:lang w:val="ru-RU"/>
        </w:rPr>
        <w:t>Н. Беличко.</w:t>
      </w:r>
      <w:r w:rsidRPr="00AC3524">
        <w:rPr>
          <w:rFonts w:ascii="Times New Roman" w:hAnsi="Times New Roman" w:cs="Times New Roman"/>
          <w:color w:val="auto"/>
          <w:sz w:val="28"/>
          <w:szCs w:val="28"/>
          <w:lang w:val="ru-RU"/>
        </w:rPr>
        <w:t xml:space="preserve"> – К.: Капрал</w:t>
      </w:r>
      <w:r w:rsidR="0011720E" w:rsidRPr="00AC3524">
        <w:rPr>
          <w:rFonts w:ascii="Times New Roman" w:hAnsi="Times New Roman" w:cs="Times New Roman"/>
          <w:snapToGrid w:val="0"/>
          <w:color w:val="auto"/>
          <w:sz w:val="28"/>
          <w:szCs w:val="28"/>
        </w:rPr>
        <w:t xml:space="preserve">. – </w:t>
      </w:r>
      <w:r w:rsidRPr="00AC3524">
        <w:rPr>
          <w:rFonts w:ascii="Times New Roman" w:hAnsi="Times New Roman" w:cs="Times New Roman"/>
          <w:color w:val="auto"/>
          <w:sz w:val="28"/>
          <w:szCs w:val="28"/>
          <w:lang w:val="ru-RU"/>
        </w:rPr>
        <w:t>1997.</w:t>
      </w:r>
    </w:p>
    <w:p w:rsidR="000A74DF" w:rsidRPr="00683F7D" w:rsidRDefault="00F41775" w:rsidP="00683F7D">
      <w:pPr>
        <w:keepNext/>
        <w:widowControl w:val="0"/>
        <w:numPr>
          <w:ilvl w:val="0"/>
          <w:numId w:val="2"/>
        </w:numPr>
        <w:shd w:val="clear" w:color="auto" w:fill="FFFFFF"/>
        <w:tabs>
          <w:tab w:val="clear" w:pos="720"/>
          <w:tab w:val="left" w:pos="426"/>
        </w:tabs>
        <w:autoSpaceDE w:val="0"/>
        <w:autoSpaceDN w:val="0"/>
        <w:adjustRightInd w:val="0"/>
        <w:spacing w:line="360" w:lineRule="auto"/>
        <w:ind w:left="0" w:firstLine="0"/>
        <w:jc w:val="both"/>
        <w:rPr>
          <w:sz w:val="28"/>
          <w:szCs w:val="24"/>
        </w:rPr>
      </w:pPr>
      <w:r w:rsidRPr="00683F7D">
        <w:rPr>
          <w:sz w:val="28"/>
          <w:szCs w:val="28"/>
        </w:rPr>
        <w:t>Ю.</w:t>
      </w:r>
      <w:r w:rsidR="00781F21" w:rsidRPr="00683F7D">
        <w:rPr>
          <w:sz w:val="28"/>
          <w:szCs w:val="28"/>
        </w:rPr>
        <w:t xml:space="preserve"> </w:t>
      </w:r>
      <w:r w:rsidRPr="00683F7D">
        <w:rPr>
          <w:sz w:val="28"/>
          <w:szCs w:val="28"/>
        </w:rPr>
        <w:t>Бригхем</w:t>
      </w:r>
      <w:r w:rsidR="00781F21" w:rsidRPr="00683F7D">
        <w:rPr>
          <w:sz w:val="28"/>
          <w:szCs w:val="28"/>
        </w:rPr>
        <w:t xml:space="preserve">. </w:t>
      </w:r>
      <w:r w:rsidRPr="00683F7D">
        <w:rPr>
          <w:sz w:val="28"/>
          <w:szCs w:val="28"/>
        </w:rPr>
        <w:t>Финансовый менеджмент. Полный курс</w:t>
      </w:r>
      <w:r w:rsidR="00781F21" w:rsidRPr="00683F7D">
        <w:rPr>
          <w:sz w:val="28"/>
          <w:szCs w:val="28"/>
        </w:rPr>
        <w:t>: в</w:t>
      </w:r>
      <w:r w:rsidRPr="00683F7D">
        <w:rPr>
          <w:sz w:val="28"/>
          <w:szCs w:val="28"/>
        </w:rPr>
        <w:t xml:space="preserve"> 2-х т.</w:t>
      </w:r>
      <w:r w:rsidR="00781F21" w:rsidRPr="00683F7D">
        <w:rPr>
          <w:sz w:val="28"/>
          <w:szCs w:val="28"/>
        </w:rPr>
        <w:t xml:space="preserve"> [пер</w:t>
      </w:r>
      <w:r w:rsidRPr="00683F7D">
        <w:rPr>
          <w:sz w:val="28"/>
          <w:szCs w:val="28"/>
        </w:rPr>
        <w:t>. с англ. под ред. В.</w:t>
      </w:r>
      <w:r w:rsidR="007257BC" w:rsidRPr="00683F7D">
        <w:rPr>
          <w:sz w:val="28"/>
          <w:szCs w:val="28"/>
        </w:rPr>
        <w:t xml:space="preserve"> </w:t>
      </w:r>
      <w:r w:rsidRPr="00683F7D">
        <w:rPr>
          <w:sz w:val="28"/>
          <w:szCs w:val="28"/>
        </w:rPr>
        <w:t>В.Ковалева</w:t>
      </w:r>
      <w:r w:rsidR="00781F21" w:rsidRPr="00683F7D">
        <w:rPr>
          <w:sz w:val="28"/>
          <w:szCs w:val="28"/>
        </w:rPr>
        <w:t>] / Ю. Бригхем, Л. Гапенски.</w:t>
      </w:r>
      <w:r w:rsidRPr="00683F7D">
        <w:rPr>
          <w:sz w:val="28"/>
          <w:szCs w:val="28"/>
        </w:rPr>
        <w:t xml:space="preserve"> — СПб.: Экономическая школа</w:t>
      </w:r>
      <w:r w:rsidR="0011720E" w:rsidRPr="00683F7D">
        <w:rPr>
          <w:snapToGrid w:val="0"/>
          <w:sz w:val="28"/>
          <w:szCs w:val="28"/>
        </w:rPr>
        <w:t xml:space="preserve">. – </w:t>
      </w:r>
      <w:r w:rsidR="0011720E" w:rsidRPr="00683F7D">
        <w:rPr>
          <w:sz w:val="28"/>
          <w:szCs w:val="28"/>
        </w:rPr>
        <w:t>2002</w:t>
      </w:r>
      <w:r w:rsidR="0011720E" w:rsidRPr="00683F7D">
        <w:rPr>
          <w:snapToGrid w:val="0"/>
          <w:sz w:val="28"/>
          <w:szCs w:val="28"/>
        </w:rPr>
        <w:t>. – 517 с.</w:t>
      </w:r>
      <w:bookmarkStart w:id="38" w:name="_GoBack"/>
      <w:bookmarkEnd w:id="38"/>
    </w:p>
    <w:sectPr w:rsidR="000A74DF" w:rsidRPr="00683F7D" w:rsidSect="00914842">
      <w:headerReference w:type="even" r:id="rId70"/>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4CF" w:rsidRDefault="004324CF">
      <w:pPr>
        <w:rPr>
          <w:szCs w:val="24"/>
        </w:rPr>
      </w:pPr>
      <w:r>
        <w:rPr>
          <w:szCs w:val="24"/>
        </w:rPr>
        <w:separator/>
      </w:r>
    </w:p>
  </w:endnote>
  <w:endnote w:type="continuationSeparator" w:id="0">
    <w:p w:rsidR="004324CF" w:rsidRDefault="004324CF">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Trebuchet MS">
    <w:panose1 w:val="020B0603020202020204"/>
    <w:charset w:val="CC"/>
    <w:family w:val="swiss"/>
    <w:pitch w:val="variable"/>
    <w:sig w:usb0="00000287" w:usb1="00000003" w:usb2="00000000" w:usb3="00000000" w:csb0="0000009F" w:csb1="00000000"/>
  </w:font>
  <w:font w:name="Franklin Gothic Heavy">
    <w:panose1 w:val="00000000000000000000"/>
    <w:charset w:val="CC"/>
    <w:family w:val="swiss"/>
    <w:notTrueType/>
    <w:pitch w:val="variable"/>
    <w:sig w:usb0="00000203"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Franklin Gothic Book">
    <w:panose1 w:val="00000000000000000000"/>
    <w:charset w:val="CC"/>
    <w:family w:val="swiss"/>
    <w:notTrueType/>
    <w:pitch w:val="variable"/>
    <w:sig w:usb0="00000203" w:usb1="00000000" w:usb2="00000000" w:usb3="00000000" w:csb0="00000005" w:csb1="00000000"/>
  </w:font>
  <w:font w:name="Microsoft Sans Serif">
    <w:panose1 w:val="020B0604020202020204"/>
    <w:charset w:val="CC"/>
    <w:family w:val="swiss"/>
    <w:pitch w:val="variable"/>
    <w:sig w:usb0="E1002AFF" w:usb1="C0000002"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4CF" w:rsidRDefault="004324CF">
      <w:pPr>
        <w:rPr>
          <w:szCs w:val="24"/>
        </w:rPr>
      </w:pPr>
      <w:r>
        <w:rPr>
          <w:szCs w:val="24"/>
        </w:rPr>
        <w:separator/>
      </w:r>
    </w:p>
  </w:footnote>
  <w:footnote w:type="continuationSeparator" w:id="0">
    <w:p w:rsidR="004324CF" w:rsidRDefault="004324CF">
      <w:pPr>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4CF" w:rsidRDefault="004324CF" w:rsidP="00FF7EDE">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4324CF" w:rsidRDefault="004324CF" w:rsidP="0032052E">
    <w:pPr>
      <w:ind w:right="360"/>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3564D"/>
    <w:multiLevelType w:val="hybridMultilevel"/>
    <w:tmpl w:val="2396A0E4"/>
    <w:lvl w:ilvl="0" w:tplc="9C888D84">
      <w:numFmt w:val="bullet"/>
      <w:lvlText w:val="–"/>
      <w:lvlJc w:val="left"/>
      <w:pPr>
        <w:tabs>
          <w:tab w:val="num" w:pos="1673"/>
        </w:tabs>
        <w:ind w:left="709" w:firstLine="709"/>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13D3D10"/>
    <w:multiLevelType w:val="multilevel"/>
    <w:tmpl w:val="46A46902"/>
    <w:lvl w:ilvl="0">
      <w:numFmt w:val="bullet"/>
      <w:lvlText w:val="‒"/>
      <w:lvlJc w:val="left"/>
      <w:pPr>
        <w:tabs>
          <w:tab w:val="num" w:pos="1684"/>
        </w:tabs>
        <w:ind w:left="720" w:firstLine="709"/>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
    <w:nsid w:val="01D749F4"/>
    <w:multiLevelType w:val="hybridMultilevel"/>
    <w:tmpl w:val="C5387004"/>
    <w:lvl w:ilvl="0" w:tplc="00E0F546">
      <w:numFmt w:val="bullet"/>
      <w:lvlText w:val="‒"/>
      <w:lvlJc w:val="left"/>
      <w:pPr>
        <w:tabs>
          <w:tab w:val="num" w:pos="1324"/>
        </w:tabs>
        <w:ind w:left="360" w:firstLine="709"/>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
    <w:nsid w:val="021476F7"/>
    <w:multiLevelType w:val="hybridMultilevel"/>
    <w:tmpl w:val="BF802F78"/>
    <w:lvl w:ilvl="0" w:tplc="1BAC18C8">
      <w:start w:val="1"/>
      <w:numFmt w:val="bullet"/>
      <w:lvlText w:val="-"/>
      <w:lvlJc w:val="left"/>
      <w:pPr>
        <w:tabs>
          <w:tab w:val="num" w:pos="1320"/>
        </w:tabs>
        <w:ind w:left="1320" w:hanging="78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
    <w:nsid w:val="06AA6407"/>
    <w:multiLevelType w:val="multilevel"/>
    <w:tmpl w:val="B10CAB00"/>
    <w:lvl w:ilvl="0">
      <w:start w:val="1"/>
      <w:numFmt w:val="decimal"/>
      <w:lvlText w:val="%1)"/>
      <w:lvlJc w:val="left"/>
      <w:pPr>
        <w:tabs>
          <w:tab w:val="num" w:pos="1429"/>
        </w:tabs>
        <w:ind w:left="1429" w:hanging="360"/>
      </w:pPr>
      <w:rPr>
        <w:rFonts w:ascii="Times New Roman" w:eastAsia="Times New Roman" w:hAnsi="Times New Roman"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5">
    <w:nsid w:val="117E322F"/>
    <w:multiLevelType w:val="hybridMultilevel"/>
    <w:tmpl w:val="ECBA3286"/>
    <w:lvl w:ilvl="0" w:tplc="9C888D84">
      <w:numFmt w:val="bullet"/>
      <w:lvlText w:val="–"/>
      <w:lvlJc w:val="left"/>
      <w:pPr>
        <w:tabs>
          <w:tab w:val="num" w:pos="1673"/>
        </w:tabs>
        <w:ind w:left="709" w:firstLine="709"/>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6">
    <w:nsid w:val="1BF65FB4"/>
    <w:multiLevelType w:val="hybridMultilevel"/>
    <w:tmpl w:val="B3228EFA"/>
    <w:lvl w:ilvl="0" w:tplc="00E0F546">
      <w:numFmt w:val="bullet"/>
      <w:lvlText w:val="‒"/>
      <w:lvlJc w:val="left"/>
      <w:pPr>
        <w:tabs>
          <w:tab w:val="num" w:pos="1673"/>
        </w:tabs>
        <w:ind w:left="709" w:firstLine="709"/>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7">
    <w:nsid w:val="1C2B5589"/>
    <w:multiLevelType w:val="multilevel"/>
    <w:tmpl w:val="0CC6731A"/>
    <w:lvl w:ilvl="0">
      <w:numFmt w:val="bullet"/>
      <w:lvlText w:val="–"/>
      <w:lvlJc w:val="left"/>
      <w:pPr>
        <w:tabs>
          <w:tab w:val="num" w:pos="2393"/>
        </w:tabs>
        <w:ind w:left="1429" w:firstLine="709"/>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8">
    <w:nsid w:val="1CCD1A9B"/>
    <w:multiLevelType w:val="multilevel"/>
    <w:tmpl w:val="C5387004"/>
    <w:lvl w:ilvl="0">
      <w:numFmt w:val="bullet"/>
      <w:lvlText w:val="‒"/>
      <w:lvlJc w:val="left"/>
      <w:pPr>
        <w:tabs>
          <w:tab w:val="num" w:pos="1324"/>
        </w:tabs>
        <w:ind w:left="360" w:firstLine="709"/>
      </w:pPr>
      <w:rPr>
        <w:rFonts w:ascii="Times New Roman" w:eastAsia="Times New Roman" w:hAnsi="Times New Roman"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9">
    <w:nsid w:val="1E1C3EB0"/>
    <w:multiLevelType w:val="hybridMultilevel"/>
    <w:tmpl w:val="4920E402"/>
    <w:lvl w:ilvl="0" w:tplc="00E0F546">
      <w:numFmt w:val="bullet"/>
      <w:lvlText w:val="‒"/>
      <w:lvlJc w:val="left"/>
      <w:pPr>
        <w:tabs>
          <w:tab w:val="num" w:pos="1673"/>
        </w:tabs>
        <w:ind w:left="709" w:firstLine="709"/>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0">
    <w:nsid w:val="21155687"/>
    <w:multiLevelType w:val="hybridMultilevel"/>
    <w:tmpl w:val="70945B12"/>
    <w:lvl w:ilvl="0" w:tplc="00E0F546">
      <w:numFmt w:val="bullet"/>
      <w:lvlText w:val="‒"/>
      <w:lvlJc w:val="left"/>
      <w:pPr>
        <w:tabs>
          <w:tab w:val="num" w:pos="1673"/>
        </w:tabs>
        <w:ind w:left="709" w:firstLine="709"/>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265D69BA"/>
    <w:multiLevelType w:val="hybridMultilevel"/>
    <w:tmpl w:val="B10CAB00"/>
    <w:lvl w:ilvl="0" w:tplc="C7687AF2">
      <w:start w:val="1"/>
      <w:numFmt w:val="decimal"/>
      <w:lvlText w:val="%1)"/>
      <w:lvlJc w:val="left"/>
      <w:pPr>
        <w:tabs>
          <w:tab w:val="num" w:pos="1429"/>
        </w:tabs>
        <w:ind w:left="1429" w:hanging="360"/>
      </w:pPr>
      <w:rPr>
        <w:rFonts w:ascii="Times New Roman" w:eastAsia="Times New Roman" w:hAnsi="Times New Roman"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2">
    <w:nsid w:val="273853EB"/>
    <w:multiLevelType w:val="hybridMultilevel"/>
    <w:tmpl w:val="E92AAE94"/>
    <w:lvl w:ilvl="0" w:tplc="F0DA9D7A">
      <w:start w:val="1"/>
      <w:numFmt w:val="decimal"/>
      <w:lvlText w:val="%1)"/>
      <w:lvlJc w:val="left"/>
      <w:pPr>
        <w:tabs>
          <w:tab w:val="num" w:pos="1429"/>
        </w:tabs>
        <w:ind w:left="1429" w:hanging="360"/>
      </w:pPr>
      <w:rPr>
        <w:rFonts w:ascii="Times New Roman" w:eastAsia="Times New Roman" w:hAnsi="Times New Roman"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3">
    <w:nsid w:val="2ACD2321"/>
    <w:multiLevelType w:val="hybridMultilevel"/>
    <w:tmpl w:val="9E966A32"/>
    <w:lvl w:ilvl="0" w:tplc="9C888D84">
      <w:numFmt w:val="bullet"/>
      <w:lvlText w:val="–"/>
      <w:lvlJc w:val="left"/>
      <w:pPr>
        <w:tabs>
          <w:tab w:val="num" w:pos="1673"/>
        </w:tabs>
        <w:ind w:left="709" w:firstLine="709"/>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2CBD0505"/>
    <w:multiLevelType w:val="hybridMultilevel"/>
    <w:tmpl w:val="9D601DB6"/>
    <w:lvl w:ilvl="0" w:tplc="0419000F">
      <w:start w:val="1"/>
      <w:numFmt w:val="decimal"/>
      <w:lvlText w:val="%1."/>
      <w:lvlJc w:val="left"/>
      <w:pPr>
        <w:tabs>
          <w:tab w:val="num" w:pos="1069"/>
        </w:tabs>
        <w:ind w:left="1069" w:hanging="360"/>
      </w:pPr>
      <w:rPr>
        <w:rFonts w:cs="Times New Roman"/>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5">
    <w:nsid w:val="3198588D"/>
    <w:multiLevelType w:val="multilevel"/>
    <w:tmpl w:val="136694E4"/>
    <w:lvl w:ilvl="0">
      <w:numFmt w:val="bullet"/>
      <w:lvlText w:val="–"/>
      <w:lvlJc w:val="left"/>
      <w:pPr>
        <w:tabs>
          <w:tab w:val="num" w:pos="2382"/>
        </w:tabs>
        <w:ind w:left="1418" w:firstLine="709"/>
      </w:pPr>
      <w:rPr>
        <w:rFonts w:ascii="Times New Roman" w:eastAsia="Times New Roman" w:hAnsi="Times New Roman"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6">
    <w:nsid w:val="325817F1"/>
    <w:multiLevelType w:val="hybridMultilevel"/>
    <w:tmpl w:val="39B68B3A"/>
    <w:lvl w:ilvl="0" w:tplc="C7687AF2">
      <w:start w:val="1"/>
      <w:numFmt w:val="decimal"/>
      <w:lvlText w:val="%1)"/>
      <w:lvlJc w:val="left"/>
      <w:pPr>
        <w:tabs>
          <w:tab w:val="num" w:pos="1429"/>
        </w:tabs>
        <w:ind w:left="1429"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28261B1"/>
    <w:multiLevelType w:val="hybridMultilevel"/>
    <w:tmpl w:val="7228EC34"/>
    <w:lvl w:ilvl="0" w:tplc="00E0F546">
      <w:numFmt w:val="bullet"/>
      <w:lvlText w:val="‒"/>
      <w:lvlJc w:val="left"/>
      <w:pPr>
        <w:tabs>
          <w:tab w:val="num" w:pos="1684"/>
        </w:tabs>
        <w:ind w:left="720" w:firstLine="709"/>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36093FD1"/>
    <w:multiLevelType w:val="hybridMultilevel"/>
    <w:tmpl w:val="F8EC40F6"/>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9">
    <w:nsid w:val="3C467DD4"/>
    <w:multiLevelType w:val="multilevel"/>
    <w:tmpl w:val="70945B12"/>
    <w:lvl w:ilvl="0">
      <w:numFmt w:val="bullet"/>
      <w:lvlText w:val="‒"/>
      <w:lvlJc w:val="left"/>
      <w:pPr>
        <w:tabs>
          <w:tab w:val="num" w:pos="1673"/>
        </w:tabs>
        <w:ind w:left="709" w:firstLine="709"/>
      </w:pPr>
      <w:rPr>
        <w:rFonts w:ascii="Times New Roman" w:eastAsia="Times New Roman" w:hAnsi="Times New Roman"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0">
    <w:nsid w:val="3CA6728B"/>
    <w:multiLevelType w:val="multilevel"/>
    <w:tmpl w:val="65A26084"/>
    <w:lvl w:ilvl="0">
      <w:numFmt w:val="bullet"/>
      <w:lvlText w:val="‒"/>
      <w:lvlJc w:val="left"/>
      <w:pPr>
        <w:tabs>
          <w:tab w:val="num" w:pos="1673"/>
        </w:tabs>
        <w:ind w:left="709" w:firstLine="709"/>
      </w:pPr>
      <w:rPr>
        <w:rFonts w:ascii="Times New Roman" w:eastAsia="Times New Roman" w:hAnsi="Times New Roman"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1">
    <w:nsid w:val="3D1B721A"/>
    <w:multiLevelType w:val="hybridMultilevel"/>
    <w:tmpl w:val="65A26084"/>
    <w:lvl w:ilvl="0" w:tplc="00E0F546">
      <w:numFmt w:val="bullet"/>
      <w:lvlText w:val="‒"/>
      <w:lvlJc w:val="left"/>
      <w:pPr>
        <w:tabs>
          <w:tab w:val="num" w:pos="1673"/>
        </w:tabs>
        <w:ind w:left="709" w:firstLine="709"/>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2">
    <w:nsid w:val="426D194F"/>
    <w:multiLevelType w:val="hybridMultilevel"/>
    <w:tmpl w:val="2A80C8D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73451B3"/>
    <w:multiLevelType w:val="multilevel"/>
    <w:tmpl w:val="4920E402"/>
    <w:lvl w:ilvl="0">
      <w:numFmt w:val="bullet"/>
      <w:lvlText w:val="‒"/>
      <w:lvlJc w:val="left"/>
      <w:pPr>
        <w:tabs>
          <w:tab w:val="num" w:pos="1673"/>
        </w:tabs>
        <w:ind w:left="709" w:firstLine="709"/>
      </w:pPr>
      <w:rPr>
        <w:rFonts w:ascii="Times New Roman" w:eastAsia="Times New Roman" w:hAnsi="Times New Roman"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4">
    <w:nsid w:val="4A957179"/>
    <w:multiLevelType w:val="multilevel"/>
    <w:tmpl w:val="B3228EFA"/>
    <w:lvl w:ilvl="0">
      <w:numFmt w:val="bullet"/>
      <w:lvlText w:val="‒"/>
      <w:lvlJc w:val="left"/>
      <w:pPr>
        <w:tabs>
          <w:tab w:val="num" w:pos="1673"/>
        </w:tabs>
        <w:ind w:left="709" w:firstLine="709"/>
      </w:pPr>
      <w:rPr>
        <w:rFonts w:ascii="Times New Roman" w:eastAsia="Times New Roman" w:hAnsi="Times New Roman"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5">
    <w:nsid w:val="4CF347B9"/>
    <w:multiLevelType w:val="hybridMultilevel"/>
    <w:tmpl w:val="87564DE6"/>
    <w:lvl w:ilvl="0" w:tplc="9C888D84">
      <w:numFmt w:val="bullet"/>
      <w:lvlText w:val="–"/>
      <w:lvlJc w:val="left"/>
      <w:pPr>
        <w:tabs>
          <w:tab w:val="num" w:pos="1673"/>
        </w:tabs>
        <w:ind w:left="709" w:firstLine="709"/>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4D992FD6"/>
    <w:multiLevelType w:val="multilevel"/>
    <w:tmpl w:val="E92AAE94"/>
    <w:lvl w:ilvl="0">
      <w:start w:val="1"/>
      <w:numFmt w:val="decimal"/>
      <w:lvlText w:val="%1)"/>
      <w:lvlJc w:val="left"/>
      <w:pPr>
        <w:tabs>
          <w:tab w:val="num" w:pos="1429"/>
        </w:tabs>
        <w:ind w:left="1429" w:hanging="360"/>
      </w:pPr>
      <w:rPr>
        <w:rFonts w:ascii="Times New Roman" w:eastAsia="Times New Roman" w:hAnsi="Times New Roman"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27">
    <w:nsid w:val="4F552719"/>
    <w:multiLevelType w:val="hybridMultilevel"/>
    <w:tmpl w:val="4802DD92"/>
    <w:lvl w:ilvl="0" w:tplc="00E0F546">
      <w:numFmt w:val="bullet"/>
      <w:lvlText w:val="‒"/>
      <w:lvlJc w:val="left"/>
      <w:pPr>
        <w:tabs>
          <w:tab w:val="num" w:pos="1673"/>
        </w:tabs>
        <w:ind w:left="709" w:firstLine="709"/>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51AF7101"/>
    <w:multiLevelType w:val="hybridMultilevel"/>
    <w:tmpl w:val="138E9250"/>
    <w:lvl w:ilvl="0" w:tplc="F0DA9D7A">
      <w:start w:val="1"/>
      <w:numFmt w:val="decimal"/>
      <w:lvlText w:val="%1)"/>
      <w:lvlJc w:val="left"/>
      <w:pPr>
        <w:tabs>
          <w:tab w:val="num" w:pos="1429"/>
        </w:tabs>
        <w:ind w:left="1429"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56612139"/>
    <w:multiLevelType w:val="hybridMultilevel"/>
    <w:tmpl w:val="89CA7F1E"/>
    <w:lvl w:ilvl="0" w:tplc="00E0F546">
      <w:numFmt w:val="bullet"/>
      <w:lvlText w:val="‒"/>
      <w:lvlJc w:val="left"/>
      <w:pPr>
        <w:tabs>
          <w:tab w:val="num" w:pos="1673"/>
        </w:tabs>
        <w:ind w:left="709" w:firstLine="709"/>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57BD387E"/>
    <w:multiLevelType w:val="hybridMultilevel"/>
    <w:tmpl w:val="136694E4"/>
    <w:lvl w:ilvl="0" w:tplc="9C888D84">
      <w:numFmt w:val="bullet"/>
      <w:lvlText w:val="–"/>
      <w:lvlJc w:val="left"/>
      <w:pPr>
        <w:tabs>
          <w:tab w:val="num" w:pos="2382"/>
        </w:tabs>
        <w:ind w:left="1418" w:firstLine="709"/>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59FD032A"/>
    <w:multiLevelType w:val="hybridMultilevel"/>
    <w:tmpl w:val="0CD492EA"/>
    <w:lvl w:ilvl="0" w:tplc="9C888D84">
      <w:numFmt w:val="bullet"/>
      <w:lvlText w:val="–"/>
      <w:lvlJc w:val="left"/>
      <w:pPr>
        <w:tabs>
          <w:tab w:val="num" w:pos="1673"/>
        </w:tabs>
        <w:ind w:left="709" w:firstLine="709"/>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2">
    <w:nsid w:val="5AB06379"/>
    <w:multiLevelType w:val="hybridMultilevel"/>
    <w:tmpl w:val="ED8E1746"/>
    <w:lvl w:ilvl="0" w:tplc="9C888D84">
      <w:numFmt w:val="bullet"/>
      <w:lvlText w:val="–"/>
      <w:lvlJc w:val="left"/>
      <w:pPr>
        <w:tabs>
          <w:tab w:val="num" w:pos="1673"/>
        </w:tabs>
        <w:ind w:left="709" w:firstLine="709"/>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641134E2"/>
    <w:multiLevelType w:val="hybridMultilevel"/>
    <w:tmpl w:val="0CC6731A"/>
    <w:lvl w:ilvl="0" w:tplc="9C888D84">
      <w:numFmt w:val="bullet"/>
      <w:lvlText w:val="–"/>
      <w:lvlJc w:val="left"/>
      <w:pPr>
        <w:tabs>
          <w:tab w:val="num" w:pos="2393"/>
        </w:tabs>
        <w:ind w:left="1429" w:firstLine="709"/>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nsid w:val="68F13A31"/>
    <w:multiLevelType w:val="hybridMultilevel"/>
    <w:tmpl w:val="46A46902"/>
    <w:lvl w:ilvl="0" w:tplc="00E0F546">
      <w:numFmt w:val="bullet"/>
      <w:lvlText w:val="‒"/>
      <w:lvlJc w:val="left"/>
      <w:pPr>
        <w:tabs>
          <w:tab w:val="num" w:pos="1684"/>
        </w:tabs>
        <w:ind w:left="720" w:firstLine="709"/>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6E9A67C9"/>
    <w:multiLevelType w:val="multilevel"/>
    <w:tmpl w:val="B546E20C"/>
    <w:lvl w:ilvl="0">
      <w:numFmt w:val="bullet"/>
      <w:lvlText w:val="–"/>
      <w:lvlJc w:val="left"/>
      <w:pPr>
        <w:tabs>
          <w:tab w:val="num" w:pos="2382"/>
        </w:tabs>
        <w:ind w:left="1418" w:firstLine="709"/>
      </w:pPr>
      <w:rPr>
        <w:rFonts w:ascii="Times New Roman" w:eastAsia="Times New Roman" w:hAnsi="Times New Roman"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6">
    <w:nsid w:val="74856336"/>
    <w:multiLevelType w:val="hybridMultilevel"/>
    <w:tmpl w:val="BC767462"/>
    <w:lvl w:ilvl="0" w:tplc="9C888D84">
      <w:numFmt w:val="bullet"/>
      <w:lvlText w:val="–"/>
      <w:lvlJc w:val="left"/>
      <w:pPr>
        <w:tabs>
          <w:tab w:val="num" w:pos="1673"/>
        </w:tabs>
        <w:ind w:left="709" w:firstLine="709"/>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7548129B"/>
    <w:multiLevelType w:val="hybridMultilevel"/>
    <w:tmpl w:val="E7AC5346"/>
    <w:lvl w:ilvl="0" w:tplc="8DB49504">
      <w:numFmt w:val="bullet"/>
      <w:lvlText w:val="–"/>
      <w:lvlJc w:val="left"/>
      <w:pPr>
        <w:tabs>
          <w:tab w:val="num" w:pos="2389"/>
        </w:tabs>
        <w:ind w:left="2389" w:hanging="9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nsid w:val="7A113E71"/>
    <w:multiLevelType w:val="hybridMultilevel"/>
    <w:tmpl w:val="69C41442"/>
    <w:lvl w:ilvl="0" w:tplc="0D082B62">
      <w:start w:val="1"/>
      <w:numFmt w:val="bullet"/>
      <w:lvlText w:val="–"/>
      <w:lvlJc w:val="left"/>
      <w:pPr>
        <w:tabs>
          <w:tab w:val="num" w:pos="540"/>
        </w:tabs>
        <w:ind w:left="1467" w:hanging="360"/>
      </w:pPr>
      <w:rPr>
        <w:rFonts w:ascii="Times New Roman" w:eastAsia="Times New Roman" w:hAnsi="Times New Roman" w:hint="default"/>
        <w:sz w:val="22"/>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9">
    <w:nsid w:val="7A8B6BF0"/>
    <w:multiLevelType w:val="hybridMultilevel"/>
    <w:tmpl w:val="36CA59F8"/>
    <w:lvl w:ilvl="0" w:tplc="462A3052">
      <w:numFmt w:val="bullet"/>
      <w:lvlText w:val="─"/>
      <w:lvlJc w:val="left"/>
      <w:pPr>
        <w:tabs>
          <w:tab w:val="num" w:pos="2028"/>
        </w:tabs>
        <w:ind w:left="2028" w:hanging="9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7D8A79F1"/>
    <w:multiLevelType w:val="hybridMultilevel"/>
    <w:tmpl w:val="B546E20C"/>
    <w:lvl w:ilvl="0" w:tplc="9C888D84">
      <w:numFmt w:val="bullet"/>
      <w:lvlText w:val="–"/>
      <w:lvlJc w:val="left"/>
      <w:pPr>
        <w:tabs>
          <w:tab w:val="num" w:pos="2382"/>
        </w:tabs>
        <w:ind w:left="1418" w:firstLine="709"/>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7"/>
  </w:num>
  <w:num w:numId="2">
    <w:abstractNumId w:val="22"/>
  </w:num>
  <w:num w:numId="3">
    <w:abstractNumId w:val="17"/>
  </w:num>
  <w:num w:numId="4">
    <w:abstractNumId w:val="10"/>
  </w:num>
  <w:num w:numId="5">
    <w:abstractNumId w:val="21"/>
  </w:num>
  <w:num w:numId="6">
    <w:abstractNumId w:val="12"/>
  </w:num>
  <w:num w:numId="7">
    <w:abstractNumId w:val="14"/>
  </w:num>
  <w:num w:numId="8">
    <w:abstractNumId w:val="11"/>
  </w:num>
  <w:num w:numId="9">
    <w:abstractNumId w:val="18"/>
  </w:num>
  <w:num w:numId="10">
    <w:abstractNumId w:val="6"/>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34"/>
  </w:num>
  <w:num w:numId="14">
    <w:abstractNumId w:val="19"/>
  </w:num>
  <w:num w:numId="15">
    <w:abstractNumId w:val="0"/>
  </w:num>
  <w:num w:numId="16">
    <w:abstractNumId w:val="20"/>
  </w:num>
  <w:num w:numId="17">
    <w:abstractNumId w:val="9"/>
  </w:num>
  <w:num w:numId="18">
    <w:abstractNumId w:val="23"/>
  </w:num>
  <w:num w:numId="19">
    <w:abstractNumId w:val="5"/>
  </w:num>
  <w:num w:numId="20">
    <w:abstractNumId w:val="26"/>
  </w:num>
  <w:num w:numId="21">
    <w:abstractNumId w:val="28"/>
  </w:num>
  <w:num w:numId="22">
    <w:abstractNumId w:val="4"/>
  </w:num>
  <w:num w:numId="23">
    <w:abstractNumId w:val="16"/>
  </w:num>
  <w:num w:numId="24">
    <w:abstractNumId w:val="24"/>
  </w:num>
  <w:num w:numId="25">
    <w:abstractNumId w:val="2"/>
  </w:num>
  <w:num w:numId="26">
    <w:abstractNumId w:val="8"/>
  </w:num>
  <w:num w:numId="27">
    <w:abstractNumId w:val="31"/>
  </w:num>
  <w:num w:numId="28">
    <w:abstractNumId w:val="40"/>
  </w:num>
  <w:num w:numId="29">
    <w:abstractNumId w:val="35"/>
  </w:num>
  <w:num w:numId="30">
    <w:abstractNumId w:val="25"/>
  </w:num>
  <w:num w:numId="31">
    <w:abstractNumId w:val="33"/>
  </w:num>
  <w:num w:numId="32">
    <w:abstractNumId w:val="7"/>
  </w:num>
  <w:num w:numId="33">
    <w:abstractNumId w:val="13"/>
  </w:num>
  <w:num w:numId="34">
    <w:abstractNumId w:val="1"/>
  </w:num>
  <w:num w:numId="35">
    <w:abstractNumId w:val="32"/>
  </w:num>
  <w:num w:numId="36">
    <w:abstractNumId w:val="39"/>
  </w:num>
  <w:num w:numId="37">
    <w:abstractNumId w:val="38"/>
  </w:num>
  <w:num w:numId="38">
    <w:abstractNumId w:val="30"/>
  </w:num>
  <w:num w:numId="39">
    <w:abstractNumId w:val="15"/>
  </w:num>
  <w:num w:numId="40">
    <w:abstractNumId w:val="36"/>
  </w:num>
  <w:num w:numId="41">
    <w:abstractNumId w:val="3"/>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4983"/>
    <w:rsid w:val="00073B8F"/>
    <w:rsid w:val="00085D12"/>
    <w:rsid w:val="000A74DF"/>
    <w:rsid w:val="000B38EA"/>
    <w:rsid w:val="000D7201"/>
    <w:rsid w:val="0011720E"/>
    <w:rsid w:val="00160986"/>
    <w:rsid w:val="00164F9F"/>
    <w:rsid w:val="001664D9"/>
    <w:rsid w:val="001A03CD"/>
    <w:rsid w:val="001B1B56"/>
    <w:rsid w:val="001B1BD0"/>
    <w:rsid w:val="001D4A2F"/>
    <w:rsid w:val="001F526F"/>
    <w:rsid w:val="001F5F83"/>
    <w:rsid w:val="00224983"/>
    <w:rsid w:val="002304B5"/>
    <w:rsid w:val="0024584F"/>
    <w:rsid w:val="00250CCA"/>
    <w:rsid w:val="00253D04"/>
    <w:rsid w:val="00253E93"/>
    <w:rsid w:val="00255DF8"/>
    <w:rsid w:val="002710EA"/>
    <w:rsid w:val="002949FA"/>
    <w:rsid w:val="002A7650"/>
    <w:rsid w:val="002B4201"/>
    <w:rsid w:val="002B7570"/>
    <w:rsid w:val="002B7DE5"/>
    <w:rsid w:val="002D10CE"/>
    <w:rsid w:val="002D77F8"/>
    <w:rsid w:val="002E4AF4"/>
    <w:rsid w:val="002E5280"/>
    <w:rsid w:val="00301CF9"/>
    <w:rsid w:val="00313396"/>
    <w:rsid w:val="0032052E"/>
    <w:rsid w:val="00330C8D"/>
    <w:rsid w:val="00340F93"/>
    <w:rsid w:val="00352FC2"/>
    <w:rsid w:val="003D0B7F"/>
    <w:rsid w:val="003F063F"/>
    <w:rsid w:val="00407076"/>
    <w:rsid w:val="00407385"/>
    <w:rsid w:val="004154D2"/>
    <w:rsid w:val="00416F4B"/>
    <w:rsid w:val="0042255D"/>
    <w:rsid w:val="004324CF"/>
    <w:rsid w:val="00437BC3"/>
    <w:rsid w:val="00450400"/>
    <w:rsid w:val="00476DB3"/>
    <w:rsid w:val="004800EE"/>
    <w:rsid w:val="00481512"/>
    <w:rsid w:val="00483403"/>
    <w:rsid w:val="004B5015"/>
    <w:rsid w:val="004C690F"/>
    <w:rsid w:val="004D309F"/>
    <w:rsid w:val="004F06E9"/>
    <w:rsid w:val="00502CEE"/>
    <w:rsid w:val="00507378"/>
    <w:rsid w:val="005140E8"/>
    <w:rsid w:val="0055536F"/>
    <w:rsid w:val="00567864"/>
    <w:rsid w:val="00594BB1"/>
    <w:rsid w:val="005A1472"/>
    <w:rsid w:val="005A74A8"/>
    <w:rsid w:val="005B206C"/>
    <w:rsid w:val="00617596"/>
    <w:rsid w:val="00662EEB"/>
    <w:rsid w:val="00671C38"/>
    <w:rsid w:val="00683EE5"/>
    <w:rsid w:val="00683F7D"/>
    <w:rsid w:val="006858DB"/>
    <w:rsid w:val="006C1654"/>
    <w:rsid w:val="006D0AC9"/>
    <w:rsid w:val="00705417"/>
    <w:rsid w:val="0071128F"/>
    <w:rsid w:val="00712D2A"/>
    <w:rsid w:val="007257BC"/>
    <w:rsid w:val="00743401"/>
    <w:rsid w:val="0077106C"/>
    <w:rsid w:val="00781F21"/>
    <w:rsid w:val="007B66ED"/>
    <w:rsid w:val="007D07E0"/>
    <w:rsid w:val="007D1590"/>
    <w:rsid w:val="00830E66"/>
    <w:rsid w:val="008531B2"/>
    <w:rsid w:val="00874FD0"/>
    <w:rsid w:val="008A3450"/>
    <w:rsid w:val="008B1EF1"/>
    <w:rsid w:val="008B2584"/>
    <w:rsid w:val="008B304D"/>
    <w:rsid w:val="008E0A62"/>
    <w:rsid w:val="008F5406"/>
    <w:rsid w:val="00901EFF"/>
    <w:rsid w:val="00907FA8"/>
    <w:rsid w:val="0091065C"/>
    <w:rsid w:val="00914842"/>
    <w:rsid w:val="00917C8F"/>
    <w:rsid w:val="00956988"/>
    <w:rsid w:val="00957969"/>
    <w:rsid w:val="00966580"/>
    <w:rsid w:val="009B017B"/>
    <w:rsid w:val="009D7EA7"/>
    <w:rsid w:val="00A33CDD"/>
    <w:rsid w:val="00A47610"/>
    <w:rsid w:val="00A655E3"/>
    <w:rsid w:val="00A67716"/>
    <w:rsid w:val="00A77F01"/>
    <w:rsid w:val="00A92F38"/>
    <w:rsid w:val="00AC3524"/>
    <w:rsid w:val="00AD60EE"/>
    <w:rsid w:val="00AE30DB"/>
    <w:rsid w:val="00AF3A7E"/>
    <w:rsid w:val="00AF610E"/>
    <w:rsid w:val="00B4232E"/>
    <w:rsid w:val="00B73F22"/>
    <w:rsid w:val="00B91568"/>
    <w:rsid w:val="00BB7367"/>
    <w:rsid w:val="00BD6A16"/>
    <w:rsid w:val="00C01A04"/>
    <w:rsid w:val="00C1378C"/>
    <w:rsid w:val="00C14773"/>
    <w:rsid w:val="00C43086"/>
    <w:rsid w:val="00C46848"/>
    <w:rsid w:val="00C50AA0"/>
    <w:rsid w:val="00C55C4C"/>
    <w:rsid w:val="00C74B39"/>
    <w:rsid w:val="00CA5C4B"/>
    <w:rsid w:val="00CC54D9"/>
    <w:rsid w:val="00D741B8"/>
    <w:rsid w:val="00DA36D5"/>
    <w:rsid w:val="00DB6D08"/>
    <w:rsid w:val="00DC69FE"/>
    <w:rsid w:val="00DD196B"/>
    <w:rsid w:val="00E162C5"/>
    <w:rsid w:val="00E545CF"/>
    <w:rsid w:val="00E71156"/>
    <w:rsid w:val="00E81110"/>
    <w:rsid w:val="00EE2BEF"/>
    <w:rsid w:val="00EF4DA9"/>
    <w:rsid w:val="00F2233B"/>
    <w:rsid w:val="00F32197"/>
    <w:rsid w:val="00F41775"/>
    <w:rsid w:val="00F65EC7"/>
    <w:rsid w:val="00F906E2"/>
    <w:rsid w:val="00F9623E"/>
    <w:rsid w:val="00FC11D0"/>
    <w:rsid w:val="00FD15A7"/>
    <w:rsid w:val="00FF2CA2"/>
    <w:rsid w:val="00FF7E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55"/>
    <o:shapelayout v:ext="edit">
      <o:idmap v:ext="edit" data="1"/>
    </o:shapelayout>
  </w:shapeDefaults>
  <w:decimalSymbol w:val=","/>
  <w:listSeparator w:val=";"/>
  <w15:chartTrackingRefBased/>
  <w15:docId w15:val="{682699F0-DD4D-4DFD-8C4C-EE6AB9FA2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78C"/>
    <w:rPr>
      <w:sz w:val="24"/>
    </w:rPr>
  </w:style>
  <w:style w:type="paragraph" w:styleId="1">
    <w:name w:val="heading 1"/>
    <w:basedOn w:val="a"/>
    <w:next w:val="a"/>
    <w:link w:val="10"/>
    <w:autoRedefine/>
    <w:qFormat/>
    <w:rsid w:val="00FD15A7"/>
    <w:pPr>
      <w:keepNext/>
      <w:spacing w:before="240" w:after="240" w:line="360" w:lineRule="auto"/>
      <w:jc w:val="center"/>
      <w:outlineLvl w:val="0"/>
    </w:pPr>
    <w:rPr>
      <w:rFonts w:cs="Arial"/>
      <w:bCs/>
      <w:kern w:val="32"/>
      <w:sz w:val="32"/>
      <w:szCs w:val="32"/>
      <w:lang w:eastAsia="uk-UA"/>
    </w:rPr>
  </w:style>
  <w:style w:type="paragraph" w:styleId="2">
    <w:name w:val="heading 2"/>
    <w:basedOn w:val="a"/>
    <w:next w:val="a"/>
    <w:link w:val="20"/>
    <w:autoRedefine/>
    <w:qFormat/>
    <w:rsid w:val="00E162C5"/>
    <w:pPr>
      <w:keepNext/>
      <w:spacing w:line="360" w:lineRule="auto"/>
      <w:ind w:firstLine="720"/>
      <w:jc w:val="both"/>
      <w:outlineLvl w:val="1"/>
    </w:pPr>
    <w:rPr>
      <w:bCs/>
      <w:sz w:val="28"/>
      <w:szCs w:val="28"/>
    </w:rPr>
  </w:style>
  <w:style w:type="paragraph" w:styleId="3">
    <w:name w:val="heading 3"/>
    <w:basedOn w:val="a"/>
    <w:next w:val="a"/>
    <w:link w:val="30"/>
    <w:autoRedefine/>
    <w:qFormat/>
    <w:rsid w:val="00567864"/>
    <w:pPr>
      <w:keepNext/>
      <w:spacing w:before="100" w:after="100" w:line="360" w:lineRule="auto"/>
      <w:jc w:val="center"/>
      <w:outlineLvl w:val="2"/>
    </w:pPr>
    <w:rPr>
      <w:rFonts w:cs="Arial"/>
      <w:b/>
      <w:bCs/>
      <w:i/>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Pr>
      <w:rFonts w:ascii="Cambria" w:eastAsia="Times New Roman" w:hAnsi="Cambria" w:cs="Times New Roman"/>
      <w:b/>
      <w:bCs/>
      <w:kern w:val="32"/>
      <w:sz w:val="32"/>
      <w:szCs w:val="32"/>
    </w:rPr>
  </w:style>
  <w:style w:type="character" w:customStyle="1" w:styleId="20">
    <w:name w:val="Заголовок 2 Знак"/>
    <w:basedOn w:val="a0"/>
    <w:link w:val="2"/>
    <w:semiHidden/>
    <w:rPr>
      <w:rFonts w:ascii="Cambria" w:eastAsia="Times New Roman" w:hAnsi="Cambria" w:cs="Times New Roman"/>
      <w:b/>
      <w:bCs/>
      <w:i/>
      <w:iCs/>
      <w:sz w:val="28"/>
      <w:szCs w:val="28"/>
    </w:rPr>
  </w:style>
  <w:style w:type="character" w:customStyle="1" w:styleId="30">
    <w:name w:val="Заголовок 3 Знак"/>
    <w:basedOn w:val="a0"/>
    <w:link w:val="3"/>
    <w:semiHidden/>
    <w:rPr>
      <w:rFonts w:ascii="Cambria" w:eastAsia="Times New Roman" w:hAnsi="Cambria" w:cs="Times New Roman"/>
      <w:b/>
      <w:bCs/>
      <w:sz w:val="26"/>
      <w:szCs w:val="26"/>
    </w:rPr>
  </w:style>
  <w:style w:type="paragraph" w:customStyle="1" w:styleId="11">
    <w:name w:val="Стиль1"/>
    <w:basedOn w:val="a"/>
    <w:autoRedefine/>
    <w:rsid w:val="00352FC2"/>
    <w:pPr>
      <w:spacing w:after="200" w:line="360" w:lineRule="auto"/>
      <w:jc w:val="center"/>
    </w:pPr>
    <w:rPr>
      <w:b/>
      <w:sz w:val="32"/>
      <w:szCs w:val="28"/>
      <w:lang w:val="uk-UA"/>
    </w:rPr>
  </w:style>
  <w:style w:type="paragraph" w:customStyle="1" w:styleId="21">
    <w:name w:val="Стиль2"/>
    <w:basedOn w:val="a"/>
    <w:autoRedefine/>
    <w:rsid w:val="00352FC2"/>
    <w:pPr>
      <w:spacing w:before="100" w:after="100" w:line="360" w:lineRule="auto"/>
      <w:jc w:val="center"/>
    </w:pPr>
    <w:rPr>
      <w:b/>
      <w:sz w:val="28"/>
      <w:szCs w:val="28"/>
      <w:lang w:val="uk-UA"/>
    </w:rPr>
  </w:style>
  <w:style w:type="paragraph" w:customStyle="1" w:styleId="Style8">
    <w:name w:val="Style8"/>
    <w:basedOn w:val="a"/>
    <w:rsid w:val="00224983"/>
    <w:pPr>
      <w:widowControl w:val="0"/>
      <w:autoSpaceDE w:val="0"/>
      <w:autoSpaceDN w:val="0"/>
      <w:adjustRightInd w:val="0"/>
      <w:spacing w:line="320" w:lineRule="exact"/>
      <w:ind w:firstLine="730"/>
      <w:jc w:val="both"/>
    </w:pPr>
    <w:rPr>
      <w:szCs w:val="24"/>
    </w:rPr>
  </w:style>
  <w:style w:type="paragraph" w:customStyle="1" w:styleId="Style28">
    <w:name w:val="Style28"/>
    <w:basedOn w:val="a"/>
    <w:rsid w:val="00224983"/>
    <w:pPr>
      <w:widowControl w:val="0"/>
      <w:autoSpaceDE w:val="0"/>
      <w:autoSpaceDN w:val="0"/>
      <w:adjustRightInd w:val="0"/>
      <w:jc w:val="both"/>
    </w:pPr>
    <w:rPr>
      <w:szCs w:val="24"/>
    </w:rPr>
  </w:style>
  <w:style w:type="character" w:customStyle="1" w:styleId="FontStyle110">
    <w:name w:val="Font Style110"/>
    <w:basedOn w:val="a0"/>
    <w:rsid w:val="00224983"/>
    <w:rPr>
      <w:rFonts w:ascii="Times New Roman" w:hAnsi="Times New Roman" w:cs="Times New Roman"/>
      <w:spacing w:val="20"/>
      <w:sz w:val="24"/>
      <w:szCs w:val="24"/>
    </w:rPr>
  </w:style>
  <w:style w:type="character" w:customStyle="1" w:styleId="FontStyle120">
    <w:name w:val="Font Style120"/>
    <w:basedOn w:val="a0"/>
    <w:rsid w:val="00224983"/>
    <w:rPr>
      <w:rFonts w:ascii="Times New Roman" w:hAnsi="Times New Roman" w:cs="Times New Roman"/>
      <w:b/>
      <w:bCs/>
      <w:spacing w:val="10"/>
      <w:sz w:val="18"/>
      <w:szCs w:val="18"/>
    </w:rPr>
  </w:style>
  <w:style w:type="paragraph" w:customStyle="1" w:styleId="Style13">
    <w:name w:val="Style13"/>
    <w:basedOn w:val="a"/>
    <w:rsid w:val="00224983"/>
    <w:pPr>
      <w:widowControl w:val="0"/>
      <w:autoSpaceDE w:val="0"/>
      <w:autoSpaceDN w:val="0"/>
      <w:adjustRightInd w:val="0"/>
      <w:spacing w:line="320" w:lineRule="exact"/>
      <w:jc w:val="both"/>
    </w:pPr>
    <w:rPr>
      <w:szCs w:val="24"/>
    </w:rPr>
  </w:style>
  <w:style w:type="paragraph" w:customStyle="1" w:styleId="Style21">
    <w:name w:val="Style21"/>
    <w:basedOn w:val="a"/>
    <w:rsid w:val="00224983"/>
    <w:pPr>
      <w:widowControl w:val="0"/>
      <w:autoSpaceDE w:val="0"/>
      <w:autoSpaceDN w:val="0"/>
      <w:adjustRightInd w:val="0"/>
      <w:spacing w:line="310" w:lineRule="exact"/>
      <w:ind w:firstLine="734"/>
    </w:pPr>
    <w:rPr>
      <w:szCs w:val="24"/>
    </w:rPr>
  </w:style>
  <w:style w:type="character" w:customStyle="1" w:styleId="FontStyle114">
    <w:name w:val="Font Style114"/>
    <w:basedOn w:val="a0"/>
    <w:rsid w:val="00224983"/>
    <w:rPr>
      <w:rFonts w:ascii="Century Gothic" w:hAnsi="Century Gothic" w:cs="Century Gothic"/>
      <w:b/>
      <w:bCs/>
      <w:sz w:val="20"/>
      <w:szCs w:val="20"/>
    </w:rPr>
  </w:style>
  <w:style w:type="paragraph" w:customStyle="1" w:styleId="Style4">
    <w:name w:val="Style4"/>
    <w:basedOn w:val="a"/>
    <w:rsid w:val="00224983"/>
    <w:pPr>
      <w:widowControl w:val="0"/>
      <w:autoSpaceDE w:val="0"/>
      <w:autoSpaceDN w:val="0"/>
      <w:adjustRightInd w:val="0"/>
      <w:jc w:val="both"/>
    </w:pPr>
    <w:rPr>
      <w:szCs w:val="24"/>
    </w:rPr>
  </w:style>
  <w:style w:type="paragraph" w:customStyle="1" w:styleId="Style11">
    <w:name w:val="Style11"/>
    <w:basedOn w:val="a"/>
    <w:rsid w:val="00224983"/>
    <w:pPr>
      <w:widowControl w:val="0"/>
      <w:autoSpaceDE w:val="0"/>
      <w:autoSpaceDN w:val="0"/>
      <w:adjustRightInd w:val="0"/>
      <w:spacing w:line="326" w:lineRule="exact"/>
      <w:ind w:firstLine="566"/>
    </w:pPr>
    <w:rPr>
      <w:szCs w:val="24"/>
    </w:rPr>
  </w:style>
  <w:style w:type="paragraph" w:customStyle="1" w:styleId="Style18">
    <w:name w:val="Style18"/>
    <w:basedOn w:val="a"/>
    <w:rsid w:val="00224983"/>
    <w:pPr>
      <w:widowControl w:val="0"/>
      <w:autoSpaceDE w:val="0"/>
      <w:autoSpaceDN w:val="0"/>
      <w:adjustRightInd w:val="0"/>
      <w:spacing w:line="329" w:lineRule="exact"/>
    </w:pPr>
    <w:rPr>
      <w:szCs w:val="24"/>
    </w:rPr>
  </w:style>
  <w:style w:type="paragraph" w:customStyle="1" w:styleId="Style34">
    <w:name w:val="Style34"/>
    <w:basedOn w:val="a"/>
    <w:rsid w:val="00224983"/>
    <w:pPr>
      <w:widowControl w:val="0"/>
      <w:autoSpaceDE w:val="0"/>
      <w:autoSpaceDN w:val="0"/>
      <w:adjustRightInd w:val="0"/>
      <w:spacing w:line="322" w:lineRule="exact"/>
      <w:jc w:val="center"/>
    </w:pPr>
    <w:rPr>
      <w:szCs w:val="24"/>
    </w:rPr>
  </w:style>
  <w:style w:type="paragraph" w:customStyle="1" w:styleId="Style37">
    <w:name w:val="Style37"/>
    <w:basedOn w:val="a"/>
    <w:rsid w:val="00224983"/>
    <w:pPr>
      <w:widowControl w:val="0"/>
      <w:autoSpaceDE w:val="0"/>
      <w:autoSpaceDN w:val="0"/>
      <w:adjustRightInd w:val="0"/>
    </w:pPr>
    <w:rPr>
      <w:szCs w:val="24"/>
    </w:rPr>
  </w:style>
  <w:style w:type="paragraph" w:customStyle="1" w:styleId="Style38">
    <w:name w:val="Style38"/>
    <w:basedOn w:val="a"/>
    <w:rsid w:val="00224983"/>
    <w:pPr>
      <w:widowControl w:val="0"/>
      <w:autoSpaceDE w:val="0"/>
      <w:autoSpaceDN w:val="0"/>
      <w:adjustRightInd w:val="0"/>
    </w:pPr>
    <w:rPr>
      <w:szCs w:val="24"/>
    </w:rPr>
  </w:style>
  <w:style w:type="paragraph" w:customStyle="1" w:styleId="Style39">
    <w:name w:val="Style39"/>
    <w:basedOn w:val="a"/>
    <w:rsid w:val="00224983"/>
    <w:pPr>
      <w:widowControl w:val="0"/>
      <w:autoSpaceDE w:val="0"/>
      <w:autoSpaceDN w:val="0"/>
      <w:adjustRightInd w:val="0"/>
    </w:pPr>
    <w:rPr>
      <w:szCs w:val="24"/>
    </w:rPr>
  </w:style>
  <w:style w:type="paragraph" w:customStyle="1" w:styleId="Style40">
    <w:name w:val="Style40"/>
    <w:basedOn w:val="a"/>
    <w:rsid w:val="00224983"/>
    <w:pPr>
      <w:widowControl w:val="0"/>
      <w:autoSpaceDE w:val="0"/>
      <w:autoSpaceDN w:val="0"/>
      <w:adjustRightInd w:val="0"/>
    </w:pPr>
    <w:rPr>
      <w:szCs w:val="24"/>
    </w:rPr>
  </w:style>
  <w:style w:type="paragraph" w:customStyle="1" w:styleId="Style41">
    <w:name w:val="Style41"/>
    <w:basedOn w:val="a"/>
    <w:rsid w:val="00224983"/>
    <w:pPr>
      <w:widowControl w:val="0"/>
      <w:autoSpaceDE w:val="0"/>
      <w:autoSpaceDN w:val="0"/>
      <w:adjustRightInd w:val="0"/>
      <w:spacing w:line="115" w:lineRule="exact"/>
    </w:pPr>
    <w:rPr>
      <w:szCs w:val="24"/>
    </w:rPr>
  </w:style>
  <w:style w:type="paragraph" w:customStyle="1" w:styleId="Style45">
    <w:name w:val="Style45"/>
    <w:basedOn w:val="a"/>
    <w:rsid w:val="00224983"/>
    <w:pPr>
      <w:widowControl w:val="0"/>
      <w:autoSpaceDE w:val="0"/>
      <w:autoSpaceDN w:val="0"/>
      <w:adjustRightInd w:val="0"/>
      <w:spacing w:line="323" w:lineRule="exact"/>
      <w:ind w:hanging="1051"/>
      <w:jc w:val="both"/>
    </w:pPr>
    <w:rPr>
      <w:szCs w:val="24"/>
    </w:rPr>
  </w:style>
  <w:style w:type="character" w:customStyle="1" w:styleId="FontStyle109">
    <w:name w:val="Font Style109"/>
    <w:basedOn w:val="a0"/>
    <w:rsid w:val="00224983"/>
    <w:rPr>
      <w:rFonts w:ascii="Times New Roman" w:hAnsi="Times New Roman" w:cs="Times New Roman"/>
      <w:b/>
      <w:bCs/>
      <w:spacing w:val="20"/>
      <w:sz w:val="24"/>
      <w:szCs w:val="24"/>
    </w:rPr>
  </w:style>
  <w:style w:type="character" w:customStyle="1" w:styleId="FontStyle115">
    <w:name w:val="Font Style115"/>
    <w:basedOn w:val="a0"/>
    <w:rsid w:val="00224983"/>
    <w:rPr>
      <w:rFonts w:ascii="Times New Roman" w:hAnsi="Times New Roman" w:cs="Times New Roman"/>
      <w:b/>
      <w:bCs/>
      <w:sz w:val="14"/>
      <w:szCs w:val="14"/>
    </w:rPr>
  </w:style>
  <w:style w:type="character" w:customStyle="1" w:styleId="FontStyle116">
    <w:name w:val="Font Style116"/>
    <w:basedOn w:val="a0"/>
    <w:rsid w:val="00224983"/>
    <w:rPr>
      <w:rFonts w:ascii="Franklin Gothic Medium" w:hAnsi="Franklin Gothic Medium" w:cs="Franklin Gothic Medium"/>
      <w:b/>
      <w:bCs/>
      <w:i/>
      <w:iCs/>
      <w:smallCaps/>
      <w:sz w:val="18"/>
      <w:szCs w:val="18"/>
    </w:rPr>
  </w:style>
  <w:style w:type="character" w:customStyle="1" w:styleId="FontStyle117">
    <w:name w:val="Font Style117"/>
    <w:basedOn w:val="a0"/>
    <w:rsid w:val="00224983"/>
    <w:rPr>
      <w:rFonts w:ascii="Times New Roman" w:hAnsi="Times New Roman" w:cs="Times New Roman"/>
      <w:spacing w:val="30"/>
      <w:sz w:val="22"/>
      <w:szCs w:val="22"/>
    </w:rPr>
  </w:style>
  <w:style w:type="character" w:customStyle="1" w:styleId="FontStyle122">
    <w:name w:val="Font Style122"/>
    <w:basedOn w:val="a0"/>
    <w:rsid w:val="00224983"/>
    <w:rPr>
      <w:rFonts w:ascii="Times New Roman" w:hAnsi="Times New Roman" w:cs="Times New Roman"/>
      <w:i/>
      <w:iCs/>
      <w:spacing w:val="10"/>
      <w:sz w:val="18"/>
      <w:szCs w:val="18"/>
    </w:rPr>
  </w:style>
  <w:style w:type="character" w:customStyle="1" w:styleId="FontStyle152">
    <w:name w:val="Font Style152"/>
    <w:basedOn w:val="a0"/>
    <w:rsid w:val="00224983"/>
    <w:rPr>
      <w:rFonts w:ascii="Arial" w:hAnsi="Arial" w:cs="Arial"/>
      <w:sz w:val="14"/>
      <w:szCs w:val="14"/>
    </w:rPr>
  </w:style>
  <w:style w:type="character" w:customStyle="1" w:styleId="FontStyle155">
    <w:name w:val="Font Style155"/>
    <w:basedOn w:val="a0"/>
    <w:rsid w:val="00224983"/>
    <w:rPr>
      <w:rFonts w:ascii="Georgia" w:hAnsi="Georgia" w:cs="Georgia"/>
      <w:smallCaps/>
      <w:spacing w:val="10"/>
      <w:sz w:val="16"/>
      <w:szCs w:val="16"/>
    </w:rPr>
  </w:style>
  <w:style w:type="paragraph" w:customStyle="1" w:styleId="Style61">
    <w:name w:val="Style61"/>
    <w:basedOn w:val="a"/>
    <w:rsid w:val="00C1378C"/>
    <w:pPr>
      <w:widowControl w:val="0"/>
      <w:autoSpaceDE w:val="0"/>
      <w:autoSpaceDN w:val="0"/>
      <w:adjustRightInd w:val="0"/>
      <w:spacing w:line="253" w:lineRule="exact"/>
    </w:pPr>
    <w:rPr>
      <w:szCs w:val="24"/>
    </w:rPr>
  </w:style>
  <w:style w:type="paragraph" w:customStyle="1" w:styleId="Style65">
    <w:name w:val="Style65"/>
    <w:basedOn w:val="a"/>
    <w:rsid w:val="00C1378C"/>
    <w:pPr>
      <w:widowControl w:val="0"/>
      <w:autoSpaceDE w:val="0"/>
      <w:autoSpaceDN w:val="0"/>
      <w:adjustRightInd w:val="0"/>
    </w:pPr>
    <w:rPr>
      <w:szCs w:val="24"/>
    </w:rPr>
  </w:style>
  <w:style w:type="paragraph" w:customStyle="1" w:styleId="Style66">
    <w:name w:val="Style66"/>
    <w:basedOn w:val="a"/>
    <w:rsid w:val="00C1378C"/>
    <w:pPr>
      <w:widowControl w:val="0"/>
      <w:autoSpaceDE w:val="0"/>
      <w:autoSpaceDN w:val="0"/>
      <w:adjustRightInd w:val="0"/>
    </w:pPr>
    <w:rPr>
      <w:szCs w:val="24"/>
    </w:rPr>
  </w:style>
  <w:style w:type="paragraph" w:customStyle="1" w:styleId="Style67">
    <w:name w:val="Style67"/>
    <w:basedOn w:val="a"/>
    <w:rsid w:val="00C1378C"/>
    <w:pPr>
      <w:widowControl w:val="0"/>
      <w:autoSpaceDE w:val="0"/>
      <w:autoSpaceDN w:val="0"/>
      <w:adjustRightInd w:val="0"/>
    </w:pPr>
    <w:rPr>
      <w:szCs w:val="24"/>
    </w:rPr>
  </w:style>
  <w:style w:type="paragraph" w:customStyle="1" w:styleId="Style68">
    <w:name w:val="Style68"/>
    <w:basedOn w:val="a"/>
    <w:rsid w:val="00C1378C"/>
    <w:pPr>
      <w:widowControl w:val="0"/>
      <w:autoSpaceDE w:val="0"/>
      <w:autoSpaceDN w:val="0"/>
      <w:adjustRightInd w:val="0"/>
    </w:pPr>
    <w:rPr>
      <w:szCs w:val="24"/>
    </w:rPr>
  </w:style>
  <w:style w:type="paragraph" w:customStyle="1" w:styleId="Style69">
    <w:name w:val="Style69"/>
    <w:basedOn w:val="a"/>
    <w:rsid w:val="00C1378C"/>
    <w:pPr>
      <w:widowControl w:val="0"/>
      <w:autoSpaceDE w:val="0"/>
      <w:autoSpaceDN w:val="0"/>
      <w:adjustRightInd w:val="0"/>
    </w:pPr>
    <w:rPr>
      <w:szCs w:val="24"/>
    </w:rPr>
  </w:style>
  <w:style w:type="paragraph" w:customStyle="1" w:styleId="Style70">
    <w:name w:val="Style70"/>
    <w:basedOn w:val="a"/>
    <w:rsid w:val="00C1378C"/>
    <w:pPr>
      <w:widowControl w:val="0"/>
      <w:autoSpaceDE w:val="0"/>
      <w:autoSpaceDN w:val="0"/>
      <w:adjustRightInd w:val="0"/>
    </w:pPr>
    <w:rPr>
      <w:szCs w:val="24"/>
    </w:rPr>
  </w:style>
  <w:style w:type="paragraph" w:customStyle="1" w:styleId="Style71">
    <w:name w:val="Style71"/>
    <w:basedOn w:val="a"/>
    <w:rsid w:val="00C1378C"/>
    <w:pPr>
      <w:widowControl w:val="0"/>
      <w:autoSpaceDE w:val="0"/>
      <w:autoSpaceDN w:val="0"/>
      <w:adjustRightInd w:val="0"/>
      <w:spacing w:line="269" w:lineRule="exact"/>
    </w:pPr>
    <w:rPr>
      <w:szCs w:val="24"/>
    </w:rPr>
  </w:style>
  <w:style w:type="paragraph" w:customStyle="1" w:styleId="Style75">
    <w:name w:val="Style75"/>
    <w:basedOn w:val="a"/>
    <w:rsid w:val="00C1378C"/>
    <w:pPr>
      <w:widowControl w:val="0"/>
      <w:autoSpaceDE w:val="0"/>
      <w:autoSpaceDN w:val="0"/>
      <w:adjustRightInd w:val="0"/>
    </w:pPr>
    <w:rPr>
      <w:szCs w:val="24"/>
    </w:rPr>
  </w:style>
  <w:style w:type="paragraph" w:customStyle="1" w:styleId="Style76">
    <w:name w:val="Style76"/>
    <w:basedOn w:val="a"/>
    <w:rsid w:val="00C1378C"/>
    <w:pPr>
      <w:widowControl w:val="0"/>
      <w:autoSpaceDE w:val="0"/>
      <w:autoSpaceDN w:val="0"/>
      <w:adjustRightInd w:val="0"/>
    </w:pPr>
    <w:rPr>
      <w:szCs w:val="24"/>
    </w:rPr>
  </w:style>
  <w:style w:type="paragraph" w:customStyle="1" w:styleId="Style77">
    <w:name w:val="Style77"/>
    <w:basedOn w:val="a"/>
    <w:rsid w:val="00C1378C"/>
    <w:pPr>
      <w:widowControl w:val="0"/>
      <w:autoSpaceDE w:val="0"/>
      <w:autoSpaceDN w:val="0"/>
      <w:adjustRightInd w:val="0"/>
    </w:pPr>
    <w:rPr>
      <w:szCs w:val="24"/>
    </w:rPr>
  </w:style>
  <w:style w:type="paragraph" w:customStyle="1" w:styleId="Style79">
    <w:name w:val="Style79"/>
    <w:basedOn w:val="a"/>
    <w:rsid w:val="00C1378C"/>
    <w:pPr>
      <w:widowControl w:val="0"/>
      <w:autoSpaceDE w:val="0"/>
      <w:autoSpaceDN w:val="0"/>
      <w:adjustRightInd w:val="0"/>
    </w:pPr>
    <w:rPr>
      <w:szCs w:val="24"/>
    </w:rPr>
  </w:style>
  <w:style w:type="paragraph" w:customStyle="1" w:styleId="Style81">
    <w:name w:val="Style81"/>
    <w:basedOn w:val="a"/>
    <w:rsid w:val="00C1378C"/>
    <w:pPr>
      <w:widowControl w:val="0"/>
      <w:autoSpaceDE w:val="0"/>
      <w:autoSpaceDN w:val="0"/>
      <w:adjustRightInd w:val="0"/>
    </w:pPr>
    <w:rPr>
      <w:szCs w:val="24"/>
    </w:rPr>
  </w:style>
  <w:style w:type="paragraph" w:customStyle="1" w:styleId="Style82">
    <w:name w:val="Style82"/>
    <w:basedOn w:val="a"/>
    <w:rsid w:val="00C1378C"/>
    <w:pPr>
      <w:widowControl w:val="0"/>
      <w:autoSpaceDE w:val="0"/>
      <w:autoSpaceDN w:val="0"/>
      <w:adjustRightInd w:val="0"/>
    </w:pPr>
    <w:rPr>
      <w:szCs w:val="24"/>
    </w:rPr>
  </w:style>
  <w:style w:type="paragraph" w:customStyle="1" w:styleId="Style83">
    <w:name w:val="Style83"/>
    <w:basedOn w:val="a"/>
    <w:rsid w:val="00C1378C"/>
    <w:pPr>
      <w:widowControl w:val="0"/>
      <w:autoSpaceDE w:val="0"/>
      <w:autoSpaceDN w:val="0"/>
      <w:adjustRightInd w:val="0"/>
      <w:jc w:val="center"/>
    </w:pPr>
    <w:rPr>
      <w:szCs w:val="24"/>
    </w:rPr>
  </w:style>
  <w:style w:type="paragraph" w:customStyle="1" w:styleId="Style85">
    <w:name w:val="Style85"/>
    <w:basedOn w:val="a"/>
    <w:rsid w:val="00C1378C"/>
    <w:pPr>
      <w:widowControl w:val="0"/>
      <w:autoSpaceDE w:val="0"/>
      <w:autoSpaceDN w:val="0"/>
      <w:adjustRightInd w:val="0"/>
    </w:pPr>
    <w:rPr>
      <w:szCs w:val="24"/>
    </w:rPr>
  </w:style>
  <w:style w:type="character" w:customStyle="1" w:styleId="FontStyle124">
    <w:name w:val="Font Style124"/>
    <w:basedOn w:val="a0"/>
    <w:rsid w:val="00C1378C"/>
    <w:rPr>
      <w:rFonts w:ascii="Times New Roman" w:hAnsi="Times New Roman" w:cs="Times New Roman"/>
      <w:b/>
      <w:bCs/>
      <w:spacing w:val="-10"/>
      <w:sz w:val="8"/>
      <w:szCs w:val="8"/>
    </w:rPr>
  </w:style>
  <w:style w:type="character" w:customStyle="1" w:styleId="FontStyle125">
    <w:name w:val="Font Style125"/>
    <w:basedOn w:val="a0"/>
    <w:rsid w:val="00C1378C"/>
    <w:rPr>
      <w:rFonts w:ascii="Times New Roman" w:hAnsi="Times New Roman" w:cs="Times New Roman"/>
      <w:b/>
      <w:bCs/>
      <w:sz w:val="8"/>
      <w:szCs w:val="8"/>
    </w:rPr>
  </w:style>
  <w:style w:type="character" w:customStyle="1" w:styleId="FontStyle126">
    <w:name w:val="Font Style126"/>
    <w:basedOn w:val="a0"/>
    <w:rsid w:val="00C1378C"/>
    <w:rPr>
      <w:rFonts w:ascii="Arial Narrow" w:hAnsi="Arial Narrow" w:cs="Arial Narrow"/>
      <w:b/>
      <w:bCs/>
      <w:sz w:val="8"/>
      <w:szCs w:val="8"/>
    </w:rPr>
  </w:style>
  <w:style w:type="character" w:customStyle="1" w:styleId="FontStyle127">
    <w:name w:val="Font Style127"/>
    <w:basedOn w:val="a0"/>
    <w:rsid w:val="00C1378C"/>
    <w:rPr>
      <w:rFonts w:ascii="Times New Roman" w:hAnsi="Times New Roman" w:cs="Times New Roman"/>
      <w:spacing w:val="20"/>
      <w:sz w:val="10"/>
      <w:szCs w:val="10"/>
    </w:rPr>
  </w:style>
  <w:style w:type="character" w:customStyle="1" w:styleId="FontStyle128">
    <w:name w:val="Font Style128"/>
    <w:basedOn w:val="a0"/>
    <w:rsid w:val="00C1378C"/>
    <w:rPr>
      <w:rFonts w:ascii="Times New Roman" w:hAnsi="Times New Roman" w:cs="Times New Roman"/>
      <w:sz w:val="18"/>
      <w:szCs w:val="18"/>
    </w:rPr>
  </w:style>
  <w:style w:type="character" w:customStyle="1" w:styleId="FontStyle129">
    <w:name w:val="Font Style129"/>
    <w:basedOn w:val="a0"/>
    <w:rsid w:val="00C1378C"/>
    <w:rPr>
      <w:rFonts w:ascii="Times New Roman" w:hAnsi="Times New Roman" w:cs="Times New Roman"/>
      <w:sz w:val="18"/>
      <w:szCs w:val="18"/>
    </w:rPr>
  </w:style>
  <w:style w:type="character" w:customStyle="1" w:styleId="FontStyle130">
    <w:name w:val="Font Style130"/>
    <w:basedOn w:val="a0"/>
    <w:rsid w:val="00C1378C"/>
    <w:rPr>
      <w:rFonts w:ascii="Times New Roman" w:hAnsi="Times New Roman" w:cs="Times New Roman"/>
      <w:b/>
      <w:bCs/>
      <w:sz w:val="8"/>
      <w:szCs w:val="8"/>
    </w:rPr>
  </w:style>
  <w:style w:type="character" w:customStyle="1" w:styleId="FontStyle131">
    <w:name w:val="Font Style131"/>
    <w:basedOn w:val="a0"/>
    <w:rsid w:val="00C1378C"/>
    <w:rPr>
      <w:rFonts w:ascii="Palatino Linotype" w:hAnsi="Palatino Linotype" w:cs="Palatino Linotype"/>
      <w:sz w:val="20"/>
      <w:szCs w:val="20"/>
    </w:rPr>
  </w:style>
  <w:style w:type="character" w:customStyle="1" w:styleId="FontStyle132">
    <w:name w:val="Font Style132"/>
    <w:basedOn w:val="a0"/>
    <w:rsid w:val="00C1378C"/>
    <w:rPr>
      <w:rFonts w:ascii="Trebuchet MS" w:hAnsi="Trebuchet MS" w:cs="Trebuchet MS"/>
      <w:sz w:val="20"/>
      <w:szCs w:val="20"/>
    </w:rPr>
  </w:style>
  <w:style w:type="character" w:customStyle="1" w:styleId="FontStyle133">
    <w:name w:val="Font Style133"/>
    <w:basedOn w:val="a0"/>
    <w:rsid w:val="00C1378C"/>
    <w:rPr>
      <w:rFonts w:ascii="Franklin Gothic Heavy" w:hAnsi="Franklin Gothic Heavy" w:cs="Franklin Gothic Heavy"/>
      <w:sz w:val="8"/>
      <w:szCs w:val="8"/>
    </w:rPr>
  </w:style>
  <w:style w:type="character" w:customStyle="1" w:styleId="FontStyle134">
    <w:name w:val="Font Style134"/>
    <w:basedOn w:val="a0"/>
    <w:rsid w:val="00C1378C"/>
    <w:rPr>
      <w:rFonts w:ascii="Sylfaen" w:hAnsi="Sylfaen" w:cs="Sylfaen"/>
      <w:b/>
      <w:bCs/>
      <w:sz w:val="14"/>
      <w:szCs w:val="14"/>
    </w:rPr>
  </w:style>
  <w:style w:type="character" w:customStyle="1" w:styleId="FontStyle151">
    <w:name w:val="Font Style151"/>
    <w:basedOn w:val="a0"/>
    <w:rsid w:val="00C1378C"/>
    <w:rPr>
      <w:rFonts w:ascii="Times New Roman" w:hAnsi="Times New Roman" w:cs="Times New Roman"/>
      <w:spacing w:val="20"/>
      <w:sz w:val="18"/>
      <w:szCs w:val="18"/>
    </w:rPr>
  </w:style>
  <w:style w:type="character" w:customStyle="1" w:styleId="FontStyle168">
    <w:name w:val="Font Style168"/>
    <w:basedOn w:val="a0"/>
    <w:rsid w:val="00C1378C"/>
    <w:rPr>
      <w:rFonts w:ascii="Times New Roman" w:hAnsi="Times New Roman" w:cs="Times New Roman"/>
      <w:b/>
      <w:bCs/>
      <w:smallCaps/>
      <w:spacing w:val="10"/>
      <w:sz w:val="12"/>
      <w:szCs w:val="12"/>
    </w:rPr>
  </w:style>
  <w:style w:type="paragraph" w:customStyle="1" w:styleId="Style30">
    <w:name w:val="Style30"/>
    <w:basedOn w:val="a"/>
    <w:rsid w:val="00C1378C"/>
    <w:pPr>
      <w:widowControl w:val="0"/>
      <w:autoSpaceDE w:val="0"/>
      <w:autoSpaceDN w:val="0"/>
      <w:adjustRightInd w:val="0"/>
      <w:spacing w:line="365" w:lineRule="exact"/>
      <w:ind w:firstLine="259"/>
      <w:jc w:val="both"/>
    </w:pPr>
    <w:rPr>
      <w:szCs w:val="24"/>
    </w:rPr>
  </w:style>
  <w:style w:type="paragraph" w:customStyle="1" w:styleId="Style31">
    <w:name w:val="Style31"/>
    <w:basedOn w:val="a"/>
    <w:rsid w:val="00C1378C"/>
    <w:pPr>
      <w:widowControl w:val="0"/>
      <w:autoSpaceDE w:val="0"/>
      <w:autoSpaceDN w:val="0"/>
      <w:adjustRightInd w:val="0"/>
    </w:pPr>
    <w:rPr>
      <w:szCs w:val="24"/>
    </w:rPr>
  </w:style>
  <w:style w:type="paragraph" w:customStyle="1" w:styleId="Style32">
    <w:name w:val="Style32"/>
    <w:basedOn w:val="a"/>
    <w:rsid w:val="00C1378C"/>
    <w:pPr>
      <w:widowControl w:val="0"/>
      <w:autoSpaceDE w:val="0"/>
      <w:autoSpaceDN w:val="0"/>
      <w:adjustRightInd w:val="0"/>
    </w:pPr>
    <w:rPr>
      <w:szCs w:val="24"/>
    </w:rPr>
  </w:style>
  <w:style w:type="paragraph" w:customStyle="1" w:styleId="Style35">
    <w:name w:val="Style35"/>
    <w:basedOn w:val="a"/>
    <w:rsid w:val="00C1378C"/>
    <w:pPr>
      <w:widowControl w:val="0"/>
      <w:autoSpaceDE w:val="0"/>
      <w:autoSpaceDN w:val="0"/>
      <w:adjustRightInd w:val="0"/>
      <w:spacing w:line="350" w:lineRule="exact"/>
      <w:jc w:val="both"/>
    </w:pPr>
    <w:rPr>
      <w:szCs w:val="24"/>
    </w:rPr>
  </w:style>
  <w:style w:type="character" w:customStyle="1" w:styleId="FontStyle136">
    <w:name w:val="Font Style136"/>
    <w:basedOn w:val="a0"/>
    <w:rsid w:val="00C1378C"/>
    <w:rPr>
      <w:rFonts w:ascii="Arial" w:hAnsi="Arial" w:cs="Arial"/>
      <w:b/>
      <w:bCs/>
      <w:sz w:val="14"/>
      <w:szCs w:val="14"/>
    </w:rPr>
  </w:style>
  <w:style w:type="character" w:customStyle="1" w:styleId="FontStyle137">
    <w:name w:val="Font Style137"/>
    <w:basedOn w:val="a0"/>
    <w:rsid w:val="00C1378C"/>
    <w:rPr>
      <w:rFonts w:ascii="Times New Roman" w:hAnsi="Times New Roman" w:cs="Times New Roman"/>
      <w:sz w:val="20"/>
      <w:szCs w:val="20"/>
    </w:rPr>
  </w:style>
  <w:style w:type="character" w:customStyle="1" w:styleId="FontStyle138">
    <w:name w:val="Font Style138"/>
    <w:basedOn w:val="a0"/>
    <w:rsid w:val="00C1378C"/>
    <w:rPr>
      <w:rFonts w:ascii="Franklin Gothic Book" w:hAnsi="Franklin Gothic Book" w:cs="Franklin Gothic Book"/>
      <w:sz w:val="22"/>
      <w:szCs w:val="22"/>
    </w:rPr>
  </w:style>
  <w:style w:type="character" w:customStyle="1" w:styleId="FontStyle139">
    <w:name w:val="Font Style139"/>
    <w:basedOn w:val="a0"/>
    <w:rsid w:val="00C1378C"/>
    <w:rPr>
      <w:rFonts w:ascii="Microsoft Sans Serif" w:hAnsi="Microsoft Sans Serif" w:cs="Microsoft Sans Serif"/>
      <w:b/>
      <w:bCs/>
      <w:sz w:val="18"/>
      <w:szCs w:val="18"/>
    </w:rPr>
  </w:style>
  <w:style w:type="character" w:customStyle="1" w:styleId="FontStyle140">
    <w:name w:val="Font Style140"/>
    <w:basedOn w:val="a0"/>
    <w:rsid w:val="00C1378C"/>
    <w:rPr>
      <w:rFonts w:ascii="Franklin Gothic Heavy" w:hAnsi="Franklin Gothic Heavy" w:cs="Franklin Gothic Heavy"/>
      <w:sz w:val="10"/>
      <w:szCs w:val="10"/>
    </w:rPr>
  </w:style>
  <w:style w:type="character" w:customStyle="1" w:styleId="FontStyle141">
    <w:name w:val="Font Style141"/>
    <w:basedOn w:val="a0"/>
    <w:rsid w:val="00C1378C"/>
    <w:rPr>
      <w:rFonts w:ascii="Times New Roman" w:hAnsi="Times New Roman" w:cs="Times New Roman"/>
      <w:sz w:val="18"/>
      <w:szCs w:val="18"/>
    </w:rPr>
  </w:style>
  <w:style w:type="character" w:customStyle="1" w:styleId="FontStyle142">
    <w:name w:val="Font Style142"/>
    <w:basedOn w:val="a0"/>
    <w:rsid w:val="00C1378C"/>
    <w:rPr>
      <w:rFonts w:ascii="Times New Roman" w:hAnsi="Times New Roman" w:cs="Times New Roman"/>
      <w:b/>
      <w:bCs/>
      <w:sz w:val="10"/>
      <w:szCs w:val="10"/>
    </w:rPr>
  </w:style>
  <w:style w:type="table" w:styleId="a3">
    <w:name w:val="Table Grid"/>
    <w:basedOn w:val="a1"/>
    <w:rsid w:val="00C137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2">
    <w:name w:val="Style62"/>
    <w:basedOn w:val="a"/>
    <w:rsid w:val="00C1378C"/>
    <w:pPr>
      <w:widowControl w:val="0"/>
      <w:autoSpaceDE w:val="0"/>
      <w:autoSpaceDN w:val="0"/>
      <w:adjustRightInd w:val="0"/>
      <w:jc w:val="both"/>
    </w:pPr>
    <w:rPr>
      <w:szCs w:val="24"/>
    </w:rPr>
  </w:style>
  <w:style w:type="paragraph" w:customStyle="1" w:styleId="Style57">
    <w:name w:val="Style57"/>
    <w:basedOn w:val="a"/>
    <w:rsid w:val="00C1378C"/>
    <w:pPr>
      <w:widowControl w:val="0"/>
      <w:autoSpaceDE w:val="0"/>
      <w:autoSpaceDN w:val="0"/>
      <w:adjustRightInd w:val="0"/>
      <w:jc w:val="center"/>
    </w:pPr>
    <w:rPr>
      <w:szCs w:val="24"/>
    </w:rPr>
  </w:style>
  <w:style w:type="character" w:customStyle="1" w:styleId="FontStyle144">
    <w:name w:val="Font Style144"/>
    <w:basedOn w:val="a0"/>
    <w:rsid w:val="00C1378C"/>
    <w:rPr>
      <w:rFonts w:ascii="Times New Roman" w:hAnsi="Times New Roman" w:cs="Times New Roman"/>
      <w:spacing w:val="20"/>
      <w:sz w:val="18"/>
      <w:szCs w:val="18"/>
    </w:rPr>
  </w:style>
  <w:style w:type="paragraph" w:customStyle="1" w:styleId="Style95">
    <w:name w:val="Style95"/>
    <w:basedOn w:val="a"/>
    <w:rsid w:val="00C1378C"/>
    <w:pPr>
      <w:widowControl w:val="0"/>
      <w:autoSpaceDE w:val="0"/>
      <w:autoSpaceDN w:val="0"/>
      <w:adjustRightInd w:val="0"/>
      <w:spacing w:line="355" w:lineRule="exact"/>
      <w:jc w:val="center"/>
    </w:pPr>
    <w:rPr>
      <w:szCs w:val="24"/>
    </w:rPr>
  </w:style>
  <w:style w:type="paragraph" w:customStyle="1" w:styleId="Style59">
    <w:name w:val="Style59"/>
    <w:basedOn w:val="a"/>
    <w:rsid w:val="00C1378C"/>
    <w:pPr>
      <w:widowControl w:val="0"/>
      <w:autoSpaceDE w:val="0"/>
      <w:autoSpaceDN w:val="0"/>
      <w:adjustRightInd w:val="0"/>
      <w:jc w:val="right"/>
    </w:pPr>
    <w:rPr>
      <w:szCs w:val="24"/>
    </w:rPr>
  </w:style>
  <w:style w:type="paragraph" w:customStyle="1" w:styleId="Style46">
    <w:name w:val="Style46"/>
    <w:basedOn w:val="a"/>
    <w:rsid w:val="00160986"/>
    <w:pPr>
      <w:widowControl w:val="0"/>
      <w:autoSpaceDE w:val="0"/>
      <w:autoSpaceDN w:val="0"/>
      <w:adjustRightInd w:val="0"/>
    </w:pPr>
    <w:rPr>
      <w:szCs w:val="24"/>
    </w:rPr>
  </w:style>
  <w:style w:type="paragraph" w:customStyle="1" w:styleId="Style73">
    <w:name w:val="Style73"/>
    <w:basedOn w:val="a"/>
    <w:rsid w:val="00160986"/>
    <w:pPr>
      <w:widowControl w:val="0"/>
      <w:autoSpaceDE w:val="0"/>
      <w:autoSpaceDN w:val="0"/>
      <w:adjustRightInd w:val="0"/>
    </w:pPr>
    <w:rPr>
      <w:szCs w:val="24"/>
    </w:rPr>
  </w:style>
  <w:style w:type="paragraph" w:customStyle="1" w:styleId="Style103">
    <w:name w:val="Style103"/>
    <w:basedOn w:val="a"/>
    <w:rsid w:val="00160986"/>
    <w:pPr>
      <w:widowControl w:val="0"/>
      <w:autoSpaceDE w:val="0"/>
      <w:autoSpaceDN w:val="0"/>
      <w:adjustRightInd w:val="0"/>
    </w:pPr>
    <w:rPr>
      <w:szCs w:val="24"/>
    </w:rPr>
  </w:style>
  <w:style w:type="character" w:customStyle="1" w:styleId="FontStyle111">
    <w:name w:val="Font Style111"/>
    <w:basedOn w:val="a0"/>
    <w:rsid w:val="00160986"/>
    <w:rPr>
      <w:rFonts w:ascii="Times New Roman" w:hAnsi="Times New Roman" w:cs="Times New Roman"/>
      <w:b/>
      <w:bCs/>
      <w:sz w:val="20"/>
      <w:szCs w:val="20"/>
    </w:rPr>
  </w:style>
  <w:style w:type="character" w:customStyle="1" w:styleId="FontStyle145">
    <w:name w:val="Font Style145"/>
    <w:basedOn w:val="a0"/>
    <w:rsid w:val="00160986"/>
    <w:rPr>
      <w:rFonts w:ascii="Times New Roman" w:hAnsi="Times New Roman" w:cs="Times New Roman"/>
      <w:b/>
      <w:bCs/>
      <w:sz w:val="8"/>
      <w:szCs w:val="8"/>
    </w:rPr>
  </w:style>
  <w:style w:type="paragraph" w:customStyle="1" w:styleId="Style5">
    <w:name w:val="Style5"/>
    <w:basedOn w:val="a"/>
    <w:rsid w:val="00F2233B"/>
    <w:pPr>
      <w:widowControl w:val="0"/>
      <w:autoSpaceDE w:val="0"/>
      <w:autoSpaceDN w:val="0"/>
      <w:adjustRightInd w:val="0"/>
      <w:jc w:val="both"/>
    </w:pPr>
    <w:rPr>
      <w:szCs w:val="24"/>
    </w:rPr>
  </w:style>
  <w:style w:type="character" w:customStyle="1" w:styleId="FontStyle146">
    <w:name w:val="Font Style146"/>
    <w:basedOn w:val="a0"/>
    <w:rsid w:val="00FC11D0"/>
    <w:rPr>
      <w:rFonts w:ascii="Times New Roman" w:hAnsi="Times New Roman" w:cs="Times New Roman"/>
      <w:b/>
      <w:bCs/>
      <w:sz w:val="10"/>
      <w:szCs w:val="10"/>
    </w:rPr>
  </w:style>
  <w:style w:type="paragraph" w:customStyle="1" w:styleId="Style16">
    <w:name w:val="Style16"/>
    <w:basedOn w:val="a"/>
    <w:rsid w:val="00C46848"/>
    <w:pPr>
      <w:widowControl w:val="0"/>
      <w:autoSpaceDE w:val="0"/>
      <w:autoSpaceDN w:val="0"/>
      <w:adjustRightInd w:val="0"/>
    </w:pPr>
    <w:rPr>
      <w:szCs w:val="24"/>
    </w:rPr>
  </w:style>
  <w:style w:type="character" w:customStyle="1" w:styleId="FontStyle147">
    <w:name w:val="Font Style147"/>
    <w:basedOn w:val="a0"/>
    <w:rsid w:val="00C46848"/>
    <w:rPr>
      <w:rFonts w:ascii="Times New Roman" w:hAnsi="Times New Roman" w:cs="Times New Roman"/>
      <w:sz w:val="20"/>
      <w:szCs w:val="20"/>
    </w:rPr>
  </w:style>
  <w:style w:type="paragraph" w:customStyle="1" w:styleId="Style3">
    <w:name w:val="Style3"/>
    <w:basedOn w:val="a"/>
    <w:rsid w:val="00830E66"/>
    <w:pPr>
      <w:widowControl w:val="0"/>
      <w:autoSpaceDE w:val="0"/>
      <w:autoSpaceDN w:val="0"/>
      <w:adjustRightInd w:val="0"/>
    </w:pPr>
    <w:rPr>
      <w:szCs w:val="24"/>
    </w:rPr>
  </w:style>
  <w:style w:type="paragraph" w:customStyle="1" w:styleId="Style6">
    <w:name w:val="Style6"/>
    <w:basedOn w:val="a"/>
    <w:rsid w:val="00830E66"/>
    <w:pPr>
      <w:widowControl w:val="0"/>
      <w:autoSpaceDE w:val="0"/>
      <w:autoSpaceDN w:val="0"/>
      <w:adjustRightInd w:val="0"/>
      <w:jc w:val="both"/>
    </w:pPr>
    <w:rPr>
      <w:szCs w:val="24"/>
    </w:rPr>
  </w:style>
  <w:style w:type="character" w:customStyle="1" w:styleId="FontStyle158">
    <w:name w:val="Font Style158"/>
    <w:basedOn w:val="a0"/>
    <w:rsid w:val="00830E66"/>
    <w:rPr>
      <w:rFonts w:ascii="Times New Roman" w:hAnsi="Times New Roman" w:cs="Times New Roman"/>
      <w:spacing w:val="10"/>
      <w:sz w:val="20"/>
      <w:szCs w:val="20"/>
    </w:rPr>
  </w:style>
  <w:style w:type="paragraph" w:customStyle="1" w:styleId="Style50">
    <w:name w:val="Style50"/>
    <w:basedOn w:val="a"/>
    <w:rsid w:val="008531B2"/>
    <w:pPr>
      <w:widowControl w:val="0"/>
      <w:autoSpaceDE w:val="0"/>
      <w:autoSpaceDN w:val="0"/>
      <w:adjustRightInd w:val="0"/>
      <w:spacing w:line="307" w:lineRule="exact"/>
      <w:ind w:firstLine="86"/>
    </w:pPr>
    <w:rPr>
      <w:szCs w:val="24"/>
    </w:rPr>
  </w:style>
  <w:style w:type="paragraph" w:customStyle="1" w:styleId="Style52">
    <w:name w:val="Style52"/>
    <w:basedOn w:val="a"/>
    <w:rsid w:val="008531B2"/>
    <w:pPr>
      <w:widowControl w:val="0"/>
      <w:autoSpaceDE w:val="0"/>
      <w:autoSpaceDN w:val="0"/>
      <w:adjustRightInd w:val="0"/>
      <w:spacing w:line="302" w:lineRule="exact"/>
      <w:jc w:val="both"/>
    </w:pPr>
    <w:rPr>
      <w:szCs w:val="24"/>
    </w:rPr>
  </w:style>
  <w:style w:type="paragraph" w:customStyle="1" w:styleId="Style78">
    <w:name w:val="Style78"/>
    <w:basedOn w:val="a"/>
    <w:rsid w:val="008531B2"/>
    <w:pPr>
      <w:widowControl w:val="0"/>
      <w:autoSpaceDE w:val="0"/>
      <w:autoSpaceDN w:val="0"/>
      <w:adjustRightInd w:val="0"/>
    </w:pPr>
    <w:rPr>
      <w:szCs w:val="24"/>
    </w:rPr>
  </w:style>
  <w:style w:type="character" w:customStyle="1" w:styleId="FontStyle153">
    <w:name w:val="Font Style153"/>
    <w:basedOn w:val="a0"/>
    <w:rsid w:val="008531B2"/>
    <w:rPr>
      <w:rFonts w:ascii="Times New Roman" w:hAnsi="Times New Roman" w:cs="Times New Roman"/>
      <w:b/>
      <w:bCs/>
      <w:i/>
      <w:iCs/>
      <w:spacing w:val="-10"/>
      <w:sz w:val="8"/>
      <w:szCs w:val="8"/>
    </w:rPr>
  </w:style>
  <w:style w:type="paragraph" w:customStyle="1" w:styleId="Style53">
    <w:name w:val="Style53"/>
    <w:basedOn w:val="a"/>
    <w:rsid w:val="008531B2"/>
    <w:pPr>
      <w:widowControl w:val="0"/>
      <w:autoSpaceDE w:val="0"/>
      <w:autoSpaceDN w:val="0"/>
      <w:adjustRightInd w:val="0"/>
    </w:pPr>
    <w:rPr>
      <w:szCs w:val="24"/>
    </w:rPr>
  </w:style>
  <w:style w:type="paragraph" w:customStyle="1" w:styleId="Style84">
    <w:name w:val="Style84"/>
    <w:basedOn w:val="a"/>
    <w:rsid w:val="008531B2"/>
    <w:pPr>
      <w:widowControl w:val="0"/>
      <w:autoSpaceDE w:val="0"/>
      <w:autoSpaceDN w:val="0"/>
      <w:adjustRightInd w:val="0"/>
      <w:spacing w:line="312" w:lineRule="exact"/>
    </w:pPr>
    <w:rPr>
      <w:szCs w:val="24"/>
    </w:rPr>
  </w:style>
  <w:style w:type="paragraph" w:customStyle="1" w:styleId="Style86">
    <w:name w:val="Style86"/>
    <w:basedOn w:val="a"/>
    <w:rsid w:val="008531B2"/>
    <w:pPr>
      <w:widowControl w:val="0"/>
      <w:autoSpaceDE w:val="0"/>
      <w:autoSpaceDN w:val="0"/>
      <w:adjustRightInd w:val="0"/>
    </w:pPr>
    <w:rPr>
      <w:szCs w:val="24"/>
    </w:rPr>
  </w:style>
  <w:style w:type="paragraph" w:customStyle="1" w:styleId="Style87">
    <w:name w:val="Style87"/>
    <w:basedOn w:val="a"/>
    <w:rsid w:val="008531B2"/>
    <w:pPr>
      <w:widowControl w:val="0"/>
      <w:autoSpaceDE w:val="0"/>
      <w:autoSpaceDN w:val="0"/>
      <w:adjustRightInd w:val="0"/>
    </w:pPr>
    <w:rPr>
      <w:szCs w:val="24"/>
    </w:rPr>
  </w:style>
  <w:style w:type="paragraph" w:customStyle="1" w:styleId="Style100">
    <w:name w:val="Style100"/>
    <w:basedOn w:val="a"/>
    <w:rsid w:val="008531B2"/>
    <w:pPr>
      <w:widowControl w:val="0"/>
      <w:autoSpaceDE w:val="0"/>
      <w:autoSpaceDN w:val="0"/>
      <w:adjustRightInd w:val="0"/>
    </w:pPr>
    <w:rPr>
      <w:szCs w:val="24"/>
    </w:rPr>
  </w:style>
  <w:style w:type="character" w:customStyle="1" w:styleId="FontStyle135">
    <w:name w:val="Font Style135"/>
    <w:basedOn w:val="a0"/>
    <w:rsid w:val="008531B2"/>
    <w:rPr>
      <w:rFonts w:ascii="Arial" w:hAnsi="Arial" w:cs="Arial"/>
      <w:sz w:val="16"/>
      <w:szCs w:val="16"/>
    </w:rPr>
  </w:style>
  <w:style w:type="character" w:customStyle="1" w:styleId="FontStyle154">
    <w:name w:val="Font Style154"/>
    <w:basedOn w:val="a0"/>
    <w:rsid w:val="008531B2"/>
    <w:rPr>
      <w:rFonts w:ascii="Times New Roman" w:hAnsi="Times New Roman" w:cs="Times New Roman"/>
      <w:b/>
      <w:bCs/>
      <w:spacing w:val="20"/>
      <w:sz w:val="14"/>
      <w:szCs w:val="14"/>
    </w:rPr>
  </w:style>
  <w:style w:type="character" w:customStyle="1" w:styleId="FontStyle156">
    <w:name w:val="Font Style156"/>
    <w:basedOn w:val="a0"/>
    <w:rsid w:val="008531B2"/>
    <w:rPr>
      <w:rFonts w:ascii="Times New Roman" w:hAnsi="Times New Roman" w:cs="Times New Roman"/>
      <w:spacing w:val="20"/>
      <w:sz w:val="20"/>
      <w:szCs w:val="20"/>
    </w:rPr>
  </w:style>
  <w:style w:type="character" w:customStyle="1" w:styleId="FontStyle162">
    <w:name w:val="Font Style162"/>
    <w:basedOn w:val="a0"/>
    <w:rsid w:val="008531B2"/>
    <w:rPr>
      <w:rFonts w:ascii="Arial" w:hAnsi="Arial" w:cs="Arial"/>
      <w:sz w:val="18"/>
      <w:szCs w:val="18"/>
    </w:rPr>
  </w:style>
  <w:style w:type="paragraph" w:customStyle="1" w:styleId="Style23">
    <w:name w:val="Style23"/>
    <w:basedOn w:val="a"/>
    <w:rsid w:val="008531B2"/>
    <w:pPr>
      <w:widowControl w:val="0"/>
      <w:autoSpaceDE w:val="0"/>
      <w:autoSpaceDN w:val="0"/>
      <w:adjustRightInd w:val="0"/>
    </w:pPr>
    <w:rPr>
      <w:szCs w:val="24"/>
    </w:rPr>
  </w:style>
  <w:style w:type="character" w:customStyle="1" w:styleId="FontStyle157">
    <w:name w:val="Font Style157"/>
    <w:basedOn w:val="a0"/>
    <w:rsid w:val="008531B2"/>
    <w:rPr>
      <w:rFonts w:ascii="Times New Roman" w:hAnsi="Times New Roman" w:cs="Times New Roman"/>
      <w:b/>
      <w:bCs/>
      <w:sz w:val="10"/>
      <w:szCs w:val="10"/>
    </w:rPr>
  </w:style>
  <w:style w:type="character" w:customStyle="1" w:styleId="FontStyle159">
    <w:name w:val="Font Style159"/>
    <w:basedOn w:val="a0"/>
    <w:rsid w:val="008531B2"/>
    <w:rPr>
      <w:rFonts w:ascii="Times New Roman" w:hAnsi="Times New Roman" w:cs="Times New Roman"/>
      <w:spacing w:val="10"/>
      <w:sz w:val="20"/>
      <w:szCs w:val="20"/>
    </w:rPr>
  </w:style>
  <w:style w:type="paragraph" w:customStyle="1" w:styleId="Style33">
    <w:name w:val="Style33"/>
    <w:basedOn w:val="a"/>
    <w:rsid w:val="008531B2"/>
    <w:pPr>
      <w:widowControl w:val="0"/>
      <w:autoSpaceDE w:val="0"/>
      <w:autoSpaceDN w:val="0"/>
      <w:adjustRightInd w:val="0"/>
    </w:pPr>
    <w:rPr>
      <w:szCs w:val="24"/>
    </w:rPr>
  </w:style>
  <w:style w:type="paragraph" w:customStyle="1" w:styleId="Style36">
    <w:name w:val="Style36"/>
    <w:basedOn w:val="a"/>
    <w:rsid w:val="008531B2"/>
    <w:pPr>
      <w:widowControl w:val="0"/>
      <w:autoSpaceDE w:val="0"/>
      <w:autoSpaceDN w:val="0"/>
      <w:adjustRightInd w:val="0"/>
      <w:spacing w:line="283" w:lineRule="exact"/>
      <w:jc w:val="center"/>
    </w:pPr>
    <w:rPr>
      <w:szCs w:val="24"/>
    </w:rPr>
  </w:style>
  <w:style w:type="character" w:customStyle="1" w:styleId="FontStyle160">
    <w:name w:val="Font Style160"/>
    <w:basedOn w:val="a0"/>
    <w:rsid w:val="008531B2"/>
    <w:rPr>
      <w:rFonts w:ascii="Arial" w:hAnsi="Arial" w:cs="Arial"/>
      <w:b/>
      <w:bCs/>
      <w:sz w:val="18"/>
      <w:szCs w:val="18"/>
    </w:rPr>
  </w:style>
  <w:style w:type="paragraph" w:customStyle="1" w:styleId="Style44">
    <w:name w:val="Style44"/>
    <w:basedOn w:val="a"/>
    <w:rsid w:val="00A655E3"/>
    <w:pPr>
      <w:widowControl w:val="0"/>
      <w:autoSpaceDE w:val="0"/>
      <w:autoSpaceDN w:val="0"/>
      <w:adjustRightInd w:val="0"/>
    </w:pPr>
    <w:rPr>
      <w:szCs w:val="24"/>
    </w:rPr>
  </w:style>
  <w:style w:type="paragraph" w:customStyle="1" w:styleId="Style51">
    <w:name w:val="Style51"/>
    <w:basedOn w:val="a"/>
    <w:rsid w:val="00A655E3"/>
    <w:pPr>
      <w:widowControl w:val="0"/>
      <w:autoSpaceDE w:val="0"/>
      <w:autoSpaceDN w:val="0"/>
      <w:adjustRightInd w:val="0"/>
    </w:pPr>
    <w:rPr>
      <w:szCs w:val="24"/>
    </w:rPr>
  </w:style>
  <w:style w:type="paragraph" w:customStyle="1" w:styleId="Style54">
    <w:name w:val="Style54"/>
    <w:basedOn w:val="a"/>
    <w:rsid w:val="00A655E3"/>
    <w:pPr>
      <w:widowControl w:val="0"/>
      <w:autoSpaceDE w:val="0"/>
      <w:autoSpaceDN w:val="0"/>
      <w:adjustRightInd w:val="0"/>
    </w:pPr>
    <w:rPr>
      <w:szCs w:val="24"/>
    </w:rPr>
  </w:style>
  <w:style w:type="paragraph" w:customStyle="1" w:styleId="Style72">
    <w:name w:val="Style72"/>
    <w:basedOn w:val="a"/>
    <w:rsid w:val="00A655E3"/>
    <w:pPr>
      <w:widowControl w:val="0"/>
      <w:autoSpaceDE w:val="0"/>
      <w:autoSpaceDN w:val="0"/>
      <w:adjustRightInd w:val="0"/>
    </w:pPr>
    <w:rPr>
      <w:szCs w:val="24"/>
    </w:rPr>
  </w:style>
  <w:style w:type="paragraph" w:customStyle="1" w:styleId="Style104">
    <w:name w:val="Style104"/>
    <w:basedOn w:val="a"/>
    <w:rsid w:val="00A655E3"/>
    <w:pPr>
      <w:widowControl w:val="0"/>
      <w:autoSpaceDE w:val="0"/>
      <w:autoSpaceDN w:val="0"/>
      <w:adjustRightInd w:val="0"/>
    </w:pPr>
    <w:rPr>
      <w:szCs w:val="24"/>
    </w:rPr>
  </w:style>
  <w:style w:type="character" w:customStyle="1" w:styleId="FontStyle113">
    <w:name w:val="Font Style113"/>
    <w:basedOn w:val="a0"/>
    <w:rsid w:val="00A655E3"/>
    <w:rPr>
      <w:rFonts w:ascii="Times New Roman" w:hAnsi="Times New Roman" w:cs="Times New Roman"/>
      <w:spacing w:val="10"/>
      <w:sz w:val="26"/>
      <w:szCs w:val="26"/>
    </w:rPr>
  </w:style>
  <w:style w:type="character" w:customStyle="1" w:styleId="FontStyle161">
    <w:name w:val="Font Style161"/>
    <w:basedOn w:val="a0"/>
    <w:rsid w:val="00A655E3"/>
    <w:rPr>
      <w:rFonts w:ascii="Times New Roman" w:hAnsi="Times New Roman" w:cs="Times New Roman"/>
      <w:sz w:val="20"/>
      <w:szCs w:val="20"/>
    </w:rPr>
  </w:style>
  <w:style w:type="character" w:customStyle="1" w:styleId="FontStyle163">
    <w:name w:val="Font Style163"/>
    <w:basedOn w:val="a0"/>
    <w:rsid w:val="00A655E3"/>
    <w:rPr>
      <w:rFonts w:ascii="Times New Roman" w:hAnsi="Times New Roman" w:cs="Times New Roman"/>
      <w:sz w:val="16"/>
      <w:szCs w:val="16"/>
    </w:rPr>
  </w:style>
  <w:style w:type="character" w:customStyle="1" w:styleId="FontStyle164">
    <w:name w:val="Font Style164"/>
    <w:basedOn w:val="a0"/>
    <w:rsid w:val="00A655E3"/>
    <w:rPr>
      <w:rFonts w:ascii="Arial" w:hAnsi="Arial" w:cs="Arial"/>
      <w:sz w:val="16"/>
      <w:szCs w:val="16"/>
    </w:rPr>
  </w:style>
  <w:style w:type="character" w:customStyle="1" w:styleId="FontStyle165">
    <w:name w:val="Font Style165"/>
    <w:basedOn w:val="a0"/>
    <w:rsid w:val="00A655E3"/>
    <w:rPr>
      <w:rFonts w:ascii="Bookman Old Style" w:hAnsi="Bookman Old Style" w:cs="Bookman Old Style"/>
      <w:i/>
      <w:iCs/>
      <w:sz w:val="16"/>
      <w:szCs w:val="16"/>
    </w:rPr>
  </w:style>
  <w:style w:type="character" w:customStyle="1" w:styleId="FontStyle166">
    <w:name w:val="Font Style166"/>
    <w:basedOn w:val="a0"/>
    <w:rsid w:val="00A655E3"/>
    <w:rPr>
      <w:rFonts w:ascii="Times New Roman" w:hAnsi="Times New Roman" w:cs="Times New Roman"/>
      <w:b/>
      <w:bCs/>
      <w:spacing w:val="10"/>
      <w:sz w:val="18"/>
      <w:szCs w:val="18"/>
    </w:rPr>
  </w:style>
  <w:style w:type="character" w:customStyle="1" w:styleId="FontStyle167">
    <w:name w:val="Font Style167"/>
    <w:basedOn w:val="a0"/>
    <w:rsid w:val="00A655E3"/>
    <w:rPr>
      <w:rFonts w:ascii="Arial" w:hAnsi="Arial" w:cs="Arial"/>
      <w:b/>
      <w:bCs/>
      <w:w w:val="33"/>
      <w:sz w:val="38"/>
      <w:szCs w:val="38"/>
    </w:rPr>
  </w:style>
  <w:style w:type="paragraph" w:customStyle="1" w:styleId="12">
    <w:name w:val="Основний текст з відступом1"/>
    <w:basedOn w:val="a"/>
    <w:link w:val="a4"/>
    <w:semiHidden/>
    <w:rsid w:val="00481512"/>
    <w:pPr>
      <w:spacing w:line="360" w:lineRule="auto"/>
      <w:ind w:firstLine="540"/>
      <w:jc w:val="both"/>
    </w:pPr>
    <w:rPr>
      <w:szCs w:val="28"/>
    </w:rPr>
  </w:style>
  <w:style w:type="character" w:customStyle="1" w:styleId="a4">
    <w:name w:val="Основной текст с отступом Знак"/>
    <w:basedOn w:val="a0"/>
    <w:link w:val="12"/>
    <w:semiHidden/>
    <w:rsid w:val="00481512"/>
    <w:rPr>
      <w:rFonts w:cs="Times New Roman"/>
      <w:sz w:val="28"/>
      <w:szCs w:val="28"/>
      <w:lang w:val="ru-RU" w:eastAsia="ru-RU" w:bidi="ar-SA"/>
    </w:rPr>
  </w:style>
  <w:style w:type="paragraph" w:styleId="a5">
    <w:name w:val="footnote text"/>
    <w:basedOn w:val="a"/>
    <w:link w:val="a6"/>
    <w:semiHidden/>
    <w:rsid w:val="00481512"/>
    <w:pPr>
      <w:widowControl w:val="0"/>
      <w:autoSpaceDE w:val="0"/>
      <w:autoSpaceDN w:val="0"/>
      <w:adjustRightInd w:val="0"/>
    </w:pPr>
    <w:rPr>
      <w:sz w:val="20"/>
    </w:rPr>
  </w:style>
  <w:style w:type="character" w:customStyle="1" w:styleId="a6">
    <w:name w:val="Текст виноски Знак"/>
    <w:basedOn w:val="a0"/>
    <w:link w:val="a5"/>
    <w:semiHidden/>
    <w:rPr>
      <w:rFonts w:cs="Times New Roman"/>
    </w:rPr>
  </w:style>
  <w:style w:type="paragraph" w:styleId="a7">
    <w:name w:val="Normal (Web)"/>
    <w:basedOn w:val="a"/>
    <w:rsid w:val="00481512"/>
    <w:pPr>
      <w:spacing w:before="100" w:beforeAutospacing="1" w:after="100" w:afterAutospacing="1"/>
    </w:pPr>
    <w:rPr>
      <w:rFonts w:ascii="Tahoma" w:hAnsi="Tahoma" w:cs="Tahoma"/>
      <w:color w:val="200F03"/>
      <w:sz w:val="20"/>
      <w:lang w:val="uk-UA" w:eastAsia="uk-UA"/>
    </w:rPr>
  </w:style>
  <w:style w:type="paragraph" w:styleId="a8">
    <w:name w:val="Body Text"/>
    <w:basedOn w:val="a"/>
    <w:link w:val="a9"/>
    <w:semiHidden/>
    <w:rsid w:val="00AF3A7E"/>
    <w:pPr>
      <w:spacing w:after="120" w:line="276" w:lineRule="auto"/>
    </w:pPr>
    <w:rPr>
      <w:rFonts w:ascii="Calibri" w:hAnsi="Calibri"/>
      <w:sz w:val="22"/>
      <w:szCs w:val="22"/>
      <w:lang w:eastAsia="en-US"/>
    </w:rPr>
  </w:style>
  <w:style w:type="character" w:customStyle="1" w:styleId="a9">
    <w:name w:val="Основний текст Знак"/>
    <w:basedOn w:val="a0"/>
    <w:link w:val="a8"/>
    <w:semiHidden/>
    <w:rsid w:val="00AF3A7E"/>
    <w:rPr>
      <w:rFonts w:ascii="Calibri" w:hAnsi="Calibri" w:cs="Times New Roman"/>
      <w:sz w:val="22"/>
      <w:szCs w:val="22"/>
      <w:lang w:val="ru-RU" w:eastAsia="en-US" w:bidi="ar-SA"/>
    </w:rPr>
  </w:style>
  <w:style w:type="paragraph" w:styleId="aa">
    <w:name w:val="Body Text Indent"/>
    <w:basedOn w:val="a"/>
    <w:link w:val="ab"/>
    <w:rsid w:val="00E71156"/>
    <w:pPr>
      <w:spacing w:after="120" w:line="480" w:lineRule="auto"/>
    </w:pPr>
    <w:rPr>
      <w:szCs w:val="24"/>
    </w:rPr>
  </w:style>
  <w:style w:type="character" w:customStyle="1" w:styleId="ab">
    <w:name w:val="Основний текст з відступом Знак"/>
    <w:basedOn w:val="a0"/>
    <w:link w:val="aa"/>
    <w:semiHidden/>
    <w:rPr>
      <w:rFonts w:cs="Times New Roman"/>
      <w:sz w:val="24"/>
    </w:rPr>
  </w:style>
  <w:style w:type="paragraph" w:customStyle="1" w:styleId="Ar12">
    <w:name w:val="Ar+12"/>
    <w:autoRedefine/>
    <w:rsid w:val="00E71156"/>
    <w:pPr>
      <w:tabs>
        <w:tab w:val="right" w:leader="dot" w:pos="10195"/>
      </w:tabs>
      <w:spacing w:line="360" w:lineRule="auto"/>
    </w:pPr>
    <w:rPr>
      <w:rFonts w:cs="Arial"/>
      <w:b/>
      <w:bCs/>
      <w:sz w:val="28"/>
      <w:szCs w:val="28"/>
      <w:lang w:val="uk-UA"/>
    </w:rPr>
  </w:style>
  <w:style w:type="paragraph" w:styleId="31">
    <w:name w:val="Body Text 3"/>
    <w:basedOn w:val="a"/>
    <w:link w:val="32"/>
    <w:rsid w:val="00E71156"/>
  </w:style>
  <w:style w:type="character" w:customStyle="1" w:styleId="32">
    <w:name w:val="Основний текст 3 Знак"/>
    <w:basedOn w:val="a0"/>
    <w:link w:val="31"/>
    <w:semiHidden/>
    <w:rPr>
      <w:rFonts w:cs="Times New Roman"/>
      <w:sz w:val="16"/>
      <w:szCs w:val="16"/>
    </w:rPr>
  </w:style>
  <w:style w:type="paragraph" w:styleId="22">
    <w:name w:val="Body Text Indent 2"/>
    <w:basedOn w:val="a"/>
    <w:link w:val="23"/>
    <w:rsid w:val="00E71156"/>
    <w:pPr>
      <w:spacing w:after="120" w:line="480" w:lineRule="auto"/>
      <w:ind w:left="283"/>
    </w:pPr>
    <w:rPr>
      <w:szCs w:val="24"/>
    </w:rPr>
  </w:style>
  <w:style w:type="character" w:customStyle="1" w:styleId="23">
    <w:name w:val="Основний текст з відступом 2 Знак"/>
    <w:basedOn w:val="a0"/>
    <w:link w:val="22"/>
    <w:semiHidden/>
    <w:rPr>
      <w:rFonts w:cs="Times New Roman"/>
      <w:sz w:val="24"/>
    </w:rPr>
  </w:style>
  <w:style w:type="paragraph" w:styleId="33">
    <w:name w:val="Body Text Indent 3"/>
    <w:basedOn w:val="a"/>
    <w:link w:val="34"/>
    <w:rsid w:val="00E71156"/>
    <w:pPr>
      <w:spacing w:after="120"/>
      <w:ind w:left="283"/>
    </w:pPr>
    <w:rPr>
      <w:sz w:val="16"/>
      <w:szCs w:val="16"/>
    </w:rPr>
  </w:style>
  <w:style w:type="character" w:customStyle="1" w:styleId="34">
    <w:name w:val="Основний текст з відступом 3 Знак"/>
    <w:basedOn w:val="a0"/>
    <w:link w:val="33"/>
    <w:semiHidden/>
    <w:rPr>
      <w:rFonts w:cs="Times New Roman"/>
      <w:sz w:val="16"/>
      <w:szCs w:val="16"/>
    </w:rPr>
  </w:style>
  <w:style w:type="paragraph" w:styleId="ac">
    <w:name w:val="header"/>
    <w:basedOn w:val="a"/>
    <w:link w:val="ad"/>
    <w:rsid w:val="00E71156"/>
    <w:pPr>
      <w:tabs>
        <w:tab w:val="center" w:pos="4677"/>
        <w:tab w:val="right" w:pos="9355"/>
      </w:tabs>
    </w:pPr>
    <w:rPr>
      <w:szCs w:val="24"/>
    </w:rPr>
  </w:style>
  <w:style w:type="character" w:customStyle="1" w:styleId="ad">
    <w:name w:val="Верхній колонтитул Знак"/>
    <w:basedOn w:val="a0"/>
    <w:link w:val="ac"/>
    <w:semiHidden/>
    <w:rPr>
      <w:rFonts w:cs="Times New Roman"/>
      <w:sz w:val="24"/>
    </w:rPr>
  </w:style>
  <w:style w:type="character" w:styleId="ae">
    <w:name w:val="page number"/>
    <w:basedOn w:val="a0"/>
    <w:rsid w:val="00E71156"/>
    <w:rPr>
      <w:rFonts w:cs="Times New Roman"/>
    </w:rPr>
  </w:style>
  <w:style w:type="paragraph" w:styleId="13">
    <w:name w:val="toc 1"/>
    <w:basedOn w:val="a"/>
    <w:next w:val="a"/>
    <w:autoRedefine/>
    <w:semiHidden/>
    <w:rsid w:val="00E71156"/>
    <w:rPr>
      <w:szCs w:val="24"/>
    </w:rPr>
  </w:style>
  <w:style w:type="paragraph" w:styleId="24">
    <w:name w:val="toc 2"/>
    <w:basedOn w:val="a"/>
    <w:next w:val="a"/>
    <w:autoRedefine/>
    <w:semiHidden/>
    <w:rsid w:val="00E71156"/>
    <w:pPr>
      <w:ind w:left="240"/>
    </w:pPr>
    <w:rPr>
      <w:szCs w:val="24"/>
    </w:rPr>
  </w:style>
  <w:style w:type="character" w:styleId="af">
    <w:name w:val="Hyperlink"/>
    <w:basedOn w:val="a0"/>
    <w:rsid w:val="00E71156"/>
    <w:rPr>
      <w:rFonts w:cs="Times New Roman"/>
      <w:color w:val="0000FF"/>
      <w:u w:val="single"/>
    </w:rPr>
  </w:style>
  <w:style w:type="paragraph" w:customStyle="1" w:styleId="Style1">
    <w:name w:val="Style1"/>
    <w:basedOn w:val="a"/>
    <w:rsid w:val="00E71156"/>
    <w:pPr>
      <w:widowControl w:val="0"/>
      <w:autoSpaceDE w:val="0"/>
      <w:autoSpaceDN w:val="0"/>
      <w:adjustRightInd w:val="0"/>
      <w:spacing w:line="696" w:lineRule="exact"/>
      <w:jc w:val="center"/>
    </w:pPr>
    <w:rPr>
      <w:szCs w:val="24"/>
    </w:rPr>
  </w:style>
  <w:style w:type="paragraph" w:customStyle="1" w:styleId="Style2">
    <w:name w:val="Style2"/>
    <w:basedOn w:val="a"/>
    <w:rsid w:val="00E71156"/>
    <w:pPr>
      <w:widowControl w:val="0"/>
      <w:autoSpaceDE w:val="0"/>
      <w:autoSpaceDN w:val="0"/>
      <w:adjustRightInd w:val="0"/>
      <w:spacing w:line="322" w:lineRule="exact"/>
      <w:ind w:hanging="1253"/>
    </w:pPr>
    <w:rPr>
      <w:szCs w:val="24"/>
    </w:rPr>
  </w:style>
  <w:style w:type="paragraph" w:customStyle="1" w:styleId="Style7">
    <w:name w:val="Style7"/>
    <w:basedOn w:val="a"/>
    <w:rsid w:val="00E71156"/>
    <w:pPr>
      <w:widowControl w:val="0"/>
      <w:autoSpaceDE w:val="0"/>
      <w:autoSpaceDN w:val="0"/>
      <w:adjustRightInd w:val="0"/>
    </w:pPr>
    <w:rPr>
      <w:szCs w:val="24"/>
    </w:rPr>
  </w:style>
  <w:style w:type="paragraph" w:customStyle="1" w:styleId="Style9">
    <w:name w:val="Style9"/>
    <w:basedOn w:val="a"/>
    <w:rsid w:val="00E71156"/>
    <w:pPr>
      <w:widowControl w:val="0"/>
      <w:autoSpaceDE w:val="0"/>
      <w:autoSpaceDN w:val="0"/>
      <w:adjustRightInd w:val="0"/>
    </w:pPr>
    <w:rPr>
      <w:szCs w:val="24"/>
    </w:rPr>
  </w:style>
  <w:style w:type="paragraph" w:customStyle="1" w:styleId="Style10">
    <w:name w:val="Style10"/>
    <w:basedOn w:val="a"/>
    <w:rsid w:val="00E71156"/>
    <w:pPr>
      <w:widowControl w:val="0"/>
      <w:autoSpaceDE w:val="0"/>
      <w:autoSpaceDN w:val="0"/>
      <w:adjustRightInd w:val="0"/>
      <w:spacing w:line="326" w:lineRule="exact"/>
      <w:ind w:firstLine="1123"/>
    </w:pPr>
    <w:rPr>
      <w:szCs w:val="24"/>
    </w:rPr>
  </w:style>
  <w:style w:type="paragraph" w:customStyle="1" w:styleId="Style12">
    <w:name w:val="Style12"/>
    <w:basedOn w:val="a"/>
    <w:rsid w:val="00E71156"/>
    <w:pPr>
      <w:widowControl w:val="0"/>
      <w:autoSpaceDE w:val="0"/>
      <w:autoSpaceDN w:val="0"/>
      <w:adjustRightInd w:val="0"/>
    </w:pPr>
    <w:rPr>
      <w:szCs w:val="24"/>
    </w:rPr>
  </w:style>
  <w:style w:type="paragraph" w:customStyle="1" w:styleId="Style14">
    <w:name w:val="Style14"/>
    <w:basedOn w:val="a"/>
    <w:rsid w:val="00E71156"/>
    <w:pPr>
      <w:widowControl w:val="0"/>
      <w:autoSpaceDE w:val="0"/>
      <w:autoSpaceDN w:val="0"/>
      <w:adjustRightInd w:val="0"/>
    </w:pPr>
    <w:rPr>
      <w:szCs w:val="24"/>
    </w:rPr>
  </w:style>
  <w:style w:type="paragraph" w:customStyle="1" w:styleId="Style15">
    <w:name w:val="Style15"/>
    <w:basedOn w:val="a"/>
    <w:rsid w:val="00E71156"/>
    <w:pPr>
      <w:widowControl w:val="0"/>
      <w:autoSpaceDE w:val="0"/>
      <w:autoSpaceDN w:val="0"/>
      <w:adjustRightInd w:val="0"/>
      <w:spacing w:line="278" w:lineRule="exact"/>
      <w:jc w:val="right"/>
    </w:pPr>
    <w:rPr>
      <w:szCs w:val="24"/>
    </w:rPr>
  </w:style>
  <w:style w:type="paragraph" w:customStyle="1" w:styleId="Style17">
    <w:name w:val="Style17"/>
    <w:basedOn w:val="a"/>
    <w:rsid w:val="00E71156"/>
    <w:pPr>
      <w:widowControl w:val="0"/>
      <w:autoSpaceDE w:val="0"/>
      <w:autoSpaceDN w:val="0"/>
      <w:adjustRightInd w:val="0"/>
      <w:spacing w:line="331" w:lineRule="exact"/>
      <w:jc w:val="center"/>
    </w:pPr>
    <w:rPr>
      <w:szCs w:val="24"/>
    </w:rPr>
  </w:style>
  <w:style w:type="paragraph" w:customStyle="1" w:styleId="Style19">
    <w:name w:val="Style19"/>
    <w:basedOn w:val="a"/>
    <w:rsid w:val="00E71156"/>
    <w:pPr>
      <w:widowControl w:val="0"/>
      <w:autoSpaceDE w:val="0"/>
      <w:autoSpaceDN w:val="0"/>
      <w:adjustRightInd w:val="0"/>
      <w:spacing w:line="322" w:lineRule="exact"/>
      <w:ind w:firstLine="1752"/>
      <w:jc w:val="both"/>
    </w:pPr>
    <w:rPr>
      <w:szCs w:val="24"/>
    </w:rPr>
  </w:style>
  <w:style w:type="paragraph" w:customStyle="1" w:styleId="Style20">
    <w:name w:val="Style20"/>
    <w:basedOn w:val="a"/>
    <w:rsid w:val="00E71156"/>
    <w:pPr>
      <w:widowControl w:val="0"/>
      <w:autoSpaceDE w:val="0"/>
      <w:autoSpaceDN w:val="0"/>
      <w:adjustRightInd w:val="0"/>
    </w:pPr>
    <w:rPr>
      <w:szCs w:val="24"/>
    </w:rPr>
  </w:style>
  <w:style w:type="paragraph" w:customStyle="1" w:styleId="Style22">
    <w:name w:val="Style22"/>
    <w:basedOn w:val="a"/>
    <w:rsid w:val="00E71156"/>
    <w:pPr>
      <w:widowControl w:val="0"/>
      <w:autoSpaceDE w:val="0"/>
      <w:autoSpaceDN w:val="0"/>
      <w:adjustRightInd w:val="0"/>
    </w:pPr>
    <w:rPr>
      <w:szCs w:val="24"/>
    </w:rPr>
  </w:style>
  <w:style w:type="paragraph" w:customStyle="1" w:styleId="Style24">
    <w:name w:val="Style24"/>
    <w:basedOn w:val="a"/>
    <w:rsid w:val="00E71156"/>
    <w:pPr>
      <w:widowControl w:val="0"/>
      <w:autoSpaceDE w:val="0"/>
      <w:autoSpaceDN w:val="0"/>
      <w:adjustRightInd w:val="0"/>
      <w:spacing w:line="326" w:lineRule="exact"/>
      <w:ind w:firstLine="1104"/>
    </w:pPr>
    <w:rPr>
      <w:szCs w:val="24"/>
    </w:rPr>
  </w:style>
  <w:style w:type="paragraph" w:customStyle="1" w:styleId="Style25">
    <w:name w:val="Style25"/>
    <w:basedOn w:val="a"/>
    <w:rsid w:val="00E71156"/>
    <w:pPr>
      <w:widowControl w:val="0"/>
      <w:autoSpaceDE w:val="0"/>
      <w:autoSpaceDN w:val="0"/>
      <w:adjustRightInd w:val="0"/>
    </w:pPr>
    <w:rPr>
      <w:szCs w:val="24"/>
    </w:rPr>
  </w:style>
  <w:style w:type="paragraph" w:customStyle="1" w:styleId="Style26">
    <w:name w:val="Style26"/>
    <w:basedOn w:val="a"/>
    <w:rsid w:val="00E71156"/>
    <w:pPr>
      <w:widowControl w:val="0"/>
      <w:autoSpaceDE w:val="0"/>
      <w:autoSpaceDN w:val="0"/>
      <w:adjustRightInd w:val="0"/>
      <w:spacing w:line="326" w:lineRule="exact"/>
      <w:ind w:firstLine="1411"/>
      <w:jc w:val="both"/>
    </w:pPr>
    <w:rPr>
      <w:szCs w:val="24"/>
    </w:rPr>
  </w:style>
  <w:style w:type="paragraph" w:customStyle="1" w:styleId="Style27">
    <w:name w:val="Style27"/>
    <w:basedOn w:val="a"/>
    <w:rsid w:val="00E71156"/>
    <w:pPr>
      <w:widowControl w:val="0"/>
      <w:autoSpaceDE w:val="0"/>
      <w:autoSpaceDN w:val="0"/>
      <w:adjustRightInd w:val="0"/>
      <w:spacing w:line="278" w:lineRule="exact"/>
    </w:pPr>
    <w:rPr>
      <w:szCs w:val="24"/>
    </w:rPr>
  </w:style>
  <w:style w:type="paragraph" w:customStyle="1" w:styleId="Style29">
    <w:name w:val="Style29"/>
    <w:basedOn w:val="a"/>
    <w:rsid w:val="00E71156"/>
    <w:pPr>
      <w:widowControl w:val="0"/>
      <w:autoSpaceDE w:val="0"/>
      <w:autoSpaceDN w:val="0"/>
      <w:adjustRightInd w:val="0"/>
      <w:spacing w:line="326" w:lineRule="exact"/>
      <w:ind w:hanging="350"/>
    </w:pPr>
    <w:rPr>
      <w:szCs w:val="24"/>
    </w:rPr>
  </w:style>
  <w:style w:type="paragraph" w:customStyle="1" w:styleId="Style42">
    <w:name w:val="Style42"/>
    <w:basedOn w:val="a"/>
    <w:rsid w:val="00E71156"/>
    <w:pPr>
      <w:widowControl w:val="0"/>
      <w:autoSpaceDE w:val="0"/>
      <w:autoSpaceDN w:val="0"/>
      <w:adjustRightInd w:val="0"/>
    </w:pPr>
    <w:rPr>
      <w:szCs w:val="24"/>
    </w:rPr>
  </w:style>
  <w:style w:type="paragraph" w:customStyle="1" w:styleId="Style43">
    <w:name w:val="Style43"/>
    <w:basedOn w:val="a"/>
    <w:rsid w:val="00E71156"/>
    <w:pPr>
      <w:widowControl w:val="0"/>
      <w:autoSpaceDE w:val="0"/>
      <w:autoSpaceDN w:val="0"/>
      <w:adjustRightInd w:val="0"/>
    </w:pPr>
    <w:rPr>
      <w:szCs w:val="24"/>
    </w:rPr>
  </w:style>
  <w:style w:type="paragraph" w:customStyle="1" w:styleId="Style47">
    <w:name w:val="Style47"/>
    <w:basedOn w:val="a"/>
    <w:rsid w:val="00E71156"/>
    <w:pPr>
      <w:widowControl w:val="0"/>
      <w:autoSpaceDE w:val="0"/>
      <w:autoSpaceDN w:val="0"/>
      <w:adjustRightInd w:val="0"/>
    </w:pPr>
    <w:rPr>
      <w:szCs w:val="24"/>
    </w:rPr>
  </w:style>
  <w:style w:type="paragraph" w:customStyle="1" w:styleId="Style48">
    <w:name w:val="Style48"/>
    <w:basedOn w:val="a"/>
    <w:rsid w:val="00E71156"/>
    <w:pPr>
      <w:widowControl w:val="0"/>
      <w:autoSpaceDE w:val="0"/>
      <w:autoSpaceDN w:val="0"/>
      <w:adjustRightInd w:val="0"/>
    </w:pPr>
    <w:rPr>
      <w:szCs w:val="24"/>
    </w:rPr>
  </w:style>
  <w:style w:type="paragraph" w:customStyle="1" w:styleId="Style49">
    <w:name w:val="Style49"/>
    <w:basedOn w:val="a"/>
    <w:rsid w:val="00E71156"/>
    <w:pPr>
      <w:widowControl w:val="0"/>
      <w:autoSpaceDE w:val="0"/>
      <w:autoSpaceDN w:val="0"/>
      <w:adjustRightInd w:val="0"/>
      <w:spacing w:line="293" w:lineRule="exact"/>
    </w:pPr>
    <w:rPr>
      <w:szCs w:val="24"/>
    </w:rPr>
  </w:style>
  <w:style w:type="paragraph" w:customStyle="1" w:styleId="Style55">
    <w:name w:val="Style55"/>
    <w:basedOn w:val="a"/>
    <w:rsid w:val="00E71156"/>
    <w:pPr>
      <w:widowControl w:val="0"/>
      <w:autoSpaceDE w:val="0"/>
      <w:autoSpaceDN w:val="0"/>
      <w:adjustRightInd w:val="0"/>
      <w:spacing w:line="285" w:lineRule="exact"/>
      <w:ind w:firstLine="739"/>
    </w:pPr>
    <w:rPr>
      <w:szCs w:val="24"/>
    </w:rPr>
  </w:style>
  <w:style w:type="paragraph" w:customStyle="1" w:styleId="Style56">
    <w:name w:val="Style56"/>
    <w:basedOn w:val="a"/>
    <w:rsid w:val="00E71156"/>
    <w:pPr>
      <w:widowControl w:val="0"/>
      <w:autoSpaceDE w:val="0"/>
      <w:autoSpaceDN w:val="0"/>
      <w:adjustRightInd w:val="0"/>
    </w:pPr>
    <w:rPr>
      <w:szCs w:val="24"/>
    </w:rPr>
  </w:style>
  <w:style w:type="paragraph" w:customStyle="1" w:styleId="Style58">
    <w:name w:val="Style58"/>
    <w:basedOn w:val="a"/>
    <w:rsid w:val="00E71156"/>
    <w:pPr>
      <w:widowControl w:val="0"/>
      <w:autoSpaceDE w:val="0"/>
      <w:autoSpaceDN w:val="0"/>
      <w:adjustRightInd w:val="0"/>
    </w:pPr>
    <w:rPr>
      <w:szCs w:val="24"/>
    </w:rPr>
  </w:style>
  <w:style w:type="paragraph" w:customStyle="1" w:styleId="Style60">
    <w:name w:val="Style60"/>
    <w:basedOn w:val="a"/>
    <w:rsid w:val="00E71156"/>
    <w:pPr>
      <w:widowControl w:val="0"/>
      <w:autoSpaceDE w:val="0"/>
      <w:autoSpaceDN w:val="0"/>
      <w:adjustRightInd w:val="0"/>
      <w:spacing w:line="826" w:lineRule="exact"/>
      <w:jc w:val="both"/>
    </w:pPr>
    <w:rPr>
      <w:szCs w:val="24"/>
    </w:rPr>
  </w:style>
  <w:style w:type="paragraph" w:customStyle="1" w:styleId="Style63">
    <w:name w:val="Style63"/>
    <w:basedOn w:val="a"/>
    <w:rsid w:val="00E71156"/>
    <w:pPr>
      <w:widowControl w:val="0"/>
      <w:autoSpaceDE w:val="0"/>
      <w:autoSpaceDN w:val="0"/>
      <w:adjustRightInd w:val="0"/>
      <w:spacing w:line="274" w:lineRule="exact"/>
      <w:ind w:firstLine="466"/>
      <w:jc w:val="both"/>
    </w:pPr>
    <w:rPr>
      <w:szCs w:val="24"/>
    </w:rPr>
  </w:style>
  <w:style w:type="paragraph" w:customStyle="1" w:styleId="Style64">
    <w:name w:val="Style64"/>
    <w:basedOn w:val="a"/>
    <w:rsid w:val="00E71156"/>
    <w:pPr>
      <w:widowControl w:val="0"/>
      <w:autoSpaceDE w:val="0"/>
      <w:autoSpaceDN w:val="0"/>
      <w:adjustRightInd w:val="0"/>
    </w:pPr>
    <w:rPr>
      <w:szCs w:val="24"/>
    </w:rPr>
  </w:style>
  <w:style w:type="paragraph" w:customStyle="1" w:styleId="Style74">
    <w:name w:val="Style74"/>
    <w:basedOn w:val="a"/>
    <w:rsid w:val="00E71156"/>
    <w:pPr>
      <w:widowControl w:val="0"/>
      <w:autoSpaceDE w:val="0"/>
      <w:autoSpaceDN w:val="0"/>
      <w:adjustRightInd w:val="0"/>
    </w:pPr>
    <w:rPr>
      <w:szCs w:val="24"/>
    </w:rPr>
  </w:style>
  <w:style w:type="paragraph" w:customStyle="1" w:styleId="Style80">
    <w:name w:val="Style80"/>
    <w:basedOn w:val="a"/>
    <w:rsid w:val="00E71156"/>
    <w:pPr>
      <w:widowControl w:val="0"/>
      <w:autoSpaceDE w:val="0"/>
      <w:autoSpaceDN w:val="0"/>
      <w:adjustRightInd w:val="0"/>
      <w:spacing w:line="283" w:lineRule="exact"/>
      <w:ind w:firstLine="586"/>
      <w:jc w:val="both"/>
    </w:pPr>
    <w:rPr>
      <w:szCs w:val="24"/>
    </w:rPr>
  </w:style>
  <w:style w:type="paragraph" w:customStyle="1" w:styleId="Style88">
    <w:name w:val="Style88"/>
    <w:basedOn w:val="a"/>
    <w:rsid w:val="00E71156"/>
    <w:pPr>
      <w:widowControl w:val="0"/>
      <w:autoSpaceDE w:val="0"/>
      <w:autoSpaceDN w:val="0"/>
      <w:adjustRightInd w:val="0"/>
    </w:pPr>
    <w:rPr>
      <w:szCs w:val="24"/>
    </w:rPr>
  </w:style>
  <w:style w:type="character" w:customStyle="1" w:styleId="FontStyle90">
    <w:name w:val="Font Style90"/>
    <w:basedOn w:val="a0"/>
    <w:rsid w:val="00E71156"/>
    <w:rPr>
      <w:rFonts w:ascii="Times New Roman" w:hAnsi="Times New Roman" w:cs="Times New Roman"/>
      <w:b/>
      <w:bCs/>
      <w:i/>
      <w:iCs/>
      <w:sz w:val="38"/>
      <w:szCs w:val="38"/>
    </w:rPr>
  </w:style>
  <w:style w:type="character" w:customStyle="1" w:styleId="FontStyle91">
    <w:name w:val="Font Style91"/>
    <w:basedOn w:val="a0"/>
    <w:rsid w:val="00E71156"/>
    <w:rPr>
      <w:rFonts w:ascii="Times New Roman" w:hAnsi="Times New Roman" w:cs="Times New Roman"/>
      <w:b/>
      <w:bCs/>
      <w:sz w:val="26"/>
      <w:szCs w:val="26"/>
    </w:rPr>
  </w:style>
  <w:style w:type="character" w:customStyle="1" w:styleId="FontStyle92">
    <w:name w:val="Font Style92"/>
    <w:basedOn w:val="a0"/>
    <w:rsid w:val="00E71156"/>
    <w:rPr>
      <w:rFonts w:ascii="Bookman Old Style" w:hAnsi="Bookman Old Style" w:cs="Bookman Old Style"/>
      <w:b/>
      <w:bCs/>
      <w:sz w:val="24"/>
      <w:szCs w:val="24"/>
    </w:rPr>
  </w:style>
  <w:style w:type="character" w:customStyle="1" w:styleId="FontStyle93">
    <w:name w:val="Font Style93"/>
    <w:basedOn w:val="a0"/>
    <w:rsid w:val="00E71156"/>
    <w:rPr>
      <w:rFonts w:ascii="Times New Roman" w:hAnsi="Times New Roman" w:cs="Times New Roman"/>
      <w:sz w:val="24"/>
      <w:szCs w:val="24"/>
    </w:rPr>
  </w:style>
  <w:style w:type="character" w:customStyle="1" w:styleId="FontStyle94">
    <w:name w:val="Font Style94"/>
    <w:basedOn w:val="a0"/>
    <w:rsid w:val="00E71156"/>
    <w:rPr>
      <w:rFonts w:ascii="Franklin Gothic Medium" w:hAnsi="Franklin Gothic Medium" w:cs="Franklin Gothic Medium"/>
      <w:i/>
      <w:iCs/>
      <w:spacing w:val="20"/>
      <w:sz w:val="24"/>
      <w:szCs w:val="24"/>
    </w:rPr>
  </w:style>
  <w:style w:type="character" w:customStyle="1" w:styleId="FontStyle95">
    <w:name w:val="Font Style95"/>
    <w:basedOn w:val="a0"/>
    <w:rsid w:val="00E71156"/>
    <w:rPr>
      <w:rFonts w:ascii="Times New Roman" w:hAnsi="Times New Roman" w:cs="Times New Roman"/>
      <w:sz w:val="26"/>
      <w:szCs w:val="26"/>
    </w:rPr>
  </w:style>
  <w:style w:type="character" w:customStyle="1" w:styleId="FontStyle96">
    <w:name w:val="Font Style96"/>
    <w:basedOn w:val="a0"/>
    <w:rsid w:val="00E71156"/>
    <w:rPr>
      <w:rFonts w:ascii="Times New Roman" w:hAnsi="Times New Roman" w:cs="Times New Roman"/>
      <w:sz w:val="22"/>
      <w:szCs w:val="22"/>
    </w:rPr>
  </w:style>
  <w:style w:type="character" w:customStyle="1" w:styleId="FontStyle97">
    <w:name w:val="Font Style97"/>
    <w:basedOn w:val="a0"/>
    <w:rsid w:val="00E71156"/>
    <w:rPr>
      <w:rFonts w:ascii="Times New Roman" w:hAnsi="Times New Roman" w:cs="Times New Roman"/>
      <w:b/>
      <w:bCs/>
      <w:sz w:val="16"/>
      <w:szCs w:val="16"/>
    </w:rPr>
  </w:style>
  <w:style w:type="character" w:customStyle="1" w:styleId="FontStyle98">
    <w:name w:val="Font Style98"/>
    <w:basedOn w:val="a0"/>
    <w:rsid w:val="00E71156"/>
    <w:rPr>
      <w:rFonts w:ascii="Times New Roman" w:hAnsi="Times New Roman" w:cs="Times New Roman"/>
      <w:spacing w:val="10"/>
      <w:sz w:val="28"/>
      <w:szCs w:val="28"/>
    </w:rPr>
  </w:style>
  <w:style w:type="character" w:customStyle="1" w:styleId="FontStyle99">
    <w:name w:val="Font Style99"/>
    <w:basedOn w:val="a0"/>
    <w:rsid w:val="00E71156"/>
    <w:rPr>
      <w:rFonts w:ascii="Times New Roman" w:hAnsi="Times New Roman" w:cs="Times New Roman"/>
      <w:sz w:val="14"/>
      <w:szCs w:val="14"/>
    </w:rPr>
  </w:style>
  <w:style w:type="character" w:customStyle="1" w:styleId="FontStyle100">
    <w:name w:val="Font Style100"/>
    <w:basedOn w:val="a0"/>
    <w:rsid w:val="00E71156"/>
    <w:rPr>
      <w:rFonts w:ascii="Times New Roman" w:hAnsi="Times New Roman" w:cs="Times New Roman"/>
      <w:sz w:val="20"/>
      <w:szCs w:val="20"/>
    </w:rPr>
  </w:style>
  <w:style w:type="character" w:customStyle="1" w:styleId="FontStyle101">
    <w:name w:val="Font Style101"/>
    <w:basedOn w:val="a0"/>
    <w:rsid w:val="00E71156"/>
    <w:rPr>
      <w:rFonts w:ascii="Bookman Old Style" w:hAnsi="Bookman Old Style" w:cs="Bookman Old Style"/>
      <w:spacing w:val="-20"/>
      <w:sz w:val="24"/>
      <w:szCs w:val="24"/>
    </w:rPr>
  </w:style>
  <w:style w:type="character" w:customStyle="1" w:styleId="FontStyle102">
    <w:name w:val="Font Style102"/>
    <w:basedOn w:val="a0"/>
    <w:rsid w:val="00E71156"/>
    <w:rPr>
      <w:rFonts w:ascii="Times New Roman" w:hAnsi="Times New Roman" w:cs="Times New Roman"/>
      <w:b/>
      <w:bCs/>
      <w:sz w:val="14"/>
      <w:szCs w:val="14"/>
    </w:rPr>
  </w:style>
  <w:style w:type="character" w:customStyle="1" w:styleId="FontStyle103">
    <w:name w:val="Font Style103"/>
    <w:basedOn w:val="a0"/>
    <w:rsid w:val="00E71156"/>
    <w:rPr>
      <w:rFonts w:ascii="Times New Roman" w:hAnsi="Times New Roman" w:cs="Times New Roman"/>
      <w:b/>
      <w:bCs/>
      <w:spacing w:val="-30"/>
      <w:sz w:val="86"/>
      <w:szCs w:val="86"/>
    </w:rPr>
  </w:style>
  <w:style w:type="character" w:customStyle="1" w:styleId="FontStyle104">
    <w:name w:val="Font Style104"/>
    <w:basedOn w:val="a0"/>
    <w:rsid w:val="00E71156"/>
    <w:rPr>
      <w:rFonts w:ascii="Franklin Gothic Heavy" w:hAnsi="Franklin Gothic Heavy" w:cs="Franklin Gothic Heavy"/>
      <w:spacing w:val="-10"/>
      <w:sz w:val="70"/>
      <w:szCs w:val="70"/>
    </w:rPr>
  </w:style>
  <w:style w:type="character" w:customStyle="1" w:styleId="FontStyle105">
    <w:name w:val="Font Style105"/>
    <w:basedOn w:val="a0"/>
    <w:rsid w:val="00E71156"/>
    <w:rPr>
      <w:rFonts w:ascii="Lucida Sans Unicode" w:hAnsi="Lucida Sans Unicode" w:cs="Lucida Sans Unicode"/>
      <w:i/>
      <w:iCs/>
      <w:spacing w:val="10"/>
      <w:sz w:val="38"/>
      <w:szCs w:val="38"/>
    </w:rPr>
  </w:style>
  <w:style w:type="character" w:customStyle="1" w:styleId="FontStyle106">
    <w:name w:val="Font Style106"/>
    <w:basedOn w:val="a0"/>
    <w:rsid w:val="00E71156"/>
    <w:rPr>
      <w:rFonts w:ascii="Times New Roman" w:hAnsi="Times New Roman" w:cs="Times New Roman"/>
      <w:i/>
      <w:iCs/>
      <w:spacing w:val="10"/>
      <w:sz w:val="22"/>
      <w:szCs w:val="22"/>
    </w:rPr>
  </w:style>
  <w:style w:type="character" w:customStyle="1" w:styleId="FontStyle107">
    <w:name w:val="Font Style107"/>
    <w:basedOn w:val="a0"/>
    <w:rsid w:val="00E71156"/>
    <w:rPr>
      <w:rFonts w:ascii="Bookman Old Style" w:hAnsi="Bookman Old Style" w:cs="Bookman Old Style"/>
      <w:sz w:val="18"/>
      <w:szCs w:val="18"/>
    </w:rPr>
  </w:style>
  <w:style w:type="character" w:customStyle="1" w:styleId="FontStyle108">
    <w:name w:val="Font Style108"/>
    <w:basedOn w:val="a0"/>
    <w:rsid w:val="00E71156"/>
    <w:rPr>
      <w:rFonts w:ascii="Lucida Sans Unicode" w:hAnsi="Lucida Sans Unicode" w:cs="Lucida Sans Unicode"/>
      <w:spacing w:val="10"/>
      <w:sz w:val="14"/>
      <w:szCs w:val="14"/>
    </w:rPr>
  </w:style>
  <w:style w:type="character" w:customStyle="1" w:styleId="FontStyle112">
    <w:name w:val="Font Style112"/>
    <w:basedOn w:val="a0"/>
    <w:rsid w:val="00E71156"/>
    <w:rPr>
      <w:rFonts w:ascii="Times New Roman" w:hAnsi="Times New Roman" w:cs="Times New Roman"/>
      <w:b/>
      <w:bCs/>
      <w:sz w:val="14"/>
      <w:szCs w:val="14"/>
    </w:rPr>
  </w:style>
  <w:style w:type="character" w:customStyle="1" w:styleId="FontStyle118">
    <w:name w:val="Font Style118"/>
    <w:basedOn w:val="a0"/>
    <w:rsid w:val="00E71156"/>
    <w:rPr>
      <w:rFonts w:ascii="Franklin Gothic Medium" w:hAnsi="Franklin Gothic Medium" w:cs="Franklin Gothic Medium"/>
      <w:b/>
      <w:bCs/>
      <w:smallCaps/>
      <w:sz w:val="12"/>
      <w:szCs w:val="12"/>
    </w:rPr>
  </w:style>
  <w:style w:type="character" w:customStyle="1" w:styleId="FontStyle119">
    <w:name w:val="Font Style119"/>
    <w:basedOn w:val="a0"/>
    <w:rsid w:val="00E71156"/>
    <w:rPr>
      <w:rFonts w:ascii="Times New Roman" w:hAnsi="Times New Roman" w:cs="Times New Roman"/>
      <w:sz w:val="12"/>
      <w:szCs w:val="12"/>
    </w:rPr>
  </w:style>
  <w:style w:type="character" w:customStyle="1" w:styleId="FontStyle121">
    <w:name w:val="Font Style121"/>
    <w:basedOn w:val="a0"/>
    <w:rsid w:val="00E71156"/>
    <w:rPr>
      <w:rFonts w:ascii="Times New Roman" w:hAnsi="Times New Roman" w:cs="Times New Roman"/>
      <w:b/>
      <w:bCs/>
      <w:i/>
      <w:iCs/>
      <w:sz w:val="24"/>
      <w:szCs w:val="24"/>
    </w:rPr>
  </w:style>
  <w:style w:type="character" w:customStyle="1" w:styleId="FontStyle123">
    <w:name w:val="Font Style123"/>
    <w:basedOn w:val="a0"/>
    <w:rsid w:val="00E71156"/>
    <w:rPr>
      <w:rFonts w:ascii="Times New Roman" w:hAnsi="Times New Roman" w:cs="Times New Roman"/>
      <w:sz w:val="22"/>
      <w:szCs w:val="22"/>
    </w:rPr>
  </w:style>
  <w:style w:type="character" w:customStyle="1" w:styleId="FontStyle143">
    <w:name w:val="Font Style143"/>
    <w:basedOn w:val="a0"/>
    <w:rsid w:val="00E71156"/>
    <w:rPr>
      <w:rFonts w:ascii="Times New Roman" w:hAnsi="Times New Roman" w:cs="Times New Roman"/>
      <w:b/>
      <w:bCs/>
      <w:sz w:val="16"/>
      <w:szCs w:val="16"/>
    </w:rPr>
  </w:style>
  <w:style w:type="paragraph" w:styleId="af0">
    <w:name w:val="footer"/>
    <w:basedOn w:val="a"/>
    <w:link w:val="af1"/>
    <w:rsid w:val="00E71156"/>
    <w:pPr>
      <w:widowControl w:val="0"/>
      <w:tabs>
        <w:tab w:val="center" w:pos="4677"/>
        <w:tab w:val="right" w:pos="9355"/>
      </w:tabs>
      <w:autoSpaceDE w:val="0"/>
      <w:autoSpaceDN w:val="0"/>
      <w:adjustRightInd w:val="0"/>
    </w:pPr>
    <w:rPr>
      <w:szCs w:val="24"/>
    </w:rPr>
  </w:style>
  <w:style w:type="character" w:customStyle="1" w:styleId="af1">
    <w:name w:val="Нижній колонтитул Знак"/>
    <w:basedOn w:val="a0"/>
    <w:link w:val="af0"/>
    <w:semiHidden/>
    <w:rPr>
      <w:rFonts w:cs="Times New Roman"/>
      <w:sz w:val="24"/>
    </w:rPr>
  </w:style>
  <w:style w:type="paragraph" w:styleId="af2">
    <w:name w:val="Plain Text"/>
    <w:basedOn w:val="a"/>
    <w:link w:val="af3"/>
    <w:rsid w:val="00594BB1"/>
    <w:rPr>
      <w:rFonts w:ascii="Courier New" w:hAnsi="Courier New" w:cs="Courier New"/>
      <w:sz w:val="20"/>
    </w:rPr>
  </w:style>
  <w:style w:type="character" w:customStyle="1" w:styleId="af3">
    <w:name w:val="Текст Знак"/>
    <w:basedOn w:val="a0"/>
    <w:link w:val="af2"/>
    <w:semiHidden/>
    <w:rPr>
      <w:rFonts w:ascii="Courier New" w:hAnsi="Courier New" w:cs="Courier New"/>
    </w:rPr>
  </w:style>
  <w:style w:type="paragraph" w:customStyle="1" w:styleId="14">
    <w:name w:val="Без інтервалів1"/>
    <w:rsid w:val="00594BB1"/>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emf"/><Relationship Id="rId63" Type="http://schemas.openxmlformats.org/officeDocument/2006/relationships/image" Target="media/image29.wmf"/><Relationship Id="rId68" Type="http://schemas.openxmlformats.org/officeDocument/2006/relationships/oleObject" Target="embeddings/oleObject31.bin"/><Relationship Id="rId7" Type="http://schemas.openxmlformats.org/officeDocument/2006/relationships/image" Target="media/image1.wmf"/><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emf"/><Relationship Id="rId53" Type="http://schemas.openxmlformats.org/officeDocument/2006/relationships/image" Target="media/image24.emf"/><Relationship Id="rId58" Type="http://schemas.openxmlformats.org/officeDocument/2006/relationships/oleObject" Target="embeddings/oleObject26.bin"/><Relationship Id="rId66" Type="http://schemas.openxmlformats.org/officeDocument/2006/relationships/oleObject" Target="embeddings/oleObject30.bin"/><Relationship Id="rId5" Type="http://schemas.openxmlformats.org/officeDocument/2006/relationships/footnotes" Target="footnotes.xml"/><Relationship Id="rId61" Type="http://schemas.openxmlformats.org/officeDocument/2006/relationships/image" Target="media/image28.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e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8" Type="http://schemas.openxmlformats.org/officeDocument/2006/relationships/oleObject" Target="embeddings/oleObject1.bin"/><Relationship Id="rId51" Type="http://schemas.openxmlformats.org/officeDocument/2006/relationships/image" Target="media/image23.emf"/><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8.e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e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24002</Words>
  <Characters>136812</Characters>
  <Application>Microsoft Office Word</Application>
  <DocSecurity>0</DocSecurity>
  <Lines>1140</Lines>
  <Paragraphs>320</Paragraphs>
  <ScaleCrop>false</ScaleCrop>
  <HeadingPairs>
    <vt:vector size="2" baseType="variant">
      <vt:variant>
        <vt:lpstr>Название</vt:lpstr>
      </vt:variant>
      <vt:variant>
        <vt:i4>1</vt:i4>
      </vt:variant>
    </vt:vector>
  </HeadingPairs>
  <TitlesOfParts>
    <vt:vector size="1" baseType="lpstr">
      <vt:lpstr>3</vt:lpstr>
    </vt:vector>
  </TitlesOfParts>
  <Company>Reanimator Extreme Edition</Company>
  <LinksUpToDate>false</LinksUpToDate>
  <CharactersWithSpaces>160494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Серж</dc:creator>
  <cp:keywords/>
  <dc:description/>
  <cp:lastModifiedBy>Irina</cp:lastModifiedBy>
  <cp:revision>2</cp:revision>
  <dcterms:created xsi:type="dcterms:W3CDTF">2014-08-13T10:53:00Z</dcterms:created>
  <dcterms:modified xsi:type="dcterms:W3CDTF">2014-08-13T10:53:00Z</dcterms:modified>
</cp:coreProperties>
</file>