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7C" w:rsidRPr="00D8437C" w:rsidRDefault="00D8437C" w:rsidP="00D8437C">
      <w:pPr>
        <w:spacing w:before="120"/>
        <w:jc w:val="center"/>
        <w:rPr>
          <w:b/>
          <w:bCs/>
          <w:sz w:val="32"/>
          <w:szCs w:val="32"/>
        </w:rPr>
      </w:pPr>
      <w:r w:rsidRPr="00D8437C">
        <w:rPr>
          <w:b/>
          <w:bCs/>
          <w:sz w:val="32"/>
          <w:szCs w:val="32"/>
        </w:rPr>
        <w:t>Портальный кран «Кондор»</w:t>
      </w:r>
    </w:p>
    <w:p w:rsidR="00D8437C" w:rsidRPr="00D8437C" w:rsidRDefault="00D8437C" w:rsidP="00D8437C">
      <w:pPr>
        <w:spacing w:before="120"/>
        <w:jc w:val="center"/>
        <w:rPr>
          <w:b/>
          <w:bCs/>
          <w:sz w:val="28"/>
          <w:szCs w:val="28"/>
        </w:rPr>
      </w:pPr>
      <w:r w:rsidRPr="00D8437C">
        <w:rPr>
          <w:b/>
          <w:bCs/>
          <w:sz w:val="28"/>
          <w:szCs w:val="28"/>
        </w:rPr>
        <w:t>Введение</w:t>
      </w:r>
    </w:p>
    <w:p w:rsidR="00D8437C" w:rsidRPr="00D8437C" w:rsidRDefault="00D8437C" w:rsidP="00D8437C">
      <w:pPr>
        <w:spacing w:before="120"/>
        <w:ind w:firstLine="567"/>
        <w:jc w:val="both"/>
        <w:rPr>
          <w:sz w:val="24"/>
          <w:szCs w:val="24"/>
        </w:rPr>
      </w:pPr>
      <w:r w:rsidRPr="00D8437C">
        <w:rPr>
          <w:sz w:val="24"/>
          <w:szCs w:val="24"/>
        </w:rPr>
        <w:t>За последнее десятилетие практически полностью прекратились поставки новых портальных кранов в морские порты России.</w:t>
      </w:r>
    </w:p>
    <w:p w:rsidR="00D8437C" w:rsidRPr="00D8437C" w:rsidRDefault="00D8437C" w:rsidP="00D8437C">
      <w:pPr>
        <w:spacing w:before="120"/>
        <w:ind w:firstLine="567"/>
        <w:jc w:val="both"/>
        <w:rPr>
          <w:sz w:val="24"/>
          <w:szCs w:val="24"/>
        </w:rPr>
      </w:pPr>
      <w:r w:rsidRPr="00D8437C">
        <w:rPr>
          <w:sz w:val="24"/>
          <w:szCs w:val="24"/>
        </w:rPr>
        <w:t>Порты России в настоящее время располагают около 900 рельсовыми портальными кранами, из которых 80% имеют возраст более 12 лет и около 40% – более 20 лет.</w:t>
      </w:r>
    </w:p>
    <w:p w:rsidR="00D8437C" w:rsidRPr="00D8437C" w:rsidRDefault="00D8437C" w:rsidP="00D8437C">
      <w:pPr>
        <w:spacing w:before="120"/>
        <w:ind w:firstLine="567"/>
        <w:jc w:val="both"/>
        <w:rPr>
          <w:sz w:val="24"/>
          <w:szCs w:val="24"/>
        </w:rPr>
      </w:pPr>
      <w:r w:rsidRPr="00D8437C">
        <w:rPr>
          <w:sz w:val="24"/>
          <w:szCs w:val="24"/>
        </w:rPr>
        <w:t>В этой связи задача продления эксплутационного ресурса портальных кранов в современных условиях заключается в поиске оригинальных нестандартных решений, обеспечивающих снижение затрат на восстановление, ремонт и техническое обслуживание основных узлов и систем.</w:t>
      </w:r>
    </w:p>
    <w:p w:rsidR="00D8437C" w:rsidRPr="00D8437C" w:rsidRDefault="00D8437C" w:rsidP="00D8437C">
      <w:pPr>
        <w:spacing w:before="120"/>
        <w:ind w:firstLine="567"/>
        <w:jc w:val="both"/>
        <w:rPr>
          <w:sz w:val="24"/>
          <w:szCs w:val="24"/>
        </w:rPr>
      </w:pPr>
      <w:r w:rsidRPr="00D8437C">
        <w:rPr>
          <w:sz w:val="24"/>
          <w:szCs w:val="24"/>
        </w:rPr>
        <w:t>Тема заданного дипломного проекта посвящена модернизации</w:t>
      </w:r>
      <w:r>
        <w:rPr>
          <w:sz w:val="24"/>
          <w:szCs w:val="24"/>
        </w:rPr>
        <w:t xml:space="preserve"> </w:t>
      </w:r>
      <w:r w:rsidRPr="00D8437C">
        <w:rPr>
          <w:sz w:val="24"/>
          <w:szCs w:val="24"/>
        </w:rPr>
        <w:t>портального крана «Кондор», эксплуатируемого в ОАО «Новороссийский морской торговый порт».</w:t>
      </w:r>
    </w:p>
    <w:p w:rsidR="00D8437C" w:rsidRPr="00D8437C" w:rsidRDefault="00D8437C" w:rsidP="00D8437C">
      <w:pPr>
        <w:spacing w:before="120"/>
        <w:jc w:val="center"/>
        <w:rPr>
          <w:b/>
          <w:bCs/>
          <w:sz w:val="28"/>
          <w:szCs w:val="28"/>
        </w:rPr>
      </w:pPr>
      <w:r w:rsidRPr="00D8437C">
        <w:rPr>
          <w:b/>
          <w:bCs/>
          <w:sz w:val="28"/>
          <w:szCs w:val="28"/>
        </w:rPr>
        <w:t>1. Технология перегрузочных работ</w:t>
      </w:r>
    </w:p>
    <w:p w:rsidR="00D8437C" w:rsidRPr="00D8437C" w:rsidRDefault="00D8437C" w:rsidP="00D8437C">
      <w:pPr>
        <w:spacing w:before="120"/>
        <w:ind w:firstLine="567"/>
        <w:jc w:val="both"/>
        <w:rPr>
          <w:sz w:val="24"/>
          <w:szCs w:val="24"/>
        </w:rPr>
      </w:pPr>
      <w:r w:rsidRPr="00D8437C">
        <w:rPr>
          <w:sz w:val="24"/>
          <w:szCs w:val="24"/>
        </w:rPr>
        <w:t>Транспортно -</w:t>
      </w:r>
      <w:r>
        <w:rPr>
          <w:sz w:val="24"/>
          <w:szCs w:val="24"/>
        </w:rPr>
        <w:t xml:space="preserve"> </w:t>
      </w:r>
      <w:r w:rsidRPr="00D8437C">
        <w:rPr>
          <w:sz w:val="24"/>
          <w:szCs w:val="24"/>
        </w:rPr>
        <w:t>экономические характеристики порта Новороссийск</w:t>
      </w:r>
    </w:p>
    <w:p w:rsidR="00D8437C" w:rsidRPr="00D8437C" w:rsidRDefault="00D8437C" w:rsidP="00D8437C">
      <w:pPr>
        <w:spacing w:before="120"/>
        <w:ind w:firstLine="567"/>
        <w:jc w:val="both"/>
        <w:rPr>
          <w:sz w:val="24"/>
          <w:szCs w:val="24"/>
        </w:rPr>
      </w:pPr>
      <w:r w:rsidRPr="00D8437C">
        <w:rPr>
          <w:sz w:val="24"/>
          <w:szCs w:val="24"/>
        </w:rPr>
        <w:t>Город Новороссийск расположен в северной части побережья Черного моря на берегу Цемесской бухты. Длина бухты 15 км, ширина у входа 9 км, глубина 21-27м.</w:t>
      </w:r>
    </w:p>
    <w:p w:rsidR="00D8437C" w:rsidRPr="00D8437C" w:rsidRDefault="00D8437C" w:rsidP="00D8437C">
      <w:pPr>
        <w:spacing w:before="120"/>
        <w:ind w:firstLine="567"/>
        <w:jc w:val="both"/>
        <w:rPr>
          <w:sz w:val="24"/>
          <w:szCs w:val="24"/>
        </w:rPr>
      </w:pPr>
      <w:r w:rsidRPr="00D8437C">
        <w:rPr>
          <w:sz w:val="24"/>
          <w:szCs w:val="24"/>
        </w:rPr>
        <w:t>В городе Новороссийск имеются три основных предприятия специализирующихся на переработке грузовых потоков – это торговый порт, лесной порт, рыбный порт.</w:t>
      </w:r>
    </w:p>
    <w:p w:rsidR="00D8437C" w:rsidRPr="00D8437C" w:rsidRDefault="00D8437C" w:rsidP="00D8437C">
      <w:pPr>
        <w:spacing w:before="120"/>
        <w:ind w:firstLine="567"/>
        <w:jc w:val="both"/>
        <w:rPr>
          <w:sz w:val="24"/>
          <w:szCs w:val="24"/>
        </w:rPr>
      </w:pPr>
      <w:r w:rsidRPr="00D8437C">
        <w:rPr>
          <w:sz w:val="24"/>
          <w:szCs w:val="24"/>
        </w:rPr>
        <w:t>Важнейшую роль в обработке грузопотоков занимает ОАО «Новороссийский морской торговый порт». Технические мощности данного предприятия позволяют охватить весь спектр грузовых операций по перевалке</w:t>
      </w:r>
      <w:r>
        <w:rPr>
          <w:sz w:val="24"/>
          <w:szCs w:val="24"/>
        </w:rPr>
        <w:t xml:space="preserve"> </w:t>
      </w:r>
      <w:r w:rsidRPr="00D8437C">
        <w:rPr>
          <w:sz w:val="24"/>
          <w:szCs w:val="24"/>
        </w:rPr>
        <w:t>грузов с данного вида транспорта на другой.</w:t>
      </w:r>
    </w:p>
    <w:p w:rsidR="00D8437C" w:rsidRPr="00D8437C" w:rsidRDefault="00D8437C" w:rsidP="00D8437C">
      <w:pPr>
        <w:spacing w:before="120"/>
        <w:ind w:firstLine="567"/>
        <w:jc w:val="both"/>
        <w:rPr>
          <w:sz w:val="24"/>
          <w:szCs w:val="24"/>
        </w:rPr>
      </w:pPr>
      <w:r w:rsidRPr="00D8437C">
        <w:rPr>
          <w:sz w:val="24"/>
          <w:szCs w:val="24"/>
        </w:rPr>
        <w:t>Порт располагает тремя грузовыми районами – западный, центральный, восточный специализирующихся на перевалке сухих грузов и нефтегавань для переработки наливных грузов. Для нормальной обработки грузопотока в порту имеется н6еоюходимое количество складских площадей, ремонтного и монтажного оборудования, перегрузочной техники большой и малой механизации.</w:t>
      </w:r>
    </w:p>
    <w:p w:rsidR="00D8437C" w:rsidRPr="00D8437C" w:rsidRDefault="00D8437C" w:rsidP="00D8437C">
      <w:pPr>
        <w:spacing w:before="120"/>
        <w:ind w:firstLine="567"/>
        <w:jc w:val="both"/>
        <w:rPr>
          <w:sz w:val="24"/>
          <w:szCs w:val="24"/>
        </w:rPr>
      </w:pPr>
      <w:r w:rsidRPr="00D8437C">
        <w:rPr>
          <w:sz w:val="24"/>
          <w:szCs w:val="24"/>
        </w:rPr>
        <w:t>В состав перегрузочного оборудования входят портальные краны:</w:t>
      </w:r>
      <w:r>
        <w:rPr>
          <w:sz w:val="24"/>
          <w:szCs w:val="24"/>
        </w:rPr>
        <w:t xml:space="preserve"> </w:t>
      </w:r>
      <w:r w:rsidRPr="00D8437C">
        <w:rPr>
          <w:sz w:val="24"/>
          <w:szCs w:val="24"/>
        </w:rPr>
        <w:t>Альбатрос – 10т, Альбрехт – 10т, Сокол – 32т, Атлант – 40т,</w:t>
      </w:r>
      <w:r>
        <w:rPr>
          <w:sz w:val="24"/>
          <w:szCs w:val="24"/>
        </w:rPr>
        <w:t xml:space="preserve"> </w:t>
      </w:r>
      <w:r w:rsidRPr="00D8437C">
        <w:rPr>
          <w:sz w:val="24"/>
          <w:szCs w:val="24"/>
        </w:rPr>
        <w:t>Ганц – 5т, пневмомобильные краны</w:t>
      </w:r>
      <w:r>
        <w:rPr>
          <w:sz w:val="24"/>
          <w:szCs w:val="24"/>
        </w:rPr>
        <w:t xml:space="preserve"> </w:t>
      </w:r>
      <w:r w:rsidRPr="00D8437C">
        <w:rPr>
          <w:sz w:val="24"/>
          <w:szCs w:val="24"/>
        </w:rPr>
        <w:t>«Готвальд» грузоподъемностью 63т и 100т.</w:t>
      </w:r>
    </w:p>
    <w:p w:rsidR="00D8437C" w:rsidRPr="00D8437C" w:rsidRDefault="00D8437C" w:rsidP="00D8437C">
      <w:pPr>
        <w:spacing w:before="120"/>
        <w:ind w:firstLine="567"/>
        <w:jc w:val="both"/>
        <w:rPr>
          <w:sz w:val="24"/>
          <w:szCs w:val="24"/>
        </w:rPr>
      </w:pPr>
      <w:r w:rsidRPr="00D8437C">
        <w:rPr>
          <w:sz w:val="24"/>
          <w:szCs w:val="24"/>
        </w:rPr>
        <w:t>В состав П.О. входит техника малой механизации – погрузчики, тягачи, ричстакеры и т.д.</w:t>
      </w:r>
    </w:p>
    <w:p w:rsidR="00D8437C" w:rsidRDefault="00D8437C" w:rsidP="00D8437C">
      <w:pPr>
        <w:spacing w:before="120"/>
        <w:ind w:firstLine="567"/>
        <w:jc w:val="both"/>
        <w:rPr>
          <w:sz w:val="24"/>
          <w:szCs w:val="24"/>
        </w:rPr>
      </w:pPr>
      <w:r w:rsidRPr="00D8437C">
        <w:rPr>
          <w:sz w:val="24"/>
          <w:szCs w:val="24"/>
        </w:rPr>
        <w:t>Годовой грузооборот порта Новороссийск в 2001г составил 58 млн. т.</w:t>
      </w:r>
    </w:p>
    <w:p w:rsidR="00D8437C" w:rsidRDefault="00D8437C" w:rsidP="00D8437C">
      <w:pPr>
        <w:spacing w:before="120"/>
        <w:ind w:firstLine="567"/>
        <w:jc w:val="both"/>
        <w:rPr>
          <w:sz w:val="24"/>
          <w:szCs w:val="24"/>
        </w:rPr>
      </w:pPr>
      <w:r w:rsidRPr="00D8437C">
        <w:rPr>
          <w:sz w:val="24"/>
          <w:szCs w:val="24"/>
        </w:rPr>
        <w:t>Расчетный грузооборот причала</w:t>
      </w:r>
    </w:p>
    <w:p w:rsidR="00D8437C" w:rsidRPr="00D8437C" w:rsidRDefault="00D8437C" w:rsidP="00D8437C">
      <w:pPr>
        <w:spacing w:before="120"/>
        <w:ind w:firstLine="567"/>
        <w:jc w:val="both"/>
        <w:rPr>
          <w:sz w:val="24"/>
          <w:szCs w:val="24"/>
        </w:rPr>
      </w:pPr>
      <w:r w:rsidRPr="00D8437C">
        <w:rPr>
          <w:sz w:val="24"/>
          <w:szCs w:val="24"/>
        </w:rPr>
        <w:t>Суточный расчетный грузооборот причала:</w:t>
      </w:r>
    </w:p>
    <w:p w:rsidR="00D8437C" w:rsidRPr="00D8437C" w:rsidRDefault="00605E4E" w:rsidP="00D8437C">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45pt" fillcolor="window">
            <v:imagedata r:id="rId7" o:title=""/>
          </v:shape>
        </w:pict>
      </w:r>
      <w:r>
        <w:rPr>
          <w:sz w:val="24"/>
          <w:szCs w:val="24"/>
        </w:rPr>
        <w:pict>
          <v:shape id="_x0000_i1026" type="#_x0000_t75" style="width:9pt;height:17.25pt" fillcolor="window">
            <v:imagedata r:id="rId8" o:title=""/>
          </v:shape>
        </w:pict>
      </w:r>
    </w:p>
    <w:p w:rsidR="00D8437C" w:rsidRDefault="00D8437C" w:rsidP="00D8437C">
      <w:pPr>
        <w:spacing w:before="120"/>
        <w:ind w:firstLine="567"/>
        <w:jc w:val="both"/>
        <w:rPr>
          <w:sz w:val="24"/>
          <w:szCs w:val="24"/>
        </w:rPr>
      </w:pPr>
      <w:r w:rsidRPr="00D8437C">
        <w:rPr>
          <w:sz w:val="24"/>
          <w:szCs w:val="24"/>
        </w:rPr>
        <w:t>tнр = 1 сут. – количество нерабочих по метеоусловиям.</w:t>
      </w:r>
    </w:p>
    <w:p w:rsidR="00D8437C" w:rsidRPr="00D8437C" w:rsidRDefault="00D8437C" w:rsidP="00D8437C">
      <w:pPr>
        <w:spacing w:before="120"/>
        <w:ind w:firstLine="567"/>
        <w:jc w:val="both"/>
        <w:rPr>
          <w:sz w:val="24"/>
          <w:szCs w:val="24"/>
        </w:rPr>
      </w:pPr>
      <w:r w:rsidRPr="00D8437C">
        <w:rPr>
          <w:sz w:val="24"/>
          <w:szCs w:val="24"/>
        </w:rPr>
        <w:t>Месячный расчетный грузооборот</w:t>
      </w:r>
      <w:r w:rsidR="00605E4E">
        <w:rPr>
          <w:sz w:val="24"/>
          <w:szCs w:val="24"/>
        </w:rPr>
        <w:pict>
          <v:shape id="_x0000_i1027" type="#_x0000_t75" style="width:9pt;height:17.25pt" fillcolor="window">
            <v:imagedata r:id="rId8" o:title=""/>
          </v:shape>
        </w:pict>
      </w:r>
    </w:p>
    <w:p w:rsidR="00D8437C" w:rsidRPr="00D8437C" w:rsidRDefault="00605E4E" w:rsidP="00D8437C">
      <w:pPr>
        <w:spacing w:before="120"/>
        <w:ind w:firstLine="567"/>
        <w:jc w:val="both"/>
        <w:rPr>
          <w:sz w:val="24"/>
          <w:szCs w:val="24"/>
        </w:rPr>
      </w:pPr>
      <w:r>
        <w:rPr>
          <w:sz w:val="24"/>
          <w:szCs w:val="24"/>
        </w:rPr>
        <w:pict>
          <v:shape id="_x0000_i1028" type="#_x0000_t75" style="width:96pt;height:44.25pt" fillcolor="window">
            <v:imagedata r:id="rId9" o:title=""/>
          </v:shape>
        </w:pict>
      </w:r>
    </w:p>
    <w:p w:rsidR="00D8437C" w:rsidRDefault="00D8437C" w:rsidP="00D8437C">
      <w:pPr>
        <w:spacing w:before="120"/>
        <w:ind w:firstLine="567"/>
        <w:jc w:val="both"/>
        <w:rPr>
          <w:sz w:val="24"/>
          <w:szCs w:val="24"/>
        </w:rPr>
      </w:pPr>
      <w:r w:rsidRPr="00D8437C">
        <w:rPr>
          <w:sz w:val="24"/>
          <w:szCs w:val="24"/>
        </w:rPr>
        <w:t>Кн = 1,2 – коэффициент месячной неравномерности грузопотока</w:t>
      </w:r>
    </w:p>
    <w:p w:rsidR="00D8437C" w:rsidRDefault="00D8437C" w:rsidP="00D8437C">
      <w:pPr>
        <w:spacing w:before="120"/>
        <w:ind w:firstLine="567"/>
        <w:jc w:val="both"/>
        <w:rPr>
          <w:sz w:val="24"/>
          <w:szCs w:val="24"/>
        </w:rPr>
      </w:pPr>
      <w:r w:rsidRPr="00D8437C">
        <w:rPr>
          <w:sz w:val="24"/>
          <w:szCs w:val="24"/>
        </w:rPr>
        <w:t>Продолжительность навигации</w:t>
      </w:r>
    </w:p>
    <w:p w:rsidR="00D8437C" w:rsidRPr="00D8437C" w:rsidRDefault="00605E4E" w:rsidP="00D8437C">
      <w:pPr>
        <w:spacing w:before="120"/>
        <w:ind w:firstLine="567"/>
        <w:jc w:val="both"/>
        <w:rPr>
          <w:sz w:val="24"/>
          <w:szCs w:val="24"/>
        </w:rPr>
      </w:pPr>
      <w:r>
        <w:rPr>
          <w:sz w:val="24"/>
          <w:szCs w:val="24"/>
        </w:rPr>
        <w:pict>
          <v:shape id="_x0000_i1029" type="#_x0000_t75" style="width:169.5pt;height:37.5pt" fillcolor="window">
            <v:imagedata r:id="rId10" o:title=""/>
          </v:shape>
        </w:pict>
      </w:r>
      <w:r w:rsidR="00D8437C" w:rsidRPr="00D8437C">
        <w:rPr>
          <w:sz w:val="24"/>
          <w:szCs w:val="24"/>
        </w:rPr>
        <w:t>тогда</w:t>
      </w:r>
    </w:p>
    <w:p w:rsidR="00D8437C" w:rsidRPr="00D8437C" w:rsidRDefault="00605E4E" w:rsidP="00D8437C">
      <w:pPr>
        <w:spacing w:before="120"/>
        <w:ind w:firstLine="567"/>
        <w:jc w:val="both"/>
        <w:rPr>
          <w:sz w:val="24"/>
          <w:szCs w:val="24"/>
        </w:rPr>
      </w:pPr>
      <w:r>
        <w:rPr>
          <w:sz w:val="24"/>
          <w:szCs w:val="24"/>
        </w:rPr>
        <w:pict>
          <v:shape id="_x0000_i1030" type="#_x0000_t75" style="width:199.5pt;height:81.75pt" fillcolor="window">
            <v:imagedata r:id="rId11" o:title=""/>
          </v:shape>
        </w:pict>
      </w:r>
    </w:p>
    <w:p w:rsidR="00D8437C" w:rsidRDefault="00D8437C" w:rsidP="00D8437C">
      <w:pPr>
        <w:spacing w:before="120"/>
        <w:ind w:firstLine="567"/>
        <w:jc w:val="both"/>
        <w:rPr>
          <w:sz w:val="24"/>
          <w:szCs w:val="24"/>
        </w:rPr>
      </w:pPr>
      <w:r w:rsidRPr="00D8437C">
        <w:rPr>
          <w:sz w:val="24"/>
          <w:szCs w:val="24"/>
        </w:rPr>
        <w:t xml:space="preserve">Qн = 40000 контейнеров – новигационный грузооборот </w:t>
      </w:r>
    </w:p>
    <w:p w:rsidR="00D8437C" w:rsidRPr="00D8437C" w:rsidRDefault="00D8437C" w:rsidP="00D8437C">
      <w:pPr>
        <w:spacing w:before="120"/>
        <w:ind w:firstLine="567"/>
        <w:jc w:val="both"/>
        <w:rPr>
          <w:sz w:val="24"/>
          <w:szCs w:val="24"/>
        </w:rPr>
      </w:pPr>
      <w:r w:rsidRPr="00D8437C">
        <w:rPr>
          <w:sz w:val="24"/>
          <w:szCs w:val="24"/>
        </w:rPr>
        <w:t>Транспортные средства, их характеристика, режим поступления под обработку</w:t>
      </w:r>
    </w:p>
    <w:p w:rsidR="00D8437C" w:rsidRDefault="00D8437C" w:rsidP="00D8437C">
      <w:pPr>
        <w:spacing w:before="120"/>
        <w:ind w:firstLine="567"/>
        <w:jc w:val="both"/>
        <w:rPr>
          <w:sz w:val="24"/>
          <w:szCs w:val="24"/>
        </w:rPr>
      </w:pPr>
      <w:r w:rsidRPr="00D8437C">
        <w:rPr>
          <w:sz w:val="24"/>
          <w:szCs w:val="24"/>
        </w:rPr>
        <w:t>Выбор типа судна</w:t>
      </w:r>
      <w:r>
        <w:rPr>
          <w:sz w:val="24"/>
          <w:szCs w:val="24"/>
        </w:rPr>
        <w:t xml:space="preserve"> </w:t>
      </w:r>
      <w:r w:rsidRPr="00D8437C">
        <w:rPr>
          <w:sz w:val="24"/>
          <w:szCs w:val="24"/>
        </w:rPr>
        <w:t>т/х</w:t>
      </w:r>
      <w:r>
        <w:rPr>
          <w:sz w:val="24"/>
          <w:szCs w:val="24"/>
        </w:rPr>
        <w:t xml:space="preserve"> </w:t>
      </w:r>
      <w:r w:rsidRPr="00D8437C">
        <w:rPr>
          <w:sz w:val="24"/>
          <w:szCs w:val="24"/>
        </w:rPr>
        <w:t>“Кишинев”</w:t>
      </w:r>
    </w:p>
    <w:p w:rsidR="00D8437C" w:rsidRPr="00D8437C" w:rsidRDefault="00D8437C" w:rsidP="00D8437C">
      <w:pPr>
        <w:spacing w:before="120"/>
        <w:ind w:firstLine="567"/>
        <w:jc w:val="both"/>
        <w:rPr>
          <w:sz w:val="24"/>
          <w:szCs w:val="24"/>
        </w:rPr>
      </w:pPr>
      <w:r w:rsidRPr="00D8437C">
        <w:rPr>
          <w:sz w:val="24"/>
          <w:szCs w:val="24"/>
        </w:rPr>
        <w:t>Длина наибольшая</w:t>
      </w:r>
      <w:r>
        <w:rPr>
          <w:sz w:val="24"/>
          <w:szCs w:val="24"/>
        </w:rPr>
        <w:t xml:space="preserve"> </w:t>
      </w:r>
      <w:r w:rsidRPr="00D8437C">
        <w:rPr>
          <w:sz w:val="24"/>
          <w:szCs w:val="24"/>
        </w:rPr>
        <w:t>………………………… 123,5м</w:t>
      </w:r>
    </w:p>
    <w:p w:rsidR="00D8437C" w:rsidRPr="00D8437C" w:rsidRDefault="00D8437C" w:rsidP="00D8437C">
      <w:pPr>
        <w:spacing w:before="120"/>
        <w:ind w:firstLine="567"/>
        <w:jc w:val="both"/>
        <w:rPr>
          <w:sz w:val="24"/>
          <w:szCs w:val="24"/>
        </w:rPr>
      </w:pPr>
      <w:r w:rsidRPr="00D8437C">
        <w:rPr>
          <w:sz w:val="24"/>
          <w:szCs w:val="24"/>
        </w:rPr>
        <w:t>Ширина судна</w:t>
      </w:r>
      <w:r>
        <w:rPr>
          <w:sz w:val="24"/>
          <w:szCs w:val="24"/>
        </w:rPr>
        <w:t xml:space="preserve"> </w:t>
      </w:r>
      <w:r w:rsidRPr="00D8437C">
        <w:rPr>
          <w:sz w:val="24"/>
          <w:szCs w:val="24"/>
        </w:rPr>
        <w:t>……………………………… 15м</w:t>
      </w:r>
    </w:p>
    <w:p w:rsidR="00D8437C" w:rsidRPr="00D8437C" w:rsidRDefault="00D8437C" w:rsidP="00D8437C">
      <w:pPr>
        <w:spacing w:before="120"/>
        <w:ind w:firstLine="567"/>
        <w:jc w:val="both"/>
        <w:rPr>
          <w:sz w:val="24"/>
          <w:szCs w:val="24"/>
        </w:rPr>
      </w:pPr>
      <w:r w:rsidRPr="00D8437C">
        <w:rPr>
          <w:sz w:val="24"/>
          <w:szCs w:val="24"/>
        </w:rPr>
        <w:t>Количество: палуб, трюмов, люков ……….. 1/4/4</w:t>
      </w:r>
    </w:p>
    <w:p w:rsidR="00D8437C" w:rsidRDefault="00D8437C" w:rsidP="00D8437C">
      <w:pPr>
        <w:spacing w:before="120"/>
        <w:ind w:firstLine="567"/>
        <w:jc w:val="both"/>
        <w:rPr>
          <w:sz w:val="24"/>
          <w:szCs w:val="24"/>
        </w:rPr>
      </w:pPr>
      <w:r w:rsidRPr="00D8437C">
        <w:rPr>
          <w:sz w:val="24"/>
          <w:szCs w:val="24"/>
        </w:rPr>
        <w:t>Чистая грузоподъемность …………………..</w:t>
      </w:r>
      <w:r>
        <w:rPr>
          <w:sz w:val="24"/>
          <w:szCs w:val="24"/>
        </w:rPr>
        <w:t xml:space="preserve"> </w:t>
      </w:r>
      <w:r w:rsidRPr="00D8437C">
        <w:rPr>
          <w:sz w:val="24"/>
          <w:szCs w:val="24"/>
        </w:rPr>
        <w:t>3850т</w:t>
      </w:r>
    </w:p>
    <w:p w:rsidR="00D8437C" w:rsidRPr="00D8437C" w:rsidRDefault="00D8437C" w:rsidP="00D8437C">
      <w:pPr>
        <w:spacing w:before="120"/>
        <w:ind w:firstLine="567"/>
        <w:jc w:val="both"/>
        <w:rPr>
          <w:sz w:val="24"/>
          <w:szCs w:val="24"/>
        </w:rPr>
      </w:pPr>
      <w:r w:rsidRPr="00D8437C">
        <w:rPr>
          <w:sz w:val="24"/>
          <w:szCs w:val="24"/>
        </w:rPr>
        <w:t xml:space="preserve">Осадка судна: </w:t>
      </w:r>
    </w:p>
    <w:p w:rsidR="00D8437C" w:rsidRPr="00D8437C" w:rsidRDefault="00D8437C" w:rsidP="00D8437C">
      <w:pPr>
        <w:spacing w:before="120"/>
        <w:ind w:firstLine="567"/>
        <w:jc w:val="both"/>
        <w:rPr>
          <w:sz w:val="24"/>
          <w:szCs w:val="24"/>
        </w:rPr>
      </w:pPr>
      <w:r w:rsidRPr="00D8437C">
        <w:rPr>
          <w:sz w:val="24"/>
          <w:szCs w:val="24"/>
        </w:rPr>
        <w:t>порожнем …………………………………….</w:t>
      </w:r>
      <w:r>
        <w:rPr>
          <w:sz w:val="24"/>
          <w:szCs w:val="24"/>
        </w:rPr>
        <w:t xml:space="preserve"> </w:t>
      </w:r>
      <w:r w:rsidRPr="00D8437C">
        <w:rPr>
          <w:sz w:val="24"/>
          <w:szCs w:val="24"/>
        </w:rPr>
        <w:t>1,65м</w:t>
      </w:r>
    </w:p>
    <w:p w:rsidR="00D8437C" w:rsidRDefault="00D8437C" w:rsidP="00D8437C">
      <w:pPr>
        <w:spacing w:before="120"/>
        <w:ind w:firstLine="567"/>
        <w:jc w:val="both"/>
        <w:rPr>
          <w:sz w:val="24"/>
          <w:szCs w:val="24"/>
        </w:rPr>
      </w:pPr>
      <w:r w:rsidRPr="00D8437C">
        <w:rPr>
          <w:sz w:val="24"/>
          <w:szCs w:val="24"/>
        </w:rPr>
        <w:t>в грузу ………………………………………..</w:t>
      </w:r>
      <w:r>
        <w:rPr>
          <w:sz w:val="24"/>
          <w:szCs w:val="24"/>
        </w:rPr>
        <w:t xml:space="preserve"> </w:t>
      </w:r>
      <w:r w:rsidRPr="00D8437C">
        <w:rPr>
          <w:sz w:val="24"/>
          <w:szCs w:val="24"/>
        </w:rPr>
        <w:t>4,5м</w:t>
      </w:r>
    </w:p>
    <w:p w:rsidR="00D8437C" w:rsidRPr="00D8437C" w:rsidRDefault="00D8437C" w:rsidP="00D8437C">
      <w:pPr>
        <w:spacing w:before="120"/>
        <w:ind w:firstLine="567"/>
        <w:jc w:val="both"/>
        <w:rPr>
          <w:sz w:val="24"/>
          <w:szCs w:val="24"/>
        </w:rPr>
      </w:pPr>
      <w:r w:rsidRPr="00D8437C">
        <w:rPr>
          <w:sz w:val="24"/>
          <w:szCs w:val="24"/>
        </w:rPr>
        <w:t xml:space="preserve">Трюм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3059"/>
        <w:gridCol w:w="2889"/>
        <w:gridCol w:w="2546"/>
      </w:tblGrid>
      <w:tr w:rsidR="00D8437C" w:rsidRPr="00D8437C">
        <w:tc>
          <w:tcPr>
            <w:tcW w:w="690"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1552" w:type="pct"/>
          </w:tcPr>
          <w:p w:rsidR="00D8437C" w:rsidRPr="00D8437C" w:rsidRDefault="00D8437C" w:rsidP="00D8437C">
            <w:pPr>
              <w:rPr>
                <w:sz w:val="24"/>
                <w:szCs w:val="24"/>
              </w:rPr>
            </w:pPr>
            <w:r w:rsidRPr="00D8437C">
              <w:rPr>
                <w:sz w:val="24"/>
                <w:szCs w:val="24"/>
              </w:rPr>
              <w:t>Длина</w:t>
            </w:r>
          </w:p>
        </w:tc>
        <w:tc>
          <w:tcPr>
            <w:tcW w:w="1466" w:type="pct"/>
          </w:tcPr>
          <w:p w:rsidR="00D8437C" w:rsidRPr="00D8437C" w:rsidRDefault="00D8437C" w:rsidP="00D8437C">
            <w:pPr>
              <w:rPr>
                <w:sz w:val="24"/>
                <w:szCs w:val="24"/>
              </w:rPr>
            </w:pPr>
            <w:r w:rsidRPr="00D8437C">
              <w:rPr>
                <w:sz w:val="24"/>
                <w:szCs w:val="24"/>
              </w:rPr>
              <w:t>Ширина</w:t>
            </w:r>
          </w:p>
        </w:tc>
        <w:tc>
          <w:tcPr>
            <w:tcW w:w="1293" w:type="pct"/>
          </w:tcPr>
          <w:p w:rsidR="00D8437C" w:rsidRPr="00D8437C" w:rsidRDefault="00D8437C" w:rsidP="00D8437C">
            <w:pPr>
              <w:rPr>
                <w:sz w:val="24"/>
                <w:szCs w:val="24"/>
              </w:rPr>
            </w:pPr>
            <w:r w:rsidRPr="00D8437C">
              <w:rPr>
                <w:sz w:val="24"/>
                <w:szCs w:val="24"/>
              </w:rPr>
              <w:t>Высота</w:t>
            </w:r>
          </w:p>
        </w:tc>
      </w:tr>
      <w:tr w:rsidR="00D8437C" w:rsidRPr="00D8437C">
        <w:tc>
          <w:tcPr>
            <w:tcW w:w="690" w:type="pct"/>
          </w:tcPr>
          <w:p w:rsidR="00D8437C" w:rsidRPr="00D8437C" w:rsidRDefault="00D8437C" w:rsidP="00D8437C">
            <w:pPr>
              <w:rPr>
                <w:sz w:val="24"/>
                <w:szCs w:val="24"/>
              </w:rPr>
            </w:pPr>
            <w:r w:rsidRPr="00D8437C">
              <w:rPr>
                <w:sz w:val="24"/>
                <w:szCs w:val="24"/>
              </w:rPr>
              <w:t>1</w:t>
            </w:r>
          </w:p>
        </w:tc>
        <w:tc>
          <w:tcPr>
            <w:tcW w:w="1552" w:type="pct"/>
          </w:tcPr>
          <w:p w:rsidR="00D8437C" w:rsidRPr="00D8437C" w:rsidRDefault="00D8437C" w:rsidP="00D8437C">
            <w:pPr>
              <w:rPr>
                <w:sz w:val="24"/>
                <w:szCs w:val="24"/>
              </w:rPr>
            </w:pPr>
            <w:r w:rsidRPr="00D8437C">
              <w:rPr>
                <w:sz w:val="24"/>
                <w:szCs w:val="24"/>
              </w:rPr>
              <w:t>16,4</w:t>
            </w:r>
          </w:p>
        </w:tc>
        <w:tc>
          <w:tcPr>
            <w:tcW w:w="1466" w:type="pct"/>
          </w:tcPr>
          <w:p w:rsidR="00D8437C" w:rsidRPr="00D8437C" w:rsidRDefault="00D8437C" w:rsidP="00D8437C">
            <w:pPr>
              <w:rPr>
                <w:sz w:val="24"/>
                <w:szCs w:val="24"/>
              </w:rPr>
            </w:pPr>
            <w:r w:rsidRPr="00D8437C">
              <w:rPr>
                <w:sz w:val="24"/>
                <w:szCs w:val="24"/>
              </w:rPr>
              <w:t>15</w:t>
            </w:r>
          </w:p>
        </w:tc>
        <w:tc>
          <w:tcPr>
            <w:tcW w:w="1293" w:type="pct"/>
          </w:tcPr>
          <w:p w:rsidR="00D8437C" w:rsidRPr="00D8437C" w:rsidRDefault="00D8437C" w:rsidP="00D8437C">
            <w:pPr>
              <w:rPr>
                <w:sz w:val="24"/>
                <w:szCs w:val="24"/>
              </w:rPr>
            </w:pPr>
            <w:r w:rsidRPr="00D8437C">
              <w:rPr>
                <w:sz w:val="24"/>
                <w:szCs w:val="24"/>
              </w:rPr>
              <w:t>6</w:t>
            </w:r>
          </w:p>
        </w:tc>
      </w:tr>
      <w:tr w:rsidR="00D8437C" w:rsidRPr="00D8437C">
        <w:tc>
          <w:tcPr>
            <w:tcW w:w="690" w:type="pct"/>
          </w:tcPr>
          <w:p w:rsidR="00D8437C" w:rsidRPr="00D8437C" w:rsidRDefault="00D8437C" w:rsidP="00D8437C">
            <w:pPr>
              <w:rPr>
                <w:sz w:val="24"/>
                <w:szCs w:val="24"/>
              </w:rPr>
            </w:pPr>
            <w:r w:rsidRPr="00D8437C">
              <w:rPr>
                <w:sz w:val="24"/>
                <w:szCs w:val="24"/>
              </w:rPr>
              <w:t>2</w:t>
            </w:r>
          </w:p>
        </w:tc>
        <w:tc>
          <w:tcPr>
            <w:tcW w:w="1552" w:type="pct"/>
          </w:tcPr>
          <w:p w:rsidR="00D8437C" w:rsidRPr="00D8437C" w:rsidRDefault="00D8437C" w:rsidP="00D8437C">
            <w:pPr>
              <w:rPr>
                <w:sz w:val="24"/>
                <w:szCs w:val="24"/>
              </w:rPr>
            </w:pPr>
            <w:r w:rsidRPr="00D8437C">
              <w:rPr>
                <w:sz w:val="24"/>
                <w:szCs w:val="24"/>
              </w:rPr>
              <w:t>16,4</w:t>
            </w:r>
          </w:p>
        </w:tc>
        <w:tc>
          <w:tcPr>
            <w:tcW w:w="1466" w:type="pct"/>
          </w:tcPr>
          <w:p w:rsidR="00D8437C" w:rsidRPr="00D8437C" w:rsidRDefault="00D8437C" w:rsidP="00D8437C">
            <w:pPr>
              <w:rPr>
                <w:sz w:val="24"/>
                <w:szCs w:val="24"/>
              </w:rPr>
            </w:pPr>
            <w:r w:rsidRPr="00D8437C">
              <w:rPr>
                <w:sz w:val="24"/>
                <w:szCs w:val="24"/>
              </w:rPr>
              <w:t>15</w:t>
            </w:r>
          </w:p>
        </w:tc>
        <w:tc>
          <w:tcPr>
            <w:tcW w:w="1293" w:type="pct"/>
          </w:tcPr>
          <w:p w:rsidR="00D8437C" w:rsidRPr="00D8437C" w:rsidRDefault="00D8437C" w:rsidP="00D8437C">
            <w:pPr>
              <w:rPr>
                <w:sz w:val="24"/>
                <w:szCs w:val="24"/>
              </w:rPr>
            </w:pPr>
            <w:r w:rsidRPr="00D8437C">
              <w:rPr>
                <w:sz w:val="24"/>
                <w:szCs w:val="24"/>
              </w:rPr>
              <w:t>5,6</w:t>
            </w:r>
          </w:p>
        </w:tc>
      </w:tr>
      <w:tr w:rsidR="00D8437C" w:rsidRPr="00D8437C">
        <w:tc>
          <w:tcPr>
            <w:tcW w:w="690" w:type="pct"/>
          </w:tcPr>
          <w:p w:rsidR="00D8437C" w:rsidRPr="00D8437C" w:rsidRDefault="00D8437C" w:rsidP="00D8437C">
            <w:pPr>
              <w:rPr>
                <w:sz w:val="24"/>
                <w:szCs w:val="24"/>
              </w:rPr>
            </w:pPr>
            <w:r w:rsidRPr="00D8437C">
              <w:rPr>
                <w:sz w:val="24"/>
                <w:szCs w:val="24"/>
              </w:rPr>
              <w:t>3</w:t>
            </w:r>
          </w:p>
        </w:tc>
        <w:tc>
          <w:tcPr>
            <w:tcW w:w="1552" w:type="pct"/>
          </w:tcPr>
          <w:p w:rsidR="00D8437C" w:rsidRPr="00D8437C" w:rsidRDefault="00D8437C" w:rsidP="00D8437C">
            <w:pPr>
              <w:rPr>
                <w:sz w:val="24"/>
                <w:szCs w:val="24"/>
              </w:rPr>
            </w:pPr>
            <w:r w:rsidRPr="00D8437C">
              <w:rPr>
                <w:sz w:val="24"/>
                <w:szCs w:val="24"/>
              </w:rPr>
              <w:t>16,4</w:t>
            </w:r>
          </w:p>
        </w:tc>
        <w:tc>
          <w:tcPr>
            <w:tcW w:w="1466" w:type="pct"/>
          </w:tcPr>
          <w:p w:rsidR="00D8437C" w:rsidRPr="00D8437C" w:rsidRDefault="00D8437C" w:rsidP="00D8437C">
            <w:pPr>
              <w:rPr>
                <w:sz w:val="24"/>
                <w:szCs w:val="24"/>
              </w:rPr>
            </w:pPr>
            <w:r w:rsidRPr="00D8437C">
              <w:rPr>
                <w:sz w:val="24"/>
                <w:szCs w:val="24"/>
              </w:rPr>
              <w:t>15</w:t>
            </w:r>
          </w:p>
        </w:tc>
        <w:tc>
          <w:tcPr>
            <w:tcW w:w="1293" w:type="pct"/>
          </w:tcPr>
          <w:p w:rsidR="00D8437C" w:rsidRPr="00D8437C" w:rsidRDefault="00D8437C" w:rsidP="00D8437C">
            <w:pPr>
              <w:rPr>
                <w:sz w:val="24"/>
                <w:szCs w:val="24"/>
              </w:rPr>
            </w:pPr>
            <w:r w:rsidRPr="00D8437C">
              <w:rPr>
                <w:sz w:val="24"/>
                <w:szCs w:val="24"/>
              </w:rPr>
              <w:t>5,6</w:t>
            </w:r>
          </w:p>
        </w:tc>
      </w:tr>
      <w:tr w:rsidR="00D8437C" w:rsidRPr="00D8437C">
        <w:tc>
          <w:tcPr>
            <w:tcW w:w="690" w:type="pct"/>
          </w:tcPr>
          <w:p w:rsidR="00D8437C" w:rsidRPr="00D8437C" w:rsidRDefault="00D8437C" w:rsidP="00D8437C">
            <w:pPr>
              <w:rPr>
                <w:sz w:val="24"/>
                <w:szCs w:val="24"/>
              </w:rPr>
            </w:pPr>
            <w:r w:rsidRPr="00D8437C">
              <w:rPr>
                <w:sz w:val="24"/>
                <w:szCs w:val="24"/>
              </w:rPr>
              <w:t>4</w:t>
            </w:r>
          </w:p>
        </w:tc>
        <w:tc>
          <w:tcPr>
            <w:tcW w:w="1552" w:type="pct"/>
          </w:tcPr>
          <w:p w:rsidR="00D8437C" w:rsidRPr="00D8437C" w:rsidRDefault="00D8437C" w:rsidP="00D8437C">
            <w:pPr>
              <w:rPr>
                <w:sz w:val="24"/>
                <w:szCs w:val="24"/>
              </w:rPr>
            </w:pPr>
            <w:r w:rsidRPr="00D8437C">
              <w:rPr>
                <w:sz w:val="24"/>
                <w:szCs w:val="24"/>
              </w:rPr>
              <w:t>16,4</w:t>
            </w:r>
          </w:p>
        </w:tc>
        <w:tc>
          <w:tcPr>
            <w:tcW w:w="1466" w:type="pct"/>
          </w:tcPr>
          <w:p w:rsidR="00D8437C" w:rsidRPr="00D8437C" w:rsidRDefault="00D8437C" w:rsidP="00D8437C">
            <w:pPr>
              <w:rPr>
                <w:sz w:val="24"/>
                <w:szCs w:val="24"/>
              </w:rPr>
            </w:pPr>
            <w:r w:rsidRPr="00D8437C">
              <w:rPr>
                <w:sz w:val="24"/>
                <w:szCs w:val="24"/>
              </w:rPr>
              <w:t>15</w:t>
            </w:r>
          </w:p>
        </w:tc>
        <w:tc>
          <w:tcPr>
            <w:tcW w:w="1293" w:type="pct"/>
          </w:tcPr>
          <w:p w:rsidR="00D8437C" w:rsidRPr="00D8437C" w:rsidRDefault="00D8437C" w:rsidP="00D8437C">
            <w:pPr>
              <w:rPr>
                <w:sz w:val="24"/>
                <w:szCs w:val="24"/>
              </w:rPr>
            </w:pPr>
            <w:r w:rsidRPr="00D8437C">
              <w:rPr>
                <w:sz w:val="24"/>
                <w:szCs w:val="24"/>
              </w:rPr>
              <w:t>5,6</w:t>
            </w:r>
          </w:p>
        </w:tc>
      </w:tr>
    </w:tbl>
    <w:p w:rsidR="00D8437C" w:rsidRPr="00D8437C" w:rsidRDefault="00D8437C" w:rsidP="00D8437C">
      <w:pPr>
        <w:spacing w:before="120"/>
        <w:ind w:firstLine="567"/>
        <w:jc w:val="both"/>
        <w:rPr>
          <w:sz w:val="24"/>
          <w:szCs w:val="24"/>
        </w:rPr>
      </w:pPr>
      <w:r w:rsidRPr="00D8437C">
        <w:rPr>
          <w:sz w:val="24"/>
          <w:szCs w:val="24"/>
        </w:rPr>
        <w:t xml:space="preserve">Грузовые люки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4840"/>
        <w:gridCol w:w="3630"/>
      </w:tblGrid>
      <w:tr w:rsidR="00D8437C" w:rsidRPr="00D8437C">
        <w:tc>
          <w:tcPr>
            <w:tcW w:w="702"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2456" w:type="pct"/>
          </w:tcPr>
          <w:p w:rsidR="00D8437C" w:rsidRPr="00D8437C" w:rsidRDefault="00D8437C" w:rsidP="00D8437C">
            <w:pPr>
              <w:rPr>
                <w:sz w:val="24"/>
                <w:szCs w:val="24"/>
              </w:rPr>
            </w:pPr>
            <w:r w:rsidRPr="00D8437C">
              <w:rPr>
                <w:sz w:val="24"/>
                <w:szCs w:val="24"/>
              </w:rPr>
              <w:t>Длина</w:t>
            </w:r>
          </w:p>
        </w:tc>
        <w:tc>
          <w:tcPr>
            <w:tcW w:w="1842" w:type="pct"/>
          </w:tcPr>
          <w:p w:rsidR="00D8437C" w:rsidRPr="00D8437C" w:rsidRDefault="00D8437C" w:rsidP="00D8437C">
            <w:pPr>
              <w:rPr>
                <w:sz w:val="24"/>
                <w:szCs w:val="24"/>
              </w:rPr>
            </w:pPr>
            <w:r w:rsidRPr="00D8437C">
              <w:rPr>
                <w:sz w:val="24"/>
                <w:szCs w:val="24"/>
              </w:rPr>
              <w:t>Ширина</w:t>
            </w:r>
          </w:p>
        </w:tc>
      </w:tr>
      <w:tr w:rsidR="00D8437C" w:rsidRPr="00D8437C">
        <w:tc>
          <w:tcPr>
            <w:tcW w:w="702" w:type="pct"/>
          </w:tcPr>
          <w:p w:rsidR="00D8437C" w:rsidRPr="00D8437C" w:rsidRDefault="00D8437C" w:rsidP="00D8437C">
            <w:pPr>
              <w:rPr>
                <w:sz w:val="24"/>
                <w:szCs w:val="24"/>
              </w:rPr>
            </w:pPr>
            <w:r w:rsidRPr="00D8437C">
              <w:rPr>
                <w:sz w:val="24"/>
                <w:szCs w:val="24"/>
              </w:rPr>
              <w:t>1</w:t>
            </w:r>
          </w:p>
        </w:tc>
        <w:tc>
          <w:tcPr>
            <w:tcW w:w="2456" w:type="pct"/>
          </w:tcPr>
          <w:p w:rsidR="00D8437C" w:rsidRPr="00D8437C" w:rsidRDefault="00D8437C" w:rsidP="00D8437C">
            <w:pPr>
              <w:rPr>
                <w:sz w:val="24"/>
                <w:szCs w:val="24"/>
              </w:rPr>
            </w:pPr>
            <w:r w:rsidRPr="00D8437C">
              <w:rPr>
                <w:sz w:val="24"/>
                <w:szCs w:val="24"/>
              </w:rPr>
              <w:t>12</w:t>
            </w:r>
          </w:p>
        </w:tc>
        <w:tc>
          <w:tcPr>
            <w:tcW w:w="1842" w:type="pct"/>
          </w:tcPr>
          <w:p w:rsidR="00D8437C" w:rsidRPr="00D8437C" w:rsidRDefault="00D8437C" w:rsidP="00D8437C">
            <w:pPr>
              <w:rPr>
                <w:sz w:val="24"/>
                <w:szCs w:val="24"/>
              </w:rPr>
            </w:pPr>
            <w:r w:rsidRPr="00D8437C">
              <w:rPr>
                <w:sz w:val="24"/>
                <w:szCs w:val="24"/>
              </w:rPr>
              <w:t>8,35</w:t>
            </w:r>
          </w:p>
        </w:tc>
      </w:tr>
      <w:tr w:rsidR="00D8437C" w:rsidRPr="00D8437C">
        <w:tc>
          <w:tcPr>
            <w:tcW w:w="702" w:type="pct"/>
          </w:tcPr>
          <w:p w:rsidR="00D8437C" w:rsidRPr="00D8437C" w:rsidRDefault="00D8437C" w:rsidP="00D8437C">
            <w:pPr>
              <w:rPr>
                <w:sz w:val="24"/>
                <w:szCs w:val="24"/>
              </w:rPr>
            </w:pPr>
            <w:r w:rsidRPr="00D8437C">
              <w:rPr>
                <w:sz w:val="24"/>
                <w:szCs w:val="24"/>
              </w:rPr>
              <w:t>2</w:t>
            </w:r>
          </w:p>
        </w:tc>
        <w:tc>
          <w:tcPr>
            <w:tcW w:w="2456" w:type="pct"/>
          </w:tcPr>
          <w:p w:rsidR="00D8437C" w:rsidRPr="00D8437C" w:rsidRDefault="00D8437C" w:rsidP="00D8437C">
            <w:pPr>
              <w:rPr>
                <w:sz w:val="24"/>
                <w:szCs w:val="24"/>
              </w:rPr>
            </w:pPr>
            <w:r w:rsidRPr="00D8437C">
              <w:rPr>
                <w:sz w:val="24"/>
                <w:szCs w:val="24"/>
              </w:rPr>
              <w:t>12</w:t>
            </w:r>
          </w:p>
        </w:tc>
        <w:tc>
          <w:tcPr>
            <w:tcW w:w="1842" w:type="pct"/>
          </w:tcPr>
          <w:p w:rsidR="00D8437C" w:rsidRPr="00D8437C" w:rsidRDefault="00D8437C" w:rsidP="00D8437C">
            <w:pPr>
              <w:rPr>
                <w:sz w:val="24"/>
                <w:szCs w:val="24"/>
              </w:rPr>
            </w:pPr>
            <w:r w:rsidRPr="00D8437C">
              <w:rPr>
                <w:sz w:val="24"/>
                <w:szCs w:val="24"/>
              </w:rPr>
              <w:t>8,35</w:t>
            </w:r>
          </w:p>
        </w:tc>
      </w:tr>
      <w:tr w:rsidR="00D8437C" w:rsidRPr="00D8437C">
        <w:tc>
          <w:tcPr>
            <w:tcW w:w="702" w:type="pct"/>
          </w:tcPr>
          <w:p w:rsidR="00D8437C" w:rsidRPr="00D8437C" w:rsidRDefault="00D8437C" w:rsidP="00D8437C">
            <w:pPr>
              <w:rPr>
                <w:sz w:val="24"/>
                <w:szCs w:val="24"/>
              </w:rPr>
            </w:pPr>
            <w:r w:rsidRPr="00D8437C">
              <w:rPr>
                <w:sz w:val="24"/>
                <w:szCs w:val="24"/>
              </w:rPr>
              <w:t>3</w:t>
            </w:r>
          </w:p>
        </w:tc>
        <w:tc>
          <w:tcPr>
            <w:tcW w:w="2456" w:type="pct"/>
          </w:tcPr>
          <w:p w:rsidR="00D8437C" w:rsidRPr="00D8437C" w:rsidRDefault="00D8437C" w:rsidP="00D8437C">
            <w:pPr>
              <w:rPr>
                <w:sz w:val="24"/>
                <w:szCs w:val="24"/>
              </w:rPr>
            </w:pPr>
            <w:r w:rsidRPr="00D8437C">
              <w:rPr>
                <w:sz w:val="24"/>
                <w:szCs w:val="24"/>
              </w:rPr>
              <w:t>13,8</w:t>
            </w:r>
          </w:p>
        </w:tc>
        <w:tc>
          <w:tcPr>
            <w:tcW w:w="1842" w:type="pct"/>
          </w:tcPr>
          <w:p w:rsidR="00D8437C" w:rsidRPr="00D8437C" w:rsidRDefault="00D8437C" w:rsidP="00D8437C">
            <w:pPr>
              <w:rPr>
                <w:sz w:val="24"/>
                <w:szCs w:val="24"/>
              </w:rPr>
            </w:pPr>
            <w:r w:rsidRPr="00D8437C">
              <w:rPr>
                <w:sz w:val="24"/>
                <w:szCs w:val="24"/>
              </w:rPr>
              <w:t>8,35</w:t>
            </w:r>
          </w:p>
        </w:tc>
      </w:tr>
      <w:tr w:rsidR="00D8437C" w:rsidRPr="00D8437C">
        <w:tc>
          <w:tcPr>
            <w:tcW w:w="702" w:type="pct"/>
          </w:tcPr>
          <w:p w:rsidR="00D8437C" w:rsidRPr="00D8437C" w:rsidRDefault="00D8437C" w:rsidP="00D8437C">
            <w:pPr>
              <w:rPr>
                <w:sz w:val="24"/>
                <w:szCs w:val="24"/>
              </w:rPr>
            </w:pPr>
            <w:r w:rsidRPr="00D8437C">
              <w:rPr>
                <w:sz w:val="24"/>
                <w:szCs w:val="24"/>
              </w:rPr>
              <w:t>4</w:t>
            </w:r>
          </w:p>
        </w:tc>
        <w:tc>
          <w:tcPr>
            <w:tcW w:w="2456" w:type="pct"/>
          </w:tcPr>
          <w:p w:rsidR="00D8437C" w:rsidRPr="00D8437C" w:rsidRDefault="00D8437C" w:rsidP="00D8437C">
            <w:pPr>
              <w:rPr>
                <w:sz w:val="24"/>
                <w:szCs w:val="24"/>
              </w:rPr>
            </w:pPr>
            <w:r w:rsidRPr="00D8437C">
              <w:rPr>
                <w:sz w:val="24"/>
                <w:szCs w:val="24"/>
              </w:rPr>
              <w:t>13,8</w:t>
            </w:r>
          </w:p>
        </w:tc>
        <w:tc>
          <w:tcPr>
            <w:tcW w:w="1842" w:type="pct"/>
          </w:tcPr>
          <w:p w:rsidR="00D8437C" w:rsidRPr="00D8437C" w:rsidRDefault="00D8437C" w:rsidP="00D8437C">
            <w:pPr>
              <w:rPr>
                <w:sz w:val="24"/>
                <w:szCs w:val="24"/>
              </w:rPr>
            </w:pPr>
            <w:r w:rsidRPr="00D8437C">
              <w:rPr>
                <w:sz w:val="24"/>
                <w:szCs w:val="24"/>
              </w:rPr>
              <w:t>8,35</w:t>
            </w:r>
          </w:p>
        </w:tc>
      </w:tr>
    </w:tbl>
    <w:p w:rsidR="00D8437C" w:rsidRPr="00D8437C" w:rsidRDefault="00D8437C" w:rsidP="00D8437C">
      <w:pPr>
        <w:spacing w:before="120"/>
        <w:ind w:firstLine="567"/>
        <w:jc w:val="both"/>
        <w:rPr>
          <w:sz w:val="24"/>
          <w:szCs w:val="24"/>
        </w:rPr>
      </w:pPr>
      <w:r w:rsidRPr="00D8437C">
        <w:rPr>
          <w:sz w:val="24"/>
          <w:szCs w:val="24"/>
        </w:rPr>
        <w:t>Удельная нагрузка на пайол судна</w:t>
      </w:r>
    </w:p>
    <w:p w:rsidR="00D8437C" w:rsidRPr="00D8437C" w:rsidRDefault="00605E4E" w:rsidP="00D8437C">
      <w:pPr>
        <w:spacing w:before="120"/>
        <w:ind w:firstLine="567"/>
        <w:jc w:val="both"/>
        <w:rPr>
          <w:sz w:val="24"/>
          <w:szCs w:val="24"/>
        </w:rPr>
      </w:pPr>
      <w:r>
        <w:rPr>
          <w:sz w:val="24"/>
          <w:szCs w:val="24"/>
        </w:rPr>
        <w:pict>
          <v:shape id="_x0000_i1031" type="#_x0000_t75" style="width:80.25pt;height:47.25pt" fillcolor="window">
            <v:imagedata r:id="rId12" o:title=""/>
          </v:shape>
        </w:pict>
      </w:r>
    </w:p>
    <w:p w:rsidR="00D8437C" w:rsidRPr="00D8437C" w:rsidRDefault="00D8437C" w:rsidP="00D8437C">
      <w:pPr>
        <w:spacing w:before="120"/>
        <w:ind w:firstLine="567"/>
        <w:jc w:val="both"/>
        <w:rPr>
          <w:sz w:val="24"/>
          <w:szCs w:val="24"/>
        </w:rPr>
      </w:pPr>
      <w:r w:rsidRPr="00D8437C">
        <w:rPr>
          <w:sz w:val="24"/>
          <w:szCs w:val="24"/>
        </w:rPr>
        <w:t>Dr</w:t>
      </w:r>
      <w:r>
        <w:rPr>
          <w:sz w:val="24"/>
          <w:szCs w:val="24"/>
        </w:rPr>
        <w:t xml:space="preserve"> </w:t>
      </w:r>
      <w:r w:rsidRPr="00D8437C">
        <w:rPr>
          <w:sz w:val="24"/>
          <w:szCs w:val="24"/>
        </w:rPr>
        <w:t>= 3850т –</w:t>
      </w:r>
      <w:r>
        <w:rPr>
          <w:sz w:val="24"/>
          <w:szCs w:val="24"/>
        </w:rPr>
        <w:t xml:space="preserve"> </w:t>
      </w:r>
      <w:r w:rsidRPr="00D8437C">
        <w:rPr>
          <w:sz w:val="24"/>
          <w:szCs w:val="24"/>
        </w:rPr>
        <w:t xml:space="preserve">чистая грузоподъемноть </w:t>
      </w:r>
    </w:p>
    <w:p w:rsidR="00D8437C" w:rsidRPr="00D8437C" w:rsidRDefault="00605E4E" w:rsidP="00D8437C">
      <w:pPr>
        <w:spacing w:before="120"/>
        <w:ind w:firstLine="567"/>
        <w:jc w:val="both"/>
        <w:rPr>
          <w:sz w:val="24"/>
          <w:szCs w:val="24"/>
        </w:rPr>
      </w:pPr>
      <w:r>
        <w:rPr>
          <w:sz w:val="24"/>
          <w:szCs w:val="24"/>
        </w:rPr>
        <w:pict>
          <v:shape id="_x0000_i1032" type="#_x0000_t75" style="width:21.75pt;height:24.75pt" fillcolor="window">
            <v:imagedata r:id="rId13" o:title=""/>
          </v:shape>
        </w:pict>
      </w:r>
      <w:r w:rsidR="00D8437C" w:rsidRPr="00D8437C">
        <w:rPr>
          <w:sz w:val="24"/>
          <w:szCs w:val="24"/>
        </w:rPr>
        <w:t>Fтр= 16,4·15+3(18,4·15)=955м2</w:t>
      </w:r>
    </w:p>
    <w:p w:rsidR="00D8437C" w:rsidRPr="00D8437C" w:rsidRDefault="00605E4E" w:rsidP="00D8437C">
      <w:pPr>
        <w:spacing w:before="120"/>
        <w:ind w:firstLine="567"/>
        <w:jc w:val="both"/>
        <w:rPr>
          <w:sz w:val="24"/>
          <w:szCs w:val="24"/>
        </w:rPr>
      </w:pPr>
      <w:r>
        <w:rPr>
          <w:sz w:val="24"/>
          <w:szCs w:val="24"/>
        </w:rPr>
        <w:pict>
          <v:shape id="_x0000_i1033" type="#_x0000_t75" style="width:130.5pt;height:39pt" fillcolor="window">
            <v:imagedata r:id="rId14" o:title=""/>
          </v:shape>
        </w:pict>
      </w:r>
    </w:p>
    <w:p w:rsidR="00D8437C" w:rsidRPr="00D8437C" w:rsidRDefault="00D8437C" w:rsidP="00D8437C">
      <w:pPr>
        <w:spacing w:before="120"/>
        <w:ind w:firstLine="567"/>
        <w:jc w:val="both"/>
        <w:rPr>
          <w:sz w:val="24"/>
          <w:szCs w:val="24"/>
        </w:rPr>
      </w:pPr>
      <w:r w:rsidRPr="00D8437C">
        <w:rPr>
          <w:sz w:val="24"/>
          <w:szCs w:val="24"/>
        </w:rPr>
        <w:t>Количество груза загружаемого в трюмы</w:t>
      </w:r>
    </w:p>
    <w:p w:rsidR="00D8437C" w:rsidRDefault="00D8437C" w:rsidP="00D8437C">
      <w:pPr>
        <w:spacing w:before="120"/>
        <w:ind w:firstLine="567"/>
        <w:jc w:val="both"/>
        <w:rPr>
          <w:sz w:val="24"/>
          <w:szCs w:val="24"/>
        </w:rPr>
      </w:pPr>
      <w:r w:rsidRPr="00D8437C">
        <w:rPr>
          <w:sz w:val="24"/>
          <w:szCs w:val="24"/>
        </w:rPr>
        <w:t>Трюм № 1</w:t>
      </w:r>
    </w:p>
    <w:p w:rsidR="00D8437C" w:rsidRPr="00D8437C" w:rsidRDefault="00D8437C" w:rsidP="00D8437C">
      <w:pPr>
        <w:spacing w:before="120"/>
        <w:ind w:firstLine="567"/>
        <w:jc w:val="both"/>
        <w:rPr>
          <w:sz w:val="24"/>
          <w:szCs w:val="24"/>
        </w:rPr>
      </w:pPr>
      <w:r w:rsidRPr="00D8437C">
        <w:rPr>
          <w:sz w:val="24"/>
          <w:szCs w:val="24"/>
        </w:rPr>
        <w:t>По длине</w:t>
      </w:r>
      <w:r>
        <w:rPr>
          <w:sz w:val="24"/>
          <w:szCs w:val="24"/>
        </w:rPr>
        <w:t xml:space="preserve"> </w:t>
      </w:r>
      <w:r w:rsidR="00605E4E">
        <w:rPr>
          <w:sz w:val="24"/>
          <w:szCs w:val="24"/>
        </w:rPr>
        <w:pict>
          <v:shape id="_x0000_i1034" type="#_x0000_t75" style="width:142.5pt;height:44.25pt" fillcolor="window">
            <v:imagedata r:id="rId15" o:title=""/>
          </v:shape>
        </w:pict>
      </w:r>
    </w:p>
    <w:p w:rsidR="00D8437C" w:rsidRDefault="00D8437C" w:rsidP="00D8437C">
      <w:pPr>
        <w:spacing w:before="120"/>
        <w:ind w:firstLine="567"/>
        <w:jc w:val="both"/>
        <w:rPr>
          <w:sz w:val="24"/>
          <w:szCs w:val="24"/>
        </w:rPr>
      </w:pPr>
      <w:r w:rsidRPr="00D8437C">
        <w:rPr>
          <w:sz w:val="24"/>
          <w:szCs w:val="24"/>
        </w:rPr>
        <w:t>По ширине</w:t>
      </w:r>
      <w:r>
        <w:rPr>
          <w:sz w:val="24"/>
          <w:szCs w:val="24"/>
        </w:rPr>
        <w:t xml:space="preserve"> </w:t>
      </w:r>
      <w:r w:rsidR="00605E4E">
        <w:rPr>
          <w:sz w:val="24"/>
          <w:szCs w:val="24"/>
        </w:rPr>
        <w:pict>
          <v:shape id="_x0000_i1035" type="#_x0000_t75" style="width:146.25pt;height:43.5pt" fillcolor="window">
            <v:imagedata r:id="rId16" o:title=""/>
          </v:shape>
        </w:pict>
      </w:r>
    </w:p>
    <w:p w:rsidR="00D8437C" w:rsidRPr="00D8437C" w:rsidRDefault="00D8437C" w:rsidP="00D8437C">
      <w:pPr>
        <w:spacing w:before="120"/>
        <w:ind w:firstLine="567"/>
        <w:jc w:val="both"/>
        <w:rPr>
          <w:sz w:val="24"/>
          <w:szCs w:val="24"/>
        </w:rPr>
      </w:pPr>
      <w:r w:rsidRPr="00D8437C">
        <w:rPr>
          <w:sz w:val="24"/>
          <w:szCs w:val="24"/>
        </w:rPr>
        <w:t>По высоте</w:t>
      </w:r>
      <w:r>
        <w:rPr>
          <w:sz w:val="24"/>
          <w:szCs w:val="24"/>
        </w:rPr>
        <w:t xml:space="preserve"> </w:t>
      </w:r>
      <w:r w:rsidR="00605E4E">
        <w:rPr>
          <w:sz w:val="24"/>
          <w:szCs w:val="24"/>
        </w:rPr>
        <w:pict>
          <v:shape id="_x0000_i1036" type="#_x0000_t75" style="width:163.5pt;height:46.5pt" fillcolor="window">
            <v:imagedata r:id="rId17" o:title=""/>
          </v:shape>
        </w:pict>
      </w:r>
    </w:p>
    <w:p w:rsidR="00D8437C" w:rsidRDefault="00D8437C" w:rsidP="00D8437C">
      <w:pPr>
        <w:spacing w:before="120"/>
        <w:ind w:firstLine="567"/>
        <w:jc w:val="both"/>
        <w:rPr>
          <w:sz w:val="24"/>
          <w:szCs w:val="24"/>
        </w:rPr>
      </w:pPr>
      <w:r w:rsidRPr="00D8437C">
        <w:rPr>
          <w:sz w:val="24"/>
          <w:szCs w:val="24"/>
        </w:rPr>
        <w:t>nобщ= 2·2·6 = 24</w:t>
      </w:r>
    </w:p>
    <w:p w:rsidR="00D8437C" w:rsidRPr="00D8437C" w:rsidRDefault="00D8437C" w:rsidP="00D8437C">
      <w:pPr>
        <w:spacing w:before="120"/>
        <w:ind w:firstLine="567"/>
        <w:jc w:val="both"/>
        <w:rPr>
          <w:sz w:val="24"/>
          <w:szCs w:val="24"/>
        </w:rPr>
      </w:pPr>
      <w:r w:rsidRPr="00D8437C">
        <w:rPr>
          <w:sz w:val="24"/>
          <w:szCs w:val="24"/>
        </w:rPr>
        <w:t>Нагрузка на пайол от груза</w:t>
      </w:r>
    </w:p>
    <w:p w:rsidR="00D8437C" w:rsidRPr="00D8437C" w:rsidRDefault="00605E4E" w:rsidP="00D8437C">
      <w:pPr>
        <w:spacing w:before="120"/>
        <w:ind w:firstLine="567"/>
        <w:jc w:val="both"/>
        <w:rPr>
          <w:sz w:val="24"/>
          <w:szCs w:val="24"/>
        </w:rPr>
      </w:pPr>
      <w:r>
        <w:rPr>
          <w:sz w:val="24"/>
          <w:szCs w:val="24"/>
        </w:rPr>
        <w:pict>
          <v:shape id="_x0000_i1037" type="#_x0000_t75" style="width:225pt;height:45pt" fillcolor="window">
            <v:imagedata r:id="rId18" o:title=""/>
          </v:shape>
        </w:pict>
      </w:r>
      <w:r w:rsidR="00D8437C" w:rsidRPr="00D8437C">
        <w:rPr>
          <w:sz w:val="24"/>
          <w:szCs w:val="24"/>
        </w:rPr>
        <w:t xml:space="preserve">- удовлетворяет. </w:t>
      </w:r>
    </w:p>
    <w:p w:rsidR="00D8437C" w:rsidRPr="00D8437C" w:rsidRDefault="00D8437C" w:rsidP="00D8437C">
      <w:pPr>
        <w:spacing w:before="120"/>
        <w:ind w:firstLine="567"/>
        <w:jc w:val="both"/>
        <w:rPr>
          <w:sz w:val="24"/>
          <w:szCs w:val="24"/>
        </w:rPr>
      </w:pPr>
      <w:r w:rsidRPr="00D8437C">
        <w:rPr>
          <w:sz w:val="24"/>
          <w:szCs w:val="24"/>
        </w:rPr>
        <w:t>Трюм № 2, 3, 4</w:t>
      </w:r>
    </w:p>
    <w:p w:rsidR="00D8437C" w:rsidRPr="00D8437C" w:rsidRDefault="00D8437C" w:rsidP="00D8437C">
      <w:pPr>
        <w:spacing w:before="120"/>
        <w:ind w:firstLine="567"/>
        <w:jc w:val="both"/>
        <w:rPr>
          <w:sz w:val="24"/>
          <w:szCs w:val="24"/>
        </w:rPr>
      </w:pPr>
      <w:r w:rsidRPr="00D8437C">
        <w:rPr>
          <w:sz w:val="24"/>
          <w:szCs w:val="24"/>
        </w:rPr>
        <w:t>По длине</w:t>
      </w:r>
      <w:r>
        <w:rPr>
          <w:sz w:val="24"/>
          <w:szCs w:val="24"/>
        </w:rPr>
        <w:t xml:space="preserve"> </w:t>
      </w:r>
      <w:r w:rsidRPr="00D8437C">
        <w:rPr>
          <w:sz w:val="24"/>
          <w:szCs w:val="24"/>
        </w:rPr>
        <w:t>2 шт</w:t>
      </w:r>
    </w:p>
    <w:p w:rsidR="00D8437C" w:rsidRPr="00D8437C" w:rsidRDefault="00D8437C" w:rsidP="00D8437C">
      <w:pPr>
        <w:spacing w:before="120"/>
        <w:ind w:firstLine="567"/>
        <w:jc w:val="both"/>
        <w:rPr>
          <w:sz w:val="24"/>
          <w:szCs w:val="24"/>
        </w:rPr>
      </w:pPr>
      <w:r w:rsidRPr="00D8437C">
        <w:rPr>
          <w:sz w:val="24"/>
          <w:szCs w:val="24"/>
        </w:rPr>
        <w:t>По ширине</w:t>
      </w:r>
      <w:r>
        <w:rPr>
          <w:sz w:val="24"/>
          <w:szCs w:val="24"/>
        </w:rPr>
        <w:t xml:space="preserve"> </w:t>
      </w:r>
      <w:r w:rsidRPr="00D8437C">
        <w:rPr>
          <w:sz w:val="24"/>
          <w:szCs w:val="24"/>
        </w:rPr>
        <w:t>6 шт</w:t>
      </w:r>
    </w:p>
    <w:p w:rsidR="00D8437C" w:rsidRPr="00D8437C" w:rsidRDefault="00D8437C" w:rsidP="00D8437C">
      <w:pPr>
        <w:spacing w:before="120"/>
        <w:ind w:firstLine="567"/>
        <w:jc w:val="both"/>
        <w:rPr>
          <w:sz w:val="24"/>
          <w:szCs w:val="24"/>
        </w:rPr>
      </w:pPr>
      <w:r w:rsidRPr="00D8437C">
        <w:rPr>
          <w:sz w:val="24"/>
          <w:szCs w:val="24"/>
        </w:rPr>
        <w:t>По высоте</w:t>
      </w:r>
      <w:r>
        <w:rPr>
          <w:sz w:val="24"/>
          <w:szCs w:val="24"/>
        </w:rPr>
        <w:t xml:space="preserve"> </w:t>
      </w:r>
      <w:r w:rsidRPr="00D8437C">
        <w:rPr>
          <w:sz w:val="24"/>
          <w:szCs w:val="24"/>
        </w:rPr>
        <w:t>2 ш</w:t>
      </w:r>
    </w:p>
    <w:p w:rsidR="00D8437C" w:rsidRDefault="00D8437C" w:rsidP="00D8437C">
      <w:pPr>
        <w:spacing w:before="120"/>
        <w:ind w:firstLine="567"/>
        <w:jc w:val="both"/>
        <w:rPr>
          <w:sz w:val="24"/>
          <w:szCs w:val="24"/>
        </w:rPr>
      </w:pPr>
      <w:r w:rsidRPr="00D8437C">
        <w:rPr>
          <w:sz w:val="24"/>
          <w:szCs w:val="24"/>
        </w:rPr>
        <w:t>Nобщ =</w:t>
      </w:r>
      <w:r>
        <w:rPr>
          <w:sz w:val="24"/>
          <w:szCs w:val="24"/>
        </w:rPr>
        <w:t xml:space="preserve"> </w:t>
      </w:r>
      <w:r w:rsidRPr="00D8437C">
        <w:rPr>
          <w:sz w:val="24"/>
          <w:szCs w:val="24"/>
        </w:rPr>
        <w:t>24 шт</w:t>
      </w:r>
    </w:p>
    <w:p w:rsidR="00D8437C" w:rsidRPr="00D8437C" w:rsidRDefault="00D8437C" w:rsidP="00D8437C">
      <w:pPr>
        <w:spacing w:before="120"/>
        <w:ind w:firstLine="567"/>
        <w:jc w:val="both"/>
        <w:rPr>
          <w:sz w:val="24"/>
          <w:szCs w:val="24"/>
        </w:rPr>
      </w:pPr>
      <w:r w:rsidRPr="00D8437C">
        <w:rPr>
          <w:sz w:val="24"/>
          <w:szCs w:val="24"/>
        </w:rPr>
        <w:t>Нагрузка на пайол трюма</w:t>
      </w:r>
    </w:p>
    <w:p w:rsidR="00D8437C" w:rsidRPr="00D8437C" w:rsidRDefault="00D8437C" w:rsidP="00D8437C">
      <w:pPr>
        <w:spacing w:before="120"/>
        <w:ind w:firstLine="567"/>
        <w:jc w:val="both"/>
        <w:rPr>
          <w:sz w:val="24"/>
          <w:szCs w:val="24"/>
        </w:rPr>
      </w:pPr>
      <w:r w:rsidRPr="00D8437C">
        <w:rPr>
          <w:sz w:val="24"/>
          <w:szCs w:val="24"/>
        </w:rPr>
        <w:t xml:space="preserve">q=2т/м2 </w:t>
      </w:r>
      <w:r w:rsidR="00605E4E">
        <w:rPr>
          <w:sz w:val="24"/>
          <w:szCs w:val="24"/>
        </w:rPr>
        <w:pict>
          <v:shape id="_x0000_i1038" type="#_x0000_t75" style="width:23.25pt;height:20.25pt" fillcolor="window">
            <v:imagedata r:id="rId13" o:title=""/>
          </v:shape>
        </w:pict>
      </w:r>
      <w:r w:rsidRPr="00D8437C">
        <w:rPr>
          <w:sz w:val="24"/>
          <w:szCs w:val="24"/>
        </w:rPr>
        <w:t>[q] – удовлетворяет.</w:t>
      </w:r>
    </w:p>
    <w:p w:rsidR="00D8437C" w:rsidRDefault="00D8437C" w:rsidP="00D8437C">
      <w:pPr>
        <w:spacing w:before="120"/>
        <w:ind w:firstLine="567"/>
        <w:jc w:val="both"/>
        <w:rPr>
          <w:sz w:val="24"/>
          <w:szCs w:val="24"/>
        </w:rPr>
      </w:pPr>
      <w:r w:rsidRPr="00D8437C">
        <w:rPr>
          <w:sz w:val="24"/>
          <w:szCs w:val="24"/>
        </w:rPr>
        <w:t>Погрузка на люки принимаем 60 шт</w:t>
      </w:r>
    </w:p>
    <w:p w:rsidR="00D8437C" w:rsidRPr="00D8437C" w:rsidRDefault="00D8437C" w:rsidP="00D8437C">
      <w:pPr>
        <w:spacing w:before="120"/>
        <w:ind w:firstLine="567"/>
        <w:jc w:val="both"/>
        <w:rPr>
          <w:sz w:val="24"/>
          <w:szCs w:val="24"/>
        </w:rPr>
      </w:pPr>
      <w:r w:rsidRPr="00D8437C">
        <w:rPr>
          <w:sz w:val="24"/>
          <w:szCs w:val="24"/>
        </w:rPr>
        <w:t>Фактическая грузоподъемность</w:t>
      </w:r>
    </w:p>
    <w:p w:rsidR="00D8437C" w:rsidRPr="00D8437C" w:rsidRDefault="00D8437C" w:rsidP="00D8437C">
      <w:pPr>
        <w:spacing w:before="120"/>
        <w:ind w:firstLine="567"/>
        <w:jc w:val="both"/>
        <w:rPr>
          <w:sz w:val="24"/>
          <w:szCs w:val="24"/>
        </w:rPr>
      </w:pPr>
      <w:r w:rsidRPr="00D8437C">
        <w:rPr>
          <w:sz w:val="24"/>
          <w:szCs w:val="24"/>
        </w:rPr>
        <w:t>Dф = 4·24+60=156шт=3120т</w:t>
      </w:r>
    </w:p>
    <w:p w:rsidR="00D8437C" w:rsidRPr="00D8437C" w:rsidRDefault="00D8437C" w:rsidP="00D8437C">
      <w:pPr>
        <w:spacing w:before="120"/>
        <w:ind w:firstLine="567"/>
        <w:jc w:val="both"/>
        <w:rPr>
          <w:sz w:val="24"/>
          <w:szCs w:val="24"/>
        </w:rPr>
      </w:pPr>
      <w:r w:rsidRPr="00D8437C">
        <w:rPr>
          <w:sz w:val="24"/>
          <w:szCs w:val="24"/>
        </w:rPr>
        <w:t>Среднее количество судов, поступающих под обработку в порт в течение суток</w:t>
      </w:r>
    </w:p>
    <w:p w:rsidR="00D8437C" w:rsidRPr="00D8437C" w:rsidRDefault="00605E4E" w:rsidP="00D8437C">
      <w:pPr>
        <w:spacing w:before="120"/>
        <w:ind w:firstLine="567"/>
        <w:jc w:val="both"/>
        <w:rPr>
          <w:sz w:val="24"/>
          <w:szCs w:val="24"/>
        </w:rPr>
      </w:pPr>
      <w:r>
        <w:rPr>
          <w:sz w:val="24"/>
          <w:szCs w:val="24"/>
        </w:rPr>
        <w:pict>
          <v:shape id="_x0000_i1039" type="#_x0000_t75" style="width:90pt;height:46.5pt" fillcolor="window">
            <v:imagedata r:id="rId19" o:title=""/>
          </v:shape>
        </w:pict>
      </w:r>
    </w:p>
    <w:p w:rsidR="00D8437C" w:rsidRPr="00D8437C" w:rsidRDefault="00D8437C" w:rsidP="00D8437C">
      <w:pPr>
        <w:spacing w:before="120"/>
        <w:ind w:firstLine="567"/>
        <w:jc w:val="both"/>
        <w:rPr>
          <w:sz w:val="24"/>
          <w:szCs w:val="24"/>
        </w:rPr>
      </w:pPr>
      <w:r w:rsidRPr="00D8437C">
        <w:rPr>
          <w:sz w:val="24"/>
          <w:szCs w:val="24"/>
        </w:rPr>
        <w:t>Qн = 40 тыс. шт. – навигационный грузооборот</w:t>
      </w:r>
    </w:p>
    <w:p w:rsidR="00D8437C" w:rsidRPr="00D8437C" w:rsidRDefault="00D8437C" w:rsidP="00D8437C">
      <w:pPr>
        <w:spacing w:before="120"/>
        <w:ind w:firstLine="567"/>
        <w:jc w:val="both"/>
        <w:rPr>
          <w:sz w:val="24"/>
          <w:szCs w:val="24"/>
        </w:rPr>
      </w:pPr>
      <w:r w:rsidRPr="00D8437C">
        <w:rPr>
          <w:sz w:val="24"/>
          <w:szCs w:val="24"/>
        </w:rPr>
        <w:t>Кн=1,2</w:t>
      </w:r>
      <w:r>
        <w:rPr>
          <w:sz w:val="24"/>
          <w:szCs w:val="24"/>
        </w:rPr>
        <w:t xml:space="preserve"> </w:t>
      </w:r>
      <w:r w:rsidRPr="00D8437C">
        <w:rPr>
          <w:sz w:val="24"/>
          <w:szCs w:val="24"/>
        </w:rPr>
        <w:t>- коэффициент неравномерности грузопотока</w:t>
      </w:r>
    </w:p>
    <w:p w:rsidR="00D8437C" w:rsidRPr="00D8437C" w:rsidRDefault="00D8437C" w:rsidP="00D8437C">
      <w:pPr>
        <w:spacing w:before="120"/>
        <w:ind w:firstLine="567"/>
        <w:jc w:val="both"/>
        <w:rPr>
          <w:sz w:val="24"/>
          <w:szCs w:val="24"/>
        </w:rPr>
      </w:pPr>
      <w:r w:rsidRPr="00D8437C">
        <w:rPr>
          <w:sz w:val="24"/>
          <w:szCs w:val="24"/>
        </w:rPr>
        <w:t>Dф= 156 шт загруженность судна</w:t>
      </w:r>
    </w:p>
    <w:p w:rsidR="00D8437C" w:rsidRDefault="00D8437C" w:rsidP="00D8437C">
      <w:pPr>
        <w:spacing w:before="120"/>
        <w:ind w:firstLine="567"/>
        <w:jc w:val="both"/>
        <w:rPr>
          <w:sz w:val="24"/>
          <w:szCs w:val="24"/>
        </w:rPr>
      </w:pPr>
      <w:r w:rsidRPr="00D8437C">
        <w:rPr>
          <w:sz w:val="24"/>
          <w:szCs w:val="24"/>
        </w:rPr>
        <w:t>Тн =328сут – период навигации</w:t>
      </w:r>
    </w:p>
    <w:p w:rsidR="00D8437C" w:rsidRDefault="00605E4E" w:rsidP="00D8437C">
      <w:pPr>
        <w:spacing w:before="120"/>
        <w:ind w:firstLine="567"/>
        <w:jc w:val="both"/>
        <w:rPr>
          <w:sz w:val="24"/>
          <w:szCs w:val="24"/>
        </w:rPr>
      </w:pPr>
      <w:r>
        <w:rPr>
          <w:sz w:val="24"/>
          <w:szCs w:val="24"/>
        </w:rPr>
        <w:pict>
          <v:shape id="_x0000_i1040" type="#_x0000_t75" style="width:179.25pt;height:37.5pt" fillcolor="window">
            <v:imagedata r:id="rId20" o:title=""/>
          </v:shape>
        </w:pict>
      </w:r>
    </w:p>
    <w:p w:rsidR="00D8437C" w:rsidRPr="00D8437C" w:rsidRDefault="00D8437C" w:rsidP="00D8437C">
      <w:pPr>
        <w:spacing w:before="120"/>
        <w:ind w:firstLine="567"/>
        <w:jc w:val="both"/>
        <w:rPr>
          <w:sz w:val="24"/>
          <w:szCs w:val="24"/>
        </w:rPr>
      </w:pPr>
      <w:r w:rsidRPr="00D8437C">
        <w:rPr>
          <w:sz w:val="24"/>
          <w:szCs w:val="24"/>
        </w:rPr>
        <w:t>Средний интервал между судами</w:t>
      </w:r>
    </w:p>
    <w:p w:rsidR="00D8437C" w:rsidRPr="00D8437C" w:rsidRDefault="00605E4E" w:rsidP="00D8437C">
      <w:pPr>
        <w:spacing w:before="120"/>
        <w:ind w:firstLine="567"/>
        <w:jc w:val="both"/>
        <w:rPr>
          <w:sz w:val="24"/>
          <w:szCs w:val="24"/>
        </w:rPr>
      </w:pPr>
      <w:r>
        <w:rPr>
          <w:sz w:val="24"/>
          <w:szCs w:val="24"/>
        </w:rPr>
        <w:pict>
          <v:shape id="_x0000_i1041" type="#_x0000_t75" style="width:123pt;height:39.75pt" fillcolor="window">
            <v:imagedata r:id="rId21" o:title=""/>
          </v:shape>
        </w:pict>
      </w:r>
    </w:p>
    <w:p w:rsidR="00D8437C" w:rsidRPr="00D8437C" w:rsidRDefault="00D8437C" w:rsidP="00D8437C">
      <w:pPr>
        <w:spacing w:before="120"/>
        <w:ind w:firstLine="567"/>
        <w:jc w:val="both"/>
        <w:rPr>
          <w:sz w:val="24"/>
          <w:szCs w:val="24"/>
        </w:rPr>
      </w:pPr>
      <w:r w:rsidRPr="00D8437C">
        <w:rPr>
          <w:sz w:val="24"/>
          <w:szCs w:val="24"/>
        </w:rPr>
        <w:t>выбор типа вагона</w:t>
      </w:r>
    </w:p>
    <w:p w:rsidR="00D8437C" w:rsidRPr="00D8437C" w:rsidRDefault="00D8437C" w:rsidP="00D8437C">
      <w:pPr>
        <w:spacing w:before="120"/>
        <w:ind w:firstLine="567"/>
        <w:jc w:val="both"/>
        <w:rPr>
          <w:sz w:val="24"/>
          <w:szCs w:val="24"/>
        </w:rPr>
      </w:pPr>
      <w:r w:rsidRPr="00D8437C">
        <w:rPr>
          <w:sz w:val="24"/>
          <w:szCs w:val="24"/>
        </w:rPr>
        <w:t>Платформа (модель 13-401)</w:t>
      </w:r>
    </w:p>
    <w:p w:rsidR="00D8437C" w:rsidRPr="00D8437C" w:rsidRDefault="00D8437C" w:rsidP="00D8437C">
      <w:pPr>
        <w:spacing w:before="120"/>
        <w:ind w:firstLine="567"/>
        <w:jc w:val="both"/>
        <w:rPr>
          <w:sz w:val="24"/>
          <w:szCs w:val="24"/>
        </w:rPr>
      </w:pPr>
      <w:r w:rsidRPr="00D8437C">
        <w:rPr>
          <w:sz w:val="24"/>
          <w:szCs w:val="24"/>
        </w:rPr>
        <w:t>Грузоподъемность</w:t>
      </w:r>
      <w:r>
        <w:rPr>
          <w:sz w:val="24"/>
          <w:szCs w:val="24"/>
        </w:rPr>
        <w:t xml:space="preserve"> </w:t>
      </w:r>
      <w:r w:rsidRPr="00D8437C">
        <w:rPr>
          <w:sz w:val="24"/>
          <w:szCs w:val="24"/>
        </w:rPr>
        <w:t xml:space="preserve">63 </w:t>
      </w:r>
    </w:p>
    <w:p w:rsidR="00D8437C" w:rsidRPr="00D8437C" w:rsidRDefault="00D8437C" w:rsidP="00D8437C">
      <w:pPr>
        <w:spacing w:before="120"/>
        <w:ind w:firstLine="567"/>
        <w:jc w:val="both"/>
        <w:rPr>
          <w:sz w:val="24"/>
          <w:szCs w:val="24"/>
        </w:rPr>
      </w:pPr>
      <w:r w:rsidRPr="00D8437C">
        <w:rPr>
          <w:sz w:val="24"/>
          <w:szCs w:val="24"/>
        </w:rPr>
        <w:t>Длина внутри кузова</w:t>
      </w:r>
      <w:r>
        <w:rPr>
          <w:sz w:val="24"/>
          <w:szCs w:val="24"/>
        </w:rPr>
        <w:t xml:space="preserve"> </w:t>
      </w:r>
      <w:r w:rsidRPr="00D8437C">
        <w:rPr>
          <w:sz w:val="24"/>
          <w:szCs w:val="24"/>
        </w:rPr>
        <w:t>13300 мм</w:t>
      </w:r>
    </w:p>
    <w:p w:rsidR="00D8437C" w:rsidRPr="00D8437C" w:rsidRDefault="00D8437C" w:rsidP="00D8437C">
      <w:pPr>
        <w:spacing w:before="120"/>
        <w:ind w:firstLine="567"/>
        <w:jc w:val="both"/>
        <w:rPr>
          <w:sz w:val="24"/>
          <w:szCs w:val="24"/>
        </w:rPr>
      </w:pPr>
      <w:r w:rsidRPr="00D8437C">
        <w:rPr>
          <w:sz w:val="24"/>
          <w:szCs w:val="24"/>
        </w:rPr>
        <w:t>Ширина внутри кузова</w:t>
      </w:r>
      <w:r>
        <w:rPr>
          <w:sz w:val="24"/>
          <w:szCs w:val="24"/>
        </w:rPr>
        <w:t xml:space="preserve"> </w:t>
      </w:r>
      <w:r w:rsidRPr="00D8437C">
        <w:rPr>
          <w:sz w:val="24"/>
          <w:szCs w:val="24"/>
        </w:rPr>
        <w:t>2770 мм</w:t>
      </w:r>
    </w:p>
    <w:p w:rsidR="00D8437C" w:rsidRPr="00D8437C" w:rsidRDefault="00D8437C" w:rsidP="00D8437C">
      <w:pPr>
        <w:spacing w:before="120"/>
        <w:ind w:firstLine="567"/>
        <w:jc w:val="both"/>
        <w:rPr>
          <w:sz w:val="24"/>
          <w:szCs w:val="24"/>
        </w:rPr>
      </w:pPr>
      <w:r w:rsidRPr="00D8437C">
        <w:rPr>
          <w:sz w:val="24"/>
          <w:szCs w:val="24"/>
        </w:rPr>
        <w:t>Высота бортов</w:t>
      </w:r>
      <w:r>
        <w:rPr>
          <w:sz w:val="24"/>
          <w:szCs w:val="24"/>
        </w:rPr>
        <w:t xml:space="preserve"> </w:t>
      </w:r>
      <w:r w:rsidRPr="00D8437C">
        <w:rPr>
          <w:sz w:val="24"/>
          <w:szCs w:val="24"/>
        </w:rPr>
        <w:t>500 мм</w:t>
      </w:r>
    </w:p>
    <w:p w:rsidR="00D8437C" w:rsidRPr="00D8437C" w:rsidRDefault="00D8437C" w:rsidP="00D8437C">
      <w:pPr>
        <w:spacing w:before="120"/>
        <w:ind w:firstLine="567"/>
        <w:jc w:val="both"/>
        <w:rPr>
          <w:sz w:val="24"/>
          <w:szCs w:val="24"/>
        </w:rPr>
      </w:pPr>
      <w:r w:rsidRPr="00D8437C">
        <w:rPr>
          <w:sz w:val="24"/>
          <w:szCs w:val="24"/>
        </w:rPr>
        <w:t>Высота до уровня пола</w:t>
      </w:r>
      <w:r>
        <w:rPr>
          <w:sz w:val="24"/>
          <w:szCs w:val="24"/>
        </w:rPr>
        <w:t xml:space="preserve"> </w:t>
      </w:r>
      <w:r w:rsidRPr="00D8437C">
        <w:rPr>
          <w:sz w:val="24"/>
          <w:szCs w:val="24"/>
        </w:rPr>
        <w:t>1302 мм</w:t>
      </w:r>
    </w:p>
    <w:p w:rsidR="00D8437C" w:rsidRPr="00D8437C" w:rsidRDefault="00D8437C" w:rsidP="00D8437C">
      <w:pPr>
        <w:spacing w:before="120"/>
        <w:ind w:firstLine="567"/>
        <w:jc w:val="both"/>
        <w:rPr>
          <w:sz w:val="24"/>
          <w:szCs w:val="24"/>
        </w:rPr>
      </w:pPr>
      <w:r w:rsidRPr="00D8437C">
        <w:rPr>
          <w:sz w:val="24"/>
          <w:szCs w:val="24"/>
        </w:rPr>
        <w:t>Загруженность вагона</w:t>
      </w:r>
    </w:p>
    <w:p w:rsidR="00D8437C" w:rsidRPr="00D8437C" w:rsidRDefault="00D8437C" w:rsidP="00D8437C">
      <w:pPr>
        <w:spacing w:before="120"/>
        <w:ind w:firstLine="567"/>
        <w:jc w:val="both"/>
        <w:rPr>
          <w:sz w:val="24"/>
          <w:szCs w:val="24"/>
        </w:rPr>
      </w:pPr>
      <w:r w:rsidRPr="00D8437C">
        <w:rPr>
          <w:sz w:val="24"/>
          <w:szCs w:val="24"/>
        </w:rPr>
        <w:t>По длине</w:t>
      </w:r>
      <w:r>
        <w:rPr>
          <w:sz w:val="24"/>
          <w:szCs w:val="24"/>
        </w:rPr>
        <w:t xml:space="preserve"> </w:t>
      </w:r>
      <w:r w:rsidR="00605E4E">
        <w:rPr>
          <w:sz w:val="24"/>
          <w:szCs w:val="24"/>
        </w:rPr>
        <w:pict>
          <v:shape id="_x0000_i1042" type="#_x0000_t75" style="width:120pt;height:43.5pt" fillcolor="window">
            <v:imagedata r:id="rId22" o:title=""/>
          </v:shape>
        </w:pict>
      </w:r>
    </w:p>
    <w:p w:rsidR="00D8437C" w:rsidRPr="00D8437C" w:rsidRDefault="00D8437C" w:rsidP="00D8437C">
      <w:pPr>
        <w:spacing w:before="120"/>
        <w:ind w:firstLine="567"/>
        <w:jc w:val="both"/>
        <w:rPr>
          <w:sz w:val="24"/>
          <w:szCs w:val="24"/>
        </w:rPr>
      </w:pPr>
      <w:r w:rsidRPr="00D8437C">
        <w:rPr>
          <w:sz w:val="24"/>
          <w:szCs w:val="24"/>
        </w:rPr>
        <w:t>По ширине и по высоте 1шт.</w:t>
      </w:r>
    </w:p>
    <w:p w:rsidR="00D8437C" w:rsidRPr="00D8437C" w:rsidRDefault="00D8437C" w:rsidP="00D8437C">
      <w:pPr>
        <w:spacing w:before="120"/>
        <w:ind w:firstLine="567"/>
        <w:jc w:val="both"/>
        <w:rPr>
          <w:sz w:val="24"/>
          <w:szCs w:val="24"/>
        </w:rPr>
      </w:pPr>
      <w:r w:rsidRPr="00D8437C">
        <w:rPr>
          <w:sz w:val="24"/>
          <w:szCs w:val="24"/>
        </w:rPr>
        <w:t>nобщ = 2шт.</w:t>
      </w:r>
    </w:p>
    <w:p w:rsidR="00D8437C" w:rsidRPr="00D8437C" w:rsidRDefault="00D8437C" w:rsidP="00D8437C">
      <w:pPr>
        <w:spacing w:before="120"/>
        <w:ind w:firstLine="567"/>
        <w:jc w:val="both"/>
        <w:rPr>
          <w:sz w:val="24"/>
          <w:szCs w:val="24"/>
        </w:rPr>
      </w:pPr>
      <w:r w:rsidRPr="00D8437C">
        <w:rPr>
          <w:sz w:val="24"/>
          <w:szCs w:val="24"/>
        </w:rPr>
        <w:t>число вагонов подаваемых на причал под обработку</w:t>
      </w:r>
    </w:p>
    <w:p w:rsidR="00D8437C" w:rsidRPr="00D8437C" w:rsidRDefault="00605E4E" w:rsidP="00D8437C">
      <w:pPr>
        <w:spacing w:before="120"/>
        <w:ind w:firstLine="567"/>
        <w:jc w:val="both"/>
        <w:rPr>
          <w:sz w:val="24"/>
          <w:szCs w:val="24"/>
        </w:rPr>
      </w:pPr>
      <w:r>
        <w:rPr>
          <w:sz w:val="24"/>
          <w:szCs w:val="24"/>
        </w:rPr>
        <w:pict>
          <v:shape id="_x0000_i1043" type="#_x0000_t75" style="width:89.25pt;height:48pt" fillcolor="window">
            <v:imagedata r:id="rId23" o:title=""/>
          </v:shape>
        </w:pict>
      </w:r>
    </w:p>
    <w:p w:rsidR="00D8437C" w:rsidRPr="00D8437C" w:rsidRDefault="00D8437C" w:rsidP="00D8437C">
      <w:pPr>
        <w:spacing w:before="120"/>
        <w:ind w:firstLine="567"/>
        <w:jc w:val="both"/>
        <w:rPr>
          <w:sz w:val="24"/>
          <w:szCs w:val="24"/>
        </w:rPr>
      </w:pPr>
      <w:r w:rsidRPr="00D8437C">
        <w:rPr>
          <w:sz w:val="24"/>
          <w:szCs w:val="24"/>
        </w:rPr>
        <w:t>Qн = 40000шт – навигационный грузооборот</w:t>
      </w:r>
    </w:p>
    <w:p w:rsidR="00D8437C" w:rsidRPr="00D8437C" w:rsidRDefault="00D8437C" w:rsidP="00D8437C">
      <w:pPr>
        <w:spacing w:before="120"/>
        <w:ind w:firstLine="567"/>
        <w:jc w:val="both"/>
        <w:rPr>
          <w:sz w:val="24"/>
          <w:szCs w:val="24"/>
        </w:rPr>
      </w:pPr>
      <w:r w:rsidRPr="00D8437C">
        <w:rPr>
          <w:sz w:val="24"/>
          <w:szCs w:val="24"/>
        </w:rPr>
        <w:t>Кн = 1,2 – коэффициент неравномерности груза потока</w:t>
      </w:r>
    </w:p>
    <w:p w:rsidR="00D8437C" w:rsidRPr="00D8437C" w:rsidRDefault="00D8437C" w:rsidP="00D8437C">
      <w:pPr>
        <w:spacing w:before="120"/>
        <w:ind w:firstLine="567"/>
        <w:jc w:val="both"/>
        <w:rPr>
          <w:sz w:val="24"/>
          <w:szCs w:val="24"/>
        </w:rPr>
      </w:pPr>
      <w:r w:rsidRPr="00D8437C">
        <w:rPr>
          <w:sz w:val="24"/>
          <w:szCs w:val="24"/>
        </w:rPr>
        <w:t>Тн = 328сут – навигационный период, тогда</w:t>
      </w:r>
    </w:p>
    <w:p w:rsidR="00D8437C" w:rsidRPr="00D8437C" w:rsidRDefault="00605E4E" w:rsidP="00D8437C">
      <w:pPr>
        <w:spacing w:before="120"/>
        <w:ind w:firstLine="567"/>
        <w:jc w:val="both"/>
        <w:rPr>
          <w:sz w:val="24"/>
          <w:szCs w:val="24"/>
        </w:rPr>
      </w:pPr>
      <w:r>
        <w:rPr>
          <w:sz w:val="24"/>
          <w:szCs w:val="24"/>
        </w:rPr>
        <w:pict>
          <v:shape id="_x0000_i1044" type="#_x0000_t75" style="width:171.75pt;height:36.75pt" fillcolor="window">
            <v:imagedata r:id="rId24" o:title=""/>
          </v:shape>
        </w:pict>
      </w:r>
    </w:p>
    <w:p w:rsidR="00D8437C" w:rsidRPr="00D8437C" w:rsidRDefault="00D8437C" w:rsidP="00D8437C">
      <w:pPr>
        <w:spacing w:before="120"/>
        <w:ind w:firstLine="567"/>
        <w:jc w:val="both"/>
        <w:rPr>
          <w:sz w:val="24"/>
          <w:szCs w:val="24"/>
        </w:rPr>
      </w:pPr>
      <w:r w:rsidRPr="00D8437C">
        <w:rPr>
          <w:sz w:val="24"/>
          <w:szCs w:val="24"/>
        </w:rPr>
        <w:t>Количество подач</w:t>
      </w:r>
      <w:r>
        <w:rPr>
          <w:sz w:val="24"/>
          <w:szCs w:val="24"/>
        </w:rPr>
        <w:t xml:space="preserve"> </w:t>
      </w:r>
      <w:r w:rsidRPr="00D8437C">
        <w:rPr>
          <w:sz w:val="24"/>
          <w:szCs w:val="24"/>
        </w:rPr>
        <w:t>сутки</w:t>
      </w:r>
    </w:p>
    <w:p w:rsidR="00D8437C" w:rsidRPr="00D8437C" w:rsidRDefault="00605E4E" w:rsidP="00D8437C">
      <w:pPr>
        <w:spacing w:before="120"/>
        <w:ind w:firstLine="567"/>
        <w:jc w:val="both"/>
        <w:rPr>
          <w:sz w:val="24"/>
          <w:szCs w:val="24"/>
        </w:rPr>
      </w:pPr>
      <w:r>
        <w:rPr>
          <w:sz w:val="24"/>
          <w:szCs w:val="24"/>
        </w:rPr>
        <w:pict>
          <v:shape id="_x0000_i1045" type="#_x0000_t75" style="width:267.75pt;height:124.5pt" fillcolor="window">
            <v:imagedata r:id="rId25" o:title=""/>
          </v:shape>
        </w:pict>
      </w:r>
    </w:p>
    <w:p w:rsidR="00D8437C" w:rsidRPr="00D8437C" w:rsidRDefault="00D8437C" w:rsidP="00D8437C">
      <w:pPr>
        <w:spacing w:before="120"/>
        <w:ind w:firstLine="567"/>
        <w:jc w:val="both"/>
        <w:rPr>
          <w:sz w:val="24"/>
          <w:szCs w:val="24"/>
        </w:rPr>
      </w:pPr>
      <w:r w:rsidRPr="00D8437C">
        <w:rPr>
          <w:sz w:val="24"/>
          <w:szCs w:val="24"/>
        </w:rPr>
        <w:t>Средний интервал между подачами вагонов</w:t>
      </w:r>
    </w:p>
    <w:p w:rsidR="00D8437C" w:rsidRPr="00D8437C" w:rsidRDefault="00605E4E" w:rsidP="00D8437C">
      <w:pPr>
        <w:spacing w:before="120"/>
        <w:ind w:firstLine="567"/>
        <w:jc w:val="both"/>
        <w:rPr>
          <w:sz w:val="24"/>
          <w:szCs w:val="24"/>
        </w:rPr>
      </w:pPr>
      <w:r>
        <w:rPr>
          <w:sz w:val="24"/>
          <w:szCs w:val="24"/>
        </w:rPr>
        <w:pict>
          <v:shape id="_x0000_i1046" type="#_x0000_t75" style="width:134.25pt;height:41.25pt" fillcolor="window">
            <v:imagedata r:id="rId26" o:title=""/>
          </v:shape>
        </w:pict>
      </w:r>
    </w:p>
    <w:p w:rsidR="00D8437C" w:rsidRPr="00D8437C" w:rsidRDefault="00D8437C" w:rsidP="00D8437C">
      <w:pPr>
        <w:spacing w:before="120"/>
        <w:ind w:firstLine="567"/>
        <w:jc w:val="both"/>
        <w:rPr>
          <w:sz w:val="24"/>
          <w:szCs w:val="24"/>
        </w:rPr>
      </w:pPr>
      <w:r w:rsidRPr="00D8437C">
        <w:rPr>
          <w:sz w:val="24"/>
          <w:szCs w:val="24"/>
        </w:rPr>
        <w:t>расчет складов</w:t>
      </w:r>
    </w:p>
    <w:p w:rsidR="00D8437C" w:rsidRDefault="00D8437C" w:rsidP="00D8437C">
      <w:pPr>
        <w:spacing w:before="120"/>
        <w:ind w:firstLine="567"/>
        <w:jc w:val="both"/>
        <w:rPr>
          <w:sz w:val="24"/>
          <w:szCs w:val="24"/>
        </w:rPr>
      </w:pPr>
      <w:r w:rsidRPr="00D8437C">
        <w:rPr>
          <w:sz w:val="24"/>
          <w:szCs w:val="24"/>
        </w:rPr>
        <w:t xml:space="preserve">Емкость причала склада </w:t>
      </w:r>
    </w:p>
    <w:p w:rsidR="00D8437C" w:rsidRPr="00D8437C" w:rsidRDefault="00D8437C" w:rsidP="00D8437C">
      <w:pPr>
        <w:spacing w:before="120"/>
        <w:ind w:firstLine="567"/>
        <w:jc w:val="both"/>
        <w:rPr>
          <w:sz w:val="24"/>
          <w:szCs w:val="24"/>
        </w:rPr>
      </w:pPr>
      <w:r w:rsidRPr="00D8437C">
        <w:rPr>
          <w:sz w:val="24"/>
          <w:szCs w:val="24"/>
        </w:rPr>
        <w:t>Е=КслQс+ ℓ3</w:t>
      </w:r>
    </w:p>
    <w:p w:rsidR="00D8437C" w:rsidRPr="00D8437C" w:rsidRDefault="00D8437C" w:rsidP="00D8437C">
      <w:pPr>
        <w:spacing w:before="120"/>
        <w:ind w:firstLine="567"/>
        <w:jc w:val="both"/>
        <w:rPr>
          <w:sz w:val="24"/>
          <w:szCs w:val="24"/>
        </w:rPr>
      </w:pPr>
      <w:r w:rsidRPr="00D8437C">
        <w:rPr>
          <w:sz w:val="24"/>
          <w:szCs w:val="24"/>
        </w:rPr>
        <w:t xml:space="preserve">Qс = 3120т = 152шт – кол-во груза на судне </w:t>
      </w:r>
    </w:p>
    <w:p w:rsidR="00D8437C" w:rsidRPr="00D8437C" w:rsidRDefault="00D8437C" w:rsidP="00D8437C">
      <w:pPr>
        <w:spacing w:before="120"/>
        <w:ind w:firstLine="567"/>
        <w:jc w:val="both"/>
        <w:rPr>
          <w:sz w:val="24"/>
          <w:szCs w:val="24"/>
        </w:rPr>
      </w:pPr>
      <w:r w:rsidRPr="00D8437C">
        <w:rPr>
          <w:sz w:val="24"/>
          <w:szCs w:val="24"/>
        </w:rPr>
        <w:t xml:space="preserve">Ксл = 1,3 – коэффициент сложности исходящего из порта на море грузопотока </w:t>
      </w:r>
    </w:p>
    <w:p w:rsidR="00D8437C" w:rsidRPr="00D8437C" w:rsidRDefault="00D8437C" w:rsidP="00D8437C">
      <w:pPr>
        <w:spacing w:before="120"/>
        <w:ind w:firstLine="567"/>
        <w:jc w:val="both"/>
        <w:rPr>
          <w:sz w:val="24"/>
          <w:szCs w:val="24"/>
        </w:rPr>
      </w:pPr>
      <w:r w:rsidRPr="00D8437C">
        <w:rPr>
          <w:sz w:val="24"/>
          <w:szCs w:val="24"/>
        </w:rPr>
        <w:t>ℓ3= нормативный запас емкости на возможное несовпадение</w:t>
      </w:r>
      <w:r>
        <w:rPr>
          <w:sz w:val="24"/>
          <w:szCs w:val="24"/>
        </w:rPr>
        <w:t xml:space="preserve"> </w:t>
      </w:r>
      <w:r w:rsidRPr="00D8437C">
        <w:rPr>
          <w:sz w:val="24"/>
          <w:szCs w:val="24"/>
        </w:rPr>
        <w:t>режимов обработки морских судов</w:t>
      </w:r>
    </w:p>
    <w:p w:rsidR="00D8437C" w:rsidRPr="00D8437C" w:rsidRDefault="00D8437C" w:rsidP="00D8437C">
      <w:pPr>
        <w:spacing w:before="120"/>
        <w:ind w:firstLine="567"/>
        <w:jc w:val="both"/>
        <w:rPr>
          <w:sz w:val="24"/>
          <w:szCs w:val="24"/>
        </w:rPr>
      </w:pPr>
      <w:r w:rsidRPr="00D8437C">
        <w:rPr>
          <w:sz w:val="24"/>
          <w:szCs w:val="24"/>
        </w:rPr>
        <w:t>[ℓ3]= 1,5·152=228шт</w:t>
      </w:r>
    </w:p>
    <w:p w:rsidR="00D8437C" w:rsidRPr="00D8437C" w:rsidRDefault="00D8437C" w:rsidP="00D8437C">
      <w:pPr>
        <w:spacing w:before="120"/>
        <w:ind w:firstLine="567"/>
        <w:jc w:val="both"/>
        <w:rPr>
          <w:sz w:val="24"/>
          <w:szCs w:val="24"/>
        </w:rPr>
      </w:pPr>
      <w:r w:rsidRPr="00D8437C">
        <w:rPr>
          <w:sz w:val="24"/>
          <w:szCs w:val="24"/>
        </w:rPr>
        <w:t>Запас емкости рассчитывается</w:t>
      </w:r>
    </w:p>
    <w:p w:rsidR="00D8437C" w:rsidRPr="00D8437C" w:rsidRDefault="00605E4E" w:rsidP="00D8437C">
      <w:pPr>
        <w:spacing w:before="120"/>
        <w:ind w:firstLine="567"/>
        <w:jc w:val="both"/>
        <w:rPr>
          <w:sz w:val="24"/>
          <w:szCs w:val="24"/>
        </w:rPr>
      </w:pPr>
      <w:r>
        <w:rPr>
          <w:sz w:val="24"/>
          <w:szCs w:val="24"/>
        </w:rPr>
        <w:pict>
          <v:shape id="_x0000_i1047" type="#_x0000_t75" style="width:105pt;height:42pt" fillcolor="window">
            <v:imagedata r:id="rId27" o:title=""/>
          </v:shape>
        </w:pict>
      </w:r>
    </w:p>
    <w:p w:rsidR="00D8437C" w:rsidRPr="00D8437C" w:rsidRDefault="00D8437C" w:rsidP="00D8437C">
      <w:pPr>
        <w:spacing w:before="120"/>
        <w:ind w:firstLine="567"/>
        <w:jc w:val="both"/>
        <w:rPr>
          <w:sz w:val="24"/>
          <w:szCs w:val="24"/>
        </w:rPr>
      </w:pPr>
      <w:r w:rsidRPr="00D8437C">
        <w:rPr>
          <w:sz w:val="24"/>
          <w:szCs w:val="24"/>
        </w:rPr>
        <w:t>τ = 2 сут. -</w:t>
      </w:r>
      <w:r>
        <w:rPr>
          <w:sz w:val="24"/>
          <w:szCs w:val="24"/>
        </w:rPr>
        <w:t xml:space="preserve"> </w:t>
      </w:r>
      <w:r w:rsidRPr="00D8437C">
        <w:rPr>
          <w:sz w:val="24"/>
          <w:szCs w:val="24"/>
        </w:rPr>
        <w:t>норма запаса</w:t>
      </w:r>
    </w:p>
    <w:p w:rsidR="00D8437C" w:rsidRPr="00D8437C" w:rsidRDefault="00D8437C" w:rsidP="00D8437C">
      <w:pPr>
        <w:spacing w:before="120"/>
        <w:ind w:firstLine="567"/>
        <w:jc w:val="both"/>
        <w:rPr>
          <w:sz w:val="24"/>
          <w:szCs w:val="24"/>
        </w:rPr>
      </w:pPr>
      <w:r w:rsidRPr="00D8437C">
        <w:rPr>
          <w:sz w:val="24"/>
          <w:szCs w:val="24"/>
        </w:rPr>
        <w:t>Кмес = 1,2 – коэффициент месячной неравномерности</w:t>
      </w:r>
    </w:p>
    <w:p w:rsidR="00D8437C" w:rsidRPr="00D8437C" w:rsidRDefault="00D8437C" w:rsidP="00D8437C">
      <w:pPr>
        <w:spacing w:before="120"/>
        <w:ind w:firstLine="567"/>
        <w:jc w:val="both"/>
        <w:rPr>
          <w:sz w:val="24"/>
          <w:szCs w:val="24"/>
        </w:rPr>
      </w:pPr>
      <w:r w:rsidRPr="00D8437C">
        <w:rPr>
          <w:sz w:val="24"/>
          <w:szCs w:val="24"/>
        </w:rPr>
        <w:t>Тн =</w:t>
      </w:r>
      <w:r>
        <w:rPr>
          <w:sz w:val="24"/>
          <w:szCs w:val="24"/>
        </w:rPr>
        <w:t xml:space="preserve"> </w:t>
      </w:r>
      <w:r w:rsidRPr="00D8437C">
        <w:rPr>
          <w:sz w:val="24"/>
          <w:szCs w:val="24"/>
        </w:rPr>
        <w:t>328 сут – период навигации, тогда</w:t>
      </w:r>
    </w:p>
    <w:p w:rsidR="00D8437C" w:rsidRPr="00D8437C" w:rsidRDefault="00605E4E" w:rsidP="00D8437C">
      <w:pPr>
        <w:spacing w:before="120"/>
        <w:ind w:firstLine="567"/>
        <w:jc w:val="both"/>
        <w:rPr>
          <w:sz w:val="24"/>
          <w:szCs w:val="24"/>
        </w:rPr>
      </w:pPr>
      <w:r>
        <w:rPr>
          <w:sz w:val="24"/>
          <w:szCs w:val="24"/>
        </w:rPr>
        <w:pict>
          <v:shape id="_x0000_i1048" type="#_x0000_t75" style="width:189pt;height:36.75pt" fillcolor="window">
            <v:imagedata r:id="rId28" o:title=""/>
          </v:shape>
        </w:pict>
      </w:r>
      <w:r w:rsidR="00D8437C" w:rsidRPr="00D8437C">
        <w:rPr>
          <w:sz w:val="24"/>
          <w:szCs w:val="24"/>
        </w:rPr>
        <w:t xml:space="preserve"> - выполняется</w:t>
      </w:r>
    </w:p>
    <w:p w:rsidR="00D8437C" w:rsidRPr="00D8437C" w:rsidRDefault="00D8437C" w:rsidP="00D8437C">
      <w:pPr>
        <w:spacing w:before="120"/>
        <w:ind w:firstLine="567"/>
        <w:jc w:val="both"/>
        <w:rPr>
          <w:sz w:val="24"/>
          <w:szCs w:val="24"/>
        </w:rPr>
      </w:pPr>
      <w:r w:rsidRPr="00D8437C">
        <w:rPr>
          <w:sz w:val="24"/>
          <w:szCs w:val="24"/>
        </w:rPr>
        <w:t>площадь склад рассчитывается</w:t>
      </w:r>
    </w:p>
    <w:p w:rsidR="00D8437C" w:rsidRPr="00D8437C" w:rsidRDefault="00605E4E" w:rsidP="00D8437C">
      <w:pPr>
        <w:spacing w:before="120"/>
        <w:ind w:firstLine="567"/>
        <w:jc w:val="both"/>
        <w:rPr>
          <w:sz w:val="24"/>
          <w:szCs w:val="24"/>
        </w:rPr>
      </w:pPr>
      <w:r>
        <w:rPr>
          <w:sz w:val="24"/>
          <w:szCs w:val="24"/>
        </w:rPr>
        <w:pict>
          <v:shape id="_x0000_i1049" type="#_x0000_t75" style="width:57pt;height:45pt" fillcolor="window">
            <v:imagedata r:id="rId29" o:title=""/>
          </v:shape>
        </w:pict>
      </w:r>
    </w:p>
    <w:p w:rsidR="00D8437C" w:rsidRPr="00D8437C" w:rsidRDefault="00D8437C" w:rsidP="00D8437C">
      <w:pPr>
        <w:spacing w:before="120"/>
        <w:ind w:firstLine="567"/>
        <w:jc w:val="both"/>
        <w:rPr>
          <w:sz w:val="24"/>
          <w:szCs w:val="24"/>
        </w:rPr>
      </w:pPr>
      <w:r w:rsidRPr="00D8437C">
        <w:rPr>
          <w:sz w:val="24"/>
          <w:szCs w:val="24"/>
        </w:rPr>
        <w:t xml:space="preserve">k = 0,75 – коэффициент использования полезной площади </w:t>
      </w:r>
    </w:p>
    <w:p w:rsidR="00D8437C" w:rsidRPr="00D8437C" w:rsidRDefault="00D8437C" w:rsidP="00D8437C">
      <w:pPr>
        <w:spacing w:before="120"/>
        <w:ind w:firstLine="567"/>
        <w:jc w:val="both"/>
        <w:rPr>
          <w:sz w:val="24"/>
          <w:szCs w:val="24"/>
        </w:rPr>
      </w:pPr>
      <w:r w:rsidRPr="00D8437C">
        <w:rPr>
          <w:sz w:val="24"/>
          <w:szCs w:val="24"/>
        </w:rPr>
        <w:t>q = 10 т/м2 – нагрузка на площадь занятую грузом, тогда</w:t>
      </w:r>
    </w:p>
    <w:p w:rsidR="00D8437C" w:rsidRPr="00D8437C" w:rsidRDefault="00D8437C" w:rsidP="00D8437C">
      <w:pPr>
        <w:spacing w:before="120"/>
        <w:ind w:firstLine="567"/>
        <w:jc w:val="both"/>
        <w:rPr>
          <w:sz w:val="24"/>
          <w:szCs w:val="24"/>
        </w:rPr>
      </w:pPr>
      <w:r w:rsidRPr="00D8437C">
        <w:rPr>
          <w:sz w:val="24"/>
          <w:szCs w:val="24"/>
        </w:rPr>
        <w:t>Е = 1,3·152+228шт= 425шт.</w:t>
      </w:r>
    </w:p>
    <w:p w:rsidR="00D8437C" w:rsidRPr="00D8437C" w:rsidRDefault="00D8437C" w:rsidP="00D8437C">
      <w:pPr>
        <w:spacing w:before="120"/>
        <w:ind w:firstLine="567"/>
        <w:jc w:val="both"/>
        <w:rPr>
          <w:sz w:val="24"/>
          <w:szCs w:val="24"/>
        </w:rPr>
      </w:pPr>
      <w:r w:rsidRPr="00D8437C">
        <w:rPr>
          <w:sz w:val="24"/>
          <w:szCs w:val="24"/>
        </w:rPr>
        <w:t xml:space="preserve">F = </w:t>
      </w:r>
      <w:r w:rsidR="00605E4E">
        <w:rPr>
          <w:sz w:val="24"/>
          <w:szCs w:val="24"/>
        </w:rPr>
        <w:pict>
          <v:shape id="_x0000_i1050" type="#_x0000_t75" style="width:123pt;height:43.5pt" fillcolor="window">
            <v:imagedata r:id="rId30" o:title=""/>
          </v:shape>
        </w:pict>
      </w:r>
    </w:p>
    <w:p w:rsidR="00D8437C" w:rsidRPr="00D8437C" w:rsidRDefault="00D8437C" w:rsidP="00D8437C">
      <w:pPr>
        <w:spacing w:before="120"/>
        <w:ind w:firstLine="567"/>
        <w:jc w:val="both"/>
        <w:rPr>
          <w:sz w:val="24"/>
          <w:szCs w:val="24"/>
        </w:rPr>
      </w:pPr>
      <w:r w:rsidRPr="00D8437C">
        <w:rPr>
          <w:sz w:val="24"/>
          <w:szCs w:val="24"/>
        </w:rPr>
        <w:t>Длина склада равна</w:t>
      </w:r>
    </w:p>
    <w:p w:rsidR="00D8437C" w:rsidRPr="00D8437C" w:rsidRDefault="00D8437C" w:rsidP="00D8437C">
      <w:pPr>
        <w:spacing w:before="120"/>
        <w:ind w:firstLine="567"/>
        <w:jc w:val="both"/>
        <w:rPr>
          <w:sz w:val="24"/>
          <w:szCs w:val="24"/>
        </w:rPr>
      </w:pPr>
      <w:r w:rsidRPr="00D8437C">
        <w:rPr>
          <w:sz w:val="24"/>
          <w:szCs w:val="24"/>
        </w:rPr>
        <w:t>Lскл =1,2Lс=1,2·123,5=148м</w:t>
      </w:r>
    </w:p>
    <w:p w:rsidR="00D8437C" w:rsidRPr="00D8437C" w:rsidRDefault="00D8437C" w:rsidP="00D8437C">
      <w:pPr>
        <w:spacing w:before="120"/>
        <w:ind w:firstLine="567"/>
        <w:jc w:val="both"/>
        <w:rPr>
          <w:sz w:val="24"/>
          <w:szCs w:val="24"/>
        </w:rPr>
      </w:pPr>
      <w:r w:rsidRPr="00D8437C">
        <w:rPr>
          <w:sz w:val="24"/>
          <w:szCs w:val="24"/>
        </w:rPr>
        <w:t>Ширина склада</w:t>
      </w:r>
    </w:p>
    <w:p w:rsidR="00D8437C" w:rsidRPr="00D8437C" w:rsidRDefault="00D8437C" w:rsidP="00D8437C">
      <w:pPr>
        <w:spacing w:before="120"/>
        <w:ind w:firstLine="567"/>
        <w:jc w:val="both"/>
        <w:rPr>
          <w:sz w:val="24"/>
          <w:szCs w:val="24"/>
        </w:rPr>
      </w:pPr>
      <w:r w:rsidRPr="00D8437C">
        <w:rPr>
          <w:sz w:val="24"/>
          <w:szCs w:val="24"/>
        </w:rPr>
        <w:t>Вскл=</w:t>
      </w:r>
      <w:r w:rsidR="00605E4E">
        <w:rPr>
          <w:sz w:val="24"/>
          <w:szCs w:val="24"/>
        </w:rPr>
        <w:pict>
          <v:shape id="_x0000_i1051" type="#_x0000_t75" style="width:69.75pt;height:42.75pt" fillcolor="window">
            <v:imagedata r:id="rId31" o:title=""/>
          </v:shape>
        </w:pict>
      </w:r>
    </w:p>
    <w:p w:rsidR="00D8437C" w:rsidRDefault="00D8437C" w:rsidP="00D8437C">
      <w:pPr>
        <w:spacing w:before="120"/>
        <w:ind w:firstLine="567"/>
        <w:jc w:val="both"/>
        <w:rPr>
          <w:sz w:val="24"/>
          <w:szCs w:val="24"/>
        </w:rPr>
      </w:pPr>
      <w:r w:rsidRPr="00D8437C">
        <w:rPr>
          <w:sz w:val="24"/>
          <w:szCs w:val="24"/>
        </w:rPr>
        <w:t>Расчет производительности</w:t>
      </w:r>
      <w:r>
        <w:rPr>
          <w:sz w:val="24"/>
          <w:szCs w:val="24"/>
        </w:rPr>
        <w:t xml:space="preserve"> </w:t>
      </w:r>
      <w:r w:rsidRPr="00D8437C">
        <w:rPr>
          <w:sz w:val="24"/>
          <w:szCs w:val="24"/>
        </w:rPr>
        <w:t>технологической линии</w:t>
      </w:r>
    </w:p>
    <w:p w:rsidR="00D8437C" w:rsidRPr="00D8437C" w:rsidRDefault="00D8437C" w:rsidP="00D8437C">
      <w:pPr>
        <w:spacing w:before="120"/>
        <w:ind w:firstLine="567"/>
        <w:jc w:val="both"/>
        <w:rPr>
          <w:sz w:val="24"/>
          <w:szCs w:val="24"/>
        </w:rPr>
      </w:pPr>
      <w:r w:rsidRPr="00D8437C">
        <w:rPr>
          <w:sz w:val="24"/>
          <w:szCs w:val="24"/>
        </w:rPr>
        <w:t>а) Схема механизации с использованием мягких контейнеров</w:t>
      </w:r>
    </w:p>
    <w:p w:rsidR="00D8437C" w:rsidRPr="00D8437C" w:rsidRDefault="00D8437C" w:rsidP="00D8437C">
      <w:pPr>
        <w:spacing w:before="120"/>
        <w:ind w:firstLine="567"/>
        <w:jc w:val="both"/>
        <w:rPr>
          <w:sz w:val="24"/>
          <w:szCs w:val="24"/>
        </w:rPr>
      </w:pPr>
      <w:r w:rsidRPr="00D8437C">
        <w:rPr>
          <w:sz w:val="24"/>
          <w:szCs w:val="24"/>
        </w:rPr>
        <w:t>Расчет производительности портального крана</w:t>
      </w:r>
    </w:p>
    <w:p w:rsidR="00D8437C" w:rsidRPr="00D8437C" w:rsidRDefault="00D8437C" w:rsidP="00D8437C">
      <w:pPr>
        <w:spacing w:before="120"/>
        <w:ind w:firstLine="567"/>
        <w:jc w:val="both"/>
        <w:rPr>
          <w:sz w:val="24"/>
          <w:szCs w:val="24"/>
        </w:rPr>
      </w:pPr>
      <w:r w:rsidRPr="00D8437C">
        <w:rPr>
          <w:sz w:val="24"/>
          <w:szCs w:val="24"/>
        </w:rPr>
        <w:t xml:space="preserve">Р= </w:t>
      </w:r>
      <w:r w:rsidR="00605E4E">
        <w:rPr>
          <w:sz w:val="24"/>
          <w:szCs w:val="24"/>
        </w:rPr>
        <w:pict>
          <v:shape id="_x0000_i1052" type="#_x0000_t75" style="width:53.25pt;height:42pt" fillcolor="window">
            <v:imagedata r:id="rId32" o:title=""/>
          </v:shape>
        </w:pict>
      </w:r>
    </w:p>
    <w:p w:rsidR="00D8437C" w:rsidRDefault="00D8437C" w:rsidP="00D8437C">
      <w:pPr>
        <w:spacing w:before="120"/>
        <w:ind w:firstLine="567"/>
        <w:jc w:val="both"/>
        <w:rPr>
          <w:sz w:val="24"/>
          <w:szCs w:val="24"/>
        </w:rPr>
      </w:pPr>
      <w:r w:rsidRPr="00D8437C">
        <w:rPr>
          <w:sz w:val="24"/>
          <w:szCs w:val="24"/>
        </w:rPr>
        <w:t>G = 4т – вес подъема</w:t>
      </w:r>
    </w:p>
    <w:p w:rsidR="00D8437C" w:rsidRPr="00D8437C" w:rsidRDefault="00D8437C" w:rsidP="00D8437C">
      <w:pPr>
        <w:spacing w:before="120"/>
        <w:ind w:firstLine="567"/>
        <w:jc w:val="both"/>
        <w:rPr>
          <w:sz w:val="24"/>
          <w:szCs w:val="24"/>
        </w:rPr>
      </w:pPr>
      <w:r w:rsidRPr="00D8437C">
        <w:rPr>
          <w:sz w:val="24"/>
          <w:szCs w:val="24"/>
        </w:rPr>
        <w:t>Время цикла</w:t>
      </w:r>
    </w:p>
    <w:p w:rsidR="00D8437C" w:rsidRPr="00D8437C" w:rsidRDefault="00D8437C" w:rsidP="00D8437C">
      <w:pPr>
        <w:spacing w:before="120"/>
        <w:ind w:firstLine="567"/>
        <w:jc w:val="both"/>
        <w:rPr>
          <w:sz w:val="24"/>
          <w:szCs w:val="24"/>
          <w:lang w:val="en-US"/>
        </w:rPr>
      </w:pPr>
      <w:r w:rsidRPr="00D8437C">
        <w:rPr>
          <w:sz w:val="24"/>
          <w:szCs w:val="24"/>
        </w:rPr>
        <w:t>Тц</w:t>
      </w:r>
      <w:r w:rsidRPr="00D8437C">
        <w:rPr>
          <w:sz w:val="24"/>
          <w:szCs w:val="24"/>
          <w:lang w:val="en-US"/>
        </w:rPr>
        <w:t xml:space="preserve"> = 2(t1 + t2 + t3)+ t8 + t9 + t10 + t11 + t12</w:t>
      </w:r>
    </w:p>
    <w:p w:rsidR="00D8437C" w:rsidRDefault="00D8437C" w:rsidP="00D8437C">
      <w:pPr>
        <w:spacing w:before="120"/>
        <w:ind w:firstLine="567"/>
        <w:jc w:val="both"/>
        <w:rPr>
          <w:sz w:val="24"/>
          <w:szCs w:val="24"/>
        </w:rPr>
      </w:pPr>
      <w:r w:rsidRPr="00D8437C">
        <w:rPr>
          <w:sz w:val="24"/>
          <w:szCs w:val="24"/>
        </w:rPr>
        <w:t>Время подъема</w:t>
      </w:r>
    </w:p>
    <w:p w:rsidR="00D8437C" w:rsidRDefault="00D8437C" w:rsidP="00D8437C">
      <w:pPr>
        <w:spacing w:before="120"/>
        <w:ind w:firstLine="567"/>
        <w:jc w:val="both"/>
        <w:rPr>
          <w:sz w:val="24"/>
          <w:szCs w:val="24"/>
        </w:rPr>
      </w:pPr>
      <w:r w:rsidRPr="00D8437C">
        <w:rPr>
          <w:sz w:val="24"/>
          <w:szCs w:val="24"/>
        </w:rPr>
        <w:t>t1 =</w:t>
      </w:r>
      <w:r w:rsidR="00605E4E">
        <w:rPr>
          <w:sz w:val="24"/>
          <w:szCs w:val="24"/>
        </w:rPr>
        <w:pict>
          <v:shape id="_x0000_i1053" type="#_x0000_t75" style="width:108pt;height:45pt" fillcolor="window">
            <v:imagedata r:id="rId33" o:title=""/>
          </v:shape>
        </w:pict>
      </w:r>
    </w:p>
    <w:p w:rsidR="00D8437C" w:rsidRPr="00D8437C" w:rsidRDefault="00D8437C" w:rsidP="00D8437C">
      <w:pPr>
        <w:spacing w:before="120"/>
        <w:ind w:firstLine="567"/>
        <w:jc w:val="both"/>
        <w:rPr>
          <w:sz w:val="24"/>
          <w:szCs w:val="24"/>
        </w:rPr>
      </w:pPr>
      <w:r w:rsidRPr="00D8437C">
        <w:rPr>
          <w:sz w:val="24"/>
          <w:szCs w:val="24"/>
        </w:rPr>
        <w:t>Нп = 8м</w:t>
      </w:r>
      <w:r>
        <w:rPr>
          <w:sz w:val="24"/>
          <w:szCs w:val="24"/>
        </w:rPr>
        <w:t xml:space="preserve"> </w:t>
      </w:r>
      <w:r w:rsidRPr="00D8437C">
        <w:rPr>
          <w:sz w:val="24"/>
          <w:szCs w:val="24"/>
        </w:rPr>
        <w:t>- высота подъема груза</w:t>
      </w:r>
    </w:p>
    <w:p w:rsidR="00D8437C" w:rsidRPr="00D8437C" w:rsidRDefault="00D8437C" w:rsidP="00D8437C">
      <w:pPr>
        <w:spacing w:before="120"/>
        <w:ind w:firstLine="567"/>
        <w:jc w:val="both"/>
        <w:rPr>
          <w:sz w:val="24"/>
          <w:szCs w:val="24"/>
        </w:rPr>
      </w:pPr>
      <w:r w:rsidRPr="00D8437C">
        <w:rPr>
          <w:sz w:val="24"/>
          <w:szCs w:val="24"/>
        </w:rPr>
        <w:t>Vп = 63м/мин – скорость подъема груза</w:t>
      </w:r>
    </w:p>
    <w:p w:rsidR="00D8437C" w:rsidRPr="00D8437C" w:rsidRDefault="00605E4E" w:rsidP="00D8437C">
      <w:pPr>
        <w:spacing w:before="120"/>
        <w:ind w:firstLine="567"/>
        <w:jc w:val="both"/>
        <w:rPr>
          <w:sz w:val="24"/>
          <w:szCs w:val="24"/>
        </w:rPr>
      </w:pPr>
      <w:r>
        <w:rPr>
          <w:sz w:val="24"/>
          <w:szCs w:val="24"/>
        </w:rPr>
        <w:pict>
          <v:shape id="_x0000_i1054" type="#_x0000_t75" style="width:78.75pt;height:41.25pt" fillcolor="window">
            <v:imagedata r:id="rId34" o:title=""/>
          </v:shape>
        </w:pict>
      </w:r>
      <w:r w:rsidR="00D8437C" w:rsidRPr="00D8437C">
        <w:rPr>
          <w:sz w:val="24"/>
          <w:szCs w:val="24"/>
        </w:rPr>
        <w:t>- время разгона и торможения механизма подъема крана</w:t>
      </w:r>
    </w:p>
    <w:p w:rsidR="00D8437C" w:rsidRPr="00D8437C" w:rsidRDefault="00D8437C" w:rsidP="00D8437C">
      <w:pPr>
        <w:spacing w:before="120"/>
        <w:ind w:firstLine="567"/>
        <w:jc w:val="both"/>
        <w:rPr>
          <w:sz w:val="24"/>
          <w:szCs w:val="24"/>
        </w:rPr>
      </w:pPr>
      <w:r w:rsidRPr="00D8437C">
        <w:rPr>
          <w:sz w:val="24"/>
          <w:szCs w:val="24"/>
        </w:rPr>
        <w:t xml:space="preserve">t1 = </w:t>
      </w:r>
      <w:r w:rsidR="00605E4E">
        <w:rPr>
          <w:sz w:val="24"/>
          <w:szCs w:val="24"/>
        </w:rPr>
        <w:pict>
          <v:shape id="_x0000_i1055" type="#_x0000_t75" style="width:123pt;height:41.25pt" fillcolor="window">
            <v:imagedata r:id="rId35" o:title=""/>
          </v:shape>
        </w:pict>
      </w:r>
    </w:p>
    <w:p w:rsidR="00D8437C" w:rsidRPr="00D8437C" w:rsidRDefault="00D8437C" w:rsidP="00D8437C">
      <w:pPr>
        <w:spacing w:before="120"/>
        <w:ind w:firstLine="567"/>
        <w:jc w:val="both"/>
        <w:rPr>
          <w:sz w:val="24"/>
          <w:szCs w:val="24"/>
        </w:rPr>
      </w:pPr>
      <w:r w:rsidRPr="00D8437C">
        <w:rPr>
          <w:sz w:val="24"/>
          <w:szCs w:val="24"/>
        </w:rPr>
        <w:t>время опускания груза</w:t>
      </w:r>
    </w:p>
    <w:p w:rsidR="00D8437C" w:rsidRPr="00D8437C" w:rsidRDefault="00D8437C" w:rsidP="00D8437C">
      <w:pPr>
        <w:spacing w:before="120"/>
        <w:ind w:firstLine="567"/>
        <w:jc w:val="both"/>
        <w:rPr>
          <w:sz w:val="24"/>
          <w:szCs w:val="24"/>
        </w:rPr>
      </w:pPr>
      <w:r w:rsidRPr="00D8437C">
        <w:rPr>
          <w:sz w:val="24"/>
          <w:szCs w:val="24"/>
        </w:rPr>
        <w:t xml:space="preserve">t2 = </w:t>
      </w:r>
      <w:r w:rsidR="00605E4E">
        <w:rPr>
          <w:sz w:val="24"/>
          <w:szCs w:val="24"/>
        </w:rPr>
        <w:pict>
          <v:shape id="_x0000_i1056" type="#_x0000_t75" style="width:97.5pt;height:46.5pt" fillcolor="window">
            <v:imagedata r:id="rId36" o:title=""/>
          </v:shape>
        </w:pict>
      </w:r>
    </w:p>
    <w:p w:rsidR="00D8437C" w:rsidRPr="00D8437C" w:rsidRDefault="00D8437C" w:rsidP="00D8437C">
      <w:pPr>
        <w:spacing w:before="120"/>
        <w:ind w:firstLine="567"/>
        <w:jc w:val="both"/>
        <w:rPr>
          <w:sz w:val="24"/>
          <w:szCs w:val="24"/>
        </w:rPr>
      </w:pPr>
      <w:r w:rsidRPr="00D8437C">
        <w:rPr>
          <w:sz w:val="24"/>
          <w:szCs w:val="24"/>
        </w:rPr>
        <w:t>Но = 6м – высота опускания груза</w:t>
      </w:r>
    </w:p>
    <w:p w:rsidR="00D8437C" w:rsidRPr="00D8437C" w:rsidRDefault="00D8437C" w:rsidP="00D8437C">
      <w:pPr>
        <w:spacing w:before="120"/>
        <w:ind w:firstLine="567"/>
        <w:jc w:val="both"/>
        <w:rPr>
          <w:sz w:val="24"/>
          <w:szCs w:val="24"/>
        </w:rPr>
      </w:pPr>
      <w:r w:rsidRPr="00D8437C">
        <w:rPr>
          <w:sz w:val="24"/>
          <w:szCs w:val="24"/>
        </w:rPr>
        <w:t>Vо = 93м/мин</w:t>
      </w:r>
      <w:r>
        <w:rPr>
          <w:sz w:val="24"/>
          <w:szCs w:val="24"/>
        </w:rPr>
        <w:t xml:space="preserve"> </w:t>
      </w:r>
      <w:r w:rsidRPr="00D8437C">
        <w:rPr>
          <w:sz w:val="24"/>
          <w:szCs w:val="24"/>
        </w:rPr>
        <w:t>- скорость опускания</w:t>
      </w:r>
    </w:p>
    <w:p w:rsidR="00D8437C" w:rsidRPr="00D8437C" w:rsidRDefault="00D8437C" w:rsidP="00D8437C">
      <w:pPr>
        <w:spacing w:before="120"/>
        <w:ind w:firstLine="567"/>
        <w:jc w:val="both"/>
        <w:rPr>
          <w:sz w:val="24"/>
          <w:szCs w:val="24"/>
        </w:rPr>
      </w:pPr>
      <w:r w:rsidRPr="00D8437C">
        <w:rPr>
          <w:sz w:val="24"/>
          <w:szCs w:val="24"/>
        </w:rPr>
        <w:t xml:space="preserve">t2= </w:t>
      </w:r>
      <w:r w:rsidR="00605E4E">
        <w:rPr>
          <w:sz w:val="24"/>
          <w:szCs w:val="24"/>
        </w:rPr>
        <w:pict>
          <v:shape id="_x0000_i1057" type="#_x0000_t75" style="width:100.5pt;height:39pt" fillcolor="window">
            <v:imagedata r:id="rId37" o:title=""/>
          </v:shape>
        </w:pict>
      </w:r>
    </w:p>
    <w:p w:rsidR="00D8437C" w:rsidRPr="00D8437C" w:rsidRDefault="00D8437C" w:rsidP="00D8437C">
      <w:pPr>
        <w:spacing w:before="120"/>
        <w:ind w:firstLine="567"/>
        <w:jc w:val="both"/>
        <w:rPr>
          <w:sz w:val="24"/>
          <w:szCs w:val="24"/>
        </w:rPr>
      </w:pPr>
      <w:r w:rsidRPr="00D8437C">
        <w:rPr>
          <w:sz w:val="24"/>
          <w:szCs w:val="24"/>
        </w:rPr>
        <w:t>Время поворота стелы</w:t>
      </w:r>
    </w:p>
    <w:p w:rsidR="00D8437C" w:rsidRPr="00D8437C" w:rsidRDefault="00D8437C" w:rsidP="00D8437C">
      <w:pPr>
        <w:spacing w:before="120"/>
        <w:ind w:firstLine="567"/>
        <w:jc w:val="both"/>
        <w:rPr>
          <w:sz w:val="24"/>
          <w:szCs w:val="24"/>
        </w:rPr>
      </w:pPr>
      <w:r w:rsidRPr="00D8437C">
        <w:rPr>
          <w:sz w:val="24"/>
          <w:szCs w:val="24"/>
        </w:rPr>
        <w:t>t3</w:t>
      </w:r>
      <w:r>
        <w:rPr>
          <w:sz w:val="24"/>
          <w:szCs w:val="24"/>
        </w:rPr>
        <w:t xml:space="preserve"> </w:t>
      </w:r>
      <w:r w:rsidRPr="00D8437C">
        <w:rPr>
          <w:sz w:val="24"/>
          <w:szCs w:val="24"/>
        </w:rPr>
        <w:t xml:space="preserve">= </w:t>
      </w:r>
      <w:r w:rsidR="00605E4E">
        <w:rPr>
          <w:sz w:val="24"/>
          <w:szCs w:val="24"/>
        </w:rPr>
        <w:pict>
          <v:shape id="_x0000_i1058" type="#_x0000_t75" style="width:90.75pt;height:45pt" fillcolor="window">
            <v:imagedata r:id="rId38" o:title=""/>
          </v:shape>
        </w:pict>
      </w:r>
    </w:p>
    <w:p w:rsidR="00D8437C" w:rsidRPr="00D8437C" w:rsidRDefault="00D8437C" w:rsidP="00D8437C">
      <w:pPr>
        <w:spacing w:before="120"/>
        <w:ind w:firstLine="567"/>
        <w:jc w:val="both"/>
        <w:rPr>
          <w:sz w:val="24"/>
          <w:szCs w:val="24"/>
        </w:rPr>
      </w:pPr>
      <w:r w:rsidRPr="00D8437C">
        <w:rPr>
          <w:sz w:val="24"/>
          <w:szCs w:val="24"/>
        </w:rPr>
        <w:t>α = 90˚ - угол поворота груза</w:t>
      </w:r>
    </w:p>
    <w:p w:rsidR="00D8437C" w:rsidRPr="00D8437C" w:rsidRDefault="00D8437C" w:rsidP="00D8437C">
      <w:pPr>
        <w:spacing w:before="120"/>
        <w:ind w:firstLine="567"/>
        <w:jc w:val="both"/>
        <w:rPr>
          <w:sz w:val="24"/>
          <w:szCs w:val="24"/>
        </w:rPr>
      </w:pPr>
      <w:r w:rsidRPr="00D8437C">
        <w:rPr>
          <w:sz w:val="24"/>
          <w:szCs w:val="24"/>
        </w:rPr>
        <w:t>пвр =1,5об/мин</w:t>
      </w:r>
      <w:r>
        <w:rPr>
          <w:sz w:val="24"/>
          <w:szCs w:val="24"/>
        </w:rPr>
        <w:t xml:space="preserve"> </w:t>
      </w:r>
      <w:r w:rsidRPr="00D8437C">
        <w:rPr>
          <w:sz w:val="24"/>
          <w:szCs w:val="24"/>
        </w:rPr>
        <w:t xml:space="preserve">скорость поворота </w:t>
      </w:r>
    </w:p>
    <w:p w:rsidR="00D8437C" w:rsidRPr="00D8437C" w:rsidRDefault="00605E4E" w:rsidP="00D8437C">
      <w:pPr>
        <w:spacing w:before="120"/>
        <w:ind w:firstLine="567"/>
        <w:jc w:val="both"/>
        <w:rPr>
          <w:sz w:val="24"/>
          <w:szCs w:val="24"/>
        </w:rPr>
      </w:pPr>
      <w:r>
        <w:rPr>
          <w:sz w:val="24"/>
          <w:szCs w:val="24"/>
        </w:rPr>
        <w:pict>
          <v:shape id="_x0000_i1059" type="#_x0000_t75" style="width:73.5pt;height:40.5pt" fillcolor="window">
            <v:imagedata r:id="rId39" o:title=""/>
          </v:shape>
        </w:pict>
      </w:r>
      <w:r w:rsidR="00D8437C" w:rsidRPr="00D8437C">
        <w:rPr>
          <w:sz w:val="24"/>
          <w:szCs w:val="24"/>
        </w:rPr>
        <w:t>, тогда</w:t>
      </w:r>
    </w:p>
    <w:p w:rsidR="00D8437C" w:rsidRPr="00D8437C" w:rsidRDefault="00D8437C" w:rsidP="00D8437C">
      <w:pPr>
        <w:spacing w:before="120"/>
        <w:ind w:firstLine="567"/>
        <w:jc w:val="both"/>
        <w:rPr>
          <w:sz w:val="24"/>
          <w:szCs w:val="24"/>
        </w:rPr>
      </w:pPr>
      <w:r w:rsidRPr="00D8437C">
        <w:rPr>
          <w:sz w:val="24"/>
          <w:szCs w:val="24"/>
        </w:rPr>
        <w:t>t3 =</w:t>
      </w:r>
      <w:r w:rsidR="00605E4E">
        <w:rPr>
          <w:sz w:val="24"/>
          <w:szCs w:val="24"/>
        </w:rPr>
        <w:pict>
          <v:shape id="_x0000_i1060" type="#_x0000_t75" style="width:96pt;height:41.25pt" fillcolor="window">
            <v:imagedata r:id="rId40" o:title=""/>
          </v:shape>
        </w:pict>
      </w:r>
    </w:p>
    <w:p w:rsidR="00D8437C" w:rsidRPr="00D8437C" w:rsidRDefault="00D8437C" w:rsidP="00D8437C">
      <w:pPr>
        <w:spacing w:before="120"/>
        <w:ind w:firstLine="567"/>
        <w:jc w:val="both"/>
        <w:rPr>
          <w:sz w:val="24"/>
          <w:szCs w:val="24"/>
        </w:rPr>
      </w:pPr>
      <w:r w:rsidRPr="00D8437C">
        <w:rPr>
          <w:sz w:val="24"/>
          <w:szCs w:val="24"/>
        </w:rPr>
        <w:t>t8 = 80с – время подачи груза на судно</w:t>
      </w:r>
    </w:p>
    <w:p w:rsidR="00D8437C" w:rsidRPr="00D8437C" w:rsidRDefault="00D8437C" w:rsidP="00D8437C">
      <w:pPr>
        <w:spacing w:before="120"/>
        <w:ind w:firstLine="567"/>
        <w:jc w:val="both"/>
        <w:rPr>
          <w:sz w:val="24"/>
          <w:szCs w:val="24"/>
        </w:rPr>
      </w:pPr>
      <w:r w:rsidRPr="00D8437C">
        <w:rPr>
          <w:sz w:val="24"/>
          <w:szCs w:val="24"/>
        </w:rPr>
        <w:t>t10 = 50с – время застропки груза</w:t>
      </w:r>
    </w:p>
    <w:p w:rsidR="00D8437C" w:rsidRPr="00D8437C" w:rsidRDefault="00D8437C" w:rsidP="00D8437C">
      <w:pPr>
        <w:spacing w:before="120"/>
        <w:ind w:firstLine="567"/>
        <w:jc w:val="both"/>
        <w:rPr>
          <w:sz w:val="24"/>
          <w:szCs w:val="24"/>
        </w:rPr>
      </w:pPr>
      <w:r w:rsidRPr="00D8437C">
        <w:rPr>
          <w:sz w:val="24"/>
          <w:szCs w:val="24"/>
        </w:rPr>
        <w:t>t11 = 50с –</w:t>
      </w:r>
      <w:r>
        <w:rPr>
          <w:sz w:val="24"/>
          <w:szCs w:val="24"/>
        </w:rPr>
        <w:t xml:space="preserve"> </w:t>
      </w:r>
      <w:r w:rsidRPr="00D8437C">
        <w:rPr>
          <w:sz w:val="24"/>
          <w:szCs w:val="24"/>
        </w:rPr>
        <w:t>время установки и отстропки груза</w:t>
      </w:r>
    </w:p>
    <w:p w:rsidR="00D8437C" w:rsidRPr="00D8437C" w:rsidRDefault="00D8437C" w:rsidP="00D8437C">
      <w:pPr>
        <w:spacing w:before="120"/>
        <w:ind w:firstLine="567"/>
        <w:jc w:val="both"/>
        <w:rPr>
          <w:sz w:val="24"/>
          <w:szCs w:val="24"/>
        </w:rPr>
      </w:pPr>
      <w:r w:rsidRPr="00D8437C">
        <w:rPr>
          <w:sz w:val="24"/>
          <w:szCs w:val="24"/>
        </w:rPr>
        <w:t>Тц = 2(11,5 + 7 + 14) + 80 + 50 · 2 = 255с</w:t>
      </w:r>
    </w:p>
    <w:p w:rsidR="00D8437C" w:rsidRPr="00D8437C" w:rsidRDefault="00605E4E" w:rsidP="00D8437C">
      <w:pPr>
        <w:spacing w:before="120"/>
        <w:ind w:firstLine="567"/>
        <w:jc w:val="both"/>
        <w:rPr>
          <w:sz w:val="24"/>
          <w:szCs w:val="24"/>
        </w:rPr>
      </w:pPr>
      <w:r>
        <w:rPr>
          <w:sz w:val="24"/>
          <w:szCs w:val="24"/>
        </w:rPr>
        <w:pict>
          <v:shape id="_x0000_i1061" type="#_x0000_t75" style="width:186pt;height:65.25pt" fillcolor="window">
            <v:imagedata r:id="rId41" o:title=""/>
          </v:shape>
        </w:pict>
      </w:r>
    </w:p>
    <w:p w:rsidR="00D8437C" w:rsidRPr="00D8437C" w:rsidRDefault="00D8437C" w:rsidP="00D8437C">
      <w:pPr>
        <w:spacing w:before="120"/>
        <w:ind w:firstLine="567"/>
        <w:jc w:val="both"/>
        <w:rPr>
          <w:sz w:val="24"/>
          <w:szCs w:val="24"/>
        </w:rPr>
      </w:pPr>
      <w:r w:rsidRPr="00D8437C">
        <w:rPr>
          <w:sz w:val="24"/>
          <w:szCs w:val="24"/>
        </w:rPr>
        <w:t>потребность в грузовых причалах</w:t>
      </w:r>
    </w:p>
    <w:p w:rsidR="00D8437C" w:rsidRPr="00D8437C" w:rsidRDefault="00605E4E" w:rsidP="00D8437C">
      <w:pPr>
        <w:spacing w:before="120"/>
        <w:ind w:firstLine="567"/>
        <w:jc w:val="both"/>
        <w:rPr>
          <w:sz w:val="24"/>
          <w:szCs w:val="24"/>
        </w:rPr>
      </w:pPr>
      <w:r>
        <w:rPr>
          <w:sz w:val="24"/>
          <w:szCs w:val="24"/>
        </w:rPr>
        <w:pict>
          <v:shape id="_x0000_i1062" type="#_x0000_t75" style="width:169.5pt;height:45pt" fillcolor="window">
            <v:imagedata r:id="rId42" o:title=""/>
          </v:shape>
        </w:pict>
      </w:r>
    </w:p>
    <w:p w:rsidR="00D8437C" w:rsidRPr="00D8437C" w:rsidRDefault="00D8437C" w:rsidP="00D8437C">
      <w:pPr>
        <w:spacing w:before="120"/>
        <w:ind w:firstLine="567"/>
        <w:jc w:val="both"/>
        <w:rPr>
          <w:sz w:val="24"/>
          <w:szCs w:val="24"/>
        </w:rPr>
      </w:pPr>
      <w:r w:rsidRPr="00D8437C">
        <w:rPr>
          <w:sz w:val="24"/>
          <w:szCs w:val="24"/>
        </w:rPr>
        <w:t>Qмес = 444 шт – месячный грузооборот</w:t>
      </w:r>
    </w:p>
    <w:p w:rsidR="00D8437C" w:rsidRPr="00D8437C" w:rsidRDefault="00D8437C" w:rsidP="00D8437C">
      <w:pPr>
        <w:spacing w:before="120"/>
        <w:ind w:firstLine="567"/>
        <w:jc w:val="both"/>
        <w:rPr>
          <w:sz w:val="24"/>
          <w:szCs w:val="24"/>
        </w:rPr>
      </w:pPr>
      <w:r w:rsidRPr="00D8437C">
        <w:rPr>
          <w:sz w:val="24"/>
          <w:szCs w:val="24"/>
        </w:rPr>
        <w:t>Кмес = 0,9 – коэффициент, учитывающий метеоусловия</w:t>
      </w:r>
    </w:p>
    <w:p w:rsidR="00D8437C" w:rsidRPr="00D8437C" w:rsidRDefault="00D8437C" w:rsidP="00D8437C">
      <w:pPr>
        <w:spacing w:before="120"/>
        <w:ind w:firstLine="567"/>
        <w:jc w:val="both"/>
        <w:rPr>
          <w:sz w:val="24"/>
          <w:szCs w:val="24"/>
        </w:rPr>
      </w:pPr>
      <w:r w:rsidRPr="00D8437C">
        <w:rPr>
          <w:sz w:val="24"/>
          <w:szCs w:val="24"/>
        </w:rPr>
        <w:t>Кзан = 0,75 – коэффициент занятости причала</w:t>
      </w:r>
    </w:p>
    <w:p w:rsidR="00D8437C" w:rsidRPr="00D8437C" w:rsidRDefault="00D8437C" w:rsidP="00D8437C">
      <w:pPr>
        <w:spacing w:before="120"/>
        <w:ind w:firstLine="567"/>
        <w:jc w:val="both"/>
        <w:rPr>
          <w:sz w:val="24"/>
          <w:szCs w:val="24"/>
        </w:rPr>
      </w:pPr>
      <w:r w:rsidRPr="00D8437C">
        <w:rPr>
          <w:sz w:val="24"/>
          <w:szCs w:val="24"/>
        </w:rPr>
        <w:t xml:space="preserve">Nпр = </w:t>
      </w:r>
      <w:r w:rsidR="00605E4E">
        <w:rPr>
          <w:sz w:val="24"/>
          <w:szCs w:val="24"/>
        </w:rPr>
        <w:pict>
          <v:shape id="_x0000_i1063" type="#_x0000_t75" style="width:132.75pt;height:40.5pt" fillcolor="window">
            <v:imagedata r:id="rId43" o:title=""/>
          </v:shape>
        </w:pict>
      </w:r>
      <w:r w:rsidRPr="00D8437C">
        <w:rPr>
          <w:sz w:val="24"/>
          <w:szCs w:val="24"/>
        </w:rPr>
        <w:t>причал.</w:t>
      </w:r>
    </w:p>
    <w:p w:rsidR="00D8437C" w:rsidRPr="00D8437C" w:rsidRDefault="00D8437C" w:rsidP="00D8437C">
      <w:pPr>
        <w:spacing w:before="120"/>
        <w:ind w:firstLine="567"/>
        <w:jc w:val="both"/>
        <w:rPr>
          <w:sz w:val="24"/>
          <w:szCs w:val="24"/>
        </w:rPr>
      </w:pPr>
      <w:r w:rsidRPr="00D8437C">
        <w:rPr>
          <w:sz w:val="24"/>
          <w:szCs w:val="24"/>
        </w:rPr>
        <w:t>Определение оптимального количества Т.Л. на морском грузовом фронте</w:t>
      </w:r>
    </w:p>
    <w:p w:rsidR="00D8437C" w:rsidRPr="00D8437C" w:rsidRDefault="00605E4E" w:rsidP="00D8437C">
      <w:pPr>
        <w:spacing w:before="120"/>
        <w:ind w:firstLine="567"/>
        <w:jc w:val="both"/>
        <w:rPr>
          <w:sz w:val="24"/>
          <w:szCs w:val="24"/>
        </w:rPr>
      </w:pPr>
      <w:r>
        <w:rPr>
          <w:sz w:val="24"/>
          <w:szCs w:val="24"/>
        </w:rPr>
        <w:pict>
          <v:shape id="_x0000_i1064" type="#_x0000_t75" style="width:177.75pt;height:51pt" fillcolor="window">
            <v:imagedata r:id="rId44" o:title=""/>
          </v:shape>
        </w:pict>
      </w:r>
    </w:p>
    <w:p w:rsidR="00D8437C" w:rsidRPr="00D8437C" w:rsidRDefault="00D8437C" w:rsidP="00D8437C">
      <w:pPr>
        <w:spacing w:before="120"/>
        <w:ind w:firstLine="567"/>
        <w:jc w:val="both"/>
        <w:rPr>
          <w:sz w:val="24"/>
          <w:szCs w:val="24"/>
        </w:rPr>
      </w:pPr>
      <w:r w:rsidRPr="00D8437C">
        <w:rPr>
          <w:sz w:val="24"/>
          <w:szCs w:val="24"/>
        </w:rPr>
        <w:t>qпр = 252шт – расчетный суточный грузооборот</w:t>
      </w:r>
    </w:p>
    <w:p w:rsidR="00D8437C" w:rsidRPr="00D8437C" w:rsidRDefault="00D8437C" w:rsidP="00D8437C">
      <w:pPr>
        <w:spacing w:before="120"/>
        <w:ind w:firstLine="567"/>
        <w:jc w:val="both"/>
        <w:rPr>
          <w:sz w:val="24"/>
          <w:szCs w:val="24"/>
        </w:rPr>
      </w:pPr>
      <w:r w:rsidRPr="00D8437C">
        <w:rPr>
          <w:sz w:val="24"/>
          <w:szCs w:val="24"/>
        </w:rPr>
        <w:t>Qс = 3120 – кол-во груза на судне</w:t>
      </w:r>
    </w:p>
    <w:p w:rsidR="00D8437C" w:rsidRPr="00D8437C" w:rsidRDefault="00D8437C" w:rsidP="00D8437C">
      <w:pPr>
        <w:spacing w:before="120"/>
        <w:ind w:firstLine="567"/>
        <w:jc w:val="both"/>
        <w:rPr>
          <w:sz w:val="24"/>
          <w:szCs w:val="24"/>
        </w:rPr>
      </w:pPr>
      <w:r w:rsidRPr="00D8437C">
        <w:rPr>
          <w:sz w:val="24"/>
          <w:szCs w:val="24"/>
        </w:rPr>
        <w:t>tэф = 21ч – продолжительность причала в сутки</w:t>
      </w:r>
    </w:p>
    <w:p w:rsidR="00D8437C" w:rsidRPr="00D8437C" w:rsidRDefault="00D8437C" w:rsidP="00D8437C">
      <w:pPr>
        <w:spacing w:before="120"/>
        <w:ind w:firstLine="567"/>
        <w:jc w:val="both"/>
        <w:rPr>
          <w:sz w:val="24"/>
          <w:szCs w:val="24"/>
        </w:rPr>
      </w:pPr>
      <w:r w:rsidRPr="00D8437C">
        <w:rPr>
          <w:sz w:val="24"/>
          <w:szCs w:val="24"/>
        </w:rPr>
        <w:t>tвсп = 6ч – продолжительность вспомогательных операций.</w:t>
      </w:r>
    </w:p>
    <w:p w:rsidR="00D8437C" w:rsidRDefault="00D8437C" w:rsidP="00D8437C">
      <w:pPr>
        <w:spacing w:before="120"/>
        <w:ind w:firstLine="567"/>
        <w:jc w:val="both"/>
        <w:rPr>
          <w:sz w:val="24"/>
          <w:szCs w:val="24"/>
        </w:rPr>
      </w:pPr>
      <w:r w:rsidRPr="00D8437C">
        <w:rPr>
          <w:sz w:val="24"/>
          <w:szCs w:val="24"/>
        </w:rPr>
        <w:t>N=</w:t>
      </w:r>
      <w:r w:rsidR="00605E4E">
        <w:rPr>
          <w:sz w:val="24"/>
          <w:szCs w:val="24"/>
        </w:rPr>
        <w:pict>
          <v:shape id="_x0000_i1065" type="#_x0000_t75" style="width:201pt;height:44.25pt" fillcolor="window">
            <v:imagedata r:id="rId45" o:title=""/>
          </v:shape>
        </w:pict>
      </w:r>
    </w:p>
    <w:p w:rsidR="00D8437C" w:rsidRDefault="00D8437C" w:rsidP="00D8437C">
      <w:pPr>
        <w:spacing w:before="120"/>
        <w:ind w:firstLine="567"/>
        <w:jc w:val="both"/>
        <w:rPr>
          <w:sz w:val="24"/>
          <w:szCs w:val="24"/>
        </w:rPr>
      </w:pPr>
      <w:r w:rsidRPr="00D8437C">
        <w:rPr>
          <w:sz w:val="24"/>
          <w:szCs w:val="24"/>
        </w:rPr>
        <w:t>Проектные показатели</w:t>
      </w:r>
    </w:p>
    <w:p w:rsidR="00D8437C" w:rsidRPr="00D8437C" w:rsidRDefault="00D8437C" w:rsidP="00D8437C">
      <w:pPr>
        <w:spacing w:before="120"/>
        <w:ind w:firstLine="567"/>
        <w:jc w:val="both"/>
        <w:rPr>
          <w:sz w:val="24"/>
          <w:szCs w:val="24"/>
        </w:rPr>
      </w:pPr>
      <w:r w:rsidRPr="00D8437C">
        <w:rPr>
          <w:sz w:val="24"/>
          <w:szCs w:val="24"/>
        </w:rPr>
        <w:t>Комплексная норма выработки</w:t>
      </w:r>
    </w:p>
    <w:p w:rsidR="00D8437C" w:rsidRPr="00D8437C" w:rsidRDefault="00D8437C" w:rsidP="00D8437C">
      <w:pPr>
        <w:spacing w:before="120"/>
        <w:ind w:firstLine="567"/>
        <w:jc w:val="both"/>
        <w:rPr>
          <w:sz w:val="24"/>
          <w:szCs w:val="24"/>
        </w:rPr>
      </w:pPr>
      <w:r w:rsidRPr="00D8437C">
        <w:rPr>
          <w:sz w:val="24"/>
          <w:szCs w:val="24"/>
        </w:rPr>
        <w:t>КНВ = Ртхч</w:t>
      </w:r>
      <w:r>
        <w:rPr>
          <w:sz w:val="24"/>
          <w:szCs w:val="24"/>
        </w:rPr>
        <w:t xml:space="preserve"> </w:t>
      </w:r>
      <w:r w:rsidRPr="00D8437C">
        <w:rPr>
          <w:sz w:val="24"/>
          <w:szCs w:val="24"/>
        </w:rPr>
        <w:t>· 7 = 98т/см</w:t>
      </w:r>
    </w:p>
    <w:p w:rsidR="00D8437C" w:rsidRPr="00D8437C" w:rsidRDefault="00D8437C" w:rsidP="00D8437C">
      <w:pPr>
        <w:spacing w:before="120"/>
        <w:ind w:firstLine="567"/>
        <w:jc w:val="both"/>
        <w:rPr>
          <w:sz w:val="24"/>
          <w:szCs w:val="24"/>
        </w:rPr>
      </w:pPr>
      <w:r w:rsidRPr="00D8437C">
        <w:rPr>
          <w:sz w:val="24"/>
          <w:szCs w:val="24"/>
        </w:rPr>
        <w:t>Норма выработки</w:t>
      </w:r>
    </w:p>
    <w:p w:rsidR="00D8437C" w:rsidRPr="00D8437C" w:rsidRDefault="00D8437C" w:rsidP="00D8437C">
      <w:pPr>
        <w:spacing w:before="120"/>
        <w:ind w:firstLine="567"/>
        <w:jc w:val="both"/>
        <w:rPr>
          <w:sz w:val="24"/>
          <w:szCs w:val="24"/>
        </w:rPr>
      </w:pPr>
      <w:r w:rsidRPr="00D8437C">
        <w:rPr>
          <w:sz w:val="24"/>
          <w:szCs w:val="24"/>
        </w:rPr>
        <w:t xml:space="preserve">НВ = </w:t>
      </w:r>
      <w:r w:rsidR="00605E4E">
        <w:rPr>
          <w:sz w:val="24"/>
          <w:szCs w:val="24"/>
        </w:rPr>
        <w:pict>
          <v:shape id="_x0000_i1066" type="#_x0000_t75" style="width:177pt;height:45pt" fillcolor="window">
            <v:imagedata r:id="rId46" o:title=""/>
          </v:shape>
        </w:pict>
      </w:r>
    </w:p>
    <w:p w:rsidR="00D8437C" w:rsidRPr="00D8437C" w:rsidRDefault="00D8437C" w:rsidP="00D8437C">
      <w:pPr>
        <w:spacing w:before="120"/>
        <w:ind w:firstLine="567"/>
        <w:jc w:val="both"/>
        <w:rPr>
          <w:sz w:val="24"/>
          <w:szCs w:val="24"/>
        </w:rPr>
      </w:pPr>
      <w:r w:rsidRPr="00D8437C">
        <w:rPr>
          <w:sz w:val="24"/>
          <w:szCs w:val="24"/>
        </w:rPr>
        <w:t>Комплексная норма времени</w:t>
      </w:r>
    </w:p>
    <w:p w:rsidR="00D8437C" w:rsidRPr="00D8437C" w:rsidRDefault="00D8437C" w:rsidP="00D8437C">
      <w:pPr>
        <w:spacing w:before="120"/>
        <w:ind w:firstLine="567"/>
        <w:jc w:val="both"/>
        <w:rPr>
          <w:sz w:val="24"/>
          <w:szCs w:val="24"/>
        </w:rPr>
      </w:pPr>
      <w:r w:rsidRPr="00D8437C">
        <w:rPr>
          <w:sz w:val="24"/>
          <w:szCs w:val="24"/>
        </w:rPr>
        <w:t xml:space="preserve">КНВр = </w:t>
      </w:r>
      <w:r w:rsidR="00605E4E">
        <w:rPr>
          <w:sz w:val="24"/>
          <w:szCs w:val="24"/>
        </w:rPr>
        <w:pict>
          <v:shape id="_x0000_i1067" type="#_x0000_t75" style="width:128.25pt;height:41.25pt" fillcolor="window">
            <v:imagedata r:id="rId47" o:title=""/>
          </v:shape>
        </w:pict>
      </w:r>
    </w:p>
    <w:p w:rsidR="00D8437C" w:rsidRPr="00D8437C" w:rsidRDefault="00D8437C" w:rsidP="00D8437C">
      <w:pPr>
        <w:spacing w:before="120"/>
        <w:ind w:firstLine="567"/>
        <w:jc w:val="both"/>
        <w:rPr>
          <w:sz w:val="24"/>
          <w:szCs w:val="24"/>
        </w:rPr>
      </w:pPr>
      <w:r w:rsidRPr="00D8437C">
        <w:rPr>
          <w:sz w:val="24"/>
          <w:szCs w:val="24"/>
        </w:rPr>
        <w:t>Норма времени</w:t>
      </w:r>
    </w:p>
    <w:p w:rsidR="00D8437C" w:rsidRPr="00D8437C" w:rsidRDefault="00D8437C" w:rsidP="00D8437C">
      <w:pPr>
        <w:spacing w:before="120"/>
        <w:ind w:firstLine="567"/>
        <w:jc w:val="both"/>
        <w:rPr>
          <w:sz w:val="24"/>
          <w:szCs w:val="24"/>
        </w:rPr>
      </w:pPr>
      <w:r w:rsidRPr="00D8437C">
        <w:rPr>
          <w:sz w:val="24"/>
          <w:szCs w:val="24"/>
        </w:rPr>
        <w:t xml:space="preserve">НВр = </w:t>
      </w:r>
      <w:r w:rsidR="00605E4E">
        <w:rPr>
          <w:sz w:val="24"/>
          <w:szCs w:val="24"/>
        </w:rPr>
        <w:pict>
          <v:shape id="_x0000_i1068" type="#_x0000_t75" style="width:158.25pt;height:42.75pt" fillcolor="window">
            <v:imagedata r:id="rId48" o:title=""/>
          </v:shape>
        </w:pict>
      </w:r>
    </w:p>
    <w:p w:rsidR="00D8437C" w:rsidRDefault="00D8437C" w:rsidP="00D8437C">
      <w:pPr>
        <w:spacing w:before="120"/>
        <w:ind w:firstLine="567"/>
        <w:jc w:val="both"/>
        <w:rPr>
          <w:sz w:val="24"/>
          <w:szCs w:val="24"/>
        </w:rPr>
      </w:pPr>
      <w:r w:rsidRPr="00D8437C">
        <w:rPr>
          <w:sz w:val="24"/>
          <w:szCs w:val="24"/>
        </w:rPr>
        <w:t>План график грузовой обработки судна</w:t>
      </w:r>
    </w:p>
    <w:p w:rsidR="00D8437C" w:rsidRPr="00D8437C" w:rsidRDefault="00D8437C" w:rsidP="00D8437C">
      <w:pPr>
        <w:spacing w:before="120"/>
        <w:ind w:firstLine="567"/>
        <w:jc w:val="both"/>
        <w:rPr>
          <w:sz w:val="24"/>
          <w:szCs w:val="24"/>
        </w:rPr>
      </w:pPr>
      <w:r w:rsidRPr="00D8437C">
        <w:rPr>
          <w:sz w:val="24"/>
          <w:szCs w:val="24"/>
        </w:rPr>
        <w:t>Учитываются следующие перерывы в перегрузочном процессе:</w:t>
      </w:r>
    </w:p>
    <w:p w:rsidR="00D8437C" w:rsidRPr="00D8437C" w:rsidRDefault="00D8437C" w:rsidP="00D8437C">
      <w:pPr>
        <w:spacing w:before="120"/>
        <w:ind w:firstLine="567"/>
        <w:jc w:val="both"/>
        <w:rPr>
          <w:sz w:val="24"/>
          <w:szCs w:val="24"/>
        </w:rPr>
      </w:pPr>
      <w:r w:rsidRPr="00D8437C">
        <w:rPr>
          <w:sz w:val="24"/>
          <w:szCs w:val="24"/>
        </w:rPr>
        <w:t>три обеда по 40мин = 2ч за сутки;</w:t>
      </w:r>
    </w:p>
    <w:p w:rsidR="00D8437C" w:rsidRPr="00D8437C" w:rsidRDefault="00D8437C" w:rsidP="00D8437C">
      <w:pPr>
        <w:spacing w:before="120"/>
        <w:ind w:firstLine="567"/>
        <w:jc w:val="both"/>
        <w:rPr>
          <w:sz w:val="24"/>
          <w:szCs w:val="24"/>
        </w:rPr>
      </w:pPr>
      <w:r w:rsidRPr="00D8437C">
        <w:rPr>
          <w:sz w:val="24"/>
          <w:szCs w:val="24"/>
        </w:rPr>
        <w:t>две пересменки по 30 мин = 1ч за сутки;</w:t>
      </w:r>
    </w:p>
    <w:p w:rsidR="00D8437C" w:rsidRPr="00D8437C" w:rsidRDefault="00D8437C" w:rsidP="00D8437C">
      <w:pPr>
        <w:spacing w:before="120"/>
        <w:ind w:firstLine="567"/>
        <w:jc w:val="both"/>
        <w:rPr>
          <w:sz w:val="24"/>
          <w:szCs w:val="24"/>
        </w:rPr>
      </w:pPr>
      <w:r w:rsidRPr="00D8437C">
        <w:rPr>
          <w:sz w:val="24"/>
          <w:szCs w:val="24"/>
        </w:rPr>
        <w:t>затраты времени на смену ГЗУ 0,5ч;</w:t>
      </w:r>
    </w:p>
    <w:p w:rsidR="00D8437C" w:rsidRPr="00D8437C" w:rsidRDefault="00D8437C" w:rsidP="00D8437C">
      <w:pPr>
        <w:spacing w:before="120"/>
        <w:ind w:firstLine="567"/>
        <w:jc w:val="both"/>
        <w:rPr>
          <w:sz w:val="24"/>
          <w:szCs w:val="24"/>
        </w:rPr>
      </w:pPr>
      <w:r w:rsidRPr="00D8437C">
        <w:rPr>
          <w:sz w:val="24"/>
          <w:szCs w:val="24"/>
        </w:rPr>
        <w:t>время на перестановку крана с трюм на трюм 20мин = 0,33ч</w:t>
      </w:r>
    </w:p>
    <w:p w:rsidR="00D8437C" w:rsidRPr="00D8437C" w:rsidRDefault="00D8437C" w:rsidP="00D8437C">
      <w:pPr>
        <w:spacing w:before="120"/>
        <w:ind w:firstLine="567"/>
        <w:jc w:val="both"/>
        <w:rPr>
          <w:sz w:val="24"/>
          <w:szCs w:val="24"/>
        </w:rPr>
      </w:pPr>
      <w:r w:rsidRPr="00D8437C">
        <w:rPr>
          <w:sz w:val="24"/>
          <w:szCs w:val="24"/>
        </w:rPr>
        <w:t>Расчет времени загрузки каждого трюма</w:t>
      </w:r>
    </w:p>
    <w:p w:rsidR="00D8437C" w:rsidRPr="00D8437C" w:rsidRDefault="00D8437C" w:rsidP="00D8437C">
      <w:pPr>
        <w:spacing w:before="120"/>
        <w:ind w:firstLine="567"/>
        <w:jc w:val="both"/>
        <w:rPr>
          <w:sz w:val="24"/>
          <w:szCs w:val="24"/>
        </w:rPr>
      </w:pPr>
      <w:r w:rsidRPr="00D8437C">
        <w:rPr>
          <w:sz w:val="24"/>
          <w:szCs w:val="24"/>
        </w:rPr>
        <w:t>Трюм № 1, 2, 3, 4.</w:t>
      </w:r>
    </w:p>
    <w:p w:rsidR="00D8437C" w:rsidRPr="00D8437C" w:rsidRDefault="00D8437C" w:rsidP="00D8437C">
      <w:pPr>
        <w:spacing w:before="120"/>
        <w:ind w:firstLine="567"/>
        <w:jc w:val="both"/>
        <w:rPr>
          <w:sz w:val="24"/>
          <w:szCs w:val="24"/>
        </w:rPr>
      </w:pPr>
      <w:r w:rsidRPr="00D8437C">
        <w:rPr>
          <w:sz w:val="24"/>
          <w:szCs w:val="24"/>
        </w:rPr>
        <w:t>tгр =</w:t>
      </w:r>
      <w:r w:rsidR="00605E4E">
        <w:rPr>
          <w:sz w:val="24"/>
          <w:szCs w:val="24"/>
        </w:rPr>
        <w:pict>
          <v:shape id="_x0000_i1069" type="#_x0000_t75" style="width:9pt;height:17.25pt" fillcolor="window">
            <v:imagedata r:id="rId8" o:title=""/>
          </v:shape>
        </w:pict>
      </w:r>
      <w:r w:rsidR="00605E4E">
        <w:rPr>
          <w:sz w:val="24"/>
          <w:szCs w:val="24"/>
        </w:rPr>
        <w:pict>
          <v:shape id="_x0000_i1070" type="#_x0000_t75" style="width:104.25pt;height:41.25pt" fillcolor="window">
            <v:imagedata r:id="rId49" o:title=""/>
          </v:shape>
        </w:pict>
      </w:r>
    </w:p>
    <w:p w:rsidR="00D8437C" w:rsidRPr="00D8437C" w:rsidRDefault="00D8437C" w:rsidP="00D8437C">
      <w:pPr>
        <w:spacing w:before="120"/>
        <w:ind w:firstLine="567"/>
        <w:jc w:val="both"/>
        <w:rPr>
          <w:sz w:val="24"/>
          <w:szCs w:val="24"/>
        </w:rPr>
      </w:pPr>
      <w:r w:rsidRPr="00D8437C">
        <w:rPr>
          <w:sz w:val="24"/>
          <w:szCs w:val="24"/>
        </w:rPr>
        <w:t>загрузка палубы судна</w:t>
      </w:r>
    </w:p>
    <w:p w:rsidR="00D8437C" w:rsidRPr="00D8437C" w:rsidRDefault="00D8437C" w:rsidP="00D8437C">
      <w:pPr>
        <w:spacing w:before="120"/>
        <w:ind w:firstLine="567"/>
        <w:jc w:val="both"/>
        <w:rPr>
          <w:sz w:val="24"/>
          <w:szCs w:val="24"/>
        </w:rPr>
      </w:pPr>
      <w:r w:rsidRPr="00D8437C">
        <w:rPr>
          <w:sz w:val="24"/>
          <w:szCs w:val="24"/>
        </w:rPr>
        <w:t>tгр=</w:t>
      </w:r>
      <w:r w:rsidR="00605E4E">
        <w:rPr>
          <w:sz w:val="24"/>
          <w:szCs w:val="24"/>
        </w:rPr>
        <w:pict>
          <v:shape id="_x0000_i1071" type="#_x0000_t75" style="width:86.25pt;height:38.25pt" fillcolor="window">
            <v:imagedata r:id="rId50" o:title=""/>
          </v:shape>
        </w:pict>
      </w:r>
    </w:p>
    <w:p w:rsidR="00D8437C" w:rsidRDefault="00D8437C" w:rsidP="00D8437C">
      <w:pPr>
        <w:spacing w:before="120"/>
        <w:ind w:firstLine="567"/>
        <w:jc w:val="both"/>
        <w:rPr>
          <w:sz w:val="24"/>
          <w:szCs w:val="24"/>
        </w:rPr>
      </w:pPr>
      <w:r w:rsidRPr="00D8437C">
        <w:rPr>
          <w:sz w:val="24"/>
          <w:szCs w:val="24"/>
        </w:rPr>
        <w:t>фактическое время загрузки судна</w:t>
      </w:r>
    </w:p>
    <w:p w:rsidR="00D8437C" w:rsidRDefault="00D8437C" w:rsidP="00D8437C">
      <w:pPr>
        <w:spacing w:before="120"/>
        <w:ind w:firstLine="567"/>
        <w:jc w:val="both"/>
        <w:rPr>
          <w:sz w:val="24"/>
          <w:szCs w:val="24"/>
        </w:rPr>
      </w:pPr>
      <w:r w:rsidRPr="00D8437C">
        <w:rPr>
          <w:sz w:val="24"/>
          <w:szCs w:val="24"/>
        </w:rPr>
        <w:t>tф = 2 · 1,72 + 2,14 + 2 · 0,33 = 4,2ч.</w:t>
      </w:r>
    </w:p>
    <w:p w:rsidR="00D8437C" w:rsidRDefault="00D8437C" w:rsidP="00D8437C">
      <w:pPr>
        <w:spacing w:before="120"/>
        <w:ind w:firstLine="567"/>
        <w:jc w:val="both"/>
        <w:rPr>
          <w:sz w:val="24"/>
          <w:szCs w:val="24"/>
        </w:rPr>
      </w:pPr>
      <w:r w:rsidRPr="00D8437C">
        <w:rPr>
          <w:sz w:val="24"/>
          <w:szCs w:val="24"/>
        </w:rPr>
        <w:t>2.</w:t>
      </w:r>
      <w:r>
        <w:rPr>
          <w:sz w:val="24"/>
          <w:szCs w:val="24"/>
        </w:rPr>
        <w:t xml:space="preserve"> </w:t>
      </w:r>
      <w:r w:rsidRPr="00D8437C">
        <w:rPr>
          <w:sz w:val="24"/>
          <w:szCs w:val="24"/>
        </w:rPr>
        <w:t>Конструктивно-техническое и технИКо-экономическое обоснование параметров перегрузочного комплекса</w:t>
      </w:r>
    </w:p>
    <w:p w:rsidR="00D8437C" w:rsidRPr="00D8437C" w:rsidRDefault="00D8437C" w:rsidP="00D8437C">
      <w:pPr>
        <w:spacing w:before="120"/>
        <w:ind w:firstLine="567"/>
        <w:jc w:val="both"/>
        <w:rPr>
          <w:sz w:val="24"/>
          <w:szCs w:val="24"/>
        </w:rPr>
      </w:pPr>
      <w:r w:rsidRPr="00D8437C">
        <w:rPr>
          <w:sz w:val="24"/>
          <w:szCs w:val="24"/>
        </w:rPr>
        <w:t>2.1. Технико-эксплуатационные характеристики портального крана «Кондор»</w:t>
      </w:r>
    </w:p>
    <w:p w:rsidR="00D8437C" w:rsidRPr="00D8437C" w:rsidRDefault="00D8437C" w:rsidP="00D8437C">
      <w:pPr>
        <w:spacing w:before="120"/>
        <w:ind w:firstLine="567"/>
        <w:jc w:val="both"/>
        <w:rPr>
          <w:sz w:val="24"/>
          <w:szCs w:val="24"/>
        </w:rPr>
      </w:pPr>
      <w:r w:rsidRPr="00D8437C">
        <w:rPr>
          <w:sz w:val="24"/>
          <w:szCs w:val="24"/>
        </w:rPr>
        <w:t>Назначение и технические характеристики крана «Кондор»</w:t>
      </w:r>
    </w:p>
    <w:p w:rsidR="00D8437C" w:rsidRPr="00D8437C" w:rsidRDefault="00D8437C" w:rsidP="00D8437C">
      <w:pPr>
        <w:spacing w:before="120"/>
        <w:ind w:firstLine="567"/>
        <w:jc w:val="both"/>
        <w:rPr>
          <w:sz w:val="24"/>
          <w:szCs w:val="24"/>
        </w:rPr>
      </w:pPr>
      <w:r w:rsidRPr="00D8437C">
        <w:rPr>
          <w:sz w:val="24"/>
          <w:szCs w:val="24"/>
        </w:rPr>
        <w:t>Кран «Кондор» спроектирован и изготовлен на заводе «VЕВ Кгаnbau</w:t>
      </w:r>
      <w:r>
        <w:rPr>
          <w:sz w:val="24"/>
          <w:szCs w:val="24"/>
        </w:rPr>
        <w:t xml:space="preserve"> </w:t>
      </w:r>
      <w:r w:rsidRPr="00D8437C">
        <w:rPr>
          <w:sz w:val="24"/>
          <w:szCs w:val="24"/>
        </w:rPr>
        <w:t>Eberswalde» в Германской Демократической Республике.</w:t>
      </w:r>
    </w:p>
    <w:p w:rsidR="00D8437C" w:rsidRPr="00D8437C" w:rsidRDefault="00D8437C" w:rsidP="00D8437C">
      <w:pPr>
        <w:spacing w:before="120"/>
        <w:ind w:firstLine="567"/>
        <w:jc w:val="both"/>
        <w:rPr>
          <w:sz w:val="24"/>
          <w:szCs w:val="24"/>
        </w:rPr>
      </w:pPr>
      <w:r w:rsidRPr="00D8437C">
        <w:rPr>
          <w:sz w:val="24"/>
          <w:szCs w:val="24"/>
        </w:rPr>
        <w:t>Кран предназначен для перегрузки контейнеров международного стандарта, штучных и навалочных грузов. Преимущественное применение крана для перегрузки контейнеров и штучных грузов определяет его конструктивные особенности.</w:t>
      </w:r>
    </w:p>
    <w:p w:rsidR="00D8437C" w:rsidRPr="00D8437C" w:rsidRDefault="00D8437C" w:rsidP="00D8437C">
      <w:pPr>
        <w:spacing w:before="120"/>
        <w:ind w:firstLine="567"/>
        <w:jc w:val="both"/>
        <w:rPr>
          <w:sz w:val="24"/>
          <w:szCs w:val="24"/>
        </w:rPr>
      </w:pPr>
      <w:r w:rsidRPr="00D8437C">
        <w:rPr>
          <w:sz w:val="24"/>
          <w:szCs w:val="24"/>
        </w:rPr>
        <w:t>Технические данные крана:</w:t>
      </w:r>
    </w:p>
    <w:p w:rsidR="00D8437C" w:rsidRPr="00D8437C" w:rsidRDefault="00D8437C" w:rsidP="00D8437C">
      <w:pPr>
        <w:spacing w:before="120"/>
        <w:ind w:firstLine="567"/>
        <w:jc w:val="both"/>
        <w:rPr>
          <w:sz w:val="24"/>
          <w:szCs w:val="24"/>
        </w:rPr>
      </w:pPr>
      <w:r w:rsidRPr="00D8437C">
        <w:rPr>
          <w:sz w:val="24"/>
          <w:szCs w:val="24"/>
        </w:rPr>
        <w:t>Тип крана</w:t>
      </w:r>
      <w:r>
        <w:rPr>
          <w:sz w:val="24"/>
          <w:szCs w:val="24"/>
        </w:rPr>
        <w:t xml:space="preserve"> </w:t>
      </w:r>
      <w:r w:rsidRPr="00D8437C">
        <w:rPr>
          <w:sz w:val="24"/>
          <w:szCs w:val="24"/>
        </w:rPr>
        <w:t>портальный электрический</w:t>
      </w:r>
    </w:p>
    <w:p w:rsidR="00D8437C" w:rsidRPr="00D8437C" w:rsidRDefault="00D8437C" w:rsidP="00D8437C">
      <w:pPr>
        <w:spacing w:before="120"/>
        <w:ind w:firstLine="567"/>
        <w:jc w:val="both"/>
        <w:rPr>
          <w:sz w:val="24"/>
          <w:szCs w:val="24"/>
        </w:rPr>
      </w:pPr>
      <w:r w:rsidRPr="00D8437C">
        <w:rPr>
          <w:sz w:val="24"/>
          <w:szCs w:val="24"/>
        </w:rPr>
        <w:t>Тип стреловой системы</w:t>
      </w:r>
      <w:r>
        <w:rPr>
          <w:sz w:val="24"/>
          <w:szCs w:val="24"/>
        </w:rPr>
        <w:t xml:space="preserve"> </w:t>
      </w:r>
      <w:r w:rsidRPr="00D8437C">
        <w:rPr>
          <w:sz w:val="24"/>
          <w:szCs w:val="24"/>
        </w:rPr>
        <w:t>шарнирно-сочлененная</w:t>
      </w:r>
      <w:r>
        <w:rPr>
          <w:sz w:val="24"/>
          <w:szCs w:val="24"/>
        </w:rPr>
        <w:t xml:space="preserve"> </w:t>
      </w:r>
      <w:r w:rsidRPr="00D8437C">
        <w:rPr>
          <w:sz w:val="24"/>
          <w:szCs w:val="24"/>
        </w:rPr>
        <w:t>стрела с прямым хоботом</w:t>
      </w:r>
      <w:r>
        <w:rPr>
          <w:sz w:val="24"/>
          <w:szCs w:val="24"/>
        </w:rPr>
        <w:t xml:space="preserve"> </w:t>
      </w:r>
      <w:r w:rsidRPr="00D8437C">
        <w:rPr>
          <w:sz w:val="24"/>
          <w:szCs w:val="24"/>
        </w:rPr>
        <w:t>и жесткой оттяжкой</w:t>
      </w:r>
    </w:p>
    <w:p w:rsidR="00D8437C" w:rsidRPr="00D8437C" w:rsidRDefault="00D8437C" w:rsidP="00D8437C">
      <w:pPr>
        <w:spacing w:before="120"/>
        <w:ind w:firstLine="567"/>
        <w:jc w:val="both"/>
        <w:rPr>
          <w:sz w:val="24"/>
          <w:szCs w:val="24"/>
        </w:rPr>
      </w:pPr>
      <w:r w:rsidRPr="00D8437C">
        <w:rPr>
          <w:sz w:val="24"/>
          <w:szCs w:val="24"/>
        </w:rPr>
        <w:t>Грузоподъемность крана, 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7"/>
        <w:gridCol w:w="4030"/>
        <w:gridCol w:w="747"/>
      </w:tblGrid>
      <w:tr w:rsidR="00D8437C" w:rsidRPr="00D8437C">
        <w:tc>
          <w:tcPr>
            <w:tcW w:w="2576" w:type="pct"/>
          </w:tcPr>
          <w:p w:rsidR="00D8437C" w:rsidRPr="00D8437C" w:rsidRDefault="00D8437C" w:rsidP="00D8437C">
            <w:pPr>
              <w:rPr>
                <w:sz w:val="24"/>
                <w:szCs w:val="24"/>
              </w:rPr>
            </w:pPr>
            <w:r w:rsidRPr="00D8437C">
              <w:rPr>
                <w:sz w:val="24"/>
                <w:szCs w:val="24"/>
              </w:rPr>
              <w:t>при работе</w:t>
            </w:r>
            <w:r>
              <w:rPr>
                <w:sz w:val="24"/>
                <w:szCs w:val="24"/>
              </w:rPr>
              <w:t xml:space="preserve"> </w:t>
            </w:r>
            <w:r w:rsidRPr="00D8437C">
              <w:rPr>
                <w:sz w:val="24"/>
                <w:szCs w:val="24"/>
              </w:rPr>
              <w:t>со</w:t>
            </w:r>
            <w:r>
              <w:rPr>
                <w:sz w:val="24"/>
                <w:szCs w:val="24"/>
              </w:rPr>
              <w:t xml:space="preserve"> </w:t>
            </w:r>
            <w:r w:rsidRPr="00D8437C">
              <w:rPr>
                <w:sz w:val="24"/>
                <w:szCs w:val="24"/>
              </w:rPr>
              <w:t>спредером для контейнеров типа 1С</w:t>
            </w:r>
          </w:p>
        </w:tc>
        <w:tc>
          <w:tcPr>
            <w:tcW w:w="2045" w:type="pct"/>
          </w:tcPr>
          <w:p w:rsidR="00D8437C" w:rsidRPr="00D8437C" w:rsidRDefault="00D8437C" w:rsidP="00D8437C">
            <w:pPr>
              <w:rPr>
                <w:sz w:val="24"/>
                <w:szCs w:val="24"/>
              </w:rPr>
            </w:pPr>
            <w:r w:rsidRPr="00D8437C">
              <w:rPr>
                <w:sz w:val="24"/>
                <w:szCs w:val="24"/>
              </w:rPr>
              <w:t>на вылетах стрелы</w:t>
            </w:r>
            <w:r>
              <w:rPr>
                <w:sz w:val="24"/>
                <w:szCs w:val="24"/>
              </w:rPr>
              <w:t xml:space="preserve"> </w:t>
            </w:r>
            <w:r w:rsidRPr="00D8437C">
              <w:rPr>
                <w:sz w:val="24"/>
                <w:szCs w:val="24"/>
              </w:rPr>
              <w:t>8—32 м</w:t>
            </w:r>
          </w:p>
        </w:tc>
        <w:tc>
          <w:tcPr>
            <w:tcW w:w="379" w:type="pct"/>
          </w:tcPr>
          <w:p w:rsidR="00D8437C" w:rsidRPr="00D8437C" w:rsidRDefault="00D8437C" w:rsidP="00D8437C">
            <w:pPr>
              <w:rPr>
                <w:sz w:val="24"/>
                <w:szCs w:val="24"/>
              </w:rPr>
            </w:pPr>
            <w:r w:rsidRPr="00D8437C">
              <w:rPr>
                <w:sz w:val="24"/>
                <w:szCs w:val="24"/>
              </w:rPr>
              <w:t>32</w:t>
            </w:r>
          </w:p>
        </w:tc>
      </w:tr>
      <w:tr w:rsidR="00D8437C" w:rsidRPr="00D8437C">
        <w:tc>
          <w:tcPr>
            <w:tcW w:w="2576" w:type="pct"/>
          </w:tcPr>
          <w:p w:rsidR="00D8437C" w:rsidRPr="00D8437C" w:rsidRDefault="00D8437C" w:rsidP="00D8437C">
            <w:pPr>
              <w:rPr>
                <w:sz w:val="24"/>
                <w:szCs w:val="24"/>
              </w:rPr>
            </w:pPr>
            <w:r w:rsidRPr="00D8437C">
              <w:rPr>
                <w:sz w:val="24"/>
                <w:szCs w:val="24"/>
              </w:rPr>
              <w:t>при</w:t>
            </w:r>
            <w:r>
              <w:rPr>
                <w:sz w:val="24"/>
                <w:szCs w:val="24"/>
              </w:rPr>
              <w:t xml:space="preserve"> </w:t>
            </w:r>
            <w:r w:rsidRPr="00D8437C">
              <w:rPr>
                <w:sz w:val="24"/>
                <w:szCs w:val="24"/>
              </w:rPr>
              <w:t>работе</w:t>
            </w:r>
            <w:r>
              <w:rPr>
                <w:sz w:val="24"/>
                <w:szCs w:val="24"/>
              </w:rPr>
              <w:t xml:space="preserve"> </w:t>
            </w:r>
            <w:r w:rsidRPr="00D8437C">
              <w:rPr>
                <w:sz w:val="24"/>
                <w:szCs w:val="24"/>
              </w:rPr>
              <w:t>со спредером для контейнеров типа 1А</w:t>
            </w:r>
          </w:p>
        </w:tc>
        <w:tc>
          <w:tcPr>
            <w:tcW w:w="2045" w:type="pct"/>
          </w:tcPr>
          <w:p w:rsidR="00D8437C" w:rsidRPr="00D8437C" w:rsidRDefault="00D8437C" w:rsidP="00D8437C">
            <w:pPr>
              <w:rPr>
                <w:sz w:val="24"/>
                <w:szCs w:val="24"/>
              </w:rPr>
            </w:pPr>
            <w:r w:rsidRPr="00D8437C">
              <w:rPr>
                <w:sz w:val="24"/>
                <w:szCs w:val="24"/>
              </w:rPr>
              <w:t>на вылетах стрелы</w:t>
            </w:r>
            <w:r>
              <w:rPr>
                <w:sz w:val="24"/>
                <w:szCs w:val="24"/>
              </w:rPr>
              <w:t xml:space="preserve"> </w:t>
            </w:r>
            <w:r w:rsidRPr="00D8437C">
              <w:rPr>
                <w:sz w:val="24"/>
                <w:szCs w:val="24"/>
              </w:rPr>
              <w:t>8—25 м</w:t>
            </w:r>
          </w:p>
        </w:tc>
        <w:tc>
          <w:tcPr>
            <w:tcW w:w="379" w:type="pct"/>
          </w:tcPr>
          <w:p w:rsidR="00D8437C" w:rsidRPr="00D8437C" w:rsidRDefault="00D8437C" w:rsidP="00D8437C">
            <w:pPr>
              <w:rPr>
                <w:sz w:val="24"/>
                <w:szCs w:val="24"/>
              </w:rPr>
            </w:pPr>
            <w:r w:rsidRPr="00D8437C">
              <w:rPr>
                <w:sz w:val="24"/>
                <w:szCs w:val="24"/>
              </w:rPr>
              <w:t>40</w:t>
            </w:r>
          </w:p>
        </w:tc>
      </w:tr>
      <w:tr w:rsidR="00D8437C" w:rsidRPr="00D8437C">
        <w:tc>
          <w:tcPr>
            <w:tcW w:w="2576" w:type="pct"/>
          </w:tcPr>
          <w:p w:rsidR="00D8437C" w:rsidRPr="00D8437C" w:rsidRDefault="00D8437C" w:rsidP="00D8437C">
            <w:pPr>
              <w:rPr>
                <w:sz w:val="24"/>
                <w:szCs w:val="24"/>
              </w:rPr>
            </w:pPr>
            <w:r w:rsidRPr="00D8437C">
              <w:rPr>
                <w:sz w:val="24"/>
                <w:szCs w:val="24"/>
              </w:rPr>
              <w:t>при</w:t>
            </w:r>
            <w:r>
              <w:rPr>
                <w:sz w:val="24"/>
                <w:szCs w:val="24"/>
              </w:rPr>
              <w:t xml:space="preserve"> </w:t>
            </w:r>
            <w:r w:rsidRPr="00D8437C">
              <w:rPr>
                <w:sz w:val="24"/>
                <w:szCs w:val="24"/>
              </w:rPr>
              <w:t>работе с крюковой</w:t>
            </w:r>
            <w:r>
              <w:rPr>
                <w:sz w:val="24"/>
                <w:szCs w:val="24"/>
              </w:rPr>
              <w:t xml:space="preserve"> </w:t>
            </w:r>
            <w:r w:rsidRPr="00D8437C">
              <w:rPr>
                <w:sz w:val="24"/>
                <w:szCs w:val="24"/>
              </w:rPr>
              <w:t>подвес кой</w:t>
            </w:r>
          </w:p>
        </w:tc>
        <w:tc>
          <w:tcPr>
            <w:tcW w:w="2045" w:type="pct"/>
          </w:tcPr>
          <w:p w:rsidR="00D8437C" w:rsidRPr="00D8437C" w:rsidRDefault="00D8437C" w:rsidP="00D8437C">
            <w:pPr>
              <w:rPr>
                <w:sz w:val="24"/>
                <w:szCs w:val="24"/>
              </w:rPr>
            </w:pPr>
            <w:r w:rsidRPr="00D8437C">
              <w:rPr>
                <w:sz w:val="24"/>
                <w:szCs w:val="24"/>
              </w:rPr>
              <w:t>на вылетах стрелы</w:t>
            </w:r>
            <w:r>
              <w:rPr>
                <w:sz w:val="24"/>
                <w:szCs w:val="24"/>
              </w:rPr>
              <w:t xml:space="preserve"> </w:t>
            </w:r>
            <w:r w:rsidRPr="00D8437C">
              <w:rPr>
                <w:sz w:val="24"/>
                <w:szCs w:val="24"/>
              </w:rPr>
              <w:t xml:space="preserve">8—32 м </w:t>
            </w:r>
          </w:p>
          <w:p w:rsidR="00D8437C" w:rsidRPr="00D8437C" w:rsidRDefault="00D8437C" w:rsidP="00D8437C">
            <w:pPr>
              <w:rPr>
                <w:sz w:val="24"/>
                <w:szCs w:val="24"/>
              </w:rPr>
            </w:pPr>
            <w:r w:rsidRPr="00D8437C">
              <w:rPr>
                <w:sz w:val="24"/>
                <w:szCs w:val="24"/>
              </w:rPr>
              <w:t>на вылетах стрелы</w:t>
            </w:r>
            <w:r>
              <w:rPr>
                <w:sz w:val="24"/>
                <w:szCs w:val="24"/>
              </w:rPr>
              <w:t xml:space="preserve"> </w:t>
            </w:r>
            <w:r w:rsidRPr="00D8437C">
              <w:rPr>
                <w:sz w:val="24"/>
                <w:szCs w:val="24"/>
              </w:rPr>
              <w:t>8—25 м</w:t>
            </w:r>
          </w:p>
        </w:tc>
        <w:tc>
          <w:tcPr>
            <w:tcW w:w="379" w:type="pct"/>
          </w:tcPr>
          <w:p w:rsidR="00D8437C" w:rsidRPr="00D8437C" w:rsidRDefault="00D8437C" w:rsidP="00D8437C">
            <w:pPr>
              <w:rPr>
                <w:sz w:val="24"/>
                <w:szCs w:val="24"/>
              </w:rPr>
            </w:pPr>
            <w:r w:rsidRPr="00D8437C">
              <w:rPr>
                <w:sz w:val="24"/>
                <w:szCs w:val="24"/>
              </w:rPr>
              <w:t>32</w:t>
            </w:r>
          </w:p>
          <w:p w:rsidR="00D8437C" w:rsidRPr="00D8437C" w:rsidRDefault="00D8437C" w:rsidP="00D8437C">
            <w:pPr>
              <w:rPr>
                <w:sz w:val="24"/>
                <w:szCs w:val="24"/>
              </w:rPr>
            </w:pPr>
            <w:r w:rsidRPr="00D8437C">
              <w:rPr>
                <w:sz w:val="24"/>
                <w:szCs w:val="24"/>
              </w:rPr>
              <w:t>40</w:t>
            </w:r>
          </w:p>
        </w:tc>
      </w:tr>
      <w:tr w:rsidR="00D8437C" w:rsidRPr="00D8437C">
        <w:tc>
          <w:tcPr>
            <w:tcW w:w="2576" w:type="pct"/>
          </w:tcPr>
          <w:p w:rsidR="00D8437C" w:rsidRPr="00D8437C" w:rsidRDefault="00D8437C" w:rsidP="00D8437C">
            <w:pPr>
              <w:rPr>
                <w:sz w:val="24"/>
                <w:szCs w:val="24"/>
              </w:rPr>
            </w:pPr>
            <w:r w:rsidRPr="00D8437C">
              <w:rPr>
                <w:sz w:val="24"/>
                <w:szCs w:val="24"/>
              </w:rPr>
              <w:t>при</w:t>
            </w:r>
            <w:r>
              <w:rPr>
                <w:sz w:val="24"/>
                <w:szCs w:val="24"/>
              </w:rPr>
              <w:t xml:space="preserve"> </w:t>
            </w:r>
            <w:r w:rsidRPr="00D8437C">
              <w:rPr>
                <w:sz w:val="24"/>
                <w:szCs w:val="24"/>
              </w:rPr>
              <w:t>работе с</w:t>
            </w:r>
            <w:r>
              <w:rPr>
                <w:sz w:val="24"/>
                <w:szCs w:val="24"/>
              </w:rPr>
              <w:t xml:space="preserve"> </w:t>
            </w:r>
            <w:r w:rsidRPr="00D8437C">
              <w:rPr>
                <w:sz w:val="24"/>
                <w:szCs w:val="24"/>
              </w:rPr>
              <w:t>грузоподъемным, электромагнитом</w:t>
            </w:r>
          </w:p>
        </w:tc>
        <w:tc>
          <w:tcPr>
            <w:tcW w:w="2045" w:type="pct"/>
          </w:tcPr>
          <w:p w:rsidR="00D8437C" w:rsidRPr="00D8437C" w:rsidRDefault="00D8437C" w:rsidP="00D8437C">
            <w:pPr>
              <w:rPr>
                <w:sz w:val="24"/>
                <w:szCs w:val="24"/>
              </w:rPr>
            </w:pPr>
            <w:r w:rsidRPr="00D8437C">
              <w:rPr>
                <w:sz w:val="24"/>
                <w:szCs w:val="24"/>
              </w:rPr>
              <w:t>на вылетах стрелы 12—32 м</w:t>
            </w:r>
          </w:p>
        </w:tc>
        <w:tc>
          <w:tcPr>
            <w:tcW w:w="379" w:type="pct"/>
          </w:tcPr>
          <w:p w:rsidR="00D8437C" w:rsidRPr="00D8437C" w:rsidRDefault="00D8437C" w:rsidP="00D8437C">
            <w:pPr>
              <w:rPr>
                <w:sz w:val="24"/>
                <w:szCs w:val="24"/>
              </w:rPr>
            </w:pPr>
            <w:r w:rsidRPr="00D8437C">
              <w:rPr>
                <w:sz w:val="24"/>
                <w:szCs w:val="24"/>
              </w:rPr>
              <w:t>16</w:t>
            </w:r>
          </w:p>
        </w:tc>
      </w:tr>
      <w:tr w:rsidR="00D8437C" w:rsidRPr="00D8437C">
        <w:tc>
          <w:tcPr>
            <w:tcW w:w="2576" w:type="pct"/>
          </w:tcPr>
          <w:p w:rsidR="00D8437C" w:rsidRPr="00D8437C" w:rsidRDefault="00D8437C" w:rsidP="00D8437C">
            <w:pPr>
              <w:rPr>
                <w:sz w:val="24"/>
                <w:szCs w:val="24"/>
              </w:rPr>
            </w:pPr>
            <w:r w:rsidRPr="00D8437C">
              <w:rPr>
                <w:sz w:val="24"/>
                <w:szCs w:val="24"/>
              </w:rPr>
              <w:t>при работе с грейфером</w:t>
            </w:r>
          </w:p>
        </w:tc>
        <w:tc>
          <w:tcPr>
            <w:tcW w:w="2045" w:type="pct"/>
          </w:tcPr>
          <w:p w:rsidR="00D8437C" w:rsidRPr="00D8437C" w:rsidRDefault="00D8437C" w:rsidP="00D8437C">
            <w:pPr>
              <w:rPr>
                <w:sz w:val="24"/>
                <w:szCs w:val="24"/>
              </w:rPr>
            </w:pPr>
            <w:r w:rsidRPr="00D8437C">
              <w:rPr>
                <w:sz w:val="24"/>
                <w:szCs w:val="24"/>
              </w:rPr>
              <w:t>на вылетах стрелы</w:t>
            </w:r>
            <w:r>
              <w:rPr>
                <w:sz w:val="24"/>
                <w:szCs w:val="24"/>
              </w:rPr>
              <w:t xml:space="preserve"> </w:t>
            </w:r>
            <w:r w:rsidRPr="00D8437C">
              <w:rPr>
                <w:sz w:val="24"/>
                <w:szCs w:val="24"/>
              </w:rPr>
              <w:t>8—32 м</w:t>
            </w:r>
          </w:p>
        </w:tc>
        <w:tc>
          <w:tcPr>
            <w:tcW w:w="379" w:type="pct"/>
          </w:tcPr>
          <w:p w:rsidR="00D8437C" w:rsidRPr="00D8437C" w:rsidRDefault="00D8437C" w:rsidP="00D8437C">
            <w:pPr>
              <w:rPr>
                <w:sz w:val="24"/>
                <w:szCs w:val="24"/>
              </w:rPr>
            </w:pPr>
            <w:r w:rsidRPr="00D8437C">
              <w:rPr>
                <w:sz w:val="24"/>
                <w:szCs w:val="24"/>
              </w:rPr>
              <w:t>16</w:t>
            </w:r>
          </w:p>
        </w:tc>
      </w:tr>
    </w:tbl>
    <w:p w:rsidR="00D8437C" w:rsidRPr="00D8437C" w:rsidRDefault="00D8437C" w:rsidP="00D8437C">
      <w:pPr>
        <w:spacing w:before="120"/>
        <w:ind w:firstLine="567"/>
        <w:jc w:val="both"/>
        <w:rPr>
          <w:sz w:val="24"/>
          <w:szCs w:val="24"/>
        </w:rPr>
      </w:pPr>
      <w:r w:rsidRPr="00D8437C">
        <w:rPr>
          <w:sz w:val="24"/>
          <w:szCs w:val="24"/>
        </w:rPr>
        <w:t>Наибольшая высота подъема от головки рельса кранового пути, м:</w:t>
      </w:r>
    </w:p>
    <w:p w:rsidR="00D8437C" w:rsidRPr="00D8437C" w:rsidRDefault="00D8437C" w:rsidP="00D8437C">
      <w:pPr>
        <w:spacing w:before="120"/>
        <w:ind w:firstLine="567"/>
        <w:jc w:val="both"/>
        <w:rPr>
          <w:sz w:val="24"/>
          <w:szCs w:val="24"/>
        </w:rPr>
      </w:pPr>
      <w:r w:rsidRPr="00D8437C">
        <w:rPr>
          <w:sz w:val="24"/>
          <w:szCs w:val="24"/>
        </w:rPr>
        <w:t>- до центра зева крюка крюковой подвески</w:t>
      </w:r>
      <w:r>
        <w:rPr>
          <w:sz w:val="24"/>
          <w:szCs w:val="24"/>
        </w:rPr>
        <w:t xml:space="preserve"> </w:t>
      </w:r>
      <w:r w:rsidRPr="00D8437C">
        <w:rPr>
          <w:sz w:val="24"/>
          <w:szCs w:val="24"/>
        </w:rPr>
        <w:t>28,5</w:t>
      </w:r>
      <w:r>
        <w:rPr>
          <w:sz w:val="24"/>
          <w:szCs w:val="24"/>
        </w:rPr>
        <w:t xml:space="preserve"> </w:t>
      </w:r>
      <w:r w:rsidRPr="00D8437C">
        <w:rPr>
          <w:sz w:val="24"/>
          <w:szCs w:val="24"/>
        </w:rPr>
        <w:t>- до днища контейнера типа 1С (20-футового)</w:t>
      </w:r>
      <w:r>
        <w:rPr>
          <w:sz w:val="24"/>
          <w:szCs w:val="24"/>
        </w:rPr>
        <w:t xml:space="preserve"> </w:t>
      </w:r>
      <w:r w:rsidRPr="00D8437C">
        <w:rPr>
          <w:sz w:val="24"/>
          <w:szCs w:val="24"/>
        </w:rPr>
        <w:t>19,2</w:t>
      </w:r>
      <w:r>
        <w:rPr>
          <w:sz w:val="24"/>
          <w:szCs w:val="24"/>
        </w:rPr>
        <w:t xml:space="preserve"> </w:t>
      </w:r>
      <w:r w:rsidRPr="00D8437C">
        <w:rPr>
          <w:sz w:val="24"/>
          <w:szCs w:val="24"/>
        </w:rPr>
        <w:t>- до днища контейнера типа 1А (40-футового)</w:t>
      </w:r>
      <w:r>
        <w:rPr>
          <w:sz w:val="24"/>
          <w:szCs w:val="24"/>
        </w:rPr>
        <w:t xml:space="preserve"> </w:t>
      </w:r>
      <w:r w:rsidRPr="00D8437C">
        <w:rPr>
          <w:sz w:val="24"/>
          <w:szCs w:val="24"/>
        </w:rPr>
        <w:t>16,8</w:t>
      </w:r>
      <w:r>
        <w:rPr>
          <w:sz w:val="24"/>
          <w:szCs w:val="24"/>
        </w:rPr>
        <w:t xml:space="preserve"> </w:t>
      </w:r>
      <w:r w:rsidRPr="00D8437C">
        <w:rPr>
          <w:sz w:val="24"/>
          <w:szCs w:val="24"/>
        </w:rPr>
        <w:t>до рабочей поверхности грузоподъемного электромагнита:</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при вылете стрелы 12м;-</w:t>
      </w:r>
      <w:r>
        <w:rPr>
          <w:sz w:val="24"/>
          <w:szCs w:val="24"/>
        </w:rPr>
        <w:t xml:space="preserve"> </w:t>
      </w:r>
      <w:r w:rsidRPr="00D8437C">
        <w:rPr>
          <w:sz w:val="24"/>
          <w:szCs w:val="24"/>
        </w:rPr>
        <w:t>21,0</w:t>
      </w:r>
      <w:r>
        <w:rPr>
          <w:sz w:val="24"/>
          <w:szCs w:val="24"/>
        </w:rPr>
        <w:t xml:space="preserve"> </w:t>
      </w:r>
      <w:r w:rsidRPr="00D8437C">
        <w:rPr>
          <w:sz w:val="24"/>
          <w:szCs w:val="24"/>
        </w:rPr>
        <w:t>при вылете стрелы 32 м</w:t>
      </w:r>
      <w:r>
        <w:rPr>
          <w:sz w:val="24"/>
          <w:szCs w:val="24"/>
        </w:rPr>
        <w:t xml:space="preserve"> </w:t>
      </w:r>
      <w:r w:rsidRPr="00D8437C">
        <w:rPr>
          <w:sz w:val="24"/>
          <w:szCs w:val="24"/>
        </w:rPr>
        <w:t>12,0</w:t>
      </w:r>
    </w:p>
    <w:p w:rsidR="00D8437C" w:rsidRPr="00D8437C" w:rsidRDefault="00D8437C" w:rsidP="00D8437C">
      <w:pPr>
        <w:spacing w:before="120"/>
        <w:ind w:firstLine="567"/>
        <w:jc w:val="both"/>
        <w:rPr>
          <w:sz w:val="24"/>
          <w:szCs w:val="24"/>
        </w:rPr>
      </w:pPr>
      <w:r w:rsidRPr="00D8437C">
        <w:rPr>
          <w:sz w:val="24"/>
          <w:szCs w:val="24"/>
        </w:rPr>
        <w:t>до режущей кромки челюстей раскрытого грейфера</w:t>
      </w:r>
      <w:r>
        <w:rPr>
          <w:sz w:val="24"/>
          <w:szCs w:val="24"/>
        </w:rPr>
        <w:t xml:space="preserve"> </w:t>
      </w:r>
      <w:r w:rsidRPr="00D8437C">
        <w:rPr>
          <w:sz w:val="24"/>
          <w:szCs w:val="24"/>
        </w:rPr>
        <w:t>15,5</w:t>
      </w:r>
    </w:p>
    <w:p w:rsidR="00D8437C" w:rsidRPr="00D8437C" w:rsidRDefault="00D8437C" w:rsidP="00D8437C">
      <w:pPr>
        <w:spacing w:before="120"/>
        <w:ind w:firstLine="567"/>
        <w:jc w:val="both"/>
        <w:rPr>
          <w:sz w:val="24"/>
          <w:szCs w:val="24"/>
        </w:rPr>
      </w:pPr>
      <w:r w:rsidRPr="00D8437C">
        <w:rPr>
          <w:sz w:val="24"/>
          <w:szCs w:val="24"/>
        </w:rPr>
        <w:t>Наибольшая глубина опускания</w:t>
      </w:r>
      <w:r>
        <w:rPr>
          <w:sz w:val="24"/>
          <w:szCs w:val="24"/>
        </w:rPr>
        <w:t xml:space="preserve"> </w:t>
      </w:r>
      <w:r w:rsidRPr="00D8437C">
        <w:rPr>
          <w:sz w:val="24"/>
          <w:szCs w:val="24"/>
        </w:rPr>
        <w:t>о/г головки рельса кранового пути, м:</w:t>
      </w:r>
    </w:p>
    <w:p w:rsidR="00D8437C" w:rsidRPr="00D8437C" w:rsidRDefault="00D8437C" w:rsidP="00D8437C">
      <w:pPr>
        <w:spacing w:before="120"/>
        <w:ind w:firstLine="567"/>
        <w:jc w:val="both"/>
        <w:rPr>
          <w:sz w:val="24"/>
          <w:szCs w:val="24"/>
        </w:rPr>
      </w:pPr>
      <w:r w:rsidRPr="00D8437C">
        <w:rPr>
          <w:sz w:val="24"/>
          <w:szCs w:val="24"/>
        </w:rPr>
        <w:t>до центра зева крюка крюковой подвески</w:t>
      </w:r>
      <w:r>
        <w:rPr>
          <w:sz w:val="24"/>
          <w:szCs w:val="24"/>
        </w:rPr>
        <w:t xml:space="preserve"> </w:t>
      </w:r>
      <w:r w:rsidRPr="00D8437C">
        <w:rPr>
          <w:sz w:val="24"/>
          <w:szCs w:val="24"/>
        </w:rPr>
        <w:t>13,0</w:t>
      </w:r>
      <w:r>
        <w:rPr>
          <w:sz w:val="24"/>
          <w:szCs w:val="24"/>
        </w:rPr>
        <w:t xml:space="preserve"> </w:t>
      </w:r>
      <w:r w:rsidRPr="00D8437C">
        <w:rPr>
          <w:sz w:val="24"/>
          <w:szCs w:val="24"/>
        </w:rPr>
        <w:t>до днища контейнера типа 1С (20-футового)</w:t>
      </w:r>
      <w:r>
        <w:rPr>
          <w:sz w:val="24"/>
          <w:szCs w:val="24"/>
        </w:rPr>
        <w:t xml:space="preserve"> </w:t>
      </w:r>
      <w:r w:rsidRPr="00D8437C">
        <w:rPr>
          <w:sz w:val="24"/>
          <w:szCs w:val="24"/>
        </w:rPr>
        <w:t>12,8</w:t>
      </w:r>
    </w:p>
    <w:p w:rsidR="00D8437C" w:rsidRPr="00D8437C" w:rsidRDefault="00D8437C" w:rsidP="00D8437C">
      <w:pPr>
        <w:spacing w:before="120"/>
        <w:ind w:firstLine="567"/>
        <w:jc w:val="both"/>
        <w:rPr>
          <w:sz w:val="24"/>
          <w:szCs w:val="24"/>
        </w:rPr>
      </w:pPr>
      <w:r w:rsidRPr="00D8437C">
        <w:rPr>
          <w:sz w:val="24"/>
          <w:szCs w:val="24"/>
        </w:rPr>
        <w:t>до днища контейнера типа 1А (40-футового)</w:t>
      </w:r>
      <w:r>
        <w:rPr>
          <w:sz w:val="24"/>
          <w:szCs w:val="24"/>
        </w:rPr>
        <w:t xml:space="preserve"> </w:t>
      </w:r>
      <w:r w:rsidRPr="00D8437C">
        <w:rPr>
          <w:sz w:val="24"/>
          <w:szCs w:val="24"/>
        </w:rPr>
        <w:t>15,2</w:t>
      </w:r>
    </w:p>
    <w:p w:rsidR="00D8437C" w:rsidRPr="00D8437C" w:rsidRDefault="00D8437C" w:rsidP="00D8437C">
      <w:pPr>
        <w:spacing w:before="120"/>
        <w:ind w:firstLine="567"/>
        <w:jc w:val="both"/>
        <w:rPr>
          <w:sz w:val="24"/>
          <w:szCs w:val="24"/>
        </w:rPr>
      </w:pPr>
      <w:r w:rsidRPr="00D8437C">
        <w:rPr>
          <w:sz w:val="24"/>
          <w:szCs w:val="24"/>
        </w:rPr>
        <w:t>до рабочей поверхности грузоподъемного электромагнита</w:t>
      </w:r>
      <w:r>
        <w:rPr>
          <w:sz w:val="24"/>
          <w:szCs w:val="24"/>
        </w:rPr>
        <w:t xml:space="preserve"> </w:t>
      </w:r>
      <w:r w:rsidRPr="00D8437C">
        <w:rPr>
          <w:sz w:val="24"/>
          <w:szCs w:val="24"/>
        </w:rPr>
        <w:t>10,0</w:t>
      </w:r>
    </w:p>
    <w:p w:rsidR="00D8437C" w:rsidRPr="00D8437C" w:rsidRDefault="00D8437C" w:rsidP="00D8437C">
      <w:pPr>
        <w:spacing w:before="120"/>
        <w:ind w:firstLine="567"/>
        <w:jc w:val="both"/>
        <w:rPr>
          <w:sz w:val="24"/>
          <w:szCs w:val="24"/>
        </w:rPr>
      </w:pPr>
      <w:r w:rsidRPr="00D8437C">
        <w:rPr>
          <w:sz w:val="24"/>
          <w:szCs w:val="24"/>
        </w:rPr>
        <w:t>до режущей кромки челюстей раскрытого грейфера</w:t>
      </w:r>
      <w:r>
        <w:rPr>
          <w:sz w:val="24"/>
          <w:szCs w:val="24"/>
        </w:rPr>
        <w:t xml:space="preserve"> </w:t>
      </w:r>
      <w:r w:rsidRPr="00D8437C">
        <w:rPr>
          <w:sz w:val="24"/>
          <w:szCs w:val="24"/>
        </w:rPr>
        <w:t>10,0</w:t>
      </w:r>
    </w:p>
    <w:p w:rsidR="00D8437C" w:rsidRPr="00D8437C" w:rsidRDefault="00D8437C" w:rsidP="00D8437C">
      <w:pPr>
        <w:spacing w:before="120"/>
        <w:ind w:firstLine="567"/>
        <w:jc w:val="both"/>
        <w:rPr>
          <w:sz w:val="24"/>
          <w:szCs w:val="24"/>
        </w:rPr>
      </w:pPr>
      <w:r w:rsidRPr="00D8437C">
        <w:rPr>
          <w:sz w:val="24"/>
          <w:szCs w:val="24"/>
        </w:rPr>
        <w:t>Скорость, м/мин:</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подъема груза</w:t>
      </w:r>
      <w:r>
        <w:rPr>
          <w:sz w:val="24"/>
          <w:szCs w:val="24"/>
        </w:rPr>
        <w:t xml:space="preserve"> </w:t>
      </w:r>
      <w:r w:rsidRPr="00D8437C">
        <w:rPr>
          <w:sz w:val="24"/>
          <w:szCs w:val="24"/>
        </w:rPr>
        <w:t>40</w:t>
      </w:r>
    </w:p>
    <w:p w:rsidR="00D8437C" w:rsidRPr="00D8437C" w:rsidRDefault="00D8437C" w:rsidP="00D8437C">
      <w:pPr>
        <w:spacing w:before="120"/>
        <w:ind w:firstLine="567"/>
        <w:jc w:val="both"/>
        <w:rPr>
          <w:sz w:val="24"/>
          <w:szCs w:val="24"/>
        </w:rPr>
      </w:pPr>
      <w:r w:rsidRPr="00D8437C">
        <w:rPr>
          <w:sz w:val="24"/>
          <w:szCs w:val="24"/>
        </w:rPr>
        <w:t>спуска груза</w:t>
      </w:r>
      <w:r>
        <w:rPr>
          <w:sz w:val="24"/>
          <w:szCs w:val="24"/>
        </w:rPr>
        <w:t xml:space="preserve"> </w:t>
      </w:r>
      <w:r w:rsidRPr="00D8437C">
        <w:rPr>
          <w:sz w:val="24"/>
          <w:szCs w:val="24"/>
        </w:rPr>
        <w:t>47</w:t>
      </w:r>
    </w:p>
    <w:p w:rsidR="00D8437C" w:rsidRPr="00D8437C" w:rsidRDefault="00D8437C" w:rsidP="00D8437C">
      <w:pPr>
        <w:spacing w:before="120"/>
        <w:ind w:firstLine="567"/>
        <w:jc w:val="both"/>
        <w:rPr>
          <w:sz w:val="24"/>
          <w:szCs w:val="24"/>
        </w:rPr>
      </w:pPr>
      <w:r w:rsidRPr="00D8437C">
        <w:rPr>
          <w:sz w:val="24"/>
          <w:szCs w:val="24"/>
        </w:rPr>
        <w:t>изменении вылета стрелы 40</w:t>
      </w:r>
    </w:p>
    <w:p w:rsidR="00D8437C" w:rsidRPr="00D8437C" w:rsidRDefault="00D8437C" w:rsidP="00D8437C">
      <w:pPr>
        <w:spacing w:before="120"/>
        <w:ind w:firstLine="567"/>
        <w:jc w:val="both"/>
        <w:rPr>
          <w:sz w:val="24"/>
          <w:szCs w:val="24"/>
        </w:rPr>
      </w:pPr>
      <w:r w:rsidRPr="00D8437C">
        <w:rPr>
          <w:sz w:val="24"/>
          <w:szCs w:val="24"/>
        </w:rPr>
        <w:t>передвижения крана</w:t>
      </w:r>
      <w:r>
        <w:rPr>
          <w:sz w:val="24"/>
          <w:szCs w:val="24"/>
        </w:rPr>
        <w:t xml:space="preserve"> </w:t>
      </w:r>
      <w:r w:rsidRPr="00D8437C">
        <w:rPr>
          <w:sz w:val="24"/>
          <w:szCs w:val="24"/>
        </w:rPr>
        <w:t>20</w:t>
      </w:r>
    </w:p>
    <w:p w:rsidR="00D8437C" w:rsidRPr="00D8437C" w:rsidRDefault="00D8437C" w:rsidP="00D8437C">
      <w:pPr>
        <w:spacing w:before="120"/>
        <w:ind w:firstLine="567"/>
        <w:jc w:val="both"/>
        <w:rPr>
          <w:sz w:val="24"/>
          <w:szCs w:val="24"/>
        </w:rPr>
      </w:pPr>
      <w:r w:rsidRPr="00D8437C">
        <w:rPr>
          <w:sz w:val="24"/>
          <w:szCs w:val="24"/>
        </w:rPr>
        <w:t>Частота вращения, об/мин:</w:t>
      </w:r>
    </w:p>
    <w:p w:rsidR="00D8437C" w:rsidRPr="00D8437C" w:rsidRDefault="00D8437C" w:rsidP="00D8437C">
      <w:pPr>
        <w:spacing w:before="120"/>
        <w:ind w:firstLine="567"/>
        <w:jc w:val="both"/>
        <w:rPr>
          <w:sz w:val="24"/>
          <w:szCs w:val="24"/>
        </w:rPr>
      </w:pPr>
      <w:r w:rsidRPr="00D8437C">
        <w:rPr>
          <w:sz w:val="24"/>
          <w:szCs w:val="24"/>
        </w:rPr>
        <w:t>поворотной части крана</w:t>
      </w:r>
      <w:r>
        <w:rPr>
          <w:sz w:val="24"/>
          <w:szCs w:val="24"/>
        </w:rPr>
        <w:t xml:space="preserve"> </w:t>
      </w:r>
      <w:r w:rsidRPr="00D8437C">
        <w:rPr>
          <w:sz w:val="24"/>
          <w:szCs w:val="24"/>
        </w:rPr>
        <w:t>1,0</w:t>
      </w:r>
      <w:r>
        <w:rPr>
          <w:sz w:val="24"/>
          <w:szCs w:val="24"/>
        </w:rPr>
        <w:t xml:space="preserve"> </w:t>
      </w:r>
      <w:r w:rsidRPr="00D8437C">
        <w:rPr>
          <w:sz w:val="24"/>
          <w:szCs w:val="24"/>
        </w:rPr>
        <w:t>траверсы грузоподъемного электромагнита</w:t>
      </w:r>
      <w:r>
        <w:rPr>
          <w:sz w:val="24"/>
          <w:szCs w:val="24"/>
        </w:rPr>
        <w:t xml:space="preserve"> </w:t>
      </w:r>
      <w:r w:rsidRPr="00D8437C">
        <w:rPr>
          <w:sz w:val="24"/>
          <w:szCs w:val="24"/>
        </w:rPr>
        <w:t>1,0</w:t>
      </w:r>
    </w:p>
    <w:p w:rsidR="00D8437C" w:rsidRPr="00D8437C" w:rsidRDefault="00D8437C" w:rsidP="00D8437C">
      <w:pPr>
        <w:spacing w:before="120"/>
        <w:ind w:firstLine="567"/>
        <w:jc w:val="both"/>
        <w:rPr>
          <w:sz w:val="24"/>
          <w:szCs w:val="24"/>
        </w:rPr>
      </w:pPr>
      <w:r w:rsidRPr="00D8437C">
        <w:rPr>
          <w:sz w:val="24"/>
          <w:szCs w:val="24"/>
        </w:rPr>
        <w:t>Наибольший угол разворота траверсы</w:t>
      </w:r>
      <w:r>
        <w:rPr>
          <w:sz w:val="24"/>
          <w:szCs w:val="24"/>
        </w:rPr>
        <w:t xml:space="preserve"> </w:t>
      </w:r>
      <w:r w:rsidRPr="00D8437C">
        <w:rPr>
          <w:sz w:val="24"/>
          <w:szCs w:val="24"/>
        </w:rPr>
        <w:t>грузоподъемного</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электромагнита, град</w:t>
      </w:r>
      <w:r>
        <w:rPr>
          <w:sz w:val="24"/>
          <w:szCs w:val="24"/>
        </w:rPr>
        <w:t xml:space="preserve"> </w:t>
      </w:r>
      <w:r w:rsidRPr="00D8437C">
        <w:rPr>
          <w:sz w:val="24"/>
          <w:szCs w:val="24"/>
        </w:rPr>
        <w:t>120</w:t>
      </w:r>
    </w:p>
    <w:p w:rsidR="00D8437C" w:rsidRPr="00D8437C" w:rsidRDefault="00D8437C" w:rsidP="00D8437C">
      <w:pPr>
        <w:spacing w:before="120"/>
        <w:ind w:firstLine="567"/>
        <w:jc w:val="both"/>
        <w:rPr>
          <w:sz w:val="24"/>
          <w:szCs w:val="24"/>
        </w:rPr>
      </w:pPr>
      <w:r w:rsidRPr="00D8437C">
        <w:rPr>
          <w:sz w:val="24"/>
          <w:szCs w:val="24"/>
        </w:rPr>
        <w:t>Колея портала,</w:t>
      </w:r>
      <w:r>
        <w:rPr>
          <w:sz w:val="24"/>
          <w:szCs w:val="24"/>
        </w:rPr>
        <w:t xml:space="preserve"> </w:t>
      </w:r>
      <w:r w:rsidRPr="00D8437C">
        <w:rPr>
          <w:sz w:val="24"/>
          <w:szCs w:val="24"/>
        </w:rPr>
        <w:t>10,5 или</w:t>
      </w:r>
      <w:r>
        <w:rPr>
          <w:sz w:val="24"/>
          <w:szCs w:val="24"/>
        </w:rPr>
        <w:t xml:space="preserve"> </w:t>
      </w:r>
      <w:r w:rsidRPr="00D8437C">
        <w:rPr>
          <w:sz w:val="24"/>
          <w:szCs w:val="24"/>
        </w:rPr>
        <w:t>15,3</w:t>
      </w:r>
    </w:p>
    <w:p w:rsidR="00D8437C" w:rsidRPr="00D8437C" w:rsidRDefault="00D8437C" w:rsidP="00D8437C">
      <w:pPr>
        <w:spacing w:before="120"/>
        <w:ind w:firstLine="567"/>
        <w:jc w:val="both"/>
        <w:rPr>
          <w:sz w:val="24"/>
          <w:szCs w:val="24"/>
        </w:rPr>
      </w:pPr>
      <w:r w:rsidRPr="00D8437C">
        <w:rPr>
          <w:sz w:val="24"/>
          <w:szCs w:val="24"/>
        </w:rPr>
        <w:t>База портала, м</w:t>
      </w:r>
      <w:r>
        <w:rPr>
          <w:sz w:val="24"/>
          <w:szCs w:val="24"/>
        </w:rPr>
        <w:t xml:space="preserve"> </w:t>
      </w:r>
      <w:r w:rsidRPr="00D8437C">
        <w:rPr>
          <w:sz w:val="24"/>
          <w:szCs w:val="24"/>
        </w:rPr>
        <w:t>10,5</w:t>
      </w:r>
    </w:p>
    <w:p w:rsidR="00D8437C" w:rsidRPr="00D8437C" w:rsidRDefault="00D8437C" w:rsidP="00D8437C">
      <w:pPr>
        <w:spacing w:before="120"/>
        <w:ind w:firstLine="567"/>
        <w:jc w:val="both"/>
        <w:rPr>
          <w:sz w:val="24"/>
          <w:szCs w:val="24"/>
        </w:rPr>
      </w:pPr>
      <w:r w:rsidRPr="00D8437C">
        <w:rPr>
          <w:sz w:val="24"/>
          <w:szCs w:val="24"/>
        </w:rPr>
        <w:t>Наибольший задний габарит поворотной части, м</w:t>
      </w:r>
      <w:r>
        <w:rPr>
          <w:sz w:val="24"/>
          <w:szCs w:val="24"/>
        </w:rPr>
        <w:t xml:space="preserve"> </w:t>
      </w:r>
      <w:r w:rsidRPr="00D8437C">
        <w:rPr>
          <w:sz w:val="24"/>
          <w:szCs w:val="24"/>
        </w:rPr>
        <w:t>7,5</w:t>
      </w:r>
    </w:p>
    <w:p w:rsidR="00D8437C" w:rsidRPr="00D8437C" w:rsidRDefault="00D8437C" w:rsidP="00D8437C">
      <w:pPr>
        <w:spacing w:before="120"/>
        <w:ind w:firstLine="567"/>
        <w:jc w:val="both"/>
        <w:rPr>
          <w:sz w:val="24"/>
          <w:szCs w:val="24"/>
        </w:rPr>
      </w:pPr>
      <w:r w:rsidRPr="00D8437C">
        <w:rPr>
          <w:sz w:val="24"/>
          <w:szCs w:val="24"/>
        </w:rPr>
        <w:t>Общая высота крана со стрелой на минимальном вылете, м</w:t>
      </w:r>
      <w:r>
        <w:rPr>
          <w:sz w:val="24"/>
          <w:szCs w:val="24"/>
        </w:rPr>
        <w:t xml:space="preserve"> </w:t>
      </w:r>
      <w:r w:rsidRPr="00D8437C">
        <w:rPr>
          <w:sz w:val="24"/>
          <w:szCs w:val="24"/>
        </w:rPr>
        <w:t>51,5</w:t>
      </w:r>
    </w:p>
    <w:p w:rsidR="00D8437C" w:rsidRPr="00D8437C" w:rsidRDefault="00D8437C" w:rsidP="00D8437C">
      <w:pPr>
        <w:spacing w:before="120"/>
        <w:ind w:firstLine="567"/>
        <w:jc w:val="both"/>
        <w:rPr>
          <w:sz w:val="24"/>
          <w:szCs w:val="24"/>
        </w:rPr>
      </w:pPr>
      <w:r w:rsidRPr="00D8437C">
        <w:rPr>
          <w:sz w:val="24"/>
          <w:szCs w:val="24"/>
        </w:rPr>
        <w:t>число ходовых колес:</w:t>
      </w:r>
    </w:p>
    <w:p w:rsidR="00D8437C" w:rsidRPr="00D8437C" w:rsidRDefault="00D8437C" w:rsidP="00D8437C">
      <w:pPr>
        <w:spacing w:before="120"/>
        <w:ind w:firstLine="567"/>
        <w:jc w:val="both"/>
        <w:rPr>
          <w:sz w:val="24"/>
          <w:szCs w:val="24"/>
        </w:rPr>
      </w:pPr>
      <w:r w:rsidRPr="00D8437C">
        <w:rPr>
          <w:sz w:val="24"/>
          <w:szCs w:val="24"/>
        </w:rPr>
        <w:t>общее</w:t>
      </w:r>
      <w:r>
        <w:rPr>
          <w:sz w:val="24"/>
          <w:szCs w:val="24"/>
        </w:rPr>
        <w:t xml:space="preserve"> </w:t>
      </w:r>
      <w:r w:rsidRPr="00D8437C">
        <w:rPr>
          <w:sz w:val="24"/>
          <w:szCs w:val="24"/>
        </w:rPr>
        <w:t>32</w:t>
      </w:r>
    </w:p>
    <w:p w:rsidR="00D8437C" w:rsidRPr="00D8437C" w:rsidRDefault="00D8437C" w:rsidP="00D8437C">
      <w:pPr>
        <w:spacing w:before="120"/>
        <w:ind w:firstLine="567"/>
        <w:jc w:val="both"/>
        <w:rPr>
          <w:sz w:val="24"/>
          <w:szCs w:val="24"/>
        </w:rPr>
      </w:pPr>
      <w:r w:rsidRPr="00D8437C">
        <w:rPr>
          <w:sz w:val="24"/>
          <w:szCs w:val="24"/>
        </w:rPr>
        <w:t>в том числе приводных</w:t>
      </w:r>
      <w:r>
        <w:rPr>
          <w:sz w:val="24"/>
          <w:szCs w:val="24"/>
        </w:rPr>
        <w:t xml:space="preserve"> </w:t>
      </w:r>
      <w:r w:rsidRPr="00D8437C">
        <w:rPr>
          <w:sz w:val="24"/>
          <w:szCs w:val="24"/>
        </w:rPr>
        <w:t>16</w:t>
      </w:r>
    </w:p>
    <w:p w:rsidR="00D8437C" w:rsidRPr="00D8437C" w:rsidRDefault="00D8437C" w:rsidP="00D8437C">
      <w:pPr>
        <w:spacing w:before="120"/>
        <w:ind w:firstLine="567"/>
        <w:jc w:val="both"/>
        <w:rPr>
          <w:sz w:val="24"/>
          <w:szCs w:val="24"/>
        </w:rPr>
      </w:pPr>
      <w:r w:rsidRPr="00D8437C">
        <w:rPr>
          <w:sz w:val="24"/>
          <w:szCs w:val="24"/>
        </w:rPr>
        <w:t>Наибольшее вертикальное давление ходового колеса на рельс, кН (тс):</w:t>
      </w:r>
    </w:p>
    <w:p w:rsidR="00D8437C" w:rsidRPr="00D8437C" w:rsidRDefault="00D8437C" w:rsidP="00D8437C">
      <w:pPr>
        <w:spacing w:before="120"/>
        <w:ind w:firstLine="567"/>
        <w:jc w:val="both"/>
        <w:rPr>
          <w:sz w:val="24"/>
          <w:szCs w:val="24"/>
        </w:rPr>
      </w:pPr>
      <w:r w:rsidRPr="00D8437C">
        <w:rPr>
          <w:sz w:val="24"/>
          <w:szCs w:val="24"/>
        </w:rPr>
        <w:t>в рабочем состоянии</w:t>
      </w:r>
      <w:r>
        <w:rPr>
          <w:sz w:val="24"/>
          <w:szCs w:val="24"/>
        </w:rPr>
        <w:t xml:space="preserve"> </w:t>
      </w:r>
      <w:r w:rsidRPr="00D8437C">
        <w:rPr>
          <w:sz w:val="24"/>
          <w:szCs w:val="24"/>
        </w:rPr>
        <w:t>255(25,5)</w:t>
      </w:r>
      <w:r>
        <w:rPr>
          <w:sz w:val="24"/>
          <w:szCs w:val="24"/>
        </w:rPr>
        <w:t xml:space="preserve"> </w:t>
      </w:r>
      <w:r w:rsidRPr="00D8437C">
        <w:rPr>
          <w:sz w:val="24"/>
          <w:szCs w:val="24"/>
        </w:rPr>
        <w:t>в нерабочем состоянии</w:t>
      </w:r>
      <w:r>
        <w:rPr>
          <w:sz w:val="24"/>
          <w:szCs w:val="24"/>
        </w:rPr>
        <w:t xml:space="preserve"> </w:t>
      </w:r>
      <w:r w:rsidRPr="00D8437C">
        <w:rPr>
          <w:sz w:val="24"/>
          <w:szCs w:val="24"/>
        </w:rPr>
        <w:t>229(22,9)</w:t>
      </w:r>
    </w:p>
    <w:p w:rsidR="00D8437C" w:rsidRDefault="00D8437C" w:rsidP="00D8437C">
      <w:pPr>
        <w:spacing w:before="120"/>
        <w:ind w:firstLine="567"/>
        <w:jc w:val="both"/>
        <w:rPr>
          <w:sz w:val="24"/>
          <w:szCs w:val="24"/>
        </w:rPr>
      </w:pPr>
      <w:r w:rsidRPr="00D8437C">
        <w:rPr>
          <w:sz w:val="24"/>
          <w:szCs w:val="24"/>
        </w:rPr>
        <w:t>Наибольшее горизонтальное</w:t>
      </w:r>
      <w:r>
        <w:rPr>
          <w:sz w:val="24"/>
          <w:szCs w:val="24"/>
        </w:rPr>
        <w:t xml:space="preserve"> </w:t>
      </w:r>
      <w:r w:rsidRPr="00D8437C">
        <w:rPr>
          <w:sz w:val="24"/>
          <w:szCs w:val="24"/>
        </w:rPr>
        <w:t>давление ходового колеса на рельс, кН (тс):</w:t>
      </w:r>
    </w:p>
    <w:p w:rsidR="00D8437C" w:rsidRDefault="00D8437C" w:rsidP="00D8437C">
      <w:pPr>
        <w:spacing w:before="120"/>
        <w:ind w:firstLine="567"/>
        <w:jc w:val="both"/>
        <w:rPr>
          <w:sz w:val="24"/>
          <w:szCs w:val="24"/>
        </w:rPr>
      </w:pPr>
      <w:r w:rsidRPr="00D8437C">
        <w:rPr>
          <w:sz w:val="24"/>
          <w:szCs w:val="24"/>
        </w:rPr>
        <w:t>в рабочем состоянии вдоль рельса</w:t>
      </w:r>
      <w:r>
        <w:rPr>
          <w:sz w:val="24"/>
          <w:szCs w:val="24"/>
        </w:rPr>
        <w:t xml:space="preserve"> </w:t>
      </w:r>
      <w:r w:rsidRPr="00D8437C">
        <w:rPr>
          <w:sz w:val="24"/>
          <w:szCs w:val="24"/>
        </w:rPr>
        <w:t>91 (9,1)</w:t>
      </w:r>
    </w:p>
    <w:p w:rsidR="00D8437C" w:rsidRDefault="00D8437C" w:rsidP="00D8437C">
      <w:pPr>
        <w:spacing w:before="120"/>
        <w:ind w:firstLine="567"/>
        <w:jc w:val="both"/>
        <w:rPr>
          <w:sz w:val="24"/>
          <w:szCs w:val="24"/>
        </w:rPr>
      </w:pPr>
      <w:r w:rsidRPr="00D8437C">
        <w:rPr>
          <w:sz w:val="24"/>
          <w:szCs w:val="24"/>
        </w:rPr>
        <w:t>в рабочем состоянии поперек рельса</w:t>
      </w:r>
      <w:r>
        <w:rPr>
          <w:sz w:val="24"/>
          <w:szCs w:val="24"/>
        </w:rPr>
        <w:t xml:space="preserve"> </w:t>
      </w:r>
      <w:r w:rsidRPr="00D8437C">
        <w:rPr>
          <w:sz w:val="24"/>
          <w:szCs w:val="24"/>
        </w:rPr>
        <w:t>280(28,0)</w:t>
      </w:r>
    </w:p>
    <w:p w:rsidR="00D8437C" w:rsidRDefault="00D8437C" w:rsidP="00D8437C">
      <w:pPr>
        <w:spacing w:before="120"/>
        <w:ind w:firstLine="567"/>
        <w:jc w:val="both"/>
        <w:rPr>
          <w:sz w:val="24"/>
          <w:szCs w:val="24"/>
        </w:rPr>
      </w:pPr>
      <w:r w:rsidRPr="00D8437C">
        <w:rPr>
          <w:sz w:val="24"/>
          <w:szCs w:val="24"/>
        </w:rPr>
        <w:t>в нерабочем состоянии вдоль рельса</w:t>
      </w:r>
      <w:r>
        <w:rPr>
          <w:sz w:val="24"/>
          <w:szCs w:val="24"/>
        </w:rPr>
        <w:t xml:space="preserve"> </w:t>
      </w:r>
      <w:r w:rsidRPr="00D8437C">
        <w:rPr>
          <w:sz w:val="24"/>
          <w:szCs w:val="24"/>
        </w:rPr>
        <w:t>220(22,0)</w:t>
      </w:r>
    </w:p>
    <w:p w:rsidR="00D8437C" w:rsidRPr="00D8437C" w:rsidRDefault="00D8437C" w:rsidP="00D8437C">
      <w:pPr>
        <w:spacing w:before="120"/>
        <w:ind w:firstLine="567"/>
        <w:jc w:val="both"/>
        <w:rPr>
          <w:sz w:val="24"/>
          <w:szCs w:val="24"/>
        </w:rPr>
      </w:pPr>
      <w:r w:rsidRPr="00D8437C">
        <w:rPr>
          <w:sz w:val="24"/>
          <w:szCs w:val="24"/>
        </w:rPr>
        <w:t>в нерабочем состоянии поперек рельса</w:t>
      </w:r>
      <w:r>
        <w:rPr>
          <w:sz w:val="24"/>
          <w:szCs w:val="24"/>
        </w:rPr>
        <w:t xml:space="preserve"> </w:t>
      </w:r>
      <w:r w:rsidRPr="00D8437C">
        <w:rPr>
          <w:sz w:val="24"/>
          <w:szCs w:val="24"/>
        </w:rPr>
        <w:t>358(35,8)</w:t>
      </w:r>
    </w:p>
    <w:p w:rsidR="00D8437C" w:rsidRPr="00D8437C" w:rsidRDefault="00D8437C" w:rsidP="00D8437C">
      <w:pPr>
        <w:spacing w:before="120"/>
        <w:ind w:firstLine="567"/>
        <w:jc w:val="both"/>
        <w:rPr>
          <w:sz w:val="24"/>
          <w:szCs w:val="24"/>
        </w:rPr>
      </w:pPr>
      <w:r w:rsidRPr="00D8437C">
        <w:rPr>
          <w:sz w:val="24"/>
          <w:szCs w:val="24"/>
        </w:rPr>
        <w:t>Масса крана при работе с крюковой подвеской, т</w:t>
      </w:r>
      <w:r>
        <w:rPr>
          <w:sz w:val="24"/>
          <w:szCs w:val="24"/>
        </w:rPr>
        <w:t xml:space="preserve"> </w:t>
      </w:r>
      <w:r w:rsidRPr="00D8437C">
        <w:rPr>
          <w:sz w:val="24"/>
          <w:szCs w:val="24"/>
        </w:rPr>
        <w:t>371</w:t>
      </w:r>
    </w:p>
    <w:p w:rsidR="00D8437C" w:rsidRPr="00D8437C" w:rsidRDefault="00D8437C" w:rsidP="00D8437C">
      <w:pPr>
        <w:spacing w:before="120"/>
        <w:ind w:firstLine="567"/>
        <w:jc w:val="both"/>
        <w:rPr>
          <w:sz w:val="24"/>
          <w:szCs w:val="24"/>
        </w:rPr>
      </w:pPr>
      <w:r w:rsidRPr="00D8437C">
        <w:rPr>
          <w:sz w:val="24"/>
          <w:szCs w:val="24"/>
        </w:rPr>
        <w:t>Энергопитание:</w:t>
      </w:r>
    </w:p>
    <w:p w:rsidR="00D8437C" w:rsidRPr="00D8437C" w:rsidRDefault="00D8437C" w:rsidP="00D8437C">
      <w:pPr>
        <w:spacing w:before="120"/>
        <w:ind w:firstLine="567"/>
        <w:jc w:val="both"/>
        <w:rPr>
          <w:sz w:val="24"/>
          <w:szCs w:val="24"/>
        </w:rPr>
      </w:pPr>
      <w:r w:rsidRPr="00D8437C">
        <w:rPr>
          <w:sz w:val="24"/>
          <w:szCs w:val="24"/>
        </w:rPr>
        <w:t>род тока</w:t>
      </w:r>
      <w:r>
        <w:rPr>
          <w:sz w:val="24"/>
          <w:szCs w:val="24"/>
        </w:rPr>
        <w:t xml:space="preserve"> </w:t>
      </w:r>
      <w:r w:rsidRPr="00D8437C">
        <w:rPr>
          <w:sz w:val="24"/>
          <w:szCs w:val="24"/>
        </w:rPr>
        <w:t>Переменный трехфазный</w:t>
      </w:r>
    </w:p>
    <w:p w:rsidR="00D8437C" w:rsidRPr="00D8437C" w:rsidRDefault="00D8437C" w:rsidP="00D8437C">
      <w:pPr>
        <w:spacing w:before="120"/>
        <w:ind w:firstLine="567"/>
        <w:jc w:val="both"/>
        <w:rPr>
          <w:sz w:val="24"/>
          <w:szCs w:val="24"/>
        </w:rPr>
      </w:pPr>
      <w:r w:rsidRPr="00D8437C">
        <w:rPr>
          <w:sz w:val="24"/>
          <w:szCs w:val="24"/>
        </w:rPr>
        <w:t>частота, Гц</w:t>
      </w:r>
      <w:r>
        <w:rPr>
          <w:sz w:val="24"/>
          <w:szCs w:val="24"/>
        </w:rPr>
        <w:t xml:space="preserve"> </w:t>
      </w:r>
      <w:r w:rsidRPr="00D8437C">
        <w:rPr>
          <w:sz w:val="24"/>
          <w:szCs w:val="24"/>
        </w:rPr>
        <w:t>50</w:t>
      </w:r>
    </w:p>
    <w:p w:rsidR="00D8437C" w:rsidRPr="00D8437C" w:rsidRDefault="00D8437C" w:rsidP="00D8437C">
      <w:pPr>
        <w:spacing w:before="120"/>
        <w:ind w:firstLine="567"/>
        <w:jc w:val="both"/>
        <w:rPr>
          <w:sz w:val="24"/>
          <w:szCs w:val="24"/>
        </w:rPr>
      </w:pPr>
      <w:r w:rsidRPr="00D8437C">
        <w:rPr>
          <w:sz w:val="24"/>
          <w:szCs w:val="24"/>
        </w:rPr>
        <w:t>Напряжение, В:</w:t>
      </w:r>
    </w:p>
    <w:p w:rsidR="00D8437C" w:rsidRPr="00D8437C" w:rsidRDefault="00D8437C" w:rsidP="00D8437C">
      <w:pPr>
        <w:spacing w:before="120"/>
        <w:ind w:firstLine="567"/>
        <w:jc w:val="both"/>
        <w:rPr>
          <w:sz w:val="24"/>
          <w:szCs w:val="24"/>
        </w:rPr>
      </w:pPr>
      <w:r w:rsidRPr="00D8437C">
        <w:rPr>
          <w:sz w:val="24"/>
          <w:szCs w:val="24"/>
        </w:rPr>
        <w:t>ввода на кран</w:t>
      </w:r>
      <w:r>
        <w:rPr>
          <w:sz w:val="24"/>
          <w:szCs w:val="24"/>
        </w:rPr>
        <w:t xml:space="preserve"> </w:t>
      </w:r>
      <w:r w:rsidRPr="00D8437C">
        <w:rPr>
          <w:sz w:val="24"/>
          <w:szCs w:val="24"/>
        </w:rPr>
        <w:t>380</w:t>
      </w:r>
    </w:p>
    <w:p w:rsidR="00D8437C" w:rsidRPr="00D8437C" w:rsidRDefault="00D8437C" w:rsidP="00D8437C">
      <w:pPr>
        <w:spacing w:before="120"/>
        <w:ind w:firstLine="567"/>
        <w:jc w:val="both"/>
        <w:rPr>
          <w:sz w:val="24"/>
          <w:szCs w:val="24"/>
        </w:rPr>
      </w:pPr>
      <w:r w:rsidRPr="00D8437C">
        <w:rPr>
          <w:sz w:val="24"/>
          <w:szCs w:val="24"/>
        </w:rPr>
        <w:t>электродвигателей основных механизмов</w:t>
      </w:r>
      <w:r>
        <w:rPr>
          <w:sz w:val="24"/>
          <w:szCs w:val="24"/>
        </w:rPr>
        <w:t xml:space="preserve"> </w:t>
      </w:r>
      <w:r w:rsidRPr="00D8437C">
        <w:rPr>
          <w:sz w:val="24"/>
          <w:szCs w:val="24"/>
        </w:rPr>
        <w:t>380</w:t>
      </w:r>
    </w:p>
    <w:p w:rsidR="00D8437C" w:rsidRPr="00D8437C" w:rsidRDefault="00D8437C" w:rsidP="00D8437C">
      <w:pPr>
        <w:spacing w:before="120"/>
        <w:ind w:firstLine="567"/>
        <w:jc w:val="both"/>
        <w:rPr>
          <w:sz w:val="24"/>
          <w:szCs w:val="24"/>
        </w:rPr>
      </w:pPr>
      <w:r w:rsidRPr="00D8437C">
        <w:rPr>
          <w:sz w:val="24"/>
          <w:szCs w:val="24"/>
        </w:rPr>
        <w:t>цепей управления</w:t>
      </w:r>
      <w:r>
        <w:rPr>
          <w:sz w:val="24"/>
          <w:szCs w:val="24"/>
        </w:rPr>
        <w:t xml:space="preserve"> </w:t>
      </w:r>
      <w:r w:rsidRPr="00D8437C">
        <w:rPr>
          <w:sz w:val="24"/>
          <w:szCs w:val="24"/>
        </w:rPr>
        <w:t>220</w:t>
      </w:r>
    </w:p>
    <w:p w:rsidR="00D8437C" w:rsidRPr="00D8437C" w:rsidRDefault="00D8437C" w:rsidP="00D8437C">
      <w:pPr>
        <w:spacing w:before="120"/>
        <w:ind w:firstLine="567"/>
        <w:jc w:val="both"/>
        <w:rPr>
          <w:sz w:val="24"/>
          <w:szCs w:val="24"/>
        </w:rPr>
      </w:pPr>
      <w:r w:rsidRPr="00D8437C">
        <w:rPr>
          <w:sz w:val="24"/>
          <w:szCs w:val="24"/>
        </w:rPr>
        <w:t>сетей освещения и отопления</w:t>
      </w:r>
      <w:r>
        <w:rPr>
          <w:sz w:val="24"/>
          <w:szCs w:val="24"/>
        </w:rPr>
        <w:t xml:space="preserve"> </w:t>
      </w:r>
      <w:r w:rsidRPr="00D8437C">
        <w:rPr>
          <w:sz w:val="24"/>
          <w:szCs w:val="24"/>
        </w:rPr>
        <w:t>220</w:t>
      </w:r>
    </w:p>
    <w:p w:rsidR="00D8437C" w:rsidRPr="00D8437C" w:rsidRDefault="00D8437C" w:rsidP="00D8437C">
      <w:pPr>
        <w:spacing w:before="120"/>
        <w:ind w:firstLine="567"/>
        <w:jc w:val="both"/>
        <w:rPr>
          <w:sz w:val="24"/>
          <w:szCs w:val="24"/>
        </w:rPr>
      </w:pPr>
      <w:r w:rsidRPr="00D8437C">
        <w:rPr>
          <w:sz w:val="24"/>
          <w:szCs w:val="24"/>
        </w:rPr>
        <w:t>Режим</w:t>
      </w:r>
      <w:r>
        <w:rPr>
          <w:sz w:val="24"/>
          <w:szCs w:val="24"/>
        </w:rPr>
        <w:t xml:space="preserve"> </w:t>
      </w:r>
      <w:r w:rsidRPr="00D8437C">
        <w:rPr>
          <w:sz w:val="24"/>
          <w:szCs w:val="24"/>
        </w:rPr>
        <w:t>работы механизмов</w:t>
      </w:r>
      <w:r>
        <w:rPr>
          <w:sz w:val="24"/>
          <w:szCs w:val="24"/>
        </w:rPr>
        <w:t xml:space="preserve"> </w:t>
      </w:r>
      <w:r w:rsidRPr="00D8437C">
        <w:rPr>
          <w:sz w:val="24"/>
          <w:szCs w:val="24"/>
        </w:rPr>
        <w:t>крана, оборудованного</w:t>
      </w:r>
      <w:r>
        <w:rPr>
          <w:sz w:val="24"/>
          <w:szCs w:val="24"/>
        </w:rPr>
        <w:t xml:space="preserve"> </w:t>
      </w:r>
      <w:r w:rsidRPr="00D8437C">
        <w:rPr>
          <w:sz w:val="24"/>
          <w:szCs w:val="24"/>
        </w:rPr>
        <w:t>различными грузозахватными органами, приводится в таблице</w:t>
      </w:r>
      <w:r>
        <w:rPr>
          <w:sz w:val="24"/>
          <w:szCs w:val="24"/>
        </w:rPr>
        <w:t xml:space="preserve"> </w:t>
      </w:r>
      <w:r w:rsidRPr="00D8437C">
        <w:rPr>
          <w:sz w:val="24"/>
          <w:szCs w:val="24"/>
        </w:rPr>
        <w:t>2.1.</w:t>
      </w:r>
    </w:p>
    <w:p w:rsidR="00D8437C" w:rsidRPr="00D8437C" w:rsidRDefault="00D8437C" w:rsidP="00D8437C">
      <w:pPr>
        <w:spacing w:before="120"/>
        <w:ind w:firstLine="567"/>
        <w:jc w:val="both"/>
        <w:rPr>
          <w:sz w:val="24"/>
          <w:szCs w:val="24"/>
        </w:rPr>
      </w:pPr>
      <w:r w:rsidRPr="00D8437C">
        <w:rPr>
          <w:sz w:val="24"/>
          <w:szCs w:val="24"/>
        </w:rPr>
        <w:t>Таблица 2.1.</w:t>
      </w:r>
    </w:p>
    <w:p w:rsidR="00D8437C" w:rsidRPr="00D8437C" w:rsidRDefault="00D8437C" w:rsidP="00D8437C">
      <w:pPr>
        <w:spacing w:before="120"/>
        <w:ind w:firstLine="567"/>
        <w:jc w:val="both"/>
        <w:rPr>
          <w:sz w:val="24"/>
          <w:szCs w:val="24"/>
        </w:rPr>
      </w:pPr>
      <w:r w:rsidRPr="00D8437C">
        <w:rPr>
          <w:sz w:val="24"/>
          <w:szCs w:val="24"/>
        </w:rPr>
        <w:t>Режим работы механизмов крана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7"/>
        <w:gridCol w:w="1387"/>
        <w:gridCol w:w="977"/>
        <w:gridCol w:w="1134"/>
        <w:gridCol w:w="1250"/>
        <w:gridCol w:w="1311"/>
        <w:gridCol w:w="1998"/>
      </w:tblGrid>
      <w:tr w:rsidR="00D8437C" w:rsidRPr="00D8437C">
        <w:trPr>
          <w:cantSplit/>
        </w:trPr>
        <w:tc>
          <w:tcPr>
            <w:tcW w:w="962" w:type="pct"/>
            <w:vMerge w:val="restart"/>
          </w:tcPr>
          <w:p w:rsidR="00D8437C" w:rsidRDefault="00D8437C" w:rsidP="00D8437C">
            <w:pPr>
              <w:rPr>
                <w:sz w:val="24"/>
                <w:szCs w:val="24"/>
              </w:rPr>
            </w:pPr>
          </w:p>
          <w:p w:rsidR="00D8437C" w:rsidRPr="00D8437C" w:rsidRDefault="00D8437C" w:rsidP="00D8437C">
            <w:pPr>
              <w:rPr>
                <w:sz w:val="24"/>
                <w:szCs w:val="24"/>
              </w:rPr>
            </w:pPr>
            <w:r w:rsidRPr="00D8437C">
              <w:rPr>
                <w:sz w:val="24"/>
                <w:szCs w:val="24"/>
              </w:rPr>
              <w:t>Механизм</w:t>
            </w:r>
          </w:p>
        </w:tc>
        <w:tc>
          <w:tcPr>
            <w:tcW w:w="4038" w:type="pct"/>
            <w:gridSpan w:val="6"/>
          </w:tcPr>
          <w:p w:rsidR="00D8437C" w:rsidRPr="00D8437C" w:rsidRDefault="00D8437C" w:rsidP="00D8437C">
            <w:pPr>
              <w:rPr>
                <w:sz w:val="24"/>
                <w:szCs w:val="24"/>
              </w:rPr>
            </w:pPr>
            <w:r w:rsidRPr="00D8437C">
              <w:rPr>
                <w:sz w:val="24"/>
                <w:szCs w:val="24"/>
              </w:rPr>
              <w:t>При работе крана</w:t>
            </w:r>
          </w:p>
        </w:tc>
      </w:tr>
      <w:tr w:rsidR="00D8437C" w:rsidRPr="00D8437C">
        <w:trPr>
          <w:cantSplit/>
        </w:trPr>
        <w:tc>
          <w:tcPr>
            <w:tcW w:w="962" w:type="pct"/>
            <w:vMerge/>
          </w:tcPr>
          <w:p w:rsidR="00D8437C" w:rsidRPr="00D8437C" w:rsidRDefault="00D8437C" w:rsidP="00D8437C">
            <w:pPr>
              <w:rPr>
                <w:sz w:val="24"/>
                <w:szCs w:val="24"/>
              </w:rPr>
            </w:pPr>
          </w:p>
        </w:tc>
        <w:tc>
          <w:tcPr>
            <w:tcW w:w="754" w:type="pct"/>
            <w:vMerge w:val="restart"/>
          </w:tcPr>
          <w:p w:rsidR="00D8437C" w:rsidRPr="00D8437C" w:rsidRDefault="00D8437C" w:rsidP="00D8437C">
            <w:pPr>
              <w:rPr>
                <w:sz w:val="24"/>
                <w:szCs w:val="24"/>
              </w:rPr>
            </w:pPr>
            <w:r w:rsidRPr="00D8437C">
              <w:rPr>
                <w:sz w:val="24"/>
                <w:szCs w:val="24"/>
              </w:rPr>
              <w:t>С грейфером</w:t>
            </w:r>
          </w:p>
        </w:tc>
        <w:tc>
          <w:tcPr>
            <w:tcW w:w="1141" w:type="pct"/>
            <w:gridSpan w:val="2"/>
          </w:tcPr>
          <w:p w:rsidR="00D8437C" w:rsidRPr="00D8437C" w:rsidRDefault="00D8437C" w:rsidP="00D8437C">
            <w:pPr>
              <w:rPr>
                <w:sz w:val="24"/>
                <w:szCs w:val="24"/>
              </w:rPr>
            </w:pPr>
            <w:r w:rsidRPr="00D8437C">
              <w:rPr>
                <w:sz w:val="24"/>
                <w:szCs w:val="24"/>
              </w:rPr>
              <w:t>С крюковой подвеской в режиме грузоподъемности (т)</w:t>
            </w:r>
          </w:p>
        </w:tc>
        <w:tc>
          <w:tcPr>
            <w:tcW w:w="1429" w:type="pct"/>
            <w:gridSpan w:val="2"/>
          </w:tcPr>
          <w:p w:rsidR="00D8437C" w:rsidRPr="00D8437C" w:rsidRDefault="00D8437C" w:rsidP="00D8437C">
            <w:pPr>
              <w:rPr>
                <w:sz w:val="24"/>
                <w:szCs w:val="24"/>
              </w:rPr>
            </w:pPr>
            <w:r w:rsidRPr="00D8437C">
              <w:rPr>
                <w:sz w:val="24"/>
                <w:szCs w:val="24"/>
              </w:rPr>
              <w:t>Со спередером для контейнеров типа</w:t>
            </w:r>
          </w:p>
        </w:tc>
        <w:tc>
          <w:tcPr>
            <w:tcW w:w="714" w:type="pct"/>
            <w:vMerge w:val="restart"/>
          </w:tcPr>
          <w:p w:rsidR="00D8437C" w:rsidRPr="00D8437C" w:rsidRDefault="00D8437C" w:rsidP="00D8437C">
            <w:pPr>
              <w:rPr>
                <w:sz w:val="24"/>
                <w:szCs w:val="24"/>
              </w:rPr>
            </w:pPr>
            <w:r w:rsidRPr="00D8437C">
              <w:rPr>
                <w:sz w:val="24"/>
                <w:szCs w:val="24"/>
              </w:rPr>
              <w:t>С грузоподъемным электромагнитом</w:t>
            </w:r>
          </w:p>
        </w:tc>
      </w:tr>
      <w:tr w:rsidR="00D8437C" w:rsidRPr="00D8437C">
        <w:trPr>
          <w:cantSplit/>
        </w:trPr>
        <w:tc>
          <w:tcPr>
            <w:tcW w:w="962" w:type="pct"/>
            <w:vMerge/>
          </w:tcPr>
          <w:p w:rsidR="00D8437C" w:rsidRPr="00D8437C" w:rsidRDefault="00D8437C" w:rsidP="00D8437C">
            <w:pPr>
              <w:rPr>
                <w:sz w:val="24"/>
                <w:szCs w:val="24"/>
              </w:rPr>
            </w:pPr>
          </w:p>
        </w:tc>
        <w:tc>
          <w:tcPr>
            <w:tcW w:w="754" w:type="pct"/>
            <w:vMerge/>
          </w:tcPr>
          <w:p w:rsidR="00D8437C" w:rsidRPr="00D8437C" w:rsidRDefault="00D8437C" w:rsidP="00D8437C">
            <w:pPr>
              <w:rPr>
                <w:sz w:val="24"/>
                <w:szCs w:val="24"/>
              </w:rPr>
            </w:pPr>
          </w:p>
        </w:tc>
        <w:tc>
          <w:tcPr>
            <w:tcW w:w="528" w:type="pct"/>
          </w:tcPr>
          <w:p w:rsidR="00D8437C" w:rsidRPr="00D8437C" w:rsidRDefault="00D8437C" w:rsidP="00D8437C">
            <w:pPr>
              <w:rPr>
                <w:sz w:val="24"/>
                <w:szCs w:val="24"/>
              </w:rPr>
            </w:pPr>
            <w:r w:rsidRPr="00D8437C">
              <w:rPr>
                <w:sz w:val="24"/>
                <w:szCs w:val="24"/>
              </w:rPr>
              <w:t>32</w:t>
            </w:r>
          </w:p>
        </w:tc>
        <w:tc>
          <w:tcPr>
            <w:tcW w:w="613" w:type="pct"/>
          </w:tcPr>
          <w:p w:rsidR="00D8437C" w:rsidRPr="00D8437C" w:rsidRDefault="00D8437C" w:rsidP="00D8437C">
            <w:pPr>
              <w:rPr>
                <w:sz w:val="24"/>
                <w:szCs w:val="24"/>
              </w:rPr>
            </w:pPr>
            <w:r w:rsidRPr="00D8437C">
              <w:rPr>
                <w:sz w:val="24"/>
                <w:szCs w:val="24"/>
              </w:rPr>
              <w:t>40</w:t>
            </w:r>
          </w:p>
        </w:tc>
        <w:tc>
          <w:tcPr>
            <w:tcW w:w="714" w:type="pct"/>
          </w:tcPr>
          <w:p w:rsidR="00D8437C" w:rsidRPr="00D8437C" w:rsidRDefault="00D8437C" w:rsidP="00D8437C">
            <w:pPr>
              <w:rPr>
                <w:sz w:val="24"/>
                <w:szCs w:val="24"/>
              </w:rPr>
            </w:pPr>
            <w:r w:rsidRPr="00D8437C">
              <w:rPr>
                <w:sz w:val="24"/>
                <w:szCs w:val="24"/>
              </w:rPr>
              <w:t>1С</w:t>
            </w:r>
          </w:p>
        </w:tc>
        <w:tc>
          <w:tcPr>
            <w:tcW w:w="714" w:type="pct"/>
          </w:tcPr>
          <w:p w:rsidR="00D8437C" w:rsidRPr="00D8437C" w:rsidRDefault="00D8437C" w:rsidP="00D8437C">
            <w:pPr>
              <w:rPr>
                <w:sz w:val="24"/>
                <w:szCs w:val="24"/>
              </w:rPr>
            </w:pPr>
            <w:r w:rsidRPr="00D8437C">
              <w:rPr>
                <w:sz w:val="24"/>
                <w:szCs w:val="24"/>
              </w:rPr>
              <w:t>1А</w:t>
            </w:r>
          </w:p>
        </w:tc>
        <w:tc>
          <w:tcPr>
            <w:tcW w:w="714" w:type="pct"/>
            <w:vMerge/>
          </w:tcPr>
          <w:p w:rsidR="00D8437C" w:rsidRPr="00D8437C" w:rsidRDefault="00D8437C" w:rsidP="00D8437C">
            <w:pPr>
              <w:rPr>
                <w:sz w:val="24"/>
                <w:szCs w:val="24"/>
              </w:rPr>
            </w:pPr>
          </w:p>
        </w:tc>
      </w:tr>
      <w:tr w:rsidR="00D8437C" w:rsidRPr="00D8437C">
        <w:tc>
          <w:tcPr>
            <w:tcW w:w="962" w:type="pct"/>
          </w:tcPr>
          <w:p w:rsidR="00D8437C" w:rsidRPr="00D8437C" w:rsidRDefault="00D8437C" w:rsidP="00D8437C">
            <w:pPr>
              <w:rPr>
                <w:sz w:val="24"/>
                <w:szCs w:val="24"/>
              </w:rPr>
            </w:pPr>
            <w:r w:rsidRPr="00D8437C">
              <w:rPr>
                <w:sz w:val="24"/>
                <w:szCs w:val="24"/>
              </w:rPr>
              <w:t>Подъема</w:t>
            </w:r>
          </w:p>
        </w:tc>
        <w:tc>
          <w:tcPr>
            <w:tcW w:w="754" w:type="pct"/>
          </w:tcPr>
          <w:p w:rsidR="00D8437C" w:rsidRPr="00D8437C" w:rsidRDefault="00D8437C" w:rsidP="00D8437C">
            <w:pPr>
              <w:rPr>
                <w:sz w:val="24"/>
                <w:szCs w:val="24"/>
              </w:rPr>
            </w:pPr>
            <w:r w:rsidRPr="00D8437C">
              <w:rPr>
                <w:sz w:val="24"/>
                <w:szCs w:val="24"/>
              </w:rPr>
              <w:t>ВТ</w:t>
            </w:r>
          </w:p>
        </w:tc>
        <w:tc>
          <w:tcPr>
            <w:tcW w:w="528" w:type="pct"/>
          </w:tcPr>
          <w:p w:rsidR="00D8437C" w:rsidRPr="00D8437C" w:rsidRDefault="00D8437C" w:rsidP="00D8437C">
            <w:pPr>
              <w:rPr>
                <w:sz w:val="24"/>
                <w:szCs w:val="24"/>
              </w:rPr>
            </w:pPr>
            <w:r w:rsidRPr="00D8437C">
              <w:rPr>
                <w:sz w:val="24"/>
                <w:szCs w:val="24"/>
              </w:rPr>
              <w:t>С</w:t>
            </w:r>
          </w:p>
        </w:tc>
        <w:tc>
          <w:tcPr>
            <w:tcW w:w="613" w:type="pct"/>
          </w:tcPr>
          <w:p w:rsidR="00D8437C" w:rsidRPr="00D8437C" w:rsidRDefault="00D8437C" w:rsidP="00D8437C">
            <w:pPr>
              <w:rPr>
                <w:sz w:val="24"/>
                <w:szCs w:val="24"/>
              </w:rPr>
            </w:pPr>
            <w:r w:rsidRPr="00D8437C">
              <w:rPr>
                <w:sz w:val="24"/>
                <w:szCs w:val="24"/>
              </w:rPr>
              <w:t>Л</w:t>
            </w:r>
          </w:p>
        </w:tc>
        <w:tc>
          <w:tcPr>
            <w:tcW w:w="714" w:type="pct"/>
          </w:tcPr>
          <w:p w:rsidR="00D8437C" w:rsidRPr="00D8437C" w:rsidRDefault="00D8437C" w:rsidP="00D8437C">
            <w:pPr>
              <w:rPr>
                <w:sz w:val="24"/>
                <w:szCs w:val="24"/>
              </w:rPr>
            </w:pPr>
            <w:r w:rsidRPr="00D8437C">
              <w:rPr>
                <w:sz w:val="24"/>
                <w:szCs w:val="24"/>
              </w:rPr>
              <w:t>С</w:t>
            </w:r>
          </w:p>
        </w:tc>
        <w:tc>
          <w:tcPr>
            <w:tcW w:w="714" w:type="pct"/>
          </w:tcPr>
          <w:p w:rsidR="00D8437C" w:rsidRPr="00D8437C" w:rsidRDefault="00D8437C" w:rsidP="00D8437C">
            <w:pPr>
              <w:rPr>
                <w:sz w:val="24"/>
                <w:szCs w:val="24"/>
              </w:rPr>
            </w:pPr>
            <w:r w:rsidRPr="00D8437C">
              <w:rPr>
                <w:sz w:val="24"/>
                <w:szCs w:val="24"/>
              </w:rPr>
              <w:t>Л</w:t>
            </w:r>
          </w:p>
        </w:tc>
        <w:tc>
          <w:tcPr>
            <w:tcW w:w="714" w:type="pct"/>
          </w:tcPr>
          <w:p w:rsidR="00D8437C" w:rsidRPr="00D8437C" w:rsidRDefault="00D8437C" w:rsidP="00D8437C">
            <w:pPr>
              <w:rPr>
                <w:sz w:val="24"/>
                <w:szCs w:val="24"/>
              </w:rPr>
            </w:pPr>
            <w:r w:rsidRPr="00D8437C">
              <w:rPr>
                <w:sz w:val="24"/>
                <w:szCs w:val="24"/>
              </w:rPr>
              <w:t>Т</w:t>
            </w:r>
          </w:p>
        </w:tc>
      </w:tr>
      <w:tr w:rsidR="00D8437C" w:rsidRPr="00D8437C">
        <w:tc>
          <w:tcPr>
            <w:tcW w:w="962" w:type="pct"/>
          </w:tcPr>
          <w:p w:rsidR="00D8437C" w:rsidRPr="00D8437C" w:rsidRDefault="00D8437C" w:rsidP="00D8437C">
            <w:pPr>
              <w:rPr>
                <w:sz w:val="24"/>
                <w:szCs w:val="24"/>
              </w:rPr>
            </w:pPr>
            <w:r w:rsidRPr="00D8437C">
              <w:rPr>
                <w:sz w:val="24"/>
                <w:szCs w:val="24"/>
              </w:rPr>
              <w:t>Поворота</w:t>
            </w:r>
          </w:p>
        </w:tc>
        <w:tc>
          <w:tcPr>
            <w:tcW w:w="754" w:type="pct"/>
          </w:tcPr>
          <w:p w:rsidR="00D8437C" w:rsidRPr="00D8437C" w:rsidRDefault="00D8437C" w:rsidP="00D8437C">
            <w:pPr>
              <w:rPr>
                <w:sz w:val="24"/>
                <w:szCs w:val="24"/>
              </w:rPr>
            </w:pPr>
            <w:r w:rsidRPr="00D8437C">
              <w:rPr>
                <w:sz w:val="24"/>
                <w:szCs w:val="24"/>
              </w:rPr>
              <w:t>Т</w:t>
            </w:r>
          </w:p>
        </w:tc>
        <w:tc>
          <w:tcPr>
            <w:tcW w:w="528" w:type="pct"/>
          </w:tcPr>
          <w:p w:rsidR="00D8437C" w:rsidRPr="00D8437C" w:rsidRDefault="00D8437C" w:rsidP="00D8437C">
            <w:pPr>
              <w:rPr>
                <w:sz w:val="24"/>
                <w:szCs w:val="24"/>
              </w:rPr>
            </w:pPr>
            <w:r w:rsidRPr="00D8437C">
              <w:rPr>
                <w:sz w:val="24"/>
                <w:szCs w:val="24"/>
              </w:rPr>
              <w:t>Т</w:t>
            </w:r>
          </w:p>
        </w:tc>
        <w:tc>
          <w:tcPr>
            <w:tcW w:w="613" w:type="pct"/>
          </w:tcPr>
          <w:p w:rsidR="00D8437C" w:rsidRPr="00D8437C" w:rsidRDefault="00D8437C" w:rsidP="00D8437C">
            <w:pPr>
              <w:rPr>
                <w:sz w:val="24"/>
                <w:szCs w:val="24"/>
              </w:rPr>
            </w:pPr>
            <w:r w:rsidRPr="00D8437C">
              <w:rPr>
                <w:sz w:val="24"/>
                <w:szCs w:val="24"/>
              </w:rPr>
              <w:t>С</w:t>
            </w:r>
          </w:p>
        </w:tc>
        <w:tc>
          <w:tcPr>
            <w:tcW w:w="714" w:type="pct"/>
          </w:tcPr>
          <w:p w:rsidR="00D8437C" w:rsidRPr="00D8437C" w:rsidRDefault="00D8437C" w:rsidP="00D8437C">
            <w:pPr>
              <w:rPr>
                <w:sz w:val="24"/>
                <w:szCs w:val="24"/>
              </w:rPr>
            </w:pPr>
            <w:r w:rsidRPr="00D8437C">
              <w:rPr>
                <w:sz w:val="24"/>
                <w:szCs w:val="24"/>
              </w:rPr>
              <w:t>С</w:t>
            </w:r>
          </w:p>
        </w:tc>
        <w:tc>
          <w:tcPr>
            <w:tcW w:w="714" w:type="pct"/>
          </w:tcPr>
          <w:p w:rsidR="00D8437C" w:rsidRPr="00D8437C" w:rsidRDefault="00D8437C" w:rsidP="00D8437C">
            <w:pPr>
              <w:rPr>
                <w:sz w:val="24"/>
                <w:szCs w:val="24"/>
              </w:rPr>
            </w:pPr>
            <w:r w:rsidRPr="00D8437C">
              <w:rPr>
                <w:sz w:val="24"/>
                <w:szCs w:val="24"/>
              </w:rPr>
              <w:t>С</w:t>
            </w:r>
          </w:p>
        </w:tc>
        <w:tc>
          <w:tcPr>
            <w:tcW w:w="714" w:type="pct"/>
          </w:tcPr>
          <w:p w:rsidR="00D8437C" w:rsidRPr="00D8437C" w:rsidRDefault="00D8437C" w:rsidP="00D8437C">
            <w:pPr>
              <w:rPr>
                <w:sz w:val="24"/>
                <w:szCs w:val="24"/>
              </w:rPr>
            </w:pPr>
            <w:r w:rsidRPr="00D8437C">
              <w:rPr>
                <w:sz w:val="24"/>
                <w:szCs w:val="24"/>
              </w:rPr>
              <w:t>Т</w:t>
            </w:r>
          </w:p>
        </w:tc>
      </w:tr>
      <w:tr w:rsidR="00D8437C" w:rsidRPr="00D8437C">
        <w:tc>
          <w:tcPr>
            <w:tcW w:w="962" w:type="pct"/>
          </w:tcPr>
          <w:p w:rsidR="00D8437C" w:rsidRPr="00D8437C" w:rsidRDefault="00D8437C" w:rsidP="00D8437C">
            <w:pPr>
              <w:rPr>
                <w:sz w:val="24"/>
                <w:szCs w:val="24"/>
              </w:rPr>
            </w:pPr>
            <w:r w:rsidRPr="00D8437C">
              <w:rPr>
                <w:sz w:val="24"/>
                <w:szCs w:val="24"/>
              </w:rPr>
              <w:t>Изменения вылета стрелы</w:t>
            </w:r>
          </w:p>
        </w:tc>
        <w:tc>
          <w:tcPr>
            <w:tcW w:w="754" w:type="pct"/>
          </w:tcPr>
          <w:p w:rsidR="00D8437C" w:rsidRPr="00D8437C" w:rsidRDefault="00D8437C" w:rsidP="00D8437C">
            <w:pPr>
              <w:rPr>
                <w:sz w:val="24"/>
                <w:szCs w:val="24"/>
              </w:rPr>
            </w:pPr>
            <w:r w:rsidRPr="00D8437C">
              <w:rPr>
                <w:sz w:val="24"/>
                <w:szCs w:val="24"/>
              </w:rPr>
              <w:t>Т</w:t>
            </w:r>
          </w:p>
        </w:tc>
        <w:tc>
          <w:tcPr>
            <w:tcW w:w="528" w:type="pct"/>
          </w:tcPr>
          <w:p w:rsidR="00D8437C" w:rsidRPr="00D8437C" w:rsidRDefault="00D8437C" w:rsidP="00D8437C">
            <w:pPr>
              <w:rPr>
                <w:sz w:val="24"/>
                <w:szCs w:val="24"/>
              </w:rPr>
            </w:pPr>
            <w:r w:rsidRPr="00D8437C">
              <w:rPr>
                <w:sz w:val="24"/>
                <w:szCs w:val="24"/>
              </w:rPr>
              <w:t>Т</w:t>
            </w:r>
          </w:p>
        </w:tc>
        <w:tc>
          <w:tcPr>
            <w:tcW w:w="613" w:type="pct"/>
          </w:tcPr>
          <w:p w:rsidR="00D8437C" w:rsidRPr="00D8437C" w:rsidRDefault="00D8437C" w:rsidP="00D8437C">
            <w:pPr>
              <w:rPr>
                <w:sz w:val="24"/>
                <w:szCs w:val="24"/>
              </w:rPr>
            </w:pPr>
            <w:r w:rsidRPr="00D8437C">
              <w:rPr>
                <w:sz w:val="24"/>
                <w:szCs w:val="24"/>
              </w:rPr>
              <w:t>С</w:t>
            </w:r>
          </w:p>
        </w:tc>
        <w:tc>
          <w:tcPr>
            <w:tcW w:w="714" w:type="pct"/>
          </w:tcPr>
          <w:p w:rsidR="00D8437C" w:rsidRPr="00D8437C" w:rsidRDefault="00D8437C" w:rsidP="00D8437C">
            <w:pPr>
              <w:rPr>
                <w:sz w:val="24"/>
                <w:szCs w:val="24"/>
              </w:rPr>
            </w:pPr>
            <w:r w:rsidRPr="00D8437C">
              <w:rPr>
                <w:sz w:val="24"/>
                <w:szCs w:val="24"/>
              </w:rPr>
              <w:t>С</w:t>
            </w:r>
          </w:p>
        </w:tc>
        <w:tc>
          <w:tcPr>
            <w:tcW w:w="714" w:type="pct"/>
          </w:tcPr>
          <w:p w:rsidR="00D8437C" w:rsidRPr="00D8437C" w:rsidRDefault="00D8437C" w:rsidP="00D8437C">
            <w:pPr>
              <w:rPr>
                <w:sz w:val="24"/>
                <w:szCs w:val="24"/>
              </w:rPr>
            </w:pPr>
            <w:r w:rsidRPr="00D8437C">
              <w:rPr>
                <w:sz w:val="24"/>
                <w:szCs w:val="24"/>
              </w:rPr>
              <w:t>С</w:t>
            </w:r>
          </w:p>
        </w:tc>
        <w:tc>
          <w:tcPr>
            <w:tcW w:w="714" w:type="pct"/>
          </w:tcPr>
          <w:p w:rsidR="00D8437C" w:rsidRPr="00D8437C" w:rsidRDefault="00D8437C" w:rsidP="00D8437C">
            <w:pPr>
              <w:rPr>
                <w:sz w:val="24"/>
                <w:szCs w:val="24"/>
              </w:rPr>
            </w:pPr>
            <w:r w:rsidRPr="00D8437C">
              <w:rPr>
                <w:sz w:val="24"/>
                <w:szCs w:val="24"/>
              </w:rPr>
              <w:t>Т</w:t>
            </w:r>
          </w:p>
        </w:tc>
      </w:tr>
      <w:tr w:rsidR="00D8437C" w:rsidRPr="00D8437C">
        <w:tc>
          <w:tcPr>
            <w:tcW w:w="962" w:type="pct"/>
          </w:tcPr>
          <w:p w:rsidR="00D8437C" w:rsidRPr="00D8437C" w:rsidRDefault="00D8437C" w:rsidP="00D8437C">
            <w:pPr>
              <w:rPr>
                <w:sz w:val="24"/>
                <w:szCs w:val="24"/>
              </w:rPr>
            </w:pPr>
            <w:r w:rsidRPr="00D8437C">
              <w:rPr>
                <w:sz w:val="24"/>
                <w:szCs w:val="24"/>
              </w:rPr>
              <w:t>Передвижения</w:t>
            </w:r>
          </w:p>
        </w:tc>
        <w:tc>
          <w:tcPr>
            <w:tcW w:w="754" w:type="pct"/>
          </w:tcPr>
          <w:p w:rsidR="00D8437C" w:rsidRPr="00D8437C" w:rsidRDefault="00D8437C" w:rsidP="00D8437C">
            <w:pPr>
              <w:rPr>
                <w:sz w:val="24"/>
                <w:szCs w:val="24"/>
              </w:rPr>
            </w:pPr>
            <w:r w:rsidRPr="00D8437C">
              <w:rPr>
                <w:sz w:val="24"/>
                <w:szCs w:val="24"/>
              </w:rPr>
              <w:t>Л</w:t>
            </w:r>
          </w:p>
        </w:tc>
        <w:tc>
          <w:tcPr>
            <w:tcW w:w="528" w:type="pct"/>
          </w:tcPr>
          <w:p w:rsidR="00D8437C" w:rsidRPr="00D8437C" w:rsidRDefault="00D8437C" w:rsidP="00D8437C">
            <w:pPr>
              <w:rPr>
                <w:sz w:val="24"/>
                <w:szCs w:val="24"/>
              </w:rPr>
            </w:pPr>
            <w:r w:rsidRPr="00D8437C">
              <w:rPr>
                <w:sz w:val="24"/>
                <w:szCs w:val="24"/>
              </w:rPr>
              <w:t>Л</w:t>
            </w:r>
          </w:p>
        </w:tc>
        <w:tc>
          <w:tcPr>
            <w:tcW w:w="613" w:type="pct"/>
          </w:tcPr>
          <w:p w:rsidR="00D8437C" w:rsidRPr="00D8437C" w:rsidRDefault="00D8437C" w:rsidP="00D8437C">
            <w:pPr>
              <w:rPr>
                <w:sz w:val="24"/>
                <w:szCs w:val="24"/>
              </w:rPr>
            </w:pPr>
            <w:r w:rsidRPr="00D8437C">
              <w:rPr>
                <w:sz w:val="24"/>
                <w:szCs w:val="24"/>
              </w:rPr>
              <w:t>Л</w:t>
            </w:r>
          </w:p>
        </w:tc>
        <w:tc>
          <w:tcPr>
            <w:tcW w:w="714" w:type="pct"/>
          </w:tcPr>
          <w:p w:rsidR="00D8437C" w:rsidRPr="00D8437C" w:rsidRDefault="00D8437C" w:rsidP="00D8437C">
            <w:pPr>
              <w:rPr>
                <w:sz w:val="24"/>
                <w:szCs w:val="24"/>
              </w:rPr>
            </w:pPr>
            <w:r w:rsidRPr="00D8437C">
              <w:rPr>
                <w:sz w:val="24"/>
                <w:szCs w:val="24"/>
              </w:rPr>
              <w:t>Л</w:t>
            </w:r>
          </w:p>
        </w:tc>
        <w:tc>
          <w:tcPr>
            <w:tcW w:w="714" w:type="pct"/>
          </w:tcPr>
          <w:p w:rsidR="00D8437C" w:rsidRPr="00D8437C" w:rsidRDefault="00D8437C" w:rsidP="00D8437C">
            <w:pPr>
              <w:rPr>
                <w:sz w:val="24"/>
                <w:szCs w:val="24"/>
              </w:rPr>
            </w:pPr>
            <w:r w:rsidRPr="00D8437C">
              <w:rPr>
                <w:sz w:val="24"/>
                <w:szCs w:val="24"/>
              </w:rPr>
              <w:t>Л</w:t>
            </w:r>
          </w:p>
        </w:tc>
        <w:tc>
          <w:tcPr>
            <w:tcW w:w="714" w:type="pct"/>
          </w:tcPr>
          <w:p w:rsidR="00D8437C" w:rsidRPr="00D8437C" w:rsidRDefault="00D8437C" w:rsidP="00D8437C">
            <w:pPr>
              <w:rPr>
                <w:sz w:val="24"/>
                <w:szCs w:val="24"/>
              </w:rPr>
            </w:pPr>
            <w:r w:rsidRPr="00D8437C">
              <w:rPr>
                <w:sz w:val="24"/>
                <w:szCs w:val="24"/>
              </w:rPr>
              <w:t>Л</w:t>
            </w:r>
          </w:p>
        </w:tc>
      </w:tr>
    </w:tbl>
    <w:p w:rsidR="00D8437C" w:rsidRPr="00D8437C" w:rsidRDefault="00D8437C" w:rsidP="00D8437C">
      <w:pPr>
        <w:spacing w:before="120"/>
        <w:ind w:firstLine="567"/>
        <w:jc w:val="both"/>
        <w:rPr>
          <w:sz w:val="24"/>
          <w:szCs w:val="24"/>
        </w:rPr>
      </w:pPr>
    </w:p>
    <w:p w:rsidR="00D8437C" w:rsidRPr="00D8437C" w:rsidRDefault="00D8437C" w:rsidP="00D8437C">
      <w:pPr>
        <w:spacing w:before="120"/>
        <w:ind w:firstLine="567"/>
        <w:jc w:val="both"/>
        <w:rPr>
          <w:sz w:val="24"/>
          <w:szCs w:val="24"/>
        </w:rPr>
      </w:pPr>
      <w:r w:rsidRPr="00D8437C">
        <w:rPr>
          <w:sz w:val="24"/>
          <w:szCs w:val="24"/>
        </w:rPr>
        <w:t>Наибольшее расстояние от питающей</w:t>
      </w:r>
      <w:r>
        <w:rPr>
          <w:sz w:val="24"/>
          <w:szCs w:val="24"/>
        </w:rPr>
        <w:t xml:space="preserve"> </w:t>
      </w:r>
      <w:r w:rsidRPr="00D8437C">
        <w:rPr>
          <w:sz w:val="24"/>
          <w:szCs w:val="24"/>
        </w:rPr>
        <w:t>электроколонки, на которое может перемещаться кран без переключения питающего кабеля, 50 м.</w:t>
      </w:r>
    </w:p>
    <w:p w:rsidR="00D8437C" w:rsidRPr="00D8437C" w:rsidRDefault="00D8437C" w:rsidP="00D8437C">
      <w:pPr>
        <w:spacing w:before="120"/>
        <w:ind w:firstLine="567"/>
        <w:jc w:val="both"/>
        <w:rPr>
          <w:sz w:val="24"/>
          <w:szCs w:val="24"/>
        </w:rPr>
      </w:pPr>
      <w:r w:rsidRPr="00D8437C">
        <w:rPr>
          <w:sz w:val="24"/>
          <w:szCs w:val="24"/>
        </w:rPr>
        <w:t>Работа крана допускается:</w:t>
      </w:r>
    </w:p>
    <w:p w:rsidR="00D8437C" w:rsidRPr="00D8437C" w:rsidRDefault="00D8437C" w:rsidP="00D8437C">
      <w:pPr>
        <w:spacing w:before="120"/>
        <w:ind w:firstLine="567"/>
        <w:jc w:val="both"/>
        <w:rPr>
          <w:sz w:val="24"/>
          <w:szCs w:val="24"/>
        </w:rPr>
      </w:pPr>
      <w:r w:rsidRPr="00D8437C">
        <w:rPr>
          <w:sz w:val="24"/>
          <w:szCs w:val="24"/>
        </w:rPr>
        <w:t>при температуре воздуха t от</w:t>
      </w:r>
      <w:r>
        <w:rPr>
          <w:sz w:val="24"/>
          <w:szCs w:val="24"/>
        </w:rPr>
        <w:t xml:space="preserve"> </w:t>
      </w:r>
      <w:r w:rsidRPr="00D8437C">
        <w:rPr>
          <w:sz w:val="24"/>
          <w:szCs w:val="24"/>
        </w:rPr>
        <w:t>– 40 до + 40°С,</w:t>
      </w:r>
    </w:p>
    <w:p w:rsidR="00D8437C" w:rsidRPr="00D8437C" w:rsidRDefault="00D8437C" w:rsidP="00D8437C">
      <w:pPr>
        <w:spacing w:before="120"/>
        <w:ind w:firstLine="567"/>
        <w:jc w:val="both"/>
        <w:rPr>
          <w:sz w:val="24"/>
          <w:szCs w:val="24"/>
        </w:rPr>
      </w:pPr>
      <w:r w:rsidRPr="00D8437C">
        <w:rPr>
          <w:sz w:val="24"/>
          <w:szCs w:val="24"/>
        </w:rPr>
        <w:t>при скорости ветра</w:t>
      </w:r>
      <w:r>
        <w:rPr>
          <w:sz w:val="24"/>
          <w:szCs w:val="24"/>
        </w:rPr>
        <w:t xml:space="preserve"> </w:t>
      </w:r>
      <w:r w:rsidRPr="00D8437C">
        <w:rPr>
          <w:sz w:val="24"/>
          <w:szCs w:val="24"/>
        </w:rPr>
        <w:t xml:space="preserve">не более 20 м/с. </w:t>
      </w:r>
    </w:p>
    <w:p w:rsidR="00D8437C" w:rsidRPr="00D8437C" w:rsidRDefault="00D8437C" w:rsidP="00D8437C">
      <w:pPr>
        <w:spacing w:before="120"/>
        <w:ind w:firstLine="567"/>
        <w:jc w:val="both"/>
        <w:rPr>
          <w:sz w:val="24"/>
          <w:szCs w:val="24"/>
        </w:rPr>
      </w:pPr>
      <w:r w:rsidRPr="00D8437C">
        <w:rPr>
          <w:sz w:val="24"/>
          <w:szCs w:val="24"/>
        </w:rPr>
        <w:t>Наибольшая скорость ветра, при которой разрешается перегрузка краном различных видов грузов, устанавливается Правилами безопасности труда в морских портах и не превышает 20 м/с.</w:t>
      </w:r>
    </w:p>
    <w:p w:rsidR="00D8437C" w:rsidRPr="00D8437C" w:rsidRDefault="00D8437C" w:rsidP="00D8437C">
      <w:pPr>
        <w:spacing w:before="120"/>
        <w:jc w:val="center"/>
        <w:rPr>
          <w:b/>
          <w:bCs/>
          <w:sz w:val="28"/>
          <w:szCs w:val="28"/>
        </w:rPr>
      </w:pPr>
      <w:r w:rsidRPr="00D8437C">
        <w:rPr>
          <w:b/>
          <w:bCs/>
          <w:sz w:val="28"/>
          <w:szCs w:val="28"/>
        </w:rPr>
        <w:t>Состав, устройство и работа крана</w:t>
      </w:r>
    </w:p>
    <w:p w:rsidR="00D8437C" w:rsidRPr="00D8437C" w:rsidRDefault="00D8437C" w:rsidP="00D8437C">
      <w:pPr>
        <w:spacing w:before="120"/>
        <w:ind w:firstLine="567"/>
        <w:jc w:val="both"/>
        <w:rPr>
          <w:sz w:val="24"/>
          <w:szCs w:val="24"/>
        </w:rPr>
      </w:pPr>
      <w:r w:rsidRPr="00D8437C">
        <w:rPr>
          <w:sz w:val="24"/>
          <w:szCs w:val="24"/>
        </w:rPr>
        <w:t>Двухпутный четырехопорный портал опирается на 16 двухколесных ходовых тележек, 8 из которых имеют привод (рис. 2.1).</w:t>
      </w:r>
    </w:p>
    <w:p w:rsidR="00D8437C" w:rsidRPr="00D8437C" w:rsidRDefault="00D8437C" w:rsidP="00D8437C">
      <w:pPr>
        <w:spacing w:before="120"/>
        <w:ind w:firstLine="567"/>
        <w:jc w:val="both"/>
        <w:rPr>
          <w:sz w:val="24"/>
          <w:szCs w:val="24"/>
        </w:rPr>
      </w:pPr>
      <w:r w:rsidRPr="00D8437C">
        <w:rPr>
          <w:sz w:val="24"/>
          <w:szCs w:val="24"/>
        </w:rPr>
        <w:t>Поворотная часть крана крепится на поворотной колонне, которая опирается на портал с помощью подпятника и опорных катков. На поворотной колонне установлены: машинное помещение с механизмом подъема, кабина управления, механизм поворота, механизм изменения вылета и шарнирно-сочлененная стреловая система.</w:t>
      </w:r>
    </w:p>
    <w:p w:rsidR="00D8437C" w:rsidRPr="00D8437C" w:rsidRDefault="00D8437C" w:rsidP="00D8437C">
      <w:pPr>
        <w:spacing w:before="120"/>
        <w:ind w:firstLine="567"/>
        <w:jc w:val="both"/>
        <w:rPr>
          <w:sz w:val="24"/>
          <w:szCs w:val="24"/>
        </w:rPr>
      </w:pPr>
      <w:r w:rsidRPr="00D8437C">
        <w:rPr>
          <w:sz w:val="24"/>
          <w:szCs w:val="24"/>
        </w:rPr>
        <w:t>Стреловая система состоит из стрелы, хобота, жесткой оттяжки и коромысла, к которому крепится противовес.</w:t>
      </w:r>
    </w:p>
    <w:p w:rsidR="00D8437C" w:rsidRPr="00D8437C" w:rsidRDefault="00D8437C" w:rsidP="00D8437C">
      <w:pPr>
        <w:spacing w:before="120"/>
        <w:ind w:firstLine="567"/>
        <w:jc w:val="both"/>
        <w:rPr>
          <w:sz w:val="24"/>
          <w:szCs w:val="24"/>
        </w:rPr>
      </w:pPr>
      <w:r w:rsidRPr="00D8437C">
        <w:rPr>
          <w:sz w:val="24"/>
          <w:szCs w:val="24"/>
        </w:rPr>
        <w:t>Электропривод механизма изменения вылета стрелы и каждой лебедки механизма подъема состоит из двух электродвигателей, один из которых работает в приводном режиме, другой — в режиме динамического торможения.</w:t>
      </w:r>
    </w:p>
    <w:p w:rsidR="00D8437C" w:rsidRPr="00D8437C" w:rsidRDefault="00D8437C" w:rsidP="00D8437C">
      <w:pPr>
        <w:spacing w:before="120"/>
        <w:ind w:firstLine="567"/>
        <w:jc w:val="both"/>
        <w:rPr>
          <w:sz w:val="24"/>
          <w:szCs w:val="24"/>
        </w:rPr>
      </w:pPr>
      <w:r w:rsidRPr="00D8437C">
        <w:rPr>
          <w:sz w:val="24"/>
          <w:szCs w:val="24"/>
        </w:rPr>
        <w:t>Механизм поворота имеет 2 приводных электродвигателя, подключенных параллельно. При нажатии кнопки и педали или только педали осуществляется динамическое торможение одним или двумя электродвигателями.</w:t>
      </w:r>
    </w:p>
    <w:p w:rsidR="00D8437C" w:rsidRPr="00D8437C" w:rsidRDefault="00D8437C" w:rsidP="00D8437C">
      <w:pPr>
        <w:spacing w:before="120"/>
        <w:ind w:firstLine="567"/>
        <w:jc w:val="both"/>
        <w:rPr>
          <w:sz w:val="24"/>
          <w:szCs w:val="24"/>
        </w:rPr>
      </w:pPr>
      <w:r w:rsidRPr="00D8437C">
        <w:rPr>
          <w:sz w:val="24"/>
          <w:szCs w:val="24"/>
        </w:rPr>
        <w:t>В режиме динамического торможения электродвигатели питаются постоянным током от выпрямителей.</w:t>
      </w:r>
    </w:p>
    <w:p w:rsidR="00D8437C" w:rsidRPr="00D8437C" w:rsidRDefault="00D8437C" w:rsidP="00D8437C">
      <w:pPr>
        <w:spacing w:before="120"/>
        <w:ind w:firstLine="567"/>
        <w:jc w:val="both"/>
        <w:rPr>
          <w:sz w:val="24"/>
          <w:szCs w:val="24"/>
        </w:rPr>
      </w:pPr>
      <w:r w:rsidRPr="00D8437C">
        <w:rPr>
          <w:sz w:val="24"/>
          <w:szCs w:val="24"/>
        </w:rPr>
        <w:t>В приводе механизма передвижения установлены 8 электродвигателей.</w:t>
      </w:r>
    </w:p>
    <w:p w:rsidR="00D8437C" w:rsidRPr="00D8437C" w:rsidRDefault="00D8437C" w:rsidP="00D8437C">
      <w:pPr>
        <w:spacing w:before="120"/>
        <w:ind w:firstLine="567"/>
        <w:jc w:val="both"/>
        <w:rPr>
          <w:sz w:val="24"/>
          <w:szCs w:val="24"/>
        </w:rPr>
      </w:pPr>
      <w:r w:rsidRPr="00D8437C">
        <w:rPr>
          <w:sz w:val="24"/>
          <w:szCs w:val="24"/>
        </w:rPr>
        <w:t>Каждый из 16 тормозов механизмов имеет электрогидравлический толкатель.</w:t>
      </w:r>
    </w:p>
    <w:p w:rsidR="00D8437C" w:rsidRPr="00D8437C" w:rsidRDefault="00D8437C" w:rsidP="00D8437C">
      <w:pPr>
        <w:spacing w:before="120"/>
        <w:ind w:firstLine="567"/>
        <w:jc w:val="both"/>
        <w:rPr>
          <w:sz w:val="24"/>
          <w:szCs w:val="24"/>
        </w:rPr>
      </w:pPr>
      <w:r w:rsidRPr="00D8437C">
        <w:rPr>
          <w:sz w:val="24"/>
          <w:szCs w:val="24"/>
        </w:rPr>
        <w:t>Пуск электродвигателей основных механизмов осуществляется автоматически в функции времени с помощью контакторно-релейной аппаратуры и пускорегулировочных резисторов. Частота вращения электродвигателей определяется положением рукоятки командоконтроллера.</w:t>
      </w:r>
    </w:p>
    <w:p w:rsidR="00D8437C" w:rsidRPr="00D8437C" w:rsidRDefault="00D8437C" w:rsidP="00D8437C">
      <w:pPr>
        <w:spacing w:before="120"/>
        <w:ind w:firstLine="567"/>
        <w:jc w:val="both"/>
        <w:rPr>
          <w:sz w:val="24"/>
          <w:szCs w:val="24"/>
        </w:rPr>
      </w:pPr>
      <w:r w:rsidRPr="00D8437C">
        <w:rPr>
          <w:sz w:val="24"/>
          <w:szCs w:val="24"/>
        </w:rPr>
        <w:t>У электродвигателей механизмов подъема, поворота и изменения вылета стрелы пускорегулировочные резисторы включены в цепь ротора, у электродвигателей механизма передвижения — в их общую статорную цепь.</w:t>
      </w:r>
    </w:p>
    <w:p w:rsidR="00D8437C" w:rsidRPr="00D8437C" w:rsidRDefault="00D8437C" w:rsidP="00D8437C">
      <w:pPr>
        <w:spacing w:before="120"/>
        <w:ind w:firstLine="567"/>
        <w:jc w:val="both"/>
        <w:rPr>
          <w:sz w:val="24"/>
          <w:szCs w:val="24"/>
        </w:rPr>
      </w:pPr>
      <w:r w:rsidRPr="00D8437C">
        <w:rPr>
          <w:sz w:val="24"/>
          <w:szCs w:val="24"/>
        </w:rPr>
        <w:t>На кране применена индивидуальная компенсация реактивной мощности; параллельно приводным электродвигателям основных механизмов подключены конденсаторные установки.</w:t>
      </w:r>
    </w:p>
    <w:p w:rsidR="00D8437C" w:rsidRPr="00D8437C" w:rsidRDefault="00D8437C" w:rsidP="00D8437C">
      <w:pPr>
        <w:spacing w:before="120"/>
        <w:ind w:firstLine="567"/>
        <w:jc w:val="both"/>
        <w:rPr>
          <w:sz w:val="24"/>
          <w:szCs w:val="24"/>
        </w:rPr>
      </w:pPr>
      <w:r w:rsidRPr="00D8437C">
        <w:rPr>
          <w:sz w:val="24"/>
          <w:szCs w:val="24"/>
        </w:rPr>
        <w:t>Электропитание крана осуществляется от электрической колонки с помощью четырехжильного шлангового кабеля сечением 3×185+1×95 мм2. Кабельный барабан имеет грузовой привод.</w:t>
      </w:r>
    </w:p>
    <w:p w:rsidR="00D8437C" w:rsidRPr="00D8437C" w:rsidRDefault="00D8437C" w:rsidP="00D8437C">
      <w:pPr>
        <w:spacing w:before="120"/>
        <w:ind w:firstLine="567"/>
        <w:jc w:val="both"/>
        <w:rPr>
          <w:sz w:val="24"/>
          <w:szCs w:val="24"/>
        </w:rPr>
      </w:pPr>
      <w:r w:rsidRPr="00D8437C">
        <w:rPr>
          <w:sz w:val="24"/>
          <w:szCs w:val="24"/>
        </w:rPr>
        <w:t>Подключением вспомогательного кабеля сечением 4×25 мм2 обеспечивается возможность перегона крана на расстояние до 100 м в обе стороны от электрической колонки.</w:t>
      </w:r>
    </w:p>
    <w:p w:rsidR="00D8437C" w:rsidRPr="00D8437C" w:rsidRDefault="00D8437C" w:rsidP="00D8437C">
      <w:pPr>
        <w:spacing w:before="120"/>
        <w:ind w:firstLine="567"/>
        <w:jc w:val="both"/>
        <w:rPr>
          <w:sz w:val="24"/>
          <w:szCs w:val="24"/>
        </w:rPr>
      </w:pPr>
      <w:r w:rsidRPr="00D8437C">
        <w:rPr>
          <w:sz w:val="24"/>
          <w:szCs w:val="24"/>
        </w:rPr>
        <w:t>Установленная суммарная мощность приводных электродвигателей (при ПВ 40%) всех механизмов составляет 377 кВт.</w:t>
      </w:r>
    </w:p>
    <w:p w:rsidR="00D8437C" w:rsidRPr="00D8437C" w:rsidRDefault="00D8437C" w:rsidP="00D8437C">
      <w:pPr>
        <w:spacing w:before="120"/>
        <w:ind w:firstLine="567"/>
        <w:jc w:val="both"/>
        <w:rPr>
          <w:sz w:val="24"/>
          <w:szCs w:val="24"/>
        </w:rPr>
      </w:pPr>
      <w:r w:rsidRPr="00D8437C">
        <w:rPr>
          <w:sz w:val="24"/>
          <w:szCs w:val="24"/>
        </w:rPr>
        <w:t>Средний ток, потребляемый электродвигателями механизмов при различных совмещениях рабочих движений крана, не превышает 740 А.</w:t>
      </w:r>
    </w:p>
    <w:p w:rsidR="00D8437C" w:rsidRPr="00D8437C" w:rsidRDefault="00D8437C" w:rsidP="00D8437C">
      <w:pPr>
        <w:spacing w:before="120"/>
        <w:ind w:firstLine="567"/>
        <w:jc w:val="both"/>
        <w:rPr>
          <w:sz w:val="24"/>
          <w:szCs w:val="24"/>
        </w:rPr>
      </w:pPr>
      <w:r w:rsidRPr="00D8437C">
        <w:rPr>
          <w:sz w:val="24"/>
          <w:szCs w:val="24"/>
        </w:rPr>
        <w:t>Пиковый ток, потребляемый электродвигателями в момент их пуска при различных совмещениях рабочих движений крана, не превышает 1100А.</w:t>
      </w:r>
    </w:p>
    <w:p w:rsidR="00D8437C" w:rsidRPr="00D8437C" w:rsidRDefault="00D8437C" w:rsidP="00D8437C">
      <w:pPr>
        <w:spacing w:before="120"/>
        <w:ind w:firstLine="567"/>
        <w:jc w:val="both"/>
        <w:rPr>
          <w:sz w:val="24"/>
          <w:szCs w:val="24"/>
        </w:rPr>
      </w:pPr>
      <w:r w:rsidRPr="00D8437C">
        <w:rPr>
          <w:sz w:val="24"/>
          <w:szCs w:val="24"/>
        </w:rPr>
        <w:t>Среднее значение 0,80—0,85 коэффициента мощности (соs φ) для крана в целом достигается только при работе с грузом не менее 16 т и колебании напряжения питания в пределах 351,5—380В.</w:t>
      </w:r>
    </w:p>
    <w:p w:rsidR="00D8437C" w:rsidRPr="00D8437C" w:rsidRDefault="00D8437C" w:rsidP="00D8437C">
      <w:pPr>
        <w:spacing w:before="120"/>
        <w:ind w:firstLine="567"/>
        <w:jc w:val="both"/>
        <w:rPr>
          <w:sz w:val="24"/>
          <w:szCs w:val="24"/>
        </w:rPr>
      </w:pPr>
      <w:r w:rsidRPr="00D8437C">
        <w:rPr>
          <w:sz w:val="24"/>
          <w:szCs w:val="24"/>
        </w:rPr>
        <w:t>В комплект поставляемых с краном грузозахватных органов входят: крюковая подвеска, поворотная подвеска с грузоподъемным электромагнитом, 2 спредера для перегрузки контейнеров типа 1С (20-футовых) и 1А (40-футовых).</w:t>
      </w:r>
    </w:p>
    <w:p w:rsidR="00D8437C" w:rsidRPr="00D8437C" w:rsidRDefault="00D8437C" w:rsidP="00D8437C">
      <w:pPr>
        <w:spacing w:before="120"/>
        <w:ind w:firstLine="567"/>
        <w:jc w:val="both"/>
        <w:rPr>
          <w:sz w:val="24"/>
          <w:szCs w:val="24"/>
        </w:rPr>
      </w:pPr>
      <w:r w:rsidRPr="00D8437C">
        <w:rPr>
          <w:sz w:val="24"/>
          <w:szCs w:val="24"/>
        </w:rPr>
        <w:t>Кроме грузозахватных органов, в комплект крана входят: инструмент, сменно-запасные части, вспомогательные устройства для перевода крана на перпендикулярные пути, техническая документация.</w:t>
      </w:r>
    </w:p>
    <w:p w:rsidR="00D8437C" w:rsidRPr="00D8437C" w:rsidRDefault="00D8437C" w:rsidP="00D8437C">
      <w:pPr>
        <w:spacing w:before="120"/>
        <w:ind w:firstLine="567"/>
        <w:jc w:val="both"/>
        <w:rPr>
          <w:sz w:val="24"/>
          <w:szCs w:val="24"/>
        </w:rPr>
      </w:pPr>
      <w:r w:rsidRPr="00D8437C">
        <w:rPr>
          <w:sz w:val="24"/>
          <w:szCs w:val="24"/>
        </w:rPr>
        <w:t>В табл. 2.2 приводятся модификации крана «Кондор» 1974— 1984 гг. постройки и вводятся условные обозначения этих модификаций. При составлении настоящей Инструкции за базовую принимается конструкция крана «Кондор» 1982 г. постройки — модификация К9.</w:t>
      </w:r>
    </w:p>
    <w:p w:rsidR="00D8437C" w:rsidRPr="00D8437C" w:rsidRDefault="00D8437C" w:rsidP="00D8437C">
      <w:pPr>
        <w:spacing w:before="120"/>
        <w:ind w:firstLine="567"/>
        <w:jc w:val="both"/>
        <w:rPr>
          <w:sz w:val="24"/>
          <w:szCs w:val="24"/>
        </w:rPr>
      </w:pPr>
      <w:r w:rsidRPr="00D8437C">
        <w:rPr>
          <w:sz w:val="24"/>
          <w:szCs w:val="24"/>
        </w:rPr>
        <w:t>Таблица 2.2.</w:t>
      </w:r>
    </w:p>
    <w:p w:rsidR="00D8437C" w:rsidRPr="00D8437C" w:rsidRDefault="00D8437C" w:rsidP="00D8437C">
      <w:pPr>
        <w:spacing w:before="120"/>
        <w:ind w:firstLine="567"/>
        <w:jc w:val="both"/>
        <w:rPr>
          <w:sz w:val="24"/>
          <w:szCs w:val="24"/>
        </w:rPr>
      </w:pPr>
      <w:r w:rsidRPr="00D8437C">
        <w:rPr>
          <w:sz w:val="24"/>
          <w:szCs w:val="24"/>
        </w:rPr>
        <w:t>Условные обозначения модификаций портального крана «Кондор»</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3593"/>
        <w:gridCol w:w="2081"/>
        <w:gridCol w:w="1717"/>
      </w:tblGrid>
      <w:tr w:rsidR="00D8437C" w:rsidRPr="00D8437C">
        <w:tc>
          <w:tcPr>
            <w:tcW w:w="1250" w:type="pct"/>
          </w:tcPr>
          <w:p w:rsidR="00D8437C" w:rsidRPr="00D8437C" w:rsidRDefault="00D8437C" w:rsidP="00D8437C">
            <w:pPr>
              <w:rPr>
                <w:sz w:val="24"/>
                <w:szCs w:val="24"/>
              </w:rPr>
            </w:pPr>
            <w:r w:rsidRPr="00D8437C">
              <w:rPr>
                <w:sz w:val="24"/>
                <w:szCs w:val="24"/>
              </w:rPr>
              <w:t>Год постройки</w:t>
            </w:r>
          </w:p>
        </w:tc>
        <w:tc>
          <w:tcPr>
            <w:tcW w:w="1823" w:type="pct"/>
          </w:tcPr>
          <w:p w:rsidR="00D8437C" w:rsidRPr="00D8437C" w:rsidRDefault="00D8437C" w:rsidP="00D8437C">
            <w:pPr>
              <w:rPr>
                <w:sz w:val="24"/>
                <w:szCs w:val="24"/>
              </w:rPr>
            </w:pPr>
            <w:r w:rsidRPr="00D8437C">
              <w:rPr>
                <w:sz w:val="24"/>
                <w:szCs w:val="24"/>
              </w:rPr>
              <w:t>Номер чертежа общего вида</w:t>
            </w:r>
          </w:p>
        </w:tc>
        <w:tc>
          <w:tcPr>
            <w:tcW w:w="1056" w:type="pct"/>
          </w:tcPr>
          <w:p w:rsidR="00D8437C" w:rsidRPr="00D8437C" w:rsidRDefault="00D8437C" w:rsidP="00D8437C">
            <w:pPr>
              <w:rPr>
                <w:sz w:val="24"/>
                <w:szCs w:val="24"/>
              </w:rPr>
            </w:pPr>
            <w:r w:rsidRPr="00D8437C">
              <w:rPr>
                <w:sz w:val="24"/>
                <w:szCs w:val="24"/>
              </w:rPr>
              <w:t>Условное обозначение</w:t>
            </w:r>
          </w:p>
        </w:tc>
        <w:tc>
          <w:tcPr>
            <w:tcW w:w="871" w:type="pct"/>
          </w:tcPr>
          <w:p w:rsidR="00D8437C" w:rsidRPr="00D8437C" w:rsidRDefault="00D8437C" w:rsidP="00D8437C">
            <w:pPr>
              <w:rPr>
                <w:sz w:val="24"/>
                <w:szCs w:val="24"/>
              </w:rPr>
            </w:pPr>
            <w:r w:rsidRPr="00D8437C">
              <w:rPr>
                <w:sz w:val="24"/>
                <w:szCs w:val="24"/>
              </w:rPr>
              <w:t>Примечание</w:t>
            </w:r>
          </w:p>
        </w:tc>
      </w:tr>
      <w:tr w:rsidR="00D8437C" w:rsidRPr="00D8437C">
        <w:tc>
          <w:tcPr>
            <w:tcW w:w="1250" w:type="pct"/>
          </w:tcPr>
          <w:p w:rsidR="00D8437C" w:rsidRPr="00D8437C" w:rsidRDefault="00D8437C" w:rsidP="00D8437C">
            <w:pPr>
              <w:rPr>
                <w:sz w:val="24"/>
                <w:szCs w:val="24"/>
              </w:rPr>
            </w:pPr>
            <w:r w:rsidRPr="00D8437C">
              <w:rPr>
                <w:sz w:val="24"/>
                <w:szCs w:val="24"/>
              </w:rPr>
              <w:t>1974</w:t>
            </w:r>
          </w:p>
        </w:tc>
        <w:tc>
          <w:tcPr>
            <w:tcW w:w="1823" w:type="pct"/>
          </w:tcPr>
          <w:p w:rsidR="00D8437C" w:rsidRPr="00D8437C" w:rsidRDefault="00D8437C" w:rsidP="00D8437C">
            <w:pPr>
              <w:rPr>
                <w:sz w:val="24"/>
                <w:szCs w:val="24"/>
              </w:rPr>
            </w:pPr>
            <w:r w:rsidRPr="00D8437C">
              <w:rPr>
                <w:sz w:val="24"/>
                <w:szCs w:val="24"/>
              </w:rPr>
              <w:t>60.684.291</w:t>
            </w:r>
          </w:p>
        </w:tc>
        <w:tc>
          <w:tcPr>
            <w:tcW w:w="1056" w:type="pct"/>
          </w:tcPr>
          <w:p w:rsidR="00D8437C" w:rsidRPr="00D8437C" w:rsidRDefault="00D8437C" w:rsidP="00D8437C">
            <w:pPr>
              <w:rPr>
                <w:sz w:val="24"/>
                <w:szCs w:val="24"/>
              </w:rPr>
            </w:pPr>
            <w:r w:rsidRPr="00D8437C">
              <w:rPr>
                <w:sz w:val="24"/>
                <w:szCs w:val="24"/>
              </w:rPr>
              <w:t>К1</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1975</w:t>
            </w:r>
          </w:p>
        </w:tc>
        <w:tc>
          <w:tcPr>
            <w:tcW w:w="1823" w:type="pct"/>
          </w:tcPr>
          <w:p w:rsidR="00D8437C" w:rsidRPr="00D8437C" w:rsidRDefault="00D8437C" w:rsidP="00D8437C">
            <w:pPr>
              <w:rPr>
                <w:sz w:val="24"/>
                <w:szCs w:val="24"/>
              </w:rPr>
            </w:pPr>
            <w:r w:rsidRPr="00D8437C">
              <w:rPr>
                <w:sz w:val="24"/>
                <w:szCs w:val="24"/>
              </w:rPr>
              <w:t>60.684.325</w:t>
            </w:r>
          </w:p>
        </w:tc>
        <w:tc>
          <w:tcPr>
            <w:tcW w:w="1056" w:type="pct"/>
          </w:tcPr>
          <w:p w:rsidR="00D8437C" w:rsidRPr="00D8437C" w:rsidRDefault="00D8437C" w:rsidP="00D8437C">
            <w:pPr>
              <w:rPr>
                <w:sz w:val="24"/>
                <w:szCs w:val="24"/>
              </w:rPr>
            </w:pPr>
            <w:r w:rsidRPr="00D8437C">
              <w:rPr>
                <w:sz w:val="24"/>
                <w:szCs w:val="24"/>
              </w:rPr>
              <w:t>К2</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1976</w:t>
            </w:r>
          </w:p>
        </w:tc>
        <w:tc>
          <w:tcPr>
            <w:tcW w:w="1823" w:type="pct"/>
          </w:tcPr>
          <w:p w:rsidR="00D8437C" w:rsidRPr="00D8437C" w:rsidRDefault="00D8437C" w:rsidP="00D8437C">
            <w:pPr>
              <w:rPr>
                <w:sz w:val="24"/>
                <w:szCs w:val="24"/>
              </w:rPr>
            </w:pPr>
            <w:r w:rsidRPr="00D8437C">
              <w:rPr>
                <w:sz w:val="24"/>
                <w:szCs w:val="24"/>
              </w:rPr>
              <w:t>60.684.325</w:t>
            </w:r>
          </w:p>
        </w:tc>
        <w:tc>
          <w:tcPr>
            <w:tcW w:w="1056" w:type="pct"/>
          </w:tcPr>
          <w:p w:rsidR="00D8437C" w:rsidRPr="00D8437C" w:rsidRDefault="00D8437C" w:rsidP="00D8437C">
            <w:pPr>
              <w:rPr>
                <w:sz w:val="24"/>
                <w:szCs w:val="24"/>
              </w:rPr>
            </w:pPr>
            <w:r w:rsidRPr="00D8437C">
              <w:rPr>
                <w:sz w:val="24"/>
                <w:szCs w:val="24"/>
              </w:rPr>
              <w:t>К2</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1977</w:t>
            </w:r>
          </w:p>
        </w:tc>
        <w:tc>
          <w:tcPr>
            <w:tcW w:w="1823" w:type="pct"/>
          </w:tcPr>
          <w:p w:rsidR="00D8437C" w:rsidRPr="00D8437C" w:rsidRDefault="00D8437C" w:rsidP="00D8437C">
            <w:pPr>
              <w:rPr>
                <w:sz w:val="24"/>
                <w:szCs w:val="24"/>
              </w:rPr>
            </w:pPr>
            <w:r w:rsidRPr="00D8437C">
              <w:rPr>
                <w:sz w:val="24"/>
                <w:szCs w:val="24"/>
              </w:rPr>
              <w:t>60.684.353</w:t>
            </w:r>
          </w:p>
        </w:tc>
        <w:tc>
          <w:tcPr>
            <w:tcW w:w="1056" w:type="pct"/>
          </w:tcPr>
          <w:p w:rsidR="00D8437C" w:rsidRPr="00D8437C" w:rsidRDefault="00D8437C" w:rsidP="00D8437C">
            <w:pPr>
              <w:rPr>
                <w:sz w:val="24"/>
                <w:szCs w:val="24"/>
              </w:rPr>
            </w:pPr>
            <w:r w:rsidRPr="00D8437C">
              <w:rPr>
                <w:sz w:val="24"/>
                <w:szCs w:val="24"/>
              </w:rPr>
              <w:t>К3</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1978</w:t>
            </w:r>
          </w:p>
        </w:tc>
        <w:tc>
          <w:tcPr>
            <w:tcW w:w="1823" w:type="pct"/>
          </w:tcPr>
          <w:p w:rsidR="00D8437C" w:rsidRPr="00D8437C" w:rsidRDefault="00D8437C" w:rsidP="00D8437C">
            <w:pPr>
              <w:rPr>
                <w:sz w:val="24"/>
                <w:szCs w:val="24"/>
              </w:rPr>
            </w:pPr>
            <w:r w:rsidRPr="00D8437C">
              <w:rPr>
                <w:sz w:val="24"/>
                <w:szCs w:val="24"/>
              </w:rPr>
              <w:t>60/2.148.0000.000/0/0</w:t>
            </w:r>
          </w:p>
        </w:tc>
        <w:tc>
          <w:tcPr>
            <w:tcW w:w="1056" w:type="pct"/>
          </w:tcPr>
          <w:p w:rsidR="00D8437C" w:rsidRPr="00D8437C" w:rsidRDefault="00D8437C" w:rsidP="00D8437C">
            <w:pPr>
              <w:rPr>
                <w:sz w:val="24"/>
                <w:szCs w:val="24"/>
              </w:rPr>
            </w:pPr>
            <w:r w:rsidRPr="00D8437C">
              <w:rPr>
                <w:sz w:val="24"/>
                <w:szCs w:val="24"/>
              </w:rPr>
              <w:t>К4</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p>
        </w:tc>
        <w:tc>
          <w:tcPr>
            <w:tcW w:w="1823" w:type="pct"/>
          </w:tcPr>
          <w:p w:rsidR="00D8437C" w:rsidRPr="00D8437C" w:rsidRDefault="00D8437C" w:rsidP="00D8437C">
            <w:pPr>
              <w:rPr>
                <w:sz w:val="24"/>
                <w:szCs w:val="24"/>
              </w:rPr>
            </w:pPr>
            <w:r w:rsidRPr="00D8437C">
              <w:rPr>
                <w:sz w:val="24"/>
                <w:szCs w:val="24"/>
              </w:rPr>
              <w:t>60/2.150.0000.000/0/0</w:t>
            </w:r>
          </w:p>
        </w:tc>
        <w:tc>
          <w:tcPr>
            <w:tcW w:w="1056" w:type="pct"/>
          </w:tcPr>
          <w:p w:rsidR="00D8437C" w:rsidRPr="00D8437C" w:rsidRDefault="00D8437C" w:rsidP="00D8437C">
            <w:pPr>
              <w:rPr>
                <w:sz w:val="24"/>
                <w:szCs w:val="24"/>
              </w:rPr>
            </w:pPr>
            <w:r w:rsidRPr="00D8437C">
              <w:rPr>
                <w:sz w:val="24"/>
                <w:szCs w:val="24"/>
              </w:rPr>
              <w:t>К5</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1979</w:t>
            </w:r>
          </w:p>
        </w:tc>
        <w:tc>
          <w:tcPr>
            <w:tcW w:w="1823" w:type="pct"/>
          </w:tcPr>
          <w:p w:rsidR="00D8437C" w:rsidRPr="00D8437C" w:rsidRDefault="00D8437C" w:rsidP="00D8437C">
            <w:pPr>
              <w:rPr>
                <w:sz w:val="24"/>
                <w:szCs w:val="24"/>
              </w:rPr>
            </w:pPr>
            <w:r w:rsidRPr="00D8437C">
              <w:rPr>
                <w:sz w:val="24"/>
                <w:szCs w:val="24"/>
              </w:rPr>
              <w:t>60/2.167.0000.000/0/0</w:t>
            </w:r>
          </w:p>
        </w:tc>
        <w:tc>
          <w:tcPr>
            <w:tcW w:w="1056" w:type="pct"/>
          </w:tcPr>
          <w:p w:rsidR="00D8437C" w:rsidRPr="00D8437C" w:rsidRDefault="00D8437C" w:rsidP="00D8437C">
            <w:pPr>
              <w:rPr>
                <w:sz w:val="24"/>
                <w:szCs w:val="24"/>
              </w:rPr>
            </w:pPr>
            <w:r w:rsidRPr="00D8437C">
              <w:rPr>
                <w:sz w:val="24"/>
                <w:szCs w:val="24"/>
              </w:rPr>
              <w:t>К6</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1980</w:t>
            </w:r>
          </w:p>
        </w:tc>
        <w:tc>
          <w:tcPr>
            <w:tcW w:w="1823" w:type="pct"/>
          </w:tcPr>
          <w:p w:rsidR="00D8437C" w:rsidRPr="00D8437C" w:rsidRDefault="00D8437C" w:rsidP="00D8437C">
            <w:pPr>
              <w:rPr>
                <w:sz w:val="24"/>
                <w:szCs w:val="24"/>
              </w:rPr>
            </w:pPr>
            <w:r w:rsidRPr="00D8437C">
              <w:rPr>
                <w:sz w:val="24"/>
                <w:szCs w:val="24"/>
              </w:rPr>
              <w:t>60/2.171.0000.000/0/0</w:t>
            </w:r>
          </w:p>
        </w:tc>
        <w:tc>
          <w:tcPr>
            <w:tcW w:w="1056" w:type="pct"/>
          </w:tcPr>
          <w:p w:rsidR="00D8437C" w:rsidRPr="00D8437C" w:rsidRDefault="00D8437C" w:rsidP="00D8437C">
            <w:pPr>
              <w:rPr>
                <w:sz w:val="24"/>
                <w:szCs w:val="24"/>
              </w:rPr>
            </w:pPr>
            <w:r w:rsidRPr="00D8437C">
              <w:rPr>
                <w:sz w:val="24"/>
                <w:szCs w:val="24"/>
              </w:rPr>
              <w:t>К7</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p>
        </w:tc>
        <w:tc>
          <w:tcPr>
            <w:tcW w:w="1823" w:type="pct"/>
          </w:tcPr>
          <w:p w:rsidR="00D8437C" w:rsidRPr="00D8437C" w:rsidRDefault="00D8437C" w:rsidP="00D8437C">
            <w:pPr>
              <w:rPr>
                <w:sz w:val="24"/>
                <w:szCs w:val="24"/>
              </w:rPr>
            </w:pPr>
            <w:r w:rsidRPr="00D8437C">
              <w:rPr>
                <w:sz w:val="24"/>
                <w:szCs w:val="24"/>
              </w:rPr>
              <w:t>60/2.175.0000.000/0/0</w:t>
            </w:r>
          </w:p>
        </w:tc>
        <w:tc>
          <w:tcPr>
            <w:tcW w:w="1056" w:type="pct"/>
          </w:tcPr>
          <w:p w:rsidR="00D8437C" w:rsidRPr="00D8437C" w:rsidRDefault="00D8437C" w:rsidP="00D8437C">
            <w:pPr>
              <w:rPr>
                <w:sz w:val="24"/>
                <w:szCs w:val="24"/>
              </w:rPr>
            </w:pPr>
            <w:r w:rsidRPr="00D8437C">
              <w:rPr>
                <w:sz w:val="24"/>
                <w:szCs w:val="24"/>
              </w:rPr>
              <w:t>К8</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1982</w:t>
            </w:r>
          </w:p>
        </w:tc>
        <w:tc>
          <w:tcPr>
            <w:tcW w:w="1823" w:type="pct"/>
          </w:tcPr>
          <w:p w:rsidR="00D8437C" w:rsidRPr="00D8437C" w:rsidRDefault="00D8437C" w:rsidP="00D8437C">
            <w:pPr>
              <w:rPr>
                <w:sz w:val="24"/>
                <w:szCs w:val="24"/>
              </w:rPr>
            </w:pPr>
            <w:r w:rsidRPr="00D8437C">
              <w:rPr>
                <w:sz w:val="24"/>
                <w:szCs w:val="24"/>
              </w:rPr>
              <w:t>60/2.194.0000.000/0/0</w:t>
            </w:r>
          </w:p>
        </w:tc>
        <w:tc>
          <w:tcPr>
            <w:tcW w:w="1056" w:type="pct"/>
          </w:tcPr>
          <w:p w:rsidR="00D8437C" w:rsidRPr="00D8437C" w:rsidRDefault="00D8437C" w:rsidP="00D8437C">
            <w:pPr>
              <w:rPr>
                <w:sz w:val="24"/>
                <w:szCs w:val="24"/>
              </w:rPr>
            </w:pPr>
            <w:r w:rsidRPr="00D8437C">
              <w:rPr>
                <w:sz w:val="24"/>
                <w:szCs w:val="24"/>
              </w:rPr>
              <w:t>К9</w:t>
            </w:r>
          </w:p>
        </w:tc>
        <w:tc>
          <w:tcPr>
            <w:tcW w:w="871" w:type="pct"/>
          </w:tcPr>
          <w:p w:rsidR="00D8437C" w:rsidRPr="00D8437C" w:rsidRDefault="00D8437C" w:rsidP="00D8437C">
            <w:pPr>
              <w:rPr>
                <w:sz w:val="24"/>
                <w:szCs w:val="24"/>
              </w:rPr>
            </w:pPr>
            <w:r w:rsidRPr="00D8437C">
              <w:rPr>
                <w:sz w:val="24"/>
                <w:szCs w:val="24"/>
              </w:rPr>
              <w:t>Базовая</w:t>
            </w:r>
          </w:p>
        </w:tc>
      </w:tr>
      <w:tr w:rsidR="00D8437C" w:rsidRPr="00D8437C">
        <w:tc>
          <w:tcPr>
            <w:tcW w:w="1250" w:type="pct"/>
          </w:tcPr>
          <w:p w:rsidR="00D8437C" w:rsidRPr="00D8437C" w:rsidRDefault="00D8437C" w:rsidP="00D8437C">
            <w:pPr>
              <w:rPr>
                <w:sz w:val="24"/>
                <w:szCs w:val="24"/>
              </w:rPr>
            </w:pPr>
          </w:p>
        </w:tc>
        <w:tc>
          <w:tcPr>
            <w:tcW w:w="1823" w:type="pct"/>
          </w:tcPr>
          <w:p w:rsidR="00D8437C" w:rsidRPr="00D8437C" w:rsidRDefault="00D8437C" w:rsidP="00D8437C">
            <w:pPr>
              <w:rPr>
                <w:sz w:val="24"/>
                <w:szCs w:val="24"/>
              </w:rPr>
            </w:pPr>
            <w:r w:rsidRPr="00D8437C">
              <w:rPr>
                <w:sz w:val="24"/>
                <w:szCs w:val="24"/>
              </w:rPr>
              <w:t>60/2.221.0000.000/0/0</w:t>
            </w:r>
          </w:p>
        </w:tc>
        <w:tc>
          <w:tcPr>
            <w:tcW w:w="1056" w:type="pct"/>
          </w:tcPr>
          <w:p w:rsidR="00D8437C" w:rsidRPr="00D8437C" w:rsidRDefault="00D8437C" w:rsidP="00D8437C">
            <w:pPr>
              <w:rPr>
                <w:sz w:val="24"/>
                <w:szCs w:val="24"/>
              </w:rPr>
            </w:pPr>
            <w:r w:rsidRPr="00D8437C">
              <w:rPr>
                <w:sz w:val="24"/>
                <w:szCs w:val="24"/>
              </w:rPr>
              <w:t>К10</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1983</w:t>
            </w:r>
          </w:p>
        </w:tc>
        <w:tc>
          <w:tcPr>
            <w:tcW w:w="1823" w:type="pct"/>
          </w:tcPr>
          <w:p w:rsidR="00D8437C" w:rsidRPr="00D8437C" w:rsidRDefault="00D8437C" w:rsidP="00D8437C">
            <w:pPr>
              <w:rPr>
                <w:sz w:val="24"/>
                <w:szCs w:val="24"/>
              </w:rPr>
            </w:pPr>
            <w:r w:rsidRPr="00D8437C">
              <w:rPr>
                <w:sz w:val="24"/>
                <w:szCs w:val="24"/>
              </w:rPr>
              <w:t>60/2.257.0000.000/0/0</w:t>
            </w:r>
          </w:p>
        </w:tc>
        <w:tc>
          <w:tcPr>
            <w:tcW w:w="1056" w:type="pct"/>
          </w:tcPr>
          <w:p w:rsidR="00D8437C" w:rsidRPr="00D8437C" w:rsidRDefault="00D8437C" w:rsidP="00D8437C">
            <w:pPr>
              <w:rPr>
                <w:sz w:val="24"/>
                <w:szCs w:val="24"/>
              </w:rPr>
            </w:pPr>
            <w:r w:rsidRPr="00D8437C">
              <w:rPr>
                <w:sz w:val="24"/>
                <w:szCs w:val="24"/>
              </w:rPr>
              <w:t>К11</w:t>
            </w:r>
          </w:p>
        </w:tc>
        <w:tc>
          <w:tcPr>
            <w:tcW w:w="871" w:type="pct"/>
          </w:tcPr>
          <w:p w:rsidR="00D8437C" w:rsidRPr="00D8437C" w:rsidRDefault="00D8437C" w:rsidP="00D8437C">
            <w:pPr>
              <w:rPr>
                <w:sz w:val="24"/>
                <w:szCs w:val="24"/>
              </w:rPr>
            </w:pPr>
          </w:p>
        </w:tc>
      </w:tr>
      <w:tr w:rsidR="00D8437C" w:rsidRPr="00D8437C">
        <w:tc>
          <w:tcPr>
            <w:tcW w:w="1250" w:type="pct"/>
          </w:tcPr>
          <w:p w:rsidR="00D8437C" w:rsidRPr="00D8437C" w:rsidRDefault="00D8437C" w:rsidP="00D8437C">
            <w:pPr>
              <w:rPr>
                <w:sz w:val="24"/>
                <w:szCs w:val="24"/>
              </w:rPr>
            </w:pPr>
            <w:r w:rsidRPr="00D8437C">
              <w:rPr>
                <w:sz w:val="24"/>
                <w:szCs w:val="24"/>
              </w:rPr>
              <w:t>1984</w:t>
            </w:r>
          </w:p>
        </w:tc>
        <w:tc>
          <w:tcPr>
            <w:tcW w:w="1823" w:type="pct"/>
          </w:tcPr>
          <w:p w:rsidR="00D8437C" w:rsidRPr="00D8437C" w:rsidRDefault="00D8437C" w:rsidP="00D8437C">
            <w:pPr>
              <w:rPr>
                <w:sz w:val="24"/>
                <w:szCs w:val="24"/>
              </w:rPr>
            </w:pPr>
            <w:r w:rsidRPr="00D8437C">
              <w:rPr>
                <w:sz w:val="24"/>
                <w:szCs w:val="24"/>
              </w:rPr>
              <w:t>60/2.271.0000.000/0/0</w:t>
            </w:r>
          </w:p>
        </w:tc>
        <w:tc>
          <w:tcPr>
            <w:tcW w:w="1056" w:type="pct"/>
          </w:tcPr>
          <w:p w:rsidR="00D8437C" w:rsidRPr="00D8437C" w:rsidRDefault="00D8437C" w:rsidP="00D8437C">
            <w:pPr>
              <w:rPr>
                <w:sz w:val="24"/>
                <w:szCs w:val="24"/>
              </w:rPr>
            </w:pPr>
            <w:r w:rsidRPr="00D8437C">
              <w:rPr>
                <w:sz w:val="24"/>
                <w:szCs w:val="24"/>
              </w:rPr>
              <w:t>К12</w:t>
            </w:r>
          </w:p>
        </w:tc>
        <w:tc>
          <w:tcPr>
            <w:tcW w:w="871" w:type="pct"/>
          </w:tcPr>
          <w:p w:rsidR="00D8437C" w:rsidRPr="00D8437C" w:rsidRDefault="00D8437C" w:rsidP="00D8437C">
            <w:pPr>
              <w:rPr>
                <w:sz w:val="24"/>
                <w:szCs w:val="24"/>
              </w:rPr>
            </w:pPr>
          </w:p>
        </w:tc>
      </w:tr>
    </w:tbl>
    <w:p w:rsidR="00D8437C" w:rsidRPr="00D8437C" w:rsidRDefault="00D8437C" w:rsidP="00D8437C">
      <w:pPr>
        <w:spacing w:before="120"/>
        <w:jc w:val="center"/>
        <w:rPr>
          <w:b/>
          <w:bCs/>
          <w:sz w:val="28"/>
          <w:szCs w:val="28"/>
        </w:rPr>
      </w:pPr>
      <w:r w:rsidRPr="00D8437C">
        <w:rPr>
          <w:b/>
          <w:bCs/>
          <w:sz w:val="28"/>
          <w:szCs w:val="28"/>
        </w:rPr>
        <w:t>2.2. Ремонтный цикл портального крана «Кондор»</w:t>
      </w:r>
    </w:p>
    <w:p w:rsidR="00D8437C" w:rsidRPr="00D8437C" w:rsidRDefault="00D8437C" w:rsidP="00D8437C">
      <w:pPr>
        <w:spacing w:before="120"/>
        <w:ind w:firstLine="567"/>
        <w:jc w:val="both"/>
        <w:rPr>
          <w:sz w:val="24"/>
          <w:szCs w:val="24"/>
        </w:rPr>
      </w:pPr>
      <w:r w:rsidRPr="00D8437C">
        <w:rPr>
          <w:sz w:val="24"/>
          <w:szCs w:val="24"/>
        </w:rPr>
        <w:t>Наименьший повторяющийся период эксплуатации изделия, в течение которого в определенной последовательности осуществляется установленные виды технического обслуживания и ремонта, предусмотренные нормативной документацией, называется ремонтным циклам.</w:t>
      </w:r>
    </w:p>
    <w:p w:rsidR="00D8437C" w:rsidRPr="00D8437C" w:rsidRDefault="00D8437C" w:rsidP="00D8437C">
      <w:pPr>
        <w:spacing w:before="120"/>
        <w:ind w:firstLine="567"/>
        <w:jc w:val="both"/>
        <w:rPr>
          <w:sz w:val="24"/>
          <w:szCs w:val="24"/>
        </w:rPr>
      </w:pPr>
      <w:r w:rsidRPr="00D8437C">
        <w:rPr>
          <w:sz w:val="24"/>
          <w:szCs w:val="24"/>
        </w:rPr>
        <w:t>Продолжительность ремонтного цикла для каждой группы машин определяется в соответствии с конструкцией машины, окружающей средой и равна времени (или наработке машины) между капитальными ремонтами (или между вводом в эксплуатацию и её первым капитальным ремонтом). Следует отметить, что нет еще научно – обоснованных данных, определяющих длительность ремонтных циклов. Поэтому при составлении графиков ППР, исходит из нормативов, выполненных главным образом опытно – статистическим путем. Эти нормативы отражают действительный износ с достаточной точностью приближения.</w:t>
      </w:r>
    </w:p>
    <w:p w:rsidR="00D8437C" w:rsidRPr="00D8437C" w:rsidRDefault="00D8437C" w:rsidP="00D8437C">
      <w:pPr>
        <w:spacing w:before="120"/>
        <w:ind w:firstLine="567"/>
        <w:jc w:val="both"/>
        <w:rPr>
          <w:sz w:val="24"/>
          <w:szCs w:val="24"/>
        </w:rPr>
      </w:pPr>
      <w:r w:rsidRPr="00D8437C">
        <w:rPr>
          <w:sz w:val="24"/>
          <w:szCs w:val="24"/>
        </w:rPr>
        <w:t>Время работы подъемно – транспортной машины между очередными одноименными ремонтами, называется межремонтным периодом. Количество, периодичность и наименование ремонтов и технических обслуживаний за межремонтный цикл, называется структурой ремонтного цикла.</w:t>
      </w:r>
    </w:p>
    <w:p w:rsidR="00D8437C" w:rsidRPr="00D8437C" w:rsidRDefault="00D8437C" w:rsidP="00D8437C">
      <w:pPr>
        <w:spacing w:before="120"/>
        <w:ind w:firstLine="567"/>
        <w:jc w:val="both"/>
        <w:rPr>
          <w:sz w:val="24"/>
          <w:szCs w:val="24"/>
        </w:rPr>
      </w:pPr>
      <w:r w:rsidRPr="00D8437C">
        <w:rPr>
          <w:sz w:val="24"/>
          <w:szCs w:val="24"/>
        </w:rPr>
        <w:t xml:space="preserve">Периодичность ремонта крана определяется наработкой в тоннах перерабатываемых грузов или в машино-часах. Допускается выполнение капитального ремонта агрегатным методом, при наличии парка запасных агрегатов. Замена механизмов должна выполнятся одновременно, после чего машина должна пройти полное техническое освидетельствование записью результатов в паспорте. Наработка для портального крана при перегрузке навалочного груза составляет для текущих ремонтов – 2400маш/час, а капитальных 14400 маш/час, </w:t>
      </w:r>
    </w:p>
    <w:p w:rsidR="00D8437C" w:rsidRPr="00D8437C" w:rsidRDefault="00D8437C" w:rsidP="00D8437C">
      <w:pPr>
        <w:spacing w:before="120"/>
        <w:ind w:firstLine="567"/>
        <w:jc w:val="both"/>
        <w:rPr>
          <w:sz w:val="24"/>
          <w:szCs w:val="24"/>
        </w:rPr>
      </w:pPr>
      <w:r w:rsidRPr="00D8437C">
        <w:rPr>
          <w:sz w:val="24"/>
          <w:szCs w:val="24"/>
        </w:rPr>
        <w:t>Ремонт ПТМ производят с</w:t>
      </w:r>
      <w:r>
        <w:rPr>
          <w:sz w:val="24"/>
          <w:szCs w:val="24"/>
        </w:rPr>
        <w:t xml:space="preserve"> </w:t>
      </w:r>
      <w:r w:rsidRPr="00D8437C">
        <w:rPr>
          <w:sz w:val="24"/>
          <w:szCs w:val="24"/>
        </w:rPr>
        <w:t>выводом их из эксплуатации в плановом порядке. Периодичность вывода машины на ремонте определяется по указанным настоящего раздела. Объем ремонтных работ определяется фактическим износом сборных единиц и</w:t>
      </w:r>
      <w:r>
        <w:rPr>
          <w:sz w:val="24"/>
          <w:szCs w:val="24"/>
        </w:rPr>
        <w:t xml:space="preserve"> </w:t>
      </w:r>
      <w:r w:rsidRPr="00D8437C">
        <w:rPr>
          <w:sz w:val="24"/>
          <w:szCs w:val="24"/>
        </w:rPr>
        <w:t>деталей машин. Ремонт должен обеспечить надежную и безотказную работу машин до очередного планового ремонта. Вывод ПТМ на ремонт должен производиться в соответствии с графиком ремонта.</w:t>
      </w:r>
    </w:p>
    <w:p w:rsidR="00D8437C" w:rsidRPr="00D8437C" w:rsidRDefault="00D8437C" w:rsidP="00D8437C">
      <w:pPr>
        <w:spacing w:before="120"/>
        <w:ind w:firstLine="567"/>
        <w:jc w:val="both"/>
        <w:rPr>
          <w:sz w:val="24"/>
          <w:szCs w:val="24"/>
        </w:rPr>
      </w:pPr>
      <w:r w:rsidRPr="00D8437C">
        <w:rPr>
          <w:sz w:val="24"/>
          <w:szCs w:val="24"/>
        </w:rPr>
        <w:t>Ремонт ПТМ силами предприятия осуществляют ремонтные бригады. Рабочие по технологическому обслуживанию и ремонту ПТМ могут привлекаться к производству ремонтных работ.</w:t>
      </w:r>
    </w:p>
    <w:p w:rsidR="00D8437C" w:rsidRPr="00D8437C" w:rsidRDefault="00D8437C" w:rsidP="00D8437C">
      <w:pPr>
        <w:spacing w:before="120"/>
        <w:ind w:firstLine="567"/>
        <w:jc w:val="both"/>
        <w:rPr>
          <w:sz w:val="24"/>
          <w:szCs w:val="24"/>
        </w:rPr>
      </w:pPr>
      <w:r w:rsidRPr="00D8437C">
        <w:rPr>
          <w:sz w:val="24"/>
          <w:szCs w:val="24"/>
        </w:rPr>
        <w:t>Плановые ремонты ПТМ всех видов ведутся по соответствующим ремонтным и дефективным ведомостям, составленным на основании актов периодических осмотров. Ремонтные и дефективные ведомости подготавливаются до начала ремонта в следующие сроки:</w:t>
      </w:r>
    </w:p>
    <w:p w:rsidR="00D8437C" w:rsidRPr="00D8437C" w:rsidRDefault="00D8437C" w:rsidP="00D8437C">
      <w:pPr>
        <w:spacing w:before="120"/>
        <w:ind w:firstLine="567"/>
        <w:jc w:val="both"/>
        <w:rPr>
          <w:sz w:val="24"/>
          <w:szCs w:val="24"/>
        </w:rPr>
      </w:pPr>
      <w:r w:rsidRPr="00D8437C">
        <w:rPr>
          <w:sz w:val="24"/>
          <w:szCs w:val="24"/>
        </w:rPr>
        <w:t>- текущего ремонта – за 1месяц;</w:t>
      </w:r>
    </w:p>
    <w:p w:rsidR="00D8437C" w:rsidRPr="00D8437C" w:rsidRDefault="00D8437C" w:rsidP="00D8437C">
      <w:pPr>
        <w:spacing w:before="120"/>
        <w:ind w:firstLine="567"/>
        <w:jc w:val="both"/>
        <w:rPr>
          <w:sz w:val="24"/>
          <w:szCs w:val="24"/>
        </w:rPr>
      </w:pPr>
      <w:r w:rsidRPr="00D8437C">
        <w:rPr>
          <w:sz w:val="24"/>
          <w:szCs w:val="24"/>
        </w:rPr>
        <w:t>- капитального ремонта – за 3 месяца.</w:t>
      </w:r>
    </w:p>
    <w:p w:rsidR="00D8437C" w:rsidRPr="00D8437C" w:rsidRDefault="00D8437C" w:rsidP="00D8437C">
      <w:pPr>
        <w:spacing w:before="120"/>
        <w:ind w:firstLine="567"/>
        <w:jc w:val="both"/>
        <w:rPr>
          <w:sz w:val="24"/>
          <w:szCs w:val="24"/>
        </w:rPr>
      </w:pPr>
      <w:r w:rsidRPr="00D8437C">
        <w:rPr>
          <w:sz w:val="24"/>
          <w:szCs w:val="24"/>
        </w:rPr>
        <w:t>Перед постановкой на плановый ремонт перегрузочные машины должны быть подвергнуты периодическим осмотрам для уточнения состава и объема работ. Результаты периодических осмотров оформляют актом. Уточнение составов и объема работ производиться в процессе демонтажа, разборки и выбраковки деталей и сборных единиц машины.</w:t>
      </w:r>
    </w:p>
    <w:p w:rsidR="00D8437C" w:rsidRPr="00D8437C" w:rsidRDefault="00D8437C" w:rsidP="00D8437C">
      <w:pPr>
        <w:spacing w:before="120"/>
        <w:ind w:firstLine="567"/>
        <w:jc w:val="both"/>
        <w:rPr>
          <w:sz w:val="24"/>
          <w:szCs w:val="24"/>
        </w:rPr>
      </w:pPr>
      <w:r w:rsidRPr="00D8437C">
        <w:rPr>
          <w:sz w:val="24"/>
          <w:szCs w:val="24"/>
        </w:rPr>
        <w:t>Если при наступлении календарного срока очередного ремонта техническое состояние перегрузочной машины допускает ее дальнейшую эксплуатацию, планируемый ремонт может быть отсрочен. Отсрочка ремонта производиться на основании акта периодического осмотра с соответствующим заключением.</w:t>
      </w:r>
    </w:p>
    <w:p w:rsidR="00D8437C" w:rsidRPr="00D8437C" w:rsidRDefault="00D8437C" w:rsidP="00D8437C">
      <w:pPr>
        <w:spacing w:before="120"/>
        <w:ind w:firstLine="567"/>
        <w:jc w:val="both"/>
        <w:rPr>
          <w:sz w:val="24"/>
          <w:szCs w:val="24"/>
        </w:rPr>
      </w:pPr>
      <w:r w:rsidRPr="00D8437C">
        <w:rPr>
          <w:sz w:val="24"/>
          <w:szCs w:val="24"/>
        </w:rPr>
        <w:t>Выполнение ремонтных работ, выбраковка изношенных деталей, подлежащих замене или восстановлению, а также выбор способа восстановления производится в соответствии с документацией завода -изготовителя, а в случае ее отсутствия – по техническим требованиям. Ориентировочная продолжительность текущего – 30 суток и капитального ремонта – 90 суток.</w:t>
      </w:r>
    </w:p>
    <w:p w:rsidR="00D8437C" w:rsidRPr="00D8437C" w:rsidRDefault="00D8437C" w:rsidP="00D8437C">
      <w:pPr>
        <w:spacing w:before="120"/>
        <w:jc w:val="center"/>
        <w:rPr>
          <w:b/>
          <w:bCs/>
          <w:sz w:val="28"/>
          <w:szCs w:val="28"/>
        </w:rPr>
      </w:pPr>
      <w:r w:rsidRPr="00D8437C">
        <w:rPr>
          <w:b/>
          <w:bCs/>
          <w:sz w:val="28"/>
          <w:szCs w:val="28"/>
        </w:rPr>
        <w:t>2.3. Показатели эксплутационной надежности портального крана «Кондор»</w:t>
      </w:r>
    </w:p>
    <w:p w:rsidR="00D8437C" w:rsidRPr="00D8437C" w:rsidRDefault="00D8437C" w:rsidP="00D8437C">
      <w:pPr>
        <w:spacing w:before="120"/>
        <w:ind w:firstLine="567"/>
        <w:jc w:val="both"/>
        <w:rPr>
          <w:sz w:val="24"/>
          <w:szCs w:val="24"/>
        </w:rPr>
      </w:pPr>
      <w:r w:rsidRPr="00D8437C">
        <w:rPr>
          <w:sz w:val="24"/>
          <w:szCs w:val="24"/>
        </w:rPr>
        <w:t>Численные значения показателей эксплутационной надежности одних и тех же кранов в различных условиях эксплуатации могут различаться в несколько раз. Это обстоятельство приводит некоторых исследований к мысли о принципиально невозможности нормировать и контролировать надежность, как составляющую технического уровня и качества.</w:t>
      </w:r>
    </w:p>
    <w:p w:rsidR="00D8437C" w:rsidRPr="00D8437C" w:rsidRDefault="00D8437C" w:rsidP="00D8437C">
      <w:pPr>
        <w:spacing w:before="120"/>
        <w:ind w:firstLine="567"/>
        <w:jc w:val="both"/>
        <w:rPr>
          <w:sz w:val="24"/>
          <w:szCs w:val="24"/>
        </w:rPr>
      </w:pPr>
      <w:r w:rsidRPr="00D8437C">
        <w:rPr>
          <w:sz w:val="24"/>
          <w:szCs w:val="24"/>
        </w:rPr>
        <w:t>Разброс, однако, существенно уменьшается, если оговорить определенные номинальные условия и рассматривать соответствующие им номинальные показатели. Такие показатели могут быть использованы для оценки надежности, а также для обобщенных технико-экономических расчетов. Оговорим основные условия, при которых определяются номинальные показатели.</w:t>
      </w:r>
    </w:p>
    <w:p w:rsidR="00D8437C" w:rsidRPr="00D8437C" w:rsidRDefault="00D8437C" w:rsidP="00D8437C">
      <w:pPr>
        <w:spacing w:before="120"/>
        <w:ind w:firstLine="567"/>
        <w:jc w:val="both"/>
        <w:rPr>
          <w:sz w:val="24"/>
          <w:szCs w:val="24"/>
        </w:rPr>
      </w:pPr>
      <w:r w:rsidRPr="00D8437C">
        <w:rPr>
          <w:sz w:val="24"/>
          <w:szCs w:val="24"/>
        </w:rPr>
        <w:t>1. Режим работы крана и его механизмов соответствуют паспортным по продолжительности и частное включение, а также по использованию по грузоподъемности. Состояние окружающей атмосферы и подкрановых путей находится в пределах норм, принятых для кранов данного типа.</w:t>
      </w:r>
    </w:p>
    <w:p w:rsidR="00D8437C" w:rsidRPr="00D8437C" w:rsidRDefault="00D8437C" w:rsidP="00D8437C">
      <w:pPr>
        <w:spacing w:before="120"/>
        <w:ind w:firstLine="567"/>
        <w:jc w:val="both"/>
        <w:rPr>
          <w:sz w:val="24"/>
          <w:szCs w:val="24"/>
        </w:rPr>
      </w:pPr>
      <w:r w:rsidRPr="00D8437C">
        <w:rPr>
          <w:sz w:val="24"/>
          <w:szCs w:val="24"/>
        </w:rPr>
        <w:t>2. Полностью исключаются отказы, связанные с грубым нарушением норм эксплуатации, а также с качественным ремонтом.</w:t>
      </w:r>
    </w:p>
    <w:p w:rsidR="00D8437C" w:rsidRPr="00D8437C" w:rsidRDefault="00D8437C" w:rsidP="00D8437C">
      <w:pPr>
        <w:spacing w:before="120"/>
        <w:ind w:firstLine="567"/>
        <w:jc w:val="both"/>
        <w:rPr>
          <w:sz w:val="24"/>
          <w:szCs w:val="24"/>
        </w:rPr>
      </w:pPr>
      <w:r w:rsidRPr="00D8437C">
        <w:rPr>
          <w:sz w:val="24"/>
          <w:szCs w:val="24"/>
        </w:rPr>
        <w:t>3. Принятым при расчете стоимостных показателей процент накладных расходов соответствует некоторому среднему для характерных мест использования кранов. Для кранов общего назначения его можно принять порядка 300%.</w:t>
      </w:r>
    </w:p>
    <w:p w:rsidR="00D8437C" w:rsidRPr="00D8437C" w:rsidRDefault="00D8437C" w:rsidP="00D8437C">
      <w:pPr>
        <w:spacing w:before="120"/>
        <w:ind w:firstLine="567"/>
        <w:jc w:val="both"/>
        <w:rPr>
          <w:sz w:val="24"/>
          <w:szCs w:val="24"/>
        </w:rPr>
      </w:pPr>
      <w:r w:rsidRPr="00D8437C">
        <w:rPr>
          <w:sz w:val="24"/>
          <w:szCs w:val="24"/>
        </w:rPr>
        <w:t>4. Методы организации и уровень механизации ремонтных работ соответствуют оптимальным, достигнутым на предприятиях, являющихся наиболее квалифицированным потребителями данного типа кранов.</w:t>
      </w:r>
    </w:p>
    <w:p w:rsidR="00D8437C" w:rsidRDefault="00D8437C" w:rsidP="00D8437C">
      <w:pPr>
        <w:spacing w:before="120"/>
        <w:ind w:firstLine="567"/>
        <w:jc w:val="both"/>
        <w:rPr>
          <w:sz w:val="24"/>
          <w:szCs w:val="24"/>
        </w:rPr>
      </w:pPr>
      <w:r w:rsidRPr="00D8437C">
        <w:rPr>
          <w:sz w:val="24"/>
          <w:szCs w:val="24"/>
        </w:rPr>
        <w:t>Для большинства практических приложений достаточного определить три основных показателях:</w:t>
      </w:r>
    </w:p>
    <w:p w:rsidR="00D8437C" w:rsidRDefault="00D8437C" w:rsidP="00D8437C">
      <w:pPr>
        <w:spacing w:before="120"/>
        <w:ind w:firstLine="567"/>
        <w:jc w:val="both"/>
        <w:rPr>
          <w:sz w:val="24"/>
          <w:szCs w:val="24"/>
        </w:rPr>
      </w:pPr>
      <w:r w:rsidRPr="00D8437C">
        <w:rPr>
          <w:sz w:val="24"/>
          <w:szCs w:val="24"/>
        </w:rPr>
        <w:t>- параметр потока внезапных отказов;</w:t>
      </w:r>
    </w:p>
    <w:p w:rsidR="00D8437C" w:rsidRDefault="00D8437C" w:rsidP="00D8437C">
      <w:pPr>
        <w:spacing w:before="120"/>
        <w:ind w:firstLine="567"/>
        <w:jc w:val="both"/>
        <w:rPr>
          <w:sz w:val="24"/>
          <w:szCs w:val="24"/>
        </w:rPr>
      </w:pPr>
      <w:r w:rsidRPr="00D8437C">
        <w:rPr>
          <w:sz w:val="24"/>
          <w:szCs w:val="24"/>
        </w:rPr>
        <w:t>- ωвн (или обратную ему величину);</w:t>
      </w:r>
    </w:p>
    <w:p w:rsidR="00D8437C" w:rsidRDefault="00D8437C" w:rsidP="00D8437C">
      <w:pPr>
        <w:spacing w:before="120"/>
        <w:ind w:firstLine="567"/>
        <w:jc w:val="both"/>
        <w:rPr>
          <w:sz w:val="24"/>
          <w:szCs w:val="24"/>
        </w:rPr>
      </w:pPr>
      <w:r w:rsidRPr="00D8437C">
        <w:rPr>
          <w:sz w:val="24"/>
          <w:szCs w:val="24"/>
        </w:rPr>
        <w:t>- наработку на внезапный отказ Товн;</w:t>
      </w:r>
    </w:p>
    <w:p w:rsidR="00D8437C" w:rsidRPr="00D8437C" w:rsidRDefault="00D8437C" w:rsidP="00D8437C">
      <w:pPr>
        <w:spacing w:before="120"/>
        <w:ind w:firstLine="567"/>
        <w:jc w:val="both"/>
        <w:rPr>
          <w:sz w:val="24"/>
          <w:szCs w:val="24"/>
        </w:rPr>
      </w:pPr>
      <w:r w:rsidRPr="00D8437C">
        <w:rPr>
          <w:sz w:val="24"/>
          <w:szCs w:val="24"/>
        </w:rPr>
        <w:t>- удельную оперативную трудоемкость технических обслуживаний Sуто.</w:t>
      </w:r>
    </w:p>
    <w:p w:rsidR="00D8437C" w:rsidRDefault="00D8437C" w:rsidP="00D8437C">
      <w:pPr>
        <w:spacing w:before="120"/>
        <w:ind w:firstLine="567"/>
        <w:jc w:val="both"/>
        <w:rPr>
          <w:sz w:val="24"/>
          <w:szCs w:val="24"/>
        </w:rPr>
      </w:pPr>
      <w:r w:rsidRPr="00D8437C">
        <w:rPr>
          <w:sz w:val="24"/>
          <w:szCs w:val="24"/>
        </w:rPr>
        <w:t>Для портального крана»Кондор»грузоподъемностью 40т режима работы 6к в условиях ОАО «Новороссийский Морской Торговый Порт» эксплуатируемого на причале №16 имеем,</w:t>
      </w:r>
    </w:p>
    <w:p w:rsidR="00D8437C" w:rsidRDefault="00D8437C" w:rsidP="00D8437C">
      <w:pPr>
        <w:spacing w:before="120"/>
        <w:ind w:firstLine="567"/>
        <w:jc w:val="both"/>
        <w:rPr>
          <w:sz w:val="24"/>
          <w:szCs w:val="24"/>
        </w:rPr>
      </w:pPr>
      <w:r w:rsidRPr="00D8437C">
        <w:rPr>
          <w:sz w:val="24"/>
          <w:szCs w:val="24"/>
        </w:rPr>
        <w:t>ωвн = 0,005 1/ч</w:t>
      </w:r>
      <w:r>
        <w:rPr>
          <w:sz w:val="24"/>
          <w:szCs w:val="24"/>
        </w:rPr>
        <w:t xml:space="preserve"> </w:t>
      </w:r>
    </w:p>
    <w:p w:rsidR="00D8437C" w:rsidRDefault="00D8437C" w:rsidP="00D8437C">
      <w:pPr>
        <w:spacing w:before="120"/>
        <w:ind w:firstLine="567"/>
        <w:jc w:val="both"/>
        <w:rPr>
          <w:sz w:val="24"/>
          <w:szCs w:val="24"/>
        </w:rPr>
      </w:pPr>
      <w:r w:rsidRPr="00D8437C">
        <w:rPr>
          <w:sz w:val="24"/>
          <w:szCs w:val="24"/>
        </w:rPr>
        <w:t>Sур= 0,09 ч/ч</w:t>
      </w:r>
    </w:p>
    <w:p w:rsidR="00D8437C" w:rsidRPr="00D8437C" w:rsidRDefault="00D8437C" w:rsidP="00D8437C">
      <w:pPr>
        <w:spacing w:before="120"/>
        <w:ind w:firstLine="567"/>
        <w:jc w:val="both"/>
        <w:rPr>
          <w:sz w:val="24"/>
          <w:szCs w:val="24"/>
        </w:rPr>
      </w:pPr>
      <w:r w:rsidRPr="00D8437C">
        <w:rPr>
          <w:sz w:val="24"/>
          <w:szCs w:val="24"/>
        </w:rPr>
        <w:t>Sуто=0,07 ч/ч</w:t>
      </w:r>
    </w:p>
    <w:p w:rsidR="00D8437C" w:rsidRPr="00D8437C" w:rsidRDefault="00D8437C" w:rsidP="00D8437C">
      <w:pPr>
        <w:spacing w:before="120"/>
        <w:ind w:firstLine="567"/>
        <w:jc w:val="both"/>
        <w:rPr>
          <w:sz w:val="24"/>
          <w:szCs w:val="24"/>
        </w:rPr>
      </w:pPr>
      <w:r w:rsidRPr="00D8437C">
        <w:rPr>
          <w:sz w:val="24"/>
          <w:szCs w:val="24"/>
        </w:rPr>
        <w:t>Тогда удельная продолжительность устранения внезапных отказов.</w:t>
      </w:r>
    </w:p>
    <w:p w:rsidR="00D8437C" w:rsidRDefault="00D8437C" w:rsidP="00D8437C">
      <w:pPr>
        <w:spacing w:before="120"/>
        <w:ind w:firstLine="567"/>
        <w:jc w:val="both"/>
        <w:rPr>
          <w:sz w:val="24"/>
          <w:szCs w:val="24"/>
        </w:rPr>
      </w:pPr>
      <w:r w:rsidRPr="00D8437C">
        <w:rPr>
          <w:sz w:val="24"/>
          <w:szCs w:val="24"/>
        </w:rPr>
        <w:t>Тувн=ωвн∙Тввн=0,005∙0,8=0,004 ч/ч</w:t>
      </w:r>
    </w:p>
    <w:p w:rsidR="00D8437C" w:rsidRPr="00D8437C" w:rsidRDefault="00D8437C" w:rsidP="00D8437C">
      <w:pPr>
        <w:spacing w:before="120"/>
        <w:ind w:firstLine="567"/>
        <w:jc w:val="both"/>
        <w:rPr>
          <w:sz w:val="24"/>
          <w:szCs w:val="24"/>
        </w:rPr>
      </w:pPr>
      <w:r w:rsidRPr="00D8437C">
        <w:rPr>
          <w:sz w:val="24"/>
          <w:szCs w:val="24"/>
        </w:rPr>
        <w:t>Продолжительность всех ремонтов, а</w:t>
      </w:r>
    </w:p>
    <w:p w:rsidR="00D8437C" w:rsidRPr="00D8437C" w:rsidRDefault="00605E4E" w:rsidP="00D8437C">
      <w:pPr>
        <w:spacing w:before="120"/>
        <w:ind w:firstLine="567"/>
        <w:jc w:val="both"/>
        <w:rPr>
          <w:sz w:val="24"/>
          <w:szCs w:val="24"/>
        </w:rPr>
      </w:pPr>
      <w:r>
        <w:rPr>
          <w:sz w:val="24"/>
          <w:szCs w:val="24"/>
        </w:rPr>
        <w:pict>
          <v:shape id="_x0000_i1072" type="#_x0000_t75" style="width:138pt;height:36.75pt" fillcolor="window">
            <v:imagedata r:id="rId51" o:title=""/>
          </v:shape>
        </w:pict>
      </w:r>
    </w:p>
    <w:p w:rsidR="00D8437C" w:rsidRPr="00D8437C" w:rsidRDefault="00D8437C" w:rsidP="00D8437C">
      <w:pPr>
        <w:spacing w:before="120"/>
        <w:ind w:firstLine="567"/>
        <w:jc w:val="both"/>
        <w:rPr>
          <w:sz w:val="24"/>
          <w:szCs w:val="24"/>
        </w:rPr>
      </w:pPr>
      <w:r w:rsidRPr="00D8437C">
        <w:rPr>
          <w:sz w:val="24"/>
          <w:szCs w:val="24"/>
        </w:rPr>
        <w:t>Удельная стоимость ремонтов</w:t>
      </w:r>
    </w:p>
    <w:p w:rsidR="00D8437C" w:rsidRPr="00D8437C" w:rsidRDefault="00D8437C" w:rsidP="00D8437C">
      <w:pPr>
        <w:spacing w:before="120"/>
        <w:ind w:firstLine="567"/>
        <w:jc w:val="both"/>
        <w:rPr>
          <w:sz w:val="24"/>
          <w:szCs w:val="24"/>
        </w:rPr>
      </w:pPr>
      <w:r w:rsidRPr="00D8437C">
        <w:rPr>
          <w:sz w:val="24"/>
          <w:szCs w:val="24"/>
        </w:rPr>
        <w:t>Сур= 0,09∙8=0,72д/ч</w:t>
      </w:r>
    </w:p>
    <w:p w:rsidR="00D8437C" w:rsidRPr="00D8437C" w:rsidRDefault="00D8437C" w:rsidP="00D8437C">
      <w:pPr>
        <w:spacing w:before="120"/>
        <w:ind w:firstLine="567"/>
        <w:jc w:val="both"/>
        <w:rPr>
          <w:sz w:val="24"/>
          <w:szCs w:val="24"/>
        </w:rPr>
      </w:pPr>
      <w:r w:rsidRPr="00D8437C">
        <w:rPr>
          <w:sz w:val="24"/>
          <w:szCs w:val="24"/>
        </w:rPr>
        <w:t>Удельная стоимость (ремонтов) обслуживания</w:t>
      </w:r>
    </w:p>
    <w:p w:rsidR="00D8437C" w:rsidRPr="00D8437C" w:rsidRDefault="00D8437C" w:rsidP="00D8437C">
      <w:pPr>
        <w:spacing w:before="120"/>
        <w:ind w:firstLine="567"/>
        <w:jc w:val="both"/>
        <w:rPr>
          <w:sz w:val="24"/>
          <w:szCs w:val="24"/>
        </w:rPr>
      </w:pPr>
      <w:r w:rsidRPr="00D8437C">
        <w:rPr>
          <w:sz w:val="24"/>
          <w:szCs w:val="24"/>
        </w:rPr>
        <w:t>Суто = 0,07∙2,5=0,125 д/ч</w:t>
      </w:r>
    </w:p>
    <w:p w:rsidR="00D8437C" w:rsidRPr="00D8437C" w:rsidRDefault="00D8437C" w:rsidP="00D8437C">
      <w:pPr>
        <w:spacing w:before="120"/>
        <w:ind w:firstLine="567"/>
        <w:jc w:val="both"/>
        <w:rPr>
          <w:sz w:val="24"/>
          <w:szCs w:val="24"/>
        </w:rPr>
      </w:pPr>
      <w:r w:rsidRPr="00D8437C">
        <w:rPr>
          <w:sz w:val="24"/>
          <w:szCs w:val="24"/>
        </w:rPr>
        <w:t>Вероятность безотказной работы крана в течение любого времени ± в предложении экспоненциального заказа распределения наработки между отказами может быть получена по формуле:</w:t>
      </w:r>
    </w:p>
    <w:p w:rsidR="00D8437C" w:rsidRPr="00D8437C" w:rsidRDefault="00605E4E" w:rsidP="00D8437C">
      <w:pPr>
        <w:spacing w:before="120"/>
        <w:ind w:firstLine="567"/>
        <w:jc w:val="both"/>
        <w:rPr>
          <w:sz w:val="24"/>
          <w:szCs w:val="24"/>
        </w:rPr>
      </w:pPr>
      <w:r>
        <w:rPr>
          <w:sz w:val="24"/>
          <w:szCs w:val="24"/>
        </w:rPr>
        <w:pict>
          <v:shape id="_x0000_i1073" type="#_x0000_t75" style="width:102pt;height:18pt" fillcolor="window">
            <v:imagedata r:id="rId52" o:title=""/>
          </v:shape>
        </w:pict>
      </w:r>
    </w:p>
    <w:p w:rsidR="00D8437C" w:rsidRPr="00D8437C" w:rsidRDefault="00D8437C" w:rsidP="00D8437C">
      <w:pPr>
        <w:spacing w:before="120"/>
        <w:ind w:firstLine="567"/>
        <w:jc w:val="both"/>
        <w:rPr>
          <w:sz w:val="24"/>
          <w:szCs w:val="24"/>
        </w:rPr>
      </w:pPr>
      <w:r w:rsidRPr="00D8437C">
        <w:rPr>
          <w:sz w:val="24"/>
          <w:szCs w:val="24"/>
        </w:rPr>
        <w:t>При восьмичасовой смене, например</w:t>
      </w:r>
    </w:p>
    <w:p w:rsidR="00D8437C" w:rsidRPr="00D8437C" w:rsidRDefault="00605E4E" w:rsidP="00D8437C">
      <w:pPr>
        <w:spacing w:before="120"/>
        <w:ind w:firstLine="567"/>
        <w:jc w:val="both"/>
        <w:rPr>
          <w:sz w:val="24"/>
          <w:szCs w:val="24"/>
        </w:rPr>
      </w:pPr>
      <w:r>
        <w:rPr>
          <w:sz w:val="24"/>
          <w:szCs w:val="24"/>
        </w:rPr>
        <w:pict>
          <v:shape id="_x0000_i1074" type="#_x0000_t75" style="width:138pt;height:17.25pt" fillcolor="window">
            <v:imagedata r:id="rId53" o:title=""/>
          </v:shape>
        </w:pict>
      </w:r>
    </w:p>
    <w:p w:rsidR="00D8437C" w:rsidRPr="00D8437C" w:rsidRDefault="00D8437C" w:rsidP="00D8437C">
      <w:pPr>
        <w:spacing w:before="120"/>
        <w:ind w:firstLine="567"/>
        <w:jc w:val="both"/>
        <w:rPr>
          <w:sz w:val="24"/>
          <w:szCs w:val="24"/>
        </w:rPr>
      </w:pPr>
      <w:r w:rsidRPr="00D8437C">
        <w:rPr>
          <w:sz w:val="24"/>
          <w:szCs w:val="24"/>
        </w:rPr>
        <w:t>Коэффициент готовности</w:t>
      </w:r>
    </w:p>
    <w:p w:rsidR="00D8437C" w:rsidRPr="00D8437C" w:rsidRDefault="00605E4E" w:rsidP="00D8437C">
      <w:pPr>
        <w:spacing w:before="120"/>
        <w:ind w:firstLine="567"/>
        <w:jc w:val="both"/>
        <w:rPr>
          <w:sz w:val="24"/>
          <w:szCs w:val="24"/>
        </w:rPr>
      </w:pPr>
      <w:r>
        <w:rPr>
          <w:sz w:val="24"/>
          <w:szCs w:val="24"/>
        </w:rPr>
        <w:pict>
          <v:shape id="_x0000_i1075" type="#_x0000_t75" style="width:186pt;height:36pt" fillcolor="window">
            <v:imagedata r:id="rId54" o:title=""/>
          </v:shape>
        </w:pict>
      </w:r>
    </w:p>
    <w:p w:rsidR="00D8437C" w:rsidRPr="00D8437C" w:rsidRDefault="00D8437C" w:rsidP="00D8437C">
      <w:pPr>
        <w:spacing w:before="120"/>
        <w:ind w:firstLine="567"/>
        <w:jc w:val="both"/>
        <w:rPr>
          <w:sz w:val="24"/>
          <w:szCs w:val="24"/>
        </w:rPr>
      </w:pPr>
      <w:r w:rsidRPr="00D8437C">
        <w:rPr>
          <w:sz w:val="24"/>
          <w:szCs w:val="24"/>
        </w:rPr>
        <w:t>Коэффициент технического использования</w:t>
      </w:r>
    </w:p>
    <w:p w:rsidR="00D8437C" w:rsidRPr="00D8437C" w:rsidRDefault="00605E4E" w:rsidP="00D8437C">
      <w:pPr>
        <w:spacing w:before="120"/>
        <w:ind w:firstLine="567"/>
        <w:jc w:val="both"/>
        <w:rPr>
          <w:sz w:val="24"/>
          <w:szCs w:val="24"/>
        </w:rPr>
      </w:pPr>
      <w:r>
        <w:rPr>
          <w:sz w:val="24"/>
          <w:szCs w:val="24"/>
        </w:rPr>
        <w:pict>
          <v:shape id="_x0000_i1076" type="#_x0000_t75" style="width:254.25pt;height:40.5pt" fillcolor="window">
            <v:imagedata r:id="rId55" o:title=""/>
          </v:shape>
        </w:pict>
      </w:r>
    </w:p>
    <w:p w:rsidR="00D8437C" w:rsidRPr="00D8437C" w:rsidRDefault="00D8437C" w:rsidP="00D8437C">
      <w:pPr>
        <w:spacing w:before="120"/>
        <w:jc w:val="center"/>
        <w:rPr>
          <w:b/>
          <w:bCs/>
          <w:sz w:val="28"/>
          <w:szCs w:val="28"/>
        </w:rPr>
      </w:pPr>
      <w:r w:rsidRPr="00D8437C">
        <w:rPr>
          <w:b/>
          <w:bCs/>
          <w:sz w:val="28"/>
          <w:szCs w:val="28"/>
        </w:rPr>
        <w:t>3. Спецчасть. модернизация портального крана «кондор» для перегрузки контейнеров в условиях оао «новороссийский морской торговый порт»</w:t>
      </w:r>
    </w:p>
    <w:p w:rsidR="00D8437C" w:rsidRPr="00D8437C" w:rsidRDefault="00D8437C" w:rsidP="00D8437C">
      <w:pPr>
        <w:spacing w:before="120"/>
        <w:jc w:val="center"/>
        <w:rPr>
          <w:b/>
          <w:bCs/>
          <w:sz w:val="28"/>
          <w:szCs w:val="28"/>
        </w:rPr>
      </w:pPr>
      <w:r w:rsidRPr="00D8437C">
        <w:rPr>
          <w:b/>
          <w:bCs/>
          <w:sz w:val="28"/>
          <w:szCs w:val="28"/>
        </w:rPr>
        <w:t>3.1. Методика расчета металлоконструкции шарнирно-сочлененных стреловых систем</w:t>
      </w:r>
    </w:p>
    <w:p w:rsidR="00D8437C" w:rsidRPr="00D8437C" w:rsidRDefault="00D8437C" w:rsidP="00D8437C">
      <w:pPr>
        <w:spacing w:before="120"/>
        <w:ind w:firstLine="567"/>
        <w:jc w:val="both"/>
        <w:rPr>
          <w:sz w:val="24"/>
          <w:szCs w:val="24"/>
        </w:rPr>
      </w:pPr>
      <w:r w:rsidRPr="00D8437C">
        <w:rPr>
          <w:sz w:val="24"/>
          <w:szCs w:val="24"/>
        </w:rPr>
        <w:t>Суммарное напряжение в поясе балочной стрелы будет:</w:t>
      </w:r>
    </w:p>
    <w:p w:rsidR="00D8437C" w:rsidRDefault="00605E4E" w:rsidP="00D8437C">
      <w:pPr>
        <w:spacing w:before="120"/>
        <w:ind w:firstLine="567"/>
        <w:jc w:val="both"/>
        <w:rPr>
          <w:sz w:val="24"/>
          <w:szCs w:val="24"/>
        </w:rPr>
      </w:pPr>
      <w:r>
        <w:rPr>
          <w:sz w:val="24"/>
          <w:szCs w:val="24"/>
        </w:rPr>
        <w:pict>
          <v:shape id="_x0000_i1077" type="#_x0000_t75" style="width:151.5pt;height:27.75pt" fillcolor="window">
            <v:imagedata r:id="rId56" o:title=""/>
          </v:shape>
        </w:pict>
      </w:r>
    </w:p>
    <w:p w:rsidR="00D8437C" w:rsidRPr="00D8437C" w:rsidRDefault="00D8437C" w:rsidP="00D8437C">
      <w:pPr>
        <w:spacing w:before="120"/>
        <w:ind w:firstLine="567"/>
        <w:jc w:val="both"/>
        <w:rPr>
          <w:sz w:val="24"/>
          <w:szCs w:val="24"/>
        </w:rPr>
      </w:pPr>
      <w:r w:rsidRPr="00D8437C">
        <w:rPr>
          <w:sz w:val="24"/>
          <w:szCs w:val="24"/>
        </w:rPr>
        <w:t>где Fn – площадь пояса</w:t>
      </w:r>
    </w:p>
    <w:p w:rsidR="00D8437C" w:rsidRPr="00D8437C" w:rsidRDefault="00D8437C" w:rsidP="00D8437C">
      <w:pPr>
        <w:spacing w:before="120"/>
        <w:ind w:firstLine="567"/>
        <w:jc w:val="both"/>
        <w:rPr>
          <w:sz w:val="24"/>
          <w:szCs w:val="24"/>
        </w:rPr>
      </w:pPr>
      <w:r w:rsidRPr="00D8437C">
        <w:rPr>
          <w:sz w:val="24"/>
          <w:szCs w:val="24"/>
        </w:rPr>
        <w:t>Поперечную стойку в месте крепления к поясу следует проверить на изгиб от действия К.</w:t>
      </w:r>
    </w:p>
    <w:p w:rsidR="00D8437C" w:rsidRPr="00D8437C" w:rsidRDefault="00D8437C" w:rsidP="00D8437C">
      <w:pPr>
        <w:spacing w:before="120"/>
        <w:ind w:firstLine="567"/>
        <w:jc w:val="both"/>
        <w:rPr>
          <w:sz w:val="24"/>
          <w:szCs w:val="24"/>
        </w:rPr>
      </w:pPr>
      <w:r w:rsidRPr="00D8437C">
        <w:rPr>
          <w:sz w:val="24"/>
          <w:szCs w:val="24"/>
        </w:rPr>
        <w:t>Расчетный случай, учитывающий неустановившееся движения механизма изменения вылета в настоящей методике не рассматривается.</w:t>
      </w:r>
    </w:p>
    <w:p w:rsidR="00D8437C" w:rsidRPr="00D8437C" w:rsidRDefault="00D8437C" w:rsidP="00D8437C">
      <w:pPr>
        <w:spacing w:before="120"/>
        <w:ind w:firstLine="567"/>
        <w:jc w:val="both"/>
        <w:rPr>
          <w:sz w:val="24"/>
          <w:szCs w:val="24"/>
        </w:rPr>
      </w:pPr>
      <w:r w:rsidRPr="00D8437C">
        <w:rPr>
          <w:sz w:val="24"/>
          <w:szCs w:val="24"/>
        </w:rPr>
        <w:t>На прямую уравновешенную стрелу действуют следующие нагрузки:</w:t>
      </w:r>
    </w:p>
    <w:p w:rsidR="00D8437C" w:rsidRPr="00D8437C" w:rsidRDefault="00D8437C" w:rsidP="00D8437C">
      <w:pPr>
        <w:spacing w:before="120"/>
        <w:ind w:firstLine="567"/>
        <w:jc w:val="both"/>
        <w:rPr>
          <w:sz w:val="24"/>
          <w:szCs w:val="24"/>
        </w:rPr>
      </w:pPr>
      <w:r w:rsidRPr="00D8437C">
        <w:rPr>
          <w:sz w:val="24"/>
          <w:szCs w:val="24"/>
        </w:rPr>
        <w:t>Q-вес груза с грузозахватным устройством;</w:t>
      </w:r>
    </w:p>
    <w:p w:rsidR="00D8437C" w:rsidRPr="00D8437C" w:rsidRDefault="00605E4E" w:rsidP="00D8437C">
      <w:pPr>
        <w:spacing w:before="120"/>
        <w:ind w:firstLine="567"/>
        <w:jc w:val="both"/>
        <w:rPr>
          <w:sz w:val="24"/>
          <w:szCs w:val="24"/>
        </w:rPr>
      </w:pPr>
      <w:r>
        <w:rPr>
          <w:sz w:val="24"/>
          <w:szCs w:val="24"/>
        </w:rPr>
        <w:pict>
          <v:shape id="_x0000_i1078" type="#_x0000_t75" style="width:103.5pt;height:36pt" fillcolor="window">
            <v:imagedata r:id="rId57" o:title=""/>
          </v:shape>
        </w:pict>
      </w:r>
    </w:p>
    <w:p w:rsidR="00D8437C" w:rsidRPr="00D8437C" w:rsidRDefault="00D8437C" w:rsidP="00D8437C">
      <w:pPr>
        <w:spacing w:before="120"/>
        <w:ind w:firstLine="567"/>
        <w:jc w:val="both"/>
        <w:rPr>
          <w:sz w:val="24"/>
          <w:szCs w:val="24"/>
        </w:rPr>
      </w:pPr>
      <w:r w:rsidRPr="00D8437C">
        <w:rPr>
          <w:sz w:val="24"/>
          <w:szCs w:val="24"/>
        </w:rPr>
        <w:t>Где Sny – усилие в сравнительном полиспасте, обеспечивающем горизонтальное движение груза при изменении вылета стрелы(m</w:t>
      </w:r>
      <w:r w:rsidRPr="00D8437C">
        <w:rPr>
          <w:sz w:val="24"/>
          <w:szCs w:val="24"/>
        </w:rPr>
        <w:sym w:font="Symbol" w:char="F0A2"/>
      </w:r>
      <w:r w:rsidRPr="00D8437C">
        <w:rPr>
          <w:sz w:val="24"/>
          <w:szCs w:val="24"/>
        </w:rPr>
        <w:t>-кратность уравнительного полиспаста, принимаются при m=1, m</w:t>
      </w:r>
      <w:r w:rsidRPr="00D8437C">
        <w:rPr>
          <w:sz w:val="24"/>
          <w:szCs w:val="24"/>
        </w:rPr>
        <w:sym w:font="Symbol" w:char="F0A2"/>
      </w:r>
      <w:r w:rsidRPr="00D8437C">
        <w:rPr>
          <w:sz w:val="24"/>
          <w:szCs w:val="24"/>
        </w:rPr>
        <w:t>=3 и при m=2, m</w:t>
      </w:r>
      <w:r w:rsidRPr="00D8437C">
        <w:rPr>
          <w:sz w:val="24"/>
          <w:szCs w:val="24"/>
        </w:rPr>
        <w:sym w:font="Symbol" w:char="F0A2"/>
      </w:r>
      <w:r w:rsidRPr="00D8437C">
        <w:rPr>
          <w:sz w:val="24"/>
          <w:szCs w:val="24"/>
        </w:rPr>
        <w:t>=5).</w:t>
      </w:r>
    </w:p>
    <w:p w:rsidR="00D8437C" w:rsidRPr="00D8437C" w:rsidRDefault="00D8437C" w:rsidP="00D8437C">
      <w:pPr>
        <w:spacing w:before="120"/>
        <w:ind w:firstLine="567"/>
        <w:jc w:val="both"/>
        <w:rPr>
          <w:sz w:val="24"/>
          <w:szCs w:val="24"/>
        </w:rPr>
      </w:pPr>
      <w:r w:rsidRPr="00D8437C">
        <w:rPr>
          <w:sz w:val="24"/>
          <w:szCs w:val="24"/>
        </w:rPr>
        <w:t>Pb, Py, Pk, G, T</w:t>
      </w:r>
      <w:r w:rsidRPr="00D8437C">
        <w:rPr>
          <w:sz w:val="24"/>
          <w:szCs w:val="24"/>
        </w:rPr>
        <w:sym w:font="Symbol" w:char="F0A2"/>
      </w:r>
      <w:r w:rsidRPr="00D8437C">
        <w:rPr>
          <w:sz w:val="24"/>
          <w:szCs w:val="24"/>
        </w:rPr>
        <w:t>u, T-силы, аналогичные ранее рассмотренные для прямой неуравновешенной стрелы.</w:t>
      </w:r>
    </w:p>
    <w:p w:rsidR="00D8437C" w:rsidRPr="00D8437C" w:rsidRDefault="00D8437C" w:rsidP="00D8437C">
      <w:pPr>
        <w:spacing w:before="120"/>
        <w:ind w:firstLine="567"/>
        <w:jc w:val="both"/>
        <w:rPr>
          <w:sz w:val="24"/>
          <w:szCs w:val="24"/>
        </w:rPr>
      </w:pPr>
      <w:r w:rsidRPr="00D8437C">
        <w:rPr>
          <w:sz w:val="24"/>
          <w:szCs w:val="24"/>
        </w:rPr>
        <w:t>Расчетная схема стрелы в плоскости качения ее может быть использована как для не уравновешенной стрелы, но в качестве поры А следует рассматривать шарнир С крепления рейки к стреле. Ход расчета этой стрелы ничем не отличаются рассмотренного ранее.</w:t>
      </w:r>
    </w:p>
    <w:p w:rsidR="00D8437C" w:rsidRPr="00D8437C" w:rsidRDefault="00D8437C" w:rsidP="00D8437C">
      <w:pPr>
        <w:spacing w:before="120"/>
        <w:ind w:firstLine="567"/>
        <w:jc w:val="both"/>
        <w:rPr>
          <w:sz w:val="24"/>
          <w:szCs w:val="24"/>
        </w:rPr>
      </w:pPr>
      <w:r w:rsidRPr="00D8437C">
        <w:rPr>
          <w:sz w:val="24"/>
          <w:szCs w:val="24"/>
        </w:rPr>
        <w:t>Проверка сечений на усталостную прочность проводиться по нагрузкам для расчетных случаев 1а и 2в, при этом ход расчета сохраняется таким же, как и для случаев 2а и 2в.</w:t>
      </w:r>
    </w:p>
    <w:p w:rsidR="00D8437C" w:rsidRPr="00D8437C" w:rsidRDefault="00D8437C" w:rsidP="00D8437C">
      <w:pPr>
        <w:spacing w:before="120"/>
        <w:ind w:firstLine="567"/>
        <w:jc w:val="both"/>
        <w:rPr>
          <w:sz w:val="24"/>
          <w:szCs w:val="24"/>
        </w:rPr>
      </w:pPr>
      <w:r w:rsidRPr="00D8437C">
        <w:rPr>
          <w:sz w:val="24"/>
          <w:szCs w:val="24"/>
        </w:rPr>
        <w:t xml:space="preserve">В шарнирно-сочлененных стреловых системах на стрелу действуют следующие нагрузки. </w:t>
      </w:r>
    </w:p>
    <w:p w:rsidR="00D8437C" w:rsidRPr="00D8437C" w:rsidRDefault="00D8437C" w:rsidP="00D8437C">
      <w:pPr>
        <w:spacing w:before="120"/>
        <w:ind w:firstLine="567"/>
        <w:jc w:val="both"/>
        <w:rPr>
          <w:sz w:val="24"/>
          <w:szCs w:val="24"/>
        </w:rPr>
      </w:pPr>
      <w:r w:rsidRPr="00D8437C">
        <w:rPr>
          <w:sz w:val="24"/>
          <w:szCs w:val="24"/>
        </w:rPr>
        <w:t>Q – вес груза с грузозахватным устройством;</w:t>
      </w:r>
    </w:p>
    <w:p w:rsidR="00D8437C" w:rsidRPr="00D8437C" w:rsidRDefault="00D8437C" w:rsidP="00D8437C">
      <w:pPr>
        <w:spacing w:before="120"/>
        <w:ind w:firstLine="567"/>
        <w:jc w:val="both"/>
        <w:rPr>
          <w:sz w:val="24"/>
          <w:szCs w:val="24"/>
        </w:rPr>
      </w:pPr>
      <w:r w:rsidRPr="00D8437C">
        <w:rPr>
          <w:sz w:val="24"/>
          <w:szCs w:val="24"/>
        </w:rPr>
        <w:t>Sny – усилие в сравнительном полиспасте, обеспечивающем горизон-тальное движение груза при изменении вылета стрелы(m</w:t>
      </w:r>
      <w:r w:rsidRPr="00D8437C">
        <w:rPr>
          <w:sz w:val="24"/>
          <w:szCs w:val="24"/>
        </w:rPr>
        <w:sym w:font="Symbol" w:char="F0A2"/>
      </w:r>
      <w:r w:rsidRPr="00D8437C">
        <w:rPr>
          <w:sz w:val="24"/>
          <w:szCs w:val="24"/>
        </w:rPr>
        <w:t xml:space="preserve"> – кратность уравнительного полиспаста, принимается при m=1, m=3 и при m=2, m</w:t>
      </w:r>
      <w:r w:rsidRPr="00D8437C">
        <w:rPr>
          <w:sz w:val="24"/>
          <w:szCs w:val="24"/>
        </w:rPr>
        <w:sym w:font="Symbol" w:char="F0A2"/>
      </w:r>
      <w:r w:rsidRPr="00D8437C">
        <w:rPr>
          <w:sz w:val="24"/>
          <w:szCs w:val="24"/>
        </w:rPr>
        <w:t>=5).</w:t>
      </w:r>
    </w:p>
    <w:p w:rsidR="00D8437C" w:rsidRPr="00D8437C" w:rsidRDefault="00D8437C" w:rsidP="00D8437C">
      <w:pPr>
        <w:spacing w:before="120"/>
        <w:ind w:firstLine="567"/>
        <w:jc w:val="both"/>
        <w:rPr>
          <w:sz w:val="24"/>
          <w:szCs w:val="24"/>
        </w:rPr>
      </w:pPr>
      <w:r w:rsidRPr="00D8437C">
        <w:rPr>
          <w:sz w:val="24"/>
          <w:szCs w:val="24"/>
        </w:rPr>
        <w:t>Pb,</w:t>
      </w:r>
      <w:r>
        <w:rPr>
          <w:sz w:val="24"/>
          <w:szCs w:val="24"/>
        </w:rPr>
        <w:t xml:space="preserve"> </w:t>
      </w:r>
      <w:r w:rsidRPr="00D8437C">
        <w:rPr>
          <w:sz w:val="24"/>
          <w:szCs w:val="24"/>
        </w:rPr>
        <w:t>Py,</w:t>
      </w:r>
      <w:r>
        <w:rPr>
          <w:sz w:val="24"/>
          <w:szCs w:val="24"/>
        </w:rPr>
        <w:t xml:space="preserve"> </w:t>
      </w:r>
      <w:r w:rsidRPr="00D8437C">
        <w:rPr>
          <w:sz w:val="24"/>
          <w:szCs w:val="24"/>
        </w:rPr>
        <w:t>Pk,</w:t>
      </w:r>
      <w:r>
        <w:rPr>
          <w:sz w:val="24"/>
          <w:szCs w:val="24"/>
        </w:rPr>
        <w:t xml:space="preserve"> </w:t>
      </w:r>
      <w:r w:rsidRPr="00D8437C">
        <w:rPr>
          <w:sz w:val="24"/>
          <w:szCs w:val="24"/>
        </w:rPr>
        <w:t>G,</w:t>
      </w:r>
      <w:r>
        <w:rPr>
          <w:sz w:val="24"/>
          <w:szCs w:val="24"/>
        </w:rPr>
        <w:t xml:space="preserve"> </w:t>
      </w:r>
      <w:r w:rsidRPr="00D8437C">
        <w:rPr>
          <w:sz w:val="24"/>
          <w:szCs w:val="24"/>
        </w:rPr>
        <w:t>T</w:t>
      </w:r>
      <w:r w:rsidRPr="00D8437C">
        <w:rPr>
          <w:sz w:val="24"/>
          <w:szCs w:val="24"/>
        </w:rPr>
        <w:sym w:font="Symbol" w:char="F0A2"/>
      </w:r>
      <w:r w:rsidRPr="00D8437C">
        <w:rPr>
          <w:sz w:val="24"/>
          <w:szCs w:val="24"/>
        </w:rPr>
        <w:t>u,</w:t>
      </w:r>
      <w:r>
        <w:rPr>
          <w:sz w:val="24"/>
          <w:szCs w:val="24"/>
        </w:rPr>
        <w:t xml:space="preserve"> </w:t>
      </w:r>
      <w:r w:rsidRPr="00D8437C">
        <w:rPr>
          <w:sz w:val="24"/>
          <w:szCs w:val="24"/>
        </w:rPr>
        <w:t>T</w:t>
      </w:r>
      <w:r>
        <w:rPr>
          <w:sz w:val="24"/>
          <w:szCs w:val="24"/>
        </w:rPr>
        <w:t xml:space="preserve"> </w:t>
      </w:r>
      <w:r w:rsidRPr="00D8437C">
        <w:rPr>
          <w:sz w:val="24"/>
          <w:szCs w:val="24"/>
        </w:rPr>
        <w:t>– силы, аналогичные ранее</w:t>
      </w:r>
      <w:r>
        <w:rPr>
          <w:sz w:val="24"/>
          <w:szCs w:val="24"/>
        </w:rPr>
        <w:t xml:space="preserve"> </w:t>
      </w:r>
      <w:r w:rsidRPr="00D8437C">
        <w:rPr>
          <w:sz w:val="24"/>
          <w:szCs w:val="24"/>
        </w:rPr>
        <w:t xml:space="preserve">рассмотренные для прямой неуравновешенной стрелы. </w:t>
      </w:r>
    </w:p>
    <w:p w:rsidR="00D8437C" w:rsidRPr="00D8437C" w:rsidRDefault="00D8437C" w:rsidP="00D8437C">
      <w:pPr>
        <w:spacing w:before="120"/>
        <w:ind w:firstLine="567"/>
        <w:jc w:val="both"/>
        <w:rPr>
          <w:sz w:val="24"/>
          <w:szCs w:val="24"/>
        </w:rPr>
      </w:pPr>
      <w:r w:rsidRPr="00D8437C">
        <w:rPr>
          <w:sz w:val="24"/>
          <w:szCs w:val="24"/>
        </w:rPr>
        <w:t>Расчетная схема стрелы в плоскости ее может быть использована как для неуравновешенной стрелы, но в качестве опоры А следует рассматривать шарнир С крепления рейки к стреле. Ход расчета этой стрелы ничем не отличаются рассмотренного ранее.</w:t>
      </w:r>
    </w:p>
    <w:p w:rsidR="00D8437C" w:rsidRPr="00D8437C" w:rsidRDefault="00D8437C" w:rsidP="00D8437C">
      <w:pPr>
        <w:spacing w:before="120"/>
        <w:ind w:firstLine="567"/>
        <w:jc w:val="both"/>
        <w:rPr>
          <w:sz w:val="24"/>
          <w:szCs w:val="24"/>
        </w:rPr>
      </w:pPr>
      <w:r w:rsidRPr="00D8437C">
        <w:rPr>
          <w:sz w:val="24"/>
          <w:szCs w:val="24"/>
        </w:rPr>
        <w:t>Проверка сечений на усталостную прочность проводится</w:t>
      </w:r>
      <w:r>
        <w:rPr>
          <w:sz w:val="24"/>
          <w:szCs w:val="24"/>
        </w:rPr>
        <w:t xml:space="preserve"> </w:t>
      </w:r>
      <w:r w:rsidRPr="00D8437C">
        <w:rPr>
          <w:sz w:val="24"/>
          <w:szCs w:val="24"/>
        </w:rPr>
        <w:t>по нагрузкам</w:t>
      </w:r>
      <w:r>
        <w:rPr>
          <w:sz w:val="24"/>
          <w:szCs w:val="24"/>
        </w:rPr>
        <w:t xml:space="preserve"> </w:t>
      </w:r>
      <w:r w:rsidRPr="00D8437C">
        <w:rPr>
          <w:sz w:val="24"/>
          <w:szCs w:val="24"/>
        </w:rPr>
        <w:t>для расчетных случаев 1а и 1в, при этом ход расчета сохраняется таким же, как и для случаев 2а и 2в.</w:t>
      </w:r>
    </w:p>
    <w:p w:rsidR="00D8437C" w:rsidRPr="00D8437C" w:rsidRDefault="00D8437C" w:rsidP="00D8437C">
      <w:pPr>
        <w:spacing w:before="120"/>
        <w:ind w:firstLine="567"/>
        <w:jc w:val="both"/>
        <w:rPr>
          <w:sz w:val="24"/>
          <w:szCs w:val="24"/>
        </w:rPr>
      </w:pPr>
      <w:r w:rsidRPr="00D8437C">
        <w:rPr>
          <w:sz w:val="24"/>
          <w:szCs w:val="24"/>
        </w:rPr>
        <w:t>В шарнирно-сочлененных стреловых системах на стрелу действуют следующие нагрузки.</w:t>
      </w:r>
    </w:p>
    <w:p w:rsidR="00D8437C" w:rsidRPr="00D8437C" w:rsidRDefault="00D8437C" w:rsidP="00D8437C">
      <w:pPr>
        <w:spacing w:before="120"/>
        <w:ind w:firstLine="567"/>
        <w:jc w:val="both"/>
        <w:rPr>
          <w:sz w:val="24"/>
          <w:szCs w:val="24"/>
        </w:rPr>
      </w:pPr>
      <w:r w:rsidRPr="00D8437C">
        <w:rPr>
          <w:sz w:val="24"/>
          <w:szCs w:val="24"/>
        </w:rPr>
        <w:t>Q – вес груза с грузозахватным устройством;</w:t>
      </w:r>
    </w:p>
    <w:p w:rsidR="00D8437C" w:rsidRPr="00D8437C" w:rsidRDefault="00605E4E" w:rsidP="00D8437C">
      <w:pPr>
        <w:spacing w:before="120"/>
        <w:ind w:firstLine="567"/>
        <w:jc w:val="both"/>
        <w:rPr>
          <w:sz w:val="24"/>
          <w:szCs w:val="24"/>
        </w:rPr>
      </w:pPr>
      <w:r>
        <w:rPr>
          <w:sz w:val="24"/>
          <w:szCs w:val="24"/>
        </w:rPr>
        <w:pict>
          <v:shape id="_x0000_i1079" type="#_x0000_t75" style="width:112.5pt;height:25.5pt" fillcolor="window">
            <v:imagedata r:id="rId58" o:title=""/>
          </v:shape>
        </w:pict>
      </w:r>
      <w:r w:rsidR="00D8437C">
        <w:rPr>
          <w:sz w:val="24"/>
          <w:szCs w:val="24"/>
        </w:rPr>
        <w:t xml:space="preserve"> </w:t>
      </w:r>
      <w:r w:rsidR="00D8437C" w:rsidRPr="00D8437C">
        <w:rPr>
          <w:sz w:val="24"/>
          <w:szCs w:val="24"/>
        </w:rPr>
        <w:t>и</w:t>
      </w:r>
      <w:r w:rsidR="00D8437C">
        <w:rPr>
          <w:sz w:val="24"/>
          <w:szCs w:val="24"/>
        </w:rPr>
        <w:t xml:space="preserve"> </w:t>
      </w:r>
      <w:r>
        <w:rPr>
          <w:sz w:val="24"/>
          <w:szCs w:val="24"/>
        </w:rPr>
        <w:pict>
          <v:shape id="_x0000_i1080" type="#_x0000_t75" style="width:101.25pt;height:24pt" fillcolor="window">
            <v:imagedata r:id="rId59" o:title=""/>
          </v:shape>
        </w:pict>
      </w:r>
    </w:p>
    <w:p w:rsidR="00D8437C" w:rsidRPr="00D8437C" w:rsidRDefault="00D8437C" w:rsidP="00D8437C">
      <w:pPr>
        <w:spacing w:before="120"/>
        <w:ind w:firstLine="567"/>
        <w:jc w:val="both"/>
        <w:rPr>
          <w:sz w:val="24"/>
          <w:szCs w:val="24"/>
        </w:rPr>
      </w:pPr>
      <w:r w:rsidRPr="00D8437C">
        <w:rPr>
          <w:sz w:val="24"/>
          <w:szCs w:val="24"/>
        </w:rPr>
        <w:t>Т</w:t>
      </w:r>
      <w:r w:rsidRPr="00D8437C">
        <w:rPr>
          <w:sz w:val="24"/>
          <w:szCs w:val="24"/>
        </w:rPr>
        <w:sym w:font="Symbol" w:char="F0A2"/>
      </w:r>
      <w:r w:rsidRPr="00D8437C">
        <w:rPr>
          <w:sz w:val="24"/>
          <w:szCs w:val="24"/>
        </w:rPr>
        <w:t xml:space="preserve"> и Т – силы, вызванные отклонением грузовых канатов от вертикали соответственно в плоскости и из плоскости</w:t>
      </w:r>
      <w:r>
        <w:rPr>
          <w:sz w:val="24"/>
          <w:szCs w:val="24"/>
        </w:rPr>
        <w:t xml:space="preserve"> </w:t>
      </w:r>
      <w:r w:rsidRPr="00D8437C">
        <w:rPr>
          <w:sz w:val="24"/>
          <w:szCs w:val="24"/>
        </w:rPr>
        <w:t>качения стрелы;</w:t>
      </w:r>
    </w:p>
    <w:p w:rsidR="00D8437C" w:rsidRPr="00D8437C" w:rsidRDefault="00D8437C" w:rsidP="00D8437C">
      <w:pPr>
        <w:spacing w:before="120"/>
        <w:ind w:firstLine="567"/>
        <w:jc w:val="both"/>
        <w:rPr>
          <w:sz w:val="24"/>
          <w:szCs w:val="24"/>
        </w:rPr>
      </w:pPr>
      <w:r w:rsidRPr="00D8437C">
        <w:rPr>
          <w:sz w:val="24"/>
          <w:szCs w:val="24"/>
        </w:rPr>
        <w:t>Gc, Gx, Go – вес стрелы, хобота и оттяжки.</w:t>
      </w:r>
    </w:p>
    <w:p w:rsidR="00D8437C" w:rsidRPr="00D8437C" w:rsidRDefault="00D8437C" w:rsidP="00D8437C">
      <w:pPr>
        <w:spacing w:before="120"/>
        <w:ind w:firstLine="567"/>
        <w:jc w:val="both"/>
        <w:rPr>
          <w:sz w:val="24"/>
          <w:szCs w:val="24"/>
        </w:rPr>
      </w:pPr>
      <w:r w:rsidRPr="00D8437C">
        <w:rPr>
          <w:sz w:val="24"/>
          <w:szCs w:val="24"/>
        </w:rPr>
        <w:t>Pв – ветровая нагрузка;</w:t>
      </w:r>
    </w:p>
    <w:p w:rsidR="00D8437C" w:rsidRPr="00D8437C" w:rsidRDefault="00D8437C" w:rsidP="00D8437C">
      <w:pPr>
        <w:spacing w:before="120"/>
        <w:ind w:firstLine="567"/>
        <w:jc w:val="both"/>
        <w:rPr>
          <w:sz w:val="24"/>
          <w:szCs w:val="24"/>
        </w:rPr>
      </w:pPr>
      <w:r w:rsidRPr="00D8437C">
        <w:rPr>
          <w:sz w:val="24"/>
          <w:szCs w:val="24"/>
        </w:rPr>
        <w:t>Рс,Рк – центробежная и касательная силы инерции;</w:t>
      </w:r>
    </w:p>
    <w:p w:rsidR="00D8437C" w:rsidRPr="00D8437C" w:rsidRDefault="00D8437C" w:rsidP="00D8437C">
      <w:pPr>
        <w:spacing w:before="120"/>
        <w:ind w:firstLine="567"/>
        <w:jc w:val="both"/>
        <w:rPr>
          <w:sz w:val="24"/>
          <w:szCs w:val="24"/>
        </w:rPr>
      </w:pPr>
      <w:r w:rsidRPr="00D8437C">
        <w:rPr>
          <w:sz w:val="24"/>
          <w:szCs w:val="24"/>
        </w:rPr>
        <w:t>S1 – усилие в стреловой тяги соединяющей коромысло противовеса со стрелой;</w:t>
      </w:r>
    </w:p>
    <w:p w:rsidR="00D8437C" w:rsidRPr="00D8437C" w:rsidRDefault="00D8437C" w:rsidP="00D8437C">
      <w:pPr>
        <w:spacing w:before="120"/>
        <w:ind w:firstLine="567"/>
        <w:jc w:val="both"/>
        <w:rPr>
          <w:sz w:val="24"/>
          <w:szCs w:val="24"/>
        </w:rPr>
      </w:pPr>
      <w:r w:rsidRPr="00D8437C">
        <w:rPr>
          <w:sz w:val="24"/>
          <w:szCs w:val="24"/>
        </w:rPr>
        <w:t>Рр – усилие в рейке.</w:t>
      </w:r>
    </w:p>
    <w:p w:rsidR="00D8437C" w:rsidRPr="00D8437C" w:rsidRDefault="00D8437C" w:rsidP="00D8437C">
      <w:pPr>
        <w:spacing w:before="120"/>
        <w:ind w:firstLine="567"/>
        <w:jc w:val="both"/>
        <w:rPr>
          <w:sz w:val="24"/>
          <w:szCs w:val="24"/>
        </w:rPr>
      </w:pPr>
      <w:r w:rsidRPr="00D8437C">
        <w:rPr>
          <w:sz w:val="24"/>
          <w:szCs w:val="24"/>
        </w:rPr>
        <w:t xml:space="preserve">При действии груза Q на стреловое устройство к хоботу приложено три силы: вес груза «Q» и две реакции в шарнирах соединения хобота со стрелой и оттяжкой. Так как хобот находится в равновесии и силы непараллельны, то они должны пересечься в одной точке. Продолжим ось оттяжки до пересечения с направлением силы Q, в эту же точку должна идти третья реакция, действующая на стрелу. Перенесем силу Q в точку О, и посмотрим параллелограмм. Его диагональ –сила R относительно точки О создает момент Rв, который должен уравновешиваться усилием в тяге Sт. При этом </w:t>
      </w:r>
    </w:p>
    <w:p w:rsidR="00D8437C" w:rsidRPr="00D8437C" w:rsidRDefault="00605E4E" w:rsidP="00D8437C">
      <w:pPr>
        <w:spacing w:before="120"/>
        <w:ind w:firstLine="567"/>
        <w:jc w:val="both"/>
        <w:rPr>
          <w:sz w:val="24"/>
          <w:szCs w:val="24"/>
        </w:rPr>
      </w:pPr>
      <w:r>
        <w:rPr>
          <w:sz w:val="24"/>
          <w:szCs w:val="24"/>
        </w:rPr>
        <w:pict>
          <v:shape id="_x0000_i1081" type="#_x0000_t75" style="width:59.25pt;height:23.25pt" fillcolor="window">
            <v:imagedata r:id="rId60" o:title=""/>
          </v:shape>
        </w:pict>
      </w:r>
    </w:p>
    <w:p w:rsidR="00D8437C" w:rsidRPr="00D8437C" w:rsidRDefault="00D8437C" w:rsidP="00D8437C">
      <w:pPr>
        <w:spacing w:before="120"/>
        <w:ind w:firstLine="567"/>
        <w:jc w:val="both"/>
        <w:rPr>
          <w:sz w:val="24"/>
          <w:szCs w:val="24"/>
        </w:rPr>
      </w:pPr>
      <w:r w:rsidRPr="00D8437C">
        <w:rPr>
          <w:sz w:val="24"/>
          <w:szCs w:val="24"/>
        </w:rPr>
        <w:t>Вес хобота GX и вес стрелы Gc уравновешиваются усилием</w:t>
      </w:r>
      <w:r>
        <w:rPr>
          <w:sz w:val="24"/>
          <w:szCs w:val="24"/>
        </w:rPr>
        <w:t xml:space="preserve"> </w:t>
      </w:r>
      <w:r w:rsidRPr="00D8437C">
        <w:rPr>
          <w:sz w:val="24"/>
          <w:szCs w:val="24"/>
        </w:rPr>
        <w:t>в тяге S</w:t>
      </w:r>
      <w:r w:rsidRPr="00D8437C">
        <w:rPr>
          <w:sz w:val="24"/>
          <w:szCs w:val="24"/>
        </w:rPr>
        <w:sym w:font="Symbol" w:char="F0A2"/>
      </w:r>
      <w:r w:rsidRPr="00D8437C">
        <w:rPr>
          <w:sz w:val="24"/>
          <w:szCs w:val="24"/>
        </w:rPr>
        <w:t>T, при этом</w:t>
      </w:r>
      <w:r>
        <w:rPr>
          <w:sz w:val="24"/>
          <w:szCs w:val="24"/>
        </w:rPr>
        <w:t xml:space="preserve"> </w:t>
      </w:r>
    </w:p>
    <w:p w:rsidR="00D8437C" w:rsidRPr="00D8437C" w:rsidRDefault="00605E4E" w:rsidP="00D8437C">
      <w:pPr>
        <w:spacing w:before="120"/>
        <w:ind w:firstLine="567"/>
        <w:jc w:val="both"/>
        <w:rPr>
          <w:sz w:val="24"/>
          <w:szCs w:val="24"/>
        </w:rPr>
      </w:pPr>
      <w:r>
        <w:rPr>
          <w:sz w:val="24"/>
          <w:szCs w:val="24"/>
        </w:rPr>
        <w:pict>
          <v:shape id="_x0000_i1082" type="#_x0000_t75" style="width:127.5pt;height:33pt" fillcolor="window">
            <v:imagedata r:id="rId61" o:title=""/>
          </v:shape>
        </w:pict>
      </w:r>
    </w:p>
    <w:p w:rsidR="00D8437C" w:rsidRPr="00D8437C" w:rsidRDefault="00D8437C" w:rsidP="00D8437C">
      <w:pPr>
        <w:spacing w:before="120"/>
        <w:ind w:firstLine="567"/>
        <w:jc w:val="both"/>
        <w:rPr>
          <w:sz w:val="24"/>
          <w:szCs w:val="24"/>
        </w:rPr>
      </w:pPr>
      <w:r w:rsidRPr="00D8437C">
        <w:rPr>
          <w:sz w:val="24"/>
          <w:szCs w:val="24"/>
        </w:rPr>
        <w:t>Вес оттяжки G0 разнесем по концам оттяжки, в точку О</w:t>
      </w:r>
      <w:r w:rsidRPr="00D8437C">
        <w:rPr>
          <w:sz w:val="24"/>
          <w:szCs w:val="24"/>
        </w:rPr>
        <w:sym w:font="Symbol" w:char="F0A2"/>
      </w:r>
      <w:r w:rsidRPr="00D8437C">
        <w:rPr>
          <w:sz w:val="24"/>
          <w:szCs w:val="24"/>
        </w:rPr>
        <w:t xml:space="preserve"> усилие G0 /2 момента не дает, а при вершине оттяжки разложим величину 0,5 G0 на направления осей оттяжки и хобота R0, первая составляющая относительно точки О создает момент Rов, при этом в стреловой тяге появляется усилие </w:t>
      </w:r>
    </w:p>
    <w:p w:rsidR="00D8437C" w:rsidRPr="00D8437C" w:rsidRDefault="00605E4E" w:rsidP="00D8437C">
      <w:pPr>
        <w:spacing w:before="120"/>
        <w:ind w:firstLine="567"/>
        <w:jc w:val="both"/>
        <w:rPr>
          <w:sz w:val="24"/>
          <w:szCs w:val="24"/>
        </w:rPr>
      </w:pPr>
      <w:r>
        <w:rPr>
          <w:sz w:val="24"/>
          <w:szCs w:val="24"/>
        </w:rPr>
        <w:pict>
          <v:shape id="_x0000_i1083" type="#_x0000_t75" style="width:90pt;height:27.75pt" fillcolor="window">
            <v:imagedata r:id="rId62" o:title=""/>
          </v:shape>
        </w:pict>
      </w:r>
    </w:p>
    <w:p w:rsidR="00D8437C" w:rsidRDefault="00D8437C" w:rsidP="00D8437C">
      <w:pPr>
        <w:spacing w:before="120"/>
        <w:ind w:firstLine="567"/>
        <w:jc w:val="both"/>
        <w:rPr>
          <w:sz w:val="24"/>
          <w:szCs w:val="24"/>
        </w:rPr>
      </w:pPr>
      <w:r w:rsidRPr="00D8437C">
        <w:rPr>
          <w:sz w:val="24"/>
          <w:szCs w:val="24"/>
        </w:rPr>
        <w:t>Определив усилие в рейке от сил Т1; Рв, можно придти к расчетной схеме</w:t>
      </w:r>
      <w:r>
        <w:rPr>
          <w:sz w:val="24"/>
          <w:szCs w:val="24"/>
        </w:rPr>
        <w:t xml:space="preserve"> </w:t>
      </w:r>
      <w:r w:rsidRPr="00D8437C">
        <w:rPr>
          <w:sz w:val="24"/>
          <w:szCs w:val="24"/>
        </w:rPr>
        <w:t>стрелы, аналогичной расчетным схемам, рассмотренным для прямых стрел. Ход расчета остается незаменным.</w:t>
      </w:r>
    </w:p>
    <w:p w:rsidR="00D8437C" w:rsidRPr="00D8437C" w:rsidRDefault="00D8437C" w:rsidP="00D8437C">
      <w:pPr>
        <w:spacing w:before="120"/>
        <w:jc w:val="center"/>
        <w:rPr>
          <w:b/>
          <w:bCs/>
          <w:sz w:val="28"/>
          <w:szCs w:val="28"/>
        </w:rPr>
      </w:pPr>
      <w:r w:rsidRPr="00D8437C">
        <w:rPr>
          <w:b/>
          <w:bCs/>
          <w:sz w:val="28"/>
          <w:szCs w:val="28"/>
        </w:rPr>
        <w:t>3.2. Технология ремонта</w:t>
      </w:r>
    </w:p>
    <w:p w:rsidR="00D8437C" w:rsidRPr="00D8437C" w:rsidRDefault="00D8437C" w:rsidP="00D8437C">
      <w:pPr>
        <w:spacing w:before="120"/>
        <w:jc w:val="center"/>
        <w:rPr>
          <w:b/>
          <w:bCs/>
          <w:sz w:val="28"/>
          <w:szCs w:val="28"/>
        </w:rPr>
      </w:pPr>
      <w:r w:rsidRPr="00D8437C">
        <w:rPr>
          <w:b/>
          <w:bCs/>
          <w:sz w:val="28"/>
          <w:szCs w:val="28"/>
        </w:rPr>
        <w:t>3.2.1. Материалы применяемые при ремонте портального крана</w:t>
      </w:r>
    </w:p>
    <w:p w:rsidR="00D8437C" w:rsidRPr="00D8437C" w:rsidRDefault="00D8437C" w:rsidP="00D8437C">
      <w:pPr>
        <w:spacing w:before="120"/>
        <w:ind w:firstLine="567"/>
        <w:jc w:val="both"/>
        <w:rPr>
          <w:sz w:val="24"/>
          <w:szCs w:val="24"/>
        </w:rPr>
      </w:pPr>
      <w:r w:rsidRPr="00D8437C">
        <w:rPr>
          <w:sz w:val="24"/>
          <w:szCs w:val="24"/>
        </w:rPr>
        <w:t>Все материалы, применяемые для ремонта металлоконструкций, по своим механическим и качественным характеристикам должны отвечать требованиям в соответствующих стандартов, технических условий, указанных в рабочих чертежах завода-изготовителя или в ремонтных чертежах, а также для кранов мостового типа РТМ 24.090.-85 и стреловых РД 22-16-93.</w:t>
      </w:r>
    </w:p>
    <w:p w:rsidR="00D8437C" w:rsidRPr="00D8437C" w:rsidRDefault="00D8437C" w:rsidP="00D8437C">
      <w:pPr>
        <w:spacing w:before="120"/>
        <w:ind w:firstLine="567"/>
        <w:jc w:val="both"/>
        <w:rPr>
          <w:sz w:val="24"/>
          <w:szCs w:val="24"/>
        </w:rPr>
      </w:pPr>
      <w:r w:rsidRPr="00D8437C">
        <w:rPr>
          <w:sz w:val="24"/>
          <w:szCs w:val="24"/>
        </w:rPr>
        <w:t>Соответствие материалов подтверждается сертификатами заводов-поставщиков или данными дополнительных лабораторных испытаний.</w:t>
      </w:r>
    </w:p>
    <w:p w:rsidR="00D8437C" w:rsidRPr="00D8437C" w:rsidRDefault="00D8437C" w:rsidP="00D8437C">
      <w:pPr>
        <w:spacing w:before="120"/>
        <w:ind w:firstLine="567"/>
        <w:jc w:val="both"/>
        <w:rPr>
          <w:sz w:val="24"/>
          <w:szCs w:val="24"/>
        </w:rPr>
      </w:pPr>
      <w:r w:rsidRPr="00D8437C">
        <w:rPr>
          <w:sz w:val="24"/>
          <w:szCs w:val="24"/>
        </w:rPr>
        <w:t>Применение материалов без проверки</w:t>
      </w:r>
      <w:r>
        <w:rPr>
          <w:sz w:val="24"/>
          <w:szCs w:val="24"/>
        </w:rPr>
        <w:t xml:space="preserve"> </w:t>
      </w:r>
      <w:r w:rsidRPr="00D8437C">
        <w:rPr>
          <w:sz w:val="24"/>
          <w:szCs w:val="24"/>
        </w:rPr>
        <w:t>их на соответствие требованиям указанных документов путем проведения входного контроля качества не допускается службой технического контроля</w:t>
      </w:r>
      <w:r>
        <w:rPr>
          <w:sz w:val="24"/>
          <w:szCs w:val="24"/>
        </w:rPr>
        <w:t xml:space="preserve"> </w:t>
      </w:r>
      <w:r w:rsidRPr="00D8437C">
        <w:rPr>
          <w:sz w:val="24"/>
          <w:szCs w:val="24"/>
        </w:rPr>
        <w:t>ремонтного подразделения.</w:t>
      </w:r>
    </w:p>
    <w:p w:rsidR="00D8437C" w:rsidRPr="00D8437C" w:rsidRDefault="00D8437C" w:rsidP="00D8437C">
      <w:pPr>
        <w:spacing w:before="120"/>
        <w:ind w:firstLine="567"/>
        <w:jc w:val="both"/>
        <w:rPr>
          <w:sz w:val="24"/>
          <w:szCs w:val="24"/>
        </w:rPr>
      </w:pPr>
      <w:r w:rsidRPr="00D8437C">
        <w:rPr>
          <w:sz w:val="24"/>
          <w:szCs w:val="24"/>
        </w:rPr>
        <w:t>Стальной прокат, поступивший на склад, хранится в условиях не допускающих снижения его качества. На поверхности проката не допускается наличия трещин, расслоений, неметаллических включений закатов. Дефекты устраняются пологой вырубкой или зачисткой с шириной вырубки или зачистки не менее пятикратной глубины дефектов.</w:t>
      </w:r>
    </w:p>
    <w:p w:rsidR="00D8437C" w:rsidRPr="00D8437C" w:rsidRDefault="00D8437C" w:rsidP="00D8437C">
      <w:pPr>
        <w:spacing w:before="120"/>
        <w:ind w:firstLine="567"/>
        <w:jc w:val="both"/>
        <w:rPr>
          <w:sz w:val="24"/>
          <w:szCs w:val="24"/>
        </w:rPr>
      </w:pPr>
      <w:r w:rsidRPr="00D8437C">
        <w:rPr>
          <w:sz w:val="24"/>
          <w:szCs w:val="24"/>
        </w:rPr>
        <w:t>Запрещается заварка или заделка указанных дефектов.</w:t>
      </w:r>
    </w:p>
    <w:p w:rsidR="00D8437C" w:rsidRPr="00D8437C" w:rsidRDefault="00D8437C" w:rsidP="00D8437C">
      <w:pPr>
        <w:spacing w:before="120"/>
        <w:ind w:firstLine="567"/>
        <w:jc w:val="both"/>
        <w:rPr>
          <w:sz w:val="24"/>
          <w:szCs w:val="24"/>
        </w:rPr>
      </w:pPr>
      <w:r w:rsidRPr="00D8437C">
        <w:rPr>
          <w:sz w:val="24"/>
          <w:szCs w:val="24"/>
        </w:rPr>
        <w:t>На поверхности стального проката</w:t>
      </w:r>
      <w:r>
        <w:rPr>
          <w:sz w:val="24"/>
          <w:szCs w:val="24"/>
        </w:rPr>
        <w:t xml:space="preserve"> </w:t>
      </w:r>
      <w:r w:rsidRPr="00D8437C">
        <w:rPr>
          <w:sz w:val="24"/>
          <w:szCs w:val="24"/>
        </w:rPr>
        <w:t>допускается: тонкий слой окалины или коррозии, не препятствующий выявлению поверхностных дефектов, отдельные раковины, риски волосовины, вмятины, рябизна и пр.</w:t>
      </w:r>
    </w:p>
    <w:p w:rsidR="00D8437C" w:rsidRPr="00D8437C" w:rsidRDefault="00D8437C" w:rsidP="00D8437C">
      <w:pPr>
        <w:spacing w:before="120"/>
        <w:ind w:firstLine="567"/>
        <w:jc w:val="both"/>
        <w:rPr>
          <w:sz w:val="24"/>
          <w:szCs w:val="24"/>
        </w:rPr>
      </w:pPr>
      <w:r w:rsidRPr="00D8437C">
        <w:rPr>
          <w:sz w:val="24"/>
          <w:szCs w:val="24"/>
        </w:rPr>
        <w:t>Марки сталей для ремонта основных и вспомогательных</w:t>
      </w:r>
      <w:r>
        <w:rPr>
          <w:sz w:val="24"/>
          <w:szCs w:val="24"/>
        </w:rPr>
        <w:t xml:space="preserve"> </w:t>
      </w:r>
      <w:r w:rsidRPr="00D8437C">
        <w:rPr>
          <w:sz w:val="24"/>
          <w:szCs w:val="24"/>
        </w:rPr>
        <w:t>элементов металлоконструкций кранов всех типов (в том числе кранов северного исполнения и зарубежного производства) должны соответствовать или быть равноценными маркам. Замена марки осуществляется только по согласованию с разработчиком</w:t>
      </w:r>
      <w:r>
        <w:rPr>
          <w:sz w:val="24"/>
          <w:szCs w:val="24"/>
        </w:rPr>
        <w:t xml:space="preserve"> </w:t>
      </w:r>
      <w:r w:rsidRPr="00D8437C">
        <w:rPr>
          <w:sz w:val="24"/>
          <w:szCs w:val="24"/>
        </w:rPr>
        <w:t xml:space="preserve">проекта с оформлением соответствующего документа. </w:t>
      </w:r>
    </w:p>
    <w:p w:rsidR="00D8437C" w:rsidRPr="00D8437C" w:rsidRDefault="00D8437C" w:rsidP="00D8437C">
      <w:pPr>
        <w:spacing w:before="120"/>
        <w:ind w:firstLine="567"/>
        <w:jc w:val="both"/>
        <w:rPr>
          <w:sz w:val="24"/>
          <w:szCs w:val="24"/>
        </w:rPr>
      </w:pPr>
      <w:r w:rsidRPr="00D8437C">
        <w:rPr>
          <w:sz w:val="24"/>
          <w:szCs w:val="24"/>
        </w:rPr>
        <w:t xml:space="preserve">Под толщиной проката следует понимать: </w:t>
      </w:r>
    </w:p>
    <w:p w:rsidR="00D8437C" w:rsidRPr="00D8437C" w:rsidRDefault="00D8437C" w:rsidP="00D8437C">
      <w:pPr>
        <w:spacing w:before="120"/>
        <w:ind w:firstLine="567"/>
        <w:jc w:val="both"/>
        <w:rPr>
          <w:sz w:val="24"/>
          <w:szCs w:val="24"/>
        </w:rPr>
      </w:pPr>
      <w:r w:rsidRPr="00D8437C">
        <w:rPr>
          <w:sz w:val="24"/>
          <w:szCs w:val="24"/>
        </w:rPr>
        <w:t>для листов – толщину листа;</w:t>
      </w:r>
    </w:p>
    <w:p w:rsidR="00D8437C" w:rsidRPr="00D8437C" w:rsidRDefault="00D8437C" w:rsidP="00D8437C">
      <w:pPr>
        <w:spacing w:before="120"/>
        <w:ind w:firstLine="567"/>
        <w:jc w:val="both"/>
        <w:rPr>
          <w:sz w:val="24"/>
          <w:szCs w:val="24"/>
        </w:rPr>
      </w:pPr>
      <w:r w:rsidRPr="00D8437C">
        <w:rPr>
          <w:sz w:val="24"/>
          <w:szCs w:val="24"/>
        </w:rPr>
        <w:t>для уголков, швеллеров двутавров – толщину полки;</w:t>
      </w:r>
    </w:p>
    <w:p w:rsidR="00D8437C" w:rsidRPr="00D8437C" w:rsidRDefault="00D8437C" w:rsidP="00D8437C">
      <w:pPr>
        <w:spacing w:before="120"/>
        <w:ind w:firstLine="567"/>
        <w:jc w:val="both"/>
        <w:rPr>
          <w:sz w:val="24"/>
          <w:szCs w:val="24"/>
        </w:rPr>
      </w:pPr>
      <w:r w:rsidRPr="00D8437C">
        <w:rPr>
          <w:sz w:val="24"/>
          <w:szCs w:val="24"/>
        </w:rPr>
        <w:t>для труб – толщину стенки трубы;</w:t>
      </w:r>
    </w:p>
    <w:p w:rsidR="00D8437C" w:rsidRPr="00D8437C" w:rsidRDefault="00D8437C" w:rsidP="00D8437C">
      <w:pPr>
        <w:spacing w:before="120"/>
        <w:ind w:firstLine="567"/>
        <w:jc w:val="both"/>
        <w:rPr>
          <w:sz w:val="24"/>
          <w:szCs w:val="24"/>
        </w:rPr>
      </w:pPr>
      <w:r w:rsidRPr="00D8437C">
        <w:rPr>
          <w:sz w:val="24"/>
          <w:szCs w:val="24"/>
        </w:rPr>
        <w:t>для прутка</w:t>
      </w:r>
      <w:r>
        <w:rPr>
          <w:sz w:val="24"/>
          <w:szCs w:val="24"/>
        </w:rPr>
        <w:t xml:space="preserve"> </w:t>
      </w:r>
      <w:r w:rsidRPr="00D8437C">
        <w:rPr>
          <w:sz w:val="24"/>
          <w:szCs w:val="24"/>
        </w:rPr>
        <w:t>– диаметр прутка.</w:t>
      </w:r>
    </w:p>
    <w:p w:rsidR="00D8437C" w:rsidRPr="00D8437C" w:rsidRDefault="00D8437C" w:rsidP="00D8437C">
      <w:pPr>
        <w:spacing w:before="120"/>
        <w:ind w:firstLine="567"/>
        <w:jc w:val="both"/>
        <w:rPr>
          <w:sz w:val="24"/>
          <w:szCs w:val="24"/>
        </w:rPr>
      </w:pPr>
      <w:r w:rsidRPr="00D8437C">
        <w:rPr>
          <w:sz w:val="24"/>
          <w:szCs w:val="24"/>
        </w:rPr>
        <w:t>Листовая сталь и стальной сортовой прокат, предназначенный для ремонта металлоконструкций, должны быть очищены от пыли, коррозии, масла,</w:t>
      </w:r>
      <w:r>
        <w:rPr>
          <w:sz w:val="24"/>
          <w:szCs w:val="24"/>
        </w:rPr>
        <w:t xml:space="preserve"> </w:t>
      </w:r>
      <w:r w:rsidRPr="00D8437C">
        <w:rPr>
          <w:sz w:val="24"/>
          <w:szCs w:val="24"/>
        </w:rPr>
        <w:t>снега, влаги и высушены.</w:t>
      </w:r>
    </w:p>
    <w:p w:rsidR="00D8437C" w:rsidRPr="00D8437C" w:rsidRDefault="00D8437C" w:rsidP="00D8437C">
      <w:pPr>
        <w:spacing w:before="120"/>
        <w:ind w:firstLine="567"/>
        <w:jc w:val="both"/>
        <w:rPr>
          <w:sz w:val="24"/>
          <w:szCs w:val="24"/>
        </w:rPr>
      </w:pPr>
      <w:r w:rsidRPr="00D8437C">
        <w:rPr>
          <w:sz w:val="24"/>
          <w:szCs w:val="24"/>
        </w:rPr>
        <w:t>Химический состав прокатных малоуглеродистых сталей, предназначенных для ремонта металлоконструкций, по содержанию примесей должен соответствовать требованиям стандартов на эти стали. Верхний предел углерода не должен превышать 0,22%.</w:t>
      </w:r>
    </w:p>
    <w:p w:rsidR="00D8437C" w:rsidRPr="00D8437C" w:rsidRDefault="00D8437C" w:rsidP="00D8437C">
      <w:pPr>
        <w:spacing w:before="120"/>
        <w:ind w:firstLine="567"/>
        <w:jc w:val="both"/>
        <w:rPr>
          <w:sz w:val="24"/>
          <w:szCs w:val="24"/>
        </w:rPr>
      </w:pPr>
      <w:r w:rsidRPr="00D8437C">
        <w:rPr>
          <w:sz w:val="24"/>
          <w:szCs w:val="24"/>
        </w:rPr>
        <w:t>Содержание марганца может быть в пределах 0,5 – 0,8%, кремния 0,1–0,2%,</w:t>
      </w:r>
      <w:r>
        <w:rPr>
          <w:sz w:val="24"/>
          <w:szCs w:val="24"/>
        </w:rPr>
        <w:t xml:space="preserve"> </w:t>
      </w:r>
      <w:r w:rsidRPr="00D8437C">
        <w:rPr>
          <w:sz w:val="24"/>
          <w:szCs w:val="24"/>
        </w:rPr>
        <w:t>серы и фосфора 0,04 – 0,45%, суммарное содержание хрома, никеля и меди не более 0,3%, а азота не более 0,008%.</w:t>
      </w:r>
    </w:p>
    <w:p w:rsidR="00D8437C" w:rsidRPr="00D8437C" w:rsidRDefault="00D8437C" w:rsidP="00D8437C">
      <w:pPr>
        <w:spacing w:before="120"/>
        <w:ind w:firstLine="567"/>
        <w:jc w:val="both"/>
        <w:rPr>
          <w:sz w:val="24"/>
          <w:szCs w:val="24"/>
        </w:rPr>
      </w:pPr>
      <w:r w:rsidRPr="00D8437C">
        <w:rPr>
          <w:sz w:val="24"/>
          <w:szCs w:val="24"/>
        </w:rPr>
        <w:t>Для несущих сварных металлоконструкций, эксплуатируемых при температуре ниже – 20</w:t>
      </w:r>
      <w:r w:rsidRPr="00D8437C">
        <w:rPr>
          <w:sz w:val="24"/>
          <w:szCs w:val="24"/>
        </w:rPr>
        <w:sym w:font="Symbol" w:char="F0B0"/>
      </w:r>
      <w:r w:rsidRPr="00D8437C">
        <w:rPr>
          <w:sz w:val="24"/>
          <w:szCs w:val="24"/>
        </w:rPr>
        <w:t>С, применяются низколегированные стали.</w:t>
      </w:r>
    </w:p>
    <w:p w:rsidR="00D8437C" w:rsidRPr="00D8437C" w:rsidRDefault="00D8437C" w:rsidP="00D8437C">
      <w:pPr>
        <w:spacing w:before="120"/>
        <w:ind w:firstLine="567"/>
        <w:jc w:val="both"/>
        <w:rPr>
          <w:sz w:val="24"/>
          <w:szCs w:val="24"/>
        </w:rPr>
      </w:pPr>
      <w:r w:rsidRPr="00D8437C">
        <w:rPr>
          <w:sz w:val="24"/>
          <w:szCs w:val="24"/>
        </w:rPr>
        <w:t>В случае сильноагрессивной атмосферы следует применять более коррозионно-стойкую сталь марок 10ХСНД, 15ХСНД.</w:t>
      </w:r>
    </w:p>
    <w:p w:rsidR="00D8437C" w:rsidRPr="00D8437C" w:rsidRDefault="00D8437C" w:rsidP="00D8437C">
      <w:pPr>
        <w:spacing w:before="120"/>
        <w:ind w:firstLine="567"/>
        <w:jc w:val="both"/>
        <w:rPr>
          <w:sz w:val="24"/>
          <w:szCs w:val="24"/>
        </w:rPr>
      </w:pPr>
      <w:r w:rsidRPr="00D8437C">
        <w:rPr>
          <w:sz w:val="24"/>
          <w:szCs w:val="24"/>
        </w:rPr>
        <w:t>В сварных соединениях несущих элементов металлоконструкций кранов различных типов допускается применять сочетание углеродистых сталей с низколегированными, эксплуатация кранов должна производиться при температурах, соответствующих углеродистым сталям.</w:t>
      </w:r>
    </w:p>
    <w:p w:rsidR="00D8437C" w:rsidRPr="00D8437C" w:rsidRDefault="00D8437C" w:rsidP="00D8437C">
      <w:pPr>
        <w:spacing w:before="120"/>
        <w:ind w:firstLine="567"/>
        <w:jc w:val="both"/>
        <w:rPr>
          <w:sz w:val="24"/>
          <w:szCs w:val="24"/>
        </w:rPr>
      </w:pPr>
      <w:r w:rsidRPr="00D8437C">
        <w:rPr>
          <w:sz w:val="24"/>
          <w:szCs w:val="24"/>
        </w:rPr>
        <w:t>В некоторых случаях при ремонте допускается изготовление элементов металлоконструкции из алюминиевых сплавов и других материалов, обеспечивающих необходимые прочностные, качественные характеристики, надежность и долговечность в эксплуатации по согласованию Госгортехнадзором.</w:t>
      </w:r>
    </w:p>
    <w:p w:rsidR="00D8437C" w:rsidRPr="00D8437C" w:rsidRDefault="00D8437C" w:rsidP="00D8437C">
      <w:pPr>
        <w:spacing w:before="120"/>
        <w:ind w:firstLine="567"/>
        <w:jc w:val="both"/>
        <w:rPr>
          <w:sz w:val="24"/>
          <w:szCs w:val="24"/>
        </w:rPr>
      </w:pPr>
      <w:r w:rsidRPr="00D8437C">
        <w:rPr>
          <w:sz w:val="24"/>
          <w:szCs w:val="24"/>
        </w:rPr>
        <w:t>При заказе сталей для ремонта несущих элементов металлоконструкции в заказе-наряде должно быть оговорено требование поставки с перспективными характеристиками по прочности, выносливости и ударной вязкости.</w:t>
      </w:r>
    </w:p>
    <w:p w:rsidR="00D8437C" w:rsidRPr="00D8437C" w:rsidRDefault="00D8437C" w:rsidP="00D8437C">
      <w:pPr>
        <w:spacing w:before="120"/>
        <w:ind w:firstLine="567"/>
        <w:jc w:val="both"/>
        <w:rPr>
          <w:sz w:val="24"/>
          <w:szCs w:val="24"/>
        </w:rPr>
      </w:pPr>
      <w:r w:rsidRPr="00D8437C">
        <w:rPr>
          <w:sz w:val="24"/>
          <w:szCs w:val="24"/>
        </w:rPr>
        <w:t>При выборе марки стали для ремонта следует учитывать экономическую и производственную целесообразность её применение:</w:t>
      </w:r>
    </w:p>
    <w:p w:rsidR="00D8437C" w:rsidRPr="00D8437C" w:rsidRDefault="00D8437C" w:rsidP="00D8437C">
      <w:pPr>
        <w:spacing w:before="120"/>
        <w:ind w:firstLine="567"/>
        <w:jc w:val="both"/>
        <w:rPr>
          <w:sz w:val="24"/>
          <w:szCs w:val="24"/>
        </w:rPr>
      </w:pPr>
      <w:r w:rsidRPr="00D8437C">
        <w:rPr>
          <w:sz w:val="24"/>
          <w:szCs w:val="24"/>
        </w:rPr>
        <w:t>- углеродистую сталь ВСт3пс5 следует применять в листовом, фасонном и широкополосном прокате толщиной до 10мм включительно и в сортовом</w:t>
      </w:r>
    </w:p>
    <w:p w:rsidR="00D8437C" w:rsidRPr="00D8437C" w:rsidRDefault="00D8437C" w:rsidP="00D8437C">
      <w:pPr>
        <w:spacing w:before="120"/>
        <w:ind w:firstLine="567"/>
        <w:jc w:val="both"/>
        <w:rPr>
          <w:sz w:val="24"/>
          <w:szCs w:val="24"/>
        </w:rPr>
      </w:pPr>
      <w:r w:rsidRPr="00D8437C">
        <w:rPr>
          <w:sz w:val="24"/>
          <w:szCs w:val="24"/>
        </w:rPr>
        <w:t>- до 16мм включительно для кранов общего назначения при температурах эксплуатации до -30</w:t>
      </w:r>
      <w:r w:rsidRPr="00D8437C">
        <w:rPr>
          <w:sz w:val="24"/>
          <w:szCs w:val="24"/>
        </w:rPr>
        <w:sym w:font="Symbol" w:char="F0B0"/>
      </w:r>
      <w:r w:rsidRPr="00D8437C">
        <w:rPr>
          <w:sz w:val="24"/>
          <w:szCs w:val="24"/>
        </w:rPr>
        <w:t>С,</w:t>
      </w:r>
    </w:p>
    <w:p w:rsidR="00D8437C" w:rsidRPr="00D8437C" w:rsidRDefault="00D8437C" w:rsidP="00D8437C">
      <w:pPr>
        <w:spacing w:before="120"/>
        <w:ind w:firstLine="567"/>
        <w:jc w:val="both"/>
        <w:rPr>
          <w:sz w:val="24"/>
          <w:szCs w:val="24"/>
        </w:rPr>
      </w:pPr>
      <w:r w:rsidRPr="00D8437C">
        <w:rPr>
          <w:sz w:val="24"/>
          <w:szCs w:val="24"/>
        </w:rPr>
        <w:t>- сталь ВСт3сп5 следует применять в листовом, фасонном и широкополосном прокате толщиной более 10мм и в сортовом – более 16мм при температуре эксплуатации ответственных крановых конструкций до -40</w:t>
      </w:r>
      <w:r w:rsidRPr="00D8437C">
        <w:rPr>
          <w:sz w:val="24"/>
          <w:szCs w:val="24"/>
        </w:rPr>
        <w:sym w:font="Symbol" w:char="F0B0"/>
      </w:r>
      <w:r w:rsidRPr="00D8437C">
        <w:rPr>
          <w:sz w:val="24"/>
          <w:szCs w:val="24"/>
        </w:rPr>
        <w:t>С;</w:t>
      </w:r>
    </w:p>
    <w:p w:rsidR="00D8437C" w:rsidRPr="00D8437C" w:rsidRDefault="00D8437C" w:rsidP="00D8437C">
      <w:pPr>
        <w:spacing w:before="120"/>
        <w:ind w:firstLine="567"/>
        <w:jc w:val="both"/>
        <w:rPr>
          <w:sz w:val="24"/>
          <w:szCs w:val="24"/>
        </w:rPr>
      </w:pPr>
      <w:r w:rsidRPr="00D8437C">
        <w:rPr>
          <w:sz w:val="24"/>
          <w:szCs w:val="24"/>
        </w:rPr>
        <w:t>- в листовом и широкополосном прокате рекомендуется, применять стали марок 18Г2Афпс и 18Г2АФДпс вместо сталей типа 10ХСНД и других низколегированных сталей, имеющихся более низкие прочностные характеристики;</w:t>
      </w:r>
    </w:p>
    <w:p w:rsidR="00D8437C" w:rsidRPr="00D8437C" w:rsidRDefault="00D8437C" w:rsidP="00D8437C">
      <w:pPr>
        <w:spacing w:before="120"/>
        <w:ind w:firstLine="567"/>
        <w:jc w:val="both"/>
        <w:rPr>
          <w:sz w:val="24"/>
          <w:szCs w:val="24"/>
        </w:rPr>
      </w:pPr>
      <w:r w:rsidRPr="00D8437C">
        <w:rPr>
          <w:sz w:val="24"/>
          <w:szCs w:val="24"/>
        </w:rPr>
        <w:t>- профильный и листовой прокат из</w:t>
      </w:r>
      <w:r>
        <w:rPr>
          <w:sz w:val="24"/>
          <w:szCs w:val="24"/>
        </w:rPr>
        <w:t xml:space="preserve"> </w:t>
      </w:r>
      <w:r w:rsidRPr="00D8437C">
        <w:rPr>
          <w:sz w:val="24"/>
          <w:szCs w:val="24"/>
        </w:rPr>
        <w:t>сталей ВСт3сп, ВСт3пс толщиной до 10мм рекомендуется для применения в крановых конструкциях, эксплуатируемых до температуры - 40</w:t>
      </w:r>
      <w:r w:rsidRPr="00D8437C">
        <w:rPr>
          <w:sz w:val="24"/>
          <w:szCs w:val="24"/>
        </w:rPr>
        <w:sym w:font="Symbol" w:char="F0B0"/>
      </w:r>
      <w:r w:rsidRPr="00D8437C">
        <w:rPr>
          <w:sz w:val="24"/>
          <w:szCs w:val="24"/>
        </w:rPr>
        <w:t>С;</w:t>
      </w:r>
    </w:p>
    <w:p w:rsidR="00D8437C" w:rsidRPr="00D8437C" w:rsidRDefault="00D8437C" w:rsidP="00D8437C">
      <w:pPr>
        <w:spacing w:before="120"/>
        <w:ind w:firstLine="567"/>
        <w:jc w:val="both"/>
        <w:rPr>
          <w:sz w:val="24"/>
          <w:szCs w:val="24"/>
        </w:rPr>
      </w:pPr>
      <w:r w:rsidRPr="00D8437C">
        <w:rPr>
          <w:sz w:val="24"/>
          <w:szCs w:val="24"/>
        </w:rPr>
        <w:t>- недопустимо применение в сварных конструкциях кипящей стали ВСт3кп; указания сталь может быть применена в малонагруженных сварных элементах, не участвующих в работе конструкций (настилы, ограждения, лестницы, кожухи, обшивки кабины и пр.);</w:t>
      </w:r>
    </w:p>
    <w:p w:rsidR="00D8437C" w:rsidRPr="00D8437C" w:rsidRDefault="00D8437C" w:rsidP="00D8437C">
      <w:pPr>
        <w:spacing w:before="120"/>
        <w:ind w:firstLine="567"/>
        <w:jc w:val="both"/>
        <w:rPr>
          <w:sz w:val="24"/>
          <w:szCs w:val="24"/>
        </w:rPr>
      </w:pPr>
      <w:r w:rsidRPr="00D8437C">
        <w:rPr>
          <w:sz w:val="24"/>
          <w:szCs w:val="24"/>
        </w:rPr>
        <w:t>- допускается применения низколегированных талей (09Г2, 09Г2С, 14Г2) для ремонта сварных конструкций, изготовленных из Ст3, которую</w:t>
      </w:r>
    </w:p>
    <w:p w:rsidR="00D8437C" w:rsidRDefault="00D8437C" w:rsidP="00D8437C">
      <w:pPr>
        <w:spacing w:before="120"/>
        <w:ind w:firstLine="567"/>
        <w:jc w:val="both"/>
        <w:rPr>
          <w:sz w:val="24"/>
          <w:szCs w:val="24"/>
        </w:rPr>
      </w:pPr>
      <w:r w:rsidRPr="00D8437C">
        <w:rPr>
          <w:sz w:val="24"/>
          <w:szCs w:val="24"/>
        </w:rPr>
        <w:t>не рекомендуется использовать для ремонта сварных конструкций, изготовленных из Ст3, которую не рекомендуется использовать для сварных конструкций из низкоуглеродистых сталей.</w:t>
      </w:r>
    </w:p>
    <w:p w:rsidR="00D8437C" w:rsidRPr="00D8437C" w:rsidRDefault="00D8437C" w:rsidP="00D8437C">
      <w:pPr>
        <w:spacing w:before="120"/>
        <w:ind w:firstLine="567"/>
        <w:jc w:val="both"/>
        <w:rPr>
          <w:sz w:val="24"/>
          <w:szCs w:val="24"/>
        </w:rPr>
      </w:pPr>
      <w:r w:rsidRPr="00D8437C">
        <w:rPr>
          <w:sz w:val="24"/>
          <w:szCs w:val="24"/>
        </w:rPr>
        <w:t>3.2.2. Сборка и подготовка к сварке элементов металлоконструкций</w:t>
      </w:r>
    </w:p>
    <w:p w:rsidR="00D8437C" w:rsidRPr="00D8437C" w:rsidRDefault="00D8437C" w:rsidP="00D8437C">
      <w:pPr>
        <w:spacing w:before="120"/>
        <w:ind w:firstLine="567"/>
        <w:jc w:val="both"/>
        <w:rPr>
          <w:sz w:val="24"/>
          <w:szCs w:val="24"/>
        </w:rPr>
      </w:pPr>
      <w:r w:rsidRPr="00D8437C">
        <w:rPr>
          <w:sz w:val="24"/>
          <w:szCs w:val="24"/>
        </w:rPr>
        <w:t>Прежде</w:t>
      </w:r>
      <w:r>
        <w:rPr>
          <w:sz w:val="24"/>
          <w:szCs w:val="24"/>
        </w:rPr>
        <w:t xml:space="preserve"> </w:t>
      </w:r>
      <w:r w:rsidRPr="00D8437C">
        <w:rPr>
          <w:sz w:val="24"/>
          <w:szCs w:val="24"/>
        </w:rPr>
        <w:t>всего, необходимо проверить соответствие предельных размеров, отклонений формы деталей и зазоров чертежам с требованиями ГОСТ 5264-80.</w:t>
      </w:r>
    </w:p>
    <w:p w:rsidR="00D8437C" w:rsidRPr="00D8437C" w:rsidRDefault="00D8437C" w:rsidP="00D8437C">
      <w:pPr>
        <w:spacing w:before="120"/>
        <w:ind w:firstLine="567"/>
        <w:jc w:val="both"/>
        <w:rPr>
          <w:sz w:val="24"/>
          <w:szCs w:val="24"/>
        </w:rPr>
      </w:pPr>
      <w:r w:rsidRPr="00D8437C">
        <w:rPr>
          <w:sz w:val="24"/>
          <w:szCs w:val="24"/>
        </w:rPr>
        <w:t>Свариваемые кромки и прилегающие к ним зоны металла шириной не менее 20мм должны быть очищены от ржавчины, грязи, масла, влаги.</w:t>
      </w:r>
    </w:p>
    <w:p w:rsidR="00D8437C" w:rsidRPr="00D8437C" w:rsidRDefault="00D8437C" w:rsidP="00D8437C">
      <w:pPr>
        <w:spacing w:before="120"/>
        <w:ind w:firstLine="567"/>
        <w:jc w:val="both"/>
        <w:rPr>
          <w:sz w:val="24"/>
          <w:szCs w:val="24"/>
        </w:rPr>
      </w:pPr>
      <w:r w:rsidRPr="00D8437C">
        <w:rPr>
          <w:sz w:val="24"/>
          <w:szCs w:val="24"/>
        </w:rPr>
        <w:t>В стыковых соединениях должны быть предусмотрены выводные планки, размеры которых: длина – не менее толщины сварных элементов.</w:t>
      </w:r>
    </w:p>
    <w:p w:rsidR="00D8437C" w:rsidRPr="00D8437C" w:rsidRDefault="00D8437C" w:rsidP="00D8437C">
      <w:pPr>
        <w:spacing w:before="120"/>
        <w:ind w:firstLine="567"/>
        <w:jc w:val="both"/>
        <w:rPr>
          <w:sz w:val="24"/>
          <w:szCs w:val="24"/>
        </w:rPr>
      </w:pPr>
      <w:r w:rsidRPr="00D8437C">
        <w:rPr>
          <w:sz w:val="24"/>
          <w:szCs w:val="24"/>
        </w:rPr>
        <w:t>Принудительная прогонка деталей к элементам, нарушающим конструктивные формы, предусмотренные чертежами, запрещается.</w:t>
      </w:r>
    </w:p>
    <w:p w:rsidR="00D8437C" w:rsidRPr="00D8437C" w:rsidRDefault="00D8437C" w:rsidP="00D8437C">
      <w:pPr>
        <w:spacing w:before="120"/>
        <w:ind w:firstLine="567"/>
        <w:jc w:val="both"/>
        <w:rPr>
          <w:sz w:val="24"/>
          <w:szCs w:val="24"/>
        </w:rPr>
      </w:pPr>
      <w:r w:rsidRPr="00D8437C">
        <w:rPr>
          <w:sz w:val="24"/>
          <w:szCs w:val="24"/>
        </w:rPr>
        <w:t>При сборке деталей под сварку допускаются следующие отклонения от проектного расположения деталей:</w:t>
      </w:r>
    </w:p>
    <w:p w:rsidR="00D8437C" w:rsidRPr="00D8437C" w:rsidRDefault="00D8437C" w:rsidP="00D8437C">
      <w:pPr>
        <w:spacing w:before="120"/>
        <w:ind w:firstLine="567"/>
        <w:jc w:val="both"/>
        <w:rPr>
          <w:sz w:val="24"/>
          <w:szCs w:val="24"/>
        </w:rPr>
      </w:pPr>
      <w:r w:rsidRPr="00D8437C">
        <w:rPr>
          <w:sz w:val="24"/>
          <w:szCs w:val="24"/>
        </w:rPr>
        <w:t>а) в стыковых соединениях:</w:t>
      </w:r>
    </w:p>
    <w:p w:rsidR="00D8437C" w:rsidRPr="00D8437C" w:rsidRDefault="00D8437C" w:rsidP="00D8437C">
      <w:pPr>
        <w:spacing w:before="120"/>
        <w:ind w:firstLine="567"/>
        <w:jc w:val="both"/>
        <w:rPr>
          <w:sz w:val="24"/>
          <w:szCs w:val="24"/>
        </w:rPr>
      </w:pPr>
      <w:r w:rsidRPr="00D8437C">
        <w:rPr>
          <w:sz w:val="24"/>
          <w:szCs w:val="24"/>
        </w:rPr>
        <w:t>- смещение свариваемых кромок относительно друг друга при толщине стыкуемых деталей не более 4мм</w:t>
      </w:r>
      <w:r>
        <w:rPr>
          <w:sz w:val="24"/>
          <w:szCs w:val="24"/>
        </w:rPr>
        <w:t xml:space="preserve"> </w:t>
      </w:r>
      <w:r w:rsidRPr="00D8437C">
        <w:rPr>
          <w:sz w:val="24"/>
          <w:szCs w:val="24"/>
        </w:rPr>
        <w:t>–</w:t>
      </w:r>
      <w:r>
        <w:rPr>
          <w:sz w:val="24"/>
          <w:szCs w:val="24"/>
        </w:rPr>
        <w:t xml:space="preserve"> </w:t>
      </w:r>
      <w:r w:rsidRPr="00D8437C">
        <w:rPr>
          <w:sz w:val="24"/>
          <w:szCs w:val="24"/>
        </w:rPr>
        <w:t xml:space="preserve">0,5 мм, при толщине от 4 до 10мм. </w:t>
      </w:r>
    </w:p>
    <w:p w:rsidR="00D8437C" w:rsidRPr="00D8437C" w:rsidRDefault="00D8437C" w:rsidP="00D8437C">
      <w:pPr>
        <w:spacing w:before="120"/>
        <w:ind w:firstLine="567"/>
        <w:jc w:val="both"/>
        <w:rPr>
          <w:sz w:val="24"/>
          <w:szCs w:val="24"/>
        </w:rPr>
      </w:pPr>
      <w:r w:rsidRPr="00D8437C">
        <w:rPr>
          <w:sz w:val="24"/>
          <w:szCs w:val="24"/>
        </w:rPr>
        <w:t>- до 1мм, при толщине свыше 10мм – 0,1 толщины стыкуемых деталей, но не более 3мм;</w:t>
      </w:r>
    </w:p>
    <w:p w:rsidR="00D8437C" w:rsidRPr="00D8437C" w:rsidRDefault="00D8437C" w:rsidP="00D8437C">
      <w:pPr>
        <w:spacing w:before="120"/>
        <w:ind w:firstLine="567"/>
        <w:jc w:val="both"/>
        <w:rPr>
          <w:sz w:val="24"/>
          <w:szCs w:val="24"/>
        </w:rPr>
      </w:pPr>
      <w:r w:rsidRPr="00D8437C">
        <w:rPr>
          <w:sz w:val="24"/>
          <w:szCs w:val="24"/>
        </w:rPr>
        <w:t>- уступ кромок в плоскости соединения для полок, элементов и свободных по ширине деталей –не более 3мм для деталей шириной от 400 мм и более;</w:t>
      </w:r>
    </w:p>
    <w:p w:rsidR="00D8437C" w:rsidRPr="00D8437C" w:rsidRDefault="00D8437C" w:rsidP="00D8437C">
      <w:pPr>
        <w:spacing w:before="120"/>
        <w:ind w:firstLine="567"/>
        <w:jc w:val="both"/>
        <w:rPr>
          <w:sz w:val="24"/>
          <w:szCs w:val="24"/>
        </w:rPr>
      </w:pPr>
      <w:r w:rsidRPr="00D8437C">
        <w:rPr>
          <w:sz w:val="24"/>
          <w:szCs w:val="24"/>
        </w:rPr>
        <w:t>- уступ кромок в соединениях замкнутого контура – не более 2мм по всему периметру;</w:t>
      </w:r>
    </w:p>
    <w:p w:rsidR="00D8437C" w:rsidRPr="00D8437C" w:rsidRDefault="00D8437C" w:rsidP="00D8437C">
      <w:pPr>
        <w:spacing w:before="120"/>
        <w:ind w:firstLine="567"/>
        <w:jc w:val="both"/>
        <w:rPr>
          <w:sz w:val="24"/>
          <w:szCs w:val="24"/>
        </w:rPr>
      </w:pPr>
      <w:r w:rsidRPr="00D8437C">
        <w:rPr>
          <w:sz w:val="24"/>
          <w:szCs w:val="24"/>
        </w:rPr>
        <w:t>б) в шаровых соединениях отклонения полки от заданного по чертежу положения – не более 1:100.</w:t>
      </w:r>
    </w:p>
    <w:p w:rsidR="00D8437C" w:rsidRPr="00D8437C" w:rsidRDefault="00D8437C" w:rsidP="00D8437C">
      <w:pPr>
        <w:spacing w:before="120"/>
        <w:ind w:firstLine="567"/>
        <w:jc w:val="both"/>
        <w:rPr>
          <w:sz w:val="24"/>
          <w:szCs w:val="24"/>
        </w:rPr>
      </w:pPr>
      <w:r w:rsidRPr="00D8437C">
        <w:rPr>
          <w:sz w:val="24"/>
          <w:szCs w:val="24"/>
        </w:rPr>
        <w:t>Собранные на стендах или в приспособлениях детали металлоконструкций после проверки их положения закрепляют при помощи прихваток, струбцин, скоб, пневматических или гидравлических зажимов длина прихваток должна быть не менее 30мм. Допускается размер прихваток по высоте не менее 0,75к (к – катет шва или толщина элементов, свариваемых встык). Для прихваток применяют те же сварочные материалы, что и для сварки швов. Прихватка несущих элементов металлоконструкций выполняется сварщиком, аттестованным в соответствии с «Правилами аттестации сварщиков Госгортехнадзора».</w:t>
      </w:r>
    </w:p>
    <w:p w:rsidR="00D8437C" w:rsidRDefault="00D8437C" w:rsidP="00D8437C">
      <w:pPr>
        <w:spacing w:before="120"/>
        <w:ind w:firstLine="567"/>
        <w:jc w:val="both"/>
        <w:rPr>
          <w:sz w:val="24"/>
          <w:szCs w:val="24"/>
        </w:rPr>
      </w:pPr>
      <w:r w:rsidRPr="00D8437C">
        <w:rPr>
          <w:sz w:val="24"/>
          <w:szCs w:val="24"/>
        </w:rPr>
        <w:t>Дефектные элементы (участки) удаляют разделительной резкой или механическим путем. При удалении дефектного участка рез должен проходить по телу</w:t>
      </w:r>
      <w:r>
        <w:rPr>
          <w:sz w:val="24"/>
          <w:szCs w:val="24"/>
        </w:rPr>
        <w:t xml:space="preserve"> </w:t>
      </w:r>
      <w:r w:rsidRPr="00D8437C">
        <w:rPr>
          <w:sz w:val="24"/>
          <w:szCs w:val="24"/>
        </w:rPr>
        <w:t>удаляемого элемента без захвата основного металла. Место реза должно быть зачищено.</w:t>
      </w:r>
    </w:p>
    <w:p w:rsidR="00D8437C" w:rsidRPr="00D8437C" w:rsidRDefault="00D8437C" w:rsidP="00D8437C">
      <w:pPr>
        <w:spacing w:before="120"/>
        <w:ind w:firstLine="567"/>
        <w:jc w:val="both"/>
        <w:rPr>
          <w:sz w:val="24"/>
          <w:szCs w:val="24"/>
        </w:rPr>
      </w:pPr>
      <w:r w:rsidRPr="00D8437C">
        <w:rPr>
          <w:sz w:val="24"/>
          <w:szCs w:val="24"/>
        </w:rPr>
        <w:t>Трещины, проходящие по телу элементов металлоконструкций, разделываются, в конце их выполняется засверловка диаметром не менее 15мм для ограничения границ трещины, затем они завариваются. Отверстия, ограничивающие трещину, не завариваются.</w:t>
      </w:r>
    </w:p>
    <w:p w:rsidR="00D8437C" w:rsidRDefault="00D8437C" w:rsidP="00D8437C">
      <w:pPr>
        <w:spacing w:before="120"/>
        <w:ind w:firstLine="567"/>
        <w:jc w:val="both"/>
        <w:rPr>
          <w:sz w:val="24"/>
          <w:szCs w:val="24"/>
        </w:rPr>
      </w:pPr>
      <w:r w:rsidRPr="00D8437C">
        <w:rPr>
          <w:sz w:val="24"/>
          <w:szCs w:val="24"/>
        </w:rPr>
        <w:t>При ремонте, связанном с применением сварки металлоконструкции кранов, разгружаются от собственного веса.</w:t>
      </w:r>
    </w:p>
    <w:p w:rsidR="00D8437C" w:rsidRPr="00D8437C" w:rsidRDefault="00D8437C" w:rsidP="00D8437C">
      <w:pPr>
        <w:spacing w:before="120"/>
        <w:jc w:val="center"/>
        <w:rPr>
          <w:b/>
          <w:bCs/>
          <w:sz w:val="28"/>
          <w:szCs w:val="28"/>
        </w:rPr>
      </w:pPr>
      <w:r w:rsidRPr="00D8437C">
        <w:rPr>
          <w:b/>
          <w:bCs/>
          <w:sz w:val="28"/>
          <w:szCs w:val="28"/>
        </w:rPr>
        <w:t>3.2.3. Сварка элементов металлоконструкций</w:t>
      </w:r>
    </w:p>
    <w:p w:rsidR="00D8437C" w:rsidRPr="00D8437C" w:rsidRDefault="00D8437C" w:rsidP="00D8437C">
      <w:pPr>
        <w:spacing w:before="120"/>
        <w:ind w:firstLine="567"/>
        <w:jc w:val="both"/>
        <w:rPr>
          <w:sz w:val="24"/>
          <w:szCs w:val="24"/>
        </w:rPr>
      </w:pPr>
      <w:r w:rsidRPr="00D8437C">
        <w:rPr>
          <w:sz w:val="24"/>
          <w:szCs w:val="24"/>
        </w:rPr>
        <w:t>Сварка металлоконструкций проводится в соответствии с требованиями технологического процесса, утверждённого специализированной организацией.</w:t>
      </w:r>
    </w:p>
    <w:p w:rsidR="00D8437C" w:rsidRPr="00D8437C" w:rsidRDefault="00D8437C" w:rsidP="00D8437C">
      <w:pPr>
        <w:spacing w:before="120"/>
        <w:ind w:firstLine="567"/>
        <w:jc w:val="both"/>
        <w:rPr>
          <w:sz w:val="24"/>
          <w:szCs w:val="24"/>
        </w:rPr>
      </w:pPr>
      <w:r w:rsidRPr="00D8437C">
        <w:rPr>
          <w:sz w:val="24"/>
          <w:szCs w:val="24"/>
        </w:rPr>
        <w:t>К сварке расчетных несущих металлоконструкций и их элементов допускаются сварщики, аттестованные в соответствии с правилами аттестации сварщиков, утвержденными Госгортехнадзором.</w:t>
      </w:r>
    </w:p>
    <w:p w:rsidR="00D8437C" w:rsidRPr="00D8437C" w:rsidRDefault="00D8437C" w:rsidP="00D8437C">
      <w:pPr>
        <w:spacing w:before="120"/>
        <w:ind w:firstLine="567"/>
        <w:jc w:val="both"/>
        <w:rPr>
          <w:sz w:val="24"/>
          <w:szCs w:val="24"/>
        </w:rPr>
      </w:pPr>
      <w:r w:rsidRPr="00D8437C">
        <w:rPr>
          <w:sz w:val="24"/>
          <w:szCs w:val="24"/>
        </w:rPr>
        <w:t>В удостоверениях сварщиков выполняющих сварку в различных пространственных положениях, должна иметься соответствующая отметка.</w:t>
      </w:r>
    </w:p>
    <w:p w:rsidR="00D8437C" w:rsidRPr="00D8437C" w:rsidRDefault="00D8437C" w:rsidP="00D8437C">
      <w:pPr>
        <w:spacing w:before="120"/>
        <w:ind w:firstLine="567"/>
        <w:jc w:val="both"/>
        <w:rPr>
          <w:sz w:val="24"/>
          <w:szCs w:val="24"/>
        </w:rPr>
      </w:pPr>
      <w:r w:rsidRPr="00D8437C">
        <w:rPr>
          <w:sz w:val="24"/>
          <w:szCs w:val="24"/>
        </w:rPr>
        <w:t>Сварные соединения несущих элементов металлоконструкций должны иметь клеймо.</w:t>
      </w:r>
    </w:p>
    <w:p w:rsidR="00D8437C" w:rsidRPr="00D8437C" w:rsidRDefault="00D8437C" w:rsidP="00D8437C">
      <w:pPr>
        <w:spacing w:before="120"/>
        <w:ind w:firstLine="567"/>
        <w:jc w:val="both"/>
        <w:rPr>
          <w:sz w:val="24"/>
          <w:szCs w:val="24"/>
        </w:rPr>
      </w:pPr>
      <w:r w:rsidRPr="00D8437C">
        <w:rPr>
          <w:sz w:val="24"/>
          <w:szCs w:val="24"/>
        </w:rPr>
        <w:t>Сварочные работы выполняются согласно требованиям техники безопасности действующим на предприятии, картам технологического процесса и ГОСТ12.3.003-86.</w:t>
      </w:r>
    </w:p>
    <w:p w:rsidR="00D8437C" w:rsidRPr="00D8437C" w:rsidRDefault="00D8437C" w:rsidP="00D8437C">
      <w:pPr>
        <w:spacing w:before="120"/>
        <w:ind w:firstLine="567"/>
        <w:jc w:val="both"/>
        <w:rPr>
          <w:sz w:val="24"/>
          <w:szCs w:val="24"/>
        </w:rPr>
      </w:pPr>
      <w:r w:rsidRPr="00D8437C">
        <w:rPr>
          <w:sz w:val="24"/>
          <w:szCs w:val="24"/>
        </w:rPr>
        <w:t>Перед сваркой сварочную проволоку отчищают от грязи и ржавчины. Электроды и флюс просушивают, прокаливают согласно режимам, указанным в паспортах на эти материалы.</w:t>
      </w:r>
    </w:p>
    <w:p w:rsidR="00D8437C" w:rsidRPr="00D8437C" w:rsidRDefault="00D8437C" w:rsidP="00D8437C">
      <w:pPr>
        <w:spacing w:before="120"/>
        <w:ind w:firstLine="567"/>
        <w:jc w:val="both"/>
        <w:rPr>
          <w:sz w:val="24"/>
          <w:szCs w:val="24"/>
        </w:rPr>
      </w:pPr>
      <w:r w:rsidRPr="00D8437C">
        <w:rPr>
          <w:sz w:val="24"/>
          <w:szCs w:val="24"/>
        </w:rPr>
        <w:t>Сварка металлоконструкций преимущественно выполняется высокопроизводительными способами (автоматическая и полуавтоматическая под флюсом в среде углеродистого газа, порошковой проволокой).</w:t>
      </w:r>
    </w:p>
    <w:p w:rsidR="00D8437C" w:rsidRPr="00D8437C" w:rsidRDefault="00D8437C" w:rsidP="00D8437C">
      <w:pPr>
        <w:spacing w:before="120"/>
        <w:ind w:firstLine="567"/>
        <w:jc w:val="both"/>
        <w:rPr>
          <w:sz w:val="24"/>
          <w:szCs w:val="24"/>
        </w:rPr>
      </w:pPr>
      <w:r w:rsidRPr="00D8437C">
        <w:rPr>
          <w:sz w:val="24"/>
          <w:szCs w:val="24"/>
        </w:rPr>
        <w:t>Во избежание создания в металлоконструкциях при сварке реактивных напряжений выполняют в свободном состоянии стыковые швы, расположенные перпендикулярно силовому потоку, затем остальные стыковые швы и в последнюю очередь - угловые и тавровые швы. Положения свариваемых металлоконструкций должны обеспечивать наиболее удобные и безопасные условия для работы сварщика и получения швов высокого качества.</w:t>
      </w:r>
    </w:p>
    <w:p w:rsidR="00D8437C" w:rsidRPr="00D8437C" w:rsidRDefault="00D8437C" w:rsidP="00D8437C">
      <w:pPr>
        <w:spacing w:before="120"/>
        <w:ind w:firstLine="567"/>
        <w:jc w:val="both"/>
        <w:rPr>
          <w:sz w:val="24"/>
          <w:szCs w:val="24"/>
        </w:rPr>
      </w:pPr>
      <w:r w:rsidRPr="00D8437C">
        <w:rPr>
          <w:sz w:val="24"/>
          <w:szCs w:val="24"/>
        </w:rPr>
        <w:t>Ручную электродуговую сварку вертикальных швов производят с применением электродов диаметром не более 5мм, потолочных швов – электродами диаметром не более 4мм.</w:t>
      </w:r>
    </w:p>
    <w:p w:rsidR="00D8437C" w:rsidRPr="00D8437C" w:rsidRDefault="00D8437C" w:rsidP="00D8437C">
      <w:pPr>
        <w:spacing w:before="120"/>
        <w:ind w:firstLine="567"/>
        <w:jc w:val="both"/>
        <w:rPr>
          <w:sz w:val="24"/>
          <w:szCs w:val="24"/>
        </w:rPr>
      </w:pPr>
      <w:r w:rsidRPr="00D8437C">
        <w:rPr>
          <w:sz w:val="24"/>
          <w:szCs w:val="24"/>
        </w:rPr>
        <w:t>Полуавтоматическую сварку в среде углекислого газа производят проволокой диаметром не более 1,6мм, а вертикальные и потолочные швы проволокой диаметром 0,8…1,2мм. Сварку вертикальных и потолочных швов производят порошковой проволокой диаметром 1,8…2,2мм.</w:t>
      </w:r>
    </w:p>
    <w:p w:rsidR="00D8437C" w:rsidRPr="00D8437C" w:rsidRDefault="00D8437C" w:rsidP="00D8437C">
      <w:pPr>
        <w:spacing w:before="120"/>
        <w:ind w:firstLine="567"/>
        <w:jc w:val="both"/>
        <w:rPr>
          <w:sz w:val="24"/>
          <w:szCs w:val="24"/>
        </w:rPr>
      </w:pPr>
      <w:r w:rsidRPr="00D8437C">
        <w:rPr>
          <w:sz w:val="24"/>
          <w:szCs w:val="24"/>
        </w:rPr>
        <w:t>Сварку металлоконструкций производят в положениях, исключающих влияние неблагоприятных атмосферных условий на качество соединений.</w:t>
      </w:r>
    </w:p>
    <w:p w:rsidR="00D8437C" w:rsidRPr="00D8437C" w:rsidRDefault="00D8437C" w:rsidP="00D8437C">
      <w:pPr>
        <w:spacing w:before="120"/>
        <w:ind w:firstLine="567"/>
        <w:jc w:val="both"/>
        <w:rPr>
          <w:sz w:val="24"/>
          <w:szCs w:val="24"/>
        </w:rPr>
      </w:pPr>
      <w:r w:rsidRPr="00D8437C">
        <w:rPr>
          <w:sz w:val="24"/>
          <w:szCs w:val="24"/>
        </w:rPr>
        <w:t>Допускается выполнение сварочных работ на открытом воздухе при условии применения соответствующих приспособлений для защиты мест сварки, а также свариваемых поверхностей металлоконструкций от попадания атмосферных осадков от ветра, влияния отрицательных температур.</w:t>
      </w:r>
    </w:p>
    <w:p w:rsidR="00D8437C" w:rsidRPr="00D8437C" w:rsidRDefault="00D8437C" w:rsidP="00D8437C">
      <w:pPr>
        <w:spacing w:before="120"/>
        <w:ind w:firstLine="567"/>
        <w:jc w:val="both"/>
        <w:rPr>
          <w:sz w:val="24"/>
          <w:szCs w:val="24"/>
        </w:rPr>
      </w:pPr>
      <w:r w:rsidRPr="00D8437C">
        <w:rPr>
          <w:sz w:val="24"/>
          <w:szCs w:val="24"/>
        </w:rPr>
        <w:t>При</w:t>
      </w:r>
      <w:r>
        <w:rPr>
          <w:sz w:val="24"/>
          <w:szCs w:val="24"/>
        </w:rPr>
        <w:t xml:space="preserve"> </w:t>
      </w:r>
      <w:r w:rsidRPr="00D8437C">
        <w:rPr>
          <w:sz w:val="24"/>
          <w:szCs w:val="24"/>
        </w:rPr>
        <w:t>двусторонней сварке швов стыковых</w:t>
      </w:r>
      <w:r>
        <w:rPr>
          <w:sz w:val="24"/>
          <w:szCs w:val="24"/>
        </w:rPr>
        <w:t xml:space="preserve"> </w:t>
      </w:r>
      <w:r w:rsidRPr="00D8437C">
        <w:rPr>
          <w:sz w:val="24"/>
          <w:szCs w:val="24"/>
        </w:rPr>
        <w:t>сварных соединений, а также угловых и тавровых сварных соединений с разделанными кромками со сквозным проплавлением</w:t>
      </w:r>
      <w:r>
        <w:rPr>
          <w:sz w:val="24"/>
          <w:szCs w:val="24"/>
        </w:rPr>
        <w:t xml:space="preserve"> </w:t>
      </w:r>
      <w:r w:rsidRPr="00D8437C">
        <w:rPr>
          <w:sz w:val="24"/>
          <w:szCs w:val="24"/>
        </w:rPr>
        <w:t>перед выполнением шва</w:t>
      </w:r>
      <w:r>
        <w:rPr>
          <w:sz w:val="24"/>
          <w:szCs w:val="24"/>
        </w:rPr>
        <w:t xml:space="preserve"> </w:t>
      </w:r>
      <w:r w:rsidRPr="00D8437C">
        <w:rPr>
          <w:sz w:val="24"/>
          <w:szCs w:val="24"/>
        </w:rPr>
        <w:t>с обратной стороны</w:t>
      </w:r>
      <w:r>
        <w:rPr>
          <w:sz w:val="24"/>
          <w:szCs w:val="24"/>
        </w:rPr>
        <w:t xml:space="preserve"> </w:t>
      </w:r>
      <w:r w:rsidRPr="00D8437C">
        <w:rPr>
          <w:sz w:val="24"/>
          <w:szCs w:val="24"/>
        </w:rPr>
        <w:t>очищают корень шва</w:t>
      </w:r>
      <w:r>
        <w:rPr>
          <w:sz w:val="24"/>
          <w:szCs w:val="24"/>
        </w:rPr>
        <w:t xml:space="preserve"> </w:t>
      </w:r>
      <w:r w:rsidRPr="00D8437C">
        <w:rPr>
          <w:sz w:val="24"/>
          <w:szCs w:val="24"/>
        </w:rPr>
        <w:t>до чистого</w:t>
      </w:r>
      <w:r>
        <w:rPr>
          <w:sz w:val="24"/>
          <w:szCs w:val="24"/>
        </w:rPr>
        <w:t xml:space="preserve"> </w:t>
      </w:r>
      <w:r w:rsidRPr="00D8437C">
        <w:rPr>
          <w:sz w:val="24"/>
          <w:szCs w:val="24"/>
        </w:rPr>
        <w:t>бездефектного металла.</w:t>
      </w:r>
    </w:p>
    <w:p w:rsidR="00D8437C" w:rsidRPr="00D8437C" w:rsidRDefault="00D8437C" w:rsidP="00D8437C">
      <w:pPr>
        <w:spacing w:before="120"/>
        <w:ind w:firstLine="567"/>
        <w:jc w:val="both"/>
        <w:rPr>
          <w:sz w:val="24"/>
          <w:szCs w:val="24"/>
        </w:rPr>
      </w:pPr>
      <w:r w:rsidRPr="00D8437C">
        <w:rPr>
          <w:sz w:val="24"/>
          <w:szCs w:val="24"/>
        </w:rPr>
        <w:t>Автоматическую сварку производят с применением выводных планок. Полуавтоматическую и ручную сварку, а также автоматическую сварку, когда постановка выводных планок невозможна,</w:t>
      </w:r>
      <w:r>
        <w:rPr>
          <w:sz w:val="24"/>
          <w:szCs w:val="24"/>
        </w:rPr>
        <w:t xml:space="preserve"> </w:t>
      </w:r>
      <w:r w:rsidRPr="00D8437C">
        <w:rPr>
          <w:sz w:val="24"/>
          <w:szCs w:val="24"/>
        </w:rPr>
        <w:t>выполняют без них с условием обязательной заделки кратера.</w:t>
      </w:r>
    </w:p>
    <w:p w:rsidR="00D8437C" w:rsidRPr="00D8437C" w:rsidRDefault="00D8437C" w:rsidP="00D8437C">
      <w:pPr>
        <w:spacing w:before="120"/>
        <w:ind w:firstLine="567"/>
        <w:jc w:val="both"/>
        <w:rPr>
          <w:sz w:val="24"/>
          <w:szCs w:val="24"/>
        </w:rPr>
      </w:pPr>
      <w:r w:rsidRPr="00D8437C">
        <w:rPr>
          <w:sz w:val="24"/>
          <w:szCs w:val="24"/>
        </w:rPr>
        <w:t>При ручной и полуавтоматической дуговой сварке запрещается зажигать дугу на основном металле вне границ шва и выводить кратер на основной металл.</w:t>
      </w:r>
    </w:p>
    <w:p w:rsidR="00D8437C" w:rsidRPr="00D8437C" w:rsidRDefault="00D8437C" w:rsidP="00D8437C">
      <w:pPr>
        <w:spacing w:before="120"/>
        <w:ind w:firstLine="567"/>
        <w:jc w:val="both"/>
        <w:rPr>
          <w:sz w:val="24"/>
          <w:szCs w:val="24"/>
        </w:rPr>
      </w:pPr>
      <w:r w:rsidRPr="00D8437C">
        <w:rPr>
          <w:sz w:val="24"/>
          <w:szCs w:val="24"/>
        </w:rPr>
        <w:t xml:space="preserve">По окончании сварки очищают швы и прилегающие к ним зоны от шлака, брызг и натеков металла, а выводные планки удаляют. Удаление выводных планок производят кислородной резкой или механическим путем, после чего торцы швов зачищают. Удаление выводных планок ударами молотка или кувалды запрещается. </w:t>
      </w:r>
    </w:p>
    <w:p w:rsidR="00D8437C" w:rsidRDefault="00D8437C" w:rsidP="00D8437C">
      <w:pPr>
        <w:spacing w:before="120"/>
        <w:ind w:firstLine="567"/>
        <w:jc w:val="both"/>
        <w:rPr>
          <w:sz w:val="24"/>
          <w:szCs w:val="24"/>
        </w:rPr>
      </w:pPr>
      <w:r w:rsidRPr="00D8437C">
        <w:rPr>
          <w:sz w:val="24"/>
          <w:szCs w:val="24"/>
        </w:rPr>
        <w:t>При переходе с ручной электродуговой сварки электродом типа Э42А, Э42, Э46, Э50 по ГОСТ 94.67-75 на не предусмотренные чертежом автоматическую или полуавтоматическую сварку в среде углекислого газа в нижнем положении необходимо применять проволоку диаметром не менее 1,4мм для угловых, нахлесточных и тавровых соединений, для не имеющих разделки кромок.</w:t>
      </w:r>
    </w:p>
    <w:p w:rsidR="00D8437C" w:rsidRPr="00D8437C" w:rsidRDefault="00D8437C" w:rsidP="00D8437C">
      <w:pPr>
        <w:spacing w:before="120"/>
        <w:ind w:firstLine="567"/>
        <w:jc w:val="both"/>
        <w:rPr>
          <w:sz w:val="24"/>
          <w:szCs w:val="24"/>
        </w:rPr>
      </w:pPr>
      <w:r w:rsidRPr="00D8437C">
        <w:rPr>
          <w:sz w:val="24"/>
          <w:szCs w:val="24"/>
        </w:rPr>
        <w:t>3.2.4. Контроль качества сварных соединений</w:t>
      </w:r>
    </w:p>
    <w:p w:rsidR="00D8437C" w:rsidRPr="00D8437C" w:rsidRDefault="00D8437C" w:rsidP="00D8437C">
      <w:pPr>
        <w:spacing w:before="120"/>
        <w:ind w:firstLine="567"/>
        <w:jc w:val="both"/>
        <w:rPr>
          <w:sz w:val="24"/>
          <w:szCs w:val="24"/>
        </w:rPr>
      </w:pPr>
      <w:r w:rsidRPr="00D8437C">
        <w:rPr>
          <w:sz w:val="24"/>
          <w:szCs w:val="24"/>
        </w:rPr>
        <w:t>Контроль качества сварных соединений производят следующими методами:</w:t>
      </w:r>
    </w:p>
    <w:p w:rsidR="00D8437C" w:rsidRPr="00D8437C" w:rsidRDefault="00D8437C" w:rsidP="00D8437C">
      <w:pPr>
        <w:spacing w:before="120"/>
        <w:ind w:firstLine="567"/>
        <w:jc w:val="both"/>
        <w:rPr>
          <w:sz w:val="24"/>
          <w:szCs w:val="24"/>
        </w:rPr>
      </w:pPr>
      <w:r w:rsidRPr="00D8437C">
        <w:rPr>
          <w:sz w:val="24"/>
          <w:szCs w:val="24"/>
        </w:rPr>
        <w:t>- внешним осмотром и замером шва, ГОСТ 3242-79;</w:t>
      </w:r>
    </w:p>
    <w:p w:rsidR="00D8437C" w:rsidRPr="00D8437C" w:rsidRDefault="00D8437C" w:rsidP="00D8437C">
      <w:pPr>
        <w:spacing w:before="120"/>
        <w:ind w:firstLine="567"/>
        <w:jc w:val="both"/>
        <w:rPr>
          <w:sz w:val="24"/>
          <w:szCs w:val="24"/>
        </w:rPr>
      </w:pPr>
      <w:r w:rsidRPr="00D8437C">
        <w:rPr>
          <w:sz w:val="24"/>
          <w:szCs w:val="24"/>
        </w:rPr>
        <w:t>- за сверловкой или вскрытием воздушно-дуговой выплавкой;</w:t>
      </w:r>
    </w:p>
    <w:p w:rsidR="00D8437C" w:rsidRPr="00D8437C" w:rsidRDefault="00D8437C" w:rsidP="00D8437C">
      <w:pPr>
        <w:spacing w:before="120"/>
        <w:ind w:firstLine="567"/>
        <w:jc w:val="both"/>
        <w:rPr>
          <w:sz w:val="24"/>
          <w:szCs w:val="24"/>
        </w:rPr>
      </w:pPr>
      <w:r w:rsidRPr="00D8437C">
        <w:rPr>
          <w:sz w:val="24"/>
          <w:szCs w:val="24"/>
        </w:rPr>
        <w:t>- радиографическим, ГОСТ 7512-82;</w:t>
      </w:r>
    </w:p>
    <w:p w:rsidR="00D8437C" w:rsidRPr="00D8437C" w:rsidRDefault="00D8437C" w:rsidP="00D8437C">
      <w:pPr>
        <w:spacing w:before="120"/>
        <w:ind w:firstLine="567"/>
        <w:jc w:val="both"/>
        <w:rPr>
          <w:sz w:val="24"/>
          <w:szCs w:val="24"/>
        </w:rPr>
      </w:pPr>
      <w:r w:rsidRPr="00D8437C">
        <w:rPr>
          <w:sz w:val="24"/>
          <w:szCs w:val="24"/>
        </w:rPr>
        <w:t>- ультразвуком, ГОСТ 14782-86, при согласовании с Госгортехнадзором и специализированной организацией;</w:t>
      </w:r>
    </w:p>
    <w:p w:rsidR="00D8437C" w:rsidRPr="00D8437C" w:rsidRDefault="00D8437C" w:rsidP="00D8437C">
      <w:pPr>
        <w:spacing w:before="120"/>
        <w:ind w:firstLine="567"/>
        <w:jc w:val="both"/>
        <w:rPr>
          <w:sz w:val="24"/>
          <w:szCs w:val="24"/>
        </w:rPr>
      </w:pPr>
      <w:r w:rsidRPr="00D8437C">
        <w:rPr>
          <w:sz w:val="24"/>
          <w:szCs w:val="24"/>
        </w:rPr>
        <w:t>- механическим испытанием контрольных образцов ГОСТ 6996-86.</w:t>
      </w:r>
    </w:p>
    <w:p w:rsidR="00D8437C" w:rsidRPr="00D8437C" w:rsidRDefault="00D8437C" w:rsidP="00D8437C">
      <w:pPr>
        <w:spacing w:before="120"/>
        <w:ind w:firstLine="567"/>
        <w:jc w:val="both"/>
        <w:rPr>
          <w:sz w:val="24"/>
          <w:szCs w:val="24"/>
        </w:rPr>
      </w:pPr>
      <w:r w:rsidRPr="00D8437C">
        <w:rPr>
          <w:sz w:val="24"/>
          <w:szCs w:val="24"/>
        </w:rPr>
        <w:t>Внешнему осмотру подвергают 100% сварных швов, форма и размеры которых должны отвечать требованиям соответствующих стандартов и ремонтных чертежей. При внешнем осмотре недопустимыми дефектами являются:</w:t>
      </w:r>
    </w:p>
    <w:p w:rsidR="00D8437C" w:rsidRPr="00D8437C" w:rsidRDefault="00D8437C" w:rsidP="00D8437C">
      <w:pPr>
        <w:spacing w:before="120"/>
        <w:ind w:firstLine="567"/>
        <w:jc w:val="both"/>
        <w:rPr>
          <w:sz w:val="24"/>
          <w:szCs w:val="24"/>
        </w:rPr>
      </w:pPr>
      <w:r w:rsidRPr="00D8437C">
        <w:rPr>
          <w:sz w:val="24"/>
          <w:szCs w:val="24"/>
        </w:rPr>
        <w:t>- трещины всех размеров и направлений;</w:t>
      </w:r>
    </w:p>
    <w:p w:rsidR="00D8437C" w:rsidRPr="00D8437C" w:rsidRDefault="00D8437C" w:rsidP="00D8437C">
      <w:pPr>
        <w:spacing w:before="120"/>
        <w:ind w:firstLine="567"/>
        <w:jc w:val="both"/>
        <w:rPr>
          <w:sz w:val="24"/>
          <w:szCs w:val="24"/>
        </w:rPr>
      </w:pPr>
      <w:r w:rsidRPr="00D8437C">
        <w:rPr>
          <w:sz w:val="24"/>
          <w:szCs w:val="24"/>
        </w:rPr>
        <w:t>- местные наплавы общей длиной более 100мм на участке шва 1,0мм;</w:t>
      </w:r>
    </w:p>
    <w:p w:rsidR="00D8437C" w:rsidRPr="00D8437C" w:rsidRDefault="00D8437C" w:rsidP="00D8437C">
      <w:pPr>
        <w:spacing w:before="120"/>
        <w:ind w:firstLine="567"/>
        <w:jc w:val="both"/>
        <w:rPr>
          <w:sz w:val="24"/>
          <w:szCs w:val="24"/>
        </w:rPr>
      </w:pPr>
      <w:r w:rsidRPr="00D8437C">
        <w:rPr>
          <w:sz w:val="24"/>
          <w:szCs w:val="24"/>
        </w:rPr>
        <w:t>- подрезы глубиной 0,6мм при толщине металла до 20мм, но не более 3% от толщины металла;</w:t>
      </w:r>
    </w:p>
    <w:p w:rsidR="00D8437C" w:rsidRPr="00D8437C" w:rsidRDefault="00D8437C" w:rsidP="00D8437C">
      <w:pPr>
        <w:spacing w:before="120"/>
        <w:ind w:firstLine="567"/>
        <w:jc w:val="both"/>
        <w:rPr>
          <w:sz w:val="24"/>
          <w:szCs w:val="24"/>
        </w:rPr>
      </w:pPr>
      <w:r w:rsidRPr="00D8437C">
        <w:rPr>
          <w:sz w:val="24"/>
          <w:szCs w:val="24"/>
        </w:rPr>
        <w:t>- поры (не менее четырех на длине шва 100мм) диаметром более 1,0мм при толщине металла до 20мм и более 1,5мм при толщине металла свыше 20мм;</w:t>
      </w:r>
    </w:p>
    <w:p w:rsidR="00D8437C" w:rsidRPr="00D8437C" w:rsidRDefault="00D8437C" w:rsidP="00D8437C">
      <w:pPr>
        <w:spacing w:before="120"/>
        <w:ind w:firstLine="567"/>
        <w:jc w:val="both"/>
        <w:rPr>
          <w:sz w:val="24"/>
          <w:szCs w:val="24"/>
        </w:rPr>
      </w:pPr>
      <w:r w:rsidRPr="00D8437C">
        <w:rPr>
          <w:sz w:val="24"/>
          <w:szCs w:val="24"/>
        </w:rPr>
        <w:t>- скопление пор (более пяти) на площади шва 100мм²;</w:t>
      </w:r>
    </w:p>
    <w:p w:rsidR="00D8437C" w:rsidRPr="00D8437C" w:rsidRDefault="00D8437C" w:rsidP="00D8437C">
      <w:pPr>
        <w:spacing w:before="120"/>
        <w:ind w:firstLine="567"/>
        <w:jc w:val="both"/>
        <w:rPr>
          <w:sz w:val="24"/>
          <w:szCs w:val="24"/>
        </w:rPr>
      </w:pPr>
      <w:r w:rsidRPr="00D8437C">
        <w:rPr>
          <w:sz w:val="24"/>
          <w:szCs w:val="24"/>
        </w:rPr>
        <w:t>- не заваренные кратеры;</w:t>
      </w:r>
    </w:p>
    <w:p w:rsidR="00D8437C" w:rsidRPr="00D8437C" w:rsidRDefault="00D8437C" w:rsidP="00D8437C">
      <w:pPr>
        <w:spacing w:before="120"/>
        <w:ind w:firstLine="567"/>
        <w:jc w:val="both"/>
        <w:rPr>
          <w:sz w:val="24"/>
          <w:szCs w:val="24"/>
        </w:rPr>
      </w:pPr>
      <w:r w:rsidRPr="00D8437C">
        <w:rPr>
          <w:sz w:val="24"/>
          <w:szCs w:val="24"/>
        </w:rPr>
        <w:t>- прожоги и свищи.</w:t>
      </w:r>
    </w:p>
    <w:p w:rsidR="00D8437C" w:rsidRPr="00D8437C" w:rsidRDefault="00D8437C" w:rsidP="00D8437C">
      <w:pPr>
        <w:spacing w:before="120"/>
        <w:ind w:firstLine="567"/>
        <w:jc w:val="both"/>
        <w:rPr>
          <w:sz w:val="24"/>
          <w:szCs w:val="24"/>
        </w:rPr>
      </w:pPr>
      <w:r w:rsidRPr="00D8437C">
        <w:rPr>
          <w:sz w:val="24"/>
          <w:szCs w:val="24"/>
        </w:rPr>
        <w:t>Контроль внутренних дефектов сварных швов производят за сверловкой или вскрытием воздушно-дуговой выплавкой. Засверленные поверхности протравливают реактивом и подвергают микроанализу.</w:t>
      </w:r>
    </w:p>
    <w:p w:rsidR="00D8437C" w:rsidRPr="00D8437C" w:rsidRDefault="00D8437C" w:rsidP="00D8437C">
      <w:pPr>
        <w:spacing w:before="120"/>
        <w:ind w:firstLine="567"/>
        <w:jc w:val="both"/>
        <w:rPr>
          <w:sz w:val="24"/>
          <w:szCs w:val="24"/>
        </w:rPr>
      </w:pPr>
      <w:r w:rsidRPr="00D8437C">
        <w:rPr>
          <w:sz w:val="24"/>
          <w:szCs w:val="24"/>
        </w:rPr>
        <w:t>Число засверловок и мест воздушно-дуговой выплавки должно быть не менее:</w:t>
      </w:r>
    </w:p>
    <w:p w:rsidR="00D8437C" w:rsidRPr="00D8437C" w:rsidRDefault="00D8437C" w:rsidP="00D8437C">
      <w:pPr>
        <w:spacing w:before="120"/>
        <w:ind w:firstLine="567"/>
        <w:jc w:val="both"/>
        <w:rPr>
          <w:sz w:val="24"/>
          <w:szCs w:val="24"/>
        </w:rPr>
      </w:pPr>
      <w:r w:rsidRPr="00D8437C">
        <w:rPr>
          <w:sz w:val="24"/>
          <w:szCs w:val="24"/>
        </w:rPr>
        <w:t>- при длине шва до 1м –1;</w:t>
      </w:r>
    </w:p>
    <w:p w:rsidR="00D8437C" w:rsidRPr="00D8437C" w:rsidRDefault="00D8437C" w:rsidP="00D8437C">
      <w:pPr>
        <w:spacing w:before="120"/>
        <w:ind w:firstLine="567"/>
        <w:jc w:val="both"/>
        <w:rPr>
          <w:sz w:val="24"/>
          <w:szCs w:val="24"/>
        </w:rPr>
      </w:pPr>
      <w:r w:rsidRPr="00D8437C">
        <w:rPr>
          <w:sz w:val="24"/>
          <w:szCs w:val="24"/>
        </w:rPr>
        <w:t>- при длине шва от 1до 5м –2;</w:t>
      </w:r>
    </w:p>
    <w:p w:rsidR="00D8437C" w:rsidRPr="00D8437C" w:rsidRDefault="00D8437C" w:rsidP="00D8437C">
      <w:pPr>
        <w:spacing w:before="120"/>
        <w:ind w:firstLine="567"/>
        <w:jc w:val="both"/>
        <w:rPr>
          <w:sz w:val="24"/>
          <w:szCs w:val="24"/>
        </w:rPr>
      </w:pPr>
      <w:r w:rsidRPr="00D8437C">
        <w:rPr>
          <w:sz w:val="24"/>
          <w:szCs w:val="24"/>
        </w:rPr>
        <w:t>- при длине шва от 5 до 10м – 4.</w:t>
      </w:r>
    </w:p>
    <w:p w:rsidR="00D8437C" w:rsidRPr="00D8437C" w:rsidRDefault="00D8437C" w:rsidP="00D8437C">
      <w:pPr>
        <w:spacing w:before="120"/>
        <w:ind w:firstLine="567"/>
        <w:jc w:val="both"/>
        <w:rPr>
          <w:sz w:val="24"/>
          <w:szCs w:val="24"/>
        </w:rPr>
      </w:pPr>
      <w:r w:rsidRPr="00D8437C">
        <w:rPr>
          <w:sz w:val="24"/>
          <w:szCs w:val="24"/>
        </w:rPr>
        <w:t>Сверление производят по оси шва так, чтобы была возможность вскрыть его поперечное сечение с захватом основного металла(по 1,5мм на сторону).</w:t>
      </w:r>
    </w:p>
    <w:p w:rsidR="00D8437C" w:rsidRPr="00D8437C" w:rsidRDefault="00D8437C" w:rsidP="00D8437C">
      <w:pPr>
        <w:spacing w:before="120"/>
        <w:ind w:firstLine="567"/>
        <w:jc w:val="both"/>
        <w:rPr>
          <w:sz w:val="24"/>
          <w:szCs w:val="24"/>
        </w:rPr>
      </w:pPr>
      <w:r w:rsidRPr="00D8437C">
        <w:rPr>
          <w:sz w:val="24"/>
          <w:szCs w:val="24"/>
        </w:rPr>
        <w:t>Воздушно-дуговую выплавку в точке контроля производят последовательно, толщина каждого вскрытого слоя не более 2мм. Минимальная длина выплавляемого участка принимается согласно таблице.</w:t>
      </w:r>
    </w:p>
    <w:p w:rsidR="00D8437C" w:rsidRDefault="00D8437C" w:rsidP="00D8437C">
      <w:pPr>
        <w:spacing w:before="120"/>
        <w:ind w:firstLine="567"/>
        <w:jc w:val="both"/>
        <w:rPr>
          <w:sz w:val="24"/>
          <w:szCs w:val="24"/>
        </w:rPr>
      </w:pPr>
      <w:r w:rsidRPr="00D8437C">
        <w:rPr>
          <w:sz w:val="24"/>
          <w:szCs w:val="24"/>
        </w:rPr>
        <w:t>Толщина металла, мм</w:t>
      </w:r>
      <w:r>
        <w:rPr>
          <w:sz w:val="24"/>
          <w:szCs w:val="24"/>
        </w:rPr>
        <w:t xml:space="preserve"> </w:t>
      </w:r>
      <w:r w:rsidRPr="00D8437C">
        <w:rPr>
          <w:sz w:val="24"/>
          <w:szCs w:val="24"/>
        </w:rPr>
        <w:t>Длина выплавляемого участка, мм</w:t>
      </w:r>
    </w:p>
    <w:p w:rsidR="00D8437C" w:rsidRDefault="00D8437C" w:rsidP="00D8437C">
      <w:pPr>
        <w:spacing w:before="120"/>
        <w:ind w:firstLine="567"/>
        <w:jc w:val="both"/>
        <w:rPr>
          <w:sz w:val="24"/>
          <w:szCs w:val="24"/>
        </w:rPr>
      </w:pPr>
      <w:r w:rsidRPr="00D8437C">
        <w:rPr>
          <w:sz w:val="24"/>
          <w:szCs w:val="24"/>
        </w:rPr>
        <w:t>От 3 до 10</w:t>
      </w:r>
      <w:r>
        <w:rPr>
          <w:sz w:val="24"/>
          <w:szCs w:val="24"/>
        </w:rPr>
        <w:t xml:space="preserve"> </w:t>
      </w:r>
      <w:r w:rsidRPr="00D8437C">
        <w:rPr>
          <w:sz w:val="24"/>
          <w:szCs w:val="24"/>
        </w:rPr>
        <w:t>30-40</w:t>
      </w:r>
    </w:p>
    <w:p w:rsidR="00D8437C" w:rsidRDefault="00D8437C" w:rsidP="00D8437C">
      <w:pPr>
        <w:spacing w:before="120"/>
        <w:ind w:firstLine="567"/>
        <w:jc w:val="both"/>
        <w:rPr>
          <w:sz w:val="24"/>
          <w:szCs w:val="24"/>
        </w:rPr>
      </w:pPr>
      <w:r w:rsidRPr="00D8437C">
        <w:rPr>
          <w:sz w:val="24"/>
          <w:szCs w:val="24"/>
        </w:rPr>
        <w:t>От 12 до 20</w:t>
      </w:r>
      <w:r>
        <w:rPr>
          <w:sz w:val="24"/>
          <w:szCs w:val="24"/>
        </w:rPr>
        <w:t xml:space="preserve"> </w:t>
      </w:r>
      <w:r w:rsidRPr="00D8437C">
        <w:rPr>
          <w:sz w:val="24"/>
          <w:szCs w:val="24"/>
        </w:rPr>
        <w:t>50-60</w:t>
      </w:r>
    </w:p>
    <w:p w:rsidR="00D8437C" w:rsidRDefault="00D8437C" w:rsidP="00D8437C">
      <w:pPr>
        <w:spacing w:before="120"/>
        <w:ind w:firstLine="567"/>
        <w:jc w:val="both"/>
        <w:rPr>
          <w:sz w:val="24"/>
          <w:szCs w:val="24"/>
        </w:rPr>
      </w:pPr>
      <w:r w:rsidRPr="00D8437C">
        <w:rPr>
          <w:sz w:val="24"/>
          <w:szCs w:val="24"/>
        </w:rPr>
        <w:t>От 24 до 40</w:t>
      </w:r>
      <w:r>
        <w:rPr>
          <w:sz w:val="24"/>
          <w:szCs w:val="24"/>
        </w:rPr>
        <w:t xml:space="preserve"> </w:t>
      </w:r>
      <w:r w:rsidRPr="00D8437C">
        <w:rPr>
          <w:sz w:val="24"/>
          <w:szCs w:val="24"/>
        </w:rPr>
        <w:t>70-80</w:t>
      </w:r>
    </w:p>
    <w:p w:rsidR="00D8437C" w:rsidRPr="00D8437C" w:rsidRDefault="00D8437C" w:rsidP="00D8437C">
      <w:pPr>
        <w:spacing w:before="120"/>
        <w:ind w:firstLine="567"/>
        <w:jc w:val="both"/>
        <w:rPr>
          <w:sz w:val="24"/>
          <w:szCs w:val="24"/>
        </w:rPr>
      </w:pPr>
      <w:r w:rsidRPr="00D8437C">
        <w:rPr>
          <w:sz w:val="24"/>
          <w:szCs w:val="24"/>
        </w:rPr>
        <w:t>От 42 до 60</w:t>
      </w:r>
      <w:r>
        <w:rPr>
          <w:sz w:val="24"/>
          <w:szCs w:val="24"/>
        </w:rPr>
        <w:t xml:space="preserve"> </w:t>
      </w:r>
      <w:r w:rsidRPr="00D8437C">
        <w:rPr>
          <w:sz w:val="24"/>
          <w:szCs w:val="24"/>
        </w:rPr>
        <w:t>90-100</w:t>
      </w:r>
    </w:p>
    <w:p w:rsidR="00D8437C" w:rsidRPr="00D8437C" w:rsidRDefault="00D8437C" w:rsidP="00D8437C">
      <w:pPr>
        <w:spacing w:before="120"/>
        <w:ind w:firstLine="567"/>
        <w:jc w:val="both"/>
        <w:rPr>
          <w:sz w:val="24"/>
          <w:szCs w:val="24"/>
        </w:rPr>
      </w:pPr>
      <w:r w:rsidRPr="00D8437C">
        <w:rPr>
          <w:sz w:val="24"/>
          <w:szCs w:val="24"/>
        </w:rPr>
        <w:t>При выплавке слоев, контролируемые точки подвергают внешнему осмотру. В случае обнаружения дефектов за сверловку или выплавку производят дополнительно в обе стороны от обнаруженного дефекта на расстоянии 500мм. При повторном установлении дефекта за сверление (выплавку) продолжают до выявления границ дефектного участка. После этого</w:t>
      </w:r>
      <w:r>
        <w:rPr>
          <w:sz w:val="24"/>
          <w:szCs w:val="24"/>
        </w:rPr>
        <w:t xml:space="preserve"> </w:t>
      </w:r>
      <w:r w:rsidRPr="00D8437C">
        <w:rPr>
          <w:sz w:val="24"/>
          <w:szCs w:val="24"/>
        </w:rPr>
        <w:t>весь шов на этом участке удаляют, заваривают и повторно</w:t>
      </w:r>
      <w:r>
        <w:rPr>
          <w:sz w:val="24"/>
          <w:szCs w:val="24"/>
        </w:rPr>
        <w:t xml:space="preserve"> </w:t>
      </w:r>
      <w:r w:rsidRPr="00D8437C">
        <w:rPr>
          <w:sz w:val="24"/>
          <w:szCs w:val="24"/>
        </w:rPr>
        <w:t>засверливают. Исправление дефектного шва возможно не более двух раз. Все вырубленные дефекты, места засерловок (или выплавок) заваривают. Ультразвуковой метод контроля применяют для выявления внутренних дефектов сварных швов в соответствии с положениями ГОСТ 14182-86.</w:t>
      </w:r>
    </w:p>
    <w:p w:rsidR="00D8437C" w:rsidRPr="00D8437C" w:rsidRDefault="00D8437C" w:rsidP="00D8437C">
      <w:pPr>
        <w:spacing w:before="120"/>
        <w:ind w:firstLine="567"/>
        <w:jc w:val="both"/>
        <w:rPr>
          <w:sz w:val="24"/>
          <w:szCs w:val="24"/>
        </w:rPr>
      </w:pPr>
      <w:r w:rsidRPr="00D8437C">
        <w:rPr>
          <w:sz w:val="24"/>
          <w:szCs w:val="24"/>
        </w:rPr>
        <w:t>Механические испытания контрольных образцов сварных соединений проводят с целью проверки прочностных и пластических характеристик сварных соединений металлоконструкций.</w:t>
      </w:r>
    </w:p>
    <w:p w:rsidR="00D8437C" w:rsidRPr="00D8437C" w:rsidRDefault="00D8437C" w:rsidP="00D8437C">
      <w:pPr>
        <w:spacing w:before="120"/>
        <w:ind w:firstLine="567"/>
        <w:jc w:val="both"/>
        <w:rPr>
          <w:sz w:val="24"/>
          <w:szCs w:val="24"/>
        </w:rPr>
      </w:pPr>
      <w:r w:rsidRPr="00D8437C">
        <w:rPr>
          <w:sz w:val="24"/>
          <w:szCs w:val="24"/>
        </w:rPr>
        <w:t>Не реже одного раз в квартал проводят механические испытания контрольных образцов (на растяжение и изгиб) металлоконструкций, выполненных каждым сварщиком, закрепленным на ремонте.</w:t>
      </w:r>
    </w:p>
    <w:p w:rsidR="00D8437C" w:rsidRPr="00D8437C" w:rsidRDefault="00D8437C" w:rsidP="00D8437C">
      <w:pPr>
        <w:spacing w:before="120"/>
        <w:ind w:firstLine="567"/>
        <w:jc w:val="both"/>
        <w:rPr>
          <w:sz w:val="24"/>
          <w:szCs w:val="24"/>
        </w:rPr>
      </w:pPr>
      <w:r w:rsidRPr="00D8437C">
        <w:rPr>
          <w:sz w:val="24"/>
          <w:szCs w:val="24"/>
        </w:rPr>
        <w:t>Размеры форм, количество образцов и методы их испытаний должны соответствовать требованиям ГОСТ6996-66.</w:t>
      </w:r>
    </w:p>
    <w:p w:rsidR="00D8437C" w:rsidRPr="00D8437C" w:rsidRDefault="00D8437C" w:rsidP="00D8437C">
      <w:pPr>
        <w:spacing w:before="120"/>
        <w:ind w:firstLine="567"/>
        <w:jc w:val="both"/>
        <w:rPr>
          <w:sz w:val="24"/>
          <w:szCs w:val="24"/>
        </w:rPr>
      </w:pPr>
      <w:r w:rsidRPr="00D8437C">
        <w:rPr>
          <w:sz w:val="24"/>
          <w:szCs w:val="24"/>
        </w:rPr>
        <w:t>Результаты механических испытаний образцов сварных соединений считаются удовлетворительными, если:</w:t>
      </w:r>
    </w:p>
    <w:p w:rsidR="00D8437C" w:rsidRPr="00D8437C" w:rsidRDefault="00D8437C" w:rsidP="00D8437C">
      <w:pPr>
        <w:spacing w:before="120"/>
        <w:ind w:firstLine="567"/>
        <w:jc w:val="both"/>
        <w:rPr>
          <w:sz w:val="24"/>
          <w:szCs w:val="24"/>
        </w:rPr>
      </w:pPr>
      <w:r w:rsidRPr="00D8437C">
        <w:rPr>
          <w:sz w:val="24"/>
          <w:szCs w:val="24"/>
        </w:rPr>
        <w:t>- временное сопротивление разрыву не менее нижнего предела временного сопротивления основного металла;</w:t>
      </w:r>
    </w:p>
    <w:p w:rsidR="00D8437C" w:rsidRPr="00D8437C" w:rsidRDefault="00D8437C" w:rsidP="00D8437C">
      <w:pPr>
        <w:spacing w:before="120"/>
        <w:ind w:firstLine="567"/>
        <w:jc w:val="both"/>
        <w:rPr>
          <w:sz w:val="24"/>
          <w:szCs w:val="24"/>
        </w:rPr>
      </w:pPr>
      <w:r w:rsidRPr="00D8437C">
        <w:rPr>
          <w:sz w:val="24"/>
          <w:szCs w:val="24"/>
        </w:rPr>
        <w:t>- угол загиба для углеродистой стали не менее 120°, для низколегированных сталей толщиной до 20мм – 80°, свыше 20мм – 60°.</w:t>
      </w:r>
    </w:p>
    <w:p w:rsidR="00D8437C" w:rsidRDefault="00D8437C" w:rsidP="00D8437C">
      <w:pPr>
        <w:spacing w:before="120"/>
        <w:ind w:firstLine="567"/>
        <w:jc w:val="both"/>
        <w:rPr>
          <w:sz w:val="24"/>
          <w:szCs w:val="24"/>
        </w:rPr>
      </w:pPr>
      <w:r w:rsidRPr="00D8437C">
        <w:rPr>
          <w:sz w:val="24"/>
          <w:szCs w:val="24"/>
        </w:rPr>
        <w:t>При неудовлетворительных результатах механических испытаний проводят испытания на удвоенном количестве образцов. Если результаты повторных испытаний окажутся также неудовлетворительными, выясняют причины брака.</w:t>
      </w:r>
    </w:p>
    <w:p w:rsidR="00D8437C" w:rsidRPr="00D8437C" w:rsidRDefault="00D8437C" w:rsidP="00D8437C">
      <w:pPr>
        <w:spacing w:before="120"/>
        <w:jc w:val="center"/>
        <w:rPr>
          <w:b/>
          <w:bCs/>
          <w:sz w:val="28"/>
          <w:szCs w:val="28"/>
        </w:rPr>
      </w:pPr>
      <w:r w:rsidRPr="00D8437C">
        <w:rPr>
          <w:b/>
          <w:bCs/>
          <w:sz w:val="28"/>
          <w:szCs w:val="28"/>
        </w:rPr>
        <w:t>3.2.5. Защитные покрытия металлоконструкций</w:t>
      </w:r>
    </w:p>
    <w:p w:rsidR="00D8437C" w:rsidRPr="00D8437C" w:rsidRDefault="00D8437C" w:rsidP="00D8437C">
      <w:pPr>
        <w:spacing w:before="120"/>
        <w:ind w:firstLine="567"/>
        <w:jc w:val="both"/>
        <w:rPr>
          <w:sz w:val="24"/>
          <w:szCs w:val="24"/>
        </w:rPr>
      </w:pPr>
      <w:r w:rsidRPr="00D8437C">
        <w:rPr>
          <w:sz w:val="24"/>
          <w:szCs w:val="24"/>
        </w:rPr>
        <w:t>Окраску металлоконструкций после ремонта выполняют согласно конструкторской документации завода-изготовителя на конкретный кран, где в соответствии устанавливаются требования к цветовым сочетаниям, применяемым маркам красок, лаков, а также с учетом требований Госгортехнадзора.</w:t>
      </w:r>
    </w:p>
    <w:p w:rsidR="00D8437C" w:rsidRPr="00D8437C" w:rsidRDefault="00D8437C" w:rsidP="00D8437C">
      <w:pPr>
        <w:spacing w:before="120"/>
        <w:ind w:firstLine="567"/>
        <w:jc w:val="both"/>
        <w:rPr>
          <w:sz w:val="24"/>
          <w:szCs w:val="24"/>
        </w:rPr>
      </w:pPr>
      <w:r w:rsidRPr="00D8437C">
        <w:rPr>
          <w:sz w:val="24"/>
          <w:szCs w:val="24"/>
        </w:rPr>
        <w:t>Окраску кранов следует производить после ремонта (монтажа) и полного механического освидетельствования заказчиком.</w:t>
      </w:r>
    </w:p>
    <w:p w:rsidR="00D8437C" w:rsidRPr="00D8437C" w:rsidRDefault="00D8437C" w:rsidP="00D8437C">
      <w:pPr>
        <w:spacing w:before="120"/>
        <w:ind w:firstLine="567"/>
        <w:jc w:val="both"/>
        <w:rPr>
          <w:sz w:val="24"/>
          <w:szCs w:val="24"/>
        </w:rPr>
      </w:pPr>
      <w:r w:rsidRPr="00D8437C">
        <w:rPr>
          <w:sz w:val="24"/>
          <w:szCs w:val="24"/>
        </w:rPr>
        <w:t>Защита металлоконструкций крана от коррозии, выбор схемы защиты зависит от условий эксплуатации, и соответствуют требованиям СНиП 3.04.03.-85 и СНиП 2.03.11.-85.</w:t>
      </w:r>
    </w:p>
    <w:p w:rsidR="00D8437C" w:rsidRPr="00D8437C" w:rsidRDefault="00D8437C" w:rsidP="00D8437C">
      <w:pPr>
        <w:spacing w:before="120"/>
        <w:ind w:firstLine="567"/>
        <w:jc w:val="both"/>
        <w:rPr>
          <w:sz w:val="24"/>
          <w:szCs w:val="24"/>
        </w:rPr>
      </w:pPr>
      <w:r w:rsidRPr="00D8437C">
        <w:rPr>
          <w:sz w:val="24"/>
          <w:szCs w:val="24"/>
        </w:rPr>
        <w:t>Подготовку поверхности и окраску производят в отапливаемом, вентилируемом помещении при температуре не ниже 18°С и относительной влажности не более 75%. Допускается, при необходимости, выполнение этих работ на открытом воздух при температуре не ниже 10°С, влажности не более 75% и отсутствии запыленности. Помещения должны быть соответствовать требованиям ГОСТ 9.402-80.</w:t>
      </w:r>
    </w:p>
    <w:p w:rsidR="00D8437C" w:rsidRPr="00D8437C" w:rsidRDefault="00D8437C" w:rsidP="00D8437C">
      <w:pPr>
        <w:spacing w:before="120"/>
        <w:ind w:firstLine="567"/>
        <w:jc w:val="both"/>
        <w:rPr>
          <w:sz w:val="24"/>
          <w:szCs w:val="24"/>
        </w:rPr>
      </w:pPr>
      <w:r w:rsidRPr="00D8437C">
        <w:rPr>
          <w:sz w:val="24"/>
          <w:szCs w:val="24"/>
        </w:rPr>
        <w:t>Защита металлоконструкций осуществляется путем нанесения лакокрасочных покрытий, класс покрытия 1У или УП по ГОСТ 9.032-74.</w:t>
      </w:r>
    </w:p>
    <w:p w:rsidR="00D8437C" w:rsidRPr="00D8437C" w:rsidRDefault="00D8437C" w:rsidP="00D8437C">
      <w:pPr>
        <w:spacing w:before="120"/>
        <w:ind w:firstLine="567"/>
        <w:jc w:val="both"/>
        <w:rPr>
          <w:sz w:val="24"/>
          <w:szCs w:val="24"/>
        </w:rPr>
      </w:pPr>
      <w:r w:rsidRPr="00D8437C">
        <w:rPr>
          <w:sz w:val="24"/>
          <w:szCs w:val="24"/>
        </w:rPr>
        <w:t>Цвета сигнальные и знаки безопасности на кранах должны соответствовать ГОСТ 12.4.026-76. Требование к цветовому обозначению частей крана, опасных при эксплуатации по ГОСТ 12.2.060-81.</w:t>
      </w:r>
    </w:p>
    <w:p w:rsidR="00D8437C" w:rsidRPr="00D8437C" w:rsidRDefault="00D8437C" w:rsidP="00D8437C">
      <w:pPr>
        <w:spacing w:before="120"/>
        <w:ind w:firstLine="567"/>
        <w:jc w:val="both"/>
        <w:rPr>
          <w:sz w:val="24"/>
          <w:szCs w:val="24"/>
        </w:rPr>
      </w:pPr>
      <w:r w:rsidRPr="00D8437C">
        <w:rPr>
          <w:sz w:val="24"/>
          <w:szCs w:val="24"/>
        </w:rPr>
        <w:t>Работы по нанесению лакокрасочных покрытий следует проводить согласно общим требованиям безопасности по ГОСТ 12.3.005-75. Операция по нанесению защитных покрытий осуществляют в следующей последовательности:</w:t>
      </w:r>
    </w:p>
    <w:p w:rsidR="00D8437C" w:rsidRPr="00D8437C" w:rsidRDefault="00D8437C" w:rsidP="00D8437C">
      <w:pPr>
        <w:spacing w:before="120"/>
        <w:ind w:firstLine="567"/>
        <w:jc w:val="both"/>
        <w:rPr>
          <w:sz w:val="24"/>
          <w:szCs w:val="24"/>
        </w:rPr>
      </w:pPr>
      <w:r w:rsidRPr="00D8437C">
        <w:rPr>
          <w:sz w:val="24"/>
          <w:szCs w:val="24"/>
        </w:rPr>
        <w:t>- снять старую краску и продукты коррозии;</w:t>
      </w:r>
    </w:p>
    <w:p w:rsidR="00D8437C" w:rsidRPr="00D8437C" w:rsidRDefault="00D8437C" w:rsidP="00D8437C">
      <w:pPr>
        <w:spacing w:before="120"/>
        <w:ind w:firstLine="567"/>
        <w:jc w:val="both"/>
        <w:rPr>
          <w:sz w:val="24"/>
          <w:szCs w:val="24"/>
        </w:rPr>
      </w:pPr>
      <w:r w:rsidRPr="00D8437C">
        <w:rPr>
          <w:sz w:val="24"/>
          <w:szCs w:val="24"/>
        </w:rPr>
        <w:t>- провести обезжиривание;</w:t>
      </w:r>
    </w:p>
    <w:p w:rsidR="00D8437C" w:rsidRPr="00D8437C" w:rsidRDefault="00D8437C" w:rsidP="00D8437C">
      <w:pPr>
        <w:spacing w:before="120"/>
        <w:ind w:firstLine="567"/>
        <w:jc w:val="both"/>
        <w:rPr>
          <w:sz w:val="24"/>
          <w:szCs w:val="24"/>
        </w:rPr>
      </w:pPr>
      <w:r w:rsidRPr="00D8437C">
        <w:rPr>
          <w:sz w:val="24"/>
          <w:szCs w:val="24"/>
        </w:rPr>
        <w:t>- загрунтовать;</w:t>
      </w:r>
    </w:p>
    <w:p w:rsidR="00D8437C" w:rsidRPr="00D8437C" w:rsidRDefault="00D8437C" w:rsidP="00D8437C">
      <w:pPr>
        <w:spacing w:before="120"/>
        <w:ind w:firstLine="567"/>
        <w:jc w:val="both"/>
        <w:rPr>
          <w:sz w:val="24"/>
          <w:szCs w:val="24"/>
        </w:rPr>
      </w:pPr>
      <w:r w:rsidRPr="00D8437C">
        <w:rPr>
          <w:sz w:val="24"/>
          <w:szCs w:val="24"/>
        </w:rPr>
        <w:t>- окрасить.</w:t>
      </w:r>
    </w:p>
    <w:p w:rsidR="00D8437C" w:rsidRPr="00D8437C" w:rsidRDefault="00D8437C" w:rsidP="00D8437C">
      <w:pPr>
        <w:spacing w:before="120"/>
        <w:ind w:firstLine="567"/>
        <w:jc w:val="both"/>
        <w:rPr>
          <w:sz w:val="24"/>
          <w:szCs w:val="24"/>
        </w:rPr>
      </w:pPr>
      <w:r w:rsidRPr="00D8437C">
        <w:rPr>
          <w:sz w:val="24"/>
          <w:szCs w:val="24"/>
        </w:rPr>
        <w:t>Грунтование под эмалевое покрытие производят на сухие поверхности не позднее чем через 10 часов после окончания очистки. Для грунтования поверхностей применяют грунтовки ГФ-021 по ГОСТ 25.1290-82, ФЛ-ОЗЖ по ГОСТ 9109-81.</w:t>
      </w:r>
    </w:p>
    <w:p w:rsidR="00D8437C" w:rsidRPr="00D8437C" w:rsidRDefault="00D8437C" w:rsidP="00D8437C">
      <w:pPr>
        <w:spacing w:before="120"/>
        <w:ind w:firstLine="567"/>
        <w:jc w:val="both"/>
        <w:rPr>
          <w:sz w:val="24"/>
          <w:szCs w:val="24"/>
        </w:rPr>
      </w:pPr>
      <w:r w:rsidRPr="00D8437C">
        <w:rPr>
          <w:sz w:val="24"/>
          <w:szCs w:val="24"/>
        </w:rPr>
        <w:t>Все недоступные для окраски щели и углубления, в которые может проникнуть влага, а также местные неровности подлежат шпаклеванию с толщиной слоя не более 1,5мм. Применяют шпаклевку ПФ-002 по ГОСТ 10277-90, наносят и применяют шпаклевку в соответствии с ГОСТ10277-90.</w:t>
      </w:r>
    </w:p>
    <w:p w:rsidR="00D8437C" w:rsidRPr="00D8437C" w:rsidRDefault="00D8437C" w:rsidP="00D8437C">
      <w:pPr>
        <w:spacing w:before="120"/>
        <w:ind w:firstLine="567"/>
        <w:jc w:val="both"/>
        <w:rPr>
          <w:sz w:val="24"/>
          <w:szCs w:val="24"/>
        </w:rPr>
      </w:pPr>
      <w:r w:rsidRPr="00D8437C">
        <w:rPr>
          <w:sz w:val="24"/>
          <w:szCs w:val="24"/>
        </w:rPr>
        <w:t xml:space="preserve">Окраску элементов металлоконструкций производят в два слоя только после полного высыхания грунтовки и шпаклевки. </w:t>
      </w:r>
    </w:p>
    <w:p w:rsidR="00D8437C" w:rsidRPr="00D8437C" w:rsidRDefault="00D8437C" w:rsidP="00D8437C">
      <w:pPr>
        <w:spacing w:before="120"/>
        <w:ind w:firstLine="567"/>
        <w:jc w:val="both"/>
        <w:rPr>
          <w:sz w:val="24"/>
          <w:szCs w:val="24"/>
        </w:rPr>
      </w:pPr>
      <w:r w:rsidRPr="00D8437C">
        <w:rPr>
          <w:sz w:val="24"/>
          <w:szCs w:val="24"/>
        </w:rPr>
        <w:t>Лакокрасочные покрытия должны быть однотонными; наносят их равномерным слоем, без подтеков, трещин, пузырей, оспин, отслоений.</w:t>
      </w:r>
    </w:p>
    <w:p w:rsidR="00D8437C" w:rsidRPr="00D8437C" w:rsidRDefault="00D8437C" w:rsidP="00D8437C">
      <w:pPr>
        <w:spacing w:before="120"/>
        <w:ind w:firstLine="567"/>
        <w:jc w:val="both"/>
        <w:rPr>
          <w:sz w:val="24"/>
          <w:szCs w:val="24"/>
        </w:rPr>
      </w:pPr>
      <w:r w:rsidRPr="00D8437C">
        <w:rPr>
          <w:sz w:val="24"/>
          <w:szCs w:val="24"/>
        </w:rPr>
        <w:t xml:space="preserve">Консервации подлежат все незащищенные лакокрасочными покрытиями поверхности металлоконструкций. </w:t>
      </w:r>
    </w:p>
    <w:p w:rsidR="00D8437C" w:rsidRPr="00D8437C" w:rsidRDefault="00D8437C" w:rsidP="00D8437C">
      <w:pPr>
        <w:spacing w:before="120"/>
        <w:ind w:firstLine="567"/>
        <w:jc w:val="both"/>
        <w:rPr>
          <w:sz w:val="24"/>
          <w:szCs w:val="24"/>
        </w:rPr>
      </w:pPr>
      <w:r w:rsidRPr="00D8437C">
        <w:rPr>
          <w:sz w:val="24"/>
          <w:szCs w:val="24"/>
        </w:rPr>
        <w:t>Операции по подготовке поверхностей для их консервации выполняют согласно требованиям ГОСТ 9.014-78.</w:t>
      </w:r>
    </w:p>
    <w:p w:rsidR="00D8437C" w:rsidRPr="00D8437C" w:rsidRDefault="00D8437C" w:rsidP="00D8437C">
      <w:pPr>
        <w:spacing w:before="120"/>
        <w:ind w:firstLine="567"/>
        <w:jc w:val="both"/>
        <w:rPr>
          <w:sz w:val="24"/>
          <w:szCs w:val="24"/>
        </w:rPr>
      </w:pPr>
      <w:r w:rsidRPr="00D8437C">
        <w:rPr>
          <w:sz w:val="24"/>
          <w:szCs w:val="24"/>
        </w:rPr>
        <w:t>Для консервации применяют смазку АМС-3 по ГОСТ 2712-75. Толщина наносимого слоя</w:t>
      </w:r>
      <w:r>
        <w:rPr>
          <w:sz w:val="24"/>
          <w:szCs w:val="24"/>
        </w:rPr>
        <w:t xml:space="preserve"> </w:t>
      </w:r>
      <w:r w:rsidRPr="00D8437C">
        <w:rPr>
          <w:sz w:val="24"/>
          <w:szCs w:val="24"/>
        </w:rPr>
        <w:t xml:space="preserve">– от 0,5 до 1,5 мм. </w:t>
      </w:r>
    </w:p>
    <w:p w:rsidR="00D8437C" w:rsidRDefault="00D8437C" w:rsidP="00D8437C">
      <w:pPr>
        <w:spacing w:before="120"/>
        <w:ind w:firstLine="567"/>
        <w:jc w:val="both"/>
        <w:rPr>
          <w:sz w:val="24"/>
          <w:szCs w:val="24"/>
        </w:rPr>
      </w:pPr>
      <w:r w:rsidRPr="00D8437C">
        <w:rPr>
          <w:sz w:val="24"/>
          <w:szCs w:val="24"/>
        </w:rPr>
        <w:t>Данные о консервации оформляют свидетельством о консервации.</w:t>
      </w:r>
    </w:p>
    <w:p w:rsidR="00D8437C" w:rsidRPr="00D8437C" w:rsidRDefault="00D8437C" w:rsidP="00D8437C">
      <w:pPr>
        <w:spacing w:before="120"/>
        <w:jc w:val="center"/>
        <w:rPr>
          <w:b/>
          <w:bCs/>
          <w:sz w:val="28"/>
          <w:szCs w:val="28"/>
        </w:rPr>
      </w:pPr>
      <w:r w:rsidRPr="00D8437C">
        <w:rPr>
          <w:b/>
          <w:bCs/>
          <w:sz w:val="28"/>
          <w:szCs w:val="28"/>
        </w:rPr>
        <w:t>3.2.6. Технология восстановления хобота портального крана «Кондор»</w:t>
      </w:r>
    </w:p>
    <w:p w:rsidR="00D8437C" w:rsidRPr="00D8437C" w:rsidRDefault="00D8437C" w:rsidP="00D8437C">
      <w:pPr>
        <w:spacing w:before="120"/>
        <w:ind w:firstLine="567"/>
        <w:jc w:val="both"/>
        <w:rPr>
          <w:sz w:val="24"/>
          <w:szCs w:val="24"/>
        </w:rPr>
      </w:pPr>
      <w:r w:rsidRPr="00D8437C">
        <w:rPr>
          <w:sz w:val="24"/>
          <w:szCs w:val="24"/>
        </w:rPr>
        <w:t>Порядок устранения дефекта.</w:t>
      </w:r>
    </w:p>
    <w:p w:rsidR="00D8437C" w:rsidRPr="00D8437C" w:rsidRDefault="00D8437C" w:rsidP="00D8437C">
      <w:pPr>
        <w:spacing w:before="120"/>
        <w:ind w:firstLine="567"/>
        <w:jc w:val="both"/>
        <w:rPr>
          <w:sz w:val="24"/>
          <w:szCs w:val="24"/>
        </w:rPr>
      </w:pPr>
      <w:r w:rsidRPr="00D8437C">
        <w:rPr>
          <w:sz w:val="24"/>
          <w:szCs w:val="24"/>
        </w:rPr>
        <w:t>1. Вырезать деформированную часть хобота по размерам, указанным на данном чертеже, оставляя по контуру припуск 5-10 мм для предотвращения перегрева металла сопрягаемых деталей.</w:t>
      </w:r>
    </w:p>
    <w:p w:rsidR="00D8437C" w:rsidRPr="00D8437C" w:rsidRDefault="00D8437C" w:rsidP="00D8437C">
      <w:pPr>
        <w:spacing w:before="120"/>
        <w:ind w:firstLine="567"/>
        <w:jc w:val="both"/>
        <w:rPr>
          <w:sz w:val="24"/>
          <w:szCs w:val="24"/>
        </w:rPr>
      </w:pPr>
      <w:r w:rsidRPr="00D8437C">
        <w:rPr>
          <w:sz w:val="24"/>
          <w:szCs w:val="24"/>
        </w:rPr>
        <w:t>2. Места разреза зачистить под сварные швы в соответствии с данным чертежом. Поверхность деталей, примыкающих к сварным швам, зачистить на ширину около 20мм до металлического блеска.</w:t>
      </w:r>
    </w:p>
    <w:p w:rsidR="00D8437C" w:rsidRPr="00D8437C" w:rsidRDefault="00D8437C" w:rsidP="00D8437C">
      <w:pPr>
        <w:spacing w:before="120"/>
        <w:ind w:firstLine="567"/>
        <w:jc w:val="both"/>
        <w:rPr>
          <w:sz w:val="24"/>
          <w:szCs w:val="24"/>
        </w:rPr>
      </w:pPr>
      <w:r w:rsidRPr="00D8437C">
        <w:rPr>
          <w:sz w:val="24"/>
          <w:szCs w:val="24"/>
        </w:rPr>
        <w:t>3. Части хобота выставить на жесткой плите и закрепить, обеспечив необходимую точность геометрических размеров хобота. Размеры хобота контролировать в соответствии с фирменным чертежом 60/2.383.4101.000/0/1/3 «Хобот-несущая конструкция» и ТУ 24.22.4153-95.</w:t>
      </w:r>
    </w:p>
    <w:p w:rsidR="00D8437C" w:rsidRPr="00D8437C" w:rsidRDefault="00D8437C" w:rsidP="00D8437C">
      <w:pPr>
        <w:spacing w:before="120"/>
        <w:ind w:firstLine="567"/>
        <w:jc w:val="both"/>
        <w:rPr>
          <w:sz w:val="24"/>
          <w:szCs w:val="24"/>
        </w:rPr>
      </w:pPr>
      <w:r w:rsidRPr="00D8437C">
        <w:rPr>
          <w:sz w:val="24"/>
          <w:szCs w:val="24"/>
        </w:rPr>
        <w:t>4. Изготовить детали поз. 1-7 по данному чертежу. Размеры деталей уточнить по месту.</w:t>
      </w:r>
    </w:p>
    <w:p w:rsidR="00D8437C" w:rsidRPr="00D8437C" w:rsidRDefault="00D8437C" w:rsidP="00D8437C">
      <w:pPr>
        <w:spacing w:before="120"/>
        <w:ind w:firstLine="567"/>
        <w:jc w:val="both"/>
        <w:rPr>
          <w:sz w:val="24"/>
          <w:szCs w:val="24"/>
        </w:rPr>
      </w:pPr>
      <w:r w:rsidRPr="00D8437C">
        <w:rPr>
          <w:sz w:val="24"/>
          <w:szCs w:val="24"/>
        </w:rPr>
        <w:t>5. Установить на прихватах нижний пояс хобота (поз. 2). Предъявить его установку для контроля главному сварщику порта. Проварить швы соединяющие части нижнего пояса с внутренней стороны. При этом обратить особое внимание на формирование корня шва, обеспечив в процессе первого прохода хорошее сплавление кромок стыкуемых листов между собой. Сварные швы выполнять электродами типа ЭА2А по ГОСТ 9467-75. Первый проход производить электродами диаметром 3 мм. После выполнения первого прохода и швов в целом предъявить их для контроля главному сварщику порта.</w:t>
      </w:r>
    </w:p>
    <w:p w:rsidR="00D8437C" w:rsidRPr="00D8437C" w:rsidRDefault="00D8437C" w:rsidP="00D8437C">
      <w:pPr>
        <w:spacing w:before="120"/>
        <w:ind w:firstLine="567"/>
        <w:jc w:val="both"/>
        <w:rPr>
          <w:sz w:val="24"/>
          <w:szCs w:val="24"/>
        </w:rPr>
      </w:pPr>
      <w:r w:rsidRPr="00D8437C">
        <w:rPr>
          <w:sz w:val="24"/>
          <w:szCs w:val="24"/>
        </w:rPr>
        <w:t>6. Установить и приварить к нижнему поясу диафрагмы (поз. 3 и 4).Установить и приварить ребра (поз. 5).</w:t>
      </w:r>
    </w:p>
    <w:p w:rsidR="00D8437C" w:rsidRPr="00D8437C" w:rsidRDefault="00D8437C" w:rsidP="00D8437C">
      <w:pPr>
        <w:spacing w:before="120"/>
        <w:ind w:firstLine="567"/>
        <w:jc w:val="both"/>
        <w:rPr>
          <w:sz w:val="24"/>
          <w:szCs w:val="24"/>
        </w:rPr>
      </w:pPr>
      <w:r w:rsidRPr="00D8437C">
        <w:rPr>
          <w:sz w:val="24"/>
          <w:szCs w:val="24"/>
        </w:rPr>
        <w:t>7. Установить на прихватах стенки хобота. Приварить ребра жесткости к стенкам. Предъявить Установку стенок для контроля главному сварщику порта. Произвести обварку сварных стыковых швов в стенках хобота с соблюдением требований п.5.</w:t>
      </w:r>
    </w:p>
    <w:p w:rsidR="00D8437C" w:rsidRPr="00D8437C" w:rsidRDefault="00D8437C" w:rsidP="00D8437C">
      <w:pPr>
        <w:spacing w:before="120"/>
        <w:ind w:firstLine="567"/>
        <w:jc w:val="both"/>
        <w:rPr>
          <w:sz w:val="24"/>
          <w:szCs w:val="24"/>
        </w:rPr>
      </w:pPr>
      <w:r w:rsidRPr="00D8437C">
        <w:rPr>
          <w:sz w:val="24"/>
          <w:szCs w:val="24"/>
        </w:rPr>
        <w:t>8. Установить на прихватах верхний пояс хобота и предъявить его для контроля главному сварщику порта. Произвести полную приварку верхнего пояса с соблюдением требований п. 5.</w:t>
      </w:r>
    </w:p>
    <w:p w:rsidR="00D8437C" w:rsidRDefault="00D8437C" w:rsidP="00D8437C">
      <w:pPr>
        <w:spacing w:before="120"/>
        <w:ind w:firstLine="567"/>
        <w:jc w:val="both"/>
        <w:rPr>
          <w:sz w:val="24"/>
          <w:szCs w:val="24"/>
        </w:rPr>
      </w:pPr>
      <w:r w:rsidRPr="00D8437C">
        <w:rPr>
          <w:sz w:val="24"/>
          <w:szCs w:val="24"/>
        </w:rPr>
        <w:t>9. Перекантовать хобот и проверить стыковые швы нижнего пояса с внешней стороны с соблюдением требований п. 7. Установить и приварить клинья (поз. 5) и скобы (поз. 6).</w:t>
      </w:r>
    </w:p>
    <w:p w:rsidR="00D8437C" w:rsidRPr="00D8437C" w:rsidRDefault="00D8437C" w:rsidP="00D8437C">
      <w:pPr>
        <w:spacing w:before="120"/>
        <w:ind w:firstLine="567"/>
        <w:jc w:val="both"/>
        <w:rPr>
          <w:sz w:val="24"/>
          <w:szCs w:val="24"/>
        </w:rPr>
      </w:pPr>
      <w:r w:rsidRPr="00D8437C">
        <w:rPr>
          <w:sz w:val="24"/>
          <w:szCs w:val="24"/>
        </w:rPr>
        <w:t>3.2.7. Проверочный расчет хобота портального крана «Кондор» после реконструкции</w:t>
      </w:r>
    </w:p>
    <w:p w:rsidR="00D8437C" w:rsidRPr="00D8437C" w:rsidRDefault="00D8437C" w:rsidP="00D8437C">
      <w:pPr>
        <w:spacing w:before="120"/>
        <w:ind w:firstLine="567"/>
        <w:jc w:val="both"/>
        <w:rPr>
          <w:sz w:val="24"/>
          <w:szCs w:val="24"/>
        </w:rPr>
      </w:pPr>
      <w:r w:rsidRPr="00D8437C">
        <w:rPr>
          <w:sz w:val="24"/>
          <w:szCs w:val="24"/>
        </w:rPr>
        <w:t>Расчет хобота с</w:t>
      </w:r>
      <w:r>
        <w:rPr>
          <w:sz w:val="24"/>
          <w:szCs w:val="24"/>
        </w:rPr>
        <w:t xml:space="preserve"> </w:t>
      </w:r>
      <w:r w:rsidRPr="00D8437C">
        <w:rPr>
          <w:sz w:val="24"/>
          <w:szCs w:val="24"/>
        </w:rPr>
        <w:t>жесткой оттяжкой ведется на комбинации нагрузок, принимаемый в соответствии с таблицей приведенной ниже. Пространственная система хобота считается статически определимой относительно опор. При этом верхний шарнир стрелы условно принимается за неподвижную опору, а верхний шарнир оттяжки – за подвижную.</w:t>
      </w:r>
    </w:p>
    <w:p w:rsidR="00D8437C" w:rsidRPr="00D8437C" w:rsidRDefault="00D8437C" w:rsidP="00D8437C">
      <w:pPr>
        <w:spacing w:before="120"/>
        <w:ind w:firstLine="567"/>
        <w:jc w:val="both"/>
        <w:rPr>
          <w:sz w:val="24"/>
          <w:szCs w:val="24"/>
        </w:rPr>
      </w:pPr>
      <w:r w:rsidRPr="00D8437C">
        <w:rPr>
          <w:sz w:val="24"/>
          <w:szCs w:val="24"/>
        </w:rPr>
        <w:t>Условия от ветра рабочего состояния, действующего на оттяжку хобота, и силы инерции массы хобота ввиду их незначительности не учитываются.</w:t>
      </w:r>
    </w:p>
    <w:p w:rsidR="00D8437C" w:rsidRPr="00D8437C" w:rsidRDefault="00D8437C" w:rsidP="00D8437C">
      <w:pPr>
        <w:spacing w:before="120"/>
        <w:ind w:firstLine="567"/>
        <w:jc w:val="both"/>
        <w:rPr>
          <w:sz w:val="24"/>
          <w:szCs w:val="24"/>
        </w:rPr>
      </w:pPr>
      <w:r w:rsidRPr="00D8437C">
        <w:rPr>
          <w:sz w:val="24"/>
          <w:szCs w:val="24"/>
        </w:rPr>
        <w:t>При определении расчетных усилий в нижних поясах главных ферм хобота необходимо учитывать дополнительные сжимающие усилия, возникающие от натяжения грузовых канатов. Величина каждого из этих усилий будет равна:</w:t>
      </w:r>
    </w:p>
    <w:p w:rsidR="00D8437C" w:rsidRPr="00D8437C" w:rsidRDefault="00605E4E" w:rsidP="00D8437C">
      <w:pPr>
        <w:spacing w:before="120"/>
        <w:ind w:firstLine="567"/>
        <w:jc w:val="both"/>
        <w:rPr>
          <w:sz w:val="24"/>
          <w:szCs w:val="24"/>
        </w:rPr>
      </w:pPr>
      <w:r>
        <w:rPr>
          <w:sz w:val="24"/>
          <w:szCs w:val="24"/>
        </w:rPr>
        <w:pict>
          <v:shape id="_x0000_i1084" type="#_x0000_t75" style="width:66pt;height:37.5pt" fillcolor="window">
            <v:imagedata r:id="rId63" o:title=""/>
          </v:shape>
        </w:pict>
      </w:r>
    </w:p>
    <w:p w:rsidR="00D8437C" w:rsidRPr="00D8437C" w:rsidRDefault="00D8437C" w:rsidP="00D8437C">
      <w:pPr>
        <w:spacing w:before="120"/>
        <w:ind w:firstLine="567"/>
        <w:jc w:val="both"/>
        <w:rPr>
          <w:sz w:val="24"/>
          <w:szCs w:val="24"/>
        </w:rPr>
      </w:pPr>
      <w:r w:rsidRPr="00D8437C">
        <w:rPr>
          <w:sz w:val="24"/>
          <w:szCs w:val="24"/>
        </w:rPr>
        <w:t>Q – вес груза и подвески, Т;</w:t>
      </w:r>
      <w:r>
        <w:rPr>
          <w:sz w:val="24"/>
          <w:szCs w:val="24"/>
        </w:rPr>
        <w:t xml:space="preserve"> </w:t>
      </w:r>
    </w:p>
    <w:p w:rsidR="00D8437C" w:rsidRDefault="00D8437C" w:rsidP="00D8437C">
      <w:pPr>
        <w:spacing w:before="120"/>
        <w:ind w:firstLine="567"/>
        <w:jc w:val="both"/>
        <w:rPr>
          <w:sz w:val="24"/>
          <w:szCs w:val="24"/>
        </w:rPr>
      </w:pPr>
      <w:r w:rsidRPr="00D8437C">
        <w:rPr>
          <w:sz w:val="24"/>
          <w:szCs w:val="24"/>
        </w:rPr>
        <w:t>ψ</w:t>
      </w:r>
      <w:r>
        <w:rPr>
          <w:sz w:val="24"/>
          <w:szCs w:val="24"/>
        </w:rPr>
        <w:t xml:space="preserve"> </w:t>
      </w:r>
      <w:r w:rsidRPr="00D8437C">
        <w:rPr>
          <w:sz w:val="24"/>
          <w:szCs w:val="24"/>
        </w:rPr>
        <w:t>– коэффициент динамичности;</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I – кратность полиспаста.</w:t>
      </w:r>
    </w:p>
    <w:p w:rsidR="00D8437C" w:rsidRPr="00D8437C" w:rsidRDefault="00D8437C" w:rsidP="00D8437C">
      <w:pPr>
        <w:spacing w:before="120"/>
        <w:ind w:firstLine="567"/>
        <w:jc w:val="both"/>
        <w:rPr>
          <w:sz w:val="24"/>
          <w:szCs w:val="24"/>
        </w:rPr>
      </w:pPr>
      <w:r w:rsidRPr="00D8437C">
        <w:rPr>
          <w:sz w:val="24"/>
          <w:szCs w:val="24"/>
        </w:rPr>
        <w:t>Сечения раскосов поперечных связей и верхних распорок назначаются по допускаемой гибкости, за исключением распорки в месте перегиба верхнего пояса главных ферм хобота, которая должна быть рассчитана на усилие, равное</w:t>
      </w:r>
      <w:r>
        <w:rPr>
          <w:sz w:val="24"/>
          <w:szCs w:val="24"/>
        </w:rPr>
        <w:t xml:space="preserve"> </w:t>
      </w:r>
      <w:r w:rsidRPr="00D8437C">
        <w:rPr>
          <w:sz w:val="24"/>
          <w:szCs w:val="24"/>
        </w:rPr>
        <w:t>S2∙sinβ, где S2 – усилие верхнего пояса и β – угол между направлениями стержней и верхнего пояса.</w:t>
      </w:r>
    </w:p>
    <w:p w:rsidR="00D8437C" w:rsidRPr="00D8437C" w:rsidRDefault="00D8437C" w:rsidP="00D8437C">
      <w:pPr>
        <w:spacing w:before="120"/>
        <w:ind w:firstLine="567"/>
        <w:jc w:val="both"/>
        <w:rPr>
          <w:sz w:val="24"/>
          <w:szCs w:val="24"/>
        </w:rPr>
      </w:pPr>
      <w:r w:rsidRPr="00D8437C">
        <w:rPr>
          <w:sz w:val="24"/>
          <w:szCs w:val="24"/>
        </w:rPr>
        <w:t>Результаты построения диаграмм сводятся таблицу:</w:t>
      </w:r>
    </w:p>
    <w:p w:rsidR="00D8437C" w:rsidRPr="00D8437C" w:rsidRDefault="00D8437C" w:rsidP="00D8437C">
      <w:pPr>
        <w:spacing w:before="120"/>
        <w:ind w:firstLine="567"/>
        <w:jc w:val="both"/>
        <w:rPr>
          <w:sz w:val="24"/>
          <w:szCs w:val="24"/>
        </w:rPr>
      </w:pPr>
      <w:r w:rsidRPr="00D8437C">
        <w:rPr>
          <w:sz w:val="24"/>
          <w:szCs w:val="24"/>
        </w:rPr>
        <w:t>а) расчетных сечений в стержнях хобота;</w:t>
      </w:r>
    </w:p>
    <w:p w:rsidR="00D8437C" w:rsidRDefault="00D8437C" w:rsidP="00D8437C">
      <w:pPr>
        <w:spacing w:before="120"/>
        <w:ind w:firstLine="567"/>
        <w:jc w:val="both"/>
        <w:rPr>
          <w:sz w:val="24"/>
          <w:szCs w:val="24"/>
        </w:rPr>
      </w:pPr>
      <w:r w:rsidRPr="00D8437C">
        <w:rPr>
          <w:sz w:val="24"/>
          <w:szCs w:val="24"/>
        </w:rPr>
        <w:t>б) подбора сечений и определения расчетных напряжений.</w:t>
      </w:r>
    </w:p>
    <w:p w:rsidR="00D8437C" w:rsidRPr="00D8437C" w:rsidRDefault="00D8437C" w:rsidP="00D8437C">
      <w:pPr>
        <w:spacing w:before="120"/>
        <w:jc w:val="center"/>
        <w:rPr>
          <w:b/>
          <w:bCs/>
          <w:sz w:val="28"/>
          <w:szCs w:val="28"/>
        </w:rPr>
      </w:pPr>
      <w:r w:rsidRPr="00D8437C">
        <w:rPr>
          <w:b/>
          <w:bCs/>
          <w:sz w:val="28"/>
          <w:szCs w:val="28"/>
        </w:rPr>
        <w:t>3.2.8. Геометрические характеристики сечения хобота портального крана «Кондор»</w:t>
      </w:r>
    </w:p>
    <w:p w:rsidR="00D8437C" w:rsidRPr="00D8437C" w:rsidRDefault="00D8437C" w:rsidP="00D8437C">
      <w:pPr>
        <w:spacing w:before="120"/>
        <w:ind w:firstLine="567"/>
        <w:jc w:val="both"/>
        <w:rPr>
          <w:sz w:val="24"/>
          <w:szCs w:val="24"/>
        </w:rPr>
      </w:pPr>
      <w:r w:rsidRPr="00D8437C">
        <w:rPr>
          <w:sz w:val="24"/>
          <w:szCs w:val="24"/>
        </w:rPr>
        <w:t>Определяет геометрические характеристики Катковой, блоковой и вспомогательной балок.</w:t>
      </w:r>
    </w:p>
    <w:p w:rsidR="00D8437C" w:rsidRPr="00D8437C" w:rsidRDefault="00D8437C" w:rsidP="00D8437C">
      <w:pPr>
        <w:spacing w:before="120"/>
        <w:ind w:firstLine="567"/>
        <w:jc w:val="both"/>
        <w:rPr>
          <w:sz w:val="24"/>
          <w:szCs w:val="24"/>
        </w:rPr>
      </w:pPr>
      <w:r w:rsidRPr="00D8437C">
        <w:rPr>
          <w:sz w:val="24"/>
          <w:szCs w:val="24"/>
        </w:rPr>
        <w:t>Ордината центра сечения относительно х-х.</w:t>
      </w:r>
    </w:p>
    <w:p w:rsidR="00D8437C" w:rsidRPr="00D8437C" w:rsidRDefault="00605E4E" w:rsidP="00D8437C">
      <w:pPr>
        <w:spacing w:before="120"/>
        <w:ind w:firstLine="567"/>
        <w:jc w:val="both"/>
        <w:rPr>
          <w:sz w:val="24"/>
          <w:szCs w:val="24"/>
        </w:rPr>
      </w:pPr>
      <w:r>
        <w:rPr>
          <w:sz w:val="24"/>
          <w:szCs w:val="24"/>
        </w:rPr>
        <w:pict>
          <v:shape id="_x0000_i1085" type="#_x0000_t75" style="width:96pt;height:39.75pt" fillcolor="window">
            <v:imagedata r:id="rId64" o:title=""/>
          </v:shape>
        </w:pict>
      </w:r>
    </w:p>
    <w:p w:rsidR="00D8437C" w:rsidRPr="00D8437C" w:rsidRDefault="00D8437C" w:rsidP="00D8437C">
      <w:pPr>
        <w:spacing w:before="120"/>
        <w:ind w:firstLine="567"/>
        <w:jc w:val="both"/>
        <w:rPr>
          <w:sz w:val="24"/>
          <w:szCs w:val="24"/>
        </w:rPr>
      </w:pPr>
      <w:r w:rsidRPr="00D8437C">
        <w:rPr>
          <w:sz w:val="24"/>
          <w:szCs w:val="24"/>
        </w:rPr>
        <w:t>∑Аi – сумма площадей элементов сечения с 1-го по i-ый;</w:t>
      </w:r>
    </w:p>
    <w:p w:rsidR="00D8437C" w:rsidRPr="00D8437C" w:rsidRDefault="00D8437C" w:rsidP="00D8437C">
      <w:pPr>
        <w:spacing w:before="120"/>
        <w:ind w:firstLine="567"/>
        <w:jc w:val="both"/>
        <w:rPr>
          <w:sz w:val="24"/>
          <w:szCs w:val="24"/>
        </w:rPr>
      </w:pPr>
      <w:r w:rsidRPr="00D8437C">
        <w:rPr>
          <w:sz w:val="24"/>
          <w:szCs w:val="24"/>
        </w:rPr>
        <w:t>Уi – ордината центра тяжести i-го элемента сечения.</w:t>
      </w:r>
    </w:p>
    <w:p w:rsidR="00D8437C" w:rsidRPr="00D8437C" w:rsidRDefault="00D8437C" w:rsidP="00D8437C">
      <w:pPr>
        <w:spacing w:before="120"/>
        <w:ind w:firstLine="567"/>
        <w:jc w:val="both"/>
        <w:rPr>
          <w:sz w:val="24"/>
          <w:szCs w:val="24"/>
        </w:rPr>
      </w:pPr>
      <w:r w:rsidRPr="00D8437C">
        <w:rPr>
          <w:sz w:val="24"/>
          <w:szCs w:val="24"/>
        </w:rPr>
        <w:t>Момент инерции поперечного сечения относительно нейтральной оси х0–х0.</w:t>
      </w:r>
    </w:p>
    <w:p w:rsidR="00D8437C" w:rsidRDefault="00605E4E" w:rsidP="00D8437C">
      <w:pPr>
        <w:spacing w:before="120"/>
        <w:ind w:firstLine="567"/>
        <w:jc w:val="both"/>
        <w:rPr>
          <w:sz w:val="24"/>
          <w:szCs w:val="24"/>
        </w:rPr>
      </w:pPr>
      <w:r>
        <w:rPr>
          <w:sz w:val="24"/>
          <w:szCs w:val="24"/>
        </w:rPr>
        <w:pict>
          <v:shape id="_x0000_i1086" type="#_x0000_t75" style="width:236.25pt;height:24.75pt" fillcolor="window">
            <v:imagedata r:id="rId65" o:title=""/>
          </v:shape>
        </w:pict>
      </w:r>
    </w:p>
    <w:p w:rsidR="00D8437C" w:rsidRPr="00D8437C" w:rsidRDefault="00D8437C" w:rsidP="00D8437C">
      <w:pPr>
        <w:spacing w:before="120"/>
        <w:ind w:firstLine="567"/>
        <w:jc w:val="both"/>
        <w:rPr>
          <w:sz w:val="24"/>
          <w:szCs w:val="24"/>
        </w:rPr>
      </w:pPr>
      <w:r w:rsidRPr="00D8437C">
        <w:rPr>
          <w:sz w:val="24"/>
          <w:szCs w:val="24"/>
        </w:rPr>
        <w:t>∑Ixc – сумма моментов инерции элементов сечения относительно собственных нейтральных осей элементов.</w:t>
      </w:r>
    </w:p>
    <w:p w:rsidR="00D8437C" w:rsidRPr="00D8437C" w:rsidRDefault="00D8437C" w:rsidP="00D8437C">
      <w:pPr>
        <w:spacing w:before="120"/>
        <w:ind w:firstLine="567"/>
        <w:jc w:val="both"/>
        <w:rPr>
          <w:sz w:val="24"/>
          <w:szCs w:val="24"/>
        </w:rPr>
      </w:pPr>
      <w:r w:rsidRPr="00D8437C">
        <w:rPr>
          <w:sz w:val="24"/>
          <w:szCs w:val="24"/>
        </w:rPr>
        <w:t xml:space="preserve">Момент сопротивления сечения: </w:t>
      </w:r>
    </w:p>
    <w:p w:rsidR="00D8437C" w:rsidRPr="00D8437C" w:rsidRDefault="00D8437C" w:rsidP="00D8437C">
      <w:pPr>
        <w:spacing w:before="120"/>
        <w:ind w:firstLine="567"/>
        <w:jc w:val="both"/>
        <w:rPr>
          <w:sz w:val="24"/>
          <w:szCs w:val="24"/>
        </w:rPr>
      </w:pPr>
      <w:r w:rsidRPr="00D8437C">
        <w:rPr>
          <w:sz w:val="24"/>
          <w:szCs w:val="24"/>
        </w:rPr>
        <w:t>в верхнем поясе.</w:t>
      </w:r>
      <w:r>
        <w:rPr>
          <w:sz w:val="24"/>
          <w:szCs w:val="24"/>
        </w:rPr>
        <w:t xml:space="preserve"> </w:t>
      </w:r>
    </w:p>
    <w:p w:rsidR="00D8437C" w:rsidRPr="00D8437C" w:rsidRDefault="00605E4E" w:rsidP="00D8437C">
      <w:pPr>
        <w:spacing w:before="120"/>
        <w:ind w:firstLine="567"/>
        <w:jc w:val="both"/>
        <w:rPr>
          <w:sz w:val="24"/>
          <w:szCs w:val="24"/>
        </w:rPr>
      </w:pPr>
      <w:r>
        <w:rPr>
          <w:sz w:val="24"/>
          <w:szCs w:val="24"/>
        </w:rPr>
        <w:pict>
          <v:shape id="_x0000_i1087" type="#_x0000_t75" style="width:80.25pt;height:42.75pt" fillcolor="window">
            <v:imagedata r:id="rId66" o:title=""/>
          </v:shape>
        </w:pict>
      </w:r>
    </w:p>
    <w:p w:rsidR="00D8437C" w:rsidRPr="00D8437C" w:rsidRDefault="00D8437C" w:rsidP="00D8437C">
      <w:pPr>
        <w:spacing w:before="120"/>
        <w:ind w:firstLine="567"/>
        <w:jc w:val="both"/>
        <w:rPr>
          <w:sz w:val="24"/>
          <w:szCs w:val="24"/>
        </w:rPr>
      </w:pPr>
      <w:r w:rsidRPr="00D8437C">
        <w:rPr>
          <w:sz w:val="24"/>
          <w:szCs w:val="24"/>
        </w:rPr>
        <w:t>К – размер между положением нейтральной оси и верхним поясом, м;</w:t>
      </w:r>
    </w:p>
    <w:p w:rsidR="00D8437C" w:rsidRPr="00D8437C" w:rsidRDefault="00D8437C" w:rsidP="00D8437C">
      <w:pPr>
        <w:spacing w:before="120"/>
        <w:ind w:firstLine="567"/>
        <w:jc w:val="both"/>
        <w:rPr>
          <w:sz w:val="24"/>
          <w:szCs w:val="24"/>
        </w:rPr>
      </w:pPr>
      <w:r w:rsidRPr="00D8437C">
        <w:rPr>
          <w:sz w:val="24"/>
          <w:szCs w:val="24"/>
        </w:rPr>
        <w:t>в нижнем поясе</w:t>
      </w:r>
    </w:p>
    <w:p w:rsidR="00D8437C" w:rsidRPr="00D8437C" w:rsidRDefault="00605E4E" w:rsidP="00D8437C">
      <w:pPr>
        <w:spacing w:before="120"/>
        <w:ind w:firstLine="567"/>
        <w:jc w:val="both"/>
        <w:rPr>
          <w:sz w:val="24"/>
          <w:szCs w:val="24"/>
        </w:rPr>
      </w:pPr>
      <w:r>
        <w:rPr>
          <w:sz w:val="24"/>
          <w:szCs w:val="24"/>
        </w:rPr>
        <w:pict>
          <v:shape id="_x0000_i1088" type="#_x0000_t75" style="width:92.25pt;height:43.5pt" fillcolor="window">
            <v:imagedata r:id="rId67" o:title=""/>
          </v:shape>
        </w:pict>
      </w:r>
    </w:p>
    <w:p w:rsidR="00D8437C" w:rsidRPr="00D8437C" w:rsidRDefault="00D8437C" w:rsidP="00D8437C">
      <w:pPr>
        <w:spacing w:before="120"/>
        <w:ind w:firstLine="567"/>
        <w:jc w:val="both"/>
        <w:rPr>
          <w:sz w:val="24"/>
          <w:szCs w:val="24"/>
        </w:rPr>
      </w:pPr>
      <w:r w:rsidRPr="00D8437C">
        <w:rPr>
          <w:sz w:val="24"/>
          <w:szCs w:val="24"/>
        </w:rPr>
        <w:t>Геометрические характеристики опасных сечений хобота портального крана «Кондор».</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1693"/>
        <w:gridCol w:w="1539"/>
        <w:gridCol w:w="2156"/>
        <w:gridCol w:w="1539"/>
        <w:gridCol w:w="1385"/>
      </w:tblGrid>
      <w:tr w:rsidR="00D8437C" w:rsidRPr="00D8437C">
        <w:tc>
          <w:tcPr>
            <w:tcW w:w="782" w:type="pct"/>
          </w:tcPr>
          <w:p w:rsidR="00D8437C" w:rsidRPr="00D8437C" w:rsidRDefault="00D8437C" w:rsidP="00D8437C">
            <w:pPr>
              <w:rPr>
                <w:sz w:val="24"/>
                <w:szCs w:val="24"/>
              </w:rPr>
            </w:pPr>
            <w:r w:rsidRPr="00D8437C">
              <w:rPr>
                <w:sz w:val="24"/>
                <w:szCs w:val="24"/>
              </w:rPr>
              <w:t>∑А, см2</w:t>
            </w:r>
          </w:p>
        </w:tc>
        <w:tc>
          <w:tcPr>
            <w:tcW w:w="859" w:type="pct"/>
          </w:tcPr>
          <w:p w:rsidR="00D8437C" w:rsidRPr="00D8437C" w:rsidRDefault="00D8437C" w:rsidP="00D8437C">
            <w:pPr>
              <w:rPr>
                <w:sz w:val="24"/>
                <w:szCs w:val="24"/>
              </w:rPr>
            </w:pPr>
            <w:r w:rsidRPr="00D8437C">
              <w:rPr>
                <w:sz w:val="24"/>
                <w:szCs w:val="24"/>
              </w:rPr>
              <w:t>Уцт, см</w:t>
            </w:r>
          </w:p>
        </w:tc>
        <w:tc>
          <w:tcPr>
            <w:tcW w:w="781" w:type="pct"/>
          </w:tcPr>
          <w:p w:rsidR="00D8437C" w:rsidRPr="00D8437C" w:rsidRDefault="00D8437C" w:rsidP="00D8437C">
            <w:pPr>
              <w:rPr>
                <w:sz w:val="24"/>
                <w:szCs w:val="24"/>
              </w:rPr>
            </w:pPr>
            <w:r w:rsidRPr="00D8437C">
              <w:rPr>
                <w:sz w:val="24"/>
                <w:szCs w:val="24"/>
              </w:rPr>
              <w:t>К, см</w:t>
            </w:r>
          </w:p>
        </w:tc>
        <w:tc>
          <w:tcPr>
            <w:tcW w:w="1094" w:type="pct"/>
          </w:tcPr>
          <w:p w:rsidR="00D8437C" w:rsidRPr="00D8437C" w:rsidRDefault="00D8437C" w:rsidP="00D8437C">
            <w:pPr>
              <w:rPr>
                <w:sz w:val="24"/>
                <w:szCs w:val="24"/>
              </w:rPr>
            </w:pPr>
            <w:r w:rsidRPr="00D8437C">
              <w:rPr>
                <w:sz w:val="24"/>
                <w:szCs w:val="24"/>
              </w:rPr>
              <w:t>Ixо, см4</w:t>
            </w:r>
          </w:p>
        </w:tc>
        <w:tc>
          <w:tcPr>
            <w:tcW w:w="781" w:type="pct"/>
          </w:tcPr>
          <w:p w:rsidR="00D8437C" w:rsidRPr="00D8437C" w:rsidRDefault="00605E4E" w:rsidP="00D8437C">
            <w:pPr>
              <w:rPr>
                <w:sz w:val="24"/>
                <w:szCs w:val="24"/>
              </w:rPr>
            </w:pPr>
            <w:r>
              <w:rPr>
                <w:sz w:val="24"/>
                <w:szCs w:val="24"/>
              </w:rPr>
              <w:pict>
                <v:shape id="_x0000_i1089" type="#_x0000_t75" style="width:18.75pt;height:20.25pt" fillcolor="window">
                  <v:imagedata r:id="rId68" o:title=""/>
                </v:shape>
              </w:pict>
            </w:r>
            <w:r w:rsidR="00D8437C" w:rsidRPr="00D8437C">
              <w:rPr>
                <w:sz w:val="24"/>
                <w:szCs w:val="24"/>
              </w:rPr>
              <w:t>, см3</w:t>
            </w:r>
          </w:p>
        </w:tc>
        <w:tc>
          <w:tcPr>
            <w:tcW w:w="703" w:type="pct"/>
          </w:tcPr>
          <w:p w:rsidR="00D8437C" w:rsidRPr="00D8437C" w:rsidRDefault="00605E4E" w:rsidP="00D8437C">
            <w:pPr>
              <w:rPr>
                <w:sz w:val="24"/>
                <w:szCs w:val="24"/>
              </w:rPr>
            </w:pPr>
            <w:r>
              <w:rPr>
                <w:sz w:val="24"/>
                <w:szCs w:val="24"/>
              </w:rPr>
              <w:pict>
                <v:shape id="_x0000_i1090" type="#_x0000_t75" style="width:21.75pt;height:20.25pt" fillcolor="window">
                  <v:imagedata r:id="rId69" o:title=""/>
                </v:shape>
              </w:pict>
            </w:r>
            <w:r w:rsidR="00D8437C" w:rsidRPr="00D8437C">
              <w:rPr>
                <w:sz w:val="24"/>
                <w:szCs w:val="24"/>
              </w:rPr>
              <w:t>, см3</w:t>
            </w:r>
          </w:p>
        </w:tc>
      </w:tr>
      <w:tr w:rsidR="00D8437C" w:rsidRPr="00D8437C">
        <w:tc>
          <w:tcPr>
            <w:tcW w:w="782" w:type="pct"/>
          </w:tcPr>
          <w:p w:rsidR="00D8437C" w:rsidRPr="00D8437C" w:rsidRDefault="00D8437C" w:rsidP="00D8437C">
            <w:pPr>
              <w:rPr>
                <w:sz w:val="24"/>
                <w:szCs w:val="24"/>
              </w:rPr>
            </w:pPr>
            <w:r w:rsidRPr="00D8437C">
              <w:rPr>
                <w:sz w:val="24"/>
                <w:szCs w:val="24"/>
              </w:rPr>
              <w:t>66</w:t>
            </w:r>
          </w:p>
        </w:tc>
        <w:tc>
          <w:tcPr>
            <w:tcW w:w="859" w:type="pct"/>
          </w:tcPr>
          <w:p w:rsidR="00D8437C" w:rsidRPr="00D8437C" w:rsidRDefault="00D8437C" w:rsidP="00D8437C">
            <w:pPr>
              <w:rPr>
                <w:sz w:val="24"/>
                <w:szCs w:val="24"/>
              </w:rPr>
            </w:pPr>
            <w:r w:rsidRPr="00D8437C">
              <w:rPr>
                <w:sz w:val="24"/>
                <w:szCs w:val="24"/>
              </w:rPr>
              <w:t>19</w:t>
            </w:r>
          </w:p>
        </w:tc>
        <w:tc>
          <w:tcPr>
            <w:tcW w:w="781" w:type="pct"/>
          </w:tcPr>
          <w:p w:rsidR="00D8437C" w:rsidRPr="00D8437C" w:rsidRDefault="00D8437C" w:rsidP="00D8437C">
            <w:pPr>
              <w:rPr>
                <w:sz w:val="24"/>
                <w:szCs w:val="24"/>
              </w:rPr>
            </w:pPr>
            <w:r w:rsidRPr="00D8437C">
              <w:rPr>
                <w:sz w:val="24"/>
                <w:szCs w:val="24"/>
              </w:rPr>
              <w:t>23</w:t>
            </w:r>
          </w:p>
        </w:tc>
        <w:tc>
          <w:tcPr>
            <w:tcW w:w="1094" w:type="pct"/>
          </w:tcPr>
          <w:p w:rsidR="00D8437C" w:rsidRPr="00D8437C" w:rsidRDefault="00D8437C" w:rsidP="00D8437C">
            <w:pPr>
              <w:rPr>
                <w:sz w:val="24"/>
                <w:szCs w:val="24"/>
              </w:rPr>
            </w:pPr>
            <w:r w:rsidRPr="00D8437C">
              <w:rPr>
                <w:sz w:val="24"/>
                <w:szCs w:val="24"/>
              </w:rPr>
              <w:t>13800</w:t>
            </w:r>
          </w:p>
        </w:tc>
        <w:tc>
          <w:tcPr>
            <w:tcW w:w="781" w:type="pct"/>
          </w:tcPr>
          <w:p w:rsidR="00D8437C" w:rsidRPr="00D8437C" w:rsidRDefault="00D8437C" w:rsidP="00D8437C">
            <w:pPr>
              <w:rPr>
                <w:sz w:val="24"/>
                <w:szCs w:val="24"/>
              </w:rPr>
            </w:pPr>
            <w:r w:rsidRPr="00D8437C">
              <w:rPr>
                <w:sz w:val="24"/>
                <w:szCs w:val="24"/>
              </w:rPr>
              <w:t>600</w:t>
            </w:r>
          </w:p>
        </w:tc>
        <w:tc>
          <w:tcPr>
            <w:tcW w:w="703" w:type="pct"/>
          </w:tcPr>
          <w:p w:rsidR="00D8437C" w:rsidRPr="00D8437C" w:rsidRDefault="00D8437C" w:rsidP="00D8437C">
            <w:pPr>
              <w:rPr>
                <w:sz w:val="24"/>
                <w:szCs w:val="24"/>
              </w:rPr>
            </w:pPr>
            <w:r w:rsidRPr="00D8437C">
              <w:rPr>
                <w:sz w:val="24"/>
                <w:szCs w:val="24"/>
              </w:rPr>
              <w:t>726</w:t>
            </w:r>
          </w:p>
        </w:tc>
      </w:tr>
    </w:tbl>
    <w:p w:rsidR="00D8437C" w:rsidRPr="00D8437C" w:rsidRDefault="00D8437C" w:rsidP="00D8437C">
      <w:pPr>
        <w:spacing w:before="120"/>
        <w:jc w:val="center"/>
        <w:rPr>
          <w:b/>
          <w:bCs/>
          <w:sz w:val="28"/>
          <w:szCs w:val="28"/>
        </w:rPr>
      </w:pPr>
      <w:r w:rsidRPr="00D8437C">
        <w:rPr>
          <w:b/>
          <w:bCs/>
          <w:sz w:val="28"/>
          <w:szCs w:val="28"/>
        </w:rPr>
        <w:t>3.2.9. Определение напряжений в опасных сечениях хобота портального крана «Кондор»</w:t>
      </w:r>
    </w:p>
    <w:p w:rsidR="00D8437C" w:rsidRPr="00D8437C" w:rsidRDefault="00D8437C" w:rsidP="00D8437C">
      <w:pPr>
        <w:spacing w:before="120"/>
        <w:ind w:firstLine="567"/>
        <w:jc w:val="both"/>
        <w:rPr>
          <w:sz w:val="24"/>
          <w:szCs w:val="24"/>
        </w:rPr>
      </w:pPr>
      <w:r w:rsidRPr="00D8437C">
        <w:rPr>
          <w:sz w:val="24"/>
          <w:szCs w:val="24"/>
        </w:rPr>
        <w:t>Изгибающие моменты.</w:t>
      </w:r>
    </w:p>
    <w:p w:rsidR="00D8437C" w:rsidRPr="00D8437C" w:rsidRDefault="00D8437C" w:rsidP="00D8437C">
      <w:pPr>
        <w:spacing w:before="120"/>
        <w:ind w:firstLine="567"/>
        <w:jc w:val="both"/>
        <w:rPr>
          <w:sz w:val="24"/>
          <w:szCs w:val="24"/>
        </w:rPr>
      </w:pPr>
      <w:r w:rsidRPr="00D8437C">
        <w:rPr>
          <w:sz w:val="24"/>
          <w:szCs w:val="24"/>
        </w:rPr>
        <w:t>Опорные реакции.</w:t>
      </w:r>
    </w:p>
    <w:p w:rsidR="00D8437C" w:rsidRPr="00D8437C" w:rsidRDefault="00605E4E" w:rsidP="00D8437C">
      <w:pPr>
        <w:spacing w:before="120"/>
        <w:ind w:firstLine="567"/>
        <w:jc w:val="both"/>
        <w:rPr>
          <w:sz w:val="24"/>
          <w:szCs w:val="24"/>
        </w:rPr>
      </w:pPr>
      <w:r>
        <w:rPr>
          <w:sz w:val="24"/>
          <w:szCs w:val="24"/>
        </w:rPr>
        <w:pict>
          <v:shape id="_x0000_i1091" type="#_x0000_t75" style="width:73.5pt;height:37.5pt" fillcolor="window">
            <v:imagedata r:id="rId70" o:title=""/>
          </v:shape>
        </w:pict>
      </w:r>
    </w:p>
    <w:p w:rsidR="00D8437C" w:rsidRPr="00D8437C" w:rsidRDefault="00D8437C" w:rsidP="00D8437C">
      <w:pPr>
        <w:spacing w:before="120"/>
        <w:ind w:firstLine="567"/>
        <w:jc w:val="both"/>
        <w:rPr>
          <w:sz w:val="24"/>
          <w:szCs w:val="24"/>
        </w:rPr>
      </w:pPr>
      <w:r w:rsidRPr="00D8437C">
        <w:rPr>
          <w:sz w:val="24"/>
          <w:szCs w:val="24"/>
        </w:rPr>
        <w:t>Ri – опорная реакция в точке опирания, кН;</w:t>
      </w:r>
    </w:p>
    <w:p w:rsidR="00D8437C" w:rsidRPr="00D8437C" w:rsidRDefault="00D8437C" w:rsidP="00D8437C">
      <w:pPr>
        <w:spacing w:before="120"/>
        <w:ind w:firstLine="567"/>
        <w:jc w:val="both"/>
        <w:rPr>
          <w:sz w:val="24"/>
          <w:szCs w:val="24"/>
        </w:rPr>
      </w:pPr>
      <w:r w:rsidRPr="00D8437C">
        <w:rPr>
          <w:sz w:val="24"/>
          <w:szCs w:val="24"/>
        </w:rPr>
        <w:t>∑Мi – алгебраическая сумма моментов действующих сил, кН∙м;</w:t>
      </w:r>
    </w:p>
    <w:p w:rsidR="00D8437C" w:rsidRPr="00D8437C" w:rsidRDefault="00D8437C" w:rsidP="00D8437C">
      <w:pPr>
        <w:spacing w:before="120"/>
        <w:ind w:firstLine="567"/>
        <w:jc w:val="both"/>
        <w:rPr>
          <w:sz w:val="24"/>
          <w:szCs w:val="24"/>
        </w:rPr>
      </w:pPr>
      <w:r w:rsidRPr="00D8437C">
        <w:rPr>
          <w:sz w:val="24"/>
          <w:szCs w:val="24"/>
        </w:rPr>
        <w:t>А – размер между опорами, м.</w:t>
      </w:r>
    </w:p>
    <w:p w:rsidR="00D8437C" w:rsidRPr="00D8437C" w:rsidRDefault="00D8437C" w:rsidP="00D8437C">
      <w:pPr>
        <w:spacing w:before="120"/>
        <w:ind w:firstLine="567"/>
        <w:jc w:val="both"/>
        <w:rPr>
          <w:sz w:val="24"/>
          <w:szCs w:val="24"/>
        </w:rPr>
      </w:pPr>
      <w:r w:rsidRPr="00D8437C">
        <w:rPr>
          <w:sz w:val="24"/>
          <w:szCs w:val="24"/>
        </w:rPr>
        <w:t>Изгибающий момент в i-ой точке.</w:t>
      </w:r>
    </w:p>
    <w:p w:rsidR="00D8437C" w:rsidRPr="00D8437C" w:rsidRDefault="00605E4E" w:rsidP="00D8437C">
      <w:pPr>
        <w:spacing w:before="120"/>
        <w:ind w:firstLine="567"/>
        <w:jc w:val="both"/>
        <w:rPr>
          <w:sz w:val="24"/>
          <w:szCs w:val="24"/>
        </w:rPr>
      </w:pPr>
      <w:r>
        <w:rPr>
          <w:sz w:val="24"/>
          <w:szCs w:val="24"/>
        </w:rPr>
        <w:pict>
          <v:shape id="_x0000_i1092" type="#_x0000_t75" style="width:78pt;height:36pt" fillcolor="window">
            <v:imagedata r:id="rId71" o:title=""/>
          </v:shape>
        </w:pict>
      </w:r>
    </w:p>
    <w:p w:rsidR="00D8437C" w:rsidRPr="00D8437C" w:rsidRDefault="00605E4E" w:rsidP="00D8437C">
      <w:pPr>
        <w:spacing w:before="120"/>
        <w:ind w:firstLine="567"/>
        <w:jc w:val="both"/>
        <w:rPr>
          <w:sz w:val="24"/>
          <w:szCs w:val="24"/>
        </w:rPr>
      </w:pPr>
      <w:r>
        <w:rPr>
          <w:sz w:val="24"/>
          <w:szCs w:val="24"/>
        </w:rPr>
        <w:pict>
          <v:shape id="_x0000_i1093" type="#_x0000_t75" style="width:37.5pt;height:42pt" fillcolor="window">
            <v:imagedata r:id="rId72" o:title=""/>
          </v:shape>
        </w:pict>
      </w:r>
      <w:r w:rsidR="00D8437C" w:rsidRPr="00D8437C">
        <w:rPr>
          <w:sz w:val="24"/>
          <w:szCs w:val="24"/>
        </w:rPr>
        <w:t xml:space="preserve"> - алгебраическая сумма изгибающих моментов от внешних сил, кН∙м;</w:t>
      </w:r>
    </w:p>
    <w:p w:rsidR="00D8437C" w:rsidRPr="00D8437C" w:rsidRDefault="00D8437C" w:rsidP="00D8437C">
      <w:pPr>
        <w:spacing w:before="120"/>
        <w:ind w:firstLine="567"/>
        <w:jc w:val="both"/>
        <w:rPr>
          <w:sz w:val="24"/>
          <w:szCs w:val="24"/>
        </w:rPr>
      </w:pPr>
      <w:r w:rsidRPr="00D8437C">
        <w:rPr>
          <w:sz w:val="24"/>
          <w:szCs w:val="24"/>
        </w:rPr>
        <w:t>n – число прилагаемых внешних сил слева или справа от сечения.</w:t>
      </w:r>
    </w:p>
    <w:p w:rsidR="00D8437C" w:rsidRPr="00D8437C" w:rsidRDefault="00D8437C" w:rsidP="00D8437C">
      <w:pPr>
        <w:spacing w:before="120"/>
        <w:ind w:firstLine="567"/>
        <w:jc w:val="both"/>
        <w:rPr>
          <w:sz w:val="24"/>
          <w:szCs w:val="24"/>
        </w:rPr>
      </w:pPr>
      <w:r w:rsidRPr="00D8437C">
        <w:rPr>
          <w:sz w:val="24"/>
          <w:szCs w:val="24"/>
        </w:rPr>
        <w:t>Напряжения определяем в опасных сечениях.</w:t>
      </w:r>
    </w:p>
    <w:p w:rsidR="00D8437C" w:rsidRPr="00D8437C" w:rsidRDefault="00D8437C" w:rsidP="00D8437C">
      <w:pPr>
        <w:spacing w:before="120"/>
        <w:ind w:firstLine="567"/>
        <w:jc w:val="both"/>
        <w:rPr>
          <w:sz w:val="24"/>
          <w:szCs w:val="24"/>
        </w:rPr>
      </w:pPr>
      <w:r w:rsidRPr="00D8437C">
        <w:rPr>
          <w:sz w:val="24"/>
          <w:szCs w:val="24"/>
        </w:rPr>
        <w:t>Напряжения изгиба в верхнем поясе.</w:t>
      </w:r>
    </w:p>
    <w:p w:rsidR="00D8437C" w:rsidRPr="00D8437C" w:rsidRDefault="00605E4E" w:rsidP="00D8437C">
      <w:pPr>
        <w:spacing w:before="120"/>
        <w:ind w:firstLine="567"/>
        <w:jc w:val="both"/>
        <w:rPr>
          <w:sz w:val="24"/>
          <w:szCs w:val="24"/>
        </w:rPr>
      </w:pPr>
      <w:r>
        <w:rPr>
          <w:sz w:val="24"/>
          <w:szCs w:val="24"/>
        </w:rPr>
        <w:pict>
          <v:shape id="_x0000_i1094" type="#_x0000_t75" style="width:67.5pt;height:45pt" fillcolor="window">
            <v:imagedata r:id="rId73" o:title=""/>
          </v:shape>
        </w:pict>
      </w:r>
    </w:p>
    <w:p w:rsidR="00D8437C" w:rsidRPr="00D8437C" w:rsidRDefault="00D8437C" w:rsidP="00D8437C">
      <w:pPr>
        <w:spacing w:before="120"/>
        <w:ind w:firstLine="567"/>
        <w:jc w:val="both"/>
        <w:rPr>
          <w:sz w:val="24"/>
          <w:szCs w:val="24"/>
        </w:rPr>
      </w:pPr>
      <w:r w:rsidRPr="00D8437C">
        <w:rPr>
          <w:sz w:val="24"/>
          <w:szCs w:val="24"/>
        </w:rPr>
        <w:t>М – изгибающие моменты в опасных сечениях, кН∙м.</w:t>
      </w:r>
    </w:p>
    <w:p w:rsidR="00D8437C" w:rsidRPr="00D8437C" w:rsidRDefault="00D8437C" w:rsidP="00D8437C">
      <w:pPr>
        <w:spacing w:before="120"/>
        <w:ind w:firstLine="567"/>
        <w:jc w:val="both"/>
        <w:rPr>
          <w:sz w:val="24"/>
          <w:szCs w:val="24"/>
        </w:rPr>
      </w:pPr>
      <w:r w:rsidRPr="00D8437C">
        <w:rPr>
          <w:sz w:val="24"/>
          <w:szCs w:val="24"/>
        </w:rPr>
        <w:t>Напряжения изгиба в нижнем поясе.</w:t>
      </w:r>
    </w:p>
    <w:p w:rsidR="00D8437C" w:rsidRPr="00D8437C" w:rsidRDefault="00605E4E" w:rsidP="00D8437C">
      <w:pPr>
        <w:spacing w:before="120"/>
        <w:ind w:firstLine="567"/>
        <w:jc w:val="both"/>
        <w:rPr>
          <w:sz w:val="24"/>
          <w:szCs w:val="24"/>
        </w:rPr>
      </w:pPr>
      <w:r>
        <w:rPr>
          <w:sz w:val="24"/>
          <w:szCs w:val="24"/>
        </w:rPr>
        <w:pict>
          <v:shape id="_x0000_i1095" type="#_x0000_t75" style="width:76.5pt;height:39pt" fillcolor="window">
            <v:imagedata r:id="rId74" o:title=""/>
          </v:shape>
        </w:pict>
      </w:r>
    </w:p>
    <w:p w:rsidR="00D8437C" w:rsidRPr="00D8437C" w:rsidRDefault="00D8437C" w:rsidP="00D8437C">
      <w:pPr>
        <w:spacing w:before="120"/>
        <w:ind w:firstLine="567"/>
        <w:jc w:val="both"/>
        <w:rPr>
          <w:sz w:val="24"/>
          <w:szCs w:val="24"/>
        </w:rPr>
      </w:pPr>
      <w:r w:rsidRPr="00D8437C">
        <w:rPr>
          <w:sz w:val="24"/>
          <w:szCs w:val="24"/>
        </w:rPr>
        <w:t>Величины опорных реакций, нормальных напряжений</w:t>
      </w:r>
      <w:r>
        <w:rPr>
          <w:sz w:val="24"/>
          <w:szCs w:val="24"/>
        </w:rPr>
        <w:t xml:space="preserve"> </w:t>
      </w:r>
      <w:r w:rsidRPr="00D8437C">
        <w:rPr>
          <w:sz w:val="24"/>
          <w:szCs w:val="24"/>
        </w:rPr>
        <w:t>и изгибающих моментов в балках рам тележек.</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D8437C" w:rsidRPr="00D8437C">
        <w:tc>
          <w:tcPr>
            <w:tcW w:w="1250" w:type="pct"/>
          </w:tcPr>
          <w:p w:rsidR="00D8437C" w:rsidRPr="00D8437C" w:rsidRDefault="00D8437C" w:rsidP="00D8437C">
            <w:pPr>
              <w:rPr>
                <w:sz w:val="24"/>
                <w:szCs w:val="24"/>
              </w:rPr>
            </w:pPr>
            <w:r w:rsidRPr="00D8437C">
              <w:rPr>
                <w:sz w:val="24"/>
                <w:szCs w:val="24"/>
              </w:rPr>
              <w:t>Rа</w:t>
            </w:r>
          </w:p>
        </w:tc>
        <w:tc>
          <w:tcPr>
            <w:tcW w:w="1250" w:type="pct"/>
          </w:tcPr>
          <w:p w:rsidR="00D8437C" w:rsidRPr="00D8437C" w:rsidRDefault="00D8437C" w:rsidP="00D8437C">
            <w:pPr>
              <w:rPr>
                <w:sz w:val="24"/>
                <w:szCs w:val="24"/>
              </w:rPr>
            </w:pPr>
            <w:r w:rsidRPr="00D8437C">
              <w:rPr>
                <w:sz w:val="24"/>
                <w:szCs w:val="24"/>
              </w:rPr>
              <w:t>Rв</w:t>
            </w:r>
          </w:p>
        </w:tc>
        <w:tc>
          <w:tcPr>
            <w:tcW w:w="1250" w:type="pct"/>
          </w:tcPr>
          <w:p w:rsidR="00D8437C" w:rsidRPr="00D8437C" w:rsidRDefault="00D8437C" w:rsidP="00D8437C">
            <w:pPr>
              <w:rPr>
                <w:sz w:val="24"/>
                <w:szCs w:val="24"/>
              </w:rPr>
            </w:pPr>
            <w:r w:rsidRPr="00D8437C">
              <w:rPr>
                <w:sz w:val="24"/>
                <w:szCs w:val="24"/>
              </w:rPr>
              <w:t>Мизг.</w:t>
            </w:r>
          </w:p>
        </w:tc>
        <w:tc>
          <w:tcPr>
            <w:tcW w:w="1250" w:type="pct"/>
          </w:tcPr>
          <w:p w:rsidR="00D8437C" w:rsidRPr="00D8437C" w:rsidRDefault="00D8437C" w:rsidP="00D8437C">
            <w:pPr>
              <w:rPr>
                <w:sz w:val="24"/>
                <w:szCs w:val="24"/>
              </w:rPr>
            </w:pPr>
            <w:r w:rsidRPr="00D8437C">
              <w:rPr>
                <w:sz w:val="24"/>
                <w:szCs w:val="24"/>
              </w:rPr>
              <w:t>σ</w:t>
            </w:r>
          </w:p>
        </w:tc>
      </w:tr>
      <w:tr w:rsidR="00D8437C" w:rsidRPr="00D8437C">
        <w:tc>
          <w:tcPr>
            <w:tcW w:w="1250" w:type="pct"/>
          </w:tcPr>
          <w:p w:rsidR="00D8437C" w:rsidRPr="00D8437C" w:rsidRDefault="00D8437C" w:rsidP="00D8437C">
            <w:pPr>
              <w:rPr>
                <w:sz w:val="24"/>
                <w:szCs w:val="24"/>
              </w:rPr>
            </w:pPr>
            <w:r w:rsidRPr="00D8437C">
              <w:rPr>
                <w:sz w:val="24"/>
                <w:szCs w:val="24"/>
              </w:rPr>
              <w:t>84,6</w:t>
            </w:r>
          </w:p>
        </w:tc>
        <w:tc>
          <w:tcPr>
            <w:tcW w:w="1250" w:type="pct"/>
          </w:tcPr>
          <w:p w:rsidR="00D8437C" w:rsidRPr="00D8437C" w:rsidRDefault="00D8437C" w:rsidP="00D8437C">
            <w:pPr>
              <w:rPr>
                <w:sz w:val="24"/>
                <w:szCs w:val="24"/>
              </w:rPr>
            </w:pPr>
            <w:r w:rsidRPr="00D8437C">
              <w:rPr>
                <w:sz w:val="24"/>
                <w:szCs w:val="24"/>
              </w:rPr>
              <w:t>84,6</w:t>
            </w:r>
          </w:p>
        </w:tc>
        <w:tc>
          <w:tcPr>
            <w:tcW w:w="1250" w:type="pct"/>
          </w:tcPr>
          <w:p w:rsidR="00D8437C" w:rsidRPr="00D8437C" w:rsidRDefault="00D8437C" w:rsidP="00D8437C">
            <w:pPr>
              <w:rPr>
                <w:sz w:val="24"/>
                <w:szCs w:val="24"/>
              </w:rPr>
            </w:pPr>
            <w:r w:rsidRPr="00D8437C">
              <w:rPr>
                <w:sz w:val="24"/>
                <w:szCs w:val="24"/>
              </w:rPr>
              <w:t>46,5</w:t>
            </w:r>
          </w:p>
        </w:tc>
        <w:tc>
          <w:tcPr>
            <w:tcW w:w="1250" w:type="pct"/>
          </w:tcPr>
          <w:p w:rsidR="00D8437C" w:rsidRPr="00D8437C" w:rsidRDefault="00D8437C" w:rsidP="00D8437C">
            <w:pPr>
              <w:rPr>
                <w:sz w:val="24"/>
                <w:szCs w:val="24"/>
              </w:rPr>
            </w:pPr>
            <w:r w:rsidRPr="00D8437C">
              <w:rPr>
                <w:sz w:val="24"/>
                <w:szCs w:val="24"/>
              </w:rPr>
              <w:t>51,9</w:t>
            </w:r>
          </w:p>
        </w:tc>
      </w:tr>
    </w:tbl>
    <w:p w:rsidR="00D8437C" w:rsidRPr="00D8437C" w:rsidRDefault="00D8437C" w:rsidP="00D8437C">
      <w:pPr>
        <w:spacing w:before="120"/>
        <w:ind w:firstLine="567"/>
        <w:jc w:val="both"/>
        <w:rPr>
          <w:sz w:val="24"/>
          <w:szCs w:val="24"/>
        </w:rPr>
      </w:pPr>
    </w:p>
    <w:p w:rsidR="00D8437C" w:rsidRPr="00D8437C" w:rsidRDefault="00D8437C" w:rsidP="00D8437C">
      <w:pPr>
        <w:spacing w:before="120"/>
        <w:ind w:firstLine="567"/>
        <w:jc w:val="both"/>
        <w:rPr>
          <w:sz w:val="24"/>
          <w:szCs w:val="24"/>
        </w:rPr>
      </w:pPr>
      <w:r w:rsidRPr="00D8437C">
        <w:rPr>
          <w:sz w:val="24"/>
          <w:szCs w:val="24"/>
        </w:rPr>
        <w:t>Условие прочности для сжатых элементов.</w:t>
      </w:r>
    </w:p>
    <w:p w:rsidR="00D8437C" w:rsidRPr="00D8437C" w:rsidRDefault="00605E4E" w:rsidP="00D8437C">
      <w:pPr>
        <w:spacing w:before="120"/>
        <w:ind w:firstLine="567"/>
        <w:jc w:val="both"/>
        <w:rPr>
          <w:sz w:val="24"/>
          <w:szCs w:val="24"/>
        </w:rPr>
      </w:pPr>
      <w:r>
        <w:rPr>
          <w:sz w:val="24"/>
          <w:szCs w:val="24"/>
        </w:rPr>
        <w:pict>
          <v:shape id="_x0000_i1096" type="#_x0000_t75" style="width:149.25pt;height:43.5pt" fillcolor="window">
            <v:imagedata r:id="rId75" o:title=""/>
          </v:shape>
        </w:pict>
      </w:r>
    </w:p>
    <w:p w:rsidR="00D8437C" w:rsidRPr="00D8437C" w:rsidRDefault="00D8437C" w:rsidP="00D8437C">
      <w:pPr>
        <w:spacing w:before="120"/>
        <w:ind w:firstLine="567"/>
        <w:jc w:val="both"/>
        <w:rPr>
          <w:sz w:val="24"/>
          <w:szCs w:val="24"/>
        </w:rPr>
      </w:pPr>
      <w:r w:rsidRPr="00D8437C">
        <w:rPr>
          <w:sz w:val="24"/>
          <w:szCs w:val="24"/>
        </w:rPr>
        <w:t>для растянутых элементов</w:t>
      </w:r>
    </w:p>
    <w:p w:rsidR="00D8437C" w:rsidRPr="00D8437C" w:rsidRDefault="00605E4E" w:rsidP="00D8437C">
      <w:pPr>
        <w:spacing w:before="120"/>
        <w:ind w:firstLine="567"/>
        <w:jc w:val="both"/>
        <w:rPr>
          <w:sz w:val="24"/>
          <w:szCs w:val="24"/>
        </w:rPr>
      </w:pPr>
      <w:r>
        <w:rPr>
          <w:sz w:val="24"/>
          <w:szCs w:val="24"/>
        </w:rPr>
        <w:pict>
          <v:shape id="_x0000_i1097" type="#_x0000_t75" style="width:93.75pt;height:44.25pt" fillcolor="window">
            <v:imagedata r:id="rId76" o:title=""/>
          </v:shape>
        </w:pict>
      </w:r>
    </w:p>
    <w:p w:rsidR="00D8437C" w:rsidRPr="00D8437C" w:rsidRDefault="00D8437C" w:rsidP="00D8437C">
      <w:pPr>
        <w:spacing w:before="120"/>
        <w:ind w:firstLine="567"/>
        <w:jc w:val="both"/>
        <w:rPr>
          <w:sz w:val="24"/>
          <w:szCs w:val="24"/>
        </w:rPr>
      </w:pPr>
      <w:r w:rsidRPr="00D8437C">
        <w:rPr>
          <w:sz w:val="24"/>
          <w:szCs w:val="24"/>
        </w:rPr>
        <w:t>γ, = 0,95 – коэффициент условий работы;</w:t>
      </w:r>
    </w:p>
    <w:p w:rsidR="00D8437C" w:rsidRPr="00D8437C" w:rsidRDefault="00D8437C" w:rsidP="00D8437C">
      <w:pPr>
        <w:spacing w:before="120"/>
        <w:ind w:firstLine="567"/>
        <w:jc w:val="both"/>
        <w:rPr>
          <w:sz w:val="24"/>
          <w:szCs w:val="24"/>
        </w:rPr>
      </w:pPr>
      <w:r w:rsidRPr="00D8437C">
        <w:rPr>
          <w:sz w:val="24"/>
          <w:szCs w:val="24"/>
        </w:rPr>
        <w:t>γ,,, = 0,95 – коэффициент условий работы, учитывающий возможные отклонения толщин профилей метла, коррозионный износ и транспортные повреждения;</w:t>
      </w:r>
    </w:p>
    <w:p w:rsidR="00D8437C" w:rsidRPr="00D8437C" w:rsidRDefault="00D8437C" w:rsidP="00D8437C">
      <w:pPr>
        <w:spacing w:before="120"/>
        <w:ind w:firstLine="567"/>
        <w:jc w:val="both"/>
        <w:rPr>
          <w:sz w:val="24"/>
          <w:szCs w:val="24"/>
        </w:rPr>
      </w:pPr>
      <w:r w:rsidRPr="00D8437C">
        <w:rPr>
          <w:sz w:val="24"/>
          <w:szCs w:val="24"/>
        </w:rPr>
        <w:t>γm = 1,05 – коэффициент надежности по материалу;</w:t>
      </w:r>
    </w:p>
    <w:p w:rsidR="00D8437C" w:rsidRPr="00D8437C" w:rsidRDefault="00D8437C" w:rsidP="00D8437C">
      <w:pPr>
        <w:spacing w:before="120"/>
        <w:ind w:firstLine="567"/>
        <w:jc w:val="both"/>
        <w:rPr>
          <w:sz w:val="24"/>
          <w:szCs w:val="24"/>
        </w:rPr>
      </w:pPr>
      <w:r w:rsidRPr="00D8437C">
        <w:rPr>
          <w:sz w:val="24"/>
          <w:szCs w:val="24"/>
        </w:rPr>
        <w:t>Ry – расчетное сопротивление материала по пределу текучести.</w:t>
      </w:r>
    </w:p>
    <w:p w:rsidR="00D8437C" w:rsidRPr="00D8437C" w:rsidRDefault="00D8437C" w:rsidP="00D8437C">
      <w:pPr>
        <w:spacing w:before="120"/>
        <w:ind w:firstLine="567"/>
        <w:jc w:val="both"/>
        <w:rPr>
          <w:sz w:val="24"/>
          <w:szCs w:val="24"/>
        </w:rPr>
      </w:pPr>
      <w:r w:rsidRPr="00D8437C">
        <w:rPr>
          <w:sz w:val="24"/>
          <w:szCs w:val="24"/>
        </w:rPr>
        <w:t>Для листовой стали марки 09Г2С по ГОСТ 19282-73 толщиной от 4 мм до 9мм.</w:t>
      </w:r>
    </w:p>
    <w:p w:rsidR="00D8437C" w:rsidRPr="00D8437C" w:rsidRDefault="00D8437C" w:rsidP="00D8437C">
      <w:pPr>
        <w:spacing w:before="120"/>
        <w:ind w:firstLine="567"/>
        <w:jc w:val="both"/>
        <w:rPr>
          <w:sz w:val="24"/>
          <w:szCs w:val="24"/>
        </w:rPr>
      </w:pPr>
      <w:r w:rsidRPr="00D8437C">
        <w:rPr>
          <w:sz w:val="24"/>
          <w:szCs w:val="24"/>
        </w:rPr>
        <w:t>Rу = 330 МПа</w:t>
      </w:r>
    </w:p>
    <w:p w:rsidR="00D8437C" w:rsidRPr="00D8437C" w:rsidRDefault="00D8437C" w:rsidP="00D8437C">
      <w:pPr>
        <w:spacing w:before="120"/>
        <w:ind w:firstLine="567"/>
        <w:jc w:val="both"/>
        <w:rPr>
          <w:sz w:val="24"/>
          <w:szCs w:val="24"/>
        </w:rPr>
      </w:pPr>
      <w:r w:rsidRPr="00D8437C">
        <w:rPr>
          <w:sz w:val="24"/>
          <w:szCs w:val="24"/>
        </w:rPr>
        <w:t>Для листовой стали марки 09Г2С по ГОСТ 19282-73 толщиной от 10 мм до 20 мм.</w:t>
      </w:r>
    </w:p>
    <w:p w:rsidR="00D8437C" w:rsidRPr="00D8437C" w:rsidRDefault="00D8437C" w:rsidP="00D8437C">
      <w:pPr>
        <w:spacing w:before="120"/>
        <w:ind w:firstLine="567"/>
        <w:jc w:val="both"/>
        <w:rPr>
          <w:sz w:val="24"/>
          <w:szCs w:val="24"/>
        </w:rPr>
      </w:pPr>
      <w:r w:rsidRPr="00D8437C">
        <w:rPr>
          <w:sz w:val="24"/>
          <w:szCs w:val="24"/>
        </w:rPr>
        <w:t>Ry = 310 МПа</w:t>
      </w:r>
    </w:p>
    <w:p w:rsidR="00D8437C" w:rsidRPr="00D8437C" w:rsidRDefault="00D8437C" w:rsidP="00D8437C">
      <w:pPr>
        <w:spacing w:before="120"/>
        <w:ind w:firstLine="567"/>
        <w:jc w:val="both"/>
        <w:rPr>
          <w:sz w:val="24"/>
          <w:szCs w:val="24"/>
        </w:rPr>
      </w:pPr>
      <w:r w:rsidRPr="00D8437C">
        <w:rPr>
          <w:sz w:val="24"/>
          <w:szCs w:val="24"/>
        </w:rPr>
        <w:t>Расчетное сопротивления по</w:t>
      </w:r>
      <w:r>
        <w:rPr>
          <w:sz w:val="24"/>
          <w:szCs w:val="24"/>
        </w:rPr>
        <w:t xml:space="preserve"> </w:t>
      </w:r>
      <w:r w:rsidRPr="00D8437C">
        <w:rPr>
          <w:sz w:val="24"/>
          <w:szCs w:val="24"/>
        </w:rPr>
        <w:t>пределу текучести следует уменьшить до:</w:t>
      </w:r>
    </w:p>
    <w:p w:rsidR="00D8437C" w:rsidRPr="00D8437C" w:rsidRDefault="00D8437C" w:rsidP="00D8437C">
      <w:pPr>
        <w:spacing w:before="120"/>
        <w:ind w:firstLine="567"/>
        <w:jc w:val="both"/>
        <w:rPr>
          <w:sz w:val="24"/>
          <w:szCs w:val="24"/>
        </w:rPr>
      </w:pPr>
      <w:r w:rsidRPr="00D8437C">
        <w:rPr>
          <w:sz w:val="24"/>
          <w:szCs w:val="24"/>
        </w:rPr>
        <w:t>для сжатых элементов конструкции:</w:t>
      </w:r>
    </w:p>
    <w:p w:rsidR="00D8437C" w:rsidRPr="00D8437C" w:rsidRDefault="00D8437C" w:rsidP="00D8437C">
      <w:pPr>
        <w:spacing w:before="120"/>
        <w:ind w:firstLine="567"/>
        <w:jc w:val="both"/>
        <w:rPr>
          <w:sz w:val="24"/>
          <w:szCs w:val="24"/>
        </w:rPr>
      </w:pPr>
      <w:r w:rsidRPr="00D8437C">
        <w:rPr>
          <w:sz w:val="24"/>
          <w:szCs w:val="24"/>
        </w:rPr>
        <w:t>изготовленных из листов толщиной от 4 мм до 9мм</w:t>
      </w:r>
    </w:p>
    <w:p w:rsidR="00D8437C" w:rsidRPr="00D8437C" w:rsidRDefault="00605E4E" w:rsidP="00D8437C">
      <w:pPr>
        <w:spacing w:before="120"/>
        <w:ind w:firstLine="567"/>
        <w:jc w:val="both"/>
        <w:rPr>
          <w:sz w:val="24"/>
          <w:szCs w:val="24"/>
        </w:rPr>
      </w:pPr>
      <w:r>
        <w:rPr>
          <w:sz w:val="24"/>
          <w:szCs w:val="24"/>
        </w:rPr>
        <w:pict>
          <v:shape id="_x0000_i1098" type="#_x0000_t75" style="width:273.75pt;height:45pt" fillcolor="window">
            <v:imagedata r:id="rId77" o:title=""/>
          </v:shape>
        </w:pict>
      </w:r>
    </w:p>
    <w:p w:rsidR="00D8437C" w:rsidRPr="00D8437C" w:rsidRDefault="00D8437C" w:rsidP="00D8437C">
      <w:pPr>
        <w:spacing w:before="120"/>
        <w:ind w:firstLine="567"/>
        <w:jc w:val="both"/>
        <w:rPr>
          <w:sz w:val="24"/>
          <w:szCs w:val="24"/>
        </w:rPr>
      </w:pPr>
      <w:r w:rsidRPr="00D8437C">
        <w:rPr>
          <w:sz w:val="24"/>
          <w:szCs w:val="24"/>
        </w:rPr>
        <w:t>изготовленных из листов толщиной от10 мм до 20 мм</w:t>
      </w:r>
    </w:p>
    <w:p w:rsidR="00D8437C" w:rsidRPr="00D8437C" w:rsidRDefault="00605E4E" w:rsidP="00D8437C">
      <w:pPr>
        <w:spacing w:before="120"/>
        <w:ind w:firstLine="567"/>
        <w:jc w:val="both"/>
        <w:rPr>
          <w:sz w:val="24"/>
          <w:szCs w:val="24"/>
        </w:rPr>
      </w:pPr>
      <w:r>
        <w:rPr>
          <w:sz w:val="24"/>
          <w:szCs w:val="24"/>
        </w:rPr>
        <w:pict>
          <v:shape id="_x0000_i1099" type="#_x0000_t75" style="width:283.5pt;height:46.5pt" fillcolor="window">
            <v:imagedata r:id="rId78" o:title=""/>
          </v:shape>
        </w:pict>
      </w:r>
    </w:p>
    <w:p w:rsidR="00D8437C" w:rsidRPr="00D8437C" w:rsidRDefault="00D8437C" w:rsidP="00D8437C">
      <w:pPr>
        <w:spacing w:before="120"/>
        <w:ind w:firstLine="567"/>
        <w:jc w:val="both"/>
        <w:rPr>
          <w:sz w:val="24"/>
          <w:szCs w:val="24"/>
        </w:rPr>
      </w:pPr>
      <w:r w:rsidRPr="00D8437C">
        <w:rPr>
          <w:sz w:val="24"/>
          <w:szCs w:val="24"/>
        </w:rPr>
        <w:t>для растянутых элементов конструкций:</w:t>
      </w:r>
    </w:p>
    <w:p w:rsidR="00D8437C" w:rsidRPr="00D8437C" w:rsidRDefault="00D8437C" w:rsidP="00D8437C">
      <w:pPr>
        <w:spacing w:before="120"/>
        <w:ind w:firstLine="567"/>
        <w:jc w:val="both"/>
        <w:rPr>
          <w:sz w:val="24"/>
          <w:szCs w:val="24"/>
        </w:rPr>
      </w:pPr>
      <w:r w:rsidRPr="00D8437C">
        <w:rPr>
          <w:sz w:val="24"/>
          <w:szCs w:val="24"/>
        </w:rPr>
        <w:t>изготовленных из листов толщиной от 4 мм до 9 мм</w:t>
      </w:r>
    </w:p>
    <w:p w:rsidR="00D8437C" w:rsidRPr="00D8437C" w:rsidRDefault="00605E4E" w:rsidP="00D8437C">
      <w:pPr>
        <w:spacing w:before="120"/>
        <w:ind w:firstLine="567"/>
        <w:jc w:val="both"/>
        <w:rPr>
          <w:sz w:val="24"/>
          <w:szCs w:val="24"/>
        </w:rPr>
      </w:pPr>
      <w:r>
        <w:rPr>
          <w:sz w:val="24"/>
          <w:szCs w:val="24"/>
        </w:rPr>
        <w:pict>
          <v:shape id="_x0000_i1100" type="#_x0000_t75" style="width:213.75pt;height:45pt" fillcolor="window">
            <v:imagedata r:id="rId79" o:title=""/>
          </v:shape>
        </w:pict>
      </w:r>
    </w:p>
    <w:p w:rsidR="00D8437C" w:rsidRPr="00D8437C" w:rsidRDefault="00D8437C" w:rsidP="00D8437C">
      <w:pPr>
        <w:spacing w:before="120"/>
        <w:ind w:firstLine="567"/>
        <w:jc w:val="both"/>
        <w:rPr>
          <w:sz w:val="24"/>
          <w:szCs w:val="24"/>
        </w:rPr>
      </w:pPr>
      <w:r w:rsidRPr="00D8437C">
        <w:rPr>
          <w:sz w:val="24"/>
          <w:szCs w:val="24"/>
        </w:rPr>
        <w:t>изготовленных из листов толщиной от 10 мм до 20 мм</w:t>
      </w:r>
    </w:p>
    <w:p w:rsidR="00D8437C" w:rsidRPr="00D8437C" w:rsidRDefault="00605E4E" w:rsidP="00D8437C">
      <w:pPr>
        <w:spacing w:before="120"/>
        <w:ind w:firstLine="567"/>
        <w:jc w:val="both"/>
        <w:rPr>
          <w:sz w:val="24"/>
          <w:szCs w:val="24"/>
        </w:rPr>
      </w:pPr>
      <w:r>
        <w:rPr>
          <w:sz w:val="24"/>
          <w:szCs w:val="24"/>
        </w:rPr>
        <w:pict>
          <v:shape id="_x0000_i1101" type="#_x0000_t75" style="width:213.75pt;height:45pt" fillcolor="window">
            <v:imagedata r:id="rId80" o:title=""/>
          </v:shape>
        </w:pict>
      </w:r>
    </w:p>
    <w:p w:rsidR="00D8437C" w:rsidRPr="00D8437C" w:rsidRDefault="00D8437C" w:rsidP="00D8437C">
      <w:pPr>
        <w:spacing w:before="120"/>
        <w:jc w:val="center"/>
        <w:rPr>
          <w:b/>
          <w:bCs/>
          <w:sz w:val="28"/>
          <w:szCs w:val="28"/>
        </w:rPr>
      </w:pPr>
      <w:r w:rsidRPr="00D8437C">
        <w:rPr>
          <w:b/>
          <w:bCs/>
          <w:sz w:val="28"/>
          <w:szCs w:val="28"/>
        </w:rPr>
        <w:t>4. Электрооборудование ПТМ перегрузочного комплекса</w:t>
      </w:r>
    </w:p>
    <w:p w:rsidR="00D8437C" w:rsidRPr="00D8437C" w:rsidRDefault="00D8437C" w:rsidP="00D8437C">
      <w:pPr>
        <w:spacing w:before="120"/>
        <w:ind w:firstLine="567"/>
        <w:jc w:val="both"/>
        <w:rPr>
          <w:sz w:val="24"/>
          <w:szCs w:val="24"/>
        </w:rPr>
      </w:pPr>
      <w:r w:rsidRPr="00D8437C">
        <w:rPr>
          <w:sz w:val="24"/>
          <w:szCs w:val="24"/>
        </w:rPr>
        <w:t>Исходные данные для выбора электродвигателя механизма подъема груза.</w:t>
      </w:r>
    </w:p>
    <w:p w:rsidR="00D8437C" w:rsidRPr="00D8437C" w:rsidRDefault="00D8437C" w:rsidP="00D8437C">
      <w:pPr>
        <w:spacing w:before="120"/>
        <w:ind w:firstLine="567"/>
        <w:jc w:val="both"/>
        <w:rPr>
          <w:sz w:val="24"/>
          <w:szCs w:val="24"/>
        </w:rPr>
      </w:pPr>
      <w:r w:rsidRPr="00D8437C">
        <w:rPr>
          <w:sz w:val="24"/>
          <w:szCs w:val="24"/>
        </w:rPr>
        <w:t>Грузоподъемность:</w:t>
      </w:r>
    </w:p>
    <w:p w:rsidR="00D8437C" w:rsidRPr="00D8437C" w:rsidRDefault="00D8437C" w:rsidP="00D8437C">
      <w:pPr>
        <w:spacing w:before="120"/>
        <w:ind w:firstLine="567"/>
        <w:jc w:val="both"/>
        <w:rPr>
          <w:sz w:val="24"/>
          <w:szCs w:val="24"/>
        </w:rPr>
      </w:pPr>
      <w:r w:rsidRPr="00D8437C">
        <w:rPr>
          <w:sz w:val="24"/>
          <w:szCs w:val="24"/>
        </w:rPr>
        <w:t>В крюковом режиме</w:t>
      </w:r>
      <w:r>
        <w:rPr>
          <w:sz w:val="24"/>
          <w:szCs w:val="24"/>
        </w:rPr>
        <w:t xml:space="preserve"> </w:t>
      </w:r>
      <w:r w:rsidRPr="00D8437C">
        <w:rPr>
          <w:sz w:val="24"/>
          <w:szCs w:val="24"/>
        </w:rPr>
        <w:t>m1=6т</w:t>
      </w:r>
    </w:p>
    <w:p w:rsidR="00D8437C" w:rsidRPr="00D8437C" w:rsidRDefault="00D8437C" w:rsidP="00D8437C">
      <w:pPr>
        <w:spacing w:before="120"/>
        <w:ind w:firstLine="567"/>
        <w:jc w:val="both"/>
        <w:rPr>
          <w:sz w:val="24"/>
          <w:szCs w:val="24"/>
        </w:rPr>
      </w:pPr>
      <w:r w:rsidRPr="00D8437C">
        <w:rPr>
          <w:sz w:val="24"/>
          <w:szCs w:val="24"/>
        </w:rPr>
        <w:t>В грейферном режиме</w:t>
      </w:r>
      <w:r>
        <w:rPr>
          <w:sz w:val="24"/>
          <w:szCs w:val="24"/>
        </w:rPr>
        <w:t xml:space="preserve"> </w:t>
      </w:r>
      <w:r w:rsidRPr="00D8437C">
        <w:rPr>
          <w:sz w:val="24"/>
          <w:szCs w:val="24"/>
        </w:rPr>
        <w:t>m2=5т</w:t>
      </w:r>
    </w:p>
    <w:p w:rsidR="00D8437C" w:rsidRPr="00D8437C" w:rsidRDefault="00D8437C" w:rsidP="00D8437C">
      <w:pPr>
        <w:spacing w:before="120"/>
        <w:ind w:firstLine="567"/>
        <w:jc w:val="both"/>
        <w:rPr>
          <w:sz w:val="24"/>
          <w:szCs w:val="24"/>
        </w:rPr>
      </w:pPr>
      <w:r w:rsidRPr="00D8437C">
        <w:rPr>
          <w:sz w:val="24"/>
          <w:szCs w:val="24"/>
        </w:rPr>
        <w:t>Масса крюкового механизма</w:t>
      </w:r>
      <w:r>
        <w:rPr>
          <w:sz w:val="24"/>
          <w:szCs w:val="24"/>
        </w:rPr>
        <w:t xml:space="preserve"> </w:t>
      </w:r>
      <w:r w:rsidRPr="00D8437C">
        <w:rPr>
          <w:sz w:val="24"/>
          <w:szCs w:val="24"/>
        </w:rPr>
        <w:t>mn=464кг</w:t>
      </w:r>
    </w:p>
    <w:p w:rsidR="00D8437C" w:rsidRPr="00D8437C" w:rsidRDefault="00D8437C" w:rsidP="00D8437C">
      <w:pPr>
        <w:spacing w:before="120"/>
        <w:ind w:firstLine="567"/>
        <w:jc w:val="both"/>
        <w:rPr>
          <w:sz w:val="24"/>
          <w:szCs w:val="24"/>
        </w:rPr>
      </w:pPr>
      <w:r w:rsidRPr="00D8437C">
        <w:rPr>
          <w:sz w:val="24"/>
          <w:szCs w:val="24"/>
        </w:rPr>
        <w:t>Масса грейфера</w:t>
      </w:r>
      <w:r>
        <w:rPr>
          <w:sz w:val="24"/>
          <w:szCs w:val="24"/>
        </w:rPr>
        <w:t xml:space="preserve"> </w:t>
      </w:r>
      <w:r w:rsidRPr="00D8437C">
        <w:rPr>
          <w:sz w:val="24"/>
          <w:szCs w:val="24"/>
        </w:rPr>
        <w:t>mm=2420кг</w:t>
      </w:r>
    </w:p>
    <w:p w:rsidR="00D8437C" w:rsidRPr="00D8437C" w:rsidRDefault="00D8437C" w:rsidP="00D8437C">
      <w:pPr>
        <w:spacing w:before="120"/>
        <w:ind w:firstLine="567"/>
        <w:jc w:val="both"/>
        <w:rPr>
          <w:sz w:val="24"/>
          <w:szCs w:val="24"/>
        </w:rPr>
      </w:pPr>
      <w:r w:rsidRPr="00D8437C">
        <w:rPr>
          <w:sz w:val="24"/>
          <w:szCs w:val="24"/>
        </w:rPr>
        <w:t>Высота подъема:</w:t>
      </w:r>
    </w:p>
    <w:p w:rsidR="00D8437C" w:rsidRPr="00D8437C" w:rsidRDefault="00D8437C" w:rsidP="00D8437C">
      <w:pPr>
        <w:spacing w:before="120"/>
        <w:ind w:firstLine="567"/>
        <w:jc w:val="both"/>
        <w:rPr>
          <w:sz w:val="24"/>
          <w:szCs w:val="24"/>
        </w:rPr>
      </w:pPr>
      <w:r w:rsidRPr="00D8437C">
        <w:rPr>
          <w:sz w:val="24"/>
          <w:szCs w:val="24"/>
        </w:rPr>
        <w:t>С помощью крюка над рельсами</w:t>
      </w:r>
      <w:r>
        <w:rPr>
          <w:sz w:val="24"/>
          <w:szCs w:val="24"/>
        </w:rPr>
        <w:t xml:space="preserve"> </w:t>
      </w:r>
      <w:r w:rsidRPr="00D8437C">
        <w:rPr>
          <w:sz w:val="24"/>
          <w:szCs w:val="24"/>
        </w:rPr>
        <w:t>h1=25,0</w:t>
      </w:r>
    </w:p>
    <w:p w:rsidR="00D8437C" w:rsidRPr="00D8437C" w:rsidRDefault="00D8437C" w:rsidP="00D8437C">
      <w:pPr>
        <w:spacing w:before="120"/>
        <w:ind w:firstLine="567"/>
        <w:jc w:val="both"/>
        <w:rPr>
          <w:sz w:val="24"/>
          <w:szCs w:val="24"/>
        </w:rPr>
      </w:pPr>
      <w:r w:rsidRPr="00D8437C">
        <w:rPr>
          <w:sz w:val="24"/>
          <w:szCs w:val="24"/>
        </w:rPr>
        <w:t>С помощью крюка под рельсами</w:t>
      </w:r>
      <w:r>
        <w:rPr>
          <w:sz w:val="24"/>
          <w:szCs w:val="24"/>
        </w:rPr>
        <w:t xml:space="preserve"> </w:t>
      </w:r>
      <w:r w:rsidRPr="00D8437C">
        <w:rPr>
          <w:sz w:val="24"/>
          <w:szCs w:val="24"/>
        </w:rPr>
        <w:t>h2=15,0</w:t>
      </w:r>
    </w:p>
    <w:p w:rsidR="00D8437C" w:rsidRPr="00D8437C" w:rsidRDefault="00D8437C" w:rsidP="00D8437C">
      <w:pPr>
        <w:spacing w:before="120"/>
        <w:ind w:firstLine="567"/>
        <w:jc w:val="both"/>
        <w:rPr>
          <w:sz w:val="24"/>
          <w:szCs w:val="24"/>
        </w:rPr>
      </w:pPr>
      <w:r w:rsidRPr="00D8437C">
        <w:rPr>
          <w:sz w:val="24"/>
          <w:szCs w:val="24"/>
        </w:rPr>
        <w:t>С помощью грейфера над рельсами</w:t>
      </w:r>
      <w:r>
        <w:rPr>
          <w:sz w:val="24"/>
          <w:szCs w:val="24"/>
        </w:rPr>
        <w:t xml:space="preserve"> </w:t>
      </w:r>
      <w:r w:rsidRPr="00D8437C">
        <w:rPr>
          <w:sz w:val="24"/>
          <w:szCs w:val="24"/>
        </w:rPr>
        <w:t>h1=23,0</w:t>
      </w:r>
    </w:p>
    <w:p w:rsidR="00D8437C" w:rsidRDefault="00D8437C" w:rsidP="00D8437C">
      <w:pPr>
        <w:spacing w:before="120"/>
        <w:ind w:firstLine="567"/>
        <w:jc w:val="both"/>
        <w:rPr>
          <w:sz w:val="24"/>
          <w:szCs w:val="24"/>
        </w:rPr>
      </w:pPr>
      <w:r w:rsidRPr="00D8437C">
        <w:rPr>
          <w:sz w:val="24"/>
          <w:szCs w:val="24"/>
        </w:rPr>
        <w:t>С помощью грейфера под рельсами</w:t>
      </w:r>
      <w:r>
        <w:rPr>
          <w:sz w:val="24"/>
          <w:szCs w:val="24"/>
        </w:rPr>
        <w:t xml:space="preserve"> </w:t>
      </w:r>
      <w:r w:rsidRPr="00D8437C">
        <w:rPr>
          <w:sz w:val="24"/>
          <w:szCs w:val="24"/>
        </w:rPr>
        <w:t>h2=15,0</w:t>
      </w:r>
    </w:p>
    <w:p w:rsidR="00D8437C" w:rsidRDefault="00D8437C" w:rsidP="00D8437C">
      <w:pPr>
        <w:spacing w:before="120"/>
        <w:ind w:firstLine="567"/>
        <w:jc w:val="both"/>
        <w:rPr>
          <w:sz w:val="24"/>
          <w:szCs w:val="24"/>
        </w:rPr>
      </w:pPr>
      <w:r w:rsidRPr="00D8437C">
        <w:rPr>
          <w:sz w:val="24"/>
          <w:szCs w:val="24"/>
        </w:rPr>
        <w:t>Номинальная величина скорости подъема</w:t>
      </w:r>
      <w:r>
        <w:rPr>
          <w:sz w:val="24"/>
          <w:szCs w:val="24"/>
        </w:rPr>
        <w:t xml:space="preserve"> </w:t>
      </w:r>
      <w:r w:rsidRPr="00D8437C">
        <w:rPr>
          <w:sz w:val="24"/>
          <w:szCs w:val="24"/>
        </w:rPr>
        <w:t>Vc=70,00м/мин±5%</w:t>
      </w:r>
    </w:p>
    <w:p w:rsidR="00D8437C" w:rsidRPr="00D8437C" w:rsidRDefault="00D8437C" w:rsidP="00D8437C">
      <w:pPr>
        <w:spacing w:before="120"/>
        <w:ind w:firstLine="567"/>
        <w:jc w:val="both"/>
        <w:rPr>
          <w:sz w:val="24"/>
          <w:szCs w:val="24"/>
        </w:rPr>
      </w:pPr>
      <w:r w:rsidRPr="00D8437C">
        <w:rPr>
          <w:sz w:val="24"/>
          <w:szCs w:val="24"/>
        </w:rPr>
        <w:t>Vc=1,16м/сек±5%</w:t>
      </w:r>
    </w:p>
    <w:p w:rsidR="00D8437C" w:rsidRPr="00D8437C" w:rsidRDefault="00D8437C" w:rsidP="00D8437C">
      <w:pPr>
        <w:spacing w:before="120"/>
        <w:ind w:firstLine="567"/>
        <w:jc w:val="both"/>
        <w:rPr>
          <w:sz w:val="24"/>
          <w:szCs w:val="24"/>
        </w:rPr>
      </w:pPr>
      <w:r w:rsidRPr="00D8437C">
        <w:rPr>
          <w:sz w:val="24"/>
          <w:szCs w:val="24"/>
        </w:rPr>
        <w:t>Предварительный расчет ПВ механизмов портального крана</w:t>
      </w:r>
      <w:r>
        <w:rPr>
          <w:sz w:val="24"/>
          <w:szCs w:val="24"/>
        </w:rPr>
        <w:t xml:space="preserve"> </w:t>
      </w:r>
      <w:r w:rsidRPr="00D8437C">
        <w:rPr>
          <w:sz w:val="24"/>
          <w:szCs w:val="24"/>
        </w:rPr>
        <w:t>«Атлант».</w:t>
      </w:r>
    </w:p>
    <w:p w:rsidR="00D8437C" w:rsidRPr="00D8437C" w:rsidRDefault="00D8437C" w:rsidP="00D8437C">
      <w:pPr>
        <w:spacing w:before="120"/>
        <w:ind w:firstLine="567"/>
        <w:jc w:val="both"/>
        <w:rPr>
          <w:sz w:val="24"/>
          <w:szCs w:val="24"/>
        </w:rPr>
      </w:pPr>
      <w:r w:rsidRPr="00D8437C">
        <w:rPr>
          <w:sz w:val="24"/>
          <w:szCs w:val="24"/>
        </w:rPr>
        <w:t>Время движения груза с установившейся скоростью при подъеме t2 и спуске t2c.</w:t>
      </w:r>
    </w:p>
    <w:p w:rsidR="00D8437C" w:rsidRPr="00D8437C" w:rsidRDefault="00605E4E" w:rsidP="00D8437C">
      <w:pPr>
        <w:spacing w:before="120"/>
        <w:ind w:firstLine="567"/>
        <w:jc w:val="both"/>
        <w:rPr>
          <w:sz w:val="24"/>
          <w:szCs w:val="24"/>
        </w:rPr>
      </w:pPr>
      <w:r>
        <w:rPr>
          <w:sz w:val="24"/>
          <w:szCs w:val="24"/>
        </w:rPr>
        <w:pict>
          <v:shape id="_x0000_i1102" type="#_x0000_t75" style="width:165pt;height:27.75pt" fillcolor="window">
            <v:imagedata r:id="rId81" o:title=""/>
          </v:shape>
        </w:pict>
      </w:r>
    </w:p>
    <w:p w:rsidR="00D8437C" w:rsidRPr="00D8437C" w:rsidRDefault="00605E4E" w:rsidP="00D8437C">
      <w:pPr>
        <w:spacing w:before="120"/>
        <w:ind w:firstLine="567"/>
        <w:jc w:val="both"/>
        <w:rPr>
          <w:sz w:val="24"/>
          <w:szCs w:val="24"/>
        </w:rPr>
      </w:pPr>
      <w:r>
        <w:rPr>
          <w:sz w:val="24"/>
          <w:szCs w:val="24"/>
        </w:rPr>
        <w:pict>
          <v:shape id="_x0000_i1103" type="#_x0000_t75" style="width:156.75pt;height:25.5pt" fillcolor="window">
            <v:imagedata r:id="rId82" o:title=""/>
          </v:shape>
        </w:pict>
      </w:r>
    </w:p>
    <w:p w:rsidR="00D8437C" w:rsidRPr="00D8437C" w:rsidRDefault="00D8437C" w:rsidP="00D8437C">
      <w:pPr>
        <w:spacing w:before="120"/>
        <w:ind w:firstLine="567"/>
        <w:jc w:val="both"/>
        <w:rPr>
          <w:sz w:val="24"/>
          <w:szCs w:val="24"/>
        </w:rPr>
      </w:pPr>
      <w:r w:rsidRPr="00D8437C">
        <w:rPr>
          <w:sz w:val="24"/>
          <w:szCs w:val="24"/>
        </w:rPr>
        <w:t>Время движения грузозахватного устройства без груза с установившейся скоростью при подъеме t20 и спуске t20c.</w:t>
      </w:r>
    </w:p>
    <w:p w:rsidR="00D8437C" w:rsidRPr="00D8437C" w:rsidRDefault="00605E4E" w:rsidP="00D8437C">
      <w:pPr>
        <w:spacing w:before="120"/>
        <w:ind w:firstLine="567"/>
        <w:jc w:val="both"/>
        <w:rPr>
          <w:sz w:val="24"/>
          <w:szCs w:val="24"/>
        </w:rPr>
      </w:pPr>
      <w:r>
        <w:rPr>
          <w:sz w:val="24"/>
          <w:szCs w:val="24"/>
        </w:rPr>
        <w:pict>
          <v:shape id="_x0000_i1104" type="#_x0000_t75" style="width:156.75pt;height:25.5pt" fillcolor="window">
            <v:imagedata r:id="rId83" o:title=""/>
          </v:shape>
        </w:pict>
      </w:r>
    </w:p>
    <w:p w:rsidR="00D8437C" w:rsidRPr="00D8437C" w:rsidRDefault="00605E4E" w:rsidP="00D8437C">
      <w:pPr>
        <w:spacing w:before="120"/>
        <w:ind w:firstLine="567"/>
        <w:jc w:val="both"/>
        <w:rPr>
          <w:sz w:val="24"/>
          <w:szCs w:val="24"/>
        </w:rPr>
      </w:pPr>
      <w:r>
        <w:rPr>
          <w:sz w:val="24"/>
          <w:szCs w:val="24"/>
        </w:rPr>
        <w:pict>
          <v:shape id="_x0000_i1105" type="#_x0000_t75" style="width:156.75pt;height:25.5pt" fillcolor="window">
            <v:imagedata r:id="rId83" o:title=""/>
          </v:shape>
        </w:pict>
      </w:r>
    </w:p>
    <w:p w:rsidR="00D8437C" w:rsidRPr="00D8437C" w:rsidRDefault="00D8437C" w:rsidP="00D8437C">
      <w:pPr>
        <w:spacing w:before="120"/>
        <w:ind w:firstLine="567"/>
        <w:jc w:val="both"/>
        <w:rPr>
          <w:sz w:val="24"/>
          <w:szCs w:val="24"/>
        </w:rPr>
      </w:pPr>
      <w:r w:rsidRPr="00D8437C">
        <w:rPr>
          <w:sz w:val="24"/>
          <w:szCs w:val="24"/>
        </w:rPr>
        <w:t>Предварительные значения продолжительности включения в одном цикле механизма подъема.</w:t>
      </w:r>
    </w:p>
    <w:p w:rsidR="00D8437C" w:rsidRPr="00D8437C" w:rsidRDefault="00D8437C" w:rsidP="00D8437C">
      <w:pPr>
        <w:spacing w:before="120"/>
        <w:ind w:firstLine="567"/>
        <w:jc w:val="both"/>
        <w:rPr>
          <w:sz w:val="24"/>
          <w:szCs w:val="24"/>
        </w:rPr>
      </w:pPr>
      <w:r w:rsidRPr="00D8437C">
        <w:rPr>
          <w:sz w:val="24"/>
          <w:szCs w:val="24"/>
        </w:rPr>
        <w:t>ПВм=(t2+t20+t2c+t20c)∙(t2+t2T+t2м+t2c+tвг+t20+t2м0+t2го+tпг)-1∙100=60,75%</w:t>
      </w:r>
    </w:p>
    <w:p w:rsidR="00D8437C" w:rsidRPr="00D8437C" w:rsidRDefault="00D8437C" w:rsidP="00D8437C">
      <w:pPr>
        <w:spacing w:before="120"/>
        <w:ind w:firstLine="567"/>
        <w:jc w:val="both"/>
        <w:rPr>
          <w:sz w:val="24"/>
          <w:szCs w:val="24"/>
        </w:rPr>
      </w:pPr>
      <w:r w:rsidRPr="00D8437C">
        <w:rPr>
          <w:sz w:val="24"/>
          <w:szCs w:val="24"/>
        </w:rPr>
        <w:t>С учетом потерь на трение приведенный к валу двигателя статический момент при подъеме номинального груза определяется выражением:</w:t>
      </w:r>
    </w:p>
    <w:p w:rsidR="00D8437C" w:rsidRPr="00D8437C" w:rsidRDefault="00605E4E" w:rsidP="00D8437C">
      <w:pPr>
        <w:spacing w:before="120"/>
        <w:ind w:firstLine="567"/>
        <w:jc w:val="both"/>
        <w:rPr>
          <w:sz w:val="24"/>
          <w:szCs w:val="24"/>
        </w:rPr>
      </w:pPr>
      <w:r>
        <w:rPr>
          <w:sz w:val="24"/>
          <w:szCs w:val="24"/>
        </w:rPr>
        <w:pict>
          <v:shape id="_x0000_i1106" type="#_x0000_t75" style="width:229.5pt;height:29.25pt" fillcolor="window">
            <v:imagedata r:id="rId84" o:title=""/>
          </v:shape>
        </w:pict>
      </w:r>
    </w:p>
    <w:p w:rsidR="00D8437C" w:rsidRPr="00D8437C" w:rsidRDefault="00D8437C" w:rsidP="00D8437C">
      <w:pPr>
        <w:spacing w:before="120"/>
        <w:ind w:firstLine="567"/>
        <w:jc w:val="both"/>
        <w:rPr>
          <w:sz w:val="24"/>
          <w:szCs w:val="24"/>
        </w:rPr>
      </w:pPr>
      <w:r w:rsidRPr="00D8437C">
        <w:rPr>
          <w:sz w:val="24"/>
          <w:szCs w:val="24"/>
        </w:rPr>
        <w:t>Расчетная угловая скорость вала двигателя и число оборотов при номинальной скорости подъема груза равны:</w:t>
      </w:r>
    </w:p>
    <w:p w:rsidR="00D8437C" w:rsidRPr="00D8437C" w:rsidRDefault="00605E4E" w:rsidP="00D8437C">
      <w:pPr>
        <w:spacing w:before="120"/>
        <w:ind w:firstLine="567"/>
        <w:jc w:val="both"/>
        <w:rPr>
          <w:sz w:val="24"/>
          <w:szCs w:val="24"/>
        </w:rPr>
      </w:pPr>
      <w:r>
        <w:rPr>
          <w:sz w:val="24"/>
          <w:szCs w:val="24"/>
        </w:rPr>
        <w:pict>
          <v:shape id="_x0000_i1107" type="#_x0000_t75" style="width:237.75pt;height:27pt" fillcolor="window">
            <v:imagedata r:id="rId85" o:title=""/>
          </v:shape>
        </w:pict>
      </w:r>
    </w:p>
    <w:p w:rsidR="00D8437C" w:rsidRPr="00D8437C" w:rsidRDefault="00605E4E" w:rsidP="00D8437C">
      <w:pPr>
        <w:spacing w:before="120"/>
        <w:ind w:firstLine="567"/>
        <w:jc w:val="both"/>
        <w:rPr>
          <w:sz w:val="24"/>
          <w:szCs w:val="24"/>
        </w:rPr>
      </w:pPr>
      <w:r>
        <w:rPr>
          <w:sz w:val="24"/>
          <w:szCs w:val="24"/>
        </w:rPr>
        <w:pict>
          <v:shape id="_x0000_i1108" type="#_x0000_t75" style="width:174.75pt;height:24.75pt" fillcolor="window">
            <v:imagedata r:id="rId86" o:title=""/>
          </v:shape>
        </w:pict>
      </w:r>
    </w:p>
    <w:p w:rsidR="00D8437C" w:rsidRPr="00D8437C" w:rsidRDefault="00D8437C" w:rsidP="00D8437C">
      <w:pPr>
        <w:spacing w:before="120"/>
        <w:ind w:firstLine="567"/>
        <w:jc w:val="both"/>
        <w:rPr>
          <w:sz w:val="24"/>
          <w:szCs w:val="24"/>
        </w:rPr>
      </w:pPr>
      <w:r w:rsidRPr="00D8437C">
        <w:rPr>
          <w:sz w:val="24"/>
          <w:szCs w:val="24"/>
        </w:rPr>
        <w:t>Требуемая мощность двигателя при заданной угловой скорости механизма подъема.</w:t>
      </w:r>
    </w:p>
    <w:p w:rsidR="00D8437C" w:rsidRPr="00D8437C" w:rsidRDefault="00D8437C" w:rsidP="00D8437C">
      <w:pPr>
        <w:spacing w:before="120"/>
        <w:ind w:firstLine="567"/>
        <w:jc w:val="both"/>
        <w:rPr>
          <w:sz w:val="24"/>
          <w:szCs w:val="24"/>
        </w:rPr>
      </w:pPr>
      <w:r w:rsidRPr="00D8437C">
        <w:rPr>
          <w:sz w:val="24"/>
          <w:szCs w:val="24"/>
        </w:rPr>
        <w:t>Рм = К∙Мм∙ωм = 77,44 (кВт)</w:t>
      </w:r>
    </w:p>
    <w:p w:rsidR="00D8437C" w:rsidRPr="00D8437C" w:rsidRDefault="00D8437C" w:rsidP="00D8437C">
      <w:pPr>
        <w:spacing w:before="120"/>
        <w:ind w:firstLine="567"/>
        <w:jc w:val="both"/>
        <w:rPr>
          <w:sz w:val="24"/>
          <w:szCs w:val="24"/>
        </w:rPr>
      </w:pPr>
      <w:r w:rsidRPr="00D8437C">
        <w:rPr>
          <w:sz w:val="24"/>
          <w:szCs w:val="24"/>
        </w:rPr>
        <w:t>Выбор электродвигателя по каждому выполняется с учетом предварительно рассчитанного значения продолжительности включения.</w:t>
      </w:r>
    </w:p>
    <w:p w:rsidR="00D8437C" w:rsidRPr="00D8437C" w:rsidRDefault="00D8437C" w:rsidP="00D8437C">
      <w:pPr>
        <w:spacing w:before="120"/>
        <w:ind w:firstLine="567"/>
        <w:jc w:val="both"/>
        <w:rPr>
          <w:sz w:val="24"/>
          <w:szCs w:val="24"/>
        </w:rPr>
      </w:pPr>
      <w:r w:rsidRPr="00D8437C">
        <w:rPr>
          <w:sz w:val="24"/>
          <w:szCs w:val="24"/>
        </w:rPr>
        <w:t>Предварительно выбираем электродвигатель серии МТН с фазовым ротором МТН.</w:t>
      </w:r>
    </w:p>
    <w:p w:rsidR="00D8437C" w:rsidRPr="00D8437C" w:rsidRDefault="00605E4E" w:rsidP="00D8437C">
      <w:pPr>
        <w:spacing w:before="120"/>
        <w:ind w:firstLine="567"/>
        <w:jc w:val="both"/>
        <w:rPr>
          <w:sz w:val="24"/>
          <w:szCs w:val="24"/>
        </w:rPr>
      </w:pPr>
      <w:r>
        <w:rPr>
          <w:sz w:val="24"/>
          <w:szCs w:val="24"/>
        </w:rPr>
        <w:pict>
          <v:shape id="_x0000_i1109" type="#_x0000_t75" style="width:166.5pt;height:27.75pt" fillcolor="window">
            <v:imagedata r:id="rId87" o:title=""/>
          </v:shape>
        </w:pict>
      </w:r>
    </w:p>
    <w:p w:rsidR="00D8437C" w:rsidRPr="00D8437C" w:rsidRDefault="00D8437C" w:rsidP="00D8437C">
      <w:pPr>
        <w:spacing w:before="120"/>
        <w:ind w:firstLine="567"/>
        <w:jc w:val="both"/>
        <w:rPr>
          <w:sz w:val="24"/>
          <w:szCs w:val="24"/>
        </w:rPr>
      </w:pPr>
      <w:r w:rsidRPr="00D8437C">
        <w:rPr>
          <w:sz w:val="24"/>
          <w:szCs w:val="24"/>
        </w:rPr>
        <w:t>Переменный ток</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Тип ЭД</w:t>
      </w:r>
      <w:r>
        <w:rPr>
          <w:sz w:val="24"/>
          <w:szCs w:val="24"/>
        </w:rPr>
        <w:t xml:space="preserve"> </w:t>
      </w:r>
      <w:r w:rsidRPr="00D8437C">
        <w:rPr>
          <w:sz w:val="24"/>
          <w:szCs w:val="24"/>
        </w:rPr>
        <w:t>МТН</w:t>
      </w:r>
    </w:p>
    <w:p w:rsidR="00D8437C" w:rsidRPr="00D8437C" w:rsidRDefault="00D8437C" w:rsidP="00D8437C">
      <w:pPr>
        <w:spacing w:before="120"/>
        <w:ind w:firstLine="567"/>
        <w:jc w:val="both"/>
        <w:rPr>
          <w:sz w:val="24"/>
          <w:szCs w:val="24"/>
        </w:rPr>
      </w:pPr>
      <w:r w:rsidRPr="00D8437C">
        <w:rPr>
          <w:sz w:val="24"/>
          <w:szCs w:val="24"/>
        </w:rPr>
        <w:t>Мощность на валу Рн кВт</w:t>
      </w:r>
      <w:r>
        <w:rPr>
          <w:sz w:val="24"/>
          <w:szCs w:val="24"/>
        </w:rPr>
        <w:t xml:space="preserve"> </w:t>
      </w:r>
      <w:r w:rsidRPr="00D8437C">
        <w:rPr>
          <w:sz w:val="24"/>
          <w:szCs w:val="24"/>
        </w:rPr>
        <w:t>80</w:t>
      </w:r>
    </w:p>
    <w:p w:rsidR="00D8437C" w:rsidRPr="00D8437C" w:rsidRDefault="00D8437C" w:rsidP="00D8437C">
      <w:pPr>
        <w:spacing w:before="120"/>
        <w:ind w:firstLine="567"/>
        <w:jc w:val="both"/>
        <w:rPr>
          <w:sz w:val="24"/>
          <w:szCs w:val="24"/>
        </w:rPr>
      </w:pPr>
      <w:r w:rsidRPr="00D8437C">
        <w:rPr>
          <w:sz w:val="24"/>
          <w:szCs w:val="24"/>
        </w:rPr>
        <w:t>Продолжительность включения ПВ%</w:t>
      </w:r>
      <w:r>
        <w:rPr>
          <w:sz w:val="24"/>
          <w:szCs w:val="24"/>
        </w:rPr>
        <w:t xml:space="preserve"> </w:t>
      </w:r>
      <w:r w:rsidRPr="00D8437C">
        <w:rPr>
          <w:sz w:val="24"/>
          <w:szCs w:val="24"/>
        </w:rPr>
        <w:t>60</w:t>
      </w:r>
    </w:p>
    <w:p w:rsidR="00D8437C" w:rsidRPr="00D8437C" w:rsidRDefault="00D8437C" w:rsidP="00D8437C">
      <w:pPr>
        <w:spacing w:before="120"/>
        <w:ind w:firstLine="567"/>
        <w:jc w:val="both"/>
        <w:rPr>
          <w:sz w:val="24"/>
          <w:szCs w:val="24"/>
        </w:rPr>
      </w:pPr>
      <w:r w:rsidRPr="00D8437C">
        <w:rPr>
          <w:sz w:val="24"/>
          <w:szCs w:val="24"/>
        </w:rPr>
        <w:t>Число оборотов Пн об/мин</w:t>
      </w:r>
      <w:r>
        <w:rPr>
          <w:sz w:val="24"/>
          <w:szCs w:val="24"/>
        </w:rPr>
        <w:t xml:space="preserve"> </w:t>
      </w:r>
      <w:r w:rsidRPr="00D8437C">
        <w:rPr>
          <w:sz w:val="24"/>
          <w:szCs w:val="24"/>
        </w:rPr>
        <w:t>580</w:t>
      </w:r>
    </w:p>
    <w:p w:rsidR="00D8437C" w:rsidRPr="00D8437C" w:rsidRDefault="00D8437C" w:rsidP="00D8437C">
      <w:pPr>
        <w:spacing w:before="120"/>
        <w:ind w:firstLine="567"/>
        <w:jc w:val="both"/>
        <w:rPr>
          <w:sz w:val="24"/>
          <w:szCs w:val="24"/>
        </w:rPr>
      </w:pPr>
      <w:r w:rsidRPr="00D8437C">
        <w:rPr>
          <w:sz w:val="24"/>
          <w:szCs w:val="24"/>
        </w:rPr>
        <w:t>Схема соединения</w:t>
      </w:r>
      <w:r>
        <w:rPr>
          <w:sz w:val="24"/>
          <w:szCs w:val="24"/>
        </w:rPr>
        <w:t xml:space="preserve"> </w:t>
      </w:r>
      <w:r w:rsidRPr="00D8437C">
        <w:rPr>
          <w:sz w:val="24"/>
          <w:szCs w:val="24"/>
        </w:rPr>
        <w:t>звезда, треуг.</w:t>
      </w:r>
    </w:p>
    <w:p w:rsidR="00D8437C" w:rsidRPr="00D8437C" w:rsidRDefault="00D8437C" w:rsidP="00D8437C">
      <w:pPr>
        <w:spacing w:before="120"/>
        <w:ind w:firstLine="567"/>
        <w:jc w:val="both"/>
        <w:rPr>
          <w:sz w:val="24"/>
          <w:szCs w:val="24"/>
        </w:rPr>
      </w:pPr>
      <w:r w:rsidRPr="00D8437C">
        <w:rPr>
          <w:sz w:val="24"/>
          <w:szCs w:val="24"/>
        </w:rPr>
        <w:t>Ток обмотки статора Iн,А</w:t>
      </w:r>
      <w:r>
        <w:rPr>
          <w:sz w:val="24"/>
          <w:szCs w:val="24"/>
        </w:rPr>
        <w:t xml:space="preserve"> </w:t>
      </w:r>
      <w:r w:rsidRPr="00D8437C">
        <w:rPr>
          <w:sz w:val="24"/>
          <w:szCs w:val="24"/>
        </w:rPr>
        <w:t>355</w:t>
      </w:r>
    </w:p>
    <w:p w:rsidR="00D8437C" w:rsidRPr="00D8437C" w:rsidRDefault="00D8437C" w:rsidP="00D8437C">
      <w:pPr>
        <w:spacing w:before="120"/>
        <w:ind w:firstLine="567"/>
        <w:jc w:val="both"/>
        <w:rPr>
          <w:sz w:val="24"/>
          <w:szCs w:val="24"/>
        </w:rPr>
      </w:pPr>
      <w:r w:rsidRPr="00D8437C">
        <w:rPr>
          <w:sz w:val="24"/>
          <w:szCs w:val="24"/>
        </w:rPr>
        <w:t>Коэффициент мощности cos φн</w:t>
      </w:r>
      <w:r>
        <w:rPr>
          <w:sz w:val="24"/>
          <w:szCs w:val="24"/>
        </w:rPr>
        <w:t xml:space="preserve"> </w:t>
      </w:r>
      <w:r w:rsidRPr="00D8437C">
        <w:rPr>
          <w:sz w:val="24"/>
          <w:szCs w:val="24"/>
        </w:rPr>
        <w:t>0,74</w:t>
      </w:r>
    </w:p>
    <w:p w:rsidR="00D8437C" w:rsidRPr="00D8437C" w:rsidRDefault="00D8437C" w:rsidP="00D8437C">
      <w:pPr>
        <w:spacing w:before="120"/>
        <w:ind w:firstLine="567"/>
        <w:jc w:val="both"/>
        <w:rPr>
          <w:sz w:val="24"/>
          <w:szCs w:val="24"/>
        </w:rPr>
      </w:pPr>
      <w:r w:rsidRPr="00D8437C">
        <w:rPr>
          <w:sz w:val="24"/>
          <w:szCs w:val="24"/>
        </w:rPr>
        <w:t>Коэффициент полезного действия βн</w:t>
      </w:r>
      <w:r>
        <w:rPr>
          <w:sz w:val="24"/>
          <w:szCs w:val="24"/>
        </w:rPr>
        <w:t xml:space="preserve"> </w:t>
      </w:r>
      <w:r w:rsidRPr="00D8437C">
        <w:rPr>
          <w:sz w:val="24"/>
          <w:szCs w:val="24"/>
        </w:rPr>
        <w:t>89,5</w:t>
      </w:r>
    </w:p>
    <w:p w:rsidR="00D8437C" w:rsidRPr="00D8437C" w:rsidRDefault="00D8437C" w:rsidP="00D8437C">
      <w:pPr>
        <w:spacing w:before="120"/>
        <w:ind w:firstLine="567"/>
        <w:jc w:val="both"/>
        <w:rPr>
          <w:sz w:val="24"/>
          <w:szCs w:val="24"/>
        </w:rPr>
      </w:pPr>
      <w:r w:rsidRPr="00D8437C">
        <w:rPr>
          <w:sz w:val="24"/>
          <w:szCs w:val="24"/>
        </w:rPr>
        <w:t>Ток обмотки I2н,А</w:t>
      </w:r>
      <w:r>
        <w:rPr>
          <w:sz w:val="24"/>
          <w:szCs w:val="24"/>
        </w:rPr>
        <w:t xml:space="preserve"> </w:t>
      </w:r>
      <w:r w:rsidRPr="00D8437C">
        <w:rPr>
          <w:sz w:val="24"/>
          <w:szCs w:val="24"/>
        </w:rPr>
        <w:t>294</w:t>
      </w:r>
    </w:p>
    <w:p w:rsidR="00D8437C" w:rsidRPr="00D8437C" w:rsidRDefault="00D8437C" w:rsidP="00D8437C">
      <w:pPr>
        <w:spacing w:before="120"/>
        <w:ind w:firstLine="567"/>
        <w:jc w:val="both"/>
        <w:rPr>
          <w:sz w:val="24"/>
          <w:szCs w:val="24"/>
        </w:rPr>
      </w:pPr>
      <w:r w:rsidRPr="00D8437C">
        <w:rPr>
          <w:sz w:val="24"/>
          <w:szCs w:val="24"/>
        </w:rPr>
        <w:t>Напряжение колец Е2Н, В</w:t>
      </w:r>
      <w:r>
        <w:rPr>
          <w:sz w:val="24"/>
          <w:szCs w:val="24"/>
        </w:rPr>
        <w:t xml:space="preserve"> </w:t>
      </w:r>
      <w:r w:rsidRPr="00D8437C">
        <w:rPr>
          <w:sz w:val="24"/>
          <w:szCs w:val="24"/>
        </w:rPr>
        <w:t>272</w:t>
      </w:r>
    </w:p>
    <w:p w:rsidR="00D8437C" w:rsidRPr="00D8437C" w:rsidRDefault="00D8437C" w:rsidP="00D8437C">
      <w:pPr>
        <w:spacing w:before="120"/>
        <w:ind w:firstLine="567"/>
        <w:jc w:val="both"/>
        <w:rPr>
          <w:sz w:val="24"/>
          <w:szCs w:val="24"/>
        </w:rPr>
      </w:pPr>
      <w:r w:rsidRPr="00D8437C">
        <w:rPr>
          <w:sz w:val="24"/>
          <w:szCs w:val="24"/>
        </w:rPr>
        <w:t>Кратность максимального момента mn</w:t>
      </w:r>
      <w:r>
        <w:rPr>
          <w:sz w:val="24"/>
          <w:szCs w:val="24"/>
        </w:rPr>
        <w:t xml:space="preserve"> </w:t>
      </w:r>
      <w:r w:rsidRPr="00D8437C">
        <w:rPr>
          <w:sz w:val="24"/>
          <w:szCs w:val="24"/>
        </w:rPr>
        <w:t>2,8</w:t>
      </w:r>
    </w:p>
    <w:p w:rsidR="00D8437C" w:rsidRPr="00D8437C" w:rsidRDefault="00D8437C" w:rsidP="00D8437C">
      <w:pPr>
        <w:spacing w:before="120"/>
        <w:ind w:firstLine="567"/>
        <w:jc w:val="both"/>
        <w:rPr>
          <w:sz w:val="24"/>
          <w:szCs w:val="24"/>
        </w:rPr>
      </w:pPr>
      <w:r w:rsidRPr="00D8437C">
        <w:rPr>
          <w:sz w:val="24"/>
          <w:szCs w:val="24"/>
        </w:rPr>
        <w:t>Маховый момент GD2,</w:t>
      </w:r>
      <w:r>
        <w:rPr>
          <w:sz w:val="24"/>
          <w:szCs w:val="24"/>
        </w:rPr>
        <w:t xml:space="preserve"> </w:t>
      </w:r>
      <w:r w:rsidRPr="00D8437C">
        <w:rPr>
          <w:sz w:val="24"/>
          <w:szCs w:val="24"/>
        </w:rPr>
        <w:t>кг∙м2</w:t>
      </w:r>
      <w:r>
        <w:rPr>
          <w:sz w:val="24"/>
          <w:szCs w:val="24"/>
        </w:rPr>
        <w:t xml:space="preserve"> </w:t>
      </w:r>
      <w:r w:rsidRPr="00D8437C">
        <w:rPr>
          <w:sz w:val="24"/>
          <w:szCs w:val="24"/>
        </w:rPr>
        <w:t>51</w:t>
      </w:r>
    </w:p>
    <w:p w:rsidR="00D8437C" w:rsidRPr="00D8437C" w:rsidRDefault="00D8437C" w:rsidP="00D8437C">
      <w:pPr>
        <w:spacing w:before="120"/>
        <w:ind w:firstLine="567"/>
        <w:jc w:val="both"/>
        <w:rPr>
          <w:sz w:val="24"/>
          <w:szCs w:val="24"/>
        </w:rPr>
      </w:pPr>
      <w:r w:rsidRPr="00D8437C">
        <w:rPr>
          <w:sz w:val="24"/>
          <w:szCs w:val="24"/>
        </w:rPr>
        <w:t>Вес двигателя Gдв, кг</w:t>
      </w:r>
      <w:r>
        <w:rPr>
          <w:sz w:val="24"/>
          <w:szCs w:val="24"/>
        </w:rPr>
        <w:t xml:space="preserve"> </w:t>
      </w:r>
      <w:r w:rsidRPr="00D8437C">
        <w:rPr>
          <w:sz w:val="24"/>
          <w:szCs w:val="24"/>
        </w:rPr>
        <w:t>1550</w:t>
      </w:r>
    </w:p>
    <w:p w:rsidR="00D8437C" w:rsidRPr="00D8437C" w:rsidRDefault="00D8437C" w:rsidP="00D8437C">
      <w:pPr>
        <w:spacing w:before="120"/>
        <w:ind w:firstLine="567"/>
        <w:jc w:val="both"/>
        <w:rPr>
          <w:sz w:val="24"/>
          <w:szCs w:val="24"/>
        </w:rPr>
      </w:pPr>
      <w:r w:rsidRPr="00D8437C">
        <w:rPr>
          <w:sz w:val="24"/>
          <w:szCs w:val="24"/>
        </w:rPr>
        <w:t>Момент инерции привода механизма подъема при наличие Ј∑Л</w:t>
      </w:r>
      <w:r>
        <w:rPr>
          <w:sz w:val="24"/>
          <w:szCs w:val="24"/>
        </w:rPr>
        <w:t xml:space="preserve"> </w:t>
      </w:r>
      <w:r w:rsidRPr="00D8437C">
        <w:rPr>
          <w:sz w:val="24"/>
          <w:szCs w:val="24"/>
        </w:rPr>
        <w:t>и отсутствии Ј∑МО груза:</w:t>
      </w:r>
    </w:p>
    <w:p w:rsidR="00D8437C" w:rsidRPr="00D8437C" w:rsidRDefault="00D8437C" w:rsidP="00D8437C">
      <w:pPr>
        <w:spacing w:before="120"/>
        <w:ind w:firstLine="567"/>
        <w:jc w:val="both"/>
        <w:rPr>
          <w:sz w:val="24"/>
          <w:szCs w:val="24"/>
        </w:rPr>
      </w:pPr>
      <w:r w:rsidRPr="00D8437C">
        <w:rPr>
          <w:sz w:val="24"/>
          <w:szCs w:val="24"/>
        </w:rPr>
        <w:t>Ј∑М=Кi∙ЈДЛ+(mн+mо)∙(Д6/2∙ip∙in)2=1,15∙1,299+(15290,52+407,75)∙</w:t>
      </w:r>
    </w:p>
    <w:p w:rsidR="00D8437C" w:rsidRPr="00D8437C" w:rsidRDefault="00D8437C" w:rsidP="00D8437C">
      <w:pPr>
        <w:spacing w:before="120"/>
        <w:ind w:firstLine="567"/>
        <w:jc w:val="both"/>
        <w:rPr>
          <w:sz w:val="24"/>
          <w:szCs w:val="24"/>
        </w:rPr>
      </w:pPr>
      <w:r w:rsidRPr="00D8437C">
        <w:rPr>
          <w:sz w:val="24"/>
          <w:szCs w:val="24"/>
        </w:rPr>
        <w:t>∙(0,6/2∙62∙1)2=1,86(кг∙м2)</w:t>
      </w:r>
    </w:p>
    <w:p w:rsidR="00D8437C" w:rsidRPr="00D8437C" w:rsidRDefault="00D8437C" w:rsidP="00D8437C">
      <w:pPr>
        <w:spacing w:before="120"/>
        <w:ind w:firstLine="567"/>
        <w:jc w:val="both"/>
        <w:rPr>
          <w:sz w:val="24"/>
          <w:szCs w:val="24"/>
        </w:rPr>
      </w:pPr>
      <w:r w:rsidRPr="00D8437C">
        <w:rPr>
          <w:sz w:val="24"/>
          <w:szCs w:val="24"/>
        </w:rPr>
        <w:t>где, mн , mо –массы перемещаемого груза (номинального) и масса грузозахватного устройства, определяемые выражением.</w:t>
      </w:r>
    </w:p>
    <w:p w:rsidR="00D8437C" w:rsidRPr="00D8437C" w:rsidRDefault="00605E4E" w:rsidP="00D8437C">
      <w:pPr>
        <w:spacing w:before="120"/>
        <w:ind w:firstLine="567"/>
        <w:jc w:val="both"/>
        <w:rPr>
          <w:sz w:val="24"/>
          <w:szCs w:val="24"/>
        </w:rPr>
      </w:pPr>
      <w:r>
        <w:rPr>
          <w:sz w:val="24"/>
          <w:szCs w:val="24"/>
        </w:rPr>
        <w:pict>
          <v:shape id="_x0000_i1110" type="#_x0000_t75" style="width:193.5pt;height:24pt" fillcolor="window">
            <v:imagedata r:id="rId88" o:title=""/>
          </v:shape>
        </w:pict>
      </w:r>
    </w:p>
    <w:p w:rsidR="00D8437C" w:rsidRPr="00D8437C" w:rsidRDefault="00605E4E" w:rsidP="00D8437C">
      <w:pPr>
        <w:spacing w:before="120"/>
        <w:ind w:firstLine="567"/>
        <w:jc w:val="both"/>
        <w:rPr>
          <w:sz w:val="24"/>
          <w:szCs w:val="24"/>
        </w:rPr>
      </w:pPr>
      <w:r>
        <w:rPr>
          <w:sz w:val="24"/>
          <w:szCs w:val="24"/>
        </w:rPr>
        <w:pict>
          <v:shape id="_x0000_i1111" type="#_x0000_t75" style="width:165.75pt;height:25.5pt" fillcolor="window">
            <v:imagedata r:id="rId89" o:title=""/>
          </v:shape>
        </w:pict>
      </w:r>
    </w:p>
    <w:p w:rsidR="00D8437C" w:rsidRPr="00D8437C" w:rsidRDefault="00D8437C" w:rsidP="00D8437C">
      <w:pPr>
        <w:spacing w:before="120"/>
        <w:ind w:firstLine="567"/>
        <w:jc w:val="both"/>
        <w:rPr>
          <w:sz w:val="24"/>
          <w:szCs w:val="24"/>
        </w:rPr>
      </w:pPr>
      <w:r w:rsidRPr="00D8437C">
        <w:rPr>
          <w:sz w:val="24"/>
          <w:szCs w:val="24"/>
        </w:rPr>
        <w:t>Ј∑М0=Кi∙ЈДЛ+mо∙(Д6/2∙ip∙in)2=1,15∙1,299+407,75∙(0,6/2∙62∙1)2=1,5 кг∙м2</w:t>
      </w:r>
    </w:p>
    <w:p w:rsidR="00D8437C" w:rsidRPr="00D8437C" w:rsidRDefault="00D8437C" w:rsidP="00D8437C">
      <w:pPr>
        <w:spacing w:before="120"/>
        <w:ind w:firstLine="567"/>
        <w:jc w:val="both"/>
        <w:rPr>
          <w:sz w:val="24"/>
          <w:szCs w:val="24"/>
        </w:rPr>
      </w:pPr>
      <w:r w:rsidRPr="00D8437C">
        <w:rPr>
          <w:sz w:val="24"/>
          <w:szCs w:val="24"/>
        </w:rPr>
        <w:t xml:space="preserve">Где Јдл определяется по формуле </w:t>
      </w:r>
    </w:p>
    <w:p w:rsidR="00D8437C" w:rsidRPr="00D8437C" w:rsidRDefault="00605E4E" w:rsidP="00D8437C">
      <w:pPr>
        <w:spacing w:before="120"/>
        <w:ind w:firstLine="567"/>
        <w:jc w:val="both"/>
        <w:rPr>
          <w:sz w:val="24"/>
          <w:szCs w:val="24"/>
        </w:rPr>
      </w:pPr>
      <w:r>
        <w:rPr>
          <w:sz w:val="24"/>
          <w:szCs w:val="24"/>
        </w:rPr>
        <w:pict>
          <v:shape id="_x0000_i1112" type="#_x0000_t75" style="width:192pt;height:26.25pt" fillcolor="window">
            <v:imagedata r:id="rId90" o:title=""/>
          </v:shape>
        </w:pict>
      </w:r>
    </w:p>
    <w:p w:rsidR="00D8437C" w:rsidRPr="00D8437C" w:rsidRDefault="00D8437C" w:rsidP="00D8437C">
      <w:pPr>
        <w:spacing w:before="120"/>
        <w:ind w:firstLine="567"/>
        <w:jc w:val="both"/>
        <w:rPr>
          <w:sz w:val="24"/>
          <w:szCs w:val="24"/>
        </w:rPr>
      </w:pPr>
      <w:r w:rsidRPr="00D8437C">
        <w:rPr>
          <w:sz w:val="24"/>
          <w:szCs w:val="24"/>
        </w:rPr>
        <w:t>Время пуска, торможения ЭД механизма подъема крана при наличии</w:t>
      </w:r>
      <w:r>
        <w:rPr>
          <w:sz w:val="24"/>
          <w:szCs w:val="24"/>
        </w:rPr>
        <w:t xml:space="preserve"> </w:t>
      </w:r>
      <w:r w:rsidRPr="00D8437C">
        <w:rPr>
          <w:sz w:val="24"/>
          <w:szCs w:val="24"/>
        </w:rPr>
        <w:t>t1 и</w:t>
      </w:r>
      <w:r>
        <w:rPr>
          <w:sz w:val="24"/>
          <w:szCs w:val="24"/>
        </w:rPr>
        <w:t xml:space="preserve"> </w:t>
      </w:r>
      <w:r w:rsidRPr="00D8437C">
        <w:rPr>
          <w:sz w:val="24"/>
          <w:szCs w:val="24"/>
        </w:rPr>
        <w:t>t3</w:t>
      </w:r>
      <w:r>
        <w:rPr>
          <w:sz w:val="24"/>
          <w:szCs w:val="24"/>
        </w:rPr>
        <w:t xml:space="preserve"> </w:t>
      </w:r>
      <w:r w:rsidRPr="00D8437C">
        <w:rPr>
          <w:sz w:val="24"/>
          <w:szCs w:val="24"/>
        </w:rPr>
        <w:t>и отсутствии t10 , t30</w:t>
      </w:r>
      <w:r>
        <w:rPr>
          <w:sz w:val="24"/>
          <w:szCs w:val="24"/>
        </w:rPr>
        <w:t xml:space="preserve"> </w:t>
      </w:r>
      <w:r w:rsidRPr="00D8437C">
        <w:rPr>
          <w:sz w:val="24"/>
          <w:szCs w:val="24"/>
        </w:rPr>
        <w:t>груза.</w:t>
      </w:r>
    </w:p>
    <w:p w:rsidR="00D8437C" w:rsidRPr="00D8437C" w:rsidRDefault="00D8437C" w:rsidP="00D8437C">
      <w:pPr>
        <w:spacing w:before="120"/>
        <w:ind w:firstLine="567"/>
        <w:jc w:val="both"/>
        <w:rPr>
          <w:sz w:val="24"/>
          <w:szCs w:val="24"/>
        </w:rPr>
      </w:pPr>
      <w:r w:rsidRPr="00D8437C">
        <w:rPr>
          <w:sz w:val="24"/>
          <w:szCs w:val="24"/>
        </w:rPr>
        <w:t>t1 ≈t3≈J∑∙ωн/(Мср-Мс)=1,86∙60,7/(2004-994)=0,112с</w:t>
      </w:r>
    </w:p>
    <w:p w:rsidR="00D8437C" w:rsidRPr="00D8437C" w:rsidRDefault="00D8437C" w:rsidP="00D8437C">
      <w:pPr>
        <w:spacing w:before="120"/>
        <w:ind w:firstLine="567"/>
        <w:jc w:val="both"/>
        <w:rPr>
          <w:sz w:val="24"/>
          <w:szCs w:val="24"/>
        </w:rPr>
      </w:pPr>
      <w:r w:rsidRPr="00D8437C">
        <w:rPr>
          <w:sz w:val="24"/>
          <w:szCs w:val="24"/>
        </w:rPr>
        <w:t>t10≈t30≈J∑0∙ωн/(Мср-Мсо)=1,5∙60,7/(2004-25,8)=0,046с</w:t>
      </w:r>
    </w:p>
    <w:p w:rsidR="00D8437C" w:rsidRPr="00D8437C" w:rsidRDefault="00D8437C" w:rsidP="00D8437C">
      <w:pPr>
        <w:spacing w:before="120"/>
        <w:ind w:firstLine="567"/>
        <w:jc w:val="both"/>
        <w:rPr>
          <w:sz w:val="24"/>
          <w:szCs w:val="24"/>
        </w:rPr>
      </w:pPr>
      <w:r w:rsidRPr="00D8437C">
        <w:rPr>
          <w:sz w:val="24"/>
          <w:szCs w:val="24"/>
        </w:rPr>
        <w:t>где ωн=(2∙π∙Пн) /60=(2∙3,14∙580)/60=60,7об/мин</w:t>
      </w:r>
    </w:p>
    <w:p w:rsidR="00D8437C" w:rsidRPr="00D8437C" w:rsidRDefault="00D8437C" w:rsidP="00D8437C">
      <w:pPr>
        <w:spacing w:before="120"/>
        <w:ind w:firstLine="567"/>
        <w:jc w:val="both"/>
        <w:rPr>
          <w:sz w:val="24"/>
          <w:szCs w:val="24"/>
        </w:rPr>
      </w:pPr>
      <w:r w:rsidRPr="00D8437C">
        <w:rPr>
          <w:sz w:val="24"/>
          <w:szCs w:val="24"/>
        </w:rPr>
        <w:t>Мср=(1,5÷1,6) ∙Мн,</w:t>
      </w:r>
    </w:p>
    <w:p w:rsidR="00D8437C" w:rsidRPr="00D8437C" w:rsidRDefault="00D8437C" w:rsidP="00D8437C">
      <w:pPr>
        <w:spacing w:before="120"/>
        <w:ind w:firstLine="567"/>
        <w:jc w:val="both"/>
        <w:rPr>
          <w:sz w:val="24"/>
          <w:szCs w:val="24"/>
        </w:rPr>
      </w:pPr>
      <w:r w:rsidRPr="00D8437C">
        <w:rPr>
          <w:sz w:val="24"/>
          <w:szCs w:val="24"/>
        </w:rPr>
        <w:t>Мн=Рн/ωн=80/60,7≈1,32</w:t>
      </w:r>
      <w:r>
        <w:rPr>
          <w:sz w:val="24"/>
          <w:szCs w:val="24"/>
        </w:rPr>
        <w:t xml:space="preserve"> </w:t>
      </w:r>
      <w:r w:rsidRPr="00D8437C">
        <w:rPr>
          <w:sz w:val="24"/>
          <w:szCs w:val="24"/>
        </w:rPr>
        <w:t>кМн</w:t>
      </w:r>
    </w:p>
    <w:p w:rsidR="00D8437C" w:rsidRPr="00D8437C" w:rsidRDefault="00D8437C" w:rsidP="00D8437C">
      <w:pPr>
        <w:spacing w:before="120"/>
        <w:ind w:firstLine="567"/>
        <w:jc w:val="both"/>
        <w:rPr>
          <w:sz w:val="24"/>
          <w:szCs w:val="24"/>
        </w:rPr>
      </w:pPr>
      <w:r w:rsidRPr="00D8437C">
        <w:rPr>
          <w:sz w:val="24"/>
          <w:szCs w:val="24"/>
        </w:rPr>
        <w:t>Мср=1,55∙1,32≈2,04 кНм</w:t>
      </w:r>
    </w:p>
    <w:p w:rsidR="00D8437C" w:rsidRPr="00D8437C" w:rsidRDefault="00D8437C" w:rsidP="00D8437C">
      <w:pPr>
        <w:spacing w:before="120"/>
        <w:ind w:firstLine="567"/>
        <w:jc w:val="both"/>
        <w:rPr>
          <w:sz w:val="24"/>
          <w:szCs w:val="24"/>
        </w:rPr>
      </w:pPr>
      <w:r w:rsidRPr="00D8437C">
        <w:rPr>
          <w:sz w:val="24"/>
          <w:szCs w:val="24"/>
        </w:rPr>
        <w:t>Пути, проходимые грузозахватным устройством, с установившейся скоростью в прямом и обратном направлениях:</w:t>
      </w:r>
    </w:p>
    <w:p w:rsidR="00D8437C" w:rsidRPr="00D8437C" w:rsidRDefault="00D8437C" w:rsidP="00D8437C">
      <w:pPr>
        <w:spacing w:before="120"/>
        <w:ind w:firstLine="567"/>
        <w:jc w:val="both"/>
        <w:rPr>
          <w:sz w:val="24"/>
          <w:szCs w:val="24"/>
        </w:rPr>
      </w:pPr>
      <w:r w:rsidRPr="00D8437C">
        <w:rPr>
          <w:sz w:val="24"/>
          <w:szCs w:val="24"/>
        </w:rPr>
        <w:t>h2=Hn-h1-h3=h2c=17-0,0162-0,0162=17м</w:t>
      </w:r>
    </w:p>
    <w:p w:rsidR="00D8437C" w:rsidRPr="00D8437C" w:rsidRDefault="00D8437C" w:rsidP="00D8437C">
      <w:pPr>
        <w:spacing w:before="120"/>
        <w:ind w:firstLine="567"/>
        <w:jc w:val="both"/>
        <w:rPr>
          <w:sz w:val="24"/>
          <w:szCs w:val="24"/>
        </w:rPr>
      </w:pPr>
      <w:r w:rsidRPr="00D8437C">
        <w:rPr>
          <w:sz w:val="24"/>
          <w:szCs w:val="24"/>
        </w:rPr>
        <w:t>h20=Hc-h10-h30=h20c=17-0,0062-0,0067=17м</w:t>
      </w:r>
    </w:p>
    <w:p w:rsidR="00D8437C" w:rsidRPr="00D8437C" w:rsidRDefault="00D8437C" w:rsidP="00D8437C">
      <w:pPr>
        <w:spacing w:before="120"/>
        <w:ind w:firstLine="567"/>
        <w:jc w:val="both"/>
        <w:rPr>
          <w:sz w:val="24"/>
          <w:szCs w:val="24"/>
        </w:rPr>
      </w:pPr>
      <w:r w:rsidRPr="00D8437C">
        <w:rPr>
          <w:sz w:val="24"/>
          <w:szCs w:val="24"/>
        </w:rPr>
        <w:t>Уточнение времени движения грузозахватного устройства с установившейся скоростью в прямом и обратном направлениях.</w:t>
      </w:r>
    </w:p>
    <w:p w:rsidR="00D8437C" w:rsidRPr="00D8437C" w:rsidRDefault="00D8437C" w:rsidP="00D8437C">
      <w:pPr>
        <w:spacing w:before="120"/>
        <w:ind w:firstLine="567"/>
        <w:jc w:val="both"/>
        <w:rPr>
          <w:sz w:val="24"/>
          <w:szCs w:val="24"/>
        </w:rPr>
      </w:pPr>
      <w:r w:rsidRPr="00D8437C">
        <w:rPr>
          <w:sz w:val="24"/>
          <w:szCs w:val="24"/>
        </w:rPr>
        <w:t>t2=h2(Vг=17)0,29=58,62 с</w:t>
      </w:r>
    </w:p>
    <w:p w:rsidR="00D8437C" w:rsidRPr="00D8437C" w:rsidRDefault="00D8437C" w:rsidP="00D8437C">
      <w:pPr>
        <w:spacing w:before="120"/>
        <w:ind w:firstLine="567"/>
        <w:jc w:val="both"/>
        <w:rPr>
          <w:sz w:val="24"/>
          <w:szCs w:val="24"/>
        </w:rPr>
      </w:pPr>
      <w:r w:rsidRPr="00D8437C">
        <w:rPr>
          <w:sz w:val="24"/>
          <w:szCs w:val="24"/>
        </w:rPr>
        <w:t>t20=h20(Vг=17)0,29=58,62 с</w:t>
      </w:r>
    </w:p>
    <w:p w:rsidR="00D8437C" w:rsidRPr="00D8437C" w:rsidRDefault="00D8437C" w:rsidP="00D8437C">
      <w:pPr>
        <w:spacing w:before="120"/>
        <w:ind w:firstLine="567"/>
        <w:jc w:val="both"/>
        <w:rPr>
          <w:sz w:val="24"/>
          <w:szCs w:val="24"/>
        </w:rPr>
      </w:pPr>
      <w:r w:rsidRPr="00D8437C">
        <w:rPr>
          <w:sz w:val="24"/>
          <w:szCs w:val="24"/>
        </w:rPr>
        <w:t>Согласно циклограмме имеем следующие отрезки времени механизма подъема.</w:t>
      </w:r>
    </w:p>
    <w:p w:rsidR="00D8437C" w:rsidRPr="00D8437C" w:rsidRDefault="00D8437C" w:rsidP="00D8437C">
      <w:pPr>
        <w:spacing w:before="120"/>
        <w:ind w:firstLine="567"/>
        <w:jc w:val="both"/>
        <w:rPr>
          <w:sz w:val="24"/>
          <w:szCs w:val="24"/>
          <w:lang w:val="en-US"/>
        </w:rPr>
      </w:pPr>
      <w:r w:rsidRPr="00D8437C">
        <w:rPr>
          <w:sz w:val="24"/>
          <w:szCs w:val="24"/>
          <w:lang w:val="en-US"/>
        </w:rPr>
        <w:t xml:space="preserve">tpm=t1+t2+t3+t1c+t2c+t3c+t10+t20+t30=0,112+58,62+0,112+0,078+58,62+ +0,078+0,046+58,62+0,046+0,046+58,62+0,046=235,1 </w:t>
      </w:r>
      <w:r w:rsidRPr="00D8437C">
        <w:rPr>
          <w:sz w:val="24"/>
          <w:szCs w:val="24"/>
        </w:rPr>
        <w:t>с</w:t>
      </w:r>
    </w:p>
    <w:p w:rsidR="00D8437C" w:rsidRPr="00D8437C" w:rsidRDefault="00D8437C" w:rsidP="00D8437C">
      <w:pPr>
        <w:spacing w:before="120"/>
        <w:ind w:firstLine="567"/>
        <w:jc w:val="both"/>
        <w:rPr>
          <w:sz w:val="24"/>
          <w:szCs w:val="24"/>
          <w:lang w:val="en-US"/>
        </w:rPr>
      </w:pPr>
      <w:r w:rsidRPr="00D8437C">
        <w:rPr>
          <w:sz w:val="24"/>
          <w:szCs w:val="24"/>
        </w:rPr>
        <w:t>Время</w:t>
      </w:r>
      <w:r w:rsidRPr="00D8437C">
        <w:rPr>
          <w:sz w:val="24"/>
          <w:szCs w:val="24"/>
          <w:lang w:val="en-US"/>
        </w:rPr>
        <w:t xml:space="preserve"> </w:t>
      </w:r>
      <w:r w:rsidRPr="00D8437C">
        <w:rPr>
          <w:sz w:val="24"/>
          <w:szCs w:val="24"/>
        </w:rPr>
        <w:t>цикла</w:t>
      </w:r>
      <w:r w:rsidRPr="00D8437C">
        <w:rPr>
          <w:sz w:val="24"/>
          <w:szCs w:val="24"/>
          <w:lang w:val="en-US"/>
        </w:rPr>
        <w:t>.</w:t>
      </w:r>
    </w:p>
    <w:p w:rsidR="00D8437C" w:rsidRPr="00D8437C" w:rsidRDefault="00D8437C" w:rsidP="00D8437C">
      <w:pPr>
        <w:spacing w:before="120"/>
        <w:ind w:firstLine="567"/>
        <w:jc w:val="both"/>
        <w:rPr>
          <w:sz w:val="24"/>
          <w:szCs w:val="24"/>
          <w:lang w:val="en-US"/>
        </w:rPr>
      </w:pPr>
      <w:r w:rsidRPr="00D8437C">
        <w:rPr>
          <w:sz w:val="24"/>
          <w:szCs w:val="24"/>
        </w:rPr>
        <w:t>Тц</w:t>
      </w:r>
      <w:r w:rsidRPr="00D8437C">
        <w:rPr>
          <w:sz w:val="24"/>
          <w:szCs w:val="24"/>
          <w:lang w:val="en-US"/>
        </w:rPr>
        <w:t>= t</w:t>
      </w:r>
      <w:r w:rsidRPr="00D8437C">
        <w:rPr>
          <w:sz w:val="24"/>
          <w:szCs w:val="24"/>
        </w:rPr>
        <w:t>рм</w:t>
      </w:r>
      <w:r w:rsidRPr="00D8437C">
        <w:rPr>
          <w:sz w:val="24"/>
          <w:szCs w:val="24"/>
          <w:lang w:val="en-US"/>
        </w:rPr>
        <w:t>+t</w:t>
      </w:r>
      <w:r w:rsidRPr="00D8437C">
        <w:rPr>
          <w:sz w:val="24"/>
          <w:szCs w:val="24"/>
        </w:rPr>
        <w:t>рт</w:t>
      </w:r>
      <w:r w:rsidRPr="00D8437C">
        <w:rPr>
          <w:sz w:val="24"/>
          <w:szCs w:val="24"/>
          <w:lang w:val="en-US"/>
        </w:rPr>
        <w:t>+t</w:t>
      </w:r>
      <w:r w:rsidRPr="00D8437C">
        <w:rPr>
          <w:sz w:val="24"/>
          <w:szCs w:val="24"/>
        </w:rPr>
        <w:t>м</w:t>
      </w:r>
      <w:r w:rsidRPr="00D8437C">
        <w:rPr>
          <w:sz w:val="24"/>
          <w:szCs w:val="24"/>
          <w:lang w:val="en-US"/>
        </w:rPr>
        <w:t>+t</w:t>
      </w:r>
      <w:r w:rsidRPr="00D8437C">
        <w:rPr>
          <w:sz w:val="24"/>
          <w:szCs w:val="24"/>
        </w:rPr>
        <w:t>пг</w:t>
      </w:r>
      <w:r w:rsidRPr="00D8437C">
        <w:rPr>
          <w:sz w:val="24"/>
          <w:szCs w:val="24"/>
          <w:lang w:val="en-US"/>
        </w:rPr>
        <w:t>+t</w:t>
      </w:r>
      <w:r w:rsidRPr="00D8437C">
        <w:rPr>
          <w:sz w:val="24"/>
          <w:szCs w:val="24"/>
        </w:rPr>
        <w:t>вг</w:t>
      </w:r>
      <w:r w:rsidRPr="00D8437C">
        <w:rPr>
          <w:sz w:val="24"/>
          <w:szCs w:val="24"/>
          <w:lang w:val="en-US"/>
        </w:rPr>
        <w:t xml:space="preserve">=235,1+44,2+119,38+30+31=459,68 </w:t>
      </w:r>
      <w:r w:rsidRPr="00D8437C">
        <w:rPr>
          <w:sz w:val="24"/>
          <w:szCs w:val="24"/>
        </w:rPr>
        <w:t>с</w:t>
      </w:r>
    </w:p>
    <w:p w:rsidR="00D8437C" w:rsidRPr="00D8437C" w:rsidRDefault="00D8437C" w:rsidP="00D8437C">
      <w:pPr>
        <w:spacing w:before="120"/>
        <w:ind w:firstLine="567"/>
        <w:jc w:val="both"/>
        <w:rPr>
          <w:sz w:val="24"/>
          <w:szCs w:val="24"/>
        </w:rPr>
      </w:pPr>
      <w:r w:rsidRPr="00D8437C">
        <w:rPr>
          <w:sz w:val="24"/>
          <w:szCs w:val="24"/>
        </w:rPr>
        <w:t>Расчет продолжительностей включений механизма подъема.</w:t>
      </w:r>
    </w:p>
    <w:p w:rsidR="00D8437C" w:rsidRPr="00D8437C" w:rsidRDefault="00D8437C" w:rsidP="00D8437C">
      <w:pPr>
        <w:spacing w:before="120"/>
        <w:ind w:firstLine="567"/>
        <w:jc w:val="both"/>
        <w:rPr>
          <w:sz w:val="24"/>
          <w:szCs w:val="24"/>
        </w:rPr>
      </w:pPr>
      <w:r w:rsidRPr="00D8437C">
        <w:rPr>
          <w:sz w:val="24"/>
          <w:szCs w:val="24"/>
        </w:rPr>
        <w:t>ПВм=(tрм/Тц)∙100%=(235,1/459,68)∙100%=51,14%</w:t>
      </w:r>
    </w:p>
    <w:p w:rsidR="00D8437C" w:rsidRPr="00D8437C" w:rsidRDefault="00D8437C" w:rsidP="00D8437C">
      <w:pPr>
        <w:spacing w:before="120"/>
        <w:ind w:firstLine="567"/>
        <w:jc w:val="both"/>
        <w:rPr>
          <w:sz w:val="24"/>
          <w:szCs w:val="24"/>
        </w:rPr>
      </w:pPr>
      <w:r w:rsidRPr="00D8437C">
        <w:rPr>
          <w:sz w:val="24"/>
          <w:szCs w:val="24"/>
        </w:rPr>
        <w:t>Проверка электродвигателя механизма подъема груза по нагреву.</w:t>
      </w:r>
    </w:p>
    <w:p w:rsidR="00D8437C" w:rsidRPr="00D8437C" w:rsidRDefault="00D8437C" w:rsidP="00D8437C">
      <w:pPr>
        <w:spacing w:before="120"/>
        <w:ind w:firstLine="567"/>
        <w:jc w:val="both"/>
        <w:rPr>
          <w:sz w:val="24"/>
          <w:szCs w:val="24"/>
        </w:rPr>
      </w:pPr>
      <w:r w:rsidRPr="00D8437C">
        <w:rPr>
          <w:sz w:val="24"/>
          <w:szCs w:val="24"/>
        </w:rPr>
        <w:t>[Мм2∙t2+Мср2(t1+t3+t1c+t3c+t10+t30+t10c+t30c)+(М2пс∙t2с+М2мо∙t20+М2мос∙t20c)]½∙</w:t>
      </w:r>
    </w:p>
    <w:p w:rsidR="00D8437C" w:rsidRPr="00D8437C" w:rsidRDefault="00D8437C" w:rsidP="00D8437C">
      <w:pPr>
        <w:spacing w:before="120"/>
        <w:ind w:firstLine="567"/>
        <w:jc w:val="both"/>
        <w:rPr>
          <w:sz w:val="24"/>
          <w:szCs w:val="24"/>
        </w:rPr>
      </w:pPr>
      <w:r w:rsidRPr="00D8437C">
        <w:rPr>
          <w:sz w:val="24"/>
          <w:szCs w:val="24"/>
        </w:rPr>
        <w:t>∙(t2+t1+t3+t1c+t3c+t10+t30+t10c+t30c+t2c+t20+t20c)-½=0,33(кНм)&lt;1,32(кНм)</w:t>
      </w:r>
    </w:p>
    <w:p w:rsidR="00D8437C" w:rsidRPr="00D8437C" w:rsidRDefault="00D8437C" w:rsidP="00D8437C">
      <w:pPr>
        <w:spacing w:before="120"/>
        <w:jc w:val="center"/>
        <w:rPr>
          <w:b/>
          <w:bCs/>
          <w:sz w:val="28"/>
          <w:szCs w:val="28"/>
        </w:rPr>
      </w:pPr>
      <w:r w:rsidRPr="00D8437C">
        <w:rPr>
          <w:b/>
          <w:bCs/>
          <w:sz w:val="28"/>
          <w:szCs w:val="28"/>
        </w:rPr>
        <w:t>Описание схемы магнитного контроллера механизма подъема.</w:t>
      </w:r>
    </w:p>
    <w:p w:rsidR="00D8437C" w:rsidRPr="00D8437C" w:rsidRDefault="00D8437C" w:rsidP="00D8437C">
      <w:pPr>
        <w:spacing w:before="120"/>
        <w:ind w:firstLine="567"/>
        <w:jc w:val="both"/>
        <w:rPr>
          <w:sz w:val="24"/>
          <w:szCs w:val="24"/>
        </w:rPr>
      </w:pPr>
      <w:r w:rsidRPr="00D8437C">
        <w:rPr>
          <w:sz w:val="24"/>
          <w:szCs w:val="24"/>
        </w:rPr>
        <w:t>Характерные особенности схем управления крановыми электроприводам механизмов подъема с асинхронными двигателями с фазным ротором, можно установить, рассматривая схему магнитного контроллера типа ТСА. К числу таких особенностей относятся: несимметричная относительно нулевого положения диаграмма замыкания контактов командоконтроллера, обеспечивающая при подъеме и спуске грузов различные механические характеристики электропривода в соответствии с несемитричнным характером нагрузок механизма подъема, использования</w:t>
      </w:r>
      <w:r>
        <w:rPr>
          <w:sz w:val="24"/>
          <w:szCs w:val="24"/>
        </w:rPr>
        <w:t xml:space="preserve"> </w:t>
      </w:r>
      <w:r w:rsidRPr="00D8437C">
        <w:rPr>
          <w:sz w:val="24"/>
          <w:szCs w:val="24"/>
        </w:rPr>
        <w:t>режима однофазного включения двигателя для улучшений условий регулирования скорости при спуске, отсутствие на панели аппаратов</w:t>
      </w:r>
      <w:r>
        <w:rPr>
          <w:sz w:val="24"/>
          <w:szCs w:val="24"/>
        </w:rPr>
        <w:t xml:space="preserve"> </w:t>
      </w:r>
      <w:r w:rsidRPr="00D8437C">
        <w:rPr>
          <w:sz w:val="24"/>
          <w:szCs w:val="24"/>
        </w:rPr>
        <w:t>защиты и блокировок безопасности.</w:t>
      </w:r>
    </w:p>
    <w:p w:rsidR="00D8437C" w:rsidRPr="00D8437C" w:rsidRDefault="00D8437C" w:rsidP="00D8437C">
      <w:pPr>
        <w:spacing w:before="120"/>
        <w:ind w:firstLine="567"/>
        <w:jc w:val="both"/>
        <w:rPr>
          <w:sz w:val="24"/>
          <w:szCs w:val="24"/>
        </w:rPr>
      </w:pPr>
      <w:r w:rsidRPr="00D8437C">
        <w:rPr>
          <w:sz w:val="24"/>
          <w:szCs w:val="24"/>
        </w:rPr>
        <w:t>Необходимые защиты и блокировки осуществляется с помощью защитной панели типа П3КБ, общей для всех электроприводов крана. Нулевой контакт К1 командоконтроллера КК используется в схемах защитной панели для нулевой блокировки, а контакты К2 и К8 обеспечивают избирательное действие конечных</w:t>
      </w:r>
      <w:r>
        <w:rPr>
          <w:sz w:val="24"/>
          <w:szCs w:val="24"/>
        </w:rPr>
        <w:t xml:space="preserve"> </w:t>
      </w:r>
      <w:r w:rsidRPr="00D8437C">
        <w:rPr>
          <w:sz w:val="24"/>
          <w:szCs w:val="24"/>
        </w:rPr>
        <w:t>выключателей ВКВ и ВКН, ограничивающих ход механизма. В отличие от схем контрольного управления конечная защита здесь воздействует не на цепь катушки контактора защитной панели, а непосредственно снимает напряжение с цепей управления данного магнитного контроллера. Например, при недопустимом подъеме грузозахватного устройства контакт конечного выключателя ВКВ размыкается и отключает все цепи управления двигателем подъема. Вновь напряжение может быть подано только при установке командоконтроллера в положении «Спуск». В этом положении контакт К8 шунтируют разомкнутый контакт выключателя 8КВ. Заметим, что ограничение движения в направлении спуск не является обязательным и контакт ВКН может отсутствовать.</w:t>
      </w:r>
    </w:p>
    <w:p w:rsidR="00D8437C" w:rsidRPr="00D8437C" w:rsidRDefault="00D8437C" w:rsidP="00D8437C">
      <w:pPr>
        <w:spacing w:before="120"/>
        <w:ind w:firstLine="567"/>
        <w:jc w:val="both"/>
        <w:rPr>
          <w:sz w:val="24"/>
          <w:szCs w:val="24"/>
        </w:rPr>
      </w:pPr>
      <w:r w:rsidRPr="00D8437C">
        <w:rPr>
          <w:sz w:val="24"/>
          <w:szCs w:val="24"/>
        </w:rPr>
        <w:t>При этом контакт К2 замыкается перемычкой. В положении от командоконтроллера получает питание диодный мост Д1 и Д4 и реле РУ1 включено, так как его катушка через разомкнутый контакт КУ2 обтекается выпрямленным током. Остальные аппараты схемы при этом отключены. При установке командоконтроллера в положении подъем включаются контакторы КВ, КЛ и КТ, на статор двигателя подается напряжение и одновременно включением электромагнита тормоза ТМ освобождается тормозной шкив. При включении контактора КТ замыкающим вспомогательным контактором через замкнувшейся контакт КЛ включает реле РБ.</w:t>
      </w:r>
    </w:p>
    <w:p w:rsidR="00D8437C" w:rsidRPr="00D8437C" w:rsidRDefault="00D8437C" w:rsidP="00D8437C">
      <w:pPr>
        <w:spacing w:before="120"/>
        <w:ind w:firstLine="567"/>
        <w:jc w:val="both"/>
        <w:rPr>
          <w:sz w:val="24"/>
          <w:szCs w:val="24"/>
        </w:rPr>
      </w:pPr>
      <w:r w:rsidRPr="00D8437C">
        <w:rPr>
          <w:sz w:val="24"/>
          <w:szCs w:val="24"/>
        </w:rPr>
        <w:t>Одновременно с включением КВ происходит включение контроллера КЛ, который главными контактами замыкает первую степень реостата в роторной цепи двигателя. Таким образом, в положении «Подъем» двигатель работает с одной выведенной контактором КП регулировочной ступенью реостата и имеет механическую характеристику Јn. При перестановки командоконтроллера в положениях.</w:t>
      </w:r>
      <w:r>
        <w:rPr>
          <w:sz w:val="24"/>
          <w:szCs w:val="24"/>
        </w:rPr>
        <w:t xml:space="preserve"> </w:t>
      </w:r>
    </w:p>
    <w:p w:rsidR="00D8437C" w:rsidRPr="00D8437C" w:rsidRDefault="00D8437C" w:rsidP="00D8437C">
      <w:pPr>
        <w:spacing w:before="120"/>
        <w:jc w:val="center"/>
        <w:rPr>
          <w:b/>
          <w:bCs/>
          <w:sz w:val="28"/>
          <w:szCs w:val="28"/>
        </w:rPr>
      </w:pPr>
      <w:r w:rsidRPr="00D8437C">
        <w:rPr>
          <w:b/>
          <w:bCs/>
          <w:sz w:val="28"/>
          <w:szCs w:val="28"/>
        </w:rPr>
        <w:t>5. Автоматизация ПТМ перегрузочного комплекса</w:t>
      </w:r>
    </w:p>
    <w:p w:rsidR="00D8437C" w:rsidRPr="00D8437C" w:rsidRDefault="00D8437C" w:rsidP="00D8437C">
      <w:pPr>
        <w:spacing w:before="120"/>
        <w:jc w:val="center"/>
        <w:rPr>
          <w:b/>
          <w:bCs/>
          <w:sz w:val="28"/>
          <w:szCs w:val="28"/>
        </w:rPr>
      </w:pPr>
      <w:r w:rsidRPr="00D8437C">
        <w:rPr>
          <w:b/>
          <w:bCs/>
          <w:sz w:val="28"/>
          <w:szCs w:val="28"/>
        </w:rPr>
        <w:t>5.1.Оперативный учет реализации фондов</w:t>
      </w:r>
    </w:p>
    <w:p w:rsidR="00D8437C" w:rsidRPr="00D8437C" w:rsidRDefault="00D8437C" w:rsidP="00D8437C">
      <w:pPr>
        <w:spacing w:before="120"/>
        <w:ind w:firstLine="567"/>
        <w:jc w:val="both"/>
        <w:rPr>
          <w:sz w:val="24"/>
          <w:szCs w:val="24"/>
        </w:rPr>
      </w:pPr>
      <w:r w:rsidRPr="00D8437C">
        <w:rPr>
          <w:sz w:val="24"/>
          <w:szCs w:val="24"/>
        </w:rPr>
        <w:t>Успех в деятельности каждого предприятия в первую очередь зависит от своевременного и полного обеспечения производства сырьем, материалами, комплектующими изделиями. Организация такого обеспечения возможна лишь при соблюдении многочисленными поставщиками (их число даже на среднем предприятии насчитывает несколько сотен) установленных сроков поставки материалов. В этой связи большое значение на каждом предприятии придается конечному этапу реализации фондов-контролю за ходом поставок материалов, комплектующих изделий.</w:t>
      </w:r>
    </w:p>
    <w:p w:rsidR="00D8437C" w:rsidRPr="00D8437C" w:rsidRDefault="00D8437C" w:rsidP="00D8437C">
      <w:pPr>
        <w:spacing w:before="120"/>
        <w:ind w:firstLine="567"/>
        <w:jc w:val="both"/>
        <w:rPr>
          <w:sz w:val="24"/>
          <w:szCs w:val="24"/>
        </w:rPr>
      </w:pPr>
      <w:r w:rsidRPr="00D8437C">
        <w:rPr>
          <w:sz w:val="24"/>
          <w:szCs w:val="24"/>
        </w:rPr>
        <w:t>Назначение данной задачи–автоматизировать оперативный контроль за поступлением материалов на предприятие по каждому поставщику и наряд – заказу.</w:t>
      </w:r>
    </w:p>
    <w:p w:rsidR="00D8437C" w:rsidRPr="00D8437C" w:rsidRDefault="00D8437C" w:rsidP="00D8437C">
      <w:pPr>
        <w:spacing w:before="120"/>
        <w:ind w:firstLine="567"/>
        <w:jc w:val="both"/>
        <w:rPr>
          <w:sz w:val="24"/>
          <w:szCs w:val="24"/>
        </w:rPr>
      </w:pPr>
      <w:r w:rsidRPr="00D8437C">
        <w:rPr>
          <w:sz w:val="24"/>
          <w:szCs w:val="24"/>
        </w:rPr>
        <w:t>Метод решения задачи сопоставление фактически поступившего количества материала от поставщиков по наряд-заказ с плановым фондом за месяц квартал, год, а</w:t>
      </w:r>
      <w:r>
        <w:rPr>
          <w:sz w:val="24"/>
          <w:szCs w:val="24"/>
        </w:rPr>
        <w:t xml:space="preserve"> </w:t>
      </w:r>
      <w:r w:rsidRPr="00D8437C">
        <w:rPr>
          <w:sz w:val="24"/>
          <w:szCs w:val="24"/>
        </w:rPr>
        <w:t xml:space="preserve">также с начала года. При этом выделяется состояние оплаты по каждой поставке. Под плановым фондом понимаются за наряженные предприятию материальные ресурсы. </w:t>
      </w:r>
    </w:p>
    <w:p w:rsidR="00D8437C" w:rsidRPr="00D8437C" w:rsidRDefault="00D8437C" w:rsidP="00D8437C">
      <w:pPr>
        <w:spacing w:before="120"/>
        <w:ind w:firstLine="567"/>
        <w:jc w:val="both"/>
        <w:rPr>
          <w:sz w:val="24"/>
          <w:szCs w:val="24"/>
        </w:rPr>
      </w:pPr>
      <w:r w:rsidRPr="00D8437C">
        <w:rPr>
          <w:sz w:val="24"/>
          <w:szCs w:val="24"/>
        </w:rPr>
        <w:t>Информация, используемая для решения данной задачи, разделена на два массива. Первый массив содержит данные об объеме занаряженных предприятию фондов по каждому типосорторазмеру материала в разрезе поставщиков и наряд-заказов. Исходным материалом для его образования является ведомость-спецификация, заполняемая ОМТС специально для решения задачи. Второй массив, содержащий информацию о количестве и дате поступления материала, а также времени его оплаты формируется на основе данных, полученных при решении задач «Оперативный учет движения материалов на складах» и «Учет расчетов с поставщиками».</w:t>
      </w:r>
    </w:p>
    <w:p w:rsidR="00D8437C" w:rsidRPr="00D8437C" w:rsidRDefault="00D8437C" w:rsidP="00D8437C">
      <w:pPr>
        <w:spacing w:before="120"/>
        <w:ind w:firstLine="567"/>
        <w:jc w:val="both"/>
        <w:rPr>
          <w:sz w:val="24"/>
          <w:szCs w:val="24"/>
        </w:rPr>
      </w:pPr>
      <w:r w:rsidRPr="00D8437C">
        <w:rPr>
          <w:sz w:val="24"/>
          <w:szCs w:val="24"/>
        </w:rPr>
        <w:t>В результате решения задачи отдел материально-технического снабжения и отдел внешней кооперации получают табуляграммы, содержащие сведения о ходе выполнения поставок материалов, комплектующих изделий по наряд-заказам и поставщикам.</w:t>
      </w:r>
    </w:p>
    <w:p w:rsidR="00D8437C" w:rsidRPr="00D8437C" w:rsidRDefault="00D8437C" w:rsidP="00D8437C">
      <w:pPr>
        <w:spacing w:before="120"/>
        <w:ind w:firstLine="567"/>
        <w:jc w:val="both"/>
        <w:rPr>
          <w:sz w:val="24"/>
          <w:szCs w:val="24"/>
        </w:rPr>
      </w:pPr>
      <w:r w:rsidRPr="00D8437C">
        <w:rPr>
          <w:sz w:val="24"/>
          <w:szCs w:val="24"/>
        </w:rPr>
        <w:t>5.2 Алгоритм решения задачи</w:t>
      </w:r>
    </w:p>
    <w:p w:rsidR="00D8437C" w:rsidRPr="00D8437C" w:rsidRDefault="00D8437C" w:rsidP="00D8437C">
      <w:pPr>
        <w:spacing w:before="120"/>
        <w:ind w:firstLine="567"/>
        <w:jc w:val="both"/>
        <w:rPr>
          <w:sz w:val="24"/>
          <w:szCs w:val="24"/>
        </w:rPr>
      </w:pPr>
      <w:r w:rsidRPr="00D8437C">
        <w:rPr>
          <w:sz w:val="24"/>
          <w:szCs w:val="24"/>
        </w:rPr>
        <w:t>Основными этапами в решении настоящей задачи являются: компоновка</w:t>
      </w:r>
      <w:r>
        <w:rPr>
          <w:sz w:val="24"/>
          <w:szCs w:val="24"/>
        </w:rPr>
        <w:t xml:space="preserve"> </w:t>
      </w:r>
      <w:r w:rsidRPr="00D8437C">
        <w:rPr>
          <w:sz w:val="24"/>
          <w:szCs w:val="24"/>
        </w:rPr>
        <w:t>информации от фонда и корректировка изменений</w:t>
      </w:r>
      <w:r>
        <w:rPr>
          <w:sz w:val="24"/>
          <w:szCs w:val="24"/>
        </w:rPr>
        <w:t xml:space="preserve"> </w:t>
      </w:r>
      <w:r w:rsidRPr="00D8437C">
        <w:rPr>
          <w:sz w:val="24"/>
          <w:szCs w:val="24"/>
        </w:rPr>
        <w:t xml:space="preserve">по фондам; компоновка информации для первого счета; обработка массивов оперативной информации о поступлении и оплате, расчет и выдача на печать табуляторам. </w:t>
      </w:r>
    </w:p>
    <w:p w:rsidR="00D8437C" w:rsidRPr="00D8437C" w:rsidRDefault="00D8437C" w:rsidP="00D8437C">
      <w:pPr>
        <w:spacing w:before="120"/>
        <w:ind w:firstLine="567"/>
        <w:jc w:val="both"/>
        <w:rPr>
          <w:sz w:val="24"/>
          <w:szCs w:val="24"/>
        </w:rPr>
      </w:pPr>
      <w:r w:rsidRPr="00D8437C">
        <w:rPr>
          <w:sz w:val="24"/>
          <w:szCs w:val="24"/>
        </w:rPr>
        <w:t>При реализации первого этапа формируется, информация о величине фондов по каждому типосорторазмеру материла, поставщику и наряд заказу. При этом учитывается информация о материалах в пути, неоплаченных материалах, величине недогрузов, по состоянию на первое число месяца, в котором начато эксплуатация задачи. На втором этапе решения задачи осуществляется компоновка указанных данных с документа.</w:t>
      </w:r>
    </w:p>
    <w:p w:rsidR="00D8437C" w:rsidRPr="00D8437C" w:rsidRDefault="00D8437C" w:rsidP="00D8437C">
      <w:pPr>
        <w:spacing w:before="120"/>
        <w:ind w:firstLine="567"/>
        <w:jc w:val="both"/>
        <w:rPr>
          <w:sz w:val="24"/>
          <w:szCs w:val="24"/>
        </w:rPr>
      </w:pPr>
      <w:r w:rsidRPr="00D8437C">
        <w:rPr>
          <w:sz w:val="24"/>
          <w:szCs w:val="24"/>
        </w:rPr>
        <w:t>На этапе обработки оперативной информации массив поступления материалов объединяется с массивом неоплаченных материалов, массив платежных требований за сутки с массивом материалов в пути, массив материалов в пути с массивом неоплаченных материалов, а также формируется массив материалов на конец счета. При объединении необходимо, чтобы в обоих массивах совпадали шифры поставщика, материалы, номера сопроводительного документа.</w:t>
      </w:r>
    </w:p>
    <w:p w:rsidR="00D8437C" w:rsidRPr="00D8437C" w:rsidRDefault="00D8437C" w:rsidP="00D8437C">
      <w:pPr>
        <w:spacing w:before="120"/>
        <w:ind w:firstLine="567"/>
        <w:jc w:val="both"/>
        <w:rPr>
          <w:sz w:val="24"/>
          <w:szCs w:val="24"/>
        </w:rPr>
      </w:pPr>
      <w:r w:rsidRPr="00D8437C">
        <w:rPr>
          <w:sz w:val="24"/>
          <w:szCs w:val="24"/>
        </w:rPr>
        <w:t>В результате объединения формируется массив оперативных данных (0518868), в котором фиксируется количество поступившего материала на основании сопроводительного документа, а также на основании платежного требования. Реализованными в разрезе шифров считаются материалы, количество которых по сопроводительному документу и платежному требованию совпадают.</w:t>
      </w:r>
    </w:p>
    <w:p w:rsidR="00D8437C" w:rsidRPr="00D8437C" w:rsidRDefault="00D8437C" w:rsidP="00D8437C">
      <w:pPr>
        <w:spacing w:before="120"/>
        <w:ind w:firstLine="567"/>
        <w:jc w:val="both"/>
        <w:rPr>
          <w:sz w:val="24"/>
          <w:szCs w:val="24"/>
        </w:rPr>
      </w:pPr>
      <w:r w:rsidRPr="00D8437C">
        <w:rPr>
          <w:sz w:val="24"/>
          <w:szCs w:val="24"/>
        </w:rPr>
        <w:t>Все данные</w:t>
      </w:r>
      <w:r>
        <w:rPr>
          <w:sz w:val="24"/>
          <w:szCs w:val="24"/>
        </w:rPr>
        <w:t xml:space="preserve"> </w:t>
      </w:r>
      <w:r w:rsidRPr="00D8437C">
        <w:rPr>
          <w:sz w:val="24"/>
          <w:szCs w:val="24"/>
        </w:rPr>
        <w:t>о поступление материалов переводятся в плановую единицу измерения по формуле:</w:t>
      </w:r>
    </w:p>
    <w:p w:rsidR="00D8437C" w:rsidRPr="00D8437C" w:rsidRDefault="00605E4E" w:rsidP="00D8437C">
      <w:pPr>
        <w:spacing w:before="120"/>
        <w:ind w:firstLine="567"/>
        <w:jc w:val="both"/>
        <w:rPr>
          <w:sz w:val="24"/>
          <w:szCs w:val="24"/>
        </w:rPr>
      </w:pPr>
      <w:r>
        <w:rPr>
          <w:sz w:val="24"/>
          <w:szCs w:val="24"/>
        </w:rPr>
        <w:pict>
          <v:shape id="_x0000_i1113" type="#_x0000_t75" style="width:92.25pt;height:24.75pt" fillcolor="window">
            <v:imagedata r:id="rId91" o:title=""/>
          </v:shape>
        </w:pict>
      </w:r>
      <w:r>
        <w:rPr>
          <w:sz w:val="24"/>
          <w:szCs w:val="24"/>
        </w:rPr>
        <w:pict>
          <v:shape id="_x0000_i1114" type="#_x0000_t75" style="width:9pt;height:17.25pt" fillcolor="window">
            <v:imagedata r:id="rId92" o:title=""/>
          </v:shape>
        </w:pict>
      </w:r>
    </w:p>
    <w:p w:rsidR="00D8437C" w:rsidRDefault="00D8437C" w:rsidP="00D8437C">
      <w:pPr>
        <w:spacing w:before="120"/>
        <w:ind w:firstLine="567"/>
        <w:jc w:val="both"/>
        <w:rPr>
          <w:sz w:val="24"/>
          <w:szCs w:val="24"/>
        </w:rPr>
      </w:pPr>
      <w:r w:rsidRPr="00D8437C">
        <w:rPr>
          <w:sz w:val="24"/>
          <w:szCs w:val="24"/>
        </w:rPr>
        <w:t>где</w:t>
      </w:r>
      <w:r>
        <w:rPr>
          <w:sz w:val="24"/>
          <w:szCs w:val="24"/>
        </w:rPr>
        <w:t xml:space="preserve"> </w:t>
      </w:r>
      <w:r w:rsidRPr="00D8437C">
        <w:rPr>
          <w:sz w:val="24"/>
          <w:szCs w:val="24"/>
        </w:rPr>
        <w:t>Fni – разовое поступление</w:t>
      </w:r>
      <w:r>
        <w:rPr>
          <w:sz w:val="24"/>
          <w:szCs w:val="24"/>
        </w:rPr>
        <w:t xml:space="preserve"> </w:t>
      </w:r>
      <w:r w:rsidRPr="00D8437C">
        <w:rPr>
          <w:sz w:val="24"/>
          <w:szCs w:val="24"/>
        </w:rPr>
        <w:t>i-го материала в плановой</w:t>
      </w:r>
      <w:r>
        <w:rPr>
          <w:sz w:val="24"/>
          <w:szCs w:val="24"/>
        </w:rPr>
        <w:t xml:space="preserve"> </w:t>
      </w:r>
      <w:r w:rsidRPr="00D8437C">
        <w:rPr>
          <w:sz w:val="24"/>
          <w:szCs w:val="24"/>
        </w:rPr>
        <w:t>единице измерения;</w:t>
      </w:r>
    </w:p>
    <w:p w:rsidR="00D8437C" w:rsidRDefault="00D8437C" w:rsidP="00D8437C">
      <w:pPr>
        <w:spacing w:before="120"/>
        <w:ind w:firstLine="567"/>
        <w:jc w:val="both"/>
        <w:rPr>
          <w:sz w:val="24"/>
          <w:szCs w:val="24"/>
        </w:rPr>
      </w:pPr>
      <w:r w:rsidRPr="00D8437C">
        <w:rPr>
          <w:sz w:val="24"/>
          <w:szCs w:val="24"/>
        </w:rPr>
        <w:t>Fyi – разовое поступление i- го материала в учетной единицы измерения ;</w:t>
      </w:r>
    </w:p>
    <w:p w:rsidR="00D8437C" w:rsidRPr="00D8437C" w:rsidRDefault="00D8437C" w:rsidP="00D8437C">
      <w:pPr>
        <w:spacing w:before="120"/>
        <w:ind w:firstLine="567"/>
        <w:jc w:val="both"/>
        <w:rPr>
          <w:sz w:val="24"/>
          <w:szCs w:val="24"/>
        </w:rPr>
      </w:pPr>
      <w:r w:rsidRPr="00D8437C">
        <w:rPr>
          <w:sz w:val="24"/>
          <w:szCs w:val="24"/>
        </w:rPr>
        <w:t>Кi – коэффициент перевода i-го материала из учетной единицы измерения в плановую.</w:t>
      </w:r>
    </w:p>
    <w:p w:rsidR="00D8437C" w:rsidRDefault="00D8437C" w:rsidP="00D8437C">
      <w:pPr>
        <w:spacing w:before="120"/>
        <w:ind w:firstLine="567"/>
        <w:jc w:val="both"/>
        <w:rPr>
          <w:sz w:val="24"/>
          <w:szCs w:val="24"/>
        </w:rPr>
      </w:pPr>
      <w:r w:rsidRPr="00D8437C">
        <w:rPr>
          <w:sz w:val="24"/>
          <w:szCs w:val="24"/>
        </w:rPr>
        <w:t>Количество реализованного материала с начала периода по n-му наряду-заказу от k-го поставщика F</w:t>
      </w:r>
      <w:r>
        <w:rPr>
          <w:sz w:val="24"/>
          <w:szCs w:val="24"/>
        </w:rPr>
        <w:t xml:space="preserve"> </w:t>
      </w:r>
      <w:r w:rsidRPr="00D8437C">
        <w:rPr>
          <w:sz w:val="24"/>
          <w:szCs w:val="24"/>
        </w:rPr>
        <w:t>рассчитывается по формуле;</w:t>
      </w:r>
    </w:p>
    <w:p w:rsidR="00D8437C" w:rsidRPr="00D8437C" w:rsidRDefault="00605E4E" w:rsidP="00D8437C">
      <w:pPr>
        <w:spacing w:before="120"/>
        <w:ind w:firstLine="567"/>
        <w:jc w:val="both"/>
        <w:rPr>
          <w:sz w:val="24"/>
          <w:szCs w:val="24"/>
        </w:rPr>
      </w:pPr>
      <w:r>
        <w:rPr>
          <w:sz w:val="24"/>
          <w:szCs w:val="24"/>
        </w:rPr>
        <w:pict>
          <v:shape id="_x0000_i1115" type="#_x0000_t75" style="width:89.25pt;height:34.5pt" fillcolor="window">
            <v:imagedata r:id="rId93" o:title=""/>
          </v:shape>
        </w:pict>
      </w:r>
    </w:p>
    <w:p w:rsidR="00D8437C" w:rsidRDefault="00D8437C" w:rsidP="00D8437C">
      <w:pPr>
        <w:spacing w:before="120"/>
        <w:ind w:firstLine="567"/>
        <w:jc w:val="both"/>
        <w:rPr>
          <w:sz w:val="24"/>
          <w:szCs w:val="24"/>
        </w:rPr>
      </w:pPr>
      <w:r w:rsidRPr="00D8437C">
        <w:rPr>
          <w:sz w:val="24"/>
          <w:szCs w:val="24"/>
        </w:rPr>
        <w:t>где</w:t>
      </w:r>
      <w:r>
        <w:rPr>
          <w:sz w:val="24"/>
          <w:szCs w:val="24"/>
        </w:rPr>
        <w:t xml:space="preserve"> </w:t>
      </w:r>
      <w:r w:rsidRPr="00D8437C">
        <w:rPr>
          <w:sz w:val="24"/>
          <w:szCs w:val="24"/>
        </w:rPr>
        <w:t>Fpink</w:t>
      </w:r>
      <w:r>
        <w:rPr>
          <w:sz w:val="24"/>
          <w:szCs w:val="24"/>
        </w:rPr>
        <w:t xml:space="preserve"> </w:t>
      </w:r>
      <w:r w:rsidRPr="00D8437C">
        <w:rPr>
          <w:sz w:val="24"/>
          <w:szCs w:val="24"/>
        </w:rPr>
        <w:t>– разовое поступление i-го материала по n-му наряду-заказу от k-го поставщика за р-й период.</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j – множество поступлений i-го материала по n-му наряду-заказу за р-й период.</w:t>
      </w:r>
    </w:p>
    <w:p w:rsidR="00D8437C" w:rsidRDefault="00D8437C" w:rsidP="00D8437C">
      <w:pPr>
        <w:spacing w:before="120"/>
        <w:ind w:firstLine="567"/>
        <w:jc w:val="both"/>
        <w:rPr>
          <w:sz w:val="24"/>
          <w:szCs w:val="24"/>
        </w:rPr>
      </w:pPr>
      <w:r w:rsidRPr="00D8437C">
        <w:rPr>
          <w:sz w:val="24"/>
          <w:szCs w:val="24"/>
        </w:rPr>
        <w:t>Количество реализованного i-го материала за месяц от k-го поставщика определяется формулой:</w:t>
      </w:r>
    </w:p>
    <w:p w:rsidR="00D8437C" w:rsidRPr="00D8437C" w:rsidRDefault="00605E4E" w:rsidP="00D8437C">
      <w:pPr>
        <w:spacing w:before="120"/>
        <w:ind w:firstLine="567"/>
        <w:jc w:val="both"/>
        <w:rPr>
          <w:sz w:val="24"/>
          <w:szCs w:val="24"/>
        </w:rPr>
      </w:pPr>
      <w:r>
        <w:rPr>
          <w:sz w:val="24"/>
          <w:szCs w:val="24"/>
        </w:rPr>
        <w:pict>
          <v:shape id="_x0000_i1116" type="#_x0000_t75" style="width:97.5pt;height:38.25pt" fillcolor="window">
            <v:imagedata r:id="rId94" o:title=""/>
          </v:shape>
        </w:pict>
      </w:r>
    </w:p>
    <w:p w:rsidR="00D8437C" w:rsidRPr="00D8437C" w:rsidRDefault="00D8437C" w:rsidP="00D8437C">
      <w:pPr>
        <w:spacing w:before="120"/>
        <w:ind w:firstLine="567"/>
        <w:jc w:val="both"/>
        <w:rPr>
          <w:sz w:val="24"/>
          <w:szCs w:val="24"/>
        </w:rPr>
      </w:pPr>
      <w:r w:rsidRPr="00D8437C">
        <w:rPr>
          <w:sz w:val="24"/>
          <w:szCs w:val="24"/>
        </w:rPr>
        <w:t>Где х – множество поступлений i-го материала от k-го поставщика за месяц по наряду-заказу.</w:t>
      </w:r>
    </w:p>
    <w:p w:rsidR="00D8437C" w:rsidRDefault="00D8437C" w:rsidP="00D8437C">
      <w:pPr>
        <w:spacing w:before="120"/>
        <w:ind w:firstLine="567"/>
        <w:jc w:val="both"/>
        <w:rPr>
          <w:sz w:val="24"/>
          <w:szCs w:val="24"/>
        </w:rPr>
      </w:pPr>
      <w:r w:rsidRPr="00D8437C">
        <w:rPr>
          <w:sz w:val="24"/>
          <w:szCs w:val="24"/>
        </w:rPr>
        <w:t>Величина Npcink недогруза или сверхплановой поставки с начала периода устанавливается по формуле:</w:t>
      </w:r>
    </w:p>
    <w:p w:rsidR="00D8437C" w:rsidRPr="00D8437C" w:rsidRDefault="00605E4E" w:rsidP="00D8437C">
      <w:pPr>
        <w:spacing w:before="120"/>
        <w:ind w:firstLine="567"/>
        <w:jc w:val="both"/>
        <w:rPr>
          <w:sz w:val="24"/>
          <w:szCs w:val="24"/>
        </w:rPr>
      </w:pPr>
      <w:r>
        <w:rPr>
          <w:sz w:val="24"/>
          <w:szCs w:val="24"/>
        </w:rPr>
        <w:pict>
          <v:shape id="_x0000_i1117" type="#_x0000_t75" style="width:126.75pt;height:24pt" fillcolor="window">
            <v:imagedata r:id="rId95" o:title=""/>
          </v:shape>
        </w:pict>
      </w:r>
    </w:p>
    <w:p w:rsidR="00D8437C" w:rsidRPr="00D8437C" w:rsidRDefault="00D8437C" w:rsidP="00D8437C">
      <w:pPr>
        <w:spacing w:before="120"/>
        <w:ind w:firstLine="567"/>
        <w:jc w:val="both"/>
        <w:rPr>
          <w:sz w:val="24"/>
          <w:szCs w:val="24"/>
        </w:rPr>
      </w:pPr>
      <w:r w:rsidRPr="00D8437C">
        <w:rPr>
          <w:sz w:val="24"/>
          <w:szCs w:val="24"/>
        </w:rPr>
        <w:t>где R pcink – фонд i-го материала по n-му наряду-заказу от k-го поставщика с начала p-го периода.</w:t>
      </w:r>
    </w:p>
    <w:p w:rsidR="00D8437C" w:rsidRPr="00D8437C" w:rsidRDefault="00D8437C" w:rsidP="00D8437C">
      <w:pPr>
        <w:spacing w:before="120"/>
        <w:ind w:firstLine="567"/>
        <w:jc w:val="both"/>
        <w:rPr>
          <w:sz w:val="24"/>
          <w:szCs w:val="24"/>
        </w:rPr>
      </w:pPr>
      <w:r w:rsidRPr="00D8437C">
        <w:rPr>
          <w:sz w:val="24"/>
          <w:szCs w:val="24"/>
        </w:rPr>
        <w:t>Для расчета сводной ведомости, которая освещает ход реализации фондов в целом по типосорторазмеру материалов (без разреза по наряду-заказу и поставщику), первоначально определяется фонд на год i-му материалу:</w:t>
      </w:r>
    </w:p>
    <w:p w:rsidR="00D8437C" w:rsidRPr="00D8437C" w:rsidRDefault="00605E4E" w:rsidP="00D8437C">
      <w:pPr>
        <w:spacing w:before="120"/>
        <w:ind w:firstLine="567"/>
        <w:jc w:val="both"/>
        <w:rPr>
          <w:sz w:val="24"/>
          <w:szCs w:val="24"/>
        </w:rPr>
      </w:pPr>
      <w:r>
        <w:rPr>
          <w:sz w:val="24"/>
          <w:szCs w:val="24"/>
        </w:rPr>
        <w:pict>
          <v:shape id="_x0000_i1118" type="#_x0000_t75" style="width:83.25pt;height:30.75pt" fillcolor="window">
            <v:imagedata r:id="rId96" o:title=""/>
          </v:shape>
        </w:pict>
      </w:r>
    </w:p>
    <w:p w:rsidR="00D8437C" w:rsidRPr="00D8437C" w:rsidRDefault="00605E4E" w:rsidP="00D8437C">
      <w:pPr>
        <w:spacing w:before="120"/>
        <w:ind w:firstLine="567"/>
        <w:jc w:val="both"/>
        <w:rPr>
          <w:sz w:val="24"/>
          <w:szCs w:val="24"/>
        </w:rPr>
      </w:pPr>
      <w:r>
        <w:rPr>
          <w:sz w:val="24"/>
          <w:szCs w:val="24"/>
        </w:rPr>
        <w:pict>
          <v:shape id="_x0000_i1119" type="#_x0000_t75" style="width:90pt;height:33.75pt" fillcolor="window">
            <v:imagedata r:id="rId97" o:title=""/>
          </v:shape>
        </w:pict>
      </w:r>
    </w:p>
    <w:p w:rsidR="00D8437C" w:rsidRDefault="00D8437C" w:rsidP="00D8437C">
      <w:pPr>
        <w:spacing w:before="120"/>
        <w:ind w:firstLine="567"/>
        <w:jc w:val="both"/>
        <w:rPr>
          <w:sz w:val="24"/>
          <w:szCs w:val="24"/>
        </w:rPr>
      </w:pPr>
      <w:r w:rsidRPr="00D8437C">
        <w:rPr>
          <w:sz w:val="24"/>
          <w:szCs w:val="24"/>
        </w:rPr>
        <w:t>Где Rpcink – годовой фонд поставки i-го материала по n-му поставщику;</w:t>
      </w:r>
    </w:p>
    <w:p w:rsidR="00D8437C" w:rsidRPr="00D8437C" w:rsidRDefault="00D8437C" w:rsidP="00D8437C">
      <w:pPr>
        <w:spacing w:before="120"/>
        <w:ind w:firstLine="567"/>
        <w:jc w:val="both"/>
        <w:rPr>
          <w:sz w:val="24"/>
          <w:szCs w:val="24"/>
        </w:rPr>
      </w:pPr>
      <w:r w:rsidRPr="00D8437C">
        <w:rPr>
          <w:sz w:val="24"/>
          <w:szCs w:val="24"/>
        </w:rPr>
        <w:t>R pcik – годовой фонд поставки i-го материала по k-му поставщику;</w:t>
      </w:r>
    </w:p>
    <w:p w:rsidR="00D8437C" w:rsidRPr="00D8437C" w:rsidRDefault="00D8437C" w:rsidP="00D8437C">
      <w:pPr>
        <w:spacing w:before="120"/>
        <w:ind w:firstLine="567"/>
        <w:jc w:val="both"/>
        <w:rPr>
          <w:sz w:val="24"/>
          <w:szCs w:val="24"/>
        </w:rPr>
      </w:pPr>
      <w:r w:rsidRPr="00D8437C">
        <w:rPr>
          <w:sz w:val="24"/>
          <w:szCs w:val="24"/>
        </w:rPr>
        <w:t>x – множество наряд заказов по которым осуществляется поставка i-го материала от k-го поставщика;</w:t>
      </w:r>
    </w:p>
    <w:p w:rsidR="00D8437C" w:rsidRPr="00D8437C" w:rsidRDefault="00D8437C" w:rsidP="00D8437C">
      <w:pPr>
        <w:spacing w:before="120"/>
        <w:ind w:firstLine="567"/>
        <w:jc w:val="both"/>
        <w:rPr>
          <w:sz w:val="24"/>
          <w:szCs w:val="24"/>
        </w:rPr>
      </w:pPr>
      <w:r w:rsidRPr="00D8437C">
        <w:rPr>
          <w:sz w:val="24"/>
          <w:szCs w:val="24"/>
        </w:rPr>
        <w:t>z – множество поставщиков, поставляющих i-й материал.</w:t>
      </w:r>
    </w:p>
    <w:p w:rsidR="00D8437C" w:rsidRPr="00D8437C" w:rsidRDefault="00D8437C" w:rsidP="00D8437C">
      <w:pPr>
        <w:spacing w:before="120"/>
        <w:ind w:firstLine="567"/>
        <w:jc w:val="both"/>
        <w:rPr>
          <w:sz w:val="24"/>
          <w:szCs w:val="24"/>
        </w:rPr>
      </w:pPr>
      <w:r w:rsidRPr="00D8437C">
        <w:rPr>
          <w:sz w:val="24"/>
          <w:szCs w:val="24"/>
        </w:rPr>
        <w:t>Величину реализованного с начала года материала находят по формулам:</w:t>
      </w:r>
    </w:p>
    <w:p w:rsidR="00D8437C" w:rsidRPr="00D8437C" w:rsidRDefault="00605E4E" w:rsidP="00D8437C">
      <w:pPr>
        <w:spacing w:before="120"/>
        <w:ind w:firstLine="567"/>
        <w:jc w:val="both"/>
        <w:rPr>
          <w:sz w:val="24"/>
          <w:szCs w:val="24"/>
        </w:rPr>
      </w:pPr>
      <w:r>
        <w:rPr>
          <w:sz w:val="24"/>
          <w:szCs w:val="24"/>
        </w:rPr>
        <w:pict>
          <v:shape id="_x0000_i1120" type="#_x0000_t75" style="width:80.25pt;height:32.25pt" fillcolor="window">
            <v:imagedata r:id="rId98" o:title=""/>
          </v:shape>
        </w:pict>
      </w:r>
    </w:p>
    <w:p w:rsidR="00D8437C" w:rsidRPr="00D8437C" w:rsidRDefault="00605E4E" w:rsidP="00D8437C">
      <w:pPr>
        <w:spacing w:before="120"/>
        <w:ind w:firstLine="567"/>
        <w:jc w:val="both"/>
        <w:rPr>
          <w:sz w:val="24"/>
          <w:szCs w:val="24"/>
        </w:rPr>
      </w:pPr>
      <w:r>
        <w:rPr>
          <w:sz w:val="24"/>
          <w:szCs w:val="24"/>
        </w:rPr>
        <w:pict>
          <v:shape id="_x0000_i1121" type="#_x0000_t75" style="width:75pt;height:30pt" fillcolor="window">
            <v:imagedata r:id="rId99" o:title=""/>
          </v:shape>
        </w:pict>
      </w:r>
    </w:p>
    <w:p w:rsidR="00D8437C" w:rsidRPr="00D8437C" w:rsidRDefault="00D8437C" w:rsidP="00D8437C">
      <w:pPr>
        <w:spacing w:before="120"/>
        <w:ind w:firstLine="567"/>
        <w:jc w:val="both"/>
        <w:rPr>
          <w:sz w:val="24"/>
          <w:szCs w:val="24"/>
        </w:rPr>
      </w:pPr>
      <w:r w:rsidRPr="00D8437C">
        <w:rPr>
          <w:sz w:val="24"/>
          <w:szCs w:val="24"/>
        </w:rPr>
        <w:t>Величину материала, подлежащего реализации до конца года (Ri), а также величину недогруза с начала года (Npcj) или сверхплановой поставки устанавливают по формуле:</w:t>
      </w:r>
    </w:p>
    <w:p w:rsidR="00D8437C" w:rsidRPr="00D8437C" w:rsidRDefault="00605E4E" w:rsidP="00D8437C">
      <w:pPr>
        <w:spacing w:before="120"/>
        <w:ind w:firstLine="567"/>
        <w:jc w:val="both"/>
        <w:rPr>
          <w:sz w:val="24"/>
          <w:szCs w:val="24"/>
        </w:rPr>
      </w:pPr>
      <w:r>
        <w:rPr>
          <w:sz w:val="24"/>
          <w:szCs w:val="24"/>
        </w:rPr>
        <w:pict>
          <v:shape id="_x0000_i1122" type="#_x0000_t75" style="width:78.75pt;height:24pt" fillcolor="window">
            <v:imagedata r:id="rId100" o:title=""/>
          </v:shape>
        </w:pict>
      </w:r>
    </w:p>
    <w:p w:rsidR="00D8437C" w:rsidRDefault="00605E4E" w:rsidP="00D8437C">
      <w:pPr>
        <w:spacing w:before="120"/>
        <w:ind w:firstLine="567"/>
        <w:jc w:val="both"/>
        <w:rPr>
          <w:sz w:val="24"/>
          <w:szCs w:val="24"/>
        </w:rPr>
      </w:pPr>
      <w:r>
        <w:rPr>
          <w:sz w:val="24"/>
          <w:szCs w:val="24"/>
        </w:rPr>
        <w:pict>
          <v:shape id="_x0000_i1123" type="#_x0000_t75" style="width:117pt;height:24.75pt" fillcolor="window">
            <v:imagedata r:id="rId101" o:title=""/>
          </v:shape>
        </w:pict>
      </w:r>
    </w:p>
    <w:p w:rsidR="00D8437C" w:rsidRDefault="00D8437C" w:rsidP="00D8437C">
      <w:pPr>
        <w:spacing w:before="120"/>
        <w:ind w:firstLine="567"/>
        <w:jc w:val="both"/>
        <w:rPr>
          <w:sz w:val="24"/>
          <w:szCs w:val="24"/>
        </w:rPr>
      </w:pPr>
      <w:r w:rsidRPr="00D8437C">
        <w:rPr>
          <w:sz w:val="24"/>
          <w:szCs w:val="24"/>
        </w:rPr>
        <w:t>где Rpci</w:t>
      </w:r>
      <w:r>
        <w:rPr>
          <w:sz w:val="24"/>
          <w:szCs w:val="24"/>
        </w:rPr>
        <w:t xml:space="preserve"> </w:t>
      </w:r>
      <w:r w:rsidRPr="00D8437C">
        <w:rPr>
          <w:sz w:val="24"/>
          <w:szCs w:val="24"/>
        </w:rPr>
        <w:t>– поступления i-го материала с начала p0го периода;</w:t>
      </w:r>
    </w:p>
    <w:p w:rsidR="00D8437C" w:rsidRPr="00D8437C" w:rsidRDefault="00D8437C" w:rsidP="00D8437C">
      <w:pPr>
        <w:spacing w:before="120"/>
        <w:ind w:firstLine="567"/>
        <w:jc w:val="both"/>
        <w:rPr>
          <w:sz w:val="24"/>
          <w:szCs w:val="24"/>
        </w:rPr>
      </w:pPr>
      <w:r w:rsidRPr="00D8437C">
        <w:rPr>
          <w:sz w:val="24"/>
          <w:szCs w:val="24"/>
        </w:rPr>
        <w:t>Fpci – фонд i-го материала с начала p-го периода.</w:t>
      </w:r>
    </w:p>
    <w:p w:rsidR="00D8437C" w:rsidRDefault="00D8437C" w:rsidP="00D8437C">
      <w:pPr>
        <w:spacing w:before="120"/>
        <w:ind w:firstLine="567"/>
        <w:jc w:val="both"/>
        <w:rPr>
          <w:sz w:val="24"/>
          <w:szCs w:val="24"/>
        </w:rPr>
      </w:pPr>
      <w:r w:rsidRPr="00D8437C">
        <w:rPr>
          <w:sz w:val="24"/>
          <w:szCs w:val="24"/>
        </w:rPr>
        <w:t>При формировании хранимого массива о величине нереализованных фондов за текущий период (для задачи «Расчет специализированной потребности в материалах к заказу) производятся следующие расчеты:</w:t>
      </w:r>
    </w:p>
    <w:p w:rsidR="00D8437C" w:rsidRDefault="00605E4E" w:rsidP="00D8437C">
      <w:pPr>
        <w:spacing w:before="120"/>
        <w:ind w:firstLine="567"/>
        <w:jc w:val="both"/>
        <w:rPr>
          <w:sz w:val="24"/>
          <w:szCs w:val="24"/>
        </w:rPr>
      </w:pPr>
      <w:r>
        <w:rPr>
          <w:sz w:val="24"/>
          <w:szCs w:val="24"/>
        </w:rPr>
        <w:pict>
          <v:shape id="_x0000_i1124" type="#_x0000_t75" style="width:119.25pt;height:23.25pt" fillcolor="window">
            <v:imagedata r:id="rId102" o:title=""/>
          </v:shape>
        </w:pict>
      </w:r>
    </w:p>
    <w:p w:rsidR="00D8437C" w:rsidRPr="00D8437C" w:rsidRDefault="00605E4E" w:rsidP="00D8437C">
      <w:pPr>
        <w:spacing w:before="120"/>
        <w:ind w:firstLine="567"/>
        <w:jc w:val="both"/>
        <w:rPr>
          <w:sz w:val="24"/>
          <w:szCs w:val="24"/>
        </w:rPr>
      </w:pPr>
      <w:r>
        <w:rPr>
          <w:sz w:val="24"/>
          <w:szCs w:val="24"/>
        </w:rPr>
        <w:pict>
          <v:shape id="_x0000_i1125" type="#_x0000_t75" style="width:110.25pt;height:22.5pt" fillcolor="window">
            <v:imagedata r:id="rId103" o:title=""/>
          </v:shape>
        </w:pict>
      </w:r>
    </w:p>
    <w:p w:rsidR="00D8437C" w:rsidRDefault="00D8437C" w:rsidP="00D8437C">
      <w:pPr>
        <w:spacing w:before="120"/>
        <w:ind w:firstLine="567"/>
        <w:jc w:val="both"/>
        <w:rPr>
          <w:sz w:val="24"/>
          <w:szCs w:val="24"/>
        </w:rPr>
      </w:pPr>
      <w:r w:rsidRPr="00D8437C">
        <w:rPr>
          <w:sz w:val="24"/>
          <w:szCs w:val="24"/>
        </w:rPr>
        <w:t>Где RPTi – нереализованный фонд i-го материала за текущий период.</w:t>
      </w:r>
    </w:p>
    <w:p w:rsidR="00D8437C" w:rsidRPr="00D8437C" w:rsidRDefault="00D8437C" w:rsidP="00D8437C">
      <w:pPr>
        <w:spacing w:before="120"/>
        <w:ind w:firstLine="567"/>
        <w:jc w:val="both"/>
        <w:rPr>
          <w:sz w:val="24"/>
          <w:szCs w:val="24"/>
        </w:rPr>
      </w:pPr>
      <w:r w:rsidRPr="00D8437C">
        <w:rPr>
          <w:sz w:val="24"/>
          <w:szCs w:val="24"/>
        </w:rPr>
        <w:t>RTi</w:t>
      </w:r>
      <w:r>
        <w:rPr>
          <w:sz w:val="24"/>
          <w:szCs w:val="24"/>
        </w:rPr>
        <w:t xml:space="preserve"> </w:t>
      </w:r>
      <w:r w:rsidRPr="00D8437C">
        <w:rPr>
          <w:sz w:val="24"/>
          <w:szCs w:val="24"/>
        </w:rPr>
        <w:t>– фонд i-го материала за текущий период.</w:t>
      </w:r>
    </w:p>
    <w:p w:rsidR="00D8437C" w:rsidRPr="00D8437C" w:rsidRDefault="00D8437C" w:rsidP="00D8437C">
      <w:pPr>
        <w:spacing w:before="120"/>
        <w:ind w:firstLine="567"/>
        <w:jc w:val="both"/>
        <w:rPr>
          <w:sz w:val="24"/>
          <w:szCs w:val="24"/>
        </w:rPr>
      </w:pPr>
      <w:r w:rsidRPr="00D8437C">
        <w:rPr>
          <w:sz w:val="24"/>
          <w:szCs w:val="24"/>
        </w:rPr>
        <w:t>Ni – величина недогруза i-го материала на начало текущего периода;</w:t>
      </w:r>
    </w:p>
    <w:p w:rsidR="00D8437C" w:rsidRPr="00D8437C" w:rsidRDefault="00D8437C" w:rsidP="00D8437C">
      <w:pPr>
        <w:spacing w:before="120"/>
        <w:ind w:firstLine="567"/>
        <w:jc w:val="both"/>
        <w:rPr>
          <w:sz w:val="24"/>
          <w:szCs w:val="24"/>
        </w:rPr>
      </w:pPr>
      <w:r w:rsidRPr="00D8437C">
        <w:rPr>
          <w:sz w:val="24"/>
          <w:szCs w:val="24"/>
        </w:rPr>
        <w:t>Hi – величина неоплаченного i-го материала на начало текущего периода.</w:t>
      </w:r>
    </w:p>
    <w:p w:rsidR="00D8437C" w:rsidRDefault="00D8437C" w:rsidP="00D8437C">
      <w:pPr>
        <w:spacing w:before="120"/>
        <w:ind w:firstLine="567"/>
        <w:jc w:val="both"/>
        <w:rPr>
          <w:sz w:val="24"/>
          <w:szCs w:val="24"/>
        </w:rPr>
      </w:pPr>
      <w:r w:rsidRPr="00D8437C">
        <w:rPr>
          <w:sz w:val="24"/>
          <w:szCs w:val="24"/>
        </w:rPr>
        <w:t>Сi – величина сверхплановой поставки i-го материала на начало текущего периода.</w:t>
      </w:r>
    </w:p>
    <w:p w:rsidR="00D8437C" w:rsidRPr="00D8437C" w:rsidRDefault="00D8437C" w:rsidP="00D8437C">
      <w:pPr>
        <w:spacing w:before="120"/>
        <w:jc w:val="center"/>
        <w:rPr>
          <w:b/>
          <w:bCs/>
          <w:sz w:val="28"/>
          <w:szCs w:val="28"/>
        </w:rPr>
      </w:pPr>
      <w:r w:rsidRPr="00D8437C">
        <w:rPr>
          <w:b/>
          <w:bCs/>
          <w:sz w:val="28"/>
          <w:szCs w:val="28"/>
        </w:rPr>
        <w:t>6. Техническая эксплуатация, ремонт монтаж и демонтаж машин и оборудования перегрузочного комплекса</w:t>
      </w:r>
    </w:p>
    <w:p w:rsidR="00D8437C" w:rsidRPr="00D8437C" w:rsidRDefault="00D8437C" w:rsidP="00D8437C">
      <w:pPr>
        <w:spacing w:before="120"/>
        <w:ind w:firstLine="567"/>
        <w:jc w:val="both"/>
        <w:rPr>
          <w:sz w:val="24"/>
          <w:szCs w:val="24"/>
        </w:rPr>
      </w:pPr>
      <w:r w:rsidRPr="00D8437C">
        <w:rPr>
          <w:sz w:val="24"/>
          <w:szCs w:val="24"/>
        </w:rPr>
        <w:t>Условия</w:t>
      </w:r>
      <w:r>
        <w:rPr>
          <w:sz w:val="24"/>
          <w:szCs w:val="24"/>
        </w:rPr>
        <w:t xml:space="preserve"> </w:t>
      </w:r>
      <w:r w:rsidRPr="00D8437C">
        <w:rPr>
          <w:sz w:val="24"/>
          <w:szCs w:val="24"/>
        </w:rPr>
        <w:t xml:space="preserve">эксплуатации подъемно-транспортных машин (ПТМ) в значительной степени определяют срок службы механизмов, узлов, деталей. </w:t>
      </w:r>
    </w:p>
    <w:p w:rsidR="00D8437C" w:rsidRPr="00D8437C" w:rsidRDefault="00D8437C" w:rsidP="00D8437C">
      <w:pPr>
        <w:spacing w:before="120"/>
        <w:ind w:firstLine="567"/>
        <w:jc w:val="both"/>
        <w:rPr>
          <w:sz w:val="24"/>
          <w:szCs w:val="24"/>
        </w:rPr>
      </w:pPr>
      <w:r w:rsidRPr="00D8437C">
        <w:rPr>
          <w:sz w:val="24"/>
          <w:szCs w:val="24"/>
        </w:rPr>
        <w:t>Надежность и безотказность работы этих машин повышается при высокой культуре их эксплуатации и качестве ремонтов. Учет реальных условий эксплуатации</w:t>
      </w:r>
      <w:r>
        <w:rPr>
          <w:sz w:val="24"/>
          <w:szCs w:val="24"/>
        </w:rPr>
        <w:t xml:space="preserve"> </w:t>
      </w:r>
      <w:r w:rsidRPr="00D8437C">
        <w:rPr>
          <w:sz w:val="24"/>
          <w:szCs w:val="24"/>
        </w:rPr>
        <w:t>ПТМ позволяет правильно определять меры, необходимые для организации ремонта и других видов обслуживания, например, создание парка запасных частей и узлов, разработку инструкции по обслуживанию и ремонту, прогрессивные</w:t>
      </w:r>
      <w:r>
        <w:rPr>
          <w:sz w:val="24"/>
          <w:szCs w:val="24"/>
        </w:rPr>
        <w:t xml:space="preserve"> </w:t>
      </w:r>
      <w:r w:rsidRPr="00D8437C">
        <w:rPr>
          <w:sz w:val="24"/>
          <w:szCs w:val="24"/>
        </w:rPr>
        <w:t>методы организации ремонтов.</w:t>
      </w:r>
    </w:p>
    <w:p w:rsidR="00D8437C" w:rsidRPr="00D8437C" w:rsidRDefault="00D8437C" w:rsidP="00D8437C">
      <w:pPr>
        <w:spacing w:before="120"/>
        <w:jc w:val="center"/>
        <w:rPr>
          <w:b/>
          <w:bCs/>
          <w:sz w:val="28"/>
          <w:szCs w:val="28"/>
        </w:rPr>
      </w:pPr>
      <w:r w:rsidRPr="00D8437C">
        <w:rPr>
          <w:b/>
          <w:bCs/>
          <w:sz w:val="28"/>
          <w:szCs w:val="28"/>
        </w:rPr>
        <w:t xml:space="preserve">6.1 Система планово-предупредительного ремонта </w:t>
      </w:r>
    </w:p>
    <w:p w:rsidR="00D8437C" w:rsidRPr="00D8437C" w:rsidRDefault="00D8437C" w:rsidP="00D8437C">
      <w:pPr>
        <w:spacing w:before="120"/>
        <w:ind w:firstLine="567"/>
        <w:jc w:val="both"/>
        <w:rPr>
          <w:sz w:val="24"/>
          <w:szCs w:val="24"/>
        </w:rPr>
      </w:pPr>
      <w:r w:rsidRPr="00D8437C">
        <w:rPr>
          <w:sz w:val="24"/>
          <w:szCs w:val="24"/>
        </w:rPr>
        <w:t>В настоящее время на промышленных предприятиях, транспортные и в строительстве ремонт подъемно-транспортных машин ведется в основном по единой системе, применение которой при рациональной эксплуатации технологического оборудования машиностроительных</w:t>
      </w:r>
      <w:r>
        <w:rPr>
          <w:sz w:val="24"/>
          <w:szCs w:val="24"/>
        </w:rPr>
        <w:t xml:space="preserve"> </w:t>
      </w:r>
      <w:r w:rsidRPr="00D8437C">
        <w:rPr>
          <w:sz w:val="24"/>
          <w:szCs w:val="24"/>
        </w:rPr>
        <w:t>предприятий обеспечивает работоспособное состояние оборудование, при котором</w:t>
      </w:r>
      <w:r>
        <w:rPr>
          <w:sz w:val="24"/>
          <w:szCs w:val="24"/>
        </w:rPr>
        <w:t xml:space="preserve"> </w:t>
      </w:r>
      <w:r w:rsidRPr="00D8437C">
        <w:rPr>
          <w:sz w:val="24"/>
          <w:szCs w:val="24"/>
        </w:rPr>
        <w:t>уменьшается его износ, производится своевременная подготовка к ремонтам и сокращается время их проведения.</w:t>
      </w:r>
    </w:p>
    <w:p w:rsidR="00D8437C" w:rsidRPr="00D8437C" w:rsidRDefault="00D8437C" w:rsidP="00D8437C">
      <w:pPr>
        <w:spacing w:before="120"/>
        <w:ind w:firstLine="567"/>
        <w:jc w:val="both"/>
        <w:rPr>
          <w:sz w:val="24"/>
          <w:szCs w:val="24"/>
        </w:rPr>
      </w:pPr>
      <w:r w:rsidRPr="00D8437C">
        <w:rPr>
          <w:sz w:val="24"/>
          <w:szCs w:val="24"/>
        </w:rPr>
        <w:t>Система планово-предупредительного ремонта (ППР) машин называют совокупность мероприятий, обеспечивающих планово-предупредительного ремонта (ППР) машин называют совокупность мероприятий, обеспечивающих планово-предупредительный характер выполняемых работ, ремонтов, чередование и периодичность которых определяются назначением машины, его конструктивными и ремонтными особенностями, габаритными размерами и условиями</w:t>
      </w:r>
      <w:r>
        <w:rPr>
          <w:sz w:val="24"/>
          <w:szCs w:val="24"/>
        </w:rPr>
        <w:t xml:space="preserve"> </w:t>
      </w:r>
      <w:r w:rsidRPr="00D8437C">
        <w:rPr>
          <w:sz w:val="24"/>
          <w:szCs w:val="24"/>
        </w:rPr>
        <w:t>эксплуатации.</w:t>
      </w:r>
    </w:p>
    <w:p w:rsidR="00D8437C" w:rsidRPr="00D8437C" w:rsidRDefault="00D8437C" w:rsidP="00D8437C">
      <w:pPr>
        <w:spacing w:before="120"/>
        <w:ind w:firstLine="567"/>
        <w:jc w:val="both"/>
        <w:rPr>
          <w:sz w:val="24"/>
          <w:szCs w:val="24"/>
        </w:rPr>
      </w:pPr>
      <w:r w:rsidRPr="00D8437C">
        <w:rPr>
          <w:sz w:val="24"/>
          <w:szCs w:val="24"/>
        </w:rPr>
        <w:t>Система ППР выполняется по заранее намеченному плану. ПТМ останавливают для</w:t>
      </w:r>
      <w:r>
        <w:rPr>
          <w:sz w:val="24"/>
          <w:szCs w:val="24"/>
        </w:rPr>
        <w:t xml:space="preserve"> </w:t>
      </w:r>
      <w:r w:rsidRPr="00D8437C">
        <w:rPr>
          <w:sz w:val="24"/>
          <w:szCs w:val="24"/>
        </w:rPr>
        <w:t>ремонта, когда она еще находится в рабочем состоянии. Плановый принцип вывода в ремонт позволяет произвести необходимую подготовку к остановке машины, как со стороны ремонтного персонала, так и со стороны производственников. Ремонтный персонал, готовясь к плановому ремонту, уточняет дефекты агрегата, подбирает и заготовляет запасные узлы и детали, которые следует сменить, в том числе и покупные изделия. Производственный аппарат изыскивает и осуществляет</w:t>
      </w:r>
      <w:r>
        <w:rPr>
          <w:sz w:val="24"/>
          <w:szCs w:val="24"/>
        </w:rPr>
        <w:t xml:space="preserve"> </w:t>
      </w:r>
      <w:r w:rsidRPr="00D8437C">
        <w:rPr>
          <w:sz w:val="24"/>
          <w:szCs w:val="24"/>
        </w:rPr>
        <w:t>решения, обеспечивающие</w:t>
      </w:r>
      <w:r>
        <w:rPr>
          <w:sz w:val="24"/>
          <w:szCs w:val="24"/>
        </w:rPr>
        <w:t xml:space="preserve"> </w:t>
      </w:r>
      <w:r w:rsidRPr="00D8437C">
        <w:rPr>
          <w:sz w:val="24"/>
          <w:szCs w:val="24"/>
        </w:rPr>
        <w:t>безопасный ход производства в период ремонта.</w:t>
      </w:r>
    </w:p>
    <w:p w:rsidR="00D8437C" w:rsidRPr="00D8437C" w:rsidRDefault="00D8437C" w:rsidP="00D8437C">
      <w:pPr>
        <w:spacing w:before="120"/>
        <w:ind w:firstLine="567"/>
        <w:jc w:val="both"/>
        <w:rPr>
          <w:sz w:val="24"/>
          <w:szCs w:val="24"/>
        </w:rPr>
      </w:pPr>
      <w:r w:rsidRPr="00D8437C">
        <w:rPr>
          <w:sz w:val="24"/>
          <w:szCs w:val="24"/>
        </w:rPr>
        <w:t>Система ремонта является</w:t>
      </w:r>
      <w:r>
        <w:rPr>
          <w:sz w:val="24"/>
          <w:szCs w:val="24"/>
        </w:rPr>
        <w:t xml:space="preserve"> </w:t>
      </w:r>
      <w:r w:rsidRPr="00D8437C">
        <w:rPr>
          <w:sz w:val="24"/>
          <w:szCs w:val="24"/>
        </w:rPr>
        <w:t>предупредительной потому, что направлена на предупреждение остановки машины вследствие износа его узлов и деталей. Машины, охваченные системой ППР, останавливаются для ремонта</w:t>
      </w:r>
      <w:r>
        <w:rPr>
          <w:sz w:val="24"/>
          <w:szCs w:val="24"/>
        </w:rPr>
        <w:t xml:space="preserve"> </w:t>
      </w:r>
      <w:r w:rsidRPr="00D8437C">
        <w:rPr>
          <w:sz w:val="24"/>
          <w:szCs w:val="24"/>
        </w:rPr>
        <w:t>по заранее составленному графику. Ремонт ПТМ должны компенсировать износы, в течение периода времени, предшествовавшего данному ремонту.</w:t>
      </w:r>
    </w:p>
    <w:p w:rsidR="00D8437C" w:rsidRPr="00D8437C" w:rsidRDefault="00D8437C" w:rsidP="00D8437C">
      <w:pPr>
        <w:spacing w:before="120"/>
        <w:ind w:firstLine="567"/>
        <w:jc w:val="both"/>
        <w:rPr>
          <w:sz w:val="24"/>
          <w:szCs w:val="24"/>
        </w:rPr>
      </w:pPr>
      <w:r w:rsidRPr="00D8437C">
        <w:rPr>
          <w:sz w:val="24"/>
          <w:szCs w:val="24"/>
        </w:rPr>
        <w:t>Для организации ремонта создается ряд нормативов, регламентирующих следующие факторы: ремонтную сложность, допустимые</w:t>
      </w:r>
      <w:r>
        <w:rPr>
          <w:sz w:val="24"/>
          <w:szCs w:val="24"/>
        </w:rPr>
        <w:t xml:space="preserve"> </w:t>
      </w:r>
      <w:r w:rsidRPr="00D8437C">
        <w:rPr>
          <w:sz w:val="24"/>
          <w:szCs w:val="24"/>
        </w:rPr>
        <w:t>простои, трудозатраты, материальные ресурсы, затрачиваемые для ремонта определенных элементов машины. Основные положениями направлены по ремонту машин и оборудования, основные положения</w:t>
      </w:r>
      <w:r>
        <w:rPr>
          <w:sz w:val="24"/>
          <w:szCs w:val="24"/>
        </w:rPr>
        <w:t xml:space="preserve"> </w:t>
      </w:r>
      <w:r w:rsidRPr="00D8437C">
        <w:rPr>
          <w:sz w:val="24"/>
          <w:szCs w:val="24"/>
        </w:rPr>
        <w:t>ремонтной практике и методы работы ремонтных служб, предприятий, систематизированы в книге. «Единая система ПТР и рациональной эксплуатации технического оборудования машиностроительных предприятий». Системе технического обслуживания строительных машин регламентирована СМ 207-68. Системой ППР предусматривается проведения следующих мероприятий:</w:t>
      </w:r>
    </w:p>
    <w:p w:rsidR="00D8437C" w:rsidRPr="00D8437C" w:rsidRDefault="00D8437C" w:rsidP="00D8437C">
      <w:pPr>
        <w:spacing w:before="120"/>
        <w:ind w:firstLine="567"/>
        <w:jc w:val="both"/>
        <w:rPr>
          <w:sz w:val="24"/>
          <w:szCs w:val="24"/>
        </w:rPr>
      </w:pPr>
      <w:r w:rsidRPr="00D8437C">
        <w:rPr>
          <w:sz w:val="24"/>
          <w:szCs w:val="24"/>
        </w:rPr>
        <w:t>- ежемесячное техническое обслуживание, выполняемое, в течение рабочей смены (ЕО);</w:t>
      </w:r>
    </w:p>
    <w:p w:rsidR="00D8437C" w:rsidRPr="00D8437C" w:rsidRDefault="00D8437C" w:rsidP="00D8437C">
      <w:pPr>
        <w:spacing w:before="120"/>
        <w:ind w:firstLine="567"/>
        <w:jc w:val="both"/>
        <w:rPr>
          <w:sz w:val="24"/>
          <w:szCs w:val="24"/>
        </w:rPr>
      </w:pPr>
      <w:r w:rsidRPr="00D8437C">
        <w:rPr>
          <w:sz w:val="24"/>
          <w:szCs w:val="24"/>
        </w:rPr>
        <w:t>- периодическое техническое обслуживание, выполняемое после отработки машинной определенного количества часов (ТО);</w:t>
      </w:r>
    </w:p>
    <w:p w:rsidR="00D8437C" w:rsidRDefault="00D8437C" w:rsidP="00D8437C">
      <w:pPr>
        <w:spacing w:before="120"/>
        <w:ind w:firstLine="567"/>
        <w:jc w:val="both"/>
        <w:rPr>
          <w:sz w:val="24"/>
          <w:szCs w:val="24"/>
        </w:rPr>
      </w:pPr>
      <w:r w:rsidRPr="00D8437C">
        <w:rPr>
          <w:sz w:val="24"/>
          <w:szCs w:val="24"/>
        </w:rPr>
        <w:t>-</w:t>
      </w:r>
      <w:r>
        <w:rPr>
          <w:sz w:val="24"/>
          <w:szCs w:val="24"/>
        </w:rPr>
        <w:t xml:space="preserve"> </w:t>
      </w:r>
      <w:r w:rsidRPr="00D8437C">
        <w:rPr>
          <w:sz w:val="24"/>
          <w:szCs w:val="24"/>
        </w:rPr>
        <w:t>текущие ремонты (Т);</w:t>
      </w:r>
    </w:p>
    <w:p w:rsidR="00D8437C" w:rsidRPr="00D8437C" w:rsidRDefault="00D8437C" w:rsidP="00D8437C">
      <w:pPr>
        <w:spacing w:before="120"/>
        <w:ind w:firstLine="567"/>
        <w:jc w:val="both"/>
        <w:rPr>
          <w:sz w:val="24"/>
          <w:szCs w:val="24"/>
        </w:rPr>
      </w:pPr>
      <w:r w:rsidRPr="00D8437C">
        <w:rPr>
          <w:sz w:val="24"/>
          <w:szCs w:val="24"/>
        </w:rPr>
        <w:t>-</w:t>
      </w:r>
      <w:r>
        <w:rPr>
          <w:sz w:val="24"/>
          <w:szCs w:val="24"/>
        </w:rPr>
        <w:t xml:space="preserve"> </w:t>
      </w:r>
      <w:r w:rsidRPr="00D8437C">
        <w:rPr>
          <w:sz w:val="24"/>
          <w:szCs w:val="24"/>
        </w:rPr>
        <w:t>капитальные ремонты (К);</w:t>
      </w:r>
    </w:p>
    <w:p w:rsidR="00D8437C" w:rsidRPr="00D8437C" w:rsidRDefault="00D8437C" w:rsidP="00D8437C">
      <w:pPr>
        <w:spacing w:before="120"/>
        <w:ind w:firstLine="567"/>
        <w:jc w:val="both"/>
        <w:rPr>
          <w:sz w:val="24"/>
          <w:szCs w:val="24"/>
        </w:rPr>
      </w:pPr>
      <w:r w:rsidRPr="00D8437C">
        <w:rPr>
          <w:sz w:val="24"/>
          <w:szCs w:val="24"/>
        </w:rPr>
        <w:t>Текущие и капитальные ремонты различаются объемами работ. При текущем ремонте производят частичную разработку машин, устранение неисправностей в агрегатах и узлах, возникающих в процессе работы машин и препятствующих их нормальной эксплуатации, замену отдельных агрегатов, узлов и деталей (кроме базовых) новые или заранее</w:t>
      </w:r>
      <w:r>
        <w:rPr>
          <w:sz w:val="24"/>
          <w:szCs w:val="24"/>
        </w:rPr>
        <w:t xml:space="preserve"> </w:t>
      </w:r>
      <w:r w:rsidRPr="00D8437C">
        <w:rPr>
          <w:sz w:val="24"/>
          <w:szCs w:val="24"/>
        </w:rPr>
        <w:t xml:space="preserve">отремонтированными. При капитальном ремонте механической части ПТМ производят подетальную разработку и промывку всех узлов и механизмов, обмоток электродвигателей и валов ротора, переработку контактных колец, а также производят испытания двигателей под нагрузкой и выполняют другие необходимые работы. </w:t>
      </w:r>
    </w:p>
    <w:p w:rsidR="00D8437C" w:rsidRDefault="00D8437C" w:rsidP="00D8437C">
      <w:pPr>
        <w:spacing w:before="120"/>
        <w:ind w:firstLine="567"/>
        <w:jc w:val="both"/>
        <w:rPr>
          <w:sz w:val="24"/>
          <w:szCs w:val="24"/>
        </w:rPr>
      </w:pPr>
      <w:r w:rsidRPr="00D8437C">
        <w:rPr>
          <w:sz w:val="24"/>
          <w:szCs w:val="24"/>
        </w:rPr>
        <w:t>Капитальный ремонт является наиболее сложным техническим мероприятием в системе ППР и осуществляется он в том случае, когда все другие виды ремонта не могут обеспечить работоспособное состояние.</w:t>
      </w:r>
    </w:p>
    <w:p w:rsidR="00D8437C" w:rsidRPr="00D8437C" w:rsidRDefault="00D8437C" w:rsidP="00D8437C">
      <w:pPr>
        <w:spacing w:before="120"/>
        <w:jc w:val="center"/>
        <w:rPr>
          <w:b/>
          <w:bCs/>
          <w:sz w:val="28"/>
          <w:szCs w:val="28"/>
        </w:rPr>
      </w:pPr>
      <w:r w:rsidRPr="00D8437C">
        <w:rPr>
          <w:b/>
          <w:bCs/>
          <w:sz w:val="28"/>
          <w:szCs w:val="28"/>
        </w:rPr>
        <w:t xml:space="preserve">6.2 Техническое обслуживание портального крана </w:t>
      </w:r>
    </w:p>
    <w:p w:rsidR="00D8437C" w:rsidRPr="00D8437C" w:rsidRDefault="00D8437C" w:rsidP="00D8437C">
      <w:pPr>
        <w:spacing w:before="120"/>
        <w:ind w:firstLine="567"/>
        <w:jc w:val="both"/>
        <w:rPr>
          <w:sz w:val="24"/>
          <w:szCs w:val="24"/>
        </w:rPr>
      </w:pPr>
      <w:r w:rsidRPr="00D8437C">
        <w:rPr>
          <w:sz w:val="24"/>
          <w:szCs w:val="24"/>
        </w:rPr>
        <w:t>Техническое обслуживание подъемно-транспортного оборудования подразделяются</w:t>
      </w:r>
      <w:r>
        <w:rPr>
          <w:sz w:val="24"/>
          <w:szCs w:val="24"/>
        </w:rPr>
        <w:t xml:space="preserve"> </w:t>
      </w:r>
      <w:r w:rsidRPr="00D8437C">
        <w:rPr>
          <w:sz w:val="24"/>
          <w:szCs w:val="24"/>
        </w:rPr>
        <w:t>на:</w:t>
      </w:r>
    </w:p>
    <w:p w:rsidR="00D8437C" w:rsidRPr="00D8437C" w:rsidRDefault="00D8437C" w:rsidP="00D8437C">
      <w:pPr>
        <w:spacing w:before="120"/>
        <w:ind w:firstLine="567"/>
        <w:jc w:val="both"/>
        <w:rPr>
          <w:sz w:val="24"/>
          <w:szCs w:val="24"/>
        </w:rPr>
      </w:pPr>
      <w:r w:rsidRPr="00D8437C">
        <w:rPr>
          <w:sz w:val="24"/>
          <w:szCs w:val="24"/>
        </w:rPr>
        <w:t>- техническое обслуживание при использовании;</w:t>
      </w:r>
    </w:p>
    <w:p w:rsidR="00D8437C" w:rsidRPr="00D8437C" w:rsidRDefault="00D8437C" w:rsidP="00D8437C">
      <w:pPr>
        <w:spacing w:before="120"/>
        <w:ind w:firstLine="567"/>
        <w:jc w:val="both"/>
        <w:rPr>
          <w:sz w:val="24"/>
          <w:szCs w:val="24"/>
        </w:rPr>
      </w:pPr>
      <w:r w:rsidRPr="00D8437C">
        <w:rPr>
          <w:sz w:val="24"/>
          <w:szCs w:val="24"/>
        </w:rPr>
        <w:t>- техническое обслуживание при хранении;</w:t>
      </w:r>
    </w:p>
    <w:p w:rsidR="00D8437C" w:rsidRPr="00D8437C" w:rsidRDefault="00D8437C" w:rsidP="00D8437C">
      <w:pPr>
        <w:spacing w:before="120"/>
        <w:ind w:firstLine="567"/>
        <w:jc w:val="both"/>
        <w:rPr>
          <w:sz w:val="24"/>
          <w:szCs w:val="24"/>
        </w:rPr>
      </w:pPr>
      <w:r w:rsidRPr="00D8437C">
        <w:rPr>
          <w:sz w:val="24"/>
          <w:szCs w:val="24"/>
        </w:rPr>
        <w:t>- техническое обслуживание при транспортировании.</w:t>
      </w:r>
    </w:p>
    <w:p w:rsidR="00D8437C" w:rsidRPr="00D8437C" w:rsidRDefault="00D8437C" w:rsidP="00D8437C">
      <w:pPr>
        <w:spacing w:before="120"/>
        <w:ind w:firstLine="567"/>
        <w:jc w:val="both"/>
        <w:rPr>
          <w:sz w:val="24"/>
          <w:szCs w:val="24"/>
        </w:rPr>
      </w:pPr>
      <w:r w:rsidRPr="00D8437C">
        <w:rPr>
          <w:sz w:val="24"/>
          <w:szCs w:val="24"/>
        </w:rPr>
        <w:t>Состав, периодичность, порядок выполнения и меры при проведении технического</w:t>
      </w:r>
      <w:r>
        <w:rPr>
          <w:sz w:val="24"/>
          <w:szCs w:val="24"/>
        </w:rPr>
        <w:t xml:space="preserve"> </w:t>
      </w:r>
      <w:r w:rsidRPr="00D8437C">
        <w:rPr>
          <w:sz w:val="24"/>
          <w:szCs w:val="24"/>
        </w:rPr>
        <w:t>обслуживания подъемно-транспортного оборудования должны</w:t>
      </w:r>
      <w:r>
        <w:rPr>
          <w:sz w:val="24"/>
          <w:szCs w:val="24"/>
        </w:rPr>
        <w:t xml:space="preserve"> </w:t>
      </w:r>
      <w:r w:rsidRPr="00D8437C">
        <w:rPr>
          <w:sz w:val="24"/>
          <w:szCs w:val="24"/>
        </w:rPr>
        <w:t>быть соответствовать указаниям, приведенном в инструкции по эксплуатации или в другой технической документации завода-изготовителя.</w:t>
      </w:r>
    </w:p>
    <w:p w:rsidR="00D8437C" w:rsidRPr="00D8437C" w:rsidRDefault="00D8437C" w:rsidP="00D8437C">
      <w:pPr>
        <w:spacing w:before="120"/>
        <w:ind w:firstLine="567"/>
        <w:jc w:val="both"/>
        <w:rPr>
          <w:sz w:val="24"/>
          <w:szCs w:val="24"/>
        </w:rPr>
      </w:pPr>
      <w:r w:rsidRPr="00D8437C">
        <w:rPr>
          <w:sz w:val="24"/>
          <w:szCs w:val="24"/>
        </w:rPr>
        <w:t>При отсутствии таких указателей они должны быть разработаны портом.</w:t>
      </w:r>
    </w:p>
    <w:p w:rsidR="00D8437C" w:rsidRPr="00D8437C" w:rsidRDefault="00D8437C" w:rsidP="00D8437C">
      <w:pPr>
        <w:spacing w:before="120"/>
        <w:ind w:firstLine="567"/>
        <w:jc w:val="both"/>
        <w:rPr>
          <w:sz w:val="24"/>
          <w:szCs w:val="24"/>
        </w:rPr>
      </w:pPr>
      <w:r w:rsidRPr="00D8437C">
        <w:rPr>
          <w:sz w:val="24"/>
          <w:szCs w:val="24"/>
        </w:rPr>
        <w:t>Техническое обслуживание портального крана состоит из:</w:t>
      </w:r>
    </w:p>
    <w:p w:rsidR="00D8437C" w:rsidRPr="00D8437C" w:rsidRDefault="00D8437C" w:rsidP="00D8437C">
      <w:pPr>
        <w:spacing w:before="120"/>
        <w:ind w:firstLine="567"/>
        <w:jc w:val="both"/>
        <w:rPr>
          <w:sz w:val="24"/>
          <w:szCs w:val="24"/>
        </w:rPr>
      </w:pPr>
      <w:r w:rsidRPr="00D8437C">
        <w:rPr>
          <w:sz w:val="24"/>
          <w:szCs w:val="24"/>
        </w:rPr>
        <w:t>1) ТО-1, которое включают в себя все виды обслуживания с периодичностью менее месяца, а именно: смежное, ежесуточное, еженедельное и т.п. Эти виды обслуживания проводятся во время приема и сдачи смены, в период отсутствия грузовых работ, а также с выводом машины из эксплуатации, но не более чем на 8 часов (одна дневная смена);</w:t>
      </w:r>
    </w:p>
    <w:p w:rsidR="00D8437C" w:rsidRPr="00D8437C" w:rsidRDefault="00D8437C" w:rsidP="00D8437C">
      <w:pPr>
        <w:spacing w:before="120"/>
        <w:ind w:firstLine="567"/>
        <w:jc w:val="both"/>
        <w:rPr>
          <w:sz w:val="24"/>
          <w:szCs w:val="24"/>
        </w:rPr>
      </w:pPr>
      <w:r w:rsidRPr="00D8437C">
        <w:rPr>
          <w:sz w:val="24"/>
          <w:szCs w:val="24"/>
        </w:rPr>
        <w:t>2) ТО-2,выполняемое: по кранам и перегружателям всех типов, включая зерновые, с периодичностью</w:t>
      </w:r>
      <w:r>
        <w:rPr>
          <w:sz w:val="24"/>
          <w:szCs w:val="24"/>
        </w:rPr>
        <w:t xml:space="preserve"> </w:t>
      </w:r>
      <w:r w:rsidRPr="00D8437C">
        <w:rPr>
          <w:sz w:val="24"/>
          <w:szCs w:val="24"/>
        </w:rPr>
        <w:t>1раз в месяц и длительностью не более 2 сут, а 1 раз в 3 мес. (при необходимости) длительностью до 40ч (пять дневных смен); по машинам внутрипортовой механизации через 150-200час работы машины, но не реже чем через месяц, если в заводских инструкциях не оговорены иные сроки. Длительность ТО-2 этих машин не должна превышать:</w:t>
      </w:r>
    </w:p>
    <w:p w:rsidR="00D8437C" w:rsidRPr="00D8437C" w:rsidRDefault="00D8437C" w:rsidP="00D8437C">
      <w:pPr>
        <w:spacing w:before="120"/>
        <w:ind w:firstLine="567"/>
        <w:jc w:val="both"/>
        <w:rPr>
          <w:sz w:val="24"/>
          <w:szCs w:val="24"/>
        </w:rPr>
      </w:pPr>
      <w:r w:rsidRPr="00D8437C">
        <w:rPr>
          <w:sz w:val="24"/>
          <w:szCs w:val="24"/>
        </w:rPr>
        <w:t>- для машин с двигателем внутреннего сгорания и грузоподъемностью до 10+- 16час (две дневные смены), грузоподъемностью 10 т и более -24ч (три дневные смены).</w:t>
      </w:r>
    </w:p>
    <w:p w:rsidR="00D8437C" w:rsidRPr="00D8437C" w:rsidRDefault="00D8437C" w:rsidP="00D8437C">
      <w:pPr>
        <w:spacing w:before="120"/>
        <w:ind w:firstLine="567"/>
        <w:jc w:val="both"/>
        <w:rPr>
          <w:sz w:val="24"/>
          <w:szCs w:val="24"/>
        </w:rPr>
      </w:pPr>
      <w:r w:rsidRPr="00D8437C">
        <w:rPr>
          <w:sz w:val="24"/>
          <w:szCs w:val="24"/>
        </w:rPr>
        <w:t>- для машин с электроприводом -8час (одна дневная смена).</w:t>
      </w:r>
    </w:p>
    <w:p w:rsidR="00D8437C" w:rsidRPr="00D8437C" w:rsidRDefault="00D8437C" w:rsidP="00D8437C">
      <w:pPr>
        <w:spacing w:before="120"/>
        <w:ind w:firstLine="567"/>
        <w:jc w:val="both"/>
        <w:rPr>
          <w:sz w:val="24"/>
          <w:szCs w:val="24"/>
        </w:rPr>
      </w:pPr>
      <w:r w:rsidRPr="00D8437C">
        <w:rPr>
          <w:sz w:val="24"/>
          <w:szCs w:val="24"/>
        </w:rPr>
        <w:t>В составе ТО-1 входят следующие работы:</w:t>
      </w:r>
    </w:p>
    <w:p w:rsidR="00D8437C" w:rsidRPr="00D8437C" w:rsidRDefault="00D8437C" w:rsidP="00D8437C">
      <w:pPr>
        <w:spacing w:before="120"/>
        <w:ind w:firstLine="567"/>
        <w:jc w:val="both"/>
        <w:rPr>
          <w:sz w:val="24"/>
          <w:szCs w:val="24"/>
        </w:rPr>
      </w:pPr>
      <w:r w:rsidRPr="00D8437C">
        <w:rPr>
          <w:sz w:val="24"/>
          <w:szCs w:val="24"/>
        </w:rPr>
        <w:t>- проверка перегрузочной машины и ее механизмов;</w:t>
      </w:r>
    </w:p>
    <w:p w:rsidR="00D8437C" w:rsidRPr="00D8437C" w:rsidRDefault="00D8437C" w:rsidP="00D8437C">
      <w:pPr>
        <w:spacing w:before="120"/>
        <w:ind w:firstLine="567"/>
        <w:jc w:val="both"/>
        <w:rPr>
          <w:sz w:val="24"/>
          <w:szCs w:val="24"/>
        </w:rPr>
      </w:pPr>
      <w:r w:rsidRPr="00D8437C">
        <w:rPr>
          <w:sz w:val="24"/>
          <w:szCs w:val="24"/>
        </w:rPr>
        <w:t>уборочно-моечные работы;</w:t>
      </w:r>
    </w:p>
    <w:p w:rsidR="00D8437C" w:rsidRPr="00D8437C" w:rsidRDefault="00D8437C" w:rsidP="00D8437C">
      <w:pPr>
        <w:spacing w:before="120"/>
        <w:ind w:firstLine="567"/>
        <w:jc w:val="both"/>
        <w:rPr>
          <w:sz w:val="24"/>
          <w:szCs w:val="24"/>
        </w:rPr>
      </w:pPr>
      <w:r w:rsidRPr="00D8437C">
        <w:rPr>
          <w:sz w:val="24"/>
          <w:szCs w:val="24"/>
        </w:rPr>
        <w:t>- крепежные работы, опробование механизмов агрегатов и систем в действии;</w:t>
      </w:r>
    </w:p>
    <w:p w:rsidR="00D8437C" w:rsidRDefault="00D8437C" w:rsidP="00D8437C">
      <w:pPr>
        <w:spacing w:before="120"/>
        <w:ind w:firstLine="567"/>
        <w:jc w:val="both"/>
        <w:rPr>
          <w:sz w:val="24"/>
          <w:szCs w:val="24"/>
        </w:rPr>
      </w:pPr>
      <w:r w:rsidRPr="00D8437C">
        <w:rPr>
          <w:sz w:val="24"/>
          <w:szCs w:val="24"/>
        </w:rPr>
        <w:t>- проверка в действии блокировании устройств и приборов безопасности;</w:t>
      </w:r>
    </w:p>
    <w:p w:rsidR="00D8437C" w:rsidRDefault="00D8437C" w:rsidP="00D8437C">
      <w:pPr>
        <w:spacing w:before="120"/>
        <w:ind w:firstLine="567"/>
        <w:jc w:val="both"/>
        <w:rPr>
          <w:sz w:val="24"/>
          <w:szCs w:val="24"/>
        </w:rPr>
      </w:pPr>
      <w:r w:rsidRPr="00D8437C">
        <w:rPr>
          <w:sz w:val="24"/>
          <w:szCs w:val="24"/>
        </w:rPr>
        <w:t>- смазочные</w:t>
      </w:r>
      <w:r>
        <w:rPr>
          <w:sz w:val="24"/>
          <w:szCs w:val="24"/>
        </w:rPr>
        <w:t xml:space="preserve"> </w:t>
      </w:r>
      <w:r w:rsidRPr="00D8437C">
        <w:rPr>
          <w:sz w:val="24"/>
          <w:szCs w:val="24"/>
        </w:rPr>
        <w:t>работы; регулировочные работы;</w:t>
      </w:r>
    </w:p>
    <w:p w:rsidR="00D8437C" w:rsidRDefault="00D8437C" w:rsidP="00D8437C">
      <w:pPr>
        <w:spacing w:before="120"/>
        <w:ind w:firstLine="567"/>
        <w:jc w:val="both"/>
        <w:rPr>
          <w:sz w:val="24"/>
          <w:szCs w:val="24"/>
        </w:rPr>
      </w:pPr>
      <w:r w:rsidRPr="00D8437C">
        <w:rPr>
          <w:sz w:val="24"/>
          <w:szCs w:val="24"/>
        </w:rPr>
        <w:t>- снабжение топливом, смазкой, водой;</w:t>
      </w:r>
    </w:p>
    <w:p w:rsidR="00D8437C" w:rsidRPr="00D8437C" w:rsidRDefault="00D8437C" w:rsidP="00D8437C">
      <w:pPr>
        <w:spacing w:before="120"/>
        <w:ind w:firstLine="567"/>
        <w:jc w:val="both"/>
        <w:rPr>
          <w:sz w:val="24"/>
          <w:szCs w:val="24"/>
        </w:rPr>
      </w:pPr>
      <w:r w:rsidRPr="00D8437C">
        <w:rPr>
          <w:sz w:val="24"/>
          <w:szCs w:val="24"/>
        </w:rPr>
        <w:t>- устранение отказов и повреждений.</w:t>
      </w:r>
    </w:p>
    <w:p w:rsidR="00D8437C" w:rsidRDefault="00D8437C" w:rsidP="00D8437C">
      <w:pPr>
        <w:spacing w:before="120"/>
        <w:ind w:firstLine="567"/>
        <w:jc w:val="both"/>
        <w:rPr>
          <w:sz w:val="24"/>
          <w:szCs w:val="24"/>
        </w:rPr>
      </w:pPr>
      <w:r w:rsidRPr="00D8437C">
        <w:rPr>
          <w:sz w:val="24"/>
          <w:szCs w:val="24"/>
        </w:rPr>
        <w:t>Ежесменное техническое обслуживание выполняют докеры-механизаторы, управляющие машиной, при приеме и сдаче смены.</w:t>
      </w:r>
    </w:p>
    <w:p w:rsidR="00D8437C" w:rsidRPr="00D8437C" w:rsidRDefault="00D8437C" w:rsidP="00D8437C">
      <w:pPr>
        <w:spacing w:before="120"/>
        <w:ind w:firstLine="567"/>
        <w:jc w:val="both"/>
        <w:rPr>
          <w:sz w:val="24"/>
          <w:szCs w:val="24"/>
        </w:rPr>
      </w:pPr>
      <w:r w:rsidRPr="00D8437C">
        <w:rPr>
          <w:sz w:val="24"/>
          <w:szCs w:val="24"/>
        </w:rPr>
        <w:t>Ежесуточное, еженедельное и другие виды обслуживания, входящие в ТО-1, выполняет рабочий по техническому обслуживанию и ремонту.</w:t>
      </w:r>
    </w:p>
    <w:p w:rsidR="00D8437C" w:rsidRPr="00D8437C" w:rsidRDefault="00D8437C" w:rsidP="00D8437C">
      <w:pPr>
        <w:spacing w:before="120"/>
        <w:ind w:firstLine="567"/>
        <w:jc w:val="both"/>
        <w:rPr>
          <w:sz w:val="24"/>
          <w:szCs w:val="24"/>
        </w:rPr>
      </w:pPr>
      <w:r w:rsidRPr="00D8437C">
        <w:rPr>
          <w:sz w:val="24"/>
          <w:szCs w:val="24"/>
        </w:rPr>
        <w:t>Перечень работ и проверок, выполняемых при ТО-1 на конкретных машинах, устанавливает порт на основании заводских инструкций по эксплуатации машины.</w:t>
      </w:r>
    </w:p>
    <w:p w:rsidR="00D8437C" w:rsidRPr="00D8437C" w:rsidRDefault="00D8437C" w:rsidP="00D8437C">
      <w:pPr>
        <w:spacing w:before="120"/>
        <w:ind w:firstLine="567"/>
        <w:jc w:val="both"/>
        <w:rPr>
          <w:sz w:val="24"/>
          <w:szCs w:val="24"/>
        </w:rPr>
      </w:pPr>
      <w:r w:rsidRPr="00D8437C">
        <w:rPr>
          <w:sz w:val="24"/>
          <w:szCs w:val="24"/>
        </w:rPr>
        <w:t>Докера механизатора, управляющим перегрузочными машинами, и рабочими по техническому обслуживанию и ремонту запрещается самостоятельно без указания группового механика (электромеханика) или сменного (механизация) механика разбирать и регулировать:</w:t>
      </w:r>
    </w:p>
    <w:p w:rsidR="00D8437C" w:rsidRPr="00D8437C" w:rsidRDefault="00D8437C" w:rsidP="00D8437C">
      <w:pPr>
        <w:spacing w:before="120"/>
        <w:ind w:firstLine="567"/>
        <w:jc w:val="both"/>
        <w:rPr>
          <w:sz w:val="24"/>
          <w:szCs w:val="24"/>
        </w:rPr>
      </w:pPr>
      <w:r w:rsidRPr="00D8437C">
        <w:rPr>
          <w:sz w:val="24"/>
          <w:szCs w:val="24"/>
        </w:rPr>
        <w:t>-</w:t>
      </w:r>
      <w:r>
        <w:rPr>
          <w:sz w:val="24"/>
          <w:szCs w:val="24"/>
        </w:rPr>
        <w:t xml:space="preserve"> </w:t>
      </w:r>
      <w:r w:rsidRPr="00D8437C">
        <w:rPr>
          <w:sz w:val="24"/>
          <w:szCs w:val="24"/>
        </w:rPr>
        <w:t>аппаратуру гидравлического и пневматического управления;</w:t>
      </w:r>
    </w:p>
    <w:p w:rsidR="00D8437C" w:rsidRPr="00D8437C" w:rsidRDefault="00D8437C" w:rsidP="00D8437C">
      <w:pPr>
        <w:spacing w:before="120"/>
        <w:ind w:firstLine="567"/>
        <w:jc w:val="both"/>
        <w:rPr>
          <w:sz w:val="24"/>
          <w:szCs w:val="24"/>
        </w:rPr>
      </w:pPr>
      <w:r w:rsidRPr="00D8437C">
        <w:rPr>
          <w:sz w:val="24"/>
          <w:szCs w:val="24"/>
        </w:rPr>
        <w:t>- предохранительные приборы и приборы безопасности; топливные насосы, регуляторы и форсунки дизелей, защитные фрикционы механизмов поворота; весовые устройства, ограничители грузоподъемности и указатели вылета стрелы;</w:t>
      </w:r>
    </w:p>
    <w:p w:rsidR="00D8437C" w:rsidRPr="00D8437C" w:rsidRDefault="00D8437C" w:rsidP="00D8437C">
      <w:pPr>
        <w:spacing w:before="120"/>
        <w:ind w:firstLine="567"/>
        <w:jc w:val="both"/>
        <w:rPr>
          <w:sz w:val="24"/>
          <w:szCs w:val="24"/>
        </w:rPr>
      </w:pPr>
      <w:r w:rsidRPr="00D8437C">
        <w:rPr>
          <w:sz w:val="24"/>
          <w:szCs w:val="24"/>
        </w:rPr>
        <w:t>- приборы автоматизации электронного оборудования, сигнализации и речевой</w:t>
      </w:r>
      <w:r>
        <w:rPr>
          <w:sz w:val="24"/>
          <w:szCs w:val="24"/>
        </w:rPr>
        <w:t xml:space="preserve"> </w:t>
      </w:r>
      <w:r w:rsidRPr="00D8437C">
        <w:rPr>
          <w:sz w:val="24"/>
          <w:szCs w:val="24"/>
        </w:rPr>
        <w:t>связи;</w:t>
      </w:r>
    </w:p>
    <w:p w:rsidR="00D8437C" w:rsidRPr="00D8437C" w:rsidRDefault="00D8437C" w:rsidP="00D8437C">
      <w:pPr>
        <w:spacing w:before="120"/>
        <w:ind w:firstLine="567"/>
        <w:jc w:val="both"/>
        <w:rPr>
          <w:sz w:val="24"/>
          <w:szCs w:val="24"/>
        </w:rPr>
      </w:pPr>
      <w:r w:rsidRPr="00D8437C">
        <w:rPr>
          <w:sz w:val="24"/>
          <w:szCs w:val="24"/>
        </w:rPr>
        <w:t>- тормоза с автоматическим устройством для компенсации износа фрикционных обкладок, тормоза механизма подъема контейнерных кранов и перегружателей;</w:t>
      </w:r>
    </w:p>
    <w:p w:rsidR="00D8437C" w:rsidRPr="00D8437C" w:rsidRDefault="00D8437C" w:rsidP="00D8437C">
      <w:pPr>
        <w:spacing w:before="120"/>
        <w:ind w:firstLine="567"/>
        <w:jc w:val="both"/>
        <w:rPr>
          <w:sz w:val="24"/>
          <w:szCs w:val="24"/>
        </w:rPr>
      </w:pPr>
      <w:r w:rsidRPr="00D8437C">
        <w:rPr>
          <w:sz w:val="24"/>
          <w:szCs w:val="24"/>
        </w:rPr>
        <w:t>-</w:t>
      </w:r>
      <w:r>
        <w:rPr>
          <w:sz w:val="24"/>
          <w:szCs w:val="24"/>
        </w:rPr>
        <w:t xml:space="preserve"> </w:t>
      </w:r>
      <w:r w:rsidRPr="00D8437C">
        <w:rPr>
          <w:sz w:val="24"/>
          <w:szCs w:val="24"/>
        </w:rPr>
        <w:t>запорное устройство подъемной консоли перегружателя;</w:t>
      </w:r>
    </w:p>
    <w:p w:rsidR="00D8437C" w:rsidRPr="00D8437C" w:rsidRDefault="00D8437C" w:rsidP="00D8437C">
      <w:pPr>
        <w:spacing w:before="120"/>
        <w:ind w:firstLine="567"/>
        <w:jc w:val="both"/>
        <w:rPr>
          <w:sz w:val="24"/>
          <w:szCs w:val="24"/>
        </w:rPr>
      </w:pPr>
      <w:r w:rsidRPr="00D8437C">
        <w:rPr>
          <w:sz w:val="24"/>
          <w:szCs w:val="24"/>
        </w:rPr>
        <w:t>- устройство для подогрева и охлаждения рабочей гидравлической жидкости.</w:t>
      </w:r>
    </w:p>
    <w:p w:rsidR="00D8437C" w:rsidRPr="00D8437C" w:rsidRDefault="00D8437C" w:rsidP="00D8437C">
      <w:pPr>
        <w:spacing w:before="120"/>
        <w:ind w:firstLine="567"/>
        <w:jc w:val="both"/>
        <w:rPr>
          <w:sz w:val="24"/>
          <w:szCs w:val="24"/>
        </w:rPr>
      </w:pPr>
      <w:r w:rsidRPr="00D8437C">
        <w:rPr>
          <w:sz w:val="24"/>
          <w:szCs w:val="24"/>
        </w:rPr>
        <w:t>Перечень таких работ устанавливается портами в зависимости от конструктивных особенностей машин.</w:t>
      </w:r>
    </w:p>
    <w:p w:rsidR="00D8437C" w:rsidRPr="00D8437C" w:rsidRDefault="00D8437C" w:rsidP="00D8437C">
      <w:pPr>
        <w:spacing w:before="120"/>
        <w:ind w:firstLine="567"/>
        <w:jc w:val="both"/>
        <w:rPr>
          <w:sz w:val="24"/>
          <w:szCs w:val="24"/>
        </w:rPr>
      </w:pPr>
      <w:r w:rsidRPr="00D8437C">
        <w:rPr>
          <w:sz w:val="24"/>
          <w:szCs w:val="24"/>
        </w:rPr>
        <w:t>Категорически запрещается производить регулирование тормоза механизма подъема при поднятом грузе или грейфере (грузоподъемном электромагните), а также устанавливать различные приспособления для растормаживания тормоза вручную.</w:t>
      </w:r>
    </w:p>
    <w:p w:rsidR="00D8437C" w:rsidRPr="00D8437C" w:rsidRDefault="00D8437C" w:rsidP="00D8437C">
      <w:pPr>
        <w:spacing w:before="120"/>
        <w:ind w:firstLine="567"/>
        <w:jc w:val="both"/>
        <w:rPr>
          <w:sz w:val="24"/>
          <w:szCs w:val="24"/>
        </w:rPr>
      </w:pPr>
      <w:r w:rsidRPr="00D8437C">
        <w:rPr>
          <w:sz w:val="24"/>
          <w:szCs w:val="24"/>
        </w:rPr>
        <w:t>При ежесуточном техническом обслуживании производится контроль качества выполнения и оформления ежесменного технического обслуживания.</w:t>
      </w:r>
    </w:p>
    <w:p w:rsidR="00D8437C" w:rsidRPr="00D8437C" w:rsidRDefault="00D8437C" w:rsidP="00D8437C">
      <w:pPr>
        <w:spacing w:before="120"/>
        <w:ind w:firstLine="567"/>
        <w:jc w:val="both"/>
        <w:rPr>
          <w:sz w:val="24"/>
          <w:szCs w:val="24"/>
        </w:rPr>
      </w:pPr>
      <w:r w:rsidRPr="00D8437C">
        <w:rPr>
          <w:sz w:val="24"/>
          <w:szCs w:val="24"/>
        </w:rPr>
        <w:t>Ежесуточное, еженедельное и другие виды обслуживания машин, входившие в режим ТО-1, проводятся в течение времени, отведенного для выполнения ежесменного обслуживания, а также в обеденные и</w:t>
      </w:r>
      <w:r>
        <w:rPr>
          <w:sz w:val="24"/>
          <w:szCs w:val="24"/>
        </w:rPr>
        <w:t xml:space="preserve"> </w:t>
      </w:r>
      <w:r w:rsidRPr="00D8437C">
        <w:rPr>
          <w:sz w:val="24"/>
          <w:szCs w:val="24"/>
        </w:rPr>
        <w:t>межсменные перерывы и в периоды простоя машин при отсутствии грузовых работ.</w:t>
      </w:r>
    </w:p>
    <w:p w:rsidR="00D8437C" w:rsidRPr="00D8437C" w:rsidRDefault="00D8437C" w:rsidP="00D8437C">
      <w:pPr>
        <w:spacing w:before="120"/>
        <w:ind w:firstLine="567"/>
        <w:jc w:val="both"/>
        <w:rPr>
          <w:sz w:val="24"/>
          <w:szCs w:val="24"/>
        </w:rPr>
      </w:pPr>
      <w:r w:rsidRPr="00D8437C">
        <w:rPr>
          <w:sz w:val="24"/>
          <w:szCs w:val="24"/>
        </w:rPr>
        <w:t>О состоянии перегрузочных машин и выполненных работ рабочие делают запись в вахтенном журнале машины.</w:t>
      </w:r>
    </w:p>
    <w:p w:rsidR="00D8437C" w:rsidRPr="00D8437C" w:rsidRDefault="00D8437C" w:rsidP="00D8437C">
      <w:pPr>
        <w:spacing w:before="120"/>
        <w:ind w:firstLine="567"/>
        <w:jc w:val="both"/>
        <w:rPr>
          <w:sz w:val="24"/>
          <w:szCs w:val="24"/>
        </w:rPr>
      </w:pPr>
      <w:r w:rsidRPr="00D8437C">
        <w:rPr>
          <w:sz w:val="24"/>
          <w:szCs w:val="24"/>
        </w:rPr>
        <w:t>Организация ежесменного обслуживания и контроль за его выполнением являются обязанностью сменного механика, остальных видов обслуживания –лиц, ответственных за содержание перегрузочных машин.</w:t>
      </w:r>
    </w:p>
    <w:p w:rsidR="00D8437C" w:rsidRPr="00D8437C" w:rsidRDefault="00D8437C" w:rsidP="00D8437C">
      <w:pPr>
        <w:spacing w:before="120"/>
        <w:ind w:firstLine="567"/>
        <w:jc w:val="both"/>
        <w:rPr>
          <w:sz w:val="24"/>
          <w:szCs w:val="24"/>
        </w:rPr>
      </w:pPr>
      <w:r w:rsidRPr="00D8437C">
        <w:rPr>
          <w:sz w:val="24"/>
          <w:szCs w:val="24"/>
        </w:rPr>
        <w:t>ТО-2 является основным видом технического обслуживания, и включают в себя следующие работы, которые уточняются портом с учетом конструкции машин:</w:t>
      </w:r>
    </w:p>
    <w:p w:rsidR="00D8437C" w:rsidRPr="00D8437C" w:rsidRDefault="00D8437C" w:rsidP="00D8437C">
      <w:pPr>
        <w:spacing w:before="120"/>
        <w:ind w:firstLine="567"/>
        <w:jc w:val="both"/>
        <w:rPr>
          <w:sz w:val="24"/>
          <w:szCs w:val="24"/>
        </w:rPr>
      </w:pPr>
      <w:r w:rsidRPr="00D8437C">
        <w:rPr>
          <w:sz w:val="24"/>
          <w:szCs w:val="24"/>
        </w:rPr>
        <w:t>1) проверку технического состояния машины;</w:t>
      </w:r>
    </w:p>
    <w:p w:rsidR="00D8437C" w:rsidRPr="00D8437C" w:rsidRDefault="00D8437C" w:rsidP="00D8437C">
      <w:pPr>
        <w:spacing w:before="120"/>
        <w:ind w:firstLine="567"/>
        <w:jc w:val="both"/>
        <w:rPr>
          <w:sz w:val="24"/>
          <w:szCs w:val="24"/>
        </w:rPr>
      </w:pPr>
      <w:r w:rsidRPr="00D8437C">
        <w:rPr>
          <w:sz w:val="24"/>
          <w:szCs w:val="24"/>
        </w:rPr>
        <w:t>2) при необходимости замену быстроизнашивающихся деталей: резьбовых соединений, канатов, тормозных обкладок, пальцев и упругих втулок, муфт, манжет и уплотнений гидросистемы, контактов, гибких соединений и пружин командоаппаратов, контакторов и реле, щеток и щеткодержателей электродвигателей и оборудования;</w:t>
      </w:r>
    </w:p>
    <w:p w:rsidR="00D8437C" w:rsidRPr="00D8437C" w:rsidRDefault="00D8437C" w:rsidP="00D8437C">
      <w:pPr>
        <w:spacing w:before="120"/>
        <w:ind w:firstLine="567"/>
        <w:jc w:val="both"/>
        <w:rPr>
          <w:sz w:val="24"/>
          <w:szCs w:val="24"/>
        </w:rPr>
      </w:pPr>
      <w:r w:rsidRPr="00D8437C">
        <w:rPr>
          <w:sz w:val="24"/>
          <w:szCs w:val="24"/>
        </w:rPr>
        <w:t>3) восстановление надежности всех соединений элементов металлоконструкций, деталей механизмов, электрического, гидравлического и пневматического оборудования, а также устранение неисправностей; в случае применения сварки при восстановлении несущих металлоконструкций кранов, работа должна быть выполнена в соответствии с Правилами Госгортехнадзора;</w:t>
      </w:r>
    </w:p>
    <w:p w:rsidR="00D8437C" w:rsidRPr="00D8437C" w:rsidRDefault="00D8437C" w:rsidP="00D8437C">
      <w:pPr>
        <w:spacing w:before="120"/>
        <w:ind w:firstLine="567"/>
        <w:jc w:val="both"/>
        <w:rPr>
          <w:sz w:val="24"/>
          <w:szCs w:val="24"/>
        </w:rPr>
      </w:pPr>
      <w:r w:rsidRPr="00D8437C">
        <w:rPr>
          <w:sz w:val="24"/>
          <w:szCs w:val="24"/>
        </w:rPr>
        <w:t>4) регулирование устройства, механизмов, схем и систем;</w:t>
      </w:r>
    </w:p>
    <w:p w:rsidR="00D8437C" w:rsidRPr="00D8437C" w:rsidRDefault="00D8437C" w:rsidP="00D8437C">
      <w:pPr>
        <w:spacing w:before="120"/>
        <w:ind w:firstLine="567"/>
        <w:jc w:val="both"/>
        <w:rPr>
          <w:sz w:val="24"/>
          <w:szCs w:val="24"/>
        </w:rPr>
      </w:pPr>
      <w:r w:rsidRPr="00D8437C">
        <w:rPr>
          <w:sz w:val="24"/>
          <w:szCs w:val="24"/>
        </w:rPr>
        <w:t>5) очистку механизмов и оборудования от пыли, грязи и отработавшей смазки;</w:t>
      </w:r>
    </w:p>
    <w:p w:rsidR="00D8437C" w:rsidRPr="00D8437C" w:rsidRDefault="00D8437C" w:rsidP="00D8437C">
      <w:pPr>
        <w:spacing w:before="120"/>
        <w:ind w:firstLine="567"/>
        <w:jc w:val="both"/>
        <w:rPr>
          <w:sz w:val="24"/>
          <w:szCs w:val="24"/>
        </w:rPr>
      </w:pPr>
      <w:r w:rsidRPr="00D8437C">
        <w:rPr>
          <w:sz w:val="24"/>
          <w:szCs w:val="24"/>
        </w:rPr>
        <w:t>6) смазывание узлов и механизмов.</w:t>
      </w:r>
    </w:p>
    <w:p w:rsidR="00D8437C" w:rsidRPr="00D8437C" w:rsidRDefault="00D8437C" w:rsidP="00D8437C">
      <w:pPr>
        <w:spacing w:before="120"/>
        <w:ind w:firstLine="567"/>
        <w:jc w:val="both"/>
        <w:rPr>
          <w:sz w:val="24"/>
          <w:szCs w:val="24"/>
        </w:rPr>
      </w:pPr>
      <w:r w:rsidRPr="00D8437C">
        <w:rPr>
          <w:sz w:val="24"/>
          <w:szCs w:val="24"/>
        </w:rPr>
        <w:t>ТО-2 проводят по квартальным графикам, которые утверждает начальник (ТО-2) отдела механизации порта (ПКМ);</w:t>
      </w:r>
    </w:p>
    <w:p w:rsidR="00D8437C" w:rsidRPr="00D8437C" w:rsidRDefault="00D8437C" w:rsidP="00D8437C">
      <w:pPr>
        <w:spacing w:before="120"/>
        <w:ind w:firstLine="567"/>
        <w:jc w:val="both"/>
        <w:rPr>
          <w:sz w:val="24"/>
          <w:szCs w:val="24"/>
        </w:rPr>
      </w:pPr>
      <w:r w:rsidRPr="00D8437C">
        <w:rPr>
          <w:sz w:val="24"/>
          <w:szCs w:val="24"/>
        </w:rPr>
        <w:t>Отклонение от сроков выполнение ТО-2, предусмотренных графиком, допускается в исключительных случаях по разрешению начальника отдела механизации порта (ПКМ), но не более чем на 5 дней.</w:t>
      </w:r>
    </w:p>
    <w:p w:rsidR="00D8437C" w:rsidRPr="00D8437C" w:rsidRDefault="00D8437C" w:rsidP="00D8437C">
      <w:pPr>
        <w:spacing w:before="120"/>
        <w:ind w:firstLine="567"/>
        <w:jc w:val="both"/>
        <w:rPr>
          <w:sz w:val="24"/>
          <w:szCs w:val="24"/>
        </w:rPr>
      </w:pPr>
      <w:r w:rsidRPr="00D8437C">
        <w:rPr>
          <w:sz w:val="24"/>
          <w:szCs w:val="24"/>
        </w:rPr>
        <w:t>Перенос срока должен быть оформлен записью разрешения в журнале группового механика.</w:t>
      </w:r>
    </w:p>
    <w:p w:rsidR="00D8437C" w:rsidRPr="00D8437C" w:rsidRDefault="00D8437C" w:rsidP="00D8437C">
      <w:pPr>
        <w:spacing w:before="120"/>
        <w:ind w:firstLine="567"/>
        <w:jc w:val="both"/>
        <w:rPr>
          <w:sz w:val="24"/>
          <w:szCs w:val="24"/>
        </w:rPr>
      </w:pPr>
      <w:r w:rsidRPr="00D8437C">
        <w:rPr>
          <w:sz w:val="24"/>
          <w:szCs w:val="24"/>
        </w:rPr>
        <w:t>Ответственность за проведение ТО-2 возлагается на лицо, ответственное за содержание машины в исправном состоянии. Запись о постановке перегрузочной машины на ТО-2, а также о пуске ее в работу после технического обслуживания производит указанное лицо в вахтенном журнале машины. О выполненных работах ТО-2 должна быть сделана запись в журнале группового механика (электромеханика).</w:t>
      </w:r>
    </w:p>
    <w:p w:rsidR="00D8437C" w:rsidRPr="00D8437C" w:rsidRDefault="00D8437C" w:rsidP="00D8437C">
      <w:pPr>
        <w:spacing w:before="120"/>
        <w:ind w:firstLine="567"/>
        <w:jc w:val="both"/>
        <w:rPr>
          <w:sz w:val="24"/>
          <w:szCs w:val="24"/>
        </w:rPr>
      </w:pPr>
      <w:r w:rsidRPr="00D8437C">
        <w:rPr>
          <w:sz w:val="24"/>
          <w:szCs w:val="24"/>
        </w:rPr>
        <w:t>Для обеспечения бесперебойной работы перегрузочных машин на каждом грузовом районе (ПКМ) должен быть предусмотрен дежурный персонал по техническому обслуживанию и ремонту перегрузочных машин подчиненный сменному механику.</w:t>
      </w:r>
    </w:p>
    <w:p w:rsidR="00D8437C" w:rsidRPr="00D8437C" w:rsidRDefault="00D8437C" w:rsidP="00D8437C">
      <w:pPr>
        <w:spacing w:before="120"/>
        <w:ind w:firstLine="567"/>
        <w:jc w:val="both"/>
        <w:rPr>
          <w:sz w:val="24"/>
          <w:szCs w:val="24"/>
        </w:rPr>
      </w:pPr>
      <w:r w:rsidRPr="00D8437C">
        <w:rPr>
          <w:sz w:val="24"/>
          <w:szCs w:val="24"/>
        </w:rPr>
        <w:t>Перегрузочные машины должны быть закреплены:</w:t>
      </w:r>
    </w:p>
    <w:p w:rsidR="00D8437C" w:rsidRPr="00D8437C" w:rsidRDefault="00D8437C" w:rsidP="00D8437C">
      <w:pPr>
        <w:spacing w:before="120"/>
        <w:ind w:firstLine="567"/>
        <w:jc w:val="both"/>
        <w:rPr>
          <w:sz w:val="24"/>
          <w:szCs w:val="24"/>
        </w:rPr>
      </w:pPr>
      <w:r w:rsidRPr="00D8437C">
        <w:rPr>
          <w:sz w:val="24"/>
          <w:szCs w:val="24"/>
        </w:rPr>
        <w:t>за рабочими по техническому обслуживанию и ремонту – для обеспечения технического обслуживания с периодичностью 1 сутки и более, а также для выполнения ремонтных работ. Закрепление оформляется распоряжением начальника грузового ремонта, а при без районной структуре - начальника ПКМ;</w:t>
      </w:r>
    </w:p>
    <w:p w:rsidR="00D8437C" w:rsidRPr="00D8437C" w:rsidRDefault="00D8437C" w:rsidP="00D8437C">
      <w:pPr>
        <w:spacing w:before="120"/>
        <w:ind w:firstLine="567"/>
        <w:jc w:val="both"/>
        <w:rPr>
          <w:sz w:val="24"/>
          <w:szCs w:val="24"/>
        </w:rPr>
      </w:pPr>
      <w:r w:rsidRPr="00D8437C">
        <w:rPr>
          <w:sz w:val="24"/>
          <w:szCs w:val="24"/>
        </w:rPr>
        <w:t>за рабочим комплексных бригад (докерам-механизаторам) –для обеспечения управления и ежемесячного обслуживания машины. Закрепление оформляется распоряжением начальника грузового района, а при без районной структуре начальника ППК, согласованный с начальником ПКМ.</w:t>
      </w:r>
    </w:p>
    <w:p w:rsidR="00D8437C" w:rsidRPr="00D8437C" w:rsidRDefault="00D8437C" w:rsidP="00D8437C">
      <w:pPr>
        <w:spacing w:before="120"/>
        <w:ind w:firstLine="567"/>
        <w:jc w:val="both"/>
        <w:rPr>
          <w:sz w:val="24"/>
          <w:szCs w:val="24"/>
        </w:rPr>
      </w:pPr>
      <w:r w:rsidRPr="00D8437C">
        <w:rPr>
          <w:sz w:val="24"/>
          <w:szCs w:val="24"/>
        </w:rPr>
        <w:t>3) При закреплении рабочих следует руководствоваться РД 31.93.150-87 «нормативы численности рабочих по техническому обслуживанию и ремонту перегрузочных машин (оборудования)» и РД 31.44.16.-83 «Положение о формах закрепления, организации технического обслуживания и ремонта перегрузочных машин в портах ММФ».</w:t>
      </w:r>
    </w:p>
    <w:p w:rsidR="00D8437C" w:rsidRPr="00D8437C" w:rsidRDefault="00D8437C" w:rsidP="00D8437C">
      <w:pPr>
        <w:spacing w:before="120"/>
        <w:ind w:firstLine="567"/>
        <w:jc w:val="both"/>
        <w:rPr>
          <w:sz w:val="24"/>
          <w:szCs w:val="24"/>
        </w:rPr>
      </w:pPr>
      <w:r w:rsidRPr="00D8437C">
        <w:rPr>
          <w:sz w:val="24"/>
          <w:szCs w:val="24"/>
        </w:rPr>
        <w:t>Докеры-механизаторы в период работы на перегрузочных машинах подчиняются инженерно-техническим работникам механизации (в том числе и лицу, ответственному за содержание перегрузочных машин в исправном состоянии) и выполняют все их указания в части эксплуатации машин.</w:t>
      </w:r>
    </w:p>
    <w:p w:rsidR="00D8437C" w:rsidRPr="00D8437C" w:rsidRDefault="00D8437C" w:rsidP="00D8437C">
      <w:pPr>
        <w:spacing w:before="120"/>
        <w:ind w:firstLine="567"/>
        <w:jc w:val="both"/>
        <w:rPr>
          <w:sz w:val="24"/>
          <w:szCs w:val="24"/>
        </w:rPr>
      </w:pPr>
      <w:r w:rsidRPr="00D8437C">
        <w:rPr>
          <w:sz w:val="24"/>
          <w:szCs w:val="24"/>
        </w:rPr>
        <w:t>Докеры-механизаторы, управляющие перегрузочными машинами, должны участвовать в работах по техническому обслуживанию и ремонту перегрузочных машин и производить замену грузозахватных органов.</w:t>
      </w:r>
    </w:p>
    <w:p w:rsidR="00D8437C" w:rsidRPr="00D8437C" w:rsidRDefault="00D8437C" w:rsidP="00D8437C">
      <w:pPr>
        <w:spacing w:before="120"/>
        <w:ind w:firstLine="567"/>
        <w:jc w:val="both"/>
        <w:rPr>
          <w:sz w:val="24"/>
          <w:szCs w:val="24"/>
        </w:rPr>
      </w:pPr>
      <w:r w:rsidRPr="00D8437C">
        <w:rPr>
          <w:sz w:val="24"/>
          <w:szCs w:val="24"/>
        </w:rPr>
        <w:t>Бригадир комплексной бригадиры обязан обеспечить постоянное участие рабочих в техническом обслуживании перегрузочных машин в соответствии с графиком ТО-2 и с учетом закрепления машин за рабочими комплексных бригад. Выдачу задания докерами механизаторам и рабочим по техническому обслуживанию производит групповой или сменный механик после инструктажа по технике безопасности.</w:t>
      </w:r>
    </w:p>
    <w:p w:rsidR="00D8437C" w:rsidRPr="00D8437C" w:rsidRDefault="00D8437C" w:rsidP="00D8437C">
      <w:pPr>
        <w:spacing w:before="120"/>
        <w:ind w:firstLine="567"/>
        <w:jc w:val="both"/>
        <w:rPr>
          <w:sz w:val="24"/>
          <w:szCs w:val="24"/>
        </w:rPr>
      </w:pPr>
      <w:r w:rsidRPr="00D8437C">
        <w:rPr>
          <w:sz w:val="24"/>
          <w:szCs w:val="24"/>
        </w:rPr>
        <w:t>Докеры-механизаторы, управляющие перегрузочными машинами, обязаны при приемке смены проверить техническое состояние машины. Проверка должна осуществляется в соответствии с указаниями, приведенными в производственной инструкции докера-механизатора или в инструкции по технике безопасности при работе на данном виде машины.</w:t>
      </w:r>
    </w:p>
    <w:p w:rsidR="00D8437C" w:rsidRPr="00D8437C" w:rsidRDefault="00D8437C" w:rsidP="00D8437C">
      <w:pPr>
        <w:spacing w:before="120"/>
        <w:ind w:firstLine="567"/>
        <w:jc w:val="both"/>
        <w:rPr>
          <w:sz w:val="24"/>
          <w:szCs w:val="24"/>
        </w:rPr>
      </w:pPr>
      <w:r w:rsidRPr="00D8437C">
        <w:rPr>
          <w:sz w:val="24"/>
          <w:szCs w:val="24"/>
        </w:rPr>
        <w:t>При обнаружении неисправностей при приемке машины или во время работы докер-механизатор, управляющий машиной, должен либо не начинать, либо прекратить работу и доложить об этом сменному механику.</w:t>
      </w:r>
    </w:p>
    <w:p w:rsidR="00D8437C" w:rsidRPr="00D8437C" w:rsidRDefault="00D8437C" w:rsidP="00D8437C">
      <w:pPr>
        <w:spacing w:before="120"/>
        <w:ind w:firstLine="567"/>
        <w:jc w:val="both"/>
        <w:rPr>
          <w:sz w:val="24"/>
          <w:szCs w:val="24"/>
        </w:rPr>
      </w:pPr>
      <w:r w:rsidRPr="00D8437C">
        <w:rPr>
          <w:sz w:val="24"/>
          <w:szCs w:val="24"/>
        </w:rPr>
        <w:t>Машина может быть исправна для работы только после устранения неисправностей и получения разрешения сменного механика, которое должно быть записано им в вахтенном журнале машины, а если на машине журнал не предусмотрен, в вахтенном журнале сменного механика.</w:t>
      </w:r>
    </w:p>
    <w:p w:rsidR="00D8437C" w:rsidRPr="00D8437C" w:rsidRDefault="00D8437C" w:rsidP="00D8437C">
      <w:pPr>
        <w:spacing w:before="120"/>
        <w:ind w:firstLine="567"/>
        <w:jc w:val="both"/>
        <w:rPr>
          <w:sz w:val="24"/>
          <w:szCs w:val="24"/>
        </w:rPr>
      </w:pPr>
      <w:r w:rsidRPr="00D8437C">
        <w:rPr>
          <w:sz w:val="24"/>
          <w:szCs w:val="24"/>
        </w:rPr>
        <w:t>После окончания работы докер механизатора, управляющей машиной, обязан:</w:t>
      </w:r>
    </w:p>
    <w:p w:rsidR="00D8437C" w:rsidRPr="00D8437C" w:rsidRDefault="00D8437C" w:rsidP="00D8437C">
      <w:pPr>
        <w:spacing w:before="120"/>
        <w:ind w:firstLine="567"/>
        <w:jc w:val="both"/>
        <w:rPr>
          <w:sz w:val="24"/>
          <w:szCs w:val="24"/>
        </w:rPr>
      </w:pPr>
      <w:r w:rsidRPr="00D8437C">
        <w:rPr>
          <w:sz w:val="24"/>
          <w:szCs w:val="24"/>
        </w:rPr>
        <w:t>- произвести очистку машины и при необходимости заправить ее топливом, водой и маслом;</w:t>
      </w:r>
    </w:p>
    <w:p w:rsidR="00D8437C" w:rsidRPr="00D8437C" w:rsidRDefault="00D8437C" w:rsidP="00D8437C">
      <w:pPr>
        <w:spacing w:before="120"/>
        <w:ind w:firstLine="567"/>
        <w:jc w:val="both"/>
        <w:rPr>
          <w:sz w:val="24"/>
          <w:szCs w:val="24"/>
        </w:rPr>
      </w:pPr>
      <w:r w:rsidRPr="00D8437C">
        <w:rPr>
          <w:sz w:val="24"/>
          <w:szCs w:val="24"/>
        </w:rPr>
        <w:t>- сделать запись в вахтенном журнале машины;</w:t>
      </w:r>
    </w:p>
    <w:p w:rsidR="00D8437C" w:rsidRPr="00D8437C" w:rsidRDefault="00D8437C" w:rsidP="00D8437C">
      <w:pPr>
        <w:spacing w:before="120"/>
        <w:ind w:firstLine="567"/>
        <w:jc w:val="both"/>
        <w:rPr>
          <w:sz w:val="24"/>
          <w:szCs w:val="24"/>
        </w:rPr>
      </w:pPr>
      <w:r w:rsidRPr="00D8437C">
        <w:rPr>
          <w:sz w:val="24"/>
          <w:szCs w:val="24"/>
        </w:rPr>
        <w:t>- сдать машину сменному механику;</w:t>
      </w:r>
    </w:p>
    <w:p w:rsidR="00D8437C" w:rsidRPr="00D8437C" w:rsidRDefault="00D8437C" w:rsidP="00D8437C">
      <w:pPr>
        <w:spacing w:before="120"/>
        <w:ind w:firstLine="567"/>
        <w:jc w:val="both"/>
        <w:rPr>
          <w:sz w:val="24"/>
          <w:szCs w:val="24"/>
        </w:rPr>
      </w:pPr>
      <w:r w:rsidRPr="00D8437C">
        <w:rPr>
          <w:sz w:val="24"/>
          <w:szCs w:val="24"/>
        </w:rPr>
        <w:t>- поставить машину в отведенное для стоянки место, а краны и перегружатели установить на противоугонные захваты;</w:t>
      </w:r>
    </w:p>
    <w:p w:rsidR="00D8437C" w:rsidRPr="00D8437C" w:rsidRDefault="00D8437C" w:rsidP="00D8437C">
      <w:pPr>
        <w:spacing w:before="120"/>
        <w:ind w:firstLine="567"/>
        <w:jc w:val="both"/>
        <w:rPr>
          <w:sz w:val="24"/>
          <w:szCs w:val="24"/>
        </w:rPr>
      </w:pPr>
      <w:r w:rsidRPr="00D8437C">
        <w:rPr>
          <w:sz w:val="24"/>
          <w:szCs w:val="24"/>
        </w:rPr>
        <w:t>- доложить сменному механику о замеченных во время работы машины неисправностях.</w:t>
      </w:r>
    </w:p>
    <w:p w:rsidR="00D8437C" w:rsidRPr="00D8437C" w:rsidRDefault="00D8437C" w:rsidP="00D8437C">
      <w:pPr>
        <w:spacing w:before="120"/>
        <w:ind w:firstLine="567"/>
        <w:jc w:val="both"/>
        <w:rPr>
          <w:sz w:val="24"/>
          <w:szCs w:val="24"/>
        </w:rPr>
      </w:pPr>
      <w:r w:rsidRPr="00D8437C">
        <w:rPr>
          <w:sz w:val="24"/>
          <w:szCs w:val="24"/>
        </w:rPr>
        <w:t>Администрация порта обязана предоставить докерам-механизаторам, управляющим перевозочными машинами, 20 минут для приемки-сдачи перегрузочной машины и выполнения ежесменных работ по ТО-1.</w:t>
      </w:r>
    </w:p>
    <w:p w:rsidR="00D8437C" w:rsidRPr="00D8437C" w:rsidRDefault="00D8437C" w:rsidP="00D8437C">
      <w:pPr>
        <w:spacing w:before="120"/>
        <w:ind w:firstLine="567"/>
        <w:jc w:val="both"/>
        <w:rPr>
          <w:sz w:val="24"/>
          <w:szCs w:val="24"/>
        </w:rPr>
      </w:pPr>
      <w:r w:rsidRPr="00D8437C">
        <w:rPr>
          <w:sz w:val="24"/>
          <w:szCs w:val="24"/>
        </w:rPr>
        <w:t>Передача в период рабочей смены управления перегрузочной машиной</w:t>
      </w:r>
      <w:r>
        <w:rPr>
          <w:sz w:val="24"/>
          <w:szCs w:val="24"/>
        </w:rPr>
        <w:t xml:space="preserve"> </w:t>
      </w:r>
      <w:r w:rsidRPr="00D8437C">
        <w:rPr>
          <w:sz w:val="24"/>
          <w:szCs w:val="24"/>
        </w:rPr>
        <w:t>одним докерам механизатором</w:t>
      </w:r>
      <w:r>
        <w:rPr>
          <w:sz w:val="24"/>
          <w:szCs w:val="24"/>
        </w:rPr>
        <w:t xml:space="preserve"> </w:t>
      </w:r>
      <w:r w:rsidRPr="00D8437C">
        <w:rPr>
          <w:sz w:val="24"/>
          <w:szCs w:val="24"/>
        </w:rPr>
        <w:t>другому без разрешения сменного механика и записи в вахтенном</w:t>
      </w:r>
      <w:r>
        <w:rPr>
          <w:sz w:val="24"/>
          <w:szCs w:val="24"/>
        </w:rPr>
        <w:t xml:space="preserve"> </w:t>
      </w:r>
      <w:r w:rsidRPr="00D8437C">
        <w:rPr>
          <w:sz w:val="24"/>
          <w:szCs w:val="24"/>
        </w:rPr>
        <w:t>журнале</w:t>
      </w:r>
      <w:r>
        <w:rPr>
          <w:sz w:val="24"/>
          <w:szCs w:val="24"/>
        </w:rPr>
        <w:t xml:space="preserve"> </w:t>
      </w:r>
      <w:r w:rsidRPr="00D8437C">
        <w:rPr>
          <w:sz w:val="24"/>
          <w:szCs w:val="24"/>
        </w:rPr>
        <w:t>сменного механика запрещается.</w:t>
      </w:r>
    </w:p>
    <w:p w:rsidR="00D8437C" w:rsidRPr="00D8437C" w:rsidRDefault="00D8437C" w:rsidP="00D8437C">
      <w:pPr>
        <w:spacing w:before="120"/>
        <w:ind w:firstLine="567"/>
        <w:jc w:val="both"/>
        <w:rPr>
          <w:sz w:val="24"/>
          <w:szCs w:val="24"/>
        </w:rPr>
      </w:pPr>
      <w:r w:rsidRPr="00D8437C">
        <w:rPr>
          <w:sz w:val="24"/>
          <w:szCs w:val="24"/>
        </w:rPr>
        <w:t>При осмотре</w:t>
      </w:r>
      <w:r>
        <w:rPr>
          <w:sz w:val="24"/>
          <w:szCs w:val="24"/>
        </w:rPr>
        <w:t xml:space="preserve"> </w:t>
      </w:r>
      <w:r w:rsidRPr="00D8437C">
        <w:rPr>
          <w:sz w:val="24"/>
          <w:szCs w:val="24"/>
        </w:rPr>
        <w:t>и техническом обслуживании перегрузочной машины с электроприводом должны быть выполнены мероприятия, обеспечивающие безопасность работ.</w:t>
      </w:r>
    </w:p>
    <w:p w:rsidR="00D8437C" w:rsidRPr="00D8437C" w:rsidRDefault="00D8437C" w:rsidP="00D8437C">
      <w:pPr>
        <w:spacing w:before="120"/>
        <w:ind w:firstLine="567"/>
        <w:jc w:val="both"/>
        <w:rPr>
          <w:sz w:val="24"/>
          <w:szCs w:val="24"/>
        </w:rPr>
      </w:pPr>
      <w:r w:rsidRPr="00D8437C">
        <w:rPr>
          <w:sz w:val="24"/>
          <w:szCs w:val="24"/>
        </w:rPr>
        <w:t>На каждом кране, перегружателе и специализированного перегрузочного комплекса должны быть:</w:t>
      </w:r>
    </w:p>
    <w:p w:rsidR="00D8437C" w:rsidRPr="00D8437C" w:rsidRDefault="00D8437C" w:rsidP="00D8437C">
      <w:pPr>
        <w:spacing w:before="120"/>
        <w:ind w:firstLine="567"/>
        <w:jc w:val="both"/>
        <w:rPr>
          <w:sz w:val="24"/>
          <w:szCs w:val="24"/>
        </w:rPr>
      </w:pPr>
      <w:r w:rsidRPr="00D8437C">
        <w:rPr>
          <w:sz w:val="24"/>
          <w:szCs w:val="24"/>
        </w:rPr>
        <w:t>- вахтенный журнал перегрузочной машины;</w:t>
      </w:r>
    </w:p>
    <w:p w:rsidR="00D8437C" w:rsidRPr="00D8437C" w:rsidRDefault="00D8437C" w:rsidP="00D8437C">
      <w:pPr>
        <w:spacing w:before="120"/>
        <w:ind w:firstLine="567"/>
        <w:jc w:val="both"/>
        <w:rPr>
          <w:sz w:val="24"/>
          <w:szCs w:val="24"/>
        </w:rPr>
      </w:pPr>
      <w:r w:rsidRPr="00D8437C">
        <w:rPr>
          <w:sz w:val="24"/>
          <w:szCs w:val="24"/>
        </w:rPr>
        <w:t>- комплект инструментов, приспособлений и инвентаря и расходные материалы необходимые для ежесменного и ежесуточного технического обслуживания. Опись инструментов, приспособлений и инвентаря должна находиться в вахтенном журнале машины. На кранах и перегружателях, а также в гаражах и постах технического обслуживания должны</w:t>
      </w:r>
      <w:r>
        <w:rPr>
          <w:sz w:val="24"/>
          <w:szCs w:val="24"/>
        </w:rPr>
        <w:t xml:space="preserve"> </w:t>
      </w:r>
      <w:r w:rsidRPr="00D8437C">
        <w:rPr>
          <w:sz w:val="24"/>
          <w:szCs w:val="24"/>
        </w:rPr>
        <w:t>быть вывешены карты механизмов машин и необходимые данные</w:t>
      </w:r>
      <w:r>
        <w:rPr>
          <w:sz w:val="24"/>
          <w:szCs w:val="24"/>
        </w:rPr>
        <w:t xml:space="preserve"> </w:t>
      </w:r>
      <w:r w:rsidRPr="00D8437C">
        <w:rPr>
          <w:sz w:val="24"/>
          <w:szCs w:val="24"/>
        </w:rPr>
        <w:t xml:space="preserve">для регулировочных работ. </w:t>
      </w:r>
    </w:p>
    <w:p w:rsidR="00D8437C" w:rsidRPr="00D8437C" w:rsidRDefault="00D8437C" w:rsidP="00D8437C">
      <w:pPr>
        <w:spacing w:before="120"/>
        <w:ind w:firstLine="567"/>
        <w:jc w:val="both"/>
        <w:rPr>
          <w:sz w:val="24"/>
          <w:szCs w:val="24"/>
        </w:rPr>
      </w:pPr>
      <w:r w:rsidRPr="00D8437C">
        <w:rPr>
          <w:sz w:val="24"/>
          <w:szCs w:val="24"/>
        </w:rPr>
        <w:t>Выбор, контроль качества и учет расхода горюче-смазочных материалов порт должен осуществлять в соответствии</w:t>
      </w:r>
      <w:r>
        <w:rPr>
          <w:sz w:val="24"/>
          <w:szCs w:val="24"/>
        </w:rPr>
        <w:t xml:space="preserve"> </w:t>
      </w:r>
      <w:r w:rsidRPr="00D8437C">
        <w:rPr>
          <w:sz w:val="24"/>
          <w:szCs w:val="24"/>
        </w:rPr>
        <w:t xml:space="preserve">с РД 31.44.08.-82 «Указания по организации смазочного хозяйства, выбору, применению и экономии горюче-смазочных материалов для перегрузочных машин морских портов». </w:t>
      </w:r>
    </w:p>
    <w:p w:rsidR="00D8437C" w:rsidRPr="00D8437C" w:rsidRDefault="00D8437C" w:rsidP="00D8437C">
      <w:pPr>
        <w:spacing w:before="120"/>
        <w:ind w:firstLine="567"/>
        <w:jc w:val="both"/>
        <w:rPr>
          <w:sz w:val="24"/>
          <w:szCs w:val="24"/>
        </w:rPr>
      </w:pPr>
      <w:r w:rsidRPr="00D8437C">
        <w:rPr>
          <w:sz w:val="24"/>
          <w:szCs w:val="24"/>
        </w:rPr>
        <w:t>Выбор стальных канатов для перегрузочных машин и техническое обслуживание стальных канатов следует производить с учетом рекомендаций.</w:t>
      </w:r>
    </w:p>
    <w:p w:rsidR="00D8437C" w:rsidRPr="00D8437C" w:rsidRDefault="00D8437C" w:rsidP="00D8437C">
      <w:pPr>
        <w:spacing w:before="120"/>
        <w:jc w:val="center"/>
        <w:rPr>
          <w:b/>
          <w:bCs/>
          <w:sz w:val="28"/>
          <w:szCs w:val="28"/>
        </w:rPr>
      </w:pPr>
      <w:r w:rsidRPr="00D8437C">
        <w:rPr>
          <w:b/>
          <w:bCs/>
          <w:sz w:val="28"/>
          <w:szCs w:val="28"/>
        </w:rPr>
        <w:t>7. Портовые сооружения и их техническая эксплуатация</w:t>
      </w:r>
    </w:p>
    <w:p w:rsidR="00D8437C" w:rsidRPr="00D8437C" w:rsidRDefault="00D8437C" w:rsidP="00D8437C">
      <w:pPr>
        <w:spacing w:before="120"/>
        <w:jc w:val="center"/>
        <w:rPr>
          <w:b/>
          <w:bCs/>
          <w:sz w:val="28"/>
          <w:szCs w:val="28"/>
        </w:rPr>
      </w:pPr>
      <w:r w:rsidRPr="00D8437C">
        <w:rPr>
          <w:b/>
          <w:bCs/>
          <w:sz w:val="28"/>
          <w:szCs w:val="28"/>
        </w:rPr>
        <w:t>7.1.Общие данные</w:t>
      </w:r>
    </w:p>
    <w:p w:rsidR="00D8437C" w:rsidRPr="00D8437C" w:rsidRDefault="00D8437C" w:rsidP="00D8437C">
      <w:pPr>
        <w:spacing w:before="120"/>
        <w:jc w:val="center"/>
        <w:rPr>
          <w:b/>
          <w:bCs/>
          <w:sz w:val="28"/>
          <w:szCs w:val="28"/>
        </w:rPr>
      </w:pPr>
      <w:r w:rsidRPr="00D8437C">
        <w:rPr>
          <w:b/>
          <w:bCs/>
          <w:sz w:val="28"/>
          <w:szCs w:val="28"/>
        </w:rPr>
        <w:t>7.1.1.Широкий пирс №1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713"/>
        <w:gridCol w:w="4141"/>
        <w:gridCol w:w="3999"/>
      </w:tblGrid>
      <w:tr w:rsidR="00D8437C" w:rsidRPr="00D8437C">
        <w:tc>
          <w:tcPr>
            <w:tcW w:w="508" w:type="pct"/>
          </w:tcPr>
          <w:p w:rsidR="00D8437C" w:rsidRPr="00D8437C" w:rsidRDefault="00D8437C" w:rsidP="00D8437C">
            <w:pPr>
              <w:rPr>
                <w:sz w:val="24"/>
                <w:szCs w:val="24"/>
              </w:rPr>
            </w:pPr>
            <w:r w:rsidRPr="00D8437C">
              <w:rPr>
                <w:sz w:val="24"/>
                <w:szCs w:val="24"/>
              </w:rPr>
              <w:t>Шифр</w:t>
            </w:r>
          </w:p>
        </w:tc>
        <w:tc>
          <w:tcPr>
            <w:tcW w:w="362"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2101" w:type="pct"/>
          </w:tcPr>
          <w:p w:rsidR="00D8437C" w:rsidRPr="00D8437C" w:rsidRDefault="00D8437C" w:rsidP="00D8437C">
            <w:pPr>
              <w:rPr>
                <w:sz w:val="24"/>
                <w:szCs w:val="24"/>
              </w:rPr>
            </w:pPr>
            <w:r w:rsidRPr="00D8437C">
              <w:rPr>
                <w:sz w:val="24"/>
                <w:szCs w:val="24"/>
              </w:rPr>
              <w:t>Наименование</w:t>
            </w:r>
          </w:p>
        </w:tc>
        <w:tc>
          <w:tcPr>
            <w:tcW w:w="2029" w:type="pct"/>
          </w:tcPr>
          <w:p w:rsidR="00D8437C" w:rsidRPr="00D8437C" w:rsidRDefault="00D8437C" w:rsidP="00D8437C">
            <w:pPr>
              <w:rPr>
                <w:sz w:val="24"/>
                <w:szCs w:val="24"/>
              </w:rPr>
            </w:pPr>
            <w:r w:rsidRPr="00D8437C">
              <w:rPr>
                <w:sz w:val="24"/>
                <w:szCs w:val="24"/>
              </w:rPr>
              <w:t>Характеристика</w:t>
            </w:r>
          </w:p>
        </w:tc>
      </w:tr>
      <w:tr w:rsidR="00D8437C" w:rsidRPr="00D8437C">
        <w:trPr>
          <w:trHeight w:val="9528"/>
        </w:trPr>
        <w:tc>
          <w:tcPr>
            <w:tcW w:w="508" w:type="pct"/>
          </w:tcPr>
          <w:p w:rsidR="00D8437C" w:rsidRDefault="00D8437C" w:rsidP="00D8437C">
            <w:pPr>
              <w:rPr>
                <w:sz w:val="24"/>
                <w:szCs w:val="24"/>
              </w:rPr>
            </w:pPr>
            <w:r w:rsidRPr="00D8437C">
              <w:rPr>
                <w:sz w:val="24"/>
                <w:szCs w:val="24"/>
              </w:rPr>
              <w:t>П1.1</w:t>
            </w:r>
          </w:p>
          <w:p w:rsidR="00D8437C" w:rsidRDefault="00D8437C" w:rsidP="00D8437C">
            <w:pPr>
              <w:rPr>
                <w:sz w:val="24"/>
                <w:szCs w:val="24"/>
              </w:rPr>
            </w:pPr>
            <w:r w:rsidRPr="00D8437C">
              <w:rPr>
                <w:sz w:val="24"/>
                <w:szCs w:val="24"/>
              </w:rPr>
              <w:t>П1.2.</w:t>
            </w:r>
          </w:p>
          <w:p w:rsidR="00D8437C" w:rsidRDefault="00D8437C" w:rsidP="00D8437C">
            <w:pPr>
              <w:rPr>
                <w:sz w:val="24"/>
                <w:szCs w:val="24"/>
              </w:rPr>
            </w:pPr>
            <w:r w:rsidRPr="00D8437C">
              <w:rPr>
                <w:sz w:val="24"/>
                <w:szCs w:val="24"/>
              </w:rPr>
              <w:t>П1.3.</w:t>
            </w:r>
          </w:p>
          <w:p w:rsidR="00D8437C" w:rsidRDefault="00D8437C" w:rsidP="00D8437C">
            <w:pPr>
              <w:rPr>
                <w:sz w:val="24"/>
                <w:szCs w:val="24"/>
              </w:rPr>
            </w:pPr>
            <w:r w:rsidRPr="00D8437C">
              <w:rPr>
                <w:sz w:val="24"/>
                <w:szCs w:val="24"/>
              </w:rPr>
              <w:t>П1.4.</w:t>
            </w:r>
          </w:p>
          <w:p w:rsidR="00D8437C" w:rsidRDefault="00D8437C" w:rsidP="00D8437C">
            <w:pPr>
              <w:rPr>
                <w:sz w:val="24"/>
                <w:szCs w:val="24"/>
              </w:rPr>
            </w:pPr>
            <w:r w:rsidRPr="00D8437C">
              <w:rPr>
                <w:sz w:val="24"/>
                <w:szCs w:val="24"/>
              </w:rPr>
              <w:t>П1.5.</w:t>
            </w:r>
          </w:p>
          <w:p w:rsidR="00D8437C" w:rsidRDefault="00D8437C" w:rsidP="00D8437C">
            <w:pPr>
              <w:rPr>
                <w:sz w:val="24"/>
                <w:szCs w:val="24"/>
              </w:rPr>
            </w:pPr>
            <w:r w:rsidRPr="00D8437C">
              <w:rPr>
                <w:sz w:val="24"/>
                <w:szCs w:val="24"/>
              </w:rPr>
              <w:t>П1.6.</w:t>
            </w:r>
          </w:p>
          <w:p w:rsidR="00D8437C" w:rsidRDefault="00D8437C" w:rsidP="00D8437C">
            <w:pPr>
              <w:rPr>
                <w:sz w:val="24"/>
                <w:szCs w:val="24"/>
              </w:rPr>
            </w:pPr>
            <w:r w:rsidRPr="00D8437C">
              <w:rPr>
                <w:sz w:val="24"/>
                <w:szCs w:val="24"/>
              </w:rPr>
              <w:t>П1.7.</w:t>
            </w:r>
          </w:p>
          <w:p w:rsidR="00D8437C" w:rsidRPr="00D8437C" w:rsidRDefault="00D8437C" w:rsidP="00D8437C">
            <w:pPr>
              <w:rPr>
                <w:sz w:val="24"/>
                <w:szCs w:val="24"/>
              </w:rPr>
            </w:pPr>
            <w:r w:rsidRPr="00D8437C">
              <w:rPr>
                <w:sz w:val="24"/>
                <w:szCs w:val="24"/>
              </w:rPr>
              <w:t>П1.8.</w:t>
            </w:r>
          </w:p>
          <w:p w:rsidR="00D8437C" w:rsidRPr="00D8437C" w:rsidRDefault="00D8437C" w:rsidP="00D8437C">
            <w:pPr>
              <w:rPr>
                <w:sz w:val="24"/>
                <w:szCs w:val="24"/>
              </w:rPr>
            </w:pPr>
          </w:p>
        </w:tc>
        <w:tc>
          <w:tcPr>
            <w:tcW w:w="362" w:type="pct"/>
          </w:tcPr>
          <w:p w:rsidR="00D8437C" w:rsidRDefault="00D8437C" w:rsidP="00D8437C">
            <w:pPr>
              <w:rPr>
                <w:sz w:val="24"/>
                <w:szCs w:val="24"/>
              </w:rPr>
            </w:pPr>
            <w:r w:rsidRPr="00D8437C">
              <w:rPr>
                <w:sz w:val="24"/>
                <w:szCs w:val="24"/>
              </w:rPr>
              <w:t>1.1.</w:t>
            </w:r>
          </w:p>
          <w:p w:rsidR="00D8437C" w:rsidRDefault="00D8437C" w:rsidP="00D8437C">
            <w:pPr>
              <w:rPr>
                <w:sz w:val="24"/>
                <w:szCs w:val="24"/>
              </w:rPr>
            </w:pPr>
            <w:r w:rsidRPr="00D8437C">
              <w:rPr>
                <w:sz w:val="24"/>
                <w:szCs w:val="24"/>
              </w:rPr>
              <w:t>1.2.</w:t>
            </w:r>
          </w:p>
          <w:p w:rsidR="00D8437C" w:rsidRDefault="00D8437C" w:rsidP="00D8437C">
            <w:pPr>
              <w:rPr>
                <w:sz w:val="24"/>
                <w:szCs w:val="24"/>
              </w:rPr>
            </w:pPr>
            <w:r w:rsidRPr="00D8437C">
              <w:rPr>
                <w:sz w:val="24"/>
                <w:szCs w:val="24"/>
              </w:rPr>
              <w:t>1.3</w:t>
            </w:r>
          </w:p>
          <w:p w:rsidR="00D8437C" w:rsidRDefault="00D8437C" w:rsidP="00D8437C">
            <w:pPr>
              <w:rPr>
                <w:sz w:val="24"/>
                <w:szCs w:val="24"/>
              </w:rPr>
            </w:pPr>
            <w:r w:rsidRPr="00D8437C">
              <w:rPr>
                <w:sz w:val="24"/>
                <w:szCs w:val="24"/>
              </w:rPr>
              <w:t>1.4.</w:t>
            </w:r>
          </w:p>
          <w:p w:rsidR="00D8437C" w:rsidRDefault="00D8437C" w:rsidP="00D8437C">
            <w:pPr>
              <w:rPr>
                <w:sz w:val="24"/>
                <w:szCs w:val="24"/>
              </w:rPr>
            </w:pPr>
            <w:r w:rsidRPr="00D8437C">
              <w:rPr>
                <w:sz w:val="24"/>
                <w:szCs w:val="24"/>
              </w:rPr>
              <w:t>1.5.</w:t>
            </w:r>
          </w:p>
          <w:p w:rsidR="00D8437C" w:rsidRDefault="00D8437C" w:rsidP="00D8437C">
            <w:pPr>
              <w:rPr>
                <w:sz w:val="24"/>
                <w:szCs w:val="24"/>
              </w:rPr>
            </w:pPr>
            <w:r w:rsidRPr="00D8437C">
              <w:rPr>
                <w:sz w:val="24"/>
                <w:szCs w:val="24"/>
              </w:rPr>
              <w:t>1.6.</w:t>
            </w:r>
          </w:p>
          <w:p w:rsidR="00D8437C" w:rsidRDefault="00D8437C" w:rsidP="00D8437C">
            <w:pPr>
              <w:rPr>
                <w:sz w:val="24"/>
                <w:szCs w:val="24"/>
              </w:rPr>
            </w:pPr>
            <w:r w:rsidRPr="00D8437C">
              <w:rPr>
                <w:sz w:val="24"/>
                <w:szCs w:val="24"/>
              </w:rPr>
              <w:t>1.7.</w:t>
            </w:r>
          </w:p>
          <w:p w:rsidR="00D8437C" w:rsidRPr="00D8437C" w:rsidRDefault="00D8437C" w:rsidP="00D8437C">
            <w:pPr>
              <w:rPr>
                <w:sz w:val="24"/>
                <w:szCs w:val="24"/>
              </w:rPr>
            </w:pPr>
            <w:r w:rsidRPr="00D8437C">
              <w:rPr>
                <w:sz w:val="24"/>
                <w:szCs w:val="24"/>
              </w:rPr>
              <w:t>1.8</w:t>
            </w:r>
          </w:p>
        </w:tc>
        <w:tc>
          <w:tcPr>
            <w:tcW w:w="2101" w:type="pct"/>
          </w:tcPr>
          <w:p w:rsidR="00D8437C" w:rsidRDefault="00D8437C" w:rsidP="00D8437C">
            <w:pPr>
              <w:rPr>
                <w:sz w:val="24"/>
                <w:szCs w:val="24"/>
              </w:rPr>
            </w:pPr>
            <w:r w:rsidRPr="00D8437C">
              <w:rPr>
                <w:sz w:val="24"/>
                <w:szCs w:val="24"/>
              </w:rPr>
              <w:t>Район расположения</w:t>
            </w:r>
          </w:p>
          <w:p w:rsidR="00D8437C" w:rsidRDefault="00D8437C" w:rsidP="00D8437C">
            <w:pPr>
              <w:rPr>
                <w:sz w:val="24"/>
                <w:szCs w:val="24"/>
              </w:rPr>
            </w:pPr>
            <w:r w:rsidRPr="00D8437C">
              <w:rPr>
                <w:sz w:val="24"/>
                <w:szCs w:val="24"/>
              </w:rPr>
              <w:t>Назначение</w:t>
            </w:r>
          </w:p>
          <w:p w:rsidR="00D8437C" w:rsidRPr="00D8437C" w:rsidRDefault="00D8437C" w:rsidP="00D8437C">
            <w:pPr>
              <w:rPr>
                <w:sz w:val="24"/>
                <w:szCs w:val="24"/>
              </w:rPr>
            </w:pPr>
            <w:r w:rsidRPr="00D8437C">
              <w:rPr>
                <w:sz w:val="24"/>
                <w:szCs w:val="24"/>
              </w:rPr>
              <w:t>Год постройки (пирса)</w:t>
            </w:r>
          </w:p>
          <w:p w:rsidR="00D8437C" w:rsidRPr="00D8437C" w:rsidRDefault="00D8437C" w:rsidP="00D8437C">
            <w:pPr>
              <w:rPr>
                <w:sz w:val="24"/>
                <w:szCs w:val="24"/>
              </w:rPr>
            </w:pPr>
            <w:r w:rsidRPr="00D8437C">
              <w:rPr>
                <w:sz w:val="24"/>
                <w:szCs w:val="24"/>
              </w:rPr>
              <w:t>Генподрядчик</w:t>
            </w:r>
          </w:p>
          <w:p w:rsidR="00D8437C" w:rsidRDefault="00D8437C" w:rsidP="00D8437C">
            <w:pPr>
              <w:rPr>
                <w:sz w:val="24"/>
                <w:szCs w:val="24"/>
              </w:rPr>
            </w:pPr>
            <w:r w:rsidRPr="00D8437C">
              <w:rPr>
                <w:sz w:val="24"/>
                <w:szCs w:val="24"/>
              </w:rPr>
              <w:t>Ген проектировщик</w:t>
            </w:r>
          </w:p>
          <w:p w:rsidR="00D8437C" w:rsidRDefault="00D8437C" w:rsidP="00D8437C">
            <w:pPr>
              <w:rPr>
                <w:sz w:val="24"/>
                <w:szCs w:val="24"/>
              </w:rPr>
            </w:pPr>
            <w:r w:rsidRPr="00D8437C">
              <w:rPr>
                <w:sz w:val="24"/>
                <w:szCs w:val="24"/>
              </w:rPr>
              <w:t>Год последней реконструкции, Восстановления или капитального ремонта.</w:t>
            </w:r>
          </w:p>
          <w:p w:rsidR="00D8437C" w:rsidRDefault="00D8437C" w:rsidP="00D8437C">
            <w:pPr>
              <w:rPr>
                <w:sz w:val="24"/>
                <w:szCs w:val="24"/>
              </w:rPr>
            </w:pPr>
            <w:r w:rsidRPr="00D8437C">
              <w:rPr>
                <w:sz w:val="24"/>
                <w:szCs w:val="24"/>
              </w:rPr>
              <w:t>Тип сооружений:</w:t>
            </w:r>
          </w:p>
          <w:p w:rsidR="00D8437C" w:rsidRDefault="00D8437C" w:rsidP="00D8437C">
            <w:pPr>
              <w:rPr>
                <w:sz w:val="24"/>
                <w:szCs w:val="24"/>
              </w:rPr>
            </w:pPr>
            <w:r w:rsidRPr="00D8437C">
              <w:rPr>
                <w:sz w:val="24"/>
                <w:szCs w:val="24"/>
              </w:rPr>
              <w:t>Класс сооружения</w:t>
            </w:r>
          </w:p>
          <w:p w:rsidR="00D8437C" w:rsidRDefault="00D8437C" w:rsidP="00D8437C">
            <w:pPr>
              <w:rPr>
                <w:sz w:val="24"/>
                <w:szCs w:val="24"/>
              </w:rPr>
            </w:pPr>
            <w:r w:rsidRPr="00D8437C">
              <w:rPr>
                <w:sz w:val="24"/>
                <w:szCs w:val="24"/>
              </w:rPr>
              <w:t>Сейсмостойкость,</w:t>
            </w:r>
            <w:r>
              <w:rPr>
                <w:sz w:val="24"/>
                <w:szCs w:val="24"/>
              </w:rPr>
              <w:t xml:space="preserve"> </w:t>
            </w:r>
            <w:r w:rsidRPr="00D8437C">
              <w:rPr>
                <w:sz w:val="24"/>
                <w:szCs w:val="24"/>
              </w:rPr>
              <w:t>баллы</w:t>
            </w:r>
          </w:p>
          <w:p w:rsidR="00D8437C" w:rsidRPr="00D8437C" w:rsidRDefault="00D8437C" w:rsidP="00D8437C">
            <w:pPr>
              <w:rPr>
                <w:sz w:val="24"/>
                <w:szCs w:val="24"/>
              </w:rPr>
            </w:pPr>
            <w:r w:rsidRPr="00D8437C">
              <w:rPr>
                <w:sz w:val="24"/>
                <w:szCs w:val="24"/>
              </w:rPr>
              <w:t>Основные размеры и кол-во причалов, шт</w:t>
            </w:r>
          </w:p>
          <w:p w:rsidR="00D8437C" w:rsidRPr="00D8437C" w:rsidRDefault="00D8437C" w:rsidP="00D8437C">
            <w:pPr>
              <w:rPr>
                <w:sz w:val="24"/>
                <w:szCs w:val="24"/>
              </w:rPr>
            </w:pPr>
            <w:r w:rsidRPr="00D8437C">
              <w:rPr>
                <w:sz w:val="24"/>
                <w:szCs w:val="24"/>
              </w:rPr>
              <w:t>-длинна причального фронта, м</w:t>
            </w:r>
          </w:p>
          <w:p w:rsidR="00D8437C" w:rsidRPr="00D8437C" w:rsidRDefault="00D8437C" w:rsidP="00D8437C">
            <w:pPr>
              <w:rPr>
                <w:sz w:val="24"/>
                <w:szCs w:val="24"/>
              </w:rPr>
            </w:pPr>
            <w:r w:rsidRPr="00D8437C">
              <w:rPr>
                <w:sz w:val="24"/>
                <w:szCs w:val="24"/>
              </w:rPr>
              <w:t>-длина пирса с учетом участка</w:t>
            </w:r>
            <w:r>
              <w:rPr>
                <w:sz w:val="24"/>
                <w:szCs w:val="24"/>
              </w:rPr>
              <w:t xml:space="preserve"> </w:t>
            </w:r>
            <w:r w:rsidRPr="00D8437C">
              <w:rPr>
                <w:sz w:val="24"/>
                <w:szCs w:val="24"/>
              </w:rPr>
              <w:t>сопряжения и пристани №2, м</w:t>
            </w:r>
          </w:p>
          <w:p w:rsidR="00D8437C" w:rsidRPr="00D8437C" w:rsidRDefault="00D8437C" w:rsidP="00D8437C">
            <w:pPr>
              <w:rPr>
                <w:sz w:val="24"/>
                <w:szCs w:val="24"/>
              </w:rPr>
            </w:pPr>
            <w:r w:rsidRPr="00D8437C">
              <w:rPr>
                <w:sz w:val="24"/>
                <w:szCs w:val="24"/>
              </w:rPr>
              <w:t>-проектная глубина, м</w:t>
            </w:r>
          </w:p>
          <w:p w:rsidR="00D8437C" w:rsidRPr="00D8437C" w:rsidRDefault="00D8437C" w:rsidP="00D8437C">
            <w:pPr>
              <w:rPr>
                <w:sz w:val="24"/>
                <w:szCs w:val="24"/>
              </w:rPr>
            </w:pPr>
            <w:r w:rsidRPr="00D8437C">
              <w:rPr>
                <w:sz w:val="24"/>
                <w:szCs w:val="24"/>
              </w:rPr>
              <w:t>-ширина в голове, м</w:t>
            </w:r>
          </w:p>
          <w:p w:rsidR="00D8437C" w:rsidRPr="00D8437C" w:rsidRDefault="00D8437C" w:rsidP="00D8437C">
            <w:pPr>
              <w:rPr>
                <w:sz w:val="24"/>
                <w:szCs w:val="24"/>
              </w:rPr>
            </w:pPr>
            <w:r w:rsidRPr="00D8437C">
              <w:rPr>
                <w:sz w:val="24"/>
                <w:szCs w:val="24"/>
              </w:rPr>
              <w:t>-ширина в голове с учетом прист. №2, м</w:t>
            </w:r>
          </w:p>
          <w:p w:rsidR="00D8437C" w:rsidRPr="00D8437C" w:rsidRDefault="00D8437C" w:rsidP="00D8437C">
            <w:pPr>
              <w:rPr>
                <w:sz w:val="24"/>
                <w:szCs w:val="24"/>
              </w:rPr>
            </w:pPr>
            <w:r w:rsidRPr="00D8437C">
              <w:rPr>
                <w:sz w:val="24"/>
                <w:szCs w:val="24"/>
              </w:rPr>
              <w:t>территория, необходимая для обслуживания пирса, га</w:t>
            </w:r>
          </w:p>
        </w:tc>
        <w:tc>
          <w:tcPr>
            <w:tcW w:w="2029" w:type="pct"/>
          </w:tcPr>
          <w:p w:rsidR="00D8437C" w:rsidRDefault="00D8437C" w:rsidP="00D8437C">
            <w:pPr>
              <w:rPr>
                <w:sz w:val="24"/>
                <w:szCs w:val="24"/>
              </w:rPr>
            </w:pPr>
            <w:r>
              <w:rPr>
                <w:sz w:val="24"/>
                <w:szCs w:val="24"/>
              </w:rPr>
              <w:t xml:space="preserve"> </w:t>
            </w:r>
            <w:r w:rsidRPr="00D8437C">
              <w:rPr>
                <w:sz w:val="24"/>
                <w:szCs w:val="24"/>
              </w:rPr>
              <w:t>Западный</w:t>
            </w:r>
          </w:p>
          <w:p w:rsidR="00D8437C" w:rsidRDefault="00D8437C" w:rsidP="00D8437C">
            <w:pPr>
              <w:rPr>
                <w:sz w:val="24"/>
                <w:szCs w:val="24"/>
              </w:rPr>
            </w:pPr>
            <w:r w:rsidRPr="00D8437C">
              <w:rPr>
                <w:sz w:val="24"/>
                <w:szCs w:val="24"/>
              </w:rPr>
              <w:t>Переработка ген грузов, отстой транспортных судов</w:t>
            </w:r>
          </w:p>
          <w:p w:rsidR="00D8437C" w:rsidRPr="00D8437C" w:rsidRDefault="00D8437C" w:rsidP="00D8437C">
            <w:pPr>
              <w:rPr>
                <w:sz w:val="24"/>
                <w:szCs w:val="24"/>
              </w:rPr>
            </w:pPr>
            <w:r w:rsidRPr="00D8437C">
              <w:rPr>
                <w:sz w:val="24"/>
                <w:szCs w:val="24"/>
              </w:rPr>
              <w:t>1959-1964</w:t>
            </w:r>
          </w:p>
          <w:p w:rsidR="00D8437C" w:rsidRPr="00D8437C" w:rsidRDefault="00D8437C" w:rsidP="00D8437C">
            <w:pPr>
              <w:rPr>
                <w:sz w:val="24"/>
                <w:szCs w:val="24"/>
              </w:rPr>
            </w:pPr>
            <w:r w:rsidRPr="00D8437C">
              <w:rPr>
                <w:sz w:val="24"/>
                <w:szCs w:val="24"/>
              </w:rPr>
              <w:t>Новороссийскморстрой</w:t>
            </w:r>
          </w:p>
          <w:p w:rsidR="00D8437C" w:rsidRDefault="00D8437C" w:rsidP="00D8437C">
            <w:pPr>
              <w:rPr>
                <w:sz w:val="24"/>
                <w:szCs w:val="24"/>
              </w:rPr>
            </w:pPr>
            <w:r w:rsidRPr="00D8437C">
              <w:rPr>
                <w:sz w:val="24"/>
                <w:szCs w:val="24"/>
              </w:rPr>
              <w:t>Черноморнипроект</w:t>
            </w:r>
          </w:p>
          <w:p w:rsidR="00D8437C" w:rsidRDefault="00D8437C" w:rsidP="00D8437C">
            <w:pPr>
              <w:rPr>
                <w:sz w:val="24"/>
                <w:szCs w:val="24"/>
              </w:rPr>
            </w:pPr>
            <w:r w:rsidRPr="00D8437C">
              <w:rPr>
                <w:sz w:val="24"/>
                <w:szCs w:val="24"/>
              </w:rPr>
              <w:t>Вертикальная</w:t>
            </w:r>
            <w:r>
              <w:rPr>
                <w:sz w:val="24"/>
                <w:szCs w:val="24"/>
              </w:rPr>
              <w:t xml:space="preserve"> </w:t>
            </w:r>
            <w:r w:rsidRPr="00D8437C">
              <w:rPr>
                <w:sz w:val="24"/>
                <w:szCs w:val="24"/>
              </w:rPr>
              <w:t>стенка, эстокада</w:t>
            </w:r>
          </w:p>
          <w:p w:rsidR="00D8437C" w:rsidRDefault="00D8437C" w:rsidP="00D8437C">
            <w:pPr>
              <w:rPr>
                <w:sz w:val="24"/>
                <w:szCs w:val="24"/>
              </w:rPr>
            </w:pPr>
            <w:r w:rsidRPr="00D8437C">
              <w:rPr>
                <w:sz w:val="24"/>
                <w:szCs w:val="24"/>
              </w:rPr>
              <w:t>Ш</w:t>
            </w:r>
          </w:p>
          <w:p w:rsidR="00D8437C" w:rsidRDefault="00D8437C" w:rsidP="00D8437C">
            <w:pPr>
              <w:rPr>
                <w:sz w:val="24"/>
                <w:szCs w:val="24"/>
              </w:rPr>
            </w:pPr>
            <w:r w:rsidRPr="00D8437C">
              <w:rPr>
                <w:sz w:val="24"/>
                <w:szCs w:val="24"/>
              </w:rPr>
              <w:t>6</w:t>
            </w:r>
          </w:p>
          <w:p w:rsidR="00D8437C" w:rsidRDefault="00D8437C" w:rsidP="00D8437C">
            <w:pPr>
              <w:rPr>
                <w:sz w:val="24"/>
                <w:szCs w:val="24"/>
              </w:rPr>
            </w:pPr>
            <w:r w:rsidRPr="00D8437C">
              <w:rPr>
                <w:sz w:val="24"/>
                <w:szCs w:val="24"/>
              </w:rPr>
              <w:t>6(№15…20)+пристань № 2</w:t>
            </w:r>
          </w:p>
          <w:p w:rsidR="00D8437C" w:rsidRPr="00D8437C" w:rsidRDefault="00D8437C" w:rsidP="00D8437C">
            <w:pPr>
              <w:rPr>
                <w:sz w:val="24"/>
                <w:szCs w:val="24"/>
              </w:rPr>
            </w:pPr>
            <w:r w:rsidRPr="00D8437C">
              <w:rPr>
                <w:sz w:val="24"/>
                <w:szCs w:val="24"/>
              </w:rPr>
              <w:t>1227,22</w:t>
            </w:r>
          </w:p>
          <w:p w:rsidR="00D8437C" w:rsidRDefault="00D8437C" w:rsidP="00D8437C">
            <w:pPr>
              <w:rPr>
                <w:sz w:val="24"/>
                <w:szCs w:val="24"/>
              </w:rPr>
            </w:pPr>
            <w:r w:rsidRPr="00D8437C">
              <w:rPr>
                <w:sz w:val="24"/>
                <w:szCs w:val="24"/>
              </w:rPr>
              <w:t>1227,22+17,0+109,46 = 1353,68</w:t>
            </w:r>
          </w:p>
          <w:p w:rsidR="00D8437C" w:rsidRDefault="00D8437C" w:rsidP="00D8437C">
            <w:pPr>
              <w:rPr>
                <w:sz w:val="24"/>
                <w:szCs w:val="24"/>
              </w:rPr>
            </w:pPr>
            <w:r w:rsidRPr="00D8437C">
              <w:rPr>
                <w:sz w:val="24"/>
                <w:szCs w:val="24"/>
              </w:rPr>
              <w:t>8,25; 9,75; 11,50</w:t>
            </w:r>
          </w:p>
          <w:p w:rsidR="00D8437C" w:rsidRDefault="00D8437C" w:rsidP="00D8437C">
            <w:pPr>
              <w:rPr>
                <w:sz w:val="24"/>
                <w:szCs w:val="24"/>
              </w:rPr>
            </w:pPr>
            <w:r w:rsidRPr="00D8437C">
              <w:rPr>
                <w:sz w:val="24"/>
                <w:szCs w:val="24"/>
              </w:rPr>
              <w:t>239,5</w:t>
            </w:r>
          </w:p>
          <w:p w:rsidR="00D8437C" w:rsidRDefault="00D8437C" w:rsidP="00D8437C">
            <w:pPr>
              <w:rPr>
                <w:sz w:val="24"/>
                <w:szCs w:val="24"/>
              </w:rPr>
            </w:pPr>
            <w:r w:rsidRPr="00D8437C">
              <w:rPr>
                <w:sz w:val="24"/>
                <w:szCs w:val="24"/>
              </w:rPr>
              <w:t>339,0</w:t>
            </w:r>
          </w:p>
          <w:p w:rsidR="00D8437C" w:rsidRDefault="00D8437C" w:rsidP="00D8437C">
            <w:pPr>
              <w:rPr>
                <w:sz w:val="24"/>
                <w:szCs w:val="24"/>
              </w:rPr>
            </w:pPr>
            <w:r w:rsidRPr="00D8437C">
              <w:rPr>
                <w:sz w:val="24"/>
                <w:szCs w:val="24"/>
              </w:rPr>
              <w:t>1,95</w:t>
            </w:r>
          </w:p>
          <w:p w:rsidR="00D8437C" w:rsidRPr="00D8437C" w:rsidRDefault="00D8437C" w:rsidP="00D8437C">
            <w:pPr>
              <w:rPr>
                <w:sz w:val="24"/>
                <w:szCs w:val="24"/>
              </w:rPr>
            </w:pPr>
          </w:p>
        </w:tc>
      </w:tr>
    </w:tbl>
    <w:p w:rsidR="00D8437C" w:rsidRPr="00D8437C" w:rsidRDefault="00D8437C" w:rsidP="00D8437C">
      <w:pPr>
        <w:spacing w:before="120"/>
        <w:ind w:firstLine="567"/>
        <w:jc w:val="both"/>
        <w:rPr>
          <w:sz w:val="24"/>
          <w:szCs w:val="24"/>
        </w:rPr>
      </w:pPr>
      <w:r w:rsidRPr="00D8437C">
        <w:rPr>
          <w:sz w:val="24"/>
          <w:szCs w:val="24"/>
        </w:rPr>
        <w:t>7.1.2. Причал №14</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834"/>
        <w:gridCol w:w="4024"/>
        <w:gridCol w:w="4024"/>
      </w:tblGrid>
      <w:tr w:rsidR="00D8437C" w:rsidRPr="00D8437C">
        <w:tc>
          <w:tcPr>
            <w:tcW w:w="493" w:type="pct"/>
          </w:tcPr>
          <w:p w:rsidR="00D8437C" w:rsidRPr="00D8437C" w:rsidRDefault="00D8437C" w:rsidP="00D8437C">
            <w:pPr>
              <w:rPr>
                <w:sz w:val="24"/>
                <w:szCs w:val="24"/>
              </w:rPr>
            </w:pPr>
            <w:r w:rsidRPr="00D8437C">
              <w:rPr>
                <w:sz w:val="24"/>
                <w:szCs w:val="24"/>
              </w:rPr>
              <w:t>Шифр</w:t>
            </w:r>
          </w:p>
        </w:tc>
        <w:tc>
          <w:tcPr>
            <w:tcW w:w="423"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2042" w:type="pct"/>
          </w:tcPr>
          <w:p w:rsidR="00D8437C" w:rsidRPr="00D8437C" w:rsidRDefault="00D8437C" w:rsidP="00D8437C">
            <w:pPr>
              <w:rPr>
                <w:sz w:val="24"/>
                <w:szCs w:val="24"/>
              </w:rPr>
            </w:pPr>
            <w:r w:rsidRPr="00D8437C">
              <w:rPr>
                <w:sz w:val="24"/>
                <w:szCs w:val="24"/>
              </w:rPr>
              <w:t>Наименование</w:t>
            </w:r>
          </w:p>
        </w:tc>
        <w:tc>
          <w:tcPr>
            <w:tcW w:w="2042" w:type="pct"/>
          </w:tcPr>
          <w:p w:rsidR="00D8437C" w:rsidRPr="00D8437C" w:rsidRDefault="00D8437C" w:rsidP="00D8437C">
            <w:pPr>
              <w:rPr>
                <w:sz w:val="24"/>
                <w:szCs w:val="24"/>
              </w:rPr>
            </w:pPr>
            <w:r w:rsidRPr="00D8437C">
              <w:rPr>
                <w:sz w:val="24"/>
                <w:szCs w:val="24"/>
              </w:rPr>
              <w:t>Характеристика</w:t>
            </w:r>
          </w:p>
        </w:tc>
      </w:tr>
      <w:tr w:rsidR="00D8437C" w:rsidRPr="00D8437C">
        <w:trPr>
          <w:trHeight w:val="2117"/>
        </w:trPr>
        <w:tc>
          <w:tcPr>
            <w:tcW w:w="493" w:type="pct"/>
          </w:tcPr>
          <w:p w:rsidR="00D8437C" w:rsidRDefault="00D8437C" w:rsidP="00D8437C">
            <w:pPr>
              <w:rPr>
                <w:sz w:val="24"/>
                <w:szCs w:val="24"/>
              </w:rPr>
            </w:pPr>
            <w:r w:rsidRPr="00D8437C">
              <w:rPr>
                <w:sz w:val="24"/>
                <w:szCs w:val="24"/>
              </w:rPr>
              <w:t>П1.1.</w:t>
            </w:r>
          </w:p>
          <w:p w:rsidR="00D8437C" w:rsidRDefault="00D8437C" w:rsidP="00D8437C">
            <w:pPr>
              <w:rPr>
                <w:sz w:val="24"/>
                <w:szCs w:val="24"/>
              </w:rPr>
            </w:pPr>
            <w:r w:rsidRPr="00D8437C">
              <w:rPr>
                <w:sz w:val="24"/>
                <w:szCs w:val="24"/>
              </w:rPr>
              <w:t>П1.2.</w:t>
            </w:r>
          </w:p>
          <w:p w:rsidR="00D8437C" w:rsidRDefault="00D8437C" w:rsidP="00D8437C">
            <w:pPr>
              <w:rPr>
                <w:sz w:val="24"/>
                <w:szCs w:val="24"/>
              </w:rPr>
            </w:pPr>
            <w:r w:rsidRPr="00D8437C">
              <w:rPr>
                <w:sz w:val="24"/>
                <w:szCs w:val="24"/>
              </w:rPr>
              <w:t>П1.3.</w:t>
            </w:r>
          </w:p>
          <w:p w:rsidR="00D8437C" w:rsidRDefault="00D8437C" w:rsidP="00D8437C">
            <w:pPr>
              <w:rPr>
                <w:sz w:val="24"/>
                <w:szCs w:val="24"/>
              </w:rPr>
            </w:pPr>
            <w:r w:rsidRPr="00D8437C">
              <w:rPr>
                <w:sz w:val="24"/>
                <w:szCs w:val="24"/>
              </w:rPr>
              <w:t>П1.4.</w:t>
            </w:r>
          </w:p>
          <w:p w:rsidR="00D8437C" w:rsidRPr="00D8437C" w:rsidRDefault="00D8437C" w:rsidP="00D8437C">
            <w:pPr>
              <w:rPr>
                <w:sz w:val="24"/>
                <w:szCs w:val="24"/>
              </w:rPr>
            </w:pPr>
            <w:r w:rsidRPr="00D8437C">
              <w:rPr>
                <w:sz w:val="24"/>
                <w:szCs w:val="24"/>
              </w:rPr>
              <w:t>П1.5.</w:t>
            </w:r>
          </w:p>
          <w:p w:rsidR="00D8437C" w:rsidRPr="00D8437C" w:rsidRDefault="00D8437C" w:rsidP="00D8437C">
            <w:pPr>
              <w:rPr>
                <w:sz w:val="24"/>
                <w:szCs w:val="24"/>
              </w:rPr>
            </w:pPr>
            <w:r w:rsidRPr="00D8437C">
              <w:rPr>
                <w:sz w:val="24"/>
                <w:szCs w:val="24"/>
              </w:rPr>
              <w:t>П1.6.</w:t>
            </w:r>
          </w:p>
          <w:p w:rsidR="00D8437C" w:rsidRPr="00D8437C" w:rsidRDefault="00D8437C" w:rsidP="00D8437C">
            <w:pPr>
              <w:rPr>
                <w:sz w:val="24"/>
                <w:szCs w:val="24"/>
              </w:rPr>
            </w:pPr>
            <w:r w:rsidRPr="00D8437C">
              <w:rPr>
                <w:sz w:val="24"/>
                <w:szCs w:val="24"/>
              </w:rPr>
              <w:t>П1.7.</w:t>
            </w:r>
          </w:p>
          <w:p w:rsidR="00D8437C" w:rsidRDefault="00D8437C" w:rsidP="00D8437C">
            <w:pPr>
              <w:rPr>
                <w:sz w:val="24"/>
                <w:szCs w:val="24"/>
              </w:rPr>
            </w:pPr>
            <w:r w:rsidRPr="00D8437C">
              <w:rPr>
                <w:sz w:val="24"/>
                <w:szCs w:val="24"/>
              </w:rPr>
              <w:t>П1.8.</w:t>
            </w:r>
          </w:p>
          <w:p w:rsidR="00D8437C" w:rsidRDefault="00D8437C" w:rsidP="00D8437C">
            <w:pPr>
              <w:rPr>
                <w:sz w:val="24"/>
                <w:szCs w:val="24"/>
              </w:rPr>
            </w:pPr>
            <w:r w:rsidRPr="00D8437C">
              <w:rPr>
                <w:sz w:val="24"/>
                <w:szCs w:val="24"/>
              </w:rPr>
              <w:t>П1.9.</w:t>
            </w:r>
          </w:p>
          <w:p w:rsidR="00D8437C" w:rsidRDefault="00D8437C" w:rsidP="00D8437C">
            <w:pPr>
              <w:rPr>
                <w:sz w:val="24"/>
                <w:szCs w:val="24"/>
              </w:rPr>
            </w:pPr>
            <w:r w:rsidRPr="00D8437C">
              <w:rPr>
                <w:sz w:val="24"/>
                <w:szCs w:val="24"/>
              </w:rPr>
              <w:t>П1.10.</w:t>
            </w:r>
          </w:p>
          <w:p w:rsidR="00D8437C" w:rsidRDefault="00D8437C" w:rsidP="00D8437C">
            <w:pPr>
              <w:rPr>
                <w:sz w:val="24"/>
                <w:szCs w:val="24"/>
              </w:rPr>
            </w:pPr>
            <w:r w:rsidRPr="00D8437C">
              <w:rPr>
                <w:sz w:val="24"/>
                <w:szCs w:val="24"/>
              </w:rPr>
              <w:t>П1.11.</w:t>
            </w:r>
          </w:p>
          <w:p w:rsidR="00D8437C" w:rsidRPr="00D8437C" w:rsidRDefault="00D8437C" w:rsidP="00D8437C">
            <w:pPr>
              <w:rPr>
                <w:sz w:val="24"/>
                <w:szCs w:val="24"/>
              </w:rPr>
            </w:pPr>
            <w:r w:rsidRPr="00D8437C">
              <w:rPr>
                <w:sz w:val="24"/>
                <w:szCs w:val="24"/>
              </w:rPr>
              <w:t>П1.12.</w:t>
            </w:r>
          </w:p>
        </w:tc>
        <w:tc>
          <w:tcPr>
            <w:tcW w:w="423" w:type="pct"/>
          </w:tcPr>
          <w:p w:rsidR="00D8437C" w:rsidRDefault="00D8437C" w:rsidP="00D8437C">
            <w:pPr>
              <w:rPr>
                <w:sz w:val="24"/>
                <w:szCs w:val="24"/>
              </w:rPr>
            </w:pPr>
            <w:r w:rsidRPr="00D8437C">
              <w:rPr>
                <w:sz w:val="24"/>
                <w:szCs w:val="24"/>
              </w:rPr>
              <w:t>1.1.</w:t>
            </w:r>
          </w:p>
          <w:p w:rsidR="00D8437C" w:rsidRDefault="00D8437C" w:rsidP="00D8437C">
            <w:pPr>
              <w:rPr>
                <w:sz w:val="24"/>
                <w:szCs w:val="24"/>
              </w:rPr>
            </w:pPr>
            <w:r w:rsidRPr="00D8437C">
              <w:rPr>
                <w:sz w:val="24"/>
                <w:szCs w:val="24"/>
              </w:rPr>
              <w:t>1.2.</w:t>
            </w:r>
          </w:p>
          <w:p w:rsidR="00D8437C" w:rsidRDefault="00D8437C" w:rsidP="00D8437C">
            <w:pPr>
              <w:rPr>
                <w:sz w:val="24"/>
                <w:szCs w:val="24"/>
              </w:rPr>
            </w:pPr>
            <w:r w:rsidRPr="00D8437C">
              <w:rPr>
                <w:sz w:val="24"/>
                <w:szCs w:val="24"/>
              </w:rPr>
              <w:t>1.3.</w:t>
            </w:r>
          </w:p>
          <w:p w:rsidR="00D8437C" w:rsidRDefault="00D8437C" w:rsidP="00D8437C">
            <w:pPr>
              <w:rPr>
                <w:sz w:val="24"/>
                <w:szCs w:val="24"/>
              </w:rPr>
            </w:pPr>
            <w:r w:rsidRPr="00D8437C">
              <w:rPr>
                <w:sz w:val="24"/>
                <w:szCs w:val="24"/>
              </w:rPr>
              <w:t>1.4.</w:t>
            </w:r>
          </w:p>
          <w:p w:rsidR="00D8437C" w:rsidRPr="00D8437C" w:rsidRDefault="00D8437C" w:rsidP="00D8437C">
            <w:pPr>
              <w:rPr>
                <w:sz w:val="24"/>
                <w:szCs w:val="24"/>
              </w:rPr>
            </w:pPr>
            <w:r w:rsidRPr="00D8437C">
              <w:rPr>
                <w:sz w:val="24"/>
                <w:szCs w:val="24"/>
              </w:rPr>
              <w:t>1.5.</w:t>
            </w:r>
          </w:p>
          <w:p w:rsidR="00D8437C" w:rsidRPr="00D8437C" w:rsidRDefault="00D8437C" w:rsidP="00D8437C">
            <w:pPr>
              <w:rPr>
                <w:sz w:val="24"/>
                <w:szCs w:val="24"/>
              </w:rPr>
            </w:pPr>
            <w:r w:rsidRPr="00D8437C">
              <w:rPr>
                <w:sz w:val="24"/>
                <w:szCs w:val="24"/>
              </w:rPr>
              <w:t>1.6.</w:t>
            </w:r>
          </w:p>
          <w:p w:rsidR="00D8437C" w:rsidRPr="00D8437C" w:rsidRDefault="00D8437C" w:rsidP="00D8437C">
            <w:pPr>
              <w:rPr>
                <w:sz w:val="24"/>
                <w:szCs w:val="24"/>
              </w:rPr>
            </w:pPr>
            <w:r w:rsidRPr="00D8437C">
              <w:rPr>
                <w:sz w:val="24"/>
                <w:szCs w:val="24"/>
              </w:rPr>
              <w:t>1.7.</w:t>
            </w:r>
          </w:p>
          <w:p w:rsidR="00D8437C" w:rsidRDefault="00D8437C" w:rsidP="00D8437C">
            <w:pPr>
              <w:rPr>
                <w:sz w:val="24"/>
                <w:szCs w:val="24"/>
              </w:rPr>
            </w:pPr>
            <w:r w:rsidRPr="00D8437C">
              <w:rPr>
                <w:sz w:val="24"/>
                <w:szCs w:val="24"/>
              </w:rPr>
              <w:t>1.8.</w:t>
            </w:r>
          </w:p>
          <w:p w:rsidR="00D8437C" w:rsidRDefault="00D8437C" w:rsidP="00D8437C">
            <w:pPr>
              <w:rPr>
                <w:sz w:val="24"/>
                <w:szCs w:val="24"/>
              </w:rPr>
            </w:pPr>
            <w:r w:rsidRPr="00D8437C">
              <w:rPr>
                <w:sz w:val="24"/>
                <w:szCs w:val="24"/>
              </w:rPr>
              <w:t>1.9.</w:t>
            </w:r>
          </w:p>
          <w:p w:rsidR="00D8437C" w:rsidRDefault="00D8437C" w:rsidP="00D8437C">
            <w:pPr>
              <w:rPr>
                <w:sz w:val="24"/>
                <w:szCs w:val="24"/>
              </w:rPr>
            </w:pPr>
            <w:r w:rsidRPr="00D8437C">
              <w:rPr>
                <w:sz w:val="24"/>
                <w:szCs w:val="24"/>
              </w:rPr>
              <w:t>1.10.</w:t>
            </w:r>
          </w:p>
          <w:p w:rsidR="00D8437C" w:rsidRDefault="00D8437C" w:rsidP="00D8437C">
            <w:pPr>
              <w:rPr>
                <w:sz w:val="24"/>
                <w:szCs w:val="24"/>
              </w:rPr>
            </w:pPr>
            <w:r w:rsidRPr="00D8437C">
              <w:rPr>
                <w:sz w:val="24"/>
                <w:szCs w:val="24"/>
              </w:rPr>
              <w:t>1.11.</w:t>
            </w:r>
          </w:p>
          <w:p w:rsidR="00D8437C" w:rsidRPr="00D8437C" w:rsidRDefault="00D8437C" w:rsidP="00D8437C">
            <w:pPr>
              <w:rPr>
                <w:sz w:val="24"/>
                <w:szCs w:val="24"/>
              </w:rPr>
            </w:pPr>
            <w:r w:rsidRPr="00D8437C">
              <w:rPr>
                <w:sz w:val="24"/>
                <w:szCs w:val="24"/>
              </w:rPr>
              <w:t>1.12.</w:t>
            </w:r>
          </w:p>
        </w:tc>
        <w:tc>
          <w:tcPr>
            <w:tcW w:w="2042" w:type="pct"/>
          </w:tcPr>
          <w:p w:rsidR="00D8437C" w:rsidRDefault="00D8437C" w:rsidP="00D8437C">
            <w:pPr>
              <w:rPr>
                <w:sz w:val="24"/>
                <w:szCs w:val="24"/>
              </w:rPr>
            </w:pPr>
            <w:r w:rsidRPr="00D8437C">
              <w:rPr>
                <w:sz w:val="24"/>
                <w:szCs w:val="24"/>
              </w:rPr>
              <w:t>Назначение</w:t>
            </w:r>
          </w:p>
          <w:p w:rsidR="00D8437C" w:rsidRPr="00D8437C" w:rsidRDefault="00D8437C" w:rsidP="00D8437C">
            <w:pPr>
              <w:rPr>
                <w:sz w:val="24"/>
                <w:szCs w:val="24"/>
              </w:rPr>
            </w:pPr>
            <w:r w:rsidRPr="00D8437C">
              <w:rPr>
                <w:sz w:val="24"/>
                <w:szCs w:val="24"/>
              </w:rPr>
              <w:t xml:space="preserve">Год постройки </w:t>
            </w:r>
          </w:p>
          <w:p w:rsidR="00D8437C" w:rsidRPr="00D8437C" w:rsidRDefault="00D8437C" w:rsidP="00D8437C">
            <w:pPr>
              <w:rPr>
                <w:sz w:val="24"/>
                <w:szCs w:val="24"/>
              </w:rPr>
            </w:pPr>
            <w:r w:rsidRPr="00D8437C">
              <w:rPr>
                <w:sz w:val="24"/>
                <w:szCs w:val="24"/>
              </w:rPr>
              <w:t>Генподрядчик</w:t>
            </w:r>
          </w:p>
          <w:p w:rsidR="00D8437C" w:rsidRDefault="00D8437C" w:rsidP="00D8437C">
            <w:pPr>
              <w:rPr>
                <w:sz w:val="24"/>
                <w:szCs w:val="24"/>
              </w:rPr>
            </w:pPr>
            <w:r w:rsidRPr="00D8437C">
              <w:rPr>
                <w:sz w:val="24"/>
                <w:szCs w:val="24"/>
              </w:rPr>
              <w:t>Генпроектировщик</w:t>
            </w:r>
          </w:p>
          <w:p w:rsidR="00D8437C" w:rsidRPr="00D8437C" w:rsidRDefault="00D8437C" w:rsidP="00D8437C">
            <w:pPr>
              <w:rPr>
                <w:sz w:val="24"/>
                <w:szCs w:val="24"/>
              </w:rPr>
            </w:pPr>
            <w:r w:rsidRPr="00D8437C">
              <w:rPr>
                <w:sz w:val="24"/>
                <w:szCs w:val="24"/>
              </w:rPr>
              <w:t>Год последней реконструкции, восстановления или капитального ремонта</w:t>
            </w:r>
          </w:p>
          <w:p w:rsidR="00D8437C" w:rsidRPr="00D8437C" w:rsidRDefault="00D8437C" w:rsidP="00D8437C">
            <w:pPr>
              <w:rPr>
                <w:sz w:val="24"/>
                <w:szCs w:val="24"/>
              </w:rPr>
            </w:pPr>
            <w:r w:rsidRPr="00D8437C">
              <w:rPr>
                <w:sz w:val="24"/>
                <w:szCs w:val="24"/>
              </w:rPr>
              <w:t>Генпроектировщик</w:t>
            </w:r>
          </w:p>
          <w:p w:rsidR="00D8437C" w:rsidRDefault="00D8437C" w:rsidP="00D8437C">
            <w:pPr>
              <w:rPr>
                <w:sz w:val="24"/>
                <w:szCs w:val="24"/>
              </w:rPr>
            </w:pPr>
            <w:r w:rsidRPr="00D8437C">
              <w:rPr>
                <w:sz w:val="24"/>
                <w:szCs w:val="24"/>
              </w:rPr>
              <w:t>Генподрядчик</w:t>
            </w:r>
          </w:p>
          <w:p w:rsidR="00D8437C" w:rsidRPr="00D8437C" w:rsidRDefault="00D8437C" w:rsidP="00D8437C">
            <w:pPr>
              <w:rPr>
                <w:sz w:val="24"/>
                <w:szCs w:val="24"/>
              </w:rPr>
            </w:pPr>
            <w:r w:rsidRPr="00D8437C">
              <w:rPr>
                <w:sz w:val="24"/>
                <w:szCs w:val="24"/>
              </w:rPr>
              <w:t>Восстановительная стоимость, тыс, руб</w:t>
            </w:r>
          </w:p>
          <w:p w:rsidR="00D8437C" w:rsidRDefault="00D8437C" w:rsidP="00D8437C">
            <w:pPr>
              <w:rPr>
                <w:sz w:val="24"/>
                <w:szCs w:val="24"/>
              </w:rPr>
            </w:pPr>
            <w:r w:rsidRPr="00D8437C">
              <w:rPr>
                <w:sz w:val="24"/>
                <w:szCs w:val="24"/>
              </w:rPr>
              <w:t xml:space="preserve">Год последней переоценки </w:t>
            </w:r>
          </w:p>
          <w:p w:rsidR="00D8437C" w:rsidRPr="00D8437C" w:rsidRDefault="00D8437C" w:rsidP="00D8437C">
            <w:pPr>
              <w:rPr>
                <w:sz w:val="24"/>
                <w:szCs w:val="24"/>
              </w:rPr>
            </w:pPr>
            <w:r w:rsidRPr="00D8437C">
              <w:rPr>
                <w:sz w:val="24"/>
                <w:szCs w:val="24"/>
              </w:rPr>
              <w:t xml:space="preserve">Тип сооружения: </w:t>
            </w:r>
          </w:p>
          <w:p w:rsidR="00D8437C" w:rsidRPr="00D8437C" w:rsidRDefault="00D8437C" w:rsidP="00D8437C">
            <w:pPr>
              <w:rPr>
                <w:sz w:val="24"/>
                <w:szCs w:val="24"/>
              </w:rPr>
            </w:pPr>
            <w:r w:rsidRPr="00D8437C">
              <w:rPr>
                <w:sz w:val="24"/>
                <w:szCs w:val="24"/>
              </w:rPr>
              <w:t xml:space="preserve">Класс сооружения </w:t>
            </w:r>
          </w:p>
          <w:p w:rsidR="00D8437C" w:rsidRPr="00D8437C" w:rsidRDefault="00D8437C" w:rsidP="00D8437C">
            <w:pPr>
              <w:rPr>
                <w:sz w:val="24"/>
                <w:szCs w:val="24"/>
              </w:rPr>
            </w:pPr>
            <w:r w:rsidRPr="00D8437C">
              <w:rPr>
                <w:sz w:val="24"/>
                <w:szCs w:val="24"/>
              </w:rPr>
              <w:t>Сейсмостойкость, баллы</w:t>
            </w:r>
          </w:p>
          <w:p w:rsidR="00D8437C" w:rsidRPr="00D8437C" w:rsidRDefault="00D8437C" w:rsidP="00D8437C">
            <w:pPr>
              <w:rPr>
                <w:sz w:val="24"/>
                <w:szCs w:val="24"/>
              </w:rPr>
            </w:pPr>
            <w:r w:rsidRPr="00D8437C">
              <w:rPr>
                <w:sz w:val="24"/>
                <w:szCs w:val="24"/>
              </w:rPr>
              <w:t xml:space="preserve">Основные размеры </w:t>
            </w:r>
          </w:p>
          <w:p w:rsidR="00D8437C" w:rsidRPr="00D8437C" w:rsidRDefault="00D8437C" w:rsidP="00D8437C">
            <w:pPr>
              <w:rPr>
                <w:sz w:val="24"/>
                <w:szCs w:val="24"/>
              </w:rPr>
            </w:pPr>
            <w:r w:rsidRPr="00D8437C">
              <w:rPr>
                <w:sz w:val="24"/>
                <w:szCs w:val="24"/>
              </w:rPr>
              <w:t>-длина причала, м</w:t>
            </w:r>
          </w:p>
          <w:p w:rsidR="00D8437C" w:rsidRPr="00D8437C" w:rsidRDefault="00D8437C" w:rsidP="00D8437C">
            <w:pPr>
              <w:rPr>
                <w:sz w:val="24"/>
                <w:szCs w:val="24"/>
              </w:rPr>
            </w:pPr>
            <w:r w:rsidRPr="00D8437C">
              <w:rPr>
                <w:sz w:val="24"/>
                <w:szCs w:val="24"/>
              </w:rPr>
              <w:t>-проектная глубина, м</w:t>
            </w:r>
          </w:p>
          <w:p w:rsidR="00D8437C" w:rsidRPr="00D8437C" w:rsidRDefault="00D8437C" w:rsidP="00D8437C">
            <w:pPr>
              <w:rPr>
                <w:sz w:val="24"/>
                <w:szCs w:val="24"/>
              </w:rPr>
            </w:pPr>
            <w:r w:rsidRPr="00D8437C">
              <w:rPr>
                <w:sz w:val="24"/>
                <w:szCs w:val="24"/>
              </w:rPr>
              <w:t>-навигацион. глубина, м</w:t>
            </w:r>
          </w:p>
          <w:p w:rsidR="00D8437C" w:rsidRPr="00D8437C" w:rsidRDefault="00D8437C" w:rsidP="00D8437C">
            <w:pPr>
              <w:rPr>
                <w:sz w:val="24"/>
                <w:szCs w:val="24"/>
              </w:rPr>
            </w:pPr>
            <w:r w:rsidRPr="00D8437C">
              <w:rPr>
                <w:sz w:val="24"/>
                <w:szCs w:val="24"/>
              </w:rPr>
              <w:t>-ширина, м</w:t>
            </w:r>
          </w:p>
          <w:p w:rsidR="00D8437C" w:rsidRPr="00D8437C" w:rsidRDefault="00D8437C" w:rsidP="00D8437C">
            <w:pPr>
              <w:rPr>
                <w:sz w:val="24"/>
                <w:szCs w:val="24"/>
              </w:rPr>
            </w:pPr>
            <w:r w:rsidRPr="00D8437C">
              <w:rPr>
                <w:sz w:val="24"/>
                <w:szCs w:val="24"/>
              </w:rPr>
              <w:t>-территория необходимая для обслуживания причала, га</w:t>
            </w:r>
          </w:p>
          <w:p w:rsidR="00D8437C" w:rsidRDefault="00D8437C" w:rsidP="00D8437C">
            <w:pPr>
              <w:rPr>
                <w:sz w:val="24"/>
                <w:szCs w:val="24"/>
              </w:rPr>
            </w:pPr>
            <w:r w:rsidRPr="00D8437C">
              <w:rPr>
                <w:sz w:val="24"/>
                <w:szCs w:val="24"/>
              </w:rPr>
              <w:t>Положение отчетного уровня моря в Балтийской системе высот, м</w:t>
            </w:r>
          </w:p>
          <w:p w:rsidR="00D8437C" w:rsidRPr="00D8437C" w:rsidRDefault="00D8437C" w:rsidP="00D8437C">
            <w:pPr>
              <w:rPr>
                <w:sz w:val="24"/>
                <w:szCs w:val="24"/>
              </w:rPr>
            </w:pPr>
            <w:r w:rsidRPr="00D8437C">
              <w:rPr>
                <w:sz w:val="24"/>
                <w:szCs w:val="24"/>
              </w:rPr>
              <w:t>Отметки от счетного уровня моря, м</w:t>
            </w:r>
          </w:p>
          <w:p w:rsidR="00D8437C" w:rsidRDefault="00D8437C" w:rsidP="00D8437C">
            <w:pPr>
              <w:rPr>
                <w:sz w:val="24"/>
                <w:szCs w:val="24"/>
              </w:rPr>
            </w:pPr>
            <w:r w:rsidRPr="00D8437C">
              <w:rPr>
                <w:sz w:val="24"/>
                <w:szCs w:val="24"/>
              </w:rPr>
              <w:t>-дна у причала кордона, м</w:t>
            </w:r>
          </w:p>
          <w:p w:rsidR="00D8437C" w:rsidRPr="00D8437C" w:rsidRDefault="00D8437C" w:rsidP="00D8437C">
            <w:pPr>
              <w:rPr>
                <w:sz w:val="24"/>
                <w:szCs w:val="24"/>
              </w:rPr>
            </w:pPr>
            <w:r w:rsidRPr="00D8437C">
              <w:rPr>
                <w:sz w:val="24"/>
                <w:szCs w:val="24"/>
              </w:rPr>
              <w:t xml:space="preserve">Параметры расчетного судна, тип, водоизмещение </w:t>
            </w:r>
          </w:p>
          <w:p w:rsidR="00D8437C" w:rsidRPr="00D8437C" w:rsidRDefault="00D8437C" w:rsidP="00D8437C">
            <w:pPr>
              <w:rPr>
                <w:sz w:val="24"/>
                <w:szCs w:val="24"/>
              </w:rPr>
            </w:pPr>
            <w:r w:rsidRPr="00D8437C">
              <w:rPr>
                <w:sz w:val="24"/>
                <w:szCs w:val="24"/>
              </w:rPr>
              <w:t>-длина, м</w:t>
            </w:r>
          </w:p>
          <w:p w:rsidR="00D8437C" w:rsidRPr="00D8437C" w:rsidRDefault="00D8437C" w:rsidP="00D8437C">
            <w:pPr>
              <w:rPr>
                <w:sz w:val="24"/>
                <w:szCs w:val="24"/>
              </w:rPr>
            </w:pPr>
            <w:r w:rsidRPr="00D8437C">
              <w:rPr>
                <w:sz w:val="24"/>
                <w:szCs w:val="24"/>
              </w:rPr>
              <w:t>-ширина, м</w:t>
            </w:r>
          </w:p>
          <w:p w:rsidR="00D8437C" w:rsidRPr="00D8437C" w:rsidRDefault="00D8437C" w:rsidP="00D8437C">
            <w:pPr>
              <w:rPr>
                <w:sz w:val="24"/>
                <w:szCs w:val="24"/>
              </w:rPr>
            </w:pPr>
            <w:r w:rsidRPr="00D8437C">
              <w:rPr>
                <w:sz w:val="24"/>
                <w:szCs w:val="24"/>
              </w:rPr>
              <w:t>-осадка, м</w:t>
            </w:r>
          </w:p>
          <w:p w:rsidR="00D8437C" w:rsidRPr="00D8437C" w:rsidRDefault="00D8437C" w:rsidP="00D8437C">
            <w:pPr>
              <w:rPr>
                <w:sz w:val="24"/>
                <w:szCs w:val="24"/>
              </w:rPr>
            </w:pPr>
            <w:r w:rsidRPr="00D8437C">
              <w:rPr>
                <w:sz w:val="24"/>
                <w:szCs w:val="24"/>
              </w:rPr>
              <w:t>Нормативно-эксплуатационные нагрузки, категория, равномерно распределенная по зонам, тс/м</w:t>
            </w:r>
          </w:p>
          <w:p w:rsidR="00D8437C" w:rsidRPr="00D8437C" w:rsidRDefault="00D8437C" w:rsidP="00D8437C">
            <w:pPr>
              <w:rPr>
                <w:sz w:val="24"/>
                <w:szCs w:val="24"/>
              </w:rPr>
            </w:pPr>
            <w:r w:rsidRPr="00D8437C">
              <w:rPr>
                <w:sz w:val="24"/>
                <w:szCs w:val="24"/>
              </w:rPr>
              <w:t>-в прикордонной а=15,5 м</w:t>
            </w:r>
          </w:p>
          <w:p w:rsidR="00D8437C" w:rsidRPr="00D8437C" w:rsidRDefault="00D8437C" w:rsidP="00D8437C">
            <w:pPr>
              <w:rPr>
                <w:sz w:val="24"/>
                <w:szCs w:val="24"/>
              </w:rPr>
            </w:pPr>
            <w:r w:rsidRPr="00D8437C">
              <w:rPr>
                <w:sz w:val="24"/>
                <w:szCs w:val="24"/>
              </w:rPr>
              <w:t>-в переходной а=9,0 м</w:t>
            </w:r>
          </w:p>
          <w:p w:rsidR="00D8437C" w:rsidRDefault="00D8437C" w:rsidP="00D8437C">
            <w:pPr>
              <w:rPr>
                <w:sz w:val="24"/>
                <w:szCs w:val="24"/>
              </w:rPr>
            </w:pPr>
            <w:r w:rsidRPr="00D8437C">
              <w:rPr>
                <w:sz w:val="24"/>
                <w:szCs w:val="24"/>
              </w:rPr>
              <w:t xml:space="preserve">-в тыловой </w:t>
            </w:r>
          </w:p>
          <w:p w:rsidR="00D8437C" w:rsidRPr="00D8437C" w:rsidRDefault="00D8437C" w:rsidP="00D8437C">
            <w:pPr>
              <w:rPr>
                <w:sz w:val="24"/>
                <w:szCs w:val="24"/>
              </w:rPr>
            </w:pPr>
            <w:r w:rsidRPr="00D8437C">
              <w:rPr>
                <w:sz w:val="24"/>
                <w:szCs w:val="24"/>
              </w:rPr>
              <w:t>крановая тип крана</w:t>
            </w:r>
          </w:p>
          <w:p w:rsidR="00D8437C" w:rsidRPr="00D8437C" w:rsidRDefault="00D8437C" w:rsidP="00D8437C">
            <w:pPr>
              <w:rPr>
                <w:sz w:val="24"/>
                <w:szCs w:val="24"/>
              </w:rPr>
            </w:pPr>
            <w:r w:rsidRPr="00D8437C">
              <w:rPr>
                <w:sz w:val="24"/>
                <w:szCs w:val="24"/>
              </w:rPr>
              <w:t xml:space="preserve">от безрельсового транспорта </w:t>
            </w:r>
          </w:p>
        </w:tc>
        <w:tc>
          <w:tcPr>
            <w:tcW w:w="2042" w:type="pct"/>
          </w:tcPr>
          <w:p w:rsidR="00D8437C" w:rsidRDefault="00D8437C" w:rsidP="00D8437C">
            <w:pPr>
              <w:rPr>
                <w:sz w:val="24"/>
                <w:szCs w:val="24"/>
              </w:rPr>
            </w:pPr>
            <w:r w:rsidRPr="00D8437C">
              <w:rPr>
                <w:sz w:val="24"/>
                <w:szCs w:val="24"/>
              </w:rPr>
              <w:t>Переработка генеральных грузов</w:t>
            </w:r>
          </w:p>
          <w:p w:rsidR="00D8437C" w:rsidRPr="00D8437C" w:rsidRDefault="00D8437C" w:rsidP="00D8437C">
            <w:pPr>
              <w:rPr>
                <w:sz w:val="24"/>
                <w:szCs w:val="24"/>
              </w:rPr>
            </w:pPr>
            <w:r w:rsidRPr="00D8437C">
              <w:rPr>
                <w:sz w:val="24"/>
                <w:szCs w:val="24"/>
              </w:rPr>
              <w:t>1962</w:t>
            </w:r>
          </w:p>
          <w:p w:rsidR="00D8437C" w:rsidRPr="00D8437C" w:rsidRDefault="00D8437C" w:rsidP="00D8437C">
            <w:pPr>
              <w:rPr>
                <w:sz w:val="24"/>
                <w:szCs w:val="24"/>
              </w:rPr>
            </w:pPr>
            <w:r w:rsidRPr="00D8437C">
              <w:rPr>
                <w:sz w:val="24"/>
                <w:szCs w:val="24"/>
              </w:rPr>
              <w:t xml:space="preserve">Новороссийск морстрой </w:t>
            </w:r>
          </w:p>
          <w:p w:rsidR="00D8437C" w:rsidRDefault="00D8437C" w:rsidP="00D8437C">
            <w:pPr>
              <w:rPr>
                <w:sz w:val="24"/>
                <w:szCs w:val="24"/>
              </w:rPr>
            </w:pPr>
            <w:r w:rsidRPr="00D8437C">
              <w:rPr>
                <w:sz w:val="24"/>
                <w:szCs w:val="24"/>
              </w:rPr>
              <w:t>Черноморнипроект</w:t>
            </w:r>
          </w:p>
          <w:p w:rsidR="00D8437C" w:rsidRDefault="00D8437C" w:rsidP="00D8437C">
            <w:pPr>
              <w:rPr>
                <w:sz w:val="24"/>
                <w:szCs w:val="24"/>
              </w:rPr>
            </w:pPr>
            <w:r w:rsidRPr="00D8437C">
              <w:rPr>
                <w:sz w:val="24"/>
                <w:szCs w:val="24"/>
              </w:rPr>
              <w:t>17684,306</w:t>
            </w:r>
          </w:p>
          <w:p w:rsidR="00D8437C" w:rsidRDefault="00D8437C" w:rsidP="00D8437C">
            <w:pPr>
              <w:rPr>
                <w:sz w:val="24"/>
                <w:szCs w:val="24"/>
              </w:rPr>
            </w:pPr>
            <w:r w:rsidRPr="00D8437C">
              <w:rPr>
                <w:sz w:val="24"/>
                <w:szCs w:val="24"/>
              </w:rPr>
              <w:t>1998</w:t>
            </w:r>
          </w:p>
          <w:p w:rsidR="00D8437C" w:rsidRDefault="00D8437C" w:rsidP="00D8437C">
            <w:pPr>
              <w:rPr>
                <w:sz w:val="24"/>
                <w:szCs w:val="24"/>
              </w:rPr>
            </w:pPr>
            <w:r w:rsidRPr="00D8437C">
              <w:rPr>
                <w:sz w:val="24"/>
                <w:szCs w:val="24"/>
              </w:rPr>
              <w:t>эстокада</w:t>
            </w:r>
          </w:p>
          <w:p w:rsidR="00D8437C" w:rsidRDefault="00D8437C" w:rsidP="00D8437C">
            <w:pPr>
              <w:rPr>
                <w:sz w:val="24"/>
                <w:szCs w:val="24"/>
              </w:rPr>
            </w:pPr>
            <w:r w:rsidRPr="00D8437C">
              <w:rPr>
                <w:sz w:val="24"/>
                <w:szCs w:val="24"/>
              </w:rPr>
              <w:t>Ш</w:t>
            </w:r>
          </w:p>
          <w:p w:rsidR="00D8437C" w:rsidRDefault="00D8437C" w:rsidP="00D8437C">
            <w:pPr>
              <w:rPr>
                <w:sz w:val="24"/>
                <w:szCs w:val="24"/>
              </w:rPr>
            </w:pPr>
            <w:r w:rsidRPr="00D8437C">
              <w:rPr>
                <w:sz w:val="24"/>
                <w:szCs w:val="24"/>
              </w:rPr>
              <w:t>6</w:t>
            </w:r>
          </w:p>
          <w:p w:rsidR="00D8437C" w:rsidRDefault="00D8437C" w:rsidP="00D8437C">
            <w:pPr>
              <w:rPr>
                <w:sz w:val="24"/>
                <w:szCs w:val="24"/>
              </w:rPr>
            </w:pPr>
            <w:r w:rsidRPr="00D8437C">
              <w:rPr>
                <w:sz w:val="24"/>
                <w:szCs w:val="24"/>
              </w:rPr>
              <w:t>177,82</w:t>
            </w:r>
          </w:p>
          <w:p w:rsidR="00D8437C" w:rsidRDefault="00D8437C" w:rsidP="00D8437C">
            <w:pPr>
              <w:rPr>
                <w:sz w:val="24"/>
                <w:szCs w:val="24"/>
              </w:rPr>
            </w:pPr>
            <w:r w:rsidRPr="00D8437C">
              <w:rPr>
                <w:sz w:val="24"/>
                <w:szCs w:val="24"/>
              </w:rPr>
              <w:t>11,50</w:t>
            </w:r>
          </w:p>
          <w:p w:rsidR="00D8437C" w:rsidRDefault="00D8437C" w:rsidP="00D8437C">
            <w:pPr>
              <w:rPr>
                <w:sz w:val="24"/>
                <w:szCs w:val="24"/>
              </w:rPr>
            </w:pPr>
            <w:r w:rsidRPr="00D8437C">
              <w:rPr>
                <w:sz w:val="24"/>
                <w:szCs w:val="24"/>
              </w:rPr>
              <w:t>11,10</w:t>
            </w:r>
          </w:p>
          <w:p w:rsidR="00D8437C" w:rsidRDefault="00D8437C" w:rsidP="00D8437C">
            <w:pPr>
              <w:rPr>
                <w:sz w:val="24"/>
                <w:szCs w:val="24"/>
              </w:rPr>
            </w:pPr>
            <w:r w:rsidRPr="00D8437C">
              <w:rPr>
                <w:sz w:val="24"/>
                <w:szCs w:val="24"/>
              </w:rPr>
              <w:t>до оси пирса</w:t>
            </w:r>
          </w:p>
          <w:p w:rsidR="00D8437C" w:rsidRDefault="00D8437C" w:rsidP="00D8437C">
            <w:pPr>
              <w:rPr>
                <w:sz w:val="24"/>
                <w:szCs w:val="24"/>
              </w:rPr>
            </w:pPr>
            <w:r w:rsidRPr="00D8437C">
              <w:rPr>
                <w:sz w:val="24"/>
                <w:szCs w:val="24"/>
              </w:rPr>
              <w:t>-0.604</w:t>
            </w:r>
          </w:p>
          <w:p w:rsidR="00D8437C" w:rsidRDefault="00D8437C" w:rsidP="00D8437C">
            <w:pPr>
              <w:rPr>
                <w:sz w:val="24"/>
                <w:szCs w:val="24"/>
              </w:rPr>
            </w:pPr>
            <w:r w:rsidRPr="00D8437C">
              <w:rPr>
                <w:sz w:val="24"/>
                <w:szCs w:val="24"/>
              </w:rPr>
              <w:t>-11,50</w:t>
            </w:r>
          </w:p>
          <w:p w:rsidR="00D8437C" w:rsidRDefault="00D8437C" w:rsidP="00D8437C">
            <w:pPr>
              <w:rPr>
                <w:sz w:val="24"/>
                <w:szCs w:val="24"/>
              </w:rPr>
            </w:pPr>
            <w:r w:rsidRPr="00D8437C">
              <w:rPr>
                <w:sz w:val="24"/>
                <w:szCs w:val="24"/>
              </w:rPr>
              <w:t>2,50</w:t>
            </w:r>
          </w:p>
          <w:p w:rsidR="00D8437C" w:rsidRDefault="00D8437C" w:rsidP="00D8437C">
            <w:pPr>
              <w:rPr>
                <w:sz w:val="24"/>
                <w:szCs w:val="24"/>
              </w:rPr>
            </w:pPr>
            <w:r w:rsidRPr="00D8437C">
              <w:rPr>
                <w:sz w:val="24"/>
                <w:szCs w:val="24"/>
              </w:rPr>
              <w:t>140.0</w:t>
            </w:r>
          </w:p>
          <w:p w:rsidR="00D8437C" w:rsidRDefault="00D8437C" w:rsidP="00D8437C">
            <w:pPr>
              <w:rPr>
                <w:sz w:val="24"/>
                <w:szCs w:val="24"/>
              </w:rPr>
            </w:pPr>
            <w:r w:rsidRPr="00D8437C">
              <w:rPr>
                <w:sz w:val="24"/>
                <w:szCs w:val="24"/>
              </w:rPr>
              <w:t>8,0</w:t>
            </w:r>
          </w:p>
          <w:p w:rsidR="00D8437C" w:rsidRDefault="00D8437C" w:rsidP="00D8437C">
            <w:pPr>
              <w:rPr>
                <w:sz w:val="24"/>
                <w:szCs w:val="24"/>
              </w:rPr>
            </w:pPr>
            <w:r w:rsidRPr="00D8437C">
              <w:rPr>
                <w:sz w:val="24"/>
                <w:szCs w:val="24"/>
              </w:rPr>
              <w:t>1</w:t>
            </w:r>
          </w:p>
          <w:p w:rsidR="00D8437C" w:rsidRDefault="00D8437C" w:rsidP="00D8437C">
            <w:pPr>
              <w:rPr>
                <w:sz w:val="24"/>
                <w:szCs w:val="24"/>
              </w:rPr>
            </w:pPr>
            <w:r w:rsidRPr="00D8437C">
              <w:rPr>
                <w:sz w:val="24"/>
                <w:szCs w:val="24"/>
              </w:rPr>
              <w:t>4,0</w:t>
            </w:r>
          </w:p>
          <w:p w:rsidR="00D8437C" w:rsidRDefault="00D8437C" w:rsidP="00D8437C">
            <w:pPr>
              <w:rPr>
                <w:sz w:val="24"/>
                <w:szCs w:val="24"/>
              </w:rPr>
            </w:pPr>
            <w:r w:rsidRPr="00D8437C">
              <w:rPr>
                <w:sz w:val="24"/>
                <w:szCs w:val="24"/>
              </w:rPr>
              <w:t>6,0</w:t>
            </w:r>
          </w:p>
          <w:p w:rsidR="00D8437C" w:rsidRDefault="00D8437C" w:rsidP="00D8437C">
            <w:pPr>
              <w:rPr>
                <w:sz w:val="24"/>
                <w:szCs w:val="24"/>
              </w:rPr>
            </w:pPr>
            <w:r w:rsidRPr="00D8437C">
              <w:rPr>
                <w:sz w:val="24"/>
                <w:szCs w:val="24"/>
              </w:rPr>
              <w:t>10,0</w:t>
            </w:r>
          </w:p>
          <w:p w:rsidR="00D8437C" w:rsidRDefault="00D8437C" w:rsidP="00D8437C">
            <w:pPr>
              <w:rPr>
                <w:sz w:val="24"/>
                <w:szCs w:val="24"/>
              </w:rPr>
            </w:pPr>
            <w:r w:rsidRPr="00D8437C">
              <w:rPr>
                <w:sz w:val="24"/>
                <w:szCs w:val="24"/>
              </w:rPr>
              <w:t>К-35 портальный</w:t>
            </w:r>
          </w:p>
          <w:p w:rsidR="00D8437C" w:rsidRPr="00D8437C" w:rsidRDefault="00D8437C" w:rsidP="00D8437C">
            <w:pPr>
              <w:rPr>
                <w:sz w:val="24"/>
                <w:szCs w:val="24"/>
              </w:rPr>
            </w:pPr>
            <w:r w:rsidRPr="00D8437C">
              <w:rPr>
                <w:sz w:val="24"/>
                <w:szCs w:val="24"/>
              </w:rPr>
              <w:t>Н-30</w:t>
            </w:r>
          </w:p>
        </w:tc>
      </w:tr>
    </w:tbl>
    <w:p w:rsidR="00D8437C" w:rsidRPr="00D8437C" w:rsidRDefault="00D8437C" w:rsidP="00D8437C">
      <w:pPr>
        <w:spacing w:before="120"/>
        <w:ind w:firstLine="567"/>
        <w:jc w:val="both"/>
        <w:rPr>
          <w:sz w:val="24"/>
          <w:szCs w:val="24"/>
        </w:rPr>
      </w:pPr>
      <w:r w:rsidRPr="00D8437C">
        <w:rPr>
          <w:sz w:val="24"/>
          <w:szCs w:val="24"/>
        </w:rPr>
        <w:t>Примечание: 1.Тип и параметры расчетного судна приведены в соответствии с рекомендациями Союзморнипроекта, исходя из проектной глубины у причала</w:t>
      </w:r>
    </w:p>
    <w:p w:rsidR="00D8437C" w:rsidRPr="00D8437C" w:rsidRDefault="00D8437C" w:rsidP="00D8437C">
      <w:pPr>
        <w:spacing w:before="120"/>
        <w:jc w:val="center"/>
        <w:rPr>
          <w:b/>
          <w:bCs/>
          <w:sz w:val="28"/>
          <w:szCs w:val="28"/>
        </w:rPr>
      </w:pPr>
      <w:r w:rsidRPr="00D8437C">
        <w:rPr>
          <w:b/>
          <w:bCs/>
          <w:sz w:val="28"/>
          <w:szCs w:val="28"/>
        </w:rPr>
        <w:t>7.2. Естественные условия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845"/>
        <w:gridCol w:w="3520"/>
        <w:gridCol w:w="4503"/>
      </w:tblGrid>
      <w:tr w:rsidR="00D8437C" w:rsidRPr="00D8437C">
        <w:tc>
          <w:tcPr>
            <w:tcW w:w="500" w:type="pct"/>
          </w:tcPr>
          <w:p w:rsidR="00D8437C" w:rsidRPr="00D8437C" w:rsidRDefault="00D8437C" w:rsidP="00D8437C">
            <w:pPr>
              <w:rPr>
                <w:sz w:val="24"/>
                <w:szCs w:val="24"/>
              </w:rPr>
            </w:pPr>
            <w:r w:rsidRPr="00D8437C">
              <w:rPr>
                <w:sz w:val="24"/>
                <w:szCs w:val="24"/>
              </w:rPr>
              <w:t>Шифр</w:t>
            </w:r>
          </w:p>
        </w:tc>
        <w:tc>
          <w:tcPr>
            <w:tcW w:w="429"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1786" w:type="pct"/>
          </w:tcPr>
          <w:p w:rsidR="00D8437C" w:rsidRPr="00D8437C" w:rsidRDefault="00D8437C" w:rsidP="00D8437C">
            <w:pPr>
              <w:rPr>
                <w:sz w:val="24"/>
                <w:szCs w:val="24"/>
              </w:rPr>
            </w:pPr>
            <w:r w:rsidRPr="00D8437C">
              <w:rPr>
                <w:sz w:val="24"/>
                <w:szCs w:val="24"/>
              </w:rPr>
              <w:t>Наименование</w:t>
            </w:r>
          </w:p>
        </w:tc>
        <w:tc>
          <w:tcPr>
            <w:tcW w:w="2285" w:type="pct"/>
          </w:tcPr>
          <w:p w:rsidR="00D8437C" w:rsidRPr="00D8437C" w:rsidRDefault="00D8437C" w:rsidP="00D8437C">
            <w:pPr>
              <w:rPr>
                <w:sz w:val="24"/>
                <w:szCs w:val="24"/>
              </w:rPr>
            </w:pPr>
            <w:r w:rsidRPr="00D8437C">
              <w:rPr>
                <w:sz w:val="24"/>
                <w:szCs w:val="24"/>
              </w:rPr>
              <w:t>Характеристика</w:t>
            </w:r>
          </w:p>
        </w:tc>
      </w:tr>
      <w:tr w:rsidR="00D8437C" w:rsidRPr="00D8437C">
        <w:tc>
          <w:tcPr>
            <w:tcW w:w="500" w:type="pct"/>
          </w:tcPr>
          <w:p w:rsidR="00D8437C" w:rsidRDefault="00D8437C" w:rsidP="00D8437C">
            <w:pPr>
              <w:rPr>
                <w:sz w:val="24"/>
                <w:szCs w:val="24"/>
              </w:rPr>
            </w:pPr>
            <w:r w:rsidRPr="00D8437C">
              <w:rPr>
                <w:sz w:val="24"/>
                <w:szCs w:val="24"/>
              </w:rPr>
              <w:t>П2.1.</w:t>
            </w:r>
          </w:p>
          <w:p w:rsidR="00D8437C" w:rsidRDefault="00D8437C" w:rsidP="00D8437C">
            <w:pPr>
              <w:rPr>
                <w:sz w:val="24"/>
                <w:szCs w:val="24"/>
              </w:rPr>
            </w:pPr>
            <w:r w:rsidRPr="00D8437C">
              <w:rPr>
                <w:sz w:val="24"/>
                <w:szCs w:val="24"/>
              </w:rPr>
              <w:t>П2.2.</w:t>
            </w:r>
          </w:p>
          <w:p w:rsidR="00D8437C" w:rsidRDefault="00D8437C" w:rsidP="00D8437C">
            <w:pPr>
              <w:rPr>
                <w:sz w:val="24"/>
                <w:szCs w:val="24"/>
              </w:rPr>
            </w:pPr>
            <w:r w:rsidRPr="00D8437C">
              <w:rPr>
                <w:sz w:val="24"/>
                <w:szCs w:val="24"/>
              </w:rPr>
              <w:t>П2.3.</w:t>
            </w:r>
          </w:p>
          <w:p w:rsidR="00D8437C" w:rsidRDefault="00D8437C" w:rsidP="00D8437C">
            <w:pPr>
              <w:rPr>
                <w:sz w:val="24"/>
                <w:szCs w:val="24"/>
              </w:rPr>
            </w:pPr>
            <w:r w:rsidRPr="00D8437C">
              <w:rPr>
                <w:sz w:val="24"/>
                <w:szCs w:val="24"/>
              </w:rPr>
              <w:t>П2.4.</w:t>
            </w:r>
          </w:p>
          <w:p w:rsidR="00D8437C" w:rsidRDefault="00D8437C" w:rsidP="00D8437C">
            <w:pPr>
              <w:rPr>
                <w:sz w:val="24"/>
                <w:szCs w:val="24"/>
              </w:rPr>
            </w:pPr>
            <w:r w:rsidRPr="00D8437C">
              <w:rPr>
                <w:sz w:val="24"/>
                <w:szCs w:val="24"/>
              </w:rPr>
              <w:t>П2.5.</w:t>
            </w:r>
          </w:p>
          <w:p w:rsidR="00D8437C" w:rsidRDefault="00D8437C" w:rsidP="00D8437C">
            <w:pPr>
              <w:rPr>
                <w:sz w:val="24"/>
                <w:szCs w:val="24"/>
              </w:rPr>
            </w:pPr>
            <w:r w:rsidRPr="00D8437C">
              <w:rPr>
                <w:sz w:val="24"/>
                <w:szCs w:val="24"/>
              </w:rPr>
              <w:t>П2.6.</w:t>
            </w:r>
          </w:p>
          <w:p w:rsidR="00D8437C" w:rsidRDefault="00D8437C" w:rsidP="00D8437C">
            <w:pPr>
              <w:rPr>
                <w:sz w:val="24"/>
                <w:szCs w:val="24"/>
              </w:rPr>
            </w:pPr>
            <w:r w:rsidRPr="00D8437C">
              <w:rPr>
                <w:sz w:val="24"/>
                <w:szCs w:val="24"/>
              </w:rPr>
              <w:t>П2.7.</w:t>
            </w:r>
          </w:p>
          <w:p w:rsidR="00D8437C" w:rsidRPr="00D8437C" w:rsidRDefault="00D8437C" w:rsidP="00D8437C">
            <w:pPr>
              <w:rPr>
                <w:sz w:val="24"/>
                <w:szCs w:val="24"/>
              </w:rPr>
            </w:pPr>
            <w:r w:rsidRPr="00D8437C">
              <w:rPr>
                <w:sz w:val="24"/>
                <w:szCs w:val="24"/>
              </w:rPr>
              <w:t>П2.8.</w:t>
            </w:r>
          </w:p>
        </w:tc>
        <w:tc>
          <w:tcPr>
            <w:tcW w:w="429" w:type="pct"/>
          </w:tcPr>
          <w:p w:rsidR="00D8437C" w:rsidRDefault="00D8437C" w:rsidP="00D8437C">
            <w:pPr>
              <w:rPr>
                <w:sz w:val="24"/>
                <w:szCs w:val="24"/>
              </w:rPr>
            </w:pPr>
            <w:r w:rsidRPr="00D8437C">
              <w:rPr>
                <w:sz w:val="24"/>
                <w:szCs w:val="24"/>
              </w:rPr>
              <w:t>2.1.</w:t>
            </w:r>
          </w:p>
          <w:p w:rsidR="00D8437C" w:rsidRDefault="00D8437C" w:rsidP="00D8437C">
            <w:pPr>
              <w:rPr>
                <w:sz w:val="24"/>
                <w:szCs w:val="24"/>
              </w:rPr>
            </w:pPr>
            <w:r w:rsidRPr="00D8437C">
              <w:rPr>
                <w:sz w:val="24"/>
                <w:szCs w:val="24"/>
              </w:rPr>
              <w:t>2.2.</w:t>
            </w:r>
          </w:p>
          <w:p w:rsidR="00D8437C" w:rsidRDefault="00D8437C" w:rsidP="00D8437C">
            <w:pPr>
              <w:rPr>
                <w:sz w:val="24"/>
                <w:szCs w:val="24"/>
              </w:rPr>
            </w:pPr>
            <w:r w:rsidRPr="00D8437C">
              <w:rPr>
                <w:sz w:val="24"/>
                <w:szCs w:val="24"/>
              </w:rPr>
              <w:t>2.3.</w:t>
            </w:r>
          </w:p>
          <w:p w:rsidR="00D8437C" w:rsidRDefault="00D8437C" w:rsidP="00D8437C">
            <w:pPr>
              <w:rPr>
                <w:sz w:val="24"/>
                <w:szCs w:val="24"/>
              </w:rPr>
            </w:pPr>
            <w:r w:rsidRPr="00D8437C">
              <w:rPr>
                <w:sz w:val="24"/>
                <w:szCs w:val="24"/>
              </w:rPr>
              <w:t>2.4.</w:t>
            </w:r>
          </w:p>
          <w:p w:rsidR="00D8437C" w:rsidRDefault="00D8437C" w:rsidP="00D8437C">
            <w:pPr>
              <w:rPr>
                <w:sz w:val="24"/>
                <w:szCs w:val="24"/>
              </w:rPr>
            </w:pPr>
            <w:r w:rsidRPr="00D8437C">
              <w:rPr>
                <w:sz w:val="24"/>
                <w:szCs w:val="24"/>
              </w:rPr>
              <w:t>2.5.</w:t>
            </w:r>
          </w:p>
          <w:p w:rsidR="00D8437C" w:rsidRDefault="00D8437C" w:rsidP="00D8437C">
            <w:pPr>
              <w:rPr>
                <w:sz w:val="24"/>
                <w:szCs w:val="24"/>
              </w:rPr>
            </w:pPr>
            <w:r w:rsidRPr="00D8437C">
              <w:rPr>
                <w:sz w:val="24"/>
                <w:szCs w:val="24"/>
              </w:rPr>
              <w:t>2.6.</w:t>
            </w:r>
          </w:p>
          <w:p w:rsidR="00D8437C" w:rsidRDefault="00D8437C" w:rsidP="00D8437C">
            <w:pPr>
              <w:rPr>
                <w:sz w:val="24"/>
                <w:szCs w:val="24"/>
              </w:rPr>
            </w:pPr>
            <w:r w:rsidRPr="00D8437C">
              <w:rPr>
                <w:sz w:val="24"/>
                <w:szCs w:val="24"/>
              </w:rPr>
              <w:t>2.7.</w:t>
            </w:r>
          </w:p>
          <w:p w:rsidR="00D8437C" w:rsidRPr="00D8437C" w:rsidRDefault="00D8437C" w:rsidP="00D8437C">
            <w:pPr>
              <w:rPr>
                <w:sz w:val="24"/>
                <w:szCs w:val="24"/>
              </w:rPr>
            </w:pPr>
            <w:r w:rsidRPr="00D8437C">
              <w:rPr>
                <w:sz w:val="24"/>
                <w:szCs w:val="24"/>
              </w:rPr>
              <w:t>2.8.</w:t>
            </w:r>
          </w:p>
        </w:tc>
        <w:tc>
          <w:tcPr>
            <w:tcW w:w="1786" w:type="pct"/>
          </w:tcPr>
          <w:p w:rsidR="00D8437C" w:rsidRPr="00D8437C" w:rsidRDefault="00D8437C" w:rsidP="00D8437C">
            <w:pPr>
              <w:rPr>
                <w:sz w:val="24"/>
                <w:szCs w:val="24"/>
              </w:rPr>
            </w:pPr>
            <w:r w:rsidRPr="00D8437C">
              <w:rPr>
                <w:sz w:val="24"/>
                <w:szCs w:val="24"/>
              </w:rPr>
              <w:t xml:space="preserve">Уровень моря в принятой системе отсчета, м </w:t>
            </w:r>
          </w:p>
          <w:p w:rsidR="00D8437C" w:rsidRPr="00D8437C" w:rsidRDefault="00D8437C" w:rsidP="00D8437C">
            <w:pPr>
              <w:rPr>
                <w:sz w:val="24"/>
                <w:szCs w:val="24"/>
              </w:rPr>
            </w:pPr>
            <w:r w:rsidRPr="00D8437C">
              <w:rPr>
                <w:sz w:val="24"/>
                <w:szCs w:val="24"/>
              </w:rPr>
              <w:t>-максимальный, м</w:t>
            </w:r>
          </w:p>
          <w:p w:rsidR="00D8437C" w:rsidRPr="00D8437C" w:rsidRDefault="00D8437C" w:rsidP="00D8437C">
            <w:pPr>
              <w:rPr>
                <w:sz w:val="24"/>
                <w:szCs w:val="24"/>
              </w:rPr>
            </w:pPr>
            <w:r w:rsidRPr="00D8437C">
              <w:rPr>
                <w:sz w:val="24"/>
                <w:szCs w:val="24"/>
              </w:rPr>
              <w:t>-минимальный, м</w:t>
            </w:r>
          </w:p>
          <w:p w:rsidR="00D8437C" w:rsidRDefault="00D8437C" w:rsidP="00D8437C">
            <w:pPr>
              <w:rPr>
                <w:sz w:val="24"/>
                <w:szCs w:val="24"/>
              </w:rPr>
            </w:pPr>
            <w:r w:rsidRPr="00D8437C">
              <w:rPr>
                <w:sz w:val="24"/>
                <w:szCs w:val="24"/>
              </w:rPr>
              <w:t>-средний многолетний, м</w:t>
            </w:r>
          </w:p>
          <w:p w:rsidR="00D8437C" w:rsidRPr="00D8437C" w:rsidRDefault="00D8437C" w:rsidP="00D8437C">
            <w:pPr>
              <w:rPr>
                <w:sz w:val="24"/>
                <w:szCs w:val="24"/>
              </w:rPr>
            </w:pPr>
            <w:r w:rsidRPr="00D8437C">
              <w:rPr>
                <w:sz w:val="24"/>
                <w:szCs w:val="24"/>
              </w:rPr>
              <w:t xml:space="preserve">Ветер </w:t>
            </w:r>
          </w:p>
          <w:p w:rsidR="00D8437C" w:rsidRPr="00D8437C" w:rsidRDefault="00D8437C" w:rsidP="00D8437C">
            <w:pPr>
              <w:rPr>
                <w:sz w:val="24"/>
                <w:szCs w:val="24"/>
              </w:rPr>
            </w:pPr>
            <w:r w:rsidRPr="00D8437C">
              <w:rPr>
                <w:sz w:val="24"/>
                <w:szCs w:val="24"/>
              </w:rPr>
              <w:t>-макс. скорость, м/сек</w:t>
            </w:r>
          </w:p>
          <w:p w:rsidR="00D8437C" w:rsidRDefault="00D8437C" w:rsidP="00D8437C">
            <w:pPr>
              <w:rPr>
                <w:sz w:val="24"/>
                <w:szCs w:val="24"/>
              </w:rPr>
            </w:pPr>
            <w:r w:rsidRPr="00D8437C">
              <w:rPr>
                <w:sz w:val="24"/>
                <w:szCs w:val="24"/>
              </w:rPr>
              <w:t>-направление, румб</w:t>
            </w:r>
          </w:p>
          <w:p w:rsidR="00D8437C" w:rsidRPr="00D8437C" w:rsidRDefault="00D8437C" w:rsidP="00D8437C">
            <w:pPr>
              <w:rPr>
                <w:sz w:val="24"/>
                <w:szCs w:val="24"/>
              </w:rPr>
            </w:pPr>
            <w:r w:rsidRPr="00D8437C">
              <w:rPr>
                <w:sz w:val="24"/>
                <w:szCs w:val="24"/>
              </w:rPr>
              <w:t xml:space="preserve">Волны </w:t>
            </w:r>
          </w:p>
          <w:p w:rsidR="00D8437C" w:rsidRPr="00D8437C" w:rsidRDefault="00D8437C" w:rsidP="00D8437C">
            <w:pPr>
              <w:rPr>
                <w:sz w:val="24"/>
                <w:szCs w:val="24"/>
              </w:rPr>
            </w:pPr>
            <w:r w:rsidRPr="00D8437C">
              <w:rPr>
                <w:sz w:val="24"/>
                <w:szCs w:val="24"/>
              </w:rPr>
              <w:t>-высота(2% в системе), м</w:t>
            </w:r>
          </w:p>
          <w:p w:rsidR="00D8437C" w:rsidRPr="00D8437C" w:rsidRDefault="00D8437C" w:rsidP="00D8437C">
            <w:pPr>
              <w:rPr>
                <w:sz w:val="24"/>
                <w:szCs w:val="24"/>
              </w:rPr>
            </w:pPr>
            <w:r w:rsidRPr="00D8437C">
              <w:rPr>
                <w:sz w:val="24"/>
                <w:szCs w:val="24"/>
              </w:rPr>
              <w:t>-средняя длина, м</w:t>
            </w:r>
          </w:p>
          <w:p w:rsidR="00D8437C" w:rsidRDefault="00D8437C" w:rsidP="00D8437C">
            <w:pPr>
              <w:rPr>
                <w:sz w:val="24"/>
                <w:szCs w:val="24"/>
              </w:rPr>
            </w:pPr>
            <w:r w:rsidRPr="00D8437C">
              <w:rPr>
                <w:sz w:val="24"/>
                <w:szCs w:val="24"/>
              </w:rPr>
              <w:t>-средний период, с</w:t>
            </w:r>
          </w:p>
          <w:p w:rsidR="00D8437C" w:rsidRPr="00D8437C" w:rsidRDefault="00D8437C" w:rsidP="00D8437C">
            <w:pPr>
              <w:rPr>
                <w:sz w:val="24"/>
                <w:szCs w:val="24"/>
              </w:rPr>
            </w:pPr>
            <w:r w:rsidRPr="00D8437C">
              <w:rPr>
                <w:sz w:val="24"/>
                <w:szCs w:val="24"/>
              </w:rPr>
              <w:t xml:space="preserve">Течения </w:t>
            </w:r>
          </w:p>
          <w:p w:rsidR="00D8437C" w:rsidRDefault="00D8437C" w:rsidP="00D8437C">
            <w:pPr>
              <w:rPr>
                <w:sz w:val="24"/>
                <w:szCs w:val="24"/>
              </w:rPr>
            </w:pPr>
            <w:r w:rsidRPr="00D8437C">
              <w:rPr>
                <w:sz w:val="24"/>
                <w:szCs w:val="24"/>
              </w:rPr>
              <w:t>-макс. скорость см/сек</w:t>
            </w:r>
          </w:p>
          <w:p w:rsidR="00D8437C" w:rsidRDefault="00D8437C" w:rsidP="00D8437C">
            <w:pPr>
              <w:rPr>
                <w:sz w:val="24"/>
                <w:szCs w:val="24"/>
              </w:rPr>
            </w:pPr>
            <w:r w:rsidRPr="00D8437C">
              <w:rPr>
                <w:sz w:val="24"/>
                <w:szCs w:val="24"/>
              </w:rPr>
              <w:t>Заносимость</w:t>
            </w:r>
            <w:r>
              <w:rPr>
                <w:sz w:val="24"/>
                <w:szCs w:val="24"/>
              </w:rPr>
              <w:t xml:space="preserve"> </w:t>
            </w:r>
            <w:r w:rsidRPr="00D8437C">
              <w:rPr>
                <w:sz w:val="24"/>
                <w:szCs w:val="24"/>
              </w:rPr>
              <w:t>см/год</w:t>
            </w:r>
          </w:p>
          <w:p w:rsidR="00D8437C" w:rsidRDefault="00D8437C" w:rsidP="00D8437C">
            <w:pPr>
              <w:rPr>
                <w:sz w:val="24"/>
                <w:szCs w:val="24"/>
              </w:rPr>
            </w:pPr>
            <w:r w:rsidRPr="00D8437C">
              <w:rPr>
                <w:sz w:val="24"/>
                <w:szCs w:val="24"/>
              </w:rPr>
              <w:t>Ледовые условия</w:t>
            </w:r>
          </w:p>
          <w:p w:rsidR="00D8437C" w:rsidRDefault="00D8437C" w:rsidP="00D8437C">
            <w:pPr>
              <w:rPr>
                <w:sz w:val="24"/>
                <w:szCs w:val="24"/>
              </w:rPr>
            </w:pPr>
            <w:r w:rsidRPr="00D8437C">
              <w:rPr>
                <w:sz w:val="24"/>
                <w:szCs w:val="24"/>
              </w:rPr>
              <w:t>Сейсмичность, баллы</w:t>
            </w:r>
          </w:p>
          <w:p w:rsidR="00D8437C" w:rsidRPr="00D8437C" w:rsidRDefault="00D8437C" w:rsidP="00D8437C">
            <w:pPr>
              <w:rPr>
                <w:sz w:val="24"/>
                <w:szCs w:val="24"/>
              </w:rPr>
            </w:pPr>
            <w:r w:rsidRPr="00D8437C">
              <w:rPr>
                <w:sz w:val="24"/>
                <w:szCs w:val="24"/>
              </w:rPr>
              <w:t>Грунты основания по расчетному геологическому разрезу сверху вниз</w:t>
            </w:r>
          </w:p>
        </w:tc>
        <w:tc>
          <w:tcPr>
            <w:tcW w:w="2285" w:type="pct"/>
          </w:tcPr>
          <w:p w:rsidR="00D8437C" w:rsidRDefault="00D8437C" w:rsidP="00D8437C">
            <w:pPr>
              <w:rPr>
                <w:sz w:val="24"/>
                <w:szCs w:val="24"/>
              </w:rPr>
            </w:pPr>
          </w:p>
          <w:p w:rsidR="00D8437C" w:rsidRDefault="00D8437C" w:rsidP="00D8437C">
            <w:pPr>
              <w:rPr>
                <w:sz w:val="24"/>
                <w:szCs w:val="24"/>
              </w:rPr>
            </w:pPr>
            <w:r w:rsidRPr="00D8437C">
              <w:rPr>
                <w:sz w:val="24"/>
                <w:szCs w:val="24"/>
              </w:rPr>
              <w:t>+0,834</w:t>
            </w:r>
          </w:p>
          <w:p w:rsidR="00D8437C" w:rsidRDefault="00D8437C" w:rsidP="00D8437C">
            <w:pPr>
              <w:rPr>
                <w:sz w:val="24"/>
                <w:szCs w:val="24"/>
              </w:rPr>
            </w:pPr>
            <w:r w:rsidRPr="00D8437C">
              <w:rPr>
                <w:sz w:val="24"/>
                <w:szCs w:val="24"/>
              </w:rPr>
              <w:t>-0,156</w:t>
            </w:r>
          </w:p>
          <w:p w:rsidR="00D8437C" w:rsidRDefault="00D8437C" w:rsidP="00D8437C">
            <w:pPr>
              <w:rPr>
                <w:sz w:val="24"/>
                <w:szCs w:val="24"/>
              </w:rPr>
            </w:pPr>
            <w:r w:rsidRPr="00D8437C">
              <w:rPr>
                <w:sz w:val="24"/>
                <w:szCs w:val="24"/>
              </w:rPr>
              <w:t>+0.304</w:t>
            </w:r>
          </w:p>
          <w:p w:rsidR="00D8437C" w:rsidRDefault="00D8437C" w:rsidP="00D8437C">
            <w:pPr>
              <w:rPr>
                <w:sz w:val="24"/>
                <w:szCs w:val="24"/>
              </w:rPr>
            </w:pPr>
            <w:r w:rsidRPr="00D8437C">
              <w:rPr>
                <w:sz w:val="24"/>
                <w:szCs w:val="24"/>
              </w:rPr>
              <w:t>50,0</w:t>
            </w:r>
          </w:p>
          <w:p w:rsidR="00D8437C" w:rsidRDefault="00D8437C" w:rsidP="00D8437C">
            <w:pPr>
              <w:rPr>
                <w:sz w:val="24"/>
                <w:szCs w:val="24"/>
              </w:rPr>
            </w:pPr>
            <w:r w:rsidRPr="00D8437C">
              <w:rPr>
                <w:sz w:val="24"/>
                <w:szCs w:val="24"/>
              </w:rPr>
              <w:t>СВ</w:t>
            </w:r>
          </w:p>
          <w:p w:rsidR="00D8437C" w:rsidRDefault="00D8437C" w:rsidP="00D8437C">
            <w:pPr>
              <w:rPr>
                <w:sz w:val="24"/>
                <w:szCs w:val="24"/>
              </w:rPr>
            </w:pPr>
            <w:r w:rsidRPr="00D8437C">
              <w:rPr>
                <w:sz w:val="24"/>
                <w:szCs w:val="24"/>
              </w:rPr>
              <w:t>1,8</w:t>
            </w:r>
          </w:p>
          <w:p w:rsidR="00D8437C" w:rsidRDefault="00D8437C" w:rsidP="00D8437C">
            <w:pPr>
              <w:rPr>
                <w:sz w:val="24"/>
                <w:szCs w:val="24"/>
              </w:rPr>
            </w:pPr>
            <w:r w:rsidRPr="00D8437C">
              <w:rPr>
                <w:sz w:val="24"/>
                <w:szCs w:val="24"/>
              </w:rPr>
              <w:t>60,0</w:t>
            </w:r>
          </w:p>
          <w:p w:rsidR="00D8437C" w:rsidRDefault="00D8437C" w:rsidP="00D8437C">
            <w:pPr>
              <w:rPr>
                <w:sz w:val="24"/>
                <w:szCs w:val="24"/>
              </w:rPr>
            </w:pPr>
            <w:r w:rsidRPr="00D8437C">
              <w:rPr>
                <w:sz w:val="24"/>
                <w:szCs w:val="24"/>
              </w:rPr>
              <w:t>20,0</w:t>
            </w:r>
          </w:p>
          <w:p w:rsidR="00D8437C" w:rsidRDefault="00D8437C" w:rsidP="00D8437C">
            <w:pPr>
              <w:rPr>
                <w:sz w:val="24"/>
                <w:szCs w:val="24"/>
              </w:rPr>
            </w:pPr>
            <w:r w:rsidRPr="00D8437C">
              <w:rPr>
                <w:sz w:val="24"/>
                <w:szCs w:val="24"/>
              </w:rPr>
              <w:t>данные отсутствуют</w:t>
            </w:r>
          </w:p>
          <w:p w:rsidR="00D8437C" w:rsidRDefault="00D8437C" w:rsidP="00D8437C">
            <w:pPr>
              <w:rPr>
                <w:sz w:val="24"/>
                <w:szCs w:val="24"/>
              </w:rPr>
            </w:pPr>
            <w:r w:rsidRPr="00D8437C">
              <w:rPr>
                <w:sz w:val="24"/>
                <w:szCs w:val="24"/>
              </w:rPr>
              <w:t>В 1925 и 1933гг в бухте наблюдался ледовый припай шириной до 200 м, толщиной льда до 15 см</w:t>
            </w:r>
          </w:p>
          <w:p w:rsidR="00D8437C" w:rsidRDefault="00D8437C" w:rsidP="00D8437C">
            <w:pPr>
              <w:rPr>
                <w:sz w:val="24"/>
                <w:szCs w:val="24"/>
              </w:rPr>
            </w:pPr>
            <w:r w:rsidRPr="00D8437C">
              <w:rPr>
                <w:sz w:val="24"/>
                <w:szCs w:val="24"/>
              </w:rPr>
              <w:t>8</w:t>
            </w:r>
          </w:p>
          <w:p w:rsidR="00D8437C" w:rsidRPr="00D8437C" w:rsidRDefault="00D8437C" w:rsidP="00D8437C">
            <w:pPr>
              <w:rPr>
                <w:sz w:val="24"/>
                <w:szCs w:val="24"/>
              </w:rPr>
            </w:pPr>
            <w:r w:rsidRPr="00D8437C">
              <w:rPr>
                <w:sz w:val="24"/>
                <w:szCs w:val="24"/>
              </w:rPr>
              <w:t>Флишевая толща-переслаивания мергелей, песчаника и глинистых сланцев</w:t>
            </w:r>
            <w:r>
              <w:rPr>
                <w:sz w:val="24"/>
                <w:szCs w:val="24"/>
              </w:rPr>
              <w:t xml:space="preserve"> </w:t>
            </w:r>
            <w:r w:rsidRPr="00D8437C">
              <w:rPr>
                <w:sz w:val="24"/>
                <w:szCs w:val="24"/>
              </w:rPr>
              <w:sym w:font="Symbol" w:char="F067"/>
            </w:r>
            <w:r w:rsidRPr="00D8437C">
              <w:rPr>
                <w:sz w:val="24"/>
                <w:szCs w:val="24"/>
              </w:rPr>
              <w:t xml:space="preserve"> = 0,9 т/м , </w:t>
            </w:r>
            <w:r w:rsidRPr="00D8437C">
              <w:rPr>
                <w:sz w:val="24"/>
                <w:szCs w:val="24"/>
              </w:rPr>
              <w:sym w:font="Symbol" w:char="F06A"/>
            </w:r>
            <w:r w:rsidRPr="00D8437C">
              <w:rPr>
                <w:sz w:val="24"/>
                <w:szCs w:val="24"/>
              </w:rPr>
              <w:t xml:space="preserve"> = 14</w:t>
            </w:r>
            <w:r w:rsidRPr="00D8437C">
              <w:rPr>
                <w:sz w:val="24"/>
                <w:szCs w:val="24"/>
              </w:rPr>
              <w:sym w:font="Symbol" w:char="F0B0"/>
            </w:r>
            <w:r w:rsidRPr="00D8437C">
              <w:rPr>
                <w:sz w:val="24"/>
                <w:szCs w:val="24"/>
              </w:rPr>
              <w:sym w:font="Symbol" w:char="F020"/>
            </w:r>
            <w:r w:rsidRPr="00D8437C">
              <w:rPr>
                <w:sz w:val="24"/>
                <w:szCs w:val="24"/>
              </w:rPr>
              <w:t xml:space="preserve"> </w:t>
            </w:r>
          </w:p>
          <w:p w:rsidR="00D8437C" w:rsidRDefault="00D8437C" w:rsidP="00D8437C">
            <w:pPr>
              <w:rPr>
                <w:sz w:val="24"/>
                <w:szCs w:val="24"/>
              </w:rPr>
            </w:pPr>
            <w:r w:rsidRPr="00D8437C">
              <w:rPr>
                <w:sz w:val="24"/>
                <w:szCs w:val="24"/>
              </w:rPr>
              <w:t>Е = 46мПа.</w:t>
            </w:r>
          </w:p>
          <w:p w:rsidR="00D8437C" w:rsidRPr="00D8437C" w:rsidRDefault="00D8437C" w:rsidP="00D8437C">
            <w:pPr>
              <w:rPr>
                <w:sz w:val="24"/>
                <w:szCs w:val="24"/>
              </w:rPr>
            </w:pPr>
          </w:p>
        </w:tc>
      </w:tr>
    </w:tbl>
    <w:p w:rsidR="00D8437C" w:rsidRPr="00D8437C" w:rsidRDefault="00D8437C" w:rsidP="00D8437C">
      <w:pPr>
        <w:spacing w:before="120"/>
        <w:ind w:firstLine="567"/>
        <w:jc w:val="both"/>
        <w:rPr>
          <w:sz w:val="24"/>
          <w:szCs w:val="24"/>
        </w:rPr>
      </w:pPr>
    </w:p>
    <w:p w:rsidR="00D8437C" w:rsidRDefault="00D8437C" w:rsidP="00D8437C">
      <w:pPr>
        <w:spacing w:before="120"/>
        <w:ind w:firstLine="567"/>
        <w:jc w:val="both"/>
        <w:rPr>
          <w:sz w:val="24"/>
          <w:szCs w:val="24"/>
        </w:rPr>
      </w:pPr>
      <w:r w:rsidRPr="00D8437C">
        <w:rPr>
          <w:sz w:val="24"/>
          <w:szCs w:val="24"/>
        </w:rPr>
        <w:t>Примечания: 1. Течения в бухте носят ветровой характер.</w:t>
      </w:r>
    </w:p>
    <w:p w:rsidR="00D8437C" w:rsidRDefault="00D8437C" w:rsidP="00D8437C">
      <w:pPr>
        <w:spacing w:before="120"/>
        <w:ind w:firstLine="567"/>
        <w:jc w:val="both"/>
        <w:rPr>
          <w:sz w:val="24"/>
          <w:szCs w:val="24"/>
        </w:rPr>
      </w:pPr>
      <w:r w:rsidRPr="00D8437C">
        <w:rPr>
          <w:sz w:val="24"/>
          <w:szCs w:val="24"/>
        </w:rPr>
        <w:t xml:space="preserve">2. Характеристика грунта: </w:t>
      </w:r>
      <w:r w:rsidRPr="00D8437C">
        <w:rPr>
          <w:sz w:val="24"/>
          <w:szCs w:val="24"/>
        </w:rPr>
        <w:sym w:font="Symbol" w:char="F067"/>
      </w:r>
      <w:r w:rsidRPr="00D8437C">
        <w:rPr>
          <w:sz w:val="24"/>
          <w:szCs w:val="24"/>
        </w:rPr>
        <w:t xml:space="preserve"> - объемный вес грунта,</w:t>
      </w:r>
      <w:r>
        <w:rPr>
          <w:sz w:val="24"/>
          <w:szCs w:val="24"/>
        </w:rPr>
        <w:t xml:space="preserve"> </w:t>
      </w:r>
    </w:p>
    <w:p w:rsidR="00D8437C" w:rsidRDefault="00D8437C" w:rsidP="00D8437C">
      <w:pPr>
        <w:spacing w:before="120"/>
        <w:ind w:firstLine="567"/>
        <w:jc w:val="both"/>
        <w:rPr>
          <w:sz w:val="24"/>
          <w:szCs w:val="24"/>
        </w:rPr>
      </w:pPr>
      <w:r w:rsidRPr="00D8437C">
        <w:rPr>
          <w:sz w:val="24"/>
          <w:szCs w:val="24"/>
        </w:rPr>
        <w:sym w:font="Symbol" w:char="F06A"/>
      </w:r>
      <w:r w:rsidRPr="00D8437C">
        <w:rPr>
          <w:sz w:val="24"/>
          <w:szCs w:val="24"/>
        </w:rPr>
        <w:t xml:space="preserve"> - угол внутреннего трения, С - сцепление. Е - модуль деформации.</w:t>
      </w:r>
    </w:p>
    <w:p w:rsidR="00D8437C" w:rsidRPr="00D8437C" w:rsidRDefault="00D8437C" w:rsidP="00D8437C">
      <w:pPr>
        <w:spacing w:before="120"/>
        <w:jc w:val="center"/>
        <w:rPr>
          <w:b/>
          <w:bCs/>
          <w:sz w:val="28"/>
          <w:szCs w:val="28"/>
        </w:rPr>
      </w:pPr>
      <w:r w:rsidRPr="00D8437C">
        <w:rPr>
          <w:b/>
          <w:bCs/>
          <w:sz w:val="28"/>
          <w:szCs w:val="28"/>
        </w:rPr>
        <w:t>7.3. Описание конструкции и ее основные элементы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
        <w:gridCol w:w="822"/>
        <w:gridCol w:w="3421"/>
        <w:gridCol w:w="4653"/>
      </w:tblGrid>
      <w:tr w:rsidR="00D8437C" w:rsidRPr="00D8437C">
        <w:tc>
          <w:tcPr>
            <w:tcW w:w="486" w:type="pct"/>
          </w:tcPr>
          <w:p w:rsidR="00D8437C" w:rsidRPr="00D8437C" w:rsidRDefault="00D8437C" w:rsidP="00D8437C">
            <w:pPr>
              <w:rPr>
                <w:sz w:val="24"/>
                <w:szCs w:val="24"/>
              </w:rPr>
            </w:pPr>
            <w:r w:rsidRPr="00D8437C">
              <w:rPr>
                <w:sz w:val="24"/>
                <w:szCs w:val="24"/>
              </w:rPr>
              <w:t>Шифр</w:t>
            </w:r>
          </w:p>
        </w:tc>
        <w:tc>
          <w:tcPr>
            <w:tcW w:w="417"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1736" w:type="pct"/>
          </w:tcPr>
          <w:p w:rsidR="00D8437C" w:rsidRPr="00D8437C" w:rsidRDefault="00D8437C" w:rsidP="00D8437C">
            <w:pPr>
              <w:rPr>
                <w:sz w:val="24"/>
                <w:szCs w:val="24"/>
              </w:rPr>
            </w:pPr>
            <w:r w:rsidRPr="00D8437C">
              <w:rPr>
                <w:sz w:val="24"/>
                <w:szCs w:val="24"/>
              </w:rPr>
              <w:t>Наименование</w:t>
            </w:r>
          </w:p>
        </w:tc>
        <w:tc>
          <w:tcPr>
            <w:tcW w:w="2361" w:type="pct"/>
          </w:tcPr>
          <w:p w:rsidR="00D8437C" w:rsidRPr="00D8437C" w:rsidRDefault="00D8437C" w:rsidP="00D8437C">
            <w:pPr>
              <w:rPr>
                <w:sz w:val="24"/>
                <w:szCs w:val="24"/>
              </w:rPr>
            </w:pPr>
            <w:r w:rsidRPr="00D8437C">
              <w:rPr>
                <w:sz w:val="24"/>
                <w:szCs w:val="24"/>
              </w:rPr>
              <w:t>Характеристика</w:t>
            </w:r>
          </w:p>
        </w:tc>
      </w:tr>
      <w:tr w:rsidR="00D8437C" w:rsidRPr="00D8437C">
        <w:trPr>
          <w:trHeight w:val="2541"/>
        </w:trPr>
        <w:tc>
          <w:tcPr>
            <w:tcW w:w="486" w:type="pct"/>
          </w:tcPr>
          <w:p w:rsidR="00D8437C" w:rsidRDefault="00D8437C" w:rsidP="00D8437C">
            <w:pPr>
              <w:rPr>
                <w:sz w:val="24"/>
                <w:szCs w:val="24"/>
              </w:rPr>
            </w:pPr>
            <w:r w:rsidRPr="00D8437C">
              <w:rPr>
                <w:sz w:val="24"/>
                <w:szCs w:val="24"/>
              </w:rPr>
              <w:t>П3.1.</w:t>
            </w:r>
          </w:p>
          <w:p w:rsidR="00D8437C" w:rsidRDefault="00D8437C" w:rsidP="00D8437C">
            <w:pPr>
              <w:rPr>
                <w:sz w:val="24"/>
                <w:szCs w:val="24"/>
              </w:rPr>
            </w:pPr>
            <w:r w:rsidRPr="00D8437C">
              <w:rPr>
                <w:sz w:val="24"/>
                <w:szCs w:val="24"/>
              </w:rPr>
              <w:t>П3.2.</w:t>
            </w:r>
          </w:p>
          <w:p w:rsidR="00D8437C" w:rsidRDefault="00D8437C" w:rsidP="00D8437C">
            <w:pPr>
              <w:rPr>
                <w:sz w:val="24"/>
                <w:szCs w:val="24"/>
              </w:rPr>
            </w:pPr>
            <w:r w:rsidRPr="00D8437C">
              <w:rPr>
                <w:sz w:val="24"/>
                <w:szCs w:val="24"/>
              </w:rPr>
              <w:t>П3.3.</w:t>
            </w:r>
          </w:p>
          <w:p w:rsidR="00D8437C" w:rsidRDefault="00D8437C" w:rsidP="00D8437C">
            <w:pPr>
              <w:rPr>
                <w:sz w:val="24"/>
                <w:szCs w:val="24"/>
              </w:rPr>
            </w:pPr>
            <w:r w:rsidRPr="00D8437C">
              <w:rPr>
                <w:sz w:val="24"/>
                <w:szCs w:val="24"/>
              </w:rPr>
              <w:t>П3.4.</w:t>
            </w:r>
          </w:p>
          <w:p w:rsidR="00D8437C" w:rsidRDefault="00D8437C" w:rsidP="00D8437C">
            <w:pPr>
              <w:rPr>
                <w:sz w:val="24"/>
                <w:szCs w:val="24"/>
              </w:rPr>
            </w:pPr>
            <w:r w:rsidRPr="00D8437C">
              <w:rPr>
                <w:sz w:val="24"/>
                <w:szCs w:val="24"/>
              </w:rPr>
              <w:t>П3.5.</w:t>
            </w:r>
          </w:p>
          <w:p w:rsidR="00D8437C" w:rsidRDefault="00D8437C" w:rsidP="00D8437C">
            <w:pPr>
              <w:rPr>
                <w:sz w:val="24"/>
                <w:szCs w:val="24"/>
              </w:rPr>
            </w:pPr>
            <w:r w:rsidRPr="00D8437C">
              <w:rPr>
                <w:sz w:val="24"/>
                <w:szCs w:val="24"/>
              </w:rPr>
              <w:t>П3.6.</w:t>
            </w:r>
          </w:p>
          <w:p w:rsidR="00D8437C" w:rsidRPr="00D8437C" w:rsidRDefault="00D8437C" w:rsidP="00D8437C">
            <w:pPr>
              <w:rPr>
                <w:sz w:val="24"/>
                <w:szCs w:val="24"/>
              </w:rPr>
            </w:pPr>
            <w:r w:rsidRPr="00D8437C">
              <w:rPr>
                <w:sz w:val="24"/>
                <w:szCs w:val="24"/>
              </w:rPr>
              <w:t>П3.7.</w:t>
            </w:r>
          </w:p>
          <w:p w:rsidR="00D8437C" w:rsidRDefault="00D8437C" w:rsidP="00D8437C">
            <w:pPr>
              <w:rPr>
                <w:sz w:val="24"/>
                <w:szCs w:val="24"/>
              </w:rPr>
            </w:pPr>
            <w:r w:rsidRPr="00D8437C">
              <w:rPr>
                <w:sz w:val="24"/>
                <w:szCs w:val="24"/>
              </w:rPr>
              <w:t>П3.8.</w:t>
            </w:r>
          </w:p>
          <w:p w:rsidR="00D8437C" w:rsidRDefault="00D8437C" w:rsidP="00D8437C">
            <w:pPr>
              <w:rPr>
                <w:sz w:val="24"/>
                <w:szCs w:val="24"/>
              </w:rPr>
            </w:pPr>
            <w:r w:rsidRPr="00D8437C">
              <w:rPr>
                <w:sz w:val="24"/>
                <w:szCs w:val="24"/>
              </w:rPr>
              <w:t>П3.9.</w:t>
            </w:r>
          </w:p>
          <w:p w:rsidR="00D8437C" w:rsidRPr="00D8437C" w:rsidRDefault="00D8437C" w:rsidP="00D8437C">
            <w:pPr>
              <w:rPr>
                <w:sz w:val="24"/>
                <w:szCs w:val="24"/>
              </w:rPr>
            </w:pPr>
            <w:r w:rsidRPr="00D8437C">
              <w:rPr>
                <w:sz w:val="24"/>
                <w:szCs w:val="24"/>
              </w:rPr>
              <w:t>П3.10.</w:t>
            </w:r>
          </w:p>
        </w:tc>
        <w:tc>
          <w:tcPr>
            <w:tcW w:w="417" w:type="pct"/>
          </w:tcPr>
          <w:p w:rsidR="00D8437C" w:rsidRDefault="00D8437C" w:rsidP="00D8437C">
            <w:pPr>
              <w:rPr>
                <w:sz w:val="24"/>
                <w:szCs w:val="24"/>
              </w:rPr>
            </w:pPr>
            <w:r w:rsidRPr="00D8437C">
              <w:rPr>
                <w:sz w:val="24"/>
                <w:szCs w:val="24"/>
              </w:rPr>
              <w:t>3.1.</w:t>
            </w:r>
          </w:p>
          <w:p w:rsidR="00D8437C" w:rsidRDefault="00D8437C" w:rsidP="00D8437C">
            <w:pPr>
              <w:rPr>
                <w:sz w:val="24"/>
                <w:szCs w:val="24"/>
              </w:rPr>
            </w:pPr>
            <w:r w:rsidRPr="00D8437C">
              <w:rPr>
                <w:sz w:val="24"/>
                <w:szCs w:val="24"/>
              </w:rPr>
              <w:t>3.2.</w:t>
            </w:r>
          </w:p>
          <w:p w:rsidR="00D8437C" w:rsidRDefault="00D8437C" w:rsidP="00D8437C">
            <w:pPr>
              <w:rPr>
                <w:sz w:val="24"/>
                <w:szCs w:val="24"/>
              </w:rPr>
            </w:pPr>
            <w:r w:rsidRPr="00D8437C">
              <w:rPr>
                <w:sz w:val="24"/>
                <w:szCs w:val="24"/>
              </w:rPr>
              <w:t>3.3.</w:t>
            </w:r>
          </w:p>
          <w:p w:rsidR="00D8437C" w:rsidRDefault="00D8437C" w:rsidP="00D8437C">
            <w:pPr>
              <w:rPr>
                <w:sz w:val="24"/>
                <w:szCs w:val="24"/>
              </w:rPr>
            </w:pPr>
            <w:r w:rsidRPr="00D8437C">
              <w:rPr>
                <w:sz w:val="24"/>
                <w:szCs w:val="24"/>
              </w:rPr>
              <w:t>3.4.</w:t>
            </w:r>
          </w:p>
          <w:p w:rsidR="00D8437C" w:rsidRDefault="00D8437C" w:rsidP="00D8437C">
            <w:pPr>
              <w:rPr>
                <w:sz w:val="24"/>
                <w:szCs w:val="24"/>
              </w:rPr>
            </w:pPr>
            <w:r w:rsidRPr="00D8437C">
              <w:rPr>
                <w:sz w:val="24"/>
                <w:szCs w:val="24"/>
              </w:rPr>
              <w:t>3.5.</w:t>
            </w:r>
          </w:p>
          <w:p w:rsidR="00D8437C" w:rsidRDefault="00D8437C" w:rsidP="00D8437C">
            <w:pPr>
              <w:rPr>
                <w:sz w:val="24"/>
                <w:szCs w:val="24"/>
              </w:rPr>
            </w:pPr>
            <w:r w:rsidRPr="00D8437C">
              <w:rPr>
                <w:sz w:val="24"/>
                <w:szCs w:val="24"/>
              </w:rPr>
              <w:t>3.6</w:t>
            </w:r>
          </w:p>
          <w:p w:rsidR="00D8437C" w:rsidRPr="00D8437C" w:rsidRDefault="00D8437C" w:rsidP="00D8437C">
            <w:pPr>
              <w:rPr>
                <w:sz w:val="24"/>
                <w:szCs w:val="24"/>
              </w:rPr>
            </w:pPr>
            <w:r w:rsidRPr="00D8437C">
              <w:rPr>
                <w:sz w:val="24"/>
                <w:szCs w:val="24"/>
              </w:rPr>
              <w:t>3.7.</w:t>
            </w:r>
          </w:p>
          <w:p w:rsidR="00D8437C" w:rsidRDefault="00D8437C" w:rsidP="00D8437C">
            <w:pPr>
              <w:rPr>
                <w:sz w:val="24"/>
                <w:szCs w:val="24"/>
              </w:rPr>
            </w:pPr>
            <w:r w:rsidRPr="00D8437C">
              <w:rPr>
                <w:sz w:val="24"/>
                <w:szCs w:val="24"/>
              </w:rPr>
              <w:t>3.8.</w:t>
            </w:r>
          </w:p>
          <w:p w:rsidR="00D8437C" w:rsidRDefault="00D8437C" w:rsidP="00D8437C">
            <w:pPr>
              <w:rPr>
                <w:sz w:val="24"/>
                <w:szCs w:val="24"/>
              </w:rPr>
            </w:pPr>
            <w:r w:rsidRPr="00D8437C">
              <w:rPr>
                <w:sz w:val="24"/>
                <w:szCs w:val="24"/>
              </w:rPr>
              <w:t>3.9.</w:t>
            </w:r>
          </w:p>
          <w:p w:rsidR="00D8437C" w:rsidRPr="00D8437C" w:rsidRDefault="00D8437C" w:rsidP="00D8437C">
            <w:pPr>
              <w:rPr>
                <w:sz w:val="24"/>
                <w:szCs w:val="24"/>
              </w:rPr>
            </w:pPr>
            <w:r w:rsidRPr="00D8437C">
              <w:rPr>
                <w:sz w:val="24"/>
                <w:szCs w:val="24"/>
              </w:rPr>
              <w:t>3.10.</w:t>
            </w:r>
          </w:p>
        </w:tc>
        <w:tc>
          <w:tcPr>
            <w:tcW w:w="1736" w:type="pct"/>
          </w:tcPr>
          <w:p w:rsidR="00D8437C" w:rsidRDefault="00D8437C" w:rsidP="00D8437C">
            <w:pPr>
              <w:rPr>
                <w:sz w:val="24"/>
                <w:szCs w:val="24"/>
              </w:rPr>
            </w:pPr>
            <w:r w:rsidRPr="00D8437C">
              <w:rPr>
                <w:sz w:val="24"/>
                <w:szCs w:val="24"/>
              </w:rPr>
              <w:t>Описание конструкции: а)основная часть-эстокада</w:t>
            </w:r>
          </w:p>
          <w:p w:rsidR="00D8437C" w:rsidRDefault="00D8437C" w:rsidP="00D8437C">
            <w:pPr>
              <w:rPr>
                <w:sz w:val="24"/>
                <w:szCs w:val="24"/>
              </w:rPr>
            </w:pPr>
            <w:r w:rsidRPr="00D8437C">
              <w:rPr>
                <w:sz w:val="24"/>
                <w:szCs w:val="24"/>
              </w:rPr>
              <w:t>б) тыловое сопряжение эстокады с телом пирса</w:t>
            </w:r>
          </w:p>
          <w:p w:rsidR="00D8437C" w:rsidRDefault="00D8437C" w:rsidP="00D8437C">
            <w:pPr>
              <w:rPr>
                <w:sz w:val="24"/>
                <w:szCs w:val="24"/>
              </w:rPr>
            </w:pPr>
            <w:r w:rsidRPr="00D8437C">
              <w:rPr>
                <w:sz w:val="24"/>
                <w:szCs w:val="24"/>
              </w:rPr>
              <w:t>Изменения в конструкции, внесенные при</w:t>
            </w:r>
            <w:r>
              <w:rPr>
                <w:sz w:val="24"/>
                <w:szCs w:val="24"/>
              </w:rPr>
              <w:t xml:space="preserve"> </w:t>
            </w:r>
            <w:r w:rsidRPr="00D8437C">
              <w:rPr>
                <w:sz w:val="24"/>
                <w:szCs w:val="24"/>
              </w:rPr>
              <w:t>реконструкции или восстановления</w:t>
            </w:r>
          </w:p>
          <w:p w:rsidR="00D8437C" w:rsidRPr="00D8437C" w:rsidRDefault="00D8437C" w:rsidP="00D8437C">
            <w:pPr>
              <w:rPr>
                <w:sz w:val="24"/>
                <w:szCs w:val="24"/>
              </w:rPr>
            </w:pPr>
            <w:r w:rsidRPr="00D8437C">
              <w:rPr>
                <w:sz w:val="24"/>
                <w:szCs w:val="24"/>
              </w:rPr>
              <w:t>Сварное соединение</w:t>
            </w:r>
          </w:p>
          <w:p w:rsidR="00D8437C" w:rsidRPr="00D8437C" w:rsidRDefault="00D8437C" w:rsidP="00D8437C">
            <w:pPr>
              <w:rPr>
                <w:sz w:val="24"/>
                <w:szCs w:val="24"/>
              </w:rPr>
            </w:pPr>
            <w:r w:rsidRPr="00D8437C">
              <w:rPr>
                <w:sz w:val="24"/>
                <w:szCs w:val="24"/>
              </w:rPr>
              <w:t>-материал</w:t>
            </w:r>
          </w:p>
          <w:p w:rsidR="00D8437C" w:rsidRPr="00D8437C" w:rsidRDefault="00D8437C" w:rsidP="00D8437C">
            <w:pPr>
              <w:rPr>
                <w:sz w:val="24"/>
                <w:szCs w:val="24"/>
              </w:rPr>
            </w:pPr>
            <w:r w:rsidRPr="00D8437C">
              <w:rPr>
                <w:sz w:val="24"/>
                <w:szCs w:val="24"/>
              </w:rPr>
              <w:t>-сечение свай, м</w:t>
            </w:r>
          </w:p>
          <w:p w:rsidR="00D8437C" w:rsidRPr="00D8437C" w:rsidRDefault="00D8437C" w:rsidP="00D8437C">
            <w:pPr>
              <w:rPr>
                <w:sz w:val="24"/>
                <w:szCs w:val="24"/>
              </w:rPr>
            </w:pPr>
            <w:r w:rsidRPr="00D8437C">
              <w:rPr>
                <w:sz w:val="24"/>
                <w:szCs w:val="24"/>
              </w:rPr>
              <w:t>-кол-во продольных рядов</w:t>
            </w:r>
          </w:p>
          <w:p w:rsidR="00D8437C" w:rsidRPr="00D8437C" w:rsidRDefault="00D8437C" w:rsidP="00D8437C">
            <w:pPr>
              <w:rPr>
                <w:sz w:val="24"/>
                <w:szCs w:val="24"/>
              </w:rPr>
            </w:pPr>
            <w:r w:rsidRPr="00D8437C">
              <w:rPr>
                <w:sz w:val="24"/>
                <w:szCs w:val="24"/>
              </w:rPr>
              <w:t>-поперечный шаг, м</w:t>
            </w:r>
          </w:p>
          <w:p w:rsidR="00D8437C" w:rsidRPr="00D8437C" w:rsidRDefault="00D8437C" w:rsidP="00D8437C">
            <w:pPr>
              <w:rPr>
                <w:sz w:val="24"/>
                <w:szCs w:val="24"/>
              </w:rPr>
            </w:pPr>
            <w:r w:rsidRPr="00D8437C">
              <w:rPr>
                <w:sz w:val="24"/>
                <w:szCs w:val="24"/>
              </w:rPr>
              <w:t>-продольный шаг, м</w:t>
            </w:r>
          </w:p>
          <w:p w:rsidR="00D8437C" w:rsidRPr="00D8437C" w:rsidRDefault="00D8437C" w:rsidP="00D8437C">
            <w:pPr>
              <w:rPr>
                <w:sz w:val="24"/>
                <w:szCs w:val="24"/>
              </w:rPr>
            </w:pPr>
            <w:r w:rsidRPr="00D8437C">
              <w:rPr>
                <w:sz w:val="24"/>
                <w:szCs w:val="24"/>
              </w:rPr>
              <w:t>-отметка голов свай, м</w:t>
            </w:r>
          </w:p>
          <w:p w:rsidR="00D8437C" w:rsidRPr="00D8437C" w:rsidRDefault="00D8437C" w:rsidP="00D8437C">
            <w:pPr>
              <w:rPr>
                <w:sz w:val="24"/>
                <w:szCs w:val="24"/>
              </w:rPr>
            </w:pPr>
            <w:r w:rsidRPr="00D8437C">
              <w:rPr>
                <w:sz w:val="24"/>
                <w:szCs w:val="24"/>
              </w:rPr>
              <w:t>-отметка низа свай, м</w:t>
            </w:r>
          </w:p>
          <w:p w:rsidR="00D8437C" w:rsidRPr="00D8437C" w:rsidRDefault="00D8437C" w:rsidP="00D8437C">
            <w:pPr>
              <w:rPr>
                <w:sz w:val="24"/>
                <w:szCs w:val="24"/>
              </w:rPr>
            </w:pPr>
            <w:r w:rsidRPr="00D8437C">
              <w:rPr>
                <w:sz w:val="24"/>
                <w:szCs w:val="24"/>
              </w:rPr>
              <w:t>Верхнее строение-ростверк материал конструкций (ригилей, плит пролетного строения, бортовых балок)</w:t>
            </w:r>
          </w:p>
          <w:p w:rsidR="00D8437C" w:rsidRPr="00D8437C" w:rsidRDefault="00D8437C" w:rsidP="00D8437C">
            <w:pPr>
              <w:rPr>
                <w:sz w:val="24"/>
                <w:szCs w:val="24"/>
              </w:rPr>
            </w:pPr>
            <w:r w:rsidRPr="00D8437C">
              <w:rPr>
                <w:sz w:val="24"/>
                <w:szCs w:val="24"/>
              </w:rPr>
              <w:t>-высота ростверка, м</w:t>
            </w:r>
          </w:p>
          <w:p w:rsidR="00D8437C" w:rsidRPr="00D8437C" w:rsidRDefault="00D8437C" w:rsidP="00D8437C">
            <w:pPr>
              <w:rPr>
                <w:sz w:val="24"/>
                <w:szCs w:val="24"/>
              </w:rPr>
            </w:pPr>
            <w:r w:rsidRPr="00D8437C">
              <w:rPr>
                <w:sz w:val="24"/>
                <w:szCs w:val="24"/>
              </w:rPr>
              <w:t>-ширина ростверка, м</w:t>
            </w:r>
          </w:p>
          <w:p w:rsidR="00D8437C" w:rsidRPr="00D8437C" w:rsidRDefault="00D8437C" w:rsidP="00D8437C">
            <w:pPr>
              <w:rPr>
                <w:sz w:val="24"/>
                <w:szCs w:val="24"/>
              </w:rPr>
            </w:pPr>
            <w:r w:rsidRPr="00D8437C">
              <w:rPr>
                <w:sz w:val="24"/>
                <w:szCs w:val="24"/>
              </w:rPr>
              <w:t>-ригелей (поперечные) длина</w:t>
            </w:r>
          </w:p>
          <w:p w:rsidR="00D8437C" w:rsidRPr="00D8437C" w:rsidRDefault="00D8437C" w:rsidP="00D8437C">
            <w:pPr>
              <w:rPr>
                <w:sz w:val="24"/>
                <w:szCs w:val="24"/>
              </w:rPr>
            </w:pPr>
            <w:r w:rsidRPr="00D8437C">
              <w:rPr>
                <w:sz w:val="24"/>
                <w:szCs w:val="24"/>
              </w:rPr>
              <w:t>-плиты пролетного строения длина, м</w:t>
            </w:r>
          </w:p>
          <w:p w:rsidR="00D8437C" w:rsidRPr="00D8437C" w:rsidRDefault="00D8437C" w:rsidP="00D8437C">
            <w:pPr>
              <w:rPr>
                <w:sz w:val="24"/>
                <w:szCs w:val="24"/>
              </w:rPr>
            </w:pPr>
            <w:r w:rsidRPr="00D8437C">
              <w:rPr>
                <w:sz w:val="24"/>
                <w:szCs w:val="24"/>
              </w:rPr>
              <w:t xml:space="preserve">Под причальный откос материала </w:t>
            </w:r>
          </w:p>
          <w:p w:rsidR="00D8437C" w:rsidRPr="00D8437C" w:rsidRDefault="00D8437C" w:rsidP="00D8437C">
            <w:pPr>
              <w:rPr>
                <w:sz w:val="24"/>
                <w:szCs w:val="24"/>
              </w:rPr>
            </w:pPr>
            <w:r w:rsidRPr="00D8437C">
              <w:rPr>
                <w:sz w:val="24"/>
                <w:szCs w:val="24"/>
              </w:rPr>
              <w:t xml:space="preserve">Заложение откоса </w:t>
            </w:r>
          </w:p>
          <w:p w:rsidR="00D8437C" w:rsidRPr="00D8437C" w:rsidRDefault="00D8437C" w:rsidP="00D8437C">
            <w:pPr>
              <w:rPr>
                <w:sz w:val="24"/>
                <w:szCs w:val="24"/>
              </w:rPr>
            </w:pPr>
            <w:r w:rsidRPr="00D8437C">
              <w:rPr>
                <w:sz w:val="24"/>
                <w:szCs w:val="24"/>
              </w:rPr>
              <w:t>крепление откоса</w:t>
            </w:r>
          </w:p>
          <w:p w:rsidR="00D8437C" w:rsidRDefault="00D8437C" w:rsidP="00D8437C">
            <w:pPr>
              <w:rPr>
                <w:sz w:val="24"/>
                <w:szCs w:val="24"/>
              </w:rPr>
            </w:pPr>
            <w:r w:rsidRPr="00D8437C">
              <w:rPr>
                <w:sz w:val="24"/>
                <w:szCs w:val="24"/>
              </w:rPr>
              <w:t>от отметки –2,50 м</w:t>
            </w:r>
          </w:p>
          <w:p w:rsidR="00D8437C" w:rsidRPr="00D8437C" w:rsidRDefault="00D8437C" w:rsidP="00D8437C">
            <w:pPr>
              <w:rPr>
                <w:sz w:val="24"/>
                <w:szCs w:val="24"/>
              </w:rPr>
            </w:pPr>
            <w:r w:rsidRPr="00D8437C">
              <w:rPr>
                <w:sz w:val="24"/>
                <w:szCs w:val="24"/>
              </w:rPr>
              <w:t xml:space="preserve">Тыловое сопряжение (эстокады с телом пирса) </w:t>
            </w:r>
          </w:p>
          <w:p w:rsidR="00D8437C" w:rsidRPr="00D8437C" w:rsidRDefault="00D8437C" w:rsidP="00D8437C">
            <w:pPr>
              <w:rPr>
                <w:sz w:val="24"/>
                <w:szCs w:val="24"/>
              </w:rPr>
            </w:pPr>
            <w:r w:rsidRPr="00D8437C">
              <w:rPr>
                <w:sz w:val="24"/>
                <w:szCs w:val="24"/>
              </w:rPr>
              <w:t xml:space="preserve">- гравитационная стенка </w:t>
            </w:r>
          </w:p>
          <w:p w:rsidR="00D8437C" w:rsidRPr="00D8437C" w:rsidRDefault="00D8437C" w:rsidP="00D8437C">
            <w:pPr>
              <w:rPr>
                <w:sz w:val="24"/>
                <w:szCs w:val="24"/>
              </w:rPr>
            </w:pPr>
            <w:r w:rsidRPr="00D8437C">
              <w:rPr>
                <w:sz w:val="24"/>
                <w:szCs w:val="24"/>
              </w:rPr>
              <w:t>- материал</w:t>
            </w:r>
          </w:p>
          <w:p w:rsidR="00D8437C" w:rsidRPr="00D8437C" w:rsidRDefault="00D8437C" w:rsidP="00D8437C">
            <w:pPr>
              <w:rPr>
                <w:sz w:val="24"/>
                <w:szCs w:val="24"/>
              </w:rPr>
            </w:pPr>
            <w:r w:rsidRPr="00D8437C">
              <w:rPr>
                <w:sz w:val="24"/>
                <w:szCs w:val="24"/>
              </w:rPr>
              <w:t>- высота, м</w:t>
            </w:r>
          </w:p>
          <w:p w:rsidR="00D8437C" w:rsidRPr="00D8437C" w:rsidRDefault="00D8437C" w:rsidP="00D8437C">
            <w:pPr>
              <w:rPr>
                <w:sz w:val="24"/>
                <w:szCs w:val="24"/>
              </w:rPr>
            </w:pPr>
            <w:r w:rsidRPr="00D8437C">
              <w:rPr>
                <w:sz w:val="24"/>
                <w:szCs w:val="24"/>
              </w:rPr>
              <w:t>- отметка низа, м</w:t>
            </w:r>
          </w:p>
          <w:p w:rsidR="00D8437C" w:rsidRPr="00D8437C" w:rsidRDefault="00D8437C" w:rsidP="00D8437C">
            <w:pPr>
              <w:rPr>
                <w:sz w:val="24"/>
                <w:szCs w:val="24"/>
              </w:rPr>
            </w:pPr>
            <w:r w:rsidRPr="00D8437C">
              <w:rPr>
                <w:sz w:val="24"/>
                <w:szCs w:val="24"/>
              </w:rPr>
              <w:t>- ширина по верху, м</w:t>
            </w:r>
          </w:p>
          <w:p w:rsidR="00D8437C" w:rsidRDefault="00D8437C" w:rsidP="00D8437C">
            <w:pPr>
              <w:rPr>
                <w:sz w:val="24"/>
                <w:szCs w:val="24"/>
              </w:rPr>
            </w:pPr>
            <w:r w:rsidRPr="00D8437C">
              <w:rPr>
                <w:sz w:val="24"/>
                <w:szCs w:val="24"/>
              </w:rPr>
              <w:t>- ширина по низу, м</w:t>
            </w:r>
          </w:p>
          <w:p w:rsidR="00D8437C" w:rsidRPr="00D8437C" w:rsidRDefault="00D8437C" w:rsidP="00D8437C">
            <w:pPr>
              <w:rPr>
                <w:sz w:val="24"/>
                <w:szCs w:val="24"/>
              </w:rPr>
            </w:pPr>
            <w:r w:rsidRPr="00D8437C">
              <w:rPr>
                <w:sz w:val="24"/>
                <w:szCs w:val="24"/>
              </w:rPr>
              <w:t>Каменная призма</w:t>
            </w:r>
          </w:p>
          <w:p w:rsidR="00D8437C" w:rsidRPr="00D8437C" w:rsidRDefault="00D8437C" w:rsidP="00D8437C">
            <w:pPr>
              <w:rPr>
                <w:sz w:val="24"/>
                <w:szCs w:val="24"/>
              </w:rPr>
            </w:pPr>
            <w:r w:rsidRPr="00D8437C">
              <w:rPr>
                <w:sz w:val="24"/>
                <w:szCs w:val="24"/>
              </w:rPr>
              <w:t>Грунты засыпки</w:t>
            </w:r>
          </w:p>
          <w:p w:rsidR="00D8437C" w:rsidRPr="00D8437C" w:rsidRDefault="00D8437C" w:rsidP="00D8437C">
            <w:pPr>
              <w:rPr>
                <w:sz w:val="24"/>
                <w:szCs w:val="24"/>
              </w:rPr>
            </w:pPr>
            <w:r w:rsidRPr="00D8437C">
              <w:rPr>
                <w:sz w:val="24"/>
                <w:szCs w:val="24"/>
              </w:rPr>
              <w:t>Покрытие территории</w:t>
            </w:r>
          </w:p>
          <w:p w:rsidR="00D8437C" w:rsidRPr="00D8437C" w:rsidRDefault="00D8437C" w:rsidP="00D8437C">
            <w:pPr>
              <w:rPr>
                <w:sz w:val="24"/>
                <w:szCs w:val="24"/>
              </w:rPr>
            </w:pPr>
            <w:r w:rsidRPr="00D8437C">
              <w:rPr>
                <w:sz w:val="24"/>
                <w:szCs w:val="24"/>
              </w:rPr>
              <w:t>- прикордонная зона</w:t>
            </w:r>
          </w:p>
          <w:p w:rsidR="00D8437C" w:rsidRPr="00D8437C" w:rsidRDefault="00D8437C" w:rsidP="00D8437C">
            <w:pPr>
              <w:rPr>
                <w:sz w:val="24"/>
                <w:szCs w:val="24"/>
              </w:rPr>
            </w:pPr>
            <w:r w:rsidRPr="00D8437C">
              <w:rPr>
                <w:sz w:val="24"/>
                <w:szCs w:val="24"/>
              </w:rPr>
              <w:t>- переходная(над тыловым сопряжением) тыловая зона</w:t>
            </w:r>
          </w:p>
          <w:p w:rsidR="00D8437C" w:rsidRPr="00D8437C" w:rsidRDefault="00D8437C" w:rsidP="00D8437C">
            <w:pPr>
              <w:rPr>
                <w:sz w:val="24"/>
                <w:szCs w:val="24"/>
              </w:rPr>
            </w:pPr>
            <w:r w:rsidRPr="00D8437C">
              <w:rPr>
                <w:sz w:val="24"/>
                <w:szCs w:val="24"/>
              </w:rPr>
              <w:t>Дренажные устройства</w:t>
            </w:r>
          </w:p>
          <w:p w:rsidR="00D8437C" w:rsidRPr="00D8437C" w:rsidRDefault="00D8437C" w:rsidP="00D8437C">
            <w:pPr>
              <w:rPr>
                <w:sz w:val="24"/>
                <w:szCs w:val="24"/>
              </w:rPr>
            </w:pPr>
            <w:r w:rsidRPr="00D8437C">
              <w:rPr>
                <w:sz w:val="24"/>
                <w:szCs w:val="24"/>
              </w:rPr>
              <w:t>Специальные элементы конструкции</w:t>
            </w:r>
          </w:p>
        </w:tc>
        <w:tc>
          <w:tcPr>
            <w:tcW w:w="2361" w:type="pct"/>
          </w:tcPr>
          <w:p w:rsidR="00D8437C" w:rsidRPr="00D8437C" w:rsidRDefault="00D8437C" w:rsidP="00D8437C">
            <w:pPr>
              <w:rPr>
                <w:sz w:val="24"/>
                <w:szCs w:val="24"/>
              </w:rPr>
            </w:pPr>
            <w:r w:rsidRPr="00D8437C">
              <w:rPr>
                <w:sz w:val="24"/>
                <w:szCs w:val="24"/>
              </w:rPr>
              <w:t>Эстокада</w:t>
            </w:r>
            <w:r>
              <w:rPr>
                <w:sz w:val="24"/>
                <w:szCs w:val="24"/>
              </w:rPr>
              <w:t xml:space="preserve"> </w:t>
            </w:r>
            <w:r w:rsidRPr="00D8437C">
              <w:rPr>
                <w:sz w:val="24"/>
                <w:szCs w:val="24"/>
              </w:rPr>
              <w:t>на ж/б</w:t>
            </w:r>
            <w:r>
              <w:rPr>
                <w:sz w:val="24"/>
                <w:szCs w:val="24"/>
              </w:rPr>
              <w:t xml:space="preserve"> </w:t>
            </w:r>
            <w:r w:rsidRPr="00D8437C">
              <w:rPr>
                <w:sz w:val="24"/>
                <w:szCs w:val="24"/>
              </w:rPr>
              <w:t>сваях-оболочках</w:t>
            </w:r>
            <w:r>
              <w:rPr>
                <w:sz w:val="24"/>
                <w:szCs w:val="24"/>
              </w:rPr>
              <w:t xml:space="preserve"> </w:t>
            </w:r>
            <w:r w:rsidRPr="00D8437C">
              <w:rPr>
                <w:sz w:val="24"/>
                <w:szCs w:val="24"/>
              </w:rPr>
              <w:sym w:font="Symbol" w:char="F0C6"/>
            </w:r>
            <w:r w:rsidRPr="00D8437C">
              <w:rPr>
                <w:sz w:val="24"/>
                <w:szCs w:val="24"/>
              </w:rPr>
              <w:t>1,6 м с под причальным откосом, верхним строением (ростверком) из сборных преднапреженных ригилей, плит пролетного строения</w:t>
            </w:r>
            <w:r>
              <w:rPr>
                <w:sz w:val="24"/>
                <w:szCs w:val="24"/>
              </w:rPr>
              <w:t xml:space="preserve"> </w:t>
            </w:r>
            <w:r w:rsidRPr="00D8437C">
              <w:rPr>
                <w:sz w:val="24"/>
                <w:szCs w:val="24"/>
              </w:rPr>
              <w:t>бортовых балок, омоноличенных между собой и сваями-оболочками в пределах секции, по длине причала три вставки;</w:t>
            </w:r>
          </w:p>
          <w:p w:rsidR="00D8437C" w:rsidRPr="00D8437C" w:rsidRDefault="00D8437C" w:rsidP="00D8437C">
            <w:pPr>
              <w:rPr>
                <w:sz w:val="24"/>
                <w:szCs w:val="24"/>
              </w:rPr>
            </w:pPr>
            <w:r w:rsidRPr="00D8437C">
              <w:rPr>
                <w:sz w:val="24"/>
                <w:szCs w:val="24"/>
              </w:rPr>
              <w:t>Вертикальная стенка из 1-го курса бетонных массивов, установленных на каменную постель, за массивами каменная призма и щебеночный контр фильтр, зазор между эстакадой и коробом перекрыт нащельниками.</w:t>
            </w:r>
          </w:p>
          <w:p w:rsidR="00D8437C" w:rsidRDefault="00D8437C" w:rsidP="00D8437C">
            <w:pPr>
              <w:rPr>
                <w:sz w:val="24"/>
                <w:szCs w:val="24"/>
              </w:rPr>
            </w:pPr>
            <w:r w:rsidRPr="00D8437C">
              <w:rPr>
                <w:sz w:val="24"/>
                <w:szCs w:val="24"/>
              </w:rPr>
              <w:t>В 1997 году апрельским штормом было частично разрушено тыловое сопряжение, после чего производился его капитальный ремонт.</w:t>
            </w:r>
          </w:p>
          <w:p w:rsidR="00D8437C" w:rsidRDefault="00D8437C" w:rsidP="00D8437C">
            <w:pPr>
              <w:rPr>
                <w:sz w:val="24"/>
                <w:szCs w:val="24"/>
              </w:rPr>
            </w:pPr>
            <w:r w:rsidRPr="00D8437C">
              <w:rPr>
                <w:sz w:val="24"/>
                <w:szCs w:val="24"/>
              </w:rPr>
              <w:t>Железобетон</w:t>
            </w:r>
          </w:p>
          <w:p w:rsidR="00D8437C" w:rsidRDefault="00D8437C" w:rsidP="00D8437C">
            <w:pPr>
              <w:rPr>
                <w:sz w:val="24"/>
                <w:szCs w:val="24"/>
              </w:rPr>
            </w:pPr>
            <w:r w:rsidRPr="00D8437C">
              <w:rPr>
                <w:sz w:val="24"/>
                <w:szCs w:val="24"/>
              </w:rPr>
              <w:sym w:font="Symbol" w:char="F0C6"/>
            </w:r>
            <w:r w:rsidRPr="00D8437C">
              <w:rPr>
                <w:sz w:val="24"/>
                <w:szCs w:val="24"/>
              </w:rPr>
              <w:t>1,6</w:t>
            </w:r>
          </w:p>
          <w:p w:rsidR="00D8437C" w:rsidRDefault="00D8437C" w:rsidP="00D8437C">
            <w:pPr>
              <w:rPr>
                <w:sz w:val="24"/>
                <w:szCs w:val="24"/>
              </w:rPr>
            </w:pPr>
            <w:r w:rsidRPr="00D8437C">
              <w:rPr>
                <w:sz w:val="24"/>
                <w:szCs w:val="24"/>
              </w:rPr>
              <w:t>3</w:t>
            </w:r>
          </w:p>
          <w:p w:rsidR="00D8437C" w:rsidRDefault="00D8437C" w:rsidP="00D8437C">
            <w:pPr>
              <w:rPr>
                <w:sz w:val="24"/>
                <w:szCs w:val="24"/>
              </w:rPr>
            </w:pPr>
            <w:r w:rsidRPr="00D8437C">
              <w:rPr>
                <w:sz w:val="24"/>
                <w:szCs w:val="24"/>
              </w:rPr>
              <w:t>5,5</w:t>
            </w:r>
          </w:p>
          <w:p w:rsidR="00D8437C" w:rsidRDefault="00D8437C" w:rsidP="00D8437C">
            <w:pPr>
              <w:rPr>
                <w:sz w:val="24"/>
                <w:szCs w:val="24"/>
              </w:rPr>
            </w:pPr>
            <w:r w:rsidRPr="00D8437C">
              <w:rPr>
                <w:sz w:val="24"/>
                <w:szCs w:val="24"/>
              </w:rPr>
              <w:t>12,0</w:t>
            </w:r>
          </w:p>
          <w:p w:rsidR="00D8437C" w:rsidRDefault="00D8437C" w:rsidP="00D8437C">
            <w:pPr>
              <w:rPr>
                <w:sz w:val="24"/>
                <w:szCs w:val="24"/>
              </w:rPr>
            </w:pPr>
            <w:r w:rsidRPr="00D8437C">
              <w:rPr>
                <w:sz w:val="24"/>
                <w:szCs w:val="24"/>
              </w:rPr>
              <w:t>0,8</w:t>
            </w:r>
          </w:p>
          <w:p w:rsidR="00D8437C" w:rsidRPr="00D8437C" w:rsidRDefault="00D8437C" w:rsidP="00D8437C">
            <w:pPr>
              <w:rPr>
                <w:sz w:val="24"/>
                <w:szCs w:val="24"/>
              </w:rPr>
            </w:pPr>
            <w:r w:rsidRPr="00D8437C">
              <w:rPr>
                <w:sz w:val="24"/>
                <w:szCs w:val="24"/>
              </w:rPr>
              <w:t>переменная</w:t>
            </w:r>
          </w:p>
          <w:p w:rsidR="00D8437C" w:rsidRDefault="00D8437C" w:rsidP="00D8437C">
            <w:pPr>
              <w:rPr>
                <w:sz w:val="24"/>
                <w:szCs w:val="24"/>
              </w:rPr>
            </w:pPr>
            <w:r w:rsidRPr="00D8437C">
              <w:rPr>
                <w:sz w:val="24"/>
                <w:szCs w:val="24"/>
              </w:rPr>
              <w:t>сборный предварительно напряженный ж/б</w:t>
            </w:r>
          </w:p>
          <w:p w:rsidR="00D8437C" w:rsidRDefault="00D8437C" w:rsidP="00D8437C">
            <w:pPr>
              <w:rPr>
                <w:sz w:val="24"/>
                <w:szCs w:val="24"/>
              </w:rPr>
            </w:pPr>
            <w:r w:rsidRPr="00D8437C">
              <w:rPr>
                <w:sz w:val="24"/>
                <w:szCs w:val="24"/>
              </w:rPr>
              <w:t>1,70</w:t>
            </w:r>
          </w:p>
          <w:p w:rsidR="00D8437C" w:rsidRDefault="00D8437C" w:rsidP="00D8437C">
            <w:pPr>
              <w:rPr>
                <w:sz w:val="24"/>
                <w:szCs w:val="24"/>
              </w:rPr>
            </w:pPr>
            <w:r w:rsidRPr="00D8437C">
              <w:rPr>
                <w:sz w:val="24"/>
                <w:szCs w:val="24"/>
              </w:rPr>
              <w:t>16,0</w:t>
            </w:r>
          </w:p>
          <w:p w:rsidR="00D8437C" w:rsidRDefault="00D8437C" w:rsidP="00D8437C">
            <w:pPr>
              <w:rPr>
                <w:sz w:val="24"/>
                <w:szCs w:val="24"/>
              </w:rPr>
            </w:pPr>
            <w:r w:rsidRPr="00D8437C">
              <w:rPr>
                <w:sz w:val="24"/>
                <w:szCs w:val="24"/>
              </w:rPr>
              <w:t>16,0</w:t>
            </w:r>
          </w:p>
          <w:p w:rsidR="00D8437C" w:rsidRDefault="00D8437C" w:rsidP="00D8437C">
            <w:pPr>
              <w:rPr>
                <w:sz w:val="24"/>
                <w:szCs w:val="24"/>
              </w:rPr>
            </w:pPr>
            <w:r w:rsidRPr="00D8437C">
              <w:rPr>
                <w:sz w:val="24"/>
                <w:szCs w:val="24"/>
              </w:rPr>
              <w:t>12,0</w:t>
            </w:r>
          </w:p>
          <w:p w:rsidR="00D8437C" w:rsidRDefault="00D8437C" w:rsidP="00D8437C">
            <w:pPr>
              <w:rPr>
                <w:sz w:val="24"/>
                <w:szCs w:val="24"/>
              </w:rPr>
            </w:pPr>
            <w:r w:rsidRPr="00D8437C">
              <w:rPr>
                <w:sz w:val="24"/>
                <w:szCs w:val="24"/>
              </w:rPr>
              <w:t>камень массой</w:t>
            </w:r>
            <w:r>
              <w:rPr>
                <w:sz w:val="24"/>
                <w:szCs w:val="24"/>
              </w:rPr>
              <w:t xml:space="preserve"> </w:t>
            </w:r>
            <w:r w:rsidRPr="00D8437C">
              <w:rPr>
                <w:sz w:val="24"/>
                <w:szCs w:val="24"/>
              </w:rPr>
              <w:t xml:space="preserve">15…1000 кг </w:t>
            </w:r>
          </w:p>
          <w:p w:rsidR="00D8437C" w:rsidRDefault="00D8437C" w:rsidP="00D8437C">
            <w:pPr>
              <w:rPr>
                <w:sz w:val="24"/>
                <w:szCs w:val="24"/>
              </w:rPr>
            </w:pPr>
            <w:r w:rsidRPr="00D8437C">
              <w:rPr>
                <w:sz w:val="24"/>
                <w:szCs w:val="24"/>
              </w:rPr>
              <w:t>1:1,5</w:t>
            </w:r>
          </w:p>
          <w:p w:rsidR="00D8437C" w:rsidRDefault="00D8437C" w:rsidP="00D8437C">
            <w:pPr>
              <w:rPr>
                <w:sz w:val="24"/>
                <w:szCs w:val="24"/>
              </w:rPr>
            </w:pPr>
            <w:r w:rsidRPr="00D8437C">
              <w:rPr>
                <w:sz w:val="24"/>
                <w:szCs w:val="24"/>
              </w:rPr>
              <w:t xml:space="preserve">выложен крупным </w:t>
            </w:r>
          </w:p>
          <w:p w:rsidR="00D8437C" w:rsidRDefault="00D8437C" w:rsidP="00D8437C">
            <w:pPr>
              <w:rPr>
                <w:sz w:val="24"/>
                <w:szCs w:val="24"/>
              </w:rPr>
            </w:pPr>
            <w:r w:rsidRPr="00D8437C">
              <w:rPr>
                <w:sz w:val="24"/>
                <w:szCs w:val="24"/>
              </w:rPr>
              <w:t>камень массой 200…3000 кг</w:t>
            </w:r>
          </w:p>
          <w:p w:rsidR="00D8437C" w:rsidRDefault="00D8437C" w:rsidP="00D8437C">
            <w:pPr>
              <w:rPr>
                <w:sz w:val="24"/>
                <w:szCs w:val="24"/>
              </w:rPr>
            </w:pPr>
            <w:r w:rsidRPr="00D8437C">
              <w:rPr>
                <w:sz w:val="24"/>
                <w:szCs w:val="24"/>
              </w:rPr>
              <w:t>массивы</w:t>
            </w:r>
          </w:p>
          <w:p w:rsidR="00D8437C" w:rsidRDefault="00D8437C" w:rsidP="00D8437C">
            <w:pPr>
              <w:rPr>
                <w:sz w:val="24"/>
                <w:szCs w:val="24"/>
              </w:rPr>
            </w:pPr>
            <w:r w:rsidRPr="00D8437C">
              <w:rPr>
                <w:sz w:val="24"/>
                <w:szCs w:val="24"/>
              </w:rPr>
              <w:t>бетон</w:t>
            </w:r>
            <w:r>
              <w:rPr>
                <w:sz w:val="24"/>
                <w:szCs w:val="24"/>
              </w:rPr>
              <w:t xml:space="preserve"> </w:t>
            </w:r>
            <w:r w:rsidRPr="00D8437C">
              <w:rPr>
                <w:sz w:val="24"/>
                <w:szCs w:val="24"/>
              </w:rPr>
              <w:t>3.00</w:t>
            </w:r>
          </w:p>
          <w:p w:rsidR="00D8437C" w:rsidRDefault="00D8437C" w:rsidP="00D8437C">
            <w:pPr>
              <w:rPr>
                <w:sz w:val="24"/>
                <w:szCs w:val="24"/>
              </w:rPr>
            </w:pPr>
            <w:r w:rsidRPr="00D8437C">
              <w:rPr>
                <w:sz w:val="24"/>
                <w:szCs w:val="24"/>
              </w:rPr>
              <w:t>-1,37</w:t>
            </w:r>
          </w:p>
          <w:p w:rsidR="00D8437C" w:rsidRDefault="00D8437C" w:rsidP="00D8437C">
            <w:pPr>
              <w:rPr>
                <w:sz w:val="24"/>
                <w:szCs w:val="24"/>
              </w:rPr>
            </w:pPr>
            <w:r w:rsidRPr="00D8437C">
              <w:rPr>
                <w:sz w:val="24"/>
                <w:szCs w:val="24"/>
              </w:rPr>
              <w:t>3,00</w:t>
            </w:r>
          </w:p>
          <w:p w:rsidR="00D8437C" w:rsidRDefault="00D8437C" w:rsidP="00D8437C">
            <w:pPr>
              <w:rPr>
                <w:sz w:val="24"/>
                <w:szCs w:val="24"/>
              </w:rPr>
            </w:pPr>
            <w:r w:rsidRPr="00D8437C">
              <w:rPr>
                <w:sz w:val="24"/>
                <w:szCs w:val="24"/>
              </w:rPr>
              <w:t>3,00</w:t>
            </w:r>
          </w:p>
          <w:p w:rsidR="00D8437C" w:rsidRDefault="00D8437C" w:rsidP="00D8437C">
            <w:pPr>
              <w:rPr>
                <w:sz w:val="24"/>
                <w:szCs w:val="24"/>
              </w:rPr>
            </w:pPr>
            <w:r w:rsidRPr="00D8437C">
              <w:rPr>
                <w:sz w:val="24"/>
                <w:szCs w:val="24"/>
              </w:rPr>
              <w:t>камень 15…100 кг</w:t>
            </w:r>
          </w:p>
          <w:p w:rsidR="00D8437C" w:rsidRDefault="00D8437C" w:rsidP="00D8437C">
            <w:pPr>
              <w:rPr>
                <w:sz w:val="24"/>
                <w:szCs w:val="24"/>
              </w:rPr>
            </w:pPr>
            <w:r w:rsidRPr="00D8437C">
              <w:rPr>
                <w:sz w:val="24"/>
                <w:szCs w:val="24"/>
              </w:rPr>
              <w:t xml:space="preserve">песок рефулированный </w:t>
            </w:r>
            <w:r w:rsidRPr="00D8437C">
              <w:rPr>
                <w:sz w:val="24"/>
                <w:szCs w:val="24"/>
              </w:rPr>
              <w:sym w:font="Symbol" w:char="F06A"/>
            </w:r>
            <w:r w:rsidRPr="00D8437C">
              <w:rPr>
                <w:sz w:val="24"/>
                <w:szCs w:val="24"/>
              </w:rPr>
              <w:t>=28</w:t>
            </w:r>
            <w:r w:rsidRPr="00D8437C">
              <w:rPr>
                <w:sz w:val="24"/>
                <w:szCs w:val="24"/>
              </w:rPr>
              <w:sym w:font="Symbol" w:char="F0B0"/>
            </w:r>
          </w:p>
          <w:p w:rsidR="00D8437C" w:rsidRDefault="00D8437C" w:rsidP="00D8437C">
            <w:pPr>
              <w:rPr>
                <w:sz w:val="24"/>
                <w:szCs w:val="24"/>
              </w:rPr>
            </w:pPr>
            <w:r w:rsidRPr="00D8437C">
              <w:rPr>
                <w:sz w:val="24"/>
                <w:szCs w:val="24"/>
              </w:rPr>
              <w:t>цементобетонное</w:t>
            </w:r>
          </w:p>
          <w:p w:rsidR="00D8437C" w:rsidRDefault="00D8437C" w:rsidP="00D8437C">
            <w:pPr>
              <w:rPr>
                <w:sz w:val="24"/>
                <w:szCs w:val="24"/>
              </w:rPr>
            </w:pPr>
            <w:r w:rsidRPr="00D8437C">
              <w:rPr>
                <w:sz w:val="24"/>
                <w:szCs w:val="24"/>
              </w:rPr>
              <w:t xml:space="preserve">асфальтобетонное </w:t>
            </w:r>
          </w:p>
          <w:p w:rsidR="00D8437C" w:rsidRPr="00D8437C" w:rsidRDefault="00D8437C" w:rsidP="00D8437C">
            <w:pPr>
              <w:rPr>
                <w:sz w:val="24"/>
                <w:szCs w:val="24"/>
              </w:rPr>
            </w:pPr>
          </w:p>
        </w:tc>
      </w:tr>
    </w:tbl>
    <w:p w:rsidR="00D8437C" w:rsidRPr="00D8437C" w:rsidRDefault="00D8437C" w:rsidP="00D8437C">
      <w:pPr>
        <w:spacing w:before="120"/>
        <w:jc w:val="center"/>
        <w:rPr>
          <w:b/>
          <w:bCs/>
          <w:sz w:val="28"/>
          <w:szCs w:val="28"/>
        </w:rPr>
      </w:pPr>
      <w:r w:rsidRPr="00D8437C">
        <w:rPr>
          <w:b/>
          <w:bCs/>
          <w:sz w:val="28"/>
          <w:szCs w:val="28"/>
        </w:rPr>
        <w:t>7.4. Оборудование сооружения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834"/>
        <w:gridCol w:w="3746"/>
        <w:gridCol w:w="4302"/>
      </w:tblGrid>
      <w:tr w:rsidR="00D8437C" w:rsidRPr="00D8437C">
        <w:tc>
          <w:tcPr>
            <w:tcW w:w="493" w:type="pct"/>
          </w:tcPr>
          <w:p w:rsidR="00D8437C" w:rsidRPr="00D8437C" w:rsidRDefault="00D8437C" w:rsidP="00D8437C">
            <w:pPr>
              <w:rPr>
                <w:sz w:val="24"/>
                <w:szCs w:val="24"/>
              </w:rPr>
            </w:pPr>
            <w:r w:rsidRPr="00D8437C">
              <w:rPr>
                <w:sz w:val="24"/>
                <w:szCs w:val="24"/>
              </w:rPr>
              <w:t>Шифр</w:t>
            </w:r>
          </w:p>
        </w:tc>
        <w:tc>
          <w:tcPr>
            <w:tcW w:w="423"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1901" w:type="pct"/>
          </w:tcPr>
          <w:p w:rsidR="00D8437C" w:rsidRPr="00D8437C" w:rsidRDefault="00D8437C" w:rsidP="00D8437C">
            <w:pPr>
              <w:rPr>
                <w:sz w:val="24"/>
                <w:szCs w:val="24"/>
              </w:rPr>
            </w:pPr>
            <w:r w:rsidRPr="00D8437C">
              <w:rPr>
                <w:sz w:val="24"/>
                <w:szCs w:val="24"/>
              </w:rPr>
              <w:t>Наименование</w:t>
            </w:r>
          </w:p>
        </w:tc>
        <w:tc>
          <w:tcPr>
            <w:tcW w:w="2183" w:type="pct"/>
          </w:tcPr>
          <w:p w:rsidR="00D8437C" w:rsidRPr="00D8437C" w:rsidRDefault="00D8437C" w:rsidP="00D8437C">
            <w:pPr>
              <w:rPr>
                <w:sz w:val="24"/>
                <w:szCs w:val="24"/>
              </w:rPr>
            </w:pPr>
            <w:r w:rsidRPr="00D8437C">
              <w:rPr>
                <w:sz w:val="24"/>
                <w:szCs w:val="24"/>
              </w:rPr>
              <w:t>Характеристика</w:t>
            </w:r>
          </w:p>
        </w:tc>
      </w:tr>
      <w:tr w:rsidR="00D8437C" w:rsidRPr="00D8437C">
        <w:tc>
          <w:tcPr>
            <w:tcW w:w="493" w:type="pct"/>
          </w:tcPr>
          <w:p w:rsidR="00D8437C" w:rsidRDefault="00D8437C" w:rsidP="00D8437C">
            <w:pPr>
              <w:rPr>
                <w:sz w:val="24"/>
                <w:szCs w:val="24"/>
              </w:rPr>
            </w:pPr>
            <w:r w:rsidRPr="00D8437C">
              <w:rPr>
                <w:sz w:val="24"/>
                <w:szCs w:val="24"/>
              </w:rPr>
              <w:t>П4.1.</w:t>
            </w:r>
          </w:p>
          <w:p w:rsidR="00D8437C" w:rsidRDefault="00D8437C" w:rsidP="00D8437C">
            <w:pPr>
              <w:rPr>
                <w:sz w:val="24"/>
                <w:szCs w:val="24"/>
              </w:rPr>
            </w:pPr>
            <w:r w:rsidRPr="00D8437C">
              <w:rPr>
                <w:sz w:val="24"/>
                <w:szCs w:val="24"/>
              </w:rPr>
              <w:t>П4.2.</w:t>
            </w:r>
          </w:p>
          <w:p w:rsidR="00D8437C" w:rsidRDefault="00D8437C" w:rsidP="00D8437C">
            <w:pPr>
              <w:rPr>
                <w:sz w:val="24"/>
                <w:szCs w:val="24"/>
              </w:rPr>
            </w:pPr>
            <w:r w:rsidRPr="00D8437C">
              <w:rPr>
                <w:sz w:val="24"/>
                <w:szCs w:val="24"/>
              </w:rPr>
              <w:t>П4.3.</w:t>
            </w:r>
          </w:p>
          <w:p w:rsidR="00D8437C" w:rsidRDefault="00D8437C" w:rsidP="00D8437C">
            <w:pPr>
              <w:rPr>
                <w:sz w:val="24"/>
                <w:szCs w:val="24"/>
              </w:rPr>
            </w:pPr>
            <w:r w:rsidRPr="00D8437C">
              <w:rPr>
                <w:sz w:val="24"/>
                <w:szCs w:val="24"/>
              </w:rPr>
              <w:t>П4.4.</w:t>
            </w:r>
          </w:p>
          <w:p w:rsidR="00D8437C" w:rsidRDefault="00D8437C" w:rsidP="00D8437C">
            <w:pPr>
              <w:rPr>
                <w:sz w:val="24"/>
                <w:szCs w:val="24"/>
              </w:rPr>
            </w:pPr>
            <w:r w:rsidRPr="00D8437C">
              <w:rPr>
                <w:sz w:val="24"/>
                <w:szCs w:val="24"/>
              </w:rPr>
              <w:t>П4.5.</w:t>
            </w:r>
          </w:p>
          <w:p w:rsidR="00D8437C" w:rsidRDefault="00D8437C" w:rsidP="00D8437C">
            <w:pPr>
              <w:rPr>
                <w:sz w:val="24"/>
                <w:szCs w:val="24"/>
              </w:rPr>
            </w:pPr>
            <w:r w:rsidRPr="00D8437C">
              <w:rPr>
                <w:sz w:val="24"/>
                <w:szCs w:val="24"/>
              </w:rPr>
              <w:t>П4.6.</w:t>
            </w:r>
          </w:p>
          <w:p w:rsidR="00D8437C" w:rsidRDefault="00D8437C" w:rsidP="00D8437C">
            <w:pPr>
              <w:rPr>
                <w:sz w:val="24"/>
                <w:szCs w:val="24"/>
              </w:rPr>
            </w:pPr>
            <w:r w:rsidRPr="00D8437C">
              <w:rPr>
                <w:sz w:val="24"/>
                <w:szCs w:val="24"/>
              </w:rPr>
              <w:t>П4.7.</w:t>
            </w:r>
          </w:p>
          <w:p w:rsidR="00D8437C" w:rsidRDefault="00D8437C" w:rsidP="00D8437C">
            <w:pPr>
              <w:rPr>
                <w:sz w:val="24"/>
                <w:szCs w:val="24"/>
              </w:rPr>
            </w:pPr>
            <w:r w:rsidRPr="00D8437C">
              <w:rPr>
                <w:sz w:val="24"/>
                <w:szCs w:val="24"/>
              </w:rPr>
              <w:t>П4.8.</w:t>
            </w:r>
          </w:p>
          <w:p w:rsidR="00D8437C" w:rsidRPr="00D8437C" w:rsidRDefault="00D8437C" w:rsidP="00D8437C">
            <w:pPr>
              <w:rPr>
                <w:sz w:val="24"/>
                <w:szCs w:val="24"/>
              </w:rPr>
            </w:pPr>
            <w:r w:rsidRPr="00D8437C">
              <w:rPr>
                <w:sz w:val="24"/>
                <w:szCs w:val="24"/>
              </w:rPr>
              <w:t>П4.9.</w:t>
            </w:r>
          </w:p>
        </w:tc>
        <w:tc>
          <w:tcPr>
            <w:tcW w:w="423" w:type="pct"/>
          </w:tcPr>
          <w:p w:rsidR="00D8437C" w:rsidRDefault="00D8437C" w:rsidP="00D8437C">
            <w:pPr>
              <w:rPr>
                <w:sz w:val="24"/>
                <w:szCs w:val="24"/>
              </w:rPr>
            </w:pPr>
            <w:r w:rsidRPr="00D8437C">
              <w:rPr>
                <w:sz w:val="24"/>
                <w:szCs w:val="24"/>
              </w:rPr>
              <w:t>4.1.</w:t>
            </w:r>
          </w:p>
          <w:p w:rsidR="00D8437C" w:rsidRDefault="00D8437C" w:rsidP="00D8437C">
            <w:pPr>
              <w:rPr>
                <w:sz w:val="24"/>
                <w:szCs w:val="24"/>
              </w:rPr>
            </w:pPr>
            <w:r w:rsidRPr="00D8437C">
              <w:rPr>
                <w:sz w:val="24"/>
                <w:szCs w:val="24"/>
              </w:rPr>
              <w:t>4.2.</w:t>
            </w:r>
          </w:p>
          <w:p w:rsidR="00D8437C" w:rsidRDefault="00D8437C" w:rsidP="00D8437C">
            <w:pPr>
              <w:rPr>
                <w:sz w:val="24"/>
                <w:szCs w:val="24"/>
              </w:rPr>
            </w:pPr>
            <w:r w:rsidRPr="00D8437C">
              <w:rPr>
                <w:sz w:val="24"/>
                <w:szCs w:val="24"/>
              </w:rPr>
              <w:t>4.3.</w:t>
            </w:r>
          </w:p>
          <w:p w:rsidR="00D8437C" w:rsidRDefault="00D8437C" w:rsidP="00D8437C">
            <w:pPr>
              <w:rPr>
                <w:sz w:val="24"/>
                <w:szCs w:val="24"/>
              </w:rPr>
            </w:pPr>
            <w:r w:rsidRPr="00D8437C">
              <w:rPr>
                <w:sz w:val="24"/>
                <w:szCs w:val="24"/>
              </w:rPr>
              <w:t>4.4.</w:t>
            </w:r>
          </w:p>
          <w:p w:rsidR="00D8437C" w:rsidRDefault="00D8437C" w:rsidP="00D8437C">
            <w:pPr>
              <w:rPr>
                <w:sz w:val="24"/>
                <w:szCs w:val="24"/>
              </w:rPr>
            </w:pPr>
            <w:r w:rsidRPr="00D8437C">
              <w:rPr>
                <w:sz w:val="24"/>
                <w:szCs w:val="24"/>
              </w:rPr>
              <w:t>4.5.</w:t>
            </w:r>
          </w:p>
          <w:p w:rsidR="00D8437C" w:rsidRDefault="00D8437C" w:rsidP="00D8437C">
            <w:pPr>
              <w:rPr>
                <w:sz w:val="24"/>
                <w:szCs w:val="24"/>
              </w:rPr>
            </w:pPr>
            <w:r w:rsidRPr="00D8437C">
              <w:rPr>
                <w:sz w:val="24"/>
                <w:szCs w:val="24"/>
              </w:rPr>
              <w:t>4.6.</w:t>
            </w:r>
          </w:p>
          <w:p w:rsidR="00D8437C" w:rsidRDefault="00D8437C" w:rsidP="00D8437C">
            <w:pPr>
              <w:rPr>
                <w:sz w:val="24"/>
                <w:szCs w:val="24"/>
              </w:rPr>
            </w:pPr>
            <w:r w:rsidRPr="00D8437C">
              <w:rPr>
                <w:sz w:val="24"/>
                <w:szCs w:val="24"/>
              </w:rPr>
              <w:t>4.7.</w:t>
            </w:r>
          </w:p>
          <w:p w:rsidR="00D8437C" w:rsidRDefault="00D8437C" w:rsidP="00D8437C">
            <w:pPr>
              <w:rPr>
                <w:sz w:val="24"/>
                <w:szCs w:val="24"/>
              </w:rPr>
            </w:pPr>
            <w:r w:rsidRPr="00D8437C">
              <w:rPr>
                <w:sz w:val="24"/>
                <w:szCs w:val="24"/>
              </w:rPr>
              <w:t>4.8.</w:t>
            </w:r>
          </w:p>
          <w:p w:rsidR="00D8437C" w:rsidRPr="00D8437C" w:rsidRDefault="00D8437C" w:rsidP="00D8437C">
            <w:pPr>
              <w:rPr>
                <w:sz w:val="24"/>
                <w:szCs w:val="24"/>
              </w:rPr>
            </w:pPr>
            <w:r w:rsidRPr="00D8437C">
              <w:rPr>
                <w:sz w:val="24"/>
                <w:szCs w:val="24"/>
              </w:rPr>
              <w:t>4.9.</w:t>
            </w:r>
          </w:p>
        </w:tc>
        <w:tc>
          <w:tcPr>
            <w:tcW w:w="1901" w:type="pct"/>
          </w:tcPr>
          <w:p w:rsidR="00D8437C" w:rsidRPr="00D8437C" w:rsidRDefault="00D8437C" w:rsidP="00D8437C">
            <w:pPr>
              <w:rPr>
                <w:sz w:val="24"/>
                <w:szCs w:val="24"/>
              </w:rPr>
            </w:pPr>
            <w:r w:rsidRPr="00D8437C">
              <w:rPr>
                <w:sz w:val="24"/>
                <w:szCs w:val="24"/>
              </w:rPr>
              <w:t xml:space="preserve">Прикордонные крановые пути </w:t>
            </w:r>
          </w:p>
          <w:p w:rsidR="00D8437C" w:rsidRPr="00D8437C" w:rsidRDefault="00D8437C" w:rsidP="00D8437C">
            <w:pPr>
              <w:rPr>
                <w:sz w:val="24"/>
                <w:szCs w:val="24"/>
              </w:rPr>
            </w:pPr>
            <w:r w:rsidRPr="00D8437C">
              <w:rPr>
                <w:sz w:val="24"/>
                <w:szCs w:val="24"/>
              </w:rPr>
              <w:t xml:space="preserve">-тип конструкции </w:t>
            </w:r>
          </w:p>
          <w:p w:rsidR="00D8437C" w:rsidRPr="00D8437C" w:rsidRDefault="00D8437C" w:rsidP="00D8437C">
            <w:pPr>
              <w:rPr>
                <w:sz w:val="24"/>
                <w:szCs w:val="24"/>
              </w:rPr>
            </w:pPr>
            <w:r w:rsidRPr="00D8437C">
              <w:rPr>
                <w:sz w:val="24"/>
                <w:szCs w:val="24"/>
              </w:rPr>
              <w:t xml:space="preserve">-кордоннаянить </w:t>
            </w:r>
          </w:p>
          <w:p w:rsidR="00D8437C" w:rsidRPr="00D8437C" w:rsidRDefault="00D8437C" w:rsidP="00D8437C">
            <w:pPr>
              <w:rPr>
                <w:sz w:val="24"/>
                <w:szCs w:val="24"/>
              </w:rPr>
            </w:pPr>
            <w:r w:rsidRPr="00D8437C">
              <w:rPr>
                <w:sz w:val="24"/>
                <w:szCs w:val="24"/>
              </w:rPr>
              <w:t>-тыловая нить</w:t>
            </w:r>
          </w:p>
          <w:p w:rsidR="00D8437C" w:rsidRDefault="00D8437C" w:rsidP="00D8437C">
            <w:pPr>
              <w:rPr>
                <w:sz w:val="24"/>
                <w:szCs w:val="24"/>
              </w:rPr>
            </w:pPr>
            <w:r w:rsidRPr="00D8437C">
              <w:rPr>
                <w:sz w:val="24"/>
                <w:szCs w:val="24"/>
              </w:rPr>
              <w:t xml:space="preserve">-ширина колеи, м </w:t>
            </w:r>
          </w:p>
          <w:p w:rsidR="00D8437C" w:rsidRDefault="00D8437C" w:rsidP="00D8437C">
            <w:pPr>
              <w:rPr>
                <w:sz w:val="24"/>
                <w:szCs w:val="24"/>
              </w:rPr>
            </w:pPr>
            <w:r w:rsidRPr="00D8437C">
              <w:rPr>
                <w:sz w:val="24"/>
                <w:szCs w:val="24"/>
              </w:rPr>
              <w:t xml:space="preserve">количество ж/д путей в прикордонной и переходной зонах </w:t>
            </w:r>
          </w:p>
          <w:p w:rsidR="00D8437C" w:rsidRPr="00D8437C" w:rsidRDefault="00D8437C" w:rsidP="00D8437C">
            <w:pPr>
              <w:rPr>
                <w:sz w:val="24"/>
                <w:szCs w:val="24"/>
              </w:rPr>
            </w:pPr>
            <w:r w:rsidRPr="00D8437C">
              <w:rPr>
                <w:sz w:val="24"/>
                <w:szCs w:val="24"/>
              </w:rPr>
              <w:t xml:space="preserve">Швартовые устройства </w:t>
            </w:r>
          </w:p>
          <w:p w:rsidR="00D8437C" w:rsidRPr="00D8437C" w:rsidRDefault="00D8437C" w:rsidP="00D8437C">
            <w:pPr>
              <w:rPr>
                <w:sz w:val="24"/>
                <w:szCs w:val="24"/>
              </w:rPr>
            </w:pPr>
            <w:r w:rsidRPr="00D8437C">
              <w:rPr>
                <w:sz w:val="24"/>
                <w:szCs w:val="24"/>
              </w:rPr>
              <w:t>-тип</w:t>
            </w:r>
          </w:p>
          <w:p w:rsidR="00D8437C" w:rsidRPr="00D8437C" w:rsidRDefault="00D8437C" w:rsidP="00D8437C">
            <w:pPr>
              <w:rPr>
                <w:sz w:val="24"/>
                <w:szCs w:val="24"/>
              </w:rPr>
            </w:pPr>
            <w:r w:rsidRPr="00D8437C">
              <w:rPr>
                <w:sz w:val="24"/>
                <w:szCs w:val="24"/>
              </w:rPr>
              <w:t xml:space="preserve">-расчетное усилие, тс </w:t>
            </w:r>
          </w:p>
          <w:p w:rsidR="00D8437C" w:rsidRDefault="00D8437C" w:rsidP="00D8437C">
            <w:pPr>
              <w:rPr>
                <w:sz w:val="24"/>
                <w:szCs w:val="24"/>
              </w:rPr>
            </w:pPr>
            <w:r w:rsidRPr="00D8437C">
              <w:rPr>
                <w:sz w:val="24"/>
                <w:szCs w:val="24"/>
              </w:rPr>
              <w:t xml:space="preserve">-количество, шт </w:t>
            </w:r>
          </w:p>
          <w:p w:rsidR="00D8437C" w:rsidRPr="00D8437C" w:rsidRDefault="00D8437C" w:rsidP="00D8437C">
            <w:pPr>
              <w:rPr>
                <w:sz w:val="24"/>
                <w:szCs w:val="24"/>
              </w:rPr>
            </w:pPr>
            <w:r w:rsidRPr="00D8437C">
              <w:rPr>
                <w:sz w:val="24"/>
                <w:szCs w:val="24"/>
              </w:rPr>
              <w:t>Отбойные устройства</w:t>
            </w:r>
          </w:p>
          <w:p w:rsidR="00D8437C" w:rsidRDefault="00D8437C" w:rsidP="00D8437C">
            <w:pPr>
              <w:rPr>
                <w:sz w:val="24"/>
                <w:szCs w:val="24"/>
              </w:rPr>
            </w:pPr>
            <w:r w:rsidRPr="00D8437C">
              <w:rPr>
                <w:sz w:val="24"/>
                <w:szCs w:val="24"/>
              </w:rPr>
              <w:t>-тип</w:t>
            </w:r>
          </w:p>
          <w:p w:rsidR="00D8437C" w:rsidRPr="00D8437C" w:rsidRDefault="00D8437C" w:rsidP="00D8437C">
            <w:pPr>
              <w:rPr>
                <w:sz w:val="24"/>
                <w:szCs w:val="24"/>
              </w:rPr>
            </w:pPr>
            <w:r w:rsidRPr="00D8437C">
              <w:rPr>
                <w:sz w:val="24"/>
                <w:szCs w:val="24"/>
              </w:rPr>
              <w:t>Колесо отбойное устройство</w:t>
            </w:r>
          </w:p>
          <w:p w:rsidR="00D8437C" w:rsidRPr="00D8437C" w:rsidRDefault="00D8437C" w:rsidP="00D8437C">
            <w:pPr>
              <w:rPr>
                <w:sz w:val="24"/>
                <w:szCs w:val="24"/>
              </w:rPr>
            </w:pPr>
            <w:r w:rsidRPr="00D8437C">
              <w:rPr>
                <w:sz w:val="24"/>
                <w:szCs w:val="24"/>
              </w:rPr>
              <w:t>-материал</w:t>
            </w:r>
          </w:p>
          <w:p w:rsidR="00D8437C" w:rsidRDefault="00D8437C" w:rsidP="00D8437C">
            <w:pPr>
              <w:rPr>
                <w:sz w:val="24"/>
                <w:szCs w:val="24"/>
              </w:rPr>
            </w:pPr>
            <w:r w:rsidRPr="00D8437C">
              <w:rPr>
                <w:sz w:val="24"/>
                <w:szCs w:val="24"/>
              </w:rPr>
              <w:t>-сечение, мм</w:t>
            </w:r>
          </w:p>
          <w:p w:rsidR="00D8437C" w:rsidRDefault="00D8437C" w:rsidP="00D8437C">
            <w:pPr>
              <w:rPr>
                <w:sz w:val="24"/>
                <w:szCs w:val="24"/>
              </w:rPr>
            </w:pPr>
            <w:r w:rsidRPr="00D8437C">
              <w:rPr>
                <w:sz w:val="24"/>
                <w:szCs w:val="24"/>
              </w:rPr>
              <w:t>Водоснабжение</w:t>
            </w:r>
          </w:p>
          <w:p w:rsidR="00D8437C" w:rsidRDefault="00D8437C" w:rsidP="00D8437C">
            <w:pPr>
              <w:rPr>
                <w:sz w:val="24"/>
                <w:szCs w:val="24"/>
              </w:rPr>
            </w:pPr>
            <w:r w:rsidRPr="00D8437C">
              <w:rPr>
                <w:sz w:val="24"/>
                <w:szCs w:val="24"/>
              </w:rPr>
              <w:t>Электроснабжение</w:t>
            </w:r>
          </w:p>
          <w:p w:rsidR="00D8437C" w:rsidRDefault="00D8437C" w:rsidP="00D8437C">
            <w:pPr>
              <w:rPr>
                <w:sz w:val="24"/>
                <w:szCs w:val="24"/>
              </w:rPr>
            </w:pPr>
            <w:r w:rsidRPr="00D8437C">
              <w:rPr>
                <w:sz w:val="24"/>
                <w:szCs w:val="24"/>
              </w:rPr>
              <w:t>Связь</w:t>
            </w:r>
          </w:p>
          <w:p w:rsidR="00D8437C" w:rsidRPr="00D8437C" w:rsidRDefault="00D8437C" w:rsidP="00D8437C">
            <w:pPr>
              <w:rPr>
                <w:sz w:val="24"/>
                <w:szCs w:val="24"/>
              </w:rPr>
            </w:pPr>
            <w:r w:rsidRPr="00D8437C">
              <w:rPr>
                <w:sz w:val="24"/>
                <w:szCs w:val="24"/>
              </w:rPr>
              <w:t>Средства навигационного оборудования</w:t>
            </w:r>
          </w:p>
        </w:tc>
        <w:tc>
          <w:tcPr>
            <w:tcW w:w="2183" w:type="pct"/>
          </w:tcPr>
          <w:p w:rsidR="00D8437C" w:rsidRDefault="00D8437C" w:rsidP="00D8437C">
            <w:pPr>
              <w:rPr>
                <w:sz w:val="24"/>
                <w:szCs w:val="24"/>
              </w:rPr>
            </w:pPr>
          </w:p>
          <w:p w:rsidR="00D8437C" w:rsidRDefault="00D8437C" w:rsidP="00D8437C">
            <w:pPr>
              <w:rPr>
                <w:sz w:val="24"/>
                <w:szCs w:val="24"/>
              </w:rPr>
            </w:pPr>
            <w:r w:rsidRPr="00D8437C">
              <w:rPr>
                <w:sz w:val="24"/>
                <w:szCs w:val="24"/>
              </w:rPr>
              <w:t>По плитам ростверкам</w:t>
            </w:r>
          </w:p>
          <w:p w:rsidR="00D8437C" w:rsidRDefault="00D8437C" w:rsidP="00D8437C">
            <w:pPr>
              <w:rPr>
                <w:sz w:val="24"/>
                <w:szCs w:val="24"/>
              </w:rPr>
            </w:pPr>
            <w:r w:rsidRPr="00D8437C">
              <w:rPr>
                <w:sz w:val="24"/>
                <w:szCs w:val="24"/>
              </w:rPr>
              <w:t>На ж/б шпалах</w:t>
            </w:r>
          </w:p>
          <w:p w:rsidR="00D8437C" w:rsidRDefault="00D8437C" w:rsidP="00D8437C">
            <w:pPr>
              <w:rPr>
                <w:sz w:val="24"/>
                <w:szCs w:val="24"/>
              </w:rPr>
            </w:pPr>
            <w:r w:rsidRPr="00D8437C">
              <w:rPr>
                <w:sz w:val="24"/>
                <w:szCs w:val="24"/>
              </w:rPr>
              <w:t>15,30</w:t>
            </w:r>
          </w:p>
          <w:p w:rsidR="00D8437C" w:rsidRDefault="00D8437C" w:rsidP="00D8437C">
            <w:pPr>
              <w:rPr>
                <w:sz w:val="24"/>
                <w:szCs w:val="24"/>
              </w:rPr>
            </w:pPr>
            <w:r w:rsidRPr="00D8437C">
              <w:rPr>
                <w:sz w:val="24"/>
                <w:szCs w:val="24"/>
              </w:rPr>
              <w:t>3</w:t>
            </w:r>
          </w:p>
          <w:p w:rsidR="00D8437C" w:rsidRDefault="00D8437C" w:rsidP="00D8437C">
            <w:pPr>
              <w:rPr>
                <w:sz w:val="24"/>
                <w:szCs w:val="24"/>
              </w:rPr>
            </w:pPr>
            <w:r w:rsidRPr="00D8437C">
              <w:rPr>
                <w:sz w:val="24"/>
                <w:szCs w:val="24"/>
              </w:rPr>
              <w:t>тумба по ГОСТ 17424-72</w:t>
            </w:r>
          </w:p>
          <w:p w:rsidR="00D8437C" w:rsidRDefault="00D8437C" w:rsidP="00D8437C">
            <w:pPr>
              <w:rPr>
                <w:sz w:val="24"/>
                <w:szCs w:val="24"/>
              </w:rPr>
            </w:pPr>
            <w:r w:rsidRPr="00D8437C">
              <w:rPr>
                <w:sz w:val="24"/>
                <w:szCs w:val="24"/>
              </w:rPr>
              <w:t>100</w:t>
            </w:r>
          </w:p>
          <w:p w:rsidR="00D8437C" w:rsidRDefault="00D8437C" w:rsidP="00D8437C">
            <w:pPr>
              <w:rPr>
                <w:sz w:val="24"/>
                <w:szCs w:val="24"/>
              </w:rPr>
            </w:pPr>
            <w:r w:rsidRPr="00D8437C">
              <w:rPr>
                <w:sz w:val="24"/>
                <w:szCs w:val="24"/>
              </w:rPr>
              <w:t>8</w:t>
            </w:r>
          </w:p>
          <w:p w:rsidR="00D8437C" w:rsidRPr="00D8437C" w:rsidRDefault="00D8437C" w:rsidP="00D8437C">
            <w:pPr>
              <w:rPr>
                <w:sz w:val="24"/>
                <w:szCs w:val="24"/>
              </w:rPr>
            </w:pPr>
            <w:r w:rsidRPr="00D8437C">
              <w:rPr>
                <w:sz w:val="24"/>
                <w:szCs w:val="24"/>
              </w:rPr>
              <w:t xml:space="preserve">1.Автопокрышки на резиновом цилиндре </w:t>
            </w:r>
            <w:r w:rsidRPr="00D8437C">
              <w:rPr>
                <w:sz w:val="24"/>
                <w:szCs w:val="24"/>
              </w:rPr>
              <w:sym w:font="Symbol" w:char="F0C6"/>
            </w:r>
            <w:r w:rsidRPr="00D8437C">
              <w:rPr>
                <w:sz w:val="24"/>
                <w:szCs w:val="24"/>
              </w:rPr>
              <w:t xml:space="preserve">400 мм </w:t>
            </w:r>
          </w:p>
          <w:p w:rsidR="00D8437C" w:rsidRDefault="00D8437C" w:rsidP="00D8437C">
            <w:pPr>
              <w:rPr>
                <w:sz w:val="24"/>
                <w:szCs w:val="24"/>
              </w:rPr>
            </w:pPr>
            <w:r w:rsidRPr="00D8437C">
              <w:rPr>
                <w:sz w:val="24"/>
                <w:szCs w:val="24"/>
              </w:rPr>
              <w:t xml:space="preserve">2. Резиновые цилиндры </w:t>
            </w:r>
            <w:r w:rsidRPr="00D8437C">
              <w:rPr>
                <w:sz w:val="24"/>
                <w:szCs w:val="24"/>
              </w:rPr>
              <w:sym w:font="Symbol" w:char="F0C6"/>
            </w:r>
            <w:r w:rsidRPr="00D8437C">
              <w:rPr>
                <w:sz w:val="24"/>
                <w:szCs w:val="24"/>
              </w:rPr>
              <w:t>1000 мм</w:t>
            </w:r>
          </w:p>
          <w:p w:rsidR="00D8437C" w:rsidRDefault="00D8437C" w:rsidP="00D8437C">
            <w:pPr>
              <w:rPr>
                <w:sz w:val="24"/>
                <w:szCs w:val="24"/>
              </w:rPr>
            </w:pPr>
            <w:r w:rsidRPr="00D8437C">
              <w:rPr>
                <w:sz w:val="24"/>
                <w:szCs w:val="24"/>
              </w:rPr>
              <w:t>стальная труба</w:t>
            </w:r>
          </w:p>
          <w:p w:rsidR="00D8437C" w:rsidRDefault="00D8437C" w:rsidP="00D8437C">
            <w:pPr>
              <w:rPr>
                <w:sz w:val="24"/>
                <w:szCs w:val="24"/>
              </w:rPr>
            </w:pPr>
            <w:r w:rsidRPr="00D8437C">
              <w:rPr>
                <w:sz w:val="24"/>
                <w:szCs w:val="24"/>
              </w:rPr>
              <w:sym w:font="Symbol" w:char="F0C6"/>
            </w:r>
            <w:r w:rsidRPr="00D8437C">
              <w:rPr>
                <w:sz w:val="24"/>
                <w:szCs w:val="24"/>
              </w:rPr>
              <w:t>159</w:t>
            </w:r>
          </w:p>
          <w:p w:rsidR="00D8437C" w:rsidRDefault="00D8437C" w:rsidP="00D8437C">
            <w:pPr>
              <w:rPr>
                <w:sz w:val="24"/>
                <w:szCs w:val="24"/>
              </w:rPr>
            </w:pPr>
            <w:r w:rsidRPr="00D8437C">
              <w:rPr>
                <w:sz w:val="24"/>
                <w:szCs w:val="24"/>
              </w:rPr>
              <w:t>имеется</w:t>
            </w:r>
          </w:p>
          <w:p w:rsidR="00D8437C" w:rsidRDefault="00D8437C" w:rsidP="00D8437C">
            <w:pPr>
              <w:rPr>
                <w:sz w:val="24"/>
                <w:szCs w:val="24"/>
              </w:rPr>
            </w:pPr>
            <w:r w:rsidRPr="00D8437C">
              <w:rPr>
                <w:sz w:val="24"/>
                <w:szCs w:val="24"/>
              </w:rPr>
              <w:t>имеется</w:t>
            </w:r>
          </w:p>
          <w:p w:rsidR="00D8437C" w:rsidRDefault="00D8437C" w:rsidP="00D8437C">
            <w:pPr>
              <w:rPr>
                <w:sz w:val="24"/>
                <w:szCs w:val="24"/>
              </w:rPr>
            </w:pPr>
            <w:r w:rsidRPr="00D8437C">
              <w:rPr>
                <w:sz w:val="24"/>
                <w:szCs w:val="24"/>
              </w:rPr>
              <w:t>имеется</w:t>
            </w:r>
          </w:p>
          <w:p w:rsidR="00D8437C" w:rsidRPr="00D8437C" w:rsidRDefault="00D8437C" w:rsidP="00D8437C">
            <w:pPr>
              <w:rPr>
                <w:sz w:val="24"/>
                <w:szCs w:val="24"/>
              </w:rPr>
            </w:pPr>
            <w:r w:rsidRPr="00D8437C">
              <w:rPr>
                <w:sz w:val="24"/>
                <w:szCs w:val="24"/>
              </w:rPr>
              <w:t>нет</w:t>
            </w:r>
          </w:p>
          <w:p w:rsidR="00D8437C" w:rsidRPr="00D8437C" w:rsidRDefault="00D8437C" w:rsidP="00D8437C">
            <w:pPr>
              <w:rPr>
                <w:sz w:val="24"/>
                <w:szCs w:val="24"/>
              </w:rPr>
            </w:pPr>
          </w:p>
        </w:tc>
      </w:tr>
    </w:tbl>
    <w:p w:rsidR="00D8437C" w:rsidRPr="00D8437C" w:rsidRDefault="00D8437C" w:rsidP="00D8437C">
      <w:pPr>
        <w:spacing w:before="120"/>
        <w:jc w:val="center"/>
        <w:rPr>
          <w:b/>
          <w:bCs/>
          <w:sz w:val="28"/>
          <w:szCs w:val="28"/>
        </w:rPr>
      </w:pPr>
      <w:r w:rsidRPr="00D8437C">
        <w:rPr>
          <w:b/>
          <w:bCs/>
          <w:sz w:val="28"/>
          <w:szCs w:val="28"/>
        </w:rPr>
        <w:t>7.5. Система инструментальных наблюдений за техническим состоянием сооружения</w:t>
      </w:r>
    </w:p>
    <w:p w:rsidR="00D8437C" w:rsidRPr="00D8437C" w:rsidRDefault="00D8437C" w:rsidP="00D8437C">
      <w:pPr>
        <w:spacing w:before="120"/>
        <w:ind w:firstLine="567"/>
        <w:jc w:val="both"/>
        <w:rPr>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845"/>
        <w:gridCol w:w="3800"/>
        <w:gridCol w:w="4223"/>
      </w:tblGrid>
      <w:tr w:rsidR="00D8437C" w:rsidRPr="00D8437C">
        <w:tc>
          <w:tcPr>
            <w:tcW w:w="500" w:type="pct"/>
          </w:tcPr>
          <w:p w:rsidR="00D8437C" w:rsidRPr="00D8437C" w:rsidRDefault="00D8437C" w:rsidP="00D8437C">
            <w:pPr>
              <w:rPr>
                <w:sz w:val="24"/>
                <w:szCs w:val="24"/>
              </w:rPr>
            </w:pPr>
            <w:r w:rsidRPr="00D8437C">
              <w:rPr>
                <w:sz w:val="24"/>
                <w:szCs w:val="24"/>
              </w:rPr>
              <w:t>Шифр</w:t>
            </w:r>
          </w:p>
        </w:tc>
        <w:tc>
          <w:tcPr>
            <w:tcW w:w="429" w:type="pct"/>
          </w:tcPr>
          <w:p w:rsidR="00D8437C" w:rsidRPr="00D8437C" w:rsidRDefault="00D8437C" w:rsidP="00D8437C">
            <w:pPr>
              <w:rPr>
                <w:sz w:val="24"/>
                <w:szCs w:val="24"/>
              </w:rPr>
            </w:pPr>
            <w:r w:rsidRPr="00D8437C">
              <w:rPr>
                <w:sz w:val="24"/>
                <w:szCs w:val="24"/>
              </w:rPr>
              <w:t>№</w:t>
            </w:r>
          </w:p>
          <w:p w:rsidR="00D8437C" w:rsidRPr="00D8437C" w:rsidRDefault="00D8437C" w:rsidP="00D8437C">
            <w:pPr>
              <w:rPr>
                <w:sz w:val="24"/>
                <w:szCs w:val="24"/>
              </w:rPr>
            </w:pPr>
            <w:r w:rsidRPr="00D8437C">
              <w:rPr>
                <w:sz w:val="24"/>
                <w:szCs w:val="24"/>
              </w:rPr>
              <w:t>п/п</w:t>
            </w:r>
          </w:p>
        </w:tc>
        <w:tc>
          <w:tcPr>
            <w:tcW w:w="1928" w:type="pct"/>
          </w:tcPr>
          <w:p w:rsidR="00D8437C" w:rsidRPr="00D8437C" w:rsidRDefault="00D8437C" w:rsidP="00D8437C">
            <w:pPr>
              <w:rPr>
                <w:sz w:val="24"/>
                <w:szCs w:val="24"/>
              </w:rPr>
            </w:pPr>
            <w:r w:rsidRPr="00D8437C">
              <w:rPr>
                <w:sz w:val="24"/>
                <w:szCs w:val="24"/>
              </w:rPr>
              <w:t>Наименование</w:t>
            </w:r>
          </w:p>
        </w:tc>
        <w:tc>
          <w:tcPr>
            <w:tcW w:w="2143" w:type="pct"/>
          </w:tcPr>
          <w:p w:rsidR="00D8437C" w:rsidRPr="00D8437C" w:rsidRDefault="00D8437C" w:rsidP="00D8437C">
            <w:pPr>
              <w:rPr>
                <w:sz w:val="24"/>
                <w:szCs w:val="24"/>
              </w:rPr>
            </w:pPr>
            <w:r w:rsidRPr="00D8437C">
              <w:rPr>
                <w:sz w:val="24"/>
                <w:szCs w:val="24"/>
              </w:rPr>
              <w:t>Характеристика</w:t>
            </w:r>
          </w:p>
        </w:tc>
      </w:tr>
      <w:tr w:rsidR="00D8437C" w:rsidRPr="00D8437C">
        <w:tc>
          <w:tcPr>
            <w:tcW w:w="500" w:type="pct"/>
          </w:tcPr>
          <w:p w:rsidR="00D8437C" w:rsidRDefault="00D8437C" w:rsidP="00D8437C">
            <w:pPr>
              <w:rPr>
                <w:sz w:val="24"/>
                <w:szCs w:val="24"/>
              </w:rPr>
            </w:pPr>
            <w:r w:rsidRPr="00D8437C">
              <w:rPr>
                <w:sz w:val="24"/>
                <w:szCs w:val="24"/>
              </w:rPr>
              <w:t>П5.1.</w:t>
            </w:r>
          </w:p>
          <w:p w:rsidR="00D8437C" w:rsidRPr="00D8437C" w:rsidRDefault="00D8437C" w:rsidP="00D8437C">
            <w:pPr>
              <w:rPr>
                <w:sz w:val="24"/>
                <w:szCs w:val="24"/>
              </w:rPr>
            </w:pPr>
            <w:r w:rsidRPr="00D8437C">
              <w:rPr>
                <w:sz w:val="24"/>
                <w:szCs w:val="24"/>
              </w:rPr>
              <w:t>П5.2.</w:t>
            </w:r>
          </w:p>
        </w:tc>
        <w:tc>
          <w:tcPr>
            <w:tcW w:w="429" w:type="pct"/>
          </w:tcPr>
          <w:p w:rsidR="00D8437C" w:rsidRDefault="00D8437C" w:rsidP="00D8437C">
            <w:pPr>
              <w:rPr>
                <w:sz w:val="24"/>
                <w:szCs w:val="24"/>
              </w:rPr>
            </w:pPr>
            <w:r w:rsidRPr="00D8437C">
              <w:rPr>
                <w:sz w:val="24"/>
                <w:szCs w:val="24"/>
              </w:rPr>
              <w:t>5.1.</w:t>
            </w:r>
          </w:p>
          <w:p w:rsidR="00D8437C" w:rsidRPr="00D8437C" w:rsidRDefault="00D8437C" w:rsidP="00D8437C">
            <w:pPr>
              <w:rPr>
                <w:sz w:val="24"/>
                <w:szCs w:val="24"/>
              </w:rPr>
            </w:pPr>
            <w:r w:rsidRPr="00D8437C">
              <w:rPr>
                <w:sz w:val="24"/>
                <w:szCs w:val="24"/>
              </w:rPr>
              <w:t>5.2.</w:t>
            </w:r>
          </w:p>
        </w:tc>
        <w:tc>
          <w:tcPr>
            <w:tcW w:w="1928" w:type="pct"/>
          </w:tcPr>
          <w:p w:rsidR="00D8437C" w:rsidRDefault="00D8437C" w:rsidP="00D8437C">
            <w:pPr>
              <w:rPr>
                <w:sz w:val="24"/>
                <w:szCs w:val="24"/>
              </w:rPr>
            </w:pPr>
            <w:r w:rsidRPr="00D8437C">
              <w:rPr>
                <w:sz w:val="24"/>
                <w:szCs w:val="24"/>
              </w:rPr>
              <w:t>Сеть пунктов геодезических наблюдений</w:t>
            </w:r>
          </w:p>
          <w:p w:rsidR="00D8437C" w:rsidRDefault="00D8437C" w:rsidP="00D8437C">
            <w:pPr>
              <w:rPr>
                <w:sz w:val="24"/>
                <w:szCs w:val="24"/>
              </w:rPr>
            </w:pPr>
            <w:r w:rsidRPr="00D8437C">
              <w:rPr>
                <w:sz w:val="24"/>
                <w:szCs w:val="24"/>
              </w:rPr>
              <w:t>Год создания</w:t>
            </w:r>
          </w:p>
          <w:p w:rsidR="00D8437C" w:rsidRDefault="00D8437C" w:rsidP="00D8437C">
            <w:pPr>
              <w:rPr>
                <w:sz w:val="24"/>
                <w:szCs w:val="24"/>
              </w:rPr>
            </w:pPr>
            <w:r w:rsidRPr="00D8437C">
              <w:rPr>
                <w:sz w:val="24"/>
                <w:szCs w:val="24"/>
              </w:rPr>
              <w:t>Характеристика наблюдательных марок</w:t>
            </w:r>
          </w:p>
          <w:p w:rsidR="00D8437C" w:rsidRDefault="00D8437C" w:rsidP="00D8437C">
            <w:pPr>
              <w:rPr>
                <w:sz w:val="24"/>
                <w:szCs w:val="24"/>
              </w:rPr>
            </w:pPr>
            <w:r w:rsidRPr="00D8437C">
              <w:rPr>
                <w:sz w:val="24"/>
                <w:szCs w:val="24"/>
              </w:rPr>
              <w:t>План сети наюлюдательныхмарок</w:t>
            </w:r>
          </w:p>
          <w:p w:rsidR="00D8437C" w:rsidRDefault="00D8437C" w:rsidP="00D8437C">
            <w:pPr>
              <w:rPr>
                <w:sz w:val="24"/>
                <w:szCs w:val="24"/>
              </w:rPr>
            </w:pPr>
            <w:r w:rsidRPr="00D8437C">
              <w:rPr>
                <w:sz w:val="24"/>
                <w:szCs w:val="24"/>
              </w:rPr>
              <w:t>Дата и результат наблюдений</w:t>
            </w:r>
          </w:p>
          <w:p w:rsidR="00D8437C" w:rsidRPr="00D8437C" w:rsidRDefault="00D8437C" w:rsidP="00D8437C">
            <w:pPr>
              <w:rPr>
                <w:sz w:val="24"/>
                <w:szCs w:val="24"/>
              </w:rPr>
            </w:pPr>
            <w:r w:rsidRPr="00D8437C">
              <w:rPr>
                <w:sz w:val="24"/>
                <w:szCs w:val="24"/>
              </w:rPr>
              <w:t>Контрольно-измерительная аппаратура, заложенная в конструкцию</w:t>
            </w:r>
          </w:p>
        </w:tc>
        <w:tc>
          <w:tcPr>
            <w:tcW w:w="2143" w:type="pct"/>
          </w:tcPr>
          <w:p w:rsidR="00D8437C" w:rsidRDefault="00D8437C" w:rsidP="00D8437C">
            <w:pPr>
              <w:rPr>
                <w:sz w:val="24"/>
                <w:szCs w:val="24"/>
              </w:rPr>
            </w:pPr>
          </w:p>
          <w:p w:rsidR="00D8437C" w:rsidRDefault="00D8437C" w:rsidP="00D8437C">
            <w:pPr>
              <w:rPr>
                <w:sz w:val="24"/>
                <w:szCs w:val="24"/>
              </w:rPr>
            </w:pPr>
            <w:r w:rsidRPr="00D8437C">
              <w:rPr>
                <w:sz w:val="24"/>
                <w:szCs w:val="24"/>
              </w:rPr>
              <w:t>1996</w:t>
            </w:r>
          </w:p>
          <w:p w:rsidR="00D8437C" w:rsidRDefault="00D8437C" w:rsidP="00D8437C">
            <w:pPr>
              <w:rPr>
                <w:sz w:val="24"/>
                <w:szCs w:val="24"/>
              </w:rPr>
            </w:pPr>
            <w:r w:rsidRPr="00D8437C">
              <w:rPr>
                <w:sz w:val="24"/>
                <w:szCs w:val="24"/>
              </w:rPr>
              <w:t>Тип 10 Г.Р.-латунные</w:t>
            </w:r>
          </w:p>
          <w:p w:rsidR="00D8437C" w:rsidRDefault="00D8437C" w:rsidP="00D8437C">
            <w:pPr>
              <w:rPr>
                <w:sz w:val="24"/>
                <w:szCs w:val="24"/>
              </w:rPr>
            </w:pPr>
            <w:r w:rsidRPr="00D8437C">
              <w:rPr>
                <w:sz w:val="24"/>
                <w:szCs w:val="24"/>
              </w:rPr>
              <w:t>Марки 6 шт.</w:t>
            </w:r>
          </w:p>
          <w:p w:rsidR="00D8437C" w:rsidRPr="00D8437C" w:rsidRDefault="00D8437C" w:rsidP="00D8437C">
            <w:pPr>
              <w:rPr>
                <w:sz w:val="24"/>
                <w:szCs w:val="24"/>
              </w:rPr>
            </w:pPr>
            <w:r w:rsidRPr="00D8437C">
              <w:rPr>
                <w:sz w:val="24"/>
                <w:szCs w:val="24"/>
              </w:rPr>
              <w:t>4 октября 1996</w:t>
            </w:r>
          </w:p>
        </w:tc>
      </w:tr>
    </w:tbl>
    <w:p w:rsidR="00D8437C" w:rsidRPr="00D8437C" w:rsidRDefault="00D8437C" w:rsidP="00D8437C">
      <w:pPr>
        <w:spacing w:before="120"/>
        <w:ind w:firstLine="567"/>
        <w:jc w:val="both"/>
        <w:rPr>
          <w:sz w:val="24"/>
          <w:szCs w:val="24"/>
        </w:rPr>
      </w:pPr>
    </w:p>
    <w:p w:rsidR="00D8437C" w:rsidRDefault="00D8437C" w:rsidP="00D8437C">
      <w:pPr>
        <w:spacing w:before="120"/>
        <w:ind w:firstLine="567"/>
        <w:jc w:val="both"/>
        <w:rPr>
          <w:sz w:val="24"/>
          <w:szCs w:val="24"/>
        </w:rPr>
      </w:pPr>
      <w:r w:rsidRPr="00D8437C">
        <w:rPr>
          <w:sz w:val="24"/>
          <w:szCs w:val="24"/>
        </w:rPr>
        <w:t>Примечание: Сеть пунктов геодезических наблюдений была заложена ТОО «СЕВКАВТИСИЗ» в 1996г.</w:t>
      </w:r>
    </w:p>
    <w:p w:rsidR="00D8437C" w:rsidRPr="00D8437C" w:rsidRDefault="00D8437C" w:rsidP="00D8437C">
      <w:pPr>
        <w:spacing w:before="120"/>
        <w:jc w:val="center"/>
        <w:rPr>
          <w:b/>
          <w:bCs/>
          <w:sz w:val="28"/>
          <w:szCs w:val="28"/>
        </w:rPr>
      </w:pPr>
      <w:r w:rsidRPr="00D8437C">
        <w:rPr>
          <w:b/>
          <w:bCs/>
          <w:sz w:val="28"/>
          <w:szCs w:val="28"/>
        </w:rPr>
        <w:t>8. БЖД. Охрана окружающей среды</w:t>
      </w:r>
    </w:p>
    <w:p w:rsidR="00D8437C" w:rsidRPr="00D8437C" w:rsidRDefault="00D8437C" w:rsidP="00D8437C">
      <w:pPr>
        <w:spacing w:before="120"/>
        <w:ind w:firstLine="567"/>
        <w:jc w:val="both"/>
        <w:rPr>
          <w:sz w:val="24"/>
          <w:szCs w:val="24"/>
        </w:rPr>
      </w:pPr>
      <w:r w:rsidRPr="00D8437C">
        <w:rPr>
          <w:sz w:val="24"/>
          <w:szCs w:val="24"/>
        </w:rPr>
        <w:t>Назначение вентиляции и кондиционирование воздуха – создать воздушную среду в производственных помещениях или рабочих зонах, при которой влияние вредных производственных факторов на организм человека либо совершенно устранено, либо сведено к минимуму, установленному требованиями СМ245-71, СН и П. Нормы проектирования отопления, вентиляции и кондиционирование воздуха. Эти же документы регламентируют выброс вентиляционного воздуха в атмосферу и степень очистки. Все производственные</w:t>
      </w:r>
      <w:r>
        <w:rPr>
          <w:sz w:val="24"/>
          <w:szCs w:val="24"/>
        </w:rPr>
        <w:t xml:space="preserve"> </w:t>
      </w:r>
      <w:r w:rsidRPr="00D8437C">
        <w:rPr>
          <w:sz w:val="24"/>
          <w:szCs w:val="24"/>
        </w:rPr>
        <w:t>и вспомогательные помещения независимо от степени загрязнения воздуха оборудуют естественной или механической вентиляцией.</w:t>
      </w:r>
    </w:p>
    <w:p w:rsidR="00D8437C" w:rsidRPr="00D8437C" w:rsidRDefault="00D8437C" w:rsidP="00D8437C">
      <w:pPr>
        <w:spacing w:before="120"/>
        <w:ind w:firstLine="567"/>
        <w:jc w:val="both"/>
        <w:rPr>
          <w:sz w:val="24"/>
          <w:szCs w:val="24"/>
        </w:rPr>
      </w:pPr>
      <w:r w:rsidRPr="00D8437C">
        <w:rPr>
          <w:sz w:val="24"/>
          <w:szCs w:val="24"/>
        </w:rPr>
        <w:t>Контроль содержания вредных веществ и параметров воздушной среды должен проводиться регулярно в сроки, согласованные с местными органами санитарного надзора. Места взятия проб и производство замеров указывается в санитарном паспорте объекта, в который заносят и результаты замеров.</w:t>
      </w:r>
    </w:p>
    <w:p w:rsidR="00D8437C" w:rsidRDefault="00D8437C" w:rsidP="00D8437C">
      <w:pPr>
        <w:spacing w:before="120"/>
        <w:ind w:firstLine="567"/>
        <w:jc w:val="both"/>
        <w:rPr>
          <w:sz w:val="24"/>
          <w:szCs w:val="24"/>
        </w:rPr>
      </w:pPr>
      <w:r w:rsidRPr="00D8437C">
        <w:rPr>
          <w:sz w:val="24"/>
          <w:szCs w:val="24"/>
        </w:rPr>
        <w:t>В производственных зданиях и сооруженных независимо от наличия вредных выделений и вентиляционных устройств предусматривается открывающиеся створки переплетов и других устройств в окнах и фонарях площадью не менее 20% общей площади световых проемов для проветривания, а также возможность при необходимости направлять поступающей воздуха вверх в холодное время года и вниз – в теплое.</w:t>
      </w:r>
    </w:p>
    <w:p w:rsidR="00D8437C" w:rsidRPr="00D8437C" w:rsidRDefault="00D8437C" w:rsidP="00D8437C">
      <w:pPr>
        <w:spacing w:before="120"/>
        <w:ind w:firstLine="567"/>
        <w:jc w:val="both"/>
        <w:rPr>
          <w:sz w:val="24"/>
          <w:szCs w:val="24"/>
        </w:rPr>
      </w:pPr>
      <w:r w:rsidRPr="00D8437C">
        <w:rPr>
          <w:sz w:val="24"/>
          <w:szCs w:val="24"/>
        </w:rPr>
        <w:t>Для интенсификации воздухообмена за счет ветрового напора используется дефлекторы различных конструкций, устанавливаемое на крытых зданий.</w:t>
      </w:r>
    </w:p>
    <w:p w:rsidR="00D8437C" w:rsidRPr="00D8437C" w:rsidRDefault="00D8437C" w:rsidP="00D8437C">
      <w:pPr>
        <w:spacing w:before="120"/>
        <w:ind w:firstLine="567"/>
        <w:jc w:val="both"/>
        <w:rPr>
          <w:sz w:val="24"/>
          <w:szCs w:val="24"/>
        </w:rPr>
      </w:pPr>
      <w:r w:rsidRPr="00D8437C">
        <w:rPr>
          <w:sz w:val="24"/>
          <w:szCs w:val="24"/>
        </w:rPr>
        <w:t>Для нормального обеспечения работающих кислородом в производственные помещения независимо от имеющейся системы вентиляции должен поступать свежий воздух.</w:t>
      </w:r>
    </w:p>
    <w:p w:rsidR="00D8437C" w:rsidRPr="00D8437C" w:rsidRDefault="00D8437C" w:rsidP="00D8437C">
      <w:pPr>
        <w:spacing w:before="120"/>
        <w:ind w:firstLine="567"/>
        <w:jc w:val="both"/>
        <w:rPr>
          <w:sz w:val="24"/>
          <w:szCs w:val="24"/>
        </w:rPr>
      </w:pPr>
      <w:r w:rsidRPr="00D8437C">
        <w:rPr>
          <w:sz w:val="24"/>
          <w:szCs w:val="24"/>
        </w:rPr>
        <w:t>Общеобменная приточно-вытяжная вентиляция помещений</w:t>
      </w:r>
      <w:r>
        <w:rPr>
          <w:sz w:val="24"/>
          <w:szCs w:val="24"/>
        </w:rPr>
        <w:t xml:space="preserve"> </w:t>
      </w:r>
      <w:r w:rsidRPr="00D8437C">
        <w:rPr>
          <w:sz w:val="24"/>
          <w:szCs w:val="24"/>
        </w:rPr>
        <w:t>без естественного проветривания состоит не менее 50% требуемого воздухообмена. Можно иметь одну приточную и одну вытяжную установку и резервный вентилятор.</w:t>
      </w:r>
    </w:p>
    <w:p w:rsidR="00D8437C" w:rsidRPr="00D8437C" w:rsidRDefault="00D8437C" w:rsidP="00D8437C">
      <w:pPr>
        <w:spacing w:before="120"/>
        <w:ind w:firstLine="567"/>
        <w:jc w:val="both"/>
        <w:rPr>
          <w:sz w:val="24"/>
          <w:szCs w:val="24"/>
        </w:rPr>
      </w:pPr>
      <w:r w:rsidRPr="00D8437C">
        <w:rPr>
          <w:sz w:val="24"/>
          <w:szCs w:val="24"/>
        </w:rPr>
        <w:t xml:space="preserve">Для создания нормальной воздушной среды непосредственно в рабочих зонах и удалении пыли, газов и паров в местах их образования, иногда рационально использовать местную вентиляцию: отсосы (зонты бортовые отсосы, передувки, вытяжные шкафы), воздушные завесы, воздушные души. </w:t>
      </w:r>
    </w:p>
    <w:p w:rsidR="00D8437C" w:rsidRPr="00D8437C" w:rsidRDefault="00D8437C" w:rsidP="00D8437C">
      <w:pPr>
        <w:spacing w:before="120"/>
        <w:ind w:firstLine="567"/>
        <w:jc w:val="both"/>
        <w:rPr>
          <w:sz w:val="24"/>
          <w:szCs w:val="24"/>
        </w:rPr>
      </w:pPr>
      <w:r w:rsidRPr="00D8437C">
        <w:rPr>
          <w:sz w:val="24"/>
          <w:szCs w:val="24"/>
        </w:rPr>
        <w:t>Нельзя объединять в общую вытяжную установку отсосы пыли и легкоконденсирующихся паров, а также веществ, при смещении могущих создать вредные смеси или химические соединения.</w:t>
      </w:r>
    </w:p>
    <w:p w:rsidR="00D8437C" w:rsidRPr="00D8437C" w:rsidRDefault="00D8437C" w:rsidP="00D8437C">
      <w:pPr>
        <w:spacing w:before="120"/>
        <w:ind w:firstLine="567"/>
        <w:jc w:val="both"/>
        <w:rPr>
          <w:sz w:val="24"/>
          <w:szCs w:val="24"/>
        </w:rPr>
      </w:pPr>
      <w:r w:rsidRPr="00D8437C">
        <w:rPr>
          <w:sz w:val="24"/>
          <w:szCs w:val="24"/>
        </w:rPr>
        <w:t>В тех помещениях и на участках, где по механическим или технологическим причинам невозможно достигнуть нормальных параметров воздушной среды или снизить концентрацию вредных веществ до санитарных норм, предусматривают создание воздушных оазисов или воздушное душирование рабочих мест. Стационарное душированние осуществляется от общей системы вентиляции с подачей свежего воздуха, а местное может быть с охлаждением или нагревом воздуха, забираемого из самого помещения и направляемого на рабочее место.</w:t>
      </w:r>
    </w:p>
    <w:p w:rsidR="00D8437C" w:rsidRPr="00D8437C" w:rsidRDefault="00D8437C" w:rsidP="00D8437C">
      <w:pPr>
        <w:spacing w:before="120"/>
        <w:ind w:firstLine="567"/>
        <w:jc w:val="both"/>
        <w:rPr>
          <w:sz w:val="24"/>
          <w:szCs w:val="24"/>
        </w:rPr>
      </w:pPr>
      <w:r w:rsidRPr="00D8437C">
        <w:rPr>
          <w:sz w:val="24"/>
          <w:szCs w:val="24"/>
        </w:rPr>
        <w:t xml:space="preserve">Для создания необходимых метеорологических условий на рабочем месте при электрогазосварочных, окрасочных и изолированных работ в настоящее время применяются переносные вытяжные вентиляционные установки во взрывоопасном исполнении. </w:t>
      </w:r>
    </w:p>
    <w:p w:rsidR="00D8437C" w:rsidRPr="00D8437C" w:rsidRDefault="00D8437C" w:rsidP="00D8437C">
      <w:pPr>
        <w:spacing w:before="120"/>
        <w:ind w:firstLine="567"/>
        <w:jc w:val="both"/>
        <w:rPr>
          <w:sz w:val="24"/>
          <w:szCs w:val="24"/>
        </w:rPr>
      </w:pPr>
      <w:r w:rsidRPr="00D8437C">
        <w:rPr>
          <w:sz w:val="24"/>
          <w:szCs w:val="24"/>
        </w:rPr>
        <w:t>С точки зрения высококачественности очистки воздуха от пыли представляют интерес воздухоочистные агрегаты «Кавитон» относящиеся к классу гидродинамических воздухоочистительных систем, в которых используется новый принцип очистки – внутренняя взрывная коагуляция (ВВК), сопровождающаяся кавитацией.</w:t>
      </w:r>
    </w:p>
    <w:p w:rsidR="00D8437C" w:rsidRPr="00D8437C" w:rsidRDefault="00D8437C" w:rsidP="00D8437C">
      <w:pPr>
        <w:spacing w:before="120"/>
        <w:ind w:firstLine="567"/>
        <w:jc w:val="both"/>
        <w:rPr>
          <w:sz w:val="24"/>
          <w:szCs w:val="24"/>
        </w:rPr>
      </w:pPr>
      <w:r w:rsidRPr="00D8437C">
        <w:rPr>
          <w:sz w:val="24"/>
          <w:szCs w:val="24"/>
        </w:rPr>
        <w:t>Для очистки воздуха применяются фильтры.</w:t>
      </w:r>
    </w:p>
    <w:p w:rsidR="00D8437C" w:rsidRPr="00D8437C" w:rsidRDefault="00D8437C" w:rsidP="00D8437C">
      <w:pPr>
        <w:spacing w:before="120"/>
        <w:ind w:firstLine="567"/>
        <w:jc w:val="both"/>
        <w:rPr>
          <w:sz w:val="24"/>
          <w:szCs w:val="24"/>
        </w:rPr>
      </w:pPr>
      <w:r w:rsidRPr="00D8437C">
        <w:rPr>
          <w:sz w:val="24"/>
          <w:szCs w:val="24"/>
        </w:rPr>
        <w:t>Наиболее благоприятные метереологические условия создаются установками кондиционирования воздуха. Такие установки могут независимо от наружных условий поддерживать в помещениях заданные параметры воздушной среды (температура, влажность, степень очистки), а специальные кондиционеры могут при необходимости ионизировать, азотировать, армотизировать или дезодорировать подаваемый в помещении воздух.</w:t>
      </w:r>
    </w:p>
    <w:p w:rsidR="00D8437C" w:rsidRPr="00D8437C" w:rsidRDefault="00D8437C" w:rsidP="00D8437C">
      <w:pPr>
        <w:spacing w:before="120"/>
        <w:ind w:firstLine="567"/>
        <w:jc w:val="both"/>
        <w:rPr>
          <w:sz w:val="24"/>
          <w:szCs w:val="24"/>
        </w:rPr>
      </w:pPr>
      <w:r w:rsidRPr="00D8437C">
        <w:rPr>
          <w:sz w:val="24"/>
          <w:szCs w:val="24"/>
        </w:rPr>
        <w:t>Установка кондиционирования воздуха находят все более широкое применение для создания комфортных условий в производственных и вспомогательных помещениях, на отдельных участках, в кабинах кранов и других подьемно-транспортных машин, в помещениях пультов управления.</w:t>
      </w:r>
    </w:p>
    <w:p w:rsidR="00D8437C" w:rsidRPr="00D8437C" w:rsidRDefault="00D8437C" w:rsidP="00D8437C">
      <w:pPr>
        <w:spacing w:before="120"/>
        <w:ind w:firstLine="567"/>
        <w:jc w:val="both"/>
        <w:rPr>
          <w:sz w:val="24"/>
          <w:szCs w:val="24"/>
        </w:rPr>
      </w:pPr>
      <w:r w:rsidRPr="00D8437C">
        <w:rPr>
          <w:sz w:val="24"/>
          <w:szCs w:val="24"/>
        </w:rPr>
        <w:t>На каждую вентиляционную установку, систему кондиционирования воздуха и отопительную составляют паспорт и инструкции по технической эксплуатации и безопасному обслуживанию. Эти установки подлежат плановопредупредительному ремонту по</w:t>
      </w:r>
      <w:r>
        <w:rPr>
          <w:sz w:val="24"/>
          <w:szCs w:val="24"/>
        </w:rPr>
        <w:t xml:space="preserve"> </w:t>
      </w:r>
      <w:r w:rsidRPr="00D8437C">
        <w:rPr>
          <w:sz w:val="24"/>
          <w:szCs w:val="24"/>
        </w:rPr>
        <w:t>утвержденному главным инженером графику. Все вентиляционные установки находятся в ведении главного механизма, а системы кондиционирование воздуха и отопления либо в его ведении, либо в ведении главного энергетика завода. На крупных предприятиях предусматривается должность инженера по вентиляции и выделяется персонал для обслуживания вентиляционных и отопительных систем.</w:t>
      </w:r>
    </w:p>
    <w:p w:rsidR="00D8437C" w:rsidRPr="00D8437C" w:rsidRDefault="00D8437C" w:rsidP="00D8437C">
      <w:pPr>
        <w:spacing w:before="120"/>
        <w:ind w:firstLine="567"/>
        <w:jc w:val="both"/>
        <w:rPr>
          <w:sz w:val="24"/>
          <w:szCs w:val="24"/>
        </w:rPr>
      </w:pPr>
      <w:r w:rsidRPr="00D8437C">
        <w:rPr>
          <w:sz w:val="24"/>
          <w:szCs w:val="24"/>
        </w:rPr>
        <w:t>Автоматическое программное управление вентиляцией может быть осуществлено с помощью командно-программного прибора типа КЭП-12у или с помощью других</w:t>
      </w:r>
      <w:r>
        <w:rPr>
          <w:sz w:val="24"/>
          <w:szCs w:val="24"/>
        </w:rPr>
        <w:t xml:space="preserve"> </w:t>
      </w:r>
      <w:r w:rsidRPr="00D8437C">
        <w:rPr>
          <w:sz w:val="24"/>
          <w:szCs w:val="24"/>
        </w:rPr>
        <w:t>устройств. Программа рассчитывается на 24 или48 часов.</w:t>
      </w:r>
    </w:p>
    <w:p w:rsidR="00D8437C" w:rsidRDefault="00D8437C" w:rsidP="00D8437C">
      <w:pPr>
        <w:spacing w:before="120"/>
        <w:ind w:firstLine="567"/>
        <w:jc w:val="both"/>
        <w:rPr>
          <w:sz w:val="24"/>
          <w:szCs w:val="24"/>
        </w:rPr>
      </w:pPr>
      <w:r w:rsidRPr="00D8437C">
        <w:rPr>
          <w:sz w:val="24"/>
          <w:szCs w:val="24"/>
        </w:rPr>
        <w:t>Если вентиляторы, обслуживающие помещения, в которых выделяются вредные газы или пары нефтепродуктов, переводят на программное управление, то предусматривают кнопки дистанционного аварийного пуска, позволяющие включать вентилятор в любой момент независимо от программного устройства.</w:t>
      </w:r>
    </w:p>
    <w:p w:rsidR="00D8437C" w:rsidRPr="00D8437C" w:rsidRDefault="00D8437C" w:rsidP="00D8437C">
      <w:pPr>
        <w:spacing w:before="120"/>
        <w:jc w:val="center"/>
        <w:rPr>
          <w:b/>
          <w:bCs/>
          <w:sz w:val="28"/>
          <w:szCs w:val="28"/>
        </w:rPr>
      </w:pPr>
      <w:r w:rsidRPr="00D8437C">
        <w:rPr>
          <w:b/>
          <w:bCs/>
          <w:sz w:val="28"/>
          <w:szCs w:val="28"/>
        </w:rPr>
        <w:t>9. Охрана труда и техника безопасности</w:t>
      </w:r>
    </w:p>
    <w:p w:rsidR="00D8437C" w:rsidRPr="00D8437C" w:rsidRDefault="00D8437C" w:rsidP="00D8437C">
      <w:pPr>
        <w:spacing w:before="120"/>
        <w:ind w:firstLine="567"/>
        <w:jc w:val="both"/>
        <w:rPr>
          <w:sz w:val="24"/>
          <w:szCs w:val="24"/>
        </w:rPr>
      </w:pPr>
      <w:r w:rsidRPr="00D8437C">
        <w:rPr>
          <w:sz w:val="24"/>
          <w:szCs w:val="24"/>
        </w:rPr>
        <w:t>При работе потального электрического крана крановщик должен руководствоваться требованиями и указаниями, изложенными в инструкции завода – изготовителя, и производственной инструкцией.</w:t>
      </w:r>
    </w:p>
    <w:p w:rsidR="00D8437C" w:rsidRPr="00D8437C" w:rsidRDefault="00D8437C" w:rsidP="00D8437C">
      <w:pPr>
        <w:spacing w:before="120"/>
        <w:ind w:firstLine="567"/>
        <w:jc w:val="both"/>
        <w:rPr>
          <w:sz w:val="24"/>
          <w:szCs w:val="24"/>
        </w:rPr>
      </w:pPr>
      <w:r w:rsidRPr="00D8437C">
        <w:rPr>
          <w:sz w:val="24"/>
          <w:szCs w:val="24"/>
        </w:rPr>
        <w:t>Работа крана должна вестись по командам сигнальщика, имеющего отличительный жилет оранжевого цвета с надписью «Сигнальщик». В тех случаях, когда по производственным условиям нет непосредственной связи между крановщиком</w:t>
      </w:r>
      <w:r>
        <w:rPr>
          <w:sz w:val="24"/>
          <w:szCs w:val="24"/>
        </w:rPr>
        <w:t xml:space="preserve"> </w:t>
      </w:r>
      <w:r w:rsidRPr="00D8437C">
        <w:rPr>
          <w:sz w:val="24"/>
          <w:szCs w:val="24"/>
        </w:rPr>
        <w:t>и сигнальщиком, назначается второй сигнальщик с нахождением в зоне зрительной связи крановщика и первого сигнальщика.</w:t>
      </w:r>
    </w:p>
    <w:p w:rsidR="00D8437C" w:rsidRPr="00D8437C" w:rsidRDefault="00D8437C" w:rsidP="00D8437C">
      <w:pPr>
        <w:spacing w:before="120"/>
        <w:ind w:firstLine="567"/>
        <w:jc w:val="both"/>
        <w:rPr>
          <w:sz w:val="24"/>
          <w:szCs w:val="24"/>
        </w:rPr>
      </w:pPr>
      <w:r w:rsidRPr="00D8437C">
        <w:rPr>
          <w:sz w:val="24"/>
          <w:szCs w:val="24"/>
        </w:rPr>
        <w:t>При работе кранов сигналы должны подаваться жестами по утвержденной системе сигналов.</w:t>
      </w:r>
    </w:p>
    <w:p w:rsidR="00D8437C" w:rsidRPr="00D8437C" w:rsidRDefault="00D8437C" w:rsidP="00D8437C">
      <w:pPr>
        <w:spacing w:before="120"/>
        <w:ind w:firstLine="567"/>
        <w:jc w:val="both"/>
        <w:rPr>
          <w:sz w:val="24"/>
          <w:szCs w:val="24"/>
        </w:rPr>
      </w:pPr>
      <w:r w:rsidRPr="00D8437C">
        <w:rPr>
          <w:sz w:val="24"/>
          <w:szCs w:val="24"/>
        </w:rPr>
        <w:t>Крановщик не имеет права исполнять команды, подаваемые голосом или сигналами не установленной формы, исключение допускается для команды «стоп», которая должна исполняться крановщиком, независимо от кого, кем и как она подана.</w:t>
      </w:r>
    </w:p>
    <w:p w:rsidR="00D8437C" w:rsidRPr="00D8437C" w:rsidRDefault="00D8437C" w:rsidP="00D8437C">
      <w:pPr>
        <w:spacing w:before="120"/>
        <w:ind w:firstLine="567"/>
        <w:jc w:val="both"/>
        <w:rPr>
          <w:sz w:val="24"/>
          <w:szCs w:val="24"/>
        </w:rPr>
      </w:pPr>
      <w:r w:rsidRPr="00D8437C">
        <w:rPr>
          <w:sz w:val="24"/>
          <w:szCs w:val="24"/>
        </w:rPr>
        <w:t>Если крановщик считает выполнение команды сигнальщика опасным, он вправе задержать её</w:t>
      </w:r>
      <w:r>
        <w:rPr>
          <w:sz w:val="24"/>
          <w:szCs w:val="24"/>
        </w:rPr>
        <w:t xml:space="preserve"> </w:t>
      </w:r>
      <w:r w:rsidRPr="00D8437C">
        <w:rPr>
          <w:sz w:val="24"/>
          <w:szCs w:val="24"/>
        </w:rPr>
        <w:t>выполнение до прибытия производителя работ или сменного механика.</w:t>
      </w:r>
    </w:p>
    <w:p w:rsidR="00D8437C" w:rsidRPr="00D8437C" w:rsidRDefault="00D8437C" w:rsidP="00D8437C">
      <w:pPr>
        <w:spacing w:before="120"/>
        <w:ind w:firstLine="567"/>
        <w:jc w:val="both"/>
        <w:rPr>
          <w:sz w:val="24"/>
          <w:szCs w:val="24"/>
        </w:rPr>
      </w:pPr>
      <w:r w:rsidRPr="00D8437C">
        <w:rPr>
          <w:sz w:val="24"/>
          <w:szCs w:val="24"/>
        </w:rPr>
        <w:t>Управление краном должно вестись плавно, без резкого торможения и резких изменений направления движений. При работе крана не должно допускаться раскачивание груза. До начала подъема груза должна быть предварительно выбрана на малой скорости слабина с него во время работы механизмов передвижения, вращения или подъема не разрешается.</w:t>
      </w:r>
    </w:p>
    <w:p w:rsidR="00D8437C" w:rsidRPr="00D8437C" w:rsidRDefault="00D8437C" w:rsidP="00D8437C">
      <w:pPr>
        <w:spacing w:before="120"/>
        <w:ind w:firstLine="567"/>
        <w:jc w:val="both"/>
        <w:rPr>
          <w:sz w:val="24"/>
          <w:szCs w:val="24"/>
        </w:rPr>
      </w:pPr>
      <w:r w:rsidRPr="00D8437C">
        <w:rPr>
          <w:sz w:val="24"/>
          <w:szCs w:val="24"/>
        </w:rPr>
        <w:t>Для проверки правильности строповки и надежности действия тормозов крана груз должен быть предварительно подъема на высоту 0,2-0,3 м.</w:t>
      </w:r>
    </w:p>
    <w:p w:rsidR="00D8437C" w:rsidRPr="00D8437C" w:rsidRDefault="00D8437C" w:rsidP="00D8437C">
      <w:pPr>
        <w:spacing w:before="120"/>
        <w:ind w:firstLine="567"/>
        <w:jc w:val="both"/>
        <w:rPr>
          <w:sz w:val="24"/>
          <w:szCs w:val="24"/>
        </w:rPr>
      </w:pPr>
      <w:r w:rsidRPr="00D8437C">
        <w:rPr>
          <w:sz w:val="24"/>
          <w:szCs w:val="24"/>
        </w:rPr>
        <w:t>Перемещение груза, грейфера, крюка краном в горизонтальной и вертикальной плоскости допускается не ближе 1м до встречающихся на пути</w:t>
      </w:r>
      <w:r>
        <w:rPr>
          <w:sz w:val="24"/>
          <w:szCs w:val="24"/>
        </w:rPr>
        <w:t xml:space="preserve"> </w:t>
      </w:r>
      <w:r w:rsidRPr="00D8437C">
        <w:rPr>
          <w:sz w:val="24"/>
          <w:szCs w:val="24"/>
        </w:rPr>
        <w:t>предметов и конструкций. В случае если расстояние от груза до стенки менее 1м, подъем (опускание) груза осуществляется с периодическими остановками для проверки, что груз свободно проходит.</w:t>
      </w:r>
    </w:p>
    <w:p w:rsidR="00D8437C" w:rsidRPr="00D8437C" w:rsidRDefault="00D8437C" w:rsidP="00D8437C">
      <w:pPr>
        <w:spacing w:before="120"/>
        <w:ind w:firstLine="567"/>
        <w:jc w:val="both"/>
        <w:rPr>
          <w:sz w:val="24"/>
          <w:szCs w:val="24"/>
        </w:rPr>
      </w:pPr>
      <w:r w:rsidRPr="00D8437C">
        <w:rPr>
          <w:sz w:val="24"/>
          <w:szCs w:val="24"/>
        </w:rPr>
        <w:t>При опускании груза на место необходимо обеспечить его устойчивость и беспрепятственное освобождение грузозахватных устройств. Укладку и разборку грузов следует производить равномерно, не нарушая установленное для складирования грузов габариты и не загромождая проходы.</w:t>
      </w:r>
    </w:p>
    <w:p w:rsidR="00D8437C" w:rsidRPr="00D8437C" w:rsidRDefault="00D8437C" w:rsidP="00D8437C">
      <w:pPr>
        <w:spacing w:before="120"/>
        <w:ind w:firstLine="567"/>
        <w:jc w:val="both"/>
        <w:rPr>
          <w:sz w:val="24"/>
          <w:szCs w:val="24"/>
        </w:rPr>
      </w:pPr>
      <w:r w:rsidRPr="00D8437C">
        <w:rPr>
          <w:sz w:val="24"/>
          <w:szCs w:val="24"/>
        </w:rPr>
        <w:t>Перемещение грузов над перекрытиями, под которыми размещены производственные, служебные или жилые помещения, где могут находиться люди, не допускается.</w:t>
      </w:r>
    </w:p>
    <w:p w:rsidR="00D8437C" w:rsidRPr="00D8437C" w:rsidRDefault="00D8437C" w:rsidP="00D8437C">
      <w:pPr>
        <w:spacing w:before="120"/>
        <w:ind w:firstLine="567"/>
        <w:jc w:val="both"/>
        <w:rPr>
          <w:sz w:val="24"/>
          <w:szCs w:val="24"/>
        </w:rPr>
      </w:pPr>
      <w:r w:rsidRPr="00D8437C">
        <w:rPr>
          <w:sz w:val="24"/>
          <w:szCs w:val="24"/>
        </w:rPr>
        <w:t>Подтаскивать грузы над перекрытиями, под которым размещены производственные, служебные или жилые помещения, где могут находиться люди, не допускается.</w:t>
      </w:r>
    </w:p>
    <w:p w:rsidR="00D8437C" w:rsidRPr="00D8437C" w:rsidRDefault="00D8437C" w:rsidP="00D8437C">
      <w:pPr>
        <w:spacing w:before="120"/>
        <w:ind w:firstLine="567"/>
        <w:jc w:val="both"/>
        <w:rPr>
          <w:sz w:val="24"/>
          <w:szCs w:val="24"/>
        </w:rPr>
      </w:pPr>
      <w:r w:rsidRPr="00D8437C">
        <w:rPr>
          <w:sz w:val="24"/>
          <w:szCs w:val="24"/>
        </w:rPr>
        <w:t>Подтаскивать грузы крюком разрешается только разрешается только с применением канифас – блоков или других приспособлений, обеспечивающих вертикальное положение грузовых канатов крана. В этом случае должна быть исключена возможность задевания груза за препятствием на пути его движения.</w:t>
      </w:r>
    </w:p>
    <w:p w:rsidR="00D8437C" w:rsidRPr="00D8437C" w:rsidRDefault="00D8437C" w:rsidP="00D8437C">
      <w:pPr>
        <w:spacing w:before="120"/>
        <w:ind w:firstLine="567"/>
        <w:jc w:val="both"/>
        <w:rPr>
          <w:sz w:val="24"/>
          <w:szCs w:val="24"/>
        </w:rPr>
      </w:pPr>
      <w:r w:rsidRPr="00D8437C">
        <w:rPr>
          <w:sz w:val="24"/>
          <w:szCs w:val="24"/>
        </w:rPr>
        <w:t>Работа кранов на погрузке-выгрузке взрывоопасных, легковоспламеняющихся, ядовитых грузов должна производиться в соответствии с Правилами морской перевозки опасных грузов (МОПОГ).</w:t>
      </w:r>
    </w:p>
    <w:p w:rsidR="00D8437C" w:rsidRPr="00D8437C" w:rsidRDefault="00D8437C" w:rsidP="00D8437C">
      <w:pPr>
        <w:spacing w:before="120"/>
        <w:ind w:firstLine="567"/>
        <w:jc w:val="both"/>
        <w:rPr>
          <w:sz w:val="24"/>
          <w:szCs w:val="24"/>
        </w:rPr>
      </w:pPr>
      <w:r w:rsidRPr="00D8437C">
        <w:rPr>
          <w:sz w:val="24"/>
          <w:szCs w:val="24"/>
        </w:rPr>
        <w:t>Одновременная работа двух кранов на один трюм допускается</w:t>
      </w:r>
      <w:r>
        <w:rPr>
          <w:sz w:val="24"/>
          <w:szCs w:val="24"/>
        </w:rPr>
        <w:t xml:space="preserve"> </w:t>
      </w:r>
      <w:r w:rsidRPr="00D8437C">
        <w:rPr>
          <w:sz w:val="24"/>
          <w:szCs w:val="24"/>
        </w:rPr>
        <w:t>только в светлое время суток и при условии, что ширина на люке не менее 8м, длина не менее 9м. При этом краны должны работать поочередно и движение их стрел не должно быть встречным. При одновременной работе дух кранов на бункер, грейфера должны подаваться поочередно, движение стрел кранов не должно быть встречным.</w:t>
      </w:r>
    </w:p>
    <w:p w:rsidR="00D8437C" w:rsidRPr="00D8437C" w:rsidRDefault="00D8437C" w:rsidP="00D8437C">
      <w:pPr>
        <w:spacing w:before="120"/>
        <w:ind w:firstLine="567"/>
        <w:jc w:val="both"/>
        <w:rPr>
          <w:sz w:val="24"/>
          <w:szCs w:val="24"/>
        </w:rPr>
      </w:pPr>
      <w:r w:rsidRPr="00D8437C">
        <w:rPr>
          <w:sz w:val="24"/>
          <w:szCs w:val="24"/>
        </w:rPr>
        <w:t>Спаренная работа кранов при скорости ветра</w:t>
      </w:r>
      <w:r>
        <w:rPr>
          <w:sz w:val="24"/>
          <w:szCs w:val="24"/>
        </w:rPr>
        <w:t xml:space="preserve"> </w:t>
      </w:r>
      <w:r w:rsidRPr="00D8437C">
        <w:rPr>
          <w:sz w:val="24"/>
          <w:szCs w:val="24"/>
        </w:rPr>
        <w:t>более 10 м\сек, запрещается.</w:t>
      </w:r>
    </w:p>
    <w:p w:rsidR="00D8437C" w:rsidRPr="00D8437C" w:rsidRDefault="00D8437C" w:rsidP="00D8437C">
      <w:pPr>
        <w:spacing w:before="120"/>
        <w:ind w:firstLine="567"/>
        <w:jc w:val="both"/>
        <w:rPr>
          <w:sz w:val="24"/>
          <w:szCs w:val="24"/>
        </w:rPr>
      </w:pPr>
      <w:r w:rsidRPr="00D8437C">
        <w:rPr>
          <w:sz w:val="24"/>
          <w:szCs w:val="24"/>
        </w:rPr>
        <w:t>Работа кранов в случае необходимости строповки грузов с непосредственным участием людей</w:t>
      </w:r>
      <w:r>
        <w:rPr>
          <w:sz w:val="24"/>
          <w:szCs w:val="24"/>
        </w:rPr>
        <w:t xml:space="preserve"> </w:t>
      </w:r>
      <w:r w:rsidRPr="00D8437C">
        <w:rPr>
          <w:sz w:val="24"/>
          <w:szCs w:val="24"/>
        </w:rPr>
        <w:t>допускается при скорости ветра не более 15 м\сек, если</w:t>
      </w:r>
      <w:r>
        <w:rPr>
          <w:sz w:val="24"/>
          <w:szCs w:val="24"/>
        </w:rPr>
        <w:t xml:space="preserve"> </w:t>
      </w:r>
      <w:r w:rsidRPr="00D8437C">
        <w:rPr>
          <w:sz w:val="24"/>
          <w:szCs w:val="24"/>
        </w:rPr>
        <w:t>в паспорте не указана меньшая величина.</w:t>
      </w:r>
    </w:p>
    <w:p w:rsidR="00D8437C" w:rsidRPr="00D8437C" w:rsidRDefault="00D8437C" w:rsidP="00D8437C">
      <w:pPr>
        <w:spacing w:before="120"/>
        <w:ind w:firstLine="567"/>
        <w:jc w:val="both"/>
        <w:rPr>
          <w:sz w:val="24"/>
          <w:szCs w:val="24"/>
        </w:rPr>
      </w:pPr>
      <w:r w:rsidRPr="00D8437C">
        <w:rPr>
          <w:sz w:val="24"/>
          <w:szCs w:val="24"/>
        </w:rPr>
        <w:t>При скорости ветра 12-15м\сек, портальные краны должны быть установлены на противоугонные захваты.</w:t>
      </w:r>
    </w:p>
    <w:p w:rsidR="00D8437C" w:rsidRPr="00D8437C" w:rsidRDefault="00D8437C" w:rsidP="00D8437C">
      <w:pPr>
        <w:spacing w:before="120"/>
        <w:ind w:firstLine="567"/>
        <w:jc w:val="both"/>
        <w:rPr>
          <w:sz w:val="24"/>
          <w:szCs w:val="24"/>
        </w:rPr>
      </w:pPr>
      <w:r w:rsidRPr="00D8437C">
        <w:rPr>
          <w:sz w:val="24"/>
          <w:szCs w:val="24"/>
        </w:rPr>
        <w:t>Во всех случаях опускание груза в трюм или подъем груза из него, груз или грузозахватного приспособления должен проходить через центр просвета люка (во избежание за комингс люка). Только при нахождении подъема с грузом в трюме на высоте не более 1м от пайола или уложенного груза, подъем с грузом, при необходимости может быть проведен краном к краю просвета люка для его расформирования и последующей подачи в подпалубное пространство.</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Подъема людей краном может производиться в исключительных случаях и только в специально изготовленной кабине, после разработки мероприятий, обеспечивающих безопасность людей. Такая работа должна производиться по специальной инструкции, согласованной с органами Госгортехнадзора.</w:t>
      </w:r>
    </w:p>
    <w:p w:rsidR="00D8437C" w:rsidRPr="00D8437C" w:rsidRDefault="00D8437C" w:rsidP="00D8437C">
      <w:pPr>
        <w:spacing w:before="120"/>
        <w:ind w:firstLine="567"/>
        <w:jc w:val="both"/>
        <w:rPr>
          <w:sz w:val="24"/>
          <w:szCs w:val="24"/>
        </w:rPr>
      </w:pPr>
      <w:r w:rsidRPr="00D8437C">
        <w:rPr>
          <w:sz w:val="24"/>
          <w:szCs w:val="24"/>
        </w:rPr>
        <w:t>При возникновении неисправностей крановщик обязан опустить груз. Прекратить работу крана. Также должен действовать крановщик в следующих случаях:</w:t>
      </w:r>
    </w:p>
    <w:p w:rsidR="00D8437C" w:rsidRPr="00D8437C" w:rsidRDefault="00D8437C" w:rsidP="00D8437C">
      <w:pPr>
        <w:spacing w:before="120"/>
        <w:ind w:firstLine="567"/>
        <w:jc w:val="both"/>
        <w:rPr>
          <w:sz w:val="24"/>
          <w:szCs w:val="24"/>
        </w:rPr>
      </w:pPr>
      <w:r w:rsidRPr="00D8437C">
        <w:rPr>
          <w:sz w:val="24"/>
          <w:szCs w:val="24"/>
        </w:rPr>
        <w:t>- при приближении грозы, сильном ветре. Скорость которого превышает допустимую</w:t>
      </w:r>
      <w:r>
        <w:rPr>
          <w:sz w:val="24"/>
          <w:szCs w:val="24"/>
        </w:rPr>
        <w:t xml:space="preserve"> </w:t>
      </w:r>
      <w:r w:rsidRPr="00D8437C">
        <w:rPr>
          <w:sz w:val="24"/>
          <w:szCs w:val="24"/>
        </w:rPr>
        <w:t>для данного крана и указанную в его паспорте;</w:t>
      </w:r>
    </w:p>
    <w:p w:rsidR="00D8437C" w:rsidRPr="00D8437C" w:rsidRDefault="00D8437C" w:rsidP="00D8437C">
      <w:pPr>
        <w:spacing w:before="120"/>
        <w:ind w:firstLine="567"/>
        <w:jc w:val="both"/>
        <w:rPr>
          <w:sz w:val="24"/>
          <w:szCs w:val="24"/>
        </w:rPr>
      </w:pPr>
      <w:r w:rsidRPr="00D8437C">
        <w:rPr>
          <w:sz w:val="24"/>
          <w:szCs w:val="24"/>
        </w:rPr>
        <w:t>- при недостаточной освещенности места работы крана, сильном снегопаде или тумане, а также в других случаях, когда крановщик плохо различает сигналы стропальщика или перемещаемый груз;</w:t>
      </w:r>
    </w:p>
    <w:p w:rsidR="00D8437C" w:rsidRPr="00D8437C" w:rsidRDefault="00D8437C" w:rsidP="00D8437C">
      <w:pPr>
        <w:spacing w:before="120"/>
        <w:ind w:firstLine="567"/>
        <w:jc w:val="both"/>
        <w:rPr>
          <w:sz w:val="24"/>
          <w:szCs w:val="24"/>
        </w:rPr>
      </w:pPr>
      <w:r w:rsidRPr="00D8437C">
        <w:rPr>
          <w:sz w:val="24"/>
          <w:szCs w:val="24"/>
        </w:rPr>
        <w:t>- при температуре воздуха ниже допустимой минусовой, указанной в паспорте крана;</w:t>
      </w:r>
    </w:p>
    <w:p w:rsidR="00D8437C" w:rsidRPr="00D8437C" w:rsidRDefault="00D8437C" w:rsidP="00D8437C">
      <w:pPr>
        <w:spacing w:before="120"/>
        <w:ind w:firstLine="567"/>
        <w:jc w:val="both"/>
        <w:rPr>
          <w:sz w:val="24"/>
          <w:szCs w:val="24"/>
        </w:rPr>
      </w:pPr>
      <w:r w:rsidRPr="00D8437C">
        <w:rPr>
          <w:sz w:val="24"/>
          <w:szCs w:val="24"/>
        </w:rPr>
        <w:t>- при закручивании канатов грузового полиспаста.</w:t>
      </w:r>
    </w:p>
    <w:p w:rsidR="00D8437C" w:rsidRPr="00D8437C" w:rsidRDefault="00D8437C" w:rsidP="00D8437C">
      <w:pPr>
        <w:spacing w:before="120"/>
        <w:ind w:firstLine="567"/>
        <w:jc w:val="both"/>
        <w:rPr>
          <w:sz w:val="24"/>
          <w:szCs w:val="24"/>
        </w:rPr>
      </w:pPr>
      <w:r w:rsidRPr="00D8437C">
        <w:rPr>
          <w:sz w:val="24"/>
          <w:szCs w:val="24"/>
        </w:rPr>
        <w:t>При уходе на обеденный перерыв или других необходимых случаях крановщик обязан:</w:t>
      </w:r>
    </w:p>
    <w:p w:rsidR="00D8437C" w:rsidRPr="00D8437C" w:rsidRDefault="00D8437C" w:rsidP="00D8437C">
      <w:pPr>
        <w:spacing w:before="120"/>
        <w:ind w:firstLine="567"/>
        <w:jc w:val="both"/>
        <w:rPr>
          <w:sz w:val="24"/>
          <w:szCs w:val="24"/>
        </w:rPr>
      </w:pPr>
      <w:r w:rsidRPr="00D8437C">
        <w:rPr>
          <w:sz w:val="24"/>
          <w:szCs w:val="24"/>
        </w:rPr>
        <w:t>- установить кран в безопасное положение так, чтобы стрела, противовес, задняя стенка машинного отдела и другие части не могли быть повреждены при манерах судов или вагонов.</w:t>
      </w:r>
    </w:p>
    <w:p w:rsidR="00D8437C" w:rsidRPr="00D8437C" w:rsidRDefault="00D8437C" w:rsidP="00D8437C">
      <w:pPr>
        <w:spacing w:before="120"/>
        <w:ind w:firstLine="567"/>
        <w:jc w:val="both"/>
        <w:rPr>
          <w:sz w:val="24"/>
          <w:szCs w:val="24"/>
        </w:rPr>
      </w:pPr>
      <w:r w:rsidRPr="00D8437C">
        <w:rPr>
          <w:sz w:val="24"/>
          <w:szCs w:val="24"/>
        </w:rPr>
        <w:t>При работе электромагнитом поставить его на прокладки для изоляции от поверхности причала.</w:t>
      </w:r>
    </w:p>
    <w:p w:rsidR="00D8437C" w:rsidRPr="00D8437C" w:rsidRDefault="00D8437C" w:rsidP="00D8437C">
      <w:pPr>
        <w:spacing w:before="120"/>
        <w:ind w:firstLine="567"/>
        <w:jc w:val="both"/>
        <w:rPr>
          <w:sz w:val="24"/>
          <w:szCs w:val="24"/>
        </w:rPr>
      </w:pPr>
      <w:r w:rsidRPr="00D8437C">
        <w:rPr>
          <w:sz w:val="24"/>
          <w:szCs w:val="24"/>
        </w:rPr>
        <w:t xml:space="preserve">Установить все командоконроллеры в нулевое положение. Зажать тормоз механизма поворота на кранах, имеющих нормально открытые тормоза этих механизмов, выключить автомат и главный рубильник, закрыть на замок дверь в кабину управления и в машинное отделение. </w:t>
      </w:r>
    </w:p>
    <w:p w:rsidR="00D8437C" w:rsidRDefault="00D8437C" w:rsidP="00D8437C">
      <w:pPr>
        <w:spacing w:before="120"/>
        <w:ind w:firstLine="567"/>
        <w:jc w:val="both"/>
        <w:rPr>
          <w:sz w:val="24"/>
          <w:szCs w:val="24"/>
        </w:rPr>
      </w:pPr>
      <w:r w:rsidRPr="00D8437C">
        <w:rPr>
          <w:sz w:val="24"/>
          <w:szCs w:val="24"/>
        </w:rPr>
        <w:t>Установить кран на противоугонное устройство.</w:t>
      </w:r>
    </w:p>
    <w:p w:rsidR="00D8437C" w:rsidRPr="008025C6" w:rsidRDefault="00D8437C" w:rsidP="008025C6">
      <w:pPr>
        <w:spacing w:before="120"/>
        <w:jc w:val="center"/>
        <w:rPr>
          <w:b/>
          <w:bCs/>
          <w:sz w:val="28"/>
          <w:szCs w:val="28"/>
        </w:rPr>
      </w:pPr>
      <w:r w:rsidRPr="008025C6">
        <w:rPr>
          <w:b/>
          <w:bCs/>
          <w:sz w:val="28"/>
          <w:szCs w:val="28"/>
        </w:rPr>
        <w:t>10. Гражданская оборона</w:t>
      </w:r>
    </w:p>
    <w:p w:rsidR="00D8437C" w:rsidRPr="008025C6" w:rsidRDefault="00D8437C" w:rsidP="008025C6">
      <w:pPr>
        <w:spacing w:before="120"/>
        <w:jc w:val="center"/>
        <w:rPr>
          <w:b/>
          <w:bCs/>
          <w:sz w:val="28"/>
          <w:szCs w:val="28"/>
        </w:rPr>
      </w:pPr>
      <w:r w:rsidRPr="008025C6">
        <w:rPr>
          <w:b/>
          <w:bCs/>
          <w:sz w:val="28"/>
          <w:szCs w:val="28"/>
        </w:rPr>
        <w:t>10.1. Запасы материально-технических, продовольственных медицинских и иных средств в целях гражданской обороны</w:t>
      </w:r>
    </w:p>
    <w:p w:rsidR="00D8437C" w:rsidRPr="00D8437C" w:rsidRDefault="00D8437C" w:rsidP="00D8437C">
      <w:pPr>
        <w:spacing w:before="120"/>
        <w:ind w:firstLine="567"/>
        <w:jc w:val="both"/>
        <w:rPr>
          <w:sz w:val="24"/>
          <w:szCs w:val="24"/>
        </w:rPr>
      </w:pPr>
      <w:r w:rsidRPr="00D8437C">
        <w:rPr>
          <w:sz w:val="24"/>
          <w:szCs w:val="24"/>
        </w:rPr>
        <w:t>На сегодняшний день существует Положение о накоплений, хранение и использовании в целях гражданской обороны запасов материально-технических продовольственных, медицинских и иных средств, утверждение Постановлением Правительства РФ от 27 апреля 2000г</w:t>
      </w:r>
      <w:r>
        <w:rPr>
          <w:sz w:val="24"/>
          <w:szCs w:val="24"/>
        </w:rPr>
        <w:t xml:space="preserve"> </w:t>
      </w:r>
      <w:r w:rsidRPr="00D8437C">
        <w:rPr>
          <w:sz w:val="24"/>
          <w:szCs w:val="24"/>
        </w:rPr>
        <w:t>№379.</w:t>
      </w:r>
    </w:p>
    <w:p w:rsidR="00D8437C" w:rsidRPr="00D8437C" w:rsidRDefault="00D8437C" w:rsidP="00D8437C">
      <w:pPr>
        <w:spacing w:before="120"/>
        <w:ind w:firstLine="567"/>
        <w:jc w:val="both"/>
        <w:rPr>
          <w:sz w:val="24"/>
          <w:szCs w:val="24"/>
        </w:rPr>
      </w:pPr>
      <w:r w:rsidRPr="00D8437C">
        <w:rPr>
          <w:sz w:val="24"/>
          <w:szCs w:val="24"/>
        </w:rPr>
        <w:t xml:space="preserve">Проектируемый транспортный терминал, как составляющая ОАО «Новороссийский морской торговый порт» в целях гражданской обороны попадает под действие Положения и Федерального закона «О гражданской обороне». </w:t>
      </w:r>
    </w:p>
    <w:p w:rsidR="00D8437C" w:rsidRPr="00D8437C" w:rsidRDefault="00D8437C" w:rsidP="00D8437C">
      <w:pPr>
        <w:spacing w:before="120"/>
        <w:ind w:firstLine="567"/>
        <w:jc w:val="both"/>
        <w:rPr>
          <w:sz w:val="24"/>
          <w:szCs w:val="24"/>
        </w:rPr>
      </w:pPr>
      <w:r w:rsidRPr="00D8437C">
        <w:rPr>
          <w:sz w:val="24"/>
          <w:szCs w:val="24"/>
        </w:rPr>
        <w:t>Постановление:</w:t>
      </w:r>
    </w:p>
    <w:p w:rsidR="00D8437C" w:rsidRPr="00D8437C" w:rsidRDefault="00D8437C" w:rsidP="00D8437C">
      <w:pPr>
        <w:spacing w:before="120"/>
        <w:ind w:firstLine="567"/>
        <w:jc w:val="both"/>
        <w:rPr>
          <w:sz w:val="24"/>
          <w:szCs w:val="24"/>
        </w:rPr>
      </w:pPr>
      <w:r w:rsidRPr="00D8437C">
        <w:rPr>
          <w:sz w:val="24"/>
          <w:szCs w:val="24"/>
        </w:rPr>
        <w:t>1.Настоящее Положение, разработанное в соответствии с Федеральным законом «О гражданской обороне», определяет порядок накопления, хранения и использования в целях гражданской обороны запасов материально-технических продовольственных, медицинских и иных средств (далее запасов).</w:t>
      </w:r>
    </w:p>
    <w:p w:rsidR="00D8437C" w:rsidRPr="00D8437C" w:rsidRDefault="00D8437C" w:rsidP="00D8437C">
      <w:pPr>
        <w:spacing w:before="120"/>
        <w:ind w:firstLine="567"/>
        <w:jc w:val="both"/>
        <w:rPr>
          <w:sz w:val="24"/>
          <w:szCs w:val="24"/>
        </w:rPr>
      </w:pPr>
      <w:r w:rsidRPr="00D8437C">
        <w:rPr>
          <w:sz w:val="24"/>
          <w:szCs w:val="24"/>
        </w:rPr>
        <w:t>2.Запасы предназначения для первоочередного обеспечения населения в военное время, а также для оснащения соединений и воинских частей войск гражданской обороны и гражданских организаций гражданской обороны при проведении аварийно-спасательных и других неотложных работ в случае возникновения опасности при ведении военных действий или вследствие этих действий.</w:t>
      </w:r>
    </w:p>
    <w:p w:rsidR="00D8437C" w:rsidRPr="00D8437C" w:rsidRDefault="00D8437C" w:rsidP="00D8437C">
      <w:pPr>
        <w:spacing w:before="120"/>
        <w:ind w:firstLine="567"/>
        <w:jc w:val="both"/>
        <w:rPr>
          <w:sz w:val="24"/>
          <w:szCs w:val="24"/>
        </w:rPr>
      </w:pPr>
      <w:r w:rsidRPr="00D8437C">
        <w:rPr>
          <w:sz w:val="24"/>
          <w:szCs w:val="24"/>
        </w:rPr>
        <w:t>3. 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табелем оснащения соединений и воинских организаций гражданской обороны.</w:t>
      </w:r>
    </w:p>
    <w:p w:rsidR="00D8437C" w:rsidRPr="00D8437C" w:rsidRDefault="00D8437C" w:rsidP="00D8437C">
      <w:pPr>
        <w:spacing w:before="120"/>
        <w:ind w:firstLine="567"/>
        <w:jc w:val="both"/>
        <w:rPr>
          <w:sz w:val="24"/>
          <w:szCs w:val="24"/>
        </w:rPr>
      </w:pPr>
      <w:r w:rsidRPr="00D8437C">
        <w:rPr>
          <w:sz w:val="24"/>
          <w:szCs w:val="24"/>
        </w:rPr>
        <w:t>Запасы продовольственных средств включают в себя крупы, муку, рыбные и растительные консервы, соль, сахар, чай и другие продукты.</w:t>
      </w:r>
    </w:p>
    <w:p w:rsidR="00D8437C" w:rsidRPr="00D8437C" w:rsidRDefault="00D8437C" w:rsidP="00D8437C">
      <w:pPr>
        <w:spacing w:before="120"/>
        <w:ind w:firstLine="567"/>
        <w:jc w:val="both"/>
        <w:rPr>
          <w:sz w:val="24"/>
          <w:szCs w:val="24"/>
        </w:rPr>
      </w:pPr>
      <w:r w:rsidRPr="00D8437C">
        <w:rPr>
          <w:sz w:val="24"/>
          <w:szCs w:val="24"/>
        </w:rPr>
        <w:t>Запасы медицинских средств включают в себя медикаменты, дезинфицирующие и перевязочные средства медицинские препараты, индивидуальные аптечки, а также медицинские инструменты, приборы аппараты, передвижное оборудование и другое медицинское имущество.</w:t>
      </w:r>
    </w:p>
    <w:p w:rsidR="00D8437C" w:rsidRPr="00D8437C" w:rsidRDefault="00D8437C" w:rsidP="00D8437C">
      <w:pPr>
        <w:spacing w:before="120"/>
        <w:ind w:firstLine="567"/>
        <w:jc w:val="both"/>
        <w:rPr>
          <w:sz w:val="24"/>
          <w:szCs w:val="24"/>
        </w:rPr>
      </w:pPr>
      <w:r w:rsidRPr="00D8437C">
        <w:rPr>
          <w:sz w:val="24"/>
          <w:szCs w:val="24"/>
        </w:rPr>
        <w:t>Запасы иных средств включают в себя вещевое имущество, средства связи и оповещения, средства радиационной, химической и биологической защиты, отдельные виды топлива, спички табачные изделия, свечи и другие средства.</w:t>
      </w:r>
    </w:p>
    <w:p w:rsidR="00D8437C" w:rsidRPr="00D8437C" w:rsidRDefault="00D8437C" w:rsidP="00D8437C">
      <w:pPr>
        <w:spacing w:before="120"/>
        <w:ind w:firstLine="567"/>
        <w:jc w:val="both"/>
        <w:rPr>
          <w:sz w:val="24"/>
          <w:szCs w:val="24"/>
        </w:rPr>
      </w:pPr>
      <w:r w:rsidRPr="00D8437C">
        <w:rPr>
          <w:sz w:val="24"/>
          <w:szCs w:val="24"/>
        </w:rPr>
        <w:t>4. Номенклатура и объем запасов определяются содержащими их органами с учетом методических рекомендаций, разрабатываемых Министерством РФ по делам гражданской обороны, черизвычайным ситуациям и</w:t>
      </w:r>
      <w:r>
        <w:rPr>
          <w:sz w:val="24"/>
          <w:szCs w:val="24"/>
        </w:rPr>
        <w:t xml:space="preserve"> </w:t>
      </w:r>
      <w:r w:rsidRPr="00D8437C">
        <w:rPr>
          <w:sz w:val="24"/>
          <w:szCs w:val="24"/>
        </w:rPr>
        <w:t>ликвидации последствий стихийных бедствий совместно с Министерством экономики</w:t>
      </w:r>
      <w:r>
        <w:rPr>
          <w:sz w:val="24"/>
          <w:szCs w:val="24"/>
        </w:rPr>
        <w:t xml:space="preserve"> </w:t>
      </w:r>
      <w:r w:rsidRPr="00D8437C">
        <w:rPr>
          <w:sz w:val="24"/>
          <w:szCs w:val="24"/>
        </w:rPr>
        <w:t>РФ</w:t>
      </w:r>
      <w:r>
        <w:rPr>
          <w:sz w:val="24"/>
          <w:szCs w:val="24"/>
        </w:rPr>
        <w:t xml:space="preserve"> </w:t>
      </w:r>
      <w:r w:rsidRPr="00D8437C">
        <w:rPr>
          <w:sz w:val="24"/>
          <w:szCs w:val="24"/>
        </w:rPr>
        <w:t>и Российским агентством по государственным резервам, исходя из возможного характера военных действий на территории РФ, величины возможного ущерба объектам экономики и иных особенностей территории, условий размещения организаций, а также норм минимально необходимой достаточности запасов в военное время. При определении номенклатуры и объектов запасов должны учитываться материальные ресурсы, накопленные для ликвидации черизвычайных</w:t>
      </w:r>
      <w:r>
        <w:rPr>
          <w:sz w:val="24"/>
          <w:szCs w:val="24"/>
        </w:rPr>
        <w:t xml:space="preserve"> </w:t>
      </w:r>
      <w:r w:rsidRPr="00D8437C">
        <w:rPr>
          <w:sz w:val="24"/>
          <w:szCs w:val="24"/>
        </w:rPr>
        <w:t>ситуаций природного и техногенного характера.</w:t>
      </w:r>
    </w:p>
    <w:p w:rsidR="00D8437C" w:rsidRPr="00D8437C" w:rsidRDefault="00D8437C" w:rsidP="00D8437C">
      <w:pPr>
        <w:spacing w:before="120"/>
        <w:ind w:firstLine="567"/>
        <w:jc w:val="both"/>
        <w:rPr>
          <w:sz w:val="24"/>
          <w:szCs w:val="24"/>
        </w:rPr>
      </w:pPr>
      <w:r w:rsidRPr="00D8437C">
        <w:rPr>
          <w:sz w:val="24"/>
          <w:szCs w:val="24"/>
        </w:rPr>
        <w:t>Номенклатура и</w:t>
      </w:r>
      <w:r>
        <w:rPr>
          <w:sz w:val="24"/>
          <w:szCs w:val="24"/>
        </w:rPr>
        <w:t xml:space="preserve"> </w:t>
      </w:r>
      <w:r w:rsidRPr="00D8437C">
        <w:rPr>
          <w:sz w:val="24"/>
          <w:szCs w:val="24"/>
        </w:rPr>
        <w:t>объемы</w:t>
      </w:r>
      <w:r>
        <w:rPr>
          <w:sz w:val="24"/>
          <w:szCs w:val="24"/>
        </w:rPr>
        <w:t xml:space="preserve"> </w:t>
      </w:r>
      <w:r w:rsidRPr="00D8437C">
        <w:rPr>
          <w:sz w:val="24"/>
          <w:szCs w:val="24"/>
        </w:rPr>
        <w:t>запасов для обеспечения соединений</w:t>
      </w:r>
      <w:r>
        <w:rPr>
          <w:sz w:val="24"/>
          <w:szCs w:val="24"/>
        </w:rPr>
        <w:t xml:space="preserve"> </w:t>
      </w:r>
      <w:r w:rsidRPr="00D8437C">
        <w:rPr>
          <w:sz w:val="24"/>
          <w:szCs w:val="24"/>
        </w:rPr>
        <w:t>и воинских частей войск гражданской обороны определяются исходя из табелей их оснащения и потребности обеспечения их действий в соответствии с планами гражданской обороны и организаций.</w:t>
      </w:r>
    </w:p>
    <w:p w:rsidR="00D8437C" w:rsidRPr="00D8437C" w:rsidRDefault="00D8437C" w:rsidP="00D8437C">
      <w:pPr>
        <w:spacing w:before="120"/>
        <w:ind w:firstLine="567"/>
        <w:jc w:val="both"/>
        <w:rPr>
          <w:sz w:val="24"/>
          <w:szCs w:val="24"/>
        </w:rPr>
      </w:pPr>
      <w:r w:rsidRPr="00D8437C">
        <w:rPr>
          <w:sz w:val="24"/>
          <w:szCs w:val="24"/>
        </w:rPr>
        <w:t>5.Запасы накапливаются заблаговременно в мирное время. Не допускается хранение запасов с истекшим сроком годности. Запасы, накапливаемые федеральными органами исполнительной власти, органами исполнительной власти субъектов РФ органами местного самоуправления и организациями хранятся в условиях, отвечающих установленным требованиям по обеспечению сохранности указанных средств.</w:t>
      </w:r>
    </w:p>
    <w:p w:rsidR="00D8437C" w:rsidRPr="00D8437C" w:rsidRDefault="00D8437C" w:rsidP="00D8437C">
      <w:pPr>
        <w:spacing w:before="120"/>
        <w:ind w:firstLine="567"/>
        <w:jc w:val="both"/>
        <w:rPr>
          <w:sz w:val="24"/>
          <w:szCs w:val="24"/>
        </w:rPr>
      </w:pPr>
      <w:r w:rsidRPr="00D8437C">
        <w:rPr>
          <w:sz w:val="24"/>
          <w:szCs w:val="24"/>
        </w:rPr>
        <w:t>Требования к складским помещениям, а также к порядку накопления, хранения, учета использования и восполнения запасов определяются Министерством РФ по делам гражданской обороны,</w:t>
      </w:r>
      <w:r>
        <w:rPr>
          <w:sz w:val="24"/>
          <w:szCs w:val="24"/>
        </w:rPr>
        <w:t xml:space="preserve"> </w:t>
      </w:r>
      <w:r w:rsidRPr="00D8437C">
        <w:rPr>
          <w:sz w:val="24"/>
          <w:szCs w:val="24"/>
        </w:rPr>
        <w:t>чрезвычайным ситуациям и ликвидации последствий стихийных бедствий и Российским агентствам по государственным резервам.</w:t>
      </w:r>
    </w:p>
    <w:p w:rsidR="00D8437C" w:rsidRPr="00D8437C" w:rsidRDefault="00D8437C" w:rsidP="00D8437C">
      <w:pPr>
        <w:spacing w:before="120"/>
        <w:ind w:firstLine="567"/>
        <w:jc w:val="both"/>
        <w:rPr>
          <w:sz w:val="24"/>
          <w:szCs w:val="24"/>
        </w:rPr>
      </w:pPr>
      <w:r w:rsidRPr="00D8437C">
        <w:rPr>
          <w:sz w:val="24"/>
          <w:szCs w:val="24"/>
        </w:rPr>
        <w:t>6.Федеральные органы исполнительной власти, органы исполнительной власти РФ, органы местного самоуправления и организации:</w:t>
      </w:r>
    </w:p>
    <w:p w:rsidR="00D8437C" w:rsidRPr="00D8437C" w:rsidRDefault="00D8437C" w:rsidP="00D8437C">
      <w:pPr>
        <w:spacing w:before="120"/>
        <w:ind w:firstLine="567"/>
        <w:jc w:val="both"/>
        <w:rPr>
          <w:sz w:val="24"/>
          <w:szCs w:val="24"/>
        </w:rPr>
      </w:pPr>
      <w:r w:rsidRPr="00D8437C">
        <w:rPr>
          <w:sz w:val="24"/>
          <w:szCs w:val="24"/>
        </w:rPr>
        <w:t>а) определяемой номенклатуру</w:t>
      </w:r>
      <w:r>
        <w:rPr>
          <w:sz w:val="24"/>
          <w:szCs w:val="24"/>
        </w:rPr>
        <w:t xml:space="preserve"> </w:t>
      </w:r>
      <w:r w:rsidRPr="00D8437C">
        <w:rPr>
          <w:sz w:val="24"/>
          <w:szCs w:val="24"/>
        </w:rPr>
        <w:t>и объемы запасов исходя из их потребности в военное время для обеспечения населения и гражданских организаций гражданской обороны;</w:t>
      </w:r>
    </w:p>
    <w:p w:rsidR="00D8437C" w:rsidRPr="00D8437C" w:rsidRDefault="00D8437C" w:rsidP="00D8437C">
      <w:pPr>
        <w:spacing w:before="120"/>
        <w:ind w:firstLine="567"/>
        <w:jc w:val="both"/>
        <w:rPr>
          <w:sz w:val="24"/>
          <w:szCs w:val="24"/>
        </w:rPr>
      </w:pPr>
      <w:r w:rsidRPr="00D8437C">
        <w:rPr>
          <w:sz w:val="24"/>
          <w:szCs w:val="24"/>
        </w:rPr>
        <w:t>б) создают и содержат запасы;</w:t>
      </w:r>
    </w:p>
    <w:p w:rsidR="00D8437C" w:rsidRPr="00D8437C" w:rsidRDefault="00D8437C" w:rsidP="00D8437C">
      <w:pPr>
        <w:spacing w:before="120"/>
        <w:ind w:firstLine="567"/>
        <w:jc w:val="both"/>
        <w:rPr>
          <w:sz w:val="24"/>
          <w:szCs w:val="24"/>
        </w:rPr>
      </w:pPr>
      <w:r w:rsidRPr="00D8437C">
        <w:rPr>
          <w:sz w:val="24"/>
          <w:szCs w:val="24"/>
        </w:rPr>
        <w:t>в) осуществляют контроль за созданием, хранением и использованием запасов.</w:t>
      </w:r>
    </w:p>
    <w:p w:rsidR="00D8437C" w:rsidRPr="00D8437C" w:rsidRDefault="00D8437C" w:rsidP="00D8437C">
      <w:pPr>
        <w:spacing w:before="120"/>
        <w:ind w:firstLine="567"/>
        <w:jc w:val="both"/>
        <w:rPr>
          <w:sz w:val="24"/>
          <w:szCs w:val="24"/>
        </w:rPr>
      </w:pPr>
      <w:r w:rsidRPr="00D8437C">
        <w:rPr>
          <w:sz w:val="24"/>
          <w:szCs w:val="24"/>
        </w:rPr>
        <w:t>7.Информация о накоплении запасов представляется:</w:t>
      </w:r>
    </w:p>
    <w:p w:rsidR="00D8437C" w:rsidRPr="00D8437C" w:rsidRDefault="00D8437C" w:rsidP="00D8437C">
      <w:pPr>
        <w:spacing w:before="120"/>
        <w:ind w:firstLine="567"/>
        <w:jc w:val="both"/>
        <w:rPr>
          <w:sz w:val="24"/>
          <w:szCs w:val="24"/>
        </w:rPr>
      </w:pPr>
      <w:r w:rsidRPr="00D8437C">
        <w:rPr>
          <w:sz w:val="24"/>
          <w:szCs w:val="24"/>
        </w:rPr>
        <w:t>а) организациями – в федеральные органы исполнительной власти, органы исполнительной власти субъектов РФ и органы местного самоуправления, в сфере ведения которых они находятся, а также в органы местного самоуправления, на территории которых эти организации расположены;</w:t>
      </w:r>
    </w:p>
    <w:p w:rsidR="00D8437C" w:rsidRPr="00D8437C" w:rsidRDefault="00D8437C" w:rsidP="00D8437C">
      <w:pPr>
        <w:spacing w:before="120"/>
        <w:ind w:firstLine="567"/>
        <w:jc w:val="both"/>
        <w:rPr>
          <w:sz w:val="24"/>
          <w:szCs w:val="24"/>
        </w:rPr>
      </w:pPr>
      <w:r w:rsidRPr="00D8437C">
        <w:rPr>
          <w:sz w:val="24"/>
          <w:szCs w:val="24"/>
        </w:rPr>
        <w:t>б) органами местного самоуправления – в органы исполнительной власти субъектов РФ.</w:t>
      </w:r>
    </w:p>
    <w:p w:rsidR="00D8437C" w:rsidRPr="00D8437C" w:rsidRDefault="00D8437C" w:rsidP="00D8437C">
      <w:pPr>
        <w:spacing w:before="120"/>
        <w:ind w:firstLine="567"/>
        <w:jc w:val="both"/>
        <w:rPr>
          <w:sz w:val="24"/>
          <w:szCs w:val="24"/>
        </w:rPr>
      </w:pPr>
      <w:r w:rsidRPr="00D8437C">
        <w:rPr>
          <w:sz w:val="24"/>
          <w:szCs w:val="24"/>
        </w:rPr>
        <w:t>в) федеральными органами исполнительной власти и органами исполнительной власти субъектов РФ – в Министерство РФ по делам гражданской обороны, чрезвычайным ситуациям и ликвидации последствий стихийных бедствий.</w:t>
      </w:r>
    </w:p>
    <w:p w:rsidR="00D8437C" w:rsidRPr="00D8437C" w:rsidRDefault="00D8437C" w:rsidP="00D8437C">
      <w:pPr>
        <w:spacing w:before="120"/>
        <w:ind w:firstLine="567"/>
        <w:jc w:val="both"/>
        <w:rPr>
          <w:sz w:val="24"/>
          <w:szCs w:val="24"/>
        </w:rPr>
      </w:pPr>
      <w:r w:rsidRPr="00D8437C">
        <w:rPr>
          <w:sz w:val="24"/>
          <w:szCs w:val="24"/>
        </w:rPr>
        <w:t>8. Министерство РФ по делам гражданской обороны, чрезвычайным ситуациям и ликвидации последствий стихийных бедствий:</w:t>
      </w:r>
    </w:p>
    <w:p w:rsidR="00D8437C" w:rsidRPr="00D8437C" w:rsidRDefault="00D8437C" w:rsidP="00D8437C">
      <w:pPr>
        <w:spacing w:before="120"/>
        <w:ind w:firstLine="567"/>
        <w:jc w:val="both"/>
        <w:rPr>
          <w:sz w:val="24"/>
          <w:szCs w:val="24"/>
        </w:rPr>
      </w:pPr>
      <w:r w:rsidRPr="00D8437C">
        <w:rPr>
          <w:sz w:val="24"/>
          <w:szCs w:val="24"/>
        </w:rPr>
        <w:t>а) осуществляет организационно-методическое руководство и контроль за накоплением, хранением и использованием запасов:</w:t>
      </w:r>
    </w:p>
    <w:p w:rsidR="00D8437C" w:rsidRPr="00D8437C" w:rsidRDefault="00D8437C" w:rsidP="00D8437C">
      <w:pPr>
        <w:spacing w:before="120"/>
        <w:ind w:firstLine="567"/>
        <w:jc w:val="both"/>
        <w:rPr>
          <w:sz w:val="24"/>
          <w:szCs w:val="24"/>
        </w:rPr>
      </w:pPr>
      <w:r w:rsidRPr="00D8437C">
        <w:rPr>
          <w:sz w:val="24"/>
          <w:szCs w:val="24"/>
        </w:rPr>
        <w:t>б) создает запасы для оснащения соединений и воинских частей войск гражданской обороны.</w:t>
      </w:r>
    </w:p>
    <w:p w:rsidR="00D8437C" w:rsidRDefault="00D8437C" w:rsidP="00D8437C">
      <w:pPr>
        <w:spacing w:before="120"/>
        <w:ind w:firstLine="567"/>
        <w:jc w:val="both"/>
        <w:rPr>
          <w:sz w:val="24"/>
          <w:szCs w:val="24"/>
        </w:rPr>
      </w:pPr>
      <w:r w:rsidRPr="00D8437C">
        <w:rPr>
          <w:sz w:val="24"/>
          <w:szCs w:val="24"/>
        </w:rPr>
        <w:t>9. Финансирование накопления, хранения и использования запасов осуществляется из воинских частей войск гражданской обороны.</w:t>
      </w:r>
    </w:p>
    <w:p w:rsidR="00D8437C" w:rsidRPr="008025C6" w:rsidRDefault="00D8437C" w:rsidP="008025C6">
      <w:pPr>
        <w:spacing w:before="120"/>
        <w:jc w:val="center"/>
        <w:rPr>
          <w:b/>
          <w:bCs/>
          <w:sz w:val="28"/>
          <w:szCs w:val="28"/>
        </w:rPr>
      </w:pPr>
      <w:r w:rsidRPr="008025C6">
        <w:rPr>
          <w:b/>
          <w:bCs/>
          <w:sz w:val="28"/>
          <w:szCs w:val="28"/>
        </w:rPr>
        <w:t>10.2. Общие сведения об оружии массового поражения</w:t>
      </w:r>
    </w:p>
    <w:p w:rsidR="00D8437C" w:rsidRPr="00D8437C" w:rsidRDefault="00D8437C" w:rsidP="00D8437C">
      <w:pPr>
        <w:spacing w:before="120"/>
        <w:ind w:firstLine="567"/>
        <w:jc w:val="both"/>
        <w:rPr>
          <w:sz w:val="24"/>
          <w:szCs w:val="24"/>
        </w:rPr>
      </w:pPr>
      <w:r w:rsidRPr="00D8437C">
        <w:rPr>
          <w:sz w:val="24"/>
          <w:szCs w:val="24"/>
        </w:rPr>
        <w:t>Виды оружия массового поражения: ядерное, химическое и бактериологическое.</w:t>
      </w:r>
    </w:p>
    <w:p w:rsidR="00D8437C" w:rsidRPr="00D8437C" w:rsidRDefault="00D8437C" w:rsidP="00D8437C">
      <w:pPr>
        <w:spacing w:before="120"/>
        <w:ind w:firstLine="567"/>
        <w:jc w:val="both"/>
        <w:rPr>
          <w:sz w:val="24"/>
          <w:szCs w:val="24"/>
        </w:rPr>
      </w:pPr>
      <w:r w:rsidRPr="00D8437C">
        <w:rPr>
          <w:sz w:val="24"/>
          <w:szCs w:val="24"/>
        </w:rPr>
        <w:t>Для их доставки к целям используется ракеты различных типов, а также самолеты и артиллерия.</w:t>
      </w:r>
    </w:p>
    <w:p w:rsidR="00D8437C" w:rsidRPr="00D8437C" w:rsidRDefault="00D8437C" w:rsidP="00D8437C">
      <w:pPr>
        <w:spacing w:before="120"/>
        <w:ind w:firstLine="567"/>
        <w:jc w:val="both"/>
        <w:rPr>
          <w:sz w:val="24"/>
          <w:szCs w:val="24"/>
        </w:rPr>
      </w:pPr>
      <w:r w:rsidRPr="00D8437C">
        <w:rPr>
          <w:sz w:val="24"/>
          <w:szCs w:val="24"/>
        </w:rPr>
        <w:t xml:space="preserve">Ядерное (атомное, термоядерное и нейтронное) оружие –самое мощное по своим поражающим свойствам. В зависимости от характера целей могут применяться воздушные, высотные, надводные, надземные, подводные и подземные ядерные взрывы. Ядерные взрывы способны мг8новенно уничтожить или вывести из строя незащищенных людей, открыто стоящую технику, сооружение и различные материальные средства. </w:t>
      </w:r>
    </w:p>
    <w:p w:rsidR="00D8437C" w:rsidRPr="00D8437C" w:rsidRDefault="00D8437C" w:rsidP="00D8437C">
      <w:pPr>
        <w:spacing w:before="120"/>
        <w:ind w:firstLine="567"/>
        <w:jc w:val="both"/>
        <w:rPr>
          <w:sz w:val="24"/>
          <w:szCs w:val="24"/>
        </w:rPr>
      </w:pPr>
      <w:r w:rsidRPr="00D8437C">
        <w:rPr>
          <w:sz w:val="24"/>
          <w:szCs w:val="24"/>
        </w:rPr>
        <w:t xml:space="preserve">Основными 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 </w:t>
      </w:r>
    </w:p>
    <w:p w:rsidR="00D8437C" w:rsidRPr="00D8437C" w:rsidRDefault="00D8437C" w:rsidP="00D8437C">
      <w:pPr>
        <w:spacing w:before="120"/>
        <w:ind w:firstLine="567"/>
        <w:jc w:val="both"/>
        <w:rPr>
          <w:sz w:val="24"/>
          <w:szCs w:val="24"/>
        </w:rPr>
      </w:pPr>
      <w:r w:rsidRPr="00D8437C">
        <w:rPr>
          <w:sz w:val="24"/>
          <w:szCs w:val="24"/>
        </w:rPr>
        <w:t>Основу химического оружия составляют отравляющие вещества (ОВ), поражающие людей и животных, заражающие воздух, почву,</w:t>
      </w:r>
      <w:r>
        <w:rPr>
          <w:sz w:val="24"/>
          <w:szCs w:val="24"/>
        </w:rPr>
        <w:t xml:space="preserve"> </w:t>
      </w:r>
      <w:r w:rsidRPr="00D8437C">
        <w:rPr>
          <w:sz w:val="24"/>
          <w:szCs w:val="24"/>
        </w:rPr>
        <w:t>источники воды, здания и сооружения, транспорт, различную технику, продукты питания и т. д. В момент применения отравляющие вещества, как правило переходят из жидкого или твердого состояния в капельножидкое, газообразное, парообразное или аэрозольное (туман, дым).</w:t>
      </w:r>
    </w:p>
    <w:p w:rsidR="00D8437C" w:rsidRPr="00D8437C" w:rsidRDefault="00D8437C" w:rsidP="00D8437C">
      <w:pPr>
        <w:spacing w:before="120"/>
        <w:ind w:firstLine="567"/>
        <w:jc w:val="both"/>
        <w:rPr>
          <w:sz w:val="24"/>
          <w:szCs w:val="24"/>
        </w:rPr>
      </w:pPr>
      <w:r w:rsidRPr="00D8437C">
        <w:rPr>
          <w:sz w:val="24"/>
          <w:szCs w:val="24"/>
        </w:rPr>
        <w:t>Отравляющие вещества поражают организм при вдыхании зараженного воздуха, а также при потреблении зараженной пищи и воды.</w:t>
      </w:r>
    </w:p>
    <w:p w:rsidR="00D8437C" w:rsidRPr="00D8437C" w:rsidRDefault="00D8437C" w:rsidP="00D8437C">
      <w:pPr>
        <w:spacing w:before="120"/>
        <w:ind w:firstLine="567"/>
        <w:jc w:val="both"/>
        <w:rPr>
          <w:sz w:val="24"/>
          <w:szCs w:val="24"/>
        </w:rPr>
      </w:pPr>
      <w:r w:rsidRPr="00D8437C">
        <w:rPr>
          <w:sz w:val="24"/>
          <w:szCs w:val="24"/>
        </w:rPr>
        <w:t>По своим поражающим свойства отравляющие вещества отличаются от других боевых средств способностью проникать вместе с воздухом в различные негерметизированные сооружения и поражать находящихся в них людей, сохранять свое поражающее действие в воздухе, на местности, на различных объектах в течение от несколько часов до нескольких дней и даже недель. Пары отравляющих веществ способны распространяться по направлению ветра на значительные расстояния от районов непосредственного применения химического оружия.</w:t>
      </w:r>
    </w:p>
    <w:p w:rsidR="00D8437C" w:rsidRPr="00D8437C" w:rsidRDefault="00D8437C" w:rsidP="00D8437C">
      <w:pPr>
        <w:spacing w:before="120"/>
        <w:ind w:firstLine="567"/>
        <w:jc w:val="both"/>
        <w:rPr>
          <w:sz w:val="24"/>
          <w:szCs w:val="24"/>
        </w:rPr>
      </w:pPr>
      <w:r w:rsidRPr="00D8437C">
        <w:rPr>
          <w:sz w:val="24"/>
          <w:szCs w:val="24"/>
        </w:rPr>
        <w:t xml:space="preserve">По характеру воздействия на организм ОВ делятся на группы: </w:t>
      </w:r>
    </w:p>
    <w:p w:rsidR="00D8437C" w:rsidRPr="00D8437C" w:rsidRDefault="00D8437C" w:rsidP="00D8437C">
      <w:pPr>
        <w:spacing w:before="120"/>
        <w:ind w:firstLine="567"/>
        <w:jc w:val="both"/>
        <w:rPr>
          <w:sz w:val="24"/>
          <w:szCs w:val="24"/>
        </w:rPr>
      </w:pPr>
      <w:r w:rsidRPr="00D8437C">
        <w:rPr>
          <w:sz w:val="24"/>
          <w:szCs w:val="24"/>
        </w:rPr>
        <w:t>- нервно-паралитического действия (зарин, зоман);</w:t>
      </w:r>
    </w:p>
    <w:p w:rsidR="00D8437C" w:rsidRPr="00D8437C" w:rsidRDefault="00D8437C" w:rsidP="00D8437C">
      <w:pPr>
        <w:spacing w:before="120"/>
        <w:ind w:firstLine="567"/>
        <w:jc w:val="both"/>
        <w:rPr>
          <w:sz w:val="24"/>
          <w:szCs w:val="24"/>
        </w:rPr>
      </w:pPr>
      <w:r w:rsidRPr="00D8437C">
        <w:rPr>
          <w:sz w:val="24"/>
          <w:szCs w:val="24"/>
        </w:rPr>
        <w:t>- обще ядовитого действия (синильная кислота, хлорциан);</w:t>
      </w:r>
    </w:p>
    <w:p w:rsidR="00D8437C" w:rsidRPr="00D8437C" w:rsidRDefault="00D8437C" w:rsidP="00D8437C">
      <w:pPr>
        <w:spacing w:before="120"/>
        <w:ind w:firstLine="567"/>
        <w:jc w:val="both"/>
        <w:rPr>
          <w:sz w:val="24"/>
          <w:szCs w:val="24"/>
        </w:rPr>
      </w:pPr>
      <w:r w:rsidRPr="00D8437C">
        <w:rPr>
          <w:sz w:val="24"/>
          <w:szCs w:val="24"/>
        </w:rPr>
        <w:t>- кожно-нарывного действия (иприт, люизит);</w:t>
      </w:r>
    </w:p>
    <w:p w:rsidR="00D8437C" w:rsidRPr="00D8437C" w:rsidRDefault="00D8437C" w:rsidP="00D8437C">
      <w:pPr>
        <w:spacing w:before="120"/>
        <w:ind w:firstLine="567"/>
        <w:jc w:val="both"/>
        <w:rPr>
          <w:sz w:val="24"/>
          <w:szCs w:val="24"/>
        </w:rPr>
      </w:pPr>
      <w:r w:rsidRPr="00D8437C">
        <w:rPr>
          <w:sz w:val="24"/>
          <w:szCs w:val="24"/>
        </w:rPr>
        <w:t>- удушающего действия (фосген);</w:t>
      </w:r>
    </w:p>
    <w:p w:rsidR="00D8437C" w:rsidRPr="00D8437C" w:rsidRDefault="00D8437C" w:rsidP="00D8437C">
      <w:pPr>
        <w:spacing w:before="120"/>
        <w:ind w:firstLine="567"/>
        <w:jc w:val="both"/>
        <w:rPr>
          <w:sz w:val="24"/>
          <w:szCs w:val="24"/>
        </w:rPr>
      </w:pPr>
      <w:r w:rsidRPr="00D8437C">
        <w:rPr>
          <w:sz w:val="24"/>
          <w:szCs w:val="24"/>
        </w:rPr>
        <w:t>- психохимического действия (диэтиламид);</w:t>
      </w:r>
    </w:p>
    <w:p w:rsidR="00D8437C" w:rsidRPr="00D8437C" w:rsidRDefault="00D8437C" w:rsidP="00D8437C">
      <w:pPr>
        <w:spacing w:before="120"/>
        <w:ind w:firstLine="567"/>
        <w:jc w:val="both"/>
        <w:rPr>
          <w:sz w:val="24"/>
          <w:szCs w:val="24"/>
        </w:rPr>
      </w:pPr>
      <w:r w:rsidRPr="00D8437C">
        <w:rPr>
          <w:sz w:val="24"/>
          <w:szCs w:val="24"/>
        </w:rPr>
        <w:t>- раздражающего действия (хлорацетофенон, адамсит, дифенил-хлорарсин).</w:t>
      </w:r>
    </w:p>
    <w:p w:rsidR="00D8437C" w:rsidRPr="00D8437C" w:rsidRDefault="00D8437C" w:rsidP="00D8437C">
      <w:pPr>
        <w:spacing w:before="120"/>
        <w:ind w:firstLine="567"/>
        <w:jc w:val="both"/>
        <w:rPr>
          <w:sz w:val="24"/>
          <w:szCs w:val="24"/>
        </w:rPr>
      </w:pPr>
      <w:r w:rsidRPr="00D8437C">
        <w:rPr>
          <w:sz w:val="24"/>
          <w:szCs w:val="24"/>
        </w:rPr>
        <w:t>Сильнодействующие ядовитые вещества (СДЯВ)-это химические вещества, которые предназначаются для применения в народнохозяйственных целях и обладают токсичностью, способной вызвать массовые поражения людей, животных и растений. Среди них наиболее часто встречаются хлор, аммиак, сероводород, фтористый водород, сернистый газ, окислы азота.</w:t>
      </w:r>
    </w:p>
    <w:p w:rsidR="00D8437C" w:rsidRPr="00D8437C" w:rsidRDefault="00D8437C" w:rsidP="00D8437C">
      <w:pPr>
        <w:spacing w:before="120"/>
        <w:ind w:firstLine="567"/>
        <w:jc w:val="both"/>
        <w:rPr>
          <w:sz w:val="24"/>
          <w:szCs w:val="24"/>
        </w:rPr>
      </w:pPr>
      <w:r w:rsidRPr="00D8437C">
        <w:rPr>
          <w:sz w:val="24"/>
          <w:szCs w:val="24"/>
        </w:rPr>
        <w:t>Очагом химического поражения называется территория, в пределах которой в результате воздействия химического оружия противника или крупной аварии с выбросом сильно действующих ядовитых веществ произошли массовые поражения людей, сельскохозяйственных животных и растений.</w:t>
      </w:r>
    </w:p>
    <w:p w:rsidR="00D8437C" w:rsidRPr="00D8437C" w:rsidRDefault="00D8437C" w:rsidP="00D8437C">
      <w:pPr>
        <w:spacing w:before="120"/>
        <w:ind w:firstLine="567"/>
        <w:jc w:val="both"/>
        <w:rPr>
          <w:sz w:val="24"/>
          <w:szCs w:val="24"/>
        </w:rPr>
      </w:pPr>
      <w:r w:rsidRPr="00D8437C">
        <w:rPr>
          <w:sz w:val="24"/>
          <w:szCs w:val="24"/>
        </w:rPr>
        <w:t>Бактериологическое оружие является средством массового поражения людей, сельскохозяйственных животных</w:t>
      </w:r>
      <w:r>
        <w:rPr>
          <w:sz w:val="24"/>
          <w:szCs w:val="24"/>
        </w:rPr>
        <w:t xml:space="preserve"> </w:t>
      </w:r>
      <w:r w:rsidRPr="00D8437C">
        <w:rPr>
          <w:sz w:val="24"/>
          <w:szCs w:val="24"/>
        </w:rPr>
        <w:t>и растений. Основу его составляют бактериальные средства: болезные бактерии, вирусы, патогенные грибы, вырабатываемые болезнетворными бактериями, яды (токсины).</w:t>
      </w:r>
    </w:p>
    <w:p w:rsidR="00D8437C" w:rsidRDefault="00D8437C" w:rsidP="00D8437C">
      <w:pPr>
        <w:spacing w:before="120"/>
        <w:ind w:firstLine="567"/>
        <w:jc w:val="both"/>
        <w:rPr>
          <w:sz w:val="24"/>
          <w:szCs w:val="24"/>
        </w:rPr>
      </w:pPr>
      <w:r w:rsidRPr="00D8437C">
        <w:rPr>
          <w:sz w:val="24"/>
          <w:szCs w:val="24"/>
        </w:rPr>
        <w:t>Бактериальные средства вызывают различные особо опасные инфекционные заболевания: оспу, чуму, холеру, сибирскую язву, различные виды лихорадок, бруцеллез и др.</w:t>
      </w:r>
    </w:p>
    <w:p w:rsidR="00D8437C" w:rsidRPr="008025C6" w:rsidRDefault="00D8437C" w:rsidP="008025C6">
      <w:pPr>
        <w:spacing w:before="120"/>
        <w:jc w:val="center"/>
        <w:rPr>
          <w:b/>
          <w:bCs/>
          <w:sz w:val="28"/>
          <w:szCs w:val="28"/>
        </w:rPr>
      </w:pPr>
      <w:r w:rsidRPr="008025C6">
        <w:rPr>
          <w:b/>
          <w:bCs/>
          <w:sz w:val="28"/>
          <w:szCs w:val="28"/>
        </w:rPr>
        <w:t>10.3. Меры по защите от оружия массового поражения</w:t>
      </w:r>
    </w:p>
    <w:p w:rsidR="00D8437C" w:rsidRPr="00D8437C" w:rsidRDefault="00D8437C" w:rsidP="00D8437C">
      <w:pPr>
        <w:spacing w:before="120"/>
        <w:ind w:firstLine="567"/>
        <w:jc w:val="both"/>
        <w:rPr>
          <w:sz w:val="24"/>
          <w:szCs w:val="24"/>
        </w:rPr>
      </w:pPr>
      <w:r w:rsidRPr="00D8437C">
        <w:rPr>
          <w:sz w:val="24"/>
          <w:szCs w:val="24"/>
        </w:rPr>
        <w:t>Основными способами защиты от оружия массового поражения</w:t>
      </w:r>
      <w:r>
        <w:rPr>
          <w:sz w:val="24"/>
          <w:szCs w:val="24"/>
        </w:rPr>
        <w:t xml:space="preserve"> </w:t>
      </w:r>
      <w:r w:rsidRPr="00D8437C">
        <w:rPr>
          <w:sz w:val="24"/>
          <w:szCs w:val="24"/>
        </w:rPr>
        <w:t>являются:</w:t>
      </w:r>
    </w:p>
    <w:p w:rsidR="00D8437C" w:rsidRPr="00D8437C" w:rsidRDefault="00D8437C" w:rsidP="00D8437C">
      <w:pPr>
        <w:spacing w:before="120"/>
        <w:ind w:firstLine="567"/>
        <w:jc w:val="both"/>
        <w:rPr>
          <w:sz w:val="24"/>
          <w:szCs w:val="24"/>
        </w:rPr>
      </w:pPr>
      <w:r w:rsidRPr="00D8437C">
        <w:rPr>
          <w:sz w:val="24"/>
          <w:szCs w:val="24"/>
        </w:rPr>
        <w:t>-укрытие населения в коллективных средствах защиты: защитных сооружениях и простейших свойств местности и местах предметов;</w:t>
      </w:r>
    </w:p>
    <w:p w:rsidR="00D8437C" w:rsidRPr="00D8437C" w:rsidRDefault="00D8437C" w:rsidP="00D8437C">
      <w:pPr>
        <w:spacing w:before="120"/>
        <w:ind w:firstLine="567"/>
        <w:jc w:val="both"/>
        <w:rPr>
          <w:sz w:val="24"/>
          <w:szCs w:val="24"/>
        </w:rPr>
      </w:pPr>
      <w:r w:rsidRPr="00D8437C">
        <w:rPr>
          <w:sz w:val="24"/>
          <w:szCs w:val="24"/>
        </w:rPr>
        <w:t>-рассредоточение в загородной зоне рабочих и служащих предприятий, учреждений и организаций, а также эвакуация из этих городов всего остального населения;</w:t>
      </w:r>
    </w:p>
    <w:p w:rsidR="00D8437C" w:rsidRDefault="00D8437C" w:rsidP="00D8437C">
      <w:pPr>
        <w:spacing w:before="120"/>
        <w:ind w:firstLine="567"/>
        <w:jc w:val="both"/>
        <w:rPr>
          <w:sz w:val="24"/>
          <w:szCs w:val="24"/>
        </w:rPr>
      </w:pPr>
      <w:r w:rsidRPr="00D8437C">
        <w:rPr>
          <w:sz w:val="24"/>
          <w:szCs w:val="24"/>
        </w:rPr>
        <w:t>-своевременное и умелое применение средств индивидуальной защиты.</w:t>
      </w:r>
    </w:p>
    <w:p w:rsidR="00D8437C" w:rsidRPr="00D8437C" w:rsidRDefault="00D8437C" w:rsidP="00D8437C">
      <w:pPr>
        <w:spacing w:before="120"/>
        <w:ind w:firstLine="567"/>
        <w:jc w:val="both"/>
        <w:rPr>
          <w:sz w:val="24"/>
          <w:szCs w:val="24"/>
        </w:rPr>
      </w:pPr>
      <w:r w:rsidRPr="00D8437C">
        <w:rPr>
          <w:sz w:val="24"/>
          <w:szCs w:val="24"/>
        </w:rPr>
        <w:t>Коллективные средства защиты.</w:t>
      </w:r>
    </w:p>
    <w:p w:rsidR="00D8437C" w:rsidRPr="00D8437C" w:rsidRDefault="00D8437C" w:rsidP="00D8437C">
      <w:pPr>
        <w:spacing w:before="120"/>
        <w:ind w:firstLine="567"/>
        <w:jc w:val="both"/>
        <w:rPr>
          <w:sz w:val="24"/>
          <w:szCs w:val="24"/>
        </w:rPr>
      </w:pPr>
      <w:r w:rsidRPr="00D8437C">
        <w:rPr>
          <w:sz w:val="24"/>
          <w:szCs w:val="24"/>
        </w:rPr>
        <w:t>Для укрытия людей заблаговременно строятся защитные сооружения убежища и противорадиационные укрытия.</w:t>
      </w:r>
    </w:p>
    <w:p w:rsidR="00D8437C" w:rsidRPr="00D8437C" w:rsidRDefault="00D8437C" w:rsidP="00D8437C">
      <w:pPr>
        <w:spacing w:before="120"/>
        <w:ind w:firstLine="567"/>
        <w:jc w:val="both"/>
        <w:rPr>
          <w:sz w:val="24"/>
          <w:szCs w:val="24"/>
        </w:rPr>
      </w:pPr>
      <w:r w:rsidRPr="00D8437C">
        <w:rPr>
          <w:sz w:val="24"/>
          <w:szCs w:val="24"/>
        </w:rPr>
        <w:t>Убежища оборудуются в заглубленной части зданий (встроенные) или строятся отдельно (отдельно стоящие убежище).</w:t>
      </w:r>
    </w:p>
    <w:p w:rsidR="00D8437C" w:rsidRPr="00D8437C" w:rsidRDefault="00D8437C" w:rsidP="00D8437C">
      <w:pPr>
        <w:spacing w:before="120"/>
        <w:ind w:firstLine="567"/>
        <w:jc w:val="both"/>
        <w:rPr>
          <w:sz w:val="24"/>
          <w:szCs w:val="24"/>
        </w:rPr>
      </w:pPr>
      <w:r w:rsidRPr="00D8437C">
        <w:rPr>
          <w:sz w:val="24"/>
          <w:szCs w:val="24"/>
        </w:rPr>
        <w:t>Убежища имеют не менее двух входов (выходов) один из которых оборудуется в качестве аварийного. Входы оборудуются в защитно-герметичными дверями.</w:t>
      </w:r>
    </w:p>
    <w:p w:rsidR="00D8437C" w:rsidRPr="00D8437C" w:rsidRDefault="00D8437C" w:rsidP="00D8437C">
      <w:pPr>
        <w:spacing w:before="120"/>
        <w:ind w:firstLine="567"/>
        <w:jc w:val="both"/>
        <w:rPr>
          <w:sz w:val="24"/>
          <w:szCs w:val="24"/>
        </w:rPr>
      </w:pPr>
      <w:r w:rsidRPr="00D8437C">
        <w:rPr>
          <w:sz w:val="24"/>
          <w:szCs w:val="24"/>
        </w:rPr>
        <w:t>Каждое убежище состоит из помещений для укрываемых, шлюзовых камер (тамбуров) фильтровентиляционной камеры, санитарного узла и других помещений.</w:t>
      </w:r>
    </w:p>
    <w:p w:rsidR="00D8437C" w:rsidRPr="00D8437C" w:rsidRDefault="00D8437C" w:rsidP="00D8437C">
      <w:pPr>
        <w:spacing w:before="120"/>
        <w:ind w:firstLine="567"/>
        <w:jc w:val="both"/>
        <w:rPr>
          <w:sz w:val="24"/>
          <w:szCs w:val="24"/>
        </w:rPr>
      </w:pPr>
      <w:r w:rsidRPr="00D8437C">
        <w:rPr>
          <w:sz w:val="24"/>
          <w:szCs w:val="24"/>
        </w:rPr>
        <w:t>В убежищах оборудуются системы водоснабжения, канализации, отопления, освещения, устанавливаются радио и телефон. В основном помещении находятся скамьи для сидения и нары для лежания. Каждое убежище обеспечивается комплектом средств для ведения разведки на зараженной местности, соответствующим инвентарем и средствами аварийного освещения.</w:t>
      </w:r>
    </w:p>
    <w:p w:rsidR="00D8437C" w:rsidRDefault="00D8437C" w:rsidP="00D8437C">
      <w:pPr>
        <w:spacing w:before="120"/>
        <w:ind w:firstLine="567"/>
        <w:jc w:val="both"/>
        <w:rPr>
          <w:sz w:val="24"/>
          <w:szCs w:val="24"/>
        </w:rPr>
      </w:pPr>
      <w:r w:rsidRPr="00D8437C">
        <w:rPr>
          <w:sz w:val="24"/>
          <w:szCs w:val="24"/>
        </w:rPr>
        <w:t>Необходимо осуществлять контроль за эксплуатацией и содержанием и готовности убежища.</w:t>
      </w:r>
    </w:p>
    <w:p w:rsidR="00D8437C" w:rsidRPr="00D8437C" w:rsidRDefault="00D8437C" w:rsidP="00D8437C">
      <w:pPr>
        <w:spacing w:before="120"/>
        <w:ind w:firstLine="567"/>
        <w:jc w:val="both"/>
        <w:rPr>
          <w:sz w:val="24"/>
          <w:szCs w:val="24"/>
        </w:rPr>
      </w:pPr>
      <w:r w:rsidRPr="00D8437C">
        <w:rPr>
          <w:sz w:val="24"/>
          <w:szCs w:val="24"/>
        </w:rPr>
        <w:t>Защитные свойства местности.</w:t>
      </w:r>
    </w:p>
    <w:p w:rsidR="00D8437C" w:rsidRPr="00D8437C" w:rsidRDefault="00D8437C" w:rsidP="00D8437C">
      <w:pPr>
        <w:spacing w:before="120"/>
        <w:ind w:firstLine="567"/>
        <w:jc w:val="both"/>
        <w:rPr>
          <w:sz w:val="24"/>
          <w:szCs w:val="24"/>
        </w:rPr>
      </w:pPr>
      <w:r w:rsidRPr="00D8437C">
        <w:rPr>
          <w:sz w:val="24"/>
          <w:szCs w:val="24"/>
        </w:rPr>
        <w:t>Наиболее высокую степень защиты, в том числе и от нейтронного оружия, обеспечивают узкие, глубокие и извилистые овраги, карьеры. Если рельеф местности имеет слабопересеченный характер, можно использовать для защиты даже мелкие выемки, ложбины, канавы.</w:t>
      </w:r>
    </w:p>
    <w:p w:rsidR="00D8437C" w:rsidRDefault="00D8437C" w:rsidP="00D8437C">
      <w:pPr>
        <w:spacing w:before="120"/>
        <w:ind w:firstLine="567"/>
        <w:jc w:val="both"/>
        <w:rPr>
          <w:sz w:val="24"/>
          <w:szCs w:val="24"/>
        </w:rPr>
      </w:pPr>
      <w:r w:rsidRPr="00D8437C">
        <w:rPr>
          <w:sz w:val="24"/>
          <w:szCs w:val="24"/>
        </w:rPr>
        <w:t>Лесные массивы тоже ослабляют воздействие всех поражающих факторов ядерного взрыва. Они снижают воздействия ударной волны, уменьшают радиоактивное заражение, значительно ослабляют световое излучение. Однако, следует помнить, что световое излучение вызывает в лесу пожар. В связи с этим для защиты в первую очередь следует использовать молодой лиственный лес, так как он наименее подвержен возгоранию.</w:t>
      </w:r>
    </w:p>
    <w:p w:rsidR="00D8437C" w:rsidRPr="008025C6" w:rsidRDefault="00D8437C" w:rsidP="008025C6">
      <w:pPr>
        <w:spacing w:before="120"/>
        <w:jc w:val="center"/>
        <w:rPr>
          <w:b/>
          <w:bCs/>
          <w:sz w:val="28"/>
          <w:szCs w:val="28"/>
        </w:rPr>
      </w:pPr>
      <w:r w:rsidRPr="008025C6">
        <w:rPr>
          <w:b/>
          <w:bCs/>
          <w:sz w:val="28"/>
          <w:szCs w:val="28"/>
        </w:rPr>
        <w:t>10.4. Средства индивидуальной защиты</w:t>
      </w:r>
    </w:p>
    <w:p w:rsidR="00D8437C" w:rsidRPr="00D8437C" w:rsidRDefault="00D8437C" w:rsidP="00D8437C">
      <w:pPr>
        <w:spacing w:before="120"/>
        <w:ind w:firstLine="567"/>
        <w:jc w:val="both"/>
        <w:rPr>
          <w:sz w:val="24"/>
          <w:szCs w:val="24"/>
        </w:rPr>
      </w:pPr>
      <w:r w:rsidRPr="00D8437C">
        <w:rPr>
          <w:sz w:val="24"/>
          <w:szCs w:val="24"/>
        </w:rPr>
        <w:t>Средства индивидуальной защиты предохраняют от попадания внутрь организма и на кожные покровы радиоактивных отравляющих веществ и бактериальных средств. Они подразделяются на средства индивидуальной защиты органов дыхания и средства индивидуальной защиты кожи. К средствам индивидуальной защиты относятся также медицинские средства: пакет перевязочный медицинский (ППМ), аптечка индивидуальная АИ-2, индивидуальный противохимический пакет ИПП-8. В число средств индивидуальной защиты органов дыхания входят: противогазы, фильтрующие и изолирующие, респираторы и простейшие средства – противопыльная тканевая маска ПТМ-1 и ватно-марлевая повязка (ВМП).</w:t>
      </w:r>
    </w:p>
    <w:p w:rsidR="00D8437C" w:rsidRDefault="00D8437C" w:rsidP="00D8437C">
      <w:pPr>
        <w:spacing w:before="120"/>
        <w:ind w:firstLine="567"/>
        <w:jc w:val="both"/>
        <w:rPr>
          <w:sz w:val="24"/>
          <w:szCs w:val="24"/>
        </w:rPr>
      </w:pPr>
      <w:r w:rsidRPr="00D8437C">
        <w:rPr>
          <w:sz w:val="24"/>
          <w:szCs w:val="24"/>
        </w:rPr>
        <w:t>Средства индивидуальной защиты кожи предохраняют тело от заражения капельножидкими</w:t>
      </w:r>
      <w:r>
        <w:rPr>
          <w:sz w:val="24"/>
          <w:szCs w:val="24"/>
        </w:rPr>
        <w:t xml:space="preserve"> </w:t>
      </w:r>
      <w:r w:rsidRPr="00D8437C">
        <w:rPr>
          <w:sz w:val="24"/>
          <w:szCs w:val="24"/>
        </w:rPr>
        <w:t>отравляющими веществами, радиоактивной пылью и биологическими аэрозолями. Они состоят из специальной защитной одежды (общевойсковой защитный комплект, мягкий защитный костюм Л-1, защитный комбинезон, защитная фильтрующая одежда) и предметов повседневной одежды и обуви для использования их в качестве средств</w:t>
      </w:r>
      <w:r>
        <w:rPr>
          <w:sz w:val="24"/>
          <w:szCs w:val="24"/>
        </w:rPr>
        <w:t xml:space="preserve"> </w:t>
      </w:r>
      <w:r w:rsidRPr="00D8437C">
        <w:rPr>
          <w:sz w:val="24"/>
          <w:szCs w:val="24"/>
        </w:rPr>
        <w:t>защиты кожи.</w:t>
      </w:r>
      <w:r>
        <w:rPr>
          <w:sz w:val="24"/>
          <w:szCs w:val="24"/>
        </w:rPr>
        <w:t xml:space="preserve"> </w:t>
      </w:r>
    </w:p>
    <w:p w:rsidR="00D8437C" w:rsidRPr="008025C6" w:rsidRDefault="008025C6" w:rsidP="008025C6">
      <w:pPr>
        <w:spacing w:before="120"/>
        <w:jc w:val="center"/>
        <w:rPr>
          <w:b/>
          <w:bCs/>
          <w:sz w:val="28"/>
          <w:szCs w:val="28"/>
        </w:rPr>
      </w:pPr>
      <w:r w:rsidRPr="008025C6">
        <w:rPr>
          <w:b/>
          <w:bCs/>
          <w:sz w:val="28"/>
          <w:szCs w:val="28"/>
        </w:rPr>
        <w:t>11. Экономика, орагнизация и управление производственными процессами</w:t>
      </w:r>
    </w:p>
    <w:p w:rsidR="00D8437C" w:rsidRPr="00D8437C" w:rsidRDefault="00D8437C" w:rsidP="00D8437C">
      <w:pPr>
        <w:spacing w:before="120"/>
        <w:ind w:firstLine="567"/>
        <w:jc w:val="both"/>
        <w:rPr>
          <w:sz w:val="24"/>
          <w:szCs w:val="24"/>
        </w:rPr>
      </w:pPr>
      <w:r w:rsidRPr="00D8437C">
        <w:rPr>
          <w:sz w:val="24"/>
          <w:szCs w:val="24"/>
        </w:rPr>
        <w:t>Расчет годовых эксплуатационных расходов и себестоимости погрузочно-разгрузочных работ</w:t>
      </w:r>
    </w:p>
    <w:p w:rsidR="00D8437C" w:rsidRPr="00D8437C" w:rsidRDefault="00D8437C" w:rsidP="00D8437C">
      <w:pPr>
        <w:spacing w:before="120"/>
        <w:ind w:firstLine="567"/>
        <w:jc w:val="both"/>
        <w:rPr>
          <w:sz w:val="24"/>
          <w:szCs w:val="24"/>
        </w:rPr>
      </w:pPr>
      <w:r w:rsidRPr="00D8437C">
        <w:rPr>
          <w:sz w:val="24"/>
          <w:szCs w:val="24"/>
        </w:rPr>
        <w:t>Исходные данные:</w:t>
      </w:r>
    </w:p>
    <w:p w:rsidR="00D8437C" w:rsidRPr="00D8437C" w:rsidRDefault="00D8437C" w:rsidP="00D8437C">
      <w:pPr>
        <w:spacing w:before="120"/>
        <w:ind w:firstLine="567"/>
        <w:jc w:val="both"/>
        <w:rPr>
          <w:sz w:val="24"/>
          <w:szCs w:val="24"/>
        </w:rPr>
      </w:pPr>
      <w:r w:rsidRPr="00D8437C">
        <w:rPr>
          <w:sz w:val="24"/>
          <w:szCs w:val="24"/>
        </w:rPr>
        <w:t xml:space="preserve">Кран «Кондор» производительность 14 шт/ч </w:t>
      </w:r>
    </w:p>
    <w:p w:rsidR="00D8437C" w:rsidRPr="00D8437C" w:rsidRDefault="00D8437C" w:rsidP="00D8437C">
      <w:pPr>
        <w:spacing w:before="120"/>
        <w:ind w:firstLine="567"/>
        <w:jc w:val="both"/>
        <w:rPr>
          <w:sz w:val="24"/>
          <w:szCs w:val="24"/>
        </w:rPr>
      </w:pPr>
      <w:r w:rsidRPr="00D8437C">
        <w:rPr>
          <w:sz w:val="24"/>
          <w:szCs w:val="24"/>
        </w:rPr>
        <w:t xml:space="preserve">Грузооборот - 40 000 шт. - (контейнеры) </w:t>
      </w:r>
    </w:p>
    <w:p w:rsidR="00D8437C" w:rsidRPr="00D8437C" w:rsidRDefault="00D8437C" w:rsidP="00D8437C">
      <w:pPr>
        <w:spacing w:before="120"/>
        <w:ind w:firstLine="567"/>
        <w:jc w:val="both"/>
        <w:rPr>
          <w:sz w:val="24"/>
          <w:szCs w:val="24"/>
        </w:rPr>
      </w:pPr>
      <w:r w:rsidRPr="00D8437C">
        <w:rPr>
          <w:sz w:val="24"/>
          <w:szCs w:val="24"/>
        </w:rPr>
        <w:t xml:space="preserve">Модернизация ролл трейлера </w:t>
      </w:r>
    </w:p>
    <w:p w:rsidR="00D8437C" w:rsidRDefault="00D8437C" w:rsidP="00D8437C">
      <w:pPr>
        <w:spacing w:before="120"/>
        <w:ind w:firstLine="567"/>
        <w:jc w:val="both"/>
        <w:rPr>
          <w:sz w:val="24"/>
          <w:szCs w:val="24"/>
        </w:rPr>
      </w:pPr>
      <w:r w:rsidRPr="00D8437C">
        <w:rPr>
          <w:sz w:val="24"/>
          <w:szCs w:val="24"/>
        </w:rPr>
        <w:t>Вариант:</w:t>
      </w:r>
      <w:r>
        <w:rPr>
          <w:sz w:val="24"/>
          <w:szCs w:val="24"/>
        </w:rPr>
        <w:t xml:space="preserve"> </w:t>
      </w:r>
      <w:r w:rsidRPr="00D8437C">
        <w:rPr>
          <w:sz w:val="24"/>
          <w:szCs w:val="24"/>
        </w:rPr>
        <w:t xml:space="preserve">прямой - 60 % </w:t>
      </w:r>
    </w:p>
    <w:p w:rsidR="00D8437C" w:rsidRPr="00D8437C" w:rsidRDefault="00D8437C" w:rsidP="00D8437C">
      <w:pPr>
        <w:spacing w:before="120"/>
        <w:ind w:firstLine="567"/>
        <w:jc w:val="both"/>
        <w:rPr>
          <w:sz w:val="24"/>
          <w:szCs w:val="24"/>
        </w:rPr>
      </w:pPr>
      <w:r w:rsidRPr="00D8437C">
        <w:rPr>
          <w:sz w:val="24"/>
          <w:szCs w:val="24"/>
        </w:rPr>
        <w:t xml:space="preserve">обратный - 40% </w:t>
      </w:r>
    </w:p>
    <w:p w:rsidR="00D8437C" w:rsidRPr="00D8437C" w:rsidRDefault="00D8437C" w:rsidP="00D8437C">
      <w:pPr>
        <w:spacing w:before="120"/>
        <w:ind w:firstLine="567"/>
        <w:jc w:val="both"/>
        <w:rPr>
          <w:sz w:val="24"/>
          <w:szCs w:val="24"/>
        </w:rPr>
      </w:pPr>
      <w:r w:rsidRPr="00D8437C">
        <w:rPr>
          <w:sz w:val="24"/>
          <w:szCs w:val="24"/>
        </w:rPr>
        <w:t>Люди:</w:t>
      </w:r>
      <w:r>
        <w:rPr>
          <w:sz w:val="24"/>
          <w:szCs w:val="24"/>
        </w:rPr>
        <w:t xml:space="preserve"> </w:t>
      </w:r>
      <w:r w:rsidRPr="00D8437C">
        <w:rPr>
          <w:sz w:val="24"/>
          <w:szCs w:val="24"/>
        </w:rPr>
        <w:t>7 человек</w:t>
      </w:r>
    </w:p>
    <w:p w:rsidR="00D8437C" w:rsidRPr="00D8437C" w:rsidRDefault="00D8437C" w:rsidP="00D8437C">
      <w:pPr>
        <w:spacing w:before="120"/>
        <w:ind w:firstLine="567"/>
        <w:jc w:val="both"/>
        <w:rPr>
          <w:sz w:val="24"/>
          <w:szCs w:val="24"/>
        </w:rPr>
      </w:pPr>
      <w:r w:rsidRPr="00D8437C">
        <w:rPr>
          <w:sz w:val="24"/>
          <w:szCs w:val="24"/>
        </w:rPr>
        <w:t>1 крановщик</w:t>
      </w:r>
      <w:r>
        <w:rPr>
          <w:sz w:val="24"/>
          <w:szCs w:val="24"/>
        </w:rPr>
        <w:t xml:space="preserve"> </w:t>
      </w:r>
      <w:r w:rsidRPr="00D8437C">
        <w:rPr>
          <w:sz w:val="24"/>
          <w:szCs w:val="24"/>
        </w:rPr>
        <w:t>– 1 Кат</w:t>
      </w:r>
    </w:p>
    <w:p w:rsidR="00D8437C" w:rsidRPr="00D8437C" w:rsidRDefault="00D8437C" w:rsidP="00D8437C">
      <w:pPr>
        <w:spacing w:before="120"/>
        <w:ind w:firstLine="567"/>
        <w:jc w:val="both"/>
        <w:rPr>
          <w:sz w:val="24"/>
          <w:szCs w:val="24"/>
        </w:rPr>
      </w:pPr>
      <w:r w:rsidRPr="00D8437C">
        <w:rPr>
          <w:sz w:val="24"/>
          <w:szCs w:val="24"/>
        </w:rPr>
        <w:t>1 водитель тягача ролл трейлера – 1 Кат</w:t>
      </w:r>
      <w:r>
        <w:rPr>
          <w:sz w:val="24"/>
          <w:szCs w:val="24"/>
        </w:rPr>
        <w:t xml:space="preserve"> </w:t>
      </w:r>
    </w:p>
    <w:p w:rsidR="00D8437C" w:rsidRPr="00D8437C" w:rsidRDefault="00D8437C" w:rsidP="00D8437C">
      <w:pPr>
        <w:spacing w:before="120"/>
        <w:ind w:firstLine="567"/>
        <w:jc w:val="both"/>
        <w:rPr>
          <w:sz w:val="24"/>
          <w:szCs w:val="24"/>
        </w:rPr>
      </w:pPr>
      <w:r w:rsidRPr="00D8437C">
        <w:rPr>
          <w:sz w:val="24"/>
          <w:szCs w:val="24"/>
        </w:rPr>
        <w:t>4 стропалыцика</w:t>
      </w:r>
      <w:r>
        <w:rPr>
          <w:sz w:val="24"/>
          <w:szCs w:val="24"/>
        </w:rPr>
        <w:t xml:space="preserve"> </w:t>
      </w:r>
      <w:r w:rsidRPr="00D8437C">
        <w:rPr>
          <w:sz w:val="24"/>
          <w:szCs w:val="24"/>
        </w:rPr>
        <w:t>– 2 Кат</w:t>
      </w:r>
    </w:p>
    <w:p w:rsidR="00D8437C" w:rsidRPr="00D8437C" w:rsidRDefault="00D8437C" w:rsidP="00D8437C">
      <w:pPr>
        <w:spacing w:before="120"/>
        <w:ind w:firstLine="567"/>
        <w:jc w:val="both"/>
        <w:rPr>
          <w:sz w:val="24"/>
          <w:szCs w:val="24"/>
        </w:rPr>
      </w:pPr>
      <w:r w:rsidRPr="00D8437C">
        <w:rPr>
          <w:sz w:val="24"/>
          <w:szCs w:val="24"/>
        </w:rPr>
        <w:t>1 сигнальщика</w:t>
      </w:r>
      <w:r>
        <w:rPr>
          <w:sz w:val="24"/>
          <w:szCs w:val="24"/>
        </w:rPr>
        <w:t xml:space="preserve"> </w:t>
      </w:r>
      <w:r w:rsidRPr="00D8437C">
        <w:rPr>
          <w:sz w:val="24"/>
          <w:szCs w:val="24"/>
        </w:rPr>
        <w:t>– 3 Кат</w:t>
      </w:r>
    </w:p>
    <w:p w:rsidR="00D8437C" w:rsidRPr="00D8437C" w:rsidRDefault="00D8437C" w:rsidP="00D8437C">
      <w:pPr>
        <w:spacing w:before="120"/>
        <w:ind w:firstLine="567"/>
        <w:jc w:val="both"/>
        <w:rPr>
          <w:sz w:val="24"/>
          <w:szCs w:val="24"/>
        </w:rPr>
      </w:pPr>
      <w:r w:rsidRPr="00D8437C">
        <w:rPr>
          <w:sz w:val="24"/>
          <w:szCs w:val="24"/>
        </w:rPr>
        <w:t>Годовые эксплуатационные расходы измеряются суммой денежных затрат порта на перевалку груза с одного вида транспорта на другой и рассчитываются по формуле:</w:t>
      </w:r>
    </w:p>
    <w:p w:rsidR="00D8437C" w:rsidRPr="00D8437C" w:rsidRDefault="00605E4E" w:rsidP="00D8437C">
      <w:pPr>
        <w:spacing w:before="120"/>
        <w:ind w:firstLine="567"/>
        <w:jc w:val="both"/>
        <w:rPr>
          <w:sz w:val="24"/>
          <w:szCs w:val="24"/>
        </w:rPr>
      </w:pPr>
      <w:r>
        <w:rPr>
          <w:sz w:val="24"/>
          <w:szCs w:val="24"/>
        </w:rPr>
        <w:pict>
          <v:shape id="_x0000_i1126" type="#_x0000_t75" style="width:68.25pt;height:46.5pt" fillcolor="window">
            <v:imagedata r:id="rId104" o:title=""/>
          </v:shape>
        </w:pict>
      </w:r>
    </w:p>
    <w:p w:rsidR="00D8437C" w:rsidRPr="00D8437C" w:rsidRDefault="00D8437C" w:rsidP="00D8437C">
      <w:pPr>
        <w:spacing w:before="120"/>
        <w:ind w:firstLine="567"/>
        <w:jc w:val="both"/>
        <w:rPr>
          <w:sz w:val="24"/>
          <w:szCs w:val="24"/>
        </w:rPr>
      </w:pPr>
      <w:r w:rsidRPr="00D8437C">
        <w:rPr>
          <w:sz w:val="24"/>
          <w:szCs w:val="24"/>
        </w:rPr>
        <w:t>R1 - основная и дополнительная заработная плата портовых рабочих распорядительного персонала и вспомогательных рабочих с отчислением на социальное страхование;</w:t>
      </w:r>
    </w:p>
    <w:p w:rsidR="00D8437C" w:rsidRPr="00D8437C" w:rsidRDefault="00D8437C" w:rsidP="00D8437C">
      <w:pPr>
        <w:spacing w:before="120"/>
        <w:ind w:firstLine="567"/>
        <w:jc w:val="both"/>
        <w:rPr>
          <w:sz w:val="24"/>
          <w:szCs w:val="24"/>
        </w:rPr>
      </w:pPr>
      <w:r w:rsidRPr="00D8437C">
        <w:rPr>
          <w:sz w:val="24"/>
          <w:szCs w:val="24"/>
        </w:rPr>
        <w:t>R2 - расходы на амортизацию и текущий ремонт перегрузочного оборудования;</w:t>
      </w:r>
    </w:p>
    <w:p w:rsidR="00D8437C" w:rsidRPr="00D8437C" w:rsidRDefault="00D8437C" w:rsidP="00D8437C">
      <w:pPr>
        <w:spacing w:before="120"/>
        <w:ind w:firstLine="567"/>
        <w:jc w:val="both"/>
        <w:rPr>
          <w:sz w:val="24"/>
          <w:szCs w:val="24"/>
        </w:rPr>
      </w:pPr>
      <w:r w:rsidRPr="00D8437C">
        <w:rPr>
          <w:sz w:val="24"/>
          <w:szCs w:val="24"/>
        </w:rPr>
        <w:t xml:space="preserve">R3 - стоимость израсходованной электроэнергии; </w:t>
      </w:r>
    </w:p>
    <w:p w:rsidR="00D8437C" w:rsidRPr="00D8437C" w:rsidRDefault="00D8437C" w:rsidP="00D8437C">
      <w:pPr>
        <w:spacing w:before="120"/>
        <w:ind w:firstLine="567"/>
        <w:jc w:val="both"/>
        <w:rPr>
          <w:sz w:val="24"/>
          <w:szCs w:val="24"/>
        </w:rPr>
      </w:pPr>
      <w:r w:rsidRPr="00D8437C">
        <w:rPr>
          <w:sz w:val="24"/>
          <w:szCs w:val="24"/>
        </w:rPr>
        <w:t>R4 - стоимость израсходованного топлива;</w:t>
      </w:r>
    </w:p>
    <w:p w:rsidR="00D8437C" w:rsidRPr="00D8437C" w:rsidRDefault="00D8437C" w:rsidP="00D8437C">
      <w:pPr>
        <w:spacing w:before="120"/>
        <w:ind w:firstLine="567"/>
        <w:jc w:val="both"/>
        <w:rPr>
          <w:sz w:val="24"/>
          <w:szCs w:val="24"/>
        </w:rPr>
      </w:pPr>
      <w:r w:rsidRPr="00D8437C">
        <w:rPr>
          <w:sz w:val="24"/>
          <w:szCs w:val="24"/>
        </w:rPr>
        <w:t xml:space="preserve">R5 - стоимость израсходованных обтирочных и смазочных материалов; </w:t>
      </w:r>
    </w:p>
    <w:p w:rsidR="00D8437C" w:rsidRPr="00D8437C" w:rsidRDefault="00D8437C" w:rsidP="00D8437C">
      <w:pPr>
        <w:spacing w:before="120"/>
        <w:ind w:firstLine="567"/>
        <w:jc w:val="both"/>
        <w:rPr>
          <w:sz w:val="24"/>
          <w:szCs w:val="24"/>
        </w:rPr>
      </w:pPr>
      <w:r w:rsidRPr="00D8437C">
        <w:rPr>
          <w:sz w:val="24"/>
          <w:szCs w:val="24"/>
        </w:rPr>
        <w:t>R6 - затраты на малоценный и быстро изнашивающийся инвентарь;</w:t>
      </w:r>
    </w:p>
    <w:p w:rsidR="00D8437C" w:rsidRPr="00D8437C" w:rsidRDefault="00D8437C" w:rsidP="00D8437C">
      <w:pPr>
        <w:spacing w:before="120"/>
        <w:ind w:firstLine="567"/>
        <w:jc w:val="both"/>
        <w:rPr>
          <w:sz w:val="24"/>
          <w:szCs w:val="24"/>
        </w:rPr>
      </w:pPr>
      <w:r w:rsidRPr="00D8437C">
        <w:rPr>
          <w:sz w:val="24"/>
          <w:szCs w:val="24"/>
        </w:rPr>
        <w:t>R7 - административно-управленческие и обще эксплуатационные</w:t>
      </w:r>
      <w:r>
        <w:rPr>
          <w:sz w:val="24"/>
          <w:szCs w:val="24"/>
        </w:rPr>
        <w:t xml:space="preserve"> </w:t>
      </w:r>
      <w:r w:rsidRPr="00D8437C">
        <w:rPr>
          <w:sz w:val="24"/>
          <w:szCs w:val="24"/>
        </w:rPr>
        <w:t xml:space="preserve">расходы; </w:t>
      </w:r>
    </w:p>
    <w:p w:rsidR="00D8437C" w:rsidRDefault="00D8437C" w:rsidP="00D8437C">
      <w:pPr>
        <w:spacing w:before="120"/>
        <w:ind w:firstLine="567"/>
        <w:jc w:val="both"/>
        <w:rPr>
          <w:sz w:val="24"/>
          <w:szCs w:val="24"/>
        </w:rPr>
      </w:pPr>
      <w:r w:rsidRPr="00D8437C">
        <w:rPr>
          <w:sz w:val="24"/>
          <w:szCs w:val="24"/>
        </w:rPr>
        <w:t>R8 - прочие расходы;</w:t>
      </w:r>
    </w:p>
    <w:p w:rsidR="00D8437C" w:rsidRDefault="00D8437C" w:rsidP="00D8437C">
      <w:pPr>
        <w:spacing w:before="120"/>
        <w:ind w:firstLine="567"/>
        <w:jc w:val="both"/>
        <w:rPr>
          <w:sz w:val="24"/>
          <w:szCs w:val="24"/>
        </w:rPr>
      </w:pPr>
      <w:r w:rsidRPr="00D8437C">
        <w:rPr>
          <w:sz w:val="24"/>
          <w:szCs w:val="24"/>
        </w:rPr>
        <w:t>Основная и дополнительная заработная плата портовых рабочих распорядительного персонала и вспомогательных рабочих с отчислением на социальное страхование</w:t>
      </w:r>
    </w:p>
    <w:p w:rsidR="00D8437C" w:rsidRPr="00D8437C" w:rsidRDefault="00D8437C" w:rsidP="00D8437C">
      <w:pPr>
        <w:spacing w:before="120"/>
        <w:ind w:firstLine="567"/>
        <w:jc w:val="both"/>
        <w:rPr>
          <w:sz w:val="24"/>
          <w:szCs w:val="24"/>
        </w:rPr>
      </w:pPr>
      <w:r w:rsidRPr="00D8437C">
        <w:rPr>
          <w:sz w:val="24"/>
          <w:szCs w:val="24"/>
        </w:rPr>
        <w:t>R1= Кп Кс Кдоп (Rrp+ Rобсл +Rрв)</w:t>
      </w:r>
    </w:p>
    <w:p w:rsidR="00D8437C" w:rsidRPr="00D8437C" w:rsidRDefault="00D8437C" w:rsidP="00D8437C">
      <w:pPr>
        <w:spacing w:before="120"/>
        <w:ind w:firstLine="567"/>
        <w:jc w:val="both"/>
        <w:rPr>
          <w:sz w:val="24"/>
          <w:szCs w:val="24"/>
        </w:rPr>
      </w:pPr>
      <w:r w:rsidRPr="00D8437C">
        <w:rPr>
          <w:sz w:val="24"/>
          <w:szCs w:val="24"/>
        </w:rPr>
        <w:t>Кп = 1,3</w:t>
      </w:r>
      <w:r>
        <w:rPr>
          <w:sz w:val="24"/>
          <w:szCs w:val="24"/>
        </w:rPr>
        <w:t xml:space="preserve"> </w:t>
      </w:r>
      <w:r w:rsidRPr="00D8437C">
        <w:rPr>
          <w:sz w:val="24"/>
          <w:szCs w:val="24"/>
        </w:rPr>
        <w:t>- коэффициент</w:t>
      </w:r>
      <w:r>
        <w:rPr>
          <w:sz w:val="24"/>
          <w:szCs w:val="24"/>
        </w:rPr>
        <w:t xml:space="preserve"> </w:t>
      </w:r>
      <w:r w:rsidRPr="00D8437C">
        <w:rPr>
          <w:sz w:val="24"/>
          <w:szCs w:val="24"/>
        </w:rPr>
        <w:t xml:space="preserve">учитывающий действующий размер премий; </w:t>
      </w:r>
    </w:p>
    <w:p w:rsidR="00D8437C" w:rsidRPr="00D8437C" w:rsidRDefault="00D8437C" w:rsidP="00D8437C">
      <w:pPr>
        <w:spacing w:before="120"/>
        <w:ind w:firstLine="567"/>
        <w:jc w:val="both"/>
        <w:rPr>
          <w:sz w:val="24"/>
          <w:szCs w:val="24"/>
        </w:rPr>
      </w:pPr>
      <w:r w:rsidRPr="00D8437C">
        <w:rPr>
          <w:sz w:val="24"/>
          <w:szCs w:val="24"/>
        </w:rPr>
        <w:t xml:space="preserve">Кс = 1,1- коэффициент, учитывающий отчисления на социальное страхование; </w:t>
      </w:r>
    </w:p>
    <w:p w:rsidR="00D8437C" w:rsidRPr="00D8437C" w:rsidRDefault="00D8437C" w:rsidP="00D8437C">
      <w:pPr>
        <w:spacing w:before="120"/>
        <w:ind w:firstLine="567"/>
        <w:jc w:val="both"/>
        <w:rPr>
          <w:sz w:val="24"/>
          <w:szCs w:val="24"/>
        </w:rPr>
      </w:pPr>
      <w:r w:rsidRPr="00D8437C">
        <w:rPr>
          <w:sz w:val="24"/>
          <w:szCs w:val="24"/>
        </w:rPr>
        <w:t>Кдоп = 1,2 - коэффициент, учитывающий величину дополнительной заработной платы;</w:t>
      </w:r>
    </w:p>
    <w:p w:rsidR="00D8437C" w:rsidRPr="00D8437C" w:rsidRDefault="00D8437C" w:rsidP="00D8437C">
      <w:pPr>
        <w:spacing w:before="120"/>
        <w:ind w:firstLine="567"/>
        <w:jc w:val="both"/>
        <w:rPr>
          <w:sz w:val="24"/>
          <w:szCs w:val="24"/>
        </w:rPr>
      </w:pPr>
      <w:r w:rsidRPr="00D8437C">
        <w:rPr>
          <w:sz w:val="24"/>
          <w:szCs w:val="24"/>
        </w:rPr>
        <w:t>Rrp</w:t>
      </w:r>
      <w:r>
        <w:rPr>
          <w:sz w:val="24"/>
          <w:szCs w:val="24"/>
        </w:rPr>
        <w:t xml:space="preserve"> </w:t>
      </w:r>
      <w:r w:rsidRPr="00D8437C">
        <w:rPr>
          <w:sz w:val="24"/>
          <w:szCs w:val="24"/>
        </w:rPr>
        <w:t>- расходы по заработной плате портовых рабочих, занятых на грузовых работах руб.;</w:t>
      </w:r>
    </w:p>
    <w:p w:rsidR="00D8437C" w:rsidRPr="00D8437C" w:rsidRDefault="00D8437C" w:rsidP="00D8437C">
      <w:pPr>
        <w:spacing w:before="120"/>
        <w:ind w:firstLine="567"/>
        <w:jc w:val="both"/>
        <w:rPr>
          <w:sz w:val="24"/>
          <w:szCs w:val="24"/>
        </w:rPr>
      </w:pPr>
      <w:r w:rsidRPr="00D8437C">
        <w:rPr>
          <w:sz w:val="24"/>
          <w:szCs w:val="24"/>
        </w:rPr>
        <w:t>Кобсл</w:t>
      </w:r>
      <w:r>
        <w:rPr>
          <w:sz w:val="24"/>
          <w:szCs w:val="24"/>
        </w:rPr>
        <w:t xml:space="preserve"> </w:t>
      </w:r>
      <w:r w:rsidRPr="00D8437C">
        <w:rPr>
          <w:sz w:val="24"/>
          <w:szCs w:val="24"/>
        </w:rPr>
        <w:t xml:space="preserve">- расходы по заработной плате портовых рабочих, занятых техническим обслуживанием руб.; </w:t>
      </w:r>
    </w:p>
    <w:p w:rsidR="00D8437C" w:rsidRDefault="00D8437C" w:rsidP="00D8437C">
      <w:pPr>
        <w:spacing w:before="120"/>
        <w:ind w:firstLine="567"/>
        <w:jc w:val="both"/>
        <w:rPr>
          <w:sz w:val="24"/>
          <w:szCs w:val="24"/>
        </w:rPr>
      </w:pPr>
      <w:r w:rsidRPr="00D8437C">
        <w:rPr>
          <w:sz w:val="24"/>
          <w:szCs w:val="24"/>
        </w:rPr>
        <w:t>Rpв</w:t>
      </w:r>
      <w:r>
        <w:rPr>
          <w:sz w:val="24"/>
          <w:szCs w:val="24"/>
        </w:rPr>
        <w:t xml:space="preserve"> </w:t>
      </w:r>
      <w:r w:rsidRPr="00D8437C">
        <w:rPr>
          <w:sz w:val="24"/>
          <w:szCs w:val="24"/>
        </w:rPr>
        <w:t>- заработная плата распорядительского и вспомогательного персонала руб.;</w:t>
      </w:r>
    </w:p>
    <w:p w:rsidR="00D8437C" w:rsidRDefault="00D8437C" w:rsidP="00D8437C">
      <w:pPr>
        <w:spacing w:before="120"/>
        <w:ind w:firstLine="567"/>
        <w:jc w:val="both"/>
        <w:rPr>
          <w:sz w:val="24"/>
          <w:szCs w:val="24"/>
        </w:rPr>
      </w:pPr>
      <w:r w:rsidRPr="00D8437C">
        <w:rPr>
          <w:sz w:val="24"/>
          <w:szCs w:val="24"/>
        </w:rPr>
        <w:t>Расходы по заработной плате портовых рабочих, занятых на грузовых работах</w:t>
      </w:r>
    </w:p>
    <w:p w:rsidR="00D8437C" w:rsidRDefault="00D8437C" w:rsidP="00D8437C">
      <w:pPr>
        <w:spacing w:before="120"/>
        <w:ind w:firstLine="567"/>
        <w:jc w:val="both"/>
        <w:rPr>
          <w:sz w:val="24"/>
          <w:szCs w:val="24"/>
        </w:rPr>
      </w:pPr>
      <w:r w:rsidRPr="00D8437C">
        <w:rPr>
          <w:sz w:val="24"/>
          <w:szCs w:val="24"/>
        </w:rPr>
        <w:t>Rrp = Тгр Ссд ( Кбр+ Ккл + К„+ Кпр)</w:t>
      </w:r>
    </w:p>
    <w:p w:rsidR="00D8437C" w:rsidRPr="00D8437C" w:rsidRDefault="00D8437C" w:rsidP="00D8437C">
      <w:pPr>
        <w:spacing w:before="120"/>
        <w:ind w:firstLine="567"/>
        <w:jc w:val="both"/>
        <w:rPr>
          <w:sz w:val="24"/>
          <w:szCs w:val="24"/>
        </w:rPr>
      </w:pPr>
      <w:r w:rsidRPr="00D8437C">
        <w:rPr>
          <w:sz w:val="24"/>
          <w:szCs w:val="24"/>
        </w:rPr>
        <w:t>Кбр = 1,02</w:t>
      </w:r>
      <w:r>
        <w:rPr>
          <w:sz w:val="24"/>
          <w:szCs w:val="24"/>
        </w:rPr>
        <w:t xml:space="preserve"> </w:t>
      </w:r>
      <w:r w:rsidRPr="00D8437C">
        <w:rPr>
          <w:sz w:val="24"/>
          <w:szCs w:val="24"/>
        </w:rPr>
        <w:t>- коэффициент, учитывающий доплаты за руководство</w:t>
      </w:r>
      <w:r>
        <w:rPr>
          <w:sz w:val="24"/>
          <w:szCs w:val="24"/>
        </w:rPr>
        <w:t xml:space="preserve"> </w:t>
      </w:r>
      <w:r w:rsidRPr="00D8437C">
        <w:rPr>
          <w:sz w:val="24"/>
          <w:szCs w:val="24"/>
        </w:rPr>
        <w:t>бригадой;</w:t>
      </w:r>
    </w:p>
    <w:p w:rsidR="00D8437C" w:rsidRDefault="00D8437C" w:rsidP="00D8437C">
      <w:pPr>
        <w:spacing w:before="120"/>
        <w:ind w:firstLine="567"/>
        <w:jc w:val="both"/>
        <w:rPr>
          <w:sz w:val="24"/>
          <w:szCs w:val="24"/>
        </w:rPr>
      </w:pPr>
      <w:r w:rsidRPr="00D8437C">
        <w:rPr>
          <w:sz w:val="24"/>
          <w:szCs w:val="24"/>
        </w:rPr>
        <w:t>Ккл = 0,16 - средний коэффициент доплат за классность бригады;</w:t>
      </w:r>
    </w:p>
    <w:p w:rsidR="00D8437C" w:rsidRPr="00D8437C" w:rsidRDefault="00D8437C" w:rsidP="00D8437C">
      <w:pPr>
        <w:spacing w:before="120"/>
        <w:ind w:firstLine="567"/>
        <w:jc w:val="both"/>
        <w:rPr>
          <w:sz w:val="24"/>
          <w:szCs w:val="24"/>
        </w:rPr>
      </w:pPr>
      <w:r w:rsidRPr="00D8437C">
        <w:rPr>
          <w:sz w:val="24"/>
          <w:szCs w:val="24"/>
        </w:rPr>
        <w:t xml:space="preserve">Ккл = </w:t>
      </w:r>
      <w:r w:rsidR="00605E4E">
        <w:rPr>
          <w:sz w:val="24"/>
          <w:szCs w:val="24"/>
        </w:rPr>
        <w:pict>
          <v:shape id="_x0000_i1127" type="#_x0000_t75" style="width:258pt;height:35.25pt" fillcolor="window">
            <v:imagedata r:id="rId105" o:title=""/>
          </v:shape>
        </w:pict>
      </w:r>
    </w:p>
    <w:p w:rsidR="00D8437C" w:rsidRPr="00D8437C" w:rsidRDefault="00D8437C" w:rsidP="00D8437C">
      <w:pPr>
        <w:spacing w:before="120"/>
        <w:ind w:firstLine="567"/>
        <w:jc w:val="both"/>
        <w:rPr>
          <w:sz w:val="24"/>
          <w:szCs w:val="24"/>
        </w:rPr>
      </w:pPr>
      <w:r w:rsidRPr="00D8437C">
        <w:rPr>
          <w:sz w:val="24"/>
          <w:szCs w:val="24"/>
        </w:rPr>
        <w:t>n1, n2, n3, n4 - количество рабочих I, II, III, IV классов ;</w:t>
      </w:r>
    </w:p>
    <w:p w:rsidR="00D8437C" w:rsidRPr="00D8437C" w:rsidRDefault="00D8437C" w:rsidP="00D8437C">
      <w:pPr>
        <w:spacing w:before="120"/>
        <w:ind w:firstLine="567"/>
        <w:jc w:val="both"/>
        <w:rPr>
          <w:sz w:val="24"/>
          <w:szCs w:val="24"/>
        </w:rPr>
      </w:pPr>
      <w:r w:rsidRPr="00D8437C">
        <w:rPr>
          <w:sz w:val="24"/>
          <w:szCs w:val="24"/>
        </w:rPr>
        <w:t>Ккл = 0,18</w:t>
      </w:r>
    </w:p>
    <w:p w:rsidR="00D8437C" w:rsidRPr="00D8437C" w:rsidRDefault="00D8437C" w:rsidP="00D8437C">
      <w:pPr>
        <w:spacing w:before="120"/>
        <w:ind w:firstLine="567"/>
        <w:jc w:val="both"/>
        <w:rPr>
          <w:sz w:val="24"/>
          <w:szCs w:val="24"/>
        </w:rPr>
      </w:pPr>
      <w:r w:rsidRPr="00D8437C">
        <w:rPr>
          <w:sz w:val="24"/>
          <w:szCs w:val="24"/>
        </w:rPr>
        <w:t>Кн = 0,048</w:t>
      </w:r>
      <w:r>
        <w:rPr>
          <w:sz w:val="24"/>
          <w:szCs w:val="24"/>
        </w:rPr>
        <w:t xml:space="preserve"> </w:t>
      </w:r>
      <w:r w:rsidRPr="00D8437C">
        <w:rPr>
          <w:sz w:val="24"/>
          <w:szCs w:val="24"/>
        </w:rPr>
        <w:t>- коэффициент, учитывающий доплаты за работу в</w:t>
      </w:r>
      <w:r>
        <w:rPr>
          <w:sz w:val="24"/>
          <w:szCs w:val="24"/>
        </w:rPr>
        <w:t xml:space="preserve"> </w:t>
      </w:r>
      <w:r w:rsidRPr="00D8437C">
        <w:rPr>
          <w:sz w:val="24"/>
          <w:szCs w:val="24"/>
        </w:rPr>
        <w:t>ночное время;</w:t>
      </w:r>
    </w:p>
    <w:p w:rsidR="00D8437C" w:rsidRPr="00D8437C" w:rsidRDefault="00D8437C" w:rsidP="00D8437C">
      <w:pPr>
        <w:spacing w:before="120"/>
        <w:ind w:firstLine="567"/>
        <w:jc w:val="both"/>
        <w:rPr>
          <w:sz w:val="24"/>
          <w:szCs w:val="24"/>
        </w:rPr>
      </w:pPr>
      <w:r w:rsidRPr="00D8437C">
        <w:rPr>
          <w:sz w:val="24"/>
          <w:szCs w:val="24"/>
        </w:rPr>
        <w:t>Кпр = 0,03</w:t>
      </w:r>
      <w:r>
        <w:rPr>
          <w:sz w:val="24"/>
          <w:szCs w:val="24"/>
        </w:rPr>
        <w:t xml:space="preserve"> </w:t>
      </w:r>
      <w:r w:rsidRPr="00D8437C">
        <w:rPr>
          <w:sz w:val="24"/>
          <w:szCs w:val="24"/>
        </w:rPr>
        <w:t>- коэффициент, учитывающий доплаты за работу в праздничные дни;</w:t>
      </w:r>
    </w:p>
    <w:p w:rsidR="00D8437C" w:rsidRPr="00D8437C" w:rsidRDefault="00D8437C" w:rsidP="00D8437C">
      <w:pPr>
        <w:spacing w:before="120"/>
        <w:ind w:firstLine="567"/>
        <w:jc w:val="both"/>
        <w:rPr>
          <w:sz w:val="24"/>
          <w:szCs w:val="24"/>
        </w:rPr>
      </w:pPr>
      <w:r w:rsidRPr="00D8437C">
        <w:rPr>
          <w:sz w:val="24"/>
          <w:szCs w:val="24"/>
        </w:rPr>
        <w:t>Сед = 22,38 руб. - часовая тарифная ставка при производстве погрузочно-разгрузочных работ;</w:t>
      </w:r>
    </w:p>
    <w:p w:rsidR="00D8437C" w:rsidRDefault="00D8437C" w:rsidP="00D8437C">
      <w:pPr>
        <w:spacing w:before="120"/>
        <w:ind w:firstLine="567"/>
        <w:jc w:val="both"/>
        <w:rPr>
          <w:sz w:val="24"/>
          <w:szCs w:val="24"/>
        </w:rPr>
      </w:pPr>
      <w:r w:rsidRPr="00D8437C">
        <w:rPr>
          <w:sz w:val="24"/>
          <w:szCs w:val="24"/>
        </w:rPr>
        <w:t>Тгр - трудоемкость переработки груза, чел/ч;</w:t>
      </w:r>
    </w:p>
    <w:p w:rsidR="00D8437C" w:rsidRDefault="00D8437C" w:rsidP="00D8437C">
      <w:pPr>
        <w:spacing w:before="120"/>
        <w:ind w:firstLine="567"/>
        <w:jc w:val="both"/>
        <w:rPr>
          <w:sz w:val="24"/>
          <w:szCs w:val="24"/>
        </w:rPr>
      </w:pPr>
      <w:r w:rsidRPr="00D8437C">
        <w:rPr>
          <w:sz w:val="24"/>
          <w:szCs w:val="24"/>
        </w:rPr>
        <w:t>Тгр = θ (</w:t>
      </w:r>
      <w:r w:rsidR="00605E4E">
        <w:rPr>
          <w:sz w:val="24"/>
          <w:szCs w:val="24"/>
        </w:rPr>
        <w:pict>
          <v:shape id="_x0000_i1128" type="#_x0000_t75" style="width:126pt;height:43.5pt" fillcolor="window">
            <v:imagedata r:id="rId106" o:title=""/>
          </v:shape>
        </w:pict>
      </w:r>
    </w:p>
    <w:p w:rsidR="00D8437C" w:rsidRPr="00D8437C" w:rsidRDefault="00D8437C" w:rsidP="00D8437C">
      <w:pPr>
        <w:spacing w:before="120"/>
        <w:ind w:firstLine="567"/>
        <w:jc w:val="both"/>
        <w:rPr>
          <w:sz w:val="24"/>
          <w:szCs w:val="24"/>
        </w:rPr>
      </w:pPr>
      <w:r w:rsidRPr="00D8437C">
        <w:rPr>
          <w:sz w:val="24"/>
          <w:szCs w:val="24"/>
        </w:rPr>
        <w:t>Qr = 40 000 шт.</w:t>
      </w:r>
      <w:r>
        <w:rPr>
          <w:sz w:val="24"/>
          <w:szCs w:val="24"/>
        </w:rPr>
        <w:t xml:space="preserve"> </w:t>
      </w:r>
      <w:r w:rsidRPr="00D8437C">
        <w:rPr>
          <w:sz w:val="24"/>
          <w:szCs w:val="24"/>
        </w:rPr>
        <w:t>- грузооборот причала;</w:t>
      </w:r>
    </w:p>
    <w:p w:rsidR="00D8437C" w:rsidRPr="00D8437C" w:rsidRDefault="00D8437C" w:rsidP="00D8437C">
      <w:pPr>
        <w:spacing w:before="120"/>
        <w:ind w:firstLine="567"/>
        <w:jc w:val="both"/>
        <w:rPr>
          <w:sz w:val="24"/>
          <w:szCs w:val="24"/>
        </w:rPr>
      </w:pPr>
      <w:r w:rsidRPr="00D8437C">
        <w:rPr>
          <w:sz w:val="24"/>
          <w:szCs w:val="24"/>
        </w:rPr>
        <w:t>Ктр = 0,4</w:t>
      </w:r>
      <w:r>
        <w:rPr>
          <w:sz w:val="24"/>
          <w:szCs w:val="24"/>
        </w:rPr>
        <w:t xml:space="preserve"> </w:t>
      </w:r>
      <w:r w:rsidRPr="00D8437C">
        <w:rPr>
          <w:sz w:val="24"/>
          <w:szCs w:val="24"/>
        </w:rPr>
        <w:t>- коэффициент транзитности;</w:t>
      </w:r>
    </w:p>
    <w:p w:rsidR="00D8437C" w:rsidRPr="00D8437C" w:rsidRDefault="00D8437C" w:rsidP="00D8437C">
      <w:pPr>
        <w:spacing w:before="120"/>
        <w:ind w:firstLine="567"/>
        <w:jc w:val="both"/>
        <w:rPr>
          <w:sz w:val="24"/>
          <w:szCs w:val="24"/>
        </w:rPr>
      </w:pPr>
      <w:r w:rsidRPr="00D8437C">
        <w:rPr>
          <w:sz w:val="24"/>
          <w:szCs w:val="24"/>
        </w:rPr>
        <w:t>Рnтхч =14 шт.</w:t>
      </w:r>
      <w:r>
        <w:rPr>
          <w:sz w:val="24"/>
          <w:szCs w:val="24"/>
        </w:rPr>
        <w:t xml:space="preserve"> </w:t>
      </w:r>
      <w:r w:rsidRPr="00D8437C">
        <w:rPr>
          <w:sz w:val="24"/>
          <w:szCs w:val="24"/>
        </w:rPr>
        <w:t>- технологическая производительность крана при работе крана по прямому варианту;</w:t>
      </w:r>
    </w:p>
    <w:p w:rsidR="00D8437C" w:rsidRPr="00D8437C" w:rsidRDefault="00D8437C" w:rsidP="00D8437C">
      <w:pPr>
        <w:spacing w:before="120"/>
        <w:ind w:firstLine="567"/>
        <w:jc w:val="both"/>
        <w:rPr>
          <w:sz w:val="24"/>
          <w:szCs w:val="24"/>
        </w:rPr>
      </w:pPr>
      <w:r w:rsidRPr="00D8437C">
        <w:rPr>
          <w:sz w:val="24"/>
          <w:szCs w:val="24"/>
        </w:rPr>
        <w:t>nn, = 4</w:t>
      </w:r>
      <w:r>
        <w:rPr>
          <w:sz w:val="24"/>
          <w:szCs w:val="24"/>
        </w:rPr>
        <w:t xml:space="preserve"> </w:t>
      </w:r>
      <w:r w:rsidRPr="00D8437C">
        <w:rPr>
          <w:sz w:val="24"/>
          <w:szCs w:val="24"/>
        </w:rPr>
        <w:t>- количество работающих в составе одной технологической линии при работе по прямому варианту;</w:t>
      </w:r>
    </w:p>
    <w:p w:rsidR="00D8437C" w:rsidRPr="00D8437C" w:rsidRDefault="00D8437C" w:rsidP="00D8437C">
      <w:pPr>
        <w:spacing w:before="120"/>
        <w:ind w:firstLine="567"/>
        <w:jc w:val="both"/>
        <w:rPr>
          <w:sz w:val="24"/>
          <w:szCs w:val="24"/>
        </w:rPr>
      </w:pPr>
      <w:r w:rsidRPr="00D8437C">
        <w:rPr>
          <w:sz w:val="24"/>
          <w:szCs w:val="24"/>
        </w:rPr>
        <w:t>nс, = 5</w:t>
      </w:r>
      <w:r>
        <w:rPr>
          <w:sz w:val="24"/>
          <w:szCs w:val="24"/>
        </w:rPr>
        <w:t xml:space="preserve"> </w:t>
      </w:r>
      <w:r w:rsidRPr="00D8437C">
        <w:rPr>
          <w:sz w:val="24"/>
          <w:szCs w:val="24"/>
        </w:rPr>
        <w:t>- количество работающих в составе одной технологической линии при работе по складскому варианту;</w:t>
      </w:r>
    </w:p>
    <w:p w:rsidR="00D8437C" w:rsidRPr="00D8437C" w:rsidRDefault="00D8437C" w:rsidP="00D8437C">
      <w:pPr>
        <w:spacing w:before="120"/>
        <w:ind w:firstLine="567"/>
        <w:jc w:val="both"/>
        <w:rPr>
          <w:sz w:val="24"/>
          <w:szCs w:val="24"/>
        </w:rPr>
      </w:pPr>
      <w:r w:rsidRPr="00D8437C">
        <w:rPr>
          <w:sz w:val="24"/>
          <w:szCs w:val="24"/>
        </w:rPr>
        <w:t>Тгр = 40 000</w:t>
      </w:r>
      <w:r>
        <w:rPr>
          <w:sz w:val="24"/>
          <w:szCs w:val="24"/>
        </w:rPr>
        <w:t xml:space="preserve"> </w:t>
      </w:r>
      <w:r w:rsidRPr="00D8437C">
        <w:rPr>
          <w:sz w:val="24"/>
          <w:szCs w:val="24"/>
        </w:rPr>
        <w:t>(</w:t>
      </w:r>
      <w:r w:rsidR="00605E4E">
        <w:rPr>
          <w:sz w:val="24"/>
          <w:szCs w:val="24"/>
        </w:rPr>
        <w:pict>
          <v:shape id="_x0000_i1129" type="#_x0000_t75" style="width:158.25pt;height:39.75pt" fillcolor="window">
            <v:imagedata r:id="rId107" o:title=""/>
          </v:shape>
        </w:pict>
      </w:r>
      <w:r w:rsidRPr="00D8437C">
        <w:rPr>
          <w:sz w:val="24"/>
          <w:szCs w:val="24"/>
        </w:rPr>
        <w:t xml:space="preserve"> чел/час</w:t>
      </w:r>
    </w:p>
    <w:p w:rsidR="00D8437C" w:rsidRPr="00D8437C" w:rsidRDefault="00D8437C" w:rsidP="00D8437C">
      <w:pPr>
        <w:spacing w:before="120"/>
        <w:ind w:firstLine="567"/>
        <w:jc w:val="both"/>
        <w:rPr>
          <w:sz w:val="24"/>
          <w:szCs w:val="24"/>
        </w:rPr>
      </w:pPr>
      <w:r w:rsidRPr="00D8437C">
        <w:rPr>
          <w:sz w:val="24"/>
          <w:szCs w:val="24"/>
        </w:rPr>
        <w:t>Расходы по заработной плате портовых рабочих, занятых на грузовых работах.</w:t>
      </w:r>
    </w:p>
    <w:p w:rsidR="00D8437C" w:rsidRPr="00D8437C" w:rsidRDefault="00D8437C" w:rsidP="00D8437C">
      <w:pPr>
        <w:spacing w:before="120"/>
        <w:ind w:firstLine="567"/>
        <w:jc w:val="both"/>
        <w:rPr>
          <w:sz w:val="24"/>
          <w:szCs w:val="24"/>
        </w:rPr>
      </w:pPr>
      <w:r w:rsidRPr="00D8437C">
        <w:rPr>
          <w:sz w:val="24"/>
          <w:szCs w:val="24"/>
        </w:rPr>
        <w:t>Rгp = 36 400 ∙ 22,38 (1,02 + 0,18 + 0,048 + 0,03) = 1 041 100 руб.</w:t>
      </w:r>
    </w:p>
    <w:p w:rsidR="00D8437C" w:rsidRDefault="00D8437C" w:rsidP="00D8437C">
      <w:pPr>
        <w:spacing w:before="120"/>
        <w:ind w:firstLine="567"/>
        <w:jc w:val="both"/>
        <w:rPr>
          <w:sz w:val="24"/>
          <w:szCs w:val="24"/>
        </w:rPr>
      </w:pPr>
      <w:r w:rsidRPr="00D8437C">
        <w:rPr>
          <w:sz w:val="24"/>
          <w:szCs w:val="24"/>
        </w:rPr>
        <w:t>Rгp= l 041 100руб.</w:t>
      </w:r>
    </w:p>
    <w:p w:rsidR="00D8437C" w:rsidRDefault="00D8437C" w:rsidP="00D8437C">
      <w:pPr>
        <w:spacing w:before="120"/>
        <w:ind w:firstLine="567"/>
        <w:jc w:val="both"/>
        <w:rPr>
          <w:sz w:val="24"/>
          <w:szCs w:val="24"/>
        </w:rPr>
      </w:pPr>
      <w:r w:rsidRPr="00D8437C">
        <w:rPr>
          <w:sz w:val="24"/>
          <w:szCs w:val="24"/>
        </w:rPr>
        <w:t>Расходы по заработной плате портовых рабочих, занятых техническим обслуживанием</w:t>
      </w:r>
    </w:p>
    <w:p w:rsidR="00D8437C" w:rsidRPr="00D8437C" w:rsidRDefault="00D8437C" w:rsidP="00D8437C">
      <w:pPr>
        <w:spacing w:before="120"/>
        <w:ind w:firstLine="567"/>
        <w:jc w:val="both"/>
        <w:rPr>
          <w:sz w:val="24"/>
          <w:szCs w:val="24"/>
        </w:rPr>
      </w:pPr>
      <w:r w:rsidRPr="00D8437C">
        <w:rPr>
          <w:sz w:val="24"/>
          <w:szCs w:val="24"/>
        </w:rPr>
        <w:t>Rобсл = (1+ Кн+ Кпр) Тобсл Со</w:t>
      </w:r>
    </w:p>
    <w:p w:rsidR="00D8437C" w:rsidRPr="00D8437C" w:rsidRDefault="00D8437C" w:rsidP="00D8437C">
      <w:pPr>
        <w:spacing w:before="120"/>
        <w:ind w:firstLine="567"/>
        <w:jc w:val="both"/>
        <w:rPr>
          <w:sz w:val="24"/>
          <w:szCs w:val="24"/>
        </w:rPr>
      </w:pPr>
      <w:r w:rsidRPr="00D8437C">
        <w:rPr>
          <w:sz w:val="24"/>
          <w:szCs w:val="24"/>
        </w:rPr>
        <w:t>Кн = 0,048</w:t>
      </w:r>
      <w:r>
        <w:rPr>
          <w:sz w:val="24"/>
          <w:szCs w:val="24"/>
        </w:rPr>
        <w:t xml:space="preserve"> </w:t>
      </w:r>
      <w:r w:rsidRPr="00D8437C">
        <w:rPr>
          <w:sz w:val="24"/>
          <w:szCs w:val="24"/>
        </w:rPr>
        <w:t>- коэффициент, учитывающий доплаты за работу в</w:t>
      </w:r>
      <w:r>
        <w:rPr>
          <w:sz w:val="24"/>
          <w:szCs w:val="24"/>
        </w:rPr>
        <w:t xml:space="preserve"> </w:t>
      </w:r>
      <w:r w:rsidRPr="00D8437C">
        <w:rPr>
          <w:sz w:val="24"/>
          <w:szCs w:val="24"/>
        </w:rPr>
        <w:t>ночное время;</w:t>
      </w:r>
    </w:p>
    <w:p w:rsidR="00D8437C" w:rsidRPr="00D8437C" w:rsidRDefault="00D8437C" w:rsidP="00D8437C">
      <w:pPr>
        <w:spacing w:before="120"/>
        <w:ind w:firstLine="567"/>
        <w:jc w:val="both"/>
        <w:rPr>
          <w:sz w:val="24"/>
          <w:szCs w:val="24"/>
        </w:rPr>
      </w:pPr>
      <w:r w:rsidRPr="00D8437C">
        <w:rPr>
          <w:sz w:val="24"/>
          <w:szCs w:val="24"/>
        </w:rPr>
        <w:t>Кпр = 0,03</w:t>
      </w:r>
      <w:r>
        <w:rPr>
          <w:sz w:val="24"/>
          <w:szCs w:val="24"/>
        </w:rPr>
        <w:t xml:space="preserve"> </w:t>
      </w:r>
      <w:r w:rsidRPr="00D8437C">
        <w:rPr>
          <w:sz w:val="24"/>
          <w:szCs w:val="24"/>
        </w:rPr>
        <w:t>- коэффициент, учитывающий доплаты за работу в праздничные дни;</w:t>
      </w:r>
    </w:p>
    <w:p w:rsidR="00D8437C" w:rsidRPr="00D8437C" w:rsidRDefault="00D8437C" w:rsidP="00D8437C">
      <w:pPr>
        <w:spacing w:before="120"/>
        <w:ind w:firstLine="567"/>
        <w:jc w:val="both"/>
        <w:rPr>
          <w:sz w:val="24"/>
          <w:szCs w:val="24"/>
        </w:rPr>
      </w:pPr>
      <w:r w:rsidRPr="00D8437C">
        <w:rPr>
          <w:sz w:val="24"/>
          <w:szCs w:val="24"/>
        </w:rPr>
        <w:t xml:space="preserve">Со = 4,29 руб. - часовая тарифная ставка рабочих, занятых техобслуживанием механизмов (прил. 1), руб; </w:t>
      </w:r>
    </w:p>
    <w:p w:rsidR="00D8437C" w:rsidRPr="00D8437C" w:rsidRDefault="00D8437C" w:rsidP="00D8437C">
      <w:pPr>
        <w:spacing w:before="120"/>
        <w:ind w:firstLine="567"/>
        <w:jc w:val="both"/>
        <w:rPr>
          <w:sz w:val="24"/>
          <w:szCs w:val="24"/>
        </w:rPr>
      </w:pPr>
      <w:r w:rsidRPr="00D8437C">
        <w:rPr>
          <w:sz w:val="24"/>
          <w:szCs w:val="24"/>
        </w:rPr>
        <w:t>Со = (15,44 ∙ 200) : 30 дней : 24 час = 4,29 руб.</w:t>
      </w:r>
    </w:p>
    <w:p w:rsidR="00D8437C" w:rsidRPr="00D8437C" w:rsidRDefault="00D8437C" w:rsidP="00D8437C">
      <w:pPr>
        <w:spacing w:before="120"/>
        <w:ind w:firstLine="567"/>
        <w:jc w:val="both"/>
        <w:rPr>
          <w:sz w:val="24"/>
          <w:szCs w:val="24"/>
        </w:rPr>
      </w:pPr>
      <w:r w:rsidRPr="00D8437C">
        <w:rPr>
          <w:sz w:val="24"/>
          <w:szCs w:val="24"/>
        </w:rPr>
        <w:t>Тобсл - трудоемкость обслуживания механизмов чел/ч ;</w:t>
      </w:r>
    </w:p>
    <w:p w:rsidR="00D8437C" w:rsidRPr="00D8437C" w:rsidRDefault="00D8437C" w:rsidP="00D8437C">
      <w:pPr>
        <w:spacing w:before="120"/>
        <w:ind w:firstLine="567"/>
        <w:jc w:val="both"/>
        <w:rPr>
          <w:sz w:val="24"/>
          <w:szCs w:val="24"/>
        </w:rPr>
      </w:pPr>
      <w:r w:rsidRPr="00D8437C">
        <w:rPr>
          <w:sz w:val="24"/>
          <w:szCs w:val="24"/>
        </w:rPr>
        <w:t>Т = Тобсл</w:t>
      </w:r>
      <w:r>
        <w:rPr>
          <w:sz w:val="24"/>
          <w:szCs w:val="24"/>
        </w:rPr>
        <w:t xml:space="preserve"> </w:t>
      </w:r>
      <w:r w:rsidRPr="00D8437C">
        <w:rPr>
          <w:sz w:val="24"/>
          <w:szCs w:val="24"/>
        </w:rPr>
        <w:t>= Тн ∙∑i Ni ti</w:t>
      </w:r>
    </w:p>
    <w:p w:rsidR="00D8437C" w:rsidRPr="00D8437C" w:rsidRDefault="00D8437C" w:rsidP="00D8437C">
      <w:pPr>
        <w:spacing w:before="120"/>
        <w:ind w:firstLine="567"/>
        <w:jc w:val="both"/>
        <w:rPr>
          <w:sz w:val="24"/>
          <w:szCs w:val="24"/>
        </w:rPr>
      </w:pPr>
      <w:r w:rsidRPr="00D8437C">
        <w:rPr>
          <w:sz w:val="24"/>
          <w:szCs w:val="24"/>
        </w:rPr>
        <w:t>Тн= 321 сут.</w:t>
      </w:r>
      <w:r>
        <w:rPr>
          <w:sz w:val="24"/>
          <w:szCs w:val="24"/>
        </w:rPr>
        <w:t xml:space="preserve"> </w:t>
      </w:r>
      <w:r w:rsidRPr="00D8437C">
        <w:rPr>
          <w:sz w:val="24"/>
          <w:szCs w:val="24"/>
        </w:rPr>
        <w:t>- период навигации, сутки;</w:t>
      </w:r>
    </w:p>
    <w:p w:rsidR="00D8437C" w:rsidRPr="00D8437C" w:rsidRDefault="00D8437C" w:rsidP="00D8437C">
      <w:pPr>
        <w:spacing w:before="120"/>
        <w:ind w:firstLine="567"/>
        <w:jc w:val="both"/>
        <w:rPr>
          <w:sz w:val="24"/>
          <w:szCs w:val="24"/>
        </w:rPr>
      </w:pPr>
      <w:r w:rsidRPr="00D8437C">
        <w:rPr>
          <w:sz w:val="24"/>
          <w:szCs w:val="24"/>
        </w:rPr>
        <w:t>Ni – количество машин 1-го наименования, входящих в состав ТЛ ;</w:t>
      </w:r>
    </w:p>
    <w:p w:rsidR="00D8437C" w:rsidRPr="00D8437C" w:rsidRDefault="00D8437C" w:rsidP="00D8437C">
      <w:pPr>
        <w:spacing w:before="120"/>
        <w:ind w:firstLine="567"/>
        <w:jc w:val="both"/>
        <w:rPr>
          <w:sz w:val="24"/>
          <w:szCs w:val="24"/>
        </w:rPr>
      </w:pPr>
      <w:r w:rsidRPr="00D8437C">
        <w:rPr>
          <w:sz w:val="24"/>
          <w:szCs w:val="24"/>
        </w:rPr>
        <w:t>Ni = 1кран + 1 тягач.</w:t>
      </w:r>
    </w:p>
    <w:p w:rsidR="00D8437C" w:rsidRPr="00D8437C" w:rsidRDefault="00D8437C" w:rsidP="00D8437C">
      <w:pPr>
        <w:spacing w:before="120"/>
        <w:ind w:firstLine="567"/>
        <w:jc w:val="both"/>
        <w:rPr>
          <w:sz w:val="24"/>
          <w:szCs w:val="24"/>
        </w:rPr>
      </w:pPr>
      <w:r w:rsidRPr="00D8437C">
        <w:rPr>
          <w:sz w:val="24"/>
          <w:szCs w:val="24"/>
        </w:rPr>
        <w:t>ti – число часов, затраченных на техническое обслуживание одной машины 1-го наименования, в сутки (приложение 2);</w:t>
      </w:r>
    </w:p>
    <w:p w:rsidR="00D8437C" w:rsidRDefault="00D8437C" w:rsidP="00D8437C">
      <w:pPr>
        <w:spacing w:before="120"/>
        <w:ind w:firstLine="567"/>
        <w:jc w:val="both"/>
        <w:rPr>
          <w:sz w:val="24"/>
          <w:szCs w:val="24"/>
        </w:rPr>
      </w:pPr>
      <w:r w:rsidRPr="00D8437C">
        <w:rPr>
          <w:sz w:val="24"/>
          <w:szCs w:val="24"/>
        </w:rPr>
        <w:t>tкp = 4,75 час/ сут.</w:t>
      </w:r>
      <w:r>
        <w:rPr>
          <w:sz w:val="24"/>
          <w:szCs w:val="24"/>
        </w:rPr>
        <w:t xml:space="preserve"> </w:t>
      </w:r>
      <w:r w:rsidRPr="00D8437C">
        <w:rPr>
          <w:sz w:val="24"/>
          <w:szCs w:val="24"/>
        </w:rPr>
        <w:t>tтягач = 1,5 час/ сут.</w:t>
      </w:r>
    </w:p>
    <w:p w:rsidR="00D8437C" w:rsidRPr="00D8437C" w:rsidRDefault="00D8437C" w:rsidP="00D8437C">
      <w:pPr>
        <w:spacing w:before="120"/>
        <w:ind w:firstLine="567"/>
        <w:jc w:val="both"/>
        <w:rPr>
          <w:sz w:val="24"/>
          <w:szCs w:val="24"/>
        </w:rPr>
      </w:pPr>
      <w:r w:rsidRPr="00D8437C">
        <w:rPr>
          <w:sz w:val="24"/>
          <w:szCs w:val="24"/>
        </w:rPr>
        <w:t>Трудоемкость обслуживания механизмов:</w:t>
      </w:r>
    </w:p>
    <w:p w:rsidR="00D8437C" w:rsidRPr="00D8437C" w:rsidRDefault="00D8437C" w:rsidP="00D8437C">
      <w:pPr>
        <w:spacing w:before="120"/>
        <w:ind w:firstLine="567"/>
        <w:jc w:val="both"/>
        <w:rPr>
          <w:sz w:val="24"/>
          <w:szCs w:val="24"/>
        </w:rPr>
      </w:pPr>
      <w:r w:rsidRPr="00D8437C">
        <w:rPr>
          <w:sz w:val="24"/>
          <w:szCs w:val="24"/>
        </w:rPr>
        <w:t>Тобсл= 321- (1 ∙ 4,75 + 1,5 ∙ 1) = 2 006,3 чел/час</w:t>
      </w:r>
    </w:p>
    <w:p w:rsidR="00D8437C" w:rsidRPr="00D8437C" w:rsidRDefault="00D8437C" w:rsidP="00D8437C">
      <w:pPr>
        <w:spacing w:before="120"/>
        <w:ind w:firstLine="567"/>
        <w:jc w:val="both"/>
        <w:rPr>
          <w:sz w:val="24"/>
          <w:szCs w:val="24"/>
        </w:rPr>
      </w:pPr>
      <w:r w:rsidRPr="00D8437C">
        <w:rPr>
          <w:sz w:val="24"/>
          <w:szCs w:val="24"/>
        </w:rPr>
        <w:t>Тобсл= 2006,3 чел/час.</w:t>
      </w:r>
    </w:p>
    <w:p w:rsidR="00D8437C" w:rsidRPr="00D8437C" w:rsidRDefault="00D8437C" w:rsidP="00D8437C">
      <w:pPr>
        <w:spacing w:before="120"/>
        <w:ind w:firstLine="567"/>
        <w:jc w:val="both"/>
        <w:rPr>
          <w:sz w:val="24"/>
          <w:szCs w:val="24"/>
        </w:rPr>
      </w:pPr>
      <w:r w:rsidRPr="00D8437C">
        <w:rPr>
          <w:sz w:val="24"/>
          <w:szCs w:val="24"/>
        </w:rPr>
        <w:t>Расходы по заработной плате портовых рабочих, занятых техническим обслуживанием</w:t>
      </w:r>
    </w:p>
    <w:p w:rsidR="00D8437C" w:rsidRPr="00D8437C" w:rsidRDefault="00D8437C" w:rsidP="00D8437C">
      <w:pPr>
        <w:spacing w:before="120"/>
        <w:ind w:firstLine="567"/>
        <w:jc w:val="both"/>
        <w:rPr>
          <w:sz w:val="24"/>
          <w:szCs w:val="24"/>
        </w:rPr>
      </w:pPr>
      <w:r w:rsidRPr="00D8437C">
        <w:rPr>
          <w:sz w:val="24"/>
          <w:szCs w:val="24"/>
        </w:rPr>
        <w:t xml:space="preserve">Rобсл = (1+ 0,03 + 0,048) 2 006,3 ∙ 4,30 = 9 300 руб. </w:t>
      </w:r>
    </w:p>
    <w:p w:rsidR="00D8437C" w:rsidRDefault="00D8437C" w:rsidP="00D8437C">
      <w:pPr>
        <w:spacing w:before="120"/>
        <w:ind w:firstLine="567"/>
        <w:jc w:val="both"/>
        <w:rPr>
          <w:sz w:val="24"/>
          <w:szCs w:val="24"/>
        </w:rPr>
      </w:pPr>
      <w:r w:rsidRPr="00D8437C">
        <w:rPr>
          <w:sz w:val="24"/>
          <w:szCs w:val="24"/>
        </w:rPr>
        <w:t>Rобсл = 9 300 руб.</w:t>
      </w:r>
    </w:p>
    <w:p w:rsidR="00D8437C" w:rsidRPr="00D8437C" w:rsidRDefault="00D8437C" w:rsidP="00D8437C">
      <w:pPr>
        <w:spacing w:before="120"/>
        <w:ind w:firstLine="567"/>
        <w:jc w:val="both"/>
        <w:rPr>
          <w:sz w:val="24"/>
          <w:szCs w:val="24"/>
        </w:rPr>
      </w:pPr>
      <w:r w:rsidRPr="00D8437C">
        <w:rPr>
          <w:sz w:val="24"/>
          <w:szCs w:val="24"/>
        </w:rPr>
        <w:t>Заработная плата распорядительского и вспомогательного персонала</w:t>
      </w:r>
    </w:p>
    <w:p w:rsidR="00D8437C" w:rsidRDefault="00D8437C" w:rsidP="00D8437C">
      <w:pPr>
        <w:spacing w:before="120"/>
        <w:ind w:firstLine="567"/>
        <w:jc w:val="both"/>
        <w:rPr>
          <w:sz w:val="24"/>
          <w:szCs w:val="24"/>
        </w:rPr>
      </w:pPr>
      <w:r w:rsidRPr="00D8437C">
        <w:rPr>
          <w:sz w:val="24"/>
          <w:szCs w:val="24"/>
        </w:rPr>
        <w:t>Rpв = Крв(Rгp + Rобсл)</w:t>
      </w:r>
    </w:p>
    <w:p w:rsidR="00D8437C" w:rsidRDefault="00D8437C" w:rsidP="00D8437C">
      <w:pPr>
        <w:spacing w:before="120"/>
        <w:ind w:firstLine="567"/>
        <w:jc w:val="both"/>
        <w:rPr>
          <w:sz w:val="24"/>
          <w:szCs w:val="24"/>
        </w:rPr>
      </w:pPr>
      <w:r w:rsidRPr="00D8437C">
        <w:rPr>
          <w:sz w:val="24"/>
          <w:szCs w:val="24"/>
        </w:rPr>
        <w:t>Крв = 0,3</w:t>
      </w:r>
      <w:r>
        <w:rPr>
          <w:sz w:val="24"/>
          <w:szCs w:val="24"/>
        </w:rPr>
        <w:t xml:space="preserve"> </w:t>
      </w:r>
      <w:r w:rsidRPr="00D8437C">
        <w:rPr>
          <w:sz w:val="24"/>
          <w:szCs w:val="24"/>
        </w:rPr>
        <w:t>- коэффициент, учитывающий расходы на заработную плату распорядительного и вспомогательного персонала порта;</w:t>
      </w:r>
    </w:p>
    <w:p w:rsidR="00D8437C" w:rsidRPr="00D8437C" w:rsidRDefault="00D8437C" w:rsidP="00D8437C">
      <w:pPr>
        <w:spacing w:before="120"/>
        <w:ind w:firstLine="567"/>
        <w:jc w:val="both"/>
        <w:rPr>
          <w:sz w:val="24"/>
          <w:szCs w:val="24"/>
        </w:rPr>
      </w:pPr>
      <w:r w:rsidRPr="00D8437C">
        <w:rPr>
          <w:sz w:val="24"/>
          <w:szCs w:val="24"/>
        </w:rPr>
        <w:t>Rрв= 0,3(1 041 100+ 9 300) = 315 120руб.</w:t>
      </w:r>
    </w:p>
    <w:p w:rsidR="00D8437C" w:rsidRDefault="00D8437C" w:rsidP="00D8437C">
      <w:pPr>
        <w:spacing w:before="120"/>
        <w:ind w:firstLine="567"/>
        <w:jc w:val="both"/>
        <w:rPr>
          <w:sz w:val="24"/>
          <w:szCs w:val="24"/>
        </w:rPr>
      </w:pPr>
      <w:r w:rsidRPr="00D8437C">
        <w:rPr>
          <w:sz w:val="24"/>
          <w:szCs w:val="24"/>
        </w:rPr>
        <w:t>Rpв = 315 120руб.</w:t>
      </w:r>
    </w:p>
    <w:p w:rsidR="00D8437C" w:rsidRDefault="00D8437C" w:rsidP="00D8437C">
      <w:pPr>
        <w:spacing w:before="120"/>
        <w:ind w:firstLine="567"/>
        <w:jc w:val="both"/>
        <w:rPr>
          <w:sz w:val="24"/>
          <w:szCs w:val="24"/>
        </w:rPr>
      </w:pPr>
      <w:r w:rsidRPr="00D8437C">
        <w:rPr>
          <w:sz w:val="24"/>
          <w:szCs w:val="24"/>
        </w:rPr>
        <w:t>Основная и дополнительная заработная плата портовых рабочих распорядительного персонала и вспомогательных рабочих с отчислением на социальное страхование</w:t>
      </w:r>
    </w:p>
    <w:p w:rsidR="00D8437C" w:rsidRPr="00D8437C" w:rsidRDefault="00D8437C" w:rsidP="00D8437C">
      <w:pPr>
        <w:spacing w:before="120"/>
        <w:ind w:firstLine="567"/>
        <w:jc w:val="both"/>
        <w:rPr>
          <w:sz w:val="24"/>
          <w:szCs w:val="24"/>
        </w:rPr>
      </w:pPr>
      <w:r w:rsidRPr="00D8437C">
        <w:rPr>
          <w:sz w:val="24"/>
          <w:szCs w:val="24"/>
        </w:rPr>
        <w:t>R1 = 1,3 - 1,1 ∙ 1,2(1 041 100 + 9300 + 315 120) = 2 343 232,3 руб.</w:t>
      </w:r>
    </w:p>
    <w:p w:rsidR="00D8437C" w:rsidRDefault="00D8437C" w:rsidP="00D8437C">
      <w:pPr>
        <w:spacing w:before="120"/>
        <w:ind w:firstLine="567"/>
        <w:jc w:val="both"/>
        <w:rPr>
          <w:sz w:val="24"/>
          <w:szCs w:val="24"/>
        </w:rPr>
      </w:pPr>
      <w:r w:rsidRPr="00D8437C">
        <w:rPr>
          <w:sz w:val="24"/>
          <w:szCs w:val="24"/>
        </w:rPr>
        <w:t>R1 = 2 343 232,3 руб.</w:t>
      </w:r>
    </w:p>
    <w:p w:rsidR="00D8437C" w:rsidRPr="00D8437C" w:rsidRDefault="00D8437C" w:rsidP="00D8437C">
      <w:pPr>
        <w:spacing w:before="120"/>
        <w:ind w:firstLine="567"/>
        <w:jc w:val="both"/>
        <w:rPr>
          <w:sz w:val="24"/>
          <w:szCs w:val="24"/>
        </w:rPr>
      </w:pPr>
      <w:r w:rsidRPr="00D8437C">
        <w:rPr>
          <w:sz w:val="24"/>
          <w:szCs w:val="24"/>
        </w:rPr>
        <w:t>Расходы на амортизацию и текущий ремонт перегрузочного оборудования</w:t>
      </w:r>
    </w:p>
    <w:p w:rsidR="00D8437C" w:rsidRPr="00D8437C" w:rsidRDefault="00D8437C" w:rsidP="00D8437C">
      <w:pPr>
        <w:spacing w:before="120"/>
        <w:ind w:firstLine="567"/>
        <w:jc w:val="both"/>
        <w:rPr>
          <w:sz w:val="24"/>
          <w:szCs w:val="24"/>
        </w:rPr>
      </w:pPr>
      <w:r w:rsidRPr="00D8437C">
        <w:rPr>
          <w:sz w:val="24"/>
          <w:szCs w:val="24"/>
        </w:rPr>
        <w:t>R2</w:t>
      </w:r>
      <w:r>
        <w:rPr>
          <w:sz w:val="24"/>
          <w:szCs w:val="24"/>
        </w:rPr>
        <w:t xml:space="preserve"> </w:t>
      </w:r>
      <w:r w:rsidRPr="00D8437C">
        <w:rPr>
          <w:sz w:val="24"/>
          <w:szCs w:val="24"/>
        </w:rPr>
        <w:t xml:space="preserve">= </w:t>
      </w:r>
      <w:r w:rsidR="00605E4E">
        <w:rPr>
          <w:sz w:val="24"/>
          <w:szCs w:val="24"/>
        </w:rPr>
        <w:pict>
          <v:shape id="_x0000_i1130" type="#_x0000_t75" style="width:99.75pt;height:38.25pt" fillcolor="window">
            <v:imagedata r:id="rId108" o:title=""/>
          </v:shape>
        </w:pict>
      </w:r>
    </w:p>
    <w:p w:rsidR="00D8437C" w:rsidRPr="00D8437C" w:rsidRDefault="00D8437C" w:rsidP="00D8437C">
      <w:pPr>
        <w:spacing w:before="120"/>
        <w:ind w:firstLine="567"/>
        <w:jc w:val="both"/>
        <w:rPr>
          <w:sz w:val="24"/>
          <w:szCs w:val="24"/>
        </w:rPr>
      </w:pPr>
      <w:r w:rsidRPr="00D8437C">
        <w:rPr>
          <w:sz w:val="24"/>
          <w:szCs w:val="24"/>
        </w:rPr>
        <w:t>Кim</w:t>
      </w:r>
      <w:r>
        <w:rPr>
          <w:sz w:val="24"/>
          <w:szCs w:val="24"/>
        </w:rPr>
        <w:t xml:space="preserve"> </w:t>
      </w:r>
      <w:r w:rsidRPr="00D8437C">
        <w:rPr>
          <w:sz w:val="24"/>
          <w:szCs w:val="24"/>
        </w:rPr>
        <w:t>– стоимость одной машины i-го наименования (приложение 3);</w:t>
      </w:r>
    </w:p>
    <w:p w:rsidR="00D8437C" w:rsidRPr="00D8437C" w:rsidRDefault="00D8437C" w:rsidP="00D8437C">
      <w:pPr>
        <w:spacing w:before="120"/>
        <w:ind w:firstLine="567"/>
        <w:jc w:val="both"/>
        <w:rPr>
          <w:sz w:val="24"/>
          <w:szCs w:val="24"/>
        </w:rPr>
      </w:pPr>
      <w:r w:rsidRPr="00D8437C">
        <w:rPr>
          <w:sz w:val="24"/>
          <w:szCs w:val="24"/>
        </w:rPr>
        <w:t xml:space="preserve">Ккрана = 23 000 000 руб. </w:t>
      </w:r>
    </w:p>
    <w:p w:rsidR="00D8437C" w:rsidRPr="00D8437C" w:rsidRDefault="00D8437C" w:rsidP="00D8437C">
      <w:pPr>
        <w:spacing w:before="120"/>
        <w:ind w:firstLine="567"/>
        <w:jc w:val="both"/>
        <w:rPr>
          <w:sz w:val="24"/>
          <w:szCs w:val="24"/>
        </w:rPr>
      </w:pPr>
      <w:r w:rsidRPr="00D8437C">
        <w:rPr>
          <w:sz w:val="24"/>
          <w:szCs w:val="24"/>
        </w:rPr>
        <w:t>Ктягач= 5 000 000 руб.</w:t>
      </w:r>
    </w:p>
    <w:p w:rsidR="00D8437C" w:rsidRPr="00D8437C" w:rsidRDefault="00D8437C" w:rsidP="00D8437C">
      <w:pPr>
        <w:spacing w:before="120"/>
        <w:ind w:firstLine="567"/>
        <w:jc w:val="both"/>
        <w:rPr>
          <w:sz w:val="24"/>
          <w:szCs w:val="24"/>
        </w:rPr>
      </w:pPr>
      <w:r w:rsidRPr="00D8437C">
        <w:rPr>
          <w:sz w:val="24"/>
          <w:szCs w:val="24"/>
        </w:rPr>
        <w:t>аi, bi - процент отчислений на амортизацию и текущий ремонт (приложение 3);</w:t>
      </w:r>
    </w:p>
    <w:p w:rsidR="00D8437C" w:rsidRPr="00D8437C" w:rsidRDefault="00D8437C" w:rsidP="00D8437C">
      <w:pPr>
        <w:spacing w:before="120"/>
        <w:ind w:firstLine="567"/>
        <w:jc w:val="both"/>
        <w:rPr>
          <w:sz w:val="24"/>
          <w:szCs w:val="24"/>
        </w:rPr>
      </w:pPr>
      <w:r w:rsidRPr="00D8437C">
        <w:rPr>
          <w:sz w:val="24"/>
          <w:szCs w:val="24"/>
        </w:rPr>
        <w:t>акран = 6 % ,</w:t>
      </w:r>
      <w:r>
        <w:rPr>
          <w:sz w:val="24"/>
          <w:szCs w:val="24"/>
        </w:rPr>
        <w:t xml:space="preserve"> </w:t>
      </w:r>
      <w:r w:rsidRPr="00D8437C">
        <w:rPr>
          <w:sz w:val="24"/>
          <w:szCs w:val="24"/>
        </w:rPr>
        <w:t>bкран = 5,3 %</w:t>
      </w:r>
    </w:p>
    <w:p w:rsidR="00D8437C" w:rsidRPr="00D8437C" w:rsidRDefault="00D8437C" w:rsidP="00D8437C">
      <w:pPr>
        <w:spacing w:before="120"/>
        <w:ind w:firstLine="567"/>
        <w:jc w:val="both"/>
        <w:rPr>
          <w:sz w:val="24"/>
          <w:szCs w:val="24"/>
        </w:rPr>
      </w:pPr>
      <w:r w:rsidRPr="00D8437C">
        <w:rPr>
          <w:sz w:val="24"/>
          <w:szCs w:val="24"/>
        </w:rPr>
        <w:t>апогр = 28,35%,</w:t>
      </w:r>
      <w:r>
        <w:rPr>
          <w:sz w:val="24"/>
          <w:szCs w:val="24"/>
        </w:rPr>
        <w:t xml:space="preserve"> </w:t>
      </w:r>
      <w:r w:rsidRPr="00D8437C">
        <w:rPr>
          <w:sz w:val="24"/>
          <w:szCs w:val="24"/>
        </w:rPr>
        <w:t>bпогр = 6,9%</w:t>
      </w:r>
    </w:p>
    <w:p w:rsidR="00D8437C" w:rsidRPr="00D8437C" w:rsidRDefault="00D8437C" w:rsidP="00D8437C">
      <w:pPr>
        <w:spacing w:before="120"/>
        <w:ind w:firstLine="567"/>
        <w:jc w:val="both"/>
        <w:rPr>
          <w:sz w:val="24"/>
          <w:szCs w:val="24"/>
        </w:rPr>
      </w:pPr>
      <w:r w:rsidRPr="00D8437C">
        <w:rPr>
          <w:sz w:val="24"/>
          <w:szCs w:val="24"/>
        </w:rPr>
        <w:t>R2 = 23 000 000 {(6 +5,3) : 100} + 5 000 000 {(28.35 + 6,9) : 100} = 4 361 500 р</w:t>
      </w:r>
    </w:p>
    <w:p w:rsidR="00D8437C" w:rsidRDefault="00D8437C" w:rsidP="00D8437C">
      <w:pPr>
        <w:spacing w:before="120"/>
        <w:ind w:firstLine="567"/>
        <w:jc w:val="both"/>
        <w:rPr>
          <w:sz w:val="24"/>
          <w:szCs w:val="24"/>
        </w:rPr>
      </w:pPr>
      <w:r w:rsidRPr="00D8437C">
        <w:rPr>
          <w:sz w:val="24"/>
          <w:szCs w:val="24"/>
        </w:rPr>
        <w:t>R2 = 4 361 500 руб.</w:t>
      </w:r>
    </w:p>
    <w:p w:rsidR="00D8437C" w:rsidRPr="00D8437C" w:rsidRDefault="00D8437C" w:rsidP="00D8437C">
      <w:pPr>
        <w:spacing w:before="120"/>
        <w:ind w:firstLine="567"/>
        <w:jc w:val="both"/>
        <w:rPr>
          <w:sz w:val="24"/>
          <w:szCs w:val="24"/>
        </w:rPr>
      </w:pPr>
      <w:r w:rsidRPr="00D8437C">
        <w:rPr>
          <w:sz w:val="24"/>
          <w:szCs w:val="24"/>
        </w:rPr>
        <w:t>Стоимость израсходованной электроэнергии</w:t>
      </w:r>
    </w:p>
    <w:p w:rsidR="00D8437C" w:rsidRPr="00D8437C" w:rsidRDefault="00D8437C" w:rsidP="00D8437C">
      <w:pPr>
        <w:spacing w:before="120"/>
        <w:ind w:firstLine="567"/>
        <w:jc w:val="both"/>
        <w:rPr>
          <w:sz w:val="24"/>
          <w:szCs w:val="24"/>
        </w:rPr>
      </w:pPr>
      <w:r w:rsidRPr="00D8437C">
        <w:rPr>
          <w:sz w:val="24"/>
          <w:szCs w:val="24"/>
        </w:rPr>
        <w:t>R3 = Rэм +Rэо+ Rэз</w:t>
      </w:r>
    </w:p>
    <w:p w:rsidR="00D8437C" w:rsidRPr="00D8437C" w:rsidRDefault="00D8437C" w:rsidP="00D8437C">
      <w:pPr>
        <w:spacing w:before="120"/>
        <w:ind w:firstLine="567"/>
        <w:jc w:val="both"/>
        <w:rPr>
          <w:sz w:val="24"/>
          <w:szCs w:val="24"/>
        </w:rPr>
      </w:pPr>
      <w:r w:rsidRPr="00D8437C">
        <w:rPr>
          <w:sz w:val="24"/>
          <w:szCs w:val="24"/>
        </w:rPr>
        <w:t>Rэм - расходы на электроэнергию, расходуемую электрическими машинами циклического действия, которые питаются от электросети, руб;</w:t>
      </w:r>
    </w:p>
    <w:p w:rsidR="00D8437C" w:rsidRPr="00D8437C" w:rsidRDefault="00D8437C" w:rsidP="00D8437C">
      <w:pPr>
        <w:spacing w:before="120"/>
        <w:ind w:firstLine="567"/>
        <w:jc w:val="both"/>
        <w:rPr>
          <w:sz w:val="24"/>
          <w:szCs w:val="24"/>
        </w:rPr>
      </w:pPr>
      <w:r w:rsidRPr="00D8437C">
        <w:rPr>
          <w:sz w:val="24"/>
          <w:szCs w:val="24"/>
        </w:rPr>
        <w:t>Rэо</w:t>
      </w:r>
      <w:r>
        <w:rPr>
          <w:sz w:val="24"/>
          <w:szCs w:val="24"/>
        </w:rPr>
        <w:t xml:space="preserve"> </w:t>
      </w:r>
      <w:r w:rsidRPr="00D8437C">
        <w:rPr>
          <w:sz w:val="24"/>
          <w:szCs w:val="24"/>
        </w:rPr>
        <w:t>- стоимость электроэнергии расходуемой на освещение, руб.;</w:t>
      </w:r>
    </w:p>
    <w:p w:rsidR="00D8437C" w:rsidRDefault="00D8437C" w:rsidP="00D8437C">
      <w:pPr>
        <w:spacing w:before="120"/>
        <w:ind w:firstLine="567"/>
        <w:jc w:val="both"/>
        <w:rPr>
          <w:sz w:val="24"/>
          <w:szCs w:val="24"/>
        </w:rPr>
      </w:pPr>
      <w:r w:rsidRPr="00D8437C">
        <w:rPr>
          <w:sz w:val="24"/>
          <w:szCs w:val="24"/>
        </w:rPr>
        <w:t>Rэз</w:t>
      </w:r>
      <w:r>
        <w:rPr>
          <w:sz w:val="24"/>
          <w:szCs w:val="24"/>
        </w:rPr>
        <w:t xml:space="preserve"> </w:t>
      </w:r>
      <w:r w:rsidRPr="00D8437C">
        <w:rPr>
          <w:sz w:val="24"/>
          <w:szCs w:val="24"/>
        </w:rPr>
        <w:t>- стоимость электроэнергии, расходуемой погрузчиками на</w:t>
      </w:r>
      <w:r>
        <w:rPr>
          <w:sz w:val="24"/>
          <w:szCs w:val="24"/>
        </w:rPr>
        <w:t xml:space="preserve"> </w:t>
      </w:r>
      <w:r w:rsidRPr="00D8437C">
        <w:rPr>
          <w:sz w:val="24"/>
          <w:szCs w:val="24"/>
        </w:rPr>
        <w:t>аккумуляторных батареях, руб;</w:t>
      </w:r>
    </w:p>
    <w:p w:rsidR="00D8437C" w:rsidRDefault="00D8437C" w:rsidP="00D8437C">
      <w:pPr>
        <w:spacing w:before="120"/>
        <w:ind w:firstLine="567"/>
        <w:jc w:val="both"/>
        <w:rPr>
          <w:sz w:val="24"/>
          <w:szCs w:val="24"/>
        </w:rPr>
      </w:pPr>
      <w:r w:rsidRPr="00D8437C">
        <w:rPr>
          <w:sz w:val="24"/>
          <w:szCs w:val="24"/>
        </w:rPr>
        <w:t>Расходы на электроэнергию, расходуемую электрическими машинами циклического действия, которые питаются от электросети</w:t>
      </w:r>
    </w:p>
    <w:p w:rsidR="00D8437C" w:rsidRPr="00D8437C" w:rsidRDefault="00D8437C" w:rsidP="00D8437C">
      <w:pPr>
        <w:spacing w:before="120"/>
        <w:ind w:firstLine="567"/>
        <w:jc w:val="both"/>
        <w:rPr>
          <w:sz w:val="24"/>
          <w:szCs w:val="24"/>
        </w:rPr>
      </w:pPr>
      <w:r w:rsidRPr="00D8437C">
        <w:rPr>
          <w:sz w:val="24"/>
          <w:szCs w:val="24"/>
        </w:rPr>
        <w:t>Rэм= 1,02 ηо ηэ Ца ∑ NiТфi</w:t>
      </w:r>
    </w:p>
    <w:p w:rsidR="00D8437C" w:rsidRPr="00D8437C" w:rsidRDefault="00D8437C" w:rsidP="00D8437C">
      <w:pPr>
        <w:spacing w:before="120"/>
        <w:ind w:firstLine="567"/>
        <w:jc w:val="both"/>
        <w:rPr>
          <w:sz w:val="24"/>
          <w:szCs w:val="24"/>
        </w:rPr>
      </w:pPr>
      <w:r w:rsidRPr="00D8437C">
        <w:rPr>
          <w:sz w:val="24"/>
          <w:szCs w:val="24"/>
        </w:rPr>
        <w:t>1,02</w:t>
      </w:r>
      <w:r>
        <w:rPr>
          <w:sz w:val="24"/>
          <w:szCs w:val="24"/>
        </w:rPr>
        <w:t xml:space="preserve"> </w:t>
      </w:r>
      <w:r w:rsidRPr="00D8437C">
        <w:rPr>
          <w:sz w:val="24"/>
          <w:szCs w:val="24"/>
        </w:rPr>
        <w:t>- коэффициент учитывающий работу двигателей при опробовании;</w:t>
      </w:r>
    </w:p>
    <w:p w:rsidR="00D8437C" w:rsidRPr="00D8437C" w:rsidRDefault="00D8437C" w:rsidP="00D8437C">
      <w:pPr>
        <w:spacing w:before="120"/>
        <w:ind w:firstLine="567"/>
        <w:jc w:val="both"/>
        <w:rPr>
          <w:sz w:val="24"/>
          <w:szCs w:val="24"/>
        </w:rPr>
      </w:pPr>
      <w:r w:rsidRPr="00D8437C">
        <w:rPr>
          <w:sz w:val="24"/>
          <w:szCs w:val="24"/>
        </w:rPr>
        <w:t>ηо = 0, 4</w:t>
      </w:r>
      <w:r>
        <w:rPr>
          <w:sz w:val="24"/>
          <w:szCs w:val="24"/>
        </w:rPr>
        <w:t xml:space="preserve"> </w:t>
      </w:r>
      <w:r w:rsidRPr="00D8437C">
        <w:rPr>
          <w:sz w:val="24"/>
          <w:szCs w:val="24"/>
        </w:rPr>
        <w:t>- для ген. грузов;</w:t>
      </w:r>
    </w:p>
    <w:p w:rsidR="00D8437C" w:rsidRPr="00D8437C" w:rsidRDefault="00D8437C" w:rsidP="00D8437C">
      <w:pPr>
        <w:spacing w:before="120"/>
        <w:ind w:firstLine="567"/>
        <w:jc w:val="both"/>
        <w:rPr>
          <w:sz w:val="24"/>
          <w:szCs w:val="24"/>
        </w:rPr>
      </w:pPr>
      <w:r w:rsidRPr="00D8437C">
        <w:rPr>
          <w:sz w:val="24"/>
          <w:szCs w:val="24"/>
        </w:rPr>
        <w:t>ηэ = 0,75</w:t>
      </w:r>
      <w:r>
        <w:rPr>
          <w:sz w:val="24"/>
          <w:szCs w:val="24"/>
        </w:rPr>
        <w:t xml:space="preserve"> </w:t>
      </w:r>
      <w:r w:rsidRPr="00D8437C">
        <w:rPr>
          <w:sz w:val="24"/>
          <w:szCs w:val="24"/>
        </w:rPr>
        <w:t>- коэффициент использования мощности двигателей;</w:t>
      </w:r>
    </w:p>
    <w:p w:rsidR="00D8437C" w:rsidRPr="00D8437C" w:rsidRDefault="00D8437C" w:rsidP="00D8437C">
      <w:pPr>
        <w:spacing w:before="120"/>
        <w:ind w:firstLine="567"/>
        <w:jc w:val="both"/>
        <w:rPr>
          <w:sz w:val="24"/>
          <w:szCs w:val="24"/>
        </w:rPr>
      </w:pPr>
      <w:r w:rsidRPr="00D8437C">
        <w:rPr>
          <w:sz w:val="24"/>
          <w:szCs w:val="24"/>
        </w:rPr>
        <w:t>Ца = 0,98 руб.</w:t>
      </w:r>
      <w:r>
        <w:rPr>
          <w:sz w:val="24"/>
          <w:szCs w:val="24"/>
        </w:rPr>
        <w:t xml:space="preserve"> </w:t>
      </w:r>
      <w:r w:rsidRPr="00D8437C">
        <w:rPr>
          <w:sz w:val="24"/>
          <w:szCs w:val="24"/>
        </w:rPr>
        <w:t>- стоимость активной энергии, руб.;</w:t>
      </w:r>
    </w:p>
    <w:p w:rsidR="00D8437C" w:rsidRPr="00D8437C" w:rsidRDefault="00D8437C" w:rsidP="00D8437C">
      <w:pPr>
        <w:spacing w:before="120"/>
        <w:ind w:firstLine="567"/>
        <w:jc w:val="both"/>
        <w:rPr>
          <w:sz w:val="24"/>
          <w:szCs w:val="24"/>
        </w:rPr>
      </w:pPr>
      <w:r w:rsidRPr="00D8437C">
        <w:rPr>
          <w:sz w:val="24"/>
          <w:szCs w:val="24"/>
        </w:rPr>
        <w:t>Ni</w:t>
      </w:r>
      <w:r>
        <w:rPr>
          <w:sz w:val="24"/>
          <w:szCs w:val="24"/>
        </w:rPr>
        <w:t xml:space="preserve"> </w:t>
      </w:r>
      <w:r w:rsidRPr="00D8437C">
        <w:rPr>
          <w:sz w:val="24"/>
          <w:szCs w:val="24"/>
        </w:rPr>
        <w:t>– суммарная мощность электродвигателей машины i-го</w:t>
      </w:r>
      <w:r>
        <w:rPr>
          <w:sz w:val="24"/>
          <w:szCs w:val="24"/>
        </w:rPr>
        <w:t xml:space="preserve"> </w:t>
      </w:r>
      <w:r w:rsidRPr="00D8437C">
        <w:rPr>
          <w:sz w:val="24"/>
          <w:szCs w:val="24"/>
        </w:rPr>
        <w:t>типа, кВт (приложение 3);</w:t>
      </w:r>
    </w:p>
    <w:p w:rsidR="00D8437C" w:rsidRPr="00D8437C" w:rsidRDefault="00D8437C" w:rsidP="00D8437C">
      <w:pPr>
        <w:spacing w:before="120"/>
        <w:ind w:firstLine="567"/>
        <w:jc w:val="both"/>
        <w:rPr>
          <w:sz w:val="24"/>
          <w:szCs w:val="24"/>
        </w:rPr>
      </w:pPr>
      <w:r w:rsidRPr="00D8437C">
        <w:rPr>
          <w:sz w:val="24"/>
          <w:szCs w:val="24"/>
        </w:rPr>
        <w:t>Nкрана= 132 кВт.</w:t>
      </w:r>
    </w:p>
    <w:p w:rsidR="00D8437C" w:rsidRPr="00D8437C" w:rsidRDefault="00D8437C" w:rsidP="00D8437C">
      <w:pPr>
        <w:spacing w:before="120"/>
        <w:ind w:firstLine="567"/>
        <w:jc w:val="both"/>
        <w:rPr>
          <w:sz w:val="24"/>
          <w:szCs w:val="24"/>
        </w:rPr>
      </w:pPr>
      <w:r w:rsidRPr="00D8437C">
        <w:rPr>
          <w:sz w:val="24"/>
          <w:szCs w:val="24"/>
        </w:rPr>
        <w:t>Тфi</w:t>
      </w:r>
      <w:r>
        <w:rPr>
          <w:sz w:val="24"/>
          <w:szCs w:val="24"/>
        </w:rPr>
        <w:t xml:space="preserve"> </w:t>
      </w:r>
      <w:r w:rsidRPr="00D8437C">
        <w:rPr>
          <w:sz w:val="24"/>
          <w:szCs w:val="24"/>
        </w:rPr>
        <w:t>- фактическое время работы погрузчика или крана i-го типа;</w:t>
      </w:r>
    </w:p>
    <w:p w:rsidR="00D8437C" w:rsidRPr="00D8437C" w:rsidRDefault="00D8437C" w:rsidP="00D8437C">
      <w:pPr>
        <w:spacing w:before="120"/>
        <w:ind w:firstLine="567"/>
        <w:jc w:val="both"/>
        <w:rPr>
          <w:sz w:val="24"/>
          <w:szCs w:val="24"/>
        </w:rPr>
      </w:pPr>
      <w:r w:rsidRPr="00D8437C">
        <w:rPr>
          <w:sz w:val="24"/>
          <w:szCs w:val="24"/>
        </w:rPr>
        <w:t>Тфi = θi /Pi</w:t>
      </w:r>
    </w:p>
    <w:p w:rsidR="00D8437C" w:rsidRPr="00D8437C" w:rsidRDefault="00D8437C" w:rsidP="00D8437C">
      <w:pPr>
        <w:spacing w:before="120"/>
        <w:ind w:firstLine="567"/>
        <w:jc w:val="both"/>
        <w:rPr>
          <w:sz w:val="24"/>
          <w:szCs w:val="24"/>
        </w:rPr>
      </w:pPr>
      <w:r w:rsidRPr="00D8437C">
        <w:rPr>
          <w:sz w:val="24"/>
          <w:szCs w:val="24"/>
        </w:rPr>
        <w:t>θi = 40 000 шт.</w:t>
      </w:r>
      <w:r>
        <w:rPr>
          <w:sz w:val="24"/>
          <w:szCs w:val="24"/>
        </w:rPr>
        <w:t xml:space="preserve"> </w:t>
      </w:r>
      <w:r w:rsidRPr="00D8437C">
        <w:rPr>
          <w:sz w:val="24"/>
          <w:szCs w:val="24"/>
        </w:rPr>
        <w:t>- количество груза перегружаемого кранами i-ro типа;</w:t>
      </w:r>
    </w:p>
    <w:p w:rsidR="00D8437C" w:rsidRPr="00D8437C" w:rsidRDefault="00D8437C" w:rsidP="00D8437C">
      <w:pPr>
        <w:spacing w:before="120"/>
        <w:ind w:firstLine="567"/>
        <w:jc w:val="both"/>
        <w:rPr>
          <w:sz w:val="24"/>
          <w:szCs w:val="24"/>
        </w:rPr>
      </w:pPr>
      <w:r w:rsidRPr="00D8437C">
        <w:rPr>
          <w:sz w:val="24"/>
          <w:szCs w:val="24"/>
        </w:rPr>
        <w:t>Pi = 14 шт./час</w:t>
      </w:r>
      <w:r>
        <w:rPr>
          <w:sz w:val="24"/>
          <w:szCs w:val="24"/>
        </w:rPr>
        <w:t xml:space="preserve"> </w:t>
      </w:r>
      <w:r w:rsidRPr="00D8437C">
        <w:rPr>
          <w:sz w:val="24"/>
          <w:szCs w:val="24"/>
        </w:rPr>
        <w:t>- технологическая производительность погрузки краном i-го типа;</w:t>
      </w:r>
    </w:p>
    <w:p w:rsidR="00D8437C" w:rsidRPr="00D8437C" w:rsidRDefault="00D8437C" w:rsidP="00D8437C">
      <w:pPr>
        <w:spacing w:before="120"/>
        <w:ind w:firstLine="567"/>
        <w:jc w:val="both"/>
        <w:rPr>
          <w:sz w:val="24"/>
          <w:szCs w:val="24"/>
        </w:rPr>
      </w:pPr>
      <w:r w:rsidRPr="00D8437C">
        <w:rPr>
          <w:sz w:val="24"/>
          <w:szCs w:val="24"/>
        </w:rPr>
        <w:t>Ткрана= 40 000: 14 = 2857</w:t>
      </w:r>
      <w:r>
        <w:rPr>
          <w:sz w:val="24"/>
          <w:szCs w:val="24"/>
        </w:rPr>
        <w:t xml:space="preserve"> </w:t>
      </w:r>
      <w:r w:rsidRPr="00D8437C">
        <w:rPr>
          <w:sz w:val="24"/>
          <w:szCs w:val="24"/>
        </w:rPr>
        <w:t>час</w:t>
      </w:r>
    </w:p>
    <w:p w:rsidR="00D8437C" w:rsidRPr="00D8437C" w:rsidRDefault="00D8437C" w:rsidP="00D8437C">
      <w:pPr>
        <w:spacing w:before="120"/>
        <w:ind w:firstLine="567"/>
        <w:jc w:val="both"/>
        <w:rPr>
          <w:sz w:val="24"/>
          <w:szCs w:val="24"/>
        </w:rPr>
      </w:pPr>
      <w:r w:rsidRPr="00D8437C">
        <w:rPr>
          <w:sz w:val="24"/>
          <w:szCs w:val="24"/>
        </w:rPr>
        <w:t>Ткрана = 2 857,1</w:t>
      </w:r>
      <w:r>
        <w:rPr>
          <w:sz w:val="24"/>
          <w:szCs w:val="24"/>
        </w:rPr>
        <w:t xml:space="preserve"> </w:t>
      </w:r>
      <w:r w:rsidRPr="00D8437C">
        <w:rPr>
          <w:sz w:val="24"/>
          <w:szCs w:val="24"/>
        </w:rPr>
        <w:t>час</w:t>
      </w:r>
    </w:p>
    <w:p w:rsidR="00D8437C" w:rsidRPr="00D8437C" w:rsidRDefault="00D8437C" w:rsidP="00D8437C">
      <w:pPr>
        <w:spacing w:before="120"/>
        <w:ind w:firstLine="567"/>
        <w:jc w:val="both"/>
        <w:rPr>
          <w:sz w:val="24"/>
          <w:szCs w:val="24"/>
        </w:rPr>
      </w:pPr>
      <w:r w:rsidRPr="00D8437C">
        <w:rPr>
          <w:sz w:val="24"/>
          <w:szCs w:val="24"/>
        </w:rPr>
        <w:t>Rэм = 1,02 ∙ 0,4 ∙ 0,75 ∙ 0,98 ∙ ( 132 ∙ 2 857,1) = 113 097,6 руб.</w:t>
      </w:r>
    </w:p>
    <w:p w:rsidR="00D8437C" w:rsidRDefault="00D8437C" w:rsidP="00D8437C">
      <w:pPr>
        <w:spacing w:before="120"/>
        <w:ind w:firstLine="567"/>
        <w:jc w:val="both"/>
        <w:rPr>
          <w:sz w:val="24"/>
          <w:szCs w:val="24"/>
        </w:rPr>
      </w:pPr>
      <w:r w:rsidRPr="00D8437C">
        <w:rPr>
          <w:sz w:val="24"/>
          <w:szCs w:val="24"/>
        </w:rPr>
        <w:t>Rэм = 113 097,6 руб.</w:t>
      </w:r>
    </w:p>
    <w:p w:rsidR="00D8437C" w:rsidRPr="00D8437C" w:rsidRDefault="00D8437C" w:rsidP="00D8437C">
      <w:pPr>
        <w:spacing w:before="120"/>
        <w:ind w:firstLine="567"/>
        <w:jc w:val="both"/>
        <w:rPr>
          <w:sz w:val="24"/>
          <w:szCs w:val="24"/>
        </w:rPr>
      </w:pPr>
      <w:r w:rsidRPr="00D8437C">
        <w:rPr>
          <w:sz w:val="24"/>
          <w:szCs w:val="24"/>
        </w:rPr>
        <w:t>Стоимость электроэнергии расходуемой на освещение</w:t>
      </w:r>
    </w:p>
    <w:p w:rsidR="00D8437C" w:rsidRDefault="00D8437C" w:rsidP="00D8437C">
      <w:pPr>
        <w:spacing w:before="120"/>
        <w:ind w:firstLine="567"/>
        <w:jc w:val="both"/>
        <w:rPr>
          <w:sz w:val="24"/>
          <w:szCs w:val="24"/>
        </w:rPr>
      </w:pPr>
      <w:r w:rsidRPr="00D8437C">
        <w:rPr>
          <w:sz w:val="24"/>
          <w:szCs w:val="24"/>
        </w:rPr>
        <w:t>Rоэ = (Nуд SЦа Tн +</w:t>
      </w:r>
      <w:r w:rsidR="00605E4E">
        <w:rPr>
          <w:sz w:val="24"/>
          <w:szCs w:val="24"/>
        </w:rPr>
        <w:pict>
          <v:shape id="_x0000_i1131" type="#_x0000_t75" style="width:45pt;height:33pt" fillcolor="window">
            <v:imagedata r:id="rId109" o:title=""/>
          </v:shape>
        </w:pict>
      </w:r>
      <w:r w:rsidRPr="00D8437C">
        <w:rPr>
          <w:sz w:val="24"/>
          <w:szCs w:val="24"/>
        </w:rPr>
        <w:t>)Тночн</w:t>
      </w:r>
    </w:p>
    <w:p w:rsidR="00D8437C" w:rsidRPr="00D8437C" w:rsidRDefault="00D8437C" w:rsidP="00D8437C">
      <w:pPr>
        <w:spacing w:before="120"/>
        <w:ind w:firstLine="567"/>
        <w:jc w:val="both"/>
        <w:rPr>
          <w:sz w:val="24"/>
          <w:szCs w:val="24"/>
        </w:rPr>
      </w:pPr>
      <w:r w:rsidRPr="00D8437C">
        <w:rPr>
          <w:sz w:val="24"/>
          <w:szCs w:val="24"/>
        </w:rPr>
        <w:t>Расчет стоимости освещения склада</w:t>
      </w:r>
    </w:p>
    <w:p w:rsidR="00D8437C" w:rsidRPr="00D8437C" w:rsidRDefault="00D8437C" w:rsidP="00D8437C">
      <w:pPr>
        <w:spacing w:before="120"/>
        <w:ind w:firstLine="567"/>
        <w:jc w:val="both"/>
        <w:rPr>
          <w:sz w:val="24"/>
          <w:szCs w:val="24"/>
        </w:rPr>
      </w:pPr>
      <w:r w:rsidRPr="00D8437C">
        <w:rPr>
          <w:sz w:val="24"/>
          <w:szCs w:val="24"/>
        </w:rPr>
        <w:t>Nyд = 0,0045 кВт/м2</w:t>
      </w:r>
      <w:r>
        <w:rPr>
          <w:sz w:val="24"/>
          <w:szCs w:val="24"/>
        </w:rPr>
        <w:t xml:space="preserve"> </w:t>
      </w:r>
      <w:r w:rsidRPr="00D8437C">
        <w:rPr>
          <w:sz w:val="24"/>
          <w:szCs w:val="24"/>
        </w:rPr>
        <w:t>- удельная мощность осветительных приборов (приложение 4) для крытых складов кВт/м2;</w:t>
      </w:r>
    </w:p>
    <w:p w:rsidR="00D8437C" w:rsidRPr="00D8437C" w:rsidRDefault="00D8437C" w:rsidP="00D8437C">
      <w:pPr>
        <w:spacing w:before="120"/>
        <w:ind w:firstLine="567"/>
        <w:jc w:val="both"/>
        <w:rPr>
          <w:sz w:val="24"/>
          <w:szCs w:val="24"/>
        </w:rPr>
      </w:pPr>
      <w:r w:rsidRPr="00D8437C">
        <w:rPr>
          <w:sz w:val="24"/>
          <w:szCs w:val="24"/>
        </w:rPr>
        <w:t>Sск = 1836м2</w:t>
      </w:r>
      <w:r>
        <w:rPr>
          <w:sz w:val="24"/>
          <w:szCs w:val="24"/>
        </w:rPr>
        <w:t xml:space="preserve"> </w:t>
      </w:r>
      <w:r w:rsidRPr="00D8437C">
        <w:rPr>
          <w:sz w:val="24"/>
          <w:szCs w:val="24"/>
        </w:rPr>
        <w:t>- площадь освещаемого объекта по расчету,м2;</w:t>
      </w:r>
    </w:p>
    <w:p w:rsidR="00D8437C" w:rsidRPr="00D8437C" w:rsidRDefault="00D8437C" w:rsidP="00D8437C">
      <w:pPr>
        <w:spacing w:before="120"/>
        <w:ind w:firstLine="567"/>
        <w:jc w:val="both"/>
        <w:rPr>
          <w:sz w:val="24"/>
          <w:szCs w:val="24"/>
        </w:rPr>
      </w:pPr>
      <w:r w:rsidRPr="00D8437C">
        <w:rPr>
          <w:sz w:val="24"/>
          <w:szCs w:val="24"/>
        </w:rPr>
        <w:t>Тн = 321 сут.</w:t>
      </w:r>
      <w:r>
        <w:rPr>
          <w:sz w:val="24"/>
          <w:szCs w:val="24"/>
        </w:rPr>
        <w:t xml:space="preserve"> </w:t>
      </w:r>
      <w:r w:rsidRPr="00D8437C">
        <w:rPr>
          <w:sz w:val="24"/>
          <w:szCs w:val="24"/>
        </w:rPr>
        <w:t>- период навигации, сутки;</w:t>
      </w:r>
    </w:p>
    <w:p w:rsidR="00D8437C" w:rsidRPr="00D8437C" w:rsidRDefault="00D8437C" w:rsidP="00D8437C">
      <w:pPr>
        <w:spacing w:before="120"/>
        <w:ind w:firstLine="567"/>
        <w:jc w:val="both"/>
        <w:rPr>
          <w:sz w:val="24"/>
          <w:szCs w:val="24"/>
        </w:rPr>
      </w:pPr>
      <w:r w:rsidRPr="00D8437C">
        <w:rPr>
          <w:sz w:val="24"/>
          <w:szCs w:val="24"/>
        </w:rPr>
        <w:t>Тночн - 9 ч</w:t>
      </w:r>
      <w:r>
        <w:rPr>
          <w:sz w:val="24"/>
          <w:szCs w:val="24"/>
        </w:rPr>
        <w:t xml:space="preserve"> </w:t>
      </w:r>
      <w:r w:rsidRPr="00D8437C">
        <w:rPr>
          <w:sz w:val="24"/>
          <w:szCs w:val="24"/>
        </w:rPr>
        <w:t>- средняя продолжительность темного времени суток час;</w:t>
      </w:r>
    </w:p>
    <w:p w:rsidR="00D8437C" w:rsidRPr="00D8437C" w:rsidRDefault="00D8437C" w:rsidP="00D8437C">
      <w:pPr>
        <w:spacing w:before="120"/>
        <w:ind w:firstLine="567"/>
        <w:jc w:val="both"/>
        <w:rPr>
          <w:sz w:val="24"/>
          <w:szCs w:val="24"/>
        </w:rPr>
      </w:pPr>
      <w:r w:rsidRPr="00D8437C">
        <w:rPr>
          <w:sz w:val="24"/>
          <w:szCs w:val="24"/>
        </w:rPr>
        <w:t>Ца= 0,98 руб. -</w:t>
      </w:r>
      <w:r>
        <w:rPr>
          <w:sz w:val="24"/>
          <w:szCs w:val="24"/>
        </w:rPr>
        <w:t xml:space="preserve"> </w:t>
      </w:r>
      <w:r w:rsidRPr="00D8437C">
        <w:rPr>
          <w:sz w:val="24"/>
          <w:szCs w:val="24"/>
        </w:rPr>
        <w:t>стоимость активной энергии, руб;</w:t>
      </w:r>
    </w:p>
    <w:p w:rsidR="00D8437C" w:rsidRDefault="00D8437C" w:rsidP="00D8437C">
      <w:pPr>
        <w:spacing w:before="120"/>
        <w:ind w:firstLine="567"/>
        <w:jc w:val="both"/>
        <w:rPr>
          <w:sz w:val="24"/>
          <w:szCs w:val="24"/>
        </w:rPr>
      </w:pPr>
      <w:r w:rsidRPr="00D8437C">
        <w:rPr>
          <w:sz w:val="24"/>
          <w:szCs w:val="24"/>
        </w:rPr>
        <w:t>Цз = 1440 руб/год –действующая стоимость 1 кВт заявлений энергии;</w:t>
      </w:r>
    </w:p>
    <w:p w:rsidR="00D8437C" w:rsidRPr="00D8437C" w:rsidRDefault="00D8437C" w:rsidP="00D8437C">
      <w:pPr>
        <w:spacing w:before="120"/>
        <w:ind w:firstLine="567"/>
        <w:jc w:val="both"/>
        <w:rPr>
          <w:sz w:val="24"/>
          <w:szCs w:val="24"/>
        </w:rPr>
      </w:pPr>
      <w:r w:rsidRPr="00D8437C">
        <w:rPr>
          <w:sz w:val="24"/>
          <w:szCs w:val="24"/>
        </w:rPr>
        <w:t>Rэо1 = (0,0045 . 1836 . 0,98 . 321 +</w:t>
      </w:r>
      <w:r>
        <w:rPr>
          <w:sz w:val="24"/>
          <w:szCs w:val="24"/>
        </w:rPr>
        <w:t xml:space="preserve"> </w:t>
      </w:r>
      <w:r w:rsidR="00605E4E">
        <w:rPr>
          <w:sz w:val="24"/>
          <w:szCs w:val="24"/>
        </w:rPr>
        <w:pict>
          <v:shape id="_x0000_i1132" type="#_x0000_t75" style="width:98.25pt;height:30.75pt" fillcolor="window">
            <v:imagedata r:id="rId110" o:title=""/>
          </v:shape>
        </w:pict>
      </w:r>
      <w:r w:rsidRPr="00D8437C">
        <w:rPr>
          <w:sz w:val="24"/>
          <w:szCs w:val="24"/>
        </w:rPr>
        <w:t>) . 9 =</w:t>
      </w:r>
    </w:p>
    <w:p w:rsidR="00D8437C" w:rsidRPr="00D8437C" w:rsidRDefault="00D8437C" w:rsidP="00D8437C">
      <w:pPr>
        <w:spacing w:before="120"/>
        <w:ind w:firstLine="567"/>
        <w:jc w:val="both"/>
        <w:rPr>
          <w:sz w:val="24"/>
          <w:szCs w:val="24"/>
        </w:rPr>
      </w:pPr>
      <w:r w:rsidRPr="00D8437C">
        <w:rPr>
          <w:sz w:val="24"/>
          <w:szCs w:val="24"/>
        </w:rPr>
        <w:t>= (2599,06 + 495,72). 9 = 27 853 руб.</w:t>
      </w:r>
    </w:p>
    <w:p w:rsidR="00D8437C" w:rsidRPr="00D8437C" w:rsidRDefault="00D8437C" w:rsidP="00D8437C">
      <w:pPr>
        <w:spacing w:before="120"/>
        <w:ind w:firstLine="567"/>
        <w:jc w:val="both"/>
        <w:rPr>
          <w:sz w:val="24"/>
          <w:szCs w:val="24"/>
        </w:rPr>
      </w:pPr>
      <w:r w:rsidRPr="00D8437C">
        <w:rPr>
          <w:sz w:val="24"/>
          <w:szCs w:val="24"/>
        </w:rPr>
        <w:t>Rэо1 = 27 853 руб.</w:t>
      </w:r>
    </w:p>
    <w:p w:rsidR="00D8437C" w:rsidRPr="00D8437C" w:rsidRDefault="00D8437C" w:rsidP="00D8437C">
      <w:pPr>
        <w:spacing w:before="120"/>
        <w:ind w:firstLine="567"/>
        <w:jc w:val="both"/>
        <w:rPr>
          <w:sz w:val="24"/>
          <w:szCs w:val="24"/>
        </w:rPr>
      </w:pPr>
      <w:r w:rsidRPr="00D8437C">
        <w:rPr>
          <w:sz w:val="24"/>
          <w:szCs w:val="24"/>
        </w:rPr>
        <w:t>Расчет стоимости освещения места погрузки и выгрузки</w:t>
      </w:r>
    </w:p>
    <w:p w:rsidR="00D8437C" w:rsidRPr="00D8437C" w:rsidRDefault="00D8437C" w:rsidP="00D8437C">
      <w:pPr>
        <w:spacing w:before="120"/>
        <w:ind w:firstLine="567"/>
        <w:jc w:val="both"/>
        <w:rPr>
          <w:sz w:val="24"/>
          <w:szCs w:val="24"/>
        </w:rPr>
      </w:pPr>
      <w:r w:rsidRPr="00D8437C">
        <w:rPr>
          <w:sz w:val="24"/>
          <w:szCs w:val="24"/>
        </w:rPr>
        <w:t>Nуд = 0,0006 кВт/м2 - удельная мощность осветительных приборов, кВт/м2;</w:t>
      </w:r>
    </w:p>
    <w:p w:rsidR="00D8437C" w:rsidRPr="00D8437C" w:rsidRDefault="00D8437C" w:rsidP="00D8437C">
      <w:pPr>
        <w:spacing w:before="120"/>
        <w:ind w:firstLine="567"/>
        <w:jc w:val="both"/>
        <w:rPr>
          <w:sz w:val="24"/>
          <w:szCs w:val="24"/>
        </w:rPr>
      </w:pPr>
      <w:r w:rsidRPr="00D8437C">
        <w:rPr>
          <w:sz w:val="24"/>
          <w:szCs w:val="24"/>
        </w:rPr>
        <w:t>S = 2930 м2</w:t>
      </w:r>
      <w:r>
        <w:rPr>
          <w:sz w:val="24"/>
          <w:szCs w:val="24"/>
        </w:rPr>
        <w:t xml:space="preserve"> </w:t>
      </w:r>
      <w:r w:rsidRPr="00D8437C">
        <w:rPr>
          <w:sz w:val="24"/>
          <w:szCs w:val="24"/>
        </w:rPr>
        <w:t>- площадь освещаемого объекта м2;</w:t>
      </w:r>
    </w:p>
    <w:p w:rsidR="00D8437C" w:rsidRPr="00D8437C" w:rsidRDefault="00D8437C" w:rsidP="00D8437C">
      <w:pPr>
        <w:spacing w:before="120"/>
        <w:ind w:firstLine="567"/>
        <w:jc w:val="both"/>
        <w:rPr>
          <w:sz w:val="24"/>
          <w:szCs w:val="24"/>
        </w:rPr>
      </w:pPr>
      <w:r w:rsidRPr="00D8437C">
        <w:rPr>
          <w:sz w:val="24"/>
          <w:szCs w:val="24"/>
        </w:rPr>
        <w:t>Тн = 321 сут. - период навигации, сутки;</w:t>
      </w:r>
    </w:p>
    <w:p w:rsidR="00D8437C" w:rsidRPr="00D8437C" w:rsidRDefault="00D8437C" w:rsidP="00D8437C">
      <w:pPr>
        <w:spacing w:before="120"/>
        <w:ind w:firstLine="567"/>
        <w:jc w:val="both"/>
        <w:rPr>
          <w:sz w:val="24"/>
          <w:szCs w:val="24"/>
        </w:rPr>
      </w:pPr>
      <w:r w:rsidRPr="00D8437C">
        <w:rPr>
          <w:sz w:val="24"/>
          <w:szCs w:val="24"/>
        </w:rPr>
        <w:t>Тночн = 9 ч</w:t>
      </w:r>
      <w:r>
        <w:rPr>
          <w:sz w:val="24"/>
          <w:szCs w:val="24"/>
        </w:rPr>
        <w:t xml:space="preserve"> </w:t>
      </w:r>
      <w:r w:rsidRPr="00D8437C">
        <w:rPr>
          <w:sz w:val="24"/>
          <w:szCs w:val="24"/>
        </w:rPr>
        <w:t>- средняя продолжительность темного времени суток час;</w:t>
      </w:r>
    </w:p>
    <w:p w:rsidR="00D8437C" w:rsidRPr="00D8437C" w:rsidRDefault="00D8437C" w:rsidP="00D8437C">
      <w:pPr>
        <w:spacing w:before="120"/>
        <w:ind w:firstLine="567"/>
        <w:jc w:val="both"/>
        <w:rPr>
          <w:sz w:val="24"/>
          <w:szCs w:val="24"/>
        </w:rPr>
      </w:pPr>
      <w:r w:rsidRPr="00D8437C">
        <w:rPr>
          <w:sz w:val="24"/>
          <w:szCs w:val="24"/>
        </w:rPr>
        <w:t>Ца= 0,98 руб. - стоимость активной энергии, руб;</w:t>
      </w:r>
    </w:p>
    <w:p w:rsidR="00D8437C" w:rsidRDefault="00D8437C" w:rsidP="00D8437C">
      <w:pPr>
        <w:spacing w:before="120"/>
        <w:ind w:firstLine="567"/>
        <w:jc w:val="both"/>
        <w:rPr>
          <w:sz w:val="24"/>
          <w:szCs w:val="24"/>
        </w:rPr>
      </w:pPr>
      <w:r w:rsidRPr="00D8437C">
        <w:rPr>
          <w:sz w:val="24"/>
          <w:szCs w:val="24"/>
        </w:rPr>
        <w:t>Цз = 1440 руб/год - действующая стоимость 1 кВт заявлений энергии;</w:t>
      </w:r>
    </w:p>
    <w:p w:rsidR="00D8437C" w:rsidRPr="00D8437C" w:rsidRDefault="00D8437C" w:rsidP="00D8437C">
      <w:pPr>
        <w:spacing w:before="120"/>
        <w:ind w:firstLine="567"/>
        <w:jc w:val="both"/>
        <w:rPr>
          <w:sz w:val="24"/>
          <w:szCs w:val="24"/>
        </w:rPr>
      </w:pPr>
      <w:r w:rsidRPr="00D8437C">
        <w:rPr>
          <w:sz w:val="24"/>
          <w:szCs w:val="24"/>
        </w:rPr>
        <w:t>Rэо2 = (0,0006 . 2930 . 0,98 . 321 +</w:t>
      </w:r>
      <w:r>
        <w:rPr>
          <w:sz w:val="24"/>
          <w:szCs w:val="24"/>
        </w:rPr>
        <w:t xml:space="preserve"> </w:t>
      </w:r>
      <w:r w:rsidR="00605E4E">
        <w:rPr>
          <w:sz w:val="24"/>
          <w:szCs w:val="24"/>
        </w:rPr>
        <w:pict>
          <v:shape id="_x0000_i1133" type="#_x0000_t75" style="width:98.25pt;height:30.75pt" fillcolor="window">
            <v:imagedata r:id="rId111" o:title=""/>
          </v:shape>
        </w:pict>
      </w:r>
      <w:r w:rsidRPr="00D8437C">
        <w:rPr>
          <w:sz w:val="24"/>
          <w:szCs w:val="24"/>
        </w:rPr>
        <w:t>) . 9 =5825 руб.</w:t>
      </w:r>
    </w:p>
    <w:p w:rsidR="00D8437C" w:rsidRPr="00D8437C" w:rsidRDefault="00D8437C" w:rsidP="00D8437C">
      <w:pPr>
        <w:spacing w:before="120"/>
        <w:ind w:firstLine="567"/>
        <w:jc w:val="both"/>
        <w:rPr>
          <w:sz w:val="24"/>
          <w:szCs w:val="24"/>
        </w:rPr>
      </w:pPr>
      <w:r w:rsidRPr="00D8437C">
        <w:rPr>
          <w:sz w:val="24"/>
          <w:szCs w:val="24"/>
        </w:rPr>
        <w:t>Rэо2 = 5 825 руб.</w:t>
      </w:r>
    </w:p>
    <w:p w:rsidR="00D8437C" w:rsidRPr="00D8437C" w:rsidRDefault="00D8437C" w:rsidP="00D8437C">
      <w:pPr>
        <w:spacing w:before="120"/>
        <w:ind w:firstLine="567"/>
        <w:jc w:val="both"/>
        <w:rPr>
          <w:sz w:val="24"/>
          <w:szCs w:val="24"/>
        </w:rPr>
      </w:pPr>
      <w:r w:rsidRPr="00D8437C">
        <w:rPr>
          <w:sz w:val="24"/>
          <w:szCs w:val="24"/>
        </w:rPr>
        <w:t>Стоимость электроэнергии расходуемой на освещение</w:t>
      </w:r>
    </w:p>
    <w:p w:rsidR="00D8437C" w:rsidRPr="00D8437C" w:rsidRDefault="00D8437C" w:rsidP="00D8437C">
      <w:pPr>
        <w:spacing w:before="120"/>
        <w:ind w:firstLine="567"/>
        <w:jc w:val="both"/>
        <w:rPr>
          <w:sz w:val="24"/>
          <w:szCs w:val="24"/>
        </w:rPr>
      </w:pPr>
      <w:r w:rsidRPr="00D8437C">
        <w:rPr>
          <w:sz w:val="24"/>
          <w:szCs w:val="24"/>
        </w:rPr>
        <w:t>Rэо = 5825 + 27 853 = 33 678 руб.</w:t>
      </w:r>
    </w:p>
    <w:p w:rsidR="00D8437C" w:rsidRPr="00D8437C" w:rsidRDefault="00D8437C" w:rsidP="00D8437C">
      <w:pPr>
        <w:spacing w:before="120"/>
        <w:ind w:firstLine="567"/>
        <w:jc w:val="both"/>
        <w:rPr>
          <w:sz w:val="24"/>
          <w:szCs w:val="24"/>
        </w:rPr>
      </w:pPr>
      <w:r w:rsidRPr="00D8437C">
        <w:rPr>
          <w:sz w:val="24"/>
          <w:szCs w:val="24"/>
        </w:rPr>
        <w:t>Стоимость израсходованной электроэнергии</w:t>
      </w:r>
    </w:p>
    <w:p w:rsidR="00D8437C" w:rsidRPr="00D8437C" w:rsidRDefault="00D8437C" w:rsidP="00D8437C">
      <w:pPr>
        <w:spacing w:before="120"/>
        <w:ind w:firstLine="567"/>
        <w:jc w:val="both"/>
        <w:rPr>
          <w:sz w:val="24"/>
          <w:szCs w:val="24"/>
        </w:rPr>
      </w:pPr>
      <w:r w:rsidRPr="00D8437C">
        <w:rPr>
          <w:sz w:val="24"/>
          <w:szCs w:val="24"/>
        </w:rPr>
        <w:t>R3 = 113 097,6 + 33 678 + 0 = 146 775,6 руб.</w:t>
      </w:r>
    </w:p>
    <w:p w:rsidR="00D8437C" w:rsidRDefault="00D8437C" w:rsidP="00D8437C">
      <w:pPr>
        <w:spacing w:before="120"/>
        <w:ind w:firstLine="567"/>
        <w:jc w:val="both"/>
        <w:rPr>
          <w:sz w:val="24"/>
          <w:szCs w:val="24"/>
        </w:rPr>
      </w:pPr>
      <w:r w:rsidRPr="00D8437C">
        <w:rPr>
          <w:sz w:val="24"/>
          <w:szCs w:val="24"/>
        </w:rPr>
        <w:t>R3 = 146 775,6 руб.</w:t>
      </w:r>
    </w:p>
    <w:p w:rsidR="00D8437C" w:rsidRPr="00D8437C" w:rsidRDefault="00D8437C" w:rsidP="00D8437C">
      <w:pPr>
        <w:spacing w:before="120"/>
        <w:ind w:firstLine="567"/>
        <w:jc w:val="both"/>
        <w:rPr>
          <w:sz w:val="24"/>
          <w:szCs w:val="24"/>
        </w:rPr>
      </w:pPr>
      <w:r w:rsidRPr="00D8437C">
        <w:rPr>
          <w:sz w:val="24"/>
          <w:szCs w:val="24"/>
        </w:rPr>
        <w:t>Стоимость израсходованного топлива</w:t>
      </w:r>
    </w:p>
    <w:p w:rsidR="00D8437C" w:rsidRPr="00D8437C" w:rsidRDefault="00D8437C" w:rsidP="00D8437C">
      <w:pPr>
        <w:spacing w:before="120"/>
        <w:ind w:firstLine="567"/>
        <w:jc w:val="both"/>
        <w:rPr>
          <w:sz w:val="24"/>
          <w:szCs w:val="24"/>
        </w:rPr>
      </w:pPr>
      <w:r w:rsidRPr="00D8437C">
        <w:rPr>
          <w:sz w:val="24"/>
          <w:szCs w:val="24"/>
        </w:rPr>
        <w:t xml:space="preserve">R4 = 1.15∙Цт∑Ni γiηэ </w:t>
      </w:r>
      <w:r w:rsidR="00605E4E">
        <w:rPr>
          <w:sz w:val="24"/>
          <w:szCs w:val="24"/>
        </w:rPr>
        <w:pict>
          <v:shape id="_x0000_i1134" type="#_x0000_t75" style="width:18pt;height:35.25pt" fillcolor="window">
            <v:imagedata r:id="rId112" o:title=""/>
          </v:shape>
        </w:pict>
      </w:r>
    </w:p>
    <w:p w:rsidR="00D8437C" w:rsidRPr="00D8437C" w:rsidRDefault="00D8437C" w:rsidP="00D8437C">
      <w:pPr>
        <w:spacing w:before="120"/>
        <w:ind w:firstLine="567"/>
        <w:jc w:val="both"/>
        <w:rPr>
          <w:sz w:val="24"/>
          <w:szCs w:val="24"/>
        </w:rPr>
      </w:pPr>
      <w:r w:rsidRPr="00D8437C">
        <w:rPr>
          <w:sz w:val="24"/>
          <w:szCs w:val="24"/>
        </w:rPr>
        <w:t>1.15</w:t>
      </w:r>
      <w:r>
        <w:rPr>
          <w:sz w:val="24"/>
          <w:szCs w:val="24"/>
        </w:rPr>
        <w:t xml:space="preserve"> </w:t>
      </w:r>
      <w:r w:rsidRPr="00D8437C">
        <w:rPr>
          <w:sz w:val="24"/>
          <w:szCs w:val="24"/>
        </w:rPr>
        <w:t>– коэффициент учитывающий работу двигателей при</w:t>
      </w:r>
      <w:r>
        <w:rPr>
          <w:sz w:val="24"/>
          <w:szCs w:val="24"/>
        </w:rPr>
        <w:t xml:space="preserve"> </w:t>
      </w:r>
      <w:r w:rsidRPr="00D8437C">
        <w:rPr>
          <w:sz w:val="24"/>
          <w:szCs w:val="24"/>
        </w:rPr>
        <w:t>опробовании;</w:t>
      </w:r>
    </w:p>
    <w:p w:rsidR="00D8437C" w:rsidRPr="00D8437C" w:rsidRDefault="00D8437C" w:rsidP="00D8437C">
      <w:pPr>
        <w:spacing w:before="120"/>
        <w:ind w:firstLine="567"/>
        <w:jc w:val="both"/>
        <w:rPr>
          <w:sz w:val="24"/>
          <w:szCs w:val="24"/>
        </w:rPr>
      </w:pPr>
      <w:r w:rsidRPr="00D8437C">
        <w:rPr>
          <w:sz w:val="24"/>
          <w:szCs w:val="24"/>
        </w:rPr>
        <w:t>Цт = 6,40 – коэффициент действующая стоимость 1кг дизельного топлива</w:t>
      </w:r>
      <w:r>
        <w:rPr>
          <w:sz w:val="24"/>
          <w:szCs w:val="24"/>
        </w:rPr>
        <w:t xml:space="preserve"> </w:t>
      </w:r>
      <w:r w:rsidRPr="00D8437C">
        <w:rPr>
          <w:sz w:val="24"/>
          <w:szCs w:val="24"/>
        </w:rPr>
        <w:t>руб;</w:t>
      </w:r>
    </w:p>
    <w:p w:rsidR="00D8437C" w:rsidRPr="00D8437C" w:rsidRDefault="00D8437C" w:rsidP="00D8437C">
      <w:pPr>
        <w:spacing w:before="120"/>
        <w:ind w:firstLine="567"/>
        <w:jc w:val="both"/>
        <w:rPr>
          <w:sz w:val="24"/>
          <w:szCs w:val="24"/>
        </w:rPr>
      </w:pPr>
      <w:r w:rsidRPr="00D8437C">
        <w:rPr>
          <w:sz w:val="24"/>
          <w:szCs w:val="24"/>
        </w:rPr>
        <w:t xml:space="preserve">Ni = 62,6 кВт - суммарная мощность двигателей машины j-гo типа (приложение З); </w:t>
      </w:r>
    </w:p>
    <w:p w:rsidR="00D8437C" w:rsidRPr="00D8437C" w:rsidRDefault="00D8437C" w:rsidP="00D8437C">
      <w:pPr>
        <w:spacing w:before="120"/>
        <w:ind w:firstLine="567"/>
        <w:jc w:val="both"/>
        <w:rPr>
          <w:sz w:val="24"/>
          <w:szCs w:val="24"/>
        </w:rPr>
      </w:pPr>
      <w:r w:rsidRPr="00D8437C">
        <w:rPr>
          <w:sz w:val="24"/>
          <w:szCs w:val="24"/>
        </w:rPr>
        <w:t>Nпогр = 85л.с. × 0,736 = 62,6 кВт</w:t>
      </w:r>
    </w:p>
    <w:p w:rsidR="00D8437C" w:rsidRPr="00D8437C" w:rsidRDefault="00D8437C" w:rsidP="00D8437C">
      <w:pPr>
        <w:spacing w:before="120"/>
        <w:ind w:firstLine="567"/>
        <w:jc w:val="both"/>
        <w:rPr>
          <w:sz w:val="24"/>
          <w:szCs w:val="24"/>
        </w:rPr>
      </w:pPr>
      <w:r w:rsidRPr="00D8437C">
        <w:rPr>
          <w:sz w:val="24"/>
          <w:szCs w:val="24"/>
        </w:rPr>
        <w:t>γ = 0,365</w:t>
      </w:r>
      <w:r>
        <w:rPr>
          <w:sz w:val="24"/>
          <w:szCs w:val="24"/>
        </w:rPr>
        <w:t xml:space="preserve"> </w:t>
      </w:r>
      <w:r w:rsidRPr="00D8437C">
        <w:rPr>
          <w:sz w:val="24"/>
          <w:szCs w:val="24"/>
        </w:rPr>
        <w:t>- удельный расход топлива, кг/кВт-ч;</w:t>
      </w:r>
    </w:p>
    <w:p w:rsidR="00D8437C" w:rsidRPr="00D8437C" w:rsidRDefault="00D8437C" w:rsidP="00D8437C">
      <w:pPr>
        <w:spacing w:before="120"/>
        <w:ind w:firstLine="567"/>
        <w:jc w:val="both"/>
        <w:rPr>
          <w:sz w:val="24"/>
          <w:szCs w:val="24"/>
        </w:rPr>
      </w:pPr>
      <w:r w:rsidRPr="00D8437C">
        <w:rPr>
          <w:sz w:val="24"/>
          <w:szCs w:val="24"/>
        </w:rPr>
        <w:t>θ = 40 000 шт. - количество перегружаемого груза погрузчиками, т;</w:t>
      </w:r>
    </w:p>
    <w:p w:rsidR="00D8437C" w:rsidRPr="00D8437C" w:rsidRDefault="00D8437C" w:rsidP="00D8437C">
      <w:pPr>
        <w:spacing w:before="120"/>
        <w:ind w:firstLine="567"/>
        <w:jc w:val="both"/>
        <w:rPr>
          <w:sz w:val="24"/>
          <w:szCs w:val="24"/>
        </w:rPr>
      </w:pPr>
      <w:r w:rsidRPr="00D8437C">
        <w:rPr>
          <w:sz w:val="24"/>
          <w:szCs w:val="24"/>
        </w:rPr>
        <w:t>ηэ = 0,75</w:t>
      </w:r>
      <w:r>
        <w:rPr>
          <w:sz w:val="24"/>
          <w:szCs w:val="24"/>
        </w:rPr>
        <w:t xml:space="preserve"> </w:t>
      </w:r>
      <w:r w:rsidRPr="00D8437C">
        <w:rPr>
          <w:sz w:val="24"/>
          <w:szCs w:val="24"/>
        </w:rPr>
        <w:t>- коэффициент использования мощности двигателей;</w:t>
      </w:r>
    </w:p>
    <w:p w:rsidR="00D8437C" w:rsidRPr="00D8437C" w:rsidRDefault="00D8437C" w:rsidP="00D8437C">
      <w:pPr>
        <w:spacing w:before="120"/>
        <w:ind w:firstLine="567"/>
        <w:jc w:val="both"/>
        <w:rPr>
          <w:sz w:val="24"/>
          <w:szCs w:val="24"/>
        </w:rPr>
      </w:pPr>
      <w:r w:rsidRPr="00D8437C">
        <w:rPr>
          <w:sz w:val="24"/>
          <w:szCs w:val="24"/>
        </w:rPr>
        <w:t>Pi = 14 шт./ч</w:t>
      </w:r>
      <w:r>
        <w:rPr>
          <w:sz w:val="24"/>
          <w:szCs w:val="24"/>
        </w:rPr>
        <w:t xml:space="preserve"> </w:t>
      </w:r>
      <w:r w:rsidRPr="00D8437C">
        <w:rPr>
          <w:sz w:val="24"/>
          <w:szCs w:val="24"/>
        </w:rPr>
        <w:t>- технологическая производительность машины, т/ч;</w:t>
      </w:r>
    </w:p>
    <w:p w:rsidR="00D8437C" w:rsidRPr="00D8437C" w:rsidRDefault="00D8437C" w:rsidP="00D8437C">
      <w:pPr>
        <w:spacing w:before="120"/>
        <w:ind w:firstLine="567"/>
        <w:jc w:val="both"/>
        <w:rPr>
          <w:sz w:val="24"/>
          <w:szCs w:val="24"/>
        </w:rPr>
      </w:pPr>
      <w:r w:rsidRPr="00D8437C">
        <w:rPr>
          <w:sz w:val="24"/>
          <w:szCs w:val="24"/>
        </w:rPr>
        <w:t>R4= 1,15 ∙ 6,4∙ ∑ 62,6 ∙ 0,365 ∙ 0,75 ∙ ( 40 000 : 14 ) = 360 361,4 руб.</w:t>
      </w:r>
    </w:p>
    <w:p w:rsidR="00D8437C" w:rsidRDefault="00D8437C" w:rsidP="00D8437C">
      <w:pPr>
        <w:spacing w:before="120"/>
        <w:ind w:firstLine="567"/>
        <w:jc w:val="both"/>
        <w:rPr>
          <w:sz w:val="24"/>
          <w:szCs w:val="24"/>
        </w:rPr>
      </w:pPr>
      <w:r w:rsidRPr="00D8437C">
        <w:rPr>
          <w:sz w:val="24"/>
          <w:szCs w:val="24"/>
        </w:rPr>
        <w:t>R4 = 360 361,4 руб.</w:t>
      </w:r>
    </w:p>
    <w:p w:rsidR="00D8437C" w:rsidRDefault="00D8437C" w:rsidP="00D8437C">
      <w:pPr>
        <w:spacing w:before="120"/>
        <w:ind w:firstLine="567"/>
        <w:jc w:val="both"/>
        <w:rPr>
          <w:sz w:val="24"/>
          <w:szCs w:val="24"/>
        </w:rPr>
      </w:pPr>
      <w:r w:rsidRPr="00D8437C">
        <w:rPr>
          <w:sz w:val="24"/>
          <w:szCs w:val="24"/>
        </w:rPr>
        <w:t>Стоимость израсходованных обтирочных и смазочных материалов</w:t>
      </w:r>
    </w:p>
    <w:p w:rsidR="00D8437C" w:rsidRPr="00D8437C" w:rsidRDefault="00D8437C" w:rsidP="00D8437C">
      <w:pPr>
        <w:spacing w:before="120"/>
        <w:ind w:firstLine="567"/>
        <w:jc w:val="both"/>
        <w:rPr>
          <w:sz w:val="24"/>
          <w:szCs w:val="24"/>
        </w:rPr>
      </w:pPr>
      <w:r w:rsidRPr="00D8437C">
        <w:rPr>
          <w:sz w:val="24"/>
          <w:szCs w:val="24"/>
        </w:rPr>
        <w:t>R5=0,15( R4 + R3)</w:t>
      </w:r>
    </w:p>
    <w:p w:rsidR="00D8437C" w:rsidRPr="00D8437C" w:rsidRDefault="00D8437C" w:rsidP="00D8437C">
      <w:pPr>
        <w:spacing w:before="120"/>
        <w:ind w:firstLine="567"/>
        <w:jc w:val="both"/>
        <w:rPr>
          <w:sz w:val="24"/>
          <w:szCs w:val="24"/>
        </w:rPr>
      </w:pPr>
      <w:r w:rsidRPr="00D8437C">
        <w:rPr>
          <w:sz w:val="24"/>
          <w:szCs w:val="24"/>
        </w:rPr>
        <w:t>R5= 0,15 ∙ (360 361,4 + 146 775,6) = 76 070,6 руб.</w:t>
      </w:r>
    </w:p>
    <w:p w:rsidR="00D8437C" w:rsidRDefault="00D8437C" w:rsidP="00D8437C">
      <w:pPr>
        <w:spacing w:before="120"/>
        <w:ind w:firstLine="567"/>
        <w:jc w:val="both"/>
        <w:rPr>
          <w:sz w:val="24"/>
          <w:szCs w:val="24"/>
        </w:rPr>
      </w:pPr>
      <w:r w:rsidRPr="00D8437C">
        <w:rPr>
          <w:sz w:val="24"/>
          <w:szCs w:val="24"/>
        </w:rPr>
        <w:t>R5 = 76 070,6 руб.</w:t>
      </w:r>
    </w:p>
    <w:p w:rsidR="00D8437C" w:rsidRPr="00D8437C" w:rsidRDefault="00D8437C" w:rsidP="00D8437C">
      <w:pPr>
        <w:spacing w:before="120"/>
        <w:ind w:firstLine="567"/>
        <w:jc w:val="both"/>
        <w:rPr>
          <w:sz w:val="24"/>
          <w:szCs w:val="24"/>
        </w:rPr>
      </w:pPr>
      <w:r w:rsidRPr="00D8437C">
        <w:rPr>
          <w:sz w:val="24"/>
          <w:szCs w:val="24"/>
        </w:rPr>
        <w:t>Затраты на малоценный и быстро изнашивающийся инвентарь</w:t>
      </w:r>
    </w:p>
    <w:p w:rsidR="00D8437C" w:rsidRPr="00D8437C" w:rsidRDefault="00D8437C" w:rsidP="00D8437C">
      <w:pPr>
        <w:spacing w:before="120"/>
        <w:ind w:firstLine="567"/>
        <w:jc w:val="both"/>
        <w:rPr>
          <w:sz w:val="24"/>
          <w:szCs w:val="24"/>
        </w:rPr>
      </w:pPr>
      <w:r w:rsidRPr="00D8437C">
        <w:rPr>
          <w:sz w:val="24"/>
          <w:szCs w:val="24"/>
        </w:rPr>
        <w:t>R6=aизн ∙ Qr∙(2 - Kтp)</w:t>
      </w:r>
    </w:p>
    <w:p w:rsidR="00D8437C" w:rsidRPr="00D8437C" w:rsidRDefault="00D8437C" w:rsidP="00D8437C">
      <w:pPr>
        <w:spacing w:before="120"/>
        <w:ind w:firstLine="567"/>
        <w:jc w:val="both"/>
        <w:rPr>
          <w:sz w:val="24"/>
          <w:szCs w:val="24"/>
        </w:rPr>
      </w:pPr>
      <w:r w:rsidRPr="00D8437C">
        <w:rPr>
          <w:sz w:val="24"/>
          <w:szCs w:val="24"/>
        </w:rPr>
        <w:t>Qr = 20 000 шт.</w:t>
      </w:r>
      <w:r>
        <w:rPr>
          <w:sz w:val="24"/>
          <w:szCs w:val="24"/>
        </w:rPr>
        <w:t xml:space="preserve"> </w:t>
      </w:r>
      <w:r w:rsidRPr="00D8437C">
        <w:rPr>
          <w:sz w:val="24"/>
          <w:szCs w:val="24"/>
        </w:rPr>
        <w:t>- годовой грузооборот причала;</w:t>
      </w:r>
    </w:p>
    <w:p w:rsidR="00D8437C" w:rsidRPr="00D8437C" w:rsidRDefault="00D8437C" w:rsidP="00D8437C">
      <w:pPr>
        <w:spacing w:before="120"/>
        <w:ind w:firstLine="567"/>
        <w:jc w:val="both"/>
        <w:rPr>
          <w:sz w:val="24"/>
          <w:szCs w:val="24"/>
        </w:rPr>
      </w:pPr>
      <w:r w:rsidRPr="00D8437C">
        <w:rPr>
          <w:sz w:val="24"/>
          <w:szCs w:val="24"/>
        </w:rPr>
        <w:t>Ктр = 0,4 - коэффициент транзитности;</w:t>
      </w:r>
    </w:p>
    <w:p w:rsidR="00D8437C" w:rsidRPr="00D8437C" w:rsidRDefault="00D8437C" w:rsidP="00D8437C">
      <w:pPr>
        <w:spacing w:before="120"/>
        <w:ind w:firstLine="567"/>
        <w:jc w:val="both"/>
        <w:rPr>
          <w:sz w:val="24"/>
          <w:szCs w:val="24"/>
        </w:rPr>
      </w:pPr>
      <w:r w:rsidRPr="00D8437C">
        <w:rPr>
          <w:sz w:val="24"/>
          <w:szCs w:val="24"/>
        </w:rPr>
        <w:t>aизн</w:t>
      </w:r>
      <w:r>
        <w:rPr>
          <w:sz w:val="24"/>
          <w:szCs w:val="24"/>
        </w:rPr>
        <w:t xml:space="preserve"> </w:t>
      </w:r>
      <w:r w:rsidRPr="00D8437C">
        <w:rPr>
          <w:sz w:val="24"/>
          <w:szCs w:val="24"/>
        </w:rPr>
        <w:t>= 0,12 руб/т</w:t>
      </w:r>
      <w:r>
        <w:rPr>
          <w:sz w:val="24"/>
          <w:szCs w:val="24"/>
        </w:rPr>
        <w:t xml:space="preserve"> </w:t>
      </w:r>
      <w:r w:rsidRPr="00D8437C">
        <w:rPr>
          <w:sz w:val="24"/>
          <w:szCs w:val="24"/>
        </w:rPr>
        <w:t>- норматив расходов для ген.грузов;</w:t>
      </w:r>
    </w:p>
    <w:p w:rsidR="00D8437C" w:rsidRPr="00D8437C" w:rsidRDefault="00D8437C" w:rsidP="00D8437C">
      <w:pPr>
        <w:spacing w:before="120"/>
        <w:ind w:firstLine="567"/>
        <w:jc w:val="both"/>
        <w:rPr>
          <w:sz w:val="24"/>
          <w:szCs w:val="24"/>
        </w:rPr>
      </w:pPr>
      <w:r w:rsidRPr="00D8437C">
        <w:rPr>
          <w:sz w:val="24"/>
          <w:szCs w:val="24"/>
        </w:rPr>
        <w:t>R6 = 0,12 ∙ 40 000 ∙ (2 - 0,4) = 7 682 руб.</w:t>
      </w:r>
    </w:p>
    <w:p w:rsidR="00D8437C" w:rsidRDefault="00D8437C" w:rsidP="00D8437C">
      <w:pPr>
        <w:spacing w:before="120"/>
        <w:ind w:firstLine="567"/>
        <w:jc w:val="both"/>
        <w:rPr>
          <w:sz w:val="24"/>
          <w:szCs w:val="24"/>
        </w:rPr>
      </w:pPr>
      <w:r w:rsidRPr="00D8437C">
        <w:rPr>
          <w:sz w:val="24"/>
          <w:szCs w:val="24"/>
        </w:rPr>
        <w:t>R6 = 7 682 руб.</w:t>
      </w:r>
    </w:p>
    <w:p w:rsidR="00D8437C" w:rsidRPr="00D8437C" w:rsidRDefault="00D8437C" w:rsidP="00D8437C">
      <w:pPr>
        <w:spacing w:before="120"/>
        <w:ind w:firstLine="567"/>
        <w:jc w:val="both"/>
        <w:rPr>
          <w:sz w:val="24"/>
          <w:szCs w:val="24"/>
        </w:rPr>
      </w:pPr>
      <w:r w:rsidRPr="00D8437C">
        <w:rPr>
          <w:sz w:val="24"/>
          <w:szCs w:val="24"/>
        </w:rPr>
        <w:t>Административно-управленческие и обще эксплуатационные расходы</w:t>
      </w:r>
    </w:p>
    <w:p w:rsidR="00D8437C" w:rsidRPr="00D8437C" w:rsidRDefault="00D8437C" w:rsidP="00D8437C">
      <w:pPr>
        <w:spacing w:before="120"/>
        <w:ind w:firstLine="567"/>
        <w:jc w:val="both"/>
        <w:rPr>
          <w:sz w:val="24"/>
          <w:szCs w:val="24"/>
        </w:rPr>
      </w:pPr>
      <w:r w:rsidRPr="00D8437C">
        <w:rPr>
          <w:sz w:val="24"/>
          <w:szCs w:val="24"/>
        </w:rPr>
        <w:t>R7 = 0,15 R1</w:t>
      </w:r>
    </w:p>
    <w:p w:rsidR="00D8437C" w:rsidRPr="00D8437C" w:rsidRDefault="00D8437C" w:rsidP="00D8437C">
      <w:pPr>
        <w:spacing w:before="120"/>
        <w:ind w:firstLine="567"/>
        <w:jc w:val="both"/>
        <w:rPr>
          <w:sz w:val="24"/>
          <w:szCs w:val="24"/>
        </w:rPr>
      </w:pPr>
      <w:r w:rsidRPr="00D8437C">
        <w:rPr>
          <w:sz w:val="24"/>
          <w:szCs w:val="24"/>
        </w:rPr>
        <w:t>R7 = 0,15 ∙ 2 343 232,3 = 351 484,8 руб.</w:t>
      </w:r>
    </w:p>
    <w:p w:rsidR="00D8437C" w:rsidRDefault="00D8437C" w:rsidP="00D8437C">
      <w:pPr>
        <w:spacing w:before="120"/>
        <w:ind w:firstLine="567"/>
        <w:jc w:val="both"/>
        <w:rPr>
          <w:sz w:val="24"/>
          <w:szCs w:val="24"/>
        </w:rPr>
      </w:pPr>
      <w:r w:rsidRPr="00D8437C">
        <w:rPr>
          <w:sz w:val="24"/>
          <w:szCs w:val="24"/>
        </w:rPr>
        <w:t>R7 = 351 484,8руб.</w:t>
      </w:r>
    </w:p>
    <w:p w:rsidR="00D8437C" w:rsidRPr="00D8437C" w:rsidRDefault="00D8437C" w:rsidP="00D8437C">
      <w:pPr>
        <w:spacing w:before="120"/>
        <w:ind w:firstLine="567"/>
        <w:jc w:val="both"/>
        <w:rPr>
          <w:sz w:val="24"/>
          <w:szCs w:val="24"/>
        </w:rPr>
      </w:pPr>
      <w:r w:rsidRPr="00D8437C">
        <w:rPr>
          <w:sz w:val="24"/>
          <w:szCs w:val="24"/>
        </w:rPr>
        <w:t>Прочие расходы</w:t>
      </w:r>
    </w:p>
    <w:p w:rsidR="00D8437C" w:rsidRPr="00D8437C" w:rsidRDefault="00D8437C" w:rsidP="00D8437C">
      <w:pPr>
        <w:spacing w:before="120"/>
        <w:ind w:firstLine="567"/>
        <w:jc w:val="both"/>
        <w:rPr>
          <w:sz w:val="24"/>
          <w:szCs w:val="24"/>
        </w:rPr>
      </w:pPr>
      <w:r w:rsidRPr="00D8437C">
        <w:rPr>
          <w:sz w:val="24"/>
          <w:szCs w:val="24"/>
        </w:rPr>
        <w:t>R8=0,15</w:t>
      </w:r>
      <w:r w:rsidR="00605E4E">
        <w:rPr>
          <w:sz w:val="24"/>
          <w:szCs w:val="24"/>
        </w:rPr>
        <w:pict>
          <v:shape id="_x0000_i1135" type="#_x0000_t75" style="width:30pt;height:33.75pt" fillcolor="window">
            <v:imagedata r:id="rId113" o:title=""/>
          </v:shape>
        </w:pict>
      </w:r>
    </w:p>
    <w:p w:rsidR="00D8437C" w:rsidRPr="00D8437C" w:rsidRDefault="00D8437C" w:rsidP="00D8437C">
      <w:pPr>
        <w:spacing w:before="120"/>
        <w:ind w:firstLine="567"/>
        <w:jc w:val="both"/>
        <w:rPr>
          <w:sz w:val="24"/>
          <w:szCs w:val="24"/>
        </w:rPr>
      </w:pPr>
      <w:r w:rsidRPr="00D8437C">
        <w:rPr>
          <w:sz w:val="24"/>
          <w:szCs w:val="24"/>
        </w:rPr>
        <w:t>R8= 0,15 (2 343 232,3 + 4 361 500 + 146 775,6 + 360 361,4 + 76 070,6 +</w:t>
      </w:r>
    </w:p>
    <w:p w:rsidR="00D8437C" w:rsidRPr="00D8437C" w:rsidRDefault="00D8437C" w:rsidP="00D8437C">
      <w:pPr>
        <w:spacing w:before="120"/>
        <w:ind w:firstLine="567"/>
        <w:jc w:val="both"/>
        <w:rPr>
          <w:sz w:val="24"/>
          <w:szCs w:val="24"/>
        </w:rPr>
      </w:pPr>
      <w:r w:rsidRPr="00D8437C">
        <w:rPr>
          <w:sz w:val="24"/>
          <w:szCs w:val="24"/>
        </w:rPr>
        <w:t>+ 7 682 + 351 484,8) = 0,15∙7 647 106,7 = 1 147 066 руб.</w:t>
      </w:r>
    </w:p>
    <w:p w:rsidR="00D8437C" w:rsidRDefault="00D8437C" w:rsidP="00D8437C">
      <w:pPr>
        <w:spacing w:before="120"/>
        <w:ind w:firstLine="567"/>
        <w:jc w:val="both"/>
        <w:rPr>
          <w:sz w:val="24"/>
          <w:szCs w:val="24"/>
        </w:rPr>
      </w:pPr>
      <w:r w:rsidRPr="00D8437C">
        <w:rPr>
          <w:sz w:val="24"/>
          <w:szCs w:val="24"/>
        </w:rPr>
        <w:t>R8 = l 147066 руб.</w:t>
      </w:r>
    </w:p>
    <w:p w:rsidR="00D8437C" w:rsidRDefault="00D8437C" w:rsidP="00D8437C">
      <w:pPr>
        <w:spacing w:before="120"/>
        <w:ind w:firstLine="567"/>
        <w:jc w:val="both"/>
        <w:rPr>
          <w:sz w:val="24"/>
          <w:szCs w:val="24"/>
        </w:rPr>
      </w:pPr>
      <w:r w:rsidRPr="00D8437C">
        <w:rPr>
          <w:sz w:val="24"/>
          <w:szCs w:val="24"/>
        </w:rPr>
        <w:t>Годовые эксплуатационные расходы</w:t>
      </w:r>
    </w:p>
    <w:p w:rsidR="00D8437C" w:rsidRPr="00D8437C" w:rsidRDefault="00D8437C" w:rsidP="00D8437C">
      <w:pPr>
        <w:spacing w:before="120"/>
        <w:ind w:firstLine="567"/>
        <w:jc w:val="both"/>
        <w:rPr>
          <w:sz w:val="24"/>
          <w:szCs w:val="24"/>
        </w:rPr>
      </w:pPr>
      <w:r w:rsidRPr="00D8437C">
        <w:rPr>
          <w:sz w:val="24"/>
          <w:szCs w:val="24"/>
        </w:rPr>
        <w:t>R = 2 343 232,3 + 4 361 500 + 146 775,6 + 360 361,4 + 76 070,6 +</w:t>
      </w:r>
    </w:p>
    <w:p w:rsidR="00D8437C" w:rsidRPr="00D8437C" w:rsidRDefault="00D8437C" w:rsidP="00D8437C">
      <w:pPr>
        <w:spacing w:before="120"/>
        <w:ind w:firstLine="567"/>
        <w:jc w:val="both"/>
        <w:rPr>
          <w:sz w:val="24"/>
          <w:szCs w:val="24"/>
        </w:rPr>
      </w:pPr>
      <w:r w:rsidRPr="00D8437C">
        <w:rPr>
          <w:sz w:val="24"/>
          <w:szCs w:val="24"/>
        </w:rPr>
        <w:t>+ 7 682 + 351 484,8 + 1 147 066 = 8 794 172,7 руб.</w:t>
      </w:r>
    </w:p>
    <w:p w:rsidR="00D8437C" w:rsidRDefault="00D8437C" w:rsidP="00D8437C">
      <w:pPr>
        <w:spacing w:before="120"/>
        <w:ind w:firstLine="567"/>
        <w:jc w:val="both"/>
        <w:rPr>
          <w:sz w:val="24"/>
          <w:szCs w:val="24"/>
        </w:rPr>
      </w:pPr>
      <w:r w:rsidRPr="00D8437C">
        <w:rPr>
          <w:sz w:val="24"/>
          <w:szCs w:val="24"/>
        </w:rPr>
        <w:t>R=8794 172,7руб.</w:t>
      </w:r>
    </w:p>
    <w:p w:rsidR="00D8437C" w:rsidRDefault="00D8437C" w:rsidP="00D8437C">
      <w:pPr>
        <w:spacing w:before="120"/>
        <w:ind w:firstLine="567"/>
        <w:jc w:val="both"/>
        <w:rPr>
          <w:sz w:val="24"/>
          <w:szCs w:val="24"/>
        </w:rPr>
      </w:pPr>
      <w:r w:rsidRPr="00D8437C">
        <w:rPr>
          <w:sz w:val="24"/>
          <w:szCs w:val="24"/>
        </w:rPr>
        <w:t>Себестоимость погрузо-разгрузочных работ</w:t>
      </w:r>
    </w:p>
    <w:p w:rsidR="00D8437C" w:rsidRPr="00D8437C" w:rsidRDefault="00D8437C" w:rsidP="00D8437C">
      <w:pPr>
        <w:spacing w:before="120"/>
        <w:ind w:firstLine="567"/>
        <w:jc w:val="both"/>
        <w:rPr>
          <w:sz w:val="24"/>
          <w:szCs w:val="24"/>
        </w:rPr>
      </w:pPr>
      <w:r w:rsidRPr="00D8437C">
        <w:rPr>
          <w:sz w:val="24"/>
          <w:szCs w:val="24"/>
        </w:rPr>
        <w:t xml:space="preserve">Rуд= </w:t>
      </w:r>
      <w:r w:rsidR="00605E4E">
        <w:rPr>
          <w:sz w:val="24"/>
          <w:szCs w:val="24"/>
        </w:rPr>
        <w:pict>
          <v:shape id="_x0000_i1136" type="#_x0000_t75" style="width:32.25pt;height:35.25pt" fillcolor="window">
            <v:imagedata r:id="rId114" o:title=""/>
          </v:shape>
        </w:pict>
      </w:r>
    </w:p>
    <w:p w:rsidR="00D8437C" w:rsidRPr="00D8437C" w:rsidRDefault="00D8437C" w:rsidP="00D8437C">
      <w:pPr>
        <w:spacing w:before="120"/>
        <w:ind w:firstLine="567"/>
        <w:jc w:val="both"/>
        <w:rPr>
          <w:sz w:val="24"/>
          <w:szCs w:val="24"/>
        </w:rPr>
      </w:pPr>
      <w:r w:rsidRPr="00D8437C">
        <w:rPr>
          <w:sz w:val="24"/>
          <w:szCs w:val="24"/>
        </w:rPr>
        <w:t>Rуд = 8 794 172,7: 40 000 = 220,0 руб.</w:t>
      </w:r>
    </w:p>
    <w:p w:rsidR="00D8437C" w:rsidRDefault="00D8437C" w:rsidP="00D8437C">
      <w:pPr>
        <w:spacing w:before="120"/>
        <w:ind w:firstLine="567"/>
        <w:jc w:val="both"/>
        <w:rPr>
          <w:sz w:val="24"/>
          <w:szCs w:val="24"/>
        </w:rPr>
      </w:pPr>
      <w:r w:rsidRPr="00D8437C">
        <w:rPr>
          <w:sz w:val="24"/>
          <w:szCs w:val="24"/>
        </w:rPr>
        <w:t>Rуд = 220,0 руб.</w:t>
      </w:r>
    </w:p>
    <w:p w:rsidR="00D8437C" w:rsidRPr="00D8437C" w:rsidRDefault="00D8437C" w:rsidP="00D8437C">
      <w:pPr>
        <w:spacing w:before="120"/>
        <w:ind w:firstLine="567"/>
        <w:jc w:val="both"/>
        <w:rPr>
          <w:sz w:val="24"/>
          <w:szCs w:val="24"/>
        </w:rPr>
      </w:pPr>
      <w:r w:rsidRPr="00D8437C">
        <w:rPr>
          <w:sz w:val="24"/>
          <w:szCs w:val="24"/>
        </w:rPr>
        <w:t>Расчет годовых эксплуатационных расходов и себестоимости погрузочно-разгрузочных работ после модернизации ролл трейлера</w:t>
      </w:r>
    </w:p>
    <w:p w:rsidR="00D8437C" w:rsidRPr="00D8437C" w:rsidRDefault="00D8437C" w:rsidP="00D8437C">
      <w:pPr>
        <w:spacing w:before="120"/>
        <w:ind w:firstLine="567"/>
        <w:jc w:val="both"/>
        <w:rPr>
          <w:sz w:val="24"/>
          <w:szCs w:val="24"/>
        </w:rPr>
      </w:pPr>
      <w:r w:rsidRPr="00D8437C">
        <w:rPr>
          <w:sz w:val="24"/>
          <w:szCs w:val="24"/>
        </w:rPr>
        <w:t>В результате модернизации механизма спредера расходы на амортизацию и текущий ремонт снизились на 15% и составляют:</w:t>
      </w:r>
    </w:p>
    <w:p w:rsidR="00D8437C" w:rsidRPr="00D8437C" w:rsidRDefault="00D8437C" w:rsidP="00D8437C">
      <w:pPr>
        <w:spacing w:before="120"/>
        <w:ind w:firstLine="567"/>
        <w:jc w:val="both"/>
        <w:rPr>
          <w:sz w:val="24"/>
          <w:szCs w:val="24"/>
        </w:rPr>
      </w:pPr>
      <w:r w:rsidRPr="00D8437C">
        <w:rPr>
          <w:sz w:val="24"/>
          <w:szCs w:val="24"/>
        </w:rPr>
        <w:t>Расходы на амортизацию и текущий ремонт перегрузочного оборудования</w:t>
      </w:r>
    </w:p>
    <w:p w:rsidR="00D8437C" w:rsidRPr="00D8437C" w:rsidRDefault="00D8437C" w:rsidP="00D8437C">
      <w:pPr>
        <w:spacing w:before="120"/>
        <w:ind w:firstLine="567"/>
        <w:jc w:val="both"/>
        <w:rPr>
          <w:sz w:val="24"/>
          <w:szCs w:val="24"/>
        </w:rPr>
      </w:pPr>
      <w:r w:rsidRPr="00D8437C">
        <w:rPr>
          <w:sz w:val="24"/>
          <w:szCs w:val="24"/>
        </w:rPr>
        <w:t>R2' = R2-15%</w:t>
      </w:r>
    </w:p>
    <w:p w:rsidR="00D8437C" w:rsidRPr="00D8437C" w:rsidRDefault="00D8437C" w:rsidP="00D8437C">
      <w:pPr>
        <w:spacing w:before="120"/>
        <w:ind w:firstLine="567"/>
        <w:jc w:val="both"/>
        <w:rPr>
          <w:sz w:val="24"/>
          <w:szCs w:val="24"/>
        </w:rPr>
      </w:pPr>
      <w:r w:rsidRPr="00D8437C">
        <w:rPr>
          <w:sz w:val="24"/>
          <w:szCs w:val="24"/>
        </w:rPr>
        <w:t>R2 = 4361 500∙15% = 654 225 руб.</w:t>
      </w:r>
    </w:p>
    <w:p w:rsidR="00D8437C" w:rsidRDefault="00D8437C" w:rsidP="00D8437C">
      <w:pPr>
        <w:spacing w:before="120"/>
        <w:ind w:firstLine="567"/>
        <w:jc w:val="both"/>
        <w:rPr>
          <w:sz w:val="24"/>
          <w:szCs w:val="24"/>
        </w:rPr>
      </w:pPr>
      <w:r w:rsidRPr="00D8437C">
        <w:rPr>
          <w:sz w:val="24"/>
          <w:szCs w:val="24"/>
        </w:rPr>
        <w:t>R2 ' = 4 361 500 - 654 225 = 3 707 275 руб.</w:t>
      </w:r>
    </w:p>
    <w:p w:rsidR="00D8437C" w:rsidRPr="00D8437C" w:rsidRDefault="00D8437C" w:rsidP="00D8437C">
      <w:pPr>
        <w:spacing w:before="120"/>
        <w:ind w:firstLine="567"/>
        <w:jc w:val="both"/>
        <w:rPr>
          <w:sz w:val="24"/>
          <w:szCs w:val="24"/>
        </w:rPr>
      </w:pPr>
      <w:r w:rsidRPr="00D8437C">
        <w:rPr>
          <w:sz w:val="24"/>
          <w:szCs w:val="24"/>
        </w:rPr>
        <w:t>Прочие расходы</w:t>
      </w:r>
    </w:p>
    <w:p w:rsidR="00D8437C" w:rsidRPr="00D8437C" w:rsidRDefault="00D8437C" w:rsidP="00D8437C">
      <w:pPr>
        <w:spacing w:before="120"/>
        <w:ind w:firstLine="567"/>
        <w:jc w:val="both"/>
        <w:rPr>
          <w:sz w:val="24"/>
          <w:szCs w:val="24"/>
        </w:rPr>
      </w:pPr>
      <w:r w:rsidRPr="00D8437C">
        <w:rPr>
          <w:sz w:val="24"/>
          <w:szCs w:val="24"/>
        </w:rPr>
        <w:t>R8 = 0,15</w:t>
      </w:r>
      <w:r w:rsidR="00605E4E">
        <w:rPr>
          <w:sz w:val="24"/>
          <w:szCs w:val="24"/>
        </w:rPr>
        <w:pict>
          <v:shape id="_x0000_i1137" type="#_x0000_t75" style="width:30pt;height:33.75pt" fillcolor="window">
            <v:imagedata r:id="rId113" o:title=""/>
          </v:shape>
        </w:pict>
      </w:r>
    </w:p>
    <w:p w:rsidR="00D8437C" w:rsidRPr="00D8437C" w:rsidRDefault="00D8437C" w:rsidP="00D8437C">
      <w:pPr>
        <w:spacing w:before="120"/>
        <w:ind w:firstLine="567"/>
        <w:jc w:val="both"/>
        <w:rPr>
          <w:sz w:val="24"/>
          <w:szCs w:val="24"/>
        </w:rPr>
      </w:pPr>
      <w:r w:rsidRPr="00D8437C">
        <w:rPr>
          <w:sz w:val="24"/>
          <w:szCs w:val="24"/>
        </w:rPr>
        <w:t>R8′ = 0,15 (2 343 232,3 + 3 707 275 + 146 775,6 + 360 361,4 + 76 070,6 +</w:t>
      </w:r>
    </w:p>
    <w:p w:rsidR="00D8437C" w:rsidRPr="00D8437C" w:rsidRDefault="00D8437C" w:rsidP="00D8437C">
      <w:pPr>
        <w:spacing w:before="120"/>
        <w:ind w:firstLine="567"/>
        <w:jc w:val="both"/>
        <w:rPr>
          <w:sz w:val="24"/>
          <w:szCs w:val="24"/>
        </w:rPr>
      </w:pPr>
      <w:r w:rsidRPr="00D8437C">
        <w:rPr>
          <w:sz w:val="24"/>
          <w:szCs w:val="24"/>
        </w:rPr>
        <w:t>+ 7 682 + 351 484,8) = 0,15∙ 6 992 882 = 1 048 932 руб.</w:t>
      </w:r>
    </w:p>
    <w:p w:rsidR="00D8437C" w:rsidRDefault="00D8437C" w:rsidP="00D8437C">
      <w:pPr>
        <w:spacing w:before="120"/>
        <w:ind w:firstLine="567"/>
        <w:jc w:val="both"/>
        <w:rPr>
          <w:sz w:val="24"/>
          <w:szCs w:val="24"/>
        </w:rPr>
      </w:pPr>
      <w:r w:rsidRPr="00D8437C">
        <w:rPr>
          <w:sz w:val="24"/>
          <w:szCs w:val="24"/>
        </w:rPr>
        <w:t>R8' = 1 048 932 руб.</w:t>
      </w:r>
    </w:p>
    <w:p w:rsidR="00D8437C" w:rsidRPr="00D8437C" w:rsidRDefault="00D8437C" w:rsidP="00D8437C">
      <w:pPr>
        <w:spacing w:before="120"/>
        <w:ind w:firstLine="567"/>
        <w:jc w:val="both"/>
        <w:rPr>
          <w:sz w:val="24"/>
          <w:szCs w:val="24"/>
        </w:rPr>
      </w:pPr>
      <w:r w:rsidRPr="00D8437C">
        <w:rPr>
          <w:sz w:val="24"/>
          <w:szCs w:val="24"/>
        </w:rPr>
        <w:t>Годовые эксплуатационные расходы</w:t>
      </w:r>
    </w:p>
    <w:p w:rsidR="00D8437C" w:rsidRPr="00D8437C" w:rsidRDefault="00D8437C" w:rsidP="00D8437C">
      <w:pPr>
        <w:spacing w:before="120"/>
        <w:ind w:firstLine="567"/>
        <w:jc w:val="both"/>
        <w:rPr>
          <w:sz w:val="24"/>
          <w:szCs w:val="24"/>
        </w:rPr>
      </w:pPr>
      <w:r w:rsidRPr="00D8437C">
        <w:rPr>
          <w:sz w:val="24"/>
          <w:szCs w:val="24"/>
        </w:rPr>
        <w:t>R′ = 2 343 232,3 + 3 707 275 + 146 775,6 + 360 361,4 + 76 070,6 +</w:t>
      </w:r>
    </w:p>
    <w:p w:rsidR="00D8437C" w:rsidRPr="00D8437C" w:rsidRDefault="00D8437C" w:rsidP="00D8437C">
      <w:pPr>
        <w:spacing w:before="120"/>
        <w:ind w:firstLine="567"/>
        <w:jc w:val="both"/>
        <w:rPr>
          <w:sz w:val="24"/>
          <w:szCs w:val="24"/>
        </w:rPr>
      </w:pPr>
      <w:r w:rsidRPr="00D8437C">
        <w:rPr>
          <w:sz w:val="24"/>
          <w:szCs w:val="24"/>
        </w:rPr>
        <w:t>+ 7 682 + 351 484,8+ 1 048 932 = 8 041 814 руб.</w:t>
      </w:r>
    </w:p>
    <w:p w:rsidR="00D8437C" w:rsidRDefault="00D8437C" w:rsidP="00D8437C">
      <w:pPr>
        <w:spacing w:before="120"/>
        <w:ind w:firstLine="567"/>
        <w:jc w:val="both"/>
        <w:rPr>
          <w:sz w:val="24"/>
          <w:szCs w:val="24"/>
        </w:rPr>
      </w:pPr>
      <w:r w:rsidRPr="00D8437C">
        <w:rPr>
          <w:sz w:val="24"/>
          <w:szCs w:val="24"/>
        </w:rPr>
        <w:t>R′ = 8041 814 руб.</w:t>
      </w:r>
    </w:p>
    <w:p w:rsidR="00D8437C" w:rsidRPr="00D8437C" w:rsidRDefault="00D8437C" w:rsidP="00D8437C">
      <w:pPr>
        <w:spacing w:before="120"/>
        <w:ind w:firstLine="567"/>
        <w:jc w:val="both"/>
        <w:rPr>
          <w:sz w:val="24"/>
          <w:szCs w:val="24"/>
        </w:rPr>
      </w:pPr>
      <w:r w:rsidRPr="00D8437C">
        <w:rPr>
          <w:sz w:val="24"/>
          <w:szCs w:val="24"/>
        </w:rPr>
        <w:t>Себестоимость погрузо-разгрузочных работ</w:t>
      </w:r>
    </w:p>
    <w:p w:rsidR="00D8437C" w:rsidRPr="00D8437C" w:rsidRDefault="00D8437C" w:rsidP="00D8437C">
      <w:pPr>
        <w:spacing w:before="120"/>
        <w:ind w:firstLine="567"/>
        <w:jc w:val="both"/>
        <w:rPr>
          <w:sz w:val="24"/>
          <w:szCs w:val="24"/>
        </w:rPr>
      </w:pPr>
      <w:r w:rsidRPr="00D8437C">
        <w:rPr>
          <w:sz w:val="24"/>
          <w:szCs w:val="24"/>
        </w:rPr>
        <w:t xml:space="preserve">Rуд= </w:t>
      </w:r>
      <w:r w:rsidR="00605E4E">
        <w:rPr>
          <w:sz w:val="24"/>
          <w:szCs w:val="24"/>
        </w:rPr>
        <w:pict>
          <v:shape id="_x0000_i1138" type="#_x0000_t75" style="width:32.25pt;height:35.25pt" fillcolor="window">
            <v:imagedata r:id="rId114" o:title=""/>
          </v:shape>
        </w:pict>
      </w:r>
    </w:p>
    <w:p w:rsidR="00D8437C" w:rsidRPr="00D8437C" w:rsidRDefault="00D8437C" w:rsidP="00D8437C">
      <w:pPr>
        <w:spacing w:before="120"/>
        <w:ind w:firstLine="567"/>
        <w:jc w:val="both"/>
        <w:rPr>
          <w:sz w:val="24"/>
          <w:szCs w:val="24"/>
        </w:rPr>
      </w:pPr>
      <w:r w:rsidRPr="00D8437C">
        <w:rPr>
          <w:sz w:val="24"/>
          <w:szCs w:val="24"/>
        </w:rPr>
        <w:t>Rуд2 = 8 041 814: 40 000 = 201 руб.</w:t>
      </w:r>
    </w:p>
    <w:p w:rsidR="00D8437C" w:rsidRDefault="00D8437C" w:rsidP="00D8437C">
      <w:pPr>
        <w:spacing w:before="120"/>
        <w:ind w:firstLine="567"/>
        <w:jc w:val="both"/>
        <w:rPr>
          <w:sz w:val="24"/>
          <w:szCs w:val="24"/>
        </w:rPr>
      </w:pPr>
      <w:r w:rsidRPr="00D8437C">
        <w:rPr>
          <w:sz w:val="24"/>
          <w:szCs w:val="24"/>
        </w:rPr>
        <w:t>Rуд2 = 201руб.</w:t>
      </w:r>
    </w:p>
    <w:p w:rsidR="00D8437C" w:rsidRPr="00D8437C" w:rsidRDefault="00D8437C" w:rsidP="00D8437C">
      <w:pPr>
        <w:spacing w:before="120"/>
        <w:ind w:firstLine="567"/>
        <w:jc w:val="both"/>
        <w:rPr>
          <w:sz w:val="24"/>
          <w:szCs w:val="24"/>
        </w:rPr>
      </w:pPr>
      <w:r w:rsidRPr="00D8437C">
        <w:rPr>
          <w:sz w:val="24"/>
          <w:szCs w:val="24"/>
        </w:rPr>
        <w:t>Годовой экономический эффект от модернизации спредера</w:t>
      </w:r>
    </w:p>
    <w:p w:rsidR="00D8437C" w:rsidRPr="00D8437C" w:rsidRDefault="00D8437C" w:rsidP="00D8437C">
      <w:pPr>
        <w:spacing w:before="120"/>
        <w:ind w:firstLine="567"/>
        <w:jc w:val="both"/>
        <w:rPr>
          <w:sz w:val="24"/>
          <w:szCs w:val="24"/>
        </w:rPr>
      </w:pPr>
      <w:r w:rsidRPr="00D8437C">
        <w:rPr>
          <w:sz w:val="24"/>
          <w:szCs w:val="24"/>
        </w:rPr>
        <w:t>Годовой экономический эффект от модернизации рассчитывается по разности затрат и экономического результата до и после модернизации:</w:t>
      </w:r>
    </w:p>
    <w:p w:rsidR="00D8437C" w:rsidRPr="00D8437C" w:rsidRDefault="00D8437C" w:rsidP="00D8437C">
      <w:pPr>
        <w:spacing w:before="120"/>
        <w:ind w:firstLine="567"/>
        <w:jc w:val="both"/>
        <w:rPr>
          <w:sz w:val="24"/>
          <w:szCs w:val="24"/>
        </w:rPr>
      </w:pPr>
      <w:r w:rsidRPr="00D8437C">
        <w:rPr>
          <w:sz w:val="24"/>
          <w:szCs w:val="24"/>
        </w:rPr>
        <w:t>Эм = Qм (Rуд - Rуд2) + Ен(kl gм - Км)</w:t>
      </w:r>
    </w:p>
    <w:p w:rsidR="00D8437C" w:rsidRPr="00D8437C" w:rsidRDefault="00D8437C" w:rsidP="00D8437C">
      <w:pPr>
        <w:spacing w:before="120"/>
        <w:ind w:firstLine="567"/>
        <w:jc w:val="both"/>
        <w:rPr>
          <w:sz w:val="24"/>
          <w:szCs w:val="24"/>
        </w:rPr>
      </w:pPr>
      <w:r w:rsidRPr="00D8437C">
        <w:rPr>
          <w:sz w:val="24"/>
          <w:szCs w:val="24"/>
        </w:rPr>
        <w:t>Qм = 40 000 шт. - годовой объем перерабатываемых контейнеров;</w:t>
      </w:r>
    </w:p>
    <w:p w:rsidR="00D8437C" w:rsidRPr="00D8437C" w:rsidRDefault="00D8437C" w:rsidP="00D8437C">
      <w:pPr>
        <w:spacing w:before="120"/>
        <w:ind w:firstLine="567"/>
        <w:jc w:val="both"/>
        <w:rPr>
          <w:sz w:val="24"/>
          <w:szCs w:val="24"/>
        </w:rPr>
      </w:pPr>
      <w:r w:rsidRPr="00D8437C">
        <w:rPr>
          <w:sz w:val="24"/>
          <w:szCs w:val="24"/>
        </w:rPr>
        <w:t>gм = 0 т - прирост объема перерабатываемых грузов в результате модернизации ;</w:t>
      </w:r>
    </w:p>
    <w:p w:rsidR="00D8437C" w:rsidRPr="00D8437C" w:rsidRDefault="00D8437C" w:rsidP="00D8437C">
      <w:pPr>
        <w:spacing w:before="120"/>
        <w:ind w:firstLine="567"/>
        <w:jc w:val="both"/>
        <w:rPr>
          <w:sz w:val="24"/>
          <w:szCs w:val="24"/>
        </w:rPr>
      </w:pPr>
      <w:r w:rsidRPr="00D8437C">
        <w:rPr>
          <w:sz w:val="24"/>
          <w:szCs w:val="24"/>
        </w:rPr>
        <w:t>Км = 368 000 руб.</w:t>
      </w:r>
      <w:r>
        <w:rPr>
          <w:sz w:val="24"/>
          <w:szCs w:val="24"/>
        </w:rPr>
        <w:t xml:space="preserve"> </w:t>
      </w:r>
      <w:r w:rsidRPr="00D8437C">
        <w:rPr>
          <w:sz w:val="24"/>
          <w:szCs w:val="24"/>
        </w:rPr>
        <w:t>- единовременные затраты на модернизацию;</w:t>
      </w:r>
    </w:p>
    <w:p w:rsidR="00D8437C" w:rsidRPr="00D8437C" w:rsidRDefault="00D8437C" w:rsidP="00D8437C">
      <w:pPr>
        <w:spacing w:before="120"/>
        <w:ind w:firstLine="567"/>
        <w:jc w:val="both"/>
        <w:rPr>
          <w:sz w:val="24"/>
          <w:szCs w:val="24"/>
        </w:rPr>
      </w:pPr>
      <w:r w:rsidRPr="00D8437C">
        <w:rPr>
          <w:sz w:val="24"/>
          <w:szCs w:val="24"/>
        </w:rPr>
        <w:t>Kl - удельные капиталовложения на 1т перерабатываемых</w:t>
      </w:r>
      <w:r>
        <w:rPr>
          <w:sz w:val="24"/>
          <w:szCs w:val="24"/>
        </w:rPr>
        <w:t xml:space="preserve"> </w:t>
      </w:r>
      <w:r w:rsidRPr="00D8437C">
        <w:rPr>
          <w:sz w:val="24"/>
          <w:szCs w:val="24"/>
        </w:rPr>
        <w:t>грузов при исходном уровне перегрузочных работ;</w:t>
      </w:r>
    </w:p>
    <w:p w:rsidR="00D8437C" w:rsidRPr="00D8437C" w:rsidRDefault="00D8437C" w:rsidP="00D8437C">
      <w:pPr>
        <w:spacing w:before="120"/>
        <w:ind w:firstLine="567"/>
        <w:jc w:val="both"/>
        <w:rPr>
          <w:sz w:val="24"/>
          <w:szCs w:val="24"/>
        </w:rPr>
      </w:pPr>
      <w:r w:rsidRPr="00D8437C">
        <w:rPr>
          <w:sz w:val="24"/>
          <w:szCs w:val="24"/>
        </w:rPr>
        <w:t>Rуд , Rуд2 - себестоимость единицы работы до и после модернизации;</w:t>
      </w:r>
    </w:p>
    <w:p w:rsidR="00D8437C" w:rsidRPr="00D8437C" w:rsidRDefault="00D8437C" w:rsidP="00D8437C">
      <w:pPr>
        <w:spacing w:before="120"/>
        <w:ind w:firstLine="567"/>
        <w:jc w:val="both"/>
        <w:rPr>
          <w:sz w:val="24"/>
          <w:szCs w:val="24"/>
        </w:rPr>
      </w:pPr>
      <w:r w:rsidRPr="00D8437C">
        <w:rPr>
          <w:sz w:val="24"/>
          <w:szCs w:val="24"/>
        </w:rPr>
        <w:t>Ен = 0,15 - нормативный коэффициент эффективности капитальных вложений;</w:t>
      </w:r>
    </w:p>
    <w:p w:rsidR="00D8437C" w:rsidRPr="00D8437C" w:rsidRDefault="00D8437C" w:rsidP="00D8437C">
      <w:pPr>
        <w:spacing w:before="120"/>
        <w:ind w:firstLine="567"/>
        <w:jc w:val="both"/>
        <w:rPr>
          <w:sz w:val="24"/>
          <w:szCs w:val="24"/>
        </w:rPr>
      </w:pPr>
      <w:r w:rsidRPr="00D8437C">
        <w:rPr>
          <w:sz w:val="24"/>
          <w:szCs w:val="24"/>
        </w:rPr>
        <w:t>Эм = 40 000 (220,0 − 201) + 0,15 (0 − 368 000) = 760 000 − 55 200 = 704 800руб.</w:t>
      </w:r>
    </w:p>
    <w:p w:rsidR="00D8437C" w:rsidRPr="00D8437C" w:rsidRDefault="00D8437C" w:rsidP="00D8437C">
      <w:pPr>
        <w:spacing w:before="120"/>
        <w:ind w:firstLine="567"/>
        <w:jc w:val="both"/>
        <w:rPr>
          <w:sz w:val="24"/>
          <w:szCs w:val="24"/>
        </w:rPr>
      </w:pPr>
      <w:r w:rsidRPr="00D8437C">
        <w:rPr>
          <w:sz w:val="24"/>
          <w:szCs w:val="24"/>
        </w:rPr>
        <w:t>Годовой экономический эффект от модернизации составил</w:t>
      </w:r>
    </w:p>
    <w:p w:rsidR="00D8437C" w:rsidRPr="00D8437C" w:rsidRDefault="00D8437C" w:rsidP="00D8437C">
      <w:pPr>
        <w:spacing w:before="120"/>
        <w:ind w:firstLine="567"/>
        <w:jc w:val="both"/>
        <w:rPr>
          <w:sz w:val="24"/>
          <w:szCs w:val="24"/>
        </w:rPr>
      </w:pPr>
      <w:r w:rsidRPr="00D8437C">
        <w:rPr>
          <w:sz w:val="24"/>
          <w:szCs w:val="24"/>
        </w:rPr>
        <w:t>Эм = 704 800 руб.</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1"/>
        <w:gridCol w:w="2335"/>
        <w:gridCol w:w="2008"/>
      </w:tblGrid>
      <w:tr w:rsidR="00D8437C" w:rsidRPr="00D8437C" w:rsidTr="008025C6">
        <w:tc>
          <w:tcPr>
            <w:tcW w:w="2796" w:type="pct"/>
          </w:tcPr>
          <w:p w:rsidR="00D8437C" w:rsidRPr="00D8437C" w:rsidRDefault="00D8437C" w:rsidP="008025C6">
            <w:pPr>
              <w:rPr>
                <w:sz w:val="24"/>
                <w:szCs w:val="24"/>
              </w:rPr>
            </w:pPr>
            <w:r w:rsidRPr="00D8437C">
              <w:rPr>
                <w:sz w:val="24"/>
                <w:szCs w:val="24"/>
              </w:rPr>
              <w:t>Расходы</w:t>
            </w:r>
          </w:p>
        </w:tc>
        <w:tc>
          <w:tcPr>
            <w:tcW w:w="1185" w:type="pct"/>
          </w:tcPr>
          <w:p w:rsidR="00D8437C" w:rsidRPr="00D8437C" w:rsidRDefault="00D8437C" w:rsidP="008025C6">
            <w:pPr>
              <w:rPr>
                <w:sz w:val="24"/>
                <w:szCs w:val="24"/>
              </w:rPr>
            </w:pPr>
            <w:r w:rsidRPr="00D8437C">
              <w:rPr>
                <w:sz w:val="24"/>
                <w:szCs w:val="24"/>
              </w:rPr>
              <w:t>до</w:t>
            </w:r>
          </w:p>
          <w:p w:rsidR="00D8437C" w:rsidRPr="00D8437C" w:rsidRDefault="00D8437C" w:rsidP="008025C6">
            <w:pPr>
              <w:rPr>
                <w:sz w:val="24"/>
                <w:szCs w:val="24"/>
              </w:rPr>
            </w:pPr>
            <w:r w:rsidRPr="00D8437C">
              <w:rPr>
                <w:sz w:val="24"/>
                <w:szCs w:val="24"/>
              </w:rPr>
              <w:t>модернизации</w:t>
            </w:r>
          </w:p>
        </w:tc>
        <w:tc>
          <w:tcPr>
            <w:tcW w:w="1019" w:type="pct"/>
          </w:tcPr>
          <w:p w:rsidR="00D8437C" w:rsidRPr="00D8437C" w:rsidRDefault="00D8437C" w:rsidP="008025C6">
            <w:pPr>
              <w:rPr>
                <w:sz w:val="24"/>
                <w:szCs w:val="24"/>
              </w:rPr>
            </w:pPr>
            <w:r w:rsidRPr="00D8437C">
              <w:rPr>
                <w:sz w:val="24"/>
                <w:szCs w:val="24"/>
              </w:rPr>
              <w:t>после модернизации</w:t>
            </w:r>
          </w:p>
        </w:tc>
      </w:tr>
      <w:tr w:rsidR="00D8437C" w:rsidRPr="00D8437C" w:rsidTr="008025C6">
        <w:tc>
          <w:tcPr>
            <w:tcW w:w="2796" w:type="pct"/>
          </w:tcPr>
          <w:p w:rsidR="00D8437C" w:rsidRPr="00D8437C" w:rsidRDefault="00D8437C" w:rsidP="008025C6">
            <w:pPr>
              <w:rPr>
                <w:sz w:val="24"/>
                <w:szCs w:val="24"/>
              </w:rPr>
            </w:pPr>
            <w:r w:rsidRPr="00D8437C">
              <w:rPr>
                <w:sz w:val="24"/>
                <w:szCs w:val="24"/>
              </w:rPr>
              <w:t>Основная и дополнительная заработная плата, отчисленная на социальное страхование</w:t>
            </w:r>
          </w:p>
        </w:tc>
        <w:tc>
          <w:tcPr>
            <w:tcW w:w="1185" w:type="pct"/>
          </w:tcPr>
          <w:p w:rsidR="00D8437C" w:rsidRPr="00D8437C" w:rsidRDefault="00D8437C" w:rsidP="008025C6">
            <w:pPr>
              <w:rPr>
                <w:sz w:val="24"/>
                <w:szCs w:val="24"/>
              </w:rPr>
            </w:pPr>
            <w:r w:rsidRPr="00D8437C">
              <w:rPr>
                <w:sz w:val="24"/>
                <w:szCs w:val="24"/>
              </w:rPr>
              <w:t>2 343 232,3</w:t>
            </w:r>
          </w:p>
        </w:tc>
        <w:tc>
          <w:tcPr>
            <w:tcW w:w="1019" w:type="pct"/>
          </w:tcPr>
          <w:p w:rsidR="00D8437C" w:rsidRPr="00D8437C" w:rsidRDefault="00D8437C" w:rsidP="008025C6">
            <w:pPr>
              <w:rPr>
                <w:sz w:val="24"/>
                <w:szCs w:val="24"/>
              </w:rPr>
            </w:pPr>
            <w:r w:rsidRPr="00D8437C">
              <w:rPr>
                <w:sz w:val="24"/>
                <w:szCs w:val="24"/>
              </w:rPr>
              <w:t>2 343 232,3</w:t>
            </w:r>
          </w:p>
        </w:tc>
      </w:tr>
      <w:tr w:rsidR="00D8437C" w:rsidRPr="00D8437C" w:rsidTr="008025C6">
        <w:tc>
          <w:tcPr>
            <w:tcW w:w="2796" w:type="pct"/>
          </w:tcPr>
          <w:p w:rsidR="00D8437C" w:rsidRPr="00D8437C" w:rsidRDefault="00D8437C" w:rsidP="008025C6">
            <w:pPr>
              <w:rPr>
                <w:sz w:val="24"/>
                <w:szCs w:val="24"/>
              </w:rPr>
            </w:pPr>
            <w:r w:rsidRPr="00D8437C">
              <w:rPr>
                <w:sz w:val="24"/>
                <w:szCs w:val="24"/>
              </w:rPr>
              <w:t>Расходы на амортизацию и текущий ремонт</w:t>
            </w:r>
            <w:r>
              <w:rPr>
                <w:sz w:val="24"/>
                <w:szCs w:val="24"/>
              </w:rPr>
              <w:t xml:space="preserve"> </w:t>
            </w:r>
            <w:r w:rsidRPr="00D8437C">
              <w:rPr>
                <w:sz w:val="24"/>
                <w:szCs w:val="24"/>
              </w:rPr>
              <w:t>перегрузочного оборудования</w:t>
            </w:r>
          </w:p>
        </w:tc>
        <w:tc>
          <w:tcPr>
            <w:tcW w:w="1185" w:type="pct"/>
          </w:tcPr>
          <w:p w:rsidR="00D8437C" w:rsidRPr="00D8437C" w:rsidRDefault="00D8437C" w:rsidP="008025C6">
            <w:pPr>
              <w:rPr>
                <w:sz w:val="24"/>
                <w:szCs w:val="24"/>
              </w:rPr>
            </w:pPr>
            <w:r w:rsidRPr="00D8437C">
              <w:rPr>
                <w:sz w:val="24"/>
                <w:szCs w:val="24"/>
              </w:rPr>
              <w:t>4 361 500</w:t>
            </w:r>
          </w:p>
        </w:tc>
        <w:tc>
          <w:tcPr>
            <w:tcW w:w="1019" w:type="pct"/>
          </w:tcPr>
          <w:p w:rsidR="00D8437C" w:rsidRPr="00D8437C" w:rsidRDefault="00D8437C" w:rsidP="008025C6">
            <w:pPr>
              <w:rPr>
                <w:sz w:val="24"/>
                <w:szCs w:val="24"/>
              </w:rPr>
            </w:pPr>
            <w:r w:rsidRPr="00D8437C">
              <w:rPr>
                <w:sz w:val="24"/>
                <w:szCs w:val="24"/>
              </w:rPr>
              <w:t>3 707275</w:t>
            </w:r>
          </w:p>
        </w:tc>
      </w:tr>
      <w:tr w:rsidR="00D8437C" w:rsidRPr="00D8437C" w:rsidTr="008025C6">
        <w:tc>
          <w:tcPr>
            <w:tcW w:w="2796" w:type="pct"/>
          </w:tcPr>
          <w:p w:rsidR="00D8437C" w:rsidRPr="00D8437C" w:rsidRDefault="00D8437C" w:rsidP="008025C6">
            <w:pPr>
              <w:rPr>
                <w:sz w:val="24"/>
                <w:szCs w:val="24"/>
              </w:rPr>
            </w:pPr>
            <w:r w:rsidRPr="00D8437C">
              <w:rPr>
                <w:sz w:val="24"/>
                <w:szCs w:val="24"/>
              </w:rPr>
              <w:t>Расходы на электрическую энергию</w:t>
            </w:r>
          </w:p>
        </w:tc>
        <w:tc>
          <w:tcPr>
            <w:tcW w:w="1185" w:type="pct"/>
          </w:tcPr>
          <w:p w:rsidR="00D8437C" w:rsidRPr="00D8437C" w:rsidRDefault="00D8437C" w:rsidP="008025C6">
            <w:pPr>
              <w:rPr>
                <w:sz w:val="24"/>
                <w:szCs w:val="24"/>
              </w:rPr>
            </w:pPr>
            <w:r w:rsidRPr="00D8437C">
              <w:rPr>
                <w:sz w:val="24"/>
                <w:szCs w:val="24"/>
              </w:rPr>
              <w:t>146 775,6</w:t>
            </w:r>
          </w:p>
        </w:tc>
        <w:tc>
          <w:tcPr>
            <w:tcW w:w="1019" w:type="pct"/>
          </w:tcPr>
          <w:p w:rsidR="00D8437C" w:rsidRPr="00D8437C" w:rsidRDefault="00D8437C" w:rsidP="008025C6">
            <w:pPr>
              <w:rPr>
                <w:sz w:val="24"/>
                <w:szCs w:val="24"/>
              </w:rPr>
            </w:pPr>
            <w:r w:rsidRPr="00D8437C">
              <w:rPr>
                <w:sz w:val="24"/>
                <w:szCs w:val="24"/>
              </w:rPr>
              <w:t>146 775,6</w:t>
            </w:r>
          </w:p>
        </w:tc>
      </w:tr>
      <w:tr w:rsidR="00D8437C" w:rsidRPr="00D8437C" w:rsidTr="008025C6">
        <w:tc>
          <w:tcPr>
            <w:tcW w:w="2796" w:type="pct"/>
          </w:tcPr>
          <w:p w:rsidR="00D8437C" w:rsidRPr="00D8437C" w:rsidRDefault="00D8437C" w:rsidP="008025C6">
            <w:pPr>
              <w:rPr>
                <w:sz w:val="24"/>
                <w:szCs w:val="24"/>
              </w:rPr>
            </w:pPr>
            <w:r w:rsidRPr="00D8437C">
              <w:rPr>
                <w:sz w:val="24"/>
                <w:szCs w:val="24"/>
              </w:rPr>
              <w:t>Стоимость израсходованного топлива</w:t>
            </w:r>
          </w:p>
        </w:tc>
        <w:tc>
          <w:tcPr>
            <w:tcW w:w="1185" w:type="pct"/>
          </w:tcPr>
          <w:p w:rsidR="00D8437C" w:rsidRPr="00D8437C" w:rsidRDefault="00D8437C" w:rsidP="008025C6">
            <w:pPr>
              <w:rPr>
                <w:sz w:val="24"/>
                <w:szCs w:val="24"/>
              </w:rPr>
            </w:pPr>
            <w:r w:rsidRPr="00D8437C">
              <w:rPr>
                <w:sz w:val="24"/>
                <w:szCs w:val="24"/>
              </w:rPr>
              <w:t>360 361,4</w:t>
            </w:r>
          </w:p>
        </w:tc>
        <w:tc>
          <w:tcPr>
            <w:tcW w:w="1019" w:type="pct"/>
          </w:tcPr>
          <w:p w:rsidR="00D8437C" w:rsidRPr="00D8437C" w:rsidRDefault="00D8437C" w:rsidP="008025C6">
            <w:pPr>
              <w:rPr>
                <w:sz w:val="24"/>
                <w:szCs w:val="24"/>
              </w:rPr>
            </w:pPr>
            <w:r w:rsidRPr="00D8437C">
              <w:rPr>
                <w:sz w:val="24"/>
                <w:szCs w:val="24"/>
              </w:rPr>
              <w:t>360 361,4</w:t>
            </w:r>
          </w:p>
        </w:tc>
      </w:tr>
      <w:tr w:rsidR="00D8437C" w:rsidRPr="00D8437C" w:rsidTr="008025C6">
        <w:tc>
          <w:tcPr>
            <w:tcW w:w="2796" w:type="pct"/>
          </w:tcPr>
          <w:p w:rsidR="00D8437C" w:rsidRPr="00D8437C" w:rsidRDefault="00D8437C" w:rsidP="008025C6">
            <w:pPr>
              <w:rPr>
                <w:sz w:val="24"/>
                <w:szCs w:val="24"/>
              </w:rPr>
            </w:pPr>
            <w:r w:rsidRPr="00D8437C">
              <w:rPr>
                <w:sz w:val="24"/>
                <w:szCs w:val="24"/>
              </w:rPr>
              <w:t>Расходы</w:t>
            </w:r>
            <w:r>
              <w:rPr>
                <w:sz w:val="24"/>
                <w:szCs w:val="24"/>
              </w:rPr>
              <w:t xml:space="preserve"> </w:t>
            </w:r>
            <w:r w:rsidRPr="00D8437C">
              <w:rPr>
                <w:sz w:val="24"/>
                <w:szCs w:val="24"/>
              </w:rPr>
              <w:t>на</w:t>
            </w:r>
            <w:r>
              <w:rPr>
                <w:sz w:val="24"/>
                <w:szCs w:val="24"/>
              </w:rPr>
              <w:t xml:space="preserve"> </w:t>
            </w:r>
            <w:r w:rsidRPr="00D8437C">
              <w:rPr>
                <w:sz w:val="24"/>
                <w:szCs w:val="24"/>
              </w:rPr>
              <w:t>обтирочные</w:t>
            </w:r>
            <w:r>
              <w:rPr>
                <w:sz w:val="24"/>
                <w:szCs w:val="24"/>
              </w:rPr>
              <w:t xml:space="preserve"> </w:t>
            </w:r>
            <w:r w:rsidRPr="00D8437C">
              <w:rPr>
                <w:sz w:val="24"/>
                <w:szCs w:val="24"/>
              </w:rPr>
              <w:t>и</w:t>
            </w:r>
            <w:r>
              <w:rPr>
                <w:sz w:val="24"/>
                <w:szCs w:val="24"/>
              </w:rPr>
              <w:t xml:space="preserve"> </w:t>
            </w:r>
            <w:r w:rsidRPr="00D8437C">
              <w:rPr>
                <w:sz w:val="24"/>
                <w:szCs w:val="24"/>
              </w:rPr>
              <w:t>смазочные материалы</w:t>
            </w:r>
          </w:p>
        </w:tc>
        <w:tc>
          <w:tcPr>
            <w:tcW w:w="1185" w:type="pct"/>
          </w:tcPr>
          <w:p w:rsidR="00D8437C" w:rsidRPr="00D8437C" w:rsidRDefault="00D8437C" w:rsidP="008025C6">
            <w:pPr>
              <w:rPr>
                <w:sz w:val="24"/>
                <w:szCs w:val="24"/>
              </w:rPr>
            </w:pPr>
            <w:r w:rsidRPr="00D8437C">
              <w:rPr>
                <w:sz w:val="24"/>
                <w:szCs w:val="24"/>
              </w:rPr>
              <w:t>76 070,6</w:t>
            </w:r>
          </w:p>
        </w:tc>
        <w:tc>
          <w:tcPr>
            <w:tcW w:w="1019" w:type="pct"/>
          </w:tcPr>
          <w:p w:rsidR="00D8437C" w:rsidRPr="00D8437C" w:rsidRDefault="00D8437C" w:rsidP="008025C6">
            <w:pPr>
              <w:rPr>
                <w:sz w:val="24"/>
                <w:szCs w:val="24"/>
              </w:rPr>
            </w:pPr>
            <w:r w:rsidRPr="00D8437C">
              <w:rPr>
                <w:sz w:val="24"/>
                <w:szCs w:val="24"/>
              </w:rPr>
              <w:t>76 070,6</w:t>
            </w:r>
          </w:p>
        </w:tc>
      </w:tr>
      <w:tr w:rsidR="00D8437C" w:rsidRPr="00D8437C" w:rsidTr="008025C6">
        <w:tc>
          <w:tcPr>
            <w:tcW w:w="2796" w:type="pct"/>
          </w:tcPr>
          <w:p w:rsidR="00D8437C" w:rsidRPr="00D8437C" w:rsidRDefault="00D8437C" w:rsidP="008025C6">
            <w:pPr>
              <w:rPr>
                <w:sz w:val="24"/>
                <w:szCs w:val="24"/>
              </w:rPr>
            </w:pPr>
            <w:r w:rsidRPr="00D8437C">
              <w:rPr>
                <w:sz w:val="24"/>
                <w:szCs w:val="24"/>
              </w:rPr>
              <w:t>Расходы на износ инвентаря</w:t>
            </w:r>
          </w:p>
        </w:tc>
        <w:tc>
          <w:tcPr>
            <w:tcW w:w="1185" w:type="pct"/>
          </w:tcPr>
          <w:p w:rsidR="00D8437C" w:rsidRPr="00D8437C" w:rsidRDefault="00D8437C" w:rsidP="008025C6">
            <w:pPr>
              <w:rPr>
                <w:sz w:val="24"/>
                <w:szCs w:val="24"/>
              </w:rPr>
            </w:pPr>
            <w:r w:rsidRPr="00D8437C">
              <w:rPr>
                <w:sz w:val="24"/>
                <w:szCs w:val="24"/>
              </w:rPr>
              <w:t>7 682</w:t>
            </w:r>
          </w:p>
        </w:tc>
        <w:tc>
          <w:tcPr>
            <w:tcW w:w="1019" w:type="pct"/>
          </w:tcPr>
          <w:p w:rsidR="00D8437C" w:rsidRPr="00D8437C" w:rsidRDefault="00D8437C" w:rsidP="008025C6">
            <w:pPr>
              <w:rPr>
                <w:sz w:val="24"/>
                <w:szCs w:val="24"/>
              </w:rPr>
            </w:pPr>
            <w:r w:rsidRPr="00D8437C">
              <w:rPr>
                <w:sz w:val="24"/>
                <w:szCs w:val="24"/>
              </w:rPr>
              <w:t>7 682</w:t>
            </w:r>
          </w:p>
        </w:tc>
      </w:tr>
      <w:tr w:rsidR="00D8437C" w:rsidRPr="00D8437C" w:rsidTr="008025C6">
        <w:tc>
          <w:tcPr>
            <w:tcW w:w="2796" w:type="pct"/>
          </w:tcPr>
          <w:p w:rsidR="00D8437C" w:rsidRPr="00D8437C" w:rsidRDefault="00D8437C" w:rsidP="008025C6">
            <w:pPr>
              <w:rPr>
                <w:sz w:val="24"/>
                <w:szCs w:val="24"/>
              </w:rPr>
            </w:pPr>
            <w:r w:rsidRPr="00D8437C">
              <w:rPr>
                <w:sz w:val="24"/>
                <w:szCs w:val="24"/>
              </w:rPr>
              <w:t>Административно-управленческие</w:t>
            </w:r>
            <w:r>
              <w:rPr>
                <w:sz w:val="24"/>
                <w:szCs w:val="24"/>
              </w:rPr>
              <w:t xml:space="preserve"> </w:t>
            </w:r>
            <w:r w:rsidRPr="00D8437C">
              <w:rPr>
                <w:sz w:val="24"/>
                <w:szCs w:val="24"/>
              </w:rPr>
              <w:t>и</w:t>
            </w:r>
            <w:r>
              <w:rPr>
                <w:sz w:val="24"/>
                <w:szCs w:val="24"/>
              </w:rPr>
              <w:t xml:space="preserve"> </w:t>
            </w:r>
            <w:r w:rsidRPr="00D8437C">
              <w:rPr>
                <w:sz w:val="24"/>
                <w:szCs w:val="24"/>
              </w:rPr>
              <w:t>обще эксплуатационные расходы</w:t>
            </w:r>
          </w:p>
        </w:tc>
        <w:tc>
          <w:tcPr>
            <w:tcW w:w="1185" w:type="pct"/>
          </w:tcPr>
          <w:p w:rsidR="00D8437C" w:rsidRPr="00D8437C" w:rsidRDefault="00D8437C" w:rsidP="008025C6">
            <w:pPr>
              <w:rPr>
                <w:sz w:val="24"/>
                <w:szCs w:val="24"/>
              </w:rPr>
            </w:pPr>
            <w:r w:rsidRPr="00D8437C">
              <w:rPr>
                <w:sz w:val="24"/>
                <w:szCs w:val="24"/>
              </w:rPr>
              <w:t>351 484,8</w:t>
            </w:r>
          </w:p>
        </w:tc>
        <w:tc>
          <w:tcPr>
            <w:tcW w:w="1019" w:type="pct"/>
          </w:tcPr>
          <w:p w:rsidR="00D8437C" w:rsidRPr="00D8437C" w:rsidRDefault="00D8437C" w:rsidP="008025C6">
            <w:pPr>
              <w:rPr>
                <w:sz w:val="24"/>
                <w:szCs w:val="24"/>
              </w:rPr>
            </w:pPr>
            <w:r w:rsidRPr="00D8437C">
              <w:rPr>
                <w:sz w:val="24"/>
                <w:szCs w:val="24"/>
              </w:rPr>
              <w:t>351 484,8</w:t>
            </w:r>
          </w:p>
        </w:tc>
      </w:tr>
      <w:tr w:rsidR="00D8437C" w:rsidRPr="00D8437C" w:rsidTr="008025C6">
        <w:tc>
          <w:tcPr>
            <w:tcW w:w="2796" w:type="pct"/>
          </w:tcPr>
          <w:p w:rsidR="00D8437C" w:rsidRPr="00D8437C" w:rsidRDefault="00D8437C" w:rsidP="008025C6">
            <w:pPr>
              <w:rPr>
                <w:sz w:val="24"/>
                <w:szCs w:val="24"/>
              </w:rPr>
            </w:pPr>
            <w:r w:rsidRPr="00D8437C">
              <w:rPr>
                <w:sz w:val="24"/>
                <w:szCs w:val="24"/>
              </w:rPr>
              <w:t>Прочие расходы</w:t>
            </w:r>
          </w:p>
        </w:tc>
        <w:tc>
          <w:tcPr>
            <w:tcW w:w="1185" w:type="pct"/>
          </w:tcPr>
          <w:p w:rsidR="00D8437C" w:rsidRPr="00D8437C" w:rsidRDefault="00D8437C" w:rsidP="008025C6">
            <w:pPr>
              <w:rPr>
                <w:sz w:val="24"/>
                <w:szCs w:val="24"/>
              </w:rPr>
            </w:pPr>
            <w:r w:rsidRPr="00D8437C">
              <w:rPr>
                <w:sz w:val="24"/>
                <w:szCs w:val="24"/>
              </w:rPr>
              <w:t>1 048 932</w:t>
            </w:r>
          </w:p>
        </w:tc>
        <w:tc>
          <w:tcPr>
            <w:tcW w:w="1019" w:type="pct"/>
          </w:tcPr>
          <w:p w:rsidR="00D8437C" w:rsidRPr="00D8437C" w:rsidRDefault="00D8437C" w:rsidP="008025C6">
            <w:pPr>
              <w:rPr>
                <w:sz w:val="24"/>
                <w:szCs w:val="24"/>
              </w:rPr>
            </w:pPr>
            <w:r w:rsidRPr="00D8437C">
              <w:rPr>
                <w:sz w:val="24"/>
                <w:szCs w:val="24"/>
              </w:rPr>
              <w:t>1 048 932</w:t>
            </w:r>
          </w:p>
        </w:tc>
      </w:tr>
      <w:tr w:rsidR="00D8437C" w:rsidRPr="00D8437C" w:rsidTr="008025C6">
        <w:tc>
          <w:tcPr>
            <w:tcW w:w="2796" w:type="pct"/>
          </w:tcPr>
          <w:p w:rsidR="00D8437C" w:rsidRPr="00D8437C" w:rsidRDefault="00D8437C" w:rsidP="008025C6">
            <w:pPr>
              <w:rPr>
                <w:sz w:val="24"/>
                <w:szCs w:val="24"/>
              </w:rPr>
            </w:pPr>
            <w:r w:rsidRPr="00D8437C">
              <w:rPr>
                <w:sz w:val="24"/>
                <w:szCs w:val="24"/>
              </w:rPr>
              <w:t>Удельная себестоимость</w:t>
            </w:r>
          </w:p>
        </w:tc>
        <w:tc>
          <w:tcPr>
            <w:tcW w:w="1185" w:type="pct"/>
          </w:tcPr>
          <w:p w:rsidR="00D8437C" w:rsidRPr="00D8437C" w:rsidRDefault="00D8437C" w:rsidP="008025C6">
            <w:pPr>
              <w:rPr>
                <w:sz w:val="24"/>
                <w:szCs w:val="24"/>
              </w:rPr>
            </w:pPr>
            <w:r w:rsidRPr="00D8437C">
              <w:rPr>
                <w:sz w:val="24"/>
                <w:szCs w:val="24"/>
              </w:rPr>
              <w:t>220</w:t>
            </w:r>
          </w:p>
        </w:tc>
        <w:tc>
          <w:tcPr>
            <w:tcW w:w="1019" w:type="pct"/>
          </w:tcPr>
          <w:p w:rsidR="00D8437C" w:rsidRPr="00D8437C" w:rsidRDefault="00D8437C" w:rsidP="008025C6">
            <w:pPr>
              <w:rPr>
                <w:sz w:val="24"/>
                <w:szCs w:val="24"/>
              </w:rPr>
            </w:pPr>
            <w:r w:rsidRPr="00D8437C">
              <w:rPr>
                <w:sz w:val="24"/>
                <w:szCs w:val="24"/>
              </w:rPr>
              <w:t>201</w:t>
            </w:r>
          </w:p>
        </w:tc>
      </w:tr>
      <w:tr w:rsidR="00D8437C" w:rsidRPr="00D8437C" w:rsidTr="008025C6">
        <w:trPr>
          <w:cantSplit/>
        </w:trPr>
        <w:tc>
          <w:tcPr>
            <w:tcW w:w="2796" w:type="pct"/>
          </w:tcPr>
          <w:p w:rsidR="00D8437C" w:rsidRPr="00D8437C" w:rsidRDefault="00D8437C" w:rsidP="008025C6">
            <w:pPr>
              <w:rPr>
                <w:sz w:val="24"/>
                <w:szCs w:val="24"/>
              </w:rPr>
            </w:pPr>
          </w:p>
          <w:p w:rsidR="00D8437C" w:rsidRPr="00D8437C" w:rsidRDefault="00D8437C" w:rsidP="008025C6">
            <w:pPr>
              <w:rPr>
                <w:sz w:val="24"/>
                <w:szCs w:val="24"/>
              </w:rPr>
            </w:pPr>
            <w:r w:rsidRPr="00D8437C">
              <w:rPr>
                <w:sz w:val="24"/>
                <w:szCs w:val="24"/>
              </w:rPr>
              <w:t>Экономический эффект</w:t>
            </w:r>
          </w:p>
        </w:tc>
        <w:tc>
          <w:tcPr>
            <w:tcW w:w="2204" w:type="pct"/>
            <w:gridSpan w:val="2"/>
          </w:tcPr>
          <w:p w:rsidR="00D8437C" w:rsidRPr="00D8437C" w:rsidRDefault="00D8437C" w:rsidP="008025C6">
            <w:pPr>
              <w:rPr>
                <w:sz w:val="24"/>
                <w:szCs w:val="24"/>
              </w:rPr>
            </w:pPr>
          </w:p>
          <w:p w:rsidR="00D8437C" w:rsidRPr="00D8437C" w:rsidRDefault="00D8437C" w:rsidP="008025C6">
            <w:pPr>
              <w:rPr>
                <w:sz w:val="24"/>
                <w:szCs w:val="24"/>
              </w:rPr>
            </w:pPr>
            <w:r w:rsidRPr="00D8437C">
              <w:rPr>
                <w:sz w:val="24"/>
                <w:szCs w:val="24"/>
              </w:rPr>
              <w:t>704 800</w:t>
            </w:r>
          </w:p>
        </w:tc>
      </w:tr>
    </w:tbl>
    <w:p w:rsidR="00D8437C" w:rsidRPr="008025C6" w:rsidRDefault="00D8437C" w:rsidP="008025C6">
      <w:pPr>
        <w:spacing w:before="120"/>
        <w:jc w:val="center"/>
        <w:rPr>
          <w:b/>
          <w:bCs/>
          <w:sz w:val="28"/>
          <w:szCs w:val="28"/>
        </w:rPr>
      </w:pPr>
      <w:r w:rsidRPr="008025C6">
        <w:rPr>
          <w:b/>
          <w:bCs/>
          <w:sz w:val="28"/>
          <w:szCs w:val="28"/>
        </w:rPr>
        <w:t>Список литературы</w:t>
      </w:r>
    </w:p>
    <w:p w:rsidR="00D8437C" w:rsidRPr="00D8437C" w:rsidRDefault="00D8437C" w:rsidP="00D8437C">
      <w:pPr>
        <w:spacing w:before="120"/>
        <w:ind w:firstLine="567"/>
        <w:jc w:val="both"/>
        <w:rPr>
          <w:sz w:val="24"/>
          <w:szCs w:val="24"/>
        </w:rPr>
      </w:pPr>
      <w:r w:rsidRPr="00D8437C">
        <w:rPr>
          <w:sz w:val="24"/>
          <w:szCs w:val="24"/>
        </w:rPr>
        <w:t>Александров М. П. Грузоподъемные машины М.: МГТУ, 2000.</w:t>
      </w:r>
    </w:p>
    <w:p w:rsidR="00D8437C" w:rsidRPr="00D8437C" w:rsidRDefault="00D8437C" w:rsidP="00D8437C">
      <w:pPr>
        <w:spacing w:before="120"/>
        <w:ind w:firstLine="567"/>
        <w:jc w:val="both"/>
        <w:rPr>
          <w:sz w:val="24"/>
          <w:szCs w:val="24"/>
        </w:rPr>
      </w:pPr>
      <w:r w:rsidRPr="00D8437C">
        <w:rPr>
          <w:sz w:val="24"/>
          <w:szCs w:val="24"/>
        </w:rPr>
        <w:t>Ветренко Л.Д., Ананина В.З., Степанец А.В. Организация и технология перегрузочных процессов в морских портах. Учебник</w:t>
      </w:r>
      <w:r>
        <w:rPr>
          <w:sz w:val="24"/>
          <w:szCs w:val="24"/>
        </w:rPr>
        <w:t xml:space="preserve"> </w:t>
      </w:r>
      <w:r w:rsidRPr="00D8437C">
        <w:rPr>
          <w:sz w:val="24"/>
          <w:szCs w:val="24"/>
        </w:rPr>
        <w:t>для вузов М.: Транспорт, 1989.</w:t>
      </w:r>
    </w:p>
    <w:p w:rsidR="00D8437C" w:rsidRPr="00D8437C" w:rsidRDefault="00D8437C" w:rsidP="00D8437C">
      <w:pPr>
        <w:spacing w:before="120"/>
        <w:ind w:firstLine="567"/>
        <w:jc w:val="both"/>
        <w:rPr>
          <w:sz w:val="24"/>
          <w:szCs w:val="24"/>
        </w:rPr>
      </w:pPr>
      <w:r w:rsidRPr="00D8437C">
        <w:rPr>
          <w:sz w:val="24"/>
          <w:szCs w:val="24"/>
        </w:rPr>
        <w:t>Гохберг М.М. Металлические конструкции подъемно-транспортных машин. М.: Машиностроение.1964.</w:t>
      </w:r>
    </w:p>
    <w:p w:rsidR="00D8437C" w:rsidRPr="00D8437C" w:rsidRDefault="00D8437C" w:rsidP="00D8437C">
      <w:pPr>
        <w:spacing w:before="120"/>
        <w:ind w:firstLine="567"/>
        <w:jc w:val="both"/>
        <w:rPr>
          <w:sz w:val="24"/>
          <w:szCs w:val="24"/>
        </w:rPr>
      </w:pPr>
      <w:r w:rsidRPr="00D8437C">
        <w:rPr>
          <w:sz w:val="24"/>
          <w:szCs w:val="24"/>
        </w:rPr>
        <w:t>Гигиенические критерии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 Руководство Р.2.2.755-99 НПК «Агрохим» М, 2000.</w:t>
      </w:r>
    </w:p>
    <w:p w:rsidR="00D8437C" w:rsidRPr="00D8437C" w:rsidRDefault="00D8437C" w:rsidP="00D8437C">
      <w:pPr>
        <w:spacing w:before="120"/>
        <w:ind w:firstLine="567"/>
        <w:jc w:val="both"/>
        <w:rPr>
          <w:sz w:val="24"/>
          <w:szCs w:val="24"/>
        </w:rPr>
      </w:pPr>
      <w:r w:rsidRPr="00D8437C">
        <w:rPr>
          <w:sz w:val="24"/>
          <w:szCs w:val="24"/>
        </w:rPr>
        <w:t>Дьяков В.И. Типовые расчеты по электрооборудованию М., Высшая школа. 1991.</w:t>
      </w:r>
    </w:p>
    <w:p w:rsidR="00D8437C" w:rsidRPr="00D8437C" w:rsidRDefault="00D8437C" w:rsidP="00D8437C">
      <w:pPr>
        <w:spacing w:before="120"/>
        <w:ind w:firstLine="567"/>
        <w:jc w:val="both"/>
        <w:rPr>
          <w:sz w:val="24"/>
          <w:szCs w:val="24"/>
        </w:rPr>
      </w:pPr>
      <w:r w:rsidRPr="00D8437C">
        <w:rPr>
          <w:sz w:val="24"/>
          <w:szCs w:val="24"/>
        </w:rPr>
        <w:t>ОСТ 24.190.03.-83. Надежность изделий ПТМ. Расчет показателей надежности.</w:t>
      </w:r>
    </w:p>
    <w:p w:rsidR="00D8437C" w:rsidRPr="00D8437C" w:rsidRDefault="00D8437C" w:rsidP="00D8437C">
      <w:pPr>
        <w:spacing w:before="120"/>
        <w:ind w:firstLine="567"/>
        <w:jc w:val="both"/>
        <w:rPr>
          <w:sz w:val="24"/>
          <w:szCs w:val="24"/>
        </w:rPr>
      </w:pPr>
      <w:r w:rsidRPr="00D8437C">
        <w:rPr>
          <w:sz w:val="24"/>
          <w:szCs w:val="24"/>
        </w:rPr>
        <w:t>Павлов Н.Г. Примеры расчета кранов Л.: Машиностроение. 1976.</w:t>
      </w:r>
    </w:p>
    <w:p w:rsidR="00D8437C" w:rsidRPr="00D8437C" w:rsidRDefault="00D8437C" w:rsidP="00D8437C">
      <w:pPr>
        <w:spacing w:before="120"/>
        <w:ind w:firstLine="567"/>
        <w:jc w:val="both"/>
        <w:rPr>
          <w:sz w:val="24"/>
          <w:szCs w:val="24"/>
        </w:rPr>
      </w:pPr>
      <w:r w:rsidRPr="00D8437C">
        <w:rPr>
          <w:sz w:val="24"/>
          <w:szCs w:val="24"/>
        </w:rPr>
        <w:t>Руденко Н.Ф. Курсовое проектирование грузоподъемных машин М., Машиностроение, 1971.</w:t>
      </w:r>
    </w:p>
    <w:p w:rsidR="00D8437C" w:rsidRDefault="00D8437C" w:rsidP="00D8437C">
      <w:pPr>
        <w:spacing w:before="120"/>
        <w:ind w:firstLine="567"/>
        <w:jc w:val="both"/>
        <w:rPr>
          <w:sz w:val="24"/>
          <w:szCs w:val="24"/>
        </w:rPr>
      </w:pPr>
      <w:r w:rsidRPr="00D8437C">
        <w:rPr>
          <w:sz w:val="24"/>
          <w:szCs w:val="24"/>
        </w:rPr>
        <w:t>РД 22-16-96 Грузоподъемные машины. Указания по выбору материалов для изготовления, ремонта и реконструкции сварных стальных конструкций.</w:t>
      </w:r>
    </w:p>
    <w:p w:rsidR="00D8437C" w:rsidRPr="00D8437C" w:rsidRDefault="00D8437C" w:rsidP="00D8437C">
      <w:pPr>
        <w:spacing w:before="120"/>
        <w:ind w:firstLine="567"/>
        <w:jc w:val="both"/>
        <w:rPr>
          <w:sz w:val="24"/>
          <w:szCs w:val="24"/>
        </w:rPr>
      </w:pPr>
      <w:r w:rsidRPr="00D8437C">
        <w:rPr>
          <w:sz w:val="24"/>
          <w:szCs w:val="24"/>
        </w:rPr>
        <w:t>РД 24.090-97-98. Оборудование подъемно-транспортное. Требование к изготовлению, ремонту и реконструкции металлоконструкций грузоподъемных кранов.</w:t>
      </w:r>
    </w:p>
    <w:p w:rsidR="00D8437C" w:rsidRPr="00D8437C" w:rsidRDefault="00D8437C" w:rsidP="00D8437C">
      <w:pPr>
        <w:spacing w:before="120"/>
        <w:ind w:firstLine="567"/>
        <w:jc w:val="both"/>
        <w:rPr>
          <w:sz w:val="24"/>
          <w:szCs w:val="24"/>
        </w:rPr>
      </w:pPr>
      <w:r w:rsidRPr="00D8437C">
        <w:rPr>
          <w:sz w:val="24"/>
          <w:szCs w:val="24"/>
        </w:rPr>
        <w:t>РД 10-382-00. Правила устройства и безопасной эксплуатации грузоподъемных кранов.</w:t>
      </w:r>
    </w:p>
    <w:p w:rsidR="00D8437C" w:rsidRPr="00D8437C" w:rsidRDefault="00D8437C" w:rsidP="00D8437C">
      <w:pPr>
        <w:spacing w:before="120"/>
        <w:ind w:firstLine="567"/>
        <w:jc w:val="both"/>
        <w:rPr>
          <w:sz w:val="24"/>
          <w:szCs w:val="24"/>
        </w:rPr>
      </w:pPr>
      <w:r w:rsidRPr="00D8437C">
        <w:rPr>
          <w:sz w:val="24"/>
          <w:szCs w:val="24"/>
        </w:rPr>
        <w:t>Ремонт портовой перегрузочной технике. Справочник. Под</w:t>
      </w:r>
      <w:r>
        <w:rPr>
          <w:sz w:val="24"/>
          <w:szCs w:val="24"/>
        </w:rPr>
        <w:t xml:space="preserve"> </w:t>
      </w:r>
      <w:r w:rsidRPr="00D8437C">
        <w:rPr>
          <w:sz w:val="24"/>
          <w:szCs w:val="24"/>
        </w:rPr>
        <w:t>редакцией Ф.И. Гладко. М.: транспорт 1988.</w:t>
      </w:r>
    </w:p>
    <w:p w:rsidR="00D8437C" w:rsidRPr="00D8437C" w:rsidRDefault="00D8437C" w:rsidP="00D8437C">
      <w:pPr>
        <w:spacing w:before="120"/>
        <w:ind w:firstLine="567"/>
        <w:jc w:val="both"/>
        <w:rPr>
          <w:sz w:val="24"/>
          <w:szCs w:val="24"/>
        </w:rPr>
      </w:pPr>
      <w:r w:rsidRPr="00D8437C">
        <w:rPr>
          <w:sz w:val="24"/>
          <w:szCs w:val="24"/>
        </w:rPr>
        <w:t>Смирнов Г.М., и др. Порты и портовые сооружения М.; Транспорт 1979.</w:t>
      </w:r>
    </w:p>
    <w:p w:rsidR="00D8437C" w:rsidRPr="00D8437C" w:rsidRDefault="00D8437C" w:rsidP="00D8437C">
      <w:pPr>
        <w:spacing w:before="120"/>
        <w:ind w:firstLine="567"/>
        <w:jc w:val="both"/>
        <w:rPr>
          <w:sz w:val="24"/>
          <w:szCs w:val="24"/>
        </w:rPr>
      </w:pPr>
      <w:r w:rsidRPr="00D8437C">
        <w:rPr>
          <w:sz w:val="24"/>
          <w:szCs w:val="24"/>
        </w:rPr>
        <w:t>Степанов А.М. Портовые перегрузочное оборудование. Учебник для вузов. М.: Транспорт1996.</w:t>
      </w:r>
    </w:p>
    <w:p w:rsidR="00D8437C" w:rsidRPr="00D8437C" w:rsidRDefault="00D8437C" w:rsidP="00D8437C">
      <w:pPr>
        <w:spacing w:before="120"/>
        <w:ind w:firstLine="567"/>
        <w:jc w:val="both"/>
        <w:rPr>
          <w:sz w:val="24"/>
          <w:szCs w:val="24"/>
        </w:rPr>
      </w:pPr>
      <w:r w:rsidRPr="00D8437C">
        <w:rPr>
          <w:sz w:val="24"/>
          <w:szCs w:val="24"/>
        </w:rPr>
        <w:t>Справочник по кранам. Под ред. Дукельского А.И. т/л Машиностроение. 1971.</w:t>
      </w:r>
    </w:p>
    <w:p w:rsidR="00D8437C" w:rsidRDefault="00D8437C" w:rsidP="00D8437C">
      <w:pPr>
        <w:spacing w:before="120"/>
        <w:ind w:firstLine="567"/>
        <w:jc w:val="both"/>
        <w:rPr>
          <w:sz w:val="24"/>
          <w:szCs w:val="24"/>
        </w:rPr>
      </w:pPr>
      <w:r w:rsidRPr="00D8437C">
        <w:rPr>
          <w:sz w:val="24"/>
          <w:szCs w:val="24"/>
        </w:rPr>
        <w:t>Справочник по кранам. Под ред. Дукельского А.М. т/л Л.: Машиностроение. 1973.</w:t>
      </w:r>
    </w:p>
    <w:p w:rsidR="00D8437C" w:rsidRPr="00D8437C" w:rsidRDefault="00D8437C" w:rsidP="00D8437C">
      <w:pPr>
        <w:spacing w:before="120"/>
        <w:ind w:firstLine="567"/>
        <w:jc w:val="both"/>
        <w:rPr>
          <w:sz w:val="24"/>
          <w:szCs w:val="24"/>
        </w:rPr>
      </w:pPr>
      <w:bookmarkStart w:id="0" w:name="_GoBack"/>
      <w:bookmarkEnd w:id="0"/>
    </w:p>
    <w:sectPr w:rsidR="00D8437C" w:rsidRPr="00D8437C" w:rsidSect="00D8437C">
      <w:pgSz w:w="11906" w:h="16834"/>
      <w:pgMar w:top="1134" w:right="1134" w:bottom="1134" w:left="1134" w:header="709" w:footer="709" w:gutter="0"/>
      <w:pgNumType w:start="6"/>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37C" w:rsidRDefault="00D8437C">
      <w:r>
        <w:separator/>
      </w:r>
    </w:p>
  </w:endnote>
  <w:endnote w:type="continuationSeparator" w:id="0">
    <w:p w:rsidR="00D8437C" w:rsidRDefault="00D8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37C" w:rsidRDefault="00D8437C">
      <w:r>
        <w:separator/>
      </w:r>
    </w:p>
  </w:footnote>
  <w:footnote w:type="continuationSeparator" w:id="0">
    <w:p w:rsidR="00D8437C" w:rsidRDefault="00D84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0A2241"/>
    <w:multiLevelType w:val="singleLevel"/>
    <w:tmpl w:val="9E06B506"/>
    <w:lvl w:ilvl="0">
      <w:numFmt w:val="bullet"/>
      <w:lvlText w:val="-"/>
      <w:lvlJc w:val="left"/>
      <w:pPr>
        <w:tabs>
          <w:tab w:val="num" w:pos="360"/>
        </w:tabs>
        <w:ind w:left="360" w:hanging="360"/>
      </w:pPr>
      <w:rPr>
        <w:rFonts w:hint="default"/>
      </w:rPr>
    </w:lvl>
  </w:abstractNum>
  <w:abstractNum w:abstractNumId="1">
    <w:nsid w:val="25C11C76"/>
    <w:multiLevelType w:val="hybridMultilevel"/>
    <w:tmpl w:val="8F6EFC5C"/>
    <w:lvl w:ilvl="0" w:tplc="FFFFFFFF">
      <w:start w:val="1"/>
      <w:numFmt w:val="decimal"/>
      <w:lvlText w:val="%1)"/>
      <w:lvlJc w:val="left"/>
      <w:pPr>
        <w:tabs>
          <w:tab w:val="num" w:pos="2055"/>
        </w:tabs>
        <w:ind w:left="2055" w:hanging="1335"/>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nsid w:val="565845B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37C"/>
    <w:rsid w:val="00155968"/>
    <w:rsid w:val="00605E4E"/>
    <w:rsid w:val="008025C6"/>
    <w:rsid w:val="00D84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14:defaultImageDpi w14:val="0"/>
  <w15:docId w15:val="{891C8076-4540-4AB2-94F8-4FC3F465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rsid w:val="00D8437C"/>
    <w:pPr>
      <w:keepNext/>
      <w:outlineLvl w:val="0"/>
    </w:pPr>
    <w:rPr>
      <w:sz w:val="28"/>
      <w:szCs w:val="28"/>
    </w:rPr>
  </w:style>
  <w:style w:type="paragraph" w:styleId="2">
    <w:name w:val="heading 2"/>
    <w:basedOn w:val="a"/>
    <w:next w:val="a"/>
    <w:link w:val="20"/>
    <w:uiPriority w:val="99"/>
    <w:qFormat/>
    <w:rsid w:val="00D8437C"/>
    <w:pPr>
      <w:keepNext/>
      <w:ind w:left="72"/>
      <w:outlineLvl w:val="1"/>
    </w:pPr>
    <w:rPr>
      <w:sz w:val="28"/>
      <w:szCs w:val="28"/>
    </w:rPr>
  </w:style>
  <w:style w:type="paragraph" w:styleId="3">
    <w:name w:val="heading 3"/>
    <w:basedOn w:val="a"/>
    <w:next w:val="a"/>
    <w:link w:val="30"/>
    <w:uiPriority w:val="99"/>
    <w:qFormat/>
    <w:rsid w:val="00D8437C"/>
    <w:pPr>
      <w:keepNext/>
      <w:ind w:left="72"/>
      <w:jc w:val="center"/>
      <w:outlineLvl w:val="2"/>
    </w:pPr>
    <w:rPr>
      <w:sz w:val="28"/>
      <w:szCs w:val="28"/>
    </w:rPr>
  </w:style>
  <w:style w:type="paragraph" w:styleId="4">
    <w:name w:val="heading 4"/>
    <w:basedOn w:val="a"/>
    <w:next w:val="a"/>
    <w:link w:val="40"/>
    <w:uiPriority w:val="99"/>
    <w:qFormat/>
    <w:rsid w:val="00D8437C"/>
    <w:pPr>
      <w:keepNext/>
      <w:jc w:val="center"/>
      <w:outlineLvl w:val="3"/>
    </w:pPr>
    <w:rPr>
      <w:sz w:val="28"/>
      <w:szCs w:val="28"/>
    </w:rPr>
  </w:style>
  <w:style w:type="paragraph" w:styleId="5">
    <w:name w:val="heading 5"/>
    <w:basedOn w:val="a"/>
    <w:next w:val="a"/>
    <w:link w:val="50"/>
    <w:uiPriority w:val="99"/>
    <w:qFormat/>
    <w:rsid w:val="00D8437C"/>
    <w:pPr>
      <w:keepNext/>
      <w:jc w:val="center"/>
      <w:outlineLvl w:val="4"/>
    </w:pPr>
    <w:rPr>
      <w:sz w:val="32"/>
      <w:szCs w:val="32"/>
    </w:rPr>
  </w:style>
  <w:style w:type="paragraph" w:styleId="6">
    <w:name w:val="heading 6"/>
    <w:basedOn w:val="a"/>
    <w:next w:val="a"/>
    <w:link w:val="60"/>
    <w:uiPriority w:val="99"/>
    <w:qFormat/>
    <w:rsid w:val="00D8437C"/>
    <w:pPr>
      <w:spacing w:before="240" w:after="60"/>
      <w:outlineLvl w:val="5"/>
    </w:pPr>
    <w:rPr>
      <w:b/>
      <w:bCs/>
      <w:sz w:val="22"/>
      <w:szCs w:val="22"/>
    </w:rPr>
  </w:style>
  <w:style w:type="paragraph" w:styleId="8">
    <w:name w:val="heading 8"/>
    <w:basedOn w:val="a"/>
    <w:next w:val="a"/>
    <w:link w:val="80"/>
    <w:uiPriority w:val="99"/>
    <w:qFormat/>
    <w:rsid w:val="00D8437C"/>
    <w:pPr>
      <w:keepNext/>
      <w:tabs>
        <w:tab w:val="left" w:pos="4395"/>
      </w:tabs>
      <w:spacing w:line="360" w:lineRule="auto"/>
      <w:ind w:firstLine="567"/>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Body Text Indent"/>
    <w:basedOn w:val="a"/>
    <w:link w:val="a4"/>
    <w:uiPriority w:val="99"/>
    <w:pPr>
      <w:ind w:firstLine="709"/>
    </w:pPr>
    <w:rPr>
      <w:sz w:val="28"/>
      <w:szCs w:val="28"/>
    </w:rPr>
  </w:style>
  <w:style w:type="character" w:customStyle="1" w:styleId="a4">
    <w:name w:val="Основной текст с отступом Знак"/>
    <w:basedOn w:val="a0"/>
    <w:link w:val="a3"/>
    <w:uiPriority w:val="99"/>
    <w:semiHidden/>
    <w:rPr>
      <w:sz w:val="20"/>
      <w:szCs w:val="20"/>
    </w:rPr>
  </w:style>
  <w:style w:type="paragraph" w:styleId="a5">
    <w:name w:val="Title"/>
    <w:basedOn w:val="a"/>
    <w:link w:val="a6"/>
    <w:uiPriority w:val="99"/>
    <w:qFormat/>
    <w:pPr>
      <w:spacing w:line="360" w:lineRule="auto"/>
      <w:jc w:val="center"/>
    </w:pPr>
    <w:rPr>
      <w:b/>
      <w:bCs/>
      <w:caps/>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sz w:val="20"/>
      <w:szCs w:val="20"/>
    </w:rPr>
  </w:style>
  <w:style w:type="character" w:styleId="a9">
    <w:name w:val="page number"/>
    <w:basedOn w:val="a0"/>
    <w:uiPriority w:val="99"/>
  </w:style>
  <w:style w:type="paragraph" w:styleId="31">
    <w:name w:val="Body Text 3"/>
    <w:basedOn w:val="a"/>
    <w:link w:val="32"/>
    <w:uiPriority w:val="99"/>
    <w:rsid w:val="00D8437C"/>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a">
    <w:name w:val="Body Text"/>
    <w:basedOn w:val="a"/>
    <w:link w:val="ab"/>
    <w:uiPriority w:val="99"/>
    <w:rsid w:val="00D8437C"/>
    <w:pPr>
      <w:spacing w:after="120"/>
    </w:pPr>
  </w:style>
  <w:style w:type="character" w:customStyle="1" w:styleId="ab">
    <w:name w:val="Основной текст Знак"/>
    <w:basedOn w:val="a0"/>
    <w:link w:val="aa"/>
    <w:uiPriority w:val="99"/>
    <w:semiHidden/>
    <w:rPr>
      <w:sz w:val="20"/>
      <w:szCs w:val="20"/>
    </w:rPr>
  </w:style>
  <w:style w:type="paragraph" w:styleId="ac">
    <w:name w:val="caption"/>
    <w:basedOn w:val="a"/>
    <w:next w:val="a"/>
    <w:uiPriority w:val="99"/>
    <w:qFormat/>
    <w:rsid w:val="00D8437C"/>
    <w:pPr>
      <w:ind w:left="72"/>
      <w:jc w:val="center"/>
    </w:pPr>
    <w:rPr>
      <w:sz w:val="28"/>
      <w:szCs w:val="28"/>
    </w:rPr>
  </w:style>
  <w:style w:type="paragraph" w:styleId="21">
    <w:name w:val="Body Text Indent 2"/>
    <w:basedOn w:val="a"/>
    <w:link w:val="22"/>
    <w:uiPriority w:val="99"/>
    <w:rsid w:val="00D8437C"/>
    <w:pPr>
      <w:spacing w:after="120" w:line="480" w:lineRule="auto"/>
      <w:ind w:left="283"/>
    </w:pPr>
  </w:style>
  <w:style w:type="character" w:customStyle="1" w:styleId="22">
    <w:name w:val="Основной текст с отступом 2 Знак"/>
    <w:basedOn w:val="a0"/>
    <w:link w:val="21"/>
    <w:uiPriority w:val="99"/>
    <w:semiHidden/>
    <w:rPr>
      <w:sz w:val="20"/>
      <w:szCs w:val="20"/>
    </w:rPr>
  </w:style>
  <w:style w:type="paragraph" w:styleId="33">
    <w:name w:val="Body Text Indent 3"/>
    <w:basedOn w:val="a"/>
    <w:link w:val="34"/>
    <w:uiPriority w:val="99"/>
    <w:rsid w:val="00D8437C"/>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styleId="ad">
    <w:name w:val="Block Text"/>
    <w:basedOn w:val="a"/>
    <w:uiPriority w:val="99"/>
    <w:rsid w:val="00D8437C"/>
    <w:pPr>
      <w:spacing w:line="360" w:lineRule="auto"/>
      <w:ind w:left="-180" w:right="-104" w:firstLine="567"/>
      <w:jc w:val="both"/>
    </w:pPr>
    <w:rPr>
      <w:sz w:val="28"/>
      <w:szCs w:val="28"/>
    </w:rPr>
  </w:style>
  <w:style w:type="paragraph" w:styleId="23">
    <w:name w:val="Body Text 2"/>
    <w:basedOn w:val="a"/>
    <w:link w:val="24"/>
    <w:uiPriority w:val="99"/>
    <w:rsid w:val="00D8437C"/>
    <w:pPr>
      <w:spacing w:after="120" w:line="480" w:lineRule="auto"/>
    </w:pPr>
  </w:style>
  <w:style w:type="character" w:customStyle="1" w:styleId="24">
    <w:name w:val="Основной текст 2 Знак"/>
    <w:basedOn w:val="a0"/>
    <w:link w:val="23"/>
    <w:uiPriority w:val="99"/>
    <w:semiHidden/>
    <w:rPr>
      <w:sz w:val="20"/>
      <w:szCs w:val="20"/>
    </w:rPr>
  </w:style>
  <w:style w:type="paragraph" w:styleId="ae">
    <w:name w:val="footer"/>
    <w:basedOn w:val="a"/>
    <w:link w:val="af"/>
    <w:uiPriority w:val="99"/>
    <w:rsid w:val="00D8437C"/>
    <w:pPr>
      <w:tabs>
        <w:tab w:val="center" w:pos="4677"/>
        <w:tab w:val="right" w:pos="9355"/>
      </w:tabs>
    </w:pPr>
  </w:style>
  <w:style w:type="character" w:customStyle="1" w:styleId="af">
    <w:name w:val="Нижний колонтитул Знак"/>
    <w:basedOn w:val="a0"/>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wmf"/><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17168</Words>
  <Characters>97863</Characters>
  <Application>Microsoft Office Word</Application>
  <DocSecurity>0</DocSecurity>
  <Lines>815</Lines>
  <Paragraphs>229</Paragraphs>
  <ScaleCrop>false</ScaleCrop>
  <Company> </Company>
  <LinksUpToDate>false</LinksUpToDate>
  <CharactersWithSpaces>114802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ASDF</dc:creator>
  <cp:keywords/>
  <dc:description/>
  <cp:lastModifiedBy>admin</cp:lastModifiedBy>
  <cp:revision>2</cp:revision>
  <cp:lastPrinted>2003-06-28T09:28:00Z</cp:lastPrinted>
  <dcterms:created xsi:type="dcterms:W3CDTF">2014-02-18T21:28:00Z</dcterms:created>
  <dcterms:modified xsi:type="dcterms:W3CDTF">2014-02-18T21:28:00Z</dcterms:modified>
</cp:coreProperties>
</file>