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4D6A" w:rsidRPr="004D4D6A" w:rsidRDefault="00D57430" w:rsidP="004D4D6A">
      <w:pPr>
        <w:pStyle w:val="TV0"/>
        <w:ind w:firstLine="709"/>
        <w:jc w:val="both"/>
        <w:rPr>
          <w:rFonts w:ascii="Times New Roman" w:hAnsi="Times New Roman"/>
          <w:color w:val="000000"/>
        </w:rPr>
      </w:pPr>
      <w:r w:rsidRPr="00D57430">
        <w:rPr>
          <w:rFonts w:ascii="Times New Roman" w:hAnsi="Times New Roman"/>
          <w:b/>
          <w:color w:val="000000"/>
        </w:rPr>
        <w:t>Введение</w:t>
      </w:r>
    </w:p>
    <w:p w:rsidR="004D4D6A" w:rsidRPr="004D4D6A" w:rsidRDefault="004D4D6A" w:rsidP="004D4D6A">
      <w:pPr>
        <w:pStyle w:val="TV"/>
        <w:rPr>
          <w:rFonts w:ascii="Times New Roman" w:hAnsi="Times New Roman"/>
          <w:color w:val="000000"/>
        </w:rPr>
      </w:pPr>
    </w:p>
    <w:p w:rsidR="004D4D6A" w:rsidRPr="004D4D6A" w:rsidRDefault="004D4D6A" w:rsidP="004D4D6A">
      <w:pPr>
        <w:pStyle w:val="TV"/>
        <w:rPr>
          <w:rFonts w:ascii="Times New Roman" w:hAnsi="Times New Roman"/>
          <w:color w:val="000000"/>
        </w:rPr>
      </w:pPr>
      <w:r w:rsidRPr="004D4D6A">
        <w:rPr>
          <w:rFonts w:ascii="Times New Roman" w:hAnsi="Times New Roman"/>
          <w:color w:val="000000"/>
        </w:rPr>
        <w:t>Одной из самых массовых землеройно-транспортных машин, применяемых в дорожном строительстве является автогрейдер. На долю автогрейдера отводятся планировочные и профилировочные работы по возведению земляного полотна. Существующий СНиП предъявляет высокие требования к точности соблюдения геометрических параметров земляных сооружений, в то время, как серийно выпускаемые автогрейдеры у нас в стране и за рубежом, даже оснащенные системами стабилизации рабочего органа не содержат устройств индикации предоставляющих объективную информацию о точности соблюдения геометрических параметров дорожного полотна. Возникло серьезное противоречие между непрерывно возрастающими требованиями к производительности планировочных работ при высокой точности геометрических параметров земляного полотна и отсутствием систем индикации на серийно выпускаемых машинах. В результате этого даже автоматизированный автогрейдер вынужден совершать лишние проходы по обрабатываемому участку.</w:t>
      </w:r>
    </w:p>
    <w:p w:rsidR="004D4D6A" w:rsidRPr="004D4D6A" w:rsidRDefault="004D4D6A" w:rsidP="004D4D6A">
      <w:pPr>
        <w:pStyle w:val="TV"/>
        <w:rPr>
          <w:rFonts w:ascii="Times New Roman" w:hAnsi="Times New Roman"/>
          <w:color w:val="000000"/>
        </w:rPr>
      </w:pPr>
      <w:r w:rsidRPr="004D4D6A">
        <w:rPr>
          <w:rFonts w:ascii="Times New Roman" w:hAnsi="Times New Roman"/>
          <w:color w:val="000000"/>
        </w:rPr>
        <w:t>Решить возникшие противоречия позволяет система управления рабочим органом автогрейдера, оснащенная устройствами индикации, которые предоставляют механику-водителю количественную информацию о геометрических параметрах земляного полотна или отклонениях от заданных параметров. Сокращение числа проходов по обрабатываемому участку повышает производительность землеройно-транспортной машины, а обеспечение требуемой геометрической точности существенно сокращает расход дорогостоящих строительных материалов. Появляется возможность проведения планировочных работ без привлечения нивелировщиков.</w:t>
      </w:r>
    </w:p>
    <w:p w:rsidR="004D4D6A" w:rsidRPr="004D4D6A" w:rsidRDefault="004D4D6A" w:rsidP="004D4D6A">
      <w:pPr>
        <w:pStyle w:val="TV"/>
        <w:rPr>
          <w:rFonts w:ascii="Times New Roman" w:hAnsi="Times New Roman"/>
          <w:color w:val="000000"/>
        </w:rPr>
      </w:pPr>
      <w:r w:rsidRPr="004D4D6A">
        <w:rPr>
          <w:rFonts w:ascii="Times New Roman" w:hAnsi="Times New Roman"/>
          <w:color w:val="000000"/>
        </w:rPr>
        <w:t xml:space="preserve">На основании вышеизложенного тема работы, направлена на дальнейшее совершенствование систем управления рабочим органом </w:t>
      </w:r>
      <w:r w:rsidRPr="004D4D6A">
        <w:rPr>
          <w:rFonts w:ascii="Times New Roman" w:hAnsi="Times New Roman"/>
          <w:color w:val="000000"/>
        </w:rPr>
        <w:lastRenderedPageBreak/>
        <w:t>автогрейдера путем оснащения их устройствами индикации, является актуальной.</w:t>
      </w:r>
    </w:p>
    <w:p w:rsidR="00D57430" w:rsidRDefault="00D57430" w:rsidP="004D4D6A">
      <w:pPr>
        <w:pStyle w:val="TV"/>
        <w:rPr>
          <w:rFonts w:ascii="Times New Roman" w:hAnsi="Times New Roman"/>
          <w:color w:val="000000"/>
        </w:rPr>
      </w:pPr>
    </w:p>
    <w:p w:rsidR="00D57430" w:rsidRDefault="00D57430" w:rsidP="004D4D6A">
      <w:pPr>
        <w:pStyle w:val="TV"/>
        <w:rPr>
          <w:rFonts w:ascii="Times New Roman" w:hAnsi="Times New Roman"/>
          <w:color w:val="000000"/>
        </w:rPr>
      </w:pPr>
    </w:p>
    <w:p w:rsidR="004D4D6A" w:rsidRPr="00D57430" w:rsidRDefault="004D4D6A" w:rsidP="004D4D6A">
      <w:pPr>
        <w:pStyle w:val="TV"/>
        <w:rPr>
          <w:rFonts w:ascii="Times New Roman" w:hAnsi="Times New Roman"/>
          <w:b/>
          <w:color w:val="000000"/>
        </w:rPr>
      </w:pPr>
      <w:r w:rsidRPr="004D4D6A">
        <w:rPr>
          <w:rFonts w:ascii="Times New Roman" w:hAnsi="Times New Roman"/>
          <w:color w:val="000000"/>
        </w:rPr>
        <w:br w:type="page"/>
      </w:r>
      <w:r w:rsidR="00D57430" w:rsidRPr="00D57430">
        <w:rPr>
          <w:rFonts w:ascii="Times New Roman" w:hAnsi="Times New Roman"/>
          <w:b/>
          <w:color w:val="000000"/>
        </w:rPr>
        <w:lastRenderedPageBreak/>
        <w:t>1. Состояние вопроса. Цель и задачи исследования</w:t>
      </w:r>
    </w:p>
    <w:p w:rsidR="004D4D6A" w:rsidRPr="004D4D6A" w:rsidRDefault="004D4D6A" w:rsidP="004D4D6A">
      <w:pPr>
        <w:pStyle w:val="TV"/>
        <w:rPr>
          <w:rFonts w:ascii="Times New Roman" w:hAnsi="Times New Roman"/>
          <w:color w:val="000000"/>
        </w:rPr>
      </w:pPr>
    </w:p>
    <w:p w:rsidR="004D4D6A" w:rsidRPr="00D57430" w:rsidRDefault="004D4D6A" w:rsidP="004D4D6A">
      <w:pPr>
        <w:pStyle w:val="TV"/>
        <w:rPr>
          <w:rFonts w:ascii="Times New Roman" w:hAnsi="Times New Roman"/>
          <w:b/>
          <w:color w:val="000000"/>
        </w:rPr>
      </w:pPr>
      <w:r w:rsidRPr="00D57430">
        <w:rPr>
          <w:rFonts w:ascii="Times New Roman" w:hAnsi="Times New Roman"/>
          <w:b/>
          <w:color w:val="000000"/>
        </w:rPr>
        <w:t>1.1 Критерии эффективности планировочных работ</w:t>
      </w:r>
      <w:r w:rsidR="00D57430" w:rsidRPr="00D57430">
        <w:rPr>
          <w:rFonts w:ascii="Times New Roman" w:hAnsi="Times New Roman"/>
          <w:b/>
          <w:color w:val="000000"/>
        </w:rPr>
        <w:t xml:space="preserve"> </w:t>
      </w:r>
      <w:r w:rsidRPr="00D57430">
        <w:rPr>
          <w:rFonts w:ascii="Times New Roman" w:hAnsi="Times New Roman"/>
          <w:b/>
          <w:color w:val="000000"/>
        </w:rPr>
        <w:t>автогрейдера</w:t>
      </w:r>
    </w:p>
    <w:p w:rsidR="004D4D6A" w:rsidRPr="004D4D6A" w:rsidRDefault="004D4D6A" w:rsidP="004D4D6A">
      <w:pPr>
        <w:pStyle w:val="TV"/>
        <w:rPr>
          <w:rFonts w:ascii="Times New Roman" w:hAnsi="Times New Roman"/>
          <w:color w:val="000000"/>
        </w:rPr>
      </w:pPr>
    </w:p>
    <w:p w:rsidR="004D4D6A" w:rsidRPr="004D4D6A" w:rsidRDefault="004D4D6A" w:rsidP="004D4D6A">
      <w:pPr>
        <w:pStyle w:val="TV"/>
        <w:rPr>
          <w:rFonts w:ascii="Times New Roman" w:hAnsi="Times New Roman"/>
          <w:color w:val="000000"/>
        </w:rPr>
      </w:pPr>
      <w:r w:rsidRPr="004D4D6A">
        <w:rPr>
          <w:rFonts w:ascii="Times New Roman" w:hAnsi="Times New Roman"/>
          <w:color w:val="000000"/>
        </w:rPr>
        <w:t>Обоснованный анализ эффективности землеройно-транспортных машин</w:t>
      </w:r>
      <w:r w:rsidR="00EE2EBD">
        <w:rPr>
          <w:rFonts w:ascii="Times New Roman" w:hAnsi="Times New Roman"/>
          <w:color w:val="000000"/>
        </w:rPr>
        <w:t xml:space="preserve"> </w:t>
      </w:r>
      <w:r w:rsidRPr="004D4D6A">
        <w:rPr>
          <w:rFonts w:ascii="Times New Roman" w:hAnsi="Times New Roman"/>
          <w:color w:val="000000"/>
        </w:rPr>
        <w:t>не может быть осуществлен без выявления взаимосвязи системы показателей машины с показателями эффективности их функционирования.</w:t>
      </w:r>
    </w:p>
    <w:p w:rsidR="004D4D6A" w:rsidRPr="004D4D6A" w:rsidRDefault="004D4D6A" w:rsidP="004D4D6A">
      <w:pPr>
        <w:pStyle w:val="TV"/>
        <w:rPr>
          <w:rFonts w:ascii="Times New Roman" w:hAnsi="Times New Roman"/>
          <w:color w:val="000000"/>
        </w:rPr>
      </w:pPr>
      <w:r w:rsidRPr="004D4D6A">
        <w:rPr>
          <w:rFonts w:ascii="Times New Roman" w:hAnsi="Times New Roman"/>
          <w:color w:val="000000"/>
        </w:rPr>
        <w:t>При формировании показателей эффективности необходимо принимать во внимание, что показатели должны обеспечивать</w:t>
      </w:r>
    </w:p>
    <w:p w:rsidR="004D4D6A" w:rsidRPr="004D4D6A" w:rsidRDefault="004D4D6A" w:rsidP="004D4D6A">
      <w:pPr>
        <w:pStyle w:val="TV"/>
        <w:rPr>
          <w:rFonts w:ascii="Times New Roman" w:hAnsi="Times New Roman"/>
          <w:color w:val="000000"/>
        </w:rPr>
      </w:pPr>
      <w:r w:rsidRPr="004D4D6A">
        <w:rPr>
          <w:rFonts w:ascii="Times New Roman" w:hAnsi="Times New Roman"/>
          <w:color w:val="000000"/>
        </w:rPr>
        <w:t>выявления влияния на эффективность машины всего многообразия определяющих факторов технических параметров, условий производства, эксплуатации и др.;</w:t>
      </w:r>
    </w:p>
    <w:p w:rsidR="004D4D6A" w:rsidRPr="004D4D6A" w:rsidRDefault="004D4D6A" w:rsidP="004D4D6A">
      <w:pPr>
        <w:pStyle w:val="TV"/>
        <w:rPr>
          <w:rFonts w:ascii="Times New Roman" w:hAnsi="Times New Roman"/>
          <w:color w:val="000000"/>
        </w:rPr>
      </w:pPr>
      <w:r w:rsidRPr="004D4D6A">
        <w:rPr>
          <w:rFonts w:ascii="Times New Roman" w:hAnsi="Times New Roman"/>
          <w:color w:val="000000"/>
        </w:rPr>
        <w:t>получения обоснованных рекомендаций для выбора рациональных технических параметров машины, совокупность которых определяет ее технико-экономическую эффективность.</w:t>
      </w:r>
    </w:p>
    <w:p w:rsidR="004D4D6A" w:rsidRPr="004D4D6A" w:rsidRDefault="004D4D6A" w:rsidP="004D4D6A">
      <w:pPr>
        <w:pStyle w:val="TV"/>
        <w:rPr>
          <w:rFonts w:ascii="Times New Roman" w:hAnsi="Times New Roman"/>
          <w:color w:val="000000"/>
        </w:rPr>
      </w:pPr>
      <w:r w:rsidRPr="004D4D6A">
        <w:rPr>
          <w:rFonts w:ascii="Times New Roman" w:hAnsi="Times New Roman"/>
          <w:color w:val="000000"/>
        </w:rPr>
        <w:t>Кроме того, показатели должны удовлетворять следующим требованиям:</w:t>
      </w:r>
    </w:p>
    <w:p w:rsidR="004D4D6A" w:rsidRPr="004D4D6A" w:rsidRDefault="004D4D6A" w:rsidP="004D4D6A">
      <w:pPr>
        <w:pStyle w:val="TV"/>
        <w:rPr>
          <w:rFonts w:ascii="Times New Roman" w:hAnsi="Times New Roman"/>
          <w:color w:val="000000"/>
        </w:rPr>
      </w:pPr>
      <w:r w:rsidRPr="004D4D6A">
        <w:rPr>
          <w:rFonts w:ascii="Times New Roman" w:hAnsi="Times New Roman"/>
          <w:color w:val="000000"/>
        </w:rPr>
        <w:t>иметь технико-экономическую основу;</w:t>
      </w:r>
    </w:p>
    <w:p w:rsidR="004D4D6A" w:rsidRPr="004D4D6A" w:rsidRDefault="004D4D6A" w:rsidP="004D4D6A">
      <w:pPr>
        <w:pStyle w:val="TV"/>
        <w:rPr>
          <w:rFonts w:ascii="Times New Roman" w:hAnsi="Times New Roman"/>
          <w:color w:val="000000"/>
        </w:rPr>
      </w:pPr>
      <w:r w:rsidRPr="004D4D6A">
        <w:rPr>
          <w:rFonts w:ascii="Times New Roman" w:hAnsi="Times New Roman"/>
          <w:color w:val="000000"/>
        </w:rPr>
        <w:t>соответствовать цели, достигаемой в результате применения оборудования;</w:t>
      </w:r>
    </w:p>
    <w:p w:rsidR="004D4D6A" w:rsidRPr="004D4D6A" w:rsidRDefault="004D4D6A" w:rsidP="004D4D6A">
      <w:pPr>
        <w:pStyle w:val="TV"/>
        <w:rPr>
          <w:rFonts w:ascii="Times New Roman" w:hAnsi="Times New Roman"/>
          <w:color w:val="000000"/>
        </w:rPr>
      </w:pPr>
      <w:r w:rsidRPr="004D4D6A">
        <w:rPr>
          <w:rFonts w:ascii="Times New Roman" w:hAnsi="Times New Roman"/>
          <w:color w:val="000000"/>
        </w:rPr>
        <w:t xml:space="preserve">иметь иерархическую структуру, </w:t>
      </w:r>
      <w:r>
        <w:rPr>
          <w:rFonts w:ascii="Times New Roman" w:hAnsi="Times New Roman"/>
          <w:color w:val="000000"/>
        </w:rPr>
        <w:t>т.е.</w:t>
      </w:r>
      <w:r w:rsidRPr="004D4D6A">
        <w:rPr>
          <w:rFonts w:ascii="Times New Roman" w:hAnsi="Times New Roman"/>
          <w:color w:val="000000"/>
        </w:rPr>
        <w:t xml:space="preserve"> включать частные показатели в более общие.</w:t>
      </w:r>
    </w:p>
    <w:p w:rsidR="004D4D6A" w:rsidRDefault="004D4D6A" w:rsidP="004D4D6A">
      <w:pPr>
        <w:pStyle w:val="TV"/>
        <w:rPr>
          <w:rFonts w:ascii="Times New Roman" w:hAnsi="Times New Roman"/>
          <w:color w:val="000000"/>
        </w:rPr>
      </w:pPr>
      <w:r w:rsidRPr="004D4D6A">
        <w:rPr>
          <w:rFonts w:ascii="Times New Roman" w:hAnsi="Times New Roman"/>
          <w:color w:val="000000"/>
        </w:rPr>
        <w:t xml:space="preserve">Установление связей между отдельными критериями эффективности осуществляются на основании анализа интегральных показателей. В </w:t>
      </w:r>
      <w:r w:rsidRPr="004D4D6A">
        <w:rPr>
          <w:rFonts w:ascii="Times New Roman" w:hAnsi="Times New Roman"/>
          <w:color w:val="000000"/>
        </w:rPr>
        <w:lastRenderedPageBreak/>
        <w:t>качестве обобщенного интегрального показателя используют зависимость для расчета приведенных удельных затрат на единицу продукции</w:t>
      </w:r>
      <w:r w:rsidR="00D57430">
        <w:rPr>
          <w:rFonts w:ascii="Times New Roman" w:hAnsi="Times New Roman"/>
          <w:color w:val="000000"/>
        </w:rPr>
        <w:t>.</w:t>
      </w:r>
    </w:p>
    <w:p w:rsidR="00D57430" w:rsidRDefault="00D57430" w:rsidP="004D4D6A">
      <w:pPr>
        <w:pStyle w:val="TV"/>
        <w:rPr>
          <w:rFonts w:ascii="Times New Roman" w:hAnsi="Times New Roman"/>
          <w:color w:val="000000"/>
        </w:rPr>
      </w:pPr>
    </w:p>
    <w:p w:rsidR="004D4D6A" w:rsidRPr="004D4D6A" w:rsidRDefault="008176D3" w:rsidP="004D4D6A">
      <w:pPr>
        <w:pStyle w:val="TV"/>
        <w:rPr>
          <w:rFonts w:ascii="Times New Roman" w:hAnsi="Times New Roman"/>
          <w:color w:val="000000"/>
        </w:rPr>
      </w:pPr>
      <w:r>
        <w:rPr>
          <w:rFonts w:ascii="Times New Roman" w:hAnsi="Times New Roman"/>
          <w:color w:val="000000"/>
          <w:position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75pt;height:24pt">
            <v:imagedata r:id="rId6" o:title=""/>
          </v:shape>
        </w:pict>
      </w:r>
      <w:r w:rsidR="004D4D6A" w:rsidRPr="004D4D6A">
        <w:rPr>
          <w:rFonts w:ascii="Times New Roman" w:hAnsi="Times New Roman"/>
          <w:color w:val="000000"/>
        </w:rPr>
        <w:t>,</w:t>
      </w:r>
    </w:p>
    <w:p w:rsidR="004D4D6A" w:rsidRPr="004D4D6A" w:rsidRDefault="00D57430" w:rsidP="004D4D6A">
      <w:pPr>
        <w:pStyle w:val="TV"/>
        <w:rPr>
          <w:rFonts w:ascii="Times New Roman" w:hAnsi="Times New Roman"/>
          <w:color w:val="000000"/>
        </w:rPr>
      </w:pPr>
      <w:r>
        <w:rPr>
          <w:rFonts w:ascii="Times New Roman" w:hAnsi="Times New Roman"/>
          <w:color w:val="000000"/>
        </w:rPr>
        <w:br w:type="page"/>
      </w:r>
      <w:r w:rsidR="004D4D6A" w:rsidRPr="004D4D6A">
        <w:rPr>
          <w:rFonts w:ascii="Times New Roman" w:hAnsi="Times New Roman"/>
          <w:color w:val="000000"/>
        </w:rPr>
        <w:lastRenderedPageBreak/>
        <w:t xml:space="preserve">где </w:t>
      </w:r>
      <w:r w:rsidR="004D4D6A" w:rsidRPr="004D4D6A">
        <w:rPr>
          <w:rStyle w:val="TVc"/>
          <w:color w:val="000000"/>
          <w:sz w:val="28"/>
        </w:rPr>
        <w:t>Z</w:t>
      </w:r>
      <w:r w:rsidR="004D4D6A" w:rsidRPr="004D4D6A">
        <w:rPr>
          <w:rFonts w:ascii="Times New Roman" w:hAnsi="Times New Roman"/>
          <w:color w:val="000000"/>
        </w:rPr>
        <w:t xml:space="preserve"> </w:t>
      </w:r>
      <w:r w:rsidR="004D4D6A">
        <w:rPr>
          <w:rFonts w:ascii="Times New Roman" w:hAnsi="Times New Roman"/>
          <w:color w:val="000000"/>
        </w:rPr>
        <w:t>–</w:t>
      </w:r>
      <w:r w:rsidR="004D4D6A" w:rsidRPr="004D4D6A">
        <w:rPr>
          <w:rFonts w:ascii="Times New Roman" w:hAnsi="Times New Roman"/>
          <w:color w:val="000000"/>
        </w:rPr>
        <w:t xml:space="preserve"> приведенные затраты</w:t>
      </w:r>
      <w:r w:rsidR="004D4D6A">
        <w:rPr>
          <w:rFonts w:ascii="Times New Roman" w:hAnsi="Times New Roman"/>
          <w:color w:val="000000"/>
        </w:rPr>
        <w:t>;</w:t>
      </w:r>
    </w:p>
    <w:p w:rsidR="004D4D6A" w:rsidRPr="004D4D6A" w:rsidRDefault="004D4D6A" w:rsidP="004D4D6A">
      <w:pPr>
        <w:pStyle w:val="TV"/>
        <w:rPr>
          <w:rFonts w:ascii="Times New Roman" w:hAnsi="Times New Roman"/>
          <w:color w:val="000000"/>
        </w:rPr>
      </w:pPr>
      <w:r w:rsidRPr="004D4D6A">
        <w:rPr>
          <w:rStyle w:val="TVc"/>
          <w:color w:val="000000"/>
          <w:sz w:val="28"/>
        </w:rPr>
        <w:t>П</w:t>
      </w:r>
      <w:r w:rsidRPr="004D4D6A">
        <w:rPr>
          <w:rFonts w:ascii="Times New Roman" w:hAnsi="Times New Roman"/>
          <w:color w:val="000000"/>
        </w:rPr>
        <w:t xml:space="preserve"> </w:t>
      </w:r>
      <w:r>
        <w:rPr>
          <w:rFonts w:ascii="Times New Roman" w:hAnsi="Times New Roman"/>
          <w:color w:val="000000"/>
        </w:rPr>
        <w:t>–</w:t>
      </w:r>
      <w:r w:rsidRPr="004D4D6A">
        <w:rPr>
          <w:rFonts w:ascii="Times New Roman" w:hAnsi="Times New Roman"/>
          <w:color w:val="000000"/>
        </w:rPr>
        <w:t xml:space="preserve"> эксплуатационная производительность.</w:t>
      </w:r>
    </w:p>
    <w:p w:rsidR="004D4D6A" w:rsidRPr="004D4D6A" w:rsidRDefault="004D4D6A" w:rsidP="004D4D6A">
      <w:pPr>
        <w:pStyle w:val="TV"/>
        <w:rPr>
          <w:rFonts w:ascii="Times New Roman" w:hAnsi="Times New Roman"/>
          <w:color w:val="000000"/>
        </w:rPr>
      </w:pPr>
      <w:r w:rsidRPr="004D4D6A">
        <w:rPr>
          <w:rFonts w:ascii="Times New Roman" w:hAnsi="Times New Roman"/>
          <w:color w:val="000000"/>
        </w:rPr>
        <w:t xml:space="preserve">Величину </w:t>
      </w:r>
      <w:r w:rsidRPr="004D4D6A">
        <w:rPr>
          <w:rStyle w:val="TVc"/>
          <w:color w:val="000000"/>
          <w:sz w:val="28"/>
        </w:rPr>
        <w:t>Z</w:t>
      </w:r>
      <w:r w:rsidRPr="004D4D6A">
        <w:rPr>
          <w:rFonts w:ascii="Times New Roman" w:hAnsi="Times New Roman"/>
          <w:color w:val="000000"/>
        </w:rPr>
        <w:t xml:space="preserve"> определяют в соответствии с отраслевой инструкцией:</w:t>
      </w:r>
    </w:p>
    <w:p w:rsidR="004D4D6A" w:rsidRPr="004D4D6A" w:rsidRDefault="004D4D6A" w:rsidP="004D4D6A">
      <w:pPr>
        <w:pStyle w:val="TV"/>
        <w:rPr>
          <w:rFonts w:ascii="Times New Roman" w:hAnsi="Times New Roman"/>
          <w:color w:val="000000"/>
        </w:rPr>
      </w:pPr>
    </w:p>
    <w:p w:rsidR="004D4D6A" w:rsidRPr="004D4D6A" w:rsidRDefault="008176D3" w:rsidP="004D4D6A">
      <w:pPr>
        <w:pStyle w:val="TV"/>
        <w:rPr>
          <w:rFonts w:ascii="Times New Roman" w:hAnsi="Times New Roman"/>
          <w:color w:val="000000"/>
        </w:rPr>
      </w:pPr>
      <w:r>
        <w:rPr>
          <w:rFonts w:ascii="Times New Roman" w:hAnsi="Times New Roman"/>
          <w:color w:val="000000"/>
          <w:position w:val="-14"/>
        </w:rPr>
        <w:pict>
          <v:shape id="_x0000_i1026" type="#_x0000_t75" style="width:179.25pt;height:21pt">
            <v:imagedata r:id="rId7" o:title=""/>
          </v:shape>
        </w:pict>
      </w:r>
      <w:r w:rsidR="004D4D6A">
        <w:rPr>
          <w:rFonts w:ascii="Times New Roman" w:hAnsi="Times New Roman"/>
          <w:color w:val="000000"/>
        </w:rPr>
        <w:t>,</w:t>
      </w:r>
    </w:p>
    <w:p w:rsidR="00D57430" w:rsidRDefault="00D57430" w:rsidP="004D4D6A">
      <w:pPr>
        <w:pStyle w:val="TV"/>
        <w:rPr>
          <w:rFonts w:ascii="Times New Roman" w:hAnsi="Times New Roman"/>
          <w:color w:val="000000"/>
        </w:rPr>
      </w:pPr>
    </w:p>
    <w:p w:rsidR="004D4D6A" w:rsidRPr="004D4D6A" w:rsidRDefault="004D4D6A" w:rsidP="004D4D6A">
      <w:pPr>
        <w:pStyle w:val="TV"/>
        <w:rPr>
          <w:rFonts w:ascii="Times New Roman" w:hAnsi="Times New Roman"/>
          <w:color w:val="000000"/>
        </w:rPr>
      </w:pPr>
      <w:r w:rsidRPr="004D4D6A">
        <w:rPr>
          <w:rFonts w:ascii="Times New Roman" w:hAnsi="Times New Roman"/>
          <w:color w:val="000000"/>
        </w:rPr>
        <w:t xml:space="preserve">где </w:t>
      </w:r>
      <w:r w:rsidRPr="004D4D6A">
        <w:rPr>
          <w:rStyle w:val="TVc"/>
          <w:color w:val="000000"/>
          <w:sz w:val="28"/>
        </w:rPr>
        <w:t>U</w:t>
      </w:r>
      <w:r w:rsidRPr="004D4D6A">
        <w:rPr>
          <w:rFonts w:ascii="Times New Roman" w:hAnsi="Times New Roman"/>
          <w:color w:val="000000"/>
        </w:rPr>
        <w:t xml:space="preserve"> </w:t>
      </w:r>
      <w:r>
        <w:rPr>
          <w:rFonts w:ascii="Times New Roman" w:hAnsi="Times New Roman"/>
          <w:color w:val="000000"/>
        </w:rPr>
        <w:t>–</w:t>
      </w:r>
      <w:r w:rsidRPr="004D4D6A">
        <w:rPr>
          <w:rFonts w:ascii="Times New Roman" w:hAnsi="Times New Roman"/>
          <w:color w:val="000000"/>
        </w:rPr>
        <w:t xml:space="preserve"> текущие затраты потребителя, связанные с выполнением технологического процесса без учета отчислений на реновацию техники;</w:t>
      </w:r>
    </w:p>
    <w:p w:rsidR="004D4D6A" w:rsidRPr="004D4D6A" w:rsidRDefault="004D4D6A" w:rsidP="004D4D6A">
      <w:pPr>
        <w:pStyle w:val="TV"/>
        <w:rPr>
          <w:rFonts w:ascii="Times New Roman" w:hAnsi="Times New Roman"/>
          <w:color w:val="000000"/>
        </w:rPr>
      </w:pPr>
      <w:r w:rsidRPr="004D4D6A">
        <w:rPr>
          <w:rStyle w:val="TVc"/>
          <w:color w:val="000000"/>
          <w:sz w:val="28"/>
        </w:rPr>
        <w:t>З</w:t>
      </w:r>
      <w:r w:rsidRPr="004D4D6A">
        <w:rPr>
          <w:rStyle w:val="TVc"/>
          <w:color w:val="000000"/>
          <w:sz w:val="28"/>
          <w:vertAlign w:val="subscript"/>
        </w:rPr>
        <w:t>К</w:t>
      </w:r>
      <w:r w:rsidRPr="004D4D6A">
        <w:rPr>
          <w:rFonts w:ascii="Times New Roman" w:hAnsi="Times New Roman"/>
          <w:color w:val="000000"/>
        </w:rPr>
        <w:t xml:space="preserve"> </w:t>
      </w:r>
      <w:r>
        <w:rPr>
          <w:rFonts w:ascii="Times New Roman" w:hAnsi="Times New Roman"/>
          <w:color w:val="000000"/>
        </w:rPr>
        <w:t>–</w:t>
      </w:r>
      <w:r w:rsidRPr="004D4D6A">
        <w:rPr>
          <w:rFonts w:ascii="Times New Roman" w:hAnsi="Times New Roman"/>
          <w:color w:val="000000"/>
        </w:rPr>
        <w:t xml:space="preserve"> капитальные затраты, связанные с созданием, производством, доставкой и монтажом техники;</w:t>
      </w:r>
    </w:p>
    <w:p w:rsidR="004D4D6A" w:rsidRPr="004D4D6A" w:rsidRDefault="004D4D6A" w:rsidP="004D4D6A">
      <w:pPr>
        <w:pStyle w:val="TV"/>
        <w:rPr>
          <w:rFonts w:ascii="Times New Roman" w:hAnsi="Times New Roman"/>
          <w:color w:val="000000"/>
        </w:rPr>
      </w:pPr>
      <w:r w:rsidRPr="004D4D6A">
        <w:rPr>
          <w:rStyle w:val="TVc"/>
          <w:color w:val="000000"/>
          <w:sz w:val="28"/>
        </w:rPr>
        <w:t>P</w:t>
      </w:r>
      <w:r w:rsidRPr="004D4D6A">
        <w:rPr>
          <w:rFonts w:ascii="Times New Roman" w:hAnsi="Times New Roman"/>
          <w:color w:val="000000"/>
        </w:rPr>
        <w:t xml:space="preserve"> </w:t>
      </w:r>
      <w:r>
        <w:rPr>
          <w:rFonts w:ascii="Times New Roman" w:hAnsi="Times New Roman"/>
          <w:color w:val="000000"/>
        </w:rPr>
        <w:t>–</w:t>
      </w:r>
      <w:r w:rsidRPr="004D4D6A">
        <w:rPr>
          <w:rFonts w:ascii="Times New Roman" w:hAnsi="Times New Roman"/>
          <w:color w:val="000000"/>
        </w:rPr>
        <w:t xml:space="preserve"> отчисления на реновацию от капитальных затрат;</w:t>
      </w:r>
    </w:p>
    <w:p w:rsidR="004D4D6A" w:rsidRPr="004D4D6A" w:rsidRDefault="004D4D6A" w:rsidP="004D4D6A">
      <w:pPr>
        <w:pStyle w:val="TV"/>
        <w:rPr>
          <w:rFonts w:ascii="Times New Roman" w:hAnsi="Times New Roman"/>
          <w:color w:val="000000"/>
        </w:rPr>
      </w:pPr>
      <w:r w:rsidRPr="004D4D6A">
        <w:rPr>
          <w:rStyle w:val="TVc"/>
          <w:color w:val="000000"/>
          <w:sz w:val="28"/>
        </w:rPr>
        <w:t>E</w:t>
      </w:r>
      <w:r w:rsidRPr="004D4D6A">
        <w:rPr>
          <w:rStyle w:val="TVc"/>
          <w:color w:val="000000"/>
          <w:sz w:val="28"/>
          <w:vertAlign w:val="subscript"/>
        </w:rPr>
        <w:t>Н</w:t>
      </w:r>
      <w:r w:rsidRPr="004D4D6A">
        <w:rPr>
          <w:rFonts w:ascii="Times New Roman" w:hAnsi="Times New Roman"/>
          <w:color w:val="000000"/>
        </w:rPr>
        <w:t xml:space="preserve"> </w:t>
      </w:r>
      <w:r>
        <w:rPr>
          <w:rFonts w:ascii="Times New Roman" w:hAnsi="Times New Roman"/>
          <w:color w:val="000000"/>
        </w:rPr>
        <w:t>–</w:t>
      </w:r>
      <w:r w:rsidRPr="004D4D6A">
        <w:rPr>
          <w:rFonts w:ascii="Times New Roman" w:hAnsi="Times New Roman"/>
          <w:color w:val="000000"/>
        </w:rPr>
        <w:t xml:space="preserve"> нормативный коэффициент эффективности;</w:t>
      </w:r>
    </w:p>
    <w:p w:rsidR="004D4D6A" w:rsidRPr="004D4D6A" w:rsidRDefault="004D4D6A" w:rsidP="004D4D6A">
      <w:pPr>
        <w:pStyle w:val="TV"/>
        <w:rPr>
          <w:rFonts w:ascii="Times New Roman" w:hAnsi="Times New Roman"/>
          <w:color w:val="000000"/>
        </w:rPr>
      </w:pPr>
      <w:r w:rsidRPr="004D4D6A">
        <w:rPr>
          <w:rStyle w:val="TVc"/>
          <w:color w:val="000000"/>
          <w:sz w:val="28"/>
        </w:rPr>
        <w:t>К</w:t>
      </w:r>
      <w:r w:rsidRPr="004D4D6A">
        <w:rPr>
          <w:rStyle w:val="TVc"/>
          <w:color w:val="000000"/>
          <w:sz w:val="28"/>
          <w:vertAlign w:val="subscript"/>
        </w:rPr>
        <w:t>Э</w:t>
      </w:r>
      <w:r w:rsidRPr="004D4D6A">
        <w:rPr>
          <w:rFonts w:ascii="Times New Roman" w:hAnsi="Times New Roman"/>
          <w:color w:val="000000"/>
        </w:rPr>
        <w:t xml:space="preserve"> </w:t>
      </w:r>
      <w:r>
        <w:rPr>
          <w:rFonts w:ascii="Times New Roman" w:hAnsi="Times New Roman"/>
          <w:color w:val="000000"/>
        </w:rPr>
        <w:t>–</w:t>
      </w:r>
      <w:r w:rsidRPr="004D4D6A">
        <w:rPr>
          <w:rFonts w:ascii="Times New Roman" w:hAnsi="Times New Roman"/>
          <w:color w:val="000000"/>
        </w:rPr>
        <w:t xml:space="preserve"> сопутствующие капитальные вложения потребителя на эксплуатацию техники.</w:t>
      </w:r>
    </w:p>
    <w:p w:rsidR="004D4D6A" w:rsidRDefault="004D4D6A" w:rsidP="004D4D6A">
      <w:pPr>
        <w:pStyle w:val="TV"/>
        <w:rPr>
          <w:rFonts w:ascii="Times New Roman" w:hAnsi="Times New Roman"/>
          <w:color w:val="000000"/>
        </w:rPr>
      </w:pPr>
      <w:r w:rsidRPr="004D4D6A">
        <w:rPr>
          <w:rFonts w:ascii="Times New Roman" w:hAnsi="Times New Roman"/>
          <w:color w:val="000000"/>
        </w:rPr>
        <w:t>Для показателей эффективности характерна иерархическая структура построения, с точки зрения полноты охвата параметров, определяющих протекание процесса с включением частных показателей более низкого уровня в общие.</w:t>
      </w:r>
    </w:p>
    <w:p w:rsidR="004D4D6A" w:rsidRPr="004D4D6A" w:rsidRDefault="004D4D6A" w:rsidP="004D4D6A">
      <w:pPr>
        <w:pStyle w:val="TV"/>
        <w:rPr>
          <w:rFonts w:ascii="Times New Roman" w:hAnsi="Times New Roman"/>
          <w:color w:val="000000"/>
        </w:rPr>
      </w:pPr>
      <w:r w:rsidRPr="004D4D6A">
        <w:rPr>
          <w:rFonts w:ascii="Times New Roman" w:hAnsi="Times New Roman"/>
          <w:color w:val="000000"/>
        </w:rPr>
        <w:t>Показатель 1</w:t>
      </w:r>
      <w:r w:rsidR="00EE2EBD">
        <w:rPr>
          <w:rFonts w:ascii="Times New Roman" w:hAnsi="Times New Roman"/>
          <w:color w:val="000000"/>
        </w:rPr>
        <w:noBreakHyphen/>
      </w:r>
      <w:r w:rsidR="00EE2EBD" w:rsidRPr="004D4D6A">
        <w:rPr>
          <w:rFonts w:ascii="Times New Roman" w:hAnsi="Times New Roman"/>
          <w:color w:val="000000"/>
        </w:rPr>
        <w:t>г</w:t>
      </w:r>
      <w:r w:rsidRPr="004D4D6A">
        <w:rPr>
          <w:rFonts w:ascii="Times New Roman" w:hAnsi="Times New Roman"/>
          <w:color w:val="000000"/>
        </w:rPr>
        <w:t>о уровня целесообразен для оценки комплексов систем и машин, если известно, что коэффициенты удельных приведенных затрат для сравниваемых объектов существенно изменяются</w:t>
      </w:r>
      <w:r w:rsidR="00EE2EBD" w:rsidRPr="004D4D6A">
        <w:rPr>
          <w:rFonts w:ascii="Times New Roman" w:hAnsi="Times New Roman"/>
          <w:color w:val="000000"/>
        </w:rPr>
        <w:t>.</w:t>
      </w:r>
    </w:p>
    <w:p w:rsidR="004D4D6A" w:rsidRPr="004D4D6A" w:rsidRDefault="004D4D6A" w:rsidP="004D4D6A">
      <w:pPr>
        <w:pStyle w:val="TV"/>
        <w:rPr>
          <w:rFonts w:ascii="Times New Roman" w:hAnsi="Times New Roman"/>
          <w:color w:val="000000"/>
        </w:rPr>
      </w:pPr>
      <w:r w:rsidRPr="004D4D6A">
        <w:rPr>
          <w:rFonts w:ascii="Times New Roman" w:hAnsi="Times New Roman"/>
          <w:color w:val="000000"/>
        </w:rPr>
        <w:t>Показатель 2</w:t>
      </w:r>
      <w:r w:rsidR="00EE2EBD">
        <w:rPr>
          <w:rFonts w:ascii="Times New Roman" w:hAnsi="Times New Roman"/>
          <w:color w:val="000000"/>
        </w:rPr>
        <w:noBreakHyphen/>
      </w:r>
      <w:r w:rsidR="00EE2EBD" w:rsidRPr="004D4D6A">
        <w:rPr>
          <w:rFonts w:ascii="Times New Roman" w:hAnsi="Times New Roman"/>
          <w:color w:val="000000"/>
        </w:rPr>
        <w:t>г</w:t>
      </w:r>
      <w:r w:rsidRPr="004D4D6A">
        <w:rPr>
          <w:rFonts w:ascii="Times New Roman" w:hAnsi="Times New Roman"/>
          <w:color w:val="000000"/>
        </w:rPr>
        <w:t>о уровня имеет то же назначение, что показатель интегральный 1</w:t>
      </w:r>
      <w:r w:rsidR="00EE2EBD">
        <w:rPr>
          <w:rFonts w:ascii="Times New Roman" w:hAnsi="Times New Roman"/>
          <w:color w:val="000000"/>
        </w:rPr>
        <w:noBreakHyphen/>
      </w:r>
      <w:r w:rsidR="00EE2EBD" w:rsidRPr="004D4D6A">
        <w:rPr>
          <w:rFonts w:ascii="Times New Roman" w:hAnsi="Times New Roman"/>
          <w:color w:val="000000"/>
        </w:rPr>
        <w:t>й</w:t>
      </w:r>
      <w:r w:rsidRPr="004D4D6A">
        <w:rPr>
          <w:rFonts w:ascii="Times New Roman" w:hAnsi="Times New Roman"/>
          <w:color w:val="000000"/>
        </w:rPr>
        <w:t xml:space="preserve">, но при условии, что для нового объекта коэффициенты приведенных удельных затрат на эксплуатацию и основные фонды </w:t>
      </w:r>
      <w:r w:rsidRPr="004D4D6A">
        <w:rPr>
          <w:rFonts w:ascii="Times New Roman" w:hAnsi="Times New Roman"/>
          <w:color w:val="000000"/>
        </w:rPr>
        <w:lastRenderedPageBreak/>
        <w:t>значительно не изменяются по сравнению с эталоном. Он дает возможность оценить экономию энергетических и материальных затрат</w:t>
      </w:r>
      <w:r w:rsidR="00EE2EBD" w:rsidRPr="004D4D6A">
        <w:rPr>
          <w:rFonts w:ascii="Times New Roman" w:hAnsi="Times New Roman"/>
          <w:color w:val="000000"/>
        </w:rPr>
        <w:t>.</w:t>
      </w:r>
    </w:p>
    <w:p w:rsidR="004D4D6A" w:rsidRPr="004D4D6A" w:rsidRDefault="004D4D6A" w:rsidP="004D4D6A">
      <w:pPr>
        <w:pStyle w:val="TV"/>
        <w:rPr>
          <w:rFonts w:ascii="Times New Roman" w:hAnsi="Times New Roman"/>
          <w:color w:val="000000"/>
        </w:rPr>
      </w:pPr>
      <w:r w:rsidRPr="004D4D6A">
        <w:rPr>
          <w:rFonts w:ascii="Times New Roman" w:hAnsi="Times New Roman"/>
          <w:color w:val="000000"/>
        </w:rPr>
        <w:t>Показатели 3</w:t>
      </w:r>
      <w:r w:rsidR="00EE2EBD">
        <w:rPr>
          <w:rFonts w:ascii="Times New Roman" w:hAnsi="Times New Roman"/>
          <w:color w:val="000000"/>
        </w:rPr>
        <w:noBreakHyphen/>
      </w:r>
      <w:r w:rsidR="00EE2EBD" w:rsidRPr="004D4D6A">
        <w:rPr>
          <w:rFonts w:ascii="Times New Roman" w:hAnsi="Times New Roman"/>
          <w:color w:val="000000"/>
        </w:rPr>
        <w:t>г</w:t>
      </w:r>
      <w:r w:rsidRPr="004D4D6A">
        <w:rPr>
          <w:rFonts w:ascii="Times New Roman" w:hAnsi="Times New Roman"/>
          <w:color w:val="000000"/>
        </w:rPr>
        <w:t>о и 4</w:t>
      </w:r>
      <w:r w:rsidR="00EE2EBD">
        <w:rPr>
          <w:rFonts w:ascii="Times New Roman" w:hAnsi="Times New Roman"/>
          <w:color w:val="000000"/>
        </w:rPr>
        <w:noBreakHyphen/>
      </w:r>
      <w:r w:rsidR="00EE2EBD" w:rsidRPr="004D4D6A">
        <w:rPr>
          <w:rFonts w:ascii="Times New Roman" w:hAnsi="Times New Roman"/>
          <w:color w:val="000000"/>
        </w:rPr>
        <w:t>г</w:t>
      </w:r>
      <w:r w:rsidRPr="004D4D6A">
        <w:rPr>
          <w:rFonts w:ascii="Times New Roman" w:hAnsi="Times New Roman"/>
          <w:color w:val="000000"/>
        </w:rPr>
        <w:t>о уровня оценивают основные группы подсистем машин или комплексов энергетического и технического назначения. Показатель 5</w:t>
      </w:r>
      <w:r w:rsidR="00EE2EBD">
        <w:rPr>
          <w:rFonts w:ascii="Times New Roman" w:hAnsi="Times New Roman"/>
          <w:color w:val="000000"/>
        </w:rPr>
        <w:noBreakHyphen/>
      </w:r>
      <w:r w:rsidR="00EE2EBD" w:rsidRPr="004D4D6A">
        <w:rPr>
          <w:rFonts w:ascii="Times New Roman" w:hAnsi="Times New Roman"/>
          <w:color w:val="000000"/>
        </w:rPr>
        <w:t>г</w:t>
      </w:r>
      <w:r w:rsidRPr="004D4D6A">
        <w:rPr>
          <w:rFonts w:ascii="Times New Roman" w:hAnsi="Times New Roman"/>
          <w:color w:val="000000"/>
        </w:rPr>
        <w:t xml:space="preserve">о уровня </w:t>
      </w:r>
      <w:r>
        <w:rPr>
          <w:rFonts w:ascii="Times New Roman" w:hAnsi="Times New Roman"/>
          <w:color w:val="000000"/>
        </w:rPr>
        <w:t>–</w:t>
      </w:r>
      <w:r w:rsidRPr="004D4D6A">
        <w:rPr>
          <w:rFonts w:ascii="Times New Roman" w:hAnsi="Times New Roman"/>
          <w:color w:val="000000"/>
        </w:rPr>
        <w:t xml:space="preserve"> один из важнейших, так как все показатели более высокого уровня могут быть установлены только при известном значении производительности. Показатели более низкого уровня позволяют определить качество машины при неизменных параметрах, входящих в показатели более высокого уровня</w:t>
      </w:r>
      <w:r w:rsidR="00EE2EBD" w:rsidRPr="004D4D6A">
        <w:rPr>
          <w:rFonts w:ascii="Times New Roman" w:hAnsi="Times New Roman"/>
          <w:color w:val="000000"/>
        </w:rPr>
        <w:t>.</w:t>
      </w:r>
    </w:p>
    <w:p w:rsidR="004D4D6A" w:rsidRPr="004D4D6A" w:rsidRDefault="004D4D6A" w:rsidP="004D4D6A">
      <w:pPr>
        <w:pStyle w:val="TV"/>
        <w:rPr>
          <w:rFonts w:ascii="Times New Roman" w:hAnsi="Times New Roman"/>
          <w:color w:val="000000"/>
        </w:rPr>
      </w:pPr>
      <w:r w:rsidRPr="004D4D6A">
        <w:rPr>
          <w:rFonts w:ascii="Times New Roman" w:hAnsi="Times New Roman"/>
          <w:color w:val="000000"/>
        </w:rPr>
        <w:t>Так как часть показателей, входящих в состав такого обобщенного критерия, как удельные приведенные затраты, может быть установлена весьма приблизительно, целесообразней применять более низкие по иерархическому уровню показатели</w:t>
      </w:r>
      <w:r w:rsidR="00EE2EBD" w:rsidRPr="004D4D6A">
        <w:rPr>
          <w:rFonts w:ascii="Times New Roman" w:hAnsi="Times New Roman"/>
          <w:color w:val="000000"/>
        </w:rPr>
        <w:t>.</w:t>
      </w:r>
    </w:p>
    <w:p w:rsidR="004D4D6A" w:rsidRPr="004D4D6A" w:rsidRDefault="004D4D6A" w:rsidP="004D4D6A">
      <w:pPr>
        <w:pStyle w:val="TV"/>
        <w:rPr>
          <w:rFonts w:ascii="Times New Roman" w:hAnsi="Times New Roman"/>
          <w:color w:val="000000"/>
        </w:rPr>
      </w:pPr>
      <w:r w:rsidRPr="004D4D6A">
        <w:rPr>
          <w:rFonts w:ascii="Times New Roman" w:hAnsi="Times New Roman"/>
          <w:color w:val="000000"/>
        </w:rPr>
        <w:t>Показатель производительности для автогрейдера имеет вид</w:t>
      </w:r>
    </w:p>
    <w:p w:rsidR="00D57430" w:rsidRDefault="00D57430" w:rsidP="004D4D6A">
      <w:pPr>
        <w:pStyle w:val="TV"/>
        <w:rPr>
          <w:rFonts w:ascii="Times New Roman" w:hAnsi="Times New Roman"/>
          <w:color w:val="000000"/>
        </w:rPr>
      </w:pPr>
    </w:p>
    <w:p w:rsidR="004D4D6A" w:rsidRPr="004D4D6A" w:rsidRDefault="004D4D6A" w:rsidP="004D4D6A">
      <w:pPr>
        <w:pStyle w:val="TV"/>
        <w:rPr>
          <w:rFonts w:ascii="Times New Roman" w:hAnsi="Times New Roman"/>
          <w:color w:val="000000"/>
        </w:rPr>
      </w:pPr>
      <w:r w:rsidRPr="004D4D6A">
        <w:rPr>
          <w:rFonts w:ascii="Times New Roman" w:hAnsi="Times New Roman"/>
          <w:color w:val="000000"/>
        </w:rPr>
        <w:t xml:space="preserve"> м</w:t>
      </w:r>
      <w:r w:rsidRPr="004D4D6A">
        <w:rPr>
          <w:rFonts w:ascii="Times New Roman" w:hAnsi="Times New Roman"/>
          <w:color w:val="000000"/>
          <w:vertAlign w:val="superscript"/>
        </w:rPr>
        <w:t>2</w:t>
      </w:r>
      <w:r w:rsidRPr="004D4D6A">
        <w:rPr>
          <w:rFonts w:ascii="Times New Roman" w:hAnsi="Times New Roman"/>
          <w:color w:val="000000"/>
        </w:rPr>
        <w:t>85с.</w:t>
      </w:r>
    </w:p>
    <w:p w:rsidR="004D4D6A" w:rsidRPr="004D4D6A" w:rsidRDefault="004D4D6A" w:rsidP="004D4D6A">
      <w:pPr>
        <w:pStyle w:val="TV"/>
        <w:rPr>
          <w:rFonts w:ascii="Times New Roman" w:hAnsi="Times New Roman"/>
          <w:color w:val="000000"/>
        </w:rPr>
      </w:pPr>
      <w:r w:rsidRPr="004D4D6A">
        <w:rPr>
          <w:rFonts w:ascii="Times New Roman" w:hAnsi="Times New Roman"/>
          <w:color w:val="000000"/>
        </w:rPr>
        <w:t>Сравнительная оценка только по показателю производительности, без учета показателей, характеризующих планирующие свойства автогрейдера, не позволяют объективно и всесторонне оценить эффективность машины. В качестве критериев, характеризующих точность обработки грунта автогрейдером, могут быть выбраны различные ограничивающие и экстремальные условия, но общим для них является то, что они являются вероятностными характеристиками случайных функций, описывающих рабочий процесс автогрейдера</w:t>
      </w:r>
      <w:r w:rsidR="00EE2EBD" w:rsidRPr="004D4D6A">
        <w:rPr>
          <w:rFonts w:ascii="Times New Roman" w:hAnsi="Times New Roman"/>
          <w:color w:val="000000"/>
        </w:rPr>
        <w:t>.</w:t>
      </w:r>
    </w:p>
    <w:p w:rsidR="00EE2EBD" w:rsidRDefault="004D4D6A" w:rsidP="004D4D6A">
      <w:pPr>
        <w:pStyle w:val="TV"/>
        <w:rPr>
          <w:rFonts w:ascii="Times New Roman" w:hAnsi="Times New Roman"/>
          <w:color w:val="000000"/>
        </w:rPr>
      </w:pPr>
      <w:r w:rsidRPr="004D4D6A">
        <w:rPr>
          <w:rFonts w:ascii="Times New Roman" w:hAnsi="Times New Roman"/>
          <w:color w:val="000000"/>
        </w:rPr>
        <w:t>Одним из наиболее жестких условий является равенство нулю математического ожидания погрешности и минимум ее дисперсии</w:t>
      </w:r>
      <w:r w:rsidR="00EE2EBD">
        <w:rPr>
          <w:rFonts w:ascii="Times New Roman" w:hAnsi="Times New Roman"/>
          <w:color w:val="000000"/>
        </w:rPr>
        <w:t>:</w:t>
      </w:r>
    </w:p>
    <w:p w:rsidR="004D4D6A" w:rsidRPr="004D4D6A" w:rsidRDefault="008176D3" w:rsidP="004D4D6A">
      <w:pPr>
        <w:pStyle w:val="TV"/>
        <w:rPr>
          <w:rFonts w:ascii="Times New Roman" w:hAnsi="Times New Roman"/>
          <w:color w:val="000000"/>
        </w:rPr>
      </w:pPr>
      <w:r>
        <w:rPr>
          <w:rFonts w:ascii="Times New Roman" w:hAnsi="Times New Roman"/>
          <w:color w:val="000000"/>
          <w:position w:val="-44"/>
        </w:rPr>
        <w:lastRenderedPageBreak/>
        <w:pict>
          <v:shape id="_x0000_i1027" type="#_x0000_t75" style="width:96pt;height:37.5pt">
            <v:imagedata r:id="rId8" o:title=""/>
          </v:shape>
        </w:pict>
      </w:r>
    </w:p>
    <w:p w:rsidR="00EE2EBD" w:rsidRDefault="00D57430" w:rsidP="004D4D6A">
      <w:pPr>
        <w:pStyle w:val="TV"/>
        <w:rPr>
          <w:rFonts w:ascii="Times New Roman" w:hAnsi="Times New Roman"/>
          <w:color w:val="000000"/>
        </w:rPr>
      </w:pPr>
      <w:r>
        <w:rPr>
          <w:rFonts w:ascii="Times New Roman" w:hAnsi="Times New Roman"/>
          <w:color w:val="000000"/>
        </w:rPr>
        <w:br w:type="page"/>
      </w:r>
      <w:r w:rsidR="004D4D6A" w:rsidRPr="004D4D6A">
        <w:rPr>
          <w:rFonts w:ascii="Times New Roman" w:hAnsi="Times New Roman"/>
          <w:color w:val="000000"/>
        </w:rPr>
        <w:lastRenderedPageBreak/>
        <w:t xml:space="preserve">или эквивалентное условие </w:t>
      </w:r>
      <w:r w:rsidR="004D4D6A">
        <w:rPr>
          <w:rFonts w:ascii="Times New Roman" w:hAnsi="Times New Roman"/>
          <w:color w:val="000000"/>
        </w:rPr>
        <w:t>–</w:t>
      </w:r>
      <w:r w:rsidR="004D4D6A" w:rsidRPr="004D4D6A">
        <w:rPr>
          <w:rFonts w:ascii="Times New Roman" w:hAnsi="Times New Roman"/>
          <w:color w:val="000000"/>
        </w:rPr>
        <w:t xml:space="preserve"> равенство математического ожидания величины параметра точности по номинальному значению и минимум дисперсии</w:t>
      </w:r>
      <w:r w:rsidR="00EE2EBD">
        <w:rPr>
          <w:rFonts w:ascii="Times New Roman" w:hAnsi="Times New Roman"/>
          <w:color w:val="000000"/>
        </w:rPr>
        <w:t>:</w:t>
      </w:r>
    </w:p>
    <w:p w:rsidR="00D57430" w:rsidRDefault="00D57430" w:rsidP="004D4D6A">
      <w:pPr>
        <w:pStyle w:val="TV"/>
        <w:rPr>
          <w:rFonts w:ascii="Times New Roman" w:hAnsi="Times New Roman"/>
          <w:color w:val="000000"/>
        </w:rPr>
      </w:pPr>
    </w:p>
    <w:p w:rsidR="004D4D6A" w:rsidRPr="004D4D6A" w:rsidRDefault="008176D3" w:rsidP="004D4D6A">
      <w:pPr>
        <w:pStyle w:val="TV"/>
        <w:rPr>
          <w:rFonts w:ascii="Times New Roman" w:hAnsi="Times New Roman"/>
          <w:color w:val="000000"/>
        </w:rPr>
      </w:pPr>
      <w:r>
        <w:rPr>
          <w:rFonts w:ascii="Times New Roman" w:hAnsi="Times New Roman"/>
          <w:color w:val="000000"/>
          <w:position w:val="-44"/>
        </w:rPr>
        <w:pict>
          <v:shape id="_x0000_i1028" type="#_x0000_t75" style="width:102pt;height:43.5pt">
            <v:imagedata r:id="rId9" o:title=""/>
          </v:shape>
        </w:pict>
      </w:r>
    </w:p>
    <w:p w:rsidR="004D4D6A" w:rsidRPr="004D4D6A" w:rsidRDefault="004D4D6A" w:rsidP="004D4D6A">
      <w:pPr>
        <w:pStyle w:val="TV"/>
        <w:rPr>
          <w:rFonts w:ascii="Times New Roman" w:hAnsi="Times New Roman"/>
          <w:color w:val="000000"/>
        </w:rPr>
      </w:pPr>
    </w:p>
    <w:p w:rsidR="004D4D6A" w:rsidRDefault="004D4D6A" w:rsidP="004D4D6A">
      <w:pPr>
        <w:pStyle w:val="TV"/>
        <w:rPr>
          <w:rFonts w:ascii="Times New Roman" w:hAnsi="Times New Roman"/>
          <w:color w:val="000000"/>
        </w:rPr>
      </w:pPr>
      <w:r w:rsidRPr="004D4D6A">
        <w:rPr>
          <w:rFonts w:ascii="Times New Roman" w:hAnsi="Times New Roman"/>
          <w:color w:val="000000"/>
        </w:rPr>
        <w:t>В ряде случаев достаточно задать ограничения по дисперсии:</w:t>
      </w:r>
    </w:p>
    <w:p w:rsidR="00D57430" w:rsidRDefault="00D57430" w:rsidP="004D4D6A">
      <w:pPr>
        <w:pStyle w:val="TV"/>
        <w:rPr>
          <w:rFonts w:ascii="Times New Roman" w:hAnsi="Times New Roman"/>
          <w:color w:val="000000"/>
        </w:rPr>
      </w:pPr>
    </w:p>
    <w:p w:rsidR="004D4D6A" w:rsidRPr="004D4D6A" w:rsidRDefault="008176D3" w:rsidP="004D4D6A">
      <w:pPr>
        <w:pStyle w:val="TV"/>
        <w:rPr>
          <w:rFonts w:ascii="Times New Roman" w:hAnsi="Times New Roman"/>
          <w:color w:val="000000"/>
        </w:rPr>
      </w:pPr>
      <w:r>
        <w:rPr>
          <w:rFonts w:ascii="Times New Roman" w:hAnsi="Times New Roman"/>
          <w:color w:val="000000"/>
          <w:position w:val="-44"/>
        </w:rPr>
        <w:pict>
          <v:shape id="_x0000_i1029" type="#_x0000_t75" style="width:174pt;height:47.25pt">
            <v:imagedata r:id="rId10" o:title=""/>
          </v:shape>
        </w:pict>
      </w:r>
    </w:p>
    <w:p w:rsidR="004D4D6A" w:rsidRPr="004D4D6A" w:rsidRDefault="004D4D6A" w:rsidP="004D4D6A">
      <w:pPr>
        <w:pStyle w:val="TV"/>
        <w:rPr>
          <w:rFonts w:ascii="Times New Roman" w:hAnsi="Times New Roman"/>
          <w:color w:val="000000"/>
        </w:rPr>
      </w:pPr>
    </w:p>
    <w:p w:rsidR="004D4D6A" w:rsidRPr="004D4D6A" w:rsidRDefault="004D4D6A" w:rsidP="004D4D6A">
      <w:pPr>
        <w:pStyle w:val="TV4"/>
        <w:ind w:firstLine="709"/>
        <w:rPr>
          <w:rFonts w:ascii="Times New Roman" w:hAnsi="Times New Roman"/>
          <w:color w:val="000000"/>
        </w:rPr>
      </w:pPr>
      <w:r w:rsidRPr="004D4D6A">
        <w:rPr>
          <w:rFonts w:ascii="Times New Roman" w:hAnsi="Times New Roman"/>
          <w:color w:val="000000"/>
        </w:rPr>
        <w:t>где -</w:t>
      </w:r>
      <w:r w:rsidRPr="004D4D6A">
        <w:rPr>
          <w:rFonts w:ascii="Times New Roman" w:hAnsi="Times New Roman"/>
          <w:color w:val="000000"/>
        </w:rPr>
        <w:t></w:t>
      </w:r>
      <w:r w:rsidRPr="004D4D6A">
        <w:rPr>
          <w:rFonts w:ascii="Times New Roman" w:hAnsi="Times New Roman"/>
          <w:color w:val="000000"/>
        </w:rPr>
        <w:t></w:t>
      </w:r>
      <w:r w:rsidRPr="004D4D6A">
        <w:rPr>
          <w:rFonts w:ascii="Times New Roman" w:hAnsi="Times New Roman"/>
          <w:color w:val="000000"/>
        </w:rPr>
        <w:t>допустимое</w:t>
      </w:r>
      <w:r w:rsidR="00EE2EBD">
        <w:rPr>
          <w:rFonts w:ascii="Times New Roman" w:hAnsi="Times New Roman"/>
          <w:color w:val="000000"/>
        </w:rPr>
        <w:t xml:space="preserve"> </w:t>
      </w:r>
      <w:r w:rsidRPr="004D4D6A">
        <w:rPr>
          <w:rFonts w:ascii="Times New Roman" w:hAnsi="Times New Roman"/>
          <w:color w:val="000000"/>
        </w:rPr>
        <w:t>значение дисперсии.</w:t>
      </w:r>
    </w:p>
    <w:p w:rsidR="004D4D6A" w:rsidRPr="004D4D6A" w:rsidRDefault="004D4D6A" w:rsidP="004D4D6A">
      <w:pPr>
        <w:pStyle w:val="TV"/>
        <w:rPr>
          <w:rFonts w:ascii="Times New Roman" w:hAnsi="Times New Roman"/>
          <w:color w:val="000000"/>
        </w:rPr>
      </w:pPr>
      <w:r w:rsidRPr="004D4D6A">
        <w:rPr>
          <w:rFonts w:ascii="Times New Roman" w:hAnsi="Times New Roman"/>
          <w:color w:val="000000"/>
        </w:rPr>
        <w:t>Выполнение условия</w:t>
      </w:r>
      <w:r w:rsidR="00EE2EBD">
        <w:rPr>
          <w:rFonts w:ascii="Times New Roman" w:hAnsi="Times New Roman"/>
          <w:color w:val="000000"/>
        </w:rPr>
        <w:t xml:space="preserve"> </w:t>
      </w:r>
      <w:r w:rsidRPr="004D4D6A">
        <w:rPr>
          <w:rFonts w:ascii="Times New Roman" w:hAnsi="Times New Roman"/>
          <w:color w:val="000000"/>
        </w:rPr>
        <w:t>при незначительном проигрыше в точности землеройной машины, по сравнению с условиями</w:t>
      </w:r>
      <w:r w:rsidR="00EE2EBD">
        <w:rPr>
          <w:rFonts w:ascii="Times New Roman" w:hAnsi="Times New Roman"/>
          <w:color w:val="000000"/>
        </w:rPr>
        <w:t xml:space="preserve"> </w:t>
      </w:r>
      <w:r w:rsidRPr="004D4D6A">
        <w:rPr>
          <w:rFonts w:ascii="Times New Roman" w:hAnsi="Times New Roman"/>
          <w:color w:val="000000"/>
        </w:rPr>
        <w:t>и</w:t>
      </w:r>
      <w:r w:rsidR="00EE2EBD" w:rsidRPr="004D4D6A">
        <w:rPr>
          <w:rFonts w:ascii="Times New Roman" w:hAnsi="Times New Roman"/>
          <w:color w:val="000000"/>
        </w:rPr>
        <w:t>,</w:t>
      </w:r>
      <w:r w:rsidRPr="004D4D6A">
        <w:rPr>
          <w:rFonts w:ascii="Times New Roman" w:hAnsi="Times New Roman"/>
          <w:color w:val="000000"/>
        </w:rPr>
        <w:t xml:space="preserve"> может дать значительный выигрыш в других ее показателях, например, уменьшить массу, габариты, стоимость, трудозатраты в эксплуатации и др.</w:t>
      </w:r>
    </w:p>
    <w:p w:rsidR="004D4D6A" w:rsidRPr="004D4D6A" w:rsidRDefault="004D4D6A" w:rsidP="004D4D6A">
      <w:pPr>
        <w:pStyle w:val="TV"/>
        <w:rPr>
          <w:rFonts w:ascii="Times New Roman" w:hAnsi="Times New Roman"/>
          <w:color w:val="000000"/>
        </w:rPr>
      </w:pPr>
      <w:r w:rsidRPr="004D4D6A">
        <w:rPr>
          <w:rFonts w:ascii="Times New Roman" w:hAnsi="Times New Roman"/>
          <w:color w:val="000000"/>
        </w:rPr>
        <w:t xml:space="preserve">Однако в ряде случаев нецелесообразно, а иногда и невозможно использовать абсолютные величины дисперсий для проведения сравнительных оценок точностных параметров машин. В этом случае в качестве критерия точности в работе предлагается использовать, так называемый, коэффициент сглаживания, равный отношению среднеквадратических отклонений параметра, определяемых до и после реализации рабочего процесса. В работе предложено производить оценку планирующей способности автогрейдера двумя коэффициентами сглаживания </w:t>
      </w:r>
      <w:r>
        <w:rPr>
          <w:rFonts w:ascii="Times New Roman" w:hAnsi="Times New Roman"/>
          <w:color w:val="000000"/>
        </w:rPr>
        <w:t>–</w:t>
      </w:r>
      <w:r w:rsidRPr="004D4D6A">
        <w:rPr>
          <w:rFonts w:ascii="Times New Roman" w:hAnsi="Times New Roman"/>
          <w:color w:val="000000"/>
        </w:rPr>
        <w:t xml:space="preserve"> в продольном  и поперечном  направлениях. Недостатком </w:t>
      </w:r>
      <w:r w:rsidRPr="004D4D6A">
        <w:rPr>
          <w:rFonts w:ascii="Times New Roman" w:hAnsi="Times New Roman"/>
          <w:color w:val="000000"/>
        </w:rPr>
        <w:lastRenderedPageBreak/>
        <w:t xml:space="preserve">коэффициента сглаживания в поперечном направлении  является не совсем корректный выбор параметра, определяемого до реализации рабочего процесса, </w:t>
      </w:r>
      <w:r>
        <w:rPr>
          <w:rFonts w:ascii="Times New Roman" w:hAnsi="Times New Roman"/>
          <w:color w:val="000000"/>
        </w:rPr>
        <w:t>т.е.</w:t>
      </w:r>
      <w:r w:rsidRPr="004D4D6A">
        <w:rPr>
          <w:rFonts w:ascii="Times New Roman" w:hAnsi="Times New Roman"/>
          <w:color w:val="000000"/>
        </w:rPr>
        <w:t xml:space="preserve"> определяется отношение среднеквадратических отклонений угла поперечного профиля до и после обработки. Тогда как на формируемый угол поперечного профиля в силу конструктивных особенностей подавляющего большинства конструкций существующих автогрейдеров, основное влияние оказывают вертикальные премещения средней точки переднего моста автогрейдера.</w:t>
      </w:r>
    </w:p>
    <w:p w:rsidR="004D4D6A" w:rsidRPr="004D4D6A" w:rsidRDefault="004D4D6A" w:rsidP="004D4D6A">
      <w:pPr>
        <w:pStyle w:val="TV"/>
        <w:rPr>
          <w:rStyle w:val="TV2"/>
          <w:rFonts w:ascii="Times New Roman" w:hAnsi="Times New Roman"/>
          <w:color w:val="000000"/>
        </w:rPr>
      </w:pPr>
      <w:r w:rsidRPr="004D4D6A">
        <w:rPr>
          <w:rFonts w:ascii="Times New Roman" w:hAnsi="Times New Roman"/>
          <w:color w:val="000000"/>
        </w:rPr>
        <w:t xml:space="preserve">Исходя из этого, в данной работе вводится коэффициент передачи возмущающих воздействий от вертикальных перемещений переднего моста автогрейдера в продольном </w:t>
      </w:r>
      <w:r w:rsidRPr="004D4D6A">
        <w:rPr>
          <w:rStyle w:val="TVc"/>
          <w:color w:val="000000"/>
          <w:sz w:val="28"/>
        </w:rPr>
        <w:t>К</w:t>
      </w:r>
      <w:r w:rsidRPr="004D4D6A">
        <w:rPr>
          <w:rStyle w:val="TVc"/>
          <w:color w:val="000000"/>
          <w:sz w:val="28"/>
          <w:vertAlign w:val="subscript"/>
        </w:rPr>
        <w:t>Y</w:t>
      </w:r>
      <w:r w:rsidRPr="004D4D6A">
        <w:rPr>
          <w:rStyle w:val="TV2"/>
          <w:rFonts w:ascii="Times New Roman" w:hAnsi="Times New Roman"/>
          <w:color w:val="000000"/>
        </w:rPr>
        <w:t xml:space="preserve"> и поперечном </w:t>
      </w:r>
      <w:r w:rsidRPr="004D4D6A">
        <w:rPr>
          <w:rStyle w:val="TVc"/>
          <w:color w:val="000000"/>
          <w:sz w:val="28"/>
        </w:rPr>
        <w:t>К</w:t>
      </w:r>
      <w:r w:rsidRPr="004D4D6A">
        <w:rPr>
          <w:rStyle w:val="TVc"/>
          <w:color w:val="000000"/>
          <w:sz w:val="28"/>
          <w:szCs w:val="28"/>
          <w:vertAlign w:val="subscript"/>
        </w:rPr>
        <w:sym w:font="Symbol" w:char="F067"/>
      </w:r>
      <w:r w:rsidRPr="004D4D6A">
        <w:rPr>
          <w:rStyle w:val="TV2"/>
          <w:rFonts w:ascii="Times New Roman" w:hAnsi="Times New Roman"/>
          <w:color w:val="000000"/>
        </w:rPr>
        <w:t xml:space="preserve"> направлениях.</w:t>
      </w:r>
    </w:p>
    <w:p w:rsidR="004D4D6A" w:rsidRPr="004D4D6A" w:rsidRDefault="004D4D6A" w:rsidP="004D4D6A">
      <w:pPr>
        <w:pStyle w:val="TV"/>
        <w:rPr>
          <w:rFonts w:ascii="Times New Roman" w:hAnsi="Times New Roman"/>
          <w:color w:val="000000"/>
        </w:rPr>
      </w:pPr>
      <w:r w:rsidRPr="004D4D6A">
        <w:rPr>
          <w:rFonts w:ascii="Times New Roman" w:hAnsi="Times New Roman"/>
          <w:color w:val="000000"/>
        </w:rPr>
        <w:t xml:space="preserve">Коэффициент </w:t>
      </w:r>
      <w:r w:rsidRPr="004D4D6A">
        <w:rPr>
          <w:rStyle w:val="TVc"/>
          <w:color w:val="000000"/>
          <w:sz w:val="28"/>
        </w:rPr>
        <w:t>К</w:t>
      </w:r>
      <w:r w:rsidRPr="004D4D6A">
        <w:rPr>
          <w:rStyle w:val="TVc"/>
          <w:color w:val="000000"/>
          <w:sz w:val="28"/>
          <w:vertAlign w:val="subscript"/>
        </w:rPr>
        <w:t>Y</w:t>
      </w:r>
      <w:r w:rsidRPr="004D4D6A">
        <w:rPr>
          <w:rStyle w:val="TVc"/>
          <w:color w:val="000000"/>
          <w:sz w:val="28"/>
        </w:rPr>
        <w:t xml:space="preserve"> </w:t>
      </w:r>
      <w:r w:rsidRPr="004D4D6A">
        <w:rPr>
          <w:rFonts w:ascii="Times New Roman" w:hAnsi="Times New Roman"/>
          <w:color w:val="000000"/>
        </w:rPr>
        <w:t>равен отношению среднеквадратических отклонений вертикальной координаты, определяемых после и до реализации рабочего процесса.</w:t>
      </w:r>
    </w:p>
    <w:p w:rsidR="004D4D6A" w:rsidRPr="004D4D6A" w:rsidRDefault="004D4D6A" w:rsidP="004D4D6A">
      <w:pPr>
        <w:pStyle w:val="TV"/>
        <w:rPr>
          <w:rFonts w:ascii="Times New Roman" w:hAnsi="Times New Roman"/>
          <w:color w:val="000000"/>
        </w:rPr>
      </w:pPr>
      <w:r w:rsidRPr="004D4D6A">
        <w:rPr>
          <w:rFonts w:ascii="Times New Roman" w:hAnsi="Times New Roman"/>
          <w:color w:val="000000"/>
        </w:rPr>
        <w:t xml:space="preserve">Коэффициент </w:t>
      </w:r>
      <w:r w:rsidRPr="004D4D6A">
        <w:rPr>
          <w:rStyle w:val="TVc"/>
          <w:color w:val="000000"/>
          <w:sz w:val="28"/>
        </w:rPr>
        <w:t>К</w:t>
      </w:r>
      <w:r w:rsidRPr="004D4D6A">
        <w:rPr>
          <w:rStyle w:val="TVc"/>
          <w:color w:val="000000"/>
          <w:sz w:val="28"/>
          <w:szCs w:val="28"/>
          <w:vertAlign w:val="subscript"/>
        </w:rPr>
        <w:sym w:font="Symbol" w:char="F067"/>
      </w:r>
      <w:r w:rsidRPr="004D4D6A">
        <w:rPr>
          <w:rStyle w:val="TVc"/>
          <w:color w:val="000000"/>
          <w:sz w:val="28"/>
        </w:rPr>
        <w:t xml:space="preserve"> </w:t>
      </w:r>
      <w:r w:rsidRPr="004D4D6A">
        <w:rPr>
          <w:rFonts w:ascii="Times New Roman" w:hAnsi="Times New Roman"/>
          <w:color w:val="000000"/>
        </w:rPr>
        <w:t>равен отношению среднеквадратических отклонений угла поперечного профиля после обработки и среднеквадратических отклонений вертикальной координаты до обработки.</w:t>
      </w:r>
    </w:p>
    <w:p w:rsidR="004D4D6A" w:rsidRPr="004D4D6A" w:rsidRDefault="004D4D6A" w:rsidP="004D4D6A">
      <w:pPr>
        <w:pStyle w:val="TV"/>
        <w:rPr>
          <w:rFonts w:ascii="Times New Roman" w:hAnsi="Times New Roman"/>
          <w:color w:val="000000"/>
        </w:rPr>
      </w:pPr>
      <w:r w:rsidRPr="004D4D6A">
        <w:rPr>
          <w:rFonts w:ascii="Times New Roman" w:hAnsi="Times New Roman"/>
          <w:color w:val="000000"/>
        </w:rPr>
        <w:t>Комплексный показатель достаточно объективно характеризует эффективность рабочего процесса, но определение весовых коэффициентов вызывает существенные трудности и связанно с субъективными оценками</w:t>
      </w:r>
      <w:r>
        <w:rPr>
          <w:rFonts w:ascii="Times New Roman" w:hAnsi="Times New Roman"/>
          <w:color w:val="000000"/>
        </w:rPr>
        <w:t xml:space="preserve">. </w:t>
      </w:r>
      <w:r w:rsidRPr="004D4D6A">
        <w:rPr>
          <w:rFonts w:ascii="Times New Roman" w:hAnsi="Times New Roman"/>
          <w:color w:val="000000"/>
        </w:rPr>
        <w:t>Поэтому более целесообразно использовать векторный критерий эффективности, представляющий собой набор единичных показателей, характеризующих автогрейдер с различных сторон</w:t>
      </w:r>
      <w:r w:rsidR="00EE2EBD" w:rsidRPr="004D4D6A">
        <w:rPr>
          <w:rFonts w:ascii="Times New Roman" w:hAnsi="Times New Roman"/>
          <w:color w:val="000000"/>
        </w:rPr>
        <w:t>.</w:t>
      </w:r>
    </w:p>
    <w:p w:rsidR="00EE2EBD" w:rsidRDefault="004D4D6A" w:rsidP="004D4D6A">
      <w:pPr>
        <w:pStyle w:val="TV"/>
        <w:rPr>
          <w:rFonts w:ascii="Times New Roman" w:hAnsi="Times New Roman"/>
          <w:color w:val="000000"/>
        </w:rPr>
      </w:pPr>
      <w:r w:rsidRPr="004D4D6A">
        <w:rPr>
          <w:rFonts w:ascii="Times New Roman" w:hAnsi="Times New Roman"/>
          <w:color w:val="000000"/>
        </w:rPr>
        <w:t>Таким образом, векторный критерий эффективности автогрейдера при выполнении планировочных работ имеет вид</w:t>
      </w:r>
      <w:r w:rsidR="00EE2EBD">
        <w:rPr>
          <w:rFonts w:ascii="Times New Roman" w:hAnsi="Times New Roman"/>
          <w:color w:val="000000"/>
        </w:rPr>
        <w:t>:</w:t>
      </w:r>
    </w:p>
    <w:p w:rsidR="00C3114E" w:rsidRPr="00DB196E" w:rsidRDefault="00C3114E" w:rsidP="004D4D6A">
      <w:pPr>
        <w:pStyle w:val="TV"/>
        <w:rPr>
          <w:rFonts w:ascii="Times New Roman" w:hAnsi="Times New Roman"/>
          <w:color w:val="000000"/>
        </w:rPr>
      </w:pPr>
    </w:p>
    <w:p w:rsidR="004D4D6A" w:rsidRPr="004D4D6A" w:rsidRDefault="008176D3" w:rsidP="004D4D6A">
      <w:pPr>
        <w:pStyle w:val="TV"/>
        <w:rPr>
          <w:rFonts w:ascii="Times New Roman" w:hAnsi="Times New Roman"/>
          <w:color w:val="000000"/>
        </w:rPr>
      </w:pPr>
      <w:r>
        <w:rPr>
          <w:rFonts w:ascii="Times New Roman" w:hAnsi="Times New Roman"/>
          <w:color w:val="000000"/>
          <w:position w:val="-16"/>
        </w:rPr>
        <w:pict>
          <v:shape id="_x0000_i1030" type="#_x0000_t75" style="width:96pt;height:24pt">
            <v:imagedata r:id="rId11" o:title=""/>
          </v:shape>
        </w:pict>
      </w:r>
      <w:r w:rsidR="004D4D6A">
        <w:rPr>
          <w:rStyle w:val="TV2"/>
          <w:rFonts w:ascii="Times New Roman" w:hAnsi="Times New Roman"/>
          <w:color w:val="000000"/>
        </w:rPr>
        <w:t>,</w:t>
      </w:r>
    </w:p>
    <w:p w:rsidR="00C3114E" w:rsidRPr="00DB196E" w:rsidRDefault="00C3114E" w:rsidP="004D4D6A">
      <w:pPr>
        <w:pStyle w:val="TV"/>
        <w:rPr>
          <w:rFonts w:ascii="Times New Roman" w:hAnsi="Times New Roman"/>
          <w:color w:val="000000"/>
        </w:rPr>
      </w:pPr>
    </w:p>
    <w:p w:rsidR="004D4D6A" w:rsidRPr="004D4D6A" w:rsidRDefault="004D4D6A" w:rsidP="004D4D6A">
      <w:pPr>
        <w:pStyle w:val="TV"/>
        <w:rPr>
          <w:rFonts w:ascii="Times New Roman" w:hAnsi="Times New Roman"/>
          <w:color w:val="000000"/>
        </w:rPr>
      </w:pPr>
      <w:r w:rsidRPr="004D4D6A">
        <w:rPr>
          <w:rFonts w:ascii="Times New Roman" w:hAnsi="Times New Roman"/>
          <w:color w:val="000000"/>
        </w:rPr>
        <w:t xml:space="preserve">где </w:t>
      </w:r>
      <w:r w:rsidRPr="004D4D6A">
        <w:rPr>
          <w:rStyle w:val="TVc"/>
          <w:color w:val="000000"/>
          <w:sz w:val="28"/>
        </w:rPr>
        <w:t>Р</w:t>
      </w:r>
      <w:r w:rsidRPr="004D4D6A">
        <w:rPr>
          <w:rStyle w:val="TVc"/>
          <w:color w:val="000000"/>
          <w:sz w:val="28"/>
          <w:vertAlign w:val="subscript"/>
        </w:rPr>
        <w:t>1</w:t>
      </w:r>
      <w:r w:rsidRPr="004D4D6A">
        <w:rPr>
          <w:rFonts w:ascii="Times New Roman" w:hAnsi="Times New Roman"/>
          <w:color w:val="000000"/>
        </w:rPr>
        <w:t xml:space="preserve"> </w:t>
      </w:r>
      <w:r>
        <w:rPr>
          <w:rFonts w:ascii="Times New Roman" w:hAnsi="Times New Roman"/>
          <w:color w:val="000000"/>
        </w:rPr>
        <w:t>–</w:t>
      </w:r>
      <w:r w:rsidRPr="004D4D6A">
        <w:rPr>
          <w:rFonts w:ascii="Times New Roman" w:hAnsi="Times New Roman"/>
          <w:color w:val="000000"/>
        </w:rPr>
        <w:t xml:space="preserve"> единичный показатель, характеризующий планирующую способность автогрейдера в продольном направлений </w:t>
      </w:r>
      <w:r w:rsidRPr="004D4D6A">
        <w:rPr>
          <w:rStyle w:val="TVc"/>
          <w:color w:val="000000"/>
          <w:sz w:val="28"/>
        </w:rPr>
        <w:t>К</w:t>
      </w:r>
      <w:r w:rsidRPr="004D4D6A">
        <w:rPr>
          <w:rStyle w:val="TVc"/>
          <w:color w:val="000000"/>
          <w:sz w:val="28"/>
          <w:vertAlign w:val="subscript"/>
        </w:rPr>
        <w:t>Y</w:t>
      </w:r>
      <w:r w:rsidRPr="004D4D6A">
        <w:rPr>
          <w:rFonts w:ascii="Times New Roman" w:hAnsi="Times New Roman"/>
          <w:color w:val="000000"/>
        </w:rPr>
        <w:t xml:space="preserve">; </w:t>
      </w:r>
      <w:r w:rsidRPr="004D4D6A">
        <w:rPr>
          <w:rStyle w:val="TVc"/>
          <w:color w:val="000000"/>
          <w:sz w:val="28"/>
        </w:rPr>
        <w:t>Р</w:t>
      </w:r>
      <w:r w:rsidRPr="004D4D6A">
        <w:rPr>
          <w:rStyle w:val="TVc"/>
          <w:color w:val="000000"/>
          <w:sz w:val="28"/>
          <w:vertAlign w:val="subscript"/>
        </w:rPr>
        <w:t xml:space="preserve">2 </w:t>
      </w:r>
      <w:r w:rsidRPr="004D4D6A">
        <w:rPr>
          <w:rStyle w:val="TV2"/>
          <w:rFonts w:ascii="Times New Roman" w:hAnsi="Times New Roman"/>
          <w:color w:val="000000"/>
        </w:rPr>
        <w:t xml:space="preserve">- </w:t>
      </w:r>
      <w:r w:rsidRPr="004D4D6A">
        <w:rPr>
          <w:rFonts w:ascii="Times New Roman" w:hAnsi="Times New Roman"/>
          <w:color w:val="000000"/>
        </w:rPr>
        <w:t xml:space="preserve">единичный показатель, характеризующий планирующую способность автогрейдера в поперечном направлении </w:t>
      </w:r>
      <w:r w:rsidRPr="004D4D6A">
        <w:rPr>
          <w:rStyle w:val="TVc"/>
          <w:color w:val="000000"/>
          <w:sz w:val="28"/>
        </w:rPr>
        <w:t>К</w:t>
      </w:r>
      <w:r w:rsidRPr="004D4D6A">
        <w:rPr>
          <w:rStyle w:val="TVc"/>
          <w:color w:val="000000"/>
          <w:sz w:val="28"/>
          <w:szCs w:val="28"/>
          <w:vertAlign w:val="subscript"/>
        </w:rPr>
        <w:sym w:font="Symbol" w:char="F067"/>
      </w:r>
      <w:r w:rsidRPr="004D4D6A">
        <w:rPr>
          <w:rFonts w:ascii="Times New Roman" w:hAnsi="Times New Roman"/>
          <w:color w:val="000000"/>
        </w:rPr>
        <w:t xml:space="preserve">; </w:t>
      </w:r>
      <w:r w:rsidRPr="004D4D6A">
        <w:rPr>
          <w:rStyle w:val="TVc"/>
          <w:color w:val="000000"/>
          <w:sz w:val="28"/>
        </w:rPr>
        <w:t>Р</w:t>
      </w:r>
      <w:r w:rsidRPr="004D4D6A">
        <w:rPr>
          <w:rStyle w:val="TVc"/>
          <w:color w:val="000000"/>
          <w:sz w:val="28"/>
          <w:vertAlign w:val="subscript"/>
        </w:rPr>
        <w:t>3</w:t>
      </w:r>
      <w:r w:rsidRPr="004D4D6A">
        <w:rPr>
          <w:rFonts w:ascii="Times New Roman" w:hAnsi="Times New Roman"/>
          <w:color w:val="000000"/>
        </w:rPr>
        <w:t xml:space="preserve"> </w:t>
      </w:r>
      <w:r>
        <w:rPr>
          <w:rFonts w:ascii="Times New Roman" w:hAnsi="Times New Roman"/>
          <w:color w:val="000000"/>
        </w:rPr>
        <w:t>–</w:t>
      </w:r>
      <w:r w:rsidRPr="004D4D6A">
        <w:rPr>
          <w:rFonts w:ascii="Times New Roman" w:hAnsi="Times New Roman"/>
          <w:color w:val="000000"/>
        </w:rPr>
        <w:t xml:space="preserve"> единичный показатель, характеризующий рабочую скорость автогрейдера</w:t>
      </w:r>
      <w:r w:rsidRPr="004D4D6A">
        <w:rPr>
          <w:rStyle w:val="TVc"/>
          <w:color w:val="000000"/>
          <w:sz w:val="28"/>
        </w:rPr>
        <w:t xml:space="preserve"> V</w:t>
      </w:r>
      <w:r w:rsidRPr="004D4D6A">
        <w:rPr>
          <w:rFonts w:ascii="Times New Roman" w:hAnsi="Times New Roman"/>
          <w:color w:val="000000"/>
        </w:rPr>
        <w:t>.</w:t>
      </w:r>
    </w:p>
    <w:p w:rsidR="004D4D6A" w:rsidRPr="004D4D6A" w:rsidRDefault="004D4D6A" w:rsidP="004D4D6A">
      <w:pPr>
        <w:pStyle w:val="TV"/>
        <w:rPr>
          <w:rFonts w:ascii="Times New Roman" w:hAnsi="Times New Roman"/>
          <w:color w:val="000000"/>
        </w:rPr>
      </w:pPr>
      <w:r w:rsidRPr="004D4D6A">
        <w:rPr>
          <w:rFonts w:ascii="Times New Roman" w:hAnsi="Times New Roman"/>
          <w:color w:val="000000"/>
        </w:rPr>
        <w:t>Таким образом, задача оценки эффективности того или иного усовершенствования автогрейдера или оценки влияния на качество работ того или иного параметра автогрейдера и его системы управления трансформируется в задачу определения векторного критерия при условии, что требуемые тенденции изменения единичных показателей имеют вид</w:t>
      </w:r>
    </w:p>
    <w:p w:rsidR="00C3114E" w:rsidRPr="00DB196E" w:rsidRDefault="00C3114E" w:rsidP="004D4D6A">
      <w:pPr>
        <w:pStyle w:val="TV"/>
        <w:rPr>
          <w:rStyle w:val="TVc"/>
          <w:color w:val="000000"/>
          <w:sz w:val="28"/>
        </w:rPr>
      </w:pPr>
    </w:p>
    <w:p w:rsidR="004D4D6A" w:rsidRPr="00C3114E" w:rsidRDefault="004D4D6A" w:rsidP="004D4D6A">
      <w:pPr>
        <w:pStyle w:val="TV"/>
        <w:rPr>
          <w:rFonts w:ascii="Times New Roman" w:hAnsi="Times New Roman"/>
          <w:color w:val="000000"/>
          <w:lang w:val="en-US"/>
        </w:rPr>
      </w:pPr>
      <w:r w:rsidRPr="004D4D6A">
        <w:rPr>
          <w:rStyle w:val="TVc"/>
          <w:color w:val="000000"/>
          <w:sz w:val="28"/>
        </w:rPr>
        <w:t>Р</w:t>
      </w:r>
      <w:r w:rsidRPr="00C3114E">
        <w:rPr>
          <w:rStyle w:val="TVc"/>
          <w:color w:val="000000"/>
          <w:sz w:val="28"/>
          <w:vertAlign w:val="subscript"/>
          <w:lang w:val="en-US"/>
        </w:rPr>
        <w:t>1</w:t>
      </w:r>
      <w:r w:rsidRPr="00C3114E">
        <w:rPr>
          <w:rStyle w:val="TVc"/>
          <w:color w:val="000000"/>
          <w:sz w:val="28"/>
          <w:lang w:val="en-US"/>
        </w:rPr>
        <w:t xml:space="preserve"> </w:t>
      </w:r>
      <w:r w:rsidRPr="004D4D6A">
        <w:rPr>
          <w:rStyle w:val="TVc"/>
          <w:color w:val="000000"/>
          <w:sz w:val="28"/>
          <w:szCs w:val="28"/>
        </w:rPr>
        <w:sym w:font="Symbol" w:char="F0AE"/>
      </w:r>
      <w:r w:rsidRPr="00C3114E">
        <w:rPr>
          <w:rStyle w:val="TVc"/>
          <w:color w:val="000000"/>
          <w:sz w:val="28"/>
          <w:lang w:val="en-US"/>
        </w:rPr>
        <w:t xml:space="preserve"> max,</w:t>
      </w:r>
      <w:r w:rsidRPr="00C3114E">
        <w:rPr>
          <w:rFonts w:ascii="Times New Roman" w:hAnsi="Times New Roman"/>
          <w:color w:val="000000"/>
          <w:lang w:val="en-US"/>
        </w:rPr>
        <w:t xml:space="preserve"> </w:t>
      </w:r>
      <w:r w:rsidRPr="004D4D6A">
        <w:rPr>
          <w:rStyle w:val="TVc"/>
          <w:color w:val="000000"/>
          <w:sz w:val="28"/>
        </w:rPr>
        <w:t>Р</w:t>
      </w:r>
      <w:r w:rsidRPr="00C3114E">
        <w:rPr>
          <w:rStyle w:val="TVc"/>
          <w:color w:val="000000"/>
          <w:sz w:val="28"/>
          <w:vertAlign w:val="subscript"/>
          <w:lang w:val="en-US"/>
        </w:rPr>
        <w:t xml:space="preserve">2 </w:t>
      </w:r>
      <w:r w:rsidRPr="004D4D6A">
        <w:rPr>
          <w:rStyle w:val="TVc"/>
          <w:color w:val="000000"/>
          <w:sz w:val="28"/>
          <w:szCs w:val="28"/>
        </w:rPr>
        <w:sym w:font="Symbol" w:char="F0AE"/>
      </w:r>
      <w:r w:rsidRPr="00C3114E">
        <w:rPr>
          <w:rStyle w:val="TVc"/>
          <w:color w:val="000000"/>
          <w:sz w:val="28"/>
          <w:lang w:val="en-US"/>
        </w:rPr>
        <w:t xml:space="preserve"> max,</w:t>
      </w:r>
      <w:r w:rsidRPr="00C3114E">
        <w:rPr>
          <w:rFonts w:ascii="Times New Roman" w:hAnsi="Times New Roman"/>
          <w:color w:val="000000"/>
          <w:lang w:val="en-US"/>
        </w:rPr>
        <w:t xml:space="preserve"> </w:t>
      </w:r>
      <w:r w:rsidRPr="004D4D6A">
        <w:rPr>
          <w:rStyle w:val="TVc"/>
          <w:color w:val="000000"/>
          <w:sz w:val="28"/>
        </w:rPr>
        <w:t>Р</w:t>
      </w:r>
      <w:r w:rsidRPr="00C3114E">
        <w:rPr>
          <w:rStyle w:val="TVc"/>
          <w:color w:val="000000"/>
          <w:sz w:val="28"/>
          <w:vertAlign w:val="subscript"/>
          <w:lang w:val="en-US"/>
        </w:rPr>
        <w:t>3</w:t>
      </w:r>
      <w:r w:rsidRPr="004D4D6A">
        <w:rPr>
          <w:rStyle w:val="TVc"/>
          <w:color w:val="000000"/>
          <w:sz w:val="28"/>
          <w:szCs w:val="28"/>
        </w:rPr>
        <w:sym w:font="Symbol" w:char="F0AE"/>
      </w:r>
      <w:r w:rsidRPr="00C3114E">
        <w:rPr>
          <w:rStyle w:val="TVc"/>
          <w:color w:val="000000"/>
          <w:sz w:val="28"/>
          <w:lang w:val="en-US"/>
        </w:rPr>
        <w:t xml:space="preserve"> max.</w:t>
      </w:r>
    </w:p>
    <w:p w:rsidR="00C3114E" w:rsidRDefault="00C3114E" w:rsidP="004D4D6A">
      <w:pPr>
        <w:pStyle w:val="TV"/>
        <w:rPr>
          <w:rFonts w:ascii="Times New Roman" w:hAnsi="Times New Roman"/>
          <w:color w:val="000000"/>
          <w:lang w:val="en-US"/>
        </w:rPr>
      </w:pPr>
    </w:p>
    <w:p w:rsidR="004D4D6A" w:rsidRPr="004D4D6A" w:rsidRDefault="004D4D6A" w:rsidP="004D4D6A">
      <w:pPr>
        <w:pStyle w:val="TV"/>
        <w:rPr>
          <w:rFonts w:ascii="Times New Roman" w:hAnsi="Times New Roman"/>
          <w:color w:val="000000"/>
        </w:rPr>
      </w:pPr>
      <w:r w:rsidRPr="004D4D6A">
        <w:rPr>
          <w:rFonts w:ascii="Times New Roman" w:hAnsi="Times New Roman"/>
          <w:color w:val="000000"/>
        </w:rPr>
        <w:t>Кроме рассмотренных, могут быть и другие критерии эффективности при решении задач обеспечения точности автогрейдера. Их выбор зависит от типа решаемых задач, вида и объема исходной информации и др</w:t>
      </w:r>
      <w:r w:rsidR="00EE2EBD">
        <w:rPr>
          <w:rFonts w:ascii="Times New Roman" w:hAnsi="Times New Roman"/>
          <w:color w:val="000000"/>
        </w:rPr>
        <w:t>.</w:t>
      </w:r>
    </w:p>
    <w:p w:rsidR="004D4D6A" w:rsidRPr="004D4D6A" w:rsidRDefault="004D4D6A" w:rsidP="004D4D6A">
      <w:pPr>
        <w:pStyle w:val="TV"/>
        <w:rPr>
          <w:rFonts w:ascii="Times New Roman" w:hAnsi="Times New Roman"/>
          <w:color w:val="000000"/>
        </w:rPr>
      </w:pPr>
      <w:r w:rsidRPr="004D4D6A">
        <w:rPr>
          <w:rFonts w:ascii="Times New Roman" w:hAnsi="Times New Roman"/>
          <w:color w:val="000000"/>
        </w:rPr>
        <w:t xml:space="preserve">На основе вышеприведенного обзора критериев эффективности можно сделать вывод, что для оценки эффективности целесообразно применять более низкие по иерархическому уровню показатели, в частности производительность. На показатель производительности большое влияние оказывает количество проходов автогрейдера по обрабатываемому участку до достижения точности, установленной СНиПом. Особенности рабочего процесса автогрейдера, при проведении планировочных работ, позволяют при сокращении лишних проходов снизить затраты расходного материала. Таким образом перспективным направлением повышения эффективности автогрейдера, при проведении планировочных работ, является разработка </w:t>
      </w:r>
      <w:r w:rsidRPr="004D4D6A">
        <w:rPr>
          <w:rFonts w:ascii="Times New Roman" w:hAnsi="Times New Roman"/>
          <w:color w:val="000000"/>
        </w:rPr>
        <w:lastRenderedPageBreak/>
        <w:t>новых систем управления рабочим органом, позволяющих добиться заданной точности геометрических параметров земляного полотна за минимальное число проходов по обрабатываемому участку.</w:t>
      </w:r>
    </w:p>
    <w:p w:rsidR="004D4D6A" w:rsidRPr="004D4D6A" w:rsidRDefault="004D4D6A" w:rsidP="004D4D6A">
      <w:pPr>
        <w:pStyle w:val="TV"/>
        <w:rPr>
          <w:rFonts w:ascii="Times New Roman" w:hAnsi="Times New Roman"/>
          <w:color w:val="000000"/>
        </w:rPr>
      </w:pPr>
    </w:p>
    <w:p w:rsidR="004D4D6A" w:rsidRPr="00C3114E" w:rsidRDefault="00C3114E" w:rsidP="004D4D6A">
      <w:pPr>
        <w:pStyle w:val="TV"/>
        <w:rPr>
          <w:rFonts w:ascii="Times New Roman" w:hAnsi="Times New Roman"/>
          <w:b/>
          <w:color w:val="000000"/>
        </w:rPr>
      </w:pPr>
      <w:r>
        <w:rPr>
          <w:rFonts w:ascii="Times New Roman" w:hAnsi="Times New Roman"/>
          <w:b/>
          <w:color w:val="000000"/>
        </w:rPr>
        <w:br w:type="page"/>
      </w:r>
      <w:r w:rsidRPr="00C3114E">
        <w:rPr>
          <w:rFonts w:ascii="Times New Roman" w:hAnsi="Times New Roman"/>
          <w:b/>
          <w:color w:val="000000"/>
        </w:rPr>
        <w:lastRenderedPageBreak/>
        <w:t>1.2 Анализ предшествующих исследований</w:t>
      </w:r>
    </w:p>
    <w:p w:rsidR="004D4D6A" w:rsidRPr="004D4D6A" w:rsidRDefault="004D4D6A" w:rsidP="004D4D6A">
      <w:pPr>
        <w:pStyle w:val="TV"/>
        <w:rPr>
          <w:rFonts w:ascii="Times New Roman" w:hAnsi="Times New Roman"/>
          <w:color w:val="000000"/>
        </w:rPr>
      </w:pPr>
    </w:p>
    <w:p w:rsidR="004D4D6A" w:rsidRPr="00C3114E" w:rsidRDefault="004D4D6A" w:rsidP="004D4D6A">
      <w:pPr>
        <w:pStyle w:val="TV"/>
        <w:rPr>
          <w:rFonts w:ascii="Times New Roman" w:hAnsi="Times New Roman"/>
          <w:b/>
          <w:color w:val="000000"/>
        </w:rPr>
      </w:pPr>
      <w:r w:rsidRPr="00C3114E">
        <w:rPr>
          <w:rFonts w:ascii="Times New Roman" w:hAnsi="Times New Roman"/>
          <w:b/>
          <w:color w:val="000000"/>
        </w:rPr>
        <w:t>1.2.1 Анализ математических моделей</w:t>
      </w:r>
      <w:r w:rsidR="00C3114E" w:rsidRPr="00C3114E">
        <w:rPr>
          <w:rFonts w:ascii="Times New Roman" w:hAnsi="Times New Roman"/>
          <w:b/>
          <w:color w:val="000000"/>
        </w:rPr>
        <w:t xml:space="preserve"> </w:t>
      </w:r>
      <w:r w:rsidRPr="00C3114E">
        <w:rPr>
          <w:rFonts w:ascii="Times New Roman" w:hAnsi="Times New Roman"/>
          <w:b/>
          <w:color w:val="000000"/>
        </w:rPr>
        <w:t>автогрейдеров</w:t>
      </w:r>
    </w:p>
    <w:p w:rsidR="004D4D6A" w:rsidRPr="004D4D6A" w:rsidRDefault="004D4D6A" w:rsidP="004D4D6A">
      <w:pPr>
        <w:pStyle w:val="TV"/>
        <w:rPr>
          <w:rFonts w:ascii="Times New Roman" w:hAnsi="Times New Roman"/>
          <w:color w:val="000000"/>
        </w:rPr>
      </w:pPr>
      <w:r w:rsidRPr="004D4D6A">
        <w:rPr>
          <w:rFonts w:ascii="Times New Roman" w:hAnsi="Times New Roman"/>
          <w:color w:val="000000"/>
        </w:rPr>
        <w:t>Автогрейдерам и системам управления рабочим оборудованием автогрейдеров посвящено значительное число исследований. Был разработан ряд математических моделей автогрейдеров, снабженных автоматической системой стабилизации положения рабочего органа. Так как эти математические модели разработаны в разное время, для различных конкретных задач, они отличаются степенью детализации.</w:t>
      </w:r>
    </w:p>
    <w:p w:rsidR="004D4D6A" w:rsidRPr="004D4D6A" w:rsidRDefault="004D4D6A" w:rsidP="004D4D6A">
      <w:pPr>
        <w:pStyle w:val="TV"/>
        <w:rPr>
          <w:rFonts w:ascii="Times New Roman" w:hAnsi="Times New Roman"/>
          <w:color w:val="000000"/>
        </w:rPr>
      </w:pPr>
      <w:r w:rsidRPr="004D4D6A">
        <w:rPr>
          <w:rFonts w:ascii="Times New Roman" w:hAnsi="Times New Roman"/>
          <w:color w:val="000000"/>
        </w:rPr>
        <w:t>В работах В.С.</w:t>
      </w:r>
      <w:r>
        <w:rPr>
          <w:rFonts w:ascii="Times New Roman" w:hAnsi="Times New Roman"/>
          <w:color w:val="000000"/>
        </w:rPr>
        <w:t> </w:t>
      </w:r>
      <w:r w:rsidRPr="004D4D6A">
        <w:rPr>
          <w:rFonts w:ascii="Times New Roman" w:hAnsi="Times New Roman"/>
          <w:color w:val="000000"/>
        </w:rPr>
        <w:t>Дектярева</w:t>
      </w:r>
      <w:r w:rsidR="00EE2EBD">
        <w:rPr>
          <w:rFonts w:ascii="Times New Roman" w:hAnsi="Times New Roman"/>
          <w:color w:val="000000"/>
        </w:rPr>
        <w:t xml:space="preserve"> </w:t>
      </w:r>
      <w:r w:rsidRPr="004D4D6A">
        <w:rPr>
          <w:rFonts w:ascii="Times New Roman" w:hAnsi="Times New Roman"/>
          <w:color w:val="000000"/>
        </w:rPr>
        <w:t>и А.М.</w:t>
      </w:r>
      <w:r>
        <w:rPr>
          <w:rFonts w:ascii="Times New Roman" w:hAnsi="Times New Roman"/>
          <w:color w:val="000000"/>
        </w:rPr>
        <w:t> </w:t>
      </w:r>
      <w:r w:rsidRPr="004D4D6A">
        <w:rPr>
          <w:rFonts w:ascii="Times New Roman" w:hAnsi="Times New Roman"/>
          <w:color w:val="000000"/>
        </w:rPr>
        <w:t>Васьковского</w:t>
      </w:r>
      <w:r w:rsidR="00EE2EBD">
        <w:rPr>
          <w:rFonts w:ascii="Times New Roman" w:hAnsi="Times New Roman"/>
          <w:color w:val="000000"/>
        </w:rPr>
        <w:t xml:space="preserve"> </w:t>
      </w:r>
      <w:r w:rsidRPr="004D4D6A">
        <w:rPr>
          <w:rFonts w:ascii="Times New Roman" w:hAnsi="Times New Roman"/>
          <w:color w:val="000000"/>
        </w:rPr>
        <w:t>рассматривается автогрейдер, снабженный электрогидравлической системой стабилизации угла наклона отвала в поперечной плоскости. Расчетная схема автогрейдера выполнена в виде одномассовой системы на упругих опорах, математическое описание представлено дифференциальным уравнением второго порядка.</w:t>
      </w:r>
    </w:p>
    <w:p w:rsidR="004D4D6A" w:rsidRPr="004D4D6A" w:rsidRDefault="004D4D6A" w:rsidP="004D4D6A">
      <w:pPr>
        <w:pStyle w:val="TV"/>
        <w:rPr>
          <w:rFonts w:ascii="Times New Roman" w:hAnsi="Times New Roman"/>
          <w:color w:val="000000"/>
        </w:rPr>
      </w:pPr>
      <w:r w:rsidRPr="004D4D6A">
        <w:rPr>
          <w:rFonts w:ascii="Times New Roman" w:hAnsi="Times New Roman"/>
          <w:color w:val="000000"/>
        </w:rPr>
        <w:t>Для математического описания автогрейдер может быть представлен механической системой в виде шарнирно сочлененного многозвенника с голономными связями. В работах В.А.</w:t>
      </w:r>
      <w:r>
        <w:rPr>
          <w:rFonts w:ascii="Times New Roman" w:hAnsi="Times New Roman"/>
          <w:color w:val="000000"/>
        </w:rPr>
        <w:t> </w:t>
      </w:r>
      <w:r w:rsidRPr="004D4D6A">
        <w:rPr>
          <w:rFonts w:ascii="Times New Roman" w:hAnsi="Times New Roman"/>
          <w:color w:val="000000"/>
        </w:rPr>
        <w:t>Палеева</w:t>
      </w:r>
      <w:r w:rsidR="00EE2EBD" w:rsidRPr="004D4D6A">
        <w:rPr>
          <w:rFonts w:ascii="Times New Roman" w:hAnsi="Times New Roman"/>
          <w:color w:val="000000"/>
        </w:rPr>
        <w:t>,</w:t>
      </w:r>
      <w:r w:rsidRPr="004D4D6A">
        <w:rPr>
          <w:rFonts w:ascii="Times New Roman" w:hAnsi="Times New Roman"/>
          <w:color w:val="000000"/>
        </w:rPr>
        <w:t xml:space="preserve"> В.А.</w:t>
      </w:r>
      <w:r>
        <w:rPr>
          <w:rFonts w:ascii="Times New Roman" w:hAnsi="Times New Roman"/>
          <w:color w:val="000000"/>
        </w:rPr>
        <w:t> </w:t>
      </w:r>
      <w:r w:rsidRPr="004D4D6A">
        <w:rPr>
          <w:rFonts w:ascii="Times New Roman" w:hAnsi="Times New Roman"/>
          <w:color w:val="000000"/>
        </w:rPr>
        <w:t>Байкалова</w:t>
      </w:r>
      <w:r w:rsidR="00EE2EBD" w:rsidRPr="004D4D6A">
        <w:rPr>
          <w:rFonts w:ascii="Times New Roman" w:hAnsi="Times New Roman"/>
          <w:color w:val="000000"/>
        </w:rPr>
        <w:t>,</w:t>
      </w:r>
      <w:r w:rsidRPr="004D4D6A">
        <w:rPr>
          <w:rFonts w:ascii="Times New Roman" w:hAnsi="Times New Roman"/>
          <w:color w:val="000000"/>
        </w:rPr>
        <w:t xml:space="preserve"> В.Е.</w:t>
      </w:r>
      <w:r>
        <w:rPr>
          <w:rFonts w:ascii="Times New Roman" w:hAnsi="Times New Roman"/>
          <w:color w:val="000000"/>
        </w:rPr>
        <w:t> </w:t>
      </w:r>
      <w:r w:rsidRPr="004D4D6A">
        <w:rPr>
          <w:rFonts w:ascii="Times New Roman" w:hAnsi="Times New Roman"/>
          <w:color w:val="000000"/>
        </w:rPr>
        <w:t>Калугина</w:t>
      </w:r>
      <w:r w:rsidR="00EE2EBD">
        <w:rPr>
          <w:rFonts w:ascii="Times New Roman" w:hAnsi="Times New Roman"/>
          <w:color w:val="000000"/>
        </w:rPr>
        <w:t xml:space="preserve"> </w:t>
      </w:r>
      <w:r w:rsidRPr="004D4D6A">
        <w:rPr>
          <w:rFonts w:ascii="Times New Roman" w:hAnsi="Times New Roman"/>
          <w:color w:val="000000"/>
        </w:rPr>
        <w:t>и А.Ф.</w:t>
      </w:r>
      <w:r>
        <w:rPr>
          <w:rFonts w:ascii="Times New Roman" w:hAnsi="Times New Roman"/>
          <w:color w:val="000000"/>
        </w:rPr>
        <w:t> </w:t>
      </w:r>
      <w:r w:rsidRPr="004D4D6A">
        <w:rPr>
          <w:rFonts w:ascii="Times New Roman" w:hAnsi="Times New Roman"/>
          <w:color w:val="000000"/>
        </w:rPr>
        <w:t>Бакалова</w:t>
      </w:r>
      <w:r w:rsidR="00EE2EBD">
        <w:rPr>
          <w:rFonts w:ascii="Times New Roman" w:hAnsi="Times New Roman"/>
          <w:color w:val="000000"/>
        </w:rPr>
        <w:t xml:space="preserve"> </w:t>
      </w:r>
      <w:r w:rsidRPr="004D4D6A">
        <w:rPr>
          <w:rFonts w:ascii="Times New Roman" w:hAnsi="Times New Roman"/>
          <w:color w:val="000000"/>
        </w:rPr>
        <w:t>предложены обобщенные расчетные схемы автогрейдера, представленные пятизвенной системой с 13</w:t>
      </w:r>
      <w:r w:rsidR="00C3114E" w:rsidRPr="00C3114E">
        <w:rPr>
          <w:rFonts w:ascii="Times New Roman" w:hAnsi="Times New Roman"/>
          <w:color w:val="000000"/>
        </w:rPr>
        <w:t>-</w:t>
      </w:r>
      <w:r w:rsidR="00EE2EBD" w:rsidRPr="004D4D6A">
        <w:rPr>
          <w:rFonts w:ascii="Times New Roman" w:hAnsi="Times New Roman"/>
          <w:color w:val="000000"/>
        </w:rPr>
        <w:t>ю</w:t>
      </w:r>
      <w:r w:rsidRPr="004D4D6A">
        <w:rPr>
          <w:rFonts w:ascii="Times New Roman" w:hAnsi="Times New Roman"/>
          <w:color w:val="000000"/>
        </w:rPr>
        <w:t xml:space="preserve"> степенями свободы и наложенными на нее упруговязкими связями. В зависимости от конкретных задач исследований математические модели различаются наличием дополнительных элементов и связей. В качестве элементов расчетной схемы выбраны: подмоторная рама, хребтовая балка, левый и правый балансиры, передняя ось и тяговая рама с рабочим органом. Математическая модель автогрейдера описывается системой уравнений Лагранжа второго рода. Для решения задач исследования пространственных кинематических цепей, которыми представлен автогрейдер, используется метод переходных матриц. Суть метода состоит в том, что задаются </w:t>
      </w:r>
      <w:r w:rsidRPr="004D4D6A">
        <w:rPr>
          <w:rFonts w:ascii="Times New Roman" w:hAnsi="Times New Roman"/>
          <w:color w:val="000000"/>
        </w:rPr>
        <w:lastRenderedPageBreak/>
        <w:t>неподвижная система координат</w:t>
      </w:r>
      <w:r w:rsidR="00EE2EBD" w:rsidRPr="004D4D6A">
        <w:rPr>
          <w:rFonts w:ascii="Times New Roman" w:hAnsi="Times New Roman"/>
          <w:color w:val="000000"/>
        </w:rPr>
        <w:t>,</w:t>
      </w:r>
      <w:r w:rsidRPr="004D4D6A">
        <w:rPr>
          <w:rFonts w:ascii="Times New Roman" w:hAnsi="Times New Roman"/>
          <w:color w:val="000000"/>
        </w:rPr>
        <w:t xml:space="preserve"> связанная с неподвижным звеном или звеном, движущимся равномерно и прямолинейно, и локальные системы координат, жестко связанные с подвижными звеньями. В работах получены уравнения геометрической связи, определяющие положение произвольной точки локальной системы отсчета относительно однородной, связи между контролируемыми параметрами земляного полотна и значениями обобщенных координат автогрейдера, колебаний автогрейдера и др.</w:t>
      </w:r>
    </w:p>
    <w:p w:rsidR="004D4D6A" w:rsidRPr="004D4D6A" w:rsidRDefault="004D4D6A" w:rsidP="004D4D6A">
      <w:pPr>
        <w:pStyle w:val="TV"/>
        <w:rPr>
          <w:rFonts w:ascii="Times New Roman" w:hAnsi="Times New Roman"/>
          <w:color w:val="000000"/>
        </w:rPr>
      </w:pPr>
      <w:r w:rsidRPr="004D4D6A">
        <w:rPr>
          <w:rFonts w:ascii="Times New Roman" w:hAnsi="Times New Roman"/>
          <w:color w:val="000000"/>
        </w:rPr>
        <w:t>В работах В.В.</w:t>
      </w:r>
      <w:r>
        <w:rPr>
          <w:rFonts w:ascii="Times New Roman" w:hAnsi="Times New Roman"/>
          <w:color w:val="000000"/>
        </w:rPr>
        <w:t> </w:t>
      </w:r>
      <w:r w:rsidRPr="004D4D6A">
        <w:rPr>
          <w:rFonts w:ascii="Times New Roman" w:hAnsi="Times New Roman"/>
          <w:color w:val="000000"/>
        </w:rPr>
        <w:t>Беляева</w:t>
      </w:r>
      <w:r w:rsidR="00EE2EBD" w:rsidRPr="004D4D6A">
        <w:rPr>
          <w:rFonts w:ascii="Times New Roman" w:hAnsi="Times New Roman"/>
          <w:color w:val="000000"/>
        </w:rPr>
        <w:t>,</w:t>
      </w:r>
      <w:r w:rsidRPr="004D4D6A">
        <w:rPr>
          <w:rFonts w:ascii="Times New Roman" w:hAnsi="Times New Roman"/>
          <w:color w:val="000000"/>
        </w:rPr>
        <w:t xml:space="preserve"> В.В.</w:t>
      </w:r>
      <w:r>
        <w:rPr>
          <w:rFonts w:ascii="Times New Roman" w:hAnsi="Times New Roman"/>
          <w:color w:val="000000"/>
        </w:rPr>
        <w:t> </w:t>
      </w:r>
      <w:r w:rsidRPr="004D4D6A">
        <w:rPr>
          <w:rFonts w:ascii="Times New Roman" w:hAnsi="Times New Roman"/>
          <w:color w:val="000000"/>
        </w:rPr>
        <w:t>Привалова</w:t>
      </w:r>
      <w:r w:rsidR="00EE2EBD">
        <w:rPr>
          <w:rFonts w:ascii="Times New Roman" w:hAnsi="Times New Roman"/>
          <w:color w:val="000000"/>
        </w:rPr>
        <w:t xml:space="preserve"> </w:t>
      </w:r>
      <w:r w:rsidRPr="004D4D6A">
        <w:rPr>
          <w:rFonts w:ascii="Times New Roman" w:hAnsi="Times New Roman"/>
          <w:color w:val="000000"/>
        </w:rPr>
        <w:t>для описания перемещений элементов расчетной схемы была принята правая ортогональная система координат. Пространственное положение отвала характеризуют вертикальная координата его центральной точки и угол перекоса. Выведены уравнения кинематических связей, определяющих положение произвольных точек звеньев расчетной схемы в неподвижной системе координат в любой момент времени от начала отсчета и устанавливающих связь между положением рабочего органа и параметрами сформированной поверхности.</w:t>
      </w:r>
    </w:p>
    <w:p w:rsidR="004D4D6A" w:rsidRPr="004D4D6A" w:rsidRDefault="004D4D6A" w:rsidP="004D4D6A">
      <w:pPr>
        <w:pStyle w:val="TV"/>
        <w:rPr>
          <w:rFonts w:ascii="Times New Roman" w:hAnsi="Times New Roman"/>
          <w:color w:val="000000"/>
        </w:rPr>
      </w:pPr>
      <w:r w:rsidRPr="004D4D6A">
        <w:rPr>
          <w:rFonts w:ascii="Times New Roman" w:hAnsi="Times New Roman"/>
          <w:color w:val="000000"/>
        </w:rPr>
        <w:t>В работе В.А.</w:t>
      </w:r>
      <w:r>
        <w:rPr>
          <w:rFonts w:ascii="Times New Roman" w:hAnsi="Times New Roman"/>
          <w:color w:val="000000"/>
        </w:rPr>
        <w:t> </w:t>
      </w:r>
      <w:r w:rsidRPr="004D4D6A">
        <w:rPr>
          <w:rFonts w:ascii="Times New Roman" w:hAnsi="Times New Roman"/>
          <w:color w:val="000000"/>
        </w:rPr>
        <w:t>Калякина</w:t>
      </w:r>
      <w:r w:rsidR="00EE2EBD">
        <w:rPr>
          <w:rFonts w:ascii="Times New Roman" w:hAnsi="Times New Roman"/>
          <w:color w:val="000000"/>
        </w:rPr>
        <w:t xml:space="preserve"> </w:t>
      </w:r>
      <w:r w:rsidRPr="004D4D6A">
        <w:rPr>
          <w:rFonts w:ascii="Times New Roman" w:hAnsi="Times New Roman"/>
          <w:color w:val="000000"/>
        </w:rPr>
        <w:t>предложена математическая модель планировочной машины на базе промышленных тракторов. Проведен анализ конструкций планировочных машин на базе различных промышленных тракторов.</w:t>
      </w:r>
    </w:p>
    <w:p w:rsidR="004D4D6A" w:rsidRPr="004D4D6A" w:rsidRDefault="004D4D6A" w:rsidP="004D4D6A">
      <w:pPr>
        <w:pStyle w:val="TV"/>
        <w:rPr>
          <w:rFonts w:ascii="Times New Roman" w:hAnsi="Times New Roman"/>
          <w:color w:val="000000"/>
        </w:rPr>
      </w:pPr>
      <w:r w:rsidRPr="004D4D6A">
        <w:rPr>
          <w:rFonts w:ascii="Times New Roman" w:hAnsi="Times New Roman"/>
          <w:color w:val="000000"/>
        </w:rPr>
        <w:t>В работе Б.Д.</w:t>
      </w:r>
      <w:r>
        <w:rPr>
          <w:rFonts w:ascii="Times New Roman" w:hAnsi="Times New Roman"/>
          <w:color w:val="000000"/>
        </w:rPr>
        <w:t> </w:t>
      </w:r>
      <w:r w:rsidRPr="004D4D6A">
        <w:rPr>
          <w:rFonts w:ascii="Times New Roman" w:hAnsi="Times New Roman"/>
          <w:color w:val="000000"/>
        </w:rPr>
        <w:t>Каноныхина</w:t>
      </w:r>
      <w:r w:rsidR="00EE2EBD">
        <w:rPr>
          <w:rFonts w:ascii="Times New Roman" w:hAnsi="Times New Roman"/>
          <w:color w:val="000000"/>
        </w:rPr>
        <w:t xml:space="preserve"> </w:t>
      </w:r>
      <w:r w:rsidRPr="004D4D6A">
        <w:rPr>
          <w:rFonts w:ascii="Times New Roman" w:hAnsi="Times New Roman"/>
          <w:color w:val="000000"/>
        </w:rPr>
        <w:t>в соответствии с методом структурно-кинематического объединения типовых агрегатных подсистем были получены динамические модели колеса, балансирной тележки, остова, структурно-кинематические связи продольного и поперечного движений. На основании динамических моделей агрегатных подсистем синтезируется динамическая модель всей системы в целом: продольного и поперечного движения.</w:t>
      </w:r>
    </w:p>
    <w:p w:rsidR="004D4D6A" w:rsidRPr="004D4D6A" w:rsidRDefault="004D4D6A" w:rsidP="004D4D6A">
      <w:pPr>
        <w:pStyle w:val="TV"/>
        <w:rPr>
          <w:rFonts w:ascii="Times New Roman" w:hAnsi="Times New Roman"/>
          <w:color w:val="000000"/>
        </w:rPr>
      </w:pPr>
    </w:p>
    <w:p w:rsidR="004D4D6A" w:rsidRPr="00C3114E" w:rsidRDefault="004D4D6A" w:rsidP="004D4D6A">
      <w:pPr>
        <w:pStyle w:val="TV"/>
        <w:rPr>
          <w:rFonts w:ascii="Times New Roman" w:hAnsi="Times New Roman"/>
          <w:b/>
          <w:color w:val="000000"/>
        </w:rPr>
      </w:pPr>
      <w:bookmarkStart w:id="0" w:name="п1_2_2"/>
      <w:r w:rsidRPr="00C3114E">
        <w:rPr>
          <w:rFonts w:ascii="Times New Roman" w:hAnsi="Times New Roman"/>
          <w:b/>
          <w:color w:val="000000"/>
        </w:rPr>
        <w:t>1</w:t>
      </w:r>
      <w:bookmarkEnd w:id="0"/>
      <w:r w:rsidRPr="00C3114E">
        <w:rPr>
          <w:rFonts w:ascii="Times New Roman" w:hAnsi="Times New Roman"/>
          <w:b/>
          <w:color w:val="000000"/>
        </w:rPr>
        <w:t>.2.2 Анализ математических моделей</w:t>
      </w:r>
      <w:r w:rsidR="00C3114E" w:rsidRPr="00C3114E">
        <w:rPr>
          <w:rFonts w:ascii="Times New Roman" w:hAnsi="Times New Roman"/>
          <w:b/>
          <w:color w:val="000000"/>
        </w:rPr>
        <w:t xml:space="preserve"> </w:t>
      </w:r>
      <w:r w:rsidRPr="00C3114E">
        <w:rPr>
          <w:rFonts w:ascii="Times New Roman" w:hAnsi="Times New Roman"/>
          <w:b/>
          <w:color w:val="000000"/>
        </w:rPr>
        <w:t>гидроприводов</w:t>
      </w:r>
    </w:p>
    <w:p w:rsidR="004D4D6A" w:rsidRPr="004D4D6A" w:rsidRDefault="004D4D6A" w:rsidP="004D4D6A">
      <w:pPr>
        <w:pStyle w:val="TV"/>
        <w:rPr>
          <w:rFonts w:ascii="Times New Roman" w:hAnsi="Times New Roman"/>
          <w:color w:val="000000"/>
        </w:rPr>
      </w:pPr>
      <w:r w:rsidRPr="004D4D6A">
        <w:rPr>
          <w:rFonts w:ascii="Times New Roman" w:hAnsi="Times New Roman"/>
          <w:color w:val="000000"/>
        </w:rPr>
        <w:lastRenderedPageBreak/>
        <w:t>Решение задач анализа и синтеза гидроприводов невозможно осуществлять без их математических моделей, которые необходимо составлять для каждой новой гидравлической схемы.</w:t>
      </w:r>
      <w:r w:rsidR="00C3114E" w:rsidRPr="00C3114E">
        <w:rPr>
          <w:rFonts w:ascii="Times New Roman" w:hAnsi="Times New Roman"/>
          <w:color w:val="000000"/>
        </w:rPr>
        <w:t xml:space="preserve"> </w:t>
      </w:r>
      <w:r w:rsidRPr="004D4D6A">
        <w:rPr>
          <w:rFonts w:ascii="Times New Roman" w:hAnsi="Times New Roman"/>
          <w:color w:val="000000"/>
        </w:rPr>
        <w:t>Разнообразные схемы</w:t>
      </w:r>
      <w:r>
        <w:rPr>
          <w:rFonts w:ascii="Times New Roman" w:hAnsi="Times New Roman"/>
          <w:color w:val="000000"/>
        </w:rPr>
        <w:t xml:space="preserve"> </w:t>
      </w:r>
      <w:r w:rsidRPr="004D4D6A">
        <w:rPr>
          <w:rFonts w:ascii="Times New Roman" w:hAnsi="Times New Roman"/>
          <w:color w:val="000000"/>
        </w:rPr>
        <w:t>гидроприводов представляют совокупность соединенных между собой гидроэлементов, причем количество функциональных элементов гидросистем невелико: насос, гидромотор, гидроцилиндр, гидролиния, дроссель, редукционный, предохранительный и обратный клапаны и др. Указанные гидроэлементы достаточно глубоко изучены и в зависимости от принятых допущений и поставленных задач исследования описаны с той или иной степенью детализации</w:t>
      </w:r>
      <w:r w:rsidR="00EE2EBD" w:rsidRPr="004D4D6A">
        <w:rPr>
          <w:rFonts w:ascii="Times New Roman" w:hAnsi="Times New Roman"/>
          <w:color w:val="000000"/>
        </w:rPr>
        <w:t>.</w:t>
      </w:r>
    </w:p>
    <w:p w:rsidR="004D4D6A" w:rsidRPr="004D4D6A" w:rsidRDefault="004D4D6A" w:rsidP="004D4D6A">
      <w:pPr>
        <w:pStyle w:val="TV"/>
        <w:rPr>
          <w:rFonts w:ascii="Times New Roman" w:hAnsi="Times New Roman"/>
          <w:color w:val="000000"/>
        </w:rPr>
      </w:pPr>
      <w:r w:rsidRPr="004D4D6A">
        <w:rPr>
          <w:rFonts w:ascii="Times New Roman" w:hAnsi="Times New Roman"/>
          <w:color w:val="000000"/>
        </w:rPr>
        <w:t>В работе Бирюкова</w:t>
      </w:r>
      <w:r>
        <w:rPr>
          <w:rFonts w:ascii="Times New Roman" w:hAnsi="Times New Roman"/>
          <w:color w:val="000000"/>
        </w:rPr>
        <w:t> </w:t>
      </w:r>
      <w:r w:rsidRPr="004D4D6A">
        <w:rPr>
          <w:rFonts w:ascii="Times New Roman" w:hAnsi="Times New Roman"/>
          <w:color w:val="000000"/>
        </w:rPr>
        <w:t>С.Т.</w:t>
      </w:r>
      <w:r w:rsidR="00EE2EBD">
        <w:rPr>
          <w:rFonts w:ascii="Times New Roman" w:hAnsi="Times New Roman"/>
          <w:color w:val="000000"/>
        </w:rPr>
        <w:t xml:space="preserve"> </w:t>
      </w:r>
      <w:r w:rsidRPr="004D4D6A">
        <w:rPr>
          <w:rFonts w:ascii="Times New Roman" w:hAnsi="Times New Roman"/>
          <w:color w:val="000000"/>
        </w:rPr>
        <w:t>предлагается методика составления математических моделей гидроприводов, базирующаяся на представлении гидроэлементов в виде многомерных динамических объектов и использующая векторно-матричную форму записи уравнений.</w:t>
      </w:r>
    </w:p>
    <w:p w:rsidR="004D4D6A" w:rsidRPr="004D4D6A" w:rsidRDefault="004D4D6A" w:rsidP="004D4D6A">
      <w:pPr>
        <w:pStyle w:val="TV"/>
        <w:rPr>
          <w:rFonts w:ascii="Times New Roman" w:hAnsi="Times New Roman"/>
          <w:color w:val="000000"/>
        </w:rPr>
      </w:pPr>
      <w:r w:rsidRPr="004D4D6A">
        <w:rPr>
          <w:rFonts w:ascii="Times New Roman" w:hAnsi="Times New Roman"/>
          <w:color w:val="000000"/>
        </w:rPr>
        <w:t>Динамические свойства многомерных объектов полностью характеризуются их уравнениями движения, связывающими выходные и входные величины объектов, которые составляются на основе законов физики при рассмотрении процессов преобразования и передачи информации. Линеаризованная математическая модель гидравлического многомерного объекта может рассматриваться как гидравлический многополюсник</w:t>
      </w:r>
      <w:r w:rsidR="00EE2EBD" w:rsidRPr="004D4D6A">
        <w:rPr>
          <w:rFonts w:ascii="Times New Roman" w:hAnsi="Times New Roman"/>
          <w:color w:val="000000"/>
        </w:rPr>
        <w:t xml:space="preserve">. </w:t>
      </w:r>
      <w:r w:rsidRPr="004D4D6A">
        <w:rPr>
          <w:rFonts w:ascii="Times New Roman" w:hAnsi="Times New Roman"/>
          <w:color w:val="000000"/>
        </w:rPr>
        <w:t>Гидропривод в целом можно рассматривать как сложный ГМП, состоящий из соединенных между собой различными способами простых ГМП.</w:t>
      </w:r>
    </w:p>
    <w:p w:rsidR="004D4D6A" w:rsidRPr="004D4D6A" w:rsidRDefault="004D4D6A" w:rsidP="004D4D6A">
      <w:pPr>
        <w:pStyle w:val="TV"/>
        <w:rPr>
          <w:rFonts w:ascii="Times New Roman" w:hAnsi="Times New Roman"/>
          <w:color w:val="000000"/>
        </w:rPr>
      </w:pPr>
      <w:r w:rsidRPr="004D4D6A">
        <w:rPr>
          <w:rFonts w:ascii="Times New Roman" w:hAnsi="Times New Roman"/>
          <w:color w:val="000000"/>
        </w:rPr>
        <w:t xml:space="preserve">Представление математических моделей гидроприводов в виде ГМП позволяет формализовать процесс составления математических моделей и возложить его на ЭВМ. При этом, в зависимости от целей и задач исследования, могут быть сформированы математические модели двух типов: модели, которые устанавливают аналитическую взаимосвязь между </w:t>
      </w:r>
      <w:r w:rsidRPr="004D4D6A">
        <w:rPr>
          <w:rFonts w:ascii="Times New Roman" w:hAnsi="Times New Roman"/>
          <w:color w:val="000000"/>
        </w:rPr>
        <w:lastRenderedPageBreak/>
        <w:t>внешними воздействиями и выходными величинами без рассмотрения величин векторов, связывающих ГМП между собой, и модели, устанавливающие аналитическую взаимосвязь между векторами гидросистемы.</w:t>
      </w:r>
    </w:p>
    <w:p w:rsidR="004D4D6A" w:rsidRPr="004D4D6A" w:rsidRDefault="004D4D6A" w:rsidP="004D4D6A">
      <w:pPr>
        <w:pStyle w:val="TV"/>
        <w:rPr>
          <w:rFonts w:ascii="Times New Roman" w:hAnsi="Times New Roman"/>
          <w:color w:val="000000"/>
        </w:rPr>
      </w:pPr>
      <w:r w:rsidRPr="004D4D6A">
        <w:rPr>
          <w:rFonts w:ascii="Times New Roman" w:hAnsi="Times New Roman"/>
          <w:color w:val="000000"/>
        </w:rPr>
        <w:t>В работе Бакалова</w:t>
      </w:r>
      <w:r>
        <w:rPr>
          <w:rFonts w:ascii="Times New Roman" w:hAnsi="Times New Roman"/>
          <w:color w:val="000000"/>
        </w:rPr>
        <w:t> </w:t>
      </w:r>
      <w:r w:rsidRPr="004D4D6A">
        <w:rPr>
          <w:rFonts w:ascii="Times New Roman" w:hAnsi="Times New Roman"/>
          <w:color w:val="000000"/>
        </w:rPr>
        <w:t>А.Ф.</w:t>
      </w:r>
      <w:r w:rsidR="00EE2EBD">
        <w:rPr>
          <w:rFonts w:ascii="Times New Roman" w:hAnsi="Times New Roman"/>
          <w:color w:val="000000"/>
        </w:rPr>
        <w:t xml:space="preserve"> </w:t>
      </w:r>
      <w:r w:rsidRPr="004D4D6A">
        <w:rPr>
          <w:rFonts w:ascii="Times New Roman" w:hAnsi="Times New Roman"/>
          <w:color w:val="000000"/>
        </w:rPr>
        <w:t xml:space="preserve">отмечается, что для решения задач динамики гидрофицированной машины в целом, когда наибольший интерес представляет движение выходного звена исполнительного электрогидропривода при подаче на вход управляющего воздействия, то есть </w:t>
      </w:r>
      <w:r>
        <w:rPr>
          <w:rFonts w:ascii="Times New Roman" w:hAnsi="Times New Roman"/>
          <w:color w:val="000000"/>
        </w:rPr>
        <w:t>«</w:t>
      </w:r>
      <w:r w:rsidRPr="004D4D6A">
        <w:rPr>
          <w:rFonts w:ascii="Times New Roman" w:hAnsi="Times New Roman"/>
          <w:color w:val="000000"/>
        </w:rPr>
        <w:t>макродинамика</w:t>
      </w:r>
      <w:r>
        <w:rPr>
          <w:rFonts w:ascii="Times New Roman" w:hAnsi="Times New Roman"/>
          <w:color w:val="000000"/>
        </w:rPr>
        <w:t>»</w:t>
      </w:r>
      <w:r w:rsidRPr="004D4D6A">
        <w:rPr>
          <w:rFonts w:ascii="Times New Roman" w:hAnsi="Times New Roman"/>
          <w:color w:val="000000"/>
        </w:rPr>
        <w:t xml:space="preserve"> гидропривода, его математическое описание может быть значительно упрощено. При этом не будут рассматриваться процессы, связанные с работой отдельных гидроэлементов</w:t>
      </w:r>
      <w:r w:rsidR="00EE2EBD" w:rsidRPr="004D4D6A">
        <w:rPr>
          <w:rFonts w:ascii="Times New Roman" w:hAnsi="Times New Roman"/>
          <w:color w:val="000000"/>
        </w:rPr>
        <w:t>.</w:t>
      </w:r>
    </w:p>
    <w:p w:rsidR="004D4D6A" w:rsidRPr="004D4D6A" w:rsidRDefault="004D4D6A" w:rsidP="004D4D6A">
      <w:pPr>
        <w:pStyle w:val="TV"/>
        <w:rPr>
          <w:rFonts w:ascii="Times New Roman" w:hAnsi="Times New Roman"/>
          <w:color w:val="000000"/>
        </w:rPr>
      </w:pPr>
      <w:r w:rsidRPr="004D4D6A">
        <w:rPr>
          <w:rFonts w:ascii="Times New Roman" w:hAnsi="Times New Roman"/>
          <w:color w:val="000000"/>
        </w:rPr>
        <w:t xml:space="preserve">При описании электрогидропривода в качестве входного воздействия принята выходная координата порогового элемента, в качестве выходной координаты </w:t>
      </w:r>
      <w:r>
        <w:rPr>
          <w:rFonts w:ascii="Times New Roman" w:hAnsi="Times New Roman"/>
          <w:color w:val="000000"/>
        </w:rPr>
        <w:t>–</w:t>
      </w:r>
      <w:r w:rsidRPr="004D4D6A">
        <w:rPr>
          <w:rFonts w:ascii="Times New Roman" w:hAnsi="Times New Roman"/>
          <w:color w:val="000000"/>
        </w:rPr>
        <w:t xml:space="preserve"> перемещение штока гидроцилиндра.</w:t>
      </w:r>
    </w:p>
    <w:p w:rsidR="004D4D6A" w:rsidRPr="004D4D6A" w:rsidRDefault="004D4D6A" w:rsidP="004D4D6A">
      <w:pPr>
        <w:pStyle w:val="TV"/>
        <w:rPr>
          <w:rFonts w:ascii="Times New Roman" w:hAnsi="Times New Roman"/>
          <w:color w:val="000000"/>
        </w:rPr>
      </w:pPr>
      <w:r w:rsidRPr="004D4D6A">
        <w:rPr>
          <w:rFonts w:ascii="Times New Roman" w:hAnsi="Times New Roman"/>
          <w:color w:val="000000"/>
        </w:rPr>
        <w:t>В своей работе Беляев</w:t>
      </w:r>
      <w:r>
        <w:rPr>
          <w:rFonts w:ascii="Times New Roman" w:hAnsi="Times New Roman"/>
          <w:color w:val="000000"/>
        </w:rPr>
        <w:t> </w:t>
      </w:r>
      <w:r w:rsidRPr="004D4D6A">
        <w:rPr>
          <w:rFonts w:ascii="Times New Roman" w:hAnsi="Times New Roman"/>
          <w:color w:val="000000"/>
        </w:rPr>
        <w:t>В.В.</w:t>
      </w:r>
      <w:r w:rsidR="00EE2EBD">
        <w:rPr>
          <w:rFonts w:ascii="Times New Roman" w:hAnsi="Times New Roman"/>
          <w:color w:val="000000"/>
        </w:rPr>
        <w:t xml:space="preserve"> </w:t>
      </w:r>
      <w:r w:rsidRPr="004D4D6A">
        <w:rPr>
          <w:rFonts w:ascii="Times New Roman" w:hAnsi="Times New Roman"/>
          <w:color w:val="000000"/>
        </w:rPr>
        <w:t>предложил общую передаточную функцию гидропривода. Так как объемный гидропривод обладает такими общими свойствами, как время запаздывания и постоянная скорость перемещения штоков исполнительных гидроцилиндров в установившемся режиме, переходные процессы разгона и торможения штока гидроцилиндра, то можно выделить следующие характерные стадии переходного процесса:</w:t>
      </w:r>
    </w:p>
    <w:p w:rsidR="004D4D6A" w:rsidRPr="004D4D6A" w:rsidRDefault="004D4D6A" w:rsidP="004D4D6A">
      <w:pPr>
        <w:pStyle w:val="TV"/>
        <w:rPr>
          <w:rFonts w:ascii="Times New Roman" w:hAnsi="Times New Roman"/>
          <w:color w:val="000000"/>
        </w:rPr>
      </w:pPr>
      <w:r w:rsidRPr="004D4D6A">
        <w:rPr>
          <w:rFonts w:ascii="Times New Roman" w:hAnsi="Times New Roman"/>
          <w:color w:val="000000"/>
        </w:rPr>
        <w:t xml:space="preserve">1) чистое запаздывание </w:t>
      </w:r>
      <w:r w:rsidRPr="004D4D6A">
        <w:rPr>
          <w:rStyle w:val="TVc"/>
          <w:color w:val="000000"/>
          <w:sz w:val="28"/>
          <w:szCs w:val="28"/>
        </w:rPr>
        <w:sym w:font="Symbol" w:char="F074"/>
      </w:r>
      <w:r w:rsidRPr="004D4D6A">
        <w:rPr>
          <w:rStyle w:val="TVc"/>
          <w:color w:val="000000"/>
          <w:sz w:val="28"/>
          <w:vertAlign w:val="subscript"/>
        </w:rPr>
        <w:t>гид</w:t>
      </w:r>
      <w:r w:rsidRPr="004D4D6A">
        <w:rPr>
          <w:rFonts w:ascii="Times New Roman" w:hAnsi="Times New Roman"/>
          <w:color w:val="000000"/>
        </w:rPr>
        <w:t>, в течение которого шток находится в покое после включения распределителя;</w:t>
      </w:r>
    </w:p>
    <w:p w:rsidR="004D4D6A" w:rsidRPr="004D4D6A" w:rsidRDefault="004D4D6A" w:rsidP="004D4D6A">
      <w:pPr>
        <w:pStyle w:val="TV"/>
        <w:rPr>
          <w:rFonts w:ascii="Times New Roman" w:hAnsi="Times New Roman"/>
          <w:color w:val="000000"/>
        </w:rPr>
      </w:pPr>
      <w:r w:rsidRPr="004D4D6A">
        <w:rPr>
          <w:rFonts w:ascii="Times New Roman" w:hAnsi="Times New Roman"/>
          <w:color w:val="000000"/>
        </w:rPr>
        <w:t>2) стадию разгона, в течение которой шток разгоняется до номинальной скорости;</w:t>
      </w:r>
    </w:p>
    <w:p w:rsidR="004D4D6A" w:rsidRPr="004D4D6A" w:rsidRDefault="004D4D6A" w:rsidP="004D4D6A">
      <w:pPr>
        <w:pStyle w:val="TV"/>
        <w:rPr>
          <w:rFonts w:ascii="Times New Roman" w:hAnsi="Times New Roman"/>
          <w:color w:val="000000"/>
        </w:rPr>
      </w:pPr>
      <w:r w:rsidRPr="004D4D6A">
        <w:rPr>
          <w:rFonts w:ascii="Times New Roman" w:hAnsi="Times New Roman"/>
          <w:color w:val="000000"/>
        </w:rPr>
        <w:t>3) стадию установившегося движения.</w:t>
      </w:r>
    </w:p>
    <w:p w:rsidR="004D4D6A" w:rsidRPr="004D4D6A" w:rsidRDefault="004D4D6A" w:rsidP="004D4D6A">
      <w:pPr>
        <w:pStyle w:val="TV"/>
        <w:rPr>
          <w:rFonts w:ascii="Times New Roman" w:hAnsi="Times New Roman"/>
          <w:color w:val="000000"/>
        </w:rPr>
      </w:pPr>
      <w:r w:rsidRPr="004D4D6A">
        <w:rPr>
          <w:rFonts w:ascii="Times New Roman" w:hAnsi="Times New Roman"/>
          <w:color w:val="000000"/>
        </w:rPr>
        <w:lastRenderedPageBreak/>
        <w:t xml:space="preserve">Выделенным стадиям можно поставить в соответствие три последовательно соединенных звена </w:t>
      </w:r>
      <w:r>
        <w:rPr>
          <w:rFonts w:ascii="Times New Roman" w:hAnsi="Times New Roman"/>
          <w:color w:val="000000"/>
        </w:rPr>
        <w:t>–</w:t>
      </w:r>
      <w:r w:rsidRPr="004D4D6A">
        <w:rPr>
          <w:rFonts w:ascii="Times New Roman" w:hAnsi="Times New Roman"/>
          <w:color w:val="000000"/>
        </w:rPr>
        <w:t xml:space="preserve"> звено чистого запаздывания, апериодическое звено первого порядка и интегрирующее звено.</w:t>
      </w:r>
    </w:p>
    <w:p w:rsidR="00EE2EBD" w:rsidRDefault="004D4D6A" w:rsidP="004D4D6A">
      <w:pPr>
        <w:pStyle w:val="TV"/>
        <w:rPr>
          <w:rFonts w:ascii="Times New Roman" w:hAnsi="Times New Roman"/>
          <w:color w:val="000000"/>
        </w:rPr>
      </w:pPr>
      <w:r w:rsidRPr="004D4D6A">
        <w:rPr>
          <w:rFonts w:ascii="Times New Roman" w:hAnsi="Times New Roman"/>
          <w:color w:val="000000"/>
        </w:rPr>
        <w:t>Математическое описание звена чистого запаздывания имеет вид</w:t>
      </w:r>
      <w:r w:rsidR="00EE2EBD">
        <w:rPr>
          <w:rFonts w:ascii="Times New Roman" w:hAnsi="Times New Roman"/>
          <w:color w:val="000000"/>
        </w:rPr>
        <w:t>:</w:t>
      </w:r>
    </w:p>
    <w:p w:rsidR="00C3114E" w:rsidRPr="00DB196E" w:rsidRDefault="00C3114E" w:rsidP="004D4D6A">
      <w:pPr>
        <w:pStyle w:val="TV"/>
        <w:rPr>
          <w:rStyle w:val="TV5"/>
          <w:color w:val="000000"/>
          <w:sz w:val="28"/>
        </w:rPr>
      </w:pPr>
    </w:p>
    <w:p w:rsidR="004D4D6A" w:rsidRPr="004D4D6A" w:rsidRDefault="004D4D6A" w:rsidP="004D4D6A">
      <w:pPr>
        <w:pStyle w:val="TV"/>
        <w:rPr>
          <w:rFonts w:ascii="Times New Roman" w:hAnsi="Times New Roman"/>
          <w:color w:val="000000"/>
        </w:rPr>
      </w:pPr>
      <w:r w:rsidRPr="004D4D6A">
        <w:rPr>
          <w:rStyle w:val="TV5"/>
          <w:color w:val="000000"/>
          <w:sz w:val="28"/>
        </w:rPr>
        <w:t>Q</w:t>
      </w:r>
      <w:r w:rsidRPr="004D4D6A">
        <w:rPr>
          <w:rStyle w:val="TV5"/>
          <w:color w:val="000000"/>
          <w:sz w:val="28"/>
          <w:vertAlign w:val="subscript"/>
        </w:rPr>
        <w:t>г</w:t>
      </w:r>
      <w:r w:rsidRPr="004D4D6A">
        <w:rPr>
          <w:rStyle w:val="TV5"/>
          <w:color w:val="000000"/>
          <w:sz w:val="28"/>
        </w:rPr>
        <w:t xml:space="preserve"> = R</w:t>
      </w:r>
      <w:r w:rsidRPr="004D4D6A">
        <w:rPr>
          <w:rStyle w:val="TV5"/>
          <w:color w:val="000000"/>
          <w:sz w:val="28"/>
          <w:vertAlign w:val="subscript"/>
        </w:rPr>
        <w:t>г</w:t>
      </w:r>
      <w:r w:rsidRPr="004D4D6A">
        <w:rPr>
          <w:rFonts w:ascii="Times New Roman" w:hAnsi="Times New Roman"/>
          <w:color w:val="000000"/>
        </w:rPr>
        <w:t>,</w:t>
      </w:r>
    </w:p>
    <w:p w:rsidR="004D4D6A" w:rsidRPr="004D4D6A" w:rsidRDefault="00C3114E" w:rsidP="004D4D6A">
      <w:pPr>
        <w:pStyle w:val="TV"/>
        <w:rPr>
          <w:rFonts w:ascii="Times New Roman" w:hAnsi="Times New Roman"/>
          <w:color w:val="000000"/>
        </w:rPr>
      </w:pPr>
      <w:r>
        <w:rPr>
          <w:rFonts w:ascii="Times New Roman" w:hAnsi="Times New Roman"/>
          <w:color w:val="000000"/>
        </w:rPr>
        <w:br w:type="page"/>
      </w:r>
      <w:r w:rsidR="004D4D6A" w:rsidRPr="004D4D6A">
        <w:rPr>
          <w:rFonts w:ascii="Times New Roman" w:hAnsi="Times New Roman"/>
          <w:color w:val="000000"/>
        </w:rPr>
        <w:lastRenderedPageBreak/>
        <w:t xml:space="preserve">где </w:t>
      </w:r>
      <w:r w:rsidR="004D4D6A" w:rsidRPr="004D4D6A">
        <w:rPr>
          <w:rStyle w:val="TV5"/>
          <w:color w:val="000000"/>
          <w:sz w:val="28"/>
        </w:rPr>
        <w:t>R</w:t>
      </w:r>
      <w:r w:rsidR="004D4D6A" w:rsidRPr="004D4D6A">
        <w:rPr>
          <w:rStyle w:val="TV5"/>
          <w:color w:val="000000"/>
          <w:sz w:val="28"/>
          <w:vertAlign w:val="subscript"/>
        </w:rPr>
        <w:t>г</w:t>
      </w:r>
      <w:r w:rsidR="004D4D6A">
        <w:rPr>
          <w:rFonts w:ascii="Times New Roman" w:hAnsi="Times New Roman"/>
          <w:color w:val="000000"/>
        </w:rPr>
        <w:t>,</w:t>
      </w:r>
      <w:r w:rsidR="004D4D6A" w:rsidRPr="004D4D6A">
        <w:rPr>
          <w:rFonts w:ascii="Times New Roman" w:hAnsi="Times New Roman"/>
          <w:color w:val="000000"/>
        </w:rPr>
        <w:t xml:space="preserve"> </w:t>
      </w:r>
      <w:r w:rsidR="004D4D6A" w:rsidRPr="004D4D6A">
        <w:rPr>
          <w:rStyle w:val="TV5"/>
          <w:color w:val="000000"/>
          <w:sz w:val="28"/>
        </w:rPr>
        <w:t>Q</w:t>
      </w:r>
      <w:r w:rsidR="004D4D6A" w:rsidRPr="004D4D6A">
        <w:rPr>
          <w:rStyle w:val="TV5"/>
          <w:color w:val="000000"/>
          <w:sz w:val="28"/>
          <w:vertAlign w:val="subscript"/>
        </w:rPr>
        <w:t>г</w:t>
      </w:r>
      <w:r w:rsidR="004D4D6A" w:rsidRPr="004D4D6A">
        <w:rPr>
          <w:rFonts w:ascii="Times New Roman" w:hAnsi="Times New Roman"/>
          <w:color w:val="000000"/>
        </w:rPr>
        <w:t xml:space="preserve"> </w:t>
      </w:r>
      <w:r w:rsidR="004D4D6A">
        <w:rPr>
          <w:rFonts w:ascii="Times New Roman" w:hAnsi="Times New Roman"/>
          <w:color w:val="000000"/>
        </w:rPr>
        <w:t>–</w:t>
      </w:r>
      <w:r w:rsidR="004D4D6A" w:rsidRPr="004D4D6A">
        <w:rPr>
          <w:rFonts w:ascii="Times New Roman" w:hAnsi="Times New Roman"/>
          <w:color w:val="000000"/>
        </w:rPr>
        <w:t xml:space="preserve"> входной и выходной сигналы звена чистого запаздывания.</w:t>
      </w:r>
    </w:p>
    <w:p w:rsidR="00EE2EBD" w:rsidRDefault="004D4D6A" w:rsidP="004D4D6A">
      <w:pPr>
        <w:pStyle w:val="TV"/>
        <w:rPr>
          <w:rFonts w:ascii="Times New Roman" w:hAnsi="Times New Roman"/>
          <w:color w:val="000000"/>
        </w:rPr>
      </w:pPr>
      <w:r w:rsidRPr="004D4D6A">
        <w:rPr>
          <w:rFonts w:ascii="Times New Roman" w:hAnsi="Times New Roman"/>
          <w:color w:val="000000"/>
        </w:rPr>
        <w:t>Передаточная функция такого звена определяется по преобразованию Лапласа, и имеет вид</w:t>
      </w:r>
      <w:r w:rsidR="00EE2EBD">
        <w:rPr>
          <w:rFonts w:ascii="Times New Roman" w:hAnsi="Times New Roman"/>
          <w:color w:val="000000"/>
        </w:rPr>
        <w:t>:</w:t>
      </w:r>
    </w:p>
    <w:p w:rsidR="00C3114E" w:rsidRDefault="00C3114E" w:rsidP="004D4D6A">
      <w:pPr>
        <w:pStyle w:val="TV"/>
        <w:rPr>
          <w:rFonts w:ascii="Times New Roman" w:hAnsi="Times New Roman"/>
          <w:color w:val="000000"/>
          <w:lang w:val="en-US"/>
        </w:rPr>
      </w:pPr>
    </w:p>
    <w:p w:rsidR="004D4D6A" w:rsidRPr="004D4D6A" w:rsidRDefault="004D4D6A" w:rsidP="004D4D6A">
      <w:pPr>
        <w:pStyle w:val="TV"/>
        <w:rPr>
          <w:rFonts w:ascii="Times New Roman" w:hAnsi="Times New Roman"/>
          <w:color w:val="000000"/>
        </w:rPr>
      </w:pPr>
      <w:r w:rsidRPr="004D4D6A">
        <w:rPr>
          <w:rFonts w:ascii="Times New Roman" w:hAnsi="Times New Roman"/>
          <w:color w:val="000000"/>
        </w:rPr>
        <w:t>.</w:t>
      </w:r>
    </w:p>
    <w:p w:rsidR="00C3114E" w:rsidRPr="00DB196E" w:rsidRDefault="00C3114E" w:rsidP="004D4D6A">
      <w:pPr>
        <w:pStyle w:val="TV"/>
        <w:rPr>
          <w:rFonts w:ascii="Times New Roman" w:hAnsi="Times New Roman"/>
          <w:color w:val="000000"/>
        </w:rPr>
      </w:pPr>
    </w:p>
    <w:p w:rsidR="004D4D6A" w:rsidRPr="004D4D6A" w:rsidRDefault="004D4D6A" w:rsidP="004D4D6A">
      <w:pPr>
        <w:pStyle w:val="TV"/>
        <w:rPr>
          <w:rFonts w:ascii="Times New Roman" w:hAnsi="Times New Roman"/>
          <w:color w:val="000000"/>
        </w:rPr>
      </w:pPr>
      <w:r w:rsidRPr="004D4D6A">
        <w:rPr>
          <w:rFonts w:ascii="Times New Roman" w:hAnsi="Times New Roman"/>
          <w:color w:val="000000"/>
        </w:rPr>
        <w:t xml:space="preserve">Свойства апериодического звена первого порядка определяются постоянной времени </w:t>
      </w:r>
      <w:r w:rsidRPr="004D4D6A">
        <w:rPr>
          <w:rStyle w:val="TVc"/>
          <w:color w:val="000000"/>
          <w:sz w:val="28"/>
          <w:szCs w:val="28"/>
        </w:rPr>
        <w:sym w:font="Symbol" w:char="F074"/>
      </w:r>
      <w:r w:rsidRPr="004D4D6A">
        <w:rPr>
          <w:rStyle w:val="TVc"/>
          <w:color w:val="000000"/>
          <w:sz w:val="28"/>
          <w:vertAlign w:val="subscript"/>
        </w:rPr>
        <w:t>р</w:t>
      </w:r>
      <w:r w:rsidRPr="004D4D6A">
        <w:rPr>
          <w:rFonts w:ascii="Times New Roman" w:hAnsi="Times New Roman"/>
          <w:color w:val="000000"/>
        </w:rPr>
        <w:t xml:space="preserve">, характеризующей его инерционность, и коэффициентом передачи </w:t>
      </w:r>
      <w:r w:rsidRPr="004D4D6A">
        <w:rPr>
          <w:rStyle w:val="TV5"/>
          <w:color w:val="000000"/>
          <w:sz w:val="28"/>
        </w:rPr>
        <w:t>K</w:t>
      </w:r>
      <w:r w:rsidRPr="004D4D6A">
        <w:rPr>
          <w:rStyle w:val="TV5"/>
          <w:color w:val="000000"/>
          <w:sz w:val="28"/>
          <w:vertAlign w:val="subscript"/>
        </w:rPr>
        <w:t>и</w:t>
      </w:r>
      <w:r>
        <w:rPr>
          <w:rFonts w:ascii="Times New Roman" w:hAnsi="Times New Roman"/>
          <w:color w:val="000000"/>
        </w:rPr>
        <w:t>.</w:t>
      </w:r>
    </w:p>
    <w:p w:rsidR="00EE2EBD" w:rsidRDefault="004D4D6A" w:rsidP="004D4D6A">
      <w:pPr>
        <w:pStyle w:val="TV"/>
        <w:rPr>
          <w:rFonts w:ascii="Times New Roman" w:hAnsi="Times New Roman"/>
          <w:color w:val="000000"/>
        </w:rPr>
      </w:pPr>
      <w:r w:rsidRPr="004D4D6A">
        <w:rPr>
          <w:rFonts w:ascii="Times New Roman" w:hAnsi="Times New Roman"/>
          <w:color w:val="000000"/>
        </w:rPr>
        <w:t xml:space="preserve">С учетом того, что </w:t>
      </w:r>
      <w:r w:rsidRPr="004D4D6A">
        <w:rPr>
          <w:rStyle w:val="TV5"/>
          <w:color w:val="000000"/>
          <w:sz w:val="28"/>
        </w:rPr>
        <w:t>K</w:t>
      </w:r>
      <w:r w:rsidRPr="004D4D6A">
        <w:rPr>
          <w:rStyle w:val="TV5"/>
          <w:color w:val="000000"/>
          <w:sz w:val="28"/>
          <w:vertAlign w:val="subscript"/>
        </w:rPr>
        <w:t>и</w:t>
      </w:r>
      <w:r w:rsidRPr="004D4D6A">
        <w:rPr>
          <w:rStyle w:val="TV5"/>
          <w:color w:val="000000"/>
          <w:sz w:val="28"/>
        </w:rPr>
        <w:t>=1</w:t>
      </w:r>
      <w:r w:rsidRPr="004D4D6A">
        <w:rPr>
          <w:rFonts w:ascii="Times New Roman" w:hAnsi="Times New Roman"/>
          <w:color w:val="000000"/>
        </w:rPr>
        <w:t>, передаточная функция имеет вид</w:t>
      </w:r>
      <w:r w:rsidR="00EE2EBD">
        <w:rPr>
          <w:rFonts w:ascii="Times New Roman" w:hAnsi="Times New Roman"/>
          <w:color w:val="000000"/>
        </w:rPr>
        <w:t>:</w:t>
      </w:r>
    </w:p>
    <w:p w:rsidR="00C3114E" w:rsidRPr="00DB196E" w:rsidRDefault="00C3114E" w:rsidP="004D4D6A">
      <w:pPr>
        <w:pStyle w:val="TV"/>
        <w:rPr>
          <w:rFonts w:ascii="Times New Roman" w:hAnsi="Times New Roman"/>
          <w:color w:val="000000"/>
        </w:rPr>
      </w:pPr>
    </w:p>
    <w:p w:rsidR="004D4D6A" w:rsidRPr="004D4D6A" w:rsidRDefault="004D4D6A" w:rsidP="004D4D6A">
      <w:pPr>
        <w:pStyle w:val="TV"/>
        <w:rPr>
          <w:rFonts w:ascii="Times New Roman" w:hAnsi="Times New Roman"/>
          <w:color w:val="000000"/>
        </w:rPr>
      </w:pPr>
      <w:r w:rsidRPr="004D4D6A">
        <w:rPr>
          <w:rFonts w:ascii="Times New Roman" w:hAnsi="Times New Roman"/>
          <w:color w:val="000000"/>
        </w:rPr>
        <w:t>.</w:t>
      </w:r>
    </w:p>
    <w:p w:rsidR="00C3114E" w:rsidRPr="00DB196E" w:rsidRDefault="00C3114E" w:rsidP="004D4D6A">
      <w:pPr>
        <w:pStyle w:val="TV"/>
        <w:rPr>
          <w:rFonts w:ascii="Times New Roman" w:hAnsi="Times New Roman"/>
          <w:color w:val="000000"/>
        </w:rPr>
      </w:pPr>
    </w:p>
    <w:p w:rsidR="004D4D6A" w:rsidRPr="004D4D6A" w:rsidRDefault="004D4D6A" w:rsidP="004D4D6A">
      <w:pPr>
        <w:pStyle w:val="TV"/>
        <w:rPr>
          <w:rFonts w:ascii="Times New Roman" w:hAnsi="Times New Roman"/>
          <w:color w:val="000000"/>
        </w:rPr>
      </w:pPr>
      <w:r w:rsidRPr="004D4D6A">
        <w:rPr>
          <w:rFonts w:ascii="Times New Roman" w:hAnsi="Times New Roman"/>
          <w:color w:val="000000"/>
        </w:rPr>
        <w:t>Передаточная функция интегрирующего звена</w:t>
      </w:r>
    </w:p>
    <w:p w:rsidR="00C3114E" w:rsidRPr="00DB196E" w:rsidRDefault="00C3114E" w:rsidP="004D4D6A">
      <w:pPr>
        <w:pStyle w:val="TV"/>
        <w:rPr>
          <w:rFonts w:ascii="Times New Roman" w:hAnsi="Times New Roman"/>
          <w:color w:val="000000"/>
        </w:rPr>
      </w:pPr>
    </w:p>
    <w:p w:rsidR="004D4D6A" w:rsidRPr="004D4D6A" w:rsidRDefault="004D4D6A" w:rsidP="004D4D6A">
      <w:pPr>
        <w:pStyle w:val="TV"/>
        <w:rPr>
          <w:rFonts w:ascii="Times New Roman" w:hAnsi="Times New Roman"/>
          <w:color w:val="000000"/>
        </w:rPr>
      </w:pPr>
      <w:r w:rsidRPr="004D4D6A">
        <w:rPr>
          <w:rFonts w:ascii="Times New Roman" w:hAnsi="Times New Roman"/>
          <w:color w:val="000000"/>
        </w:rPr>
        <w:t>,</w:t>
      </w:r>
    </w:p>
    <w:p w:rsidR="00C3114E" w:rsidRPr="00DB196E" w:rsidRDefault="00C3114E" w:rsidP="004D4D6A">
      <w:pPr>
        <w:pStyle w:val="TV"/>
        <w:rPr>
          <w:rFonts w:ascii="Times New Roman" w:hAnsi="Times New Roman"/>
          <w:color w:val="000000"/>
        </w:rPr>
      </w:pPr>
    </w:p>
    <w:p w:rsidR="004D4D6A" w:rsidRPr="004D4D6A" w:rsidRDefault="004D4D6A" w:rsidP="004D4D6A">
      <w:pPr>
        <w:pStyle w:val="TV"/>
        <w:rPr>
          <w:rFonts w:ascii="Times New Roman" w:hAnsi="Times New Roman"/>
          <w:color w:val="000000"/>
        </w:rPr>
      </w:pPr>
      <w:r w:rsidRPr="004D4D6A">
        <w:rPr>
          <w:rFonts w:ascii="Times New Roman" w:hAnsi="Times New Roman"/>
          <w:color w:val="000000"/>
        </w:rPr>
        <w:t xml:space="preserve">где </w:t>
      </w:r>
      <w:r w:rsidRPr="004D4D6A">
        <w:rPr>
          <w:rStyle w:val="TV5"/>
          <w:color w:val="000000"/>
          <w:sz w:val="28"/>
        </w:rPr>
        <w:t>K</w:t>
      </w:r>
      <w:r w:rsidRPr="004D4D6A">
        <w:rPr>
          <w:rFonts w:ascii="Times New Roman" w:hAnsi="Times New Roman"/>
          <w:color w:val="000000"/>
        </w:rPr>
        <w:t xml:space="preserve"> </w:t>
      </w:r>
      <w:r>
        <w:rPr>
          <w:rFonts w:ascii="Times New Roman" w:hAnsi="Times New Roman"/>
          <w:color w:val="000000"/>
        </w:rPr>
        <w:t>–</w:t>
      </w:r>
      <w:r w:rsidRPr="004D4D6A">
        <w:rPr>
          <w:rFonts w:ascii="Times New Roman" w:hAnsi="Times New Roman"/>
          <w:color w:val="000000"/>
        </w:rPr>
        <w:t xml:space="preserve"> коэффициент, определяющий скорость штока гидроцилиндра в установившемся режиме.</w:t>
      </w:r>
    </w:p>
    <w:p w:rsidR="00EE2EBD" w:rsidRDefault="004D4D6A" w:rsidP="004D4D6A">
      <w:pPr>
        <w:pStyle w:val="TV"/>
        <w:rPr>
          <w:rFonts w:ascii="Times New Roman" w:hAnsi="Times New Roman"/>
          <w:color w:val="000000"/>
        </w:rPr>
      </w:pPr>
      <w:r w:rsidRPr="004D4D6A">
        <w:rPr>
          <w:rFonts w:ascii="Times New Roman" w:hAnsi="Times New Roman"/>
          <w:color w:val="000000"/>
        </w:rPr>
        <w:t>Общую передаточную функцию гидропривода можно записать</w:t>
      </w:r>
      <w:r w:rsidR="00EE2EBD">
        <w:rPr>
          <w:rFonts w:ascii="Times New Roman" w:hAnsi="Times New Roman"/>
          <w:color w:val="000000"/>
        </w:rPr>
        <w:t>:</w:t>
      </w:r>
    </w:p>
    <w:p w:rsidR="00C3114E" w:rsidRPr="00DB196E" w:rsidRDefault="00C3114E" w:rsidP="004D4D6A">
      <w:pPr>
        <w:pStyle w:val="TV"/>
        <w:rPr>
          <w:rFonts w:ascii="Times New Roman" w:hAnsi="Times New Roman"/>
          <w:color w:val="000000"/>
        </w:rPr>
      </w:pPr>
    </w:p>
    <w:p w:rsidR="004D4D6A" w:rsidRPr="004D4D6A" w:rsidRDefault="004D4D6A" w:rsidP="004D4D6A">
      <w:pPr>
        <w:pStyle w:val="TV"/>
        <w:rPr>
          <w:rFonts w:ascii="Times New Roman" w:hAnsi="Times New Roman"/>
          <w:color w:val="000000"/>
        </w:rPr>
      </w:pPr>
      <w:r w:rsidRPr="004D4D6A">
        <w:rPr>
          <w:rFonts w:ascii="Times New Roman" w:hAnsi="Times New Roman"/>
          <w:color w:val="000000"/>
        </w:rPr>
        <w:t>.</w:t>
      </w:r>
    </w:p>
    <w:p w:rsidR="00C3114E" w:rsidRPr="00DB196E" w:rsidRDefault="00C3114E" w:rsidP="004D4D6A">
      <w:pPr>
        <w:pStyle w:val="TV"/>
        <w:rPr>
          <w:rFonts w:ascii="Times New Roman" w:hAnsi="Times New Roman"/>
          <w:color w:val="000000"/>
        </w:rPr>
      </w:pPr>
    </w:p>
    <w:p w:rsidR="004D4D6A" w:rsidRPr="004D4D6A" w:rsidRDefault="004D4D6A" w:rsidP="004D4D6A">
      <w:pPr>
        <w:pStyle w:val="TV"/>
        <w:rPr>
          <w:rFonts w:ascii="Times New Roman" w:hAnsi="Times New Roman"/>
          <w:color w:val="000000"/>
        </w:rPr>
      </w:pPr>
      <w:r w:rsidRPr="004D4D6A">
        <w:rPr>
          <w:rFonts w:ascii="Times New Roman" w:hAnsi="Times New Roman"/>
          <w:color w:val="000000"/>
        </w:rPr>
        <w:lastRenderedPageBreak/>
        <w:t>Анализ предшествующих исследований, посвященный математическому описанию гидропривода, позволяет сделать вывод, что элементы гидропривода достаточно хорошо изучены и для достижения поставленной в работе цели могут быть представлены в виде передаточных функций.</w:t>
      </w:r>
    </w:p>
    <w:p w:rsidR="004D4D6A" w:rsidRPr="004D4D6A" w:rsidRDefault="004D4D6A" w:rsidP="004D4D6A">
      <w:pPr>
        <w:pStyle w:val="TV"/>
        <w:rPr>
          <w:rFonts w:ascii="Times New Roman" w:hAnsi="Times New Roman"/>
          <w:color w:val="000000"/>
        </w:rPr>
      </w:pPr>
    </w:p>
    <w:p w:rsidR="004D4D6A" w:rsidRPr="00C3114E" w:rsidRDefault="004D4D6A" w:rsidP="004D4D6A">
      <w:pPr>
        <w:pStyle w:val="TV"/>
        <w:rPr>
          <w:rFonts w:ascii="Times New Roman" w:hAnsi="Times New Roman"/>
          <w:b/>
          <w:color w:val="000000"/>
        </w:rPr>
      </w:pPr>
      <w:bookmarkStart w:id="1" w:name="п1_2_3"/>
      <w:r w:rsidRPr="00C3114E">
        <w:rPr>
          <w:rFonts w:ascii="Times New Roman" w:hAnsi="Times New Roman"/>
          <w:b/>
          <w:color w:val="000000"/>
        </w:rPr>
        <w:t>1</w:t>
      </w:r>
      <w:bookmarkEnd w:id="1"/>
      <w:r w:rsidRPr="00C3114E">
        <w:rPr>
          <w:rFonts w:ascii="Times New Roman" w:hAnsi="Times New Roman"/>
          <w:b/>
          <w:color w:val="000000"/>
        </w:rPr>
        <w:t>.2.3 Анализ математических моделей микрорельефа</w:t>
      </w:r>
      <w:r w:rsidR="00C3114E" w:rsidRPr="00C3114E">
        <w:rPr>
          <w:rFonts w:ascii="Times New Roman" w:hAnsi="Times New Roman"/>
          <w:b/>
          <w:color w:val="000000"/>
        </w:rPr>
        <w:t xml:space="preserve"> </w:t>
      </w:r>
      <w:r w:rsidRPr="00C3114E">
        <w:rPr>
          <w:rFonts w:ascii="Times New Roman" w:hAnsi="Times New Roman"/>
          <w:b/>
          <w:color w:val="000000"/>
        </w:rPr>
        <w:t>грунта</w:t>
      </w:r>
    </w:p>
    <w:p w:rsidR="004D4D6A" w:rsidRPr="004D4D6A" w:rsidRDefault="004D4D6A" w:rsidP="004D4D6A">
      <w:pPr>
        <w:pStyle w:val="TV"/>
        <w:rPr>
          <w:rFonts w:ascii="Times New Roman" w:hAnsi="Times New Roman"/>
          <w:color w:val="000000"/>
        </w:rPr>
      </w:pPr>
      <w:r w:rsidRPr="004D4D6A">
        <w:rPr>
          <w:rFonts w:ascii="Times New Roman" w:hAnsi="Times New Roman"/>
          <w:color w:val="000000"/>
        </w:rPr>
        <w:t>Известно, что на точность планировочных работ существенно влияют параметры поверхностей грунта, по которому автогрейдер движется в процессе работы. Для отражения влияния микрорельефа на ЗТМ используются его математические модели. Модели могут быть представлены детерминированными и стохастическо-детерминированными функциями, а также записью реального случайного профиля</w:t>
      </w:r>
      <w:r w:rsidR="00EE2EBD" w:rsidRPr="004D4D6A">
        <w:rPr>
          <w:rFonts w:ascii="Times New Roman" w:hAnsi="Times New Roman"/>
          <w:color w:val="000000"/>
        </w:rPr>
        <w:t>.</w:t>
      </w:r>
    </w:p>
    <w:p w:rsidR="004D4D6A" w:rsidRPr="004D4D6A" w:rsidRDefault="004D4D6A" w:rsidP="004D4D6A">
      <w:pPr>
        <w:pStyle w:val="TV"/>
        <w:rPr>
          <w:rFonts w:ascii="Times New Roman" w:hAnsi="Times New Roman"/>
          <w:color w:val="000000"/>
        </w:rPr>
      </w:pPr>
      <w:r w:rsidRPr="004D4D6A">
        <w:rPr>
          <w:rFonts w:ascii="Times New Roman" w:hAnsi="Times New Roman"/>
          <w:color w:val="000000"/>
        </w:rPr>
        <w:t>Детерминированные модели представляют собой математическое описание неровностей рельефа в виде детерминированных функциональных зависимостей вертикальных координат поверхности от горизонтальных координат. Они менее достоверны по сравнению со стохастическими и имеют ограниченные возможности. Их в основном используют при подтверждении адекватности создаваемых математических моделей, анализе частотных характеристик исследуемых машин и качественных показателей систем управления рабочим органом</w:t>
      </w:r>
      <w:r w:rsidR="00EE2EBD" w:rsidRPr="004D4D6A">
        <w:rPr>
          <w:rFonts w:ascii="Times New Roman" w:hAnsi="Times New Roman"/>
          <w:color w:val="000000"/>
        </w:rPr>
        <w:t>.</w:t>
      </w:r>
    </w:p>
    <w:p w:rsidR="004D4D6A" w:rsidRPr="004D4D6A" w:rsidRDefault="004D4D6A" w:rsidP="004D4D6A">
      <w:pPr>
        <w:pStyle w:val="TV"/>
        <w:rPr>
          <w:rFonts w:ascii="Times New Roman" w:hAnsi="Times New Roman"/>
          <w:color w:val="000000"/>
        </w:rPr>
      </w:pPr>
      <w:r w:rsidRPr="004D4D6A">
        <w:rPr>
          <w:rFonts w:ascii="Times New Roman" w:hAnsi="Times New Roman"/>
          <w:color w:val="000000"/>
        </w:rPr>
        <w:t>Реальный случайный профиль представляет собой замеренные с определенным шагом вертикальные координаты поверхности относительно принятой системы координат. Он имеет ограниченное применение и используется в основном при создании наземных транспортных средств</w:t>
      </w:r>
      <w:r w:rsidR="00EE2EBD" w:rsidRPr="004D4D6A">
        <w:rPr>
          <w:rFonts w:ascii="Times New Roman" w:hAnsi="Times New Roman"/>
          <w:color w:val="000000"/>
        </w:rPr>
        <w:t>.</w:t>
      </w:r>
    </w:p>
    <w:p w:rsidR="004D4D6A" w:rsidRPr="004D4D6A" w:rsidRDefault="004D4D6A" w:rsidP="004D4D6A">
      <w:pPr>
        <w:pStyle w:val="TV"/>
        <w:rPr>
          <w:rFonts w:ascii="Times New Roman" w:hAnsi="Times New Roman"/>
          <w:color w:val="000000"/>
        </w:rPr>
      </w:pPr>
      <w:r w:rsidRPr="004D4D6A">
        <w:rPr>
          <w:rFonts w:ascii="Times New Roman" w:hAnsi="Times New Roman"/>
          <w:color w:val="000000"/>
        </w:rPr>
        <w:t xml:space="preserve">Для изучения ЗТМ наиболее удобно пользоваться стохастическо-детерминированной моделью земляного полотна. При этом корреляционная </w:t>
      </w:r>
      <w:r w:rsidRPr="004D4D6A">
        <w:rPr>
          <w:rFonts w:ascii="Times New Roman" w:hAnsi="Times New Roman"/>
          <w:color w:val="000000"/>
        </w:rPr>
        <w:lastRenderedPageBreak/>
        <w:t>функция профиля задается детерминированной моделью, а по ней с использованием рекуррентных соотношений строится на ЭВМ псевдослучайный профиль</w:t>
      </w:r>
      <w:r w:rsidR="00EE2EBD" w:rsidRPr="004D4D6A">
        <w:rPr>
          <w:rFonts w:ascii="Times New Roman" w:hAnsi="Times New Roman"/>
          <w:color w:val="000000"/>
        </w:rPr>
        <w:t>.</w:t>
      </w:r>
    </w:p>
    <w:p w:rsidR="004D4D6A" w:rsidRPr="004D4D6A" w:rsidRDefault="004D4D6A" w:rsidP="004D4D6A">
      <w:pPr>
        <w:pStyle w:val="TV"/>
        <w:rPr>
          <w:rFonts w:ascii="Times New Roman" w:hAnsi="Times New Roman"/>
          <w:color w:val="000000"/>
        </w:rPr>
      </w:pPr>
      <w:r w:rsidRPr="004D4D6A">
        <w:rPr>
          <w:rFonts w:ascii="Times New Roman" w:hAnsi="Times New Roman"/>
          <w:color w:val="000000"/>
        </w:rPr>
        <w:t>Профиль местности может быть условно разделен на макропрофиль, микрорельеф и шероховатость</w:t>
      </w:r>
      <w:r w:rsidR="00EE2EBD" w:rsidRPr="004D4D6A">
        <w:rPr>
          <w:rFonts w:ascii="Times New Roman" w:hAnsi="Times New Roman"/>
          <w:color w:val="000000"/>
        </w:rPr>
        <w:t xml:space="preserve">. </w:t>
      </w:r>
      <w:r w:rsidRPr="004D4D6A">
        <w:rPr>
          <w:rFonts w:ascii="Times New Roman" w:hAnsi="Times New Roman"/>
          <w:color w:val="000000"/>
        </w:rPr>
        <w:t>К макропрофилю относят неровности значительной протяженности</w:t>
      </w:r>
      <w:r w:rsidR="00EE2EBD">
        <w:rPr>
          <w:rFonts w:ascii="Times New Roman" w:hAnsi="Times New Roman"/>
          <w:color w:val="000000"/>
        </w:rPr>
        <w:t xml:space="preserve"> </w:t>
      </w:r>
      <w:r w:rsidRPr="004D4D6A">
        <w:rPr>
          <w:rFonts w:ascii="Times New Roman" w:hAnsi="Times New Roman"/>
          <w:color w:val="000000"/>
        </w:rPr>
        <w:t xml:space="preserve">и сравнительно большой амплитуды. Шероховатость </w:t>
      </w:r>
      <w:r>
        <w:rPr>
          <w:rFonts w:ascii="Times New Roman" w:hAnsi="Times New Roman"/>
          <w:color w:val="000000"/>
        </w:rPr>
        <w:t>–</w:t>
      </w:r>
      <w:r w:rsidRPr="004D4D6A">
        <w:rPr>
          <w:rFonts w:ascii="Times New Roman" w:hAnsi="Times New Roman"/>
          <w:color w:val="000000"/>
        </w:rPr>
        <w:t xml:space="preserve"> это неровности длиной до 0,5</w:t>
      </w:r>
      <w:r>
        <w:rPr>
          <w:rFonts w:ascii="Times New Roman" w:hAnsi="Times New Roman"/>
          <w:color w:val="000000"/>
        </w:rPr>
        <w:t> </w:t>
      </w:r>
      <w:r w:rsidRPr="004D4D6A">
        <w:rPr>
          <w:rFonts w:ascii="Times New Roman" w:hAnsi="Times New Roman"/>
          <w:color w:val="000000"/>
        </w:rPr>
        <w:t>м и малой амплитуды</w:t>
      </w:r>
      <w:r w:rsidR="00EE2EBD" w:rsidRPr="004D4D6A">
        <w:rPr>
          <w:rFonts w:ascii="Times New Roman" w:hAnsi="Times New Roman"/>
          <w:color w:val="000000"/>
        </w:rPr>
        <w:t xml:space="preserve">. </w:t>
      </w:r>
      <w:r w:rsidRPr="004D4D6A">
        <w:rPr>
          <w:rFonts w:ascii="Times New Roman" w:hAnsi="Times New Roman"/>
          <w:color w:val="000000"/>
        </w:rPr>
        <w:t>Макрорельеф и шероховатость не представляет интереса с точки зрения влияния на планировочные свойства автогрейдера. Макрорельеф оказывает очень медленное влияние во времени на положение РО, а шероховатость компенсируется сглаживающей способностью шин</w:t>
      </w:r>
      <w:r w:rsidR="00EE2EBD" w:rsidRPr="004D4D6A">
        <w:rPr>
          <w:rFonts w:ascii="Times New Roman" w:hAnsi="Times New Roman"/>
          <w:color w:val="000000"/>
        </w:rPr>
        <w:t>.</w:t>
      </w:r>
    </w:p>
    <w:p w:rsidR="004D4D6A" w:rsidRPr="004D4D6A" w:rsidRDefault="004D4D6A" w:rsidP="004D4D6A">
      <w:pPr>
        <w:pStyle w:val="TV"/>
        <w:rPr>
          <w:rFonts w:ascii="Times New Roman" w:hAnsi="Times New Roman"/>
          <w:color w:val="000000"/>
        </w:rPr>
      </w:pPr>
      <w:r w:rsidRPr="004D4D6A">
        <w:rPr>
          <w:rFonts w:ascii="Times New Roman" w:hAnsi="Times New Roman"/>
          <w:color w:val="000000"/>
        </w:rPr>
        <w:t>Для оценки влияния микрорельефа на изменения положения РО с достаточной точностью микрорельеф можно описывать двумя функциями микропрофиля по левой и правой колее автогрейдера, а поперечный уклон в произвольном сечении оценивать по вертикальным координатам левой и правой колеи</w:t>
      </w:r>
      <w:r w:rsidR="00EE2EBD" w:rsidRPr="004D4D6A">
        <w:rPr>
          <w:rFonts w:ascii="Times New Roman" w:hAnsi="Times New Roman"/>
          <w:color w:val="000000"/>
        </w:rPr>
        <w:t>.</w:t>
      </w:r>
    </w:p>
    <w:p w:rsidR="004D4D6A" w:rsidRPr="004D4D6A" w:rsidRDefault="004D4D6A" w:rsidP="004D4D6A">
      <w:pPr>
        <w:pStyle w:val="TV"/>
        <w:rPr>
          <w:rFonts w:ascii="Times New Roman" w:hAnsi="Times New Roman"/>
          <w:color w:val="000000"/>
        </w:rPr>
      </w:pPr>
      <w:r w:rsidRPr="004D4D6A">
        <w:rPr>
          <w:rFonts w:ascii="Times New Roman" w:hAnsi="Times New Roman"/>
          <w:color w:val="000000"/>
        </w:rPr>
        <w:t>В настоящее время накоплен обширный материал, описывающий статистические свойства различных типов грунтовых поверхностей. Математическому описанию микрорельефа посвящено много работ как у нас в стране так и за рубежом</w:t>
      </w:r>
      <w:r w:rsidR="00EE2EBD" w:rsidRPr="004D4D6A">
        <w:rPr>
          <w:rFonts w:ascii="Times New Roman" w:hAnsi="Times New Roman"/>
          <w:color w:val="000000"/>
        </w:rPr>
        <w:t>.</w:t>
      </w:r>
    </w:p>
    <w:p w:rsidR="004D4D6A" w:rsidRPr="004D4D6A" w:rsidRDefault="004D4D6A" w:rsidP="004D4D6A">
      <w:pPr>
        <w:pStyle w:val="TV"/>
        <w:rPr>
          <w:rFonts w:ascii="Times New Roman" w:hAnsi="Times New Roman"/>
          <w:color w:val="000000"/>
        </w:rPr>
      </w:pPr>
      <w:r w:rsidRPr="004D4D6A">
        <w:rPr>
          <w:rFonts w:ascii="Times New Roman" w:hAnsi="Times New Roman"/>
          <w:color w:val="000000"/>
        </w:rPr>
        <w:t xml:space="preserve">Анализ предшествующей литературы показал, что микропрофиль грунтовой поверхности можно представить случайной нормально распределенной функцией, основной характеристикой которой является корреляционная функция </w:t>
      </w:r>
      <w:r w:rsidRPr="004D4D6A">
        <w:rPr>
          <w:rStyle w:val="TVc"/>
          <w:color w:val="000000"/>
          <w:sz w:val="28"/>
        </w:rPr>
        <w:t>R</w:t>
      </w:r>
      <w:r w:rsidR="00EE2EBD" w:rsidRPr="004D4D6A">
        <w:rPr>
          <w:rFonts w:ascii="Times New Roman" w:hAnsi="Times New Roman"/>
          <w:color w:val="000000"/>
        </w:rPr>
        <w:t>.</w:t>
      </w:r>
    </w:p>
    <w:p w:rsidR="00EE2EBD" w:rsidRDefault="004D4D6A" w:rsidP="004D4D6A">
      <w:pPr>
        <w:pStyle w:val="TV"/>
        <w:rPr>
          <w:rFonts w:ascii="Times New Roman" w:hAnsi="Times New Roman"/>
          <w:color w:val="000000"/>
        </w:rPr>
      </w:pPr>
      <w:r w:rsidRPr="004D4D6A">
        <w:rPr>
          <w:rFonts w:ascii="Times New Roman" w:hAnsi="Times New Roman"/>
          <w:color w:val="000000"/>
        </w:rPr>
        <w:t>Большинство грунтовых поверхностей, обрабатываемых автогрейдером, имеет корреляционные функции, которые описываются выражениями</w:t>
      </w:r>
      <w:r w:rsidR="00EE2EBD">
        <w:rPr>
          <w:rFonts w:ascii="Times New Roman" w:hAnsi="Times New Roman"/>
          <w:color w:val="000000"/>
        </w:rPr>
        <w:t>:</w:t>
      </w:r>
    </w:p>
    <w:p w:rsidR="004D4D6A" w:rsidRPr="004D4D6A" w:rsidRDefault="004D4D6A" w:rsidP="004D4D6A">
      <w:pPr>
        <w:pStyle w:val="TV"/>
        <w:rPr>
          <w:rFonts w:ascii="Times New Roman" w:hAnsi="Times New Roman"/>
          <w:color w:val="000000"/>
        </w:rPr>
      </w:pPr>
    </w:p>
    <w:p w:rsidR="004D4D6A" w:rsidRPr="004D4D6A" w:rsidRDefault="004D4D6A" w:rsidP="004D4D6A">
      <w:pPr>
        <w:pStyle w:val="TV"/>
        <w:rPr>
          <w:rFonts w:ascii="Times New Roman" w:hAnsi="Times New Roman"/>
          <w:color w:val="000000"/>
        </w:rPr>
      </w:pPr>
      <w:r w:rsidRPr="004D4D6A">
        <w:rPr>
          <w:rFonts w:ascii="Times New Roman" w:hAnsi="Times New Roman"/>
          <w:color w:val="000000"/>
        </w:rPr>
        <w:t>;</w:t>
      </w:r>
    </w:p>
    <w:p w:rsidR="004D4D6A" w:rsidRPr="004D4D6A" w:rsidRDefault="004D4D6A" w:rsidP="004D4D6A">
      <w:pPr>
        <w:pStyle w:val="TV"/>
        <w:rPr>
          <w:rFonts w:ascii="Times New Roman" w:hAnsi="Times New Roman"/>
          <w:color w:val="000000"/>
        </w:rPr>
      </w:pPr>
    </w:p>
    <w:p w:rsidR="004D4D6A" w:rsidRPr="004D4D6A" w:rsidRDefault="004D4D6A" w:rsidP="004D4D6A">
      <w:pPr>
        <w:pStyle w:val="TV"/>
        <w:rPr>
          <w:rFonts w:ascii="Times New Roman" w:hAnsi="Times New Roman"/>
          <w:color w:val="000000"/>
        </w:rPr>
      </w:pPr>
      <w:r w:rsidRPr="004D4D6A">
        <w:rPr>
          <w:rFonts w:ascii="Times New Roman" w:hAnsi="Times New Roman"/>
          <w:color w:val="000000"/>
        </w:rPr>
        <w:t>,</w:t>
      </w:r>
    </w:p>
    <w:p w:rsidR="00DB196E" w:rsidRDefault="00DB196E" w:rsidP="004D4D6A">
      <w:pPr>
        <w:pStyle w:val="TV"/>
        <w:rPr>
          <w:rFonts w:ascii="Times New Roman" w:hAnsi="Times New Roman"/>
          <w:color w:val="000000"/>
        </w:rPr>
      </w:pPr>
    </w:p>
    <w:p w:rsidR="004D4D6A" w:rsidRPr="004D4D6A" w:rsidRDefault="004D4D6A" w:rsidP="004D4D6A">
      <w:pPr>
        <w:pStyle w:val="TV"/>
        <w:rPr>
          <w:rFonts w:ascii="Times New Roman" w:hAnsi="Times New Roman"/>
          <w:color w:val="000000"/>
        </w:rPr>
      </w:pPr>
      <w:r w:rsidRPr="004D4D6A">
        <w:rPr>
          <w:rFonts w:ascii="Times New Roman" w:hAnsi="Times New Roman"/>
          <w:color w:val="000000"/>
        </w:rPr>
        <w:t xml:space="preserve">где </w:t>
      </w:r>
      <w:r w:rsidRPr="004D4D6A">
        <w:rPr>
          <w:rStyle w:val="TVc"/>
          <w:color w:val="000000"/>
          <w:sz w:val="28"/>
          <w:szCs w:val="28"/>
        </w:rPr>
        <w:sym w:font="Symbol" w:char="F061"/>
      </w:r>
      <w:r w:rsidRPr="004D4D6A">
        <w:rPr>
          <w:rStyle w:val="TVc"/>
          <w:color w:val="000000"/>
          <w:sz w:val="28"/>
          <w:vertAlign w:val="subscript"/>
        </w:rPr>
        <w:t>к</w:t>
      </w:r>
      <w:r w:rsidRPr="004D4D6A">
        <w:rPr>
          <w:rFonts w:ascii="Times New Roman" w:hAnsi="Times New Roman"/>
          <w:color w:val="000000"/>
        </w:rPr>
        <w:t>,</w:t>
      </w:r>
      <w:r w:rsidRPr="004D4D6A">
        <w:rPr>
          <w:rStyle w:val="TVc"/>
          <w:color w:val="000000"/>
          <w:sz w:val="28"/>
          <w:szCs w:val="28"/>
        </w:rPr>
        <w:sym w:font="Symbol" w:char="F062"/>
      </w:r>
      <w:r w:rsidRPr="004D4D6A">
        <w:rPr>
          <w:rStyle w:val="TVc"/>
          <w:color w:val="000000"/>
          <w:sz w:val="28"/>
          <w:vertAlign w:val="subscript"/>
        </w:rPr>
        <w:t>к</w:t>
      </w:r>
      <w:r w:rsidRPr="004D4D6A">
        <w:rPr>
          <w:rFonts w:ascii="Times New Roman" w:hAnsi="Times New Roman"/>
          <w:color w:val="000000"/>
        </w:rPr>
        <w:t xml:space="preserve"> </w:t>
      </w:r>
      <w:r>
        <w:rPr>
          <w:rFonts w:ascii="Times New Roman" w:hAnsi="Times New Roman"/>
          <w:color w:val="000000"/>
        </w:rPr>
        <w:t>–</w:t>
      </w:r>
      <w:r w:rsidRPr="004D4D6A">
        <w:rPr>
          <w:rFonts w:ascii="Times New Roman" w:hAnsi="Times New Roman"/>
          <w:color w:val="000000"/>
        </w:rPr>
        <w:t xml:space="preserve"> коэффициенты, зависящие от типа профиля;</w:t>
      </w:r>
    </w:p>
    <w:p w:rsidR="004D4D6A" w:rsidRPr="004D4D6A" w:rsidRDefault="004D4D6A" w:rsidP="004D4D6A">
      <w:pPr>
        <w:pStyle w:val="TV"/>
        <w:rPr>
          <w:rFonts w:ascii="Times New Roman" w:hAnsi="Times New Roman"/>
          <w:color w:val="000000"/>
        </w:rPr>
      </w:pPr>
      <w:r w:rsidRPr="004D4D6A">
        <w:rPr>
          <w:rStyle w:val="TVc"/>
          <w:color w:val="000000"/>
          <w:sz w:val="28"/>
          <w:szCs w:val="28"/>
        </w:rPr>
        <w:sym w:font="Symbol" w:char="F074"/>
      </w:r>
      <w:r w:rsidRPr="004D4D6A">
        <w:rPr>
          <w:rFonts w:ascii="Times New Roman" w:hAnsi="Times New Roman"/>
          <w:color w:val="000000"/>
        </w:rPr>
        <w:t xml:space="preserve"> </w:t>
      </w:r>
      <w:r w:rsidRPr="004D4D6A">
        <w:rPr>
          <w:rStyle w:val="TVc"/>
          <w:color w:val="000000"/>
          <w:sz w:val="28"/>
        </w:rPr>
        <w:t>= l</w:t>
      </w:r>
      <w:r>
        <w:rPr>
          <w:rStyle w:val="TVc"/>
          <w:color w:val="000000"/>
          <w:sz w:val="28"/>
        </w:rPr>
        <w:t>.</w:t>
      </w:r>
      <w:r w:rsidRPr="004D4D6A">
        <w:rPr>
          <w:rStyle w:val="TVc"/>
          <w:color w:val="000000"/>
          <w:sz w:val="28"/>
          <w:vertAlign w:val="superscript"/>
        </w:rPr>
        <w:t xml:space="preserve"> </w:t>
      </w:r>
      <w:r w:rsidRPr="004D4D6A">
        <w:rPr>
          <w:rStyle w:val="TVc"/>
          <w:color w:val="000000"/>
          <w:sz w:val="28"/>
        </w:rPr>
        <w:t>V</w:t>
      </w:r>
      <w:r w:rsidRPr="004D4D6A">
        <w:rPr>
          <w:rStyle w:val="TV2"/>
          <w:rFonts w:ascii="Times New Roman" w:hAnsi="Times New Roman"/>
          <w:color w:val="000000"/>
        </w:rPr>
        <w:t>,</w:t>
      </w:r>
      <w:r w:rsidRPr="004D4D6A">
        <w:rPr>
          <w:rFonts w:ascii="Times New Roman" w:hAnsi="Times New Roman"/>
          <w:color w:val="000000"/>
        </w:rPr>
        <w:t xml:space="preserve"> где </w:t>
      </w:r>
      <w:r w:rsidRPr="004D4D6A">
        <w:rPr>
          <w:rStyle w:val="TVc"/>
          <w:color w:val="000000"/>
          <w:sz w:val="28"/>
        </w:rPr>
        <w:t>V</w:t>
      </w:r>
      <w:r w:rsidRPr="004D4D6A">
        <w:rPr>
          <w:rFonts w:ascii="Times New Roman" w:hAnsi="Times New Roman"/>
          <w:color w:val="000000"/>
        </w:rPr>
        <w:t xml:space="preserve"> </w:t>
      </w:r>
      <w:r>
        <w:rPr>
          <w:rFonts w:ascii="Times New Roman" w:hAnsi="Times New Roman"/>
          <w:color w:val="000000"/>
        </w:rPr>
        <w:t>–</w:t>
      </w:r>
      <w:r w:rsidRPr="004D4D6A">
        <w:rPr>
          <w:rFonts w:ascii="Times New Roman" w:hAnsi="Times New Roman"/>
          <w:color w:val="000000"/>
        </w:rPr>
        <w:t xml:space="preserve"> скорость движения;</w:t>
      </w:r>
    </w:p>
    <w:p w:rsidR="004D4D6A" w:rsidRPr="004D4D6A" w:rsidRDefault="004D4D6A" w:rsidP="004D4D6A">
      <w:pPr>
        <w:pStyle w:val="TV"/>
        <w:rPr>
          <w:rFonts w:ascii="Times New Roman" w:hAnsi="Times New Roman"/>
          <w:color w:val="000000"/>
        </w:rPr>
      </w:pPr>
      <w:r w:rsidRPr="004D4D6A">
        <w:rPr>
          <w:rStyle w:val="TVc"/>
          <w:color w:val="000000"/>
          <w:sz w:val="28"/>
        </w:rPr>
        <w:t>l</w:t>
      </w:r>
      <w:r w:rsidRPr="004D4D6A">
        <w:rPr>
          <w:rFonts w:ascii="Times New Roman" w:hAnsi="Times New Roman"/>
          <w:color w:val="000000"/>
        </w:rPr>
        <w:t xml:space="preserve"> </w:t>
      </w:r>
      <w:r>
        <w:rPr>
          <w:rFonts w:ascii="Times New Roman" w:hAnsi="Times New Roman"/>
          <w:color w:val="000000"/>
        </w:rPr>
        <w:t>–</w:t>
      </w:r>
      <w:r w:rsidRPr="004D4D6A">
        <w:rPr>
          <w:rFonts w:ascii="Times New Roman" w:hAnsi="Times New Roman"/>
          <w:color w:val="000000"/>
        </w:rPr>
        <w:t xml:space="preserve"> расстояние, пройденное от начала отсчета;</w:t>
      </w:r>
    </w:p>
    <w:p w:rsidR="004D4D6A" w:rsidRPr="004D4D6A" w:rsidRDefault="004D4D6A" w:rsidP="004D4D6A">
      <w:pPr>
        <w:pStyle w:val="TV"/>
        <w:rPr>
          <w:rFonts w:ascii="Times New Roman" w:hAnsi="Times New Roman"/>
          <w:color w:val="000000"/>
        </w:rPr>
      </w:pPr>
      <w:r w:rsidRPr="004D4D6A">
        <w:rPr>
          <w:rStyle w:val="TVc"/>
          <w:color w:val="000000"/>
          <w:sz w:val="28"/>
          <w:szCs w:val="28"/>
        </w:rPr>
        <w:sym w:font="Symbol" w:char="F073"/>
      </w:r>
      <w:r w:rsidRPr="004D4D6A">
        <w:rPr>
          <w:rStyle w:val="TVc"/>
          <w:color w:val="000000"/>
          <w:sz w:val="28"/>
          <w:vertAlign w:val="subscript"/>
        </w:rPr>
        <w:t>к</w:t>
      </w:r>
      <w:r w:rsidRPr="004D4D6A">
        <w:rPr>
          <w:rStyle w:val="TVc"/>
          <w:color w:val="000000"/>
          <w:sz w:val="28"/>
          <w:vertAlign w:val="superscript"/>
        </w:rPr>
        <w:t>2</w:t>
      </w:r>
      <w:r w:rsidRPr="004D4D6A">
        <w:rPr>
          <w:rStyle w:val="TVc"/>
          <w:color w:val="000000"/>
          <w:sz w:val="28"/>
        </w:rPr>
        <w:t xml:space="preserve"> </w:t>
      </w:r>
      <w:r>
        <w:rPr>
          <w:rFonts w:ascii="Times New Roman" w:hAnsi="Times New Roman"/>
          <w:color w:val="000000"/>
        </w:rPr>
        <w:t>–</w:t>
      </w:r>
      <w:r w:rsidRPr="004D4D6A">
        <w:rPr>
          <w:rFonts w:ascii="Times New Roman" w:hAnsi="Times New Roman"/>
          <w:color w:val="000000"/>
        </w:rPr>
        <w:t xml:space="preserve"> дисперсия статистики микропрофиля поверхности.</w:t>
      </w:r>
    </w:p>
    <w:p w:rsidR="00EE2EBD" w:rsidRDefault="004D4D6A" w:rsidP="004D4D6A">
      <w:pPr>
        <w:pStyle w:val="TV"/>
        <w:rPr>
          <w:rFonts w:ascii="Times New Roman" w:hAnsi="Times New Roman"/>
          <w:color w:val="000000"/>
        </w:rPr>
      </w:pPr>
      <w:r w:rsidRPr="004D4D6A">
        <w:rPr>
          <w:rFonts w:ascii="Times New Roman" w:hAnsi="Times New Roman"/>
          <w:color w:val="000000"/>
        </w:rPr>
        <w:t>Для моделирования на ЭВМ данных случайных процессов использованы рекурентные уравнения</w:t>
      </w:r>
      <w:r w:rsidR="00EE2EBD">
        <w:rPr>
          <w:rFonts w:ascii="Times New Roman" w:hAnsi="Times New Roman"/>
          <w:color w:val="000000"/>
        </w:rPr>
        <w:t>:</w:t>
      </w:r>
    </w:p>
    <w:p w:rsidR="00C3114E" w:rsidRPr="00DB196E" w:rsidRDefault="00C3114E" w:rsidP="004D4D6A">
      <w:pPr>
        <w:pStyle w:val="TV"/>
        <w:rPr>
          <w:rFonts w:ascii="Times New Roman" w:hAnsi="Times New Roman"/>
          <w:color w:val="000000"/>
        </w:rPr>
      </w:pPr>
    </w:p>
    <w:p w:rsidR="004D4D6A" w:rsidRPr="004D4D6A" w:rsidRDefault="004D4D6A" w:rsidP="004D4D6A">
      <w:pPr>
        <w:pStyle w:val="TV"/>
        <w:rPr>
          <w:rFonts w:ascii="Times New Roman" w:hAnsi="Times New Roman"/>
          <w:color w:val="000000"/>
        </w:rPr>
      </w:pPr>
      <w:r w:rsidRPr="004D4D6A">
        <w:rPr>
          <w:rFonts w:ascii="Times New Roman" w:hAnsi="Times New Roman"/>
          <w:color w:val="000000"/>
        </w:rPr>
        <w:t>для</w:t>
      </w:r>
      <w:r w:rsidR="00EE2EBD">
        <w:rPr>
          <w:rFonts w:ascii="Times New Roman" w:hAnsi="Times New Roman"/>
          <w:color w:val="000000"/>
        </w:rPr>
        <w:t xml:space="preserve"> </w:t>
      </w:r>
      <w:r w:rsidRPr="004D4D6A">
        <w:rPr>
          <w:rFonts w:ascii="Times New Roman" w:hAnsi="Times New Roman"/>
          <w:color w:val="000000"/>
        </w:rPr>
        <w:t>,</w:t>
      </w:r>
    </w:p>
    <w:p w:rsidR="00C3114E" w:rsidRPr="00DB196E" w:rsidRDefault="00C3114E" w:rsidP="004D4D6A">
      <w:pPr>
        <w:pStyle w:val="TV"/>
        <w:rPr>
          <w:rFonts w:ascii="Times New Roman" w:hAnsi="Times New Roman"/>
          <w:color w:val="000000"/>
        </w:rPr>
      </w:pPr>
    </w:p>
    <w:p w:rsidR="004D4D6A" w:rsidRPr="004D4D6A" w:rsidRDefault="004D4D6A" w:rsidP="004D4D6A">
      <w:pPr>
        <w:pStyle w:val="TV"/>
        <w:rPr>
          <w:rFonts w:ascii="Times New Roman" w:hAnsi="Times New Roman"/>
          <w:color w:val="000000"/>
        </w:rPr>
      </w:pPr>
      <w:r w:rsidRPr="004D4D6A">
        <w:rPr>
          <w:rFonts w:ascii="Times New Roman" w:hAnsi="Times New Roman"/>
          <w:color w:val="000000"/>
        </w:rPr>
        <w:t xml:space="preserve">где </w:t>
      </w:r>
      <w:r>
        <w:rPr>
          <w:rFonts w:ascii="Times New Roman" w:hAnsi="Times New Roman"/>
          <w:color w:val="000000"/>
        </w:rPr>
        <w:t>;</w:t>
      </w:r>
    </w:p>
    <w:p w:rsidR="004D4D6A" w:rsidRPr="004D4D6A" w:rsidRDefault="004D4D6A" w:rsidP="004D4D6A">
      <w:pPr>
        <w:pStyle w:val="TV"/>
        <w:rPr>
          <w:rFonts w:ascii="Times New Roman" w:hAnsi="Times New Roman"/>
          <w:color w:val="000000"/>
        </w:rPr>
      </w:pPr>
      <w:r w:rsidRPr="004D4D6A">
        <w:rPr>
          <w:rFonts w:ascii="Times New Roman" w:hAnsi="Times New Roman"/>
          <w:color w:val="000000"/>
        </w:rPr>
        <w:t>;</w:t>
      </w:r>
    </w:p>
    <w:p w:rsidR="004D4D6A" w:rsidRPr="004D4D6A" w:rsidRDefault="004D4D6A" w:rsidP="004D4D6A">
      <w:pPr>
        <w:pStyle w:val="TV"/>
        <w:rPr>
          <w:rFonts w:ascii="Times New Roman" w:hAnsi="Times New Roman"/>
          <w:color w:val="000000"/>
        </w:rPr>
      </w:pPr>
      <w:r>
        <w:rPr>
          <w:rFonts w:ascii="Times New Roman" w:hAnsi="Times New Roman"/>
          <w:color w:val="000000"/>
        </w:rPr>
        <w:t>;</w:t>
      </w:r>
    </w:p>
    <w:p w:rsidR="00C3114E" w:rsidRPr="00DB196E" w:rsidRDefault="00C3114E" w:rsidP="004D4D6A">
      <w:pPr>
        <w:pStyle w:val="TV"/>
        <w:rPr>
          <w:rFonts w:ascii="Times New Roman" w:hAnsi="Times New Roman"/>
          <w:color w:val="000000"/>
        </w:rPr>
      </w:pPr>
    </w:p>
    <w:p w:rsidR="004D4D6A" w:rsidRPr="004D4D6A" w:rsidRDefault="004D4D6A" w:rsidP="004D4D6A">
      <w:pPr>
        <w:pStyle w:val="TV"/>
        <w:rPr>
          <w:rFonts w:ascii="Times New Roman" w:hAnsi="Times New Roman"/>
          <w:color w:val="000000"/>
        </w:rPr>
      </w:pPr>
      <w:r>
        <w:rPr>
          <w:rFonts w:ascii="Times New Roman" w:hAnsi="Times New Roman"/>
          <w:color w:val="000000"/>
        </w:rPr>
        <w:t>,</w:t>
      </w:r>
    </w:p>
    <w:p w:rsidR="00C3114E" w:rsidRPr="00DB196E" w:rsidRDefault="00C3114E" w:rsidP="004D4D6A">
      <w:pPr>
        <w:pStyle w:val="TV"/>
        <w:rPr>
          <w:rFonts w:ascii="Times New Roman" w:hAnsi="Times New Roman"/>
          <w:color w:val="000000"/>
        </w:rPr>
      </w:pPr>
    </w:p>
    <w:p w:rsidR="004D4D6A" w:rsidRPr="004D4D6A" w:rsidRDefault="004D4D6A" w:rsidP="004D4D6A">
      <w:pPr>
        <w:pStyle w:val="TV"/>
        <w:rPr>
          <w:rFonts w:ascii="Times New Roman" w:hAnsi="Times New Roman"/>
          <w:color w:val="000000"/>
        </w:rPr>
      </w:pPr>
      <w:r w:rsidRPr="004D4D6A">
        <w:rPr>
          <w:rFonts w:ascii="Times New Roman" w:hAnsi="Times New Roman"/>
          <w:color w:val="000000"/>
        </w:rPr>
        <w:t>где h</w:t>
      </w:r>
      <w:r w:rsidRPr="004D4D6A">
        <w:rPr>
          <w:rFonts w:ascii="Times New Roman" w:hAnsi="Times New Roman"/>
          <w:color w:val="000000"/>
          <w:vertAlign w:val="subscript"/>
        </w:rPr>
        <w:t>д</w:t>
      </w:r>
      <w:r w:rsidRPr="004D4D6A">
        <w:rPr>
          <w:rFonts w:ascii="Times New Roman" w:hAnsi="Times New Roman"/>
          <w:color w:val="000000"/>
        </w:rPr>
        <w:t xml:space="preserve"> </w:t>
      </w:r>
      <w:r>
        <w:rPr>
          <w:rFonts w:ascii="Times New Roman" w:hAnsi="Times New Roman"/>
          <w:color w:val="000000"/>
        </w:rPr>
        <w:t>–</w:t>
      </w:r>
      <w:r w:rsidRPr="004D4D6A">
        <w:rPr>
          <w:rFonts w:ascii="Times New Roman" w:hAnsi="Times New Roman"/>
          <w:color w:val="000000"/>
        </w:rPr>
        <w:t xml:space="preserve"> шаг дискретности времени</w:t>
      </w:r>
      <w:r>
        <w:rPr>
          <w:rFonts w:ascii="Times New Roman" w:hAnsi="Times New Roman"/>
          <w:color w:val="000000"/>
        </w:rPr>
        <w:t>;</w:t>
      </w:r>
    </w:p>
    <w:p w:rsidR="004D4D6A" w:rsidRPr="004D4D6A" w:rsidRDefault="004D4D6A" w:rsidP="004D4D6A">
      <w:pPr>
        <w:pStyle w:val="TV"/>
        <w:rPr>
          <w:rFonts w:ascii="Times New Roman" w:hAnsi="Times New Roman"/>
          <w:color w:val="000000"/>
        </w:rPr>
      </w:pPr>
      <w:r w:rsidRPr="004D4D6A">
        <w:rPr>
          <w:rFonts w:ascii="Times New Roman" w:hAnsi="Times New Roman"/>
          <w:color w:val="000000"/>
        </w:rPr>
        <w:t xml:space="preserve">x </w:t>
      </w:r>
      <w:r>
        <w:rPr>
          <w:rFonts w:ascii="Times New Roman" w:hAnsi="Times New Roman"/>
          <w:color w:val="000000"/>
        </w:rPr>
        <w:t>–</w:t>
      </w:r>
      <w:r w:rsidRPr="004D4D6A">
        <w:rPr>
          <w:rFonts w:ascii="Times New Roman" w:hAnsi="Times New Roman"/>
          <w:color w:val="000000"/>
        </w:rPr>
        <w:t xml:space="preserve"> реализация независимых нормально распределенных чисел с параметрами матожидание m=0, среднеквадратичное отклонение </w:t>
      </w:r>
      <w:r w:rsidRPr="004D4D6A">
        <w:rPr>
          <w:rStyle w:val="TVc"/>
          <w:color w:val="000000"/>
          <w:sz w:val="28"/>
          <w:szCs w:val="28"/>
        </w:rPr>
        <w:sym w:font="Symbol" w:char="F073"/>
      </w:r>
      <w:r w:rsidRPr="004D4D6A">
        <w:rPr>
          <w:rFonts w:ascii="Times New Roman" w:hAnsi="Times New Roman"/>
          <w:i/>
          <w:color w:val="000000"/>
        </w:rPr>
        <w:t></w:t>
      </w:r>
      <w:r w:rsidRPr="004D4D6A">
        <w:rPr>
          <w:rFonts w:ascii="Times New Roman" w:hAnsi="Times New Roman"/>
          <w:color w:val="000000"/>
        </w:rPr>
        <w:t>=1.</w:t>
      </w:r>
    </w:p>
    <w:p w:rsidR="004D4D6A" w:rsidRDefault="004D4D6A" w:rsidP="004D4D6A">
      <w:pPr>
        <w:pStyle w:val="TV1"/>
        <w:ind w:firstLine="709"/>
        <w:rPr>
          <w:rFonts w:ascii="Times New Roman" w:hAnsi="Times New Roman"/>
          <w:color w:val="000000"/>
        </w:rPr>
      </w:pPr>
      <w:r w:rsidRPr="004D4D6A">
        <w:rPr>
          <w:rFonts w:ascii="Times New Roman" w:hAnsi="Times New Roman"/>
          <w:color w:val="000000"/>
        </w:rPr>
        <w:lastRenderedPageBreak/>
        <w:t>Для</w:t>
      </w:r>
    </w:p>
    <w:p w:rsidR="00C3114E" w:rsidRPr="00DB196E" w:rsidRDefault="00C3114E" w:rsidP="004D4D6A">
      <w:pPr>
        <w:pStyle w:val="TV1"/>
        <w:ind w:firstLine="709"/>
        <w:rPr>
          <w:rFonts w:ascii="Times New Roman" w:hAnsi="Times New Roman"/>
          <w:color w:val="000000"/>
        </w:rPr>
      </w:pPr>
    </w:p>
    <w:p w:rsidR="004D4D6A" w:rsidRPr="004D4D6A" w:rsidRDefault="004D4D6A" w:rsidP="004D4D6A">
      <w:pPr>
        <w:pStyle w:val="TV1"/>
        <w:ind w:firstLine="709"/>
        <w:rPr>
          <w:rFonts w:ascii="Times New Roman" w:hAnsi="Times New Roman"/>
          <w:color w:val="000000"/>
        </w:rPr>
      </w:pPr>
      <w:r w:rsidRPr="004D4D6A">
        <w:rPr>
          <w:rFonts w:ascii="Times New Roman" w:hAnsi="Times New Roman"/>
          <w:color w:val="000000"/>
        </w:rPr>
        <w:t>,</w:t>
      </w:r>
    </w:p>
    <w:p w:rsidR="00C3114E" w:rsidRPr="00DB196E" w:rsidRDefault="00C3114E" w:rsidP="004D4D6A">
      <w:pPr>
        <w:pStyle w:val="TV"/>
        <w:rPr>
          <w:rFonts w:ascii="Times New Roman" w:hAnsi="Times New Roman"/>
          <w:color w:val="000000"/>
        </w:rPr>
      </w:pPr>
    </w:p>
    <w:p w:rsidR="004D4D6A" w:rsidRPr="004D4D6A" w:rsidRDefault="004D4D6A" w:rsidP="004D4D6A">
      <w:pPr>
        <w:pStyle w:val="TV"/>
        <w:rPr>
          <w:rFonts w:ascii="Times New Roman" w:hAnsi="Times New Roman"/>
          <w:color w:val="000000"/>
        </w:rPr>
      </w:pPr>
      <w:r w:rsidRPr="004D4D6A">
        <w:rPr>
          <w:rFonts w:ascii="Times New Roman" w:hAnsi="Times New Roman"/>
          <w:color w:val="000000"/>
        </w:rPr>
        <w:t>где ;</w:t>
      </w:r>
    </w:p>
    <w:p w:rsidR="004D4D6A" w:rsidRPr="004D4D6A" w:rsidRDefault="004D4D6A" w:rsidP="004D4D6A">
      <w:pPr>
        <w:pStyle w:val="TV"/>
        <w:rPr>
          <w:rFonts w:ascii="Times New Roman" w:hAnsi="Times New Roman"/>
          <w:color w:val="000000"/>
        </w:rPr>
      </w:pPr>
      <w:r w:rsidRPr="004D4D6A">
        <w:rPr>
          <w:rFonts w:ascii="Times New Roman" w:hAnsi="Times New Roman"/>
          <w:color w:val="000000"/>
        </w:rPr>
        <w:t>;</w:t>
      </w:r>
    </w:p>
    <w:p w:rsidR="004D4D6A" w:rsidRPr="004D4D6A" w:rsidRDefault="004D4D6A" w:rsidP="004D4D6A">
      <w:pPr>
        <w:pStyle w:val="TV"/>
        <w:rPr>
          <w:rFonts w:ascii="Times New Roman" w:hAnsi="Times New Roman"/>
          <w:color w:val="000000"/>
        </w:rPr>
      </w:pPr>
      <w:r>
        <w:rPr>
          <w:rFonts w:ascii="Times New Roman" w:hAnsi="Times New Roman"/>
          <w:color w:val="000000"/>
        </w:rPr>
        <w:t>;</w:t>
      </w:r>
    </w:p>
    <w:p w:rsidR="004D4D6A" w:rsidRPr="004D4D6A" w:rsidRDefault="004D4D6A" w:rsidP="004D4D6A">
      <w:pPr>
        <w:pStyle w:val="TV"/>
        <w:rPr>
          <w:rFonts w:ascii="Times New Roman" w:hAnsi="Times New Roman"/>
          <w:color w:val="000000"/>
        </w:rPr>
      </w:pPr>
      <w:r w:rsidRPr="004D4D6A">
        <w:rPr>
          <w:rFonts w:ascii="Times New Roman" w:hAnsi="Times New Roman"/>
          <w:color w:val="000000"/>
        </w:rPr>
        <w:t>;</w:t>
      </w:r>
    </w:p>
    <w:p w:rsidR="004D4D6A" w:rsidRPr="004D4D6A" w:rsidRDefault="004D4D6A" w:rsidP="004D4D6A">
      <w:pPr>
        <w:pStyle w:val="TV"/>
        <w:rPr>
          <w:rFonts w:ascii="Times New Roman" w:hAnsi="Times New Roman"/>
          <w:color w:val="000000"/>
        </w:rPr>
      </w:pPr>
      <w:r>
        <w:rPr>
          <w:rFonts w:ascii="Times New Roman" w:hAnsi="Times New Roman"/>
          <w:color w:val="000000"/>
        </w:rPr>
        <w:t>;</w:t>
      </w:r>
    </w:p>
    <w:p w:rsidR="004D4D6A" w:rsidRPr="004D4D6A" w:rsidRDefault="004D4D6A" w:rsidP="004D4D6A">
      <w:pPr>
        <w:pStyle w:val="TV"/>
        <w:rPr>
          <w:rFonts w:ascii="Times New Roman" w:hAnsi="Times New Roman"/>
          <w:color w:val="000000"/>
        </w:rPr>
      </w:pPr>
      <w:r w:rsidRPr="004D4D6A">
        <w:rPr>
          <w:rFonts w:ascii="Times New Roman" w:hAnsi="Times New Roman"/>
          <w:color w:val="000000"/>
        </w:rPr>
        <w:t>;</w:t>
      </w:r>
    </w:p>
    <w:p w:rsidR="004D4D6A" w:rsidRPr="004D4D6A" w:rsidRDefault="004D4D6A" w:rsidP="004D4D6A">
      <w:pPr>
        <w:pStyle w:val="TV"/>
        <w:rPr>
          <w:rFonts w:ascii="Times New Roman" w:hAnsi="Times New Roman"/>
          <w:color w:val="000000"/>
        </w:rPr>
      </w:pPr>
      <w:r>
        <w:rPr>
          <w:rFonts w:ascii="Times New Roman" w:hAnsi="Times New Roman"/>
          <w:color w:val="000000"/>
        </w:rPr>
        <w:t>;</w:t>
      </w:r>
    </w:p>
    <w:p w:rsidR="004D4D6A" w:rsidRPr="004D4D6A" w:rsidRDefault="004D4D6A" w:rsidP="004D4D6A">
      <w:pPr>
        <w:pStyle w:val="TV"/>
        <w:rPr>
          <w:rFonts w:ascii="Times New Roman" w:hAnsi="Times New Roman"/>
          <w:color w:val="000000"/>
        </w:rPr>
      </w:pPr>
      <w:r>
        <w:rPr>
          <w:rFonts w:ascii="Times New Roman" w:hAnsi="Times New Roman"/>
          <w:color w:val="000000"/>
        </w:rPr>
        <w:t>;</w:t>
      </w:r>
    </w:p>
    <w:p w:rsidR="004D4D6A" w:rsidRPr="004D4D6A" w:rsidRDefault="004D4D6A" w:rsidP="004D4D6A">
      <w:pPr>
        <w:pStyle w:val="TV"/>
        <w:rPr>
          <w:rFonts w:ascii="Times New Roman" w:hAnsi="Times New Roman"/>
          <w:color w:val="000000"/>
        </w:rPr>
      </w:pPr>
      <w:r w:rsidRPr="004D4D6A">
        <w:rPr>
          <w:rFonts w:ascii="Times New Roman" w:hAnsi="Times New Roman"/>
          <w:color w:val="000000"/>
        </w:rPr>
        <w:t>.</w:t>
      </w:r>
    </w:p>
    <w:p w:rsidR="004D4D6A" w:rsidRDefault="004D4D6A" w:rsidP="004D4D6A">
      <w:pPr>
        <w:pStyle w:val="TV"/>
        <w:rPr>
          <w:rFonts w:ascii="Times New Roman" w:hAnsi="Times New Roman"/>
          <w:color w:val="000000"/>
        </w:rPr>
      </w:pPr>
      <w:r w:rsidRPr="004D4D6A">
        <w:rPr>
          <w:rFonts w:ascii="Times New Roman" w:hAnsi="Times New Roman"/>
          <w:color w:val="000000"/>
        </w:rPr>
        <w:t xml:space="preserve">Возмущения, воздействующие на ходовое оборудование автогрейдера, зависят не только от параметров обрабатываемой поверхности и рабочей скорости машины, но и от физико-механических свойств опорной поверхности. На автогрейдер действует </w:t>
      </w:r>
      <w:r>
        <w:rPr>
          <w:rFonts w:ascii="Times New Roman" w:hAnsi="Times New Roman"/>
          <w:color w:val="000000"/>
        </w:rPr>
        <w:t>«</w:t>
      </w:r>
      <w:r w:rsidRPr="004D4D6A">
        <w:rPr>
          <w:rFonts w:ascii="Times New Roman" w:hAnsi="Times New Roman"/>
          <w:color w:val="000000"/>
        </w:rPr>
        <w:t>сглаженное</w:t>
      </w:r>
      <w:r>
        <w:rPr>
          <w:rFonts w:ascii="Times New Roman" w:hAnsi="Times New Roman"/>
          <w:color w:val="000000"/>
        </w:rPr>
        <w:t>»</w:t>
      </w:r>
      <w:r w:rsidRPr="004D4D6A">
        <w:rPr>
          <w:rFonts w:ascii="Times New Roman" w:hAnsi="Times New Roman"/>
          <w:color w:val="000000"/>
        </w:rPr>
        <w:t xml:space="preserve"> возмущение за счёт нивелирующей способности шин и податливости грунта. Согласно работ</w:t>
      </w:r>
      <w:r w:rsidR="00EE2EBD">
        <w:rPr>
          <w:rFonts w:ascii="Times New Roman" w:hAnsi="Times New Roman"/>
          <w:color w:val="000000"/>
        </w:rPr>
        <w:t xml:space="preserve"> </w:t>
      </w:r>
      <w:r w:rsidRPr="004D4D6A">
        <w:rPr>
          <w:rFonts w:ascii="Times New Roman" w:hAnsi="Times New Roman"/>
          <w:color w:val="000000"/>
        </w:rPr>
        <w:t xml:space="preserve">для грунтов, обрабатываемых автогрейдером, профиль можно считать неизменным и учитывать только приведенную сглаживающую способность шин, за счёт которой опорные элементы ходового оборудования взаимодействуют с микрорельефом по площадке контакта длиной </w:t>
      </w:r>
      <w:r w:rsidRPr="004D4D6A">
        <w:rPr>
          <w:rStyle w:val="TVc"/>
          <w:color w:val="000000"/>
          <w:sz w:val="28"/>
        </w:rPr>
        <w:t>2 Х</w:t>
      </w:r>
      <w:r w:rsidRPr="004D4D6A">
        <w:rPr>
          <w:rStyle w:val="TVc"/>
          <w:color w:val="000000"/>
          <w:sz w:val="28"/>
          <w:vertAlign w:val="subscript"/>
        </w:rPr>
        <w:t>0</w:t>
      </w:r>
      <w:r>
        <w:rPr>
          <w:rFonts w:ascii="Times New Roman" w:hAnsi="Times New Roman"/>
          <w:color w:val="000000"/>
        </w:rPr>
        <w:t>.</w:t>
      </w:r>
    </w:p>
    <w:p w:rsidR="00EE2EBD" w:rsidRDefault="004D4D6A" w:rsidP="004D4D6A">
      <w:pPr>
        <w:pStyle w:val="TV"/>
        <w:rPr>
          <w:rFonts w:ascii="Times New Roman" w:hAnsi="Times New Roman"/>
          <w:color w:val="000000"/>
        </w:rPr>
      </w:pPr>
      <w:r w:rsidRPr="004D4D6A">
        <w:rPr>
          <w:rFonts w:ascii="Times New Roman" w:hAnsi="Times New Roman"/>
          <w:color w:val="000000"/>
        </w:rPr>
        <w:t>Это ведет к тому, что на автогрейдер воздействует сглаженный микропрофиль. В работе</w:t>
      </w:r>
      <w:r w:rsidR="00EE2EBD">
        <w:rPr>
          <w:rFonts w:ascii="Times New Roman" w:hAnsi="Times New Roman"/>
          <w:color w:val="000000"/>
        </w:rPr>
        <w:t xml:space="preserve"> </w:t>
      </w:r>
      <w:r w:rsidRPr="004D4D6A">
        <w:rPr>
          <w:rFonts w:ascii="Times New Roman" w:hAnsi="Times New Roman"/>
          <w:color w:val="000000"/>
        </w:rPr>
        <w:t xml:space="preserve">предлагается в расчетах рабочего процесса автогрейдера использовать схему точечного контакта шин с грунтом, но в </w:t>
      </w:r>
      <w:r w:rsidRPr="004D4D6A">
        <w:rPr>
          <w:rFonts w:ascii="Times New Roman" w:hAnsi="Times New Roman"/>
          <w:color w:val="000000"/>
        </w:rPr>
        <w:lastRenderedPageBreak/>
        <w:t>качестве микропрофиля необходимо применять сглаженный микропрофиль. Поэтому полученные случайные процессы</w:t>
      </w:r>
      <w:r w:rsidR="00EE2EBD">
        <w:rPr>
          <w:rFonts w:ascii="Times New Roman" w:hAnsi="Times New Roman"/>
          <w:color w:val="000000"/>
        </w:rPr>
        <w:t xml:space="preserve"> </w:t>
      </w:r>
      <w:r w:rsidRPr="004D4D6A">
        <w:rPr>
          <w:rFonts w:ascii="Times New Roman" w:hAnsi="Times New Roman"/>
          <w:color w:val="000000"/>
        </w:rPr>
        <w:t xml:space="preserve">необходимо подвергнуть </w:t>
      </w:r>
      <w:r>
        <w:rPr>
          <w:rFonts w:ascii="Times New Roman" w:hAnsi="Times New Roman"/>
          <w:color w:val="000000"/>
        </w:rPr>
        <w:t>«</w:t>
      </w:r>
      <w:r w:rsidRPr="004D4D6A">
        <w:rPr>
          <w:rFonts w:ascii="Times New Roman" w:hAnsi="Times New Roman"/>
          <w:color w:val="000000"/>
        </w:rPr>
        <w:t>сглаживанию</w:t>
      </w:r>
      <w:r>
        <w:rPr>
          <w:rFonts w:ascii="Times New Roman" w:hAnsi="Times New Roman"/>
          <w:color w:val="000000"/>
        </w:rPr>
        <w:t>»</w:t>
      </w:r>
      <w:r w:rsidR="00EE2EBD">
        <w:rPr>
          <w:rFonts w:ascii="Times New Roman" w:hAnsi="Times New Roman"/>
          <w:color w:val="000000"/>
        </w:rPr>
        <w:t>:</w:t>
      </w:r>
    </w:p>
    <w:p w:rsidR="00C3114E" w:rsidRPr="00DB196E" w:rsidRDefault="00C3114E" w:rsidP="004D4D6A">
      <w:pPr>
        <w:pStyle w:val="TV"/>
        <w:rPr>
          <w:rFonts w:ascii="Times New Roman" w:hAnsi="Times New Roman"/>
          <w:color w:val="000000"/>
        </w:rPr>
      </w:pPr>
    </w:p>
    <w:p w:rsidR="004D4D6A" w:rsidRPr="004D4D6A" w:rsidRDefault="004D4D6A" w:rsidP="004D4D6A">
      <w:pPr>
        <w:pStyle w:val="TV"/>
        <w:rPr>
          <w:rFonts w:ascii="Times New Roman" w:hAnsi="Times New Roman"/>
          <w:color w:val="000000"/>
        </w:rPr>
      </w:pPr>
      <w:r w:rsidRPr="004D4D6A">
        <w:rPr>
          <w:rFonts w:ascii="Times New Roman" w:hAnsi="Times New Roman"/>
          <w:color w:val="000000"/>
        </w:rPr>
        <w:t>,</w:t>
      </w:r>
    </w:p>
    <w:p w:rsidR="00C3114E" w:rsidRPr="00DB196E" w:rsidRDefault="00C3114E" w:rsidP="004D4D6A">
      <w:pPr>
        <w:pStyle w:val="TV"/>
        <w:rPr>
          <w:rFonts w:ascii="Times New Roman" w:hAnsi="Times New Roman"/>
          <w:color w:val="000000"/>
        </w:rPr>
      </w:pPr>
    </w:p>
    <w:p w:rsidR="004D4D6A" w:rsidRPr="004D4D6A" w:rsidRDefault="004D4D6A" w:rsidP="004D4D6A">
      <w:pPr>
        <w:pStyle w:val="TV"/>
        <w:rPr>
          <w:rFonts w:ascii="Times New Roman" w:hAnsi="Times New Roman"/>
          <w:color w:val="000000"/>
        </w:rPr>
      </w:pPr>
      <w:r w:rsidRPr="004D4D6A">
        <w:rPr>
          <w:rFonts w:ascii="Times New Roman" w:hAnsi="Times New Roman"/>
          <w:color w:val="000000"/>
        </w:rPr>
        <w:t xml:space="preserve">где </w:t>
      </w:r>
      <w:r w:rsidRPr="004D4D6A">
        <w:rPr>
          <w:rStyle w:val="TVc"/>
          <w:color w:val="000000"/>
          <w:sz w:val="28"/>
        </w:rPr>
        <w:t>k = 0,5</w:t>
      </w:r>
      <w:r w:rsidR="00EE2EBD">
        <w:rPr>
          <w:rFonts w:ascii="Times New Roman" w:hAnsi="Times New Roman"/>
          <w:color w:val="000000"/>
        </w:rPr>
        <w:t>;</w:t>
      </w:r>
      <w:r w:rsidRPr="004D4D6A">
        <w:rPr>
          <w:rFonts w:ascii="Times New Roman" w:hAnsi="Times New Roman"/>
          <w:color w:val="000000"/>
        </w:rPr>
        <w:t xml:space="preserve"> M</w:t>
      </w:r>
      <w:r w:rsidRPr="004D4D6A">
        <w:rPr>
          <w:rFonts w:ascii="Times New Roman" w:hAnsi="Times New Roman"/>
          <w:color w:val="000000"/>
          <w:vertAlign w:val="subscript"/>
        </w:rPr>
        <w:t>C</w:t>
      </w:r>
      <w:r w:rsidRPr="004D4D6A">
        <w:rPr>
          <w:rFonts w:ascii="Times New Roman" w:hAnsi="Times New Roman"/>
          <w:color w:val="000000"/>
        </w:rPr>
        <w:t xml:space="preserve"> </w:t>
      </w:r>
      <w:r>
        <w:rPr>
          <w:rFonts w:ascii="Times New Roman" w:hAnsi="Times New Roman"/>
          <w:color w:val="000000"/>
        </w:rPr>
        <w:t>–</w:t>
      </w:r>
      <w:r w:rsidRPr="004D4D6A">
        <w:rPr>
          <w:rFonts w:ascii="Times New Roman" w:hAnsi="Times New Roman"/>
          <w:color w:val="000000"/>
        </w:rPr>
        <w:t xml:space="preserve"> интервал усреднения;</w:t>
      </w:r>
    </w:p>
    <w:p w:rsidR="004D4D6A" w:rsidRPr="004D4D6A" w:rsidRDefault="004D4D6A" w:rsidP="004D4D6A">
      <w:pPr>
        <w:pStyle w:val="TV"/>
        <w:rPr>
          <w:rFonts w:ascii="Times New Roman" w:hAnsi="Times New Roman"/>
          <w:color w:val="000000"/>
        </w:rPr>
      </w:pPr>
      <w:r w:rsidRPr="004D4D6A">
        <w:rPr>
          <w:rFonts w:ascii="Times New Roman" w:hAnsi="Times New Roman"/>
          <w:color w:val="000000"/>
        </w:rPr>
        <w:t>n=</w:t>
      </w:r>
      <w:r w:rsidR="00EE2EBD">
        <w:rPr>
          <w:rFonts w:ascii="Times New Roman" w:hAnsi="Times New Roman"/>
          <w:color w:val="000000"/>
        </w:rPr>
        <w:t>,</w:t>
      </w:r>
      <w:r>
        <w:rPr>
          <w:rFonts w:ascii="Times New Roman" w:hAnsi="Times New Roman"/>
          <w:color w:val="000000"/>
        </w:rPr>
        <w:t>…</w:t>
      </w:r>
      <w:r w:rsidRPr="004D4D6A">
        <w:rPr>
          <w:rFonts w:ascii="Times New Roman" w:hAnsi="Times New Roman"/>
          <w:color w:val="000000"/>
        </w:rPr>
        <w:t>,</w:t>
      </w:r>
      <w:r w:rsidR="00EE2EBD" w:rsidRPr="004D4D6A">
        <w:rPr>
          <w:rFonts w:ascii="Times New Roman" w:hAnsi="Times New Roman"/>
          <w:color w:val="000000"/>
        </w:rPr>
        <w:t>;</w:t>
      </w:r>
      <w:r w:rsidRPr="004D4D6A">
        <w:rPr>
          <w:rFonts w:ascii="Times New Roman" w:hAnsi="Times New Roman"/>
          <w:color w:val="000000"/>
        </w:rPr>
        <w:t xml:space="preserve"> N</w:t>
      </w:r>
      <w:r w:rsidRPr="004D4D6A">
        <w:rPr>
          <w:rFonts w:ascii="Times New Roman" w:hAnsi="Times New Roman"/>
          <w:color w:val="000000"/>
          <w:vertAlign w:val="subscript"/>
        </w:rPr>
        <w:t>сг</w:t>
      </w:r>
      <w:r w:rsidRPr="004D4D6A">
        <w:rPr>
          <w:rFonts w:ascii="Times New Roman" w:hAnsi="Times New Roman"/>
          <w:color w:val="000000"/>
        </w:rPr>
        <w:t xml:space="preserve"> </w:t>
      </w:r>
      <w:r>
        <w:rPr>
          <w:rFonts w:ascii="Times New Roman" w:hAnsi="Times New Roman"/>
          <w:color w:val="000000"/>
        </w:rPr>
        <w:t>–</w:t>
      </w:r>
      <w:r w:rsidRPr="004D4D6A">
        <w:rPr>
          <w:rFonts w:ascii="Times New Roman" w:hAnsi="Times New Roman"/>
          <w:color w:val="000000"/>
        </w:rPr>
        <w:t xml:space="preserve"> число точек сглаженного профиля; y </w:t>
      </w:r>
      <w:r>
        <w:rPr>
          <w:rFonts w:ascii="Times New Roman" w:hAnsi="Times New Roman"/>
          <w:color w:val="000000"/>
        </w:rPr>
        <w:t>–</w:t>
      </w:r>
      <w:r w:rsidRPr="004D4D6A">
        <w:rPr>
          <w:rFonts w:ascii="Times New Roman" w:hAnsi="Times New Roman"/>
          <w:color w:val="000000"/>
        </w:rPr>
        <w:t xml:space="preserve"> ординаты несглаженного профиля.</w:t>
      </w:r>
    </w:p>
    <w:p w:rsidR="004D4D6A" w:rsidRPr="004D4D6A" w:rsidRDefault="004D4D6A" w:rsidP="004D4D6A">
      <w:pPr>
        <w:pStyle w:val="TV"/>
        <w:rPr>
          <w:rFonts w:ascii="Times New Roman" w:hAnsi="Times New Roman"/>
          <w:color w:val="000000"/>
        </w:rPr>
      </w:pPr>
      <w:r w:rsidRPr="004D4D6A">
        <w:rPr>
          <w:rFonts w:ascii="Times New Roman" w:hAnsi="Times New Roman"/>
          <w:color w:val="000000"/>
        </w:rPr>
        <w:t>Анализ работ по математическому описанию микрорельефа различных грунтовых поверхностей показал, что статистические свойства микрорельефа достаточно хорошо изучены. Разработанный математический аппарат позволяет моделировать микрорельеф с необходимыми статистическими свойствами, необходимыми для решения задач, поставленных в данной работе.</w:t>
      </w:r>
    </w:p>
    <w:p w:rsidR="004D4D6A" w:rsidRPr="004D4D6A" w:rsidRDefault="004D4D6A" w:rsidP="004D4D6A">
      <w:pPr>
        <w:pStyle w:val="TV"/>
        <w:rPr>
          <w:rFonts w:ascii="Times New Roman" w:hAnsi="Times New Roman"/>
          <w:color w:val="000000"/>
        </w:rPr>
      </w:pPr>
    </w:p>
    <w:p w:rsidR="004D4D6A" w:rsidRPr="00C3114E" w:rsidRDefault="004D4D6A" w:rsidP="004D4D6A">
      <w:pPr>
        <w:pStyle w:val="TV"/>
        <w:rPr>
          <w:rFonts w:ascii="Times New Roman" w:hAnsi="Times New Roman"/>
          <w:b/>
          <w:color w:val="000000"/>
        </w:rPr>
      </w:pPr>
      <w:bookmarkStart w:id="2" w:name="п1_2_4"/>
      <w:r w:rsidRPr="00C3114E">
        <w:rPr>
          <w:rFonts w:ascii="Times New Roman" w:hAnsi="Times New Roman"/>
          <w:b/>
          <w:color w:val="000000"/>
        </w:rPr>
        <w:t>1</w:t>
      </w:r>
      <w:bookmarkEnd w:id="2"/>
      <w:r w:rsidRPr="00C3114E">
        <w:rPr>
          <w:rFonts w:ascii="Times New Roman" w:hAnsi="Times New Roman"/>
          <w:b/>
          <w:color w:val="000000"/>
        </w:rPr>
        <w:t>.2.4 Анализ математических моделей систем</w:t>
      </w:r>
      <w:r w:rsidR="00C3114E" w:rsidRPr="00C3114E">
        <w:rPr>
          <w:rFonts w:ascii="Times New Roman" w:hAnsi="Times New Roman"/>
          <w:b/>
          <w:color w:val="000000"/>
        </w:rPr>
        <w:t xml:space="preserve"> </w:t>
      </w:r>
      <w:r w:rsidRPr="00C3114E">
        <w:rPr>
          <w:rFonts w:ascii="Times New Roman" w:hAnsi="Times New Roman"/>
          <w:b/>
          <w:color w:val="000000"/>
        </w:rPr>
        <w:t>управления</w:t>
      </w:r>
    </w:p>
    <w:p w:rsidR="004D4D6A" w:rsidRPr="004D4D6A" w:rsidRDefault="004D4D6A" w:rsidP="004D4D6A">
      <w:pPr>
        <w:pStyle w:val="TV"/>
        <w:rPr>
          <w:rFonts w:ascii="Times New Roman" w:hAnsi="Times New Roman"/>
          <w:color w:val="000000"/>
        </w:rPr>
      </w:pPr>
      <w:r w:rsidRPr="004D4D6A">
        <w:rPr>
          <w:rFonts w:ascii="Times New Roman" w:hAnsi="Times New Roman"/>
          <w:color w:val="000000"/>
        </w:rPr>
        <w:t>При проведении планировочных работ оператор автогрейдера осуществляет управление положением РО, контроль параметров формируемого земляного полотна, управление направлением движения и режимами работы силовой установки. Многообразие функций оператора и высокие требования к точности земляного сооружения являются одной из причин, не позволяющих оператору обеспечивать геометрические параметры формируемой поверхности, требуемые СНиПом</w:t>
      </w:r>
      <w:r w:rsidR="00EE2EBD" w:rsidRPr="004D4D6A">
        <w:rPr>
          <w:rFonts w:ascii="Times New Roman" w:hAnsi="Times New Roman"/>
          <w:color w:val="000000"/>
        </w:rPr>
        <w:t xml:space="preserve">. </w:t>
      </w:r>
      <w:r w:rsidRPr="004D4D6A">
        <w:rPr>
          <w:rFonts w:ascii="Times New Roman" w:hAnsi="Times New Roman"/>
          <w:color w:val="000000"/>
        </w:rPr>
        <w:t>В связи с этим появился целый ряд систем автоматического управления, частично или полностью исключающих оператора из контура управления положением РО.</w:t>
      </w:r>
    </w:p>
    <w:p w:rsidR="004D4D6A" w:rsidRPr="004D4D6A" w:rsidRDefault="004D4D6A" w:rsidP="004D4D6A">
      <w:pPr>
        <w:pStyle w:val="TV"/>
        <w:rPr>
          <w:rFonts w:ascii="Times New Roman" w:hAnsi="Times New Roman"/>
          <w:color w:val="000000"/>
        </w:rPr>
      </w:pPr>
      <w:r w:rsidRPr="004D4D6A">
        <w:rPr>
          <w:rFonts w:ascii="Times New Roman" w:hAnsi="Times New Roman"/>
          <w:color w:val="000000"/>
        </w:rPr>
        <w:lastRenderedPageBreak/>
        <w:t>Эффективность автогрейдеров на планировочных и профилировочных работах в значительной степени определяется совершенством систем управления РО.</w:t>
      </w:r>
    </w:p>
    <w:p w:rsidR="004D4D6A" w:rsidRPr="004D4D6A" w:rsidRDefault="004D4D6A" w:rsidP="004D4D6A">
      <w:pPr>
        <w:pStyle w:val="TV"/>
        <w:rPr>
          <w:rFonts w:ascii="Times New Roman" w:hAnsi="Times New Roman"/>
          <w:color w:val="000000"/>
        </w:rPr>
      </w:pPr>
      <w:r w:rsidRPr="004D4D6A">
        <w:rPr>
          <w:rFonts w:ascii="Times New Roman" w:hAnsi="Times New Roman"/>
          <w:color w:val="000000"/>
        </w:rPr>
        <w:t>Общим вопросам исследования систем управления землеройных машин и их математическому моделированию посвящены работы Т.В.</w:t>
      </w:r>
      <w:r>
        <w:rPr>
          <w:rFonts w:ascii="Times New Roman" w:hAnsi="Times New Roman"/>
          <w:color w:val="000000"/>
        </w:rPr>
        <w:t> </w:t>
      </w:r>
      <w:r w:rsidRPr="004D4D6A">
        <w:rPr>
          <w:rFonts w:ascii="Times New Roman" w:hAnsi="Times New Roman"/>
          <w:color w:val="000000"/>
        </w:rPr>
        <w:t>Алексеевой</w:t>
      </w:r>
      <w:r w:rsidR="00EE2EBD" w:rsidRPr="004D4D6A">
        <w:rPr>
          <w:rFonts w:ascii="Times New Roman" w:hAnsi="Times New Roman"/>
          <w:color w:val="000000"/>
        </w:rPr>
        <w:t>,</w:t>
      </w:r>
      <w:r w:rsidRPr="004D4D6A">
        <w:rPr>
          <w:rFonts w:ascii="Times New Roman" w:hAnsi="Times New Roman"/>
          <w:color w:val="000000"/>
        </w:rPr>
        <w:t xml:space="preserve"> В.Ф.</w:t>
      </w:r>
      <w:r>
        <w:rPr>
          <w:rFonts w:ascii="Times New Roman" w:hAnsi="Times New Roman"/>
          <w:color w:val="000000"/>
        </w:rPr>
        <w:t> </w:t>
      </w:r>
      <w:r w:rsidRPr="004D4D6A">
        <w:rPr>
          <w:rFonts w:ascii="Times New Roman" w:hAnsi="Times New Roman"/>
          <w:color w:val="000000"/>
        </w:rPr>
        <w:t>Амельченко</w:t>
      </w:r>
      <w:r w:rsidR="00EE2EBD" w:rsidRPr="004D4D6A">
        <w:rPr>
          <w:rFonts w:ascii="Times New Roman" w:hAnsi="Times New Roman"/>
          <w:color w:val="000000"/>
        </w:rPr>
        <w:t>,</w:t>
      </w:r>
      <w:r w:rsidRPr="004D4D6A">
        <w:rPr>
          <w:rFonts w:ascii="Times New Roman" w:hAnsi="Times New Roman"/>
          <w:color w:val="000000"/>
        </w:rPr>
        <w:t xml:space="preserve"> В.И.</w:t>
      </w:r>
      <w:r>
        <w:rPr>
          <w:rFonts w:ascii="Times New Roman" w:hAnsi="Times New Roman"/>
          <w:color w:val="000000"/>
        </w:rPr>
        <w:t> </w:t>
      </w:r>
      <w:r w:rsidRPr="004D4D6A">
        <w:rPr>
          <w:rFonts w:ascii="Times New Roman" w:hAnsi="Times New Roman"/>
          <w:color w:val="000000"/>
        </w:rPr>
        <w:t>Баловнева</w:t>
      </w:r>
      <w:r w:rsidR="00EE2EBD" w:rsidRPr="004D4D6A">
        <w:rPr>
          <w:rFonts w:ascii="Times New Roman" w:hAnsi="Times New Roman"/>
          <w:color w:val="000000"/>
        </w:rPr>
        <w:t>,</w:t>
      </w:r>
      <w:r w:rsidRPr="004D4D6A">
        <w:rPr>
          <w:rFonts w:ascii="Times New Roman" w:hAnsi="Times New Roman"/>
          <w:color w:val="000000"/>
        </w:rPr>
        <w:t xml:space="preserve"> Д.П.</w:t>
      </w:r>
      <w:r>
        <w:rPr>
          <w:rFonts w:ascii="Times New Roman" w:hAnsi="Times New Roman"/>
          <w:color w:val="000000"/>
        </w:rPr>
        <w:t> </w:t>
      </w:r>
      <w:r w:rsidRPr="004D4D6A">
        <w:rPr>
          <w:rFonts w:ascii="Times New Roman" w:hAnsi="Times New Roman"/>
          <w:color w:val="000000"/>
        </w:rPr>
        <w:t>Волкова</w:t>
      </w:r>
      <w:r w:rsidR="00EE2EBD" w:rsidRPr="004D4D6A">
        <w:rPr>
          <w:rFonts w:ascii="Times New Roman" w:hAnsi="Times New Roman"/>
          <w:color w:val="000000"/>
        </w:rPr>
        <w:t>,</w:t>
      </w:r>
      <w:r w:rsidRPr="004D4D6A">
        <w:rPr>
          <w:rFonts w:ascii="Times New Roman" w:hAnsi="Times New Roman"/>
          <w:color w:val="000000"/>
        </w:rPr>
        <w:t xml:space="preserve"> Б.Д.</w:t>
      </w:r>
      <w:r>
        <w:rPr>
          <w:rFonts w:ascii="Times New Roman" w:hAnsi="Times New Roman"/>
          <w:color w:val="000000"/>
        </w:rPr>
        <w:t> </w:t>
      </w:r>
      <w:r w:rsidRPr="004D4D6A">
        <w:rPr>
          <w:rFonts w:ascii="Times New Roman" w:hAnsi="Times New Roman"/>
          <w:color w:val="000000"/>
        </w:rPr>
        <w:t>Кононыхина</w:t>
      </w:r>
      <w:r w:rsidR="00EE2EBD" w:rsidRPr="004D4D6A">
        <w:rPr>
          <w:rFonts w:ascii="Times New Roman" w:hAnsi="Times New Roman"/>
          <w:color w:val="000000"/>
        </w:rPr>
        <w:t>,</w:t>
      </w:r>
      <w:r w:rsidRPr="004D4D6A">
        <w:rPr>
          <w:rFonts w:ascii="Times New Roman" w:hAnsi="Times New Roman"/>
          <w:color w:val="000000"/>
        </w:rPr>
        <w:t xml:space="preserve"> Ю.М.</w:t>
      </w:r>
      <w:r>
        <w:rPr>
          <w:rFonts w:ascii="Times New Roman" w:hAnsi="Times New Roman"/>
          <w:color w:val="000000"/>
        </w:rPr>
        <w:t> </w:t>
      </w:r>
      <w:r w:rsidRPr="004D4D6A">
        <w:rPr>
          <w:rFonts w:ascii="Times New Roman" w:hAnsi="Times New Roman"/>
          <w:color w:val="000000"/>
        </w:rPr>
        <w:t>Княжева</w:t>
      </w:r>
      <w:r w:rsidR="00EE2EBD" w:rsidRPr="004D4D6A">
        <w:rPr>
          <w:rFonts w:ascii="Times New Roman" w:hAnsi="Times New Roman"/>
          <w:color w:val="000000"/>
        </w:rPr>
        <w:t>,</w:t>
      </w:r>
      <w:r w:rsidRPr="004D4D6A">
        <w:rPr>
          <w:rFonts w:ascii="Times New Roman" w:hAnsi="Times New Roman"/>
          <w:color w:val="000000"/>
        </w:rPr>
        <w:t xml:space="preserve"> Э.Н.</w:t>
      </w:r>
      <w:r>
        <w:rPr>
          <w:rFonts w:ascii="Times New Roman" w:hAnsi="Times New Roman"/>
          <w:color w:val="000000"/>
        </w:rPr>
        <w:t> </w:t>
      </w:r>
      <w:r w:rsidRPr="004D4D6A">
        <w:rPr>
          <w:rFonts w:ascii="Times New Roman" w:hAnsi="Times New Roman"/>
          <w:color w:val="000000"/>
        </w:rPr>
        <w:t>Кузина</w:t>
      </w:r>
      <w:r w:rsidR="00EE2EBD" w:rsidRPr="004D4D6A">
        <w:rPr>
          <w:rFonts w:ascii="Times New Roman" w:hAnsi="Times New Roman"/>
          <w:color w:val="000000"/>
        </w:rPr>
        <w:t>,</w:t>
      </w:r>
      <w:r w:rsidRPr="004D4D6A">
        <w:rPr>
          <w:rFonts w:ascii="Times New Roman" w:hAnsi="Times New Roman"/>
          <w:color w:val="000000"/>
        </w:rPr>
        <w:t xml:space="preserve"> Е.Ф.</w:t>
      </w:r>
      <w:r>
        <w:rPr>
          <w:rFonts w:ascii="Times New Roman" w:hAnsi="Times New Roman"/>
          <w:color w:val="000000"/>
        </w:rPr>
        <w:t> </w:t>
      </w:r>
      <w:r w:rsidRPr="004D4D6A">
        <w:rPr>
          <w:rFonts w:ascii="Times New Roman" w:hAnsi="Times New Roman"/>
          <w:color w:val="000000"/>
        </w:rPr>
        <w:t>Малиновского</w:t>
      </w:r>
      <w:r w:rsidR="00EE2EBD" w:rsidRPr="004D4D6A">
        <w:rPr>
          <w:rFonts w:ascii="Times New Roman" w:hAnsi="Times New Roman"/>
          <w:color w:val="000000"/>
        </w:rPr>
        <w:t>,</w:t>
      </w:r>
      <w:r w:rsidRPr="004D4D6A">
        <w:rPr>
          <w:rFonts w:ascii="Times New Roman" w:hAnsi="Times New Roman"/>
          <w:color w:val="000000"/>
        </w:rPr>
        <w:t xml:space="preserve"> В.Н.</w:t>
      </w:r>
      <w:r>
        <w:rPr>
          <w:rFonts w:ascii="Times New Roman" w:hAnsi="Times New Roman"/>
          <w:color w:val="000000"/>
        </w:rPr>
        <w:t> </w:t>
      </w:r>
      <w:r w:rsidRPr="004D4D6A">
        <w:rPr>
          <w:rFonts w:ascii="Times New Roman" w:hAnsi="Times New Roman"/>
          <w:color w:val="000000"/>
        </w:rPr>
        <w:t>Тарасова</w:t>
      </w:r>
      <w:r w:rsidR="00EE2EBD" w:rsidRPr="004D4D6A">
        <w:rPr>
          <w:rFonts w:ascii="Times New Roman" w:hAnsi="Times New Roman"/>
          <w:color w:val="000000"/>
        </w:rPr>
        <w:t>,</w:t>
      </w:r>
      <w:r w:rsidRPr="004D4D6A">
        <w:rPr>
          <w:rFonts w:ascii="Times New Roman" w:hAnsi="Times New Roman"/>
          <w:color w:val="000000"/>
        </w:rPr>
        <w:t xml:space="preserve"> В.С.</w:t>
      </w:r>
      <w:r>
        <w:rPr>
          <w:rFonts w:ascii="Times New Roman" w:hAnsi="Times New Roman"/>
          <w:color w:val="000000"/>
        </w:rPr>
        <w:t> </w:t>
      </w:r>
      <w:r w:rsidRPr="004D4D6A">
        <w:rPr>
          <w:rFonts w:ascii="Times New Roman" w:hAnsi="Times New Roman"/>
          <w:color w:val="000000"/>
        </w:rPr>
        <w:t>Щербакова</w:t>
      </w:r>
      <w:r w:rsidR="00EE2EBD">
        <w:rPr>
          <w:rFonts w:ascii="Times New Roman" w:hAnsi="Times New Roman"/>
          <w:color w:val="000000"/>
        </w:rPr>
        <w:t xml:space="preserve"> </w:t>
      </w:r>
      <w:r w:rsidRPr="004D4D6A">
        <w:rPr>
          <w:rFonts w:ascii="Times New Roman" w:hAnsi="Times New Roman"/>
          <w:color w:val="000000"/>
        </w:rPr>
        <w:t>и др.</w:t>
      </w:r>
    </w:p>
    <w:p w:rsidR="004D4D6A" w:rsidRPr="004D4D6A" w:rsidRDefault="004D4D6A" w:rsidP="004D4D6A">
      <w:pPr>
        <w:pStyle w:val="TV"/>
        <w:rPr>
          <w:rFonts w:ascii="Times New Roman" w:hAnsi="Times New Roman"/>
          <w:color w:val="000000"/>
        </w:rPr>
      </w:pPr>
      <w:r w:rsidRPr="004D4D6A">
        <w:rPr>
          <w:rFonts w:ascii="Times New Roman" w:hAnsi="Times New Roman"/>
          <w:color w:val="000000"/>
        </w:rPr>
        <w:t>При всем многообразии системы управления могут быть охарактеризованы общими свойствами:</w:t>
      </w:r>
    </w:p>
    <w:p w:rsidR="004D4D6A" w:rsidRPr="004D4D6A" w:rsidRDefault="004D4D6A" w:rsidP="004D4D6A">
      <w:pPr>
        <w:pStyle w:val="TV"/>
        <w:rPr>
          <w:rFonts w:ascii="Times New Roman" w:hAnsi="Times New Roman"/>
          <w:color w:val="000000"/>
        </w:rPr>
      </w:pPr>
      <w:r>
        <w:rPr>
          <w:rFonts w:ascii="Times New Roman" w:hAnsi="Times New Roman"/>
          <w:color w:val="000000"/>
        </w:rPr>
        <w:t>– </w:t>
      </w:r>
      <w:r w:rsidRPr="004D4D6A">
        <w:rPr>
          <w:rFonts w:ascii="Times New Roman" w:hAnsi="Times New Roman"/>
          <w:color w:val="000000"/>
        </w:rPr>
        <w:t>информационными параметрами систем являются вертикальные координаты какой-либо точки отвала и угловое положение отвала относительно гравитационной вертикали;</w:t>
      </w:r>
    </w:p>
    <w:p w:rsidR="004D4D6A" w:rsidRPr="004D4D6A" w:rsidRDefault="004D4D6A" w:rsidP="004D4D6A">
      <w:pPr>
        <w:pStyle w:val="TV"/>
        <w:rPr>
          <w:rFonts w:ascii="Times New Roman" w:hAnsi="Times New Roman"/>
          <w:color w:val="000000"/>
        </w:rPr>
      </w:pPr>
      <w:r>
        <w:rPr>
          <w:rFonts w:ascii="Times New Roman" w:hAnsi="Times New Roman"/>
          <w:color w:val="000000"/>
        </w:rPr>
        <w:t>– </w:t>
      </w:r>
      <w:r w:rsidRPr="004D4D6A">
        <w:rPr>
          <w:rFonts w:ascii="Times New Roman" w:hAnsi="Times New Roman"/>
          <w:color w:val="000000"/>
        </w:rPr>
        <w:t>параметрами управления в большинстве систем управления являются вертикальное и угловое положение РО, обеспечиваемое исполнительными гидроцилиндрами подъема-опускания;</w:t>
      </w:r>
    </w:p>
    <w:p w:rsidR="004D4D6A" w:rsidRPr="004D4D6A" w:rsidRDefault="004D4D6A" w:rsidP="004D4D6A">
      <w:pPr>
        <w:pStyle w:val="TV"/>
        <w:rPr>
          <w:rFonts w:ascii="Times New Roman" w:hAnsi="Times New Roman"/>
          <w:color w:val="000000"/>
        </w:rPr>
      </w:pPr>
      <w:r>
        <w:rPr>
          <w:rFonts w:ascii="Times New Roman" w:hAnsi="Times New Roman"/>
          <w:color w:val="000000"/>
        </w:rPr>
        <w:t>– </w:t>
      </w:r>
      <w:r w:rsidRPr="004D4D6A">
        <w:rPr>
          <w:rFonts w:ascii="Times New Roman" w:hAnsi="Times New Roman"/>
          <w:color w:val="000000"/>
        </w:rPr>
        <w:t>все системы управления созданы как дополнительные устройства к существующим автогрейдерам;</w:t>
      </w:r>
    </w:p>
    <w:p w:rsidR="004D4D6A" w:rsidRPr="004D4D6A" w:rsidRDefault="004D4D6A" w:rsidP="004D4D6A">
      <w:pPr>
        <w:pStyle w:val="TV"/>
        <w:rPr>
          <w:rFonts w:ascii="Times New Roman" w:hAnsi="Times New Roman"/>
          <w:color w:val="000000"/>
        </w:rPr>
      </w:pPr>
      <w:r>
        <w:rPr>
          <w:rFonts w:ascii="Times New Roman" w:hAnsi="Times New Roman"/>
          <w:color w:val="000000"/>
        </w:rPr>
        <w:t>– </w:t>
      </w:r>
      <w:r w:rsidRPr="004D4D6A">
        <w:rPr>
          <w:rFonts w:ascii="Times New Roman" w:hAnsi="Times New Roman"/>
          <w:color w:val="000000"/>
        </w:rPr>
        <w:t>основной принцип действия систем управления заключается в компенсации отклонений отвала от заданного положения под действием внешних возмущающих воздействий</w:t>
      </w:r>
      <w:r w:rsidR="00EE2EBD" w:rsidRPr="004D4D6A">
        <w:rPr>
          <w:rFonts w:ascii="Times New Roman" w:hAnsi="Times New Roman"/>
          <w:color w:val="000000"/>
        </w:rPr>
        <w:t>.</w:t>
      </w:r>
    </w:p>
    <w:p w:rsidR="004D4D6A" w:rsidRPr="004D4D6A" w:rsidRDefault="004D4D6A" w:rsidP="004D4D6A">
      <w:pPr>
        <w:pStyle w:val="TV"/>
        <w:rPr>
          <w:rFonts w:ascii="Times New Roman" w:hAnsi="Times New Roman"/>
          <w:color w:val="000000"/>
        </w:rPr>
      </w:pPr>
      <w:r w:rsidRPr="004D4D6A">
        <w:rPr>
          <w:rFonts w:ascii="Times New Roman" w:hAnsi="Times New Roman"/>
          <w:color w:val="000000"/>
        </w:rPr>
        <w:t>Были проведены работы</w:t>
      </w:r>
      <w:r w:rsidR="00EE2EBD">
        <w:rPr>
          <w:rFonts w:ascii="Times New Roman" w:hAnsi="Times New Roman"/>
          <w:color w:val="000000"/>
        </w:rPr>
        <w:t xml:space="preserve"> </w:t>
      </w:r>
      <w:r w:rsidRPr="004D4D6A">
        <w:rPr>
          <w:rFonts w:ascii="Times New Roman" w:hAnsi="Times New Roman"/>
          <w:color w:val="000000"/>
        </w:rPr>
        <w:t>по повышению точности планировочных работ, направленные на разработку и исследование алгоритмов управления; гидропривода; копирных и бескопирных систем управления; гидромеханических и электрогидравлических систем управления.</w:t>
      </w:r>
    </w:p>
    <w:p w:rsidR="004D4D6A" w:rsidRPr="004D4D6A" w:rsidRDefault="004D4D6A" w:rsidP="004D4D6A">
      <w:pPr>
        <w:pStyle w:val="TV"/>
        <w:rPr>
          <w:rFonts w:ascii="Times New Roman" w:hAnsi="Times New Roman"/>
          <w:color w:val="000000"/>
        </w:rPr>
      </w:pPr>
      <w:r w:rsidRPr="004D4D6A">
        <w:rPr>
          <w:rFonts w:ascii="Times New Roman" w:hAnsi="Times New Roman"/>
          <w:color w:val="000000"/>
        </w:rPr>
        <w:lastRenderedPageBreak/>
        <w:t>Анализ предшествующих исследований показал, что, в зависимости от решаемых задач и принятых допущений, системы управления были описаны с различной степенью детализации.</w:t>
      </w:r>
    </w:p>
    <w:p w:rsidR="004D4D6A" w:rsidRPr="004D4D6A" w:rsidRDefault="004D4D6A" w:rsidP="004D4D6A">
      <w:pPr>
        <w:pStyle w:val="TV"/>
        <w:rPr>
          <w:rFonts w:ascii="Times New Roman" w:hAnsi="Times New Roman"/>
          <w:color w:val="000000"/>
        </w:rPr>
      </w:pPr>
      <w:r w:rsidRPr="004D4D6A">
        <w:rPr>
          <w:rFonts w:ascii="Times New Roman" w:hAnsi="Times New Roman"/>
          <w:color w:val="000000"/>
        </w:rPr>
        <w:t>Так, в большинстве работ использовался хорошо изученный датчик гравитационного типа, с допущением о том, что основным возмущающим воздействием является момент вязкого трения, возникающий при повороте корпуса датчика.</w:t>
      </w:r>
    </w:p>
    <w:p w:rsidR="004D4D6A" w:rsidRPr="00DB196E" w:rsidRDefault="004D4D6A" w:rsidP="004D4D6A">
      <w:pPr>
        <w:pStyle w:val="TV"/>
        <w:rPr>
          <w:rFonts w:ascii="Times New Roman" w:hAnsi="Times New Roman"/>
          <w:color w:val="000000"/>
        </w:rPr>
      </w:pPr>
      <w:r w:rsidRPr="004D4D6A">
        <w:rPr>
          <w:rFonts w:ascii="Times New Roman" w:hAnsi="Times New Roman"/>
          <w:color w:val="000000"/>
        </w:rPr>
        <w:t>Математическая модель датчика может быть описана дифференциальным уравнением</w:t>
      </w:r>
    </w:p>
    <w:p w:rsidR="00C3114E" w:rsidRPr="00DB196E" w:rsidRDefault="00C3114E" w:rsidP="004D4D6A">
      <w:pPr>
        <w:pStyle w:val="TV"/>
        <w:rPr>
          <w:rFonts w:ascii="Times New Roman" w:hAnsi="Times New Roman"/>
          <w:color w:val="000000"/>
        </w:rPr>
      </w:pPr>
    </w:p>
    <w:p w:rsidR="004D4D6A" w:rsidRPr="004D4D6A" w:rsidRDefault="008176D3" w:rsidP="004D4D6A">
      <w:pPr>
        <w:pStyle w:val="TV"/>
        <w:rPr>
          <w:rFonts w:ascii="Times New Roman" w:hAnsi="Times New Roman"/>
          <w:color w:val="000000"/>
        </w:rPr>
      </w:pPr>
      <w:r>
        <w:rPr>
          <w:rFonts w:ascii="Times New Roman" w:hAnsi="Times New Roman"/>
          <w:color w:val="000000"/>
          <w:position w:val="-14"/>
        </w:rPr>
        <w:pict>
          <v:shape id="_x0000_i1031" type="#_x0000_t75" style="width:179.25pt;height:26.25pt">
            <v:imagedata r:id="rId12" o:title=""/>
          </v:shape>
        </w:pict>
      </w:r>
      <w:r w:rsidR="004D4D6A">
        <w:rPr>
          <w:rFonts w:ascii="Times New Roman" w:hAnsi="Times New Roman"/>
          <w:color w:val="000000"/>
        </w:rPr>
        <w:t>,</w:t>
      </w:r>
    </w:p>
    <w:p w:rsidR="00DB196E" w:rsidRDefault="00DB196E" w:rsidP="004D4D6A">
      <w:pPr>
        <w:pStyle w:val="TV"/>
        <w:rPr>
          <w:rFonts w:ascii="Times New Roman" w:hAnsi="Times New Roman"/>
          <w:color w:val="000000"/>
        </w:rPr>
      </w:pPr>
    </w:p>
    <w:p w:rsidR="004D4D6A" w:rsidRPr="004D4D6A" w:rsidRDefault="004D4D6A" w:rsidP="004D4D6A">
      <w:pPr>
        <w:pStyle w:val="TV"/>
        <w:rPr>
          <w:rFonts w:ascii="Times New Roman" w:hAnsi="Times New Roman"/>
          <w:color w:val="000000"/>
        </w:rPr>
      </w:pPr>
      <w:r w:rsidRPr="004D4D6A">
        <w:rPr>
          <w:rFonts w:ascii="Times New Roman" w:hAnsi="Times New Roman"/>
          <w:color w:val="000000"/>
        </w:rPr>
        <w:t xml:space="preserve">где </w:t>
      </w:r>
      <w:r w:rsidRPr="004D4D6A">
        <w:rPr>
          <w:rStyle w:val="TV5"/>
          <w:color w:val="000000"/>
          <w:sz w:val="28"/>
        </w:rPr>
        <w:t>I</w:t>
      </w:r>
      <w:r w:rsidRPr="004D4D6A">
        <w:rPr>
          <w:rStyle w:val="TV5"/>
          <w:color w:val="000000"/>
          <w:sz w:val="28"/>
          <w:vertAlign w:val="subscript"/>
        </w:rPr>
        <w:t>м</w:t>
      </w:r>
      <w:r w:rsidRPr="004D4D6A">
        <w:rPr>
          <w:rFonts w:ascii="Times New Roman" w:hAnsi="Times New Roman"/>
          <w:color w:val="000000"/>
        </w:rPr>
        <w:t xml:space="preserve"> </w:t>
      </w:r>
      <w:r>
        <w:rPr>
          <w:rFonts w:ascii="Times New Roman" w:hAnsi="Times New Roman"/>
          <w:color w:val="000000"/>
        </w:rPr>
        <w:t>–</w:t>
      </w:r>
      <w:r w:rsidRPr="004D4D6A">
        <w:rPr>
          <w:rFonts w:ascii="Times New Roman" w:hAnsi="Times New Roman"/>
          <w:color w:val="000000"/>
        </w:rPr>
        <w:t xml:space="preserve"> момент инерции маятника датчика;</w:t>
      </w:r>
    </w:p>
    <w:p w:rsidR="004D4D6A" w:rsidRPr="004D4D6A" w:rsidRDefault="004D4D6A" w:rsidP="004D4D6A">
      <w:pPr>
        <w:pStyle w:val="TV"/>
        <w:rPr>
          <w:rFonts w:ascii="Times New Roman" w:hAnsi="Times New Roman"/>
          <w:color w:val="000000"/>
        </w:rPr>
      </w:pPr>
      <w:r w:rsidRPr="004D4D6A">
        <w:rPr>
          <w:rStyle w:val="TV5"/>
          <w:color w:val="000000"/>
          <w:sz w:val="28"/>
          <w:szCs w:val="28"/>
        </w:rPr>
        <w:sym w:font="Symbol" w:char="F071"/>
      </w:r>
      <w:r w:rsidRPr="004D4D6A">
        <w:rPr>
          <w:rStyle w:val="TV5"/>
          <w:color w:val="000000"/>
          <w:sz w:val="28"/>
        </w:rPr>
        <w:t xml:space="preserve"> </w:t>
      </w:r>
      <w:r>
        <w:rPr>
          <w:rFonts w:ascii="Times New Roman" w:hAnsi="Times New Roman"/>
          <w:color w:val="000000"/>
        </w:rPr>
        <w:t>–</w:t>
      </w:r>
      <w:r w:rsidRPr="004D4D6A">
        <w:rPr>
          <w:rFonts w:ascii="Times New Roman" w:hAnsi="Times New Roman"/>
          <w:color w:val="000000"/>
        </w:rPr>
        <w:t xml:space="preserve"> угол отклонения маятника от гравитационной вертикали;</w:t>
      </w:r>
    </w:p>
    <w:p w:rsidR="004D4D6A" w:rsidRPr="004D4D6A" w:rsidRDefault="004D4D6A" w:rsidP="004D4D6A">
      <w:pPr>
        <w:pStyle w:val="TV"/>
        <w:rPr>
          <w:rFonts w:ascii="Times New Roman" w:hAnsi="Times New Roman"/>
          <w:color w:val="000000"/>
        </w:rPr>
      </w:pPr>
      <w:r w:rsidRPr="004D4D6A">
        <w:rPr>
          <w:rStyle w:val="TV5"/>
          <w:color w:val="000000"/>
          <w:sz w:val="28"/>
          <w:szCs w:val="28"/>
        </w:rPr>
        <w:sym w:font="Symbol" w:char="F067"/>
      </w:r>
      <w:r w:rsidRPr="004D4D6A">
        <w:rPr>
          <w:rFonts w:ascii="Times New Roman" w:hAnsi="Times New Roman"/>
          <w:color w:val="000000"/>
        </w:rPr>
        <w:t xml:space="preserve"> </w:t>
      </w:r>
      <w:r>
        <w:rPr>
          <w:rFonts w:ascii="Times New Roman" w:hAnsi="Times New Roman"/>
          <w:color w:val="000000"/>
        </w:rPr>
        <w:t>–</w:t>
      </w:r>
      <w:r w:rsidRPr="004D4D6A">
        <w:rPr>
          <w:rFonts w:ascii="Times New Roman" w:hAnsi="Times New Roman"/>
          <w:color w:val="000000"/>
        </w:rPr>
        <w:t xml:space="preserve"> угол поворота корпуса маятника;</w:t>
      </w:r>
    </w:p>
    <w:p w:rsidR="004D4D6A" w:rsidRPr="004D4D6A" w:rsidRDefault="004D4D6A" w:rsidP="004D4D6A">
      <w:pPr>
        <w:pStyle w:val="TV"/>
        <w:rPr>
          <w:rFonts w:ascii="Times New Roman" w:hAnsi="Times New Roman"/>
          <w:color w:val="000000"/>
        </w:rPr>
      </w:pPr>
      <w:r w:rsidRPr="004D4D6A">
        <w:rPr>
          <w:rStyle w:val="TV5"/>
          <w:color w:val="000000"/>
          <w:sz w:val="28"/>
        </w:rPr>
        <w:t>m</w:t>
      </w:r>
      <w:r w:rsidRPr="004D4D6A">
        <w:rPr>
          <w:rStyle w:val="TV5"/>
          <w:color w:val="000000"/>
          <w:sz w:val="28"/>
          <w:vertAlign w:val="subscript"/>
        </w:rPr>
        <w:t>m</w:t>
      </w:r>
      <w:r w:rsidRPr="004D4D6A">
        <w:rPr>
          <w:rFonts w:ascii="Times New Roman" w:hAnsi="Times New Roman"/>
          <w:color w:val="000000"/>
        </w:rPr>
        <w:t xml:space="preserve"> </w:t>
      </w:r>
      <w:r>
        <w:rPr>
          <w:rFonts w:ascii="Times New Roman" w:hAnsi="Times New Roman"/>
          <w:color w:val="000000"/>
        </w:rPr>
        <w:t>–</w:t>
      </w:r>
      <w:r w:rsidRPr="004D4D6A">
        <w:rPr>
          <w:rFonts w:ascii="Times New Roman" w:hAnsi="Times New Roman"/>
          <w:color w:val="000000"/>
        </w:rPr>
        <w:t xml:space="preserve"> масса маятника;</w:t>
      </w:r>
    </w:p>
    <w:p w:rsidR="004D4D6A" w:rsidRPr="004D4D6A" w:rsidRDefault="004D4D6A" w:rsidP="004D4D6A">
      <w:pPr>
        <w:pStyle w:val="TV"/>
        <w:rPr>
          <w:rFonts w:ascii="Times New Roman" w:hAnsi="Times New Roman"/>
          <w:color w:val="000000"/>
        </w:rPr>
      </w:pPr>
      <w:r w:rsidRPr="004D4D6A">
        <w:rPr>
          <w:rStyle w:val="TV5"/>
          <w:color w:val="000000"/>
          <w:sz w:val="28"/>
        </w:rPr>
        <w:t>l</w:t>
      </w:r>
      <w:r w:rsidRPr="004D4D6A">
        <w:rPr>
          <w:rStyle w:val="TV5"/>
          <w:color w:val="000000"/>
          <w:sz w:val="28"/>
          <w:vertAlign w:val="subscript"/>
        </w:rPr>
        <w:t>m</w:t>
      </w:r>
      <w:r w:rsidRPr="004D4D6A">
        <w:rPr>
          <w:rFonts w:ascii="Times New Roman" w:hAnsi="Times New Roman"/>
          <w:color w:val="000000"/>
        </w:rPr>
        <w:t xml:space="preserve"> </w:t>
      </w:r>
      <w:r>
        <w:rPr>
          <w:rFonts w:ascii="Times New Roman" w:hAnsi="Times New Roman"/>
          <w:color w:val="000000"/>
        </w:rPr>
        <w:t>–</w:t>
      </w:r>
      <w:r w:rsidRPr="004D4D6A">
        <w:rPr>
          <w:rFonts w:ascii="Times New Roman" w:hAnsi="Times New Roman"/>
          <w:color w:val="000000"/>
        </w:rPr>
        <w:t xml:space="preserve"> расстояние от точки подвеса до центра масс маятника;</w:t>
      </w:r>
    </w:p>
    <w:p w:rsidR="004D4D6A" w:rsidRPr="004D4D6A" w:rsidRDefault="004D4D6A" w:rsidP="004D4D6A">
      <w:pPr>
        <w:pStyle w:val="TV"/>
        <w:rPr>
          <w:rFonts w:ascii="Times New Roman" w:hAnsi="Times New Roman"/>
          <w:color w:val="000000"/>
        </w:rPr>
      </w:pPr>
      <w:r w:rsidRPr="004D4D6A">
        <w:rPr>
          <w:rStyle w:val="TV5"/>
          <w:color w:val="000000"/>
          <w:sz w:val="28"/>
        </w:rPr>
        <w:t>D</w:t>
      </w:r>
      <w:r w:rsidRPr="004D4D6A">
        <w:rPr>
          <w:rStyle w:val="TV5"/>
          <w:color w:val="000000"/>
          <w:sz w:val="28"/>
          <w:vertAlign w:val="subscript"/>
        </w:rPr>
        <w:t>m</w:t>
      </w:r>
      <w:r w:rsidRPr="004D4D6A">
        <w:rPr>
          <w:rFonts w:ascii="Times New Roman" w:hAnsi="Times New Roman"/>
          <w:color w:val="000000"/>
        </w:rPr>
        <w:t xml:space="preserve"> </w:t>
      </w:r>
      <w:r>
        <w:rPr>
          <w:rFonts w:ascii="Times New Roman" w:hAnsi="Times New Roman"/>
          <w:color w:val="000000"/>
        </w:rPr>
        <w:t>–</w:t>
      </w:r>
      <w:r w:rsidRPr="004D4D6A">
        <w:rPr>
          <w:rFonts w:ascii="Times New Roman" w:hAnsi="Times New Roman"/>
          <w:color w:val="000000"/>
        </w:rPr>
        <w:t xml:space="preserve"> коэффициент вязкого трения.</w:t>
      </w:r>
    </w:p>
    <w:p w:rsidR="004D4D6A" w:rsidRPr="004D4D6A" w:rsidRDefault="004D4D6A" w:rsidP="004D4D6A">
      <w:pPr>
        <w:pStyle w:val="TV"/>
        <w:rPr>
          <w:rFonts w:ascii="Times New Roman" w:hAnsi="Times New Roman"/>
          <w:color w:val="000000"/>
        </w:rPr>
      </w:pPr>
      <w:r w:rsidRPr="004D4D6A">
        <w:rPr>
          <w:rFonts w:ascii="Times New Roman" w:hAnsi="Times New Roman"/>
          <w:color w:val="000000"/>
        </w:rPr>
        <w:t>Маятник в датчике можно описать следующей передаточной функцией</w:t>
      </w:r>
    </w:p>
    <w:p w:rsidR="00C3114E" w:rsidRPr="00DB196E" w:rsidRDefault="00C3114E" w:rsidP="004D4D6A">
      <w:pPr>
        <w:pStyle w:val="TV"/>
        <w:rPr>
          <w:rFonts w:ascii="Times New Roman" w:hAnsi="Times New Roman"/>
          <w:color w:val="000000"/>
        </w:rPr>
      </w:pPr>
    </w:p>
    <w:p w:rsidR="004D4D6A" w:rsidRPr="004D4D6A" w:rsidRDefault="008176D3" w:rsidP="004D4D6A">
      <w:pPr>
        <w:pStyle w:val="TV"/>
        <w:rPr>
          <w:rFonts w:ascii="Times New Roman" w:hAnsi="Times New Roman"/>
          <w:color w:val="000000"/>
        </w:rPr>
      </w:pPr>
      <w:r>
        <w:rPr>
          <w:rFonts w:ascii="Times New Roman" w:hAnsi="Times New Roman"/>
          <w:color w:val="000000"/>
          <w:position w:val="-42"/>
        </w:rPr>
        <w:pict>
          <v:shape id="_x0000_i1032" type="#_x0000_t75" style="width:150.75pt;height:40.5pt">
            <v:imagedata r:id="rId13" o:title=""/>
          </v:shape>
        </w:pict>
      </w:r>
      <w:r w:rsidR="004D4D6A">
        <w:rPr>
          <w:rFonts w:ascii="Times New Roman" w:hAnsi="Times New Roman"/>
          <w:color w:val="000000"/>
        </w:rPr>
        <w:t>,</w:t>
      </w:r>
    </w:p>
    <w:p w:rsidR="00C3114E" w:rsidRPr="00C3114E" w:rsidRDefault="00C3114E" w:rsidP="004D4D6A">
      <w:pPr>
        <w:pStyle w:val="TV"/>
        <w:rPr>
          <w:rFonts w:ascii="Times New Roman" w:hAnsi="Times New Roman"/>
          <w:color w:val="000000"/>
        </w:rPr>
      </w:pPr>
    </w:p>
    <w:p w:rsidR="004D4D6A" w:rsidRPr="004D4D6A" w:rsidRDefault="004D4D6A" w:rsidP="004D4D6A">
      <w:pPr>
        <w:pStyle w:val="TV"/>
        <w:rPr>
          <w:rFonts w:ascii="Times New Roman" w:hAnsi="Times New Roman"/>
          <w:color w:val="000000"/>
        </w:rPr>
      </w:pPr>
      <w:r w:rsidRPr="004D4D6A">
        <w:rPr>
          <w:rFonts w:ascii="Times New Roman" w:hAnsi="Times New Roman"/>
          <w:color w:val="000000"/>
        </w:rPr>
        <w:lastRenderedPageBreak/>
        <w:t>где</w:t>
      </w:r>
      <w:r w:rsidR="00C3114E" w:rsidRPr="00C3114E">
        <w:rPr>
          <w:rFonts w:ascii="Times New Roman" w:hAnsi="Times New Roman"/>
          <w:color w:val="000000"/>
        </w:rPr>
        <w:t xml:space="preserve"> </w:t>
      </w:r>
      <w:r w:rsidR="008176D3">
        <w:rPr>
          <w:rFonts w:ascii="Times New Roman" w:hAnsi="Times New Roman"/>
          <w:color w:val="000000"/>
          <w:position w:val="-44"/>
        </w:rPr>
        <w:pict>
          <v:shape id="_x0000_i1033" type="#_x0000_t75" style="width:96.75pt;height:42pt">
            <v:imagedata r:id="rId14" o:title=""/>
          </v:shape>
        </w:pict>
      </w:r>
      <w:r w:rsidRPr="004D4D6A">
        <w:rPr>
          <w:rFonts w:ascii="Times New Roman" w:hAnsi="Times New Roman"/>
          <w:color w:val="000000"/>
        </w:rPr>
        <w:t xml:space="preserve"> и </w:t>
      </w:r>
      <w:r w:rsidR="008176D3">
        <w:rPr>
          <w:rFonts w:ascii="Times New Roman" w:hAnsi="Times New Roman"/>
          <w:color w:val="000000"/>
          <w:position w:val="-42"/>
        </w:rPr>
        <w:pict>
          <v:shape id="_x0000_i1034" type="#_x0000_t75" style="width:93.75pt;height:41.25pt">
            <v:imagedata r:id="rId15" o:title=""/>
          </v:shape>
        </w:pict>
      </w:r>
      <w:r>
        <w:rPr>
          <w:rFonts w:ascii="Times New Roman" w:hAnsi="Times New Roman"/>
          <w:color w:val="000000"/>
        </w:rPr>
        <w:t>.</w:t>
      </w:r>
    </w:p>
    <w:p w:rsidR="004D4D6A" w:rsidRPr="004D4D6A" w:rsidRDefault="004D4D6A" w:rsidP="004D4D6A">
      <w:pPr>
        <w:pStyle w:val="TV"/>
        <w:rPr>
          <w:rFonts w:ascii="Times New Roman" w:hAnsi="Times New Roman"/>
          <w:color w:val="000000"/>
        </w:rPr>
      </w:pPr>
      <w:r w:rsidRPr="004D4D6A">
        <w:rPr>
          <w:rFonts w:ascii="Times New Roman" w:hAnsi="Times New Roman"/>
          <w:color w:val="000000"/>
        </w:rPr>
        <w:t xml:space="preserve">Это выражение описывает отклонение маятника от гравитационной вертикали </w:t>
      </w:r>
      <w:r w:rsidRPr="004D4D6A">
        <w:rPr>
          <w:rStyle w:val="TVc"/>
          <w:color w:val="000000"/>
          <w:sz w:val="28"/>
          <w:szCs w:val="28"/>
        </w:rPr>
        <w:sym w:font="Symbol" w:char="F071"/>
      </w:r>
      <w:r w:rsidRPr="004D4D6A">
        <w:rPr>
          <w:rFonts w:ascii="Times New Roman" w:hAnsi="Times New Roman"/>
          <w:color w:val="000000"/>
        </w:rPr>
        <w:t xml:space="preserve">, что является динамической ошибкой датчика. При математическом описании необходимо учитывать эту ошибку. Таким образом при математическом описании с датчика поступает сигнал </w:t>
      </w:r>
      <w:r w:rsidRPr="004D4D6A">
        <w:rPr>
          <w:rStyle w:val="TVc"/>
          <w:color w:val="000000"/>
          <w:sz w:val="28"/>
          <w:szCs w:val="28"/>
        </w:rPr>
        <w:sym w:font="Symbol" w:char="F067"/>
      </w:r>
      <w:r w:rsidRPr="004D4D6A">
        <w:rPr>
          <w:rStyle w:val="TVc"/>
          <w:color w:val="000000"/>
          <w:sz w:val="28"/>
          <w:vertAlign w:val="subscript"/>
        </w:rPr>
        <w:t>дат</w:t>
      </w:r>
      <w:r w:rsidRPr="004D4D6A">
        <w:rPr>
          <w:rFonts w:ascii="Times New Roman" w:hAnsi="Times New Roman"/>
          <w:color w:val="000000"/>
        </w:rPr>
        <w:t xml:space="preserve"> равный</w:t>
      </w:r>
      <w:r w:rsidR="00EE2EBD">
        <w:rPr>
          <w:rFonts w:ascii="Times New Roman" w:hAnsi="Times New Roman"/>
          <w:color w:val="000000"/>
        </w:rPr>
        <w:t>:</w:t>
      </w:r>
      <w:r w:rsidR="00C3114E" w:rsidRPr="00C3114E">
        <w:rPr>
          <w:rFonts w:ascii="Times New Roman" w:hAnsi="Times New Roman"/>
          <w:color w:val="000000"/>
        </w:rPr>
        <w:t xml:space="preserve"> </w:t>
      </w:r>
      <w:r w:rsidRPr="004D4D6A">
        <w:rPr>
          <w:rStyle w:val="TVc"/>
          <w:color w:val="000000"/>
          <w:sz w:val="28"/>
          <w:szCs w:val="28"/>
        </w:rPr>
        <w:sym w:font="Symbol" w:char="F067"/>
      </w:r>
      <w:r w:rsidRPr="004D4D6A">
        <w:rPr>
          <w:rStyle w:val="TVc"/>
          <w:color w:val="000000"/>
          <w:sz w:val="28"/>
          <w:vertAlign w:val="subscript"/>
        </w:rPr>
        <w:t>дат</w:t>
      </w:r>
      <w:r w:rsidRPr="004D4D6A">
        <w:rPr>
          <w:rStyle w:val="TVc"/>
          <w:color w:val="000000"/>
          <w:sz w:val="28"/>
        </w:rPr>
        <w:t xml:space="preserve"> = </w:t>
      </w:r>
      <w:r w:rsidRPr="004D4D6A">
        <w:rPr>
          <w:rStyle w:val="TVc"/>
          <w:color w:val="000000"/>
          <w:sz w:val="28"/>
          <w:szCs w:val="28"/>
        </w:rPr>
        <w:sym w:font="Symbol" w:char="F067"/>
      </w:r>
      <w:r w:rsidRPr="004D4D6A">
        <w:rPr>
          <w:rStyle w:val="TVc"/>
          <w:color w:val="000000"/>
          <w:sz w:val="28"/>
        </w:rPr>
        <w:t xml:space="preserve"> </w:t>
      </w:r>
      <w:r w:rsidRPr="004D4D6A">
        <w:rPr>
          <w:rStyle w:val="TVc"/>
          <w:color w:val="000000"/>
          <w:sz w:val="28"/>
          <w:szCs w:val="28"/>
        </w:rPr>
        <w:sym w:font="Symbol" w:char="F02D"/>
      </w:r>
      <w:r w:rsidRPr="004D4D6A">
        <w:rPr>
          <w:rStyle w:val="TVc"/>
          <w:color w:val="000000"/>
          <w:sz w:val="28"/>
        </w:rPr>
        <w:t xml:space="preserve"> </w:t>
      </w:r>
      <w:r w:rsidRPr="004D4D6A">
        <w:rPr>
          <w:rStyle w:val="TVc"/>
          <w:color w:val="000000"/>
          <w:sz w:val="28"/>
          <w:szCs w:val="28"/>
        </w:rPr>
        <w:sym w:font="Symbol" w:char="F071"/>
      </w:r>
      <w:r>
        <w:rPr>
          <w:rStyle w:val="TVc"/>
          <w:color w:val="000000"/>
          <w:sz w:val="28"/>
        </w:rPr>
        <w:t>.</w:t>
      </w:r>
    </w:p>
    <w:p w:rsidR="00EE2EBD" w:rsidRDefault="004D4D6A" w:rsidP="004D4D6A">
      <w:pPr>
        <w:pStyle w:val="TV"/>
        <w:rPr>
          <w:rFonts w:ascii="Times New Roman" w:hAnsi="Times New Roman"/>
          <w:color w:val="000000"/>
          <w:lang w:val="en-US"/>
        </w:rPr>
      </w:pPr>
      <w:r w:rsidRPr="004D4D6A">
        <w:rPr>
          <w:rFonts w:ascii="Times New Roman" w:hAnsi="Times New Roman"/>
          <w:color w:val="000000"/>
        </w:rPr>
        <w:t>Сигнал датчика, поступая на вход элемента сравнения, сравнивается с сигналом задатчика, а выделенный сигнал рассогласования подается на блок управления гидравлическим исполнительным элементом, который является релейным пороговым элементом. Он описывается как безинерционное реле системой неравенств</w:t>
      </w:r>
      <w:r w:rsidR="00EE2EBD">
        <w:rPr>
          <w:rFonts w:ascii="Times New Roman" w:hAnsi="Times New Roman"/>
          <w:color w:val="000000"/>
        </w:rPr>
        <w:t>:</w:t>
      </w:r>
    </w:p>
    <w:p w:rsidR="00C3114E" w:rsidRPr="00C3114E" w:rsidRDefault="00C3114E" w:rsidP="004D4D6A">
      <w:pPr>
        <w:pStyle w:val="TV"/>
        <w:rPr>
          <w:rFonts w:ascii="Times New Roman" w:hAnsi="Times New Roman"/>
          <w:color w:val="000000"/>
          <w:lang w:val="en-US"/>
        </w:rPr>
      </w:pPr>
    </w:p>
    <w:p w:rsidR="004D4D6A" w:rsidRDefault="008176D3" w:rsidP="004D4D6A">
      <w:pPr>
        <w:pStyle w:val="TV"/>
        <w:rPr>
          <w:rFonts w:ascii="Times New Roman" w:hAnsi="Times New Roman"/>
          <w:color w:val="000000"/>
        </w:rPr>
      </w:pPr>
      <w:r>
        <w:rPr>
          <w:rFonts w:ascii="Times New Roman" w:hAnsi="Times New Roman"/>
          <w:color w:val="000000"/>
          <w:position w:val="-76"/>
        </w:rPr>
        <w:pict>
          <v:shape id="_x0000_i1035" type="#_x0000_t75" style="width:222pt;height:75pt">
            <v:imagedata r:id="rId16" o:title=""/>
          </v:shape>
        </w:pict>
      </w:r>
    </w:p>
    <w:p w:rsidR="004D4D6A" w:rsidRPr="004D4D6A" w:rsidRDefault="004D4D6A" w:rsidP="004D4D6A">
      <w:pPr>
        <w:pStyle w:val="TV"/>
        <w:rPr>
          <w:rFonts w:ascii="Times New Roman" w:hAnsi="Times New Roman"/>
          <w:color w:val="000000"/>
        </w:rPr>
      </w:pPr>
    </w:p>
    <w:p w:rsidR="004D4D6A" w:rsidRPr="004D4D6A" w:rsidRDefault="008176D3" w:rsidP="004D4D6A">
      <w:pPr>
        <w:pStyle w:val="TV"/>
        <w:rPr>
          <w:rFonts w:ascii="Times New Roman" w:hAnsi="Times New Roman"/>
          <w:color w:val="000000"/>
        </w:rPr>
      </w:pPr>
      <w:r>
        <w:rPr>
          <w:rFonts w:ascii="Times New Roman" w:hAnsi="Times New Roman"/>
          <w:color w:val="000000"/>
          <w:position w:val="-76"/>
        </w:rPr>
        <w:pict>
          <v:shape id="_x0000_i1036" type="#_x0000_t75" style="width:228pt;height:76.5pt">
            <v:imagedata r:id="rId17" o:title=""/>
          </v:shape>
        </w:pict>
      </w:r>
    </w:p>
    <w:p w:rsidR="00C3114E" w:rsidRDefault="00C3114E" w:rsidP="004D4D6A">
      <w:pPr>
        <w:pStyle w:val="TV4"/>
        <w:ind w:firstLine="709"/>
        <w:rPr>
          <w:rFonts w:ascii="Times New Roman" w:hAnsi="Times New Roman"/>
          <w:color w:val="000000"/>
          <w:lang w:val="en-US"/>
        </w:rPr>
      </w:pPr>
    </w:p>
    <w:p w:rsidR="004D4D6A" w:rsidRPr="004D4D6A" w:rsidRDefault="004D4D6A" w:rsidP="004D4D6A">
      <w:pPr>
        <w:pStyle w:val="TV4"/>
        <w:ind w:firstLine="709"/>
        <w:rPr>
          <w:rFonts w:ascii="Times New Roman" w:hAnsi="Times New Roman"/>
          <w:color w:val="000000"/>
        </w:rPr>
      </w:pPr>
      <w:r w:rsidRPr="004D4D6A">
        <w:rPr>
          <w:rFonts w:ascii="Times New Roman" w:hAnsi="Times New Roman"/>
          <w:color w:val="000000"/>
        </w:rPr>
        <w:t xml:space="preserve">где </w:t>
      </w:r>
      <w:r w:rsidRPr="004D4D6A">
        <w:rPr>
          <w:rStyle w:val="TV5"/>
          <w:color w:val="000000"/>
          <w:sz w:val="28"/>
        </w:rPr>
        <w:t>I</w:t>
      </w:r>
      <w:r w:rsidRPr="004D4D6A">
        <w:rPr>
          <w:rFonts w:ascii="Times New Roman" w:hAnsi="Times New Roman"/>
          <w:color w:val="000000"/>
        </w:rPr>
        <w:t xml:space="preserve"> и </w:t>
      </w:r>
      <w:r w:rsidRPr="004D4D6A">
        <w:rPr>
          <w:rStyle w:val="TV5"/>
          <w:color w:val="000000"/>
          <w:sz w:val="28"/>
        </w:rPr>
        <w:t>R</w:t>
      </w:r>
      <w:r w:rsidRPr="004D4D6A">
        <w:rPr>
          <w:rFonts w:ascii="Times New Roman" w:hAnsi="Times New Roman"/>
          <w:color w:val="000000"/>
        </w:rPr>
        <w:t xml:space="preserve"> </w:t>
      </w:r>
      <w:r>
        <w:rPr>
          <w:rFonts w:ascii="Times New Roman" w:hAnsi="Times New Roman"/>
          <w:color w:val="000000"/>
        </w:rPr>
        <w:t>–</w:t>
      </w:r>
      <w:r w:rsidRPr="004D4D6A">
        <w:rPr>
          <w:rFonts w:ascii="Times New Roman" w:hAnsi="Times New Roman"/>
          <w:color w:val="000000"/>
        </w:rPr>
        <w:t xml:space="preserve"> входные выходные сигналы порогового элемента соответственно; </w:t>
      </w:r>
      <w:r w:rsidRPr="004D4D6A">
        <w:rPr>
          <w:rStyle w:val="TVc"/>
          <w:color w:val="000000"/>
          <w:sz w:val="28"/>
        </w:rPr>
        <w:t>R</w:t>
      </w:r>
      <w:r w:rsidRPr="004D4D6A">
        <w:rPr>
          <w:rStyle w:val="TVc"/>
          <w:color w:val="000000"/>
          <w:sz w:val="28"/>
          <w:vertAlign w:val="subscript"/>
        </w:rPr>
        <w:t>o</w:t>
      </w:r>
      <w:r w:rsidRPr="004D4D6A">
        <w:rPr>
          <w:rStyle w:val="TV2"/>
          <w:rFonts w:ascii="Times New Roman" w:hAnsi="Times New Roman"/>
          <w:color w:val="000000"/>
        </w:rPr>
        <w:t xml:space="preserve"> </w:t>
      </w:r>
      <w:r>
        <w:rPr>
          <w:rStyle w:val="TV2"/>
          <w:rFonts w:ascii="Times New Roman" w:hAnsi="Times New Roman"/>
          <w:color w:val="000000"/>
        </w:rPr>
        <w:t>–</w:t>
      </w:r>
      <w:r w:rsidRPr="004D4D6A">
        <w:rPr>
          <w:rStyle w:val="TV2"/>
          <w:rFonts w:ascii="Times New Roman" w:hAnsi="Times New Roman"/>
          <w:color w:val="000000"/>
        </w:rPr>
        <w:t xml:space="preserve"> фиксированное значение выходного сигнала, </w:t>
      </w:r>
      <w:r w:rsidRPr="004D4D6A">
        <w:rPr>
          <w:rStyle w:val="TVc"/>
          <w:color w:val="000000"/>
          <w:sz w:val="28"/>
        </w:rPr>
        <w:t>I</w:t>
      </w:r>
      <w:r w:rsidRPr="004D4D6A">
        <w:rPr>
          <w:rStyle w:val="TVc"/>
          <w:color w:val="000000"/>
          <w:sz w:val="28"/>
          <w:vertAlign w:val="subscript"/>
        </w:rPr>
        <w:t>1</w:t>
      </w:r>
      <w:r w:rsidRPr="004D4D6A">
        <w:rPr>
          <w:rStyle w:val="TVc"/>
          <w:color w:val="000000"/>
          <w:sz w:val="28"/>
        </w:rPr>
        <w:t xml:space="preserve"> </w:t>
      </w:r>
      <w:r w:rsidRPr="004D4D6A">
        <w:rPr>
          <w:rStyle w:val="TV2"/>
          <w:rFonts w:ascii="Times New Roman" w:hAnsi="Times New Roman"/>
          <w:color w:val="000000"/>
        </w:rPr>
        <w:t xml:space="preserve">и </w:t>
      </w:r>
      <w:r w:rsidRPr="004D4D6A">
        <w:rPr>
          <w:rStyle w:val="TVc"/>
          <w:color w:val="000000"/>
          <w:sz w:val="28"/>
        </w:rPr>
        <w:t>I</w:t>
      </w:r>
      <w:r w:rsidRPr="004D4D6A">
        <w:rPr>
          <w:rStyle w:val="TVc"/>
          <w:color w:val="000000"/>
          <w:sz w:val="28"/>
          <w:vertAlign w:val="subscript"/>
        </w:rPr>
        <w:t>2</w:t>
      </w:r>
      <w:r w:rsidRPr="004D4D6A">
        <w:rPr>
          <w:rStyle w:val="TV2"/>
          <w:rFonts w:ascii="Times New Roman" w:hAnsi="Times New Roman"/>
          <w:color w:val="000000"/>
        </w:rPr>
        <w:t xml:space="preserve"> </w:t>
      </w:r>
      <w:r>
        <w:rPr>
          <w:rStyle w:val="TV2"/>
          <w:rFonts w:ascii="Times New Roman" w:hAnsi="Times New Roman"/>
          <w:color w:val="000000"/>
        </w:rPr>
        <w:t>–</w:t>
      </w:r>
      <w:r w:rsidRPr="004D4D6A">
        <w:rPr>
          <w:rStyle w:val="TV2"/>
          <w:rFonts w:ascii="Times New Roman" w:hAnsi="Times New Roman"/>
          <w:color w:val="000000"/>
        </w:rPr>
        <w:t xml:space="preserve"> пороги срабатывания релейного элемента.</w:t>
      </w:r>
    </w:p>
    <w:p w:rsidR="004D4D6A" w:rsidRPr="00DB196E" w:rsidRDefault="004D4D6A" w:rsidP="004D4D6A">
      <w:pPr>
        <w:pStyle w:val="TV"/>
        <w:rPr>
          <w:rFonts w:ascii="Times New Roman" w:hAnsi="Times New Roman"/>
          <w:color w:val="000000"/>
        </w:rPr>
      </w:pPr>
      <w:r w:rsidRPr="004D4D6A">
        <w:rPr>
          <w:rFonts w:ascii="Times New Roman" w:hAnsi="Times New Roman"/>
          <w:color w:val="000000"/>
        </w:rPr>
        <w:lastRenderedPageBreak/>
        <w:t>Пороговый элемент представляет собой звено для которого линеаризация недопустима, статическая характеристика такого звена имеет вид</w:t>
      </w:r>
    </w:p>
    <w:p w:rsidR="00C3114E" w:rsidRPr="00DB196E" w:rsidRDefault="00C3114E" w:rsidP="004D4D6A">
      <w:pPr>
        <w:pStyle w:val="TV"/>
        <w:rPr>
          <w:rFonts w:ascii="Times New Roman" w:hAnsi="Times New Roman"/>
          <w:color w:val="000000"/>
        </w:rPr>
      </w:pPr>
    </w:p>
    <w:p w:rsidR="004D4D6A" w:rsidRPr="004D4D6A" w:rsidRDefault="008176D3" w:rsidP="004D4D6A">
      <w:pPr>
        <w:pStyle w:val="TV1"/>
        <w:ind w:firstLine="709"/>
        <w:rPr>
          <w:rFonts w:ascii="Times New Roman" w:hAnsi="Times New Roman"/>
          <w:color w:val="000000"/>
        </w:rPr>
      </w:pPr>
      <w:r>
        <w:rPr>
          <w:rFonts w:ascii="Times New Roman" w:hAnsi="Times New Roman"/>
          <w:color w:val="000000"/>
          <w:position w:val="-60"/>
        </w:rPr>
        <w:pict>
          <v:shape id="_x0000_i1037" type="#_x0000_t75" style="width:306pt;height:53.25pt">
            <v:imagedata r:id="rId18" o:title=""/>
          </v:shape>
        </w:pict>
      </w:r>
    </w:p>
    <w:p w:rsidR="004D4D6A" w:rsidRPr="004D4D6A" w:rsidRDefault="004D4D6A" w:rsidP="004D4D6A">
      <w:pPr>
        <w:pStyle w:val="TV"/>
        <w:rPr>
          <w:rFonts w:ascii="Times New Roman" w:hAnsi="Times New Roman"/>
          <w:color w:val="000000"/>
        </w:rPr>
      </w:pPr>
    </w:p>
    <w:p w:rsidR="004D4D6A" w:rsidRPr="004D4D6A" w:rsidRDefault="004D4D6A" w:rsidP="004D4D6A">
      <w:pPr>
        <w:pStyle w:val="TV"/>
        <w:rPr>
          <w:rFonts w:ascii="Times New Roman" w:hAnsi="Times New Roman"/>
          <w:color w:val="000000"/>
        </w:rPr>
      </w:pPr>
      <w:r w:rsidRPr="004D4D6A">
        <w:rPr>
          <w:rFonts w:ascii="Times New Roman" w:hAnsi="Times New Roman"/>
          <w:color w:val="000000"/>
        </w:rPr>
        <w:t>Недостатком существующих систем автоматического управления является невозможность визуального контроля точности обработанной поверхности во время производства планировочных работ. Для устранения этого недостатка необходимо в систему автоматического управления ввести устройство индикации, учитывающее динамические свойства человека-оператора, который должен отслеживать по устройству индикации точность обрабатываемой поверхности. Система управления, оснащенная устройством индикации позволит в ряде случаев сократить число проходов автогрейдера по одному и тому же обрабатываемому участку.</w:t>
      </w:r>
    </w:p>
    <w:p w:rsidR="004D4D6A" w:rsidRPr="004D4D6A" w:rsidRDefault="004D4D6A" w:rsidP="004D4D6A">
      <w:pPr>
        <w:pStyle w:val="TV"/>
        <w:rPr>
          <w:rFonts w:ascii="Times New Roman" w:hAnsi="Times New Roman"/>
          <w:color w:val="000000"/>
        </w:rPr>
      </w:pPr>
      <w:r w:rsidRPr="004D4D6A">
        <w:rPr>
          <w:rFonts w:ascii="Times New Roman" w:hAnsi="Times New Roman"/>
          <w:color w:val="000000"/>
        </w:rPr>
        <w:t>Таким образом, целесообразно систему управления РО разбить на два контура: автоматического и полуавтоматического управления. Система будет работать в автоматическом режиме до принятия решения человеком-оператором на основе информации от устройства индикации.</w:t>
      </w:r>
    </w:p>
    <w:p w:rsidR="00EE2EBD" w:rsidRDefault="004D4D6A" w:rsidP="004D4D6A">
      <w:pPr>
        <w:pStyle w:val="TV"/>
        <w:rPr>
          <w:rFonts w:ascii="Times New Roman" w:hAnsi="Times New Roman"/>
          <w:color w:val="000000"/>
        </w:rPr>
      </w:pPr>
      <w:r w:rsidRPr="004D4D6A">
        <w:rPr>
          <w:rFonts w:ascii="Times New Roman" w:hAnsi="Times New Roman"/>
          <w:color w:val="000000"/>
        </w:rPr>
        <w:t>Система автоматического управления положением РО в поперечной плоскости состоит из последовательно соединенных элементов</w:t>
      </w:r>
      <w:r w:rsidR="00EE2EBD">
        <w:rPr>
          <w:rFonts w:ascii="Times New Roman" w:hAnsi="Times New Roman"/>
          <w:color w:val="000000"/>
        </w:rPr>
        <w:t>:</w:t>
      </w:r>
    </w:p>
    <w:p w:rsidR="004D4D6A" w:rsidRPr="004D4D6A" w:rsidRDefault="004D4D6A" w:rsidP="004D4D6A">
      <w:pPr>
        <w:pStyle w:val="TV"/>
        <w:rPr>
          <w:rFonts w:ascii="Times New Roman" w:hAnsi="Times New Roman"/>
          <w:color w:val="000000"/>
        </w:rPr>
      </w:pPr>
      <w:r>
        <w:rPr>
          <w:rFonts w:ascii="Times New Roman" w:hAnsi="Times New Roman"/>
          <w:color w:val="000000"/>
        </w:rPr>
        <w:t>– </w:t>
      </w:r>
      <w:r w:rsidRPr="004D4D6A">
        <w:rPr>
          <w:rFonts w:ascii="Times New Roman" w:hAnsi="Times New Roman"/>
          <w:color w:val="000000"/>
        </w:rPr>
        <w:t>датчика угла наклона РО;</w:t>
      </w:r>
    </w:p>
    <w:p w:rsidR="004D4D6A" w:rsidRPr="004D4D6A" w:rsidRDefault="004D4D6A" w:rsidP="004D4D6A">
      <w:pPr>
        <w:pStyle w:val="TV"/>
        <w:rPr>
          <w:rFonts w:ascii="Times New Roman" w:hAnsi="Times New Roman"/>
          <w:color w:val="000000"/>
        </w:rPr>
      </w:pPr>
      <w:r>
        <w:rPr>
          <w:rFonts w:ascii="Times New Roman" w:hAnsi="Times New Roman"/>
          <w:color w:val="000000"/>
        </w:rPr>
        <w:t>– </w:t>
      </w:r>
      <w:r w:rsidRPr="004D4D6A">
        <w:rPr>
          <w:rFonts w:ascii="Times New Roman" w:hAnsi="Times New Roman"/>
          <w:color w:val="000000"/>
        </w:rPr>
        <w:t>элемента сравнения;</w:t>
      </w:r>
    </w:p>
    <w:p w:rsidR="004D4D6A" w:rsidRPr="004D4D6A" w:rsidRDefault="004D4D6A" w:rsidP="004D4D6A">
      <w:pPr>
        <w:pStyle w:val="TV"/>
        <w:rPr>
          <w:rFonts w:ascii="Times New Roman" w:hAnsi="Times New Roman"/>
          <w:color w:val="000000"/>
        </w:rPr>
      </w:pPr>
      <w:r>
        <w:rPr>
          <w:rFonts w:ascii="Times New Roman" w:hAnsi="Times New Roman"/>
          <w:color w:val="000000"/>
        </w:rPr>
        <w:t>– </w:t>
      </w:r>
      <w:r w:rsidRPr="004D4D6A">
        <w:rPr>
          <w:rFonts w:ascii="Times New Roman" w:hAnsi="Times New Roman"/>
          <w:color w:val="000000"/>
        </w:rPr>
        <w:t>порогового элемента;</w:t>
      </w:r>
    </w:p>
    <w:p w:rsidR="004D4D6A" w:rsidRPr="004D4D6A" w:rsidRDefault="004D4D6A" w:rsidP="004D4D6A">
      <w:pPr>
        <w:pStyle w:val="TV"/>
        <w:rPr>
          <w:rFonts w:ascii="Times New Roman" w:hAnsi="Times New Roman"/>
          <w:color w:val="000000"/>
        </w:rPr>
      </w:pPr>
      <w:r>
        <w:rPr>
          <w:rFonts w:ascii="Times New Roman" w:hAnsi="Times New Roman"/>
          <w:color w:val="000000"/>
        </w:rPr>
        <w:t>– </w:t>
      </w:r>
      <w:r w:rsidRPr="004D4D6A">
        <w:rPr>
          <w:rFonts w:ascii="Times New Roman" w:hAnsi="Times New Roman"/>
          <w:color w:val="000000"/>
        </w:rPr>
        <w:t>исполнительного гидропривода.</w:t>
      </w:r>
    </w:p>
    <w:p w:rsidR="004D4D6A" w:rsidRPr="004D4D6A" w:rsidRDefault="004D4D6A" w:rsidP="004D4D6A">
      <w:pPr>
        <w:pStyle w:val="TV"/>
        <w:rPr>
          <w:rFonts w:ascii="Times New Roman" w:hAnsi="Times New Roman"/>
          <w:color w:val="000000"/>
        </w:rPr>
      </w:pPr>
      <w:r w:rsidRPr="004D4D6A">
        <w:rPr>
          <w:rFonts w:ascii="Times New Roman" w:hAnsi="Times New Roman"/>
          <w:color w:val="000000"/>
        </w:rPr>
        <w:lastRenderedPageBreak/>
        <w:t>В полуавтоматическом режиме в систему управления добавляется человек-оператор. Наличие человека-оператора приводит к двум противоречивым результатам. С одной стороны, человек-оператор является наиболее универсальным и гибким звеном: человек способен переработать значительно большую и поступающую по многим каналам информацию, чем машинное звено. С другой стороны, человек уступает машине в скорости, точности выполняемых операций и в возможности длительное время сохранять заданную работоспособность</w:t>
      </w:r>
      <w:r w:rsidR="00EE2EBD" w:rsidRPr="004D4D6A">
        <w:rPr>
          <w:rFonts w:ascii="Times New Roman" w:hAnsi="Times New Roman"/>
          <w:color w:val="000000"/>
        </w:rPr>
        <w:t>.</w:t>
      </w:r>
    </w:p>
    <w:p w:rsidR="004D4D6A" w:rsidRPr="004D4D6A" w:rsidRDefault="004D4D6A" w:rsidP="004D4D6A">
      <w:pPr>
        <w:pStyle w:val="TV"/>
        <w:rPr>
          <w:rFonts w:ascii="Times New Roman" w:hAnsi="Times New Roman"/>
          <w:color w:val="000000"/>
        </w:rPr>
      </w:pPr>
      <w:r w:rsidRPr="004D4D6A">
        <w:rPr>
          <w:rFonts w:ascii="Times New Roman" w:hAnsi="Times New Roman"/>
          <w:color w:val="000000"/>
        </w:rPr>
        <w:t>Как видно из работ</w:t>
      </w:r>
      <w:r w:rsidR="00EE2EBD" w:rsidRPr="004D4D6A">
        <w:rPr>
          <w:rFonts w:ascii="Times New Roman" w:hAnsi="Times New Roman"/>
          <w:color w:val="000000"/>
        </w:rPr>
        <w:t>,</w:t>
      </w:r>
      <w:r w:rsidRPr="004D4D6A">
        <w:rPr>
          <w:rFonts w:ascii="Times New Roman" w:hAnsi="Times New Roman"/>
          <w:color w:val="000000"/>
        </w:rPr>
        <w:t xml:space="preserve"> в системе ручного управления оператор формирует управляющий сигнал на основе анализа и обобщения информации от нескольких источников. Управляющий сигнал получается в результате проведения определенных математических операций над координатами, определяющими положение элементов рабочего оборудования. После того, как сформирован управляющий сигнал, оператор вырабатывает решение на отклонение управляющего элемента и осуществляет это отклонение с помощью нервно-мускульного воздействия</w:t>
      </w:r>
      <w:r w:rsidR="00EE2EBD" w:rsidRPr="004D4D6A">
        <w:rPr>
          <w:rFonts w:ascii="Times New Roman" w:hAnsi="Times New Roman"/>
          <w:color w:val="000000"/>
        </w:rPr>
        <w:t>.</w:t>
      </w:r>
    </w:p>
    <w:p w:rsidR="004D4D6A" w:rsidRPr="004D4D6A" w:rsidRDefault="004D4D6A" w:rsidP="004D4D6A">
      <w:pPr>
        <w:pStyle w:val="TV"/>
        <w:rPr>
          <w:rFonts w:ascii="Times New Roman" w:hAnsi="Times New Roman"/>
          <w:color w:val="000000"/>
        </w:rPr>
      </w:pPr>
      <w:r w:rsidRPr="004D4D6A">
        <w:rPr>
          <w:rFonts w:ascii="Times New Roman" w:hAnsi="Times New Roman"/>
          <w:color w:val="000000"/>
        </w:rPr>
        <w:t>Человека-оператора, как элемент в замкнутом контуре ручного управления, можно рассматривать в виде последовательно соединенных трех функциональных звеньев: суммирующего, вычислительного и усилительного</w:t>
      </w:r>
      <w:r w:rsidR="00EE2EBD" w:rsidRPr="004D4D6A">
        <w:rPr>
          <w:rFonts w:ascii="Times New Roman" w:hAnsi="Times New Roman"/>
          <w:color w:val="000000"/>
        </w:rPr>
        <w:t>.</w:t>
      </w:r>
    </w:p>
    <w:p w:rsidR="004D4D6A" w:rsidRPr="004D4D6A" w:rsidRDefault="004D4D6A" w:rsidP="004D4D6A">
      <w:pPr>
        <w:pStyle w:val="TV"/>
        <w:rPr>
          <w:rFonts w:ascii="Times New Roman" w:hAnsi="Times New Roman"/>
          <w:color w:val="000000"/>
        </w:rPr>
      </w:pPr>
      <w:r w:rsidRPr="004D4D6A">
        <w:rPr>
          <w:rFonts w:ascii="Times New Roman" w:hAnsi="Times New Roman"/>
          <w:color w:val="000000"/>
        </w:rPr>
        <w:t>Суммирующее звено по динамическим свойствам представляет собой усилительный элемент с запаздыванием. Второе звено является специфическим вычислительным элементом с самонастройкой. С точки зрения динамики этот элемент обладает свойствами усилительного, инерционного и форсирующего звеньев. Инерционность обусловлена необходимостью выработки решения и зависит от объема информации. Чем меньше параметров обрабатываемой информации, тем меньше инерционность</w:t>
      </w:r>
      <w:r w:rsidR="00EE2EBD" w:rsidRPr="004D4D6A">
        <w:rPr>
          <w:rFonts w:ascii="Times New Roman" w:hAnsi="Times New Roman"/>
          <w:color w:val="000000"/>
        </w:rPr>
        <w:t>.</w:t>
      </w:r>
    </w:p>
    <w:p w:rsidR="004D4D6A" w:rsidRPr="004D4D6A" w:rsidRDefault="004D4D6A" w:rsidP="004D4D6A">
      <w:pPr>
        <w:pStyle w:val="TV"/>
        <w:rPr>
          <w:rFonts w:ascii="Times New Roman" w:hAnsi="Times New Roman"/>
          <w:color w:val="000000"/>
        </w:rPr>
      </w:pPr>
      <w:r w:rsidRPr="004D4D6A">
        <w:rPr>
          <w:rFonts w:ascii="Times New Roman" w:hAnsi="Times New Roman"/>
          <w:color w:val="000000"/>
        </w:rPr>
        <w:lastRenderedPageBreak/>
        <w:t>Форсирующее звено возникает в результате создания оператором форсирующих управляющих сигналов, с помощью которых он стремится компенсировать свою инерционность</w:t>
      </w:r>
      <w:r w:rsidR="00EE2EBD" w:rsidRPr="004D4D6A">
        <w:rPr>
          <w:rFonts w:ascii="Times New Roman" w:hAnsi="Times New Roman"/>
          <w:color w:val="000000"/>
        </w:rPr>
        <w:t>.</w:t>
      </w:r>
    </w:p>
    <w:p w:rsidR="004D4D6A" w:rsidRPr="004D4D6A" w:rsidRDefault="004D4D6A" w:rsidP="004D4D6A">
      <w:pPr>
        <w:pStyle w:val="TV"/>
        <w:rPr>
          <w:rFonts w:ascii="Times New Roman" w:hAnsi="Times New Roman"/>
          <w:color w:val="000000"/>
        </w:rPr>
      </w:pPr>
      <w:r w:rsidRPr="004D4D6A">
        <w:rPr>
          <w:rFonts w:ascii="Times New Roman" w:hAnsi="Times New Roman"/>
          <w:color w:val="000000"/>
        </w:rPr>
        <w:t>Усилительное звено оператора отражает нервно-мускульное воздействие на органы управления. По динамическим свойствам это инерционное звено</w:t>
      </w:r>
      <w:r w:rsidR="00EE2EBD" w:rsidRPr="004D4D6A">
        <w:rPr>
          <w:rFonts w:ascii="Times New Roman" w:hAnsi="Times New Roman"/>
          <w:color w:val="000000"/>
        </w:rPr>
        <w:t>.</w:t>
      </w:r>
    </w:p>
    <w:p w:rsidR="004D4D6A" w:rsidRPr="004D4D6A" w:rsidRDefault="004D4D6A" w:rsidP="004D4D6A">
      <w:pPr>
        <w:pStyle w:val="TV"/>
        <w:rPr>
          <w:rFonts w:ascii="Times New Roman" w:hAnsi="Times New Roman"/>
          <w:color w:val="000000"/>
        </w:rPr>
      </w:pPr>
      <w:r w:rsidRPr="004D4D6A">
        <w:rPr>
          <w:rFonts w:ascii="Times New Roman" w:hAnsi="Times New Roman"/>
          <w:color w:val="000000"/>
        </w:rPr>
        <w:t>Анализ предшествующих работ, посвященных математическому описанию систем управления, показал, что для элементов систем управления РО целесообразно применить формальное математическое описание, аппарат которого разработан в теории автоматического управления</w:t>
      </w:r>
      <w:r w:rsidR="00EE2EBD">
        <w:rPr>
          <w:rFonts w:ascii="Times New Roman" w:hAnsi="Times New Roman"/>
          <w:color w:val="000000"/>
        </w:rPr>
        <w:t xml:space="preserve"> </w:t>
      </w:r>
      <w:r w:rsidRPr="004D4D6A">
        <w:rPr>
          <w:rFonts w:ascii="Times New Roman" w:hAnsi="Times New Roman"/>
          <w:color w:val="000000"/>
        </w:rPr>
        <w:t>и успешно применяется для решения различных задач.</w:t>
      </w:r>
    </w:p>
    <w:p w:rsidR="004D4D6A" w:rsidRPr="004D4D6A" w:rsidRDefault="004D4D6A" w:rsidP="004D4D6A">
      <w:pPr>
        <w:pStyle w:val="TV"/>
        <w:rPr>
          <w:rFonts w:ascii="Times New Roman" w:hAnsi="Times New Roman"/>
          <w:color w:val="000000"/>
        </w:rPr>
      </w:pPr>
      <w:r w:rsidRPr="004D4D6A">
        <w:rPr>
          <w:rFonts w:ascii="Times New Roman" w:hAnsi="Times New Roman"/>
          <w:color w:val="000000"/>
        </w:rPr>
        <w:t>Для достижения поставленной в работе цели в систему управления РО автогрейдера необходимо ввести устройство индикации.</w:t>
      </w:r>
    </w:p>
    <w:p w:rsidR="004D4D6A" w:rsidRPr="004D4D6A" w:rsidRDefault="004D4D6A" w:rsidP="004D4D6A">
      <w:pPr>
        <w:pStyle w:val="TV"/>
        <w:rPr>
          <w:rFonts w:ascii="Times New Roman" w:hAnsi="Times New Roman"/>
          <w:color w:val="000000"/>
        </w:rPr>
      </w:pPr>
    </w:p>
    <w:p w:rsidR="004D4D6A" w:rsidRPr="00C3114E" w:rsidRDefault="004D4D6A" w:rsidP="00C3114E">
      <w:pPr>
        <w:pStyle w:val="TV"/>
        <w:rPr>
          <w:rFonts w:ascii="Times New Roman" w:hAnsi="Times New Roman"/>
          <w:b/>
          <w:color w:val="000000"/>
        </w:rPr>
      </w:pPr>
      <w:bookmarkStart w:id="3" w:name="п1_2_5"/>
      <w:r w:rsidRPr="00C3114E">
        <w:rPr>
          <w:rFonts w:ascii="Times New Roman" w:hAnsi="Times New Roman"/>
          <w:b/>
        </w:rPr>
        <w:t>1</w:t>
      </w:r>
      <w:bookmarkEnd w:id="3"/>
      <w:r w:rsidRPr="00C3114E">
        <w:rPr>
          <w:rFonts w:ascii="Times New Roman" w:hAnsi="Times New Roman"/>
          <w:b/>
        </w:rPr>
        <w:t>.2.5 Анализ предшествующих исследований</w:t>
      </w:r>
      <w:r w:rsidR="00C3114E" w:rsidRPr="00C3114E">
        <w:rPr>
          <w:rFonts w:ascii="Times New Roman" w:hAnsi="Times New Roman"/>
          <w:b/>
        </w:rPr>
        <w:t xml:space="preserve"> </w:t>
      </w:r>
      <w:r w:rsidRPr="00C3114E">
        <w:rPr>
          <w:rFonts w:ascii="Times New Roman" w:hAnsi="Times New Roman"/>
          <w:b/>
        </w:rPr>
        <w:t>проблемы повышения точности планировочных работ,</w:t>
      </w:r>
      <w:r w:rsidR="00C3114E" w:rsidRPr="00C3114E">
        <w:rPr>
          <w:rFonts w:ascii="Times New Roman" w:hAnsi="Times New Roman"/>
          <w:b/>
        </w:rPr>
        <w:t xml:space="preserve"> </w:t>
      </w:r>
      <w:r w:rsidRPr="00C3114E">
        <w:rPr>
          <w:rFonts w:ascii="Times New Roman" w:hAnsi="Times New Roman"/>
          <w:b/>
          <w:color w:val="000000"/>
        </w:rPr>
        <w:t>выполняемых автогрейдером</w:t>
      </w:r>
    </w:p>
    <w:p w:rsidR="004D4D6A" w:rsidRPr="004D4D6A" w:rsidRDefault="004D4D6A" w:rsidP="004D4D6A">
      <w:pPr>
        <w:pStyle w:val="TV"/>
        <w:rPr>
          <w:rFonts w:ascii="Times New Roman" w:hAnsi="Times New Roman"/>
          <w:color w:val="000000"/>
        </w:rPr>
      </w:pPr>
      <w:r w:rsidRPr="004D4D6A">
        <w:rPr>
          <w:rFonts w:ascii="Times New Roman" w:hAnsi="Times New Roman"/>
          <w:color w:val="000000"/>
        </w:rPr>
        <w:t>В дорожном строительстве огромное значение имеет качество возводимого земляного полотна. Его точностные характеристики такие как уклоны, высотные отметки, линейные размеры, ровность поверхности и др. строго регламентированы СНиПом</w:t>
      </w:r>
      <w:r w:rsidR="00EE2EBD" w:rsidRPr="004D4D6A">
        <w:rPr>
          <w:rFonts w:ascii="Times New Roman" w:hAnsi="Times New Roman"/>
          <w:color w:val="000000"/>
        </w:rPr>
        <w:t>.</w:t>
      </w:r>
    </w:p>
    <w:p w:rsidR="004D4D6A" w:rsidRPr="004D4D6A" w:rsidRDefault="004D4D6A" w:rsidP="004D4D6A">
      <w:pPr>
        <w:pStyle w:val="TV"/>
        <w:rPr>
          <w:rFonts w:ascii="Times New Roman" w:hAnsi="Times New Roman"/>
          <w:color w:val="000000"/>
        </w:rPr>
      </w:pPr>
      <w:r w:rsidRPr="004D4D6A">
        <w:rPr>
          <w:rFonts w:ascii="Times New Roman" w:hAnsi="Times New Roman"/>
          <w:color w:val="000000"/>
        </w:rPr>
        <w:t>Вопросу повышения точности обработки грунта посвящено ряд работ, авторы которых с разной степенью детализации рассматривали процесс планировки земляного полотна и давали рекомендации по повышению точности.</w:t>
      </w:r>
    </w:p>
    <w:p w:rsidR="004D4D6A" w:rsidRPr="004D4D6A" w:rsidRDefault="004D4D6A" w:rsidP="004D4D6A">
      <w:pPr>
        <w:pStyle w:val="TV"/>
        <w:rPr>
          <w:rFonts w:ascii="Times New Roman" w:hAnsi="Times New Roman"/>
          <w:color w:val="000000"/>
        </w:rPr>
      </w:pPr>
      <w:r w:rsidRPr="004D4D6A">
        <w:rPr>
          <w:rFonts w:ascii="Times New Roman" w:hAnsi="Times New Roman"/>
          <w:color w:val="000000"/>
        </w:rPr>
        <w:t>В работе Э.А.</w:t>
      </w:r>
      <w:r>
        <w:rPr>
          <w:rFonts w:ascii="Times New Roman" w:hAnsi="Times New Roman"/>
          <w:color w:val="000000"/>
        </w:rPr>
        <w:t> </w:t>
      </w:r>
      <w:r w:rsidRPr="004D4D6A">
        <w:rPr>
          <w:rFonts w:ascii="Times New Roman" w:hAnsi="Times New Roman"/>
          <w:color w:val="000000"/>
        </w:rPr>
        <w:t>Степанова</w:t>
      </w:r>
      <w:r w:rsidR="00EE2EBD">
        <w:rPr>
          <w:rFonts w:ascii="Times New Roman" w:hAnsi="Times New Roman"/>
          <w:color w:val="000000"/>
        </w:rPr>
        <w:t xml:space="preserve"> </w:t>
      </w:r>
      <w:r w:rsidRPr="004D4D6A">
        <w:rPr>
          <w:rFonts w:ascii="Times New Roman" w:hAnsi="Times New Roman"/>
          <w:color w:val="000000"/>
        </w:rPr>
        <w:t>исследована зависимость качества планировки от конструктивных параметров автогрейдера.</w:t>
      </w:r>
    </w:p>
    <w:p w:rsidR="004D4D6A" w:rsidRPr="004D4D6A" w:rsidRDefault="004D4D6A" w:rsidP="004D4D6A">
      <w:pPr>
        <w:pStyle w:val="TV"/>
        <w:rPr>
          <w:rFonts w:ascii="Times New Roman" w:hAnsi="Times New Roman"/>
          <w:color w:val="000000"/>
        </w:rPr>
      </w:pPr>
      <w:r w:rsidRPr="004D4D6A">
        <w:rPr>
          <w:rFonts w:ascii="Times New Roman" w:hAnsi="Times New Roman"/>
          <w:color w:val="000000"/>
        </w:rPr>
        <w:lastRenderedPageBreak/>
        <w:t>В работах В.С.</w:t>
      </w:r>
      <w:r>
        <w:rPr>
          <w:rFonts w:ascii="Times New Roman" w:hAnsi="Times New Roman"/>
          <w:color w:val="000000"/>
        </w:rPr>
        <w:t> </w:t>
      </w:r>
      <w:r w:rsidRPr="004D4D6A">
        <w:rPr>
          <w:rFonts w:ascii="Times New Roman" w:hAnsi="Times New Roman"/>
          <w:color w:val="000000"/>
        </w:rPr>
        <w:t>Дектярева</w:t>
      </w:r>
      <w:r w:rsidR="00EE2EBD" w:rsidRPr="004D4D6A">
        <w:rPr>
          <w:rFonts w:ascii="Times New Roman" w:hAnsi="Times New Roman"/>
          <w:color w:val="000000"/>
        </w:rPr>
        <w:t>,</w:t>
      </w:r>
      <w:r w:rsidRPr="004D4D6A">
        <w:rPr>
          <w:rFonts w:ascii="Times New Roman" w:hAnsi="Times New Roman"/>
          <w:color w:val="000000"/>
        </w:rPr>
        <w:t xml:space="preserve"> А.М.</w:t>
      </w:r>
      <w:r>
        <w:rPr>
          <w:rFonts w:ascii="Times New Roman" w:hAnsi="Times New Roman"/>
          <w:color w:val="000000"/>
        </w:rPr>
        <w:t> </w:t>
      </w:r>
      <w:r w:rsidRPr="004D4D6A">
        <w:rPr>
          <w:rFonts w:ascii="Times New Roman" w:hAnsi="Times New Roman"/>
          <w:color w:val="000000"/>
        </w:rPr>
        <w:t>Васьковского</w:t>
      </w:r>
      <w:r w:rsidR="00EE2EBD" w:rsidRPr="004D4D6A">
        <w:rPr>
          <w:rFonts w:ascii="Times New Roman" w:hAnsi="Times New Roman"/>
          <w:color w:val="000000"/>
        </w:rPr>
        <w:t>,</w:t>
      </w:r>
      <w:r w:rsidRPr="004D4D6A">
        <w:rPr>
          <w:rFonts w:ascii="Times New Roman" w:hAnsi="Times New Roman"/>
          <w:color w:val="000000"/>
        </w:rPr>
        <w:t xml:space="preserve"> А.Н.</w:t>
      </w:r>
      <w:r>
        <w:rPr>
          <w:rFonts w:ascii="Times New Roman" w:hAnsi="Times New Roman"/>
          <w:color w:val="000000"/>
        </w:rPr>
        <w:t> </w:t>
      </w:r>
      <w:r w:rsidRPr="004D4D6A">
        <w:rPr>
          <w:rFonts w:ascii="Times New Roman" w:hAnsi="Times New Roman"/>
          <w:color w:val="000000"/>
        </w:rPr>
        <w:t>Пиковской</w:t>
      </w:r>
      <w:r w:rsidR="00EE2EBD" w:rsidRPr="004D4D6A">
        <w:rPr>
          <w:rFonts w:ascii="Times New Roman" w:hAnsi="Times New Roman"/>
          <w:color w:val="000000"/>
        </w:rPr>
        <w:t>,</w:t>
      </w:r>
      <w:r w:rsidRPr="004D4D6A">
        <w:rPr>
          <w:rFonts w:ascii="Times New Roman" w:hAnsi="Times New Roman"/>
          <w:color w:val="000000"/>
        </w:rPr>
        <w:t xml:space="preserve"> в трудах ВНИИстройдормаша</w:t>
      </w:r>
      <w:r w:rsidR="00EE2EBD">
        <w:rPr>
          <w:rFonts w:ascii="Times New Roman" w:hAnsi="Times New Roman"/>
          <w:color w:val="000000"/>
        </w:rPr>
        <w:t xml:space="preserve"> </w:t>
      </w:r>
      <w:r w:rsidRPr="004D4D6A">
        <w:rPr>
          <w:rFonts w:ascii="Times New Roman" w:hAnsi="Times New Roman"/>
          <w:color w:val="000000"/>
        </w:rPr>
        <w:t xml:space="preserve">подробно рассмотрены различные варианты математических описаний и приведены конкретные статические и динамические характеристики элементов систем автоматической стабилизации </w:t>
      </w:r>
      <w:r>
        <w:rPr>
          <w:rFonts w:ascii="Times New Roman" w:hAnsi="Times New Roman"/>
          <w:color w:val="000000"/>
        </w:rPr>
        <w:t>–</w:t>
      </w:r>
      <w:r w:rsidRPr="004D4D6A">
        <w:rPr>
          <w:rFonts w:ascii="Times New Roman" w:hAnsi="Times New Roman"/>
          <w:color w:val="000000"/>
        </w:rPr>
        <w:t xml:space="preserve"> гироскопических и гравитационных датчиков угла наклона, релейных элементов, усилителей, электрозолотников, гидроцилиндров.</w:t>
      </w:r>
    </w:p>
    <w:p w:rsidR="004D4D6A" w:rsidRPr="004D4D6A" w:rsidRDefault="004D4D6A" w:rsidP="004D4D6A">
      <w:pPr>
        <w:pStyle w:val="TV"/>
        <w:rPr>
          <w:rFonts w:ascii="Times New Roman" w:hAnsi="Times New Roman"/>
          <w:color w:val="000000"/>
        </w:rPr>
      </w:pPr>
      <w:r w:rsidRPr="004D4D6A">
        <w:rPr>
          <w:rFonts w:ascii="Times New Roman" w:hAnsi="Times New Roman"/>
          <w:color w:val="000000"/>
        </w:rPr>
        <w:t>В.С.</w:t>
      </w:r>
      <w:r>
        <w:rPr>
          <w:rFonts w:ascii="Times New Roman" w:hAnsi="Times New Roman"/>
          <w:color w:val="000000"/>
        </w:rPr>
        <w:t> </w:t>
      </w:r>
      <w:r w:rsidRPr="004D4D6A">
        <w:rPr>
          <w:rFonts w:ascii="Times New Roman" w:hAnsi="Times New Roman"/>
          <w:color w:val="000000"/>
        </w:rPr>
        <w:t>Дектярев в своей работе</w:t>
      </w:r>
      <w:r w:rsidR="00EE2EBD" w:rsidRPr="004D4D6A">
        <w:rPr>
          <w:rFonts w:ascii="Times New Roman" w:hAnsi="Times New Roman"/>
          <w:color w:val="000000"/>
        </w:rPr>
        <w:t>,</w:t>
      </w:r>
      <w:r w:rsidRPr="004D4D6A">
        <w:rPr>
          <w:rFonts w:ascii="Times New Roman" w:hAnsi="Times New Roman"/>
          <w:color w:val="000000"/>
        </w:rPr>
        <w:t xml:space="preserve"> проанализировав причины отклонения от заданных параметров земляного полотна, пришел к выводу, что необходимо сократить зазоры в соединениях деталей</w:t>
      </w:r>
      <w:r>
        <w:rPr>
          <w:rFonts w:ascii="Times New Roman" w:hAnsi="Times New Roman"/>
          <w:color w:val="000000"/>
        </w:rPr>
        <w:t xml:space="preserve"> </w:t>
      </w:r>
      <w:r w:rsidRPr="004D4D6A">
        <w:rPr>
          <w:rFonts w:ascii="Times New Roman" w:hAnsi="Times New Roman"/>
          <w:color w:val="000000"/>
        </w:rPr>
        <w:t>рабочего</w:t>
      </w:r>
      <w:r>
        <w:rPr>
          <w:rFonts w:ascii="Times New Roman" w:hAnsi="Times New Roman"/>
          <w:color w:val="000000"/>
        </w:rPr>
        <w:t xml:space="preserve"> </w:t>
      </w:r>
      <w:r w:rsidRPr="004D4D6A">
        <w:rPr>
          <w:rFonts w:ascii="Times New Roman" w:hAnsi="Times New Roman"/>
          <w:color w:val="000000"/>
        </w:rPr>
        <w:t>оборудования</w:t>
      </w:r>
      <w:r>
        <w:rPr>
          <w:rFonts w:ascii="Times New Roman" w:hAnsi="Times New Roman"/>
          <w:color w:val="000000"/>
        </w:rPr>
        <w:t xml:space="preserve"> </w:t>
      </w:r>
      <w:r w:rsidRPr="004D4D6A">
        <w:rPr>
          <w:rFonts w:ascii="Times New Roman" w:hAnsi="Times New Roman"/>
          <w:color w:val="000000"/>
        </w:rPr>
        <w:t>и</w:t>
      </w:r>
      <w:r>
        <w:rPr>
          <w:rFonts w:ascii="Times New Roman" w:hAnsi="Times New Roman"/>
          <w:color w:val="000000"/>
        </w:rPr>
        <w:t xml:space="preserve"> </w:t>
      </w:r>
      <w:r w:rsidRPr="004D4D6A">
        <w:rPr>
          <w:rFonts w:ascii="Times New Roman" w:hAnsi="Times New Roman"/>
          <w:color w:val="000000"/>
        </w:rPr>
        <w:t>механизмов</w:t>
      </w:r>
      <w:r>
        <w:rPr>
          <w:rFonts w:ascii="Times New Roman" w:hAnsi="Times New Roman"/>
          <w:color w:val="000000"/>
        </w:rPr>
        <w:t xml:space="preserve"> </w:t>
      </w:r>
      <w:r w:rsidRPr="004D4D6A">
        <w:rPr>
          <w:rFonts w:ascii="Times New Roman" w:hAnsi="Times New Roman"/>
          <w:color w:val="000000"/>
        </w:rPr>
        <w:t>управления</w:t>
      </w:r>
      <w:r>
        <w:rPr>
          <w:rFonts w:ascii="Times New Roman" w:hAnsi="Times New Roman"/>
          <w:color w:val="000000"/>
        </w:rPr>
        <w:t xml:space="preserve"> </w:t>
      </w:r>
      <w:r w:rsidRPr="004D4D6A">
        <w:rPr>
          <w:rFonts w:ascii="Times New Roman" w:hAnsi="Times New Roman"/>
          <w:color w:val="000000"/>
        </w:rPr>
        <w:t>и</w:t>
      </w:r>
      <w:r>
        <w:rPr>
          <w:rFonts w:ascii="Times New Roman" w:hAnsi="Times New Roman"/>
          <w:color w:val="000000"/>
        </w:rPr>
        <w:t xml:space="preserve"> </w:t>
      </w:r>
      <w:r w:rsidRPr="004D4D6A">
        <w:rPr>
          <w:rFonts w:ascii="Times New Roman" w:hAnsi="Times New Roman"/>
          <w:color w:val="000000"/>
        </w:rPr>
        <w:t>применять автоматические системы управления автогрейдером.</w:t>
      </w:r>
      <w:r>
        <w:rPr>
          <w:rFonts w:ascii="Times New Roman" w:hAnsi="Times New Roman"/>
          <w:color w:val="000000"/>
        </w:rPr>
        <w:t xml:space="preserve"> </w:t>
      </w:r>
      <w:r w:rsidRPr="004D4D6A">
        <w:rPr>
          <w:rFonts w:ascii="Times New Roman" w:hAnsi="Times New Roman"/>
          <w:color w:val="000000"/>
        </w:rPr>
        <w:t>В результате экспериментальных и теоретических исследований были созданы два варианта трехпозиционных автоматических регулятора: с контактным измерением величины рассогласования и с потенциометрическим изменением величины рассогласования.</w:t>
      </w:r>
    </w:p>
    <w:p w:rsidR="004D4D6A" w:rsidRPr="004D4D6A" w:rsidRDefault="004D4D6A" w:rsidP="004D4D6A">
      <w:pPr>
        <w:pStyle w:val="TV"/>
        <w:rPr>
          <w:rFonts w:ascii="Times New Roman" w:hAnsi="Times New Roman"/>
          <w:color w:val="000000"/>
        </w:rPr>
      </w:pPr>
      <w:r w:rsidRPr="004D4D6A">
        <w:rPr>
          <w:rFonts w:ascii="Times New Roman" w:hAnsi="Times New Roman"/>
          <w:color w:val="000000"/>
        </w:rPr>
        <w:t>А.М.</w:t>
      </w:r>
      <w:r>
        <w:rPr>
          <w:rFonts w:ascii="Times New Roman" w:hAnsi="Times New Roman"/>
          <w:color w:val="000000"/>
        </w:rPr>
        <w:t> </w:t>
      </w:r>
      <w:r w:rsidRPr="004D4D6A">
        <w:rPr>
          <w:rFonts w:ascii="Times New Roman" w:hAnsi="Times New Roman"/>
          <w:color w:val="000000"/>
        </w:rPr>
        <w:t>Васьковский в</w:t>
      </w:r>
      <w:r>
        <w:rPr>
          <w:rFonts w:ascii="Times New Roman" w:hAnsi="Times New Roman"/>
          <w:color w:val="000000"/>
        </w:rPr>
        <w:t xml:space="preserve"> </w:t>
      </w:r>
      <w:r w:rsidRPr="004D4D6A">
        <w:rPr>
          <w:rFonts w:ascii="Times New Roman" w:hAnsi="Times New Roman"/>
          <w:color w:val="000000"/>
        </w:rPr>
        <w:t>работе</w:t>
      </w:r>
      <w:r w:rsidR="00EE2EBD" w:rsidRPr="004D4D6A">
        <w:rPr>
          <w:rFonts w:ascii="Times New Roman" w:hAnsi="Times New Roman"/>
          <w:color w:val="000000"/>
        </w:rPr>
        <w:t>,</w:t>
      </w:r>
      <w:r>
        <w:rPr>
          <w:rFonts w:ascii="Times New Roman" w:hAnsi="Times New Roman"/>
          <w:color w:val="000000"/>
        </w:rPr>
        <w:t xml:space="preserve"> </w:t>
      </w:r>
      <w:r w:rsidRPr="004D4D6A">
        <w:rPr>
          <w:rFonts w:ascii="Times New Roman" w:hAnsi="Times New Roman"/>
          <w:color w:val="000000"/>
        </w:rPr>
        <w:t>используя опыт по автоматизации землеройно-планировочных машин в отделе автоматики ВНИИСтройдормаша, исследовал рабочий процесс этих машин. Это позволило ему определить важнейшие элементы, подлежащие автоматизации.</w:t>
      </w:r>
    </w:p>
    <w:p w:rsidR="004D4D6A" w:rsidRPr="004D4D6A" w:rsidRDefault="004D4D6A" w:rsidP="004D4D6A">
      <w:pPr>
        <w:pStyle w:val="TV"/>
        <w:rPr>
          <w:rFonts w:ascii="Times New Roman" w:hAnsi="Times New Roman"/>
          <w:color w:val="000000"/>
        </w:rPr>
      </w:pPr>
      <w:r w:rsidRPr="004D4D6A">
        <w:rPr>
          <w:rFonts w:ascii="Times New Roman" w:hAnsi="Times New Roman"/>
          <w:color w:val="000000"/>
        </w:rPr>
        <w:t>Стала очевидна необходимость автоматического контроля угла поперечного наклона рабочего органа автогрейдера и автоматическая стабилизация продольного угла наклона</w:t>
      </w:r>
      <w:r>
        <w:rPr>
          <w:rFonts w:ascii="Times New Roman" w:hAnsi="Times New Roman"/>
          <w:color w:val="000000"/>
        </w:rPr>
        <w:t xml:space="preserve"> </w:t>
      </w:r>
      <w:r w:rsidRPr="004D4D6A">
        <w:rPr>
          <w:rFonts w:ascii="Times New Roman" w:hAnsi="Times New Roman"/>
          <w:color w:val="000000"/>
        </w:rPr>
        <w:t>рамы</w:t>
      </w:r>
      <w:r>
        <w:rPr>
          <w:rFonts w:ascii="Times New Roman" w:hAnsi="Times New Roman"/>
          <w:color w:val="000000"/>
        </w:rPr>
        <w:t xml:space="preserve"> </w:t>
      </w:r>
      <w:r w:rsidRPr="004D4D6A">
        <w:rPr>
          <w:rFonts w:ascii="Times New Roman" w:hAnsi="Times New Roman"/>
          <w:color w:val="000000"/>
        </w:rPr>
        <w:t>бульдозера,</w:t>
      </w:r>
      <w:r>
        <w:rPr>
          <w:rFonts w:ascii="Times New Roman" w:hAnsi="Times New Roman"/>
          <w:color w:val="000000"/>
        </w:rPr>
        <w:t xml:space="preserve"> </w:t>
      </w:r>
      <w:r w:rsidRPr="004D4D6A">
        <w:rPr>
          <w:rFonts w:ascii="Times New Roman" w:hAnsi="Times New Roman"/>
          <w:color w:val="000000"/>
        </w:rPr>
        <w:t>способная</w:t>
      </w:r>
      <w:r>
        <w:rPr>
          <w:rFonts w:ascii="Times New Roman" w:hAnsi="Times New Roman"/>
          <w:color w:val="000000"/>
        </w:rPr>
        <w:t xml:space="preserve"> </w:t>
      </w:r>
      <w:r w:rsidRPr="004D4D6A">
        <w:rPr>
          <w:rFonts w:ascii="Times New Roman" w:hAnsi="Times New Roman"/>
          <w:color w:val="000000"/>
        </w:rPr>
        <w:t>придать</w:t>
      </w:r>
      <w:r>
        <w:rPr>
          <w:rFonts w:ascii="Times New Roman" w:hAnsi="Times New Roman"/>
          <w:color w:val="000000"/>
        </w:rPr>
        <w:t xml:space="preserve"> </w:t>
      </w:r>
      <w:r w:rsidRPr="004D4D6A">
        <w:rPr>
          <w:rFonts w:ascii="Times New Roman" w:hAnsi="Times New Roman"/>
          <w:color w:val="000000"/>
        </w:rPr>
        <w:t>ему</w:t>
      </w:r>
      <w:r>
        <w:rPr>
          <w:rFonts w:ascii="Times New Roman" w:hAnsi="Times New Roman"/>
          <w:color w:val="000000"/>
        </w:rPr>
        <w:t xml:space="preserve"> </w:t>
      </w:r>
      <w:r w:rsidRPr="004D4D6A">
        <w:rPr>
          <w:rFonts w:ascii="Times New Roman" w:hAnsi="Times New Roman"/>
          <w:color w:val="000000"/>
        </w:rPr>
        <w:t>высокие</w:t>
      </w:r>
      <w:r>
        <w:rPr>
          <w:rFonts w:ascii="Times New Roman" w:hAnsi="Times New Roman"/>
          <w:color w:val="000000"/>
        </w:rPr>
        <w:t xml:space="preserve"> </w:t>
      </w:r>
      <w:r w:rsidRPr="004D4D6A">
        <w:rPr>
          <w:rFonts w:ascii="Times New Roman" w:hAnsi="Times New Roman"/>
          <w:color w:val="000000"/>
        </w:rPr>
        <w:t>сглаживающие</w:t>
      </w:r>
      <w:r>
        <w:rPr>
          <w:rFonts w:ascii="Times New Roman" w:hAnsi="Times New Roman"/>
          <w:color w:val="000000"/>
        </w:rPr>
        <w:t xml:space="preserve"> </w:t>
      </w:r>
      <w:r w:rsidRPr="004D4D6A">
        <w:rPr>
          <w:rFonts w:ascii="Times New Roman" w:hAnsi="Times New Roman"/>
          <w:color w:val="000000"/>
        </w:rPr>
        <w:t>свойства,</w:t>
      </w:r>
      <w:r>
        <w:rPr>
          <w:rFonts w:ascii="Times New Roman" w:hAnsi="Times New Roman"/>
          <w:color w:val="000000"/>
        </w:rPr>
        <w:t xml:space="preserve"> </w:t>
      </w:r>
      <w:r w:rsidRPr="004D4D6A">
        <w:rPr>
          <w:rFonts w:ascii="Times New Roman" w:hAnsi="Times New Roman"/>
          <w:color w:val="000000"/>
        </w:rPr>
        <w:t>подобные свойствам длиннобазового планировщика. Была предложена методика проектирования систем автоматического управления с целью определения параметров, относящихся к задаче автоматизации.</w:t>
      </w:r>
    </w:p>
    <w:p w:rsidR="004D4D6A" w:rsidRPr="004D4D6A" w:rsidRDefault="004D4D6A" w:rsidP="004D4D6A">
      <w:pPr>
        <w:pStyle w:val="TV"/>
        <w:rPr>
          <w:rFonts w:ascii="Times New Roman" w:hAnsi="Times New Roman"/>
          <w:color w:val="000000"/>
        </w:rPr>
      </w:pPr>
      <w:r w:rsidRPr="004D4D6A">
        <w:rPr>
          <w:rFonts w:ascii="Times New Roman" w:hAnsi="Times New Roman"/>
          <w:color w:val="000000"/>
        </w:rPr>
        <w:t>В.А.</w:t>
      </w:r>
      <w:r>
        <w:rPr>
          <w:rFonts w:ascii="Times New Roman" w:hAnsi="Times New Roman"/>
          <w:color w:val="000000"/>
        </w:rPr>
        <w:t> </w:t>
      </w:r>
      <w:r w:rsidRPr="004D4D6A">
        <w:rPr>
          <w:rFonts w:ascii="Times New Roman" w:hAnsi="Times New Roman"/>
          <w:color w:val="000000"/>
        </w:rPr>
        <w:t>Палеев в работе</w:t>
      </w:r>
      <w:r w:rsidR="00EE2EBD">
        <w:rPr>
          <w:rFonts w:ascii="Times New Roman" w:hAnsi="Times New Roman"/>
          <w:color w:val="000000"/>
        </w:rPr>
        <w:t xml:space="preserve"> </w:t>
      </w:r>
      <w:r w:rsidRPr="004D4D6A">
        <w:rPr>
          <w:rFonts w:ascii="Times New Roman" w:hAnsi="Times New Roman"/>
          <w:color w:val="000000"/>
        </w:rPr>
        <w:t xml:space="preserve">предложил применить для повышения точности планировочных работ гидромеханическую систему стабилизации отвала </w:t>
      </w:r>
      <w:r w:rsidRPr="004D4D6A">
        <w:rPr>
          <w:rFonts w:ascii="Times New Roman" w:hAnsi="Times New Roman"/>
          <w:color w:val="000000"/>
        </w:rPr>
        <w:lastRenderedPageBreak/>
        <w:t>автогрейдера в поперечной плоскости.</w:t>
      </w:r>
      <w:r>
        <w:rPr>
          <w:rFonts w:ascii="Times New Roman" w:hAnsi="Times New Roman"/>
          <w:color w:val="000000"/>
        </w:rPr>
        <w:t xml:space="preserve"> </w:t>
      </w:r>
      <w:r w:rsidRPr="004D4D6A">
        <w:rPr>
          <w:rFonts w:ascii="Times New Roman" w:hAnsi="Times New Roman"/>
          <w:color w:val="000000"/>
        </w:rPr>
        <w:t>Рассмотрел изменение</w:t>
      </w:r>
      <w:r>
        <w:rPr>
          <w:rFonts w:ascii="Times New Roman" w:hAnsi="Times New Roman"/>
          <w:color w:val="000000"/>
        </w:rPr>
        <w:t xml:space="preserve"> </w:t>
      </w:r>
      <w:r w:rsidRPr="004D4D6A">
        <w:rPr>
          <w:rFonts w:ascii="Times New Roman" w:hAnsi="Times New Roman"/>
          <w:color w:val="000000"/>
        </w:rPr>
        <w:t>угла</w:t>
      </w:r>
      <w:r>
        <w:rPr>
          <w:rFonts w:ascii="Times New Roman" w:hAnsi="Times New Roman"/>
          <w:color w:val="000000"/>
        </w:rPr>
        <w:t xml:space="preserve"> </w:t>
      </w:r>
      <w:r w:rsidRPr="004D4D6A">
        <w:rPr>
          <w:rFonts w:ascii="Times New Roman" w:hAnsi="Times New Roman"/>
          <w:color w:val="000000"/>
        </w:rPr>
        <w:t>наклона</w:t>
      </w:r>
      <w:r>
        <w:rPr>
          <w:rFonts w:ascii="Times New Roman" w:hAnsi="Times New Roman"/>
          <w:color w:val="000000"/>
        </w:rPr>
        <w:t xml:space="preserve"> </w:t>
      </w:r>
      <w:r w:rsidRPr="004D4D6A">
        <w:rPr>
          <w:rFonts w:ascii="Times New Roman" w:hAnsi="Times New Roman"/>
          <w:color w:val="000000"/>
        </w:rPr>
        <w:t>отвала</w:t>
      </w:r>
      <w:r>
        <w:rPr>
          <w:rFonts w:ascii="Times New Roman" w:hAnsi="Times New Roman"/>
          <w:color w:val="000000"/>
        </w:rPr>
        <w:t xml:space="preserve"> </w:t>
      </w:r>
      <w:r w:rsidRPr="004D4D6A">
        <w:rPr>
          <w:rFonts w:ascii="Times New Roman" w:hAnsi="Times New Roman"/>
          <w:color w:val="000000"/>
        </w:rPr>
        <w:t>в</w:t>
      </w:r>
      <w:r>
        <w:rPr>
          <w:rFonts w:ascii="Times New Roman" w:hAnsi="Times New Roman"/>
          <w:color w:val="000000"/>
        </w:rPr>
        <w:t xml:space="preserve"> </w:t>
      </w:r>
      <w:r w:rsidRPr="004D4D6A">
        <w:rPr>
          <w:rFonts w:ascii="Times New Roman" w:hAnsi="Times New Roman"/>
          <w:color w:val="000000"/>
        </w:rPr>
        <w:t>поперечной</w:t>
      </w:r>
      <w:r>
        <w:rPr>
          <w:rFonts w:ascii="Times New Roman" w:hAnsi="Times New Roman"/>
          <w:color w:val="000000"/>
        </w:rPr>
        <w:t xml:space="preserve"> </w:t>
      </w:r>
      <w:r w:rsidRPr="004D4D6A">
        <w:rPr>
          <w:rFonts w:ascii="Times New Roman" w:hAnsi="Times New Roman"/>
          <w:color w:val="000000"/>
        </w:rPr>
        <w:t>плоскости</w:t>
      </w:r>
      <w:r>
        <w:rPr>
          <w:rFonts w:ascii="Times New Roman" w:hAnsi="Times New Roman"/>
          <w:color w:val="000000"/>
        </w:rPr>
        <w:t xml:space="preserve"> </w:t>
      </w:r>
      <w:r w:rsidRPr="004D4D6A">
        <w:rPr>
          <w:rFonts w:ascii="Times New Roman" w:hAnsi="Times New Roman"/>
          <w:color w:val="000000"/>
        </w:rPr>
        <w:t>при изменении угла захвата. Проанализировал влияние координат точки крепления системы стабилизации на качество планирования. Определил параметры гидромеханической системы стабилизации.</w:t>
      </w:r>
    </w:p>
    <w:p w:rsidR="004D4D6A" w:rsidRPr="004D4D6A" w:rsidRDefault="004D4D6A" w:rsidP="004D4D6A">
      <w:pPr>
        <w:pStyle w:val="TV"/>
        <w:rPr>
          <w:rFonts w:ascii="Times New Roman" w:hAnsi="Times New Roman"/>
          <w:color w:val="000000"/>
        </w:rPr>
      </w:pPr>
      <w:r w:rsidRPr="004D4D6A">
        <w:rPr>
          <w:rFonts w:ascii="Times New Roman" w:hAnsi="Times New Roman"/>
          <w:color w:val="000000"/>
        </w:rPr>
        <w:t>В.А.</w:t>
      </w:r>
      <w:r>
        <w:rPr>
          <w:rFonts w:ascii="Times New Roman" w:hAnsi="Times New Roman"/>
          <w:color w:val="000000"/>
        </w:rPr>
        <w:t> </w:t>
      </w:r>
      <w:r w:rsidRPr="004D4D6A">
        <w:rPr>
          <w:rFonts w:ascii="Times New Roman" w:hAnsi="Times New Roman"/>
          <w:color w:val="000000"/>
        </w:rPr>
        <w:t>Байкалов в работе</w:t>
      </w:r>
      <w:r w:rsidR="00EE2EBD">
        <w:rPr>
          <w:rFonts w:ascii="Times New Roman" w:hAnsi="Times New Roman"/>
          <w:color w:val="000000"/>
        </w:rPr>
        <w:t xml:space="preserve"> </w:t>
      </w:r>
      <w:r w:rsidRPr="004D4D6A">
        <w:rPr>
          <w:rFonts w:ascii="Times New Roman" w:hAnsi="Times New Roman"/>
          <w:color w:val="000000"/>
        </w:rPr>
        <w:t>предложил двухскоростную систему стабилизации рабочего органа автогрейдера. Исследуя систему стабилизации, определил ее основные параметры.</w:t>
      </w:r>
    </w:p>
    <w:p w:rsidR="004D4D6A" w:rsidRPr="004D4D6A" w:rsidRDefault="004D4D6A" w:rsidP="004D4D6A">
      <w:pPr>
        <w:pStyle w:val="TV"/>
        <w:rPr>
          <w:rFonts w:ascii="Times New Roman" w:hAnsi="Times New Roman"/>
          <w:color w:val="000000"/>
        </w:rPr>
      </w:pPr>
      <w:r w:rsidRPr="004D4D6A">
        <w:rPr>
          <w:rFonts w:ascii="Times New Roman" w:hAnsi="Times New Roman"/>
          <w:color w:val="000000"/>
        </w:rPr>
        <w:t>А.Ф.</w:t>
      </w:r>
      <w:r>
        <w:rPr>
          <w:rFonts w:ascii="Times New Roman" w:hAnsi="Times New Roman"/>
          <w:color w:val="000000"/>
        </w:rPr>
        <w:t> </w:t>
      </w:r>
      <w:r w:rsidRPr="004D4D6A">
        <w:rPr>
          <w:rFonts w:ascii="Times New Roman" w:hAnsi="Times New Roman"/>
          <w:color w:val="000000"/>
        </w:rPr>
        <w:t>Бакалов в работе</w:t>
      </w:r>
      <w:r w:rsidR="00EE2EBD" w:rsidRPr="004D4D6A">
        <w:rPr>
          <w:rFonts w:ascii="Times New Roman" w:hAnsi="Times New Roman"/>
          <w:color w:val="000000"/>
        </w:rPr>
        <w:t>,</w:t>
      </w:r>
      <w:r w:rsidRPr="004D4D6A">
        <w:rPr>
          <w:rFonts w:ascii="Times New Roman" w:hAnsi="Times New Roman"/>
          <w:color w:val="000000"/>
        </w:rPr>
        <w:t xml:space="preserve"> исследуя системы стабилизации рабочего органа автогрейдера, предложил повысить быстродействие системы применением корректирующего звена, которое устраняет влияние демпфирования маятника датчика относительно корпуса.</w:t>
      </w:r>
    </w:p>
    <w:p w:rsidR="004D4D6A" w:rsidRPr="004D4D6A" w:rsidRDefault="004D4D6A" w:rsidP="004D4D6A">
      <w:pPr>
        <w:pStyle w:val="TV"/>
        <w:rPr>
          <w:rFonts w:ascii="Times New Roman" w:hAnsi="Times New Roman"/>
          <w:color w:val="000000"/>
        </w:rPr>
      </w:pPr>
      <w:r w:rsidRPr="004D4D6A">
        <w:rPr>
          <w:rFonts w:ascii="Times New Roman" w:hAnsi="Times New Roman"/>
          <w:color w:val="000000"/>
        </w:rPr>
        <w:t>В.В.</w:t>
      </w:r>
      <w:r>
        <w:rPr>
          <w:rFonts w:ascii="Times New Roman" w:hAnsi="Times New Roman"/>
          <w:color w:val="000000"/>
        </w:rPr>
        <w:t> </w:t>
      </w:r>
      <w:r w:rsidRPr="004D4D6A">
        <w:rPr>
          <w:rFonts w:ascii="Times New Roman" w:hAnsi="Times New Roman"/>
          <w:color w:val="000000"/>
        </w:rPr>
        <w:t>Беляев в</w:t>
      </w:r>
      <w:r>
        <w:rPr>
          <w:rFonts w:ascii="Times New Roman" w:hAnsi="Times New Roman"/>
          <w:color w:val="000000"/>
        </w:rPr>
        <w:t xml:space="preserve"> </w:t>
      </w:r>
      <w:r w:rsidRPr="004D4D6A">
        <w:rPr>
          <w:rFonts w:ascii="Times New Roman" w:hAnsi="Times New Roman"/>
          <w:color w:val="000000"/>
        </w:rPr>
        <w:t>работе</w:t>
      </w:r>
      <w:r w:rsidR="00EE2EBD" w:rsidRPr="004D4D6A">
        <w:rPr>
          <w:rFonts w:ascii="Times New Roman" w:hAnsi="Times New Roman"/>
          <w:color w:val="000000"/>
        </w:rPr>
        <w:t>,</w:t>
      </w:r>
      <w:r>
        <w:rPr>
          <w:rFonts w:ascii="Times New Roman" w:hAnsi="Times New Roman"/>
          <w:color w:val="000000"/>
        </w:rPr>
        <w:t xml:space="preserve"> </w:t>
      </w:r>
      <w:r w:rsidRPr="004D4D6A">
        <w:rPr>
          <w:rFonts w:ascii="Times New Roman" w:hAnsi="Times New Roman"/>
          <w:color w:val="000000"/>
        </w:rPr>
        <w:t>проанализировав</w:t>
      </w:r>
      <w:r>
        <w:rPr>
          <w:rFonts w:ascii="Times New Roman" w:hAnsi="Times New Roman"/>
          <w:color w:val="000000"/>
        </w:rPr>
        <w:t xml:space="preserve"> </w:t>
      </w:r>
      <w:r w:rsidRPr="004D4D6A">
        <w:rPr>
          <w:rFonts w:ascii="Times New Roman" w:hAnsi="Times New Roman"/>
          <w:color w:val="000000"/>
        </w:rPr>
        <w:t>модель</w:t>
      </w:r>
      <w:r>
        <w:rPr>
          <w:rFonts w:ascii="Times New Roman" w:hAnsi="Times New Roman"/>
          <w:color w:val="000000"/>
        </w:rPr>
        <w:t xml:space="preserve"> </w:t>
      </w:r>
      <w:r w:rsidRPr="004D4D6A">
        <w:rPr>
          <w:rFonts w:ascii="Times New Roman" w:hAnsi="Times New Roman"/>
          <w:color w:val="000000"/>
        </w:rPr>
        <w:t>рабочего</w:t>
      </w:r>
      <w:r>
        <w:rPr>
          <w:rFonts w:ascii="Times New Roman" w:hAnsi="Times New Roman"/>
          <w:color w:val="000000"/>
        </w:rPr>
        <w:t xml:space="preserve"> </w:t>
      </w:r>
      <w:r w:rsidRPr="004D4D6A">
        <w:rPr>
          <w:rFonts w:ascii="Times New Roman" w:hAnsi="Times New Roman"/>
          <w:color w:val="000000"/>
        </w:rPr>
        <w:t>процесса автогрейдера при выполнении планировочных работ, пришел к выводу,</w:t>
      </w:r>
      <w:r>
        <w:rPr>
          <w:rFonts w:ascii="Times New Roman" w:hAnsi="Times New Roman"/>
          <w:color w:val="000000"/>
        </w:rPr>
        <w:t xml:space="preserve"> </w:t>
      </w:r>
      <w:r w:rsidRPr="004D4D6A">
        <w:rPr>
          <w:rFonts w:ascii="Times New Roman" w:hAnsi="Times New Roman"/>
          <w:color w:val="000000"/>
        </w:rPr>
        <w:t>что наиболее существенное влияние на точность обработки грунта оказывают отношения геометрических параметров автогрейдера к параметрам обрабатываемой поверхности. Было предложено с целью повышения планирующей способности автогрейдера исключить жесткие связи между базовой</w:t>
      </w:r>
      <w:r>
        <w:rPr>
          <w:rFonts w:ascii="Times New Roman" w:hAnsi="Times New Roman"/>
          <w:color w:val="000000"/>
        </w:rPr>
        <w:t xml:space="preserve"> </w:t>
      </w:r>
      <w:r w:rsidRPr="004D4D6A">
        <w:rPr>
          <w:rFonts w:ascii="Times New Roman" w:hAnsi="Times New Roman"/>
          <w:color w:val="000000"/>
        </w:rPr>
        <w:t>машиной</w:t>
      </w:r>
      <w:r>
        <w:rPr>
          <w:rFonts w:ascii="Times New Roman" w:hAnsi="Times New Roman"/>
          <w:color w:val="000000"/>
        </w:rPr>
        <w:t xml:space="preserve"> </w:t>
      </w:r>
      <w:r w:rsidRPr="004D4D6A">
        <w:rPr>
          <w:rFonts w:ascii="Times New Roman" w:hAnsi="Times New Roman"/>
          <w:color w:val="000000"/>
        </w:rPr>
        <w:t>и</w:t>
      </w:r>
      <w:r>
        <w:rPr>
          <w:rFonts w:ascii="Times New Roman" w:hAnsi="Times New Roman"/>
          <w:color w:val="000000"/>
        </w:rPr>
        <w:t xml:space="preserve"> </w:t>
      </w:r>
      <w:r w:rsidRPr="004D4D6A">
        <w:rPr>
          <w:rFonts w:ascii="Times New Roman" w:hAnsi="Times New Roman"/>
          <w:color w:val="000000"/>
        </w:rPr>
        <w:t>рабочим</w:t>
      </w:r>
      <w:r>
        <w:rPr>
          <w:rFonts w:ascii="Times New Roman" w:hAnsi="Times New Roman"/>
          <w:color w:val="000000"/>
        </w:rPr>
        <w:t xml:space="preserve"> </w:t>
      </w:r>
      <w:r w:rsidRPr="004D4D6A">
        <w:rPr>
          <w:rFonts w:ascii="Times New Roman" w:hAnsi="Times New Roman"/>
          <w:color w:val="000000"/>
        </w:rPr>
        <w:t>органом</w:t>
      </w:r>
      <w:r>
        <w:rPr>
          <w:rFonts w:ascii="Times New Roman" w:hAnsi="Times New Roman"/>
          <w:color w:val="000000"/>
        </w:rPr>
        <w:t xml:space="preserve"> </w:t>
      </w:r>
      <w:r w:rsidRPr="004D4D6A">
        <w:rPr>
          <w:rFonts w:ascii="Times New Roman" w:hAnsi="Times New Roman"/>
          <w:color w:val="000000"/>
        </w:rPr>
        <w:t>в</w:t>
      </w:r>
      <w:r>
        <w:rPr>
          <w:rFonts w:ascii="Times New Roman" w:hAnsi="Times New Roman"/>
          <w:color w:val="000000"/>
        </w:rPr>
        <w:t xml:space="preserve"> </w:t>
      </w:r>
      <w:r w:rsidRPr="004D4D6A">
        <w:rPr>
          <w:rFonts w:ascii="Times New Roman" w:hAnsi="Times New Roman"/>
          <w:color w:val="000000"/>
        </w:rPr>
        <w:t>поперечной</w:t>
      </w:r>
      <w:r>
        <w:rPr>
          <w:rFonts w:ascii="Times New Roman" w:hAnsi="Times New Roman"/>
          <w:color w:val="000000"/>
        </w:rPr>
        <w:t xml:space="preserve"> </w:t>
      </w:r>
      <w:r w:rsidRPr="004D4D6A">
        <w:rPr>
          <w:rFonts w:ascii="Times New Roman" w:hAnsi="Times New Roman"/>
          <w:color w:val="000000"/>
        </w:rPr>
        <w:t>вертикальной</w:t>
      </w:r>
      <w:r>
        <w:rPr>
          <w:rFonts w:ascii="Times New Roman" w:hAnsi="Times New Roman"/>
          <w:color w:val="000000"/>
        </w:rPr>
        <w:t xml:space="preserve"> </w:t>
      </w:r>
      <w:r w:rsidRPr="004D4D6A">
        <w:rPr>
          <w:rFonts w:ascii="Times New Roman" w:hAnsi="Times New Roman"/>
          <w:color w:val="000000"/>
        </w:rPr>
        <w:t>плоскости.</w:t>
      </w:r>
      <w:r>
        <w:rPr>
          <w:rFonts w:ascii="Times New Roman" w:hAnsi="Times New Roman"/>
          <w:color w:val="000000"/>
        </w:rPr>
        <w:t xml:space="preserve"> </w:t>
      </w:r>
      <w:r w:rsidRPr="004D4D6A">
        <w:rPr>
          <w:rFonts w:ascii="Times New Roman" w:hAnsi="Times New Roman"/>
          <w:color w:val="000000"/>
        </w:rPr>
        <w:t>Был</w:t>
      </w:r>
      <w:r>
        <w:rPr>
          <w:rFonts w:ascii="Times New Roman" w:hAnsi="Times New Roman"/>
          <w:color w:val="000000"/>
        </w:rPr>
        <w:t xml:space="preserve"> </w:t>
      </w:r>
      <w:r w:rsidRPr="004D4D6A">
        <w:rPr>
          <w:rFonts w:ascii="Times New Roman" w:hAnsi="Times New Roman"/>
          <w:color w:val="000000"/>
        </w:rPr>
        <w:t xml:space="preserve">предложен </w:t>
      </w:r>
      <w:r>
        <w:rPr>
          <w:rFonts w:ascii="Times New Roman" w:hAnsi="Times New Roman"/>
          <w:color w:val="000000"/>
        </w:rPr>
        <w:t>«</w:t>
      </w:r>
      <w:r w:rsidRPr="004D4D6A">
        <w:rPr>
          <w:rFonts w:ascii="Times New Roman" w:hAnsi="Times New Roman"/>
          <w:color w:val="000000"/>
        </w:rPr>
        <w:t>инвариантный</w:t>
      </w:r>
      <w:r>
        <w:rPr>
          <w:rFonts w:ascii="Times New Roman" w:hAnsi="Times New Roman"/>
          <w:color w:val="000000"/>
        </w:rPr>
        <w:t>»</w:t>
      </w:r>
      <w:r w:rsidRPr="004D4D6A">
        <w:rPr>
          <w:rFonts w:ascii="Times New Roman" w:hAnsi="Times New Roman"/>
          <w:color w:val="000000"/>
        </w:rPr>
        <w:t xml:space="preserve"> рабочий орган с опорой на обработанную поверхность.</w:t>
      </w:r>
    </w:p>
    <w:p w:rsidR="004D4D6A" w:rsidRPr="004D4D6A" w:rsidRDefault="004D4D6A" w:rsidP="004D4D6A">
      <w:pPr>
        <w:pStyle w:val="TV"/>
        <w:rPr>
          <w:rFonts w:ascii="Times New Roman" w:hAnsi="Times New Roman"/>
          <w:color w:val="000000"/>
        </w:rPr>
      </w:pPr>
      <w:r w:rsidRPr="004D4D6A">
        <w:rPr>
          <w:rFonts w:ascii="Times New Roman" w:hAnsi="Times New Roman"/>
          <w:color w:val="000000"/>
        </w:rPr>
        <w:t>В.Е.</w:t>
      </w:r>
      <w:r>
        <w:rPr>
          <w:rFonts w:ascii="Times New Roman" w:hAnsi="Times New Roman"/>
          <w:color w:val="000000"/>
        </w:rPr>
        <w:t> </w:t>
      </w:r>
      <w:r w:rsidRPr="004D4D6A">
        <w:rPr>
          <w:rFonts w:ascii="Times New Roman" w:hAnsi="Times New Roman"/>
          <w:color w:val="000000"/>
        </w:rPr>
        <w:t>Калугин в работе</w:t>
      </w:r>
      <w:r w:rsidR="00EE2EBD">
        <w:rPr>
          <w:rFonts w:ascii="Times New Roman" w:hAnsi="Times New Roman"/>
          <w:color w:val="000000"/>
        </w:rPr>
        <w:t xml:space="preserve"> </w:t>
      </w:r>
      <w:r w:rsidRPr="004D4D6A">
        <w:rPr>
          <w:rFonts w:ascii="Times New Roman" w:hAnsi="Times New Roman"/>
          <w:color w:val="000000"/>
        </w:rPr>
        <w:t>на основе морфологического анализа устройств подвеса тяговой рамы автогрейдеров предложил ряд новых схем подвеса.</w:t>
      </w:r>
      <w:r>
        <w:rPr>
          <w:rFonts w:ascii="Times New Roman" w:hAnsi="Times New Roman"/>
          <w:color w:val="000000"/>
        </w:rPr>
        <w:t xml:space="preserve"> </w:t>
      </w:r>
      <w:r w:rsidRPr="004D4D6A">
        <w:rPr>
          <w:rFonts w:ascii="Times New Roman" w:hAnsi="Times New Roman"/>
          <w:color w:val="000000"/>
        </w:rPr>
        <w:t>Как наиболее эффективная была выбрана схема на неповоротных кронштейнах.</w:t>
      </w:r>
      <w:r>
        <w:rPr>
          <w:rFonts w:ascii="Times New Roman" w:hAnsi="Times New Roman"/>
          <w:color w:val="000000"/>
        </w:rPr>
        <w:t xml:space="preserve"> </w:t>
      </w:r>
      <w:r w:rsidRPr="004D4D6A">
        <w:rPr>
          <w:rFonts w:ascii="Times New Roman" w:hAnsi="Times New Roman"/>
          <w:color w:val="000000"/>
        </w:rPr>
        <w:t>Рассматривался</w:t>
      </w:r>
      <w:r>
        <w:rPr>
          <w:rFonts w:ascii="Times New Roman" w:hAnsi="Times New Roman"/>
          <w:color w:val="000000"/>
        </w:rPr>
        <w:t xml:space="preserve"> </w:t>
      </w:r>
      <w:r w:rsidRPr="004D4D6A">
        <w:rPr>
          <w:rFonts w:ascii="Times New Roman" w:hAnsi="Times New Roman"/>
          <w:color w:val="000000"/>
        </w:rPr>
        <w:t>планировочный процесс при возведении откосов. Проведен анализ влияния зазоров в рабочем оборудовании автогрейдеров на точность планировочных работ.</w:t>
      </w:r>
    </w:p>
    <w:p w:rsidR="004D4D6A" w:rsidRPr="004D4D6A" w:rsidRDefault="004D4D6A" w:rsidP="004D4D6A">
      <w:pPr>
        <w:pStyle w:val="TV"/>
        <w:rPr>
          <w:rFonts w:ascii="Times New Roman" w:hAnsi="Times New Roman"/>
          <w:color w:val="000000"/>
        </w:rPr>
      </w:pPr>
      <w:r w:rsidRPr="004D4D6A">
        <w:rPr>
          <w:rFonts w:ascii="Times New Roman" w:hAnsi="Times New Roman"/>
          <w:color w:val="000000"/>
        </w:rPr>
        <w:lastRenderedPageBreak/>
        <w:t>В.В.</w:t>
      </w:r>
      <w:r>
        <w:rPr>
          <w:rFonts w:ascii="Times New Roman" w:hAnsi="Times New Roman"/>
          <w:color w:val="000000"/>
        </w:rPr>
        <w:t> </w:t>
      </w:r>
      <w:r w:rsidRPr="004D4D6A">
        <w:rPr>
          <w:rFonts w:ascii="Times New Roman" w:hAnsi="Times New Roman"/>
          <w:color w:val="000000"/>
        </w:rPr>
        <w:t>Привалов в работе</w:t>
      </w:r>
      <w:r w:rsidR="00EE2EBD" w:rsidRPr="004D4D6A">
        <w:rPr>
          <w:rFonts w:ascii="Times New Roman" w:hAnsi="Times New Roman"/>
          <w:color w:val="000000"/>
        </w:rPr>
        <w:t>,</w:t>
      </w:r>
      <w:r w:rsidRPr="004D4D6A">
        <w:rPr>
          <w:rFonts w:ascii="Times New Roman" w:hAnsi="Times New Roman"/>
          <w:color w:val="000000"/>
        </w:rPr>
        <w:t xml:space="preserve"> исследуя влияние обрабатываемой поверхности на точность планировочных работ, предложил уменьшить возмущающее воздействие грунта путем применения дополнительных рабочих органов, установленных перед колесами автогрейдера.</w:t>
      </w:r>
    </w:p>
    <w:p w:rsidR="004D4D6A" w:rsidRPr="004D4D6A" w:rsidRDefault="004D4D6A" w:rsidP="004D4D6A">
      <w:pPr>
        <w:pStyle w:val="TV"/>
        <w:rPr>
          <w:rFonts w:ascii="Times New Roman" w:hAnsi="Times New Roman"/>
          <w:color w:val="000000"/>
        </w:rPr>
      </w:pPr>
      <w:r w:rsidRPr="004D4D6A">
        <w:rPr>
          <w:rFonts w:ascii="Times New Roman" w:hAnsi="Times New Roman"/>
          <w:color w:val="000000"/>
        </w:rPr>
        <w:t>В.И.</w:t>
      </w:r>
      <w:r>
        <w:rPr>
          <w:rFonts w:ascii="Times New Roman" w:hAnsi="Times New Roman"/>
          <w:color w:val="000000"/>
        </w:rPr>
        <w:t> </w:t>
      </w:r>
      <w:r w:rsidRPr="004D4D6A">
        <w:rPr>
          <w:rFonts w:ascii="Times New Roman" w:hAnsi="Times New Roman"/>
          <w:color w:val="000000"/>
        </w:rPr>
        <w:t>Калякин в</w:t>
      </w:r>
      <w:r>
        <w:rPr>
          <w:rFonts w:ascii="Times New Roman" w:hAnsi="Times New Roman"/>
          <w:color w:val="000000"/>
        </w:rPr>
        <w:t xml:space="preserve"> </w:t>
      </w:r>
      <w:r w:rsidRPr="004D4D6A">
        <w:rPr>
          <w:rFonts w:ascii="Times New Roman" w:hAnsi="Times New Roman"/>
          <w:color w:val="000000"/>
        </w:rPr>
        <w:t>работе</w:t>
      </w:r>
      <w:r w:rsidR="00EE2EBD">
        <w:rPr>
          <w:rFonts w:ascii="Times New Roman" w:hAnsi="Times New Roman"/>
          <w:color w:val="000000"/>
        </w:rPr>
        <w:t xml:space="preserve"> </w:t>
      </w:r>
      <w:r w:rsidRPr="004D4D6A">
        <w:rPr>
          <w:rFonts w:ascii="Times New Roman" w:hAnsi="Times New Roman"/>
          <w:color w:val="000000"/>
        </w:rPr>
        <w:t>рассмотрел</w:t>
      </w:r>
      <w:r>
        <w:rPr>
          <w:rFonts w:ascii="Times New Roman" w:hAnsi="Times New Roman"/>
          <w:color w:val="000000"/>
        </w:rPr>
        <w:t xml:space="preserve"> </w:t>
      </w:r>
      <w:r w:rsidRPr="004D4D6A">
        <w:rPr>
          <w:rFonts w:ascii="Times New Roman" w:hAnsi="Times New Roman"/>
          <w:color w:val="000000"/>
        </w:rPr>
        <w:t>планировочные машины на базе промышленных тракторов.</w:t>
      </w:r>
      <w:r>
        <w:rPr>
          <w:rFonts w:ascii="Times New Roman" w:hAnsi="Times New Roman"/>
          <w:color w:val="000000"/>
        </w:rPr>
        <w:t xml:space="preserve"> </w:t>
      </w:r>
      <w:r w:rsidRPr="004D4D6A">
        <w:rPr>
          <w:rFonts w:ascii="Times New Roman" w:hAnsi="Times New Roman"/>
          <w:color w:val="000000"/>
        </w:rPr>
        <w:t>Был предложен ряд инженерных решений совершенствования планировочных машин.</w:t>
      </w:r>
      <w:r>
        <w:rPr>
          <w:rFonts w:ascii="Times New Roman" w:hAnsi="Times New Roman"/>
          <w:color w:val="000000"/>
        </w:rPr>
        <w:t xml:space="preserve"> </w:t>
      </w:r>
      <w:r w:rsidRPr="004D4D6A">
        <w:rPr>
          <w:rFonts w:ascii="Times New Roman" w:hAnsi="Times New Roman"/>
          <w:color w:val="000000"/>
        </w:rPr>
        <w:t>Указано на перспективность схем многоскоростных гидроприводов и приводов с переменной скоростью перемещения рабочего органа. Определено условие зоны устойчивой работы систем управления планировочных машин. С наилучшими точностными показателями была признана конструкция полуприцепной машины с шарнирным креплением задней оси к хребтовой балке и дополнительными рабочими органами перед задними колесами тягача.</w:t>
      </w:r>
    </w:p>
    <w:p w:rsidR="004D4D6A" w:rsidRPr="004D4D6A" w:rsidRDefault="004D4D6A" w:rsidP="004D4D6A">
      <w:pPr>
        <w:pStyle w:val="TV"/>
        <w:rPr>
          <w:rFonts w:ascii="Times New Roman" w:hAnsi="Times New Roman"/>
          <w:color w:val="000000"/>
        </w:rPr>
      </w:pPr>
      <w:r w:rsidRPr="004D4D6A">
        <w:rPr>
          <w:rFonts w:ascii="Times New Roman" w:hAnsi="Times New Roman"/>
          <w:color w:val="000000"/>
        </w:rPr>
        <w:t>Б.Д.</w:t>
      </w:r>
      <w:r>
        <w:rPr>
          <w:rFonts w:ascii="Times New Roman" w:hAnsi="Times New Roman"/>
          <w:color w:val="000000"/>
        </w:rPr>
        <w:t> </w:t>
      </w:r>
      <w:r w:rsidRPr="004D4D6A">
        <w:rPr>
          <w:rFonts w:ascii="Times New Roman" w:hAnsi="Times New Roman"/>
          <w:color w:val="000000"/>
        </w:rPr>
        <w:t>Каноныхин в работе</w:t>
      </w:r>
      <w:r w:rsidR="00EE2EBD">
        <w:rPr>
          <w:rFonts w:ascii="Times New Roman" w:hAnsi="Times New Roman"/>
          <w:color w:val="000000"/>
        </w:rPr>
        <w:t xml:space="preserve"> </w:t>
      </w:r>
      <w:r w:rsidRPr="004D4D6A">
        <w:rPr>
          <w:rFonts w:ascii="Times New Roman" w:hAnsi="Times New Roman"/>
          <w:color w:val="000000"/>
        </w:rPr>
        <w:t>рассмотрел проблемы идентификации, автокоординирования и управления ЗТМ. Была синтезирована динамика координирования рабочих органов управляемых ЗТМ, теория лазерных координаторов и динамика систем управления рабочими органами ЗТМ с лазерными координаторами.</w:t>
      </w:r>
      <w:r>
        <w:rPr>
          <w:rFonts w:ascii="Times New Roman" w:hAnsi="Times New Roman"/>
          <w:color w:val="000000"/>
        </w:rPr>
        <w:t xml:space="preserve"> </w:t>
      </w:r>
      <w:r w:rsidRPr="004D4D6A">
        <w:rPr>
          <w:rFonts w:ascii="Times New Roman" w:hAnsi="Times New Roman"/>
          <w:color w:val="000000"/>
        </w:rPr>
        <w:t>В работах</w:t>
      </w:r>
      <w:r w:rsidR="00EE2EBD">
        <w:rPr>
          <w:rFonts w:ascii="Times New Roman" w:hAnsi="Times New Roman"/>
          <w:color w:val="000000"/>
        </w:rPr>
        <w:t xml:space="preserve"> </w:t>
      </w:r>
      <w:r w:rsidRPr="004D4D6A">
        <w:rPr>
          <w:rFonts w:ascii="Times New Roman" w:hAnsi="Times New Roman"/>
          <w:color w:val="000000"/>
        </w:rPr>
        <w:t xml:space="preserve">рассматривается новое направление в области строительного и дорожного машиностроения </w:t>
      </w:r>
      <w:r>
        <w:rPr>
          <w:rFonts w:ascii="Times New Roman" w:hAnsi="Times New Roman"/>
          <w:color w:val="000000"/>
        </w:rPr>
        <w:t>–</w:t>
      </w:r>
      <w:r w:rsidRPr="004D4D6A">
        <w:rPr>
          <w:rFonts w:ascii="Times New Roman" w:hAnsi="Times New Roman"/>
          <w:color w:val="000000"/>
        </w:rPr>
        <w:t xml:space="preserve"> адаптивное машиностроение.</w:t>
      </w:r>
      <w:r>
        <w:rPr>
          <w:rFonts w:ascii="Times New Roman" w:hAnsi="Times New Roman"/>
          <w:color w:val="000000"/>
        </w:rPr>
        <w:t xml:space="preserve"> </w:t>
      </w:r>
      <w:r w:rsidRPr="004D4D6A">
        <w:rPr>
          <w:rFonts w:ascii="Times New Roman" w:hAnsi="Times New Roman"/>
          <w:color w:val="000000"/>
        </w:rPr>
        <w:t>В статье</w:t>
      </w:r>
      <w:r w:rsidR="00EE2EBD">
        <w:rPr>
          <w:rFonts w:ascii="Times New Roman" w:hAnsi="Times New Roman"/>
          <w:color w:val="000000"/>
        </w:rPr>
        <w:t xml:space="preserve"> </w:t>
      </w:r>
      <w:r w:rsidRPr="004D4D6A">
        <w:rPr>
          <w:rFonts w:ascii="Times New Roman" w:hAnsi="Times New Roman"/>
          <w:color w:val="000000"/>
        </w:rPr>
        <w:t>проводится анализ инвариантных систем</w:t>
      </w:r>
      <w:r>
        <w:rPr>
          <w:rFonts w:ascii="Times New Roman" w:hAnsi="Times New Roman"/>
          <w:color w:val="000000"/>
        </w:rPr>
        <w:t xml:space="preserve"> </w:t>
      </w:r>
      <w:r w:rsidRPr="004D4D6A">
        <w:rPr>
          <w:rFonts w:ascii="Times New Roman" w:hAnsi="Times New Roman"/>
          <w:color w:val="000000"/>
        </w:rPr>
        <w:t>управления</w:t>
      </w:r>
      <w:r>
        <w:rPr>
          <w:rFonts w:ascii="Times New Roman" w:hAnsi="Times New Roman"/>
          <w:color w:val="000000"/>
        </w:rPr>
        <w:t xml:space="preserve"> </w:t>
      </w:r>
      <w:r w:rsidRPr="004D4D6A">
        <w:rPr>
          <w:rFonts w:ascii="Times New Roman" w:hAnsi="Times New Roman"/>
          <w:color w:val="000000"/>
        </w:rPr>
        <w:t>процессами грунт-машина-рабочий орган, рассматриваются оптимальные структуры управления повышающие эффективность использования машин при производстве земляных работ.</w:t>
      </w:r>
    </w:p>
    <w:p w:rsidR="004D4D6A" w:rsidRPr="004D4D6A" w:rsidRDefault="004D4D6A" w:rsidP="004D4D6A">
      <w:pPr>
        <w:pStyle w:val="TV"/>
        <w:rPr>
          <w:rFonts w:ascii="Times New Roman" w:hAnsi="Times New Roman"/>
          <w:color w:val="000000"/>
        </w:rPr>
      </w:pPr>
      <w:r w:rsidRPr="004D4D6A">
        <w:rPr>
          <w:rFonts w:ascii="Times New Roman" w:hAnsi="Times New Roman"/>
          <w:color w:val="000000"/>
        </w:rPr>
        <w:t>Рассмотренные работы в соответствии с поставленными в них целями и задачами в той или иной степени решали проблему повышения точности земляных работ выполняемых автогрейдером.</w:t>
      </w:r>
      <w:r>
        <w:rPr>
          <w:rFonts w:ascii="Times New Roman" w:hAnsi="Times New Roman"/>
          <w:color w:val="000000"/>
        </w:rPr>
        <w:t xml:space="preserve"> </w:t>
      </w:r>
      <w:r w:rsidRPr="004D4D6A">
        <w:rPr>
          <w:rFonts w:ascii="Times New Roman" w:hAnsi="Times New Roman"/>
          <w:color w:val="000000"/>
        </w:rPr>
        <w:t xml:space="preserve">Однако до настоящего времени отсутствуют работы, направленные на создание устройств индикации систем управления, что не позволяет решить поставленные в </w:t>
      </w:r>
      <w:r w:rsidRPr="004D4D6A">
        <w:rPr>
          <w:rFonts w:ascii="Times New Roman" w:hAnsi="Times New Roman"/>
          <w:color w:val="000000"/>
        </w:rPr>
        <w:lastRenderedPageBreak/>
        <w:t>данной работе цели. В связи с этим необходимо провести исследование рабочих процессов автогрейдера при выполнении планировочных работ и решить научные и практические задачи, направленные на дальнейшее совершенствование систем управления РО автогрейдера.</w:t>
      </w:r>
    </w:p>
    <w:p w:rsidR="004D4D6A" w:rsidRPr="004D4D6A" w:rsidRDefault="004D4D6A" w:rsidP="004D4D6A">
      <w:pPr>
        <w:pStyle w:val="TV"/>
        <w:rPr>
          <w:rFonts w:ascii="Times New Roman" w:hAnsi="Times New Roman"/>
          <w:color w:val="000000"/>
        </w:rPr>
      </w:pPr>
    </w:p>
    <w:p w:rsidR="004D4D6A" w:rsidRPr="00C3114E" w:rsidRDefault="004D4D6A" w:rsidP="004D4D6A">
      <w:pPr>
        <w:pStyle w:val="TV"/>
        <w:rPr>
          <w:rFonts w:ascii="Times New Roman" w:hAnsi="Times New Roman"/>
          <w:b/>
          <w:color w:val="000000"/>
        </w:rPr>
      </w:pPr>
      <w:bookmarkStart w:id="4" w:name="п1_2_6"/>
      <w:r w:rsidRPr="00C3114E">
        <w:rPr>
          <w:rFonts w:ascii="Times New Roman" w:hAnsi="Times New Roman"/>
          <w:b/>
          <w:color w:val="000000"/>
        </w:rPr>
        <w:t>1</w:t>
      </w:r>
      <w:bookmarkEnd w:id="4"/>
      <w:r w:rsidRPr="00C3114E">
        <w:rPr>
          <w:rFonts w:ascii="Times New Roman" w:hAnsi="Times New Roman"/>
          <w:b/>
          <w:color w:val="000000"/>
        </w:rPr>
        <w:t>.2.6 Обзор существующих теорий копания грунта</w:t>
      </w:r>
    </w:p>
    <w:p w:rsidR="004D4D6A" w:rsidRPr="004D4D6A" w:rsidRDefault="004D4D6A" w:rsidP="004D4D6A">
      <w:pPr>
        <w:pStyle w:val="TV"/>
        <w:rPr>
          <w:rFonts w:ascii="Times New Roman" w:hAnsi="Times New Roman"/>
          <w:color w:val="000000"/>
        </w:rPr>
      </w:pPr>
      <w:r w:rsidRPr="004D4D6A">
        <w:rPr>
          <w:rFonts w:ascii="Times New Roman" w:hAnsi="Times New Roman"/>
          <w:color w:val="000000"/>
        </w:rPr>
        <w:t>В настоящее время</w:t>
      </w:r>
      <w:r>
        <w:rPr>
          <w:rFonts w:ascii="Times New Roman" w:hAnsi="Times New Roman"/>
          <w:color w:val="000000"/>
        </w:rPr>
        <w:t xml:space="preserve"> </w:t>
      </w:r>
      <w:r w:rsidRPr="004D4D6A">
        <w:rPr>
          <w:rFonts w:ascii="Times New Roman" w:hAnsi="Times New Roman"/>
          <w:color w:val="000000"/>
        </w:rPr>
        <w:t>существует ряд работ, описывающих различные методы теоретического определения</w:t>
      </w:r>
      <w:r>
        <w:rPr>
          <w:rFonts w:ascii="Times New Roman" w:hAnsi="Times New Roman"/>
          <w:color w:val="000000"/>
        </w:rPr>
        <w:t xml:space="preserve"> </w:t>
      </w:r>
      <w:r w:rsidRPr="004D4D6A">
        <w:rPr>
          <w:rFonts w:ascii="Times New Roman" w:hAnsi="Times New Roman"/>
          <w:color w:val="000000"/>
        </w:rPr>
        <w:t>усилий, возникающих при копании грунта</w:t>
      </w:r>
      <w:r>
        <w:rPr>
          <w:rFonts w:ascii="Times New Roman" w:hAnsi="Times New Roman"/>
          <w:color w:val="000000"/>
        </w:rPr>
        <w:t xml:space="preserve"> </w:t>
      </w:r>
      <w:r w:rsidRPr="004D4D6A">
        <w:rPr>
          <w:rFonts w:ascii="Times New Roman" w:hAnsi="Times New Roman"/>
          <w:color w:val="000000"/>
        </w:rPr>
        <w:t>землеройно-транспортными машинами, включающих резание грунта и перемещение грунта по отвалу и впереди его. Огромный вклад в создание основ теории резания грунтов принадлежит В.П.</w:t>
      </w:r>
      <w:r>
        <w:rPr>
          <w:rFonts w:ascii="Times New Roman" w:hAnsi="Times New Roman"/>
          <w:color w:val="000000"/>
        </w:rPr>
        <w:t> </w:t>
      </w:r>
      <w:r w:rsidRPr="004D4D6A">
        <w:rPr>
          <w:rFonts w:ascii="Times New Roman" w:hAnsi="Times New Roman"/>
          <w:color w:val="000000"/>
        </w:rPr>
        <w:t>Горячкину, Н.Г.</w:t>
      </w:r>
      <w:r>
        <w:rPr>
          <w:rFonts w:ascii="Times New Roman" w:hAnsi="Times New Roman"/>
          <w:color w:val="000000"/>
        </w:rPr>
        <w:t> </w:t>
      </w:r>
      <w:r w:rsidRPr="004D4D6A">
        <w:rPr>
          <w:rFonts w:ascii="Times New Roman" w:hAnsi="Times New Roman"/>
          <w:color w:val="000000"/>
        </w:rPr>
        <w:t>Домбровскому, А.Н.</w:t>
      </w:r>
      <w:r>
        <w:rPr>
          <w:rFonts w:ascii="Times New Roman" w:hAnsi="Times New Roman"/>
          <w:color w:val="000000"/>
        </w:rPr>
        <w:t> </w:t>
      </w:r>
      <w:r w:rsidRPr="004D4D6A">
        <w:rPr>
          <w:rFonts w:ascii="Times New Roman" w:hAnsi="Times New Roman"/>
          <w:color w:val="000000"/>
        </w:rPr>
        <w:t>Зеленину, Ю.А.</w:t>
      </w:r>
      <w:r>
        <w:rPr>
          <w:rFonts w:ascii="Times New Roman" w:hAnsi="Times New Roman"/>
          <w:color w:val="000000"/>
        </w:rPr>
        <w:t> </w:t>
      </w:r>
      <w:r w:rsidRPr="004D4D6A">
        <w:rPr>
          <w:rFonts w:ascii="Times New Roman" w:hAnsi="Times New Roman"/>
          <w:color w:val="000000"/>
        </w:rPr>
        <w:t>Ветрову, К.А.</w:t>
      </w:r>
      <w:r>
        <w:rPr>
          <w:rFonts w:ascii="Times New Roman" w:hAnsi="Times New Roman"/>
          <w:color w:val="000000"/>
        </w:rPr>
        <w:t> </w:t>
      </w:r>
      <w:r w:rsidRPr="004D4D6A">
        <w:rPr>
          <w:rFonts w:ascii="Times New Roman" w:hAnsi="Times New Roman"/>
          <w:color w:val="000000"/>
        </w:rPr>
        <w:t>Артемьеву, В.И.</w:t>
      </w:r>
      <w:r>
        <w:rPr>
          <w:rFonts w:ascii="Times New Roman" w:hAnsi="Times New Roman"/>
          <w:color w:val="000000"/>
        </w:rPr>
        <w:t> </w:t>
      </w:r>
      <w:r w:rsidRPr="004D4D6A">
        <w:rPr>
          <w:rFonts w:ascii="Times New Roman" w:hAnsi="Times New Roman"/>
          <w:color w:val="000000"/>
        </w:rPr>
        <w:t>Баловневу и др</w:t>
      </w:r>
      <w:r w:rsidR="00EE2EBD">
        <w:rPr>
          <w:rFonts w:ascii="Times New Roman" w:hAnsi="Times New Roman"/>
          <w:color w:val="000000"/>
        </w:rPr>
        <w:t>.</w:t>
      </w:r>
    </w:p>
    <w:p w:rsidR="00EE2EBD" w:rsidRDefault="004D4D6A" w:rsidP="004D4D6A">
      <w:pPr>
        <w:pStyle w:val="TV"/>
        <w:rPr>
          <w:rFonts w:ascii="Times New Roman" w:hAnsi="Times New Roman"/>
          <w:color w:val="000000"/>
        </w:rPr>
      </w:pPr>
      <w:r w:rsidRPr="004D4D6A">
        <w:rPr>
          <w:rFonts w:ascii="Times New Roman" w:hAnsi="Times New Roman"/>
          <w:color w:val="000000"/>
        </w:rPr>
        <w:t>Существующие теории копания грунта можно условно разделить на две группы, которые отличаются подходами к построению теории</w:t>
      </w:r>
      <w:r w:rsidR="00EE2EBD">
        <w:rPr>
          <w:rFonts w:ascii="Times New Roman" w:hAnsi="Times New Roman"/>
          <w:color w:val="000000"/>
        </w:rPr>
        <w:t>:</w:t>
      </w:r>
    </w:p>
    <w:p w:rsidR="004D4D6A" w:rsidRPr="004D4D6A" w:rsidRDefault="004D4D6A" w:rsidP="004D4D6A">
      <w:pPr>
        <w:pStyle w:val="TV"/>
        <w:rPr>
          <w:rFonts w:ascii="Times New Roman" w:hAnsi="Times New Roman"/>
          <w:color w:val="000000"/>
        </w:rPr>
      </w:pPr>
      <w:r w:rsidRPr="004D4D6A">
        <w:rPr>
          <w:rFonts w:ascii="Times New Roman" w:hAnsi="Times New Roman"/>
          <w:color w:val="000000"/>
        </w:rPr>
        <w:t>1) теории, основанные преимущественно на обобщении результатов экспериментальных исследований</w:t>
      </w:r>
      <w:r w:rsidR="00EE2EBD" w:rsidRPr="004D4D6A">
        <w:rPr>
          <w:rFonts w:ascii="Times New Roman" w:hAnsi="Times New Roman"/>
          <w:color w:val="000000"/>
        </w:rPr>
        <w:t xml:space="preserve">. </w:t>
      </w:r>
      <w:r w:rsidRPr="004D4D6A">
        <w:rPr>
          <w:rFonts w:ascii="Times New Roman" w:hAnsi="Times New Roman"/>
          <w:color w:val="000000"/>
        </w:rPr>
        <w:t>Эти полуэмпирические теории более просты, но не ставят целью объяснение или полное описание явлений, возникающих в грунте при копании, и могут оказаться непригодными за пределами области, в которой лежат исходные экспериментальные данные;</w:t>
      </w:r>
    </w:p>
    <w:p w:rsidR="004D4D6A" w:rsidRPr="004D4D6A" w:rsidRDefault="004D4D6A" w:rsidP="004D4D6A">
      <w:pPr>
        <w:pStyle w:val="TV"/>
        <w:rPr>
          <w:rFonts w:ascii="Times New Roman" w:hAnsi="Times New Roman"/>
          <w:color w:val="000000"/>
        </w:rPr>
      </w:pPr>
      <w:r w:rsidRPr="004D4D6A">
        <w:rPr>
          <w:rFonts w:ascii="Times New Roman" w:hAnsi="Times New Roman"/>
          <w:color w:val="000000"/>
        </w:rPr>
        <w:t>2) теории, базирующиеся на основных положениях механики сплошной среды и теории прочности</w:t>
      </w:r>
      <w:r w:rsidR="00EE2EBD" w:rsidRPr="004D4D6A">
        <w:rPr>
          <w:rFonts w:ascii="Times New Roman" w:hAnsi="Times New Roman"/>
          <w:color w:val="000000"/>
        </w:rPr>
        <w:t>.</w:t>
      </w:r>
    </w:p>
    <w:p w:rsidR="004D4D6A" w:rsidRPr="004D4D6A" w:rsidRDefault="004D4D6A" w:rsidP="004D4D6A">
      <w:pPr>
        <w:pStyle w:val="TV"/>
        <w:rPr>
          <w:rFonts w:ascii="Times New Roman" w:hAnsi="Times New Roman"/>
          <w:color w:val="000000"/>
        </w:rPr>
      </w:pPr>
      <w:r w:rsidRPr="004D4D6A">
        <w:rPr>
          <w:rFonts w:ascii="Times New Roman" w:hAnsi="Times New Roman"/>
          <w:color w:val="000000"/>
        </w:rPr>
        <w:t>Данные теории позволяют определить сопротивление резанию и копанию при условии, что известны параметры РО, режим работы и параметры грунта.</w:t>
      </w:r>
    </w:p>
    <w:p w:rsidR="004D4D6A" w:rsidRPr="004D4D6A" w:rsidRDefault="004D4D6A" w:rsidP="004D4D6A">
      <w:pPr>
        <w:pStyle w:val="TV"/>
        <w:rPr>
          <w:rFonts w:ascii="Times New Roman" w:hAnsi="Times New Roman"/>
          <w:color w:val="000000"/>
        </w:rPr>
      </w:pPr>
      <w:r w:rsidRPr="004D4D6A">
        <w:rPr>
          <w:rFonts w:ascii="Times New Roman" w:hAnsi="Times New Roman"/>
          <w:color w:val="000000"/>
        </w:rPr>
        <w:t xml:space="preserve">Однако в реальных условиях большинство этих параметров носят случайный характер. Поэтому для создания математических моделей </w:t>
      </w:r>
      <w:r w:rsidRPr="004D4D6A">
        <w:rPr>
          <w:rFonts w:ascii="Times New Roman" w:hAnsi="Times New Roman"/>
          <w:color w:val="000000"/>
        </w:rPr>
        <w:lastRenderedPageBreak/>
        <w:t>рабочих процессов ЗТМ, при проведении планировочных работ, силовое воздействие со стороны грунта при копании должно оцениваться как случайная функция.</w:t>
      </w:r>
    </w:p>
    <w:p w:rsidR="004D4D6A" w:rsidRPr="004D4D6A" w:rsidRDefault="004D4D6A" w:rsidP="004D4D6A">
      <w:pPr>
        <w:pStyle w:val="TV"/>
        <w:rPr>
          <w:rStyle w:val="TV2"/>
          <w:rFonts w:ascii="Times New Roman" w:hAnsi="Times New Roman"/>
          <w:color w:val="000000"/>
        </w:rPr>
      </w:pPr>
      <w:r w:rsidRPr="004D4D6A">
        <w:rPr>
          <w:rFonts w:ascii="Times New Roman" w:hAnsi="Times New Roman"/>
          <w:color w:val="000000"/>
        </w:rPr>
        <w:t>В работе</w:t>
      </w:r>
      <w:r w:rsidR="00EE2EBD">
        <w:rPr>
          <w:rFonts w:ascii="Times New Roman" w:hAnsi="Times New Roman"/>
          <w:color w:val="000000"/>
        </w:rPr>
        <w:t xml:space="preserve"> </w:t>
      </w:r>
      <w:r w:rsidRPr="004D4D6A">
        <w:rPr>
          <w:rFonts w:ascii="Times New Roman" w:hAnsi="Times New Roman"/>
          <w:color w:val="000000"/>
        </w:rPr>
        <w:t xml:space="preserve">случайный процесс, изменения реакции </w:t>
      </w:r>
      <w:r w:rsidRPr="004D4D6A">
        <w:rPr>
          <w:rStyle w:val="TVc"/>
          <w:color w:val="000000"/>
          <w:sz w:val="28"/>
        </w:rPr>
        <w:t>Е</w:t>
      </w:r>
      <w:r w:rsidRPr="004D4D6A">
        <w:rPr>
          <w:rStyle w:val="TV2"/>
          <w:rFonts w:ascii="Times New Roman" w:hAnsi="Times New Roman"/>
          <w:color w:val="000000"/>
        </w:rPr>
        <w:t xml:space="preserve"> грунта на отвале автогрейдера, предлагается представить в виде:</w:t>
      </w:r>
    </w:p>
    <w:p w:rsidR="00C3114E" w:rsidRPr="00DB196E" w:rsidRDefault="00C3114E" w:rsidP="004D4D6A">
      <w:pPr>
        <w:pStyle w:val="TV"/>
        <w:rPr>
          <w:rStyle w:val="TVc"/>
          <w:color w:val="000000"/>
          <w:sz w:val="28"/>
        </w:rPr>
      </w:pPr>
    </w:p>
    <w:p w:rsidR="004D4D6A" w:rsidRPr="004D4D6A" w:rsidRDefault="004D4D6A" w:rsidP="004D4D6A">
      <w:pPr>
        <w:pStyle w:val="TV"/>
        <w:rPr>
          <w:rStyle w:val="TV2"/>
          <w:rFonts w:ascii="Times New Roman" w:hAnsi="Times New Roman"/>
          <w:color w:val="000000"/>
        </w:rPr>
      </w:pPr>
      <w:r w:rsidRPr="004D4D6A">
        <w:rPr>
          <w:rStyle w:val="TVc"/>
          <w:color w:val="000000"/>
          <w:sz w:val="28"/>
        </w:rPr>
        <w:t>Е = Е</w:t>
      </w:r>
      <w:r w:rsidRPr="004D4D6A">
        <w:rPr>
          <w:rStyle w:val="TVc"/>
          <w:color w:val="000000"/>
          <w:sz w:val="28"/>
          <w:vertAlign w:val="subscript"/>
        </w:rPr>
        <w:t>т</w:t>
      </w:r>
      <w:r w:rsidRPr="004D4D6A">
        <w:rPr>
          <w:rStyle w:val="TVc"/>
          <w:color w:val="000000"/>
          <w:sz w:val="28"/>
        </w:rPr>
        <w:t xml:space="preserve"> + Е</w:t>
      </w:r>
      <w:r w:rsidRPr="004D4D6A">
        <w:rPr>
          <w:rStyle w:val="TVc"/>
          <w:color w:val="000000"/>
          <w:sz w:val="28"/>
          <w:vertAlign w:val="subscript"/>
        </w:rPr>
        <w:t>ф</w:t>
      </w:r>
      <w:r>
        <w:rPr>
          <w:rStyle w:val="TV2"/>
          <w:rFonts w:ascii="Times New Roman" w:hAnsi="Times New Roman"/>
          <w:color w:val="000000"/>
        </w:rPr>
        <w:t>,</w:t>
      </w:r>
    </w:p>
    <w:p w:rsidR="00C3114E" w:rsidRPr="00DB196E" w:rsidRDefault="00C3114E" w:rsidP="004D4D6A">
      <w:pPr>
        <w:pStyle w:val="TV"/>
        <w:rPr>
          <w:rStyle w:val="TV2"/>
          <w:rFonts w:ascii="Times New Roman" w:hAnsi="Times New Roman"/>
          <w:color w:val="000000"/>
        </w:rPr>
      </w:pPr>
    </w:p>
    <w:p w:rsidR="004D4D6A" w:rsidRPr="004D4D6A" w:rsidRDefault="004D4D6A" w:rsidP="004D4D6A">
      <w:pPr>
        <w:pStyle w:val="TV"/>
        <w:rPr>
          <w:rStyle w:val="TV2"/>
          <w:rFonts w:ascii="Times New Roman" w:hAnsi="Times New Roman"/>
          <w:color w:val="000000"/>
        </w:rPr>
      </w:pPr>
      <w:r w:rsidRPr="004D4D6A">
        <w:rPr>
          <w:rStyle w:val="TV2"/>
          <w:rFonts w:ascii="Times New Roman" w:hAnsi="Times New Roman"/>
          <w:color w:val="000000"/>
        </w:rPr>
        <w:t xml:space="preserve">где </w:t>
      </w:r>
      <w:r w:rsidRPr="004D4D6A">
        <w:rPr>
          <w:rStyle w:val="TVc"/>
          <w:color w:val="000000"/>
          <w:sz w:val="28"/>
        </w:rPr>
        <w:t>Е</w:t>
      </w:r>
      <w:r w:rsidRPr="004D4D6A">
        <w:rPr>
          <w:rStyle w:val="TVc"/>
          <w:color w:val="000000"/>
          <w:sz w:val="28"/>
          <w:vertAlign w:val="subscript"/>
        </w:rPr>
        <w:t>т</w:t>
      </w:r>
      <w:r w:rsidRPr="004D4D6A">
        <w:rPr>
          <w:rStyle w:val="TV2"/>
          <w:rFonts w:ascii="Times New Roman" w:hAnsi="Times New Roman"/>
          <w:color w:val="000000"/>
        </w:rPr>
        <w:t xml:space="preserve"> </w:t>
      </w:r>
      <w:r>
        <w:rPr>
          <w:rStyle w:val="TV2"/>
          <w:rFonts w:ascii="Times New Roman" w:hAnsi="Times New Roman"/>
          <w:color w:val="000000"/>
        </w:rPr>
        <w:t>–</w:t>
      </w:r>
      <w:r w:rsidRPr="004D4D6A">
        <w:rPr>
          <w:rStyle w:val="TV2"/>
          <w:rFonts w:ascii="Times New Roman" w:hAnsi="Times New Roman"/>
          <w:color w:val="000000"/>
        </w:rPr>
        <w:t xml:space="preserve"> низкочастотный тренд; </w:t>
      </w:r>
      <w:r w:rsidRPr="004D4D6A">
        <w:rPr>
          <w:rStyle w:val="TVc"/>
          <w:color w:val="000000"/>
          <w:sz w:val="28"/>
        </w:rPr>
        <w:t>Е</w:t>
      </w:r>
      <w:r w:rsidRPr="004D4D6A">
        <w:rPr>
          <w:rStyle w:val="TVc"/>
          <w:color w:val="000000"/>
          <w:sz w:val="28"/>
          <w:vertAlign w:val="subscript"/>
        </w:rPr>
        <w:t>ф</w:t>
      </w:r>
      <w:r w:rsidRPr="004D4D6A">
        <w:rPr>
          <w:rStyle w:val="TV2"/>
          <w:rFonts w:ascii="Times New Roman" w:hAnsi="Times New Roman"/>
          <w:color w:val="000000"/>
        </w:rPr>
        <w:t xml:space="preserve"> </w:t>
      </w:r>
      <w:r>
        <w:rPr>
          <w:rStyle w:val="TV2"/>
          <w:rFonts w:ascii="Times New Roman" w:hAnsi="Times New Roman"/>
          <w:color w:val="000000"/>
        </w:rPr>
        <w:t>–</w:t>
      </w:r>
      <w:r w:rsidRPr="004D4D6A">
        <w:rPr>
          <w:rStyle w:val="TV2"/>
          <w:rFonts w:ascii="Times New Roman" w:hAnsi="Times New Roman"/>
          <w:color w:val="000000"/>
        </w:rPr>
        <w:t xml:space="preserve"> высокочастотная составляющая</w:t>
      </w:r>
      <w:r w:rsidR="00EE2EBD" w:rsidRPr="004D4D6A">
        <w:rPr>
          <w:rStyle w:val="TV2"/>
          <w:rFonts w:ascii="Times New Roman" w:hAnsi="Times New Roman"/>
          <w:color w:val="000000"/>
        </w:rPr>
        <w:t>,</w:t>
      </w:r>
      <w:r w:rsidRPr="004D4D6A">
        <w:rPr>
          <w:rStyle w:val="TV2"/>
          <w:rFonts w:ascii="Times New Roman" w:hAnsi="Times New Roman"/>
          <w:color w:val="000000"/>
        </w:rPr>
        <w:t xml:space="preserve"> которая изменяется по случайному закону нормального распределения</w:t>
      </w:r>
      <w:r w:rsidR="00EE2EBD" w:rsidRPr="004D4D6A">
        <w:rPr>
          <w:rStyle w:val="TV2"/>
          <w:rFonts w:ascii="Times New Roman" w:hAnsi="Times New Roman"/>
          <w:color w:val="000000"/>
        </w:rPr>
        <w:t>.</w:t>
      </w:r>
    </w:p>
    <w:p w:rsidR="00EE2EBD" w:rsidRDefault="004D4D6A" w:rsidP="004D4D6A">
      <w:pPr>
        <w:pStyle w:val="TV"/>
        <w:rPr>
          <w:rStyle w:val="TV2"/>
          <w:rFonts w:ascii="Times New Roman" w:hAnsi="Times New Roman"/>
          <w:color w:val="000000"/>
        </w:rPr>
      </w:pPr>
      <w:r w:rsidRPr="004D4D6A">
        <w:rPr>
          <w:rStyle w:val="TV2"/>
          <w:rFonts w:ascii="Times New Roman" w:hAnsi="Times New Roman"/>
          <w:color w:val="000000"/>
        </w:rPr>
        <w:t>Корреляционные функции случайных флюктуаций можно представить в виде</w:t>
      </w:r>
      <w:r w:rsidR="00EE2EBD">
        <w:rPr>
          <w:rStyle w:val="TV2"/>
          <w:rFonts w:ascii="Times New Roman" w:hAnsi="Times New Roman"/>
          <w:color w:val="000000"/>
        </w:rPr>
        <w:t>:</w:t>
      </w:r>
    </w:p>
    <w:p w:rsidR="004D4D6A" w:rsidRPr="004D4D6A" w:rsidRDefault="004D4D6A" w:rsidP="004D4D6A">
      <w:pPr>
        <w:pStyle w:val="TV"/>
        <w:rPr>
          <w:rStyle w:val="TV2"/>
          <w:rFonts w:ascii="Times New Roman" w:hAnsi="Times New Roman"/>
          <w:color w:val="000000"/>
        </w:rPr>
      </w:pPr>
    </w:p>
    <w:p w:rsidR="004D4D6A" w:rsidRPr="004D4D6A" w:rsidRDefault="008176D3" w:rsidP="004D4D6A">
      <w:pPr>
        <w:pStyle w:val="TV"/>
        <w:rPr>
          <w:rFonts w:ascii="Times New Roman" w:hAnsi="Times New Roman"/>
          <w:color w:val="000000"/>
        </w:rPr>
      </w:pPr>
      <w:r>
        <w:rPr>
          <w:rFonts w:ascii="Times New Roman" w:hAnsi="Times New Roman"/>
          <w:color w:val="000000"/>
          <w:position w:val="-18"/>
        </w:rPr>
        <w:pict>
          <v:shape id="_x0000_i1038" type="#_x0000_t75" style="width:144.75pt;height:24.75pt">
            <v:imagedata r:id="rId19" o:title=""/>
          </v:shape>
        </w:pict>
      </w:r>
      <w:r w:rsidR="004D4D6A">
        <w:rPr>
          <w:rFonts w:ascii="Times New Roman" w:hAnsi="Times New Roman"/>
          <w:color w:val="000000"/>
        </w:rPr>
        <w:t>,</w:t>
      </w:r>
    </w:p>
    <w:p w:rsidR="00C3114E" w:rsidRPr="00DB196E" w:rsidRDefault="00C3114E" w:rsidP="004D4D6A">
      <w:pPr>
        <w:pStyle w:val="TV"/>
        <w:rPr>
          <w:rFonts w:ascii="Times New Roman" w:hAnsi="Times New Roman"/>
          <w:color w:val="000000"/>
        </w:rPr>
      </w:pPr>
    </w:p>
    <w:p w:rsidR="004D4D6A" w:rsidRPr="004D4D6A" w:rsidRDefault="004D4D6A" w:rsidP="004D4D6A">
      <w:pPr>
        <w:pStyle w:val="TV"/>
        <w:rPr>
          <w:rStyle w:val="TV2"/>
          <w:rFonts w:ascii="Times New Roman" w:hAnsi="Times New Roman"/>
          <w:color w:val="000000"/>
        </w:rPr>
      </w:pPr>
      <w:r w:rsidRPr="004D4D6A">
        <w:rPr>
          <w:rFonts w:ascii="Times New Roman" w:hAnsi="Times New Roman"/>
          <w:color w:val="000000"/>
        </w:rPr>
        <w:t xml:space="preserve">где </w:t>
      </w:r>
      <w:r w:rsidRPr="004D4D6A">
        <w:rPr>
          <w:rStyle w:val="TVc"/>
          <w:color w:val="000000"/>
          <w:sz w:val="28"/>
          <w:szCs w:val="28"/>
        </w:rPr>
        <w:sym w:font="Symbol" w:char="F073"/>
      </w:r>
      <w:r w:rsidRPr="004D4D6A">
        <w:rPr>
          <w:rStyle w:val="TVc"/>
          <w:color w:val="000000"/>
          <w:sz w:val="28"/>
          <w:vertAlign w:val="subscript"/>
        </w:rPr>
        <w:t>ф</w:t>
      </w:r>
      <w:r w:rsidRPr="004D4D6A">
        <w:rPr>
          <w:rStyle w:val="TVc"/>
          <w:color w:val="000000"/>
          <w:sz w:val="28"/>
          <w:vertAlign w:val="superscript"/>
        </w:rPr>
        <w:t>2</w:t>
      </w:r>
      <w:r w:rsidRPr="004D4D6A">
        <w:rPr>
          <w:rStyle w:val="TVc"/>
          <w:color w:val="000000"/>
          <w:sz w:val="28"/>
        </w:rPr>
        <w:t xml:space="preserve"> </w:t>
      </w:r>
      <w:r>
        <w:rPr>
          <w:rStyle w:val="TV2"/>
          <w:rFonts w:ascii="Times New Roman" w:hAnsi="Times New Roman"/>
          <w:color w:val="000000"/>
        </w:rPr>
        <w:t>–</w:t>
      </w:r>
      <w:r w:rsidRPr="004D4D6A">
        <w:rPr>
          <w:rStyle w:val="TV2"/>
          <w:rFonts w:ascii="Times New Roman" w:hAnsi="Times New Roman"/>
          <w:color w:val="000000"/>
        </w:rPr>
        <w:t xml:space="preserve"> дисперсия флюктуаций; </w:t>
      </w:r>
      <w:r w:rsidRPr="004D4D6A">
        <w:rPr>
          <w:rStyle w:val="TVc"/>
          <w:color w:val="000000"/>
          <w:sz w:val="28"/>
          <w:szCs w:val="28"/>
        </w:rPr>
        <w:sym w:font="Symbol" w:char="F061"/>
      </w:r>
      <w:r w:rsidRPr="004D4D6A">
        <w:rPr>
          <w:rStyle w:val="TVc"/>
          <w:color w:val="000000"/>
          <w:sz w:val="28"/>
          <w:vertAlign w:val="subscript"/>
        </w:rPr>
        <w:t>ф</w:t>
      </w:r>
      <w:r>
        <w:rPr>
          <w:rStyle w:val="TVc"/>
          <w:color w:val="000000"/>
          <w:sz w:val="28"/>
          <w:vertAlign w:val="subscript"/>
        </w:rPr>
        <w:t xml:space="preserve"> </w:t>
      </w:r>
      <w:r w:rsidRPr="004D4D6A">
        <w:rPr>
          <w:rStyle w:val="TV2"/>
          <w:rFonts w:ascii="Times New Roman" w:hAnsi="Times New Roman"/>
          <w:color w:val="000000"/>
        </w:rPr>
        <w:t xml:space="preserve">и </w:t>
      </w:r>
      <w:r w:rsidRPr="004D4D6A">
        <w:rPr>
          <w:rStyle w:val="TVc"/>
          <w:color w:val="000000"/>
          <w:sz w:val="28"/>
          <w:szCs w:val="28"/>
        </w:rPr>
        <w:sym w:font="Symbol" w:char="F062"/>
      </w:r>
      <w:r w:rsidRPr="004D4D6A">
        <w:rPr>
          <w:rStyle w:val="TVc"/>
          <w:color w:val="000000"/>
          <w:sz w:val="28"/>
          <w:vertAlign w:val="subscript"/>
        </w:rPr>
        <w:t>ф</w:t>
      </w:r>
      <w:r w:rsidRPr="004D4D6A">
        <w:rPr>
          <w:rStyle w:val="TV2"/>
          <w:rFonts w:ascii="Times New Roman" w:hAnsi="Times New Roman"/>
          <w:color w:val="000000"/>
        </w:rPr>
        <w:t xml:space="preserve"> </w:t>
      </w:r>
      <w:r>
        <w:rPr>
          <w:rStyle w:val="TV2"/>
          <w:rFonts w:ascii="Times New Roman" w:hAnsi="Times New Roman"/>
          <w:color w:val="000000"/>
        </w:rPr>
        <w:t>–</w:t>
      </w:r>
      <w:r w:rsidRPr="004D4D6A">
        <w:rPr>
          <w:rStyle w:val="TV2"/>
          <w:rFonts w:ascii="Times New Roman" w:hAnsi="Times New Roman"/>
          <w:color w:val="000000"/>
        </w:rPr>
        <w:t xml:space="preserve"> параметры корреляционной функции.</w:t>
      </w:r>
    </w:p>
    <w:p w:rsidR="004D4D6A" w:rsidRPr="004D4D6A" w:rsidRDefault="004D4D6A" w:rsidP="004D4D6A">
      <w:pPr>
        <w:pStyle w:val="TV"/>
        <w:rPr>
          <w:rStyle w:val="TV2"/>
          <w:rFonts w:ascii="Times New Roman" w:hAnsi="Times New Roman"/>
          <w:color w:val="000000"/>
        </w:rPr>
      </w:pPr>
      <w:r w:rsidRPr="004D4D6A">
        <w:rPr>
          <w:rStyle w:val="TV2"/>
          <w:rFonts w:ascii="Times New Roman" w:hAnsi="Times New Roman"/>
          <w:color w:val="000000"/>
        </w:rPr>
        <w:t xml:space="preserve">Значения </w:t>
      </w:r>
      <w:r w:rsidRPr="004D4D6A">
        <w:rPr>
          <w:rStyle w:val="TVc"/>
          <w:color w:val="000000"/>
          <w:sz w:val="28"/>
          <w:szCs w:val="28"/>
        </w:rPr>
        <w:sym w:font="Symbol" w:char="F061"/>
      </w:r>
      <w:r w:rsidRPr="004D4D6A">
        <w:rPr>
          <w:rStyle w:val="TVc"/>
          <w:color w:val="000000"/>
          <w:sz w:val="28"/>
          <w:vertAlign w:val="subscript"/>
        </w:rPr>
        <w:t>ф</w:t>
      </w:r>
      <w:r>
        <w:rPr>
          <w:rStyle w:val="TVc"/>
          <w:color w:val="000000"/>
          <w:sz w:val="28"/>
          <w:vertAlign w:val="subscript"/>
        </w:rPr>
        <w:t xml:space="preserve"> </w:t>
      </w:r>
      <w:r w:rsidRPr="004D4D6A">
        <w:rPr>
          <w:rStyle w:val="TV2"/>
          <w:rFonts w:ascii="Times New Roman" w:hAnsi="Times New Roman"/>
          <w:color w:val="000000"/>
        </w:rPr>
        <w:t xml:space="preserve">и </w:t>
      </w:r>
      <w:r w:rsidRPr="004D4D6A">
        <w:rPr>
          <w:rStyle w:val="TVc"/>
          <w:color w:val="000000"/>
          <w:sz w:val="28"/>
          <w:szCs w:val="28"/>
        </w:rPr>
        <w:sym w:font="Symbol" w:char="F062"/>
      </w:r>
      <w:r w:rsidRPr="004D4D6A">
        <w:rPr>
          <w:rStyle w:val="TVc"/>
          <w:color w:val="000000"/>
          <w:sz w:val="28"/>
          <w:vertAlign w:val="subscript"/>
        </w:rPr>
        <w:t>ф</w:t>
      </w:r>
      <w:r w:rsidRPr="004D4D6A">
        <w:rPr>
          <w:rStyle w:val="TV2"/>
          <w:rFonts w:ascii="Times New Roman" w:hAnsi="Times New Roman"/>
          <w:color w:val="000000"/>
        </w:rPr>
        <w:t xml:space="preserve"> приведены в табл.</w:t>
      </w:r>
      <w:r>
        <w:rPr>
          <w:rStyle w:val="TV2"/>
          <w:rFonts w:ascii="Times New Roman" w:hAnsi="Times New Roman"/>
          <w:color w:val="000000"/>
        </w:rPr>
        <w:t xml:space="preserve"> </w:t>
      </w:r>
      <w:r w:rsidRPr="004D4D6A">
        <w:rPr>
          <w:rStyle w:val="TV2"/>
          <w:rFonts w:ascii="Times New Roman" w:hAnsi="Times New Roman"/>
          <w:color w:val="000000"/>
        </w:rPr>
        <w:t>1.2.</w:t>
      </w:r>
    </w:p>
    <w:p w:rsidR="004D4D6A" w:rsidRPr="004D4D6A" w:rsidRDefault="004D4D6A" w:rsidP="004D4D6A">
      <w:pPr>
        <w:pStyle w:val="TV"/>
        <w:rPr>
          <w:rStyle w:val="TV2"/>
          <w:rFonts w:ascii="Times New Roman" w:hAnsi="Times New Roman"/>
          <w:color w:val="000000"/>
        </w:rPr>
      </w:pPr>
    </w:p>
    <w:p w:rsidR="004D4D6A" w:rsidRPr="004D4D6A" w:rsidRDefault="004D4D6A" w:rsidP="00C3114E">
      <w:pPr>
        <w:pStyle w:val="TV"/>
        <w:rPr>
          <w:rStyle w:val="TV2"/>
          <w:rFonts w:ascii="Times New Roman" w:hAnsi="Times New Roman"/>
          <w:color w:val="000000"/>
        </w:rPr>
      </w:pPr>
      <w:r w:rsidRPr="004D4D6A">
        <w:rPr>
          <w:rStyle w:val="TV2"/>
          <w:rFonts w:ascii="Times New Roman" w:hAnsi="Times New Roman"/>
          <w:color w:val="000000"/>
        </w:rPr>
        <w:t>Таблица 1.2</w:t>
      </w:r>
      <w:r w:rsidR="00C3114E">
        <w:rPr>
          <w:rStyle w:val="TV2"/>
          <w:rFonts w:ascii="Times New Roman" w:hAnsi="Times New Roman"/>
          <w:color w:val="000000"/>
        </w:rPr>
        <w:t xml:space="preserve">. </w:t>
      </w:r>
      <w:r w:rsidRPr="004D4D6A">
        <w:rPr>
          <w:rStyle w:val="TV2"/>
          <w:rFonts w:ascii="Times New Roman" w:hAnsi="Times New Roman"/>
          <w:color w:val="000000"/>
        </w:rPr>
        <w:t>Значения параметров корреляционной функции для</w:t>
      </w:r>
      <w:r w:rsidR="00C3114E">
        <w:rPr>
          <w:rStyle w:val="TV2"/>
          <w:rFonts w:ascii="Times New Roman" w:hAnsi="Times New Roman"/>
          <w:color w:val="000000"/>
        </w:rPr>
        <w:t xml:space="preserve"> </w:t>
      </w:r>
      <w:r w:rsidRPr="004D4D6A">
        <w:rPr>
          <w:rStyle w:val="TV2"/>
          <w:rFonts w:ascii="Times New Roman" w:hAnsi="Times New Roman"/>
          <w:color w:val="000000"/>
        </w:rPr>
        <w:t xml:space="preserve">определения флюктуаций </w:t>
      </w:r>
      <w:r w:rsidRPr="004D4D6A">
        <w:rPr>
          <w:rStyle w:val="TVc"/>
          <w:color w:val="000000"/>
          <w:sz w:val="28"/>
        </w:rPr>
        <w:t>Е</w:t>
      </w:r>
      <w:r w:rsidRPr="004D4D6A">
        <w:rPr>
          <w:rStyle w:val="TVc"/>
          <w:color w:val="000000"/>
          <w:sz w:val="28"/>
          <w:vertAlign w:val="subscript"/>
        </w:rPr>
        <w:t>ф</w:t>
      </w:r>
    </w:p>
    <w:tbl>
      <w:tblPr>
        <w:tblW w:w="8841" w:type="dxa"/>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643"/>
        <w:gridCol w:w="3100"/>
        <w:gridCol w:w="3098"/>
      </w:tblGrid>
      <w:tr w:rsidR="004D4D6A" w:rsidRPr="00AF1EB5" w:rsidTr="00AF1EB5">
        <w:tc>
          <w:tcPr>
            <w:tcW w:w="1495" w:type="pct"/>
            <w:shd w:val="clear" w:color="auto" w:fill="auto"/>
          </w:tcPr>
          <w:p w:rsidR="004D4D6A" w:rsidRPr="00AF1EB5" w:rsidRDefault="004D4D6A" w:rsidP="00AF1EB5">
            <w:pPr>
              <w:pStyle w:val="TV"/>
              <w:autoSpaceDE w:val="0"/>
              <w:autoSpaceDN w:val="0"/>
              <w:adjustRightInd w:val="0"/>
              <w:ind w:firstLine="0"/>
              <w:jc w:val="both"/>
              <w:rPr>
                <w:rFonts w:ascii="Times New Roman" w:hAnsi="Times New Roman"/>
                <w:color w:val="000000"/>
                <w:sz w:val="20"/>
              </w:rPr>
            </w:pPr>
            <w:r w:rsidRPr="00AF1EB5">
              <w:rPr>
                <w:rFonts w:ascii="Times New Roman" w:hAnsi="Times New Roman"/>
                <w:color w:val="000000"/>
                <w:sz w:val="20"/>
              </w:rPr>
              <w:t>Предел прочности</w:t>
            </w:r>
          </w:p>
        </w:tc>
        <w:tc>
          <w:tcPr>
            <w:tcW w:w="1753" w:type="pct"/>
            <w:shd w:val="clear" w:color="auto" w:fill="auto"/>
          </w:tcPr>
          <w:p w:rsidR="004D4D6A" w:rsidRPr="00AF1EB5" w:rsidRDefault="004D4D6A" w:rsidP="00AF1EB5">
            <w:pPr>
              <w:pStyle w:val="TV"/>
              <w:autoSpaceDE w:val="0"/>
              <w:autoSpaceDN w:val="0"/>
              <w:adjustRightInd w:val="0"/>
              <w:ind w:firstLine="0"/>
              <w:jc w:val="both"/>
              <w:rPr>
                <w:rFonts w:ascii="Times New Roman" w:hAnsi="Times New Roman"/>
                <w:color w:val="000000"/>
                <w:sz w:val="20"/>
              </w:rPr>
            </w:pPr>
            <w:r w:rsidRPr="00AF1EB5">
              <w:rPr>
                <w:rFonts w:ascii="Times New Roman" w:hAnsi="Times New Roman"/>
                <w:color w:val="000000"/>
                <w:sz w:val="20"/>
              </w:rPr>
              <w:t>Параметр</w:t>
            </w:r>
          </w:p>
        </w:tc>
        <w:tc>
          <w:tcPr>
            <w:tcW w:w="1752" w:type="pct"/>
            <w:shd w:val="clear" w:color="auto" w:fill="auto"/>
          </w:tcPr>
          <w:p w:rsidR="004D4D6A" w:rsidRPr="00AF1EB5" w:rsidRDefault="004D4D6A" w:rsidP="00AF1EB5">
            <w:pPr>
              <w:pStyle w:val="TV"/>
              <w:autoSpaceDE w:val="0"/>
              <w:autoSpaceDN w:val="0"/>
              <w:adjustRightInd w:val="0"/>
              <w:ind w:firstLine="0"/>
              <w:jc w:val="both"/>
              <w:rPr>
                <w:rFonts w:ascii="Times New Roman" w:hAnsi="Times New Roman"/>
                <w:color w:val="000000"/>
                <w:sz w:val="20"/>
              </w:rPr>
            </w:pPr>
          </w:p>
        </w:tc>
      </w:tr>
      <w:tr w:rsidR="004D4D6A" w:rsidRPr="00AF1EB5" w:rsidTr="00AF1EB5">
        <w:tc>
          <w:tcPr>
            <w:tcW w:w="1495" w:type="pct"/>
            <w:shd w:val="clear" w:color="auto" w:fill="auto"/>
          </w:tcPr>
          <w:p w:rsidR="004D4D6A" w:rsidRPr="00AF1EB5" w:rsidRDefault="004D4D6A" w:rsidP="00AF1EB5">
            <w:pPr>
              <w:pStyle w:val="TV"/>
              <w:autoSpaceDE w:val="0"/>
              <w:autoSpaceDN w:val="0"/>
              <w:adjustRightInd w:val="0"/>
              <w:ind w:firstLine="0"/>
              <w:jc w:val="both"/>
              <w:rPr>
                <w:rFonts w:ascii="Times New Roman" w:hAnsi="Times New Roman"/>
                <w:color w:val="000000"/>
                <w:sz w:val="20"/>
              </w:rPr>
            </w:pPr>
            <w:r w:rsidRPr="00AF1EB5">
              <w:rPr>
                <w:rFonts w:ascii="Times New Roman" w:hAnsi="Times New Roman"/>
                <w:color w:val="000000"/>
                <w:sz w:val="20"/>
              </w:rPr>
              <w:t>грунта, МПа</w:t>
            </w:r>
          </w:p>
        </w:tc>
        <w:tc>
          <w:tcPr>
            <w:tcW w:w="1753" w:type="pct"/>
            <w:shd w:val="clear" w:color="auto" w:fill="auto"/>
          </w:tcPr>
          <w:p w:rsidR="004D4D6A" w:rsidRPr="00AF1EB5" w:rsidRDefault="004D4D6A" w:rsidP="00AF1EB5">
            <w:pPr>
              <w:pStyle w:val="TV"/>
              <w:autoSpaceDE w:val="0"/>
              <w:autoSpaceDN w:val="0"/>
              <w:adjustRightInd w:val="0"/>
              <w:ind w:firstLine="0"/>
              <w:jc w:val="both"/>
              <w:rPr>
                <w:rFonts w:ascii="Times New Roman" w:hAnsi="Times New Roman"/>
                <w:color w:val="000000"/>
                <w:sz w:val="20"/>
              </w:rPr>
            </w:pPr>
            <w:r w:rsidRPr="00AF1EB5">
              <w:rPr>
                <w:rStyle w:val="TVc"/>
                <w:color w:val="000000"/>
                <w:sz w:val="20"/>
                <w:szCs w:val="20"/>
              </w:rPr>
              <w:sym w:font="Symbol" w:char="F061"/>
            </w:r>
            <w:r w:rsidRPr="00AF1EB5">
              <w:rPr>
                <w:rStyle w:val="TVc"/>
                <w:color w:val="000000"/>
                <w:sz w:val="20"/>
                <w:vertAlign w:val="subscript"/>
              </w:rPr>
              <w:t>ф</w:t>
            </w:r>
          </w:p>
        </w:tc>
        <w:tc>
          <w:tcPr>
            <w:tcW w:w="1752" w:type="pct"/>
            <w:shd w:val="clear" w:color="auto" w:fill="auto"/>
          </w:tcPr>
          <w:p w:rsidR="004D4D6A" w:rsidRPr="00AF1EB5" w:rsidRDefault="004D4D6A" w:rsidP="00AF1EB5">
            <w:pPr>
              <w:pStyle w:val="TV"/>
              <w:autoSpaceDE w:val="0"/>
              <w:autoSpaceDN w:val="0"/>
              <w:adjustRightInd w:val="0"/>
              <w:ind w:firstLine="0"/>
              <w:jc w:val="both"/>
              <w:rPr>
                <w:rFonts w:ascii="Times New Roman" w:hAnsi="Times New Roman"/>
                <w:color w:val="000000"/>
                <w:sz w:val="20"/>
              </w:rPr>
            </w:pPr>
            <w:r w:rsidRPr="00AF1EB5">
              <w:rPr>
                <w:rStyle w:val="TVc"/>
                <w:color w:val="000000"/>
                <w:sz w:val="20"/>
                <w:szCs w:val="20"/>
              </w:rPr>
              <w:sym w:font="Symbol" w:char="F062"/>
            </w:r>
            <w:r w:rsidRPr="00AF1EB5">
              <w:rPr>
                <w:rStyle w:val="TVc"/>
                <w:color w:val="000000"/>
                <w:sz w:val="20"/>
                <w:vertAlign w:val="subscript"/>
              </w:rPr>
              <w:t>ф</w:t>
            </w:r>
          </w:p>
        </w:tc>
      </w:tr>
      <w:tr w:rsidR="004D4D6A" w:rsidRPr="00AF1EB5" w:rsidTr="00AF1EB5">
        <w:tc>
          <w:tcPr>
            <w:tcW w:w="1495" w:type="pct"/>
            <w:shd w:val="clear" w:color="auto" w:fill="auto"/>
          </w:tcPr>
          <w:p w:rsidR="004D4D6A" w:rsidRPr="00AF1EB5" w:rsidRDefault="004D4D6A" w:rsidP="00AF1EB5">
            <w:pPr>
              <w:pStyle w:val="TV"/>
              <w:autoSpaceDE w:val="0"/>
              <w:autoSpaceDN w:val="0"/>
              <w:adjustRightInd w:val="0"/>
              <w:ind w:firstLine="0"/>
              <w:jc w:val="both"/>
              <w:rPr>
                <w:rFonts w:ascii="Times New Roman" w:hAnsi="Times New Roman"/>
                <w:color w:val="000000"/>
                <w:sz w:val="20"/>
              </w:rPr>
            </w:pPr>
            <w:r w:rsidRPr="00AF1EB5">
              <w:rPr>
                <w:rFonts w:ascii="Times New Roman" w:hAnsi="Times New Roman"/>
                <w:color w:val="000000"/>
                <w:sz w:val="20"/>
              </w:rPr>
              <w:t>0 – 0,2</w:t>
            </w:r>
          </w:p>
        </w:tc>
        <w:tc>
          <w:tcPr>
            <w:tcW w:w="1753" w:type="pct"/>
            <w:shd w:val="clear" w:color="auto" w:fill="auto"/>
          </w:tcPr>
          <w:p w:rsidR="004D4D6A" w:rsidRPr="00AF1EB5" w:rsidRDefault="004D4D6A" w:rsidP="00AF1EB5">
            <w:pPr>
              <w:pStyle w:val="TV"/>
              <w:autoSpaceDE w:val="0"/>
              <w:autoSpaceDN w:val="0"/>
              <w:adjustRightInd w:val="0"/>
              <w:ind w:firstLine="0"/>
              <w:jc w:val="both"/>
              <w:rPr>
                <w:rFonts w:ascii="Times New Roman" w:hAnsi="Times New Roman"/>
                <w:color w:val="000000"/>
                <w:sz w:val="20"/>
              </w:rPr>
            </w:pPr>
            <w:r w:rsidRPr="00AF1EB5">
              <w:rPr>
                <w:rFonts w:ascii="Times New Roman" w:hAnsi="Times New Roman"/>
                <w:color w:val="000000"/>
                <w:sz w:val="20"/>
              </w:rPr>
              <w:t>0,8 – 1,5</w:t>
            </w:r>
          </w:p>
        </w:tc>
        <w:tc>
          <w:tcPr>
            <w:tcW w:w="1752" w:type="pct"/>
            <w:shd w:val="clear" w:color="auto" w:fill="auto"/>
          </w:tcPr>
          <w:p w:rsidR="004D4D6A" w:rsidRPr="00AF1EB5" w:rsidRDefault="004D4D6A" w:rsidP="00AF1EB5">
            <w:pPr>
              <w:pStyle w:val="TV"/>
              <w:autoSpaceDE w:val="0"/>
              <w:autoSpaceDN w:val="0"/>
              <w:adjustRightInd w:val="0"/>
              <w:ind w:firstLine="0"/>
              <w:jc w:val="both"/>
              <w:rPr>
                <w:rFonts w:ascii="Times New Roman" w:hAnsi="Times New Roman"/>
                <w:color w:val="000000"/>
                <w:sz w:val="20"/>
              </w:rPr>
            </w:pPr>
            <w:r w:rsidRPr="00AF1EB5">
              <w:rPr>
                <w:rFonts w:ascii="Times New Roman" w:hAnsi="Times New Roman"/>
                <w:color w:val="000000"/>
                <w:sz w:val="20"/>
              </w:rPr>
              <w:t>2,5 – 8</w:t>
            </w:r>
          </w:p>
        </w:tc>
      </w:tr>
      <w:tr w:rsidR="004D4D6A" w:rsidRPr="00AF1EB5" w:rsidTr="00AF1EB5">
        <w:tc>
          <w:tcPr>
            <w:tcW w:w="1495" w:type="pct"/>
            <w:shd w:val="clear" w:color="auto" w:fill="auto"/>
          </w:tcPr>
          <w:p w:rsidR="004D4D6A" w:rsidRPr="00AF1EB5" w:rsidRDefault="004D4D6A" w:rsidP="00AF1EB5">
            <w:pPr>
              <w:pStyle w:val="TV"/>
              <w:autoSpaceDE w:val="0"/>
              <w:autoSpaceDN w:val="0"/>
              <w:adjustRightInd w:val="0"/>
              <w:ind w:firstLine="0"/>
              <w:jc w:val="both"/>
              <w:rPr>
                <w:rFonts w:ascii="Times New Roman" w:hAnsi="Times New Roman"/>
                <w:color w:val="000000"/>
                <w:sz w:val="20"/>
              </w:rPr>
            </w:pPr>
            <w:r w:rsidRPr="00AF1EB5">
              <w:rPr>
                <w:rFonts w:ascii="Times New Roman" w:hAnsi="Times New Roman"/>
                <w:color w:val="000000"/>
                <w:sz w:val="20"/>
              </w:rPr>
              <w:lastRenderedPageBreak/>
              <w:t>0,2 – 0,4</w:t>
            </w:r>
          </w:p>
        </w:tc>
        <w:tc>
          <w:tcPr>
            <w:tcW w:w="1753" w:type="pct"/>
            <w:shd w:val="clear" w:color="auto" w:fill="auto"/>
          </w:tcPr>
          <w:p w:rsidR="004D4D6A" w:rsidRPr="00AF1EB5" w:rsidRDefault="004D4D6A" w:rsidP="00AF1EB5">
            <w:pPr>
              <w:pStyle w:val="TV"/>
              <w:autoSpaceDE w:val="0"/>
              <w:autoSpaceDN w:val="0"/>
              <w:adjustRightInd w:val="0"/>
              <w:ind w:firstLine="0"/>
              <w:jc w:val="both"/>
              <w:rPr>
                <w:rFonts w:ascii="Times New Roman" w:hAnsi="Times New Roman"/>
                <w:color w:val="000000"/>
                <w:sz w:val="20"/>
              </w:rPr>
            </w:pPr>
            <w:r w:rsidRPr="00AF1EB5">
              <w:rPr>
                <w:rFonts w:ascii="Times New Roman" w:hAnsi="Times New Roman"/>
                <w:color w:val="000000"/>
                <w:sz w:val="20"/>
              </w:rPr>
              <w:t>1,2 – 1,8</w:t>
            </w:r>
          </w:p>
        </w:tc>
        <w:tc>
          <w:tcPr>
            <w:tcW w:w="1752" w:type="pct"/>
            <w:shd w:val="clear" w:color="auto" w:fill="auto"/>
          </w:tcPr>
          <w:p w:rsidR="004D4D6A" w:rsidRPr="00AF1EB5" w:rsidRDefault="004D4D6A" w:rsidP="00AF1EB5">
            <w:pPr>
              <w:pStyle w:val="TV"/>
              <w:autoSpaceDE w:val="0"/>
              <w:autoSpaceDN w:val="0"/>
              <w:adjustRightInd w:val="0"/>
              <w:ind w:firstLine="0"/>
              <w:jc w:val="both"/>
              <w:rPr>
                <w:rFonts w:ascii="Times New Roman" w:hAnsi="Times New Roman"/>
                <w:color w:val="000000"/>
                <w:sz w:val="20"/>
              </w:rPr>
            </w:pPr>
            <w:r w:rsidRPr="00AF1EB5">
              <w:rPr>
                <w:rFonts w:ascii="Times New Roman" w:hAnsi="Times New Roman"/>
                <w:color w:val="000000"/>
                <w:sz w:val="20"/>
              </w:rPr>
              <w:t>4 – 10</w:t>
            </w:r>
          </w:p>
        </w:tc>
      </w:tr>
      <w:tr w:rsidR="004D4D6A" w:rsidRPr="00AF1EB5" w:rsidTr="00AF1EB5">
        <w:tc>
          <w:tcPr>
            <w:tcW w:w="1495" w:type="pct"/>
            <w:shd w:val="clear" w:color="auto" w:fill="auto"/>
          </w:tcPr>
          <w:p w:rsidR="004D4D6A" w:rsidRPr="00AF1EB5" w:rsidRDefault="004D4D6A" w:rsidP="00AF1EB5">
            <w:pPr>
              <w:pStyle w:val="TV"/>
              <w:autoSpaceDE w:val="0"/>
              <w:autoSpaceDN w:val="0"/>
              <w:adjustRightInd w:val="0"/>
              <w:ind w:firstLine="0"/>
              <w:jc w:val="both"/>
              <w:rPr>
                <w:rFonts w:ascii="Times New Roman" w:hAnsi="Times New Roman"/>
                <w:color w:val="000000"/>
                <w:sz w:val="20"/>
              </w:rPr>
            </w:pPr>
            <w:r w:rsidRPr="00AF1EB5">
              <w:rPr>
                <w:rFonts w:ascii="Times New Roman" w:hAnsi="Times New Roman"/>
                <w:color w:val="000000"/>
                <w:sz w:val="20"/>
              </w:rPr>
              <w:t>0,4 – 0,6</w:t>
            </w:r>
          </w:p>
        </w:tc>
        <w:tc>
          <w:tcPr>
            <w:tcW w:w="1753" w:type="pct"/>
            <w:shd w:val="clear" w:color="auto" w:fill="auto"/>
          </w:tcPr>
          <w:p w:rsidR="004D4D6A" w:rsidRPr="00AF1EB5" w:rsidRDefault="004D4D6A" w:rsidP="00AF1EB5">
            <w:pPr>
              <w:pStyle w:val="TV"/>
              <w:autoSpaceDE w:val="0"/>
              <w:autoSpaceDN w:val="0"/>
              <w:adjustRightInd w:val="0"/>
              <w:ind w:firstLine="0"/>
              <w:jc w:val="both"/>
              <w:rPr>
                <w:rFonts w:ascii="Times New Roman" w:hAnsi="Times New Roman"/>
                <w:color w:val="000000"/>
                <w:sz w:val="20"/>
              </w:rPr>
            </w:pPr>
            <w:r w:rsidRPr="00AF1EB5">
              <w:rPr>
                <w:rFonts w:ascii="Times New Roman" w:hAnsi="Times New Roman"/>
                <w:color w:val="000000"/>
                <w:sz w:val="20"/>
              </w:rPr>
              <w:t>1,5 – 2,0</w:t>
            </w:r>
          </w:p>
        </w:tc>
        <w:tc>
          <w:tcPr>
            <w:tcW w:w="1752" w:type="pct"/>
            <w:shd w:val="clear" w:color="auto" w:fill="auto"/>
          </w:tcPr>
          <w:p w:rsidR="004D4D6A" w:rsidRPr="00AF1EB5" w:rsidRDefault="004D4D6A" w:rsidP="00AF1EB5">
            <w:pPr>
              <w:pStyle w:val="TV"/>
              <w:autoSpaceDE w:val="0"/>
              <w:autoSpaceDN w:val="0"/>
              <w:adjustRightInd w:val="0"/>
              <w:ind w:firstLine="0"/>
              <w:jc w:val="both"/>
              <w:rPr>
                <w:rFonts w:ascii="Times New Roman" w:hAnsi="Times New Roman"/>
                <w:color w:val="000000"/>
                <w:sz w:val="20"/>
              </w:rPr>
            </w:pPr>
            <w:r w:rsidRPr="00AF1EB5">
              <w:rPr>
                <w:rFonts w:ascii="Times New Roman" w:hAnsi="Times New Roman"/>
                <w:color w:val="000000"/>
                <w:sz w:val="20"/>
              </w:rPr>
              <w:t>6 – 12</w:t>
            </w:r>
          </w:p>
        </w:tc>
      </w:tr>
      <w:tr w:rsidR="004D4D6A" w:rsidRPr="00AF1EB5" w:rsidTr="00AF1EB5">
        <w:tc>
          <w:tcPr>
            <w:tcW w:w="1495" w:type="pct"/>
            <w:shd w:val="clear" w:color="auto" w:fill="auto"/>
          </w:tcPr>
          <w:p w:rsidR="004D4D6A" w:rsidRPr="00AF1EB5" w:rsidRDefault="004D4D6A" w:rsidP="00AF1EB5">
            <w:pPr>
              <w:pStyle w:val="TV"/>
              <w:autoSpaceDE w:val="0"/>
              <w:autoSpaceDN w:val="0"/>
              <w:adjustRightInd w:val="0"/>
              <w:ind w:firstLine="0"/>
              <w:jc w:val="both"/>
              <w:rPr>
                <w:rFonts w:ascii="Times New Roman" w:hAnsi="Times New Roman"/>
                <w:color w:val="000000"/>
                <w:sz w:val="20"/>
              </w:rPr>
            </w:pPr>
            <w:r w:rsidRPr="00AF1EB5">
              <w:rPr>
                <w:rFonts w:ascii="Times New Roman" w:hAnsi="Times New Roman"/>
                <w:color w:val="000000"/>
                <w:sz w:val="20"/>
              </w:rPr>
              <w:t>0,6 – 0,8</w:t>
            </w:r>
          </w:p>
        </w:tc>
        <w:tc>
          <w:tcPr>
            <w:tcW w:w="1753" w:type="pct"/>
            <w:shd w:val="clear" w:color="auto" w:fill="auto"/>
          </w:tcPr>
          <w:p w:rsidR="004D4D6A" w:rsidRPr="00AF1EB5" w:rsidRDefault="004D4D6A" w:rsidP="00AF1EB5">
            <w:pPr>
              <w:pStyle w:val="TV"/>
              <w:autoSpaceDE w:val="0"/>
              <w:autoSpaceDN w:val="0"/>
              <w:adjustRightInd w:val="0"/>
              <w:ind w:firstLine="0"/>
              <w:jc w:val="both"/>
              <w:rPr>
                <w:rFonts w:ascii="Times New Roman" w:hAnsi="Times New Roman"/>
                <w:color w:val="000000"/>
                <w:sz w:val="20"/>
              </w:rPr>
            </w:pPr>
            <w:r w:rsidRPr="00AF1EB5">
              <w:rPr>
                <w:rFonts w:ascii="Times New Roman" w:hAnsi="Times New Roman"/>
                <w:color w:val="000000"/>
                <w:sz w:val="20"/>
              </w:rPr>
              <w:t>1,8 – 3,0</w:t>
            </w:r>
          </w:p>
        </w:tc>
        <w:tc>
          <w:tcPr>
            <w:tcW w:w="1752" w:type="pct"/>
            <w:shd w:val="clear" w:color="auto" w:fill="auto"/>
          </w:tcPr>
          <w:p w:rsidR="004D4D6A" w:rsidRPr="00AF1EB5" w:rsidRDefault="004D4D6A" w:rsidP="00AF1EB5">
            <w:pPr>
              <w:pStyle w:val="TV"/>
              <w:autoSpaceDE w:val="0"/>
              <w:autoSpaceDN w:val="0"/>
              <w:adjustRightInd w:val="0"/>
              <w:ind w:firstLine="0"/>
              <w:jc w:val="both"/>
              <w:rPr>
                <w:rFonts w:ascii="Times New Roman" w:hAnsi="Times New Roman"/>
                <w:color w:val="000000"/>
                <w:sz w:val="20"/>
              </w:rPr>
            </w:pPr>
            <w:r w:rsidRPr="00AF1EB5">
              <w:rPr>
                <w:rFonts w:ascii="Times New Roman" w:hAnsi="Times New Roman"/>
                <w:color w:val="000000"/>
                <w:sz w:val="20"/>
              </w:rPr>
              <w:t>8 – 16</w:t>
            </w:r>
          </w:p>
        </w:tc>
      </w:tr>
    </w:tbl>
    <w:p w:rsidR="004D4D6A" w:rsidRPr="004D4D6A" w:rsidRDefault="004D4D6A" w:rsidP="004D4D6A">
      <w:pPr>
        <w:pStyle w:val="TV"/>
        <w:rPr>
          <w:rFonts w:ascii="Times New Roman" w:hAnsi="Times New Roman"/>
          <w:color w:val="000000"/>
        </w:rPr>
      </w:pPr>
    </w:p>
    <w:p w:rsidR="004D4D6A" w:rsidRPr="004D4D6A" w:rsidRDefault="004D4D6A" w:rsidP="004D4D6A">
      <w:pPr>
        <w:pStyle w:val="TV"/>
        <w:rPr>
          <w:rStyle w:val="TV2"/>
          <w:rFonts w:ascii="Times New Roman" w:hAnsi="Times New Roman"/>
          <w:color w:val="000000"/>
        </w:rPr>
      </w:pPr>
      <w:r w:rsidRPr="004D4D6A">
        <w:rPr>
          <w:rFonts w:ascii="Times New Roman" w:hAnsi="Times New Roman"/>
          <w:color w:val="000000"/>
        </w:rPr>
        <w:t xml:space="preserve">Коэффициенты вариации флюктуации </w:t>
      </w:r>
      <w:r w:rsidRPr="004D4D6A">
        <w:rPr>
          <w:rStyle w:val="TVc"/>
          <w:color w:val="000000"/>
          <w:sz w:val="28"/>
          <w:szCs w:val="28"/>
        </w:rPr>
        <w:sym w:font="Symbol" w:char="F079"/>
      </w:r>
      <w:r w:rsidRPr="004D4D6A">
        <w:rPr>
          <w:rStyle w:val="TVc"/>
          <w:color w:val="000000"/>
          <w:sz w:val="28"/>
          <w:vertAlign w:val="subscript"/>
        </w:rPr>
        <w:t>ф</w:t>
      </w:r>
      <w:r w:rsidRPr="004D4D6A">
        <w:rPr>
          <w:rStyle w:val="TV2"/>
          <w:rFonts w:ascii="Times New Roman" w:hAnsi="Times New Roman"/>
          <w:color w:val="000000"/>
        </w:rPr>
        <w:t xml:space="preserve"> составляющих сопротивления копанию приведены в табл.</w:t>
      </w:r>
      <w:r>
        <w:rPr>
          <w:rStyle w:val="TV2"/>
          <w:rFonts w:ascii="Times New Roman" w:hAnsi="Times New Roman"/>
          <w:color w:val="000000"/>
        </w:rPr>
        <w:t xml:space="preserve"> </w:t>
      </w:r>
      <w:r w:rsidRPr="004D4D6A">
        <w:rPr>
          <w:rStyle w:val="TV2"/>
          <w:rFonts w:ascii="Times New Roman" w:hAnsi="Times New Roman"/>
          <w:color w:val="000000"/>
        </w:rPr>
        <w:t>1.3.</w:t>
      </w:r>
    </w:p>
    <w:p w:rsidR="004D4D6A" w:rsidRPr="004D4D6A" w:rsidRDefault="004D4D6A" w:rsidP="004D4D6A">
      <w:pPr>
        <w:pStyle w:val="TV"/>
        <w:rPr>
          <w:rStyle w:val="TV2"/>
          <w:rFonts w:ascii="Times New Roman" w:hAnsi="Times New Roman"/>
          <w:color w:val="000000"/>
        </w:rPr>
      </w:pPr>
      <w:r w:rsidRPr="004D4D6A">
        <w:rPr>
          <w:rFonts w:ascii="Times New Roman" w:hAnsi="Times New Roman"/>
          <w:color w:val="000000"/>
        </w:rPr>
        <w:t xml:space="preserve">Для определения низкочастотного тренда </w:t>
      </w:r>
      <w:r w:rsidRPr="004D4D6A">
        <w:rPr>
          <w:rStyle w:val="TVc"/>
          <w:color w:val="000000"/>
          <w:sz w:val="28"/>
        </w:rPr>
        <w:t>Е</w:t>
      </w:r>
      <w:r w:rsidRPr="004D4D6A">
        <w:rPr>
          <w:rStyle w:val="TVc"/>
          <w:color w:val="000000"/>
          <w:sz w:val="28"/>
          <w:vertAlign w:val="subscript"/>
        </w:rPr>
        <w:t>т</w:t>
      </w:r>
      <w:r w:rsidRPr="004D4D6A">
        <w:rPr>
          <w:rStyle w:val="TV2"/>
          <w:rFonts w:ascii="Times New Roman" w:hAnsi="Times New Roman"/>
          <w:color w:val="000000"/>
        </w:rPr>
        <w:t xml:space="preserve"> реакции грунта можно использовать различные теории копания. В работах</w:t>
      </w:r>
      <w:r w:rsidR="00EE2EBD">
        <w:rPr>
          <w:rStyle w:val="TV2"/>
          <w:rFonts w:ascii="Times New Roman" w:hAnsi="Times New Roman"/>
          <w:color w:val="000000"/>
        </w:rPr>
        <w:t xml:space="preserve"> </w:t>
      </w:r>
      <w:r w:rsidRPr="004D4D6A">
        <w:rPr>
          <w:rStyle w:val="TV2"/>
          <w:rFonts w:ascii="Times New Roman" w:hAnsi="Times New Roman"/>
          <w:color w:val="000000"/>
        </w:rPr>
        <w:t>для этой цели предложено использовать теорию копания, предложенную К.А.</w:t>
      </w:r>
      <w:r>
        <w:rPr>
          <w:rStyle w:val="TV2"/>
          <w:rFonts w:ascii="Times New Roman" w:hAnsi="Times New Roman"/>
          <w:color w:val="000000"/>
        </w:rPr>
        <w:t> </w:t>
      </w:r>
      <w:r w:rsidRPr="004D4D6A">
        <w:rPr>
          <w:rStyle w:val="TV2"/>
          <w:rFonts w:ascii="Times New Roman" w:hAnsi="Times New Roman"/>
          <w:color w:val="000000"/>
        </w:rPr>
        <w:t>Артемьевым и его учениками.</w:t>
      </w:r>
    </w:p>
    <w:p w:rsidR="004D4D6A" w:rsidRDefault="004D4D6A" w:rsidP="004D4D6A">
      <w:pPr>
        <w:pStyle w:val="TV"/>
        <w:rPr>
          <w:rStyle w:val="TV2"/>
          <w:rFonts w:ascii="Times New Roman" w:hAnsi="Times New Roman"/>
          <w:color w:val="000000"/>
        </w:rPr>
      </w:pPr>
    </w:p>
    <w:p w:rsidR="004D4D6A" w:rsidRPr="004D4D6A" w:rsidRDefault="004D4D6A" w:rsidP="00C3114E">
      <w:pPr>
        <w:pStyle w:val="TV"/>
        <w:rPr>
          <w:rStyle w:val="TV2"/>
          <w:rFonts w:ascii="Times New Roman" w:hAnsi="Times New Roman"/>
          <w:color w:val="000000"/>
        </w:rPr>
      </w:pPr>
      <w:r w:rsidRPr="004D4D6A">
        <w:rPr>
          <w:rStyle w:val="TV2"/>
          <w:rFonts w:ascii="Times New Roman" w:hAnsi="Times New Roman"/>
          <w:color w:val="000000"/>
        </w:rPr>
        <w:t>Таблица 1.3</w:t>
      </w:r>
      <w:r w:rsidR="00C3114E">
        <w:rPr>
          <w:rStyle w:val="TV2"/>
          <w:rFonts w:ascii="Times New Roman" w:hAnsi="Times New Roman"/>
          <w:color w:val="000000"/>
        </w:rPr>
        <w:t xml:space="preserve">. </w:t>
      </w:r>
      <w:r w:rsidRPr="004D4D6A">
        <w:rPr>
          <w:rStyle w:val="TV2"/>
          <w:rFonts w:ascii="Times New Roman" w:hAnsi="Times New Roman"/>
          <w:color w:val="000000"/>
        </w:rPr>
        <w:t>Коэффициенты вариации составляющих сопротивления</w:t>
      </w:r>
      <w:r w:rsidR="00C3114E">
        <w:rPr>
          <w:rStyle w:val="TV2"/>
          <w:rFonts w:ascii="Times New Roman" w:hAnsi="Times New Roman"/>
          <w:color w:val="000000"/>
        </w:rPr>
        <w:t xml:space="preserve"> </w:t>
      </w:r>
      <w:r w:rsidRPr="004D4D6A">
        <w:rPr>
          <w:rStyle w:val="TV2"/>
          <w:rFonts w:ascii="Times New Roman" w:hAnsi="Times New Roman"/>
          <w:color w:val="000000"/>
        </w:rPr>
        <w:t>копанию</w:t>
      </w:r>
    </w:p>
    <w:tbl>
      <w:tblPr>
        <w:tblW w:w="8949" w:type="dxa"/>
        <w:tblInd w:w="3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413"/>
        <w:gridCol w:w="2221"/>
        <w:gridCol w:w="2198"/>
        <w:gridCol w:w="2117"/>
      </w:tblGrid>
      <w:tr w:rsidR="00C3114E" w:rsidRPr="00AF1EB5" w:rsidTr="00AF1EB5">
        <w:tc>
          <w:tcPr>
            <w:tcW w:w="1348" w:type="pct"/>
            <w:shd w:val="clear" w:color="auto" w:fill="auto"/>
          </w:tcPr>
          <w:p w:rsidR="00C3114E" w:rsidRPr="00AF1EB5" w:rsidRDefault="00C3114E" w:rsidP="00AF1EB5">
            <w:pPr>
              <w:pStyle w:val="TV0"/>
              <w:autoSpaceDE w:val="0"/>
              <w:autoSpaceDN w:val="0"/>
              <w:adjustRightInd w:val="0"/>
              <w:jc w:val="both"/>
              <w:rPr>
                <w:rFonts w:ascii="Times New Roman" w:hAnsi="Times New Roman"/>
                <w:color w:val="000000"/>
                <w:sz w:val="20"/>
              </w:rPr>
            </w:pPr>
            <w:r w:rsidRPr="00AF1EB5">
              <w:rPr>
                <w:rFonts w:ascii="Times New Roman" w:hAnsi="Times New Roman"/>
                <w:color w:val="000000"/>
                <w:sz w:val="20"/>
              </w:rPr>
              <w:t>Предел</w:t>
            </w:r>
          </w:p>
        </w:tc>
        <w:tc>
          <w:tcPr>
            <w:tcW w:w="3652" w:type="pct"/>
            <w:gridSpan w:val="3"/>
            <w:shd w:val="clear" w:color="auto" w:fill="auto"/>
          </w:tcPr>
          <w:p w:rsidR="00C3114E" w:rsidRPr="00AF1EB5" w:rsidRDefault="00C3114E" w:rsidP="00AF1EB5">
            <w:pPr>
              <w:pStyle w:val="TV0"/>
              <w:autoSpaceDE w:val="0"/>
              <w:autoSpaceDN w:val="0"/>
              <w:adjustRightInd w:val="0"/>
              <w:jc w:val="both"/>
              <w:rPr>
                <w:rFonts w:ascii="Times New Roman" w:hAnsi="Times New Roman"/>
                <w:color w:val="000000"/>
                <w:sz w:val="20"/>
              </w:rPr>
            </w:pPr>
            <w:r w:rsidRPr="00AF1EB5">
              <w:rPr>
                <w:rFonts w:ascii="Times New Roman" w:hAnsi="Times New Roman"/>
                <w:color w:val="000000"/>
                <w:sz w:val="20"/>
              </w:rPr>
              <w:t>Составляющие сопротивления копанию</w:t>
            </w:r>
          </w:p>
        </w:tc>
      </w:tr>
      <w:tr w:rsidR="004D4D6A" w:rsidRPr="00AF1EB5" w:rsidTr="00AF1EB5">
        <w:tc>
          <w:tcPr>
            <w:tcW w:w="1348" w:type="pct"/>
            <w:shd w:val="clear" w:color="auto" w:fill="auto"/>
          </w:tcPr>
          <w:p w:rsidR="004D4D6A" w:rsidRPr="00AF1EB5" w:rsidRDefault="004D4D6A" w:rsidP="00AF1EB5">
            <w:pPr>
              <w:pStyle w:val="TV0"/>
              <w:autoSpaceDE w:val="0"/>
              <w:autoSpaceDN w:val="0"/>
              <w:adjustRightInd w:val="0"/>
              <w:jc w:val="both"/>
              <w:rPr>
                <w:rFonts w:ascii="Times New Roman" w:hAnsi="Times New Roman"/>
                <w:color w:val="000000"/>
                <w:sz w:val="20"/>
              </w:rPr>
            </w:pPr>
            <w:r w:rsidRPr="00AF1EB5">
              <w:rPr>
                <w:rFonts w:ascii="Times New Roman" w:hAnsi="Times New Roman"/>
                <w:color w:val="000000"/>
                <w:sz w:val="20"/>
              </w:rPr>
              <w:t>прочности</w:t>
            </w:r>
            <w:r w:rsidR="00C3114E" w:rsidRPr="00AF1EB5">
              <w:rPr>
                <w:rFonts w:ascii="Times New Roman" w:hAnsi="Times New Roman"/>
                <w:color w:val="000000"/>
                <w:sz w:val="20"/>
              </w:rPr>
              <w:t xml:space="preserve"> </w:t>
            </w:r>
            <w:r w:rsidRPr="00AF1EB5">
              <w:rPr>
                <w:rFonts w:ascii="Times New Roman" w:hAnsi="Times New Roman"/>
                <w:color w:val="000000"/>
                <w:sz w:val="20"/>
              </w:rPr>
              <w:t>грунта, МПа</w:t>
            </w:r>
          </w:p>
        </w:tc>
        <w:tc>
          <w:tcPr>
            <w:tcW w:w="1241" w:type="pct"/>
            <w:shd w:val="clear" w:color="auto" w:fill="auto"/>
          </w:tcPr>
          <w:p w:rsidR="004D4D6A" w:rsidRPr="00AF1EB5" w:rsidRDefault="004D4D6A" w:rsidP="00AF1EB5">
            <w:pPr>
              <w:pStyle w:val="TV0"/>
              <w:autoSpaceDE w:val="0"/>
              <w:autoSpaceDN w:val="0"/>
              <w:adjustRightInd w:val="0"/>
              <w:jc w:val="both"/>
              <w:rPr>
                <w:rFonts w:ascii="Times New Roman" w:hAnsi="Times New Roman"/>
                <w:color w:val="000000"/>
                <w:sz w:val="20"/>
              </w:rPr>
            </w:pPr>
            <w:r w:rsidRPr="00AF1EB5">
              <w:rPr>
                <w:rFonts w:ascii="Times New Roman" w:hAnsi="Times New Roman"/>
                <w:color w:val="000000"/>
                <w:sz w:val="20"/>
              </w:rPr>
              <w:t>касательная</w:t>
            </w:r>
          </w:p>
        </w:tc>
        <w:tc>
          <w:tcPr>
            <w:tcW w:w="1228" w:type="pct"/>
            <w:shd w:val="clear" w:color="auto" w:fill="auto"/>
          </w:tcPr>
          <w:p w:rsidR="004D4D6A" w:rsidRPr="00AF1EB5" w:rsidRDefault="004D4D6A" w:rsidP="00AF1EB5">
            <w:pPr>
              <w:pStyle w:val="TV0"/>
              <w:autoSpaceDE w:val="0"/>
              <w:autoSpaceDN w:val="0"/>
              <w:adjustRightInd w:val="0"/>
              <w:jc w:val="both"/>
              <w:rPr>
                <w:rFonts w:ascii="Times New Roman" w:hAnsi="Times New Roman"/>
                <w:color w:val="000000"/>
                <w:sz w:val="20"/>
              </w:rPr>
            </w:pPr>
            <w:r w:rsidRPr="00AF1EB5">
              <w:rPr>
                <w:rFonts w:ascii="Times New Roman" w:hAnsi="Times New Roman"/>
                <w:color w:val="000000"/>
                <w:sz w:val="20"/>
              </w:rPr>
              <w:t>нормальная</w:t>
            </w:r>
          </w:p>
        </w:tc>
        <w:tc>
          <w:tcPr>
            <w:tcW w:w="1183" w:type="pct"/>
            <w:shd w:val="clear" w:color="auto" w:fill="auto"/>
          </w:tcPr>
          <w:p w:rsidR="004D4D6A" w:rsidRPr="00AF1EB5" w:rsidRDefault="004D4D6A" w:rsidP="00AF1EB5">
            <w:pPr>
              <w:pStyle w:val="TV0"/>
              <w:autoSpaceDE w:val="0"/>
              <w:autoSpaceDN w:val="0"/>
              <w:adjustRightInd w:val="0"/>
              <w:jc w:val="both"/>
              <w:rPr>
                <w:rFonts w:ascii="Times New Roman" w:hAnsi="Times New Roman"/>
                <w:color w:val="000000"/>
                <w:sz w:val="20"/>
              </w:rPr>
            </w:pPr>
            <w:r w:rsidRPr="00AF1EB5">
              <w:rPr>
                <w:rFonts w:ascii="Times New Roman" w:hAnsi="Times New Roman"/>
                <w:color w:val="000000"/>
                <w:sz w:val="20"/>
              </w:rPr>
              <w:t>боковая</w:t>
            </w:r>
          </w:p>
        </w:tc>
      </w:tr>
      <w:tr w:rsidR="004D4D6A" w:rsidRPr="00AF1EB5" w:rsidTr="00AF1EB5">
        <w:tc>
          <w:tcPr>
            <w:tcW w:w="1348" w:type="pct"/>
            <w:shd w:val="clear" w:color="auto" w:fill="auto"/>
          </w:tcPr>
          <w:p w:rsidR="004D4D6A" w:rsidRPr="00AF1EB5" w:rsidRDefault="004D4D6A" w:rsidP="00AF1EB5">
            <w:pPr>
              <w:pStyle w:val="TV0"/>
              <w:autoSpaceDE w:val="0"/>
              <w:autoSpaceDN w:val="0"/>
              <w:adjustRightInd w:val="0"/>
              <w:jc w:val="both"/>
              <w:rPr>
                <w:rFonts w:ascii="Times New Roman" w:hAnsi="Times New Roman"/>
                <w:color w:val="000000"/>
                <w:sz w:val="20"/>
              </w:rPr>
            </w:pPr>
            <w:r w:rsidRPr="00AF1EB5">
              <w:rPr>
                <w:rFonts w:ascii="Times New Roman" w:hAnsi="Times New Roman"/>
                <w:color w:val="000000"/>
                <w:sz w:val="20"/>
              </w:rPr>
              <w:t>0 – 0,2</w:t>
            </w:r>
          </w:p>
        </w:tc>
        <w:tc>
          <w:tcPr>
            <w:tcW w:w="1241" w:type="pct"/>
            <w:shd w:val="clear" w:color="auto" w:fill="auto"/>
          </w:tcPr>
          <w:p w:rsidR="004D4D6A" w:rsidRPr="00AF1EB5" w:rsidRDefault="004D4D6A" w:rsidP="00AF1EB5">
            <w:pPr>
              <w:pStyle w:val="TV0"/>
              <w:autoSpaceDE w:val="0"/>
              <w:autoSpaceDN w:val="0"/>
              <w:adjustRightInd w:val="0"/>
              <w:jc w:val="both"/>
              <w:rPr>
                <w:rFonts w:ascii="Times New Roman" w:hAnsi="Times New Roman"/>
                <w:color w:val="000000"/>
                <w:sz w:val="20"/>
              </w:rPr>
            </w:pPr>
            <w:r w:rsidRPr="00AF1EB5">
              <w:rPr>
                <w:rFonts w:ascii="Times New Roman" w:hAnsi="Times New Roman"/>
                <w:color w:val="000000"/>
                <w:sz w:val="20"/>
              </w:rPr>
              <w:t>0,08 – 0,1</w:t>
            </w:r>
          </w:p>
        </w:tc>
        <w:tc>
          <w:tcPr>
            <w:tcW w:w="1228" w:type="pct"/>
            <w:shd w:val="clear" w:color="auto" w:fill="auto"/>
          </w:tcPr>
          <w:p w:rsidR="004D4D6A" w:rsidRPr="00AF1EB5" w:rsidRDefault="004D4D6A" w:rsidP="00AF1EB5">
            <w:pPr>
              <w:pStyle w:val="TV0"/>
              <w:autoSpaceDE w:val="0"/>
              <w:autoSpaceDN w:val="0"/>
              <w:adjustRightInd w:val="0"/>
              <w:jc w:val="both"/>
              <w:rPr>
                <w:rFonts w:ascii="Times New Roman" w:hAnsi="Times New Roman"/>
                <w:color w:val="000000"/>
                <w:sz w:val="20"/>
              </w:rPr>
            </w:pPr>
            <w:r w:rsidRPr="00AF1EB5">
              <w:rPr>
                <w:rFonts w:ascii="Times New Roman" w:hAnsi="Times New Roman"/>
                <w:color w:val="000000"/>
                <w:sz w:val="20"/>
              </w:rPr>
              <w:t>0,1 – 0,12</w:t>
            </w:r>
          </w:p>
        </w:tc>
        <w:tc>
          <w:tcPr>
            <w:tcW w:w="1183" w:type="pct"/>
            <w:shd w:val="clear" w:color="auto" w:fill="auto"/>
          </w:tcPr>
          <w:p w:rsidR="004D4D6A" w:rsidRPr="00AF1EB5" w:rsidRDefault="004D4D6A" w:rsidP="00AF1EB5">
            <w:pPr>
              <w:pStyle w:val="TV0"/>
              <w:autoSpaceDE w:val="0"/>
              <w:autoSpaceDN w:val="0"/>
              <w:adjustRightInd w:val="0"/>
              <w:jc w:val="both"/>
              <w:rPr>
                <w:rFonts w:ascii="Times New Roman" w:hAnsi="Times New Roman"/>
                <w:color w:val="000000"/>
                <w:sz w:val="20"/>
              </w:rPr>
            </w:pPr>
            <w:r w:rsidRPr="00AF1EB5">
              <w:rPr>
                <w:rFonts w:ascii="Times New Roman" w:hAnsi="Times New Roman"/>
                <w:color w:val="000000"/>
                <w:sz w:val="20"/>
              </w:rPr>
              <w:t>0,08 – 0,09</w:t>
            </w:r>
          </w:p>
        </w:tc>
      </w:tr>
      <w:tr w:rsidR="004D4D6A" w:rsidRPr="00AF1EB5" w:rsidTr="00AF1EB5">
        <w:tc>
          <w:tcPr>
            <w:tcW w:w="1348" w:type="pct"/>
            <w:shd w:val="clear" w:color="auto" w:fill="auto"/>
          </w:tcPr>
          <w:p w:rsidR="004D4D6A" w:rsidRPr="00AF1EB5" w:rsidRDefault="004D4D6A" w:rsidP="00AF1EB5">
            <w:pPr>
              <w:pStyle w:val="TV0"/>
              <w:autoSpaceDE w:val="0"/>
              <w:autoSpaceDN w:val="0"/>
              <w:adjustRightInd w:val="0"/>
              <w:jc w:val="both"/>
              <w:rPr>
                <w:rFonts w:ascii="Times New Roman" w:hAnsi="Times New Roman"/>
                <w:color w:val="000000"/>
                <w:sz w:val="20"/>
              </w:rPr>
            </w:pPr>
            <w:r w:rsidRPr="00AF1EB5">
              <w:rPr>
                <w:rFonts w:ascii="Times New Roman" w:hAnsi="Times New Roman"/>
                <w:color w:val="000000"/>
                <w:sz w:val="20"/>
              </w:rPr>
              <w:t>0,2 – 0,4</w:t>
            </w:r>
          </w:p>
        </w:tc>
        <w:tc>
          <w:tcPr>
            <w:tcW w:w="1241" w:type="pct"/>
            <w:shd w:val="clear" w:color="auto" w:fill="auto"/>
          </w:tcPr>
          <w:p w:rsidR="004D4D6A" w:rsidRPr="00AF1EB5" w:rsidRDefault="004D4D6A" w:rsidP="00AF1EB5">
            <w:pPr>
              <w:pStyle w:val="TV0"/>
              <w:autoSpaceDE w:val="0"/>
              <w:autoSpaceDN w:val="0"/>
              <w:adjustRightInd w:val="0"/>
              <w:jc w:val="both"/>
              <w:rPr>
                <w:rFonts w:ascii="Times New Roman" w:hAnsi="Times New Roman"/>
                <w:color w:val="000000"/>
                <w:sz w:val="20"/>
              </w:rPr>
            </w:pPr>
            <w:r w:rsidRPr="00AF1EB5">
              <w:rPr>
                <w:rFonts w:ascii="Times New Roman" w:hAnsi="Times New Roman"/>
                <w:color w:val="000000"/>
                <w:sz w:val="20"/>
              </w:rPr>
              <w:t>0,11 – 0,14</w:t>
            </w:r>
          </w:p>
        </w:tc>
        <w:tc>
          <w:tcPr>
            <w:tcW w:w="1228" w:type="pct"/>
            <w:shd w:val="clear" w:color="auto" w:fill="auto"/>
          </w:tcPr>
          <w:p w:rsidR="004D4D6A" w:rsidRPr="00AF1EB5" w:rsidRDefault="004D4D6A" w:rsidP="00AF1EB5">
            <w:pPr>
              <w:pStyle w:val="TV0"/>
              <w:autoSpaceDE w:val="0"/>
              <w:autoSpaceDN w:val="0"/>
              <w:adjustRightInd w:val="0"/>
              <w:jc w:val="both"/>
              <w:rPr>
                <w:rFonts w:ascii="Times New Roman" w:hAnsi="Times New Roman"/>
                <w:color w:val="000000"/>
                <w:sz w:val="20"/>
              </w:rPr>
            </w:pPr>
            <w:r w:rsidRPr="00AF1EB5">
              <w:rPr>
                <w:rFonts w:ascii="Times New Roman" w:hAnsi="Times New Roman"/>
                <w:color w:val="000000"/>
                <w:sz w:val="20"/>
              </w:rPr>
              <w:t>0,14 – 0,16</w:t>
            </w:r>
          </w:p>
        </w:tc>
        <w:tc>
          <w:tcPr>
            <w:tcW w:w="1183" w:type="pct"/>
            <w:shd w:val="clear" w:color="auto" w:fill="auto"/>
          </w:tcPr>
          <w:p w:rsidR="004D4D6A" w:rsidRPr="00AF1EB5" w:rsidRDefault="004D4D6A" w:rsidP="00AF1EB5">
            <w:pPr>
              <w:pStyle w:val="TV0"/>
              <w:autoSpaceDE w:val="0"/>
              <w:autoSpaceDN w:val="0"/>
              <w:adjustRightInd w:val="0"/>
              <w:jc w:val="both"/>
              <w:rPr>
                <w:rFonts w:ascii="Times New Roman" w:hAnsi="Times New Roman"/>
                <w:color w:val="000000"/>
                <w:sz w:val="20"/>
              </w:rPr>
            </w:pPr>
            <w:r w:rsidRPr="00AF1EB5">
              <w:rPr>
                <w:rFonts w:ascii="Times New Roman" w:hAnsi="Times New Roman"/>
                <w:color w:val="000000"/>
                <w:sz w:val="20"/>
              </w:rPr>
              <w:t>0,08 – 0,1</w:t>
            </w:r>
          </w:p>
        </w:tc>
      </w:tr>
      <w:tr w:rsidR="004D4D6A" w:rsidRPr="00AF1EB5" w:rsidTr="00AF1EB5">
        <w:tc>
          <w:tcPr>
            <w:tcW w:w="1348" w:type="pct"/>
            <w:shd w:val="clear" w:color="auto" w:fill="auto"/>
          </w:tcPr>
          <w:p w:rsidR="004D4D6A" w:rsidRPr="00AF1EB5" w:rsidRDefault="004D4D6A" w:rsidP="00AF1EB5">
            <w:pPr>
              <w:pStyle w:val="TV0"/>
              <w:autoSpaceDE w:val="0"/>
              <w:autoSpaceDN w:val="0"/>
              <w:adjustRightInd w:val="0"/>
              <w:jc w:val="both"/>
              <w:rPr>
                <w:rFonts w:ascii="Times New Roman" w:hAnsi="Times New Roman"/>
                <w:color w:val="000000"/>
                <w:sz w:val="20"/>
              </w:rPr>
            </w:pPr>
            <w:r w:rsidRPr="00AF1EB5">
              <w:rPr>
                <w:rFonts w:ascii="Times New Roman" w:hAnsi="Times New Roman"/>
                <w:color w:val="000000"/>
                <w:sz w:val="20"/>
              </w:rPr>
              <w:t>0,4 – 0,6</w:t>
            </w:r>
          </w:p>
        </w:tc>
        <w:tc>
          <w:tcPr>
            <w:tcW w:w="1241" w:type="pct"/>
            <w:shd w:val="clear" w:color="auto" w:fill="auto"/>
          </w:tcPr>
          <w:p w:rsidR="004D4D6A" w:rsidRPr="00AF1EB5" w:rsidRDefault="004D4D6A" w:rsidP="00AF1EB5">
            <w:pPr>
              <w:pStyle w:val="TV0"/>
              <w:autoSpaceDE w:val="0"/>
              <w:autoSpaceDN w:val="0"/>
              <w:adjustRightInd w:val="0"/>
              <w:jc w:val="both"/>
              <w:rPr>
                <w:rFonts w:ascii="Times New Roman" w:hAnsi="Times New Roman"/>
                <w:color w:val="000000"/>
                <w:sz w:val="20"/>
              </w:rPr>
            </w:pPr>
            <w:r w:rsidRPr="00AF1EB5">
              <w:rPr>
                <w:rFonts w:ascii="Times New Roman" w:hAnsi="Times New Roman"/>
                <w:color w:val="000000"/>
                <w:sz w:val="20"/>
              </w:rPr>
              <w:t>0,14 – 0,17</w:t>
            </w:r>
          </w:p>
        </w:tc>
        <w:tc>
          <w:tcPr>
            <w:tcW w:w="1228" w:type="pct"/>
            <w:shd w:val="clear" w:color="auto" w:fill="auto"/>
          </w:tcPr>
          <w:p w:rsidR="004D4D6A" w:rsidRPr="00AF1EB5" w:rsidRDefault="004D4D6A" w:rsidP="00AF1EB5">
            <w:pPr>
              <w:pStyle w:val="TV0"/>
              <w:autoSpaceDE w:val="0"/>
              <w:autoSpaceDN w:val="0"/>
              <w:adjustRightInd w:val="0"/>
              <w:jc w:val="both"/>
              <w:rPr>
                <w:rFonts w:ascii="Times New Roman" w:hAnsi="Times New Roman"/>
                <w:color w:val="000000"/>
                <w:sz w:val="20"/>
              </w:rPr>
            </w:pPr>
            <w:r w:rsidRPr="00AF1EB5">
              <w:rPr>
                <w:rFonts w:ascii="Times New Roman" w:hAnsi="Times New Roman"/>
                <w:color w:val="000000"/>
                <w:sz w:val="20"/>
              </w:rPr>
              <w:t>0,17 – 0,2</w:t>
            </w:r>
          </w:p>
        </w:tc>
        <w:tc>
          <w:tcPr>
            <w:tcW w:w="1183" w:type="pct"/>
            <w:shd w:val="clear" w:color="auto" w:fill="auto"/>
          </w:tcPr>
          <w:p w:rsidR="004D4D6A" w:rsidRPr="00AF1EB5" w:rsidRDefault="004D4D6A" w:rsidP="00AF1EB5">
            <w:pPr>
              <w:pStyle w:val="TV0"/>
              <w:autoSpaceDE w:val="0"/>
              <w:autoSpaceDN w:val="0"/>
              <w:adjustRightInd w:val="0"/>
              <w:jc w:val="both"/>
              <w:rPr>
                <w:rFonts w:ascii="Times New Roman" w:hAnsi="Times New Roman"/>
                <w:color w:val="000000"/>
                <w:sz w:val="20"/>
              </w:rPr>
            </w:pPr>
            <w:r w:rsidRPr="00AF1EB5">
              <w:rPr>
                <w:rFonts w:ascii="Times New Roman" w:hAnsi="Times New Roman"/>
                <w:color w:val="000000"/>
                <w:sz w:val="20"/>
              </w:rPr>
              <w:t>0,09 – 0,1</w:t>
            </w:r>
          </w:p>
        </w:tc>
      </w:tr>
      <w:tr w:rsidR="004D4D6A" w:rsidRPr="00AF1EB5" w:rsidTr="00AF1EB5">
        <w:tc>
          <w:tcPr>
            <w:tcW w:w="1348" w:type="pct"/>
            <w:shd w:val="clear" w:color="auto" w:fill="auto"/>
          </w:tcPr>
          <w:p w:rsidR="004D4D6A" w:rsidRPr="00AF1EB5" w:rsidRDefault="004D4D6A" w:rsidP="00AF1EB5">
            <w:pPr>
              <w:pStyle w:val="TV0"/>
              <w:autoSpaceDE w:val="0"/>
              <w:autoSpaceDN w:val="0"/>
              <w:adjustRightInd w:val="0"/>
              <w:jc w:val="both"/>
              <w:rPr>
                <w:rFonts w:ascii="Times New Roman" w:hAnsi="Times New Roman"/>
                <w:color w:val="000000"/>
                <w:sz w:val="20"/>
              </w:rPr>
            </w:pPr>
            <w:r w:rsidRPr="00AF1EB5">
              <w:rPr>
                <w:rFonts w:ascii="Times New Roman" w:hAnsi="Times New Roman"/>
                <w:color w:val="000000"/>
                <w:sz w:val="20"/>
              </w:rPr>
              <w:t>0,6 – 0,8</w:t>
            </w:r>
          </w:p>
        </w:tc>
        <w:tc>
          <w:tcPr>
            <w:tcW w:w="1241" w:type="pct"/>
            <w:shd w:val="clear" w:color="auto" w:fill="auto"/>
          </w:tcPr>
          <w:p w:rsidR="004D4D6A" w:rsidRPr="00AF1EB5" w:rsidRDefault="004D4D6A" w:rsidP="00AF1EB5">
            <w:pPr>
              <w:pStyle w:val="TV0"/>
              <w:autoSpaceDE w:val="0"/>
              <w:autoSpaceDN w:val="0"/>
              <w:adjustRightInd w:val="0"/>
              <w:jc w:val="both"/>
              <w:rPr>
                <w:rFonts w:ascii="Times New Roman" w:hAnsi="Times New Roman"/>
                <w:color w:val="000000"/>
                <w:sz w:val="20"/>
              </w:rPr>
            </w:pPr>
            <w:r w:rsidRPr="00AF1EB5">
              <w:rPr>
                <w:rFonts w:ascii="Times New Roman" w:hAnsi="Times New Roman"/>
                <w:color w:val="000000"/>
                <w:sz w:val="20"/>
              </w:rPr>
              <w:t>0,19 – 0,22</w:t>
            </w:r>
          </w:p>
        </w:tc>
        <w:tc>
          <w:tcPr>
            <w:tcW w:w="1228" w:type="pct"/>
            <w:shd w:val="clear" w:color="auto" w:fill="auto"/>
          </w:tcPr>
          <w:p w:rsidR="004D4D6A" w:rsidRPr="00AF1EB5" w:rsidRDefault="004D4D6A" w:rsidP="00AF1EB5">
            <w:pPr>
              <w:pStyle w:val="TV0"/>
              <w:autoSpaceDE w:val="0"/>
              <w:autoSpaceDN w:val="0"/>
              <w:adjustRightInd w:val="0"/>
              <w:jc w:val="both"/>
              <w:rPr>
                <w:rFonts w:ascii="Times New Roman" w:hAnsi="Times New Roman"/>
                <w:color w:val="000000"/>
                <w:sz w:val="20"/>
              </w:rPr>
            </w:pPr>
            <w:r w:rsidRPr="00AF1EB5">
              <w:rPr>
                <w:rFonts w:ascii="Times New Roman" w:hAnsi="Times New Roman"/>
                <w:color w:val="000000"/>
                <w:sz w:val="20"/>
              </w:rPr>
              <w:t>0,22 – 0,24</w:t>
            </w:r>
          </w:p>
        </w:tc>
        <w:tc>
          <w:tcPr>
            <w:tcW w:w="1183" w:type="pct"/>
            <w:shd w:val="clear" w:color="auto" w:fill="auto"/>
          </w:tcPr>
          <w:p w:rsidR="004D4D6A" w:rsidRPr="00AF1EB5" w:rsidRDefault="004D4D6A" w:rsidP="00AF1EB5">
            <w:pPr>
              <w:pStyle w:val="TV0"/>
              <w:autoSpaceDE w:val="0"/>
              <w:autoSpaceDN w:val="0"/>
              <w:adjustRightInd w:val="0"/>
              <w:jc w:val="both"/>
              <w:rPr>
                <w:rFonts w:ascii="Times New Roman" w:hAnsi="Times New Roman"/>
                <w:color w:val="000000"/>
                <w:sz w:val="20"/>
              </w:rPr>
            </w:pPr>
            <w:r w:rsidRPr="00AF1EB5">
              <w:rPr>
                <w:rFonts w:ascii="Times New Roman" w:hAnsi="Times New Roman"/>
                <w:color w:val="000000"/>
                <w:sz w:val="20"/>
              </w:rPr>
              <w:t>0,09 – 0,1</w:t>
            </w:r>
          </w:p>
        </w:tc>
      </w:tr>
    </w:tbl>
    <w:p w:rsidR="004D4D6A" w:rsidRPr="004D4D6A" w:rsidRDefault="004D4D6A" w:rsidP="004D4D6A">
      <w:pPr>
        <w:pStyle w:val="TV0"/>
        <w:ind w:firstLine="709"/>
        <w:jc w:val="both"/>
        <w:rPr>
          <w:rFonts w:ascii="Times New Roman" w:hAnsi="Times New Roman"/>
          <w:color w:val="000000"/>
        </w:rPr>
      </w:pPr>
    </w:p>
    <w:p w:rsidR="00EE2EBD" w:rsidRDefault="004D4D6A" w:rsidP="004D4D6A">
      <w:pPr>
        <w:pStyle w:val="TV"/>
        <w:rPr>
          <w:rStyle w:val="TV2"/>
          <w:rFonts w:ascii="Times New Roman" w:hAnsi="Times New Roman"/>
          <w:color w:val="000000"/>
        </w:rPr>
      </w:pPr>
      <w:r w:rsidRPr="004D4D6A">
        <w:rPr>
          <w:rStyle w:val="TV2"/>
          <w:rFonts w:ascii="Times New Roman" w:hAnsi="Times New Roman"/>
          <w:color w:val="000000"/>
        </w:rPr>
        <w:t>Горизонтальная составляющая вектора силы сопротивления копанию грунта ножом криволинейного профиля постоянного радиуса кривизны с острой режущей кромкой применительно к отвалу автогрейдера выражается в виде</w:t>
      </w:r>
      <w:r w:rsidR="00EE2EBD">
        <w:rPr>
          <w:rStyle w:val="TV2"/>
          <w:rFonts w:ascii="Times New Roman" w:hAnsi="Times New Roman"/>
          <w:color w:val="000000"/>
        </w:rPr>
        <w:t>:</w:t>
      </w:r>
    </w:p>
    <w:p w:rsidR="00C3114E" w:rsidRDefault="00C3114E" w:rsidP="004D4D6A">
      <w:pPr>
        <w:pStyle w:val="TV"/>
        <w:rPr>
          <w:rStyle w:val="TV2"/>
          <w:rFonts w:ascii="Times New Roman" w:hAnsi="Times New Roman"/>
          <w:color w:val="000000"/>
        </w:rPr>
      </w:pPr>
    </w:p>
    <w:p w:rsidR="004D4D6A" w:rsidRPr="00C3114E" w:rsidRDefault="004D4D6A" w:rsidP="004D4D6A">
      <w:pPr>
        <w:pStyle w:val="TV"/>
        <w:rPr>
          <w:rStyle w:val="TV2"/>
          <w:rFonts w:ascii="Times New Roman" w:hAnsi="Times New Roman"/>
          <w:color w:val="000000"/>
        </w:rPr>
      </w:pPr>
      <w:r w:rsidRPr="004D4D6A">
        <w:rPr>
          <w:rStyle w:val="TVc"/>
          <w:color w:val="000000"/>
          <w:sz w:val="28"/>
          <w:lang w:val="en-US"/>
        </w:rPr>
        <w:t>W</w:t>
      </w:r>
      <w:r w:rsidRPr="004D4D6A">
        <w:rPr>
          <w:rStyle w:val="TVc"/>
          <w:color w:val="000000"/>
          <w:sz w:val="28"/>
          <w:vertAlign w:val="subscript"/>
          <w:lang w:val="en-US"/>
        </w:rPr>
        <w:t>x</w:t>
      </w:r>
      <w:r w:rsidRPr="00C3114E">
        <w:rPr>
          <w:rStyle w:val="TVc"/>
          <w:color w:val="000000"/>
          <w:sz w:val="28"/>
          <w:vertAlign w:val="subscript"/>
        </w:rPr>
        <w:t xml:space="preserve"> </w:t>
      </w:r>
      <w:r w:rsidRPr="00C3114E">
        <w:rPr>
          <w:rStyle w:val="TVc"/>
          <w:color w:val="000000"/>
          <w:sz w:val="28"/>
        </w:rPr>
        <w:t>= .</w:t>
      </w:r>
      <w:r w:rsidRPr="00C3114E">
        <w:rPr>
          <w:rStyle w:val="TVc"/>
          <w:color w:val="000000"/>
          <w:sz w:val="28"/>
          <w:vertAlign w:val="superscript"/>
        </w:rPr>
        <w:t xml:space="preserve"> </w:t>
      </w:r>
      <w:r w:rsidRPr="004D4D6A">
        <w:rPr>
          <w:rStyle w:val="TVc"/>
          <w:color w:val="000000"/>
          <w:sz w:val="28"/>
          <w:lang w:val="en-US"/>
        </w:rPr>
        <w:t>sin</w:t>
      </w:r>
      <w:r w:rsidRPr="00C3114E">
        <w:rPr>
          <w:rStyle w:val="TVc"/>
          <w:color w:val="000000"/>
          <w:sz w:val="28"/>
          <w:vertAlign w:val="superscript"/>
        </w:rPr>
        <w:t>2</w:t>
      </w:r>
      <w:r w:rsidRPr="004D4D6A">
        <w:rPr>
          <w:rStyle w:val="TVc"/>
          <w:color w:val="000000"/>
          <w:sz w:val="28"/>
          <w:szCs w:val="28"/>
        </w:rPr>
        <w:sym w:font="Symbol" w:char="F06A"/>
      </w:r>
      <w:r w:rsidRPr="00C3114E">
        <w:rPr>
          <w:rStyle w:val="TVc"/>
          <w:color w:val="000000"/>
          <w:sz w:val="28"/>
        </w:rPr>
        <w:t xml:space="preserve"> + </w:t>
      </w:r>
      <w:r w:rsidRPr="004D4D6A">
        <w:rPr>
          <w:rStyle w:val="TVc"/>
          <w:color w:val="000000"/>
          <w:sz w:val="28"/>
          <w:lang w:val="en-US"/>
        </w:rPr>
        <w:t>W</w:t>
      </w:r>
      <w:r w:rsidRPr="004D4D6A">
        <w:rPr>
          <w:rStyle w:val="TVc"/>
          <w:color w:val="000000"/>
          <w:sz w:val="28"/>
          <w:vertAlign w:val="subscript"/>
        </w:rPr>
        <w:t>пр</w:t>
      </w:r>
      <w:r w:rsidRPr="00C3114E">
        <w:rPr>
          <w:rStyle w:val="TVc"/>
          <w:color w:val="000000"/>
          <w:sz w:val="28"/>
        </w:rPr>
        <w:t xml:space="preserve">. </w:t>
      </w:r>
      <w:r w:rsidRPr="004D4D6A">
        <w:rPr>
          <w:rStyle w:val="TVc"/>
          <w:color w:val="000000"/>
          <w:sz w:val="28"/>
          <w:lang w:val="en-US"/>
        </w:rPr>
        <w:t>sin</w:t>
      </w:r>
      <w:r w:rsidRPr="00C3114E">
        <w:rPr>
          <w:rStyle w:val="TVc"/>
          <w:color w:val="000000"/>
          <w:sz w:val="28"/>
        </w:rPr>
        <w:t xml:space="preserve"> </w:t>
      </w:r>
      <w:r w:rsidRPr="004D4D6A">
        <w:rPr>
          <w:rStyle w:val="TVc"/>
          <w:color w:val="000000"/>
          <w:sz w:val="28"/>
          <w:szCs w:val="28"/>
        </w:rPr>
        <w:sym w:font="Symbol" w:char="F06A"/>
      </w:r>
      <w:r w:rsidRPr="00C3114E">
        <w:rPr>
          <w:rStyle w:val="TV2"/>
          <w:rFonts w:ascii="Times New Roman" w:hAnsi="Times New Roman"/>
          <w:color w:val="000000"/>
        </w:rPr>
        <w:t>,</w:t>
      </w:r>
    </w:p>
    <w:p w:rsidR="00C3114E" w:rsidRDefault="00C3114E" w:rsidP="004D4D6A">
      <w:pPr>
        <w:pStyle w:val="TV"/>
        <w:rPr>
          <w:rStyle w:val="TV2"/>
          <w:rFonts w:ascii="Times New Roman" w:hAnsi="Times New Roman"/>
          <w:color w:val="000000"/>
        </w:rPr>
      </w:pPr>
    </w:p>
    <w:p w:rsidR="004D4D6A" w:rsidRPr="004D4D6A" w:rsidRDefault="004D4D6A" w:rsidP="004D4D6A">
      <w:pPr>
        <w:pStyle w:val="TV"/>
        <w:rPr>
          <w:rStyle w:val="TV2"/>
          <w:rFonts w:ascii="Times New Roman" w:hAnsi="Times New Roman"/>
          <w:color w:val="000000"/>
        </w:rPr>
      </w:pPr>
      <w:r w:rsidRPr="004D4D6A">
        <w:rPr>
          <w:rStyle w:val="TV2"/>
          <w:rFonts w:ascii="Times New Roman" w:hAnsi="Times New Roman"/>
          <w:color w:val="000000"/>
        </w:rPr>
        <w:t xml:space="preserve">где </w:t>
      </w:r>
      <w:r w:rsidRPr="004D4D6A">
        <w:rPr>
          <w:rStyle w:val="TVc"/>
          <w:color w:val="000000"/>
          <w:sz w:val="28"/>
        </w:rPr>
        <w:t>Е</w:t>
      </w:r>
      <w:r w:rsidRPr="004D4D6A">
        <w:rPr>
          <w:rStyle w:val="TVc"/>
          <w:color w:val="000000"/>
          <w:sz w:val="28"/>
          <w:vertAlign w:val="subscript"/>
        </w:rPr>
        <w:t>х</w:t>
      </w:r>
      <w:r>
        <w:rPr>
          <w:rStyle w:val="TVc"/>
          <w:color w:val="000000"/>
          <w:sz w:val="28"/>
          <w:vertAlign w:val="subscript"/>
        </w:rPr>
        <w:t>,</w:t>
      </w:r>
      <w:r w:rsidRPr="004D4D6A">
        <w:rPr>
          <w:rStyle w:val="TV2"/>
          <w:rFonts w:ascii="Times New Roman" w:hAnsi="Times New Roman"/>
          <w:color w:val="000000"/>
        </w:rPr>
        <w:t xml:space="preserve"> </w:t>
      </w:r>
      <w:r w:rsidRPr="004D4D6A">
        <w:rPr>
          <w:rStyle w:val="TVc"/>
          <w:color w:val="000000"/>
          <w:sz w:val="28"/>
        </w:rPr>
        <w:t>Е</w:t>
      </w:r>
      <w:r w:rsidRPr="004D4D6A">
        <w:rPr>
          <w:rStyle w:val="TVc"/>
          <w:color w:val="000000"/>
          <w:sz w:val="28"/>
          <w:vertAlign w:val="subscript"/>
        </w:rPr>
        <w:t>у</w:t>
      </w:r>
      <w:r w:rsidRPr="004D4D6A">
        <w:rPr>
          <w:rStyle w:val="TV2"/>
          <w:rFonts w:ascii="Times New Roman" w:hAnsi="Times New Roman"/>
          <w:color w:val="000000"/>
        </w:rPr>
        <w:t xml:space="preserve"> </w:t>
      </w:r>
      <w:r>
        <w:rPr>
          <w:rStyle w:val="TV2"/>
          <w:rFonts w:ascii="Times New Roman" w:hAnsi="Times New Roman"/>
          <w:color w:val="000000"/>
        </w:rPr>
        <w:t>–</w:t>
      </w:r>
      <w:r w:rsidRPr="004D4D6A">
        <w:rPr>
          <w:rStyle w:val="TV2"/>
          <w:rFonts w:ascii="Times New Roman" w:hAnsi="Times New Roman"/>
          <w:color w:val="000000"/>
        </w:rPr>
        <w:t xml:space="preserve"> соответственно горизонтальная</w:t>
      </w:r>
      <w:r>
        <w:rPr>
          <w:rStyle w:val="TV2"/>
          <w:rFonts w:ascii="Times New Roman" w:hAnsi="Times New Roman"/>
          <w:color w:val="000000"/>
        </w:rPr>
        <w:t xml:space="preserve"> </w:t>
      </w:r>
      <w:r w:rsidRPr="004D4D6A">
        <w:rPr>
          <w:rStyle w:val="TV2"/>
          <w:rFonts w:ascii="Times New Roman" w:hAnsi="Times New Roman"/>
          <w:color w:val="000000"/>
        </w:rPr>
        <w:t xml:space="preserve">и вертикальная составляющая силы сопротивления резанию грунта при лобовом копании; </w:t>
      </w:r>
      <w:r w:rsidRPr="004D4D6A">
        <w:rPr>
          <w:rStyle w:val="TVc"/>
          <w:color w:val="000000"/>
          <w:sz w:val="28"/>
        </w:rPr>
        <w:t>W</w:t>
      </w:r>
      <w:r w:rsidRPr="004D4D6A">
        <w:rPr>
          <w:rStyle w:val="TVc"/>
          <w:color w:val="000000"/>
          <w:sz w:val="28"/>
          <w:vertAlign w:val="subscript"/>
        </w:rPr>
        <w:t>пр</w:t>
      </w:r>
      <w:r w:rsidRPr="004D4D6A">
        <w:rPr>
          <w:rStyle w:val="TV2"/>
          <w:rFonts w:ascii="Times New Roman" w:hAnsi="Times New Roman"/>
          <w:color w:val="000000"/>
        </w:rPr>
        <w:t xml:space="preserve"> </w:t>
      </w:r>
      <w:r>
        <w:rPr>
          <w:rStyle w:val="TV2"/>
          <w:rFonts w:ascii="Times New Roman" w:hAnsi="Times New Roman"/>
          <w:color w:val="000000"/>
        </w:rPr>
        <w:t>–</w:t>
      </w:r>
      <w:r w:rsidRPr="004D4D6A">
        <w:rPr>
          <w:rStyle w:val="TV2"/>
          <w:rFonts w:ascii="Times New Roman" w:hAnsi="Times New Roman"/>
          <w:color w:val="000000"/>
        </w:rPr>
        <w:t xml:space="preserve"> сопротивление перемещению призмы волочения; </w:t>
      </w:r>
      <w:r w:rsidRPr="004D4D6A">
        <w:rPr>
          <w:rStyle w:val="TVc"/>
          <w:color w:val="000000"/>
          <w:sz w:val="28"/>
          <w:szCs w:val="28"/>
        </w:rPr>
        <w:sym w:font="Symbol" w:char="F06D"/>
      </w:r>
      <w:r w:rsidRPr="004D4D6A">
        <w:rPr>
          <w:rStyle w:val="TVc"/>
          <w:color w:val="000000"/>
          <w:sz w:val="28"/>
          <w:vertAlign w:val="subscript"/>
        </w:rPr>
        <w:t>1</w:t>
      </w:r>
      <w:r w:rsidRPr="004D4D6A">
        <w:rPr>
          <w:rStyle w:val="TV2"/>
          <w:rFonts w:ascii="Times New Roman" w:hAnsi="Times New Roman"/>
          <w:color w:val="000000"/>
        </w:rPr>
        <w:t xml:space="preserve"> </w:t>
      </w:r>
      <w:r>
        <w:rPr>
          <w:rStyle w:val="TV2"/>
          <w:rFonts w:ascii="Times New Roman" w:hAnsi="Times New Roman"/>
          <w:color w:val="000000"/>
        </w:rPr>
        <w:t>–</w:t>
      </w:r>
      <w:r w:rsidRPr="004D4D6A">
        <w:rPr>
          <w:rStyle w:val="TV2"/>
          <w:rFonts w:ascii="Times New Roman" w:hAnsi="Times New Roman"/>
          <w:color w:val="000000"/>
        </w:rPr>
        <w:t xml:space="preserve"> коэффициент трения грунта по металлу; </w:t>
      </w:r>
      <w:r w:rsidRPr="004D4D6A">
        <w:rPr>
          <w:rStyle w:val="TVc"/>
          <w:color w:val="000000"/>
          <w:sz w:val="28"/>
          <w:szCs w:val="28"/>
        </w:rPr>
        <w:sym w:font="Symbol" w:char="F06A"/>
      </w:r>
      <w:r w:rsidRPr="004D4D6A">
        <w:rPr>
          <w:rStyle w:val="TV2"/>
          <w:rFonts w:ascii="Times New Roman" w:hAnsi="Times New Roman"/>
          <w:color w:val="000000"/>
        </w:rPr>
        <w:t xml:space="preserve"> </w:t>
      </w:r>
      <w:r>
        <w:rPr>
          <w:rStyle w:val="TV2"/>
          <w:rFonts w:ascii="Times New Roman" w:hAnsi="Times New Roman"/>
          <w:color w:val="000000"/>
        </w:rPr>
        <w:t>–</w:t>
      </w:r>
      <w:r w:rsidRPr="004D4D6A">
        <w:rPr>
          <w:rStyle w:val="TV2"/>
          <w:rFonts w:ascii="Times New Roman" w:hAnsi="Times New Roman"/>
          <w:color w:val="000000"/>
        </w:rPr>
        <w:t xml:space="preserve"> угол захвата отвала.</w:t>
      </w:r>
    </w:p>
    <w:p w:rsidR="004D4D6A" w:rsidRPr="004D4D6A" w:rsidRDefault="004D4D6A" w:rsidP="004D4D6A">
      <w:pPr>
        <w:pStyle w:val="TV"/>
        <w:rPr>
          <w:rStyle w:val="TV2"/>
          <w:rFonts w:ascii="Times New Roman" w:hAnsi="Times New Roman"/>
          <w:color w:val="000000"/>
        </w:rPr>
      </w:pPr>
      <w:r w:rsidRPr="004D4D6A">
        <w:rPr>
          <w:rStyle w:val="TV2"/>
          <w:rFonts w:ascii="Times New Roman" w:hAnsi="Times New Roman"/>
          <w:color w:val="000000"/>
        </w:rPr>
        <w:t xml:space="preserve">При косом копании вертикальная </w:t>
      </w:r>
      <w:r w:rsidRPr="004D4D6A">
        <w:rPr>
          <w:rStyle w:val="TVc"/>
          <w:color w:val="000000"/>
          <w:sz w:val="28"/>
        </w:rPr>
        <w:t>Е</w:t>
      </w:r>
      <w:r w:rsidRPr="004D4D6A">
        <w:rPr>
          <w:rStyle w:val="TVc"/>
          <w:color w:val="000000"/>
          <w:sz w:val="28"/>
          <w:vertAlign w:val="subscript"/>
        </w:rPr>
        <w:t>у</w:t>
      </w:r>
      <w:r w:rsidRPr="004D4D6A">
        <w:rPr>
          <w:rStyle w:val="TVc"/>
          <w:color w:val="000000"/>
          <w:sz w:val="28"/>
          <w:szCs w:val="28"/>
          <w:vertAlign w:val="superscript"/>
        </w:rPr>
        <w:sym w:font="Symbol" w:char="F06A"/>
      </w:r>
      <w:r w:rsidRPr="004D4D6A">
        <w:rPr>
          <w:rStyle w:val="TV2"/>
          <w:rFonts w:ascii="Times New Roman" w:hAnsi="Times New Roman"/>
          <w:color w:val="000000"/>
        </w:rPr>
        <w:t xml:space="preserve"> и поперечная </w:t>
      </w:r>
      <w:r w:rsidRPr="004D4D6A">
        <w:rPr>
          <w:rStyle w:val="TVc"/>
          <w:color w:val="000000"/>
          <w:sz w:val="28"/>
        </w:rPr>
        <w:t>Е</w:t>
      </w:r>
      <w:r w:rsidRPr="004D4D6A">
        <w:rPr>
          <w:rStyle w:val="TVc"/>
          <w:color w:val="000000"/>
          <w:sz w:val="28"/>
          <w:vertAlign w:val="subscript"/>
        </w:rPr>
        <w:t>z</w:t>
      </w:r>
      <w:r w:rsidRPr="004D4D6A">
        <w:rPr>
          <w:rStyle w:val="TVc"/>
          <w:color w:val="000000"/>
          <w:sz w:val="28"/>
          <w:szCs w:val="28"/>
          <w:vertAlign w:val="superscript"/>
        </w:rPr>
        <w:sym w:font="Symbol" w:char="F06A"/>
      </w:r>
      <w:r w:rsidRPr="004D4D6A">
        <w:rPr>
          <w:rStyle w:val="TV2"/>
          <w:rFonts w:ascii="Times New Roman" w:hAnsi="Times New Roman"/>
          <w:color w:val="000000"/>
        </w:rPr>
        <w:t xml:space="preserve"> составляющие силы резания определяются</w:t>
      </w:r>
    </w:p>
    <w:p w:rsidR="00C3114E" w:rsidRDefault="00C3114E" w:rsidP="004D4D6A">
      <w:pPr>
        <w:pStyle w:val="TV"/>
        <w:rPr>
          <w:rStyle w:val="TVc"/>
          <w:color w:val="000000"/>
          <w:sz w:val="28"/>
        </w:rPr>
      </w:pPr>
    </w:p>
    <w:p w:rsidR="004D4D6A" w:rsidRPr="00DB196E" w:rsidRDefault="004D4D6A" w:rsidP="004D4D6A">
      <w:pPr>
        <w:pStyle w:val="TV"/>
        <w:rPr>
          <w:rStyle w:val="TV2"/>
          <w:rFonts w:ascii="Times New Roman" w:hAnsi="Times New Roman"/>
          <w:color w:val="000000"/>
          <w:lang w:val="en-US"/>
        </w:rPr>
      </w:pPr>
      <w:r w:rsidRPr="004D4D6A">
        <w:rPr>
          <w:rStyle w:val="TVc"/>
          <w:color w:val="000000"/>
          <w:sz w:val="28"/>
        </w:rPr>
        <w:t>Е</w:t>
      </w:r>
      <w:r w:rsidRPr="004D4D6A">
        <w:rPr>
          <w:rStyle w:val="TVc"/>
          <w:color w:val="000000"/>
          <w:sz w:val="28"/>
          <w:vertAlign w:val="subscript"/>
        </w:rPr>
        <w:t>у</w:t>
      </w:r>
      <w:r w:rsidRPr="004D4D6A">
        <w:rPr>
          <w:rStyle w:val="TVc"/>
          <w:color w:val="000000"/>
          <w:sz w:val="28"/>
          <w:szCs w:val="28"/>
          <w:vertAlign w:val="superscript"/>
        </w:rPr>
        <w:sym w:font="Symbol" w:char="F06A"/>
      </w:r>
      <w:r w:rsidRPr="00DB196E">
        <w:rPr>
          <w:rStyle w:val="TVc"/>
          <w:color w:val="000000"/>
          <w:sz w:val="28"/>
          <w:lang w:val="en-US"/>
        </w:rPr>
        <w:t xml:space="preserve"> = </w:t>
      </w:r>
      <w:r w:rsidRPr="004D4D6A">
        <w:rPr>
          <w:rStyle w:val="TVc"/>
          <w:color w:val="000000"/>
          <w:sz w:val="28"/>
        </w:rPr>
        <w:t>Е</w:t>
      </w:r>
      <w:r w:rsidRPr="004D4D6A">
        <w:rPr>
          <w:rStyle w:val="TVc"/>
          <w:color w:val="000000"/>
          <w:sz w:val="28"/>
          <w:vertAlign w:val="subscript"/>
        </w:rPr>
        <w:t>у</w:t>
      </w:r>
      <w:r w:rsidRPr="00DB196E">
        <w:rPr>
          <w:rStyle w:val="TVc"/>
          <w:color w:val="000000"/>
          <w:sz w:val="28"/>
          <w:lang w:val="en-US"/>
        </w:rPr>
        <w:t>.</w:t>
      </w:r>
      <w:r w:rsidRPr="00DB196E">
        <w:rPr>
          <w:rStyle w:val="TVc"/>
          <w:color w:val="000000"/>
          <w:sz w:val="28"/>
          <w:vertAlign w:val="superscript"/>
          <w:lang w:val="en-US"/>
        </w:rPr>
        <w:t xml:space="preserve"> </w:t>
      </w:r>
      <w:r w:rsidRPr="00DB196E">
        <w:rPr>
          <w:rStyle w:val="TVc"/>
          <w:color w:val="000000"/>
          <w:sz w:val="28"/>
          <w:lang w:val="en-US"/>
        </w:rPr>
        <w:t xml:space="preserve">sin </w:t>
      </w:r>
      <w:r w:rsidRPr="004D4D6A">
        <w:rPr>
          <w:rStyle w:val="TVc"/>
          <w:color w:val="000000"/>
          <w:sz w:val="28"/>
          <w:szCs w:val="28"/>
        </w:rPr>
        <w:sym w:font="Symbol" w:char="F06A"/>
      </w:r>
      <w:r w:rsidRPr="00DB196E">
        <w:rPr>
          <w:rStyle w:val="TV2"/>
          <w:rFonts w:ascii="Times New Roman" w:hAnsi="Times New Roman"/>
          <w:color w:val="000000"/>
          <w:lang w:val="en-US"/>
        </w:rPr>
        <w:t xml:space="preserve">; </w:t>
      </w:r>
      <w:r w:rsidRPr="00DB196E">
        <w:rPr>
          <w:rStyle w:val="TVc"/>
          <w:color w:val="000000"/>
          <w:sz w:val="28"/>
          <w:lang w:val="en-US"/>
        </w:rPr>
        <w:t>E</w:t>
      </w:r>
      <w:r w:rsidRPr="00DB196E">
        <w:rPr>
          <w:rStyle w:val="TVc"/>
          <w:color w:val="000000"/>
          <w:sz w:val="28"/>
          <w:vertAlign w:val="subscript"/>
          <w:lang w:val="en-US"/>
        </w:rPr>
        <w:t>z</w:t>
      </w:r>
      <w:r w:rsidRPr="004D4D6A">
        <w:rPr>
          <w:rStyle w:val="TVc"/>
          <w:color w:val="000000"/>
          <w:sz w:val="28"/>
          <w:szCs w:val="28"/>
          <w:vertAlign w:val="superscript"/>
        </w:rPr>
        <w:sym w:font="Symbol" w:char="F06A"/>
      </w:r>
      <w:r w:rsidRPr="00DB196E">
        <w:rPr>
          <w:rStyle w:val="TVc"/>
          <w:color w:val="000000"/>
          <w:sz w:val="28"/>
          <w:lang w:val="en-US"/>
        </w:rPr>
        <w:t xml:space="preserve"> = E</w:t>
      </w:r>
      <w:r w:rsidRPr="00DB196E">
        <w:rPr>
          <w:rStyle w:val="TVc"/>
          <w:color w:val="000000"/>
          <w:sz w:val="28"/>
          <w:vertAlign w:val="subscript"/>
          <w:lang w:val="en-US"/>
        </w:rPr>
        <w:t>x</w:t>
      </w:r>
      <w:r w:rsidRPr="00DB196E">
        <w:rPr>
          <w:rStyle w:val="TVc"/>
          <w:color w:val="000000"/>
          <w:sz w:val="28"/>
          <w:lang w:val="en-US"/>
        </w:rPr>
        <w:t xml:space="preserve">. cos </w:t>
      </w:r>
      <w:r w:rsidRPr="004D4D6A">
        <w:rPr>
          <w:rStyle w:val="TVc"/>
          <w:color w:val="000000"/>
          <w:sz w:val="28"/>
          <w:szCs w:val="28"/>
        </w:rPr>
        <w:sym w:font="Symbol" w:char="F06A"/>
      </w:r>
      <w:r w:rsidRPr="00DB196E">
        <w:rPr>
          <w:rStyle w:val="TV2"/>
          <w:rFonts w:ascii="Times New Roman" w:hAnsi="Times New Roman"/>
          <w:color w:val="000000"/>
          <w:lang w:val="en-US"/>
        </w:rPr>
        <w:t>.</w:t>
      </w:r>
    </w:p>
    <w:p w:rsidR="00C3114E" w:rsidRPr="00DB196E" w:rsidRDefault="00C3114E" w:rsidP="004D4D6A">
      <w:pPr>
        <w:pStyle w:val="TV"/>
        <w:rPr>
          <w:rStyle w:val="TVc"/>
          <w:color w:val="000000"/>
          <w:sz w:val="28"/>
          <w:lang w:val="en-US"/>
        </w:rPr>
      </w:pPr>
    </w:p>
    <w:p w:rsidR="004D4D6A" w:rsidRPr="004D4D6A" w:rsidRDefault="008176D3" w:rsidP="004D4D6A">
      <w:pPr>
        <w:pStyle w:val="TV"/>
        <w:rPr>
          <w:rStyle w:val="TV2"/>
          <w:rFonts w:ascii="Times New Roman" w:hAnsi="Times New Roman"/>
          <w:color w:val="000000"/>
        </w:rPr>
      </w:pPr>
      <w:r>
        <w:rPr>
          <w:rFonts w:ascii="Times New Roman" w:hAnsi="Times New Roman"/>
          <w:color w:val="000000"/>
          <w:position w:val="-46"/>
        </w:rPr>
        <w:pict>
          <v:shape id="_x0000_i1039" type="#_x0000_t75" style="width:227.25pt;height:43.5pt">
            <v:imagedata r:id="rId20" o:title=""/>
          </v:shape>
        </w:pict>
      </w:r>
      <w:r w:rsidR="004D4D6A">
        <w:rPr>
          <w:rStyle w:val="TV2"/>
          <w:rFonts w:ascii="Times New Roman" w:hAnsi="Times New Roman"/>
          <w:color w:val="000000"/>
        </w:rPr>
        <w:t>,</w:t>
      </w:r>
    </w:p>
    <w:p w:rsidR="00C3114E" w:rsidRDefault="00C3114E" w:rsidP="004D4D6A">
      <w:pPr>
        <w:pStyle w:val="TV"/>
        <w:rPr>
          <w:rFonts w:ascii="Times New Roman" w:hAnsi="Times New Roman"/>
          <w:color w:val="000000"/>
        </w:rPr>
      </w:pPr>
    </w:p>
    <w:p w:rsidR="004D4D6A" w:rsidRPr="004D4D6A" w:rsidRDefault="004D4D6A" w:rsidP="004D4D6A">
      <w:pPr>
        <w:pStyle w:val="TV"/>
        <w:rPr>
          <w:rStyle w:val="TV2"/>
          <w:rFonts w:ascii="Times New Roman" w:hAnsi="Times New Roman"/>
          <w:color w:val="000000"/>
        </w:rPr>
      </w:pPr>
      <w:r w:rsidRPr="004D4D6A">
        <w:rPr>
          <w:rFonts w:ascii="Times New Roman" w:hAnsi="Times New Roman"/>
          <w:color w:val="000000"/>
        </w:rPr>
        <w:t xml:space="preserve">где </w:t>
      </w:r>
      <w:r w:rsidRPr="004D4D6A">
        <w:rPr>
          <w:rStyle w:val="TVc"/>
          <w:color w:val="000000"/>
          <w:sz w:val="28"/>
          <w:szCs w:val="28"/>
        </w:rPr>
        <w:sym w:font="Symbol" w:char="F067"/>
      </w:r>
      <w:r w:rsidRPr="004D4D6A">
        <w:rPr>
          <w:rStyle w:val="TVc"/>
          <w:color w:val="000000"/>
          <w:sz w:val="28"/>
          <w:vertAlign w:val="subscript"/>
        </w:rPr>
        <w:t>р</w:t>
      </w:r>
      <w:r w:rsidRPr="004D4D6A">
        <w:rPr>
          <w:rStyle w:val="TVc"/>
          <w:color w:val="000000"/>
          <w:sz w:val="28"/>
        </w:rPr>
        <w:t xml:space="preserve"> </w:t>
      </w:r>
      <w:r>
        <w:rPr>
          <w:rStyle w:val="TV2"/>
          <w:rFonts w:ascii="Times New Roman" w:hAnsi="Times New Roman"/>
          <w:color w:val="000000"/>
        </w:rPr>
        <w:t>–</w:t>
      </w:r>
      <w:r w:rsidRPr="004D4D6A">
        <w:rPr>
          <w:rStyle w:val="TV2"/>
          <w:rFonts w:ascii="Times New Roman" w:hAnsi="Times New Roman"/>
          <w:color w:val="000000"/>
        </w:rPr>
        <w:t xml:space="preserve"> объемная масса грунта в призме волочения;</w:t>
      </w:r>
    </w:p>
    <w:p w:rsidR="004D4D6A" w:rsidRDefault="004D4D6A" w:rsidP="004D4D6A">
      <w:pPr>
        <w:pStyle w:val="TV"/>
        <w:rPr>
          <w:rStyle w:val="TV2"/>
          <w:rFonts w:ascii="Times New Roman" w:hAnsi="Times New Roman"/>
          <w:color w:val="000000"/>
        </w:rPr>
      </w:pPr>
      <w:r w:rsidRPr="004D4D6A">
        <w:rPr>
          <w:rStyle w:val="TVc"/>
          <w:color w:val="000000"/>
          <w:sz w:val="28"/>
        </w:rPr>
        <w:t xml:space="preserve">g </w:t>
      </w:r>
      <w:r>
        <w:rPr>
          <w:rStyle w:val="TV2"/>
          <w:rFonts w:ascii="Times New Roman" w:hAnsi="Times New Roman"/>
          <w:color w:val="000000"/>
        </w:rPr>
        <w:t>–</w:t>
      </w:r>
      <w:r w:rsidRPr="004D4D6A">
        <w:rPr>
          <w:rStyle w:val="TV2"/>
          <w:rFonts w:ascii="Times New Roman" w:hAnsi="Times New Roman"/>
          <w:color w:val="000000"/>
        </w:rPr>
        <w:t xml:space="preserve"> ускорение свободного падения;</w:t>
      </w:r>
    </w:p>
    <w:p w:rsidR="004D4D6A" w:rsidRDefault="004D4D6A" w:rsidP="004D4D6A">
      <w:pPr>
        <w:pStyle w:val="TV"/>
        <w:rPr>
          <w:rStyle w:val="TV2"/>
          <w:rFonts w:ascii="Times New Roman" w:hAnsi="Times New Roman"/>
          <w:color w:val="000000"/>
        </w:rPr>
      </w:pPr>
      <w:r w:rsidRPr="004D4D6A">
        <w:rPr>
          <w:rStyle w:val="TVc"/>
          <w:color w:val="000000"/>
          <w:sz w:val="28"/>
        </w:rPr>
        <w:t xml:space="preserve">b </w:t>
      </w:r>
      <w:r>
        <w:rPr>
          <w:rStyle w:val="TV2"/>
          <w:rFonts w:ascii="Times New Roman" w:hAnsi="Times New Roman"/>
          <w:color w:val="000000"/>
        </w:rPr>
        <w:t>–</w:t>
      </w:r>
      <w:r w:rsidRPr="004D4D6A">
        <w:rPr>
          <w:rStyle w:val="TV2"/>
          <w:rFonts w:ascii="Times New Roman" w:hAnsi="Times New Roman"/>
          <w:color w:val="000000"/>
        </w:rPr>
        <w:t xml:space="preserve"> длина отвала;</w:t>
      </w:r>
    </w:p>
    <w:p w:rsidR="004D4D6A" w:rsidRDefault="004D4D6A" w:rsidP="004D4D6A">
      <w:pPr>
        <w:pStyle w:val="TV"/>
        <w:rPr>
          <w:rStyle w:val="TV2"/>
          <w:rFonts w:ascii="Times New Roman" w:hAnsi="Times New Roman"/>
          <w:color w:val="000000"/>
        </w:rPr>
      </w:pPr>
      <w:r w:rsidRPr="004D4D6A">
        <w:rPr>
          <w:rStyle w:val="TVc"/>
          <w:color w:val="000000"/>
          <w:sz w:val="28"/>
        </w:rPr>
        <w:t>H</w:t>
      </w:r>
      <w:r w:rsidRPr="004D4D6A">
        <w:rPr>
          <w:rStyle w:val="TVc"/>
          <w:color w:val="000000"/>
          <w:sz w:val="28"/>
          <w:vertAlign w:val="subscript"/>
        </w:rPr>
        <w:t>г</w:t>
      </w:r>
      <w:r w:rsidRPr="004D4D6A">
        <w:rPr>
          <w:rStyle w:val="TVc"/>
          <w:color w:val="000000"/>
          <w:sz w:val="28"/>
        </w:rPr>
        <w:t xml:space="preserve"> </w:t>
      </w:r>
      <w:r>
        <w:rPr>
          <w:rStyle w:val="TV2"/>
          <w:rFonts w:ascii="Times New Roman" w:hAnsi="Times New Roman"/>
          <w:color w:val="000000"/>
        </w:rPr>
        <w:t>–</w:t>
      </w:r>
      <w:r w:rsidRPr="004D4D6A">
        <w:rPr>
          <w:rStyle w:val="TV2"/>
          <w:rFonts w:ascii="Times New Roman" w:hAnsi="Times New Roman"/>
          <w:color w:val="000000"/>
        </w:rPr>
        <w:t xml:space="preserve"> высота отвала по хорде без участка, погруженного в грунт;</w:t>
      </w:r>
    </w:p>
    <w:p w:rsidR="004D4D6A" w:rsidRPr="004D4D6A" w:rsidRDefault="004D4D6A" w:rsidP="004D4D6A">
      <w:pPr>
        <w:pStyle w:val="TV"/>
        <w:rPr>
          <w:rStyle w:val="TV2"/>
          <w:rFonts w:ascii="Times New Roman" w:hAnsi="Times New Roman"/>
          <w:color w:val="000000"/>
        </w:rPr>
      </w:pPr>
      <w:r w:rsidRPr="004D4D6A">
        <w:rPr>
          <w:rStyle w:val="TVc"/>
          <w:color w:val="000000"/>
          <w:sz w:val="28"/>
          <w:szCs w:val="28"/>
        </w:rPr>
        <w:sym w:font="Symbol" w:char="F072"/>
      </w:r>
      <w:r w:rsidRPr="004D4D6A">
        <w:rPr>
          <w:rStyle w:val="TVc"/>
          <w:color w:val="000000"/>
          <w:sz w:val="28"/>
          <w:vertAlign w:val="subscript"/>
        </w:rPr>
        <w:t>о</w:t>
      </w:r>
      <w:r w:rsidRPr="004D4D6A">
        <w:rPr>
          <w:rStyle w:val="TVc"/>
          <w:color w:val="000000"/>
          <w:sz w:val="28"/>
        </w:rPr>
        <w:t xml:space="preserve"> </w:t>
      </w:r>
      <w:r>
        <w:rPr>
          <w:rStyle w:val="TV2"/>
          <w:rFonts w:ascii="Times New Roman" w:hAnsi="Times New Roman"/>
          <w:color w:val="000000"/>
        </w:rPr>
        <w:t>–</w:t>
      </w:r>
      <w:r w:rsidRPr="004D4D6A">
        <w:rPr>
          <w:rStyle w:val="TV2"/>
          <w:rFonts w:ascii="Times New Roman" w:hAnsi="Times New Roman"/>
          <w:color w:val="000000"/>
        </w:rPr>
        <w:t xml:space="preserve"> угол внешнего трения;</w:t>
      </w:r>
    </w:p>
    <w:p w:rsidR="004D4D6A" w:rsidRDefault="004D4D6A" w:rsidP="004D4D6A">
      <w:pPr>
        <w:pStyle w:val="TV"/>
        <w:rPr>
          <w:rStyle w:val="TV2"/>
          <w:rFonts w:ascii="Times New Roman" w:hAnsi="Times New Roman"/>
          <w:color w:val="000000"/>
        </w:rPr>
      </w:pPr>
      <w:r w:rsidRPr="004D4D6A">
        <w:rPr>
          <w:rStyle w:val="TVc"/>
          <w:color w:val="000000"/>
          <w:sz w:val="28"/>
          <w:szCs w:val="28"/>
        </w:rPr>
        <w:sym w:font="Symbol" w:char="F065"/>
      </w:r>
      <w:r w:rsidRPr="004D4D6A">
        <w:rPr>
          <w:rStyle w:val="TVc"/>
          <w:color w:val="000000"/>
          <w:sz w:val="28"/>
        </w:rPr>
        <w:t xml:space="preserve"> </w:t>
      </w:r>
      <w:r>
        <w:rPr>
          <w:rStyle w:val="TV2"/>
          <w:rFonts w:ascii="Times New Roman" w:hAnsi="Times New Roman"/>
          <w:color w:val="000000"/>
        </w:rPr>
        <w:t>–</w:t>
      </w:r>
      <w:r w:rsidRPr="004D4D6A">
        <w:rPr>
          <w:rStyle w:val="TV2"/>
          <w:rFonts w:ascii="Times New Roman" w:hAnsi="Times New Roman"/>
          <w:color w:val="000000"/>
        </w:rPr>
        <w:t xml:space="preserve"> угол, составленный вертикалью и линией, соединяющей верхнюю точку отвала с точкой его контакта с поверхностью разрабатываемого грунта, равен</w:t>
      </w:r>
    </w:p>
    <w:p w:rsidR="00C3114E" w:rsidRPr="004D4D6A" w:rsidRDefault="00C3114E" w:rsidP="004D4D6A">
      <w:pPr>
        <w:pStyle w:val="TV"/>
        <w:rPr>
          <w:rStyle w:val="TV2"/>
          <w:rFonts w:ascii="Times New Roman" w:hAnsi="Times New Roman"/>
          <w:color w:val="000000"/>
        </w:rPr>
      </w:pPr>
    </w:p>
    <w:p w:rsidR="004D4D6A" w:rsidRPr="004D4D6A" w:rsidRDefault="008176D3" w:rsidP="004D4D6A">
      <w:pPr>
        <w:pStyle w:val="TV"/>
        <w:rPr>
          <w:rStyle w:val="TV2"/>
          <w:rFonts w:ascii="Times New Roman" w:hAnsi="Times New Roman"/>
          <w:color w:val="000000"/>
        </w:rPr>
      </w:pPr>
      <w:r>
        <w:rPr>
          <w:rFonts w:ascii="Times New Roman" w:hAnsi="Times New Roman"/>
          <w:color w:val="000000"/>
          <w:position w:val="-108"/>
        </w:rPr>
        <w:lastRenderedPageBreak/>
        <w:pict>
          <v:shape id="_x0000_i1040" type="#_x0000_t75" style="width:3in;height:86.25pt">
            <v:imagedata r:id="rId21" o:title=""/>
          </v:shape>
        </w:pict>
      </w:r>
    </w:p>
    <w:p w:rsidR="00C3114E" w:rsidRDefault="00C3114E" w:rsidP="004D4D6A">
      <w:pPr>
        <w:pStyle w:val="TV"/>
        <w:rPr>
          <w:rFonts w:ascii="Times New Roman" w:hAnsi="Times New Roman"/>
          <w:color w:val="000000"/>
        </w:rPr>
      </w:pPr>
    </w:p>
    <w:p w:rsidR="004D4D6A" w:rsidRPr="004D4D6A" w:rsidRDefault="004D4D6A" w:rsidP="004D4D6A">
      <w:pPr>
        <w:pStyle w:val="TV"/>
        <w:rPr>
          <w:rStyle w:val="TV2"/>
          <w:rFonts w:ascii="Times New Roman" w:hAnsi="Times New Roman"/>
          <w:color w:val="000000"/>
        </w:rPr>
      </w:pPr>
      <w:r w:rsidRPr="004D4D6A">
        <w:rPr>
          <w:rFonts w:ascii="Times New Roman" w:hAnsi="Times New Roman"/>
          <w:color w:val="000000"/>
        </w:rPr>
        <w:t xml:space="preserve">где </w:t>
      </w:r>
      <w:r w:rsidRPr="004D4D6A">
        <w:rPr>
          <w:rStyle w:val="TVc"/>
          <w:color w:val="000000"/>
          <w:sz w:val="28"/>
          <w:szCs w:val="28"/>
        </w:rPr>
        <w:sym w:font="Symbol" w:char="F061"/>
      </w:r>
      <w:r w:rsidRPr="004D4D6A">
        <w:rPr>
          <w:rStyle w:val="TVc"/>
          <w:color w:val="000000"/>
          <w:sz w:val="28"/>
          <w:vertAlign w:val="subscript"/>
        </w:rPr>
        <w:t>р</w:t>
      </w:r>
      <w:r w:rsidRPr="004D4D6A">
        <w:rPr>
          <w:rStyle w:val="TVc"/>
          <w:color w:val="000000"/>
          <w:sz w:val="28"/>
        </w:rPr>
        <w:t xml:space="preserve"> </w:t>
      </w:r>
      <w:r>
        <w:rPr>
          <w:rStyle w:val="TV2"/>
          <w:rFonts w:ascii="Times New Roman" w:hAnsi="Times New Roman"/>
          <w:color w:val="000000"/>
        </w:rPr>
        <w:t>–</w:t>
      </w:r>
      <w:r w:rsidRPr="004D4D6A">
        <w:rPr>
          <w:rStyle w:val="TV2"/>
          <w:rFonts w:ascii="Times New Roman" w:hAnsi="Times New Roman"/>
          <w:color w:val="000000"/>
        </w:rPr>
        <w:t xml:space="preserve"> угол резания; </w:t>
      </w:r>
      <w:r w:rsidRPr="004D4D6A">
        <w:rPr>
          <w:rStyle w:val="TVc"/>
          <w:color w:val="000000"/>
          <w:sz w:val="28"/>
        </w:rPr>
        <w:t xml:space="preserve">h </w:t>
      </w:r>
      <w:r>
        <w:rPr>
          <w:rStyle w:val="TV2"/>
          <w:rFonts w:ascii="Times New Roman" w:hAnsi="Times New Roman"/>
          <w:color w:val="000000"/>
        </w:rPr>
        <w:t>–</w:t>
      </w:r>
      <w:r w:rsidRPr="004D4D6A">
        <w:rPr>
          <w:rStyle w:val="TV2"/>
          <w:rFonts w:ascii="Times New Roman" w:hAnsi="Times New Roman"/>
          <w:color w:val="000000"/>
        </w:rPr>
        <w:t xml:space="preserve"> толщина срезаемой стружки; </w:t>
      </w:r>
      <w:r w:rsidRPr="004D4D6A">
        <w:rPr>
          <w:rStyle w:val="TVc"/>
          <w:color w:val="000000"/>
          <w:sz w:val="28"/>
        </w:rPr>
        <w:t>R</w:t>
      </w:r>
      <w:r w:rsidRPr="004D4D6A">
        <w:rPr>
          <w:rStyle w:val="TVc"/>
          <w:color w:val="000000"/>
          <w:sz w:val="28"/>
          <w:vertAlign w:val="subscript"/>
        </w:rPr>
        <w:t>г</w:t>
      </w:r>
      <w:r w:rsidRPr="004D4D6A">
        <w:rPr>
          <w:rStyle w:val="TVc"/>
          <w:color w:val="000000"/>
          <w:sz w:val="28"/>
        </w:rPr>
        <w:t xml:space="preserve"> </w:t>
      </w:r>
      <w:r>
        <w:rPr>
          <w:rStyle w:val="TV2"/>
          <w:rFonts w:ascii="Times New Roman" w:hAnsi="Times New Roman"/>
          <w:color w:val="000000"/>
        </w:rPr>
        <w:t>–</w:t>
      </w:r>
      <w:r w:rsidRPr="004D4D6A">
        <w:rPr>
          <w:rStyle w:val="TV2"/>
          <w:rFonts w:ascii="Times New Roman" w:hAnsi="Times New Roman"/>
          <w:color w:val="000000"/>
        </w:rPr>
        <w:t xml:space="preserve"> радиус кривизны отвала; </w:t>
      </w:r>
      <w:r w:rsidRPr="004D4D6A">
        <w:rPr>
          <w:rStyle w:val="TVc"/>
          <w:color w:val="000000"/>
          <w:sz w:val="28"/>
        </w:rPr>
        <w:t>H</w:t>
      </w:r>
      <w:r w:rsidRPr="004D4D6A">
        <w:rPr>
          <w:rStyle w:val="TVc"/>
          <w:color w:val="000000"/>
          <w:sz w:val="28"/>
          <w:vertAlign w:val="subscript"/>
        </w:rPr>
        <w:t>o</w:t>
      </w:r>
      <w:r w:rsidRPr="004D4D6A">
        <w:rPr>
          <w:rStyle w:val="TV2"/>
          <w:rFonts w:ascii="Times New Roman" w:hAnsi="Times New Roman"/>
          <w:color w:val="000000"/>
        </w:rPr>
        <w:t xml:space="preserve"> </w:t>
      </w:r>
      <w:r>
        <w:rPr>
          <w:rStyle w:val="TV2"/>
          <w:rFonts w:ascii="Times New Roman" w:hAnsi="Times New Roman"/>
          <w:color w:val="000000"/>
        </w:rPr>
        <w:t>–</w:t>
      </w:r>
      <w:r w:rsidRPr="004D4D6A">
        <w:rPr>
          <w:rStyle w:val="TV2"/>
          <w:rFonts w:ascii="Times New Roman" w:hAnsi="Times New Roman"/>
          <w:color w:val="000000"/>
        </w:rPr>
        <w:t xml:space="preserve"> высота отвала по хорде.</w:t>
      </w:r>
    </w:p>
    <w:p w:rsidR="004D4D6A" w:rsidRDefault="004D4D6A" w:rsidP="004D4D6A">
      <w:pPr>
        <w:pStyle w:val="TV"/>
        <w:rPr>
          <w:rStyle w:val="TV2"/>
          <w:rFonts w:ascii="Times New Roman" w:hAnsi="Times New Roman"/>
          <w:color w:val="000000"/>
        </w:rPr>
      </w:pPr>
      <w:r w:rsidRPr="004D4D6A">
        <w:rPr>
          <w:rStyle w:val="TV2"/>
          <w:rFonts w:ascii="Times New Roman" w:hAnsi="Times New Roman"/>
          <w:color w:val="000000"/>
        </w:rPr>
        <w:t xml:space="preserve">Величина </w:t>
      </w:r>
      <w:r w:rsidRPr="004D4D6A">
        <w:rPr>
          <w:rStyle w:val="TVc"/>
          <w:color w:val="000000"/>
          <w:sz w:val="28"/>
        </w:rPr>
        <w:t>H</w:t>
      </w:r>
      <w:r w:rsidRPr="004D4D6A">
        <w:rPr>
          <w:rStyle w:val="TVc"/>
          <w:color w:val="000000"/>
          <w:sz w:val="28"/>
          <w:vertAlign w:val="subscript"/>
        </w:rPr>
        <w:t>г</w:t>
      </w:r>
      <w:r>
        <w:rPr>
          <w:rStyle w:val="TVc"/>
          <w:color w:val="000000"/>
          <w:sz w:val="28"/>
        </w:rPr>
        <w:t xml:space="preserve"> </w:t>
      </w:r>
      <w:r w:rsidRPr="004D4D6A">
        <w:rPr>
          <w:rStyle w:val="TV2"/>
          <w:rFonts w:ascii="Times New Roman" w:hAnsi="Times New Roman"/>
          <w:color w:val="000000"/>
        </w:rPr>
        <w:t>определяется по формуле</w:t>
      </w:r>
    </w:p>
    <w:p w:rsidR="00C3114E" w:rsidRPr="004D4D6A" w:rsidRDefault="00C3114E" w:rsidP="004D4D6A">
      <w:pPr>
        <w:pStyle w:val="TV"/>
        <w:rPr>
          <w:rStyle w:val="TV2"/>
          <w:rFonts w:ascii="Times New Roman" w:hAnsi="Times New Roman"/>
          <w:color w:val="000000"/>
        </w:rPr>
      </w:pPr>
    </w:p>
    <w:p w:rsidR="00C3114E" w:rsidRDefault="008176D3" w:rsidP="00DB196E">
      <w:pPr>
        <w:pStyle w:val="TV0"/>
        <w:ind w:firstLine="709"/>
        <w:jc w:val="both"/>
        <w:rPr>
          <w:rFonts w:ascii="Times New Roman" w:hAnsi="Times New Roman"/>
          <w:color w:val="000000"/>
        </w:rPr>
      </w:pPr>
      <w:r>
        <w:rPr>
          <w:rFonts w:ascii="Times New Roman" w:hAnsi="Times New Roman"/>
          <w:color w:val="000000"/>
          <w:position w:val="-98"/>
        </w:rPr>
        <w:pict>
          <v:shape id="_x0000_i1041" type="#_x0000_t75" style="width:300pt;height:75.75pt">
            <v:imagedata r:id="rId22" o:title=""/>
          </v:shape>
        </w:pict>
      </w:r>
      <w:r w:rsidR="004D4D6A" w:rsidRPr="004D4D6A">
        <w:rPr>
          <w:rStyle w:val="TV2"/>
          <w:rFonts w:ascii="Times New Roman" w:hAnsi="Times New Roman"/>
          <w:color w:val="000000"/>
        </w:rPr>
        <w:t>.</w:t>
      </w:r>
    </w:p>
    <w:p w:rsidR="004D4D6A" w:rsidRDefault="004D4D6A" w:rsidP="004D4D6A">
      <w:pPr>
        <w:pStyle w:val="TV"/>
        <w:rPr>
          <w:rStyle w:val="TV2"/>
          <w:rFonts w:ascii="Times New Roman" w:hAnsi="Times New Roman"/>
          <w:color w:val="000000"/>
        </w:rPr>
      </w:pPr>
      <w:r w:rsidRPr="004D4D6A">
        <w:rPr>
          <w:rFonts w:ascii="Times New Roman" w:hAnsi="Times New Roman"/>
          <w:color w:val="000000"/>
        </w:rPr>
        <w:t xml:space="preserve">Значения </w:t>
      </w:r>
      <w:r w:rsidRPr="004D4D6A">
        <w:rPr>
          <w:rStyle w:val="TVc"/>
          <w:color w:val="000000"/>
          <w:sz w:val="28"/>
        </w:rPr>
        <w:t>Е</w:t>
      </w:r>
      <w:r w:rsidRPr="004D4D6A">
        <w:rPr>
          <w:rStyle w:val="TVc"/>
          <w:color w:val="000000"/>
          <w:sz w:val="28"/>
          <w:vertAlign w:val="subscript"/>
        </w:rPr>
        <w:t>х</w:t>
      </w:r>
      <w:r w:rsidRPr="004D4D6A">
        <w:rPr>
          <w:rStyle w:val="TVc"/>
          <w:color w:val="000000"/>
          <w:sz w:val="28"/>
        </w:rPr>
        <w:t xml:space="preserve"> </w:t>
      </w:r>
      <w:r w:rsidRPr="004D4D6A">
        <w:rPr>
          <w:rStyle w:val="TV2"/>
          <w:rFonts w:ascii="Times New Roman" w:hAnsi="Times New Roman"/>
          <w:color w:val="000000"/>
        </w:rPr>
        <w:t>и</w:t>
      </w:r>
      <w:r w:rsidRPr="004D4D6A">
        <w:rPr>
          <w:rStyle w:val="TVc"/>
          <w:color w:val="000000"/>
          <w:sz w:val="28"/>
        </w:rPr>
        <w:t xml:space="preserve"> Е</w:t>
      </w:r>
      <w:r w:rsidRPr="004D4D6A">
        <w:rPr>
          <w:rStyle w:val="TVc"/>
          <w:color w:val="000000"/>
          <w:sz w:val="28"/>
          <w:vertAlign w:val="subscript"/>
        </w:rPr>
        <w:t>у</w:t>
      </w:r>
      <w:r w:rsidRPr="004D4D6A">
        <w:rPr>
          <w:rStyle w:val="TV2"/>
          <w:rFonts w:ascii="Times New Roman" w:hAnsi="Times New Roman"/>
          <w:color w:val="000000"/>
        </w:rPr>
        <w:t xml:space="preserve"> записываются в виде</w:t>
      </w:r>
    </w:p>
    <w:p w:rsidR="00C3114E" w:rsidRPr="004D4D6A" w:rsidRDefault="00C3114E" w:rsidP="004D4D6A">
      <w:pPr>
        <w:pStyle w:val="TV"/>
        <w:rPr>
          <w:rStyle w:val="TV2"/>
          <w:rFonts w:ascii="Times New Roman" w:hAnsi="Times New Roman"/>
          <w:color w:val="000000"/>
        </w:rPr>
      </w:pPr>
    </w:p>
    <w:p w:rsidR="004D4D6A" w:rsidRPr="004D4D6A" w:rsidRDefault="008176D3" w:rsidP="004D4D6A">
      <w:pPr>
        <w:pStyle w:val="TV0"/>
        <w:ind w:firstLine="709"/>
        <w:jc w:val="both"/>
        <w:rPr>
          <w:rStyle w:val="TV2"/>
          <w:rFonts w:ascii="Times New Roman" w:hAnsi="Times New Roman"/>
          <w:color w:val="000000"/>
        </w:rPr>
      </w:pPr>
      <w:r>
        <w:rPr>
          <w:rFonts w:ascii="Times New Roman" w:hAnsi="Times New Roman"/>
          <w:color w:val="000000"/>
          <w:position w:val="-96"/>
        </w:rPr>
        <w:pict>
          <v:shape id="_x0000_i1042" type="#_x0000_t75" style="width:276.75pt;height:68.25pt">
            <v:imagedata r:id="rId23" o:title=""/>
          </v:shape>
        </w:pict>
      </w:r>
    </w:p>
    <w:p w:rsidR="00C3114E" w:rsidRDefault="00C3114E" w:rsidP="004D4D6A">
      <w:pPr>
        <w:pStyle w:val="TV"/>
        <w:rPr>
          <w:rFonts w:ascii="Times New Roman" w:hAnsi="Times New Roman"/>
          <w:color w:val="000000"/>
        </w:rPr>
      </w:pPr>
    </w:p>
    <w:p w:rsidR="004D4D6A" w:rsidRPr="004D4D6A" w:rsidRDefault="004D4D6A" w:rsidP="004D4D6A">
      <w:pPr>
        <w:pStyle w:val="TV"/>
        <w:rPr>
          <w:rStyle w:val="TV2"/>
          <w:rFonts w:ascii="Times New Roman" w:hAnsi="Times New Roman"/>
          <w:color w:val="000000"/>
        </w:rPr>
      </w:pPr>
      <w:r w:rsidRPr="004D4D6A">
        <w:rPr>
          <w:rFonts w:ascii="Times New Roman" w:hAnsi="Times New Roman"/>
          <w:color w:val="000000"/>
        </w:rPr>
        <w:t xml:space="preserve">где </w:t>
      </w:r>
      <w:r w:rsidRPr="004D4D6A">
        <w:rPr>
          <w:rStyle w:val="TVc"/>
          <w:color w:val="000000"/>
          <w:sz w:val="28"/>
          <w:szCs w:val="28"/>
        </w:rPr>
        <w:sym w:font="Symbol" w:char="F067"/>
      </w:r>
      <w:r w:rsidRPr="004D4D6A">
        <w:rPr>
          <w:rStyle w:val="TVc"/>
          <w:color w:val="000000"/>
          <w:sz w:val="28"/>
          <w:vertAlign w:val="subscript"/>
        </w:rPr>
        <w:t>г</w:t>
      </w:r>
      <w:r w:rsidRPr="004D4D6A">
        <w:rPr>
          <w:rStyle w:val="TV2"/>
          <w:rFonts w:ascii="Times New Roman" w:hAnsi="Times New Roman"/>
          <w:color w:val="000000"/>
        </w:rPr>
        <w:t xml:space="preserve"> </w:t>
      </w:r>
      <w:r>
        <w:rPr>
          <w:rStyle w:val="TV2"/>
          <w:rFonts w:ascii="Times New Roman" w:hAnsi="Times New Roman"/>
          <w:color w:val="000000"/>
        </w:rPr>
        <w:t>–</w:t>
      </w:r>
      <w:r w:rsidRPr="004D4D6A">
        <w:rPr>
          <w:rStyle w:val="TV2"/>
          <w:rFonts w:ascii="Times New Roman" w:hAnsi="Times New Roman"/>
          <w:color w:val="000000"/>
        </w:rPr>
        <w:t xml:space="preserve"> объемная масса грунта.</w:t>
      </w:r>
    </w:p>
    <w:p w:rsidR="004D4D6A" w:rsidRPr="00C3114E" w:rsidRDefault="004D4D6A" w:rsidP="004D4D6A">
      <w:pPr>
        <w:pStyle w:val="TV"/>
        <w:rPr>
          <w:rStyle w:val="TV2"/>
          <w:rFonts w:ascii="Times New Roman" w:hAnsi="Times New Roman"/>
          <w:color w:val="000000"/>
          <w:lang w:val="en-US"/>
        </w:rPr>
      </w:pPr>
      <w:r w:rsidRPr="004D4D6A">
        <w:rPr>
          <w:rStyle w:val="TVc"/>
          <w:color w:val="000000"/>
          <w:sz w:val="28"/>
        </w:rPr>
        <w:t>М</w:t>
      </w:r>
      <w:r w:rsidRPr="00C3114E">
        <w:rPr>
          <w:rStyle w:val="TVc"/>
          <w:color w:val="000000"/>
          <w:sz w:val="28"/>
          <w:vertAlign w:val="subscript"/>
          <w:lang w:val="en-US"/>
        </w:rPr>
        <w:t xml:space="preserve">1R </w:t>
      </w:r>
      <w:r w:rsidRPr="00C3114E">
        <w:rPr>
          <w:rStyle w:val="TVc"/>
          <w:color w:val="000000"/>
          <w:sz w:val="28"/>
          <w:lang w:val="en-US"/>
        </w:rPr>
        <w:t xml:space="preserve">= 1+tg </w:t>
      </w:r>
      <w:r w:rsidRPr="004D4D6A">
        <w:rPr>
          <w:rStyle w:val="TVc"/>
          <w:color w:val="000000"/>
          <w:sz w:val="28"/>
          <w:szCs w:val="28"/>
        </w:rPr>
        <w:sym w:font="Symbol" w:char="F072"/>
      </w:r>
      <w:r w:rsidRPr="00C3114E">
        <w:rPr>
          <w:rStyle w:val="TVc"/>
          <w:color w:val="000000"/>
          <w:sz w:val="28"/>
          <w:vertAlign w:val="subscript"/>
          <w:lang w:val="en-US"/>
        </w:rPr>
        <w:t>o</w:t>
      </w:r>
      <w:r w:rsidRPr="00C3114E">
        <w:rPr>
          <w:rStyle w:val="TVc"/>
          <w:color w:val="000000"/>
          <w:sz w:val="28"/>
          <w:vertAlign w:val="superscript"/>
          <w:lang w:val="en-US"/>
        </w:rPr>
        <w:t xml:space="preserve">. </w:t>
      </w:r>
      <w:r w:rsidRPr="00C3114E">
        <w:rPr>
          <w:rStyle w:val="TVc"/>
          <w:color w:val="000000"/>
          <w:sz w:val="28"/>
          <w:lang w:val="en-US"/>
        </w:rPr>
        <w:t>tg;</w:t>
      </w:r>
    </w:p>
    <w:p w:rsidR="004D4D6A" w:rsidRPr="00DB196E" w:rsidRDefault="004D4D6A" w:rsidP="004D4D6A">
      <w:pPr>
        <w:pStyle w:val="TV"/>
        <w:rPr>
          <w:rStyle w:val="TVc"/>
          <w:color w:val="000000"/>
          <w:sz w:val="28"/>
          <w:vertAlign w:val="subscript"/>
          <w:lang w:val="en-US"/>
        </w:rPr>
      </w:pPr>
      <w:r w:rsidRPr="00C3114E">
        <w:rPr>
          <w:rStyle w:val="TVc"/>
          <w:color w:val="000000"/>
          <w:sz w:val="28"/>
          <w:lang w:val="en-US"/>
        </w:rPr>
        <w:t>M</w:t>
      </w:r>
      <w:r w:rsidRPr="00C3114E">
        <w:rPr>
          <w:rStyle w:val="TVc"/>
          <w:color w:val="000000"/>
          <w:sz w:val="28"/>
          <w:vertAlign w:val="subscript"/>
          <w:lang w:val="en-US"/>
        </w:rPr>
        <w:t>2R</w:t>
      </w:r>
      <w:r w:rsidRPr="00C3114E">
        <w:rPr>
          <w:rStyle w:val="TVc"/>
          <w:color w:val="000000"/>
          <w:sz w:val="28"/>
          <w:lang w:val="en-US"/>
        </w:rPr>
        <w:t xml:space="preserve"> = tg</w:t>
      </w:r>
      <w:r w:rsidR="00EE2EBD" w:rsidRPr="00C3114E">
        <w:rPr>
          <w:rStyle w:val="TVc"/>
          <w:color w:val="000000"/>
          <w:sz w:val="28"/>
          <w:lang w:val="en-US"/>
        </w:rPr>
        <w:t xml:space="preserve"> </w:t>
      </w:r>
      <w:r w:rsidRPr="004D4D6A">
        <w:rPr>
          <w:rStyle w:val="TVc"/>
          <w:color w:val="000000"/>
          <w:sz w:val="28"/>
          <w:szCs w:val="28"/>
        </w:rPr>
        <w:sym w:font="Symbol" w:char="F02D"/>
      </w:r>
      <w:r w:rsidRPr="00C3114E">
        <w:rPr>
          <w:rStyle w:val="TVc"/>
          <w:color w:val="000000"/>
          <w:sz w:val="28"/>
          <w:lang w:val="en-US"/>
        </w:rPr>
        <w:t xml:space="preserve"> tg </w:t>
      </w:r>
      <w:r w:rsidRPr="004D4D6A">
        <w:rPr>
          <w:rStyle w:val="TVc"/>
          <w:color w:val="000000"/>
          <w:sz w:val="28"/>
          <w:szCs w:val="28"/>
        </w:rPr>
        <w:sym w:font="Symbol" w:char="F072"/>
      </w:r>
      <w:r w:rsidRPr="00C3114E">
        <w:rPr>
          <w:rStyle w:val="TVc"/>
          <w:color w:val="000000"/>
          <w:sz w:val="28"/>
          <w:vertAlign w:val="subscript"/>
          <w:lang w:val="en-US"/>
        </w:rPr>
        <w:t>o;</w:t>
      </w:r>
    </w:p>
    <w:p w:rsidR="00C3114E" w:rsidRPr="00DB196E" w:rsidRDefault="00C3114E" w:rsidP="004D4D6A">
      <w:pPr>
        <w:pStyle w:val="TV"/>
        <w:rPr>
          <w:rStyle w:val="TV2"/>
          <w:rFonts w:ascii="Times New Roman" w:hAnsi="Times New Roman"/>
          <w:color w:val="000000"/>
          <w:lang w:val="en-US"/>
        </w:rPr>
      </w:pPr>
    </w:p>
    <w:p w:rsidR="004D4D6A" w:rsidRPr="004D4D6A" w:rsidRDefault="008176D3" w:rsidP="004D4D6A">
      <w:pPr>
        <w:pStyle w:val="TV"/>
        <w:rPr>
          <w:rStyle w:val="TV2"/>
          <w:rFonts w:ascii="Times New Roman" w:hAnsi="Times New Roman"/>
          <w:color w:val="000000"/>
        </w:rPr>
      </w:pPr>
      <w:r>
        <w:rPr>
          <w:rFonts w:ascii="Times New Roman" w:hAnsi="Times New Roman"/>
          <w:color w:val="000000"/>
          <w:position w:val="-96"/>
        </w:rPr>
        <w:lastRenderedPageBreak/>
        <w:pict>
          <v:shape id="_x0000_i1043" type="#_x0000_t75" style="width:245.25pt;height:74.25pt">
            <v:imagedata r:id="rId24" o:title=""/>
          </v:shape>
        </w:pict>
      </w:r>
    </w:p>
    <w:p w:rsidR="00C3114E" w:rsidRDefault="00C3114E" w:rsidP="004D4D6A">
      <w:pPr>
        <w:pStyle w:val="TV"/>
        <w:rPr>
          <w:rStyle w:val="TV2"/>
          <w:rFonts w:ascii="Times New Roman" w:hAnsi="Times New Roman"/>
          <w:color w:val="000000"/>
        </w:rPr>
      </w:pPr>
    </w:p>
    <w:p w:rsidR="004D4D6A" w:rsidRPr="004D4D6A" w:rsidRDefault="004D4D6A" w:rsidP="004D4D6A">
      <w:pPr>
        <w:pStyle w:val="TV"/>
        <w:rPr>
          <w:rStyle w:val="TV2"/>
          <w:rFonts w:ascii="Times New Roman" w:hAnsi="Times New Roman"/>
          <w:color w:val="000000"/>
        </w:rPr>
      </w:pPr>
      <w:r w:rsidRPr="004D4D6A">
        <w:rPr>
          <w:rStyle w:val="TV2"/>
          <w:rFonts w:ascii="Times New Roman" w:hAnsi="Times New Roman"/>
          <w:color w:val="000000"/>
        </w:rPr>
        <w:t xml:space="preserve">где </w:t>
      </w:r>
      <w:r w:rsidRPr="004D4D6A">
        <w:rPr>
          <w:rStyle w:val="TVc"/>
          <w:color w:val="000000"/>
          <w:sz w:val="28"/>
          <w:szCs w:val="28"/>
        </w:rPr>
        <w:sym w:font="Symbol" w:char="F062"/>
      </w:r>
      <w:r w:rsidRPr="004D4D6A">
        <w:rPr>
          <w:rStyle w:val="TVc"/>
          <w:color w:val="000000"/>
          <w:sz w:val="28"/>
          <w:vertAlign w:val="subscript"/>
        </w:rPr>
        <w:t>1</w:t>
      </w:r>
      <w:r w:rsidRPr="004D4D6A">
        <w:rPr>
          <w:rStyle w:val="TVc"/>
          <w:color w:val="000000"/>
          <w:sz w:val="28"/>
        </w:rPr>
        <w:t xml:space="preserve"> </w:t>
      </w:r>
      <w:r>
        <w:rPr>
          <w:rStyle w:val="TV2"/>
          <w:rFonts w:ascii="Times New Roman" w:hAnsi="Times New Roman"/>
          <w:color w:val="000000"/>
        </w:rPr>
        <w:t>–</w:t>
      </w:r>
      <w:r w:rsidRPr="004D4D6A">
        <w:rPr>
          <w:rStyle w:val="TV2"/>
          <w:rFonts w:ascii="Times New Roman" w:hAnsi="Times New Roman"/>
          <w:color w:val="000000"/>
        </w:rPr>
        <w:t xml:space="preserve"> угол, образуемый подпорной стенкой с вертикалью; </w:t>
      </w:r>
      <w:r w:rsidRPr="004D4D6A">
        <w:rPr>
          <w:rStyle w:val="TVc"/>
          <w:color w:val="000000"/>
          <w:sz w:val="28"/>
          <w:szCs w:val="28"/>
        </w:rPr>
        <w:sym w:font="Symbol" w:char="F077"/>
      </w:r>
      <w:r w:rsidRPr="004D4D6A">
        <w:rPr>
          <w:rStyle w:val="TVc"/>
          <w:color w:val="000000"/>
          <w:sz w:val="28"/>
          <w:vertAlign w:val="subscript"/>
        </w:rPr>
        <w:t>г</w:t>
      </w:r>
      <w:r w:rsidRPr="004D4D6A">
        <w:rPr>
          <w:rStyle w:val="TVc"/>
          <w:color w:val="000000"/>
          <w:sz w:val="28"/>
        </w:rPr>
        <w:t xml:space="preserve"> </w:t>
      </w:r>
      <w:r>
        <w:rPr>
          <w:rStyle w:val="TV2"/>
          <w:rFonts w:ascii="Times New Roman" w:hAnsi="Times New Roman"/>
          <w:color w:val="000000"/>
        </w:rPr>
        <w:t>–</w:t>
      </w:r>
      <w:r w:rsidRPr="004D4D6A">
        <w:rPr>
          <w:rStyle w:val="TV2"/>
          <w:rFonts w:ascii="Times New Roman" w:hAnsi="Times New Roman"/>
          <w:color w:val="000000"/>
        </w:rPr>
        <w:t xml:space="preserve"> центральный угол дуги ножа криволинейного профиля, погруженного в грунт.</w:t>
      </w:r>
    </w:p>
    <w:p w:rsidR="004D4D6A" w:rsidRDefault="004D4D6A" w:rsidP="004D4D6A">
      <w:pPr>
        <w:pStyle w:val="TV"/>
        <w:rPr>
          <w:rStyle w:val="TV2"/>
          <w:rFonts w:ascii="Times New Roman" w:hAnsi="Times New Roman"/>
          <w:color w:val="000000"/>
        </w:rPr>
      </w:pPr>
      <w:r w:rsidRPr="004D4D6A">
        <w:rPr>
          <w:rStyle w:val="TVc"/>
          <w:color w:val="000000"/>
          <w:sz w:val="28"/>
          <w:szCs w:val="28"/>
        </w:rPr>
        <w:sym w:font="Symbol" w:char="F077"/>
      </w:r>
      <w:r w:rsidRPr="004D4D6A">
        <w:rPr>
          <w:rStyle w:val="TVc"/>
          <w:color w:val="000000"/>
          <w:sz w:val="28"/>
          <w:vertAlign w:val="subscript"/>
        </w:rPr>
        <w:t>г</w:t>
      </w:r>
      <w:r w:rsidRPr="00C3114E">
        <w:rPr>
          <w:rStyle w:val="TVc"/>
          <w:color w:val="000000"/>
          <w:sz w:val="28"/>
        </w:rPr>
        <w:t xml:space="preserve"> = </w:t>
      </w:r>
      <w:r w:rsidRPr="004D4D6A">
        <w:rPr>
          <w:rStyle w:val="TVc"/>
          <w:color w:val="000000"/>
          <w:sz w:val="28"/>
          <w:lang w:val="en-US"/>
        </w:rPr>
        <w:t>arccos</w:t>
      </w:r>
      <w:r w:rsidR="00EE2EBD" w:rsidRPr="00C3114E">
        <w:rPr>
          <w:rStyle w:val="TVc"/>
          <w:color w:val="000000"/>
          <w:sz w:val="28"/>
        </w:rPr>
        <w:t xml:space="preserve"> </w:t>
      </w:r>
      <w:r w:rsidRPr="004D4D6A">
        <w:rPr>
          <w:rStyle w:val="TVc"/>
          <w:color w:val="000000"/>
          <w:sz w:val="28"/>
          <w:szCs w:val="28"/>
        </w:rPr>
        <w:sym w:font="Symbol" w:char="F02D"/>
      </w:r>
      <w:r w:rsidRPr="00C3114E">
        <w:rPr>
          <w:rStyle w:val="TVc"/>
          <w:color w:val="000000"/>
          <w:sz w:val="28"/>
        </w:rPr>
        <w:t xml:space="preserve"> </w:t>
      </w:r>
      <w:r w:rsidRPr="004D4D6A">
        <w:rPr>
          <w:rStyle w:val="TVc"/>
          <w:color w:val="000000"/>
          <w:sz w:val="28"/>
          <w:szCs w:val="28"/>
        </w:rPr>
        <w:sym w:font="Symbol" w:char="F061"/>
      </w:r>
      <w:r w:rsidRPr="004D4D6A">
        <w:rPr>
          <w:rStyle w:val="TVc"/>
          <w:color w:val="000000"/>
          <w:sz w:val="28"/>
          <w:vertAlign w:val="subscript"/>
        </w:rPr>
        <w:t>р</w:t>
      </w:r>
      <w:r w:rsidRPr="00C3114E">
        <w:rPr>
          <w:rStyle w:val="TV2"/>
          <w:rFonts w:ascii="Times New Roman" w:hAnsi="Times New Roman"/>
          <w:color w:val="000000"/>
        </w:rPr>
        <w:t>;</w:t>
      </w:r>
    </w:p>
    <w:p w:rsidR="00C3114E" w:rsidRPr="00C3114E" w:rsidRDefault="00C3114E" w:rsidP="004D4D6A">
      <w:pPr>
        <w:pStyle w:val="TV"/>
        <w:rPr>
          <w:rStyle w:val="TV2"/>
          <w:rFonts w:ascii="Times New Roman" w:hAnsi="Times New Roman"/>
          <w:color w:val="000000"/>
        </w:rPr>
      </w:pPr>
    </w:p>
    <w:p w:rsidR="004D4D6A" w:rsidRPr="004D4D6A" w:rsidRDefault="008176D3" w:rsidP="004D4D6A">
      <w:pPr>
        <w:pStyle w:val="TV"/>
        <w:rPr>
          <w:rStyle w:val="TV2"/>
          <w:rFonts w:ascii="Times New Roman" w:hAnsi="Times New Roman"/>
          <w:color w:val="000000"/>
        </w:rPr>
      </w:pPr>
      <w:r>
        <w:rPr>
          <w:rFonts w:ascii="Times New Roman" w:hAnsi="Times New Roman"/>
          <w:color w:val="000000"/>
          <w:position w:val="-42"/>
        </w:rPr>
        <w:pict>
          <v:shape id="_x0000_i1044" type="#_x0000_t75" style="width:258pt;height:41.25pt">
            <v:imagedata r:id="rId25" o:title=""/>
          </v:shape>
        </w:pict>
      </w:r>
      <w:r w:rsidR="004D4D6A">
        <w:rPr>
          <w:rStyle w:val="TV2"/>
          <w:rFonts w:ascii="Times New Roman" w:hAnsi="Times New Roman"/>
          <w:color w:val="000000"/>
        </w:rPr>
        <w:t>.</w:t>
      </w:r>
    </w:p>
    <w:p w:rsidR="00C3114E" w:rsidRDefault="00C3114E" w:rsidP="004D4D6A">
      <w:pPr>
        <w:pStyle w:val="TV"/>
        <w:rPr>
          <w:rFonts w:ascii="Times New Roman" w:hAnsi="Times New Roman"/>
          <w:color w:val="000000"/>
        </w:rPr>
      </w:pPr>
    </w:p>
    <w:p w:rsidR="004D4D6A" w:rsidRPr="004D4D6A" w:rsidRDefault="004D4D6A" w:rsidP="004D4D6A">
      <w:pPr>
        <w:pStyle w:val="TV"/>
        <w:rPr>
          <w:rFonts w:ascii="Times New Roman" w:hAnsi="Times New Roman"/>
          <w:color w:val="000000"/>
        </w:rPr>
      </w:pPr>
      <w:r w:rsidRPr="004D4D6A">
        <w:rPr>
          <w:rFonts w:ascii="Times New Roman" w:hAnsi="Times New Roman"/>
          <w:color w:val="000000"/>
        </w:rPr>
        <w:t>Автогрейдер является универсальной машиной и при выполнении планировочных работ ему приходится работать с грунтами различных категорий. Однако финишные, отделочные планировочные операции автогрейдер проводит на разрыхленных грунтах, при этом толщина снимаемого слоя не превышает 0,07</w:t>
      </w:r>
      <w:r>
        <w:rPr>
          <w:rFonts w:ascii="Times New Roman" w:hAnsi="Times New Roman"/>
          <w:color w:val="000000"/>
        </w:rPr>
        <w:t> </w:t>
      </w:r>
      <w:r w:rsidRPr="004D4D6A">
        <w:rPr>
          <w:rFonts w:ascii="Times New Roman" w:hAnsi="Times New Roman"/>
          <w:color w:val="000000"/>
        </w:rPr>
        <w:t>м</w:t>
      </w:r>
      <w:r w:rsidR="00EE2EBD" w:rsidRPr="004D4D6A">
        <w:rPr>
          <w:rFonts w:ascii="Times New Roman" w:hAnsi="Times New Roman"/>
          <w:color w:val="000000"/>
        </w:rPr>
        <w:t>,</w:t>
      </w:r>
      <w:r w:rsidRPr="004D4D6A">
        <w:rPr>
          <w:rFonts w:ascii="Times New Roman" w:hAnsi="Times New Roman"/>
          <w:color w:val="000000"/>
        </w:rPr>
        <w:t xml:space="preserve"> то есть процесс планировки земляного полотна несколько отличается от процесса копания грунта толщиной срезаемой стружки и прочностью грунта, а следовательно, и диапазоном изменения реакции грунта копанию, действующей на отвал.</w:t>
      </w:r>
    </w:p>
    <w:p w:rsidR="004D4D6A" w:rsidRPr="004D4D6A" w:rsidRDefault="004D4D6A" w:rsidP="004D4D6A">
      <w:pPr>
        <w:pStyle w:val="TV"/>
        <w:rPr>
          <w:rFonts w:ascii="Times New Roman" w:hAnsi="Times New Roman"/>
          <w:color w:val="000000"/>
        </w:rPr>
      </w:pPr>
      <w:r w:rsidRPr="004D4D6A">
        <w:rPr>
          <w:rFonts w:ascii="Times New Roman" w:hAnsi="Times New Roman"/>
          <w:color w:val="000000"/>
        </w:rPr>
        <w:t xml:space="preserve">Таким образом, анализ показал, что проблеме определения сопротивления копанию грунта посвящено достаточно много работ, математический аппарат определения сопротивления копанию хорошо проработан и отражает детерминированными выражениями зависимость сил реакции грунта на РО от физико-механических свойств грунта, толщины стружки и параметров РО, а так же флюктуации реакций, носящих </w:t>
      </w:r>
      <w:r w:rsidRPr="004D4D6A">
        <w:rPr>
          <w:rFonts w:ascii="Times New Roman" w:hAnsi="Times New Roman"/>
          <w:color w:val="000000"/>
        </w:rPr>
        <w:lastRenderedPageBreak/>
        <w:t>случайный характер, и позволяет использовать их для достижения поставленных в работе целей.</w:t>
      </w:r>
    </w:p>
    <w:p w:rsidR="004D4D6A" w:rsidRPr="004D4D6A" w:rsidRDefault="004D4D6A" w:rsidP="004D4D6A">
      <w:pPr>
        <w:pStyle w:val="TV"/>
        <w:rPr>
          <w:rFonts w:ascii="Times New Roman" w:hAnsi="Times New Roman"/>
          <w:color w:val="000000"/>
        </w:rPr>
      </w:pPr>
    </w:p>
    <w:p w:rsidR="004D4D6A" w:rsidRPr="00C3114E" w:rsidRDefault="004D4D6A" w:rsidP="004D4D6A">
      <w:pPr>
        <w:pStyle w:val="TV"/>
        <w:rPr>
          <w:rFonts w:ascii="Times New Roman" w:hAnsi="Times New Roman"/>
          <w:b/>
          <w:color w:val="000000"/>
        </w:rPr>
      </w:pPr>
      <w:r w:rsidRPr="00C3114E">
        <w:rPr>
          <w:rFonts w:ascii="Times New Roman" w:hAnsi="Times New Roman"/>
          <w:b/>
          <w:color w:val="000000"/>
        </w:rPr>
        <w:t>1.3 Цели и задачи исследования</w:t>
      </w:r>
    </w:p>
    <w:p w:rsidR="004D4D6A" w:rsidRPr="004D4D6A" w:rsidRDefault="004D4D6A" w:rsidP="004D4D6A">
      <w:pPr>
        <w:pStyle w:val="TV0"/>
        <w:ind w:firstLine="709"/>
        <w:jc w:val="both"/>
        <w:rPr>
          <w:rFonts w:ascii="Times New Roman" w:hAnsi="Times New Roman"/>
          <w:b/>
          <w:color w:val="000000"/>
        </w:rPr>
      </w:pPr>
    </w:p>
    <w:p w:rsidR="004D4D6A" w:rsidRPr="004D4D6A" w:rsidRDefault="004D4D6A" w:rsidP="004D4D6A">
      <w:pPr>
        <w:pStyle w:val="TV"/>
        <w:rPr>
          <w:rFonts w:ascii="Times New Roman" w:hAnsi="Times New Roman"/>
          <w:color w:val="000000"/>
        </w:rPr>
      </w:pPr>
      <w:r w:rsidRPr="004D4D6A">
        <w:rPr>
          <w:rFonts w:ascii="Times New Roman" w:hAnsi="Times New Roman"/>
          <w:color w:val="000000"/>
        </w:rPr>
        <w:t>Анализ литературы, посвященной проблемам повышения эффективности автогрейдеров при проведении планировочных работ, позволил сделать вывод, что в соответствии с поставленными в различных работах задачами автогрейдер, как объект управления, математически описан достаточно часто. Коренного изменения конструкции</w:t>
      </w:r>
      <w:r>
        <w:rPr>
          <w:rFonts w:ascii="Times New Roman" w:hAnsi="Times New Roman"/>
          <w:color w:val="000000"/>
        </w:rPr>
        <w:t xml:space="preserve"> </w:t>
      </w:r>
      <w:r w:rsidRPr="004D4D6A">
        <w:rPr>
          <w:rFonts w:ascii="Times New Roman" w:hAnsi="Times New Roman"/>
          <w:color w:val="000000"/>
        </w:rPr>
        <w:t>автогрейдеров в ближайшее время не ожидается. Наиболее перспективной является схема автогрейдера с шарнирно сочлененной рамой. Эффективность систем автоматического управления рабочим органом путем улучшения элементной базы существенно повысить не возможно. Необходима разработка новых алгоритмов функционирования систем автоматического управления. На наш взгляд, повышение эффективности систем автоматического управления автогрейдера, при производстве планировочных работ, может быть повышена путем применения такого алгоритма работы системы, который позволяет повысить производительность планировочных работ в целом, но требует применения запоминающих устройств и устройств индикации.</w:t>
      </w:r>
    </w:p>
    <w:p w:rsidR="004D4D6A" w:rsidRPr="004D4D6A" w:rsidRDefault="004D4D6A" w:rsidP="004D4D6A">
      <w:pPr>
        <w:pStyle w:val="TV"/>
        <w:rPr>
          <w:rFonts w:ascii="Times New Roman" w:hAnsi="Times New Roman"/>
          <w:color w:val="000000"/>
        </w:rPr>
      </w:pPr>
      <w:r w:rsidRPr="004D4D6A">
        <w:rPr>
          <w:rFonts w:ascii="Times New Roman" w:hAnsi="Times New Roman"/>
          <w:color w:val="000000"/>
        </w:rPr>
        <w:t xml:space="preserve">Цель данной работы </w:t>
      </w:r>
      <w:r>
        <w:rPr>
          <w:rFonts w:ascii="Times New Roman" w:hAnsi="Times New Roman"/>
          <w:color w:val="000000"/>
        </w:rPr>
        <w:t>–</w:t>
      </w:r>
      <w:r w:rsidRPr="004D4D6A">
        <w:rPr>
          <w:rFonts w:ascii="Times New Roman" w:hAnsi="Times New Roman"/>
          <w:color w:val="000000"/>
        </w:rPr>
        <w:t xml:space="preserve"> повышение производительности автогрейдера, выполняющего планировочные работы. Поставленная цель достигается путем применения системы стабилизации отвала, включающей запоминающее устройство и устройство индикации, позволяющей в процессе производства планировочных работ человеку-оператору визуально по устройству индикации следить за геометрическими параметрами формируемого земляного полотна и при достижении заданной точности, </w:t>
      </w:r>
      <w:r w:rsidRPr="004D4D6A">
        <w:rPr>
          <w:rFonts w:ascii="Times New Roman" w:hAnsi="Times New Roman"/>
          <w:color w:val="000000"/>
        </w:rPr>
        <w:lastRenderedPageBreak/>
        <w:t>требуемой СНиПом, предотвратить лишние проходы по обработанному участку.</w:t>
      </w:r>
    </w:p>
    <w:p w:rsidR="004D4D6A" w:rsidRPr="004D4D6A" w:rsidRDefault="004D4D6A" w:rsidP="004D4D6A">
      <w:pPr>
        <w:pStyle w:val="TV"/>
        <w:rPr>
          <w:rFonts w:ascii="Times New Roman" w:hAnsi="Times New Roman"/>
          <w:color w:val="000000"/>
        </w:rPr>
      </w:pPr>
      <w:r w:rsidRPr="004D4D6A">
        <w:rPr>
          <w:rFonts w:ascii="Times New Roman" w:hAnsi="Times New Roman"/>
          <w:color w:val="000000"/>
        </w:rPr>
        <w:t>Для достижения поставленной цели необходимо провести исследования, в процессе которых решить следующие задачи:</w:t>
      </w:r>
    </w:p>
    <w:p w:rsidR="004D4D6A" w:rsidRPr="004D4D6A" w:rsidRDefault="004D4D6A" w:rsidP="004D4D6A">
      <w:pPr>
        <w:pStyle w:val="TV"/>
        <w:rPr>
          <w:rFonts w:ascii="Times New Roman" w:hAnsi="Times New Roman"/>
          <w:color w:val="000000"/>
        </w:rPr>
      </w:pPr>
      <w:r>
        <w:rPr>
          <w:rFonts w:ascii="Times New Roman" w:hAnsi="Times New Roman"/>
          <w:color w:val="000000"/>
        </w:rPr>
        <w:t>– </w:t>
      </w:r>
      <w:r w:rsidRPr="004D4D6A">
        <w:rPr>
          <w:rFonts w:ascii="Times New Roman" w:hAnsi="Times New Roman"/>
          <w:color w:val="000000"/>
        </w:rPr>
        <w:t>обосновать основные пути совершенствования системы управления рабочим органом автогрейдера, выполняющего планировочные работы;</w:t>
      </w:r>
    </w:p>
    <w:p w:rsidR="004D4D6A" w:rsidRPr="004D4D6A" w:rsidRDefault="004D4D6A" w:rsidP="004D4D6A">
      <w:pPr>
        <w:pStyle w:val="TV"/>
        <w:rPr>
          <w:rFonts w:ascii="Times New Roman" w:hAnsi="Times New Roman"/>
          <w:color w:val="000000"/>
        </w:rPr>
      </w:pPr>
      <w:r>
        <w:rPr>
          <w:rFonts w:ascii="Times New Roman" w:hAnsi="Times New Roman"/>
          <w:color w:val="000000"/>
        </w:rPr>
        <w:t>– </w:t>
      </w:r>
      <w:r w:rsidRPr="004D4D6A">
        <w:rPr>
          <w:rFonts w:ascii="Times New Roman" w:hAnsi="Times New Roman"/>
          <w:color w:val="000000"/>
        </w:rPr>
        <w:t>разработать математическое описание автогрейдера, выполняющего планировочные работы;</w:t>
      </w:r>
    </w:p>
    <w:p w:rsidR="004D4D6A" w:rsidRPr="004D4D6A" w:rsidRDefault="004D4D6A" w:rsidP="004D4D6A">
      <w:pPr>
        <w:pStyle w:val="TV"/>
        <w:rPr>
          <w:rFonts w:ascii="Times New Roman" w:hAnsi="Times New Roman"/>
          <w:color w:val="000000"/>
        </w:rPr>
      </w:pPr>
      <w:r>
        <w:rPr>
          <w:rFonts w:ascii="Times New Roman" w:hAnsi="Times New Roman"/>
          <w:color w:val="000000"/>
        </w:rPr>
        <w:t>– </w:t>
      </w:r>
      <w:r w:rsidRPr="004D4D6A">
        <w:rPr>
          <w:rFonts w:ascii="Times New Roman" w:hAnsi="Times New Roman"/>
          <w:color w:val="000000"/>
        </w:rPr>
        <w:t>выявить основные закономерности рабочего процесса и обосновать технические решения, позволяющие повысить производительность планировочных работ;</w:t>
      </w:r>
    </w:p>
    <w:p w:rsidR="004D4D6A" w:rsidRPr="004D4D6A" w:rsidRDefault="004D4D6A" w:rsidP="004D4D6A">
      <w:pPr>
        <w:pStyle w:val="TV"/>
        <w:rPr>
          <w:rFonts w:ascii="Times New Roman" w:hAnsi="Times New Roman"/>
          <w:color w:val="000000"/>
        </w:rPr>
      </w:pPr>
      <w:r>
        <w:rPr>
          <w:rFonts w:ascii="Times New Roman" w:hAnsi="Times New Roman"/>
          <w:color w:val="000000"/>
        </w:rPr>
        <w:t>– </w:t>
      </w:r>
      <w:r w:rsidRPr="004D4D6A">
        <w:rPr>
          <w:rFonts w:ascii="Times New Roman" w:hAnsi="Times New Roman"/>
          <w:color w:val="000000"/>
        </w:rPr>
        <w:t>разработать и внедрить систему стабилизации отвала</w:t>
      </w:r>
      <w:r w:rsidR="00EE2EBD">
        <w:rPr>
          <w:rFonts w:ascii="Times New Roman" w:hAnsi="Times New Roman"/>
          <w:color w:val="000000"/>
        </w:rPr>
        <w:t xml:space="preserve"> </w:t>
      </w:r>
      <w:r w:rsidRPr="004D4D6A">
        <w:rPr>
          <w:rFonts w:ascii="Times New Roman" w:hAnsi="Times New Roman"/>
          <w:color w:val="000000"/>
        </w:rPr>
        <w:t>с устройством индикации</w:t>
      </w:r>
      <w:r w:rsidR="00EE2EBD" w:rsidRPr="004D4D6A">
        <w:rPr>
          <w:rFonts w:ascii="Times New Roman" w:hAnsi="Times New Roman"/>
          <w:color w:val="000000"/>
        </w:rPr>
        <w:t>.</w:t>
      </w:r>
    </w:p>
    <w:p w:rsidR="004D4D6A" w:rsidRDefault="004D4D6A" w:rsidP="004D4D6A">
      <w:pPr>
        <w:pStyle w:val="TV"/>
        <w:rPr>
          <w:rFonts w:ascii="Times New Roman" w:hAnsi="Times New Roman"/>
          <w:color w:val="000000"/>
        </w:rPr>
      </w:pPr>
    </w:p>
    <w:p w:rsidR="00AB4E01" w:rsidRPr="004D4D6A" w:rsidRDefault="00AB4E01" w:rsidP="004D4D6A">
      <w:pPr>
        <w:pStyle w:val="TV"/>
        <w:rPr>
          <w:rFonts w:ascii="Times New Roman" w:hAnsi="Times New Roman"/>
          <w:color w:val="000000"/>
        </w:rPr>
      </w:pPr>
    </w:p>
    <w:p w:rsidR="004D4D6A" w:rsidRPr="00C3114E" w:rsidRDefault="004D4D6A" w:rsidP="004D4D6A">
      <w:pPr>
        <w:pStyle w:val="TV"/>
        <w:rPr>
          <w:rFonts w:ascii="Times New Roman" w:hAnsi="Times New Roman"/>
          <w:b/>
          <w:color w:val="000000"/>
        </w:rPr>
      </w:pPr>
      <w:r w:rsidRPr="004D4D6A">
        <w:rPr>
          <w:rFonts w:ascii="Times New Roman" w:hAnsi="Times New Roman"/>
          <w:color w:val="000000"/>
        </w:rPr>
        <w:br w:type="page"/>
      </w:r>
      <w:r w:rsidRPr="00C3114E">
        <w:rPr>
          <w:rFonts w:ascii="Times New Roman" w:hAnsi="Times New Roman"/>
          <w:b/>
          <w:color w:val="000000"/>
        </w:rPr>
        <w:lastRenderedPageBreak/>
        <w:t>2. Методика исследований</w:t>
      </w:r>
    </w:p>
    <w:p w:rsidR="004D4D6A" w:rsidRPr="004D4D6A" w:rsidRDefault="004D4D6A" w:rsidP="004D4D6A">
      <w:pPr>
        <w:pStyle w:val="TV"/>
        <w:rPr>
          <w:rFonts w:ascii="Times New Roman" w:hAnsi="Times New Roman"/>
          <w:color w:val="000000"/>
        </w:rPr>
      </w:pPr>
    </w:p>
    <w:p w:rsidR="004D4D6A" w:rsidRPr="00AB4E01" w:rsidRDefault="004D4D6A" w:rsidP="004D4D6A">
      <w:pPr>
        <w:pStyle w:val="TV"/>
        <w:rPr>
          <w:rFonts w:ascii="Times New Roman" w:hAnsi="Times New Roman"/>
          <w:b/>
          <w:color w:val="000000"/>
        </w:rPr>
      </w:pPr>
      <w:r w:rsidRPr="00AB4E01">
        <w:rPr>
          <w:rFonts w:ascii="Times New Roman" w:hAnsi="Times New Roman"/>
          <w:b/>
          <w:color w:val="000000"/>
        </w:rPr>
        <w:t>2.1 Общая методика исследований</w:t>
      </w:r>
    </w:p>
    <w:p w:rsidR="004D4D6A" w:rsidRPr="004D4D6A" w:rsidRDefault="004D4D6A" w:rsidP="004D4D6A">
      <w:pPr>
        <w:pStyle w:val="TV0"/>
        <w:ind w:firstLine="709"/>
        <w:jc w:val="both"/>
        <w:rPr>
          <w:rFonts w:ascii="Times New Roman" w:hAnsi="Times New Roman"/>
          <w:b/>
          <w:color w:val="000000"/>
        </w:rPr>
      </w:pPr>
    </w:p>
    <w:p w:rsidR="004D4D6A" w:rsidRPr="004D4D6A" w:rsidRDefault="004D4D6A" w:rsidP="004D4D6A">
      <w:pPr>
        <w:pStyle w:val="TV"/>
        <w:rPr>
          <w:rFonts w:ascii="Times New Roman" w:hAnsi="Times New Roman"/>
          <w:color w:val="000000"/>
        </w:rPr>
      </w:pPr>
      <w:r w:rsidRPr="004D4D6A">
        <w:rPr>
          <w:rFonts w:ascii="Times New Roman" w:hAnsi="Times New Roman"/>
          <w:color w:val="000000"/>
        </w:rPr>
        <w:t>Системный подход является общепринятым направлением методологии, определяющим ориентацию научных исследований и занимает ведущее место в научном познании</w:t>
      </w:r>
      <w:r w:rsidR="00EE2EBD" w:rsidRPr="004D4D6A">
        <w:rPr>
          <w:rFonts w:ascii="Times New Roman" w:hAnsi="Times New Roman"/>
          <w:color w:val="000000"/>
        </w:rPr>
        <w:t xml:space="preserve">. </w:t>
      </w:r>
      <w:r w:rsidRPr="004D4D6A">
        <w:rPr>
          <w:rFonts w:ascii="Times New Roman" w:hAnsi="Times New Roman"/>
          <w:color w:val="000000"/>
        </w:rPr>
        <w:t>В связи с этим в данной работе системный подход использовался в качестве общей методики исследований.</w:t>
      </w:r>
    </w:p>
    <w:p w:rsidR="004D4D6A" w:rsidRPr="004D4D6A" w:rsidRDefault="004D4D6A" w:rsidP="004D4D6A">
      <w:pPr>
        <w:pStyle w:val="TV"/>
        <w:rPr>
          <w:rFonts w:ascii="Times New Roman" w:hAnsi="Times New Roman"/>
          <w:color w:val="000000"/>
        </w:rPr>
      </w:pPr>
      <w:r w:rsidRPr="004D4D6A">
        <w:rPr>
          <w:rFonts w:ascii="Times New Roman" w:hAnsi="Times New Roman"/>
          <w:color w:val="000000"/>
        </w:rPr>
        <w:t>Системный подход характеризуется следующими основными признаками: целостностью, иерархаичностью, структурностью, множественностью описаний, взаимозависимостью системы и среды</w:t>
      </w:r>
      <w:r w:rsidR="00EE2EBD" w:rsidRPr="004D4D6A">
        <w:rPr>
          <w:rFonts w:ascii="Times New Roman" w:hAnsi="Times New Roman"/>
          <w:color w:val="000000"/>
        </w:rPr>
        <w:t>.</w:t>
      </w:r>
    </w:p>
    <w:p w:rsidR="004D4D6A" w:rsidRPr="004D4D6A" w:rsidRDefault="004D4D6A" w:rsidP="004D4D6A">
      <w:pPr>
        <w:pStyle w:val="TV"/>
        <w:rPr>
          <w:rFonts w:ascii="Times New Roman" w:hAnsi="Times New Roman"/>
          <w:color w:val="000000"/>
        </w:rPr>
      </w:pPr>
      <w:r w:rsidRPr="004D4D6A">
        <w:rPr>
          <w:rFonts w:ascii="Times New Roman" w:hAnsi="Times New Roman"/>
          <w:color w:val="000000"/>
        </w:rPr>
        <w:t>Суть системного подхода состоит в том, что автогрейдер рассматривается как система, состоящая из ограниченного множества элементов, объединенных в единое целое связями. Группы элементов, объединенных одним функционально завершенным преобразованием, будут являться подсистемами. Целостность автогрейдера, как системы, заключается в том, что его свойства не могут быть поняты и оценены без знания свойств его подсистем. Иерархаичность и структурность автогрейдера, как системы, характеризуется тем, что каждая его подсистема может рассматриваться в свою очередь как система с возможностью ее описания с помощью сети связей. Множество моделей, которыми может быть описан автогрейдер по различным аспектам, является одним из основных принципов системного подхода. Принцип взаимозависимости определяет рассмотрение свойств автогрейдера во взаимосвязи с окружающей средой</w:t>
      </w:r>
      <w:r w:rsidR="00EE2EBD" w:rsidRPr="004D4D6A">
        <w:rPr>
          <w:rFonts w:ascii="Times New Roman" w:hAnsi="Times New Roman"/>
          <w:color w:val="000000"/>
        </w:rPr>
        <w:t>.</w:t>
      </w:r>
    </w:p>
    <w:p w:rsidR="004D4D6A" w:rsidRPr="004D4D6A" w:rsidRDefault="004D4D6A" w:rsidP="004D4D6A">
      <w:pPr>
        <w:pStyle w:val="TV"/>
        <w:rPr>
          <w:rFonts w:ascii="Times New Roman" w:hAnsi="Times New Roman"/>
          <w:color w:val="000000"/>
        </w:rPr>
      </w:pPr>
      <w:r w:rsidRPr="004D4D6A">
        <w:rPr>
          <w:rFonts w:ascii="Times New Roman" w:hAnsi="Times New Roman"/>
          <w:color w:val="000000"/>
        </w:rPr>
        <w:t xml:space="preserve">Выделенные подсистемы автогрейдера целесообразно формализовать, то есть абстрактно представить некоторой математической моделью их </w:t>
      </w:r>
      <w:r w:rsidRPr="004D4D6A">
        <w:rPr>
          <w:rFonts w:ascii="Times New Roman" w:hAnsi="Times New Roman"/>
          <w:color w:val="000000"/>
        </w:rPr>
        <w:lastRenderedPageBreak/>
        <w:t>функционирования. При этом под математической моделью понимается совокупность математических объектов и связей между ними, отражающих важнейшие свойства изучаемого объекта и позволяющих получить новую, ранее неизвестную информацию об объекте.</w:t>
      </w:r>
    </w:p>
    <w:p w:rsidR="004D4D6A" w:rsidRPr="004D4D6A" w:rsidRDefault="004D4D6A" w:rsidP="004D4D6A">
      <w:pPr>
        <w:pStyle w:val="TV"/>
        <w:rPr>
          <w:rFonts w:ascii="Times New Roman" w:hAnsi="Times New Roman"/>
          <w:color w:val="000000"/>
        </w:rPr>
      </w:pPr>
      <w:r w:rsidRPr="004D4D6A">
        <w:rPr>
          <w:rFonts w:ascii="Times New Roman" w:hAnsi="Times New Roman"/>
          <w:color w:val="000000"/>
        </w:rPr>
        <w:t>Используя метод математического моделирования, который является важной методологической основой, можно решать поставленные задачи и обеспечить повышение темпов поиска новых решений при минимуме материальных затрат. Математическое моделирование целесообразно использовать на всех этапах системного анализа путем моделирования всей системы автогрейдера и отдельных его частей, таких, как система управления, гидропривод, микрорельеф и др.</w:t>
      </w:r>
    </w:p>
    <w:p w:rsidR="004D4D6A" w:rsidRPr="004D4D6A" w:rsidRDefault="004D4D6A" w:rsidP="004D4D6A">
      <w:pPr>
        <w:pStyle w:val="TV"/>
        <w:rPr>
          <w:rFonts w:ascii="Times New Roman" w:hAnsi="Times New Roman"/>
          <w:color w:val="000000"/>
        </w:rPr>
      </w:pPr>
      <w:r w:rsidRPr="004D4D6A">
        <w:rPr>
          <w:rFonts w:ascii="Times New Roman" w:hAnsi="Times New Roman"/>
          <w:color w:val="000000"/>
        </w:rPr>
        <w:t>Так как системный анализ предусматривает комплексный подход в решении задач, важной частью работы, наряду с разработкой математической модели и проведением на основе ее теоретических исследований, является натурный эксперимент на реальном объекте, основными задачами которого являются подтверждение адекватности математической модели объекту, а следовательно, и правомерности полученных теоретических выводов, и проверка правильности предлагаемых технических решений в производственных условиях.</w:t>
      </w:r>
    </w:p>
    <w:p w:rsidR="00EE2EBD" w:rsidRDefault="004D4D6A" w:rsidP="004D4D6A">
      <w:pPr>
        <w:pStyle w:val="TV"/>
        <w:rPr>
          <w:rFonts w:ascii="Times New Roman" w:hAnsi="Times New Roman"/>
          <w:color w:val="000000"/>
        </w:rPr>
      </w:pPr>
      <w:r w:rsidRPr="004D4D6A">
        <w:rPr>
          <w:rFonts w:ascii="Times New Roman" w:hAnsi="Times New Roman"/>
          <w:color w:val="000000"/>
        </w:rPr>
        <w:t>В решении поставленных в работе задач методом системного анализа можно выделить следующие основные этапы</w:t>
      </w:r>
      <w:r w:rsidR="00EE2EBD">
        <w:rPr>
          <w:rFonts w:ascii="Times New Roman" w:hAnsi="Times New Roman"/>
          <w:color w:val="000000"/>
        </w:rPr>
        <w:t>:</w:t>
      </w:r>
    </w:p>
    <w:p w:rsidR="004D4D6A" w:rsidRPr="004D4D6A" w:rsidRDefault="004D4D6A" w:rsidP="004D4D6A">
      <w:pPr>
        <w:pStyle w:val="TV"/>
        <w:rPr>
          <w:rFonts w:ascii="Times New Roman" w:hAnsi="Times New Roman"/>
          <w:color w:val="000000"/>
        </w:rPr>
      </w:pPr>
      <w:r w:rsidRPr="004D4D6A">
        <w:rPr>
          <w:rFonts w:ascii="Times New Roman" w:hAnsi="Times New Roman"/>
          <w:color w:val="000000"/>
        </w:rPr>
        <w:t>1) синтез структурной схемы рабочего процесса автоматизированного автогрейдера на планировочных работах;</w:t>
      </w:r>
    </w:p>
    <w:p w:rsidR="004D4D6A" w:rsidRPr="004D4D6A" w:rsidRDefault="004D4D6A" w:rsidP="004D4D6A">
      <w:pPr>
        <w:pStyle w:val="TV"/>
        <w:rPr>
          <w:rFonts w:ascii="Times New Roman" w:hAnsi="Times New Roman"/>
          <w:color w:val="000000"/>
        </w:rPr>
      </w:pPr>
      <w:r w:rsidRPr="004D4D6A">
        <w:rPr>
          <w:rFonts w:ascii="Times New Roman" w:hAnsi="Times New Roman"/>
          <w:color w:val="000000"/>
        </w:rPr>
        <w:t>2) теоретические исследования элементов структурной схемы с целью выявления закономерностей их влияния на процесс планировки и связей между ними;</w:t>
      </w:r>
    </w:p>
    <w:p w:rsidR="004D4D6A" w:rsidRPr="004D4D6A" w:rsidRDefault="004D4D6A" w:rsidP="004D4D6A">
      <w:pPr>
        <w:pStyle w:val="TV"/>
        <w:rPr>
          <w:rFonts w:ascii="Times New Roman" w:hAnsi="Times New Roman"/>
          <w:color w:val="000000"/>
        </w:rPr>
      </w:pPr>
      <w:r w:rsidRPr="004D4D6A">
        <w:rPr>
          <w:rFonts w:ascii="Times New Roman" w:hAnsi="Times New Roman"/>
          <w:color w:val="000000"/>
        </w:rPr>
        <w:lastRenderedPageBreak/>
        <w:t xml:space="preserve">3) введение при необходимости новых элементов или устранение </w:t>
      </w:r>
      <w:r>
        <w:rPr>
          <w:rFonts w:ascii="Times New Roman" w:hAnsi="Times New Roman"/>
          <w:color w:val="000000"/>
        </w:rPr>
        <w:t>«</w:t>
      </w:r>
      <w:r w:rsidRPr="004D4D6A">
        <w:rPr>
          <w:rFonts w:ascii="Times New Roman" w:hAnsi="Times New Roman"/>
          <w:color w:val="000000"/>
        </w:rPr>
        <w:t>вредных</w:t>
      </w:r>
      <w:r>
        <w:rPr>
          <w:rFonts w:ascii="Times New Roman" w:hAnsi="Times New Roman"/>
          <w:color w:val="000000"/>
        </w:rPr>
        <w:t>»</w:t>
      </w:r>
      <w:r w:rsidRPr="004D4D6A">
        <w:rPr>
          <w:rFonts w:ascii="Times New Roman" w:hAnsi="Times New Roman"/>
          <w:color w:val="000000"/>
        </w:rPr>
        <w:t xml:space="preserve"> элементов и связей, отрицательно влияющих на качество планировочных работ. Формирование технических решений, позволяющих реализовать новую схему рабочего процесса автогрейдера;</w:t>
      </w:r>
    </w:p>
    <w:p w:rsidR="004D4D6A" w:rsidRPr="004D4D6A" w:rsidRDefault="004D4D6A" w:rsidP="004D4D6A">
      <w:pPr>
        <w:pStyle w:val="TV"/>
        <w:rPr>
          <w:rFonts w:ascii="Times New Roman" w:hAnsi="Times New Roman"/>
          <w:color w:val="000000"/>
        </w:rPr>
      </w:pPr>
      <w:r w:rsidRPr="004D4D6A">
        <w:rPr>
          <w:rFonts w:ascii="Times New Roman" w:hAnsi="Times New Roman"/>
          <w:color w:val="000000"/>
        </w:rPr>
        <w:t>4) теоретическое и экспериментальное изучение и оценка функционирования новой системы, корректировка при необходимости разработанных технических решений;</w:t>
      </w:r>
    </w:p>
    <w:p w:rsidR="004D4D6A" w:rsidRPr="004D4D6A" w:rsidRDefault="004D4D6A" w:rsidP="004D4D6A">
      <w:pPr>
        <w:pStyle w:val="TV"/>
        <w:rPr>
          <w:rFonts w:ascii="Times New Roman" w:hAnsi="Times New Roman"/>
          <w:color w:val="000000"/>
        </w:rPr>
      </w:pPr>
      <w:r w:rsidRPr="004D4D6A">
        <w:rPr>
          <w:rFonts w:ascii="Times New Roman" w:hAnsi="Times New Roman"/>
          <w:color w:val="000000"/>
        </w:rPr>
        <w:t>5) оценка результатов исследований.</w:t>
      </w:r>
    </w:p>
    <w:p w:rsidR="004D4D6A" w:rsidRPr="004D4D6A" w:rsidRDefault="004D4D6A" w:rsidP="004D4D6A">
      <w:pPr>
        <w:pStyle w:val="TV"/>
        <w:rPr>
          <w:rFonts w:ascii="Times New Roman" w:hAnsi="Times New Roman"/>
          <w:color w:val="000000"/>
        </w:rPr>
      </w:pPr>
    </w:p>
    <w:p w:rsidR="004D4D6A" w:rsidRPr="00AB4E01" w:rsidRDefault="004D4D6A" w:rsidP="004D4D6A">
      <w:pPr>
        <w:pStyle w:val="TV"/>
        <w:rPr>
          <w:rFonts w:ascii="Times New Roman" w:hAnsi="Times New Roman"/>
          <w:b/>
          <w:color w:val="000000"/>
        </w:rPr>
      </w:pPr>
      <w:r w:rsidRPr="00AB4E01">
        <w:rPr>
          <w:rFonts w:ascii="Times New Roman" w:hAnsi="Times New Roman"/>
          <w:b/>
          <w:color w:val="000000"/>
        </w:rPr>
        <w:t>2.2 Методика теоретических исследований</w:t>
      </w:r>
    </w:p>
    <w:p w:rsidR="004D4D6A" w:rsidRPr="004D4D6A" w:rsidRDefault="004D4D6A" w:rsidP="004D4D6A">
      <w:pPr>
        <w:pStyle w:val="TV0"/>
        <w:ind w:firstLine="709"/>
        <w:jc w:val="both"/>
        <w:rPr>
          <w:rFonts w:ascii="Times New Roman" w:hAnsi="Times New Roman"/>
          <w:b/>
          <w:color w:val="000000"/>
        </w:rPr>
      </w:pPr>
    </w:p>
    <w:p w:rsidR="004D4D6A" w:rsidRPr="004D4D6A" w:rsidRDefault="004D4D6A" w:rsidP="004D4D6A">
      <w:pPr>
        <w:pStyle w:val="TV"/>
        <w:rPr>
          <w:rFonts w:ascii="Times New Roman" w:hAnsi="Times New Roman"/>
          <w:color w:val="000000"/>
        </w:rPr>
      </w:pPr>
      <w:r w:rsidRPr="004D4D6A">
        <w:rPr>
          <w:rFonts w:ascii="Times New Roman" w:hAnsi="Times New Roman"/>
          <w:color w:val="000000"/>
        </w:rPr>
        <w:t>Математическое моделирование составляет основу теоретических исследований работы, при этом исследуемый объект заменяется его математической моделью, которая отражает с достаточной степенью точности исследуемые свойства объекта. Наиболее распространенным способом представления математической</w:t>
      </w:r>
      <w:r>
        <w:rPr>
          <w:rFonts w:ascii="Times New Roman" w:hAnsi="Times New Roman"/>
          <w:color w:val="000000"/>
        </w:rPr>
        <w:t xml:space="preserve"> </w:t>
      </w:r>
      <w:r w:rsidRPr="004D4D6A">
        <w:rPr>
          <w:rFonts w:ascii="Times New Roman" w:hAnsi="Times New Roman"/>
          <w:color w:val="000000"/>
        </w:rPr>
        <w:t xml:space="preserve">модели является система каких-либо уравнений, выбор которых соответствует уровню принятой математической модели с необходимыми для ее решения данными </w:t>
      </w:r>
      <w:r>
        <w:rPr>
          <w:rFonts w:ascii="Times New Roman" w:hAnsi="Times New Roman"/>
          <w:color w:val="000000"/>
        </w:rPr>
        <w:t>–</w:t>
      </w:r>
      <w:r w:rsidRPr="004D4D6A">
        <w:rPr>
          <w:rFonts w:ascii="Times New Roman" w:hAnsi="Times New Roman"/>
          <w:color w:val="000000"/>
        </w:rPr>
        <w:t xml:space="preserve"> начальными, граничными условиями, численными значениями коэффициентов. Наиболее рациональный, а часто и единственный реальный путь решения системы уравнений </w:t>
      </w:r>
      <w:r>
        <w:rPr>
          <w:rFonts w:ascii="Times New Roman" w:hAnsi="Times New Roman"/>
          <w:color w:val="000000"/>
        </w:rPr>
        <w:t>–</w:t>
      </w:r>
      <w:r w:rsidRPr="004D4D6A">
        <w:rPr>
          <w:rFonts w:ascii="Times New Roman" w:hAnsi="Times New Roman"/>
          <w:color w:val="000000"/>
        </w:rPr>
        <w:t xml:space="preserve"> это расчеты на ЭВМ численным методом</w:t>
      </w:r>
      <w:r w:rsidR="00EE2EBD" w:rsidRPr="004D4D6A">
        <w:rPr>
          <w:rFonts w:ascii="Times New Roman" w:hAnsi="Times New Roman"/>
          <w:color w:val="000000"/>
        </w:rPr>
        <w:t>.</w:t>
      </w:r>
    </w:p>
    <w:p w:rsidR="004D4D6A" w:rsidRPr="004D4D6A" w:rsidRDefault="004D4D6A" w:rsidP="004D4D6A">
      <w:pPr>
        <w:pStyle w:val="TV"/>
        <w:rPr>
          <w:rFonts w:ascii="Times New Roman" w:hAnsi="Times New Roman"/>
          <w:color w:val="000000"/>
        </w:rPr>
      </w:pPr>
      <w:r w:rsidRPr="004D4D6A">
        <w:rPr>
          <w:rFonts w:ascii="Times New Roman" w:hAnsi="Times New Roman"/>
          <w:color w:val="000000"/>
        </w:rPr>
        <w:t xml:space="preserve">Такое исследование называется вычислительным экспериментом. Вычислительный эксперимент обладает рядом преимуществ по сравнению с натуральным: вычислительный эксперимент, как правило, намного дешевле, легче и быстрее реализуем; допускает вмешательство извне на любой стадии; позволяет моделировать условия эксперимента, которые зачастую вообще </w:t>
      </w:r>
      <w:r w:rsidRPr="004D4D6A">
        <w:rPr>
          <w:rFonts w:ascii="Times New Roman" w:hAnsi="Times New Roman"/>
          <w:color w:val="000000"/>
        </w:rPr>
        <w:lastRenderedPageBreak/>
        <w:t>невозможно воспроизвести в реальных условиях, и выполнять эксперименты на критических режимах, воспроизведение которых в условиях натурного эксперимента затруднительно, дорого, а порой и небезопасно</w:t>
      </w:r>
      <w:r w:rsidR="00EE2EBD" w:rsidRPr="004D4D6A">
        <w:rPr>
          <w:rFonts w:ascii="Times New Roman" w:hAnsi="Times New Roman"/>
          <w:color w:val="000000"/>
        </w:rPr>
        <w:t>.</w:t>
      </w:r>
    </w:p>
    <w:p w:rsidR="004D4D6A" w:rsidRPr="004D4D6A" w:rsidRDefault="004D4D6A" w:rsidP="004D4D6A">
      <w:pPr>
        <w:pStyle w:val="TV"/>
        <w:rPr>
          <w:rFonts w:ascii="Times New Roman" w:hAnsi="Times New Roman"/>
          <w:color w:val="000000"/>
        </w:rPr>
      </w:pPr>
    </w:p>
    <w:p w:rsidR="004D4D6A" w:rsidRPr="00AB4E01" w:rsidRDefault="00AB4E01" w:rsidP="004D4D6A">
      <w:pPr>
        <w:pStyle w:val="TV"/>
        <w:rPr>
          <w:rFonts w:ascii="Times New Roman" w:hAnsi="Times New Roman"/>
          <w:b/>
          <w:color w:val="000000"/>
        </w:rPr>
      </w:pPr>
      <w:r>
        <w:rPr>
          <w:rFonts w:ascii="Times New Roman" w:hAnsi="Times New Roman"/>
          <w:b/>
          <w:color w:val="000000"/>
        </w:rPr>
        <w:br w:type="page"/>
      </w:r>
      <w:r w:rsidR="004D4D6A" w:rsidRPr="00AB4E01">
        <w:rPr>
          <w:rFonts w:ascii="Times New Roman" w:hAnsi="Times New Roman"/>
          <w:b/>
          <w:color w:val="000000"/>
        </w:rPr>
        <w:lastRenderedPageBreak/>
        <w:t>2.4 Структура работы</w:t>
      </w:r>
    </w:p>
    <w:p w:rsidR="004D4D6A" w:rsidRPr="004D4D6A" w:rsidRDefault="004D4D6A" w:rsidP="004D4D6A">
      <w:pPr>
        <w:pStyle w:val="TV"/>
        <w:rPr>
          <w:rFonts w:ascii="Times New Roman" w:hAnsi="Times New Roman"/>
          <w:color w:val="000000"/>
        </w:rPr>
      </w:pPr>
    </w:p>
    <w:p w:rsidR="00EE2EBD" w:rsidRDefault="004D4D6A" w:rsidP="004D4D6A">
      <w:pPr>
        <w:pStyle w:val="TV"/>
        <w:rPr>
          <w:rFonts w:ascii="Times New Roman" w:hAnsi="Times New Roman"/>
          <w:color w:val="000000"/>
        </w:rPr>
      </w:pPr>
      <w:r w:rsidRPr="004D4D6A">
        <w:rPr>
          <w:rFonts w:ascii="Times New Roman" w:hAnsi="Times New Roman"/>
          <w:color w:val="000000"/>
        </w:rPr>
        <w:t>В соответствии с целью для решения поставленных задач была сформирована структура работы, включающая выполнение следующих основных этапов</w:t>
      </w:r>
      <w:r w:rsidR="00EE2EBD">
        <w:rPr>
          <w:rFonts w:ascii="Times New Roman" w:hAnsi="Times New Roman"/>
          <w:color w:val="000000"/>
        </w:rPr>
        <w:t>:</w:t>
      </w:r>
    </w:p>
    <w:p w:rsidR="004D4D6A" w:rsidRPr="004D4D6A" w:rsidRDefault="004D4D6A" w:rsidP="004D4D6A">
      <w:pPr>
        <w:pStyle w:val="TV"/>
        <w:rPr>
          <w:rFonts w:ascii="Times New Roman" w:hAnsi="Times New Roman"/>
          <w:color w:val="000000"/>
        </w:rPr>
      </w:pPr>
      <w:r w:rsidRPr="004D4D6A">
        <w:rPr>
          <w:rFonts w:ascii="Times New Roman" w:hAnsi="Times New Roman"/>
          <w:color w:val="000000"/>
        </w:rPr>
        <w:t>1.1. Анализ критериев эффективности автогрейдера при производстве планировочных</w:t>
      </w:r>
      <w:r>
        <w:rPr>
          <w:rFonts w:ascii="Times New Roman" w:hAnsi="Times New Roman"/>
          <w:color w:val="000000"/>
        </w:rPr>
        <w:t xml:space="preserve"> </w:t>
      </w:r>
      <w:r w:rsidRPr="004D4D6A">
        <w:rPr>
          <w:rFonts w:ascii="Times New Roman" w:hAnsi="Times New Roman"/>
          <w:color w:val="000000"/>
        </w:rPr>
        <w:t>работ.</w:t>
      </w:r>
    </w:p>
    <w:p w:rsidR="004D4D6A" w:rsidRPr="004D4D6A" w:rsidRDefault="004D4D6A" w:rsidP="004D4D6A">
      <w:pPr>
        <w:pStyle w:val="TV"/>
        <w:rPr>
          <w:rFonts w:ascii="Times New Roman" w:hAnsi="Times New Roman"/>
          <w:color w:val="000000"/>
        </w:rPr>
      </w:pPr>
      <w:r w:rsidRPr="004D4D6A">
        <w:rPr>
          <w:rFonts w:ascii="Times New Roman" w:hAnsi="Times New Roman"/>
          <w:color w:val="000000"/>
        </w:rPr>
        <w:t>1.2. Анализ предшествующих исследований проблемы повышения точности планировочных работ, выполняемых автогрейдером.</w:t>
      </w:r>
    </w:p>
    <w:p w:rsidR="004D4D6A" w:rsidRPr="004D4D6A" w:rsidRDefault="004D4D6A" w:rsidP="004D4D6A">
      <w:pPr>
        <w:pStyle w:val="TV"/>
        <w:rPr>
          <w:rFonts w:ascii="Times New Roman" w:hAnsi="Times New Roman"/>
          <w:color w:val="000000"/>
        </w:rPr>
      </w:pPr>
      <w:r w:rsidRPr="004D4D6A">
        <w:rPr>
          <w:rFonts w:ascii="Times New Roman" w:hAnsi="Times New Roman"/>
          <w:color w:val="000000"/>
        </w:rPr>
        <w:t>1.3. Анализ математических моделей автогрейдеров.</w:t>
      </w:r>
    </w:p>
    <w:p w:rsidR="004D4D6A" w:rsidRPr="004D4D6A" w:rsidRDefault="004D4D6A" w:rsidP="004D4D6A">
      <w:pPr>
        <w:pStyle w:val="TV"/>
        <w:rPr>
          <w:rFonts w:ascii="Times New Roman" w:hAnsi="Times New Roman"/>
          <w:color w:val="000000"/>
        </w:rPr>
      </w:pPr>
      <w:r w:rsidRPr="004D4D6A">
        <w:rPr>
          <w:rFonts w:ascii="Times New Roman" w:hAnsi="Times New Roman"/>
          <w:color w:val="000000"/>
        </w:rPr>
        <w:t>1.4. Анализ математических моделей гидропривода.</w:t>
      </w:r>
    </w:p>
    <w:p w:rsidR="004D4D6A" w:rsidRPr="004D4D6A" w:rsidRDefault="004D4D6A" w:rsidP="004D4D6A">
      <w:pPr>
        <w:pStyle w:val="TV"/>
        <w:rPr>
          <w:rFonts w:ascii="Times New Roman" w:hAnsi="Times New Roman"/>
          <w:color w:val="000000"/>
        </w:rPr>
      </w:pPr>
      <w:r w:rsidRPr="004D4D6A">
        <w:rPr>
          <w:rFonts w:ascii="Times New Roman" w:hAnsi="Times New Roman"/>
          <w:color w:val="000000"/>
        </w:rPr>
        <w:t>1.5. Анализ</w:t>
      </w:r>
      <w:r>
        <w:rPr>
          <w:rFonts w:ascii="Times New Roman" w:hAnsi="Times New Roman"/>
          <w:color w:val="000000"/>
        </w:rPr>
        <w:t xml:space="preserve"> </w:t>
      </w:r>
      <w:r w:rsidRPr="004D4D6A">
        <w:rPr>
          <w:rFonts w:ascii="Times New Roman" w:hAnsi="Times New Roman"/>
          <w:color w:val="000000"/>
        </w:rPr>
        <w:t>математических моделей грунта.</w:t>
      </w:r>
    </w:p>
    <w:p w:rsidR="004D4D6A" w:rsidRPr="004D4D6A" w:rsidRDefault="004D4D6A" w:rsidP="004D4D6A">
      <w:pPr>
        <w:pStyle w:val="TV"/>
        <w:rPr>
          <w:rFonts w:ascii="Times New Roman" w:hAnsi="Times New Roman"/>
          <w:color w:val="000000"/>
        </w:rPr>
      </w:pPr>
      <w:r w:rsidRPr="004D4D6A">
        <w:rPr>
          <w:rFonts w:ascii="Times New Roman" w:hAnsi="Times New Roman"/>
          <w:color w:val="000000"/>
        </w:rPr>
        <w:t>1.6. Анализ математических моделей системы управления.</w:t>
      </w:r>
    </w:p>
    <w:p w:rsidR="004D4D6A" w:rsidRPr="004D4D6A" w:rsidRDefault="004D4D6A" w:rsidP="004D4D6A">
      <w:pPr>
        <w:pStyle w:val="TV"/>
        <w:rPr>
          <w:rFonts w:ascii="Times New Roman" w:hAnsi="Times New Roman"/>
          <w:color w:val="000000"/>
        </w:rPr>
      </w:pPr>
      <w:r w:rsidRPr="004D4D6A">
        <w:rPr>
          <w:rFonts w:ascii="Times New Roman" w:hAnsi="Times New Roman"/>
          <w:color w:val="000000"/>
        </w:rPr>
        <w:t>1.7. Формирование требований к системе управления.</w:t>
      </w:r>
    </w:p>
    <w:p w:rsidR="004D4D6A" w:rsidRPr="004D4D6A" w:rsidRDefault="004D4D6A" w:rsidP="004D4D6A">
      <w:pPr>
        <w:pStyle w:val="TV"/>
        <w:rPr>
          <w:rFonts w:ascii="Times New Roman" w:hAnsi="Times New Roman"/>
          <w:color w:val="000000"/>
        </w:rPr>
      </w:pPr>
      <w:r w:rsidRPr="004D4D6A">
        <w:rPr>
          <w:rFonts w:ascii="Times New Roman" w:hAnsi="Times New Roman"/>
          <w:color w:val="000000"/>
        </w:rPr>
        <w:t>2.1. Обоснование расчетных схем и составление математических моделей подсистем автогрейдера, микрорельефа грунта, человека-оператора.</w:t>
      </w:r>
    </w:p>
    <w:p w:rsidR="004D4D6A" w:rsidRPr="004D4D6A" w:rsidRDefault="004D4D6A" w:rsidP="004D4D6A">
      <w:pPr>
        <w:pStyle w:val="TV"/>
        <w:rPr>
          <w:rFonts w:ascii="Times New Roman" w:hAnsi="Times New Roman"/>
          <w:color w:val="000000"/>
        </w:rPr>
      </w:pPr>
      <w:r w:rsidRPr="004D4D6A">
        <w:rPr>
          <w:rFonts w:ascii="Times New Roman" w:hAnsi="Times New Roman"/>
          <w:color w:val="000000"/>
        </w:rPr>
        <w:t>2.2. Обоснование методов исследования на математических моделях.</w:t>
      </w:r>
    </w:p>
    <w:p w:rsidR="004D4D6A" w:rsidRPr="004D4D6A" w:rsidRDefault="004D4D6A" w:rsidP="004D4D6A">
      <w:pPr>
        <w:pStyle w:val="TV"/>
        <w:rPr>
          <w:rFonts w:ascii="Times New Roman" w:hAnsi="Times New Roman"/>
          <w:color w:val="000000"/>
        </w:rPr>
      </w:pPr>
      <w:r w:rsidRPr="004D4D6A">
        <w:rPr>
          <w:rFonts w:ascii="Times New Roman" w:hAnsi="Times New Roman"/>
          <w:color w:val="000000"/>
        </w:rPr>
        <w:t>2.3. Формирование обобщенной структурной схемы автоматизированного автогрейдера.</w:t>
      </w:r>
    </w:p>
    <w:p w:rsidR="004D4D6A" w:rsidRPr="004D4D6A" w:rsidRDefault="004D4D6A" w:rsidP="004D4D6A">
      <w:pPr>
        <w:pStyle w:val="TV"/>
        <w:rPr>
          <w:rFonts w:ascii="Times New Roman" w:hAnsi="Times New Roman"/>
          <w:color w:val="000000"/>
        </w:rPr>
      </w:pPr>
      <w:r w:rsidRPr="004D4D6A">
        <w:rPr>
          <w:rFonts w:ascii="Times New Roman" w:hAnsi="Times New Roman"/>
          <w:color w:val="000000"/>
        </w:rPr>
        <w:t>2.4. Составление алгоритмов и программ расчета на ЭВМ.</w:t>
      </w:r>
    </w:p>
    <w:p w:rsidR="004D4D6A" w:rsidRPr="004D4D6A" w:rsidRDefault="004D4D6A" w:rsidP="004D4D6A">
      <w:pPr>
        <w:pStyle w:val="TV"/>
        <w:rPr>
          <w:rFonts w:ascii="Times New Roman" w:hAnsi="Times New Roman"/>
          <w:color w:val="000000"/>
        </w:rPr>
      </w:pPr>
      <w:r w:rsidRPr="004D4D6A">
        <w:rPr>
          <w:rFonts w:ascii="Times New Roman" w:hAnsi="Times New Roman"/>
          <w:color w:val="000000"/>
        </w:rPr>
        <w:t>2.5. Оценка адекватности математических моделей.</w:t>
      </w:r>
    </w:p>
    <w:p w:rsidR="004D4D6A" w:rsidRPr="004D4D6A" w:rsidRDefault="004D4D6A" w:rsidP="004D4D6A">
      <w:pPr>
        <w:pStyle w:val="TV"/>
        <w:rPr>
          <w:rFonts w:ascii="Times New Roman" w:hAnsi="Times New Roman"/>
          <w:color w:val="000000"/>
        </w:rPr>
      </w:pPr>
      <w:r w:rsidRPr="004D4D6A">
        <w:rPr>
          <w:rFonts w:ascii="Times New Roman" w:hAnsi="Times New Roman"/>
          <w:color w:val="000000"/>
        </w:rPr>
        <w:t>2.6. Обоснование и выбор численных значений коэффициентов математических моделей и граничных значений диапазонов варьируемых параметров.</w:t>
      </w:r>
    </w:p>
    <w:p w:rsidR="004D4D6A" w:rsidRPr="004D4D6A" w:rsidRDefault="004D4D6A" w:rsidP="004D4D6A">
      <w:pPr>
        <w:pStyle w:val="TV"/>
        <w:rPr>
          <w:rFonts w:ascii="Times New Roman" w:hAnsi="Times New Roman"/>
          <w:color w:val="000000"/>
        </w:rPr>
      </w:pPr>
      <w:r w:rsidRPr="004D4D6A">
        <w:rPr>
          <w:rFonts w:ascii="Times New Roman" w:hAnsi="Times New Roman"/>
          <w:color w:val="000000"/>
        </w:rPr>
        <w:lastRenderedPageBreak/>
        <w:t>3.1. Выбор и обоснование критериев оценки эффективности технологического процесса планировочных работ.</w:t>
      </w:r>
    </w:p>
    <w:p w:rsidR="004D4D6A" w:rsidRPr="004D4D6A" w:rsidRDefault="004D4D6A" w:rsidP="004D4D6A">
      <w:pPr>
        <w:pStyle w:val="TV"/>
        <w:rPr>
          <w:rFonts w:ascii="Times New Roman" w:hAnsi="Times New Roman"/>
          <w:color w:val="000000"/>
        </w:rPr>
      </w:pPr>
      <w:r w:rsidRPr="004D4D6A">
        <w:rPr>
          <w:rFonts w:ascii="Times New Roman" w:hAnsi="Times New Roman"/>
          <w:color w:val="000000"/>
        </w:rPr>
        <w:t>3.2. Выбор и обоснование информационных параметров.</w:t>
      </w:r>
    </w:p>
    <w:p w:rsidR="004D4D6A" w:rsidRPr="004D4D6A" w:rsidRDefault="004D4D6A" w:rsidP="004D4D6A">
      <w:pPr>
        <w:pStyle w:val="TV"/>
        <w:rPr>
          <w:rFonts w:ascii="Times New Roman" w:hAnsi="Times New Roman"/>
          <w:color w:val="000000"/>
        </w:rPr>
      </w:pPr>
      <w:r w:rsidRPr="004D4D6A">
        <w:rPr>
          <w:rFonts w:ascii="Times New Roman" w:hAnsi="Times New Roman"/>
          <w:color w:val="000000"/>
        </w:rPr>
        <w:t>3.3. Анализ значимости параметров на эффективность технологического процесса планировочных работ.</w:t>
      </w:r>
    </w:p>
    <w:p w:rsidR="004D4D6A" w:rsidRPr="004D4D6A" w:rsidRDefault="004D4D6A" w:rsidP="004D4D6A">
      <w:pPr>
        <w:pStyle w:val="TV"/>
        <w:rPr>
          <w:rFonts w:ascii="Times New Roman" w:hAnsi="Times New Roman"/>
          <w:color w:val="000000"/>
        </w:rPr>
      </w:pPr>
      <w:r w:rsidRPr="004D4D6A">
        <w:rPr>
          <w:rFonts w:ascii="Times New Roman" w:hAnsi="Times New Roman"/>
          <w:color w:val="000000"/>
        </w:rPr>
        <w:t>3.4. Анализ параметров на ЭВМ.</w:t>
      </w:r>
    </w:p>
    <w:p w:rsidR="004D4D6A" w:rsidRPr="004D4D6A" w:rsidRDefault="004D4D6A" w:rsidP="004D4D6A">
      <w:pPr>
        <w:pStyle w:val="TV"/>
        <w:rPr>
          <w:rFonts w:ascii="Times New Roman" w:hAnsi="Times New Roman"/>
          <w:color w:val="000000"/>
        </w:rPr>
      </w:pPr>
      <w:r w:rsidRPr="004D4D6A">
        <w:rPr>
          <w:rFonts w:ascii="Times New Roman" w:hAnsi="Times New Roman"/>
          <w:color w:val="000000"/>
        </w:rPr>
        <w:t>3.5. Синтез алгоритмов работы перспективных систем управления.</w:t>
      </w:r>
    </w:p>
    <w:p w:rsidR="004D4D6A" w:rsidRPr="004D4D6A" w:rsidRDefault="004D4D6A" w:rsidP="004D4D6A">
      <w:pPr>
        <w:pStyle w:val="TV"/>
        <w:rPr>
          <w:rFonts w:ascii="Times New Roman" w:hAnsi="Times New Roman"/>
          <w:color w:val="000000"/>
        </w:rPr>
      </w:pPr>
      <w:r w:rsidRPr="004D4D6A">
        <w:rPr>
          <w:rFonts w:ascii="Times New Roman" w:hAnsi="Times New Roman"/>
          <w:color w:val="000000"/>
        </w:rPr>
        <w:t>3.6. Формирование структурной схемы системы управления.</w:t>
      </w:r>
    </w:p>
    <w:p w:rsidR="004D4D6A" w:rsidRDefault="004D4D6A" w:rsidP="004D4D6A">
      <w:pPr>
        <w:pStyle w:val="TV"/>
        <w:rPr>
          <w:rFonts w:ascii="Times New Roman" w:hAnsi="Times New Roman"/>
          <w:color w:val="000000"/>
        </w:rPr>
      </w:pPr>
      <w:r w:rsidRPr="004D4D6A">
        <w:rPr>
          <w:rFonts w:ascii="Times New Roman" w:hAnsi="Times New Roman"/>
          <w:color w:val="000000"/>
        </w:rPr>
        <w:t>3.7. Разработка инженерных решений.</w:t>
      </w:r>
    </w:p>
    <w:p w:rsidR="00AB4E01" w:rsidRPr="004D4D6A" w:rsidRDefault="00AB4E01" w:rsidP="004D4D6A">
      <w:pPr>
        <w:pStyle w:val="TV"/>
        <w:rPr>
          <w:rFonts w:ascii="Times New Roman" w:hAnsi="Times New Roman"/>
          <w:color w:val="000000"/>
        </w:rPr>
      </w:pPr>
    </w:p>
    <w:p w:rsidR="004D4D6A" w:rsidRPr="004D4D6A" w:rsidRDefault="008176D3" w:rsidP="004D4D6A">
      <w:pPr>
        <w:pStyle w:val="TV0"/>
        <w:ind w:firstLine="709"/>
        <w:jc w:val="both"/>
        <w:rPr>
          <w:rFonts w:ascii="Times New Roman" w:hAnsi="Times New Roman"/>
          <w:color w:val="000000"/>
        </w:rPr>
      </w:pPr>
      <w:r>
        <w:rPr>
          <w:rFonts w:ascii="Times New Roman" w:hAnsi="Times New Roman"/>
          <w:color w:val="000000"/>
        </w:rPr>
        <w:pict>
          <v:shape id="_x0000_i1045" type="#_x0000_t75" style="width:381.75pt;height:413.25pt">
            <v:imagedata r:id="rId26" o:title=""/>
          </v:shape>
        </w:pict>
      </w:r>
    </w:p>
    <w:p w:rsidR="004D4D6A" w:rsidRPr="004D4D6A" w:rsidRDefault="004D4D6A" w:rsidP="004D4D6A">
      <w:pPr>
        <w:pStyle w:val="TV0"/>
        <w:ind w:firstLine="709"/>
        <w:jc w:val="both"/>
        <w:rPr>
          <w:rFonts w:ascii="Times New Roman" w:hAnsi="Times New Roman"/>
          <w:color w:val="000000"/>
        </w:rPr>
      </w:pPr>
      <w:r w:rsidRPr="004D4D6A">
        <w:rPr>
          <w:rFonts w:ascii="Times New Roman" w:hAnsi="Times New Roman"/>
          <w:color w:val="000000"/>
        </w:rPr>
        <w:lastRenderedPageBreak/>
        <w:t>Рис.</w:t>
      </w:r>
      <w:r>
        <w:rPr>
          <w:rFonts w:ascii="Times New Roman" w:hAnsi="Times New Roman"/>
          <w:color w:val="000000"/>
        </w:rPr>
        <w:t> </w:t>
      </w:r>
      <w:r w:rsidRPr="004D4D6A">
        <w:rPr>
          <w:rFonts w:ascii="Times New Roman" w:hAnsi="Times New Roman"/>
          <w:color w:val="000000"/>
        </w:rPr>
        <w:t>2.1. Структура работы</w:t>
      </w:r>
    </w:p>
    <w:p w:rsidR="004D4D6A" w:rsidRPr="004D4D6A" w:rsidRDefault="004D4D6A" w:rsidP="004D4D6A">
      <w:pPr>
        <w:pStyle w:val="TV0"/>
        <w:ind w:firstLine="709"/>
        <w:jc w:val="both"/>
        <w:rPr>
          <w:rFonts w:ascii="Times New Roman" w:hAnsi="Times New Roman"/>
          <w:color w:val="000000"/>
        </w:rPr>
      </w:pPr>
    </w:p>
    <w:p w:rsidR="004D4D6A" w:rsidRPr="004D4D6A" w:rsidRDefault="004D4D6A" w:rsidP="004D4D6A">
      <w:pPr>
        <w:pStyle w:val="TV"/>
        <w:rPr>
          <w:rFonts w:ascii="Times New Roman" w:hAnsi="Times New Roman"/>
          <w:color w:val="000000"/>
        </w:rPr>
      </w:pPr>
      <w:r w:rsidRPr="004D4D6A">
        <w:rPr>
          <w:rFonts w:ascii="Times New Roman" w:hAnsi="Times New Roman"/>
          <w:color w:val="000000"/>
        </w:rPr>
        <w:t>4.1. Экспериментальное исследование автогрейдера в производственных условиях.</w:t>
      </w:r>
    </w:p>
    <w:p w:rsidR="004D4D6A" w:rsidRPr="004D4D6A" w:rsidRDefault="004D4D6A" w:rsidP="004D4D6A">
      <w:pPr>
        <w:pStyle w:val="TV"/>
        <w:rPr>
          <w:rFonts w:ascii="Times New Roman" w:hAnsi="Times New Roman"/>
          <w:color w:val="000000"/>
        </w:rPr>
      </w:pPr>
      <w:r w:rsidRPr="004D4D6A">
        <w:rPr>
          <w:rFonts w:ascii="Times New Roman" w:hAnsi="Times New Roman"/>
          <w:color w:val="000000"/>
        </w:rPr>
        <w:t>4.2. Внедрение инженерных решений.</w:t>
      </w:r>
    </w:p>
    <w:p w:rsidR="004D4D6A" w:rsidRPr="004D4D6A" w:rsidRDefault="004D4D6A" w:rsidP="004D4D6A">
      <w:pPr>
        <w:pStyle w:val="TV"/>
        <w:rPr>
          <w:rFonts w:ascii="Times New Roman" w:hAnsi="Times New Roman"/>
          <w:color w:val="000000"/>
        </w:rPr>
      </w:pPr>
    </w:p>
    <w:p w:rsidR="004D4D6A" w:rsidRPr="00DB1DED" w:rsidRDefault="004D4D6A" w:rsidP="004D4D6A">
      <w:pPr>
        <w:pStyle w:val="TV"/>
        <w:rPr>
          <w:rFonts w:ascii="Times New Roman" w:hAnsi="Times New Roman"/>
          <w:b/>
          <w:color w:val="000000"/>
        </w:rPr>
      </w:pPr>
      <w:r w:rsidRPr="004D4D6A">
        <w:rPr>
          <w:rFonts w:ascii="Times New Roman" w:hAnsi="Times New Roman"/>
          <w:color w:val="000000"/>
        </w:rPr>
        <w:br w:type="page"/>
      </w:r>
      <w:r w:rsidRPr="00DB1DED">
        <w:rPr>
          <w:rFonts w:ascii="Times New Roman" w:hAnsi="Times New Roman"/>
          <w:b/>
          <w:color w:val="000000"/>
        </w:rPr>
        <w:lastRenderedPageBreak/>
        <w:t>3. Математическое описание автогрейдера</w:t>
      </w:r>
    </w:p>
    <w:p w:rsidR="004D4D6A" w:rsidRPr="004D4D6A" w:rsidRDefault="004D4D6A" w:rsidP="004D4D6A">
      <w:pPr>
        <w:pStyle w:val="TV"/>
        <w:rPr>
          <w:rFonts w:ascii="Times New Roman" w:hAnsi="Times New Roman"/>
          <w:color w:val="000000"/>
        </w:rPr>
      </w:pPr>
    </w:p>
    <w:p w:rsidR="004D4D6A" w:rsidRPr="00DB1DED" w:rsidRDefault="004D4D6A" w:rsidP="004D4D6A">
      <w:pPr>
        <w:pStyle w:val="TV"/>
        <w:rPr>
          <w:rFonts w:ascii="Times New Roman" w:hAnsi="Times New Roman"/>
          <w:b/>
          <w:color w:val="000000"/>
        </w:rPr>
      </w:pPr>
      <w:r w:rsidRPr="00DB1DED">
        <w:rPr>
          <w:rFonts w:ascii="Times New Roman" w:hAnsi="Times New Roman"/>
          <w:b/>
          <w:color w:val="000000"/>
        </w:rPr>
        <w:t>3.1 Математическая модель микрорельефа грунтовой</w:t>
      </w:r>
      <w:r w:rsidR="00DB1DED" w:rsidRPr="00DB1DED">
        <w:rPr>
          <w:rFonts w:ascii="Times New Roman" w:hAnsi="Times New Roman"/>
          <w:b/>
          <w:color w:val="000000"/>
        </w:rPr>
        <w:t xml:space="preserve"> </w:t>
      </w:r>
      <w:r w:rsidRPr="00DB1DED">
        <w:rPr>
          <w:rFonts w:ascii="Times New Roman" w:hAnsi="Times New Roman"/>
          <w:b/>
          <w:color w:val="000000"/>
        </w:rPr>
        <w:t>поверхности</w:t>
      </w:r>
    </w:p>
    <w:p w:rsidR="004D4D6A" w:rsidRPr="004D4D6A" w:rsidRDefault="004D4D6A" w:rsidP="004D4D6A">
      <w:pPr>
        <w:pStyle w:val="TV"/>
        <w:rPr>
          <w:rFonts w:ascii="Times New Roman" w:hAnsi="Times New Roman"/>
          <w:color w:val="000000"/>
        </w:rPr>
      </w:pPr>
    </w:p>
    <w:p w:rsidR="004D4D6A" w:rsidRPr="004D4D6A" w:rsidRDefault="004D4D6A" w:rsidP="004D4D6A">
      <w:pPr>
        <w:pStyle w:val="TV"/>
        <w:rPr>
          <w:rFonts w:ascii="Times New Roman" w:hAnsi="Times New Roman"/>
          <w:color w:val="000000"/>
        </w:rPr>
      </w:pPr>
      <w:r w:rsidRPr="004D4D6A">
        <w:rPr>
          <w:rFonts w:ascii="Times New Roman" w:hAnsi="Times New Roman"/>
          <w:color w:val="000000"/>
        </w:rPr>
        <w:t>Анализ рабочего процесса автогрейдера при планировочных работах показал, что одним из факторов, определяющих точность обработки грунта, является микрорельеф обрабатываемой</w:t>
      </w:r>
      <w:r>
        <w:rPr>
          <w:rFonts w:ascii="Times New Roman" w:hAnsi="Times New Roman"/>
          <w:color w:val="000000"/>
        </w:rPr>
        <w:t xml:space="preserve"> </w:t>
      </w:r>
      <w:r w:rsidRPr="004D4D6A">
        <w:rPr>
          <w:rFonts w:ascii="Times New Roman" w:hAnsi="Times New Roman"/>
          <w:color w:val="000000"/>
        </w:rPr>
        <w:t>грунтовой</w:t>
      </w:r>
      <w:r>
        <w:rPr>
          <w:rFonts w:ascii="Times New Roman" w:hAnsi="Times New Roman"/>
          <w:color w:val="000000"/>
        </w:rPr>
        <w:t xml:space="preserve"> </w:t>
      </w:r>
      <w:r w:rsidRPr="004D4D6A">
        <w:rPr>
          <w:rFonts w:ascii="Times New Roman" w:hAnsi="Times New Roman"/>
          <w:color w:val="000000"/>
        </w:rPr>
        <w:t>поверхности, неровности которой являются одним из источников вертикальных и угловых перемещений автогрейдера при движении и связанного с ними РО. Таким образом, составление математической модели микрорельефа является важным этапом в разработке обобщенной математической модели рабочего процесса автогрейдера. Это позволит установить основные закономерности движения автогрейдера по опорной поверхности, соответствующей реальной, выявить характер влияния на точность обработки грунта параметров обрабатываемого микрорельефа.</w:t>
      </w:r>
    </w:p>
    <w:p w:rsidR="004D4D6A" w:rsidRPr="004D4D6A" w:rsidRDefault="004D4D6A" w:rsidP="004D4D6A">
      <w:pPr>
        <w:pStyle w:val="TV"/>
        <w:rPr>
          <w:rFonts w:ascii="Times New Roman" w:hAnsi="Times New Roman"/>
          <w:color w:val="000000"/>
        </w:rPr>
      </w:pPr>
      <w:r w:rsidRPr="004D4D6A">
        <w:rPr>
          <w:rFonts w:ascii="Times New Roman" w:hAnsi="Times New Roman"/>
          <w:color w:val="000000"/>
        </w:rPr>
        <w:t>В работе использовались для моделирования микрорельефа левой и правой колеи корреляционные функции двух типов, определяемые выражениями</w:t>
      </w:r>
      <w:r w:rsidR="00EE2EBD">
        <w:rPr>
          <w:rFonts w:ascii="Times New Roman" w:hAnsi="Times New Roman"/>
          <w:color w:val="000000"/>
        </w:rPr>
        <w:t xml:space="preserve"> </w:t>
      </w:r>
      <w:r w:rsidRPr="004D4D6A">
        <w:rPr>
          <w:rFonts w:ascii="Times New Roman" w:hAnsi="Times New Roman"/>
          <w:color w:val="000000"/>
        </w:rPr>
        <w:t>и</w:t>
      </w:r>
      <w:r w:rsidR="00EE2EBD" w:rsidRPr="004D4D6A">
        <w:rPr>
          <w:rFonts w:ascii="Times New Roman" w:hAnsi="Times New Roman"/>
          <w:color w:val="000000"/>
        </w:rPr>
        <w:t>.</w:t>
      </w:r>
    </w:p>
    <w:p w:rsidR="004D4D6A" w:rsidRPr="004D4D6A" w:rsidRDefault="004D4D6A" w:rsidP="004D4D6A">
      <w:pPr>
        <w:pStyle w:val="TV"/>
        <w:rPr>
          <w:rFonts w:ascii="Times New Roman" w:hAnsi="Times New Roman"/>
          <w:color w:val="000000"/>
        </w:rPr>
      </w:pPr>
      <w:r w:rsidRPr="004D4D6A">
        <w:rPr>
          <w:rFonts w:ascii="Times New Roman" w:hAnsi="Times New Roman"/>
          <w:color w:val="000000"/>
        </w:rPr>
        <w:t>Для реализации моделей микрорельефа обрабатываемой грунтовой поверхности на ЭВМ использовались моделирующие алгоритмы, которые определяются выражениями</w:t>
      </w:r>
      <w:r w:rsidR="00EE2EBD" w:rsidRPr="004D4D6A">
        <w:rPr>
          <w:rFonts w:ascii="Times New Roman" w:hAnsi="Times New Roman"/>
          <w:color w:val="000000"/>
        </w:rPr>
        <w:t>.</w:t>
      </w:r>
    </w:p>
    <w:p w:rsidR="004D4D6A" w:rsidRPr="004D4D6A" w:rsidRDefault="004D4D6A" w:rsidP="004D4D6A">
      <w:pPr>
        <w:pStyle w:val="TV"/>
        <w:rPr>
          <w:rFonts w:ascii="Times New Roman" w:hAnsi="Times New Roman"/>
          <w:color w:val="000000"/>
        </w:rPr>
      </w:pPr>
      <w:r w:rsidRPr="004D4D6A">
        <w:rPr>
          <w:rFonts w:ascii="Times New Roman" w:hAnsi="Times New Roman"/>
          <w:color w:val="000000"/>
        </w:rPr>
        <w:t>На основании указанных выражений составлена программа SOIL реализации микрорельефа на ЭВМ. Блок-схема программы приведена на рис.</w:t>
      </w:r>
      <w:r>
        <w:rPr>
          <w:rFonts w:ascii="Times New Roman" w:hAnsi="Times New Roman"/>
          <w:color w:val="000000"/>
        </w:rPr>
        <w:t> </w:t>
      </w:r>
      <w:r w:rsidRPr="004D4D6A">
        <w:rPr>
          <w:rFonts w:ascii="Times New Roman" w:hAnsi="Times New Roman"/>
          <w:color w:val="000000"/>
        </w:rPr>
        <w:t>3.1. В программе используется стандартная функция RANDOM языка программирования Turbo Pascal 6.0, позволяющая вычислять псевдослучайные числа, нормально распределенные в интервале</w:t>
      </w:r>
      <w:r w:rsidR="00EE2EBD" w:rsidRPr="004D4D6A">
        <w:rPr>
          <w:rFonts w:ascii="Times New Roman" w:hAnsi="Times New Roman"/>
          <w:color w:val="000000"/>
        </w:rPr>
        <w:t>.</w:t>
      </w:r>
    </w:p>
    <w:p w:rsidR="004D4D6A" w:rsidRPr="004D4D6A" w:rsidRDefault="004D4D6A" w:rsidP="004D4D6A">
      <w:pPr>
        <w:pStyle w:val="TV"/>
        <w:rPr>
          <w:rFonts w:ascii="Times New Roman" w:hAnsi="Times New Roman"/>
          <w:color w:val="000000"/>
        </w:rPr>
      </w:pPr>
    </w:p>
    <w:p w:rsidR="004D4D6A" w:rsidRPr="004D4D6A" w:rsidRDefault="004D4D6A" w:rsidP="004D4D6A">
      <w:pPr>
        <w:pStyle w:val="TV"/>
        <w:rPr>
          <w:rFonts w:ascii="Times New Roman" w:hAnsi="Times New Roman"/>
          <w:color w:val="000000"/>
        </w:rPr>
      </w:pPr>
    </w:p>
    <w:p w:rsidR="00DB1DED" w:rsidRDefault="00DB1DED" w:rsidP="004D4D6A">
      <w:pPr>
        <w:pStyle w:val="TV"/>
        <w:rPr>
          <w:rFonts w:ascii="Times New Roman" w:hAnsi="Times New Roman"/>
          <w:color w:val="000000"/>
        </w:rPr>
      </w:pPr>
      <w:r>
        <w:rPr>
          <w:rFonts w:ascii="Times New Roman" w:hAnsi="Times New Roman"/>
          <w:color w:val="000000"/>
        </w:rPr>
        <w:br w:type="page"/>
      </w:r>
    </w:p>
    <w:p w:rsidR="00DB1DED" w:rsidRDefault="00DB1DED" w:rsidP="004D4D6A">
      <w:pPr>
        <w:pStyle w:val="TV"/>
        <w:rPr>
          <w:rFonts w:ascii="Times New Roman" w:hAnsi="Times New Roman"/>
          <w:color w:val="000000"/>
        </w:rPr>
      </w:pPr>
    </w:p>
    <w:p w:rsidR="00DB1DED" w:rsidRDefault="00DB1DED" w:rsidP="004D4D6A">
      <w:pPr>
        <w:pStyle w:val="TV"/>
        <w:rPr>
          <w:rFonts w:ascii="Times New Roman" w:hAnsi="Times New Roman"/>
          <w:color w:val="000000"/>
        </w:rPr>
      </w:pPr>
    </w:p>
    <w:p w:rsidR="00DB1DED" w:rsidRDefault="00DB1DED" w:rsidP="004D4D6A">
      <w:pPr>
        <w:pStyle w:val="TV"/>
        <w:rPr>
          <w:rFonts w:ascii="Times New Roman" w:hAnsi="Times New Roman"/>
          <w:color w:val="000000"/>
        </w:rPr>
      </w:pPr>
    </w:p>
    <w:p w:rsidR="00DB1DED" w:rsidRPr="004D4D6A" w:rsidRDefault="00DB1DED" w:rsidP="004D4D6A">
      <w:pPr>
        <w:pStyle w:val="TV"/>
        <w:rPr>
          <w:rFonts w:ascii="Times New Roman" w:hAnsi="Times New Roman"/>
          <w:color w:val="000000"/>
        </w:rPr>
      </w:pPr>
    </w:p>
    <w:p w:rsidR="004D4D6A" w:rsidRPr="004D4D6A" w:rsidRDefault="004D4D6A" w:rsidP="004D4D6A">
      <w:pPr>
        <w:pStyle w:val="TV"/>
        <w:rPr>
          <w:rFonts w:ascii="Times New Roman" w:hAnsi="Times New Roman"/>
          <w:color w:val="000000"/>
        </w:rPr>
      </w:pPr>
    </w:p>
    <w:p w:rsidR="004D4D6A" w:rsidRPr="004D4D6A" w:rsidRDefault="004D4D6A" w:rsidP="004D4D6A">
      <w:pPr>
        <w:pStyle w:val="TV"/>
        <w:rPr>
          <w:rFonts w:ascii="Times New Roman" w:hAnsi="Times New Roman"/>
          <w:color w:val="000000"/>
        </w:rPr>
      </w:pPr>
    </w:p>
    <w:p w:rsidR="004D4D6A" w:rsidRPr="004D4D6A" w:rsidRDefault="004D4D6A" w:rsidP="004D4D6A">
      <w:pPr>
        <w:pStyle w:val="TV"/>
        <w:rPr>
          <w:rFonts w:ascii="Times New Roman" w:hAnsi="Times New Roman"/>
          <w:color w:val="000000"/>
        </w:rPr>
      </w:pPr>
    </w:p>
    <w:p w:rsidR="004D4D6A" w:rsidRPr="004D4D6A" w:rsidRDefault="004D4D6A" w:rsidP="004D4D6A">
      <w:pPr>
        <w:pStyle w:val="TV"/>
        <w:rPr>
          <w:rFonts w:ascii="Times New Roman" w:hAnsi="Times New Roman"/>
          <w:color w:val="000000"/>
        </w:rPr>
      </w:pPr>
    </w:p>
    <w:p w:rsidR="004D4D6A" w:rsidRPr="004D4D6A" w:rsidRDefault="004D4D6A" w:rsidP="004D4D6A">
      <w:pPr>
        <w:pStyle w:val="TV"/>
        <w:rPr>
          <w:rFonts w:ascii="Times New Roman" w:hAnsi="Times New Roman"/>
          <w:color w:val="000000"/>
        </w:rPr>
      </w:pPr>
    </w:p>
    <w:p w:rsidR="004D4D6A" w:rsidRPr="004D4D6A" w:rsidRDefault="004D4D6A" w:rsidP="004D4D6A">
      <w:pPr>
        <w:pStyle w:val="TV"/>
        <w:rPr>
          <w:rFonts w:ascii="Times New Roman" w:hAnsi="Times New Roman"/>
          <w:color w:val="000000"/>
        </w:rPr>
      </w:pPr>
    </w:p>
    <w:p w:rsidR="004D4D6A" w:rsidRPr="004D4D6A" w:rsidRDefault="008176D3" w:rsidP="004D4D6A">
      <w:pPr>
        <w:pStyle w:val="TV"/>
        <w:rPr>
          <w:rFonts w:ascii="Times New Roman" w:hAnsi="Times New Roman"/>
          <w:color w:val="000000"/>
        </w:rPr>
      </w:pPr>
      <w:r>
        <w:rPr>
          <w:noProof/>
        </w:rPr>
        <w:pict>
          <v:group id="_x0000_s1026" style="position:absolute;left:0;text-align:left;margin-left:41.75pt;margin-top:-271.55pt;width:387.05pt;height:571.8pt;z-index:251657728;mso-position-horizontal-relative:margin" coordorigin="-2" coordsize="20003,20004" o:allowincell="f">
            <v:roundrect id="_x0000_s1027" style="position:absolute;left:9001;width:4615;height:794" arcsize="10923f" filled="f">
              <v:textbox inset="1pt,1pt,1pt,1pt">
                <w:txbxContent>
                  <w:p w:rsidR="00AB4E01" w:rsidRDefault="00AB4E01" w:rsidP="004D4D6A">
                    <w:pPr>
                      <w:pStyle w:val="TV0"/>
                    </w:pPr>
                    <w:r>
                      <w:t>Начало</w:t>
                    </w:r>
                  </w:p>
                </w:txbxContent>
              </v:textbox>
            </v:roundrect>
            <v:rect id="_x0000_s1028" style="position:absolute;left:6538;top:1602;width:9962;height:1347" filled="f">
              <v:textbox inset="1pt,1pt,1pt,1pt">
                <w:txbxContent>
                  <w:p w:rsidR="00AB4E01" w:rsidRDefault="00AB4E01" w:rsidP="004D4D6A">
                    <w:pPr>
                      <w:pStyle w:val="TV0"/>
                      <w:spacing w:line="240" w:lineRule="auto"/>
                    </w:pPr>
                    <w:r>
                      <w:t>Ввод исходных данных</w:t>
                    </w:r>
                  </w:p>
                  <w:p w:rsidR="00AB4E01" w:rsidRDefault="00AB4E01" w:rsidP="004D4D6A">
                    <w:pPr>
                      <w:pStyle w:val="TV0"/>
                      <w:spacing w:line="240" w:lineRule="auto"/>
                    </w:pPr>
                    <w:r>
                      <w:rPr>
                        <w:rStyle w:val="TVc"/>
                        <w:szCs w:val="36"/>
                      </w:rPr>
                      <w:sym w:font="Symbol" w:char="F061"/>
                    </w:r>
                    <w:r>
                      <w:rPr>
                        <w:rStyle w:val="TVc"/>
                        <w:vertAlign w:val="subscript"/>
                      </w:rPr>
                      <w:t>к</w:t>
                    </w:r>
                    <w:r>
                      <w:rPr>
                        <w:rStyle w:val="TVc"/>
                      </w:rPr>
                      <w:t xml:space="preserve">, </w:t>
                    </w:r>
                    <w:r>
                      <w:rPr>
                        <w:rStyle w:val="TVc"/>
                        <w:szCs w:val="36"/>
                      </w:rPr>
                      <w:sym w:font="Symbol" w:char="F062"/>
                    </w:r>
                    <w:r>
                      <w:rPr>
                        <w:rStyle w:val="TVc"/>
                        <w:vertAlign w:val="subscript"/>
                      </w:rPr>
                      <w:t>к</w:t>
                    </w:r>
                    <w:r>
                      <w:rPr>
                        <w:rStyle w:val="TVc"/>
                      </w:rPr>
                      <w:t xml:space="preserve">, </w:t>
                    </w:r>
                    <w:r>
                      <w:rPr>
                        <w:rStyle w:val="TVc"/>
                        <w:szCs w:val="36"/>
                      </w:rPr>
                      <w:sym w:font="Symbol" w:char="F073"/>
                    </w:r>
                    <w:r>
                      <w:rPr>
                        <w:rStyle w:val="TVc"/>
                        <w:vertAlign w:val="subscript"/>
                      </w:rPr>
                      <w:t>к</w:t>
                    </w:r>
                    <w:r>
                      <w:rPr>
                        <w:rStyle w:val="TVc"/>
                      </w:rPr>
                      <w:t>, h</w:t>
                    </w:r>
                    <w:r>
                      <w:rPr>
                        <w:rStyle w:val="TVc"/>
                        <w:vertAlign w:val="subscript"/>
                      </w:rPr>
                      <w:t>д</w:t>
                    </w:r>
                    <w:r>
                      <w:rPr>
                        <w:rStyle w:val="TVc"/>
                      </w:rPr>
                      <w:t>, n, N</w:t>
                    </w:r>
                    <w:r>
                      <w:rPr>
                        <w:rStyle w:val="TVc"/>
                        <w:vertAlign w:val="subscript"/>
                      </w:rPr>
                      <w:t>сг</w:t>
                    </w:r>
                    <w:r>
                      <w:rPr>
                        <w:rStyle w:val="TVc"/>
                      </w:rPr>
                      <w:t>, M</w:t>
                    </w:r>
                    <w:r>
                      <w:rPr>
                        <w:rStyle w:val="TVc"/>
                        <w:vertAlign w:val="subscript"/>
                      </w:rPr>
                      <w:t>c</w:t>
                    </w:r>
                  </w:p>
                </w:txbxContent>
              </v:textbox>
            </v:rect>
            <v:rect id="_x0000_s1029" style="position:absolute;left:8223;top:3659;width:6186;height:1599" filled="f">
              <v:textbox inset="1pt,1pt,1pt,1pt">
                <w:txbxContent>
                  <w:p w:rsidR="00AB4E01" w:rsidRDefault="00AB4E01" w:rsidP="004D4D6A">
                    <w:pPr>
                      <w:pStyle w:val="TV0"/>
                      <w:spacing w:line="240" w:lineRule="auto"/>
                    </w:pPr>
                    <w:r>
                      <w:t>Расчет</w:t>
                    </w:r>
                  </w:p>
                  <w:p w:rsidR="00AB4E01" w:rsidRDefault="00AB4E01" w:rsidP="004D4D6A">
                    <w:pPr>
                      <w:pStyle w:val="TV0"/>
                      <w:spacing w:line="240" w:lineRule="auto"/>
                      <w:rPr>
                        <w:rStyle w:val="TVc"/>
                      </w:rPr>
                    </w:pPr>
                    <w:r>
                      <w:rPr>
                        <w:rStyle w:val="TVc"/>
                        <w:szCs w:val="36"/>
                      </w:rPr>
                      <w:sym w:font="Symbol" w:char="F067"/>
                    </w:r>
                    <w:r>
                      <w:rPr>
                        <w:rStyle w:val="TVc"/>
                        <w:vertAlign w:val="subscript"/>
                      </w:rPr>
                      <w:t>к</w:t>
                    </w:r>
                    <w:r>
                      <w:rPr>
                        <w:rStyle w:val="TVc"/>
                      </w:rPr>
                      <w:t xml:space="preserve">, </w:t>
                    </w:r>
                    <w:r>
                      <w:rPr>
                        <w:rStyle w:val="TVc"/>
                        <w:szCs w:val="36"/>
                      </w:rPr>
                      <w:sym w:font="Symbol" w:char="F072"/>
                    </w:r>
                    <w:r>
                      <w:rPr>
                        <w:rStyle w:val="TVc"/>
                      </w:rPr>
                      <w:t>, q, Q</w:t>
                    </w:r>
                    <w:r>
                      <w:rPr>
                        <w:rStyle w:val="TVc"/>
                        <w:vertAlign w:val="subscript"/>
                      </w:rPr>
                      <w:t>o</w:t>
                    </w:r>
                  </w:p>
                </w:txbxContent>
              </v:textbox>
            </v:rect>
            <v:rect id="_x0000_s1030" style="position:absolute;left:9220;top:5739;width:4401;height:747" filled="f">
              <v:textbox inset="1pt,1pt,1pt,1pt">
                <w:txbxContent>
                  <w:p w:rsidR="00AB4E01" w:rsidRDefault="00AB4E01" w:rsidP="004D4D6A">
                    <w:pPr>
                      <w:pStyle w:val="TV0"/>
                    </w:pPr>
                    <w:r>
                      <w:rPr>
                        <w:rStyle w:val="TVc"/>
                      </w:rPr>
                      <w:t>i = 1</w:t>
                    </w:r>
                  </w:p>
                </w:txbxContent>
              </v:textbox>
            </v:rect>
            <v:rect id="_x0000_s1031" style="position:absolute;left:8125;top:7376;width:6553;height:1596" filled="f">
              <v:textbox inset="1pt,1pt,1pt,1pt">
                <w:txbxContent>
                  <w:p w:rsidR="00AB4E01" w:rsidRDefault="00AB4E01" w:rsidP="004D4D6A">
                    <w:pPr>
                      <w:pStyle w:val="TV0"/>
                      <w:spacing w:line="240" w:lineRule="auto"/>
                      <w:rPr>
                        <w:rStyle w:val="TV2"/>
                      </w:rPr>
                    </w:pPr>
                    <w:r>
                      <w:t xml:space="preserve">Расчет </w:t>
                    </w:r>
                    <w:r>
                      <w:rPr>
                        <w:rStyle w:val="TVc"/>
                      </w:rPr>
                      <w:t>y</w:t>
                    </w:r>
                    <w:r>
                      <w:rPr>
                        <w:rStyle w:val="TVc"/>
                        <w:vertAlign w:val="subscript"/>
                      </w:rPr>
                      <w:t>лев</w:t>
                    </w:r>
                    <w:r>
                      <w:rPr>
                        <w:rStyle w:val="TVc"/>
                      </w:rPr>
                      <w:t>( i )</w:t>
                    </w:r>
                  </w:p>
                  <w:p w:rsidR="00AB4E01" w:rsidRDefault="00AB4E01" w:rsidP="004D4D6A">
                    <w:pPr>
                      <w:pStyle w:val="TV0"/>
                      <w:spacing w:line="240" w:lineRule="auto"/>
                    </w:pPr>
                    <w:r>
                      <w:rPr>
                        <w:rStyle w:val="TV2"/>
                      </w:rPr>
                      <w:t>по выр. (1.14)</w:t>
                    </w:r>
                  </w:p>
                </w:txbxContent>
              </v:textbox>
            </v:rect>
            <v:rect id="_x0000_s1032" style="position:absolute;left:3246;top:7730;width:3935;height:813" filled="f">
              <v:textbox inset="1pt,1pt,1pt,1pt">
                <w:txbxContent>
                  <w:p w:rsidR="00AB4E01" w:rsidRDefault="00AB4E01" w:rsidP="004D4D6A">
                    <w:pPr>
                      <w:pStyle w:val="TV0"/>
                    </w:pPr>
                    <w:r>
                      <w:rPr>
                        <w:rStyle w:val="TVc"/>
                      </w:rPr>
                      <w:t>i = i+1</w:t>
                    </w:r>
                  </w:p>
                </w:txbxContent>
              </v:textbox>
            </v:rect>
            <v:group id="_x0000_s1033" style="position:absolute;left:8851;top:9679;width:5085;height:1880" coordorigin="4261,102" coordsize="1968,1075">
              <v:group id="_x0000_s1034" style="position:absolute;left:4261;top:102;width:1968;height:1075" coordorigin="4261,102" coordsize="1968,1075">
                <v:group id="_x0000_s1035" style="position:absolute;left:4261;top:102;width:978;height:1064" coordorigin="4261,102" coordsize="978,1064">
                  <v:line id="_x0000_s1036" style="position:absolute;flip:x" from="4263,102" to="5239,647">
                    <v:stroke startarrowwidth="narrow" startarrowlength="short" endarrowwidth="narrow" endarrowlength="short"/>
                  </v:line>
                  <v:line id="_x0000_s1037" style="position:absolute;flip:x y" from="4261,621" to="5237,1166">
                    <v:stroke startarrowwidth="narrow" startarrowlength="short" endarrowwidth="narrow" endarrowlength="short"/>
                  </v:line>
                </v:group>
                <v:group id="_x0000_s1038" style="position:absolute;left:5252;top:115;width:977;height:1062" coordorigin="5252,115" coordsize="977,1062">
                  <v:line id="_x0000_s1039" style="position:absolute" from="5252,115" to="6228,660">
                    <v:stroke startarrowwidth="narrow" startarrowlength="short" endarrowwidth="narrow" endarrowlength="short"/>
                  </v:line>
                  <v:line id="_x0000_s1040" style="position:absolute;flip:y" from="5253,632" to="6229,1177">
                    <v:stroke startarrowwidth="narrow" startarrowlength="short" endarrowwidth="narrow" endarrowlength="short"/>
                  </v:line>
                </v:group>
              </v:group>
              <v:rect id="_x0000_s1041" style="position:absolute;left:4445;top:406;width:1583;height:507" filled="f" stroked="f">
                <v:textbox inset="1pt,1pt,1pt,1pt">
                  <w:txbxContent>
                    <w:p w:rsidR="00AB4E01" w:rsidRDefault="00AB4E01" w:rsidP="004D4D6A">
                      <w:pPr>
                        <w:pStyle w:val="TV0"/>
                      </w:pPr>
                      <w:r>
                        <w:rPr>
                          <w:rStyle w:val="TVc"/>
                        </w:rPr>
                        <w:t xml:space="preserve">i </w:t>
                      </w:r>
                      <w:r>
                        <w:rPr>
                          <w:rStyle w:val="TVc"/>
                          <w:szCs w:val="36"/>
                        </w:rPr>
                        <w:sym w:font="Symbol" w:char="F0A3"/>
                      </w:r>
                      <w:r>
                        <w:rPr>
                          <w:rStyle w:val="TVc"/>
                        </w:rPr>
                        <w:t xml:space="preserve"> n</w:t>
                      </w:r>
                    </w:p>
                  </w:txbxContent>
                </v:textbox>
              </v:rect>
            </v:group>
            <v:rect id="_x0000_s1042" style="position:absolute;left:15601;top:10203;width:4400;height:747" filled="f">
              <v:textbox inset="1pt,1pt,1pt,1pt">
                <w:txbxContent>
                  <w:p w:rsidR="00AB4E01" w:rsidRDefault="00AB4E01" w:rsidP="004D4D6A">
                    <w:pPr>
                      <w:pStyle w:val="TV0"/>
                    </w:pPr>
                    <w:r>
                      <w:rPr>
                        <w:rStyle w:val="TVc"/>
                      </w:rPr>
                      <w:t>i = 1</w:t>
                    </w:r>
                  </w:p>
                </w:txbxContent>
              </v:textbox>
            </v:rect>
            <v:rect id="_x0000_s1043" style="position:absolute;left:8223;top:12407;width:6553;height:1596" filled="f">
              <v:textbox inset="1pt,1pt,1pt,1pt">
                <w:txbxContent>
                  <w:p w:rsidR="00AB4E01" w:rsidRDefault="00AB4E01" w:rsidP="004D4D6A">
                    <w:pPr>
                      <w:pStyle w:val="TV0"/>
                      <w:spacing w:line="240" w:lineRule="auto"/>
                      <w:rPr>
                        <w:rStyle w:val="TV2"/>
                      </w:rPr>
                    </w:pPr>
                    <w:r>
                      <w:t xml:space="preserve">Расчет </w:t>
                    </w:r>
                    <w:r>
                      <w:rPr>
                        <w:rStyle w:val="TVc"/>
                      </w:rPr>
                      <w:t>y</w:t>
                    </w:r>
                    <w:r>
                      <w:rPr>
                        <w:rStyle w:val="TVc"/>
                        <w:vertAlign w:val="subscript"/>
                      </w:rPr>
                      <w:t>прав</w:t>
                    </w:r>
                    <w:r>
                      <w:rPr>
                        <w:rStyle w:val="TVc"/>
                      </w:rPr>
                      <w:t>( i )</w:t>
                    </w:r>
                  </w:p>
                  <w:p w:rsidR="00AB4E01" w:rsidRDefault="00AB4E01" w:rsidP="004D4D6A">
                    <w:pPr>
                      <w:pStyle w:val="TV0"/>
                      <w:spacing w:line="240" w:lineRule="auto"/>
                    </w:pPr>
                    <w:r>
                      <w:rPr>
                        <w:rStyle w:val="TV2"/>
                      </w:rPr>
                      <w:t>по выр. (1.15)</w:t>
                    </w:r>
                  </w:p>
                </w:txbxContent>
              </v:textbox>
            </v:rect>
            <v:rect id="_x0000_s1044" style="position:absolute;left:15761;top:12759;width:3935;height:814" filled="f">
              <v:textbox inset="1pt,1pt,1pt,1pt">
                <w:txbxContent>
                  <w:p w:rsidR="00AB4E01" w:rsidRDefault="00AB4E01" w:rsidP="004D4D6A">
                    <w:pPr>
                      <w:pStyle w:val="TV0"/>
                    </w:pPr>
                    <w:r>
                      <w:rPr>
                        <w:rStyle w:val="TVc"/>
                      </w:rPr>
                      <w:t>i = i+1</w:t>
                    </w:r>
                  </w:p>
                </w:txbxContent>
              </v:textbox>
            </v:rect>
            <v:group id="_x0000_s1045" style="position:absolute;left:8892;top:14780;width:5085;height:1880" coordorigin="4277,3018" coordsize="1968,1075">
              <v:group id="_x0000_s1046" style="position:absolute;left:4277;top:3018;width:1968;height:1075" coordorigin="4277,3018" coordsize="1968,1075">
                <v:group id="_x0000_s1047" style="position:absolute;left:4277;top:3018;width:978;height:1064" coordorigin="4277,3018" coordsize="978,1064">
                  <v:line id="_x0000_s1048" style="position:absolute;flip:x" from="4279,3018" to="5255,3563">
                    <v:stroke startarrowwidth="narrow" startarrowlength="short" endarrowwidth="narrow" endarrowlength="short"/>
                  </v:line>
                  <v:line id="_x0000_s1049" style="position:absolute;flip:x y" from="4277,3537" to="5253,4082">
                    <v:stroke startarrowwidth="narrow" startarrowlength="short" endarrowwidth="narrow" endarrowlength="short"/>
                  </v:line>
                </v:group>
                <v:group id="_x0000_s1050" style="position:absolute;left:5268;top:3031;width:977;height:1062" coordorigin="5268,3031" coordsize="977,1062">
                  <v:line id="_x0000_s1051" style="position:absolute" from="5268,3031" to="6244,3576">
                    <v:stroke startarrowwidth="narrow" startarrowlength="short" endarrowwidth="narrow" endarrowlength="short"/>
                  </v:line>
                  <v:line id="_x0000_s1052" style="position:absolute;flip:y" from="5269,3548" to="6245,4093">
                    <v:stroke startarrowwidth="narrow" startarrowlength="short" endarrowwidth="narrow" endarrowlength="short"/>
                  </v:line>
                </v:group>
              </v:group>
              <v:rect id="_x0000_s1053" style="position:absolute;left:4461;top:3322;width:1583;height:507" filled="f" stroked="f">
                <v:textbox inset="1pt,1pt,1pt,1pt">
                  <w:txbxContent>
                    <w:p w:rsidR="00AB4E01" w:rsidRDefault="00AB4E01" w:rsidP="004D4D6A">
                      <w:pPr>
                        <w:pStyle w:val="TV0"/>
                      </w:pPr>
                      <w:r>
                        <w:rPr>
                          <w:rStyle w:val="TVc"/>
                        </w:rPr>
                        <w:t xml:space="preserve">i </w:t>
                      </w:r>
                      <w:r>
                        <w:rPr>
                          <w:rStyle w:val="TVc"/>
                          <w:szCs w:val="36"/>
                        </w:rPr>
                        <w:sym w:font="Symbol" w:char="F0A3"/>
                      </w:r>
                      <w:r>
                        <w:rPr>
                          <w:rStyle w:val="TVc"/>
                        </w:rPr>
                        <w:t xml:space="preserve"> n</w:t>
                      </w:r>
                    </w:p>
                  </w:txbxContent>
                </v:textbox>
              </v:rect>
            </v:group>
            <v:rect id="_x0000_s1054" style="position:absolute;left:-2;top:14326;width:6873;height:2416" filled="f">
              <v:textbox inset="1pt,1pt,1pt,1pt">
                <w:txbxContent>
                  <w:p w:rsidR="00AB4E01" w:rsidRDefault="00AB4E01" w:rsidP="004D4D6A">
                    <w:pPr>
                      <w:pStyle w:val="TV0"/>
                      <w:spacing w:line="240" w:lineRule="auto"/>
                    </w:pPr>
                    <w:r>
                      <w:t>Расчет “сглаженного” микропрофиля</w:t>
                    </w:r>
                  </w:p>
                  <w:p w:rsidR="00AB4E01" w:rsidRDefault="00AB4E01" w:rsidP="004D4D6A">
                    <w:pPr>
                      <w:pStyle w:val="TV0"/>
                      <w:spacing w:line="240" w:lineRule="auto"/>
                    </w:pPr>
                    <w:r>
                      <w:t>по выр. (1.16)</w:t>
                    </w:r>
                  </w:p>
                </w:txbxContent>
              </v:textbox>
            </v:rect>
            <v:rect id="_x0000_s1055" style="position:absolute;left:6970;top:17202;width:9382;height:1240" filled="f">
              <v:textbox inset="1pt,1pt,1pt,1pt">
                <w:txbxContent>
                  <w:p w:rsidR="00AB4E01" w:rsidRDefault="00AB4E01" w:rsidP="004D4D6A">
                    <w:pPr>
                      <w:pStyle w:val="TV0"/>
                      <w:spacing w:line="240" w:lineRule="auto"/>
                    </w:pPr>
                    <w:r>
                      <w:t>Формирование файла данных</w:t>
                    </w:r>
                  </w:p>
                </w:txbxContent>
              </v:textbox>
            </v:rect>
            <v:roundrect id="_x0000_s1056" style="position:absolute;left:9484;top:19224;width:5034;height:780" arcsize="10923f" filled="f">
              <v:textbox inset="1pt,1pt,1pt,1pt">
                <w:txbxContent>
                  <w:p w:rsidR="00AB4E01" w:rsidRDefault="00AB4E01" w:rsidP="004D4D6A">
                    <w:pPr>
                      <w:pStyle w:val="TV0"/>
                    </w:pPr>
                    <w:r>
                      <w:t>Конец</w:t>
                    </w:r>
                  </w:p>
                </w:txbxContent>
              </v:textbox>
            </v:roundrect>
            <v:line id="_x0000_s1057" style="position:absolute" from="11313,810" to="11316,1592" strokeweight="1pt">
              <v:stroke startarrowwidth="narrow" endarrow="open" endarrowwidth="narrow"/>
            </v:line>
            <v:line id="_x0000_s1058" style="position:absolute" from="11262,2937" to="11264,3649" strokeweight="1pt">
              <v:stroke startarrowwidth="narrow" endarrow="open" endarrowwidth="narrow"/>
            </v:line>
            <v:line id="_x0000_s1059" style="position:absolute" from="11313,5242" to="11316,5741" strokeweight="1pt">
              <v:stroke startarrowwidth="narrow" endarrow="open" endarrowwidth="narrow"/>
            </v:line>
            <v:line id="_x0000_s1060" style="position:absolute" from="11313,6484" to="11316,7373" strokeweight="1pt">
              <v:stroke startarrowwidth="narrow" endarrow="open" endarrowwidth="narrow"/>
            </v:line>
            <v:line id="_x0000_s1061" style="position:absolute" from="11365,8968" to="11368,9680" strokeweight="1pt">
              <v:stroke startarrowwidth="narrow" endarrow="open" endarrowwidth="narrow"/>
            </v:line>
            <v:line id="_x0000_s1062" style="position:absolute;flip:y" from="5130,6768" to="5132,7728" strokeweight="1pt">
              <v:stroke startarrowwidth="narrow" endarrowwidth="narrow"/>
            </v:line>
            <v:line id="_x0000_s1063" style="position:absolute" from="5130,6768" to="11316,6769" strokeweight="1pt">
              <v:stroke startarrowwidth="narrow" endarrow="open" endarrowwidth="narrow"/>
            </v:line>
            <v:line id="_x0000_s1064" style="position:absolute;flip:x" from="5130,10600" to="8905,10602" strokeweight="1pt">
              <v:stroke startarrowwidth="narrow" endarrowwidth="narrow"/>
            </v:line>
            <v:line id="_x0000_s1065" style="position:absolute" from="5130,8543" to="5132,10639" strokeweight="1pt">
              <v:stroke startarrow="open" startarrowwidth="narrow" endarrowwidth="narrow"/>
            </v:line>
            <v:line id="_x0000_s1066" style="position:absolute" from="13882,10637" to="15613,10639" strokeweight="1pt">
              <v:stroke startarrowwidth="narrow" endarrow="open" endarrowwidth="narrow"/>
            </v:line>
            <v:line id="_x0000_s1067" style="position:absolute" from="18495,10955" to="18497,11951" strokeweight="1pt">
              <v:stroke startarrowwidth="narrow" endarrowwidth="narrow"/>
            </v:line>
            <v:line id="_x0000_s1068" style="position:absolute;flip:x" from="12991,11914" to="18497,11916" strokeweight="1pt">
              <v:stroke startarrowwidth="narrow" endarrowwidth="narrow"/>
            </v:line>
            <v:line id="_x0000_s1069" style="position:absolute" from="12991,11914" to="12993,12412" strokeweight="1pt">
              <v:stroke startarrowwidth="narrow" endarrow="open" endarrowwidth="narrow"/>
            </v:line>
            <v:line id="_x0000_s1070" style="position:absolute;flip:y" from="11471,14006" to="11474,14753" strokeweight="1pt">
              <v:stroke startarrow="open" startarrowwidth="narrow" endarrowwidth="narrow"/>
            </v:line>
            <v:line id="_x0000_s1071" style="position:absolute" from="17706,13581" to="17709,15781" strokeweight="1pt">
              <v:stroke startarrow="open" startarrowwidth="narrow" endarrowwidth="narrow"/>
            </v:line>
            <v:line id="_x0000_s1072" style="position:absolute" from="13934,15745" to="17709,15746" strokeweight="1pt">
              <v:stroke startarrowwidth="narrow" endarrowwidth="narrow"/>
            </v:line>
            <v:line id="_x0000_s1073" style="position:absolute;flip:y" from="17706,11914" to="17709,12768" strokeweight="1pt">
              <v:stroke startarrowwidth="narrow" endarrow="open" endarrowwidth="narrow"/>
            </v:line>
            <v:line id="_x0000_s1074" style="position:absolute;flip:x" from="6859,15710" to="8957,15711" strokeweight="1pt">
              <v:stroke startarrowwidth="narrow" endarrow="open" endarrowwidth="narrow"/>
            </v:line>
            <v:line id="_x0000_s1075" style="position:absolute" from="3138,16738" to="3140,17734" strokeweight="1pt">
              <v:stroke startarrowwidth="narrow" endarrowwidth="narrow"/>
            </v:line>
            <v:line id="_x0000_s1076" style="position:absolute" from="3138,17732" to="6967,17734" strokeweight="1pt">
              <v:stroke startarrowwidth="narrow" endarrow="open" endarrowwidth="narrow"/>
            </v:line>
            <v:line id="_x0000_s1077" style="position:absolute" from="11838,18442" to="11841,19224" strokeweight="1pt">
              <v:stroke startarrowwidth="narrow" endarrow="open" endarrowwidth="narrow"/>
            </v:line>
            <v:rect id="_x0000_s1078" style="position:absolute;left:7226;top:14893;width:1679;height:677" filled="f" stroked="f" strokeweight="1pt">
              <v:textbox inset="1pt,1pt,1pt,1pt">
                <w:txbxContent>
                  <w:p w:rsidR="00AB4E01" w:rsidRDefault="00AB4E01" w:rsidP="004D4D6A">
                    <w:r>
                      <w:rPr>
                        <w:rStyle w:val="TV2"/>
                      </w:rPr>
                      <w:t>Да</w:t>
                    </w:r>
                  </w:p>
                </w:txbxContent>
              </v:textbox>
            </v:rect>
            <v:rect id="_x0000_s1079" style="position:absolute;left:14719;top:14889;width:2153;height:677" filled="f" stroked="f" strokeweight="1pt">
              <v:textbox inset="1pt,1pt,1pt,1pt">
                <w:txbxContent>
                  <w:p w:rsidR="00AB4E01" w:rsidRDefault="00AB4E01" w:rsidP="004D4D6A">
                    <w:pPr>
                      <w:rPr>
                        <w:rStyle w:val="TV2"/>
                      </w:rPr>
                    </w:pPr>
                    <w:r>
                      <w:rPr>
                        <w:rStyle w:val="TV2"/>
                      </w:rPr>
                      <w:t>Нет</w:t>
                    </w:r>
                  </w:p>
                </w:txbxContent>
              </v:textbox>
            </v:rect>
            <v:rect id="_x0000_s1080" style="position:absolute;left:6859;top:9677;width:1785;height:783" filled="f" stroked="f" strokeweight="1pt">
              <v:textbox inset="1pt,1pt,1pt,1pt">
                <w:txbxContent>
                  <w:p w:rsidR="00AB4E01" w:rsidRDefault="00AB4E01" w:rsidP="004D4D6A">
                    <w:r>
                      <w:rPr>
                        <w:rStyle w:val="TV2"/>
                      </w:rPr>
                      <w:t>Да</w:t>
                    </w:r>
                  </w:p>
                </w:txbxContent>
              </v:textbox>
            </v:rect>
            <v:rect id="_x0000_s1081" style="position:absolute;left:13776;top:9820;width:1576;height:605" filled="f" stroked="f" strokeweight="1pt">
              <v:textbox inset="1pt,1pt,1pt,1pt">
                <w:txbxContent>
                  <w:p w:rsidR="00AB4E01" w:rsidRDefault="00AB4E01" w:rsidP="004D4D6A">
                    <w:r>
                      <w:rPr>
                        <w:rStyle w:val="TV2"/>
                      </w:rPr>
                      <w:t>Нет</w:t>
                    </w:r>
                  </w:p>
                </w:txbxContent>
              </v:textbox>
            </v:rect>
            <w10:wrap anchorx="margin"/>
          </v:group>
        </w:pict>
      </w:r>
    </w:p>
    <w:p w:rsidR="004D4D6A" w:rsidRPr="004D4D6A" w:rsidRDefault="004D4D6A" w:rsidP="004D4D6A">
      <w:pPr>
        <w:pStyle w:val="TV"/>
        <w:rPr>
          <w:rFonts w:ascii="Times New Roman" w:hAnsi="Times New Roman"/>
          <w:color w:val="000000"/>
        </w:rPr>
      </w:pPr>
    </w:p>
    <w:p w:rsidR="004D4D6A" w:rsidRPr="004D4D6A" w:rsidRDefault="004D4D6A" w:rsidP="004D4D6A">
      <w:pPr>
        <w:pStyle w:val="TV"/>
        <w:rPr>
          <w:rFonts w:ascii="Times New Roman" w:hAnsi="Times New Roman"/>
          <w:color w:val="000000"/>
        </w:rPr>
      </w:pPr>
    </w:p>
    <w:p w:rsidR="004D4D6A" w:rsidRPr="004D4D6A" w:rsidRDefault="004D4D6A" w:rsidP="004D4D6A">
      <w:pPr>
        <w:pStyle w:val="TV"/>
        <w:rPr>
          <w:rFonts w:ascii="Times New Roman" w:hAnsi="Times New Roman"/>
          <w:color w:val="000000"/>
        </w:rPr>
      </w:pPr>
    </w:p>
    <w:p w:rsidR="004D4D6A" w:rsidRPr="004D4D6A" w:rsidRDefault="004D4D6A" w:rsidP="004D4D6A">
      <w:pPr>
        <w:pStyle w:val="TV"/>
        <w:rPr>
          <w:rFonts w:ascii="Times New Roman" w:hAnsi="Times New Roman"/>
          <w:color w:val="000000"/>
        </w:rPr>
      </w:pPr>
    </w:p>
    <w:p w:rsidR="004D4D6A" w:rsidRPr="004D4D6A" w:rsidRDefault="004D4D6A" w:rsidP="004D4D6A">
      <w:pPr>
        <w:pStyle w:val="TV"/>
        <w:rPr>
          <w:rFonts w:ascii="Times New Roman" w:hAnsi="Times New Roman"/>
          <w:color w:val="000000"/>
        </w:rPr>
      </w:pPr>
    </w:p>
    <w:p w:rsidR="004D4D6A" w:rsidRPr="004D4D6A" w:rsidRDefault="004D4D6A" w:rsidP="004D4D6A">
      <w:pPr>
        <w:pStyle w:val="TV"/>
        <w:rPr>
          <w:rFonts w:ascii="Times New Roman" w:hAnsi="Times New Roman"/>
          <w:color w:val="000000"/>
        </w:rPr>
      </w:pPr>
    </w:p>
    <w:p w:rsidR="004D4D6A" w:rsidRPr="004D4D6A" w:rsidRDefault="004D4D6A" w:rsidP="004D4D6A">
      <w:pPr>
        <w:pStyle w:val="TV"/>
        <w:rPr>
          <w:rFonts w:ascii="Times New Roman" w:hAnsi="Times New Roman"/>
          <w:color w:val="000000"/>
        </w:rPr>
      </w:pPr>
    </w:p>
    <w:p w:rsidR="004D4D6A" w:rsidRPr="004D4D6A" w:rsidRDefault="004D4D6A" w:rsidP="004D4D6A">
      <w:pPr>
        <w:pStyle w:val="TV"/>
        <w:rPr>
          <w:rFonts w:ascii="Times New Roman" w:hAnsi="Times New Roman"/>
          <w:color w:val="000000"/>
        </w:rPr>
      </w:pPr>
    </w:p>
    <w:p w:rsidR="004D4D6A" w:rsidRPr="004D4D6A" w:rsidRDefault="004D4D6A" w:rsidP="004D4D6A">
      <w:pPr>
        <w:pStyle w:val="TV"/>
        <w:rPr>
          <w:rFonts w:ascii="Times New Roman" w:hAnsi="Times New Roman"/>
          <w:color w:val="000000"/>
        </w:rPr>
      </w:pPr>
    </w:p>
    <w:p w:rsidR="004D4D6A" w:rsidRPr="004D4D6A" w:rsidRDefault="004D4D6A" w:rsidP="004D4D6A">
      <w:pPr>
        <w:pStyle w:val="TV"/>
        <w:rPr>
          <w:rFonts w:ascii="Times New Roman" w:hAnsi="Times New Roman"/>
          <w:color w:val="000000"/>
        </w:rPr>
      </w:pPr>
    </w:p>
    <w:p w:rsidR="004D4D6A" w:rsidRPr="004D4D6A" w:rsidRDefault="004D4D6A" w:rsidP="004D4D6A">
      <w:pPr>
        <w:pStyle w:val="TV"/>
        <w:rPr>
          <w:rFonts w:ascii="Times New Roman" w:hAnsi="Times New Roman"/>
          <w:color w:val="000000"/>
        </w:rPr>
      </w:pPr>
    </w:p>
    <w:p w:rsidR="00DB1DED" w:rsidRDefault="00DB1DED" w:rsidP="004D4D6A">
      <w:pPr>
        <w:pStyle w:val="TV0"/>
        <w:ind w:firstLine="709"/>
        <w:jc w:val="both"/>
        <w:rPr>
          <w:rFonts w:ascii="Times New Roman" w:hAnsi="Times New Roman"/>
          <w:color w:val="000000"/>
        </w:rPr>
      </w:pPr>
    </w:p>
    <w:p w:rsidR="004D4D6A" w:rsidRPr="004D4D6A" w:rsidRDefault="004D4D6A" w:rsidP="004D4D6A">
      <w:pPr>
        <w:pStyle w:val="TV0"/>
        <w:ind w:firstLine="709"/>
        <w:jc w:val="both"/>
        <w:rPr>
          <w:rFonts w:ascii="Times New Roman" w:hAnsi="Times New Roman"/>
          <w:color w:val="000000"/>
        </w:rPr>
      </w:pPr>
      <w:r w:rsidRPr="004D4D6A">
        <w:rPr>
          <w:rFonts w:ascii="Times New Roman" w:hAnsi="Times New Roman"/>
          <w:color w:val="000000"/>
        </w:rPr>
        <w:t>Рис.</w:t>
      </w:r>
      <w:r>
        <w:rPr>
          <w:rFonts w:ascii="Times New Roman" w:hAnsi="Times New Roman"/>
          <w:color w:val="000000"/>
        </w:rPr>
        <w:t> </w:t>
      </w:r>
      <w:r w:rsidRPr="004D4D6A">
        <w:rPr>
          <w:rFonts w:ascii="Times New Roman" w:hAnsi="Times New Roman"/>
          <w:color w:val="000000"/>
        </w:rPr>
        <w:t>3.1. Блок-схема программы SOIL, реализующей</w:t>
      </w:r>
      <w:r w:rsidR="00DB1DED">
        <w:rPr>
          <w:rFonts w:ascii="Times New Roman" w:hAnsi="Times New Roman"/>
          <w:color w:val="000000"/>
        </w:rPr>
        <w:t xml:space="preserve"> </w:t>
      </w:r>
      <w:r w:rsidRPr="004D4D6A">
        <w:rPr>
          <w:rFonts w:ascii="Times New Roman" w:hAnsi="Times New Roman"/>
          <w:color w:val="000000"/>
        </w:rPr>
        <w:t>микропрофиль</w:t>
      </w:r>
    </w:p>
    <w:p w:rsidR="00DB1DED" w:rsidRDefault="00DB1DED" w:rsidP="004D4D6A">
      <w:pPr>
        <w:pStyle w:val="TV"/>
        <w:rPr>
          <w:rFonts w:ascii="Times New Roman" w:hAnsi="Times New Roman"/>
          <w:color w:val="000000"/>
        </w:rPr>
      </w:pPr>
    </w:p>
    <w:p w:rsidR="004D4D6A" w:rsidRPr="00DB196E" w:rsidRDefault="004D4D6A" w:rsidP="004D4D6A">
      <w:pPr>
        <w:pStyle w:val="TV"/>
        <w:rPr>
          <w:rStyle w:val="TV2"/>
          <w:rFonts w:ascii="Times New Roman" w:hAnsi="Times New Roman"/>
          <w:color w:val="000000"/>
          <w:lang w:val="en-US"/>
        </w:rPr>
      </w:pPr>
      <w:r w:rsidRPr="004D4D6A">
        <w:rPr>
          <w:rFonts w:ascii="Times New Roman" w:hAnsi="Times New Roman"/>
          <w:color w:val="000000"/>
        </w:rPr>
        <w:t>На рис.</w:t>
      </w:r>
      <w:r>
        <w:rPr>
          <w:rFonts w:ascii="Times New Roman" w:hAnsi="Times New Roman"/>
          <w:color w:val="000000"/>
        </w:rPr>
        <w:t> </w:t>
      </w:r>
      <w:r w:rsidRPr="004D4D6A">
        <w:rPr>
          <w:rFonts w:ascii="Times New Roman" w:hAnsi="Times New Roman"/>
          <w:color w:val="000000"/>
        </w:rPr>
        <w:t>3.</w:t>
      </w:r>
      <w:r>
        <w:rPr>
          <w:rFonts w:ascii="Times New Roman" w:hAnsi="Times New Roman"/>
          <w:color w:val="000000"/>
        </w:rPr>
        <w:t xml:space="preserve"> </w:t>
      </w:r>
      <w:r w:rsidRPr="004D4D6A">
        <w:rPr>
          <w:rFonts w:ascii="Times New Roman" w:hAnsi="Times New Roman"/>
          <w:color w:val="000000"/>
        </w:rPr>
        <w:t>2,3.</w:t>
      </w:r>
      <w:r>
        <w:rPr>
          <w:rFonts w:ascii="Times New Roman" w:hAnsi="Times New Roman"/>
          <w:color w:val="000000"/>
        </w:rPr>
        <w:t xml:space="preserve"> </w:t>
      </w:r>
      <w:r w:rsidRPr="004D4D6A">
        <w:rPr>
          <w:rFonts w:ascii="Times New Roman" w:hAnsi="Times New Roman"/>
          <w:color w:val="000000"/>
        </w:rPr>
        <w:t>3,3.5 в качестве примера приведены фрагменты реализации микрорельефа с корреляционными функциями для левой колеи</w:t>
      </w:r>
      <w:r w:rsidR="00DB1DED">
        <w:rPr>
          <w:rFonts w:ascii="Times New Roman" w:hAnsi="Times New Roman"/>
          <w:color w:val="000000"/>
        </w:rPr>
        <w:t xml:space="preserve"> </w:t>
      </w:r>
      <w:r w:rsidRPr="004D4D6A">
        <w:rPr>
          <w:rStyle w:val="TVc"/>
          <w:color w:val="000000"/>
          <w:sz w:val="28"/>
        </w:rPr>
        <w:t>R = 29,16</w:t>
      </w:r>
      <w:r>
        <w:rPr>
          <w:rStyle w:val="TVc"/>
          <w:color w:val="000000"/>
          <w:sz w:val="28"/>
        </w:rPr>
        <w:t>.</w:t>
      </w:r>
      <w:r w:rsidRPr="004D4D6A">
        <w:rPr>
          <w:rStyle w:val="TVc"/>
          <w:color w:val="000000"/>
          <w:sz w:val="28"/>
        </w:rPr>
        <w:t xml:space="preserve"> </w:t>
      </w:r>
      <w:r w:rsidRPr="00DB196E">
        <w:rPr>
          <w:rStyle w:val="TVc"/>
          <w:color w:val="000000"/>
          <w:sz w:val="28"/>
          <w:lang w:val="en-US"/>
        </w:rPr>
        <w:t>10</w:t>
      </w:r>
      <w:r w:rsidRPr="00DB196E">
        <w:rPr>
          <w:rStyle w:val="TVc"/>
          <w:color w:val="000000"/>
          <w:sz w:val="28"/>
          <w:vertAlign w:val="superscript"/>
          <w:lang w:val="en-US"/>
        </w:rPr>
        <w:t>-4</w:t>
      </w:r>
      <w:r w:rsidRPr="00DB196E">
        <w:rPr>
          <w:rStyle w:val="TVc"/>
          <w:color w:val="000000"/>
          <w:sz w:val="28"/>
          <w:lang w:val="en-US"/>
        </w:rPr>
        <w:t>. e</w:t>
      </w:r>
      <w:r w:rsidRPr="00DB196E">
        <w:rPr>
          <w:rStyle w:val="TVc"/>
          <w:color w:val="000000"/>
          <w:sz w:val="28"/>
          <w:vertAlign w:val="superscript"/>
          <w:lang w:val="en-US"/>
        </w:rPr>
        <w:t>-0,77I</w:t>
      </w:r>
      <w:r w:rsidRPr="004D4D6A">
        <w:rPr>
          <w:rStyle w:val="TVc"/>
          <w:color w:val="000000"/>
          <w:sz w:val="28"/>
          <w:szCs w:val="28"/>
          <w:vertAlign w:val="superscript"/>
        </w:rPr>
        <w:sym w:font="Symbol" w:char="F074"/>
      </w:r>
      <w:r w:rsidRPr="00DB196E">
        <w:rPr>
          <w:rStyle w:val="TVc"/>
          <w:color w:val="000000"/>
          <w:sz w:val="28"/>
          <w:vertAlign w:val="superscript"/>
          <w:lang w:val="en-US"/>
        </w:rPr>
        <w:t>I</w:t>
      </w:r>
      <w:r w:rsidRPr="00DB196E">
        <w:rPr>
          <w:rStyle w:val="TV2"/>
          <w:rFonts w:ascii="Times New Roman" w:hAnsi="Times New Roman"/>
          <w:color w:val="000000"/>
          <w:lang w:val="en-US"/>
        </w:rPr>
        <w:t>,</w:t>
      </w:r>
      <w:r w:rsidR="00DB1DED" w:rsidRPr="00DB196E">
        <w:rPr>
          <w:rStyle w:val="TV2"/>
          <w:rFonts w:ascii="Times New Roman" w:hAnsi="Times New Roman"/>
          <w:color w:val="000000"/>
          <w:lang w:val="en-US"/>
        </w:rPr>
        <w:t xml:space="preserve"> </w:t>
      </w:r>
      <w:r w:rsidRPr="004D4D6A">
        <w:rPr>
          <w:rStyle w:val="TV2"/>
          <w:rFonts w:ascii="Times New Roman" w:hAnsi="Times New Roman"/>
          <w:color w:val="000000"/>
        </w:rPr>
        <w:t>для</w:t>
      </w:r>
      <w:r w:rsidRPr="00DB196E">
        <w:rPr>
          <w:rStyle w:val="TV2"/>
          <w:rFonts w:ascii="Times New Roman" w:hAnsi="Times New Roman"/>
          <w:color w:val="000000"/>
          <w:lang w:val="en-US"/>
        </w:rPr>
        <w:t xml:space="preserve"> </w:t>
      </w:r>
      <w:r w:rsidRPr="004D4D6A">
        <w:rPr>
          <w:rStyle w:val="TV2"/>
          <w:rFonts w:ascii="Times New Roman" w:hAnsi="Times New Roman"/>
          <w:color w:val="000000"/>
        </w:rPr>
        <w:t>правой</w:t>
      </w:r>
      <w:r w:rsidRPr="00DB196E">
        <w:rPr>
          <w:rStyle w:val="TV2"/>
          <w:rFonts w:ascii="Times New Roman" w:hAnsi="Times New Roman"/>
          <w:color w:val="000000"/>
          <w:lang w:val="en-US"/>
        </w:rPr>
        <w:t xml:space="preserve"> </w:t>
      </w:r>
      <w:r w:rsidRPr="004D4D6A">
        <w:rPr>
          <w:rStyle w:val="TV2"/>
          <w:rFonts w:ascii="Times New Roman" w:hAnsi="Times New Roman"/>
          <w:color w:val="000000"/>
        </w:rPr>
        <w:t>колеи</w:t>
      </w:r>
      <w:r w:rsidR="00DB1DED" w:rsidRPr="00DB196E">
        <w:rPr>
          <w:rStyle w:val="TV2"/>
          <w:rFonts w:ascii="Times New Roman" w:hAnsi="Times New Roman"/>
          <w:color w:val="000000"/>
          <w:lang w:val="en-US"/>
        </w:rPr>
        <w:t xml:space="preserve"> </w:t>
      </w:r>
      <w:r w:rsidRPr="00DB196E">
        <w:rPr>
          <w:rStyle w:val="TVc"/>
          <w:color w:val="000000"/>
          <w:sz w:val="28"/>
          <w:lang w:val="en-US"/>
        </w:rPr>
        <w:t>R = 29,16. 10</w:t>
      </w:r>
      <w:r w:rsidRPr="00DB196E">
        <w:rPr>
          <w:rStyle w:val="TVc"/>
          <w:color w:val="000000"/>
          <w:sz w:val="28"/>
          <w:vertAlign w:val="superscript"/>
          <w:lang w:val="en-US"/>
        </w:rPr>
        <w:t>-4</w:t>
      </w:r>
      <w:r w:rsidRPr="00DB196E">
        <w:rPr>
          <w:rStyle w:val="TVc"/>
          <w:color w:val="000000"/>
          <w:sz w:val="28"/>
          <w:lang w:val="en-US"/>
        </w:rPr>
        <w:t>. e</w:t>
      </w:r>
      <w:r w:rsidRPr="00DB196E">
        <w:rPr>
          <w:rStyle w:val="TVc"/>
          <w:color w:val="000000"/>
          <w:sz w:val="28"/>
          <w:vertAlign w:val="superscript"/>
          <w:lang w:val="en-US"/>
        </w:rPr>
        <w:t>-0,77I</w:t>
      </w:r>
      <w:r w:rsidRPr="004D4D6A">
        <w:rPr>
          <w:rStyle w:val="TVc"/>
          <w:color w:val="000000"/>
          <w:sz w:val="28"/>
          <w:szCs w:val="28"/>
          <w:vertAlign w:val="superscript"/>
        </w:rPr>
        <w:sym w:font="Symbol" w:char="F074"/>
      </w:r>
      <w:r w:rsidRPr="00DB196E">
        <w:rPr>
          <w:rStyle w:val="TVc"/>
          <w:color w:val="000000"/>
          <w:sz w:val="28"/>
          <w:vertAlign w:val="superscript"/>
          <w:lang w:val="en-US"/>
        </w:rPr>
        <w:t>I</w:t>
      </w:r>
      <w:r w:rsidRPr="00DB196E">
        <w:rPr>
          <w:rStyle w:val="TVc"/>
          <w:color w:val="000000"/>
          <w:sz w:val="28"/>
          <w:lang w:val="en-US"/>
        </w:rPr>
        <w:t xml:space="preserve"> cos 1,35 </w:t>
      </w:r>
      <w:r w:rsidRPr="004D4D6A">
        <w:rPr>
          <w:rStyle w:val="TVc"/>
          <w:color w:val="000000"/>
          <w:sz w:val="28"/>
          <w:szCs w:val="28"/>
        </w:rPr>
        <w:sym w:font="Symbol" w:char="F074"/>
      </w:r>
      <w:r w:rsidRPr="00DB196E">
        <w:rPr>
          <w:rStyle w:val="TVc"/>
          <w:color w:val="000000"/>
          <w:sz w:val="28"/>
          <w:lang w:val="en-US"/>
        </w:rPr>
        <w:t>.</w:t>
      </w:r>
    </w:p>
    <w:p w:rsidR="004D4D6A" w:rsidRPr="004D4D6A" w:rsidRDefault="004D4D6A" w:rsidP="004D4D6A">
      <w:pPr>
        <w:pStyle w:val="TV"/>
        <w:rPr>
          <w:rStyle w:val="TV2"/>
          <w:rFonts w:ascii="Times New Roman" w:hAnsi="Times New Roman"/>
          <w:color w:val="000000"/>
        </w:rPr>
      </w:pPr>
      <w:r w:rsidRPr="004D4D6A">
        <w:rPr>
          <w:rFonts w:ascii="Times New Roman" w:hAnsi="Times New Roman"/>
          <w:color w:val="000000"/>
        </w:rPr>
        <w:t xml:space="preserve">Реализованный микрорельеф сглажен по пятну контакта равному </w:t>
      </w:r>
      <w:r w:rsidRPr="004D4D6A">
        <w:rPr>
          <w:rStyle w:val="TV2"/>
          <w:rFonts w:ascii="Times New Roman" w:hAnsi="Times New Roman"/>
          <w:color w:val="000000"/>
        </w:rPr>
        <w:t>0,15</w:t>
      </w:r>
      <w:r>
        <w:rPr>
          <w:rStyle w:val="TV2"/>
          <w:rFonts w:ascii="Times New Roman" w:hAnsi="Times New Roman"/>
          <w:color w:val="000000"/>
        </w:rPr>
        <w:t> </w:t>
      </w:r>
      <w:r w:rsidRPr="004D4D6A">
        <w:rPr>
          <w:rStyle w:val="TV2"/>
          <w:rFonts w:ascii="Times New Roman" w:hAnsi="Times New Roman"/>
          <w:color w:val="000000"/>
        </w:rPr>
        <w:t>м.</w:t>
      </w:r>
    </w:p>
    <w:p w:rsidR="004D4D6A" w:rsidRPr="004D4D6A" w:rsidRDefault="004D4D6A" w:rsidP="004D4D6A">
      <w:pPr>
        <w:pStyle w:val="TV"/>
        <w:rPr>
          <w:rStyle w:val="TV2"/>
          <w:rFonts w:ascii="Times New Roman" w:hAnsi="Times New Roman"/>
          <w:color w:val="000000"/>
        </w:rPr>
      </w:pPr>
      <w:r w:rsidRPr="004D4D6A">
        <w:rPr>
          <w:rStyle w:val="TV2"/>
          <w:rFonts w:ascii="Times New Roman" w:hAnsi="Times New Roman"/>
          <w:color w:val="000000"/>
        </w:rPr>
        <w:t>На рис.</w:t>
      </w:r>
      <w:r>
        <w:rPr>
          <w:rStyle w:val="TV2"/>
          <w:rFonts w:ascii="Times New Roman" w:hAnsi="Times New Roman"/>
          <w:color w:val="000000"/>
        </w:rPr>
        <w:t> </w:t>
      </w:r>
      <w:r w:rsidRPr="004D4D6A">
        <w:rPr>
          <w:rStyle w:val="TV2"/>
          <w:rFonts w:ascii="Times New Roman" w:hAnsi="Times New Roman"/>
          <w:color w:val="000000"/>
        </w:rPr>
        <w:t>3.4 представлена реализация колебаний условной средней точки переднего моста при движении автогрейдера по данным микрорельефам.</w:t>
      </w:r>
    </w:p>
    <w:p w:rsidR="004D4D6A" w:rsidRDefault="004D4D6A" w:rsidP="004D4D6A">
      <w:pPr>
        <w:pStyle w:val="TV"/>
        <w:rPr>
          <w:rStyle w:val="TV2"/>
          <w:rFonts w:ascii="Times New Roman" w:hAnsi="Times New Roman"/>
          <w:color w:val="000000"/>
        </w:rPr>
      </w:pPr>
      <w:r w:rsidRPr="004D4D6A">
        <w:rPr>
          <w:rStyle w:val="TV2"/>
          <w:rFonts w:ascii="Times New Roman" w:hAnsi="Times New Roman"/>
          <w:color w:val="000000"/>
        </w:rPr>
        <w:t>На основе приведенной выше математической модели можно смоделировать микрорельеф грунта с заданными характеристиками.</w:t>
      </w:r>
    </w:p>
    <w:p w:rsidR="00DB1DED" w:rsidRPr="004D4D6A" w:rsidRDefault="00DB1DED" w:rsidP="004D4D6A">
      <w:pPr>
        <w:pStyle w:val="TV"/>
        <w:rPr>
          <w:rStyle w:val="TV2"/>
          <w:rFonts w:ascii="Times New Roman" w:hAnsi="Times New Roman"/>
          <w:color w:val="000000"/>
        </w:rPr>
      </w:pPr>
    </w:p>
    <w:p w:rsidR="004D4D6A" w:rsidRPr="004D4D6A" w:rsidRDefault="008176D3" w:rsidP="004D4D6A">
      <w:pPr>
        <w:pStyle w:val="TV0"/>
        <w:ind w:firstLine="709"/>
        <w:jc w:val="both"/>
        <w:rPr>
          <w:rFonts w:ascii="Times New Roman" w:hAnsi="Times New Roman"/>
          <w:color w:val="000000"/>
        </w:rPr>
      </w:pPr>
      <w:r>
        <w:rPr>
          <w:rFonts w:ascii="Times New Roman" w:hAnsi="Times New Roman"/>
          <w:color w:val="000000"/>
        </w:rPr>
        <w:pict>
          <v:shape id="_x0000_i1046" type="#_x0000_t75" style="width:383.25pt;height:104.25pt">
            <v:imagedata r:id="rId27" o:title=""/>
          </v:shape>
        </w:pict>
      </w:r>
    </w:p>
    <w:p w:rsidR="004D4D6A" w:rsidRDefault="004D4D6A" w:rsidP="004D4D6A">
      <w:pPr>
        <w:pStyle w:val="TV0"/>
        <w:ind w:firstLine="709"/>
        <w:jc w:val="both"/>
        <w:rPr>
          <w:rFonts w:ascii="Times New Roman" w:hAnsi="Times New Roman"/>
          <w:color w:val="000000"/>
        </w:rPr>
      </w:pPr>
      <w:r w:rsidRPr="004D4D6A">
        <w:rPr>
          <w:rFonts w:ascii="Times New Roman" w:hAnsi="Times New Roman"/>
          <w:color w:val="000000"/>
        </w:rPr>
        <w:t>Рис.</w:t>
      </w:r>
      <w:r>
        <w:rPr>
          <w:rFonts w:ascii="Times New Roman" w:hAnsi="Times New Roman"/>
          <w:color w:val="000000"/>
        </w:rPr>
        <w:t> </w:t>
      </w:r>
      <w:r w:rsidRPr="004D4D6A">
        <w:rPr>
          <w:rFonts w:ascii="Times New Roman" w:hAnsi="Times New Roman"/>
          <w:color w:val="000000"/>
        </w:rPr>
        <w:t>3.2. Фрагмент реализации микрорельефа по левой</w:t>
      </w:r>
      <w:r w:rsidR="00DB1DED">
        <w:rPr>
          <w:rFonts w:ascii="Times New Roman" w:hAnsi="Times New Roman"/>
          <w:color w:val="000000"/>
        </w:rPr>
        <w:t xml:space="preserve"> </w:t>
      </w:r>
      <w:r w:rsidRPr="004D4D6A">
        <w:rPr>
          <w:rFonts w:ascii="Times New Roman" w:hAnsi="Times New Roman"/>
          <w:color w:val="000000"/>
        </w:rPr>
        <w:t>колее</w:t>
      </w:r>
    </w:p>
    <w:p w:rsidR="00DB1DED" w:rsidRPr="004D4D6A" w:rsidRDefault="00DB1DED" w:rsidP="004D4D6A">
      <w:pPr>
        <w:pStyle w:val="TV0"/>
        <w:ind w:firstLine="709"/>
        <w:jc w:val="both"/>
        <w:rPr>
          <w:rFonts w:ascii="Times New Roman" w:hAnsi="Times New Roman"/>
          <w:color w:val="000000"/>
        </w:rPr>
      </w:pPr>
    </w:p>
    <w:p w:rsidR="004D4D6A" w:rsidRPr="004D4D6A" w:rsidRDefault="008176D3" w:rsidP="004D4D6A">
      <w:pPr>
        <w:pStyle w:val="TV0"/>
        <w:ind w:firstLine="709"/>
        <w:jc w:val="both"/>
        <w:rPr>
          <w:rFonts w:ascii="Times New Roman" w:hAnsi="Times New Roman"/>
          <w:color w:val="000000"/>
        </w:rPr>
      </w:pPr>
      <w:r>
        <w:rPr>
          <w:rFonts w:ascii="Times New Roman" w:hAnsi="Times New Roman"/>
          <w:color w:val="000000"/>
        </w:rPr>
        <w:pict>
          <v:shape id="_x0000_i1047" type="#_x0000_t75" style="width:369pt;height:104.25pt">
            <v:imagedata r:id="rId28" o:title=""/>
          </v:shape>
        </w:pict>
      </w:r>
    </w:p>
    <w:p w:rsidR="004D4D6A" w:rsidRDefault="004D4D6A" w:rsidP="004D4D6A">
      <w:pPr>
        <w:pStyle w:val="TV0"/>
        <w:ind w:firstLine="709"/>
        <w:jc w:val="both"/>
        <w:rPr>
          <w:rFonts w:ascii="Times New Roman" w:hAnsi="Times New Roman"/>
          <w:color w:val="000000"/>
        </w:rPr>
      </w:pPr>
      <w:r w:rsidRPr="004D4D6A">
        <w:rPr>
          <w:rFonts w:ascii="Times New Roman" w:hAnsi="Times New Roman"/>
          <w:color w:val="000000"/>
        </w:rPr>
        <w:t>Рис.</w:t>
      </w:r>
      <w:r>
        <w:rPr>
          <w:rFonts w:ascii="Times New Roman" w:hAnsi="Times New Roman"/>
          <w:color w:val="000000"/>
        </w:rPr>
        <w:t> </w:t>
      </w:r>
      <w:r w:rsidRPr="004D4D6A">
        <w:rPr>
          <w:rFonts w:ascii="Times New Roman" w:hAnsi="Times New Roman"/>
          <w:color w:val="000000"/>
        </w:rPr>
        <w:t>3.3. Фрагмент реализации микрорельефа по правой</w:t>
      </w:r>
      <w:r w:rsidR="00DB1DED">
        <w:rPr>
          <w:rFonts w:ascii="Times New Roman" w:hAnsi="Times New Roman"/>
          <w:color w:val="000000"/>
        </w:rPr>
        <w:t xml:space="preserve"> </w:t>
      </w:r>
      <w:r w:rsidRPr="004D4D6A">
        <w:rPr>
          <w:rFonts w:ascii="Times New Roman" w:hAnsi="Times New Roman"/>
          <w:color w:val="000000"/>
        </w:rPr>
        <w:t>колее</w:t>
      </w:r>
    </w:p>
    <w:p w:rsidR="00DB1DED" w:rsidRPr="004D4D6A" w:rsidRDefault="00DB1DED" w:rsidP="004D4D6A">
      <w:pPr>
        <w:pStyle w:val="TV0"/>
        <w:ind w:firstLine="709"/>
        <w:jc w:val="both"/>
        <w:rPr>
          <w:rFonts w:ascii="Times New Roman" w:hAnsi="Times New Roman"/>
          <w:color w:val="000000"/>
        </w:rPr>
      </w:pPr>
    </w:p>
    <w:p w:rsidR="00DB1DED" w:rsidRDefault="008176D3" w:rsidP="004D4D6A">
      <w:pPr>
        <w:pStyle w:val="TV0"/>
        <w:ind w:firstLine="709"/>
        <w:jc w:val="both"/>
        <w:rPr>
          <w:rFonts w:ascii="Times New Roman" w:hAnsi="Times New Roman"/>
          <w:color w:val="000000"/>
        </w:rPr>
      </w:pPr>
      <w:r>
        <w:rPr>
          <w:rFonts w:ascii="Times New Roman" w:hAnsi="Times New Roman"/>
          <w:color w:val="000000"/>
        </w:rPr>
        <w:pict>
          <v:shape id="_x0000_i1048" type="#_x0000_t75" style="width:369pt;height:104.25pt">
            <v:imagedata r:id="rId29" o:title=""/>
          </v:shape>
        </w:pict>
      </w:r>
    </w:p>
    <w:p w:rsidR="004D4D6A" w:rsidRPr="004D4D6A" w:rsidRDefault="004D4D6A" w:rsidP="004D4D6A">
      <w:pPr>
        <w:pStyle w:val="TV0"/>
        <w:ind w:firstLine="709"/>
        <w:jc w:val="both"/>
        <w:rPr>
          <w:rFonts w:ascii="Times New Roman" w:hAnsi="Times New Roman"/>
          <w:color w:val="000000"/>
        </w:rPr>
      </w:pPr>
      <w:r w:rsidRPr="004D4D6A">
        <w:rPr>
          <w:rFonts w:ascii="Times New Roman" w:hAnsi="Times New Roman"/>
          <w:color w:val="000000"/>
        </w:rPr>
        <w:t>Рис.</w:t>
      </w:r>
      <w:r>
        <w:rPr>
          <w:rFonts w:ascii="Times New Roman" w:hAnsi="Times New Roman"/>
          <w:color w:val="000000"/>
        </w:rPr>
        <w:t> </w:t>
      </w:r>
      <w:r w:rsidRPr="004D4D6A">
        <w:rPr>
          <w:rFonts w:ascii="Times New Roman" w:hAnsi="Times New Roman"/>
          <w:color w:val="000000"/>
        </w:rPr>
        <w:t>3.4. Координата условной средней точки переднего моста автогрейдера</w:t>
      </w:r>
    </w:p>
    <w:p w:rsidR="004D4D6A" w:rsidRPr="004D4D6A" w:rsidRDefault="00DB1DED" w:rsidP="004D4D6A">
      <w:pPr>
        <w:pStyle w:val="TV0"/>
        <w:ind w:firstLine="709"/>
        <w:jc w:val="both"/>
        <w:rPr>
          <w:rFonts w:ascii="Times New Roman" w:hAnsi="Times New Roman"/>
          <w:color w:val="000000"/>
        </w:rPr>
      </w:pPr>
      <w:r>
        <w:rPr>
          <w:rFonts w:ascii="Times New Roman" w:hAnsi="Times New Roman"/>
          <w:color w:val="000000"/>
        </w:rPr>
        <w:br w:type="page"/>
      </w:r>
      <w:r w:rsidR="008176D3">
        <w:rPr>
          <w:rFonts w:ascii="Times New Roman" w:hAnsi="Times New Roman"/>
          <w:color w:val="000000"/>
        </w:rPr>
        <w:pict>
          <v:shape id="_x0000_i1049" type="#_x0000_t75" style="width:382.5pt;height:162.75pt">
            <v:imagedata r:id="rId30" o:title=""/>
          </v:shape>
        </w:pict>
      </w:r>
    </w:p>
    <w:p w:rsidR="004D4D6A" w:rsidRPr="004D4D6A" w:rsidRDefault="004D4D6A" w:rsidP="004D4D6A">
      <w:pPr>
        <w:pStyle w:val="TV0"/>
        <w:ind w:firstLine="709"/>
        <w:jc w:val="both"/>
        <w:rPr>
          <w:rFonts w:ascii="Times New Roman" w:hAnsi="Times New Roman"/>
          <w:color w:val="000000"/>
        </w:rPr>
      </w:pPr>
      <w:r w:rsidRPr="004D4D6A">
        <w:rPr>
          <w:rFonts w:ascii="Times New Roman" w:hAnsi="Times New Roman"/>
          <w:color w:val="000000"/>
        </w:rPr>
        <w:t>Рис.</w:t>
      </w:r>
      <w:r>
        <w:rPr>
          <w:rFonts w:ascii="Times New Roman" w:hAnsi="Times New Roman"/>
          <w:color w:val="000000"/>
        </w:rPr>
        <w:t> </w:t>
      </w:r>
      <w:r w:rsidRPr="004D4D6A">
        <w:rPr>
          <w:rFonts w:ascii="Times New Roman" w:hAnsi="Times New Roman"/>
          <w:color w:val="000000"/>
        </w:rPr>
        <w:t>3.5. Фрагмент реализации микрорельефа грунта</w:t>
      </w:r>
    </w:p>
    <w:p w:rsidR="004D4D6A" w:rsidRPr="004D4D6A" w:rsidRDefault="004D4D6A" w:rsidP="004D4D6A">
      <w:pPr>
        <w:pStyle w:val="TV"/>
        <w:rPr>
          <w:rFonts w:ascii="Times New Roman" w:hAnsi="Times New Roman"/>
          <w:color w:val="000000"/>
        </w:rPr>
      </w:pPr>
    </w:p>
    <w:p w:rsidR="004D4D6A" w:rsidRPr="00DB1DED" w:rsidRDefault="004D4D6A" w:rsidP="004D4D6A">
      <w:pPr>
        <w:pStyle w:val="TV"/>
        <w:rPr>
          <w:rFonts w:ascii="Times New Roman" w:hAnsi="Times New Roman"/>
          <w:b/>
          <w:color w:val="000000"/>
        </w:rPr>
      </w:pPr>
      <w:r w:rsidRPr="00DB1DED">
        <w:rPr>
          <w:rFonts w:ascii="Times New Roman" w:hAnsi="Times New Roman"/>
          <w:b/>
          <w:color w:val="000000"/>
        </w:rPr>
        <w:t>3.2 Математическая модель автогрейдера</w:t>
      </w:r>
    </w:p>
    <w:p w:rsidR="004D4D6A" w:rsidRPr="004D4D6A" w:rsidRDefault="004D4D6A" w:rsidP="004D4D6A">
      <w:pPr>
        <w:pStyle w:val="TV"/>
        <w:rPr>
          <w:rFonts w:ascii="Times New Roman" w:hAnsi="Times New Roman"/>
          <w:color w:val="000000"/>
        </w:rPr>
      </w:pPr>
    </w:p>
    <w:p w:rsidR="004D4D6A" w:rsidRPr="004D4D6A" w:rsidRDefault="004D4D6A" w:rsidP="004D4D6A">
      <w:pPr>
        <w:pStyle w:val="TV"/>
        <w:rPr>
          <w:rFonts w:ascii="Times New Roman" w:hAnsi="Times New Roman"/>
          <w:color w:val="000000"/>
        </w:rPr>
      </w:pPr>
      <w:r w:rsidRPr="004D4D6A">
        <w:rPr>
          <w:rFonts w:ascii="Times New Roman" w:hAnsi="Times New Roman"/>
          <w:color w:val="000000"/>
        </w:rPr>
        <w:t>Автогрейдер, оснащенный системой автоматического управления рабочим органом</w:t>
      </w:r>
      <w:r w:rsidR="00EE2EBD" w:rsidRPr="004D4D6A">
        <w:rPr>
          <w:rFonts w:ascii="Times New Roman" w:hAnsi="Times New Roman"/>
          <w:color w:val="000000"/>
        </w:rPr>
        <w:t>,</w:t>
      </w:r>
      <w:r>
        <w:rPr>
          <w:rFonts w:ascii="Times New Roman" w:hAnsi="Times New Roman"/>
          <w:color w:val="000000"/>
        </w:rPr>
        <w:t xml:space="preserve"> </w:t>
      </w:r>
      <w:r w:rsidRPr="004D4D6A">
        <w:rPr>
          <w:rFonts w:ascii="Times New Roman" w:hAnsi="Times New Roman"/>
          <w:color w:val="000000"/>
        </w:rPr>
        <w:t>грунт и микрорельеф обрабатываемой поверхности представляют в совокупности сложную динамическую систему.</w:t>
      </w:r>
      <w:r>
        <w:rPr>
          <w:rFonts w:ascii="Times New Roman" w:hAnsi="Times New Roman"/>
          <w:color w:val="000000"/>
        </w:rPr>
        <w:t xml:space="preserve"> </w:t>
      </w:r>
      <w:r w:rsidRPr="004D4D6A">
        <w:rPr>
          <w:rFonts w:ascii="Times New Roman" w:hAnsi="Times New Roman"/>
          <w:color w:val="000000"/>
        </w:rPr>
        <w:t>Оптимизацию параметров этой</w:t>
      </w:r>
      <w:r>
        <w:rPr>
          <w:rFonts w:ascii="Times New Roman" w:hAnsi="Times New Roman"/>
          <w:color w:val="000000"/>
        </w:rPr>
        <w:t xml:space="preserve"> </w:t>
      </w:r>
      <w:r w:rsidRPr="004D4D6A">
        <w:rPr>
          <w:rFonts w:ascii="Times New Roman" w:hAnsi="Times New Roman"/>
          <w:color w:val="000000"/>
        </w:rPr>
        <w:t>системы</w:t>
      </w:r>
      <w:r>
        <w:rPr>
          <w:rFonts w:ascii="Times New Roman" w:hAnsi="Times New Roman"/>
          <w:color w:val="000000"/>
        </w:rPr>
        <w:t xml:space="preserve"> </w:t>
      </w:r>
      <w:r w:rsidRPr="004D4D6A">
        <w:rPr>
          <w:rFonts w:ascii="Times New Roman" w:hAnsi="Times New Roman"/>
          <w:color w:val="000000"/>
        </w:rPr>
        <w:t>удобней</w:t>
      </w:r>
      <w:r>
        <w:rPr>
          <w:rFonts w:ascii="Times New Roman" w:hAnsi="Times New Roman"/>
          <w:color w:val="000000"/>
        </w:rPr>
        <w:t xml:space="preserve"> </w:t>
      </w:r>
      <w:r w:rsidRPr="004D4D6A">
        <w:rPr>
          <w:rFonts w:ascii="Times New Roman" w:hAnsi="Times New Roman"/>
          <w:color w:val="000000"/>
        </w:rPr>
        <w:t>вести</w:t>
      </w:r>
      <w:r>
        <w:rPr>
          <w:rFonts w:ascii="Times New Roman" w:hAnsi="Times New Roman"/>
          <w:color w:val="000000"/>
        </w:rPr>
        <w:t xml:space="preserve"> </w:t>
      </w:r>
      <w:r w:rsidRPr="004D4D6A">
        <w:rPr>
          <w:rFonts w:ascii="Times New Roman" w:hAnsi="Times New Roman"/>
          <w:color w:val="000000"/>
        </w:rPr>
        <w:t>на математических моделях.</w:t>
      </w:r>
    </w:p>
    <w:p w:rsidR="004D4D6A" w:rsidRPr="004D4D6A" w:rsidRDefault="004D4D6A" w:rsidP="004D4D6A">
      <w:pPr>
        <w:pStyle w:val="TV"/>
        <w:rPr>
          <w:rFonts w:ascii="Times New Roman" w:hAnsi="Times New Roman"/>
          <w:color w:val="000000"/>
        </w:rPr>
      </w:pPr>
      <w:r w:rsidRPr="004D4D6A">
        <w:rPr>
          <w:rFonts w:ascii="Times New Roman" w:hAnsi="Times New Roman"/>
          <w:color w:val="000000"/>
        </w:rPr>
        <w:t>Решение поставленных в работе задач требует составления уравнений геометрических связей автогрейдера,</w:t>
      </w:r>
      <w:r>
        <w:rPr>
          <w:rFonts w:ascii="Times New Roman" w:hAnsi="Times New Roman"/>
          <w:color w:val="000000"/>
        </w:rPr>
        <w:t xml:space="preserve"> </w:t>
      </w:r>
      <w:r w:rsidRPr="004D4D6A">
        <w:rPr>
          <w:rFonts w:ascii="Times New Roman" w:hAnsi="Times New Roman"/>
          <w:color w:val="000000"/>
        </w:rPr>
        <w:t>рассмотрения перемещения РО в пространстве под действием различных факторов,</w:t>
      </w:r>
      <w:r>
        <w:rPr>
          <w:rFonts w:ascii="Times New Roman" w:hAnsi="Times New Roman"/>
          <w:color w:val="000000"/>
        </w:rPr>
        <w:t xml:space="preserve"> </w:t>
      </w:r>
      <w:r w:rsidRPr="004D4D6A">
        <w:rPr>
          <w:rFonts w:ascii="Times New Roman" w:hAnsi="Times New Roman"/>
          <w:color w:val="000000"/>
        </w:rPr>
        <w:t>определения динамических</w:t>
      </w:r>
      <w:r>
        <w:rPr>
          <w:rFonts w:ascii="Times New Roman" w:hAnsi="Times New Roman"/>
          <w:color w:val="000000"/>
        </w:rPr>
        <w:t xml:space="preserve"> </w:t>
      </w:r>
      <w:r w:rsidRPr="004D4D6A">
        <w:rPr>
          <w:rFonts w:ascii="Times New Roman" w:hAnsi="Times New Roman"/>
          <w:color w:val="000000"/>
        </w:rPr>
        <w:t>характеристик</w:t>
      </w:r>
      <w:r>
        <w:rPr>
          <w:rFonts w:ascii="Times New Roman" w:hAnsi="Times New Roman"/>
          <w:color w:val="000000"/>
        </w:rPr>
        <w:t xml:space="preserve"> </w:t>
      </w:r>
      <w:r w:rsidRPr="004D4D6A">
        <w:rPr>
          <w:rFonts w:ascii="Times New Roman" w:hAnsi="Times New Roman"/>
          <w:color w:val="000000"/>
        </w:rPr>
        <w:t>объекта</w:t>
      </w:r>
      <w:r>
        <w:rPr>
          <w:rFonts w:ascii="Times New Roman" w:hAnsi="Times New Roman"/>
          <w:color w:val="000000"/>
        </w:rPr>
        <w:t xml:space="preserve"> </w:t>
      </w:r>
      <w:r w:rsidRPr="004D4D6A">
        <w:rPr>
          <w:rFonts w:ascii="Times New Roman" w:hAnsi="Times New Roman"/>
          <w:color w:val="000000"/>
        </w:rPr>
        <w:t>при</w:t>
      </w:r>
      <w:r>
        <w:rPr>
          <w:rFonts w:ascii="Times New Roman" w:hAnsi="Times New Roman"/>
          <w:color w:val="000000"/>
        </w:rPr>
        <w:t xml:space="preserve"> </w:t>
      </w:r>
      <w:r w:rsidRPr="004D4D6A">
        <w:rPr>
          <w:rFonts w:ascii="Times New Roman" w:hAnsi="Times New Roman"/>
          <w:color w:val="000000"/>
        </w:rPr>
        <w:t>различных возмущающих и управляющих воздействиях.</w:t>
      </w:r>
    </w:p>
    <w:p w:rsidR="004D4D6A" w:rsidRPr="004D4D6A" w:rsidRDefault="004D4D6A" w:rsidP="004D4D6A">
      <w:pPr>
        <w:pStyle w:val="TV"/>
        <w:rPr>
          <w:rFonts w:ascii="Times New Roman" w:hAnsi="Times New Roman"/>
          <w:color w:val="000000"/>
        </w:rPr>
      </w:pPr>
      <w:r w:rsidRPr="004D4D6A">
        <w:rPr>
          <w:rFonts w:ascii="Times New Roman" w:hAnsi="Times New Roman"/>
          <w:color w:val="000000"/>
        </w:rPr>
        <w:t>Анализ конструкций автогрейдеров и математических моделей предшествующих исследований позволил составить расчетную схему</w:t>
      </w:r>
      <w:r w:rsidR="00EE2EBD" w:rsidRPr="004D4D6A">
        <w:rPr>
          <w:rFonts w:ascii="Times New Roman" w:hAnsi="Times New Roman"/>
          <w:color w:val="000000"/>
        </w:rPr>
        <w:t>.</w:t>
      </w:r>
    </w:p>
    <w:p w:rsidR="004D4D6A" w:rsidRPr="004D4D6A" w:rsidRDefault="004D4D6A" w:rsidP="004D4D6A">
      <w:pPr>
        <w:pStyle w:val="TV"/>
        <w:rPr>
          <w:rFonts w:ascii="Times New Roman" w:hAnsi="Times New Roman"/>
          <w:color w:val="000000"/>
        </w:rPr>
      </w:pPr>
      <w:r w:rsidRPr="004D4D6A">
        <w:rPr>
          <w:rFonts w:ascii="Times New Roman" w:hAnsi="Times New Roman"/>
          <w:color w:val="000000"/>
        </w:rPr>
        <w:t>При составлении расчетной схемы были приняты следующие допущения:</w:t>
      </w:r>
    </w:p>
    <w:p w:rsidR="004D4D6A" w:rsidRPr="004D4D6A" w:rsidRDefault="004D4D6A" w:rsidP="004D4D6A">
      <w:pPr>
        <w:pStyle w:val="TV"/>
        <w:rPr>
          <w:rFonts w:ascii="Times New Roman" w:hAnsi="Times New Roman"/>
          <w:color w:val="000000"/>
        </w:rPr>
      </w:pPr>
      <w:r>
        <w:rPr>
          <w:rFonts w:ascii="Times New Roman" w:hAnsi="Times New Roman"/>
          <w:color w:val="000000"/>
        </w:rPr>
        <w:t>– </w:t>
      </w:r>
      <w:r w:rsidRPr="004D4D6A">
        <w:rPr>
          <w:rFonts w:ascii="Times New Roman" w:hAnsi="Times New Roman"/>
          <w:color w:val="000000"/>
        </w:rPr>
        <w:t>автогрейдер является пространственным шарнирно сочлененным многозвенником;</w:t>
      </w:r>
    </w:p>
    <w:p w:rsidR="004D4D6A" w:rsidRPr="004D4D6A" w:rsidRDefault="004D4D6A" w:rsidP="004D4D6A">
      <w:pPr>
        <w:pStyle w:val="TV"/>
        <w:rPr>
          <w:rFonts w:ascii="Times New Roman" w:hAnsi="Times New Roman"/>
          <w:color w:val="000000"/>
        </w:rPr>
      </w:pPr>
      <w:r>
        <w:rPr>
          <w:rFonts w:ascii="Times New Roman" w:hAnsi="Times New Roman"/>
          <w:color w:val="000000"/>
        </w:rPr>
        <w:t>– </w:t>
      </w:r>
      <w:r w:rsidRPr="004D4D6A">
        <w:rPr>
          <w:rFonts w:ascii="Times New Roman" w:hAnsi="Times New Roman"/>
          <w:color w:val="000000"/>
        </w:rPr>
        <w:t>конструктивные элементы автогрейдера абсолютно жесткие;</w:t>
      </w:r>
    </w:p>
    <w:p w:rsidR="004D4D6A" w:rsidRPr="004D4D6A" w:rsidRDefault="004D4D6A" w:rsidP="004D4D6A">
      <w:pPr>
        <w:pStyle w:val="TV"/>
        <w:rPr>
          <w:rFonts w:ascii="Times New Roman" w:hAnsi="Times New Roman"/>
          <w:color w:val="000000"/>
        </w:rPr>
      </w:pPr>
      <w:r>
        <w:rPr>
          <w:rFonts w:ascii="Times New Roman" w:hAnsi="Times New Roman"/>
          <w:color w:val="000000"/>
        </w:rPr>
        <w:t>– </w:t>
      </w:r>
      <w:r w:rsidRPr="004D4D6A">
        <w:rPr>
          <w:rFonts w:ascii="Times New Roman" w:hAnsi="Times New Roman"/>
          <w:color w:val="000000"/>
        </w:rPr>
        <w:t>элементы ходового оборудования имеют постоянный контакт с грунтом при длине пятна контакта вдоль направления движения 0,15</w:t>
      </w:r>
      <w:r>
        <w:rPr>
          <w:rFonts w:ascii="Times New Roman" w:hAnsi="Times New Roman"/>
          <w:color w:val="000000"/>
        </w:rPr>
        <w:t> </w:t>
      </w:r>
      <w:r w:rsidRPr="004D4D6A">
        <w:rPr>
          <w:rFonts w:ascii="Times New Roman" w:hAnsi="Times New Roman"/>
          <w:color w:val="000000"/>
        </w:rPr>
        <w:t>м;</w:t>
      </w:r>
    </w:p>
    <w:p w:rsidR="004D4D6A" w:rsidRPr="004D4D6A" w:rsidRDefault="004D4D6A" w:rsidP="004D4D6A">
      <w:pPr>
        <w:pStyle w:val="TV"/>
        <w:rPr>
          <w:rFonts w:ascii="Times New Roman" w:hAnsi="Times New Roman"/>
          <w:color w:val="000000"/>
        </w:rPr>
      </w:pPr>
      <w:r>
        <w:rPr>
          <w:rFonts w:ascii="Times New Roman" w:hAnsi="Times New Roman"/>
          <w:color w:val="000000"/>
        </w:rPr>
        <w:t>– </w:t>
      </w:r>
      <w:r w:rsidRPr="004D4D6A">
        <w:rPr>
          <w:rFonts w:ascii="Times New Roman" w:hAnsi="Times New Roman"/>
          <w:color w:val="000000"/>
        </w:rPr>
        <w:t>люфты в шарнирных сочленениях автогрейдера отсутствуют;</w:t>
      </w:r>
    </w:p>
    <w:p w:rsidR="004D4D6A" w:rsidRPr="004D4D6A" w:rsidRDefault="004D4D6A" w:rsidP="004D4D6A">
      <w:pPr>
        <w:pStyle w:val="TV"/>
        <w:rPr>
          <w:rFonts w:ascii="Times New Roman" w:hAnsi="Times New Roman"/>
          <w:color w:val="000000"/>
        </w:rPr>
      </w:pPr>
      <w:r>
        <w:rPr>
          <w:rFonts w:ascii="Times New Roman" w:hAnsi="Times New Roman"/>
          <w:color w:val="000000"/>
        </w:rPr>
        <w:t>– </w:t>
      </w:r>
      <w:r w:rsidRPr="004D4D6A">
        <w:rPr>
          <w:rFonts w:ascii="Times New Roman" w:hAnsi="Times New Roman"/>
          <w:color w:val="000000"/>
        </w:rPr>
        <w:t>отвал постоянно заглублен в обрабатываемый грунт;</w:t>
      </w:r>
    </w:p>
    <w:p w:rsidR="004D4D6A" w:rsidRPr="004D4D6A" w:rsidRDefault="004D4D6A" w:rsidP="004D4D6A">
      <w:pPr>
        <w:pStyle w:val="TV"/>
        <w:rPr>
          <w:rFonts w:ascii="Times New Roman" w:hAnsi="Times New Roman"/>
          <w:color w:val="000000"/>
        </w:rPr>
      </w:pPr>
      <w:r>
        <w:rPr>
          <w:rFonts w:ascii="Times New Roman" w:hAnsi="Times New Roman"/>
          <w:color w:val="000000"/>
        </w:rPr>
        <w:t>– </w:t>
      </w:r>
      <w:r w:rsidRPr="004D4D6A">
        <w:rPr>
          <w:rFonts w:ascii="Times New Roman" w:hAnsi="Times New Roman"/>
          <w:color w:val="000000"/>
        </w:rPr>
        <w:t>рассматриваются малые перемещения элементов расчетной схемы;</w:t>
      </w:r>
    </w:p>
    <w:p w:rsidR="004D4D6A" w:rsidRPr="004D4D6A" w:rsidRDefault="004D4D6A" w:rsidP="004D4D6A">
      <w:pPr>
        <w:pStyle w:val="TV"/>
        <w:rPr>
          <w:rFonts w:ascii="Times New Roman" w:hAnsi="Times New Roman"/>
          <w:color w:val="000000"/>
        </w:rPr>
      </w:pPr>
      <w:r>
        <w:rPr>
          <w:rFonts w:ascii="Times New Roman" w:hAnsi="Times New Roman"/>
          <w:color w:val="000000"/>
        </w:rPr>
        <w:t>– </w:t>
      </w:r>
      <w:r w:rsidRPr="004D4D6A">
        <w:rPr>
          <w:rFonts w:ascii="Times New Roman" w:hAnsi="Times New Roman"/>
          <w:color w:val="000000"/>
        </w:rPr>
        <w:t>в процессе копания перестановка элементов рабочего оборудования не производится, углы перелома основной рамы, выноса тяговой рамы и поворота отвала не меняются;</w:t>
      </w:r>
    </w:p>
    <w:p w:rsidR="004D4D6A" w:rsidRPr="004D4D6A" w:rsidRDefault="004D4D6A" w:rsidP="004D4D6A">
      <w:pPr>
        <w:pStyle w:val="TV"/>
        <w:rPr>
          <w:rFonts w:ascii="Times New Roman" w:hAnsi="Times New Roman"/>
          <w:color w:val="000000"/>
        </w:rPr>
      </w:pPr>
      <w:r>
        <w:rPr>
          <w:rFonts w:ascii="Times New Roman" w:hAnsi="Times New Roman"/>
          <w:color w:val="000000"/>
        </w:rPr>
        <w:t>– </w:t>
      </w:r>
      <w:r w:rsidRPr="004D4D6A">
        <w:rPr>
          <w:rFonts w:ascii="Times New Roman" w:hAnsi="Times New Roman"/>
          <w:color w:val="000000"/>
        </w:rPr>
        <w:t>углы перелома основной рамы и выноса тяговой рамы изменяются от 0 до 20 градусов;</w:t>
      </w:r>
    </w:p>
    <w:p w:rsidR="004D4D6A" w:rsidRPr="004D4D6A" w:rsidRDefault="004D4D6A" w:rsidP="004D4D6A">
      <w:pPr>
        <w:pStyle w:val="TV"/>
        <w:rPr>
          <w:rFonts w:ascii="Times New Roman" w:hAnsi="Times New Roman"/>
          <w:color w:val="000000"/>
        </w:rPr>
      </w:pPr>
    </w:p>
    <w:p w:rsidR="004D4D6A" w:rsidRPr="004D4D6A" w:rsidRDefault="008176D3" w:rsidP="004D4D6A">
      <w:pPr>
        <w:pStyle w:val="TV1"/>
        <w:ind w:firstLine="709"/>
        <w:rPr>
          <w:rFonts w:ascii="Times New Roman" w:hAnsi="Times New Roman"/>
          <w:color w:val="000000"/>
        </w:rPr>
      </w:pPr>
      <w:r>
        <w:rPr>
          <w:rFonts w:ascii="Times New Roman" w:hAnsi="Times New Roman"/>
          <w:color w:val="000000"/>
        </w:rPr>
        <w:pict>
          <v:shape id="_x0000_i1050" type="#_x0000_t75" style="width:414pt;height:290.25pt">
            <v:imagedata r:id="rId31" o:title=""/>
          </v:shape>
        </w:pict>
      </w:r>
    </w:p>
    <w:p w:rsidR="004D4D6A" w:rsidRPr="004D4D6A" w:rsidRDefault="004D4D6A" w:rsidP="004D4D6A">
      <w:pPr>
        <w:pStyle w:val="TV1"/>
        <w:ind w:firstLine="709"/>
        <w:rPr>
          <w:rFonts w:ascii="Times New Roman" w:hAnsi="Times New Roman"/>
          <w:color w:val="000000"/>
        </w:rPr>
      </w:pPr>
      <w:r w:rsidRPr="004D4D6A">
        <w:rPr>
          <w:rFonts w:ascii="Times New Roman" w:hAnsi="Times New Roman"/>
          <w:color w:val="000000"/>
        </w:rPr>
        <w:t>Рис.</w:t>
      </w:r>
      <w:r>
        <w:rPr>
          <w:rFonts w:ascii="Times New Roman" w:hAnsi="Times New Roman"/>
          <w:color w:val="000000"/>
        </w:rPr>
        <w:t> </w:t>
      </w:r>
      <w:r w:rsidRPr="004D4D6A">
        <w:rPr>
          <w:rFonts w:ascii="Times New Roman" w:hAnsi="Times New Roman"/>
          <w:color w:val="000000"/>
        </w:rPr>
        <w:t>3.6. Расчетная схема автогрейдера</w:t>
      </w:r>
    </w:p>
    <w:p w:rsidR="004D4D6A" w:rsidRPr="004D4D6A" w:rsidRDefault="004D4D6A" w:rsidP="004D4D6A">
      <w:pPr>
        <w:pStyle w:val="TV"/>
        <w:rPr>
          <w:rFonts w:ascii="Times New Roman" w:hAnsi="Times New Roman"/>
          <w:color w:val="000000"/>
        </w:rPr>
      </w:pPr>
    </w:p>
    <w:p w:rsidR="004D4D6A" w:rsidRPr="004D4D6A" w:rsidRDefault="004D4D6A" w:rsidP="004D4D6A">
      <w:pPr>
        <w:pStyle w:val="TV"/>
        <w:rPr>
          <w:rFonts w:ascii="Times New Roman" w:hAnsi="Times New Roman"/>
          <w:color w:val="000000"/>
        </w:rPr>
      </w:pPr>
      <w:r>
        <w:rPr>
          <w:rFonts w:ascii="Times New Roman" w:hAnsi="Times New Roman"/>
          <w:color w:val="000000"/>
        </w:rPr>
        <w:t>– </w:t>
      </w:r>
      <w:r w:rsidRPr="004D4D6A">
        <w:rPr>
          <w:rFonts w:ascii="Times New Roman" w:hAnsi="Times New Roman"/>
          <w:color w:val="000000"/>
        </w:rPr>
        <w:t>уплотнение грунта колесами пренебрежимо мало;</w:t>
      </w:r>
    </w:p>
    <w:p w:rsidR="004D4D6A" w:rsidRPr="004D4D6A" w:rsidRDefault="004D4D6A" w:rsidP="004D4D6A">
      <w:pPr>
        <w:pStyle w:val="TV"/>
        <w:rPr>
          <w:rFonts w:ascii="Times New Roman" w:hAnsi="Times New Roman"/>
          <w:color w:val="000000"/>
        </w:rPr>
      </w:pPr>
      <w:r>
        <w:rPr>
          <w:rFonts w:ascii="Times New Roman" w:hAnsi="Times New Roman"/>
          <w:color w:val="000000"/>
        </w:rPr>
        <w:t>– </w:t>
      </w:r>
      <w:r w:rsidRPr="004D4D6A">
        <w:rPr>
          <w:rFonts w:ascii="Times New Roman" w:hAnsi="Times New Roman"/>
          <w:color w:val="000000"/>
        </w:rPr>
        <w:t>динамическими колебаниями рабочего оборудования пренебрегаем;</w:t>
      </w:r>
    </w:p>
    <w:p w:rsidR="004D4D6A" w:rsidRPr="004D4D6A" w:rsidRDefault="004D4D6A" w:rsidP="004D4D6A">
      <w:pPr>
        <w:pStyle w:val="TV"/>
        <w:rPr>
          <w:rFonts w:ascii="Times New Roman" w:hAnsi="Times New Roman"/>
          <w:color w:val="000000"/>
        </w:rPr>
      </w:pPr>
      <w:r>
        <w:rPr>
          <w:rFonts w:ascii="Times New Roman" w:hAnsi="Times New Roman"/>
          <w:color w:val="000000"/>
        </w:rPr>
        <w:t>– </w:t>
      </w:r>
      <w:r w:rsidRPr="004D4D6A">
        <w:rPr>
          <w:rFonts w:ascii="Times New Roman" w:hAnsi="Times New Roman"/>
          <w:color w:val="000000"/>
        </w:rPr>
        <w:t>автогрейдер движется прямолинейно с постоянной скоростью.</w:t>
      </w:r>
    </w:p>
    <w:p w:rsidR="004D4D6A" w:rsidRPr="004D4D6A" w:rsidRDefault="004D4D6A" w:rsidP="004D4D6A">
      <w:pPr>
        <w:pStyle w:val="TV"/>
        <w:rPr>
          <w:rFonts w:ascii="Times New Roman" w:hAnsi="Times New Roman"/>
          <w:color w:val="000000"/>
        </w:rPr>
      </w:pPr>
      <w:r w:rsidRPr="004D4D6A">
        <w:rPr>
          <w:rFonts w:ascii="Times New Roman" w:hAnsi="Times New Roman"/>
          <w:color w:val="000000"/>
        </w:rPr>
        <w:t>Элементами расчетной схемы выбраны основные узлы автогрейдера: хребтовая балка, подмоторная рама, левый балансир, правый балансир, передняя ось, тяговая рама и поворотный круг с РО.</w:t>
      </w:r>
    </w:p>
    <w:p w:rsidR="004D4D6A" w:rsidRPr="004D4D6A" w:rsidRDefault="004D4D6A" w:rsidP="004D4D6A">
      <w:pPr>
        <w:pStyle w:val="TV"/>
        <w:rPr>
          <w:rFonts w:ascii="Times New Roman" w:hAnsi="Times New Roman"/>
          <w:color w:val="000000"/>
        </w:rPr>
      </w:pPr>
      <w:r w:rsidRPr="004D4D6A">
        <w:rPr>
          <w:rFonts w:ascii="Times New Roman" w:hAnsi="Times New Roman"/>
          <w:color w:val="000000"/>
        </w:rPr>
        <w:t>Элементы расчетной схемы выбраны в соответствии с наметившимися тенденциями дальнейшего совершенствования конструкций автогрейдеров.</w:t>
      </w:r>
      <w:r>
        <w:rPr>
          <w:rFonts w:ascii="Times New Roman" w:hAnsi="Times New Roman"/>
          <w:color w:val="000000"/>
        </w:rPr>
        <w:t xml:space="preserve"> </w:t>
      </w:r>
      <w:r w:rsidRPr="004D4D6A">
        <w:rPr>
          <w:rFonts w:ascii="Times New Roman" w:hAnsi="Times New Roman"/>
          <w:color w:val="000000"/>
        </w:rPr>
        <w:t>Это относится, в частности, к основной раме, которая представлена в виде шарнирно сочлененных подмоторной рамы и хребтовой балки. Благодаря этому, обобщенная расчетная схема отражает наиболее существенные признаки реальных и перспективных конструкций автогрейдеров.</w:t>
      </w:r>
    </w:p>
    <w:p w:rsidR="004D4D6A" w:rsidRPr="004D4D6A" w:rsidRDefault="004D4D6A" w:rsidP="004D4D6A">
      <w:pPr>
        <w:pStyle w:val="TV"/>
        <w:rPr>
          <w:rFonts w:ascii="Times New Roman" w:hAnsi="Times New Roman"/>
          <w:color w:val="000000"/>
        </w:rPr>
      </w:pPr>
      <w:r w:rsidRPr="004D4D6A">
        <w:rPr>
          <w:rFonts w:ascii="Times New Roman" w:hAnsi="Times New Roman"/>
          <w:color w:val="000000"/>
        </w:rPr>
        <w:t xml:space="preserve">Для описания положения элементов расчетной схемы в пространстве принята правая ортогональная система координат </w:t>
      </w:r>
      <w:r w:rsidRPr="004D4D6A">
        <w:rPr>
          <w:rStyle w:val="TVc"/>
          <w:color w:val="000000"/>
          <w:sz w:val="28"/>
        </w:rPr>
        <w:t>OXYZ</w:t>
      </w:r>
      <w:r w:rsidRPr="004D4D6A">
        <w:rPr>
          <w:rFonts w:ascii="Times New Roman" w:hAnsi="Times New Roman"/>
          <w:color w:val="000000"/>
        </w:rPr>
        <w:t xml:space="preserve">. Ось </w:t>
      </w:r>
      <w:r w:rsidRPr="004D4D6A">
        <w:rPr>
          <w:rStyle w:val="TVc"/>
          <w:color w:val="000000"/>
          <w:sz w:val="28"/>
        </w:rPr>
        <w:t>OX</w:t>
      </w:r>
      <w:r w:rsidRPr="004D4D6A">
        <w:rPr>
          <w:rFonts w:ascii="Times New Roman" w:hAnsi="Times New Roman"/>
          <w:color w:val="000000"/>
        </w:rPr>
        <w:t xml:space="preserve"> совпадает с направлением движения автогрейдера, ось </w:t>
      </w:r>
      <w:r w:rsidRPr="004D4D6A">
        <w:rPr>
          <w:rStyle w:val="TVc"/>
          <w:color w:val="000000"/>
          <w:sz w:val="28"/>
        </w:rPr>
        <w:t>OY</w:t>
      </w:r>
      <w:r w:rsidRPr="004D4D6A">
        <w:rPr>
          <w:rFonts w:ascii="Times New Roman" w:hAnsi="Times New Roman"/>
          <w:color w:val="000000"/>
        </w:rPr>
        <w:t xml:space="preserve"> направлена вертикально вверх.</w:t>
      </w:r>
    </w:p>
    <w:p w:rsidR="004D4D6A" w:rsidRPr="004D4D6A" w:rsidRDefault="004D4D6A" w:rsidP="004D4D6A">
      <w:pPr>
        <w:pStyle w:val="TV"/>
        <w:rPr>
          <w:rFonts w:ascii="Times New Roman" w:hAnsi="Times New Roman"/>
          <w:color w:val="000000"/>
        </w:rPr>
      </w:pPr>
      <w:r w:rsidRPr="004D4D6A">
        <w:rPr>
          <w:rFonts w:ascii="Times New Roman" w:hAnsi="Times New Roman"/>
          <w:color w:val="000000"/>
        </w:rPr>
        <w:t>На элементы расчетной схемы наложены ограничивающие связи.</w:t>
      </w:r>
    </w:p>
    <w:p w:rsidR="004D4D6A" w:rsidRPr="004D4D6A" w:rsidRDefault="004D4D6A" w:rsidP="004D4D6A">
      <w:pPr>
        <w:pStyle w:val="TV"/>
        <w:rPr>
          <w:rFonts w:ascii="Times New Roman" w:hAnsi="Times New Roman"/>
          <w:color w:val="000000"/>
        </w:rPr>
      </w:pPr>
      <w:r w:rsidRPr="004D4D6A">
        <w:rPr>
          <w:rFonts w:ascii="Times New Roman" w:hAnsi="Times New Roman"/>
          <w:color w:val="000000"/>
        </w:rPr>
        <w:t>При движении автогрейдера, при выполнении планировочных работ элементы расчетной схемы имеют следующие степени свободы</w:t>
      </w:r>
      <w:r w:rsidR="00EE2EBD" w:rsidRPr="004D4D6A">
        <w:rPr>
          <w:rFonts w:ascii="Times New Roman" w:hAnsi="Times New Roman"/>
          <w:color w:val="000000"/>
        </w:rPr>
        <w:t>.</w:t>
      </w:r>
    </w:p>
    <w:p w:rsidR="004D4D6A" w:rsidRPr="004D4D6A" w:rsidRDefault="004D4D6A" w:rsidP="004D4D6A">
      <w:pPr>
        <w:pStyle w:val="TV"/>
        <w:rPr>
          <w:rFonts w:ascii="Times New Roman" w:hAnsi="Times New Roman"/>
          <w:color w:val="000000"/>
        </w:rPr>
      </w:pPr>
    </w:p>
    <w:p w:rsidR="004D4D6A" w:rsidRPr="00AB538F" w:rsidRDefault="004D4D6A" w:rsidP="00AB538F">
      <w:pPr>
        <w:pStyle w:val="TV"/>
        <w:rPr>
          <w:rFonts w:ascii="Times New Roman" w:hAnsi="Times New Roman"/>
        </w:rPr>
      </w:pPr>
      <w:r w:rsidRPr="00AB538F">
        <w:rPr>
          <w:rFonts w:ascii="Times New Roman" w:hAnsi="Times New Roman"/>
        </w:rPr>
        <w:t>Таблица 3.1</w:t>
      </w:r>
      <w:r w:rsidR="00AB538F" w:rsidRPr="00AB538F">
        <w:rPr>
          <w:rFonts w:ascii="Times New Roman" w:hAnsi="Times New Roman"/>
        </w:rPr>
        <w:t xml:space="preserve">. </w:t>
      </w:r>
      <w:r w:rsidRPr="00AB538F">
        <w:rPr>
          <w:rFonts w:ascii="Times New Roman" w:hAnsi="Times New Roman"/>
        </w:rPr>
        <w:t>Степени свободы элементов расчетной схемы автогрейдера при выполнении планировочных работ</w:t>
      </w:r>
    </w:p>
    <w:tbl>
      <w:tblPr>
        <w:tblW w:w="9069" w:type="dxa"/>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972"/>
        <w:gridCol w:w="3227"/>
        <w:gridCol w:w="4870"/>
      </w:tblGrid>
      <w:tr w:rsidR="004D4D6A" w:rsidRPr="00AF1EB5" w:rsidTr="00AF1EB5">
        <w:tc>
          <w:tcPr>
            <w:tcW w:w="536" w:type="pct"/>
            <w:shd w:val="clear" w:color="auto" w:fill="auto"/>
          </w:tcPr>
          <w:p w:rsidR="004D4D6A" w:rsidRPr="00AF1EB5" w:rsidRDefault="004D4D6A" w:rsidP="00AF1EB5">
            <w:pPr>
              <w:pStyle w:val="TV"/>
              <w:autoSpaceDE w:val="0"/>
              <w:autoSpaceDN w:val="0"/>
              <w:adjustRightInd w:val="0"/>
              <w:ind w:firstLine="0"/>
              <w:jc w:val="both"/>
              <w:rPr>
                <w:rFonts w:ascii="Times New Roman" w:hAnsi="Times New Roman"/>
                <w:color w:val="000000"/>
                <w:sz w:val="20"/>
              </w:rPr>
            </w:pPr>
            <w:r w:rsidRPr="00AF1EB5">
              <w:rPr>
                <w:rFonts w:ascii="Times New Roman" w:hAnsi="Times New Roman"/>
                <w:color w:val="000000"/>
                <w:sz w:val="20"/>
                <w:szCs w:val="20"/>
              </w:rPr>
              <w:sym w:font="Courier New" w:char="2116"/>
            </w:r>
            <w:r w:rsidR="00AB538F" w:rsidRPr="00AF1EB5">
              <w:rPr>
                <w:rFonts w:ascii="Times New Roman" w:hAnsi="Times New Roman"/>
                <w:color w:val="000000"/>
                <w:sz w:val="20"/>
              </w:rPr>
              <w:t xml:space="preserve"> </w:t>
            </w:r>
            <w:r w:rsidRPr="00AF1EB5">
              <w:rPr>
                <w:rFonts w:ascii="Times New Roman" w:hAnsi="Times New Roman"/>
                <w:color w:val="000000"/>
                <w:sz w:val="20"/>
              </w:rPr>
              <w:t>п/п</w:t>
            </w:r>
          </w:p>
        </w:tc>
        <w:tc>
          <w:tcPr>
            <w:tcW w:w="1779" w:type="pct"/>
            <w:shd w:val="clear" w:color="auto" w:fill="auto"/>
          </w:tcPr>
          <w:p w:rsidR="004D4D6A" w:rsidRPr="00AF1EB5" w:rsidRDefault="004D4D6A" w:rsidP="00AF1EB5">
            <w:pPr>
              <w:pStyle w:val="TV"/>
              <w:autoSpaceDE w:val="0"/>
              <w:autoSpaceDN w:val="0"/>
              <w:adjustRightInd w:val="0"/>
              <w:ind w:firstLine="0"/>
              <w:jc w:val="both"/>
              <w:rPr>
                <w:rFonts w:ascii="Times New Roman" w:hAnsi="Times New Roman"/>
                <w:color w:val="000000"/>
                <w:sz w:val="20"/>
              </w:rPr>
            </w:pPr>
            <w:r w:rsidRPr="00AF1EB5">
              <w:rPr>
                <w:rFonts w:ascii="Times New Roman" w:hAnsi="Times New Roman"/>
                <w:color w:val="000000"/>
                <w:sz w:val="20"/>
              </w:rPr>
              <w:t>Название элемента</w:t>
            </w:r>
            <w:r w:rsidR="00AB538F" w:rsidRPr="00AF1EB5">
              <w:rPr>
                <w:rFonts w:ascii="Times New Roman" w:hAnsi="Times New Roman"/>
                <w:color w:val="000000"/>
                <w:sz w:val="20"/>
              </w:rPr>
              <w:t xml:space="preserve"> </w:t>
            </w:r>
            <w:r w:rsidRPr="00AF1EB5">
              <w:rPr>
                <w:rFonts w:ascii="Times New Roman" w:hAnsi="Times New Roman"/>
                <w:color w:val="000000"/>
                <w:sz w:val="20"/>
              </w:rPr>
              <w:t>расчетной схемы</w:t>
            </w:r>
          </w:p>
        </w:tc>
        <w:tc>
          <w:tcPr>
            <w:tcW w:w="2685" w:type="pct"/>
            <w:shd w:val="clear" w:color="auto" w:fill="auto"/>
          </w:tcPr>
          <w:p w:rsidR="004D4D6A" w:rsidRPr="00AF1EB5" w:rsidRDefault="004D4D6A" w:rsidP="00AF1EB5">
            <w:pPr>
              <w:pStyle w:val="TV"/>
              <w:autoSpaceDE w:val="0"/>
              <w:autoSpaceDN w:val="0"/>
              <w:adjustRightInd w:val="0"/>
              <w:ind w:firstLine="0"/>
              <w:jc w:val="both"/>
              <w:rPr>
                <w:rFonts w:ascii="Times New Roman" w:hAnsi="Times New Roman"/>
                <w:color w:val="000000"/>
                <w:sz w:val="20"/>
              </w:rPr>
            </w:pPr>
            <w:r w:rsidRPr="00AF1EB5">
              <w:rPr>
                <w:rFonts w:ascii="Times New Roman" w:hAnsi="Times New Roman"/>
                <w:color w:val="000000"/>
                <w:sz w:val="20"/>
              </w:rPr>
              <w:t>Степени свободы</w:t>
            </w:r>
            <w:r w:rsidR="00AB538F" w:rsidRPr="00AF1EB5">
              <w:rPr>
                <w:rFonts w:ascii="Times New Roman" w:hAnsi="Times New Roman"/>
                <w:color w:val="000000"/>
                <w:sz w:val="20"/>
              </w:rPr>
              <w:t xml:space="preserve"> </w:t>
            </w:r>
            <w:r w:rsidRPr="00AF1EB5">
              <w:rPr>
                <w:rFonts w:ascii="Times New Roman" w:hAnsi="Times New Roman"/>
                <w:color w:val="000000"/>
                <w:sz w:val="20"/>
              </w:rPr>
              <w:t>элемента</w:t>
            </w:r>
          </w:p>
        </w:tc>
      </w:tr>
      <w:tr w:rsidR="004D4D6A" w:rsidRPr="00AF1EB5" w:rsidTr="00AF1EB5">
        <w:tc>
          <w:tcPr>
            <w:tcW w:w="536" w:type="pct"/>
            <w:shd w:val="clear" w:color="auto" w:fill="auto"/>
          </w:tcPr>
          <w:p w:rsidR="004D4D6A" w:rsidRPr="00AF1EB5" w:rsidRDefault="004D4D6A" w:rsidP="00AF1EB5">
            <w:pPr>
              <w:pStyle w:val="TV"/>
              <w:autoSpaceDE w:val="0"/>
              <w:autoSpaceDN w:val="0"/>
              <w:adjustRightInd w:val="0"/>
              <w:ind w:firstLine="0"/>
              <w:jc w:val="both"/>
              <w:rPr>
                <w:rFonts w:ascii="Times New Roman" w:hAnsi="Times New Roman"/>
                <w:color w:val="000000"/>
                <w:sz w:val="20"/>
              </w:rPr>
            </w:pPr>
            <w:r w:rsidRPr="00AF1EB5">
              <w:rPr>
                <w:rFonts w:ascii="Times New Roman" w:hAnsi="Times New Roman"/>
                <w:color w:val="000000"/>
                <w:sz w:val="20"/>
              </w:rPr>
              <w:t>1</w:t>
            </w:r>
          </w:p>
        </w:tc>
        <w:tc>
          <w:tcPr>
            <w:tcW w:w="1779" w:type="pct"/>
            <w:shd w:val="clear" w:color="auto" w:fill="auto"/>
          </w:tcPr>
          <w:p w:rsidR="004D4D6A" w:rsidRPr="00AF1EB5" w:rsidRDefault="004D4D6A" w:rsidP="00AF1EB5">
            <w:pPr>
              <w:pStyle w:val="TV"/>
              <w:autoSpaceDE w:val="0"/>
              <w:autoSpaceDN w:val="0"/>
              <w:adjustRightInd w:val="0"/>
              <w:ind w:firstLine="0"/>
              <w:jc w:val="both"/>
              <w:rPr>
                <w:rFonts w:ascii="Times New Roman" w:hAnsi="Times New Roman"/>
                <w:color w:val="000000"/>
                <w:sz w:val="20"/>
              </w:rPr>
            </w:pPr>
            <w:r w:rsidRPr="00AF1EB5">
              <w:rPr>
                <w:rFonts w:ascii="Times New Roman" w:hAnsi="Times New Roman"/>
                <w:color w:val="000000"/>
                <w:sz w:val="20"/>
              </w:rPr>
              <w:t>Балансир правый</w:t>
            </w:r>
          </w:p>
        </w:tc>
        <w:tc>
          <w:tcPr>
            <w:tcW w:w="2685" w:type="pct"/>
            <w:shd w:val="clear" w:color="auto" w:fill="auto"/>
          </w:tcPr>
          <w:p w:rsidR="004D4D6A" w:rsidRPr="00AF1EB5" w:rsidRDefault="004D4D6A" w:rsidP="00AF1EB5">
            <w:pPr>
              <w:pStyle w:val="TV"/>
              <w:autoSpaceDE w:val="0"/>
              <w:autoSpaceDN w:val="0"/>
              <w:adjustRightInd w:val="0"/>
              <w:ind w:firstLine="0"/>
              <w:jc w:val="both"/>
              <w:rPr>
                <w:rFonts w:ascii="Times New Roman" w:hAnsi="Times New Roman"/>
                <w:color w:val="000000"/>
                <w:sz w:val="20"/>
              </w:rPr>
            </w:pPr>
            <w:r w:rsidRPr="00AF1EB5">
              <w:rPr>
                <w:rFonts w:ascii="Times New Roman" w:hAnsi="Times New Roman"/>
                <w:color w:val="000000"/>
                <w:sz w:val="20"/>
              </w:rPr>
              <w:t>Y, поворот вокруг оси OZ</w:t>
            </w:r>
          </w:p>
        </w:tc>
      </w:tr>
      <w:tr w:rsidR="004D4D6A" w:rsidRPr="00AF1EB5" w:rsidTr="00AF1EB5">
        <w:tc>
          <w:tcPr>
            <w:tcW w:w="536" w:type="pct"/>
            <w:shd w:val="clear" w:color="auto" w:fill="auto"/>
          </w:tcPr>
          <w:p w:rsidR="004D4D6A" w:rsidRPr="00AF1EB5" w:rsidRDefault="004D4D6A" w:rsidP="00AF1EB5">
            <w:pPr>
              <w:pStyle w:val="TV"/>
              <w:autoSpaceDE w:val="0"/>
              <w:autoSpaceDN w:val="0"/>
              <w:adjustRightInd w:val="0"/>
              <w:ind w:firstLine="0"/>
              <w:jc w:val="both"/>
              <w:rPr>
                <w:rFonts w:ascii="Times New Roman" w:hAnsi="Times New Roman"/>
                <w:color w:val="000000"/>
                <w:sz w:val="20"/>
              </w:rPr>
            </w:pPr>
            <w:r w:rsidRPr="00AF1EB5">
              <w:rPr>
                <w:rFonts w:ascii="Times New Roman" w:hAnsi="Times New Roman"/>
                <w:color w:val="000000"/>
                <w:sz w:val="20"/>
              </w:rPr>
              <w:t>2</w:t>
            </w:r>
          </w:p>
        </w:tc>
        <w:tc>
          <w:tcPr>
            <w:tcW w:w="1779" w:type="pct"/>
            <w:shd w:val="clear" w:color="auto" w:fill="auto"/>
          </w:tcPr>
          <w:p w:rsidR="004D4D6A" w:rsidRPr="00AF1EB5" w:rsidRDefault="004D4D6A" w:rsidP="00AF1EB5">
            <w:pPr>
              <w:pStyle w:val="TV"/>
              <w:autoSpaceDE w:val="0"/>
              <w:autoSpaceDN w:val="0"/>
              <w:adjustRightInd w:val="0"/>
              <w:ind w:firstLine="0"/>
              <w:jc w:val="both"/>
              <w:rPr>
                <w:rFonts w:ascii="Times New Roman" w:hAnsi="Times New Roman"/>
                <w:color w:val="000000"/>
                <w:sz w:val="20"/>
              </w:rPr>
            </w:pPr>
            <w:r w:rsidRPr="00AF1EB5">
              <w:rPr>
                <w:rFonts w:ascii="Times New Roman" w:hAnsi="Times New Roman"/>
                <w:color w:val="000000"/>
                <w:sz w:val="20"/>
              </w:rPr>
              <w:t>Балансир левый</w:t>
            </w:r>
          </w:p>
        </w:tc>
        <w:tc>
          <w:tcPr>
            <w:tcW w:w="2685" w:type="pct"/>
            <w:shd w:val="clear" w:color="auto" w:fill="auto"/>
          </w:tcPr>
          <w:p w:rsidR="004D4D6A" w:rsidRPr="00AF1EB5" w:rsidRDefault="004D4D6A" w:rsidP="00AF1EB5">
            <w:pPr>
              <w:pStyle w:val="TV"/>
              <w:autoSpaceDE w:val="0"/>
              <w:autoSpaceDN w:val="0"/>
              <w:adjustRightInd w:val="0"/>
              <w:ind w:firstLine="0"/>
              <w:jc w:val="both"/>
              <w:rPr>
                <w:rFonts w:ascii="Times New Roman" w:hAnsi="Times New Roman"/>
                <w:color w:val="000000"/>
                <w:sz w:val="20"/>
              </w:rPr>
            </w:pPr>
            <w:r w:rsidRPr="00AF1EB5">
              <w:rPr>
                <w:rFonts w:ascii="Times New Roman" w:hAnsi="Times New Roman"/>
                <w:color w:val="000000"/>
                <w:sz w:val="20"/>
              </w:rPr>
              <w:t>Y, поворот вокруг оси OZ</w:t>
            </w:r>
          </w:p>
        </w:tc>
      </w:tr>
      <w:tr w:rsidR="004D4D6A" w:rsidRPr="00AF1EB5" w:rsidTr="00AF1EB5">
        <w:tc>
          <w:tcPr>
            <w:tcW w:w="536" w:type="pct"/>
            <w:shd w:val="clear" w:color="auto" w:fill="auto"/>
          </w:tcPr>
          <w:p w:rsidR="004D4D6A" w:rsidRPr="00AF1EB5" w:rsidRDefault="004D4D6A" w:rsidP="00AF1EB5">
            <w:pPr>
              <w:pStyle w:val="TV"/>
              <w:autoSpaceDE w:val="0"/>
              <w:autoSpaceDN w:val="0"/>
              <w:adjustRightInd w:val="0"/>
              <w:ind w:firstLine="0"/>
              <w:jc w:val="both"/>
              <w:rPr>
                <w:rFonts w:ascii="Times New Roman" w:hAnsi="Times New Roman"/>
                <w:color w:val="000000"/>
                <w:sz w:val="20"/>
              </w:rPr>
            </w:pPr>
            <w:r w:rsidRPr="00AF1EB5">
              <w:rPr>
                <w:rFonts w:ascii="Times New Roman" w:hAnsi="Times New Roman"/>
                <w:color w:val="000000"/>
                <w:sz w:val="20"/>
              </w:rPr>
              <w:t>3</w:t>
            </w:r>
          </w:p>
        </w:tc>
        <w:tc>
          <w:tcPr>
            <w:tcW w:w="1779" w:type="pct"/>
            <w:shd w:val="clear" w:color="auto" w:fill="auto"/>
          </w:tcPr>
          <w:p w:rsidR="004D4D6A" w:rsidRPr="00AF1EB5" w:rsidRDefault="004D4D6A" w:rsidP="00AF1EB5">
            <w:pPr>
              <w:pStyle w:val="TV"/>
              <w:autoSpaceDE w:val="0"/>
              <w:autoSpaceDN w:val="0"/>
              <w:adjustRightInd w:val="0"/>
              <w:ind w:firstLine="0"/>
              <w:jc w:val="both"/>
              <w:rPr>
                <w:rFonts w:ascii="Times New Roman" w:hAnsi="Times New Roman"/>
                <w:color w:val="000000"/>
                <w:sz w:val="20"/>
              </w:rPr>
            </w:pPr>
            <w:r w:rsidRPr="00AF1EB5">
              <w:rPr>
                <w:rFonts w:ascii="Times New Roman" w:hAnsi="Times New Roman"/>
                <w:color w:val="000000"/>
                <w:sz w:val="20"/>
              </w:rPr>
              <w:t>Рама подмоторная</w:t>
            </w:r>
          </w:p>
        </w:tc>
        <w:tc>
          <w:tcPr>
            <w:tcW w:w="2685" w:type="pct"/>
            <w:shd w:val="clear" w:color="auto" w:fill="auto"/>
          </w:tcPr>
          <w:p w:rsidR="004D4D6A" w:rsidRPr="00AF1EB5" w:rsidRDefault="004D4D6A" w:rsidP="00AF1EB5">
            <w:pPr>
              <w:pStyle w:val="TV"/>
              <w:autoSpaceDE w:val="0"/>
              <w:autoSpaceDN w:val="0"/>
              <w:adjustRightInd w:val="0"/>
              <w:ind w:firstLine="0"/>
              <w:jc w:val="both"/>
              <w:rPr>
                <w:rFonts w:ascii="Times New Roman" w:hAnsi="Times New Roman"/>
                <w:color w:val="000000"/>
                <w:sz w:val="20"/>
              </w:rPr>
            </w:pPr>
            <w:r w:rsidRPr="00AF1EB5">
              <w:rPr>
                <w:rFonts w:ascii="Times New Roman" w:hAnsi="Times New Roman"/>
                <w:color w:val="000000"/>
                <w:sz w:val="20"/>
              </w:rPr>
              <w:t>Y, поворот вокруг осей OX, OZ</w:t>
            </w:r>
          </w:p>
        </w:tc>
      </w:tr>
      <w:tr w:rsidR="004D4D6A" w:rsidRPr="00AF1EB5" w:rsidTr="00AF1EB5">
        <w:tc>
          <w:tcPr>
            <w:tcW w:w="536" w:type="pct"/>
            <w:shd w:val="clear" w:color="auto" w:fill="auto"/>
          </w:tcPr>
          <w:p w:rsidR="004D4D6A" w:rsidRPr="00AF1EB5" w:rsidRDefault="004D4D6A" w:rsidP="00AF1EB5">
            <w:pPr>
              <w:pStyle w:val="TV"/>
              <w:autoSpaceDE w:val="0"/>
              <w:autoSpaceDN w:val="0"/>
              <w:adjustRightInd w:val="0"/>
              <w:ind w:firstLine="0"/>
              <w:jc w:val="both"/>
              <w:rPr>
                <w:rFonts w:ascii="Times New Roman" w:hAnsi="Times New Roman"/>
                <w:color w:val="000000"/>
                <w:sz w:val="20"/>
              </w:rPr>
            </w:pPr>
            <w:r w:rsidRPr="00AF1EB5">
              <w:rPr>
                <w:rFonts w:ascii="Times New Roman" w:hAnsi="Times New Roman"/>
                <w:color w:val="000000"/>
                <w:sz w:val="20"/>
              </w:rPr>
              <w:t>4</w:t>
            </w:r>
          </w:p>
        </w:tc>
        <w:tc>
          <w:tcPr>
            <w:tcW w:w="1779" w:type="pct"/>
            <w:shd w:val="clear" w:color="auto" w:fill="auto"/>
          </w:tcPr>
          <w:p w:rsidR="004D4D6A" w:rsidRPr="00AF1EB5" w:rsidRDefault="004D4D6A" w:rsidP="00AF1EB5">
            <w:pPr>
              <w:pStyle w:val="TV"/>
              <w:autoSpaceDE w:val="0"/>
              <w:autoSpaceDN w:val="0"/>
              <w:adjustRightInd w:val="0"/>
              <w:ind w:firstLine="0"/>
              <w:jc w:val="both"/>
              <w:rPr>
                <w:rFonts w:ascii="Times New Roman" w:hAnsi="Times New Roman"/>
                <w:color w:val="000000"/>
                <w:sz w:val="20"/>
              </w:rPr>
            </w:pPr>
            <w:r w:rsidRPr="00AF1EB5">
              <w:rPr>
                <w:rFonts w:ascii="Times New Roman" w:hAnsi="Times New Roman"/>
                <w:color w:val="000000"/>
                <w:sz w:val="20"/>
              </w:rPr>
              <w:t>Хребтовая балка</w:t>
            </w:r>
          </w:p>
        </w:tc>
        <w:tc>
          <w:tcPr>
            <w:tcW w:w="2685" w:type="pct"/>
            <w:shd w:val="clear" w:color="auto" w:fill="auto"/>
          </w:tcPr>
          <w:p w:rsidR="004D4D6A" w:rsidRPr="00AF1EB5" w:rsidRDefault="004D4D6A" w:rsidP="00AF1EB5">
            <w:pPr>
              <w:pStyle w:val="TV"/>
              <w:autoSpaceDE w:val="0"/>
              <w:autoSpaceDN w:val="0"/>
              <w:adjustRightInd w:val="0"/>
              <w:ind w:firstLine="0"/>
              <w:jc w:val="both"/>
              <w:rPr>
                <w:rFonts w:ascii="Times New Roman" w:hAnsi="Times New Roman"/>
                <w:color w:val="000000"/>
                <w:sz w:val="20"/>
              </w:rPr>
            </w:pPr>
            <w:r w:rsidRPr="00AF1EB5">
              <w:rPr>
                <w:rFonts w:ascii="Times New Roman" w:hAnsi="Times New Roman"/>
                <w:color w:val="000000"/>
                <w:sz w:val="20"/>
              </w:rPr>
              <w:t>Y, поворот вокруг осей OX, OZ</w:t>
            </w:r>
          </w:p>
        </w:tc>
      </w:tr>
      <w:tr w:rsidR="004D4D6A" w:rsidRPr="00AF1EB5" w:rsidTr="00AF1EB5">
        <w:tc>
          <w:tcPr>
            <w:tcW w:w="536" w:type="pct"/>
            <w:shd w:val="clear" w:color="auto" w:fill="auto"/>
          </w:tcPr>
          <w:p w:rsidR="004D4D6A" w:rsidRPr="00AF1EB5" w:rsidRDefault="004D4D6A" w:rsidP="00AF1EB5">
            <w:pPr>
              <w:pStyle w:val="TV"/>
              <w:autoSpaceDE w:val="0"/>
              <w:autoSpaceDN w:val="0"/>
              <w:adjustRightInd w:val="0"/>
              <w:ind w:firstLine="0"/>
              <w:jc w:val="both"/>
              <w:rPr>
                <w:rFonts w:ascii="Times New Roman" w:hAnsi="Times New Roman"/>
                <w:color w:val="000000"/>
                <w:sz w:val="20"/>
              </w:rPr>
            </w:pPr>
            <w:r w:rsidRPr="00AF1EB5">
              <w:rPr>
                <w:rFonts w:ascii="Times New Roman" w:hAnsi="Times New Roman"/>
                <w:color w:val="000000"/>
                <w:sz w:val="20"/>
              </w:rPr>
              <w:t>5</w:t>
            </w:r>
          </w:p>
        </w:tc>
        <w:tc>
          <w:tcPr>
            <w:tcW w:w="1779" w:type="pct"/>
            <w:shd w:val="clear" w:color="auto" w:fill="auto"/>
          </w:tcPr>
          <w:p w:rsidR="004D4D6A" w:rsidRPr="00AF1EB5" w:rsidRDefault="004D4D6A" w:rsidP="00AF1EB5">
            <w:pPr>
              <w:pStyle w:val="TV"/>
              <w:autoSpaceDE w:val="0"/>
              <w:autoSpaceDN w:val="0"/>
              <w:adjustRightInd w:val="0"/>
              <w:ind w:firstLine="0"/>
              <w:jc w:val="both"/>
              <w:rPr>
                <w:rFonts w:ascii="Times New Roman" w:hAnsi="Times New Roman"/>
                <w:color w:val="000000"/>
                <w:sz w:val="20"/>
              </w:rPr>
            </w:pPr>
            <w:r w:rsidRPr="00AF1EB5">
              <w:rPr>
                <w:rFonts w:ascii="Times New Roman" w:hAnsi="Times New Roman"/>
                <w:color w:val="000000"/>
                <w:sz w:val="20"/>
              </w:rPr>
              <w:t>Передняя ось</w:t>
            </w:r>
          </w:p>
        </w:tc>
        <w:tc>
          <w:tcPr>
            <w:tcW w:w="2685" w:type="pct"/>
            <w:shd w:val="clear" w:color="auto" w:fill="auto"/>
          </w:tcPr>
          <w:p w:rsidR="004D4D6A" w:rsidRPr="00AF1EB5" w:rsidRDefault="004D4D6A" w:rsidP="00AF1EB5">
            <w:pPr>
              <w:pStyle w:val="TV"/>
              <w:autoSpaceDE w:val="0"/>
              <w:autoSpaceDN w:val="0"/>
              <w:adjustRightInd w:val="0"/>
              <w:ind w:firstLine="0"/>
              <w:jc w:val="both"/>
              <w:rPr>
                <w:rFonts w:ascii="Times New Roman" w:hAnsi="Times New Roman"/>
                <w:color w:val="000000"/>
                <w:sz w:val="20"/>
              </w:rPr>
            </w:pPr>
            <w:r w:rsidRPr="00AF1EB5">
              <w:rPr>
                <w:rFonts w:ascii="Times New Roman" w:hAnsi="Times New Roman"/>
                <w:color w:val="000000"/>
                <w:sz w:val="20"/>
              </w:rPr>
              <w:t>Y, поворот вокруг оси OX</w:t>
            </w:r>
          </w:p>
        </w:tc>
      </w:tr>
      <w:tr w:rsidR="004D4D6A" w:rsidRPr="00AF1EB5" w:rsidTr="00AF1EB5">
        <w:tc>
          <w:tcPr>
            <w:tcW w:w="536" w:type="pct"/>
            <w:shd w:val="clear" w:color="auto" w:fill="auto"/>
          </w:tcPr>
          <w:p w:rsidR="004D4D6A" w:rsidRPr="00AF1EB5" w:rsidRDefault="004D4D6A" w:rsidP="00AF1EB5">
            <w:pPr>
              <w:pStyle w:val="TV"/>
              <w:autoSpaceDE w:val="0"/>
              <w:autoSpaceDN w:val="0"/>
              <w:adjustRightInd w:val="0"/>
              <w:ind w:firstLine="0"/>
              <w:jc w:val="both"/>
              <w:rPr>
                <w:rFonts w:ascii="Times New Roman" w:hAnsi="Times New Roman"/>
                <w:color w:val="000000"/>
                <w:sz w:val="20"/>
              </w:rPr>
            </w:pPr>
            <w:r w:rsidRPr="00AF1EB5">
              <w:rPr>
                <w:rFonts w:ascii="Times New Roman" w:hAnsi="Times New Roman"/>
                <w:color w:val="000000"/>
                <w:sz w:val="20"/>
              </w:rPr>
              <w:t>6</w:t>
            </w:r>
          </w:p>
        </w:tc>
        <w:tc>
          <w:tcPr>
            <w:tcW w:w="1779" w:type="pct"/>
            <w:shd w:val="clear" w:color="auto" w:fill="auto"/>
          </w:tcPr>
          <w:p w:rsidR="004D4D6A" w:rsidRPr="00AF1EB5" w:rsidRDefault="004D4D6A" w:rsidP="00AF1EB5">
            <w:pPr>
              <w:pStyle w:val="TV"/>
              <w:autoSpaceDE w:val="0"/>
              <w:autoSpaceDN w:val="0"/>
              <w:adjustRightInd w:val="0"/>
              <w:ind w:firstLine="0"/>
              <w:jc w:val="both"/>
              <w:rPr>
                <w:rFonts w:ascii="Times New Roman" w:hAnsi="Times New Roman"/>
                <w:color w:val="000000"/>
                <w:sz w:val="20"/>
              </w:rPr>
            </w:pPr>
            <w:r w:rsidRPr="00AF1EB5">
              <w:rPr>
                <w:rFonts w:ascii="Times New Roman" w:hAnsi="Times New Roman"/>
                <w:color w:val="000000"/>
                <w:sz w:val="20"/>
              </w:rPr>
              <w:t>Тяговая рама</w:t>
            </w:r>
          </w:p>
        </w:tc>
        <w:tc>
          <w:tcPr>
            <w:tcW w:w="2685" w:type="pct"/>
            <w:shd w:val="clear" w:color="auto" w:fill="auto"/>
          </w:tcPr>
          <w:p w:rsidR="004D4D6A" w:rsidRPr="00AF1EB5" w:rsidRDefault="004D4D6A" w:rsidP="00AF1EB5">
            <w:pPr>
              <w:pStyle w:val="TV"/>
              <w:autoSpaceDE w:val="0"/>
              <w:autoSpaceDN w:val="0"/>
              <w:adjustRightInd w:val="0"/>
              <w:ind w:firstLine="0"/>
              <w:jc w:val="both"/>
              <w:rPr>
                <w:rFonts w:ascii="Times New Roman" w:hAnsi="Times New Roman"/>
                <w:color w:val="000000"/>
                <w:sz w:val="20"/>
              </w:rPr>
            </w:pPr>
            <w:r w:rsidRPr="00AF1EB5">
              <w:rPr>
                <w:rFonts w:ascii="Times New Roman" w:hAnsi="Times New Roman"/>
                <w:color w:val="000000"/>
                <w:sz w:val="20"/>
              </w:rPr>
              <w:t>Y, поворот вокруг осей OX, OZ</w:t>
            </w:r>
          </w:p>
        </w:tc>
      </w:tr>
      <w:tr w:rsidR="004D4D6A" w:rsidRPr="00AF1EB5" w:rsidTr="00AF1EB5">
        <w:tc>
          <w:tcPr>
            <w:tcW w:w="536" w:type="pct"/>
            <w:shd w:val="clear" w:color="auto" w:fill="auto"/>
          </w:tcPr>
          <w:p w:rsidR="004D4D6A" w:rsidRPr="00AF1EB5" w:rsidRDefault="004D4D6A" w:rsidP="00AF1EB5">
            <w:pPr>
              <w:pStyle w:val="TV"/>
              <w:autoSpaceDE w:val="0"/>
              <w:autoSpaceDN w:val="0"/>
              <w:adjustRightInd w:val="0"/>
              <w:ind w:firstLine="0"/>
              <w:jc w:val="both"/>
              <w:rPr>
                <w:rFonts w:ascii="Times New Roman" w:hAnsi="Times New Roman"/>
                <w:color w:val="000000"/>
                <w:sz w:val="20"/>
              </w:rPr>
            </w:pPr>
            <w:r w:rsidRPr="00AF1EB5">
              <w:rPr>
                <w:rFonts w:ascii="Times New Roman" w:hAnsi="Times New Roman"/>
                <w:color w:val="000000"/>
                <w:sz w:val="20"/>
              </w:rPr>
              <w:t>7</w:t>
            </w:r>
          </w:p>
        </w:tc>
        <w:tc>
          <w:tcPr>
            <w:tcW w:w="1779" w:type="pct"/>
            <w:shd w:val="clear" w:color="auto" w:fill="auto"/>
          </w:tcPr>
          <w:p w:rsidR="004D4D6A" w:rsidRPr="00AF1EB5" w:rsidRDefault="004D4D6A" w:rsidP="00AF1EB5">
            <w:pPr>
              <w:pStyle w:val="TV"/>
              <w:autoSpaceDE w:val="0"/>
              <w:autoSpaceDN w:val="0"/>
              <w:adjustRightInd w:val="0"/>
              <w:ind w:firstLine="0"/>
              <w:jc w:val="both"/>
              <w:rPr>
                <w:rFonts w:ascii="Times New Roman" w:hAnsi="Times New Roman"/>
                <w:color w:val="000000"/>
                <w:sz w:val="20"/>
              </w:rPr>
            </w:pPr>
            <w:r w:rsidRPr="00AF1EB5">
              <w:rPr>
                <w:rFonts w:ascii="Times New Roman" w:hAnsi="Times New Roman"/>
                <w:color w:val="000000"/>
                <w:sz w:val="20"/>
              </w:rPr>
              <w:t>Поворотный круг с РО</w:t>
            </w:r>
          </w:p>
        </w:tc>
        <w:tc>
          <w:tcPr>
            <w:tcW w:w="2685" w:type="pct"/>
            <w:shd w:val="clear" w:color="auto" w:fill="auto"/>
          </w:tcPr>
          <w:p w:rsidR="004D4D6A" w:rsidRPr="00AF1EB5" w:rsidRDefault="004D4D6A" w:rsidP="00AF1EB5">
            <w:pPr>
              <w:pStyle w:val="TV"/>
              <w:autoSpaceDE w:val="0"/>
              <w:autoSpaceDN w:val="0"/>
              <w:adjustRightInd w:val="0"/>
              <w:ind w:firstLine="0"/>
              <w:jc w:val="both"/>
              <w:rPr>
                <w:rFonts w:ascii="Times New Roman" w:hAnsi="Times New Roman"/>
                <w:color w:val="000000"/>
                <w:sz w:val="20"/>
              </w:rPr>
            </w:pPr>
            <w:r w:rsidRPr="00AF1EB5">
              <w:rPr>
                <w:rFonts w:ascii="Times New Roman" w:hAnsi="Times New Roman"/>
                <w:color w:val="000000"/>
                <w:sz w:val="20"/>
              </w:rPr>
              <w:t>Y, поворот вокруг осей OX, OZ</w:t>
            </w:r>
          </w:p>
        </w:tc>
      </w:tr>
    </w:tbl>
    <w:p w:rsidR="00AB538F" w:rsidRDefault="00AB538F" w:rsidP="004D4D6A">
      <w:pPr>
        <w:pStyle w:val="TV"/>
        <w:rPr>
          <w:rFonts w:ascii="Times New Roman" w:hAnsi="Times New Roman"/>
          <w:color w:val="000000"/>
        </w:rPr>
      </w:pPr>
    </w:p>
    <w:p w:rsidR="004D4D6A" w:rsidRPr="004D4D6A" w:rsidRDefault="004D4D6A" w:rsidP="004D4D6A">
      <w:pPr>
        <w:pStyle w:val="TV"/>
        <w:rPr>
          <w:rFonts w:ascii="Times New Roman" w:hAnsi="Times New Roman"/>
          <w:color w:val="000000"/>
        </w:rPr>
      </w:pPr>
      <w:r w:rsidRPr="004D4D6A">
        <w:rPr>
          <w:rFonts w:ascii="Times New Roman" w:hAnsi="Times New Roman"/>
          <w:color w:val="000000"/>
        </w:rPr>
        <w:t xml:space="preserve">Положение хребтовой балки определяется координатами по </w:t>
      </w:r>
      <w:r w:rsidRPr="004D4D6A">
        <w:rPr>
          <w:rStyle w:val="TVc"/>
          <w:color w:val="000000"/>
          <w:sz w:val="28"/>
        </w:rPr>
        <w:t>OX</w:t>
      </w:r>
      <w:r w:rsidRPr="004D4D6A">
        <w:rPr>
          <w:rStyle w:val="TV2"/>
          <w:rFonts w:ascii="Times New Roman" w:hAnsi="Times New Roman"/>
          <w:color w:val="000000"/>
        </w:rPr>
        <w:t xml:space="preserve">, </w:t>
      </w:r>
      <w:r w:rsidRPr="004D4D6A">
        <w:rPr>
          <w:rStyle w:val="TVc"/>
          <w:color w:val="000000"/>
          <w:sz w:val="28"/>
        </w:rPr>
        <w:t>ОY</w:t>
      </w:r>
      <w:r w:rsidRPr="004D4D6A">
        <w:rPr>
          <w:rStyle w:val="TV2"/>
          <w:rFonts w:ascii="Times New Roman" w:hAnsi="Times New Roman"/>
          <w:color w:val="000000"/>
        </w:rPr>
        <w:t xml:space="preserve"> и</w:t>
      </w:r>
      <w:r w:rsidRPr="004D4D6A">
        <w:rPr>
          <w:rFonts w:ascii="Times New Roman" w:hAnsi="Times New Roman"/>
          <w:color w:val="000000"/>
        </w:rPr>
        <w:t xml:space="preserve"> углом </w:t>
      </w:r>
      <w:r w:rsidRPr="004D4D6A">
        <w:rPr>
          <w:rStyle w:val="TVc"/>
          <w:color w:val="000000"/>
          <w:sz w:val="28"/>
          <w:szCs w:val="28"/>
        </w:rPr>
        <w:sym w:font="Symbol" w:char="F061"/>
      </w:r>
      <w:r w:rsidRPr="004D4D6A">
        <w:rPr>
          <w:rStyle w:val="TVc"/>
          <w:color w:val="000000"/>
          <w:sz w:val="28"/>
          <w:vertAlign w:val="subscript"/>
        </w:rPr>
        <w:t>1</w:t>
      </w:r>
      <w:r w:rsidRPr="004D4D6A">
        <w:rPr>
          <w:rFonts w:ascii="Times New Roman" w:hAnsi="Times New Roman"/>
          <w:color w:val="000000"/>
        </w:rPr>
        <w:t xml:space="preserve">, образованным в плоскости, </w:t>
      </w:r>
      <w:r w:rsidRPr="004D4D6A">
        <w:rPr>
          <w:rStyle w:val="TVc"/>
          <w:color w:val="000000"/>
          <w:sz w:val="28"/>
        </w:rPr>
        <w:t>OXZ</w:t>
      </w:r>
      <w:r w:rsidRPr="004D4D6A">
        <w:rPr>
          <w:rFonts w:ascii="Times New Roman" w:hAnsi="Times New Roman"/>
          <w:color w:val="000000"/>
        </w:rPr>
        <w:t xml:space="preserve"> осью </w:t>
      </w:r>
      <w:r w:rsidRPr="004D4D6A">
        <w:rPr>
          <w:rStyle w:val="TVc"/>
          <w:color w:val="000000"/>
          <w:sz w:val="28"/>
        </w:rPr>
        <w:t>OX</w:t>
      </w:r>
      <w:r w:rsidRPr="004D4D6A">
        <w:rPr>
          <w:rFonts w:ascii="Times New Roman" w:hAnsi="Times New Roman"/>
          <w:color w:val="000000"/>
        </w:rPr>
        <w:t xml:space="preserve"> и осью хребтовой балки, положение тяговой рамы определяется углом </w:t>
      </w:r>
      <w:r w:rsidRPr="004D4D6A">
        <w:rPr>
          <w:rStyle w:val="TVc"/>
          <w:color w:val="000000"/>
          <w:sz w:val="28"/>
          <w:szCs w:val="28"/>
        </w:rPr>
        <w:sym w:font="Symbol" w:char="F062"/>
      </w:r>
      <w:r w:rsidRPr="004D4D6A">
        <w:rPr>
          <w:rStyle w:val="TVc"/>
          <w:color w:val="000000"/>
          <w:sz w:val="28"/>
          <w:vertAlign w:val="subscript"/>
        </w:rPr>
        <w:t>1</w:t>
      </w:r>
      <w:r w:rsidRPr="004D4D6A">
        <w:rPr>
          <w:rFonts w:ascii="Times New Roman" w:hAnsi="Times New Roman"/>
          <w:color w:val="000000"/>
        </w:rPr>
        <w:t xml:space="preserve">, образованным в плоскости </w:t>
      </w:r>
      <w:r w:rsidRPr="004D4D6A">
        <w:rPr>
          <w:rStyle w:val="TVc"/>
          <w:color w:val="000000"/>
          <w:sz w:val="28"/>
        </w:rPr>
        <w:t>OXZ</w:t>
      </w:r>
      <w:r w:rsidRPr="004D4D6A">
        <w:rPr>
          <w:rFonts w:ascii="Times New Roman" w:hAnsi="Times New Roman"/>
          <w:color w:val="000000"/>
        </w:rPr>
        <w:t xml:space="preserve"> осью </w:t>
      </w:r>
      <w:r w:rsidRPr="004D4D6A">
        <w:rPr>
          <w:rStyle w:val="TVc"/>
          <w:color w:val="000000"/>
          <w:sz w:val="28"/>
        </w:rPr>
        <w:t>OX</w:t>
      </w:r>
      <w:r w:rsidRPr="004D4D6A">
        <w:rPr>
          <w:rFonts w:ascii="Times New Roman" w:hAnsi="Times New Roman"/>
          <w:color w:val="000000"/>
        </w:rPr>
        <w:t xml:space="preserve"> и осью тяговой рамы, угол </w:t>
      </w:r>
      <w:r w:rsidRPr="004D4D6A">
        <w:rPr>
          <w:rStyle w:val="TVc"/>
          <w:color w:val="000000"/>
          <w:sz w:val="28"/>
          <w:szCs w:val="28"/>
        </w:rPr>
        <w:sym w:font="Symbol" w:char="F06A"/>
      </w:r>
      <w:r w:rsidRPr="004D4D6A">
        <w:rPr>
          <w:rFonts w:ascii="Times New Roman" w:hAnsi="Times New Roman"/>
          <w:color w:val="000000"/>
        </w:rPr>
        <w:t xml:space="preserve"> характеризует положение РО и образуется в плоскости </w:t>
      </w:r>
      <w:r w:rsidRPr="004D4D6A">
        <w:rPr>
          <w:rStyle w:val="TVc"/>
          <w:color w:val="000000"/>
          <w:sz w:val="28"/>
        </w:rPr>
        <w:t>OXZ</w:t>
      </w:r>
      <w:r w:rsidRPr="004D4D6A">
        <w:rPr>
          <w:rFonts w:ascii="Times New Roman" w:hAnsi="Times New Roman"/>
          <w:color w:val="000000"/>
        </w:rPr>
        <w:t xml:space="preserve"> осью </w:t>
      </w:r>
      <w:r w:rsidRPr="004D4D6A">
        <w:rPr>
          <w:rStyle w:val="TVc"/>
          <w:color w:val="000000"/>
          <w:sz w:val="28"/>
        </w:rPr>
        <w:t>OX</w:t>
      </w:r>
      <w:r w:rsidRPr="004D4D6A">
        <w:rPr>
          <w:rFonts w:ascii="Times New Roman" w:hAnsi="Times New Roman"/>
          <w:color w:val="000000"/>
        </w:rPr>
        <w:t xml:space="preserve"> и режущей кромкой РО.</w:t>
      </w:r>
    </w:p>
    <w:p w:rsidR="004D4D6A" w:rsidRPr="004D4D6A" w:rsidRDefault="004D4D6A" w:rsidP="004D4D6A">
      <w:pPr>
        <w:pStyle w:val="TV"/>
        <w:rPr>
          <w:rFonts w:ascii="Times New Roman" w:hAnsi="Times New Roman"/>
          <w:color w:val="000000"/>
        </w:rPr>
      </w:pPr>
      <w:r w:rsidRPr="004D4D6A">
        <w:rPr>
          <w:rFonts w:ascii="Times New Roman" w:hAnsi="Times New Roman"/>
          <w:color w:val="000000"/>
        </w:rPr>
        <w:t>Для определения положения произвольных точек звеньев расчетной схемы в любой момент времени от начала отсчета и установления связи между положением РО и параметрами сформированной поверхности были получены уравнения.</w:t>
      </w:r>
    </w:p>
    <w:p w:rsidR="004D4D6A" w:rsidRDefault="004D4D6A" w:rsidP="004D4D6A">
      <w:pPr>
        <w:pStyle w:val="TV"/>
        <w:rPr>
          <w:rFonts w:ascii="Times New Roman" w:hAnsi="Times New Roman"/>
          <w:color w:val="000000"/>
        </w:rPr>
      </w:pPr>
      <w:r w:rsidRPr="004D4D6A">
        <w:rPr>
          <w:rFonts w:ascii="Times New Roman" w:hAnsi="Times New Roman"/>
          <w:color w:val="000000"/>
        </w:rPr>
        <w:t xml:space="preserve">Положение в пространстве РО целесообразно определять по координате его центральной точки y и углу перекоса </w:t>
      </w:r>
      <w:r w:rsidRPr="004D4D6A">
        <w:rPr>
          <w:rFonts w:ascii="Times New Roman" w:hAnsi="Times New Roman"/>
          <w:color w:val="000000"/>
          <w:szCs w:val="28"/>
        </w:rPr>
        <w:sym w:font="Symbol" w:char="F067"/>
      </w:r>
      <w:r w:rsidRPr="004D4D6A">
        <w:rPr>
          <w:rFonts w:ascii="Times New Roman" w:hAnsi="Times New Roman"/>
          <w:color w:val="000000"/>
          <w:szCs w:val="28"/>
        </w:rPr>
        <w:sym w:font="Times New Roman" w:char="0027"/>
      </w:r>
      <w:r w:rsidRPr="004D4D6A">
        <w:rPr>
          <w:rFonts w:ascii="Times New Roman" w:hAnsi="Times New Roman"/>
          <w:color w:val="000000"/>
        </w:rPr>
        <w:t xml:space="preserve"> в момент времени t</w:t>
      </w:r>
      <w:r>
        <w:rPr>
          <w:rFonts w:ascii="Times New Roman" w:hAnsi="Times New Roman"/>
          <w:color w:val="000000"/>
        </w:rPr>
        <w:t>:</w:t>
      </w:r>
    </w:p>
    <w:p w:rsidR="00AB538F" w:rsidRPr="004D4D6A" w:rsidRDefault="00AB538F" w:rsidP="004D4D6A">
      <w:pPr>
        <w:pStyle w:val="TV"/>
        <w:rPr>
          <w:rFonts w:ascii="Times New Roman" w:hAnsi="Times New Roman"/>
          <w:color w:val="000000"/>
        </w:rPr>
      </w:pPr>
    </w:p>
    <w:p w:rsidR="004D4D6A" w:rsidRPr="004D4D6A" w:rsidRDefault="008176D3" w:rsidP="004D4D6A">
      <w:pPr>
        <w:pStyle w:val="TV"/>
        <w:rPr>
          <w:rFonts w:ascii="Times New Roman" w:hAnsi="Times New Roman"/>
          <w:color w:val="000000"/>
        </w:rPr>
      </w:pPr>
      <w:r>
        <w:rPr>
          <w:rFonts w:ascii="Times New Roman" w:hAnsi="Times New Roman"/>
          <w:color w:val="000000"/>
          <w:position w:val="-44"/>
        </w:rPr>
        <w:pict>
          <v:shape id="_x0000_i1051" type="#_x0000_t75" style="width:168pt;height:42.75pt">
            <v:imagedata r:id="rId32" o:title=""/>
          </v:shape>
        </w:pict>
      </w:r>
      <w:r w:rsidR="004D4D6A" w:rsidRPr="004D4D6A">
        <w:rPr>
          <w:rFonts w:ascii="Times New Roman" w:hAnsi="Times New Roman"/>
          <w:color w:val="000000"/>
        </w:rPr>
        <w:t>,</w:t>
      </w:r>
    </w:p>
    <w:p w:rsidR="004D4D6A" w:rsidRPr="004D4D6A" w:rsidRDefault="004D4D6A" w:rsidP="004D4D6A">
      <w:pPr>
        <w:pStyle w:val="TV"/>
        <w:rPr>
          <w:rFonts w:ascii="Times New Roman" w:hAnsi="Times New Roman"/>
          <w:color w:val="000000"/>
        </w:rPr>
      </w:pPr>
    </w:p>
    <w:p w:rsidR="004D4D6A" w:rsidRPr="004D4D6A" w:rsidRDefault="004D4D6A" w:rsidP="004D4D6A">
      <w:pPr>
        <w:pStyle w:val="TV4"/>
        <w:ind w:firstLine="709"/>
        <w:rPr>
          <w:rFonts w:ascii="Times New Roman" w:hAnsi="Times New Roman"/>
          <w:color w:val="000000"/>
        </w:rPr>
      </w:pPr>
      <w:r w:rsidRPr="004D4D6A">
        <w:rPr>
          <w:rFonts w:ascii="Times New Roman" w:hAnsi="Times New Roman"/>
          <w:color w:val="000000"/>
        </w:rPr>
        <w:t>где y</w:t>
      </w:r>
      <w:r w:rsidRPr="004D4D6A">
        <w:rPr>
          <w:rFonts w:ascii="Times New Roman" w:hAnsi="Times New Roman"/>
          <w:color w:val="000000"/>
          <w:vertAlign w:val="subscript"/>
        </w:rPr>
        <w:t>П</w:t>
      </w:r>
      <w:r w:rsidRPr="004D4D6A">
        <w:rPr>
          <w:rFonts w:ascii="Times New Roman" w:hAnsi="Times New Roman"/>
          <w:color w:val="000000"/>
        </w:rPr>
        <w:t>, y</w:t>
      </w:r>
      <w:r w:rsidRPr="004D4D6A">
        <w:rPr>
          <w:rFonts w:ascii="Times New Roman" w:hAnsi="Times New Roman"/>
          <w:color w:val="000000"/>
          <w:vertAlign w:val="subscript"/>
        </w:rPr>
        <w:t>Л</w:t>
      </w:r>
      <w:r w:rsidRPr="004D4D6A">
        <w:rPr>
          <w:rFonts w:ascii="Times New Roman" w:hAnsi="Times New Roman"/>
          <w:color w:val="000000"/>
        </w:rPr>
        <w:t xml:space="preserve"> </w:t>
      </w:r>
      <w:r>
        <w:rPr>
          <w:rFonts w:ascii="Times New Roman" w:hAnsi="Times New Roman"/>
          <w:color w:val="000000"/>
        </w:rPr>
        <w:t>–</w:t>
      </w:r>
      <w:r w:rsidRPr="004D4D6A">
        <w:rPr>
          <w:rFonts w:ascii="Times New Roman" w:hAnsi="Times New Roman"/>
          <w:color w:val="000000"/>
        </w:rPr>
        <w:t xml:space="preserve"> вертикальные координаты правой и левой крайних точек режущей кромки отвала в момент времени t</w:t>
      </w:r>
      <w:r>
        <w:rPr>
          <w:rFonts w:ascii="Times New Roman" w:hAnsi="Times New Roman"/>
          <w:color w:val="000000"/>
        </w:rPr>
        <w:t>;</w:t>
      </w:r>
      <w:r w:rsidRPr="004D4D6A">
        <w:rPr>
          <w:rFonts w:ascii="Times New Roman" w:hAnsi="Times New Roman"/>
          <w:color w:val="000000"/>
        </w:rPr>
        <w:t xml:space="preserve"> L</w:t>
      </w:r>
      <w:r w:rsidRPr="004D4D6A">
        <w:rPr>
          <w:rFonts w:ascii="Times New Roman" w:hAnsi="Times New Roman"/>
          <w:color w:val="000000"/>
          <w:vertAlign w:val="subscript"/>
        </w:rPr>
        <w:t>ОТ</w:t>
      </w:r>
      <w:r w:rsidRPr="004D4D6A">
        <w:rPr>
          <w:rFonts w:ascii="Times New Roman" w:hAnsi="Times New Roman"/>
          <w:color w:val="000000"/>
        </w:rPr>
        <w:t xml:space="preserve"> </w:t>
      </w:r>
      <w:r>
        <w:rPr>
          <w:rFonts w:ascii="Times New Roman" w:hAnsi="Times New Roman"/>
          <w:color w:val="000000"/>
        </w:rPr>
        <w:t>–</w:t>
      </w:r>
      <w:r w:rsidRPr="004D4D6A">
        <w:rPr>
          <w:rFonts w:ascii="Times New Roman" w:hAnsi="Times New Roman"/>
          <w:color w:val="000000"/>
        </w:rPr>
        <w:t xml:space="preserve"> ширина отвала автогрейдера.</w:t>
      </w:r>
    </w:p>
    <w:p w:rsidR="004D4D6A" w:rsidRPr="004D4D6A" w:rsidRDefault="004D4D6A" w:rsidP="004D4D6A">
      <w:pPr>
        <w:pStyle w:val="TV"/>
        <w:rPr>
          <w:rFonts w:ascii="Times New Roman" w:hAnsi="Times New Roman"/>
          <w:color w:val="000000"/>
        </w:rPr>
      </w:pPr>
      <w:r w:rsidRPr="004D4D6A">
        <w:rPr>
          <w:rFonts w:ascii="Times New Roman" w:hAnsi="Times New Roman"/>
          <w:color w:val="000000"/>
        </w:rPr>
        <w:t>Для положения отвала, изображенного на рис.</w:t>
      </w:r>
      <w:r>
        <w:rPr>
          <w:rFonts w:ascii="Times New Roman" w:hAnsi="Times New Roman"/>
          <w:color w:val="000000"/>
        </w:rPr>
        <w:t> </w:t>
      </w:r>
      <w:r w:rsidRPr="004D4D6A">
        <w:rPr>
          <w:rFonts w:ascii="Times New Roman" w:hAnsi="Times New Roman"/>
          <w:color w:val="000000"/>
        </w:rPr>
        <w:t>3.6, поперечный профиль обрабатываемого земляного полотна,</w:t>
      </w:r>
      <w:r>
        <w:rPr>
          <w:rFonts w:ascii="Times New Roman" w:hAnsi="Times New Roman"/>
          <w:color w:val="000000"/>
        </w:rPr>
        <w:t xml:space="preserve"> </w:t>
      </w:r>
      <w:r w:rsidRPr="004D4D6A">
        <w:rPr>
          <w:rFonts w:ascii="Times New Roman" w:hAnsi="Times New Roman"/>
          <w:color w:val="000000"/>
        </w:rPr>
        <w:t>соответствующий центральной точке отвала,</w:t>
      </w:r>
      <w:r>
        <w:rPr>
          <w:rFonts w:ascii="Times New Roman" w:hAnsi="Times New Roman"/>
          <w:color w:val="000000"/>
        </w:rPr>
        <w:t xml:space="preserve"> </w:t>
      </w:r>
      <w:r w:rsidRPr="004D4D6A">
        <w:rPr>
          <w:rFonts w:ascii="Times New Roman" w:hAnsi="Times New Roman"/>
          <w:color w:val="000000"/>
        </w:rPr>
        <w:t>сформирован лишь на половине пройденного пути,</w:t>
      </w:r>
      <w:r>
        <w:rPr>
          <w:rFonts w:ascii="Times New Roman" w:hAnsi="Times New Roman"/>
          <w:color w:val="000000"/>
        </w:rPr>
        <w:t xml:space="preserve"> </w:t>
      </w:r>
      <w:r w:rsidRPr="004D4D6A">
        <w:rPr>
          <w:rFonts w:ascii="Times New Roman" w:hAnsi="Times New Roman"/>
          <w:color w:val="000000"/>
        </w:rPr>
        <w:t xml:space="preserve">расположенной справа от точки </w:t>
      </w:r>
      <w:r w:rsidRPr="004D4D6A">
        <w:rPr>
          <w:rStyle w:val="TVc"/>
          <w:color w:val="000000"/>
          <w:sz w:val="28"/>
        </w:rPr>
        <w:t>А</w:t>
      </w:r>
      <w:r w:rsidRPr="004D4D6A">
        <w:rPr>
          <w:rFonts w:ascii="Times New Roman" w:hAnsi="Times New Roman"/>
          <w:color w:val="000000"/>
        </w:rPr>
        <w:t xml:space="preserve">. С другой стороны отвала профиль в момент времени </w:t>
      </w:r>
      <w:r w:rsidRPr="004D4D6A">
        <w:rPr>
          <w:rStyle w:val="TV5"/>
          <w:color w:val="000000"/>
          <w:sz w:val="28"/>
        </w:rPr>
        <w:t>t</w:t>
      </w:r>
      <w:r w:rsidRPr="004D4D6A">
        <w:rPr>
          <w:rFonts w:ascii="Times New Roman" w:hAnsi="Times New Roman"/>
          <w:color w:val="000000"/>
        </w:rPr>
        <w:t xml:space="preserve"> пока не сформирован, так как отвал еще не дошел до этого места. Таким образом, в момент времени </w:t>
      </w:r>
      <w:r w:rsidRPr="004D4D6A">
        <w:rPr>
          <w:rStyle w:val="TVc"/>
          <w:color w:val="000000"/>
          <w:sz w:val="28"/>
        </w:rPr>
        <w:t>t</w:t>
      </w:r>
      <w:r w:rsidRPr="004D4D6A">
        <w:rPr>
          <w:rFonts w:ascii="Times New Roman" w:hAnsi="Times New Roman"/>
          <w:color w:val="000000"/>
        </w:rPr>
        <w:t xml:space="preserve"> угол поперечного профиля верен для точки отвала </w:t>
      </w:r>
      <w:r w:rsidRPr="004D4D6A">
        <w:rPr>
          <w:rStyle w:val="TVc"/>
          <w:color w:val="000000"/>
          <w:sz w:val="28"/>
        </w:rPr>
        <w:t>С</w:t>
      </w:r>
      <w:r w:rsidRPr="004D4D6A">
        <w:rPr>
          <w:rFonts w:ascii="Times New Roman" w:hAnsi="Times New Roman"/>
          <w:color w:val="000000"/>
        </w:rPr>
        <w:t>, максимально приближенной к задним колесам.</w:t>
      </w:r>
    </w:p>
    <w:p w:rsidR="004D4D6A" w:rsidRPr="00C3114E" w:rsidRDefault="004D4D6A" w:rsidP="004D4D6A">
      <w:pPr>
        <w:pStyle w:val="TV"/>
        <w:rPr>
          <w:rFonts w:ascii="Times New Roman" w:hAnsi="Times New Roman"/>
          <w:color w:val="000000"/>
        </w:rPr>
      </w:pPr>
      <w:r w:rsidRPr="004D4D6A">
        <w:rPr>
          <w:rFonts w:ascii="Times New Roman" w:hAnsi="Times New Roman"/>
          <w:color w:val="000000"/>
        </w:rPr>
        <w:t>Тогда</w:t>
      </w:r>
      <w:r w:rsidRPr="00C3114E">
        <w:rPr>
          <w:rFonts w:ascii="Times New Roman" w:hAnsi="Times New Roman"/>
          <w:color w:val="000000"/>
        </w:rPr>
        <w:t xml:space="preserve"> </w:t>
      </w:r>
      <w:r w:rsidRPr="004D4D6A">
        <w:rPr>
          <w:rStyle w:val="TV5"/>
          <w:color w:val="000000"/>
          <w:sz w:val="28"/>
          <w:lang w:val="de-DE"/>
        </w:rPr>
        <w:t>y</w:t>
      </w:r>
      <w:r w:rsidRPr="004D4D6A">
        <w:rPr>
          <w:rStyle w:val="TV5"/>
          <w:color w:val="000000"/>
          <w:sz w:val="28"/>
          <w:vertAlign w:val="subscript"/>
        </w:rPr>
        <w:t>пр</w:t>
      </w:r>
      <w:r w:rsidRPr="00C3114E">
        <w:rPr>
          <w:rStyle w:val="TV5"/>
          <w:color w:val="000000"/>
          <w:sz w:val="28"/>
        </w:rPr>
        <w:t xml:space="preserve"> = </w:t>
      </w:r>
      <w:r w:rsidRPr="004D4D6A">
        <w:rPr>
          <w:rStyle w:val="TV5"/>
          <w:color w:val="000000"/>
          <w:sz w:val="28"/>
          <w:lang w:val="de-DE"/>
        </w:rPr>
        <w:t>y</w:t>
      </w:r>
      <w:r w:rsidR="00EE2EBD" w:rsidRPr="00C3114E">
        <w:rPr>
          <w:rFonts w:ascii="Times New Roman" w:hAnsi="Times New Roman"/>
          <w:color w:val="000000"/>
        </w:rPr>
        <w:t>;</w:t>
      </w:r>
    </w:p>
    <w:p w:rsidR="004D4D6A" w:rsidRPr="00C3114E" w:rsidRDefault="004D4D6A" w:rsidP="004D4D6A">
      <w:pPr>
        <w:pStyle w:val="TV"/>
        <w:rPr>
          <w:rFonts w:ascii="Times New Roman" w:hAnsi="Times New Roman"/>
          <w:color w:val="000000"/>
        </w:rPr>
      </w:pPr>
    </w:p>
    <w:p w:rsidR="004D4D6A" w:rsidRDefault="008176D3" w:rsidP="004D4D6A">
      <w:pPr>
        <w:pStyle w:val="TV"/>
        <w:rPr>
          <w:rStyle w:val="TV5"/>
          <w:color w:val="000000"/>
          <w:sz w:val="28"/>
          <w:vertAlign w:val="superscript"/>
        </w:rPr>
      </w:pPr>
      <w:r>
        <w:rPr>
          <w:rFonts w:ascii="Times New Roman" w:hAnsi="Times New Roman"/>
          <w:color w:val="000000"/>
          <w:position w:val="-48"/>
        </w:rPr>
        <w:pict>
          <v:shape id="_x0000_i1052" type="#_x0000_t75" style="width:168.75pt;height:42.75pt">
            <v:imagedata r:id="rId33" o:title=""/>
          </v:shape>
        </w:pict>
      </w:r>
      <w:r w:rsidR="004D4D6A" w:rsidRPr="004D4D6A">
        <w:rPr>
          <w:rFonts w:ascii="Times New Roman" w:hAnsi="Times New Roman"/>
          <w:color w:val="000000"/>
        </w:rPr>
        <w:t xml:space="preserve"> при </w:t>
      </w:r>
      <w:r w:rsidR="004D4D6A" w:rsidRPr="004D4D6A">
        <w:rPr>
          <w:rStyle w:val="TV5"/>
          <w:color w:val="000000"/>
          <w:sz w:val="28"/>
          <w:szCs w:val="28"/>
        </w:rPr>
        <w:sym w:font="Symbol" w:char="F06A"/>
      </w:r>
      <w:r w:rsidR="004D4D6A" w:rsidRPr="004D4D6A">
        <w:rPr>
          <w:rStyle w:val="TV5"/>
          <w:color w:val="000000"/>
          <w:sz w:val="28"/>
          <w:szCs w:val="28"/>
        </w:rPr>
        <w:sym w:font="Symbol" w:char="F0A3"/>
      </w:r>
      <w:r w:rsidR="004D4D6A" w:rsidRPr="004D4D6A">
        <w:rPr>
          <w:rStyle w:val="TV5"/>
          <w:color w:val="000000"/>
          <w:sz w:val="28"/>
        </w:rPr>
        <w:t xml:space="preserve"> 90</w:t>
      </w:r>
      <w:r w:rsidR="004D4D6A" w:rsidRPr="004D4D6A">
        <w:rPr>
          <w:rStyle w:val="TV5"/>
          <w:color w:val="000000"/>
          <w:sz w:val="28"/>
          <w:vertAlign w:val="superscript"/>
        </w:rPr>
        <w:t>О</w:t>
      </w:r>
    </w:p>
    <w:p w:rsidR="00AB538F" w:rsidRPr="004D4D6A" w:rsidRDefault="00AB538F" w:rsidP="004D4D6A">
      <w:pPr>
        <w:pStyle w:val="TV"/>
        <w:rPr>
          <w:rFonts w:ascii="Times New Roman" w:hAnsi="Times New Roman"/>
          <w:color w:val="000000"/>
        </w:rPr>
      </w:pPr>
    </w:p>
    <w:p w:rsidR="004D4D6A" w:rsidRPr="004D4D6A" w:rsidRDefault="008176D3" w:rsidP="004D4D6A">
      <w:pPr>
        <w:pStyle w:val="TV"/>
        <w:rPr>
          <w:rFonts w:ascii="Times New Roman" w:hAnsi="Times New Roman"/>
          <w:color w:val="000000"/>
        </w:rPr>
      </w:pPr>
      <w:r>
        <w:rPr>
          <w:rFonts w:ascii="Times New Roman" w:hAnsi="Times New Roman"/>
          <w:color w:val="000000"/>
          <w:position w:val="-44"/>
        </w:rPr>
        <w:pict>
          <v:shape id="_x0000_i1053" type="#_x0000_t75" style="width:173.25pt;height:41.25pt">
            <v:imagedata r:id="rId34" o:title=""/>
          </v:shape>
        </w:pict>
      </w:r>
      <w:r w:rsidR="004D4D6A" w:rsidRPr="004D4D6A">
        <w:rPr>
          <w:rFonts w:ascii="Times New Roman" w:hAnsi="Times New Roman"/>
          <w:color w:val="000000"/>
        </w:rPr>
        <w:t xml:space="preserve"> при </w:t>
      </w:r>
      <w:r w:rsidR="004D4D6A" w:rsidRPr="004D4D6A">
        <w:rPr>
          <w:rStyle w:val="TV5"/>
          <w:color w:val="000000"/>
          <w:sz w:val="28"/>
          <w:szCs w:val="28"/>
        </w:rPr>
        <w:sym w:font="Symbol" w:char="F06A"/>
      </w:r>
      <w:r w:rsidR="004D4D6A" w:rsidRPr="004D4D6A">
        <w:rPr>
          <w:rStyle w:val="TV5"/>
          <w:color w:val="000000"/>
          <w:sz w:val="28"/>
          <w:szCs w:val="28"/>
        </w:rPr>
        <w:sym w:font="Symbol" w:char="F03E"/>
      </w:r>
      <w:r w:rsidR="004D4D6A" w:rsidRPr="004D4D6A">
        <w:rPr>
          <w:rStyle w:val="TV5"/>
          <w:color w:val="000000"/>
          <w:sz w:val="28"/>
        </w:rPr>
        <w:t xml:space="preserve"> 90</w:t>
      </w:r>
      <w:r w:rsidR="004D4D6A" w:rsidRPr="004D4D6A">
        <w:rPr>
          <w:rStyle w:val="TV5"/>
          <w:color w:val="000000"/>
          <w:sz w:val="28"/>
          <w:vertAlign w:val="superscript"/>
        </w:rPr>
        <w:t>О</w:t>
      </w:r>
      <w:r w:rsidR="004D4D6A">
        <w:rPr>
          <w:rStyle w:val="TV5"/>
          <w:color w:val="000000"/>
          <w:sz w:val="28"/>
          <w:vertAlign w:val="superscript"/>
        </w:rPr>
        <w:t>,</w:t>
      </w:r>
    </w:p>
    <w:p w:rsidR="004D4D6A" w:rsidRDefault="00AB538F" w:rsidP="004D4D6A">
      <w:pPr>
        <w:pStyle w:val="TV4"/>
        <w:ind w:firstLine="709"/>
        <w:rPr>
          <w:rFonts w:ascii="Times New Roman" w:hAnsi="Times New Roman"/>
          <w:color w:val="000000"/>
        </w:rPr>
      </w:pPr>
      <w:r>
        <w:rPr>
          <w:rFonts w:ascii="Times New Roman" w:hAnsi="Times New Roman"/>
          <w:color w:val="000000"/>
        </w:rPr>
        <w:br w:type="page"/>
      </w:r>
      <w:r w:rsidR="004D4D6A" w:rsidRPr="004D4D6A">
        <w:rPr>
          <w:rFonts w:ascii="Times New Roman" w:hAnsi="Times New Roman"/>
          <w:color w:val="000000"/>
        </w:rPr>
        <w:t xml:space="preserve">где </w:t>
      </w:r>
      <w:r w:rsidR="004D4D6A" w:rsidRPr="004D4D6A">
        <w:rPr>
          <w:rStyle w:val="TV5"/>
          <w:color w:val="000000"/>
          <w:sz w:val="28"/>
        </w:rPr>
        <w:t>y</w:t>
      </w:r>
      <w:r w:rsidR="004D4D6A" w:rsidRPr="004D4D6A">
        <w:rPr>
          <w:rStyle w:val="TV5"/>
          <w:color w:val="000000"/>
          <w:sz w:val="28"/>
          <w:vertAlign w:val="subscript"/>
        </w:rPr>
        <w:t>пр</w:t>
      </w:r>
      <w:r w:rsidR="004D4D6A" w:rsidRPr="004D4D6A">
        <w:rPr>
          <w:rFonts w:ascii="Times New Roman" w:hAnsi="Times New Roman"/>
          <w:color w:val="000000"/>
        </w:rPr>
        <w:t xml:space="preserve"> </w:t>
      </w:r>
      <w:r w:rsidR="004D4D6A">
        <w:rPr>
          <w:rFonts w:ascii="Times New Roman" w:hAnsi="Times New Roman"/>
          <w:color w:val="000000"/>
        </w:rPr>
        <w:t>–</w:t>
      </w:r>
      <w:r w:rsidR="004D4D6A" w:rsidRPr="004D4D6A">
        <w:rPr>
          <w:rFonts w:ascii="Times New Roman" w:hAnsi="Times New Roman"/>
          <w:color w:val="000000"/>
        </w:rPr>
        <w:t xml:space="preserve"> вертикальная координата профиля под центром отвала в момент времени</w:t>
      </w:r>
      <w:r w:rsidR="00EE2EBD" w:rsidRPr="004D4D6A">
        <w:rPr>
          <w:rFonts w:ascii="Times New Roman" w:hAnsi="Times New Roman"/>
          <w:color w:val="000000"/>
        </w:rPr>
        <w:t>.</w:t>
      </w:r>
    </w:p>
    <w:p w:rsidR="00AB538F" w:rsidRDefault="00AB538F" w:rsidP="004D4D6A">
      <w:pPr>
        <w:pStyle w:val="TV4"/>
        <w:ind w:firstLine="709"/>
        <w:rPr>
          <w:rFonts w:ascii="Times New Roman" w:hAnsi="Times New Roman"/>
          <w:color w:val="000000"/>
        </w:rPr>
      </w:pPr>
    </w:p>
    <w:p w:rsidR="004D4D6A" w:rsidRPr="004D4D6A" w:rsidRDefault="008176D3" w:rsidP="004D4D6A">
      <w:pPr>
        <w:pStyle w:val="TV"/>
        <w:rPr>
          <w:rFonts w:ascii="Times New Roman" w:hAnsi="Times New Roman"/>
          <w:color w:val="000000"/>
        </w:rPr>
      </w:pPr>
      <w:r>
        <w:rPr>
          <w:rFonts w:ascii="Times New Roman" w:hAnsi="Times New Roman"/>
          <w:color w:val="000000"/>
          <w:position w:val="-32"/>
        </w:rPr>
        <w:pict>
          <v:shape id="_x0000_i1054" type="#_x0000_t75" style="width:102.75pt;height:40.5pt">
            <v:imagedata r:id="rId35" o:title=""/>
          </v:shape>
        </w:pict>
      </w:r>
      <w:r w:rsidR="004D4D6A" w:rsidRPr="004D4D6A">
        <w:rPr>
          <w:rFonts w:ascii="Times New Roman" w:hAnsi="Times New Roman"/>
          <w:color w:val="000000"/>
        </w:rPr>
        <w:t>,</w:t>
      </w:r>
    </w:p>
    <w:p w:rsidR="00AB538F" w:rsidRDefault="00AB538F" w:rsidP="004D4D6A">
      <w:pPr>
        <w:pStyle w:val="TV4"/>
        <w:ind w:firstLine="709"/>
        <w:rPr>
          <w:rFonts w:ascii="Times New Roman" w:hAnsi="Times New Roman"/>
          <w:color w:val="000000"/>
        </w:rPr>
      </w:pPr>
    </w:p>
    <w:p w:rsidR="004D4D6A" w:rsidRPr="004D4D6A" w:rsidRDefault="004D4D6A" w:rsidP="004D4D6A">
      <w:pPr>
        <w:pStyle w:val="TV4"/>
        <w:ind w:firstLine="709"/>
        <w:rPr>
          <w:rFonts w:ascii="Times New Roman" w:hAnsi="Times New Roman"/>
          <w:color w:val="000000"/>
        </w:rPr>
      </w:pPr>
      <w:r w:rsidRPr="004D4D6A">
        <w:rPr>
          <w:rFonts w:ascii="Times New Roman" w:hAnsi="Times New Roman"/>
          <w:color w:val="000000"/>
        </w:rPr>
        <w:t xml:space="preserve">где </w:t>
      </w:r>
      <w:r w:rsidRPr="004D4D6A">
        <w:rPr>
          <w:rStyle w:val="TV5"/>
          <w:color w:val="000000"/>
          <w:sz w:val="28"/>
        </w:rPr>
        <w:t>V</w:t>
      </w:r>
      <w:r w:rsidRPr="004D4D6A">
        <w:rPr>
          <w:rFonts w:ascii="Times New Roman" w:hAnsi="Times New Roman"/>
          <w:color w:val="000000"/>
        </w:rPr>
        <w:t xml:space="preserve"> </w:t>
      </w:r>
      <w:r>
        <w:rPr>
          <w:rFonts w:ascii="Times New Roman" w:hAnsi="Times New Roman"/>
          <w:color w:val="000000"/>
        </w:rPr>
        <w:t>–</w:t>
      </w:r>
      <w:r w:rsidRPr="004D4D6A">
        <w:rPr>
          <w:rFonts w:ascii="Times New Roman" w:hAnsi="Times New Roman"/>
          <w:color w:val="000000"/>
        </w:rPr>
        <w:t xml:space="preserve"> рабочая скорость автогрейдера. Из расчетной схемы видно, что</w:t>
      </w:r>
    </w:p>
    <w:p w:rsidR="00AB538F" w:rsidRDefault="00AB538F" w:rsidP="004D4D6A">
      <w:pPr>
        <w:pStyle w:val="TV"/>
        <w:rPr>
          <w:rFonts w:ascii="Times New Roman" w:hAnsi="Times New Roman"/>
          <w:color w:val="000000"/>
        </w:rPr>
      </w:pPr>
    </w:p>
    <w:p w:rsidR="004D4D6A" w:rsidRPr="004D4D6A" w:rsidRDefault="008176D3" w:rsidP="004D4D6A">
      <w:pPr>
        <w:pStyle w:val="TV"/>
        <w:rPr>
          <w:rFonts w:ascii="Times New Roman" w:hAnsi="Times New Roman"/>
          <w:color w:val="000000"/>
        </w:rPr>
      </w:pPr>
      <w:r>
        <w:rPr>
          <w:rFonts w:ascii="Times New Roman" w:hAnsi="Times New Roman"/>
          <w:color w:val="000000"/>
          <w:position w:val="-32"/>
        </w:rPr>
        <w:pict>
          <v:shape id="_x0000_i1055" type="#_x0000_t75" style="width:138pt;height:38.25pt">
            <v:imagedata r:id="rId36" o:title=""/>
          </v:shape>
        </w:pict>
      </w:r>
      <w:r w:rsidR="004D4D6A">
        <w:rPr>
          <w:rFonts w:ascii="Times New Roman" w:hAnsi="Times New Roman"/>
          <w:color w:val="000000"/>
        </w:rPr>
        <w:t>;</w:t>
      </w:r>
    </w:p>
    <w:p w:rsidR="00AB538F" w:rsidRDefault="00AB538F" w:rsidP="004D4D6A">
      <w:pPr>
        <w:pStyle w:val="TV"/>
        <w:rPr>
          <w:rFonts w:ascii="Times New Roman" w:hAnsi="Times New Roman"/>
          <w:color w:val="000000"/>
        </w:rPr>
      </w:pPr>
    </w:p>
    <w:p w:rsidR="004D4D6A" w:rsidRPr="004D4D6A" w:rsidRDefault="008176D3" w:rsidP="004D4D6A">
      <w:pPr>
        <w:pStyle w:val="TV"/>
        <w:rPr>
          <w:rFonts w:ascii="Times New Roman" w:hAnsi="Times New Roman"/>
          <w:color w:val="000000"/>
        </w:rPr>
      </w:pPr>
      <w:r>
        <w:rPr>
          <w:rFonts w:ascii="Times New Roman" w:hAnsi="Times New Roman"/>
          <w:color w:val="000000"/>
          <w:position w:val="-32"/>
        </w:rPr>
        <w:pict>
          <v:shape id="_x0000_i1056" type="#_x0000_t75" style="width:150.75pt;height:41.25pt">
            <v:imagedata r:id="rId37" o:title=""/>
          </v:shape>
        </w:pict>
      </w:r>
      <w:r w:rsidR="004D4D6A" w:rsidRPr="004D4D6A">
        <w:rPr>
          <w:rFonts w:ascii="Times New Roman" w:hAnsi="Times New Roman"/>
          <w:color w:val="000000"/>
        </w:rPr>
        <w:t>;</w:t>
      </w:r>
    </w:p>
    <w:p w:rsidR="00AB538F" w:rsidRDefault="00AB538F" w:rsidP="004D4D6A">
      <w:pPr>
        <w:pStyle w:val="TV"/>
        <w:rPr>
          <w:rFonts w:ascii="Times New Roman" w:hAnsi="Times New Roman"/>
          <w:color w:val="000000"/>
        </w:rPr>
      </w:pPr>
    </w:p>
    <w:p w:rsidR="004D4D6A" w:rsidRPr="004D4D6A" w:rsidRDefault="008176D3" w:rsidP="004D4D6A">
      <w:pPr>
        <w:pStyle w:val="TV"/>
        <w:rPr>
          <w:rFonts w:ascii="Times New Roman" w:hAnsi="Times New Roman"/>
          <w:color w:val="000000"/>
        </w:rPr>
      </w:pPr>
      <w:r>
        <w:rPr>
          <w:rFonts w:ascii="Times New Roman" w:hAnsi="Times New Roman"/>
          <w:color w:val="000000"/>
          <w:position w:val="-32"/>
        </w:rPr>
        <w:pict>
          <v:shape id="_x0000_i1057" type="#_x0000_t75" style="width:149.25pt;height:37.5pt">
            <v:imagedata r:id="rId38" o:title=""/>
          </v:shape>
        </w:pict>
      </w:r>
      <w:r w:rsidR="004D4D6A" w:rsidRPr="004D4D6A">
        <w:rPr>
          <w:rFonts w:ascii="Times New Roman" w:hAnsi="Times New Roman"/>
          <w:color w:val="000000"/>
        </w:rPr>
        <w:t>;</w:t>
      </w:r>
    </w:p>
    <w:p w:rsidR="00AB538F" w:rsidRDefault="00AB538F" w:rsidP="004D4D6A">
      <w:pPr>
        <w:pStyle w:val="TV"/>
        <w:rPr>
          <w:rFonts w:ascii="Times New Roman" w:hAnsi="Times New Roman"/>
          <w:color w:val="000000"/>
        </w:rPr>
      </w:pPr>
    </w:p>
    <w:p w:rsidR="004D4D6A" w:rsidRPr="004D4D6A" w:rsidRDefault="008176D3" w:rsidP="004D4D6A">
      <w:pPr>
        <w:pStyle w:val="TV"/>
        <w:rPr>
          <w:rFonts w:ascii="Times New Roman" w:hAnsi="Times New Roman"/>
          <w:color w:val="000000"/>
        </w:rPr>
      </w:pPr>
      <w:r>
        <w:rPr>
          <w:rFonts w:ascii="Times New Roman" w:hAnsi="Times New Roman"/>
          <w:color w:val="000000"/>
          <w:position w:val="-32"/>
        </w:rPr>
        <w:pict>
          <v:shape id="_x0000_i1058" type="#_x0000_t75" style="width:2in;height:36pt">
            <v:imagedata r:id="rId39" o:title=""/>
          </v:shape>
        </w:pict>
      </w:r>
      <w:r w:rsidR="004D4D6A" w:rsidRPr="004D4D6A">
        <w:rPr>
          <w:rFonts w:ascii="Times New Roman" w:hAnsi="Times New Roman"/>
          <w:color w:val="000000"/>
        </w:rPr>
        <w:t>,</w:t>
      </w:r>
    </w:p>
    <w:p w:rsidR="00AB538F" w:rsidRDefault="00AB538F" w:rsidP="004D4D6A">
      <w:pPr>
        <w:pStyle w:val="TV4"/>
        <w:ind w:firstLine="709"/>
        <w:rPr>
          <w:rFonts w:ascii="Times New Roman" w:hAnsi="Times New Roman"/>
          <w:color w:val="000000"/>
        </w:rPr>
      </w:pPr>
    </w:p>
    <w:p w:rsidR="004D4D6A" w:rsidRPr="004D4D6A" w:rsidRDefault="004D4D6A" w:rsidP="004D4D6A">
      <w:pPr>
        <w:pStyle w:val="TV4"/>
        <w:ind w:firstLine="709"/>
        <w:rPr>
          <w:rFonts w:ascii="Times New Roman" w:hAnsi="Times New Roman"/>
          <w:color w:val="000000"/>
        </w:rPr>
      </w:pPr>
      <w:r w:rsidRPr="004D4D6A">
        <w:rPr>
          <w:rFonts w:ascii="Times New Roman" w:hAnsi="Times New Roman"/>
          <w:color w:val="000000"/>
        </w:rPr>
        <w:t xml:space="preserve">где </w:t>
      </w:r>
      <w:r w:rsidRPr="004D4D6A">
        <w:rPr>
          <w:rStyle w:val="TV5"/>
          <w:color w:val="000000"/>
          <w:sz w:val="28"/>
        </w:rPr>
        <w:t>y</w:t>
      </w:r>
      <w:r w:rsidRPr="004D4D6A">
        <w:rPr>
          <w:rStyle w:val="TV5"/>
          <w:color w:val="000000"/>
          <w:sz w:val="28"/>
          <w:vertAlign w:val="subscript"/>
        </w:rPr>
        <w:t>1П</w:t>
      </w:r>
      <w:r w:rsidRPr="004D4D6A">
        <w:rPr>
          <w:rFonts w:ascii="Times New Roman" w:hAnsi="Times New Roman"/>
          <w:color w:val="000000"/>
        </w:rPr>
        <w:t xml:space="preserve">, </w:t>
      </w:r>
      <w:r w:rsidRPr="004D4D6A">
        <w:rPr>
          <w:rStyle w:val="TV5"/>
          <w:color w:val="000000"/>
          <w:sz w:val="28"/>
        </w:rPr>
        <w:t>y</w:t>
      </w:r>
      <w:r w:rsidRPr="004D4D6A">
        <w:rPr>
          <w:rStyle w:val="TV5"/>
          <w:color w:val="000000"/>
          <w:sz w:val="28"/>
          <w:vertAlign w:val="subscript"/>
        </w:rPr>
        <w:t>2П</w:t>
      </w:r>
      <w:r w:rsidRPr="004D4D6A">
        <w:rPr>
          <w:rFonts w:ascii="Times New Roman" w:hAnsi="Times New Roman"/>
          <w:color w:val="000000"/>
        </w:rPr>
        <w:t xml:space="preserve">, </w:t>
      </w:r>
      <w:r w:rsidRPr="004D4D6A">
        <w:rPr>
          <w:rStyle w:val="TV5"/>
          <w:color w:val="000000"/>
          <w:sz w:val="28"/>
        </w:rPr>
        <w:t>y</w:t>
      </w:r>
      <w:r w:rsidRPr="004D4D6A">
        <w:rPr>
          <w:rStyle w:val="TV5"/>
          <w:color w:val="000000"/>
          <w:sz w:val="28"/>
          <w:vertAlign w:val="subscript"/>
        </w:rPr>
        <w:t>3П</w:t>
      </w:r>
      <w:r w:rsidRPr="004D4D6A">
        <w:rPr>
          <w:rFonts w:ascii="Times New Roman" w:hAnsi="Times New Roman"/>
          <w:color w:val="000000"/>
        </w:rPr>
        <w:t xml:space="preserve">, </w:t>
      </w:r>
      <w:r w:rsidRPr="004D4D6A">
        <w:rPr>
          <w:rStyle w:val="TV5"/>
          <w:color w:val="000000"/>
          <w:sz w:val="28"/>
        </w:rPr>
        <w:t>y</w:t>
      </w:r>
      <w:r w:rsidRPr="004D4D6A">
        <w:rPr>
          <w:rStyle w:val="TV5"/>
          <w:color w:val="000000"/>
          <w:sz w:val="28"/>
          <w:vertAlign w:val="subscript"/>
        </w:rPr>
        <w:t>1Л</w:t>
      </w:r>
      <w:r w:rsidRPr="004D4D6A">
        <w:rPr>
          <w:rFonts w:ascii="Times New Roman" w:hAnsi="Times New Roman"/>
          <w:color w:val="000000"/>
        </w:rPr>
        <w:t xml:space="preserve">, </w:t>
      </w:r>
      <w:r w:rsidRPr="004D4D6A">
        <w:rPr>
          <w:rStyle w:val="TV5"/>
          <w:color w:val="000000"/>
          <w:sz w:val="28"/>
        </w:rPr>
        <w:t>y</w:t>
      </w:r>
      <w:r w:rsidRPr="004D4D6A">
        <w:rPr>
          <w:rStyle w:val="TV5"/>
          <w:color w:val="000000"/>
          <w:sz w:val="28"/>
          <w:vertAlign w:val="subscript"/>
        </w:rPr>
        <w:t>2Л</w:t>
      </w:r>
      <w:r w:rsidRPr="004D4D6A">
        <w:rPr>
          <w:rFonts w:ascii="Times New Roman" w:hAnsi="Times New Roman"/>
          <w:color w:val="000000"/>
        </w:rPr>
        <w:t xml:space="preserve">, </w:t>
      </w:r>
      <w:r w:rsidRPr="004D4D6A">
        <w:rPr>
          <w:rStyle w:val="TV5"/>
          <w:color w:val="000000"/>
          <w:sz w:val="28"/>
        </w:rPr>
        <w:t>y</w:t>
      </w:r>
      <w:r w:rsidRPr="004D4D6A">
        <w:rPr>
          <w:rStyle w:val="TV5"/>
          <w:color w:val="000000"/>
          <w:sz w:val="28"/>
          <w:vertAlign w:val="subscript"/>
        </w:rPr>
        <w:t>3Л</w:t>
      </w:r>
      <w:r w:rsidRPr="004D4D6A">
        <w:rPr>
          <w:rFonts w:ascii="Times New Roman" w:hAnsi="Times New Roman"/>
          <w:color w:val="000000"/>
        </w:rPr>
        <w:t xml:space="preserve"> </w:t>
      </w:r>
      <w:r>
        <w:rPr>
          <w:rFonts w:ascii="Times New Roman" w:hAnsi="Times New Roman"/>
          <w:color w:val="000000"/>
        </w:rPr>
        <w:t>–</w:t>
      </w:r>
      <w:r w:rsidRPr="004D4D6A">
        <w:rPr>
          <w:rFonts w:ascii="Times New Roman" w:hAnsi="Times New Roman"/>
          <w:color w:val="000000"/>
        </w:rPr>
        <w:t xml:space="preserve"> соответственно вертикальные координаты грунта в условных точках контакта первых, вторых и третьих правых и левых колес автогрейдера;</w:t>
      </w:r>
    </w:p>
    <w:p w:rsidR="004D4D6A" w:rsidRPr="004D4D6A" w:rsidRDefault="004D4D6A" w:rsidP="004D4D6A">
      <w:pPr>
        <w:pStyle w:val="TV4"/>
        <w:ind w:firstLine="709"/>
        <w:rPr>
          <w:rFonts w:ascii="Times New Roman" w:hAnsi="Times New Roman"/>
          <w:color w:val="000000"/>
        </w:rPr>
      </w:pPr>
      <w:r w:rsidRPr="004D4D6A">
        <w:rPr>
          <w:rStyle w:val="TV5"/>
          <w:color w:val="000000"/>
          <w:sz w:val="28"/>
        </w:rPr>
        <w:t>y</w:t>
      </w:r>
      <w:r w:rsidRPr="004D4D6A">
        <w:rPr>
          <w:rStyle w:val="TV5"/>
          <w:color w:val="000000"/>
          <w:sz w:val="28"/>
          <w:vertAlign w:val="subscript"/>
        </w:rPr>
        <w:t>ПБ</w:t>
      </w:r>
      <w:r w:rsidRPr="004D4D6A">
        <w:rPr>
          <w:rFonts w:ascii="Times New Roman" w:hAnsi="Times New Roman"/>
          <w:color w:val="000000"/>
        </w:rPr>
        <w:t xml:space="preserve">, </w:t>
      </w:r>
      <w:r w:rsidRPr="004D4D6A">
        <w:rPr>
          <w:rStyle w:val="TV5"/>
          <w:color w:val="000000"/>
          <w:sz w:val="28"/>
        </w:rPr>
        <w:t>y</w:t>
      </w:r>
      <w:r w:rsidRPr="004D4D6A">
        <w:rPr>
          <w:rStyle w:val="TV5"/>
          <w:color w:val="000000"/>
          <w:sz w:val="28"/>
          <w:vertAlign w:val="subscript"/>
        </w:rPr>
        <w:t>ЛБ</w:t>
      </w:r>
      <w:r w:rsidRPr="004D4D6A">
        <w:rPr>
          <w:rFonts w:ascii="Times New Roman" w:hAnsi="Times New Roman"/>
          <w:color w:val="000000"/>
        </w:rPr>
        <w:t xml:space="preserve"> </w:t>
      </w:r>
      <w:r>
        <w:rPr>
          <w:rFonts w:ascii="Times New Roman" w:hAnsi="Times New Roman"/>
          <w:color w:val="000000"/>
        </w:rPr>
        <w:t>–</w:t>
      </w:r>
      <w:r w:rsidRPr="004D4D6A">
        <w:rPr>
          <w:rFonts w:ascii="Times New Roman" w:hAnsi="Times New Roman"/>
          <w:color w:val="000000"/>
        </w:rPr>
        <w:t xml:space="preserve"> условные вертикальные координаты правого и левого балансиров; </w:t>
      </w:r>
      <w:r w:rsidRPr="004D4D6A">
        <w:rPr>
          <w:rStyle w:val="TV5"/>
          <w:color w:val="000000"/>
          <w:sz w:val="28"/>
        </w:rPr>
        <w:t>y</w:t>
      </w:r>
      <w:r w:rsidRPr="004D4D6A">
        <w:rPr>
          <w:rStyle w:val="TV5"/>
          <w:color w:val="000000"/>
          <w:sz w:val="28"/>
          <w:vertAlign w:val="subscript"/>
        </w:rPr>
        <w:t>1</w:t>
      </w:r>
      <w:r w:rsidRPr="004D4D6A">
        <w:rPr>
          <w:rFonts w:ascii="Times New Roman" w:hAnsi="Times New Roman"/>
          <w:color w:val="000000"/>
        </w:rPr>
        <w:t xml:space="preserve"> и </w:t>
      </w:r>
      <w:r w:rsidRPr="004D4D6A">
        <w:rPr>
          <w:rStyle w:val="TV5"/>
          <w:color w:val="000000"/>
          <w:sz w:val="28"/>
        </w:rPr>
        <w:t>y</w:t>
      </w:r>
      <w:r w:rsidRPr="004D4D6A">
        <w:rPr>
          <w:rStyle w:val="TV5"/>
          <w:color w:val="000000"/>
          <w:sz w:val="28"/>
          <w:vertAlign w:val="subscript"/>
        </w:rPr>
        <w:t>2</w:t>
      </w:r>
      <w:r w:rsidRPr="004D4D6A">
        <w:rPr>
          <w:rFonts w:ascii="Times New Roman" w:hAnsi="Times New Roman"/>
          <w:color w:val="000000"/>
        </w:rPr>
        <w:t xml:space="preserve"> </w:t>
      </w:r>
      <w:r>
        <w:rPr>
          <w:rFonts w:ascii="Times New Roman" w:hAnsi="Times New Roman"/>
          <w:color w:val="000000"/>
        </w:rPr>
        <w:t>–</w:t>
      </w:r>
      <w:r w:rsidRPr="004D4D6A">
        <w:rPr>
          <w:rFonts w:ascii="Times New Roman" w:hAnsi="Times New Roman"/>
          <w:color w:val="000000"/>
        </w:rPr>
        <w:t xml:space="preserve"> условные вертикальные координаты центра передней и задней осей.</w:t>
      </w:r>
    </w:p>
    <w:p w:rsidR="004D4D6A" w:rsidRPr="004D4D6A" w:rsidRDefault="004D4D6A" w:rsidP="004D4D6A">
      <w:pPr>
        <w:pStyle w:val="TV"/>
        <w:rPr>
          <w:rFonts w:ascii="Times New Roman" w:hAnsi="Times New Roman"/>
          <w:color w:val="000000"/>
        </w:rPr>
      </w:pPr>
      <w:r w:rsidRPr="004D4D6A">
        <w:rPr>
          <w:rFonts w:ascii="Times New Roman" w:hAnsi="Times New Roman"/>
          <w:color w:val="000000"/>
        </w:rPr>
        <w:t xml:space="preserve">Так как оси балансиров жестко связаны с подмоторной рамой автогрейдера, то угол поворота автогрейдера вокруг оси </w:t>
      </w:r>
      <w:r w:rsidRPr="004D4D6A">
        <w:rPr>
          <w:rStyle w:val="TVc"/>
          <w:color w:val="000000"/>
          <w:sz w:val="28"/>
        </w:rPr>
        <w:t>OX</w:t>
      </w:r>
      <w:r w:rsidRPr="004D4D6A">
        <w:rPr>
          <w:rFonts w:ascii="Times New Roman" w:hAnsi="Times New Roman"/>
          <w:color w:val="000000"/>
        </w:rPr>
        <w:t xml:space="preserve"> можно выразить:</w:t>
      </w:r>
    </w:p>
    <w:p w:rsidR="004D4D6A" w:rsidRPr="004D4D6A" w:rsidRDefault="00AB538F" w:rsidP="004D4D6A">
      <w:pPr>
        <w:pStyle w:val="TV"/>
        <w:rPr>
          <w:rFonts w:ascii="Times New Roman" w:hAnsi="Times New Roman"/>
          <w:color w:val="000000"/>
        </w:rPr>
      </w:pPr>
      <w:r>
        <w:rPr>
          <w:rFonts w:ascii="Times New Roman" w:hAnsi="Times New Roman"/>
          <w:color w:val="000000"/>
        </w:rPr>
        <w:br w:type="page"/>
      </w:r>
      <w:r w:rsidR="008176D3">
        <w:rPr>
          <w:rFonts w:ascii="Times New Roman" w:hAnsi="Times New Roman"/>
          <w:color w:val="000000"/>
          <w:position w:val="-42"/>
        </w:rPr>
        <w:pict>
          <v:shape id="_x0000_i1059" type="#_x0000_t75" style="width:138.75pt;height:39pt">
            <v:imagedata r:id="rId40" o:title=""/>
          </v:shape>
        </w:pict>
      </w:r>
      <w:r w:rsidR="004D4D6A" w:rsidRPr="004D4D6A">
        <w:rPr>
          <w:rFonts w:ascii="Times New Roman" w:hAnsi="Times New Roman"/>
          <w:color w:val="000000"/>
        </w:rPr>
        <w:t>,</w:t>
      </w:r>
    </w:p>
    <w:p w:rsidR="00AB538F" w:rsidRDefault="00AB538F" w:rsidP="004D4D6A">
      <w:pPr>
        <w:pStyle w:val="TV4"/>
        <w:ind w:firstLine="709"/>
        <w:rPr>
          <w:rFonts w:ascii="Times New Roman" w:hAnsi="Times New Roman"/>
          <w:color w:val="000000"/>
        </w:rPr>
      </w:pPr>
    </w:p>
    <w:p w:rsidR="004D4D6A" w:rsidRPr="004D4D6A" w:rsidRDefault="004D4D6A" w:rsidP="004D4D6A">
      <w:pPr>
        <w:pStyle w:val="TV4"/>
        <w:ind w:firstLine="709"/>
        <w:rPr>
          <w:rFonts w:ascii="Times New Roman" w:hAnsi="Times New Roman"/>
          <w:color w:val="000000"/>
        </w:rPr>
      </w:pPr>
      <w:r w:rsidRPr="004D4D6A">
        <w:rPr>
          <w:rFonts w:ascii="Times New Roman" w:hAnsi="Times New Roman"/>
          <w:color w:val="000000"/>
        </w:rPr>
        <w:t xml:space="preserve">где </w:t>
      </w:r>
      <w:r w:rsidRPr="004D4D6A">
        <w:rPr>
          <w:rStyle w:val="TV5"/>
          <w:color w:val="000000"/>
          <w:sz w:val="28"/>
        </w:rPr>
        <w:t>L</w:t>
      </w:r>
      <w:r w:rsidRPr="004D4D6A">
        <w:rPr>
          <w:rStyle w:val="TV5"/>
          <w:color w:val="000000"/>
          <w:sz w:val="28"/>
          <w:vertAlign w:val="subscript"/>
        </w:rPr>
        <w:t>2</w:t>
      </w:r>
      <w:r w:rsidRPr="004D4D6A">
        <w:rPr>
          <w:rFonts w:ascii="Times New Roman" w:hAnsi="Times New Roman"/>
          <w:color w:val="000000"/>
        </w:rPr>
        <w:t xml:space="preserve"> </w:t>
      </w:r>
      <w:r>
        <w:rPr>
          <w:rFonts w:ascii="Times New Roman" w:hAnsi="Times New Roman"/>
          <w:color w:val="000000"/>
        </w:rPr>
        <w:t>–</w:t>
      </w:r>
      <w:r w:rsidRPr="004D4D6A">
        <w:rPr>
          <w:rFonts w:ascii="Times New Roman" w:hAnsi="Times New Roman"/>
          <w:color w:val="000000"/>
        </w:rPr>
        <w:t xml:space="preserve"> ширина колеи автогрейдера.</w:t>
      </w:r>
    </w:p>
    <w:p w:rsidR="004D4D6A" w:rsidRDefault="004D4D6A" w:rsidP="004D4D6A">
      <w:pPr>
        <w:pStyle w:val="TV"/>
        <w:rPr>
          <w:rStyle w:val="TV2"/>
          <w:rFonts w:ascii="Times New Roman" w:hAnsi="Times New Roman"/>
          <w:color w:val="000000"/>
        </w:rPr>
      </w:pPr>
      <w:r w:rsidRPr="004D4D6A">
        <w:rPr>
          <w:rFonts w:ascii="Times New Roman" w:hAnsi="Times New Roman"/>
          <w:color w:val="000000"/>
        </w:rPr>
        <w:t xml:space="preserve">А угол поворота вокруг оси </w:t>
      </w:r>
      <w:r w:rsidRPr="004D4D6A">
        <w:rPr>
          <w:rStyle w:val="TVc"/>
          <w:color w:val="000000"/>
          <w:sz w:val="28"/>
        </w:rPr>
        <w:t>OZ</w:t>
      </w:r>
      <w:r>
        <w:rPr>
          <w:rStyle w:val="TV2"/>
          <w:rFonts w:ascii="Times New Roman" w:hAnsi="Times New Roman"/>
          <w:color w:val="000000"/>
        </w:rPr>
        <w:t>:</w:t>
      </w:r>
    </w:p>
    <w:p w:rsidR="00AB538F" w:rsidRPr="004D4D6A" w:rsidRDefault="00AB538F" w:rsidP="004D4D6A">
      <w:pPr>
        <w:pStyle w:val="TV"/>
        <w:rPr>
          <w:rFonts w:ascii="Times New Roman" w:hAnsi="Times New Roman"/>
          <w:color w:val="000000"/>
        </w:rPr>
      </w:pPr>
    </w:p>
    <w:p w:rsidR="004D4D6A" w:rsidRPr="004D4D6A" w:rsidRDefault="008176D3" w:rsidP="004D4D6A">
      <w:pPr>
        <w:pStyle w:val="TV"/>
        <w:rPr>
          <w:rFonts w:ascii="Times New Roman" w:hAnsi="Times New Roman"/>
          <w:color w:val="000000"/>
        </w:rPr>
      </w:pPr>
      <w:r>
        <w:rPr>
          <w:rFonts w:ascii="Times New Roman" w:hAnsi="Times New Roman"/>
          <w:color w:val="000000"/>
          <w:position w:val="-42"/>
        </w:rPr>
        <w:pict>
          <v:shape id="_x0000_i1060" type="#_x0000_t75" style="width:120.75pt;height:37.5pt">
            <v:imagedata r:id="rId41" o:title=""/>
          </v:shape>
        </w:pict>
      </w:r>
      <w:r w:rsidR="004D4D6A" w:rsidRPr="004D4D6A">
        <w:rPr>
          <w:rFonts w:ascii="Times New Roman" w:hAnsi="Times New Roman"/>
          <w:color w:val="000000"/>
        </w:rPr>
        <w:t>,</w:t>
      </w:r>
    </w:p>
    <w:p w:rsidR="00AB538F" w:rsidRDefault="00AB538F" w:rsidP="004D4D6A">
      <w:pPr>
        <w:pStyle w:val="TV4"/>
        <w:ind w:firstLine="709"/>
        <w:rPr>
          <w:rFonts w:ascii="Times New Roman" w:hAnsi="Times New Roman"/>
          <w:color w:val="000000"/>
        </w:rPr>
      </w:pPr>
    </w:p>
    <w:p w:rsidR="004D4D6A" w:rsidRPr="004D4D6A" w:rsidRDefault="004D4D6A" w:rsidP="004D4D6A">
      <w:pPr>
        <w:pStyle w:val="TV4"/>
        <w:ind w:firstLine="709"/>
        <w:rPr>
          <w:rFonts w:ascii="Times New Roman" w:hAnsi="Times New Roman"/>
          <w:color w:val="000000"/>
        </w:rPr>
      </w:pPr>
      <w:r w:rsidRPr="004D4D6A">
        <w:rPr>
          <w:rFonts w:ascii="Times New Roman" w:hAnsi="Times New Roman"/>
          <w:color w:val="000000"/>
        </w:rPr>
        <w:t xml:space="preserve">где </w:t>
      </w:r>
      <w:r w:rsidRPr="004D4D6A">
        <w:rPr>
          <w:rStyle w:val="TV5"/>
          <w:color w:val="000000"/>
          <w:sz w:val="28"/>
        </w:rPr>
        <w:t>L</w:t>
      </w:r>
      <w:r w:rsidRPr="004D4D6A">
        <w:rPr>
          <w:rStyle w:val="TV5"/>
          <w:color w:val="000000"/>
          <w:sz w:val="28"/>
          <w:vertAlign w:val="subscript"/>
        </w:rPr>
        <w:t>1</w:t>
      </w:r>
      <w:r w:rsidRPr="004D4D6A">
        <w:rPr>
          <w:rFonts w:ascii="Times New Roman" w:hAnsi="Times New Roman"/>
          <w:color w:val="000000"/>
        </w:rPr>
        <w:t xml:space="preserve"> </w:t>
      </w:r>
      <w:r>
        <w:rPr>
          <w:rFonts w:ascii="Times New Roman" w:hAnsi="Times New Roman"/>
          <w:color w:val="000000"/>
        </w:rPr>
        <w:t>–</w:t>
      </w:r>
      <w:r w:rsidRPr="004D4D6A">
        <w:rPr>
          <w:rFonts w:ascii="Times New Roman" w:hAnsi="Times New Roman"/>
          <w:color w:val="000000"/>
        </w:rPr>
        <w:t xml:space="preserve"> проекция на ось </w:t>
      </w:r>
      <w:r w:rsidRPr="004D4D6A">
        <w:rPr>
          <w:rStyle w:val="TVc"/>
          <w:color w:val="000000"/>
          <w:sz w:val="28"/>
        </w:rPr>
        <w:t>OX</w:t>
      </w:r>
      <w:r w:rsidRPr="004D4D6A">
        <w:rPr>
          <w:rFonts w:ascii="Times New Roman" w:hAnsi="Times New Roman"/>
          <w:color w:val="000000"/>
        </w:rPr>
        <w:t xml:space="preserve"> расстояния между </w:t>
      </w:r>
      <w:r w:rsidRPr="004D4D6A">
        <w:rPr>
          <w:rStyle w:val="TV5"/>
          <w:color w:val="000000"/>
          <w:sz w:val="28"/>
        </w:rPr>
        <w:t>y</w:t>
      </w:r>
      <w:r w:rsidRPr="004D4D6A">
        <w:rPr>
          <w:rStyle w:val="TV5"/>
          <w:color w:val="000000"/>
          <w:sz w:val="28"/>
          <w:vertAlign w:val="subscript"/>
        </w:rPr>
        <w:t>1</w:t>
      </w:r>
      <w:r w:rsidRPr="004D4D6A">
        <w:rPr>
          <w:rFonts w:ascii="Times New Roman" w:hAnsi="Times New Roman"/>
          <w:color w:val="000000"/>
        </w:rPr>
        <w:t xml:space="preserve"> и </w:t>
      </w:r>
      <w:r w:rsidRPr="004D4D6A">
        <w:rPr>
          <w:rStyle w:val="TV5"/>
          <w:color w:val="000000"/>
          <w:sz w:val="28"/>
        </w:rPr>
        <w:t>y</w:t>
      </w:r>
      <w:r w:rsidRPr="004D4D6A">
        <w:rPr>
          <w:rStyle w:val="TV5"/>
          <w:color w:val="000000"/>
          <w:sz w:val="28"/>
          <w:vertAlign w:val="subscript"/>
        </w:rPr>
        <w:t>2</w:t>
      </w:r>
      <w:r w:rsidRPr="004D4D6A">
        <w:rPr>
          <w:rFonts w:ascii="Times New Roman" w:hAnsi="Times New Roman"/>
          <w:color w:val="000000"/>
        </w:rPr>
        <w:t>.</w:t>
      </w:r>
    </w:p>
    <w:p w:rsidR="004D4D6A" w:rsidRPr="004D4D6A" w:rsidRDefault="004D4D6A" w:rsidP="004D4D6A">
      <w:pPr>
        <w:pStyle w:val="TV"/>
        <w:rPr>
          <w:rFonts w:ascii="Times New Roman" w:hAnsi="Times New Roman"/>
          <w:color w:val="000000"/>
        </w:rPr>
      </w:pPr>
      <w:r w:rsidRPr="004D4D6A">
        <w:rPr>
          <w:rFonts w:ascii="Times New Roman" w:hAnsi="Times New Roman"/>
          <w:color w:val="000000"/>
        </w:rPr>
        <w:t>Из рис.</w:t>
      </w:r>
      <w:r>
        <w:rPr>
          <w:rFonts w:ascii="Times New Roman" w:hAnsi="Times New Roman"/>
          <w:color w:val="000000"/>
        </w:rPr>
        <w:t> </w:t>
      </w:r>
      <w:r w:rsidRPr="004D4D6A">
        <w:rPr>
          <w:rFonts w:ascii="Times New Roman" w:hAnsi="Times New Roman"/>
          <w:color w:val="000000"/>
        </w:rPr>
        <w:t>3.7 видно, что</w:t>
      </w:r>
    </w:p>
    <w:p w:rsidR="004D4D6A" w:rsidRPr="004D4D6A" w:rsidRDefault="004D4D6A" w:rsidP="004D4D6A">
      <w:pPr>
        <w:pStyle w:val="TV"/>
        <w:rPr>
          <w:rFonts w:ascii="Times New Roman" w:hAnsi="Times New Roman"/>
          <w:color w:val="000000"/>
        </w:rPr>
      </w:pPr>
      <w:r w:rsidRPr="004D4D6A">
        <w:rPr>
          <w:rStyle w:val="TV5"/>
          <w:color w:val="000000"/>
          <w:sz w:val="28"/>
        </w:rPr>
        <w:t xml:space="preserve">y = y' </w:t>
      </w:r>
      <w:r>
        <w:rPr>
          <w:rStyle w:val="TV5"/>
          <w:color w:val="000000"/>
          <w:sz w:val="28"/>
        </w:rPr>
        <w:t>–</w:t>
      </w:r>
      <w:r w:rsidRPr="004D4D6A">
        <w:rPr>
          <w:rStyle w:val="TV5"/>
          <w:color w:val="000000"/>
          <w:sz w:val="28"/>
        </w:rPr>
        <w:t xml:space="preserve"> </w:t>
      </w:r>
      <w:r w:rsidRPr="004D4D6A">
        <w:rPr>
          <w:rStyle w:val="TV5"/>
          <w:color w:val="000000"/>
          <w:sz w:val="28"/>
          <w:szCs w:val="28"/>
        </w:rPr>
        <w:sym w:font="Symbol" w:char="F044"/>
      </w:r>
      <w:r w:rsidRPr="004D4D6A">
        <w:rPr>
          <w:rStyle w:val="TV5"/>
          <w:color w:val="000000"/>
          <w:sz w:val="28"/>
        </w:rPr>
        <w:t>y'</w:t>
      </w:r>
      <w:r>
        <w:rPr>
          <w:rFonts w:ascii="Times New Roman" w:hAnsi="Times New Roman"/>
          <w:color w:val="000000"/>
        </w:rPr>
        <w:t>,</w:t>
      </w:r>
    </w:p>
    <w:p w:rsidR="004D4D6A" w:rsidRPr="004D4D6A" w:rsidRDefault="004D4D6A" w:rsidP="004D4D6A">
      <w:pPr>
        <w:pStyle w:val="TV4"/>
        <w:ind w:firstLine="709"/>
        <w:rPr>
          <w:rFonts w:ascii="Times New Roman" w:hAnsi="Times New Roman"/>
          <w:color w:val="000000"/>
        </w:rPr>
      </w:pPr>
      <w:r w:rsidRPr="004D4D6A">
        <w:rPr>
          <w:rFonts w:ascii="Times New Roman" w:hAnsi="Times New Roman"/>
          <w:color w:val="000000"/>
        </w:rPr>
        <w:t xml:space="preserve">где </w:t>
      </w:r>
      <w:r w:rsidRPr="004D4D6A">
        <w:rPr>
          <w:rStyle w:val="TV5"/>
          <w:color w:val="000000"/>
          <w:sz w:val="28"/>
        </w:rPr>
        <w:t>y'</w:t>
      </w:r>
      <w:r w:rsidRPr="004D4D6A">
        <w:rPr>
          <w:rFonts w:ascii="Times New Roman" w:hAnsi="Times New Roman"/>
          <w:color w:val="000000"/>
        </w:rPr>
        <w:t xml:space="preserve"> </w:t>
      </w:r>
      <w:r>
        <w:rPr>
          <w:rFonts w:ascii="Times New Roman" w:hAnsi="Times New Roman"/>
          <w:color w:val="000000"/>
        </w:rPr>
        <w:t>–</w:t>
      </w:r>
      <w:r w:rsidRPr="004D4D6A">
        <w:rPr>
          <w:rFonts w:ascii="Times New Roman" w:hAnsi="Times New Roman"/>
          <w:color w:val="000000"/>
        </w:rPr>
        <w:t xml:space="preserve"> условная вертикальная координата точки пересечения прямой </w:t>
      </w:r>
      <w:r w:rsidRPr="004D4D6A">
        <w:rPr>
          <w:rStyle w:val="TVc"/>
          <w:color w:val="000000"/>
          <w:sz w:val="28"/>
        </w:rPr>
        <w:t>DE</w:t>
      </w:r>
      <w:r w:rsidRPr="004D4D6A">
        <w:rPr>
          <w:rFonts w:ascii="Times New Roman" w:hAnsi="Times New Roman"/>
          <w:color w:val="000000"/>
        </w:rPr>
        <w:t xml:space="preserve"> и плоскости, перпендикулярной оси </w:t>
      </w:r>
      <w:r w:rsidRPr="004D4D6A">
        <w:rPr>
          <w:rStyle w:val="TVc"/>
          <w:color w:val="000000"/>
          <w:sz w:val="28"/>
        </w:rPr>
        <w:t>OX</w:t>
      </w:r>
      <w:r w:rsidRPr="004D4D6A">
        <w:rPr>
          <w:rFonts w:ascii="Times New Roman" w:hAnsi="Times New Roman"/>
          <w:color w:val="000000"/>
        </w:rPr>
        <w:t xml:space="preserve"> и проходящей через точку </w:t>
      </w:r>
      <w:r w:rsidRPr="004D4D6A">
        <w:rPr>
          <w:rStyle w:val="TVc"/>
          <w:color w:val="000000"/>
          <w:sz w:val="28"/>
        </w:rPr>
        <w:t>А</w:t>
      </w:r>
      <w:r w:rsidRPr="004D4D6A">
        <w:rPr>
          <w:rFonts w:ascii="Times New Roman" w:hAnsi="Times New Roman"/>
          <w:color w:val="000000"/>
        </w:rPr>
        <w:t xml:space="preserve">; </w:t>
      </w:r>
      <w:r w:rsidRPr="004D4D6A">
        <w:rPr>
          <w:rFonts w:ascii="Times New Roman" w:hAnsi="Times New Roman"/>
          <w:color w:val="000000"/>
          <w:szCs w:val="28"/>
        </w:rPr>
        <w:sym w:font="Symbol" w:char="F044"/>
      </w:r>
      <w:r w:rsidRPr="004D4D6A">
        <w:rPr>
          <w:rStyle w:val="TV5"/>
          <w:color w:val="000000"/>
          <w:sz w:val="28"/>
        </w:rPr>
        <w:t>y'</w:t>
      </w:r>
      <w:r w:rsidRPr="004D4D6A">
        <w:rPr>
          <w:rFonts w:ascii="Times New Roman" w:hAnsi="Times New Roman"/>
          <w:color w:val="000000"/>
        </w:rPr>
        <w:t xml:space="preserve"> </w:t>
      </w:r>
      <w:r>
        <w:rPr>
          <w:rFonts w:ascii="Times New Roman" w:hAnsi="Times New Roman"/>
          <w:color w:val="000000"/>
        </w:rPr>
        <w:t>–</w:t>
      </w:r>
      <w:r w:rsidRPr="004D4D6A">
        <w:rPr>
          <w:rFonts w:ascii="Times New Roman" w:hAnsi="Times New Roman"/>
          <w:color w:val="000000"/>
        </w:rPr>
        <w:t xml:space="preserve"> приращение вертикальной координаты точки </w:t>
      </w:r>
      <w:r w:rsidRPr="004D4D6A">
        <w:rPr>
          <w:rStyle w:val="TV5"/>
          <w:color w:val="000000"/>
          <w:sz w:val="28"/>
        </w:rPr>
        <w:t>y'</w:t>
      </w:r>
      <w:r w:rsidRPr="004D4D6A">
        <w:rPr>
          <w:rStyle w:val="TV2"/>
          <w:rFonts w:ascii="Times New Roman" w:hAnsi="Times New Roman"/>
          <w:color w:val="000000"/>
        </w:rPr>
        <w:t>,</w:t>
      </w:r>
      <w:r w:rsidRPr="004D4D6A">
        <w:rPr>
          <w:rFonts w:ascii="Times New Roman" w:hAnsi="Times New Roman"/>
          <w:color w:val="000000"/>
        </w:rPr>
        <w:t xml:space="preserve"> обусловленное перекосом автогрейдера вокруг оси </w:t>
      </w:r>
      <w:r w:rsidRPr="004D4D6A">
        <w:rPr>
          <w:rStyle w:val="TVc"/>
          <w:color w:val="000000"/>
          <w:sz w:val="28"/>
        </w:rPr>
        <w:t>OX</w:t>
      </w:r>
      <w:r w:rsidRPr="004D4D6A">
        <w:rPr>
          <w:rFonts w:ascii="Times New Roman" w:hAnsi="Times New Roman"/>
          <w:color w:val="000000"/>
        </w:rPr>
        <w:t xml:space="preserve"> на угол </w:t>
      </w:r>
      <w:r w:rsidRPr="004D4D6A">
        <w:rPr>
          <w:rStyle w:val="TV5"/>
          <w:color w:val="000000"/>
          <w:sz w:val="28"/>
        </w:rPr>
        <w:t></w:t>
      </w:r>
      <w:r>
        <w:rPr>
          <w:rStyle w:val="TV2"/>
          <w:rFonts w:ascii="Times New Roman" w:hAnsi="Times New Roman"/>
          <w:color w:val="000000"/>
        </w:rPr>
        <w:t>:</w:t>
      </w:r>
    </w:p>
    <w:p w:rsidR="004D4D6A" w:rsidRDefault="008176D3" w:rsidP="004D4D6A">
      <w:pPr>
        <w:pStyle w:val="TV"/>
        <w:rPr>
          <w:rFonts w:ascii="Times New Roman" w:hAnsi="Times New Roman"/>
          <w:color w:val="000000"/>
        </w:rPr>
      </w:pPr>
      <w:r>
        <w:rPr>
          <w:rFonts w:ascii="Times New Roman" w:hAnsi="Times New Roman"/>
          <w:color w:val="000000"/>
          <w:position w:val="-14"/>
        </w:rPr>
        <w:pict>
          <v:shape id="_x0000_i1061" type="#_x0000_t75" style="width:108.75pt;height:18.75pt">
            <v:imagedata r:id="rId42" o:title=""/>
          </v:shape>
        </w:pict>
      </w:r>
      <w:r w:rsidR="004D4D6A" w:rsidRPr="004D4D6A">
        <w:rPr>
          <w:rFonts w:ascii="Times New Roman" w:hAnsi="Times New Roman"/>
          <w:color w:val="000000"/>
        </w:rPr>
        <w:t>,</w:t>
      </w:r>
    </w:p>
    <w:p w:rsidR="00AB538F" w:rsidRPr="004D4D6A" w:rsidRDefault="00AB538F" w:rsidP="004D4D6A">
      <w:pPr>
        <w:pStyle w:val="TV"/>
        <w:rPr>
          <w:rFonts w:ascii="Times New Roman" w:hAnsi="Times New Roman"/>
          <w:color w:val="000000"/>
        </w:rPr>
      </w:pPr>
    </w:p>
    <w:p w:rsidR="004D4D6A" w:rsidRDefault="004D4D6A" w:rsidP="004D4D6A">
      <w:pPr>
        <w:pStyle w:val="TV4"/>
        <w:ind w:firstLine="709"/>
        <w:rPr>
          <w:rFonts w:ascii="Times New Roman" w:hAnsi="Times New Roman"/>
          <w:color w:val="000000"/>
        </w:rPr>
      </w:pPr>
      <w:r w:rsidRPr="004D4D6A">
        <w:rPr>
          <w:rFonts w:ascii="Times New Roman" w:hAnsi="Times New Roman"/>
          <w:color w:val="000000"/>
        </w:rPr>
        <w:t xml:space="preserve">где </w:t>
      </w:r>
      <w:r w:rsidR="008176D3">
        <w:rPr>
          <w:rFonts w:ascii="Times New Roman" w:hAnsi="Times New Roman"/>
          <w:color w:val="000000"/>
          <w:position w:val="-42"/>
        </w:rPr>
        <w:pict>
          <v:shape id="_x0000_i1062" type="#_x0000_t75" style="width:122.25pt;height:36.75pt">
            <v:imagedata r:id="rId43" o:title=""/>
          </v:shape>
        </w:pict>
      </w:r>
      <w:r w:rsidRPr="004D4D6A">
        <w:rPr>
          <w:rFonts w:ascii="Times New Roman" w:hAnsi="Times New Roman"/>
          <w:color w:val="000000"/>
        </w:rPr>
        <w:t>;</w:t>
      </w:r>
    </w:p>
    <w:p w:rsidR="00AB538F" w:rsidRPr="004D4D6A" w:rsidRDefault="00AB538F" w:rsidP="004D4D6A">
      <w:pPr>
        <w:pStyle w:val="TV4"/>
        <w:ind w:firstLine="709"/>
        <w:rPr>
          <w:rFonts w:ascii="Times New Roman" w:hAnsi="Times New Roman"/>
          <w:color w:val="000000"/>
        </w:rPr>
      </w:pPr>
    </w:p>
    <w:p w:rsidR="004D4D6A" w:rsidRDefault="008176D3" w:rsidP="004D4D6A">
      <w:pPr>
        <w:pStyle w:val="TV"/>
        <w:rPr>
          <w:rFonts w:ascii="Times New Roman" w:hAnsi="Times New Roman"/>
          <w:color w:val="000000"/>
        </w:rPr>
      </w:pPr>
      <w:r>
        <w:rPr>
          <w:rFonts w:ascii="Times New Roman" w:hAnsi="Times New Roman"/>
          <w:color w:val="000000"/>
          <w:position w:val="-44"/>
        </w:rPr>
        <w:pict>
          <v:shape id="_x0000_i1063" type="#_x0000_t75" style="width:138pt;height:41.25pt">
            <v:imagedata r:id="rId44" o:title=""/>
          </v:shape>
        </w:pict>
      </w:r>
      <w:r w:rsidR="004D4D6A" w:rsidRPr="004D4D6A">
        <w:rPr>
          <w:rFonts w:ascii="Times New Roman" w:hAnsi="Times New Roman"/>
          <w:color w:val="000000"/>
        </w:rPr>
        <w:t>;</w:t>
      </w:r>
    </w:p>
    <w:p w:rsidR="00AB538F" w:rsidRPr="004D4D6A" w:rsidRDefault="00AB538F" w:rsidP="004D4D6A">
      <w:pPr>
        <w:pStyle w:val="TV"/>
        <w:rPr>
          <w:rFonts w:ascii="Times New Roman" w:hAnsi="Times New Roman"/>
          <w:color w:val="000000"/>
        </w:rPr>
      </w:pPr>
    </w:p>
    <w:p w:rsidR="004D4D6A" w:rsidRDefault="008176D3" w:rsidP="004D4D6A">
      <w:pPr>
        <w:pStyle w:val="TV"/>
        <w:rPr>
          <w:rFonts w:ascii="Times New Roman" w:hAnsi="Times New Roman"/>
          <w:color w:val="000000"/>
        </w:rPr>
      </w:pPr>
      <w:r>
        <w:rPr>
          <w:rFonts w:ascii="Times New Roman" w:hAnsi="Times New Roman"/>
          <w:color w:val="000000"/>
          <w:position w:val="-14"/>
        </w:rPr>
        <w:pict>
          <v:shape id="_x0000_i1064" type="#_x0000_t75" style="width:114pt;height:18pt">
            <v:imagedata r:id="rId45" o:title=""/>
          </v:shape>
        </w:pict>
      </w:r>
      <w:r w:rsidR="004D4D6A" w:rsidRPr="004D4D6A">
        <w:rPr>
          <w:rFonts w:ascii="Times New Roman" w:hAnsi="Times New Roman"/>
          <w:color w:val="000000"/>
        </w:rPr>
        <w:t>;</w:t>
      </w:r>
    </w:p>
    <w:p w:rsidR="00AB538F" w:rsidRPr="004D4D6A" w:rsidRDefault="00AB538F" w:rsidP="004D4D6A">
      <w:pPr>
        <w:pStyle w:val="TV"/>
        <w:rPr>
          <w:rFonts w:ascii="Times New Roman" w:hAnsi="Times New Roman"/>
          <w:color w:val="000000"/>
        </w:rPr>
      </w:pPr>
    </w:p>
    <w:p w:rsidR="004D4D6A" w:rsidRDefault="008176D3" w:rsidP="004D4D6A">
      <w:pPr>
        <w:pStyle w:val="TV"/>
        <w:rPr>
          <w:rFonts w:ascii="Times New Roman" w:hAnsi="Times New Roman"/>
          <w:color w:val="000000"/>
        </w:rPr>
      </w:pPr>
      <w:r>
        <w:rPr>
          <w:rFonts w:ascii="Times New Roman" w:hAnsi="Times New Roman"/>
          <w:color w:val="000000"/>
          <w:position w:val="-42"/>
        </w:rPr>
        <w:pict>
          <v:shape id="_x0000_i1065" type="#_x0000_t75" style="width:174pt;height:37.5pt">
            <v:imagedata r:id="rId46" o:title=""/>
          </v:shape>
        </w:pict>
      </w:r>
      <w:r w:rsidR="004D4D6A" w:rsidRPr="004D4D6A">
        <w:rPr>
          <w:rFonts w:ascii="Times New Roman" w:hAnsi="Times New Roman"/>
          <w:color w:val="000000"/>
        </w:rPr>
        <w:t>,</w:t>
      </w:r>
    </w:p>
    <w:p w:rsidR="004D4D6A" w:rsidRDefault="00AB538F" w:rsidP="004D4D6A">
      <w:pPr>
        <w:pStyle w:val="TV4"/>
        <w:ind w:firstLine="709"/>
        <w:rPr>
          <w:rFonts w:ascii="Times New Roman" w:hAnsi="Times New Roman"/>
          <w:color w:val="000000"/>
        </w:rPr>
      </w:pPr>
      <w:r>
        <w:rPr>
          <w:rFonts w:ascii="Times New Roman" w:hAnsi="Times New Roman"/>
          <w:color w:val="000000"/>
        </w:rPr>
        <w:br w:type="page"/>
      </w:r>
      <w:r w:rsidR="004D4D6A" w:rsidRPr="004D4D6A">
        <w:rPr>
          <w:rFonts w:ascii="Times New Roman" w:hAnsi="Times New Roman"/>
          <w:color w:val="000000"/>
        </w:rPr>
        <w:t xml:space="preserve">где </w:t>
      </w:r>
      <w:r w:rsidR="004D4D6A" w:rsidRPr="004D4D6A">
        <w:rPr>
          <w:rStyle w:val="TV5"/>
          <w:color w:val="000000"/>
          <w:sz w:val="28"/>
        </w:rPr>
        <w:t>L</w:t>
      </w:r>
      <w:r w:rsidR="004D4D6A" w:rsidRPr="004D4D6A">
        <w:rPr>
          <w:rStyle w:val="TV5"/>
          <w:color w:val="000000"/>
          <w:sz w:val="28"/>
          <w:vertAlign w:val="subscript"/>
        </w:rPr>
        <w:t>3</w:t>
      </w:r>
      <w:r w:rsidR="004D4D6A" w:rsidRPr="004D4D6A">
        <w:rPr>
          <w:rStyle w:val="TV5"/>
          <w:color w:val="000000"/>
          <w:sz w:val="28"/>
        </w:rPr>
        <w:t xml:space="preserve"> = L</w:t>
      </w:r>
      <w:r w:rsidR="004D4D6A" w:rsidRPr="004D4D6A">
        <w:rPr>
          <w:rStyle w:val="TV5"/>
          <w:color w:val="000000"/>
          <w:sz w:val="28"/>
          <w:vertAlign w:val="subscript"/>
        </w:rPr>
        <w:t>T</w:t>
      </w:r>
      <w:r w:rsidR="004D4D6A" w:rsidRPr="004D4D6A">
        <w:rPr>
          <w:rStyle w:val="TV5"/>
          <w:color w:val="000000"/>
          <w:sz w:val="28"/>
        </w:rPr>
        <w:t xml:space="preserve"> cos </w:t>
      </w:r>
      <w:r w:rsidR="004D4D6A" w:rsidRPr="004D4D6A">
        <w:rPr>
          <w:rStyle w:val="TV5"/>
          <w:color w:val="000000"/>
          <w:sz w:val="28"/>
        </w:rPr>
        <w:t></w:t>
      </w:r>
      <w:r w:rsidR="004D4D6A">
        <w:rPr>
          <w:rFonts w:ascii="Times New Roman" w:hAnsi="Times New Roman"/>
          <w:color w:val="000000"/>
        </w:rPr>
        <w:t>;</w:t>
      </w:r>
    </w:p>
    <w:p w:rsidR="004D4D6A" w:rsidRDefault="004D4D6A" w:rsidP="004D4D6A">
      <w:pPr>
        <w:pStyle w:val="TV4"/>
        <w:ind w:firstLine="709"/>
        <w:rPr>
          <w:rFonts w:ascii="Times New Roman" w:hAnsi="Times New Roman"/>
          <w:color w:val="000000"/>
        </w:rPr>
      </w:pPr>
      <w:r w:rsidRPr="004D4D6A">
        <w:rPr>
          <w:rStyle w:val="TV5"/>
          <w:color w:val="000000"/>
          <w:sz w:val="28"/>
        </w:rPr>
        <w:t>L</w:t>
      </w:r>
      <w:r w:rsidRPr="004D4D6A">
        <w:rPr>
          <w:rStyle w:val="TV5"/>
          <w:color w:val="000000"/>
          <w:sz w:val="28"/>
          <w:vertAlign w:val="subscript"/>
        </w:rPr>
        <w:t>T</w:t>
      </w:r>
      <w:r w:rsidRPr="004D4D6A">
        <w:rPr>
          <w:rFonts w:ascii="Times New Roman" w:hAnsi="Times New Roman"/>
          <w:color w:val="000000"/>
        </w:rPr>
        <w:t xml:space="preserve"> </w:t>
      </w:r>
      <w:r>
        <w:rPr>
          <w:rFonts w:ascii="Times New Roman" w:hAnsi="Times New Roman"/>
          <w:color w:val="000000"/>
        </w:rPr>
        <w:t>–</w:t>
      </w:r>
      <w:r w:rsidRPr="004D4D6A">
        <w:rPr>
          <w:rFonts w:ascii="Times New Roman" w:hAnsi="Times New Roman"/>
          <w:color w:val="000000"/>
        </w:rPr>
        <w:t xml:space="preserve"> длина тяговой рамы;</w:t>
      </w:r>
    </w:p>
    <w:p w:rsidR="004D4D6A" w:rsidRPr="004D4D6A" w:rsidRDefault="004D4D6A" w:rsidP="004D4D6A">
      <w:pPr>
        <w:pStyle w:val="TV4"/>
        <w:ind w:firstLine="709"/>
        <w:rPr>
          <w:rFonts w:ascii="Times New Roman" w:hAnsi="Times New Roman"/>
          <w:color w:val="000000"/>
        </w:rPr>
      </w:pPr>
      <w:r w:rsidRPr="004D4D6A">
        <w:rPr>
          <w:rStyle w:val="TV5"/>
          <w:color w:val="000000"/>
          <w:sz w:val="28"/>
        </w:rPr>
        <w:t>L</w:t>
      </w:r>
      <w:r w:rsidRPr="004D4D6A">
        <w:rPr>
          <w:rStyle w:val="TV5"/>
          <w:color w:val="000000"/>
          <w:sz w:val="28"/>
          <w:vertAlign w:val="subscript"/>
        </w:rPr>
        <w:t>ХР</w:t>
      </w:r>
      <w:r w:rsidRPr="004D4D6A">
        <w:rPr>
          <w:rFonts w:ascii="Times New Roman" w:hAnsi="Times New Roman"/>
          <w:color w:val="000000"/>
        </w:rPr>
        <w:t xml:space="preserve"> </w:t>
      </w:r>
      <w:r>
        <w:rPr>
          <w:rFonts w:ascii="Times New Roman" w:hAnsi="Times New Roman"/>
          <w:color w:val="000000"/>
        </w:rPr>
        <w:t>–</w:t>
      </w:r>
      <w:r w:rsidRPr="004D4D6A">
        <w:rPr>
          <w:rFonts w:ascii="Times New Roman" w:hAnsi="Times New Roman"/>
          <w:color w:val="000000"/>
        </w:rPr>
        <w:t xml:space="preserve"> длина хребтовой балки.</w:t>
      </w:r>
    </w:p>
    <w:p w:rsidR="004D4D6A" w:rsidRDefault="004D4D6A" w:rsidP="004D4D6A">
      <w:pPr>
        <w:pStyle w:val="TV"/>
        <w:rPr>
          <w:rFonts w:ascii="Times New Roman" w:hAnsi="Times New Roman"/>
          <w:color w:val="000000"/>
        </w:rPr>
      </w:pPr>
      <w:r w:rsidRPr="004D4D6A">
        <w:rPr>
          <w:rFonts w:ascii="Times New Roman" w:hAnsi="Times New Roman"/>
          <w:color w:val="000000"/>
        </w:rPr>
        <w:t xml:space="preserve">Вертикальные координаты правой и левой крайних точек режущей кромки отвала </w:t>
      </w:r>
      <w:r w:rsidRPr="004D4D6A">
        <w:rPr>
          <w:rStyle w:val="TV5"/>
          <w:color w:val="000000"/>
          <w:sz w:val="28"/>
        </w:rPr>
        <w:t>y</w:t>
      </w:r>
      <w:r w:rsidRPr="004D4D6A">
        <w:rPr>
          <w:rStyle w:val="TV5"/>
          <w:color w:val="000000"/>
          <w:sz w:val="28"/>
          <w:vertAlign w:val="subscript"/>
        </w:rPr>
        <w:t>П</w:t>
      </w:r>
      <w:r w:rsidRPr="004D4D6A">
        <w:rPr>
          <w:rFonts w:ascii="Times New Roman" w:hAnsi="Times New Roman"/>
          <w:color w:val="000000"/>
        </w:rPr>
        <w:t xml:space="preserve">, </w:t>
      </w:r>
      <w:r w:rsidRPr="004D4D6A">
        <w:rPr>
          <w:rStyle w:val="TV5"/>
          <w:color w:val="000000"/>
          <w:sz w:val="28"/>
        </w:rPr>
        <w:t>y</w:t>
      </w:r>
      <w:r w:rsidRPr="004D4D6A">
        <w:rPr>
          <w:rStyle w:val="TV5"/>
          <w:color w:val="000000"/>
          <w:sz w:val="28"/>
          <w:vertAlign w:val="subscript"/>
        </w:rPr>
        <w:t>Л</w:t>
      </w:r>
      <w:r w:rsidRPr="004D4D6A">
        <w:rPr>
          <w:rFonts w:ascii="Times New Roman" w:hAnsi="Times New Roman"/>
          <w:color w:val="000000"/>
        </w:rPr>
        <w:t xml:space="preserve"> будут равны:</w:t>
      </w:r>
    </w:p>
    <w:p w:rsidR="00AB538F" w:rsidRPr="004D4D6A" w:rsidRDefault="00AB538F" w:rsidP="004D4D6A">
      <w:pPr>
        <w:pStyle w:val="TV"/>
        <w:rPr>
          <w:rFonts w:ascii="Times New Roman" w:hAnsi="Times New Roman"/>
          <w:color w:val="000000"/>
        </w:rPr>
      </w:pPr>
    </w:p>
    <w:p w:rsidR="004D4D6A" w:rsidRPr="004D4D6A" w:rsidRDefault="004D4D6A" w:rsidP="004D4D6A">
      <w:pPr>
        <w:pStyle w:val="TV"/>
        <w:rPr>
          <w:rFonts w:ascii="Times New Roman" w:hAnsi="Times New Roman"/>
          <w:color w:val="000000"/>
          <w:lang w:val="de-DE"/>
        </w:rPr>
      </w:pPr>
      <w:r w:rsidRPr="004D4D6A">
        <w:rPr>
          <w:rStyle w:val="TV5"/>
          <w:color w:val="000000"/>
          <w:sz w:val="28"/>
          <w:lang w:val="de-DE"/>
        </w:rPr>
        <w:t>y</w:t>
      </w:r>
      <w:r w:rsidRPr="004D4D6A">
        <w:rPr>
          <w:rStyle w:val="TV5"/>
          <w:color w:val="000000"/>
          <w:sz w:val="28"/>
          <w:vertAlign w:val="subscript"/>
        </w:rPr>
        <w:t>П</w:t>
      </w:r>
      <w:r w:rsidRPr="004D4D6A">
        <w:rPr>
          <w:rStyle w:val="TV5"/>
          <w:color w:val="000000"/>
          <w:sz w:val="28"/>
          <w:lang w:val="de-DE"/>
        </w:rPr>
        <w:t xml:space="preserve"> = y + </w:t>
      </w:r>
      <w:r w:rsidRPr="004D4D6A">
        <w:rPr>
          <w:rStyle w:val="TV5"/>
          <w:color w:val="000000"/>
          <w:sz w:val="28"/>
          <w:szCs w:val="28"/>
        </w:rPr>
        <w:sym w:font="Symbol" w:char="F044"/>
      </w:r>
      <w:r w:rsidRPr="004D4D6A">
        <w:rPr>
          <w:rStyle w:val="TV5"/>
          <w:color w:val="000000"/>
          <w:sz w:val="28"/>
          <w:lang w:val="de-DE"/>
        </w:rPr>
        <w:t>y</w:t>
      </w:r>
      <w:r w:rsidRPr="004D4D6A">
        <w:rPr>
          <w:rStyle w:val="TV5"/>
          <w:color w:val="000000"/>
          <w:sz w:val="28"/>
          <w:vertAlign w:val="subscript"/>
          <w:lang w:val="de-DE"/>
        </w:rPr>
        <w:t>1</w:t>
      </w:r>
      <w:r w:rsidRPr="004D4D6A">
        <w:rPr>
          <w:rStyle w:val="TV5"/>
          <w:color w:val="000000"/>
          <w:sz w:val="28"/>
          <w:lang w:val="de-DE"/>
        </w:rPr>
        <w:t xml:space="preserve"> + </w:t>
      </w:r>
      <w:r w:rsidRPr="004D4D6A">
        <w:rPr>
          <w:rStyle w:val="TV5"/>
          <w:color w:val="000000"/>
          <w:sz w:val="28"/>
          <w:szCs w:val="28"/>
        </w:rPr>
        <w:sym w:font="Symbol" w:char="F044"/>
      </w:r>
      <w:r w:rsidRPr="004D4D6A">
        <w:rPr>
          <w:rStyle w:val="TV5"/>
          <w:color w:val="000000"/>
          <w:sz w:val="28"/>
          <w:lang w:val="de-DE"/>
        </w:rPr>
        <w:t>y</w:t>
      </w:r>
      <w:r w:rsidRPr="004D4D6A">
        <w:rPr>
          <w:rStyle w:val="TV5"/>
          <w:color w:val="000000"/>
          <w:sz w:val="28"/>
          <w:vertAlign w:val="subscript"/>
          <w:lang w:val="de-DE"/>
        </w:rPr>
        <w:t>2</w:t>
      </w:r>
      <w:r w:rsidRPr="004D4D6A">
        <w:rPr>
          <w:rStyle w:val="TV5"/>
          <w:color w:val="000000"/>
          <w:sz w:val="28"/>
          <w:lang w:val="de-DE"/>
        </w:rPr>
        <w:t xml:space="preserve"> = y + </w:t>
      </w:r>
      <w:r w:rsidRPr="004D4D6A">
        <w:rPr>
          <w:rStyle w:val="TV5"/>
          <w:color w:val="000000"/>
          <w:sz w:val="28"/>
          <w:szCs w:val="28"/>
        </w:rPr>
        <w:sym w:font="Symbol" w:char="F044"/>
      </w:r>
      <w:r w:rsidRPr="004D4D6A">
        <w:rPr>
          <w:rStyle w:val="TV5"/>
          <w:color w:val="000000"/>
          <w:sz w:val="28"/>
          <w:lang w:val="de-DE"/>
        </w:rPr>
        <w:t>y</w:t>
      </w:r>
      <w:r>
        <w:rPr>
          <w:rFonts w:ascii="Times New Roman" w:hAnsi="Times New Roman"/>
          <w:color w:val="000000"/>
          <w:lang w:val="de-DE"/>
        </w:rPr>
        <w:t>;</w:t>
      </w:r>
    </w:p>
    <w:p w:rsidR="004D4D6A" w:rsidRDefault="004D4D6A" w:rsidP="004D4D6A">
      <w:pPr>
        <w:pStyle w:val="TV"/>
        <w:rPr>
          <w:rFonts w:ascii="Times New Roman" w:hAnsi="Times New Roman"/>
          <w:color w:val="000000"/>
          <w:lang w:val="de-DE"/>
        </w:rPr>
      </w:pPr>
    </w:p>
    <w:p w:rsidR="004D4D6A" w:rsidRPr="004D4D6A" w:rsidRDefault="008176D3" w:rsidP="004D4D6A">
      <w:pPr>
        <w:pStyle w:val="TV1"/>
        <w:ind w:firstLine="709"/>
        <w:rPr>
          <w:rFonts w:ascii="Times New Roman" w:hAnsi="Times New Roman"/>
          <w:color w:val="000000"/>
        </w:rPr>
      </w:pPr>
      <w:r>
        <w:rPr>
          <w:rFonts w:ascii="Times New Roman" w:hAnsi="Times New Roman"/>
          <w:color w:val="000000"/>
        </w:rPr>
        <w:pict>
          <v:shape id="_x0000_i1066" type="#_x0000_t75" style="width:410.25pt;height:184.5pt">
            <v:imagedata r:id="rId47" o:title="" cropright="10865f"/>
          </v:shape>
        </w:pict>
      </w:r>
    </w:p>
    <w:p w:rsidR="004D4D6A" w:rsidRPr="004D4D6A" w:rsidRDefault="004D4D6A" w:rsidP="004D4D6A">
      <w:pPr>
        <w:pStyle w:val="TV1"/>
        <w:ind w:firstLine="709"/>
        <w:rPr>
          <w:rFonts w:ascii="Times New Roman" w:hAnsi="Times New Roman"/>
          <w:color w:val="000000"/>
        </w:rPr>
      </w:pPr>
      <w:r w:rsidRPr="004D4D6A">
        <w:rPr>
          <w:rFonts w:ascii="Times New Roman" w:hAnsi="Times New Roman"/>
          <w:color w:val="000000"/>
        </w:rPr>
        <w:t>Рис.</w:t>
      </w:r>
      <w:r>
        <w:rPr>
          <w:rFonts w:ascii="Times New Roman" w:hAnsi="Times New Roman"/>
          <w:color w:val="000000"/>
        </w:rPr>
        <w:t> </w:t>
      </w:r>
      <w:r w:rsidRPr="004D4D6A">
        <w:rPr>
          <w:rFonts w:ascii="Times New Roman" w:hAnsi="Times New Roman"/>
          <w:color w:val="000000"/>
        </w:rPr>
        <w:t>3.7. Расчетная схема автогрейдера</w:t>
      </w:r>
    </w:p>
    <w:p w:rsidR="004D4D6A" w:rsidRPr="004D4D6A" w:rsidRDefault="004D4D6A" w:rsidP="004D4D6A">
      <w:pPr>
        <w:pStyle w:val="TV1"/>
        <w:ind w:firstLine="709"/>
        <w:rPr>
          <w:rFonts w:ascii="Times New Roman" w:hAnsi="Times New Roman"/>
          <w:color w:val="000000"/>
        </w:rPr>
      </w:pPr>
    </w:p>
    <w:p w:rsidR="004D4D6A" w:rsidRPr="00C3114E" w:rsidRDefault="004D4D6A" w:rsidP="004D4D6A">
      <w:pPr>
        <w:pStyle w:val="TV"/>
        <w:rPr>
          <w:rFonts w:ascii="Times New Roman" w:hAnsi="Times New Roman"/>
          <w:color w:val="000000"/>
        </w:rPr>
      </w:pPr>
      <w:r w:rsidRPr="004D4D6A">
        <w:rPr>
          <w:rStyle w:val="TV5"/>
          <w:color w:val="000000"/>
          <w:sz w:val="28"/>
          <w:lang w:val="de-DE"/>
        </w:rPr>
        <w:t>y</w:t>
      </w:r>
      <w:r w:rsidRPr="004D4D6A">
        <w:rPr>
          <w:rStyle w:val="TV5"/>
          <w:color w:val="000000"/>
          <w:sz w:val="28"/>
          <w:vertAlign w:val="subscript"/>
        </w:rPr>
        <w:t>Л</w:t>
      </w:r>
      <w:r w:rsidRPr="00C3114E">
        <w:rPr>
          <w:rStyle w:val="TV5"/>
          <w:color w:val="000000"/>
          <w:sz w:val="28"/>
        </w:rPr>
        <w:t xml:space="preserve"> = </w:t>
      </w:r>
      <w:r w:rsidRPr="004D4D6A">
        <w:rPr>
          <w:rStyle w:val="TV5"/>
          <w:color w:val="000000"/>
          <w:sz w:val="28"/>
          <w:lang w:val="de-DE"/>
        </w:rPr>
        <w:t>y</w:t>
      </w:r>
      <w:r w:rsidRPr="00C3114E">
        <w:rPr>
          <w:rStyle w:val="TV5"/>
          <w:color w:val="000000"/>
          <w:sz w:val="28"/>
        </w:rPr>
        <w:t xml:space="preserve"> – </w:t>
      </w:r>
      <w:r w:rsidRPr="004D4D6A">
        <w:rPr>
          <w:rStyle w:val="TV5"/>
          <w:color w:val="000000"/>
          <w:sz w:val="28"/>
          <w:szCs w:val="28"/>
        </w:rPr>
        <w:sym w:font="Symbol" w:char="F044"/>
      </w:r>
      <w:r w:rsidRPr="004D4D6A">
        <w:rPr>
          <w:rStyle w:val="TV5"/>
          <w:color w:val="000000"/>
          <w:sz w:val="28"/>
          <w:lang w:val="de-DE"/>
        </w:rPr>
        <w:t>y</w:t>
      </w:r>
      <w:r w:rsidRPr="00C3114E">
        <w:rPr>
          <w:rStyle w:val="TV5"/>
          <w:color w:val="000000"/>
          <w:sz w:val="28"/>
          <w:vertAlign w:val="subscript"/>
        </w:rPr>
        <w:t>1</w:t>
      </w:r>
      <w:r w:rsidRPr="00C3114E">
        <w:rPr>
          <w:rStyle w:val="TV5"/>
          <w:color w:val="000000"/>
          <w:sz w:val="28"/>
        </w:rPr>
        <w:t xml:space="preserve"> – </w:t>
      </w:r>
      <w:r w:rsidRPr="004D4D6A">
        <w:rPr>
          <w:rStyle w:val="TV5"/>
          <w:color w:val="000000"/>
          <w:sz w:val="28"/>
          <w:szCs w:val="28"/>
        </w:rPr>
        <w:sym w:font="Symbol" w:char="F044"/>
      </w:r>
      <w:r w:rsidRPr="004D4D6A">
        <w:rPr>
          <w:rStyle w:val="TV5"/>
          <w:color w:val="000000"/>
          <w:sz w:val="28"/>
          <w:lang w:val="de-DE"/>
        </w:rPr>
        <w:t>y</w:t>
      </w:r>
      <w:r w:rsidRPr="00C3114E">
        <w:rPr>
          <w:rStyle w:val="TV5"/>
          <w:color w:val="000000"/>
          <w:sz w:val="28"/>
          <w:vertAlign w:val="subscript"/>
        </w:rPr>
        <w:t>2</w:t>
      </w:r>
      <w:r w:rsidRPr="00C3114E">
        <w:rPr>
          <w:rStyle w:val="TV5"/>
          <w:color w:val="000000"/>
          <w:sz w:val="28"/>
        </w:rPr>
        <w:t xml:space="preserve"> = </w:t>
      </w:r>
      <w:r w:rsidRPr="004D4D6A">
        <w:rPr>
          <w:rStyle w:val="TV5"/>
          <w:color w:val="000000"/>
          <w:sz w:val="28"/>
          <w:lang w:val="de-DE"/>
        </w:rPr>
        <w:t>y</w:t>
      </w:r>
      <w:r w:rsidRPr="00C3114E">
        <w:rPr>
          <w:rStyle w:val="TV5"/>
          <w:color w:val="000000"/>
          <w:sz w:val="28"/>
        </w:rPr>
        <w:t xml:space="preserve"> </w:t>
      </w:r>
      <w:r w:rsidRPr="004D4D6A">
        <w:rPr>
          <w:rStyle w:val="TV5"/>
          <w:color w:val="000000"/>
          <w:sz w:val="28"/>
          <w:szCs w:val="28"/>
        </w:rPr>
        <w:sym w:font="Symbol" w:char="F02D"/>
      </w:r>
      <w:r w:rsidRPr="00C3114E">
        <w:rPr>
          <w:rStyle w:val="TV5"/>
          <w:color w:val="000000"/>
          <w:sz w:val="28"/>
        </w:rPr>
        <w:t xml:space="preserve"> </w:t>
      </w:r>
      <w:r w:rsidRPr="004D4D6A">
        <w:rPr>
          <w:rStyle w:val="TV5"/>
          <w:color w:val="000000"/>
          <w:sz w:val="28"/>
          <w:szCs w:val="28"/>
        </w:rPr>
        <w:sym w:font="Symbol" w:char="F044"/>
      </w:r>
      <w:r w:rsidRPr="004D4D6A">
        <w:rPr>
          <w:rStyle w:val="TV5"/>
          <w:color w:val="000000"/>
          <w:sz w:val="28"/>
          <w:lang w:val="de-DE"/>
        </w:rPr>
        <w:t>y</w:t>
      </w:r>
      <w:r w:rsidRPr="00C3114E">
        <w:rPr>
          <w:rFonts w:ascii="Times New Roman" w:hAnsi="Times New Roman"/>
          <w:color w:val="000000"/>
        </w:rPr>
        <w:t>,</w:t>
      </w:r>
    </w:p>
    <w:p w:rsidR="00AB538F" w:rsidRDefault="00AB538F" w:rsidP="004D4D6A">
      <w:pPr>
        <w:pStyle w:val="TV4"/>
        <w:ind w:firstLine="709"/>
        <w:rPr>
          <w:rFonts w:ascii="Times New Roman" w:hAnsi="Times New Roman"/>
          <w:color w:val="000000"/>
        </w:rPr>
      </w:pPr>
    </w:p>
    <w:p w:rsidR="004D4D6A" w:rsidRPr="004D4D6A" w:rsidRDefault="004D4D6A" w:rsidP="004D4D6A">
      <w:pPr>
        <w:pStyle w:val="TV4"/>
        <w:ind w:firstLine="709"/>
        <w:rPr>
          <w:rFonts w:ascii="Times New Roman" w:hAnsi="Times New Roman"/>
          <w:color w:val="000000"/>
        </w:rPr>
      </w:pPr>
      <w:r w:rsidRPr="004D4D6A">
        <w:rPr>
          <w:rFonts w:ascii="Times New Roman" w:hAnsi="Times New Roman"/>
          <w:color w:val="000000"/>
        </w:rPr>
        <w:t xml:space="preserve">где </w:t>
      </w:r>
      <w:r w:rsidRPr="004D4D6A">
        <w:rPr>
          <w:rFonts w:ascii="Times New Roman" w:hAnsi="Times New Roman"/>
          <w:color w:val="000000"/>
          <w:szCs w:val="28"/>
        </w:rPr>
        <w:sym w:font="Symbol" w:char="F044"/>
      </w:r>
      <w:r w:rsidRPr="004D4D6A">
        <w:rPr>
          <w:rStyle w:val="TV5"/>
          <w:color w:val="000000"/>
          <w:sz w:val="28"/>
        </w:rPr>
        <w:t>y</w:t>
      </w:r>
      <w:r w:rsidRPr="004D4D6A">
        <w:rPr>
          <w:rStyle w:val="TV5"/>
          <w:color w:val="000000"/>
          <w:sz w:val="28"/>
          <w:vertAlign w:val="subscript"/>
        </w:rPr>
        <w:t>1</w:t>
      </w:r>
      <w:r w:rsidRPr="004D4D6A">
        <w:rPr>
          <w:rFonts w:ascii="Times New Roman" w:hAnsi="Times New Roman"/>
          <w:color w:val="000000"/>
        </w:rPr>
        <w:t xml:space="preserve"> </w:t>
      </w:r>
      <w:r>
        <w:rPr>
          <w:rFonts w:ascii="Times New Roman" w:hAnsi="Times New Roman"/>
          <w:color w:val="000000"/>
        </w:rPr>
        <w:t>–</w:t>
      </w:r>
      <w:r w:rsidRPr="004D4D6A">
        <w:rPr>
          <w:rFonts w:ascii="Times New Roman" w:hAnsi="Times New Roman"/>
          <w:color w:val="000000"/>
        </w:rPr>
        <w:t xml:space="preserve"> приращение вертикальной координаты точки </w:t>
      </w:r>
      <w:r w:rsidRPr="004D4D6A">
        <w:rPr>
          <w:rStyle w:val="TV5"/>
          <w:color w:val="000000"/>
          <w:sz w:val="28"/>
        </w:rPr>
        <w:t>y</w:t>
      </w:r>
      <w:r w:rsidRPr="004D4D6A">
        <w:rPr>
          <w:rStyle w:val="TV2"/>
          <w:rFonts w:ascii="Times New Roman" w:hAnsi="Times New Roman"/>
          <w:color w:val="000000"/>
        </w:rPr>
        <w:t>,</w:t>
      </w:r>
      <w:r w:rsidRPr="004D4D6A">
        <w:rPr>
          <w:rFonts w:ascii="Times New Roman" w:hAnsi="Times New Roman"/>
          <w:color w:val="000000"/>
        </w:rPr>
        <w:t xml:space="preserve"> обусловленное перекосом автогрейдера вокруг оси </w:t>
      </w:r>
      <w:r w:rsidRPr="004D4D6A">
        <w:rPr>
          <w:rStyle w:val="TVc"/>
          <w:color w:val="000000"/>
          <w:sz w:val="28"/>
        </w:rPr>
        <w:t>OX</w:t>
      </w:r>
      <w:r w:rsidRPr="004D4D6A">
        <w:rPr>
          <w:rFonts w:ascii="Times New Roman" w:hAnsi="Times New Roman"/>
          <w:color w:val="000000"/>
        </w:rPr>
        <w:t xml:space="preserve"> на угол </w:t>
      </w:r>
      <w:r w:rsidRPr="004D4D6A">
        <w:rPr>
          <w:rStyle w:val="TV5"/>
          <w:color w:val="000000"/>
          <w:sz w:val="28"/>
        </w:rPr>
        <w:t></w:t>
      </w:r>
      <w:r w:rsidRPr="004D4D6A">
        <w:rPr>
          <w:rFonts w:ascii="Times New Roman" w:hAnsi="Times New Roman"/>
          <w:color w:val="000000"/>
        </w:rPr>
        <w:t>;</w:t>
      </w:r>
    </w:p>
    <w:p w:rsidR="004D4D6A" w:rsidRPr="004D4D6A" w:rsidRDefault="004D4D6A" w:rsidP="004D4D6A">
      <w:pPr>
        <w:pStyle w:val="TV4"/>
        <w:ind w:firstLine="709"/>
        <w:rPr>
          <w:rStyle w:val="TV2"/>
          <w:rFonts w:ascii="Times New Roman" w:hAnsi="Times New Roman"/>
          <w:color w:val="000000"/>
        </w:rPr>
      </w:pPr>
      <w:r w:rsidRPr="004D4D6A">
        <w:rPr>
          <w:rStyle w:val="TV5"/>
          <w:color w:val="000000"/>
          <w:sz w:val="28"/>
          <w:szCs w:val="28"/>
        </w:rPr>
        <w:sym w:font="Symbol" w:char="F044"/>
      </w:r>
      <w:r w:rsidRPr="004D4D6A">
        <w:rPr>
          <w:rStyle w:val="TV5"/>
          <w:color w:val="000000"/>
          <w:sz w:val="28"/>
        </w:rPr>
        <w:t>y</w:t>
      </w:r>
      <w:r w:rsidRPr="004D4D6A">
        <w:rPr>
          <w:rStyle w:val="TV5"/>
          <w:color w:val="000000"/>
          <w:sz w:val="28"/>
          <w:vertAlign w:val="subscript"/>
        </w:rPr>
        <w:t>2</w:t>
      </w:r>
      <w:r>
        <w:rPr>
          <w:rFonts w:ascii="Times New Roman" w:hAnsi="Times New Roman"/>
          <w:color w:val="000000"/>
        </w:rPr>
        <w:t xml:space="preserve"> – </w:t>
      </w:r>
      <w:r w:rsidRPr="004D4D6A">
        <w:rPr>
          <w:rFonts w:ascii="Times New Roman" w:hAnsi="Times New Roman"/>
          <w:color w:val="000000"/>
        </w:rPr>
        <w:t xml:space="preserve">приращение вертикальной координаты точки </w:t>
      </w:r>
      <w:r w:rsidRPr="004D4D6A">
        <w:rPr>
          <w:rStyle w:val="TV5"/>
          <w:color w:val="000000"/>
          <w:sz w:val="28"/>
        </w:rPr>
        <w:t>y</w:t>
      </w:r>
      <w:r w:rsidRPr="004D4D6A">
        <w:rPr>
          <w:rStyle w:val="TV2"/>
          <w:rFonts w:ascii="Times New Roman" w:hAnsi="Times New Roman"/>
          <w:color w:val="000000"/>
        </w:rPr>
        <w:t>,</w:t>
      </w:r>
      <w:r w:rsidRPr="004D4D6A">
        <w:rPr>
          <w:rFonts w:ascii="Times New Roman" w:hAnsi="Times New Roman"/>
          <w:color w:val="000000"/>
        </w:rPr>
        <w:t xml:space="preserve"> обусловленное перекосом автогрейдера вокруг оси </w:t>
      </w:r>
      <w:r w:rsidRPr="004D4D6A">
        <w:rPr>
          <w:rStyle w:val="TVc"/>
          <w:color w:val="000000"/>
          <w:sz w:val="28"/>
        </w:rPr>
        <w:t>OZ</w:t>
      </w:r>
      <w:r w:rsidRPr="004D4D6A">
        <w:rPr>
          <w:rFonts w:ascii="Times New Roman" w:hAnsi="Times New Roman"/>
          <w:color w:val="000000"/>
        </w:rPr>
        <w:t xml:space="preserve"> на угол </w:t>
      </w:r>
      <w:r w:rsidRPr="004D4D6A">
        <w:rPr>
          <w:rStyle w:val="TV5"/>
          <w:color w:val="000000"/>
          <w:sz w:val="28"/>
          <w:szCs w:val="28"/>
        </w:rPr>
        <w:sym w:font="Symbol" w:char="F062"/>
      </w:r>
      <w:r>
        <w:rPr>
          <w:rStyle w:val="TV5"/>
          <w:color w:val="000000"/>
          <w:sz w:val="28"/>
        </w:rPr>
        <w:t>;</w:t>
      </w:r>
    </w:p>
    <w:p w:rsidR="00AB538F" w:rsidRDefault="00AB538F" w:rsidP="004D4D6A">
      <w:pPr>
        <w:pStyle w:val="TV"/>
        <w:rPr>
          <w:rStyle w:val="TVc"/>
          <w:color w:val="000000"/>
          <w:sz w:val="28"/>
        </w:rPr>
      </w:pPr>
    </w:p>
    <w:p w:rsidR="004D4D6A" w:rsidRPr="004D4D6A" w:rsidRDefault="004D4D6A" w:rsidP="004D4D6A">
      <w:pPr>
        <w:pStyle w:val="TV"/>
        <w:rPr>
          <w:rFonts w:ascii="Times New Roman" w:hAnsi="Times New Roman"/>
          <w:color w:val="000000"/>
        </w:rPr>
      </w:pPr>
      <w:r w:rsidRPr="004D4D6A">
        <w:rPr>
          <w:rStyle w:val="TVc"/>
          <w:color w:val="000000"/>
          <w:sz w:val="28"/>
          <w:szCs w:val="28"/>
        </w:rPr>
        <w:sym w:font="Symbol" w:char="F044"/>
      </w:r>
      <w:r w:rsidRPr="004D4D6A">
        <w:rPr>
          <w:rStyle w:val="TVc"/>
          <w:color w:val="000000"/>
          <w:sz w:val="28"/>
        </w:rPr>
        <w:t xml:space="preserve">y = </w:t>
      </w:r>
      <w:r w:rsidRPr="004D4D6A">
        <w:rPr>
          <w:rStyle w:val="TVc"/>
          <w:color w:val="000000"/>
          <w:sz w:val="28"/>
          <w:szCs w:val="28"/>
        </w:rPr>
        <w:sym w:font="Symbol" w:char="F044"/>
      </w:r>
      <w:r w:rsidRPr="004D4D6A">
        <w:rPr>
          <w:rStyle w:val="TVc"/>
          <w:color w:val="000000"/>
          <w:sz w:val="28"/>
        </w:rPr>
        <w:t>y</w:t>
      </w:r>
      <w:r w:rsidRPr="004D4D6A">
        <w:rPr>
          <w:rStyle w:val="TVc"/>
          <w:color w:val="000000"/>
          <w:sz w:val="28"/>
          <w:vertAlign w:val="subscript"/>
        </w:rPr>
        <w:t>1</w:t>
      </w:r>
      <w:r w:rsidRPr="004D4D6A">
        <w:rPr>
          <w:rStyle w:val="TVc"/>
          <w:color w:val="000000"/>
          <w:sz w:val="28"/>
        </w:rPr>
        <w:t xml:space="preserve"> + </w:t>
      </w:r>
      <w:r w:rsidRPr="004D4D6A">
        <w:rPr>
          <w:rStyle w:val="TVc"/>
          <w:color w:val="000000"/>
          <w:sz w:val="28"/>
          <w:szCs w:val="28"/>
        </w:rPr>
        <w:sym w:font="Symbol" w:char="F044"/>
      </w:r>
      <w:r w:rsidRPr="004D4D6A">
        <w:rPr>
          <w:rStyle w:val="TVc"/>
          <w:color w:val="000000"/>
          <w:sz w:val="28"/>
        </w:rPr>
        <w:t>y</w:t>
      </w:r>
      <w:r w:rsidRPr="004D4D6A">
        <w:rPr>
          <w:rStyle w:val="TVc"/>
          <w:color w:val="000000"/>
          <w:sz w:val="28"/>
          <w:vertAlign w:val="subscript"/>
        </w:rPr>
        <w:t>2</w:t>
      </w:r>
      <w:r w:rsidRPr="004D4D6A">
        <w:rPr>
          <w:rFonts w:ascii="Times New Roman" w:hAnsi="Times New Roman"/>
          <w:color w:val="000000"/>
        </w:rPr>
        <w:t>.</w:t>
      </w:r>
    </w:p>
    <w:p w:rsidR="00AB538F" w:rsidRDefault="00AB538F" w:rsidP="004D4D6A">
      <w:pPr>
        <w:pStyle w:val="TV"/>
        <w:rPr>
          <w:rFonts w:ascii="Times New Roman" w:hAnsi="Times New Roman"/>
          <w:color w:val="000000"/>
        </w:rPr>
      </w:pPr>
    </w:p>
    <w:p w:rsidR="004D4D6A" w:rsidRPr="004D4D6A" w:rsidRDefault="008176D3" w:rsidP="004D4D6A">
      <w:pPr>
        <w:pStyle w:val="TV"/>
        <w:rPr>
          <w:rFonts w:ascii="Times New Roman" w:hAnsi="Times New Roman"/>
          <w:color w:val="000000"/>
        </w:rPr>
      </w:pPr>
      <w:r>
        <w:rPr>
          <w:rFonts w:ascii="Times New Roman" w:hAnsi="Times New Roman"/>
          <w:color w:val="000000"/>
          <w:position w:val="-32"/>
        </w:rPr>
        <w:pict>
          <v:shape id="_x0000_i1067" type="#_x0000_t75" style="width:161.25pt;height:36pt">
            <v:imagedata r:id="rId48" o:title=""/>
          </v:shape>
        </w:pict>
      </w:r>
      <w:r w:rsidR="004D4D6A" w:rsidRPr="004D4D6A">
        <w:rPr>
          <w:rFonts w:ascii="Times New Roman" w:hAnsi="Times New Roman"/>
          <w:color w:val="000000"/>
        </w:rPr>
        <w:t>.</w:t>
      </w:r>
    </w:p>
    <w:p w:rsidR="004D4D6A" w:rsidRDefault="00AB538F" w:rsidP="004D4D6A">
      <w:pPr>
        <w:pStyle w:val="TV"/>
        <w:rPr>
          <w:rFonts w:ascii="Times New Roman" w:hAnsi="Times New Roman"/>
          <w:color w:val="000000"/>
        </w:rPr>
      </w:pPr>
      <w:r>
        <w:rPr>
          <w:rFonts w:ascii="Times New Roman" w:hAnsi="Times New Roman"/>
          <w:color w:val="000000"/>
        </w:rPr>
        <w:br w:type="page"/>
      </w:r>
      <w:r w:rsidR="004D4D6A" w:rsidRPr="004D4D6A">
        <w:rPr>
          <w:rFonts w:ascii="Times New Roman" w:hAnsi="Times New Roman"/>
          <w:color w:val="000000"/>
        </w:rPr>
        <w:t>Подставив</w:t>
      </w:r>
      <w:r w:rsidR="00EE2EBD">
        <w:rPr>
          <w:rFonts w:ascii="Times New Roman" w:hAnsi="Times New Roman"/>
          <w:color w:val="000000"/>
        </w:rPr>
        <w:t xml:space="preserve"> </w:t>
      </w:r>
      <w:r w:rsidR="004D4D6A" w:rsidRPr="004D4D6A">
        <w:rPr>
          <w:rFonts w:ascii="Times New Roman" w:hAnsi="Times New Roman"/>
          <w:color w:val="000000"/>
        </w:rPr>
        <w:t>в</w:t>
      </w:r>
      <w:r w:rsidR="00EE2EBD" w:rsidRPr="004D4D6A">
        <w:rPr>
          <w:rFonts w:ascii="Times New Roman" w:hAnsi="Times New Roman"/>
          <w:color w:val="000000"/>
        </w:rPr>
        <w:t>,</w:t>
      </w:r>
      <w:r w:rsidR="004D4D6A" w:rsidRPr="004D4D6A">
        <w:rPr>
          <w:rFonts w:ascii="Times New Roman" w:hAnsi="Times New Roman"/>
          <w:color w:val="000000"/>
        </w:rPr>
        <w:t xml:space="preserve"> получим</w:t>
      </w:r>
      <w:r w:rsidR="004D4D6A">
        <w:rPr>
          <w:rFonts w:ascii="Times New Roman" w:hAnsi="Times New Roman"/>
          <w:color w:val="000000"/>
        </w:rPr>
        <w:t>:</w:t>
      </w:r>
    </w:p>
    <w:p w:rsidR="00AB538F" w:rsidRPr="004D4D6A" w:rsidRDefault="00AB538F" w:rsidP="004D4D6A">
      <w:pPr>
        <w:pStyle w:val="TV"/>
        <w:rPr>
          <w:rFonts w:ascii="Times New Roman" w:hAnsi="Times New Roman"/>
          <w:color w:val="000000"/>
        </w:rPr>
      </w:pPr>
    </w:p>
    <w:p w:rsidR="004D4D6A" w:rsidRDefault="008176D3" w:rsidP="004D4D6A">
      <w:pPr>
        <w:pStyle w:val="TV"/>
        <w:rPr>
          <w:rFonts w:ascii="Times New Roman" w:hAnsi="Times New Roman"/>
          <w:color w:val="000000"/>
        </w:rPr>
      </w:pPr>
      <w:r>
        <w:rPr>
          <w:rFonts w:ascii="Times New Roman" w:hAnsi="Times New Roman"/>
          <w:color w:val="000000"/>
          <w:position w:val="-42"/>
        </w:rPr>
        <w:pict>
          <v:shape id="_x0000_i1068" type="#_x0000_t75" style="width:222pt;height:42pt">
            <v:imagedata r:id="rId49" o:title=""/>
          </v:shape>
        </w:pict>
      </w:r>
      <w:r w:rsidR="004D4D6A" w:rsidRPr="004D4D6A">
        <w:rPr>
          <w:rFonts w:ascii="Times New Roman" w:hAnsi="Times New Roman"/>
          <w:color w:val="000000"/>
        </w:rPr>
        <w:t>;</w:t>
      </w:r>
    </w:p>
    <w:p w:rsidR="00AB538F" w:rsidRPr="004D4D6A" w:rsidRDefault="00AB538F" w:rsidP="004D4D6A">
      <w:pPr>
        <w:pStyle w:val="TV"/>
        <w:rPr>
          <w:rFonts w:ascii="Times New Roman" w:hAnsi="Times New Roman"/>
          <w:color w:val="000000"/>
        </w:rPr>
      </w:pPr>
    </w:p>
    <w:p w:rsidR="004D4D6A" w:rsidRDefault="008176D3" w:rsidP="004D4D6A">
      <w:pPr>
        <w:pStyle w:val="TV"/>
        <w:rPr>
          <w:rFonts w:ascii="Times New Roman" w:hAnsi="Times New Roman"/>
          <w:color w:val="000000"/>
        </w:rPr>
      </w:pPr>
      <w:r>
        <w:rPr>
          <w:rFonts w:ascii="Times New Roman" w:hAnsi="Times New Roman"/>
          <w:color w:val="000000"/>
          <w:position w:val="-32"/>
        </w:rPr>
        <w:pict>
          <v:shape id="_x0000_i1069" type="#_x0000_t75" style="width:156pt;height:34.5pt">
            <v:imagedata r:id="rId50" o:title=""/>
          </v:shape>
        </w:pict>
      </w:r>
      <w:r w:rsidR="004D4D6A" w:rsidRPr="004D4D6A">
        <w:rPr>
          <w:rFonts w:ascii="Times New Roman" w:hAnsi="Times New Roman"/>
          <w:color w:val="000000"/>
        </w:rPr>
        <w:t>.</w:t>
      </w:r>
    </w:p>
    <w:p w:rsidR="00AB538F" w:rsidRPr="004D4D6A" w:rsidRDefault="00AB538F" w:rsidP="004D4D6A">
      <w:pPr>
        <w:pStyle w:val="TV"/>
        <w:rPr>
          <w:rFonts w:ascii="Times New Roman" w:hAnsi="Times New Roman"/>
          <w:color w:val="000000"/>
        </w:rPr>
      </w:pPr>
    </w:p>
    <w:p w:rsidR="004D4D6A" w:rsidRDefault="004D4D6A" w:rsidP="004D4D6A">
      <w:pPr>
        <w:pStyle w:val="TV"/>
        <w:rPr>
          <w:rFonts w:ascii="Times New Roman" w:hAnsi="Times New Roman"/>
          <w:color w:val="000000"/>
        </w:rPr>
      </w:pPr>
      <w:r w:rsidRPr="004D4D6A">
        <w:rPr>
          <w:rFonts w:ascii="Times New Roman" w:hAnsi="Times New Roman"/>
          <w:color w:val="000000"/>
        </w:rPr>
        <w:t>Подставив</w:t>
      </w:r>
      <w:r w:rsidR="00EE2EBD">
        <w:rPr>
          <w:rFonts w:ascii="Times New Roman" w:hAnsi="Times New Roman"/>
          <w:color w:val="000000"/>
        </w:rPr>
        <w:t xml:space="preserve"> </w:t>
      </w:r>
      <w:r w:rsidRPr="004D4D6A">
        <w:rPr>
          <w:rFonts w:ascii="Times New Roman" w:hAnsi="Times New Roman"/>
          <w:color w:val="000000"/>
        </w:rPr>
        <w:t>в</w:t>
      </w:r>
      <w:r w:rsidR="00EE2EBD" w:rsidRPr="004D4D6A">
        <w:rPr>
          <w:rFonts w:ascii="Times New Roman" w:hAnsi="Times New Roman"/>
          <w:color w:val="000000"/>
        </w:rPr>
        <w:t>,</w:t>
      </w:r>
      <w:r w:rsidRPr="004D4D6A">
        <w:rPr>
          <w:rFonts w:ascii="Times New Roman" w:hAnsi="Times New Roman"/>
          <w:color w:val="000000"/>
        </w:rPr>
        <w:t xml:space="preserve"> получим</w:t>
      </w:r>
      <w:r>
        <w:rPr>
          <w:rFonts w:ascii="Times New Roman" w:hAnsi="Times New Roman"/>
          <w:color w:val="000000"/>
        </w:rPr>
        <w:t>:</w:t>
      </w:r>
    </w:p>
    <w:p w:rsidR="00AB538F" w:rsidRPr="004D4D6A" w:rsidRDefault="00AB538F" w:rsidP="004D4D6A">
      <w:pPr>
        <w:pStyle w:val="TV"/>
        <w:rPr>
          <w:rFonts w:ascii="Times New Roman" w:hAnsi="Times New Roman"/>
          <w:color w:val="000000"/>
        </w:rPr>
      </w:pPr>
    </w:p>
    <w:p w:rsidR="004D4D6A" w:rsidRPr="004D4D6A" w:rsidRDefault="008176D3" w:rsidP="004D4D6A">
      <w:pPr>
        <w:pStyle w:val="TV"/>
        <w:rPr>
          <w:rFonts w:ascii="Times New Roman" w:hAnsi="Times New Roman"/>
          <w:color w:val="000000"/>
        </w:rPr>
      </w:pPr>
      <w:r>
        <w:rPr>
          <w:rFonts w:ascii="Times New Roman" w:hAnsi="Times New Roman"/>
          <w:color w:val="000000"/>
          <w:position w:val="-42"/>
        </w:rPr>
        <w:pict>
          <v:shape id="_x0000_i1070" type="#_x0000_t75" style="width:3in;height:41.25pt">
            <v:imagedata r:id="rId51" o:title=""/>
          </v:shape>
        </w:pict>
      </w:r>
      <w:r w:rsidR="004D4D6A" w:rsidRPr="004D4D6A">
        <w:rPr>
          <w:rFonts w:ascii="Times New Roman" w:hAnsi="Times New Roman"/>
          <w:color w:val="000000"/>
        </w:rPr>
        <w:t>.</w:t>
      </w:r>
    </w:p>
    <w:p w:rsidR="00AB538F" w:rsidRDefault="00AB538F" w:rsidP="004D4D6A">
      <w:pPr>
        <w:pStyle w:val="TV"/>
        <w:rPr>
          <w:rFonts w:ascii="Times New Roman" w:hAnsi="Times New Roman"/>
          <w:color w:val="000000"/>
        </w:rPr>
      </w:pPr>
    </w:p>
    <w:p w:rsidR="004D4D6A" w:rsidRDefault="004D4D6A" w:rsidP="004D4D6A">
      <w:pPr>
        <w:pStyle w:val="TV"/>
        <w:rPr>
          <w:rFonts w:ascii="Times New Roman" w:hAnsi="Times New Roman"/>
          <w:color w:val="000000"/>
        </w:rPr>
      </w:pPr>
      <w:r w:rsidRPr="004D4D6A">
        <w:rPr>
          <w:rFonts w:ascii="Times New Roman" w:hAnsi="Times New Roman"/>
          <w:color w:val="000000"/>
        </w:rPr>
        <w:t>При движении автогрейдер колесами балансирной тележки обычно движется по обработанному грунту. Поэтому определим вертикальные координаты задних колес.</w:t>
      </w:r>
    </w:p>
    <w:p w:rsidR="004D4D6A" w:rsidRPr="004D4D6A" w:rsidRDefault="008176D3" w:rsidP="004D4D6A">
      <w:pPr>
        <w:pStyle w:val="TV"/>
        <w:rPr>
          <w:rFonts w:ascii="Times New Roman" w:hAnsi="Times New Roman"/>
          <w:color w:val="000000"/>
        </w:rPr>
      </w:pPr>
      <w:r>
        <w:rPr>
          <w:rFonts w:ascii="Times New Roman" w:hAnsi="Times New Roman"/>
          <w:color w:val="000000"/>
          <w:position w:val="-156"/>
        </w:rPr>
        <w:pict>
          <v:shape id="_x0000_i1071" type="#_x0000_t75" style="width:209.25pt;height:130.5pt">
            <v:imagedata r:id="rId52" o:title=""/>
          </v:shape>
        </w:pict>
      </w:r>
    </w:p>
    <w:p w:rsidR="00AB538F" w:rsidRDefault="00AB538F" w:rsidP="004D4D6A">
      <w:pPr>
        <w:pStyle w:val="TV"/>
        <w:rPr>
          <w:rFonts w:ascii="Times New Roman" w:hAnsi="Times New Roman"/>
          <w:color w:val="000000"/>
        </w:rPr>
      </w:pPr>
    </w:p>
    <w:p w:rsidR="004D4D6A" w:rsidRPr="00C3114E" w:rsidRDefault="008176D3" w:rsidP="004D4D6A">
      <w:pPr>
        <w:pStyle w:val="TV"/>
        <w:rPr>
          <w:rFonts w:ascii="Times New Roman" w:hAnsi="Times New Roman"/>
          <w:color w:val="000000"/>
        </w:rPr>
      </w:pPr>
      <w:r>
        <w:rPr>
          <w:rFonts w:ascii="Times New Roman" w:hAnsi="Times New Roman"/>
          <w:color w:val="000000"/>
          <w:position w:val="-14"/>
        </w:rPr>
        <w:pict>
          <v:shape id="_x0000_i1072" type="#_x0000_t75" style="width:168pt;height:20.25pt">
            <v:imagedata r:id="rId53" o:title=""/>
          </v:shape>
        </w:pict>
      </w:r>
      <w:r w:rsidR="004D4D6A" w:rsidRPr="00C3114E">
        <w:rPr>
          <w:rFonts w:ascii="Times New Roman" w:hAnsi="Times New Roman"/>
          <w:color w:val="000000"/>
        </w:rPr>
        <w:t>;</w:t>
      </w:r>
    </w:p>
    <w:p w:rsidR="00AB538F" w:rsidRDefault="00AB538F" w:rsidP="004D4D6A">
      <w:pPr>
        <w:pStyle w:val="TV"/>
        <w:rPr>
          <w:rFonts w:ascii="Times New Roman" w:hAnsi="Times New Roman"/>
          <w:color w:val="000000"/>
        </w:rPr>
      </w:pPr>
    </w:p>
    <w:p w:rsidR="004D4D6A" w:rsidRPr="00C3114E" w:rsidRDefault="004D4D6A" w:rsidP="004D4D6A">
      <w:pPr>
        <w:pStyle w:val="TV"/>
        <w:rPr>
          <w:rFonts w:ascii="Times New Roman" w:hAnsi="Times New Roman"/>
          <w:color w:val="000000"/>
        </w:rPr>
      </w:pPr>
      <w:r w:rsidRPr="00C3114E">
        <w:rPr>
          <w:rFonts w:ascii="Times New Roman" w:hAnsi="Times New Roman"/>
          <w:color w:val="000000"/>
        </w:rPr>
        <w:t>;</w:t>
      </w:r>
    </w:p>
    <w:p w:rsidR="00AB538F" w:rsidRDefault="00AB538F" w:rsidP="004D4D6A">
      <w:pPr>
        <w:pStyle w:val="TV"/>
        <w:rPr>
          <w:rFonts w:ascii="Times New Roman" w:hAnsi="Times New Roman"/>
          <w:color w:val="000000"/>
        </w:rPr>
      </w:pPr>
    </w:p>
    <w:p w:rsidR="004D4D6A" w:rsidRPr="00C3114E" w:rsidRDefault="004D4D6A" w:rsidP="004D4D6A">
      <w:pPr>
        <w:pStyle w:val="TV"/>
        <w:rPr>
          <w:rFonts w:ascii="Times New Roman" w:hAnsi="Times New Roman"/>
          <w:color w:val="000000"/>
        </w:rPr>
      </w:pPr>
      <w:r w:rsidRPr="00C3114E">
        <w:rPr>
          <w:rFonts w:ascii="Times New Roman" w:hAnsi="Times New Roman"/>
          <w:color w:val="000000"/>
        </w:rPr>
        <w:t>;</w:t>
      </w:r>
    </w:p>
    <w:p w:rsidR="00AB538F" w:rsidRDefault="00AB538F" w:rsidP="004D4D6A">
      <w:pPr>
        <w:pStyle w:val="TV"/>
        <w:rPr>
          <w:rStyle w:val="TVc"/>
          <w:color w:val="000000"/>
          <w:sz w:val="28"/>
        </w:rPr>
      </w:pPr>
    </w:p>
    <w:p w:rsidR="004D4D6A" w:rsidRPr="004D4D6A" w:rsidRDefault="00AB538F" w:rsidP="004D4D6A">
      <w:pPr>
        <w:pStyle w:val="TV"/>
        <w:rPr>
          <w:rFonts w:ascii="Times New Roman" w:hAnsi="Times New Roman"/>
          <w:color w:val="000000"/>
        </w:rPr>
      </w:pPr>
      <w:r>
        <w:rPr>
          <w:rStyle w:val="TVc"/>
          <w:color w:val="000000"/>
          <w:sz w:val="28"/>
        </w:rPr>
        <w:br w:type="page"/>
      </w:r>
      <w:r w:rsidR="004D4D6A" w:rsidRPr="004D4D6A">
        <w:rPr>
          <w:rStyle w:val="TVc"/>
          <w:color w:val="000000"/>
          <w:sz w:val="28"/>
          <w:szCs w:val="28"/>
        </w:rPr>
        <w:sym w:font="Symbol" w:char="F074"/>
      </w:r>
      <w:r w:rsidR="004D4D6A" w:rsidRPr="004D4D6A">
        <w:rPr>
          <w:rStyle w:val="TVc"/>
          <w:color w:val="000000"/>
          <w:sz w:val="28"/>
          <w:vertAlign w:val="subscript"/>
        </w:rPr>
        <w:t>П</w:t>
      </w:r>
      <w:r w:rsidR="004D4D6A">
        <w:rPr>
          <w:rStyle w:val="TVc"/>
          <w:color w:val="000000"/>
          <w:sz w:val="28"/>
          <w:vertAlign w:val="subscript"/>
        </w:rPr>
        <w:t xml:space="preserve"> </w:t>
      </w:r>
      <w:r w:rsidR="004D4D6A" w:rsidRPr="004D4D6A">
        <w:rPr>
          <w:rStyle w:val="TVc"/>
          <w:color w:val="000000"/>
          <w:sz w:val="28"/>
        </w:rPr>
        <w:t>=</w:t>
      </w:r>
      <w:r w:rsidR="00EE2EBD">
        <w:rPr>
          <w:rStyle w:val="TVc"/>
          <w:color w:val="000000"/>
          <w:sz w:val="28"/>
        </w:rPr>
        <w:t xml:space="preserve"> </w:t>
      </w:r>
      <w:r w:rsidR="004D4D6A" w:rsidRPr="004D4D6A">
        <w:rPr>
          <w:rStyle w:val="TV2"/>
          <w:rFonts w:ascii="Times New Roman" w:hAnsi="Times New Roman"/>
          <w:color w:val="000000"/>
        </w:rPr>
        <w:t>93</w:t>
      </w:r>
      <w:r w:rsidR="004D4D6A" w:rsidRPr="004D4D6A">
        <w:rPr>
          <w:rFonts w:ascii="Times New Roman" w:hAnsi="Times New Roman"/>
          <w:color w:val="000000"/>
        </w:rPr>
        <w:t>838383.</w:t>
      </w:r>
    </w:p>
    <w:p w:rsidR="004D4D6A" w:rsidRPr="004D4D6A" w:rsidRDefault="004D4D6A" w:rsidP="004D4D6A">
      <w:pPr>
        <w:pStyle w:val="TV"/>
        <w:rPr>
          <w:rStyle w:val="TV2"/>
          <w:rFonts w:ascii="Times New Roman" w:hAnsi="Times New Roman"/>
          <w:color w:val="000000"/>
        </w:rPr>
      </w:pPr>
      <w:r w:rsidRPr="004D4D6A">
        <w:rPr>
          <w:rFonts w:ascii="Times New Roman" w:hAnsi="Times New Roman"/>
          <w:color w:val="000000"/>
        </w:rPr>
        <w:t>В работе использовалась двухконтурная ССО. Структурная схема двухконтурной ССО представлена на рис.</w:t>
      </w:r>
      <w:r>
        <w:rPr>
          <w:rFonts w:ascii="Times New Roman" w:hAnsi="Times New Roman"/>
          <w:color w:val="000000"/>
        </w:rPr>
        <w:t> </w:t>
      </w:r>
      <w:r w:rsidRPr="004D4D6A">
        <w:rPr>
          <w:rFonts w:ascii="Times New Roman" w:hAnsi="Times New Roman"/>
          <w:color w:val="000000"/>
        </w:rPr>
        <w:t xml:space="preserve">3.13. Схема состоит из контура автоматического </w:t>
      </w:r>
      <w:r w:rsidRPr="004D4D6A">
        <w:rPr>
          <w:rStyle w:val="TVc"/>
          <w:color w:val="000000"/>
          <w:sz w:val="28"/>
        </w:rPr>
        <w:t>А</w:t>
      </w:r>
      <w:r w:rsidRPr="004D4D6A">
        <w:rPr>
          <w:rStyle w:val="TV2"/>
          <w:rFonts w:ascii="Times New Roman" w:hAnsi="Times New Roman"/>
          <w:color w:val="000000"/>
        </w:rPr>
        <w:t xml:space="preserve"> и полуавтоматического </w:t>
      </w:r>
      <w:r w:rsidRPr="004D4D6A">
        <w:rPr>
          <w:rStyle w:val="TVc"/>
          <w:color w:val="000000"/>
          <w:sz w:val="28"/>
        </w:rPr>
        <w:t>В</w:t>
      </w:r>
      <w:r w:rsidRPr="004D4D6A">
        <w:rPr>
          <w:rStyle w:val="TV2"/>
          <w:rFonts w:ascii="Times New Roman" w:hAnsi="Times New Roman"/>
          <w:color w:val="000000"/>
        </w:rPr>
        <w:t xml:space="preserve"> управления. В отличие от большинства серийных систем в схему введено устройство индикации </w:t>
      </w:r>
      <w:r w:rsidRPr="004D4D6A">
        <w:rPr>
          <w:rStyle w:val="TVc"/>
          <w:color w:val="000000"/>
          <w:sz w:val="28"/>
        </w:rPr>
        <w:t>УИ</w:t>
      </w:r>
      <w:r w:rsidRPr="004D4D6A">
        <w:rPr>
          <w:rStyle w:val="TV2"/>
          <w:rFonts w:ascii="Times New Roman" w:hAnsi="Times New Roman"/>
          <w:color w:val="000000"/>
        </w:rPr>
        <w:t>, позволяющее человеку-оператору в процессе работы контролировать геометрические параметры обработанного грунта и в случае достижения достаточной точности отключать автоматический контур.</w:t>
      </w:r>
    </w:p>
    <w:p w:rsidR="004D4D6A" w:rsidRPr="004D4D6A" w:rsidRDefault="004D4D6A" w:rsidP="004D4D6A">
      <w:pPr>
        <w:pStyle w:val="TV"/>
        <w:rPr>
          <w:rStyle w:val="TV2"/>
          <w:rFonts w:ascii="Times New Roman" w:hAnsi="Times New Roman"/>
          <w:color w:val="000000"/>
        </w:rPr>
      </w:pPr>
      <w:r w:rsidRPr="004D4D6A">
        <w:rPr>
          <w:rStyle w:val="TV2"/>
          <w:rFonts w:ascii="Times New Roman" w:hAnsi="Times New Roman"/>
          <w:color w:val="000000"/>
        </w:rPr>
        <w:t>На рис.</w:t>
      </w:r>
      <w:r>
        <w:rPr>
          <w:rStyle w:val="TV2"/>
          <w:rFonts w:ascii="Times New Roman" w:hAnsi="Times New Roman"/>
          <w:color w:val="000000"/>
        </w:rPr>
        <w:t> </w:t>
      </w:r>
      <w:r w:rsidRPr="004D4D6A">
        <w:rPr>
          <w:rStyle w:val="TV2"/>
          <w:rFonts w:ascii="Times New Roman" w:hAnsi="Times New Roman"/>
          <w:color w:val="000000"/>
        </w:rPr>
        <w:t xml:space="preserve">3.13 показаны: 1 </w:t>
      </w:r>
      <w:r>
        <w:rPr>
          <w:rStyle w:val="TV2"/>
          <w:rFonts w:ascii="Times New Roman" w:hAnsi="Times New Roman"/>
          <w:color w:val="000000"/>
        </w:rPr>
        <w:t>–</w:t>
      </w:r>
      <w:r w:rsidRPr="004D4D6A">
        <w:rPr>
          <w:rStyle w:val="TV2"/>
          <w:rFonts w:ascii="Times New Roman" w:hAnsi="Times New Roman"/>
          <w:color w:val="000000"/>
        </w:rPr>
        <w:t xml:space="preserve"> датчик угла; 2 </w:t>
      </w:r>
      <w:r>
        <w:rPr>
          <w:rStyle w:val="TV2"/>
          <w:rFonts w:ascii="Times New Roman" w:hAnsi="Times New Roman"/>
          <w:color w:val="000000"/>
        </w:rPr>
        <w:t>–</w:t>
      </w:r>
      <w:r w:rsidRPr="004D4D6A">
        <w:rPr>
          <w:rStyle w:val="TV2"/>
          <w:rFonts w:ascii="Times New Roman" w:hAnsi="Times New Roman"/>
          <w:color w:val="000000"/>
        </w:rPr>
        <w:t xml:space="preserve"> элемент сравнения; 3 </w:t>
      </w:r>
      <w:r>
        <w:rPr>
          <w:rStyle w:val="TV2"/>
          <w:rFonts w:ascii="Times New Roman" w:hAnsi="Times New Roman"/>
          <w:color w:val="000000"/>
        </w:rPr>
        <w:t>–</w:t>
      </w:r>
      <w:r w:rsidRPr="004D4D6A">
        <w:rPr>
          <w:rStyle w:val="TV2"/>
          <w:rFonts w:ascii="Times New Roman" w:hAnsi="Times New Roman"/>
          <w:color w:val="000000"/>
        </w:rPr>
        <w:t xml:space="preserve"> пороговый элемент; 4 </w:t>
      </w:r>
      <w:r>
        <w:rPr>
          <w:rStyle w:val="TV2"/>
          <w:rFonts w:ascii="Times New Roman" w:hAnsi="Times New Roman"/>
          <w:color w:val="000000"/>
        </w:rPr>
        <w:t>–</w:t>
      </w:r>
      <w:r w:rsidRPr="004D4D6A">
        <w:rPr>
          <w:rStyle w:val="TV2"/>
          <w:rFonts w:ascii="Times New Roman" w:hAnsi="Times New Roman"/>
          <w:color w:val="000000"/>
        </w:rPr>
        <w:t xml:space="preserve"> электрогидравлический привод.</w:t>
      </w:r>
    </w:p>
    <w:p w:rsidR="004D4D6A" w:rsidRPr="004D4D6A" w:rsidRDefault="004D4D6A" w:rsidP="004D4D6A">
      <w:pPr>
        <w:pStyle w:val="TV0"/>
        <w:ind w:firstLine="709"/>
        <w:jc w:val="both"/>
        <w:rPr>
          <w:rFonts w:ascii="Times New Roman" w:hAnsi="Times New Roman"/>
          <w:color w:val="000000"/>
        </w:rPr>
      </w:pPr>
    </w:p>
    <w:p w:rsidR="004D4D6A" w:rsidRPr="004D4D6A" w:rsidRDefault="008176D3" w:rsidP="004D4D6A">
      <w:pPr>
        <w:pStyle w:val="TV0"/>
        <w:ind w:firstLine="709"/>
        <w:jc w:val="both"/>
        <w:rPr>
          <w:rFonts w:ascii="Times New Roman" w:hAnsi="Times New Roman"/>
          <w:color w:val="000000"/>
        </w:rPr>
      </w:pPr>
      <w:r>
        <w:rPr>
          <w:rFonts w:ascii="Times New Roman" w:hAnsi="Times New Roman"/>
          <w:color w:val="000000"/>
        </w:rPr>
        <w:pict>
          <v:shape id="_x0000_i1073" type="#_x0000_t75" style="width:426pt;height:306pt">
            <v:imagedata r:id="rId54" o:title=""/>
          </v:shape>
        </w:pict>
      </w:r>
    </w:p>
    <w:p w:rsidR="004D4D6A" w:rsidRPr="004D4D6A" w:rsidRDefault="004D4D6A" w:rsidP="004D4D6A">
      <w:pPr>
        <w:pStyle w:val="TV0"/>
        <w:ind w:firstLine="709"/>
        <w:jc w:val="both"/>
        <w:rPr>
          <w:rFonts w:ascii="Times New Roman" w:hAnsi="Times New Roman"/>
          <w:color w:val="000000"/>
        </w:rPr>
      </w:pPr>
      <w:r w:rsidRPr="004D4D6A">
        <w:rPr>
          <w:rFonts w:ascii="Times New Roman" w:hAnsi="Times New Roman"/>
          <w:color w:val="000000"/>
        </w:rPr>
        <w:t>Рис.</w:t>
      </w:r>
      <w:r>
        <w:rPr>
          <w:rFonts w:ascii="Times New Roman" w:hAnsi="Times New Roman"/>
          <w:color w:val="000000"/>
        </w:rPr>
        <w:t> </w:t>
      </w:r>
      <w:r w:rsidRPr="004D4D6A">
        <w:rPr>
          <w:rFonts w:ascii="Times New Roman" w:hAnsi="Times New Roman"/>
          <w:color w:val="000000"/>
        </w:rPr>
        <w:t>3.13. Структурная схема ССО</w:t>
      </w:r>
    </w:p>
    <w:p w:rsidR="004D4D6A" w:rsidRPr="004D4D6A" w:rsidRDefault="004D4D6A" w:rsidP="004D4D6A">
      <w:pPr>
        <w:pStyle w:val="TV"/>
        <w:rPr>
          <w:rFonts w:ascii="Times New Roman" w:hAnsi="Times New Roman"/>
          <w:color w:val="000000"/>
        </w:rPr>
      </w:pPr>
    </w:p>
    <w:p w:rsidR="004D4D6A" w:rsidRPr="004D4D6A" w:rsidRDefault="004D4D6A" w:rsidP="00DB196E">
      <w:pPr>
        <w:pStyle w:val="TV"/>
        <w:rPr>
          <w:rFonts w:ascii="Times New Roman" w:hAnsi="Times New Roman"/>
          <w:color w:val="000000"/>
        </w:rPr>
      </w:pPr>
      <w:r w:rsidRPr="004D4D6A">
        <w:rPr>
          <w:rFonts w:ascii="Times New Roman" w:hAnsi="Times New Roman"/>
          <w:color w:val="000000"/>
        </w:rPr>
        <w:t>На схеме человек-оператор представлен в виде блока, выполняющего функции, близкие к безинерционному реле, так как в задачи данной работы не входит исследование особенностей человека как звена систем управления, этой проблеме посвящен ряд работ представленных в разд.</w:t>
      </w:r>
      <w:r>
        <w:rPr>
          <w:rFonts w:ascii="Times New Roman" w:hAnsi="Times New Roman"/>
          <w:color w:val="000000"/>
        </w:rPr>
        <w:t xml:space="preserve"> </w:t>
      </w:r>
      <w:r w:rsidRPr="004D4D6A">
        <w:rPr>
          <w:rFonts w:ascii="Times New Roman" w:hAnsi="Times New Roman"/>
          <w:color w:val="000000"/>
        </w:rPr>
        <w:t>1.2.</w:t>
      </w:r>
    </w:p>
    <w:p w:rsidR="004D4D6A" w:rsidRPr="00AB538F" w:rsidRDefault="004D4D6A" w:rsidP="004D4D6A">
      <w:pPr>
        <w:pStyle w:val="TV"/>
        <w:rPr>
          <w:rFonts w:ascii="Times New Roman" w:hAnsi="Times New Roman"/>
          <w:b/>
          <w:color w:val="000000"/>
        </w:rPr>
      </w:pPr>
      <w:r w:rsidRPr="00AB538F">
        <w:rPr>
          <w:rFonts w:ascii="Times New Roman" w:hAnsi="Times New Roman"/>
          <w:b/>
          <w:color w:val="000000"/>
        </w:rPr>
        <w:t>3.5 Обобщенная математическая модель</w:t>
      </w:r>
      <w:r w:rsidR="00AB538F" w:rsidRPr="00AB538F">
        <w:rPr>
          <w:rFonts w:ascii="Times New Roman" w:hAnsi="Times New Roman"/>
          <w:b/>
          <w:color w:val="000000"/>
        </w:rPr>
        <w:t xml:space="preserve"> </w:t>
      </w:r>
      <w:r w:rsidRPr="00AB538F">
        <w:rPr>
          <w:rFonts w:ascii="Times New Roman" w:hAnsi="Times New Roman"/>
          <w:b/>
          <w:color w:val="000000"/>
        </w:rPr>
        <w:t>автоматизированного автогрейдера</w:t>
      </w:r>
    </w:p>
    <w:p w:rsidR="004D4D6A" w:rsidRPr="004D4D6A" w:rsidRDefault="004D4D6A" w:rsidP="004D4D6A">
      <w:pPr>
        <w:pStyle w:val="TV"/>
        <w:rPr>
          <w:rFonts w:ascii="Times New Roman" w:hAnsi="Times New Roman"/>
          <w:color w:val="000000"/>
        </w:rPr>
      </w:pPr>
    </w:p>
    <w:p w:rsidR="004D4D6A" w:rsidRPr="004D4D6A" w:rsidRDefault="004D4D6A" w:rsidP="004D4D6A">
      <w:pPr>
        <w:pStyle w:val="TV"/>
        <w:rPr>
          <w:rFonts w:ascii="Times New Roman" w:hAnsi="Times New Roman"/>
          <w:color w:val="000000"/>
        </w:rPr>
      </w:pPr>
      <w:r w:rsidRPr="004D4D6A">
        <w:rPr>
          <w:rFonts w:ascii="Times New Roman" w:hAnsi="Times New Roman"/>
          <w:color w:val="000000"/>
        </w:rPr>
        <w:t>Поставленные в работе задачи требуют разработки обобщенной динамической структурной схемы автоматизированного автогрейдера. Разработанная структурная схема представлена на рис.</w:t>
      </w:r>
      <w:r>
        <w:rPr>
          <w:rFonts w:ascii="Times New Roman" w:hAnsi="Times New Roman"/>
          <w:color w:val="000000"/>
        </w:rPr>
        <w:t> </w:t>
      </w:r>
      <w:r w:rsidRPr="004D4D6A">
        <w:rPr>
          <w:rFonts w:ascii="Times New Roman" w:hAnsi="Times New Roman"/>
          <w:color w:val="000000"/>
        </w:rPr>
        <w:t>3.14, где 1</w:t>
      </w:r>
      <w:r>
        <w:rPr>
          <w:rFonts w:ascii="Times New Roman" w:hAnsi="Times New Roman"/>
          <w:color w:val="000000"/>
        </w:rPr>
        <w:t xml:space="preserve"> –</w:t>
      </w:r>
      <w:r w:rsidRPr="004D4D6A">
        <w:rPr>
          <w:rFonts w:ascii="Times New Roman" w:hAnsi="Times New Roman"/>
          <w:color w:val="000000"/>
        </w:rPr>
        <w:t xml:space="preserve"> блок, имитирующий передний мост автогрейдера; 2 и 3 </w:t>
      </w:r>
      <w:r>
        <w:rPr>
          <w:rFonts w:ascii="Times New Roman" w:hAnsi="Times New Roman"/>
          <w:color w:val="000000"/>
        </w:rPr>
        <w:t>–</w:t>
      </w:r>
      <w:r w:rsidRPr="004D4D6A">
        <w:rPr>
          <w:rFonts w:ascii="Times New Roman" w:hAnsi="Times New Roman"/>
          <w:color w:val="000000"/>
        </w:rPr>
        <w:t xml:space="preserve"> блоки, имитирующие соответственно правый и левый балансир; 4 </w:t>
      </w:r>
      <w:r>
        <w:rPr>
          <w:rFonts w:ascii="Times New Roman" w:hAnsi="Times New Roman"/>
          <w:color w:val="000000"/>
        </w:rPr>
        <w:t>–</w:t>
      </w:r>
      <w:r w:rsidRPr="004D4D6A">
        <w:rPr>
          <w:rFonts w:ascii="Times New Roman" w:hAnsi="Times New Roman"/>
          <w:color w:val="000000"/>
        </w:rPr>
        <w:t xml:space="preserve"> блок системы ССО; 5 </w:t>
      </w:r>
      <w:r>
        <w:rPr>
          <w:rFonts w:ascii="Times New Roman" w:hAnsi="Times New Roman"/>
          <w:color w:val="000000"/>
        </w:rPr>
        <w:t>–</w:t>
      </w:r>
      <w:r w:rsidRPr="004D4D6A">
        <w:rPr>
          <w:rFonts w:ascii="Times New Roman" w:hAnsi="Times New Roman"/>
          <w:color w:val="000000"/>
        </w:rPr>
        <w:t xml:space="preserve"> блок, имитирующий реакцию грунта при копании.</w:t>
      </w:r>
    </w:p>
    <w:p w:rsidR="004D4D6A" w:rsidRPr="004D4D6A" w:rsidRDefault="004D4D6A" w:rsidP="004D4D6A">
      <w:pPr>
        <w:pStyle w:val="TV"/>
        <w:rPr>
          <w:rStyle w:val="TV2"/>
          <w:rFonts w:ascii="Times New Roman" w:hAnsi="Times New Roman"/>
          <w:color w:val="000000"/>
        </w:rPr>
      </w:pPr>
      <w:r w:rsidRPr="004D4D6A">
        <w:rPr>
          <w:rFonts w:ascii="Times New Roman" w:hAnsi="Times New Roman"/>
          <w:color w:val="000000"/>
        </w:rPr>
        <w:t xml:space="preserve">Особенности обобщенной динамической структурной схемы автоматизированного автогрейдера состоят в следующем. В процессе проведения планировочных работ автогрейдер производит копание и перемещение грунта. При этом на автогрейдер действует реакция грунта копанию и перемещению, которая имеет случайный характер, а также зависит от величины срезаемой стружки. Таким образом в обобщенной структурной схеме необходима связь блоков, формирующих реакцию грунта и вертикальную координату средней точки отвала </w:t>
      </w:r>
      <w:r w:rsidRPr="004D4D6A">
        <w:rPr>
          <w:rStyle w:val="TVc"/>
          <w:color w:val="000000"/>
          <w:sz w:val="28"/>
        </w:rPr>
        <w:t>у.</w:t>
      </w:r>
      <w:r w:rsidRPr="004D4D6A">
        <w:rPr>
          <w:rStyle w:val="TV2"/>
          <w:rFonts w:ascii="Times New Roman" w:hAnsi="Times New Roman"/>
          <w:color w:val="000000"/>
        </w:rPr>
        <w:t xml:space="preserve"> Используя характерный для систем типа </w:t>
      </w:r>
      <w:r>
        <w:rPr>
          <w:rStyle w:val="TV2"/>
          <w:rFonts w:ascii="Times New Roman" w:hAnsi="Times New Roman"/>
          <w:color w:val="000000"/>
        </w:rPr>
        <w:t>«</w:t>
      </w:r>
      <w:r w:rsidRPr="004D4D6A">
        <w:rPr>
          <w:rStyle w:val="TV2"/>
          <w:rFonts w:ascii="Times New Roman" w:hAnsi="Times New Roman"/>
          <w:color w:val="000000"/>
        </w:rPr>
        <w:t>Профиль</w:t>
      </w:r>
      <w:r>
        <w:rPr>
          <w:rStyle w:val="TV2"/>
          <w:rFonts w:ascii="Times New Roman" w:hAnsi="Times New Roman"/>
          <w:color w:val="000000"/>
        </w:rPr>
        <w:t>»</w:t>
      </w:r>
      <w:r w:rsidRPr="004D4D6A">
        <w:rPr>
          <w:rStyle w:val="TV2"/>
          <w:rFonts w:ascii="Times New Roman" w:hAnsi="Times New Roman"/>
          <w:color w:val="000000"/>
        </w:rPr>
        <w:t xml:space="preserve"> способ управляющего воздействия на РО</w:t>
      </w:r>
      <w:r w:rsidR="00EE2EBD">
        <w:rPr>
          <w:rStyle w:val="TV2"/>
          <w:rFonts w:ascii="Times New Roman" w:hAnsi="Times New Roman"/>
          <w:color w:val="000000"/>
        </w:rPr>
        <w:t xml:space="preserve"> </w:t>
      </w:r>
      <w:r w:rsidRPr="004D4D6A">
        <w:rPr>
          <w:rStyle w:val="TV2"/>
          <w:rFonts w:ascii="Times New Roman" w:hAnsi="Times New Roman"/>
          <w:color w:val="000000"/>
        </w:rPr>
        <w:t xml:space="preserve">при изменении угла перекоса РО </w:t>
      </w:r>
      <w:r w:rsidRPr="004D4D6A">
        <w:rPr>
          <w:rStyle w:val="TVc"/>
          <w:color w:val="000000"/>
          <w:sz w:val="28"/>
          <w:szCs w:val="28"/>
        </w:rPr>
        <w:sym w:font="Symbol" w:char="F067"/>
      </w:r>
      <w:r w:rsidRPr="004D4D6A">
        <w:rPr>
          <w:rStyle w:val="TV2"/>
          <w:rFonts w:ascii="Times New Roman" w:hAnsi="Times New Roman"/>
          <w:color w:val="000000"/>
        </w:rPr>
        <w:t xml:space="preserve">, структурная схема изменяет вертикальную координату средней точки отвала </w:t>
      </w:r>
      <w:r w:rsidRPr="004D4D6A">
        <w:rPr>
          <w:rStyle w:val="TVc"/>
          <w:color w:val="000000"/>
          <w:sz w:val="28"/>
        </w:rPr>
        <w:t>у</w:t>
      </w:r>
      <w:r w:rsidRPr="004D4D6A">
        <w:rPr>
          <w:rStyle w:val="TV2"/>
          <w:rFonts w:ascii="Times New Roman" w:hAnsi="Times New Roman"/>
          <w:color w:val="000000"/>
        </w:rPr>
        <w:t>.</w:t>
      </w:r>
    </w:p>
    <w:p w:rsidR="004D4D6A" w:rsidRPr="004D4D6A" w:rsidRDefault="004D4D6A" w:rsidP="004D4D6A">
      <w:pPr>
        <w:pStyle w:val="TV"/>
        <w:rPr>
          <w:rFonts w:ascii="Times New Roman" w:hAnsi="Times New Roman"/>
          <w:color w:val="000000"/>
        </w:rPr>
      </w:pPr>
      <w:r w:rsidRPr="004D4D6A">
        <w:rPr>
          <w:rStyle w:val="TV2"/>
          <w:rFonts w:ascii="Times New Roman" w:hAnsi="Times New Roman"/>
          <w:color w:val="000000"/>
        </w:rPr>
        <w:t>Обозначения на схеме соответствуют принятым в разд.</w:t>
      </w:r>
      <w:r>
        <w:rPr>
          <w:rStyle w:val="TV2"/>
          <w:rFonts w:ascii="Times New Roman" w:hAnsi="Times New Roman"/>
          <w:color w:val="000000"/>
        </w:rPr>
        <w:t xml:space="preserve"> </w:t>
      </w:r>
      <w:r w:rsidRPr="004D4D6A">
        <w:rPr>
          <w:rStyle w:val="TV2"/>
          <w:rFonts w:ascii="Times New Roman" w:hAnsi="Times New Roman"/>
          <w:color w:val="000000"/>
        </w:rPr>
        <w:t>3.3</w:t>
      </w:r>
      <w:r>
        <w:rPr>
          <w:rStyle w:val="TV2"/>
          <w:rFonts w:ascii="Times New Roman" w:hAnsi="Times New Roman"/>
          <w:color w:val="000000"/>
        </w:rPr>
        <w:t>–</w:t>
      </w:r>
      <w:r w:rsidRPr="004D4D6A">
        <w:rPr>
          <w:rStyle w:val="TV2"/>
          <w:rFonts w:ascii="Times New Roman" w:hAnsi="Times New Roman"/>
          <w:color w:val="000000"/>
        </w:rPr>
        <w:t>3.5.</w:t>
      </w:r>
    </w:p>
    <w:p w:rsidR="004D4D6A" w:rsidRDefault="004D4D6A" w:rsidP="004D4D6A">
      <w:pPr>
        <w:pStyle w:val="TV"/>
        <w:rPr>
          <w:rFonts w:ascii="Times New Roman" w:hAnsi="Times New Roman"/>
          <w:color w:val="000000"/>
        </w:rPr>
      </w:pPr>
    </w:p>
    <w:p w:rsidR="00AB538F" w:rsidRDefault="00AB538F" w:rsidP="004D4D6A">
      <w:pPr>
        <w:pStyle w:val="TV"/>
        <w:rPr>
          <w:rFonts w:ascii="Times New Roman" w:hAnsi="Times New Roman"/>
          <w:color w:val="000000"/>
        </w:rPr>
      </w:pPr>
    </w:p>
    <w:p w:rsidR="004D4D6A" w:rsidRPr="004D4D6A" w:rsidRDefault="00AB538F" w:rsidP="00AB538F">
      <w:pPr>
        <w:pStyle w:val="TV"/>
      </w:pPr>
      <w:r>
        <w:br w:type="page"/>
      </w:r>
      <w:r w:rsidR="008176D3">
        <w:pict>
          <v:shape id="_x0000_i1074" type="#_x0000_t75" style="width:414.75pt;height:349.5pt">
            <v:imagedata r:id="rId55" o:title="" croptop="3066f" cropbottom="2681f"/>
          </v:shape>
        </w:pict>
      </w:r>
    </w:p>
    <w:p w:rsidR="004D4D6A" w:rsidRDefault="004D4D6A" w:rsidP="004D4D6A">
      <w:pPr>
        <w:pStyle w:val="TV0"/>
        <w:ind w:firstLine="709"/>
        <w:jc w:val="both"/>
        <w:rPr>
          <w:rFonts w:ascii="Times New Roman" w:hAnsi="Times New Roman"/>
          <w:color w:val="000000"/>
        </w:rPr>
      </w:pPr>
      <w:r w:rsidRPr="004D4D6A">
        <w:rPr>
          <w:rFonts w:ascii="Times New Roman" w:hAnsi="Times New Roman"/>
          <w:color w:val="000000"/>
        </w:rPr>
        <w:t>Рис.</w:t>
      </w:r>
      <w:r>
        <w:rPr>
          <w:rFonts w:ascii="Times New Roman" w:hAnsi="Times New Roman"/>
          <w:color w:val="000000"/>
        </w:rPr>
        <w:t> </w:t>
      </w:r>
      <w:r w:rsidRPr="004D4D6A">
        <w:rPr>
          <w:rFonts w:ascii="Times New Roman" w:hAnsi="Times New Roman"/>
          <w:color w:val="000000"/>
        </w:rPr>
        <w:t>3.14</w:t>
      </w:r>
      <w:r w:rsidR="00AB538F">
        <w:rPr>
          <w:rFonts w:ascii="Times New Roman" w:hAnsi="Times New Roman"/>
          <w:color w:val="000000"/>
        </w:rPr>
        <w:t xml:space="preserve">. </w:t>
      </w:r>
      <w:r w:rsidRPr="004D4D6A">
        <w:rPr>
          <w:rFonts w:ascii="Times New Roman" w:hAnsi="Times New Roman"/>
          <w:color w:val="000000"/>
        </w:rPr>
        <w:t>Обобщенная динамическая структурная схема автоматизированного автогрейдера</w:t>
      </w:r>
    </w:p>
    <w:p w:rsidR="00AB538F" w:rsidRDefault="00AB538F" w:rsidP="004D4D6A">
      <w:pPr>
        <w:pStyle w:val="TV"/>
        <w:rPr>
          <w:rFonts w:ascii="Times New Roman" w:hAnsi="Times New Roman"/>
          <w:color w:val="000000"/>
        </w:rPr>
      </w:pPr>
    </w:p>
    <w:p w:rsidR="004D4D6A" w:rsidRPr="004D4D6A" w:rsidRDefault="004D4D6A" w:rsidP="004D4D6A">
      <w:pPr>
        <w:pStyle w:val="TV"/>
        <w:rPr>
          <w:rFonts w:ascii="Times New Roman" w:hAnsi="Times New Roman"/>
          <w:color w:val="000000"/>
        </w:rPr>
      </w:pPr>
      <w:r w:rsidRPr="004D4D6A">
        <w:rPr>
          <w:rFonts w:ascii="Times New Roman" w:hAnsi="Times New Roman"/>
          <w:color w:val="000000"/>
        </w:rPr>
        <w:t>В работе использовалась статистическая модель микрорельефа грунта по которому движется автогрейдер. Эта модель позволила разработать алгоритм и программу цифровой реализации на ЭВМ с использованием рекурентных уравнений псевдослучайного профиля.</w:t>
      </w:r>
    </w:p>
    <w:p w:rsidR="004D4D6A" w:rsidRPr="004D4D6A" w:rsidRDefault="004D4D6A" w:rsidP="004D4D6A">
      <w:pPr>
        <w:pStyle w:val="TV"/>
        <w:rPr>
          <w:rFonts w:ascii="Times New Roman" w:hAnsi="Times New Roman"/>
          <w:color w:val="000000"/>
        </w:rPr>
      </w:pPr>
      <w:r w:rsidRPr="004D4D6A">
        <w:rPr>
          <w:rFonts w:ascii="Times New Roman" w:hAnsi="Times New Roman"/>
          <w:color w:val="000000"/>
        </w:rPr>
        <w:t>На основе предложенной расчетной схемы и принятых допущений разработана математическая модель автогрейдера, позволившая выявить функциональные зависимости его основных параметров.</w:t>
      </w:r>
    </w:p>
    <w:p w:rsidR="004D4D6A" w:rsidRPr="004D4D6A" w:rsidRDefault="004D4D6A" w:rsidP="004D4D6A">
      <w:pPr>
        <w:pStyle w:val="TV"/>
        <w:rPr>
          <w:rFonts w:ascii="Times New Roman" w:hAnsi="Times New Roman"/>
          <w:color w:val="000000"/>
        </w:rPr>
      </w:pPr>
      <w:r w:rsidRPr="004D4D6A">
        <w:rPr>
          <w:rFonts w:ascii="Times New Roman" w:hAnsi="Times New Roman"/>
          <w:color w:val="000000"/>
        </w:rPr>
        <w:t>Принятая в работе математическая модель реакции грунта на РО включает в себя компоненты вектора реакции грунта и стохастические составляющие, представленные корреляционными функциями.</w:t>
      </w:r>
    </w:p>
    <w:p w:rsidR="004D4D6A" w:rsidRPr="004D4D6A" w:rsidRDefault="004D4D6A" w:rsidP="004D4D6A">
      <w:pPr>
        <w:pStyle w:val="TV"/>
        <w:rPr>
          <w:rFonts w:ascii="Times New Roman" w:hAnsi="Times New Roman"/>
          <w:color w:val="000000"/>
        </w:rPr>
      </w:pPr>
      <w:r w:rsidRPr="004D4D6A">
        <w:rPr>
          <w:rFonts w:ascii="Times New Roman" w:hAnsi="Times New Roman"/>
          <w:color w:val="000000"/>
        </w:rPr>
        <w:t>Математическая модель системы управления автогрейдера отражает динамические свойства маятникового датчика, блока управления и исполнительного гидропривода.</w:t>
      </w:r>
    </w:p>
    <w:p w:rsidR="004D4D6A" w:rsidRPr="004D4D6A" w:rsidRDefault="004D4D6A" w:rsidP="004D4D6A">
      <w:pPr>
        <w:pStyle w:val="TV"/>
        <w:rPr>
          <w:rFonts w:ascii="Times New Roman" w:hAnsi="Times New Roman"/>
          <w:color w:val="000000"/>
        </w:rPr>
      </w:pPr>
      <w:r w:rsidRPr="004D4D6A">
        <w:rPr>
          <w:rFonts w:ascii="Times New Roman" w:hAnsi="Times New Roman"/>
          <w:color w:val="000000"/>
        </w:rPr>
        <w:t>Разработанная обобщенная структурная схема автоматизированного автогрейдера отражает наиболее общие свойства существующих и перспективных конструкций автогрейдеров и их систем управления. Она позволяет на ее основе решать задачи анализа и синтеза систем управления автогрейдером.</w:t>
      </w:r>
    </w:p>
    <w:p w:rsidR="00AB538F" w:rsidRDefault="00AB538F" w:rsidP="004D4D6A">
      <w:pPr>
        <w:pStyle w:val="TV"/>
        <w:rPr>
          <w:rFonts w:ascii="Times New Roman" w:hAnsi="Times New Roman"/>
          <w:color w:val="000000"/>
        </w:rPr>
      </w:pPr>
    </w:p>
    <w:p w:rsidR="00AB538F" w:rsidRDefault="00AB538F" w:rsidP="004D4D6A">
      <w:pPr>
        <w:pStyle w:val="TV"/>
        <w:rPr>
          <w:rFonts w:ascii="Times New Roman" w:hAnsi="Times New Roman"/>
          <w:color w:val="000000"/>
        </w:rPr>
      </w:pPr>
    </w:p>
    <w:p w:rsidR="004D4D6A" w:rsidRPr="00AB538F" w:rsidRDefault="004D4D6A" w:rsidP="00AB538F">
      <w:pPr>
        <w:pStyle w:val="TV"/>
        <w:rPr>
          <w:rFonts w:ascii="Times New Roman" w:hAnsi="Times New Roman"/>
          <w:b/>
        </w:rPr>
      </w:pPr>
      <w:r w:rsidRPr="004D4D6A">
        <w:br w:type="page"/>
      </w:r>
      <w:r w:rsidRPr="00AB538F">
        <w:rPr>
          <w:rFonts w:ascii="Times New Roman" w:hAnsi="Times New Roman"/>
          <w:b/>
        </w:rPr>
        <w:t>4. Выявление основных закономерностей системы</w:t>
      </w:r>
      <w:r w:rsidR="00AB538F" w:rsidRPr="00AB538F">
        <w:rPr>
          <w:rFonts w:ascii="Times New Roman" w:hAnsi="Times New Roman"/>
          <w:b/>
        </w:rPr>
        <w:t xml:space="preserve"> </w:t>
      </w:r>
      <w:r w:rsidRPr="00AB538F">
        <w:rPr>
          <w:rFonts w:ascii="Times New Roman" w:hAnsi="Times New Roman"/>
          <w:b/>
        </w:rPr>
        <w:t>управления РО автогрейдера</w:t>
      </w:r>
    </w:p>
    <w:p w:rsidR="004D4D6A" w:rsidRPr="004D4D6A" w:rsidRDefault="004D4D6A" w:rsidP="004D4D6A">
      <w:pPr>
        <w:pStyle w:val="TV0"/>
        <w:ind w:firstLine="709"/>
        <w:jc w:val="both"/>
        <w:rPr>
          <w:rFonts w:ascii="Times New Roman" w:hAnsi="Times New Roman"/>
          <w:color w:val="000000"/>
        </w:rPr>
      </w:pPr>
    </w:p>
    <w:p w:rsidR="004D4D6A" w:rsidRPr="004D4D6A" w:rsidRDefault="004D4D6A" w:rsidP="004D4D6A">
      <w:pPr>
        <w:pStyle w:val="TV"/>
        <w:rPr>
          <w:rFonts w:ascii="Times New Roman" w:hAnsi="Times New Roman"/>
          <w:color w:val="000000"/>
        </w:rPr>
      </w:pPr>
      <w:r w:rsidRPr="004D4D6A">
        <w:rPr>
          <w:rFonts w:ascii="Times New Roman" w:hAnsi="Times New Roman"/>
          <w:color w:val="000000"/>
        </w:rPr>
        <w:t>Исследования проводились на математических моделях микрорельефа грунта, автогрейдера, системы управления рабочим органом. Для реализации численных значений вертикальных координат анализируемого микрорельефа с заданными параметрами корреляционной функции использовалась программа SOIL, блок-схема которой представлена на рис.</w:t>
      </w:r>
      <w:r>
        <w:rPr>
          <w:rFonts w:ascii="Times New Roman" w:hAnsi="Times New Roman"/>
          <w:color w:val="000000"/>
        </w:rPr>
        <w:t> </w:t>
      </w:r>
      <w:r w:rsidRPr="004D4D6A">
        <w:rPr>
          <w:rFonts w:ascii="Times New Roman" w:hAnsi="Times New Roman"/>
          <w:color w:val="000000"/>
        </w:rPr>
        <w:t xml:space="preserve">3.1. Входными параметрами этой программы являются коэффициенты затухания </w:t>
      </w:r>
      <w:r w:rsidRPr="004D4D6A">
        <w:rPr>
          <w:rStyle w:val="TVc"/>
          <w:color w:val="000000"/>
          <w:sz w:val="28"/>
          <w:szCs w:val="28"/>
        </w:rPr>
        <w:sym w:font="Symbol" w:char="F061"/>
      </w:r>
      <w:r w:rsidRPr="004D4D6A">
        <w:rPr>
          <w:rStyle w:val="TVc"/>
          <w:color w:val="000000"/>
          <w:sz w:val="28"/>
          <w:vertAlign w:val="subscript"/>
        </w:rPr>
        <w:t xml:space="preserve"> к</w:t>
      </w:r>
      <w:r w:rsidRPr="004D4D6A">
        <w:rPr>
          <w:rStyle w:val="TV2"/>
          <w:rFonts w:ascii="Times New Roman" w:hAnsi="Times New Roman"/>
          <w:color w:val="000000"/>
        </w:rPr>
        <w:t xml:space="preserve"> и периодичности </w:t>
      </w:r>
      <w:r w:rsidRPr="004D4D6A">
        <w:rPr>
          <w:rStyle w:val="TVc"/>
          <w:color w:val="000000"/>
          <w:sz w:val="28"/>
          <w:szCs w:val="28"/>
        </w:rPr>
        <w:sym w:font="Symbol" w:char="F062"/>
      </w:r>
      <w:r w:rsidRPr="004D4D6A">
        <w:rPr>
          <w:rStyle w:val="TVc"/>
          <w:color w:val="000000"/>
          <w:sz w:val="28"/>
          <w:vertAlign w:val="subscript"/>
        </w:rPr>
        <w:t xml:space="preserve"> к</w:t>
      </w:r>
      <w:r w:rsidRPr="004D4D6A">
        <w:rPr>
          <w:rStyle w:val="TV2"/>
          <w:rFonts w:ascii="Times New Roman" w:hAnsi="Times New Roman"/>
          <w:color w:val="000000"/>
        </w:rPr>
        <w:t xml:space="preserve"> корреляционной функции, среднеквадратичное отклонение </w:t>
      </w:r>
      <w:r w:rsidRPr="004D4D6A">
        <w:rPr>
          <w:rStyle w:val="TVc"/>
          <w:color w:val="000000"/>
          <w:sz w:val="28"/>
          <w:szCs w:val="28"/>
        </w:rPr>
        <w:sym w:font="Symbol" w:char="F073"/>
      </w:r>
      <w:r w:rsidRPr="004D4D6A">
        <w:rPr>
          <w:rStyle w:val="TV2"/>
          <w:rFonts w:ascii="Times New Roman" w:hAnsi="Times New Roman"/>
          <w:color w:val="000000"/>
        </w:rPr>
        <w:t xml:space="preserve"> микрорельефа моделируемого грунта, шаг </w:t>
      </w:r>
      <w:r w:rsidRPr="004D4D6A">
        <w:rPr>
          <w:rStyle w:val="TVc"/>
          <w:color w:val="000000"/>
          <w:sz w:val="28"/>
        </w:rPr>
        <w:t>h</w:t>
      </w:r>
      <w:r w:rsidRPr="004D4D6A">
        <w:rPr>
          <w:rStyle w:val="TV2"/>
          <w:rFonts w:ascii="Times New Roman" w:hAnsi="Times New Roman"/>
          <w:color w:val="000000"/>
        </w:rPr>
        <w:t xml:space="preserve"> дискретности времени, интервал усреднения </w:t>
      </w:r>
      <w:r w:rsidRPr="004D4D6A">
        <w:rPr>
          <w:rStyle w:val="TVc"/>
          <w:color w:val="000000"/>
          <w:sz w:val="28"/>
        </w:rPr>
        <w:t>М</w:t>
      </w:r>
      <w:r w:rsidRPr="004D4D6A">
        <w:rPr>
          <w:rStyle w:val="TVc"/>
          <w:color w:val="000000"/>
          <w:sz w:val="28"/>
          <w:vertAlign w:val="subscript"/>
        </w:rPr>
        <w:t>С</w:t>
      </w:r>
      <w:r w:rsidRPr="004D4D6A">
        <w:rPr>
          <w:rStyle w:val="TV2"/>
          <w:rFonts w:ascii="Times New Roman" w:hAnsi="Times New Roman"/>
          <w:color w:val="000000"/>
        </w:rPr>
        <w:t xml:space="preserve"> и число точек </w:t>
      </w:r>
      <w:r w:rsidRPr="004D4D6A">
        <w:rPr>
          <w:rStyle w:val="TVc"/>
          <w:color w:val="000000"/>
          <w:sz w:val="28"/>
        </w:rPr>
        <w:t>N</w:t>
      </w:r>
      <w:r w:rsidRPr="004D4D6A">
        <w:rPr>
          <w:rStyle w:val="TV2"/>
          <w:rFonts w:ascii="Times New Roman" w:hAnsi="Times New Roman"/>
          <w:color w:val="000000"/>
        </w:rPr>
        <w:t xml:space="preserve"> сглаженного профиля, а</w:t>
      </w:r>
      <w:r w:rsidRPr="004D4D6A">
        <w:rPr>
          <w:rFonts w:ascii="Times New Roman" w:hAnsi="Times New Roman"/>
          <w:color w:val="000000"/>
        </w:rPr>
        <w:t xml:space="preserve"> выходными параметрами вертикальные координаты микрорельефа грунта по правой и левой колее движения автогрейдера. Для описания автогрейдера использовалась программа GRADER реализующая обобщенную динамическую модель автоматизированного автогрейдера структурная схема которой, представлена на рис.</w:t>
      </w:r>
      <w:r>
        <w:rPr>
          <w:rFonts w:ascii="Times New Roman" w:hAnsi="Times New Roman"/>
          <w:color w:val="000000"/>
        </w:rPr>
        <w:t> </w:t>
      </w:r>
      <w:r w:rsidRPr="004D4D6A">
        <w:rPr>
          <w:rFonts w:ascii="Times New Roman" w:hAnsi="Times New Roman"/>
          <w:color w:val="000000"/>
        </w:rPr>
        <w:t xml:space="preserve">3.14. Она включает в себя уравнения геометрической связи автогрейдера с учетом динамических колебаний, сопротивление копанию и модель системы стабилизации РО. Выходными параметрами являются вертикальные координаты центральной точки режущей кромки РО </w:t>
      </w:r>
      <w:r w:rsidRPr="004D4D6A">
        <w:rPr>
          <w:rStyle w:val="TVc"/>
          <w:color w:val="000000"/>
          <w:sz w:val="28"/>
        </w:rPr>
        <w:t>y</w:t>
      </w:r>
      <w:r w:rsidRPr="004D4D6A">
        <w:rPr>
          <w:rStyle w:val="TV2"/>
          <w:rFonts w:ascii="Times New Roman" w:hAnsi="Times New Roman"/>
          <w:color w:val="000000"/>
        </w:rPr>
        <w:t xml:space="preserve">, крайних точек режущей кромки РО </w:t>
      </w:r>
      <w:r w:rsidRPr="004D4D6A">
        <w:rPr>
          <w:rFonts w:ascii="Times New Roman" w:hAnsi="Times New Roman"/>
          <w:color w:val="000000"/>
        </w:rPr>
        <w:t>y</w:t>
      </w:r>
      <w:r w:rsidRPr="004D4D6A">
        <w:rPr>
          <w:rFonts w:ascii="Times New Roman" w:hAnsi="Times New Roman"/>
          <w:color w:val="000000"/>
          <w:vertAlign w:val="subscript"/>
        </w:rPr>
        <w:t>П</w:t>
      </w:r>
      <w:r w:rsidRPr="004D4D6A">
        <w:rPr>
          <w:rFonts w:ascii="Times New Roman" w:hAnsi="Times New Roman"/>
          <w:color w:val="000000"/>
        </w:rPr>
        <w:t xml:space="preserve"> и y</w:t>
      </w:r>
      <w:r w:rsidRPr="004D4D6A">
        <w:rPr>
          <w:rFonts w:ascii="Times New Roman" w:hAnsi="Times New Roman"/>
          <w:color w:val="000000"/>
          <w:vertAlign w:val="subscript"/>
        </w:rPr>
        <w:t>Л</w:t>
      </w:r>
      <w:r>
        <w:rPr>
          <w:rFonts w:ascii="Times New Roman" w:hAnsi="Times New Roman"/>
          <w:color w:val="000000"/>
        </w:rPr>
        <w:t>,</w:t>
      </w:r>
      <w:r w:rsidRPr="004D4D6A">
        <w:rPr>
          <w:rStyle w:val="TV2"/>
          <w:rFonts w:ascii="Times New Roman" w:hAnsi="Times New Roman"/>
          <w:color w:val="000000"/>
        </w:rPr>
        <w:t xml:space="preserve"> что фактически является вертикальными координатами формируемого микрорельефа.</w:t>
      </w:r>
      <w:r w:rsidRPr="004D4D6A">
        <w:rPr>
          <w:rFonts w:ascii="Times New Roman" w:hAnsi="Times New Roman"/>
          <w:color w:val="000000"/>
        </w:rPr>
        <w:t xml:space="preserve"> Статистическая обработка данных проводилась с помощью подпрограммы SKO, вычисляющей среднеквадратичное отклонение данных от заданного значения.</w:t>
      </w:r>
    </w:p>
    <w:p w:rsidR="004D4D6A" w:rsidRPr="004D4D6A" w:rsidRDefault="004D4D6A" w:rsidP="004D4D6A">
      <w:pPr>
        <w:pStyle w:val="TV"/>
        <w:rPr>
          <w:rFonts w:ascii="Times New Roman" w:hAnsi="Times New Roman"/>
          <w:color w:val="000000"/>
        </w:rPr>
      </w:pPr>
      <w:r w:rsidRPr="004D4D6A">
        <w:rPr>
          <w:rFonts w:ascii="Times New Roman" w:hAnsi="Times New Roman"/>
          <w:color w:val="000000"/>
        </w:rPr>
        <w:t>Размеры автогрейдера</w:t>
      </w:r>
      <w:r w:rsidR="00EE2EBD">
        <w:rPr>
          <w:rFonts w:ascii="Times New Roman" w:hAnsi="Times New Roman"/>
          <w:color w:val="000000"/>
        </w:rPr>
        <w:t xml:space="preserve"> </w:t>
      </w:r>
      <w:r w:rsidRPr="004D4D6A">
        <w:rPr>
          <w:rFonts w:ascii="Times New Roman" w:hAnsi="Times New Roman"/>
          <w:color w:val="000000"/>
        </w:rPr>
        <w:t>принимались фиксированными и соответствующими табл.</w:t>
      </w:r>
      <w:r>
        <w:rPr>
          <w:rFonts w:ascii="Times New Roman" w:hAnsi="Times New Roman"/>
          <w:color w:val="000000"/>
        </w:rPr>
        <w:t xml:space="preserve"> </w:t>
      </w:r>
      <w:r w:rsidRPr="004D4D6A">
        <w:rPr>
          <w:rFonts w:ascii="Times New Roman" w:hAnsi="Times New Roman"/>
          <w:color w:val="000000"/>
        </w:rPr>
        <w:t>4.1.</w:t>
      </w:r>
    </w:p>
    <w:p w:rsidR="004D4D6A" w:rsidRPr="004D4D6A" w:rsidRDefault="004D4D6A" w:rsidP="004D4D6A">
      <w:pPr>
        <w:pStyle w:val="TV"/>
        <w:rPr>
          <w:rFonts w:ascii="Times New Roman" w:hAnsi="Times New Roman"/>
          <w:color w:val="000000"/>
        </w:rPr>
      </w:pPr>
    </w:p>
    <w:p w:rsidR="004D4D6A" w:rsidRPr="00585B6E" w:rsidRDefault="00585B6E" w:rsidP="00585B6E">
      <w:pPr>
        <w:pStyle w:val="TV0"/>
        <w:ind w:firstLine="709"/>
        <w:jc w:val="both"/>
        <w:rPr>
          <w:rFonts w:ascii="Times New Roman" w:hAnsi="Times New Roman"/>
        </w:rPr>
      </w:pPr>
      <w:r>
        <w:rPr>
          <w:rFonts w:ascii="Times New Roman" w:hAnsi="Times New Roman"/>
        </w:rPr>
        <w:br w:type="page"/>
      </w:r>
      <w:r w:rsidR="004D4D6A" w:rsidRPr="00585B6E">
        <w:rPr>
          <w:rFonts w:ascii="Times New Roman" w:hAnsi="Times New Roman"/>
        </w:rPr>
        <w:t>Таблица 4.1</w:t>
      </w:r>
      <w:r w:rsidRPr="00585B6E">
        <w:rPr>
          <w:rFonts w:ascii="Times New Roman" w:hAnsi="Times New Roman"/>
        </w:rPr>
        <w:t xml:space="preserve">. </w:t>
      </w:r>
      <w:r w:rsidR="004D4D6A" w:rsidRPr="00585B6E">
        <w:rPr>
          <w:rFonts w:ascii="Times New Roman" w:hAnsi="Times New Roman"/>
        </w:rPr>
        <w:t>Численные значения параметров автогрейдера при экспериментах</w:t>
      </w:r>
    </w:p>
    <w:tbl>
      <w:tblPr>
        <w:tblW w:w="9069" w:type="dxa"/>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972"/>
        <w:gridCol w:w="2701"/>
        <w:gridCol w:w="2701"/>
        <w:gridCol w:w="2695"/>
      </w:tblGrid>
      <w:tr w:rsidR="004D4D6A" w:rsidRPr="00AF1EB5" w:rsidTr="00AF1EB5">
        <w:tc>
          <w:tcPr>
            <w:tcW w:w="536" w:type="pct"/>
            <w:shd w:val="clear" w:color="auto" w:fill="auto"/>
          </w:tcPr>
          <w:p w:rsidR="004D4D6A" w:rsidRPr="00AF1EB5" w:rsidRDefault="004D4D6A" w:rsidP="00AF1EB5">
            <w:pPr>
              <w:pStyle w:val="TV"/>
              <w:autoSpaceDE w:val="0"/>
              <w:autoSpaceDN w:val="0"/>
              <w:adjustRightInd w:val="0"/>
              <w:ind w:firstLine="0"/>
              <w:jc w:val="both"/>
              <w:rPr>
                <w:rFonts w:ascii="Times New Roman" w:hAnsi="Times New Roman"/>
                <w:color w:val="000000"/>
                <w:sz w:val="20"/>
              </w:rPr>
            </w:pPr>
            <w:r w:rsidRPr="00AF1EB5">
              <w:rPr>
                <w:rFonts w:ascii="Times New Roman" w:hAnsi="Times New Roman"/>
                <w:color w:val="000000"/>
                <w:sz w:val="20"/>
              </w:rPr>
              <w:t>№</w:t>
            </w:r>
            <w:r w:rsidR="00585B6E" w:rsidRPr="00AF1EB5">
              <w:rPr>
                <w:rFonts w:ascii="Times New Roman" w:hAnsi="Times New Roman"/>
                <w:color w:val="000000"/>
                <w:sz w:val="20"/>
              </w:rPr>
              <w:t xml:space="preserve"> </w:t>
            </w:r>
            <w:r w:rsidRPr="00AF1EB5">
              <w:rPr>
                <w:rFonts w:ascii="Times New Roman" w:hAnsi="Times New Roman"/>
                <w:color w:val="000000"/>
                <w:sz w:val="20"/>
              </w:rPr>
              <w:t>п/п</w:t>
            </w:r>
          </w:p>
        </w:tc>
        <w:tc>
          <w:tcPr>
            <w:tcW w:w="1489" w:type="pct"/>
            <w:shd w:val="clear" w:color="auto" w:fill="auto"/>
          </w:tcPr>
          <w:p w:rsidR="004D4D6A" w:rsidRPr="00AF1EB5" w:rsidRDefault="004D4D6A" w:rsidP="00AF1EB5">
            <w:pPr>
              <w:pStyle w:val="TV"/>
              <w:autoSpaceDE w:val="0"/>
              <w:autoSpaceDN w:val="0"/>
              <w:adjustRightInd w:val="0"/>
              <w:ind w:firstLine="0"/>
              <w:jc w:val="both"/>
              <w:rPr>
                <w:rFonts w:ascii="Times New Roman" w:hAnsi="Times New Roman"/>
                <w:color w:val="000000"/>
                <w:sz w:val="20"/>
              </w:rPr>
            </w:pPr>
            <w:r w:rsidRPr="00AF1EB5">
              <w:rPr>
                <w:rFonts w:ascii="Times New Roman" w:hAnsi="Times New Roman"/>
                <w:color w:val="000000"/>
                <w:sz w:val="20"/>
              </w:rPr>
              <w:t>Параметр</w:t>
            </w:r>
          </w:p>
        </w:tc>
        <w:tc>
          <w:tcPr>
            <w:tcW w:w="1489" w:type="pct"/>
            <w:shd w:val="clear" w:color="auto" w:fill="auto"/>
          </w:tcPr>
          <w:p w:rsidR="004D4D6A" w:rsidRPr="00AF1EB5" w:rsidRDefault="004D4D6A" w:rsidP="00AF1EB5">
            <w:pPr>
              <w:pStyle w:val="TV"/>
              <w:autoSpaceDE w:val="0"/>
              <w:autoSpaceDN w:val="0"/>
              <w:adjustRightInd w:val="0"/>
              <w:ind w:firstLine="0"/>
              <w:jc w:val="both"/>
              <w:rPr>
                <w:rFonts w:ascii="Times New Roman" w:hAnsi="Times New Roman"/>
                <w:color w:val="000000"/>
                <w:sz w:val="20"/>
              </w:rPr>
            </w:pPr>
            <w:r w:rsidRPr="00AF1EB5">
              <w:rPr>
                <w:rFonts w:ascii="Times New Roman" w:hAnsi="Times New Roman"/>
                <w:color w:val="000000"/>
                <w:sz w:val="20"/>
              </w:rPr>
              <w:t>Численные</w:t>
            </w:r>
            <w:r w:rsidR="00585B6E" w:rsidRPr="00AF1EB5">
              <w:rPr>
                <w:rFonts w:ascii="Times New Roman" w:hAnsi="Times New Roman"/>
                <w:color w:val="000000"/>
                <w:sz w:val="20"/>
              </w:rPr>
              <w:t xml:space="preserve"> </w:t>
            </w:r>
            <w:r w:rsidRPr="00AF1EB5">
              <w:rPr>
                <w:rFonts w:ascii="Times New Roman" w:hAnsi="Times New Roman"/>
                <w:color w:val="000000"/>
                <w:sz w:val="20"/>
              </w:rPr>
              <w:t>значения</w:t>
            </w:r>
          </w:p>
        </w:tc>
        <w:tc>
          <w:tcPr>
            <w:tcW w:w="1486" w:type="pct"/>
            <w:shd w:val="clear" w:color="auto" w:fill="auto"/>
          </w:tcPr>
          <w:p w:rsidR="004D4D6A" w:rsidRPr="00AF1EB5" w:rsidRDefault="004D4D6A" w:rsidP="00AF1EB5">
            <w:pPr>
              <w:pStyle w:val="TV"/>
              <w:autoSpaceDE w:val="0"/>
              <w:autoSpaceDN w:val="0"/>
              <w:adjustRightInd w:val="0"/>
              <w:ind w:firstLine="0"/>
              <w:jc w:val="both"/>
              <w:rPr>
                <w:rFonts w:ascii="Times New Roman" w:hAnsi="Times New Roman"/>
                <w:color w:val="000000"/>
                <w:sz w:val="20"/>
              </w:rPr>
            </w:pPr>
            <w:r w:rsidRPr="00AF1EB5">
              <w:rPr>
                <w:rFonts w:ascii="Times New Roman" w:hAnsi="Times New Roman"/>
                <w:color w:val="000000"/>
                <w:sz w:val="20"/>
              </w:rPr>
              <w:t>Единицы</w:t>
            </w:r>
            <w:r w:rsidR="00585B6E" w:rsidRPr="00AF1EB5">
              <w:rPr>
                <w:rFonts w:ascii="Times New Roman" w:hAnsi="Times New Roman"/>
                <w:color w:val="000000"/>
                <w:sz w:val="20"/>
              </w:rPr>
              <w:t xml:space="preserve"> </w:t>
            </w:r>
            <w:r w:rsidRPr="00AF1EB5">
              <w:rPr>
                <w:rFonts w:ascii="Times New Roman" w:hAnsi="Times New Roman"/>
                <w:color w:val="000000"/>
                <w:sz w:val="20"/>
              </w:rPr>
              <w:t>измерения</w:t>
            </w:r>
          </w:p>
        </w:tc>
      </w:tr>
      <w:tr w:rsidR="004D4D6A" w:rsidRPr="00AF1EB5" w:rsidTr="00AF1EB5">
        <w:tc>
          <w:tcPr>
            <w:tcW w:w="536" w:type="pct"/>
            <w:shd w:val="clear" w:color="auto" w:fill="auto"/>
          </w:tcPr>
          <w:p w:rsidR="004D4D6A" w:rsidRPr="00AF1EB5" w:rsidRDefault="004D4D6A" w:rsidP="00AF1EB5">
            <w:pPr>
              <w:pStyle w:val="TV"/>
              <w:autoSpaceDE w:val="0"/>
              <w:autoSpaceDN w:val="0"/>
              <w:adjustRightInd w:val="0"/>
              <w:ind w:firstLine="0"/>
              <w:jc w:val="both"/>
              <w:rPr>
                <w:rFonts w:ascii="Times New Roman" w:hAnsi="Times New Roman"/>
                <w:color w:val="000000"/>
                <w:sz w:val="20"/>
              </w:rPr>
            </w:pPr>
            <w:r w:rsidRPr="00AF1EB5">
              <w:rPr>
                <w:rFonts w:ascii="Times New Roman" w:hAnsi="Times New Roman"/>
                <w:color w:val="000000"/>
                <w:sz w:val="20"/>
              </w:rPr>
              <w:t>1</w:t>
            </w:r>
          </w:p>
        </w:tc>
        <w:tc>
          <w:tcPr>
            <w:tcW w:w="1489" w:type="pct"/>
            <w:shd w:val="clear" w:color="auto" w:fill="auto"/>
          </w:tcPr>
          <w:p w:rsidR="004D4D6A" w:rsidRPr="00AF1EB5" w:rsidRDefault="004D4D6A" w:rsidP="00AF1EB5">
            <w:pPr>
              <w:pStyle w:val="TV"/>
              <w:autoSpaceDE w:val="0"/>
              <w:autoSpaceDN w:val="0"/>
              <w:adjustRightInd w:val="0"/>
              <w:ind w:firstLine="0"/>
              <w:jc w:val="both"/>
              <w:rPr>
                <w:rFonts w:ascii="Times New Roman" w:hAnsi="Times New Roman"/>
                <w:color w:val="000000"/>
                <w:sz w:val="20"/>
              </w:rPr>
            </w:pPr>
            <w:r w:rsidRPr="00AF1EB5">
              <w:rPr>
                <w:rStyle w:val="TVc"/>
                <w:color w:val="000000"/>
                <w:sz w:val="20"/>
              </w:rPr>
              <w:t>L</w:t>
            </w:r>
            <w:r w:rsidRPr="00AF1EB5">
              <w:rPr>
                <w:rStyle w:val="TVc"/>
                <w:color w:val="000000"/>
                <w:sz w:val="20"/>
                <w:vertAlign w:val="subscript"/>
              </w:rPr>
              <w:t>2</w:t>
            </w:r>
          </w:p>
        </w:tc>
        <w:tc>
          <w:tcPr>
            <w:tcW w:w="1489" w:type="pct"/>
            <w:shd w:val="clear" w:color="auto" w:fill="auto"/>
          </w:tcPr>
          <w:p w:rsidR="004D4D6A" w:rsidRPr="00AF1EB5" w:rsidRDefault="004D4D6A" w:rsidP="00AF1EB5">
            <w:pPr>
              <w:pStyle w:val="TV"/>
              <w:autoSpaceDE w:val="0"/>
              <w:autoSpaceDN w:val="0"/>
              <w:adjustRightInd w:val="0"/>
              <w:ind w:firstLine="0"/>
              <w:jc w:val="both"/>
              <w:rPr>
                <w:rFonts w:ascii="Times New Roman" w:hAnsi="Times New Roman"/>
                <w:color w:val="000000"/>
                <w:sz w:val="20"/>
              </w:rPr>
            </w:pPr>
            <w:r w:rsidRPr="00AF1EB5">
              <w:rPr>
                <w:rFonts w:ascii="Times New Roman" w:hAnsi="Times New Roman"/>
                <w:color w:val="000000"/>
                <w:sz w:val="20"/>
              </w:rPr>
              <w:t>2.45</w:t>
            </w:r>
          </w:p>
        </w:tc>
        <w:tc>
          <w:tcPr>
            <w:tcW w:w="1486" w:type="pct"/>
            <w:shd w:val="clear" w:color="auto" w:fill="auto"/>
          </w:tcPr>
          <w:p w:rsidR="004D4D6A" w:rsidRPr="00AF1EB5" w:rsidRDefault="004D4D6A" w:rsidP="00AF1EB5">
            <w:pPr>
              <w:pStyle w:val="TV"/>
              <w:autoSpaceDE w:val="0"/>
              <w:autoSpaceDN w:val="0"/>
              <w:adjustRightInd w:val="0"/>
              <w:ind w:firstLine="0"/>
              <w:jc w:val="both"/>
              <w:rPr>
                <w:rFonts w:ascii="Times New Roman" w:hAnsi="Times New Roman"/>
                <w:color w:val="000000"/>
                <w:sz w:val="20"/>
              </w:rPr>
            </w:pPr>
            <w:r w:rsidRPr="00AF1EB5">
              <w:rPr>
                <w:rFonts w:ascii="Times New Roman" w:hAnsi="Times New Roman"/>
                <w:color w:val="000000"/>
                <w:sz w:val="20"/>
              </w:rPr>
              <w:t>м</w:t>
            </w:r>
          </w:p>
        </w:tc>
      </w:tr>
      <w:tr w:rsidR="004D4D6A" w:rsidRPr="00AF1EB5" w:rsidTr="00AF1EB5">
        <w:tc>
          <w:tcPr>
            <w:tcW w:w="536" w:type="pct"/>
            <w:shd w:val="clear" w:color="auto" w:fill="auto"/>
          </w:tcPr>
          <w:p w:rsidR="004D4D6A" w:rsidRPr="00AF1EB5" w:rsidRDefault="004D4D6A" w:rsidP="00AF1EB5">
            <w:pPr>
              <w:pStyle w:val="TV"/>
              <w:autoSpaceDE w:val="0"/>
              <w:autoSpaceDN w:val="0"/>
              <w:adjustRightInd w:val="0"/>
              <w:ind w:firstLine="0"/>
              <w:jc w:val="both"/>
              <w:rPr>
                <w:rFonts w:ascii="Times New Roman" w:hAnsi="Times New Roman"/>
                <w:color w:val="000000"/>
                <w:sz w:val="20"/>
              </w:rPr>
            </w:pPr>
            <w:r w:rsidRPr="00AF1EB5">
              <w:rPr>
                <w:rFonts w:ascii="Times New Roman" w:hAnsi="Times New Roman"/>
                <w:color w:val="000000"/>
                <w:sz w:val="20"/>
              </w:rPr>
              <w:t>2</w:t>
            </w:r>
          </w:p>
        </w:tc>
        <w:tc>
          <w:tcPr>
            <w:tcW w:w="1489" w:type="pct"/>
            <w:shd w:val="clear" w:color="auto" w:fill="auto"/>
          </w:tcPr>
          <w:p w:rsidR="004D4D6A" w:rsidRPr="00AF1EB5" w:rsidRDefault="004D4D6A" w:rsidP="00AF1EB5">
            <w:pPr>
              <w:pStyle w:val="TV"/>
              <w:autoSpaceDE w:val="0"/>
              <w:autoSpaceDN w:val="0"/>
              <w:adjustRightInd w:val="0"/>
              <w:ind w:firstLine="0"/>
              <w:jc w:val="both"/>
              <w:rPr>
                <w:rFonts w:ascii="Times New Roman" w:hAnsi="Times New Roman"/>
                <w:color w:val="000000"/>
                <w:sz w:val="20"/>
              </w:rPr>
            </w:pPr>
            <w:r w:rsidRPr="00AF1EB5">
              <w:rPr>
                <w:rStyle w:val="TVc"/>
                <w:color w:val="000000"/>
                <w:sz w:val="20"/>
              </w:rPr>
              <w:t>L</w:t>
            </w:r>
            <w:r w:rsidRPr="00AF1EB5">
              <w:rPr>
                <w:rStyle w:val="TVc"/>
                <w:color w:val="000000"/>
                <w:sz w:val="20"/>
                <w:vertAlign w:val="subscript"/>
              </w:rPr>
              <w:t>xp</w:t>
            </w:r>
          </w:p>
        </w:tc>
        <w:tc>
          <w:tcPr>
            <w:tcW w:w="1489" w:type="pct"/>
            <w:shd w:val="clear" w:color="auto" w:fill="auto"/>
          </w:tcPr>
          <w:p w:rsidR="004D4D6A" w:rsidRPr="00AF1EB5" w:rsidRDefault="004D4D6A" w:rsidP="00AF1EB5">
            <w:pPr>
              <w:pStyle w:val="TV"/>
              <w:autoSpaceDE w:val="0"/>
              <w:autoSpaceDN w:val="0"/>
              <w:adjustRightInd w:val="0"/>
              <w:ind w:firstLine="0"/>
              <w:jc w:val="both"/>
              <w:rPr>
                <w:rFonts w:ascii="Times New Roman" w:hAnsi="Times New Roman"/>
                <w:color w:val="000000"/>
                <w:sz w:val="20"/>
              </w:rPr>
            </w:pPr>
            <w:r w:rsidRPr="00AF1EB5">
              <w:rPr>
                <w:rFonts w:ascii="Times New Roman" w:hAnsi="Times New Roman"/>
                <w:color w:val="000000"/>
                <w:sz w:val="20"/>
              </w:rPr>
              <w:t>4.95</w:t>
            </w:r>
          </w:p>
        </w:tc>
        <w:tc>
          <w:tcPr>
            <w:tcW w:w="1486" w:type="pct"/>
            <w:shd w:val="clear" w:color="auto" w:fill="auto"/>
          </w:tcPr>
          <w:p w:rsidR="004D4D6A" w:rsidRPr="00AF1EB5" w:rsidRDefault="004D4D6A" w:rsidP="00AF1EB5">
            <w:pPr>
              <w:pStyle w:val="TV"/>
              <w:autoSpaceDE w:val="0"/>
              <w:autoSpaceDN w:val="0"/>
              <w:adjustRightInd w:val="0"/>
              <w:ind w:firstLine="0"/>
              <w:jc w:val="both"/>
              <w:rPr>
                <w:rFonts w:ascii="Times New Roman" w:hAnsi="Times New Roman"/>
                <w:color w:val="000000"/>
                <w:sz w:val="20"/>
              </w:rPr>
            </w:pPr>
            <w:r w:rsidRPr="00AF1EB5">
              <w:rPr>
                <w:rFonts w:ascii="Times New Roman" w:hAnsi="Times New Roman"/>
                <w:color w:val="000000"/>
                <w:sz w:val="20"/>
              </w:rPr>
              <w:t>м</w:t>
            </w:r>
          </w:p>
        </w:tc>
      </w:tr>
      <w:tr w:rsidR="004D4D6A" w:rsidRPr="00AF1EB5" w:rsidTr="00AF1EB5">
        <w:tc>
          <w:tcPr>
            <w:tcW w:w="536" w:type="pct"/>
            <w:shd w:val="clear" w:color="auto" w:fill="auto"/>
          </w:tcPr>
          <w:p w:rsidR="004D4D6A" w:rsidRPr="00AF1EB5" w:rsidRDefault="004D4D6A" w:rsidP="00AF1EB5">
            <w:pPr>
              <w:pStyle w:val="TV"/>
              <w:autoSpaceDE w:val="0"/>
              <w:autoSpaceDN w:val="0"/>
              <w:adjustRightInd w:val="0"/>
              <w:ind w:firstLine="0"/>
              <w:jc w:val="both"/>
              <w:rPr>
                <w:rFonts w:ascii="Times New Roman" w:hAnsi="Times New Roman"/>
                <w:color w:val="000000"/>
                <w:sz w:val="20"/>
              </w:rPr>
            </w:pPr>
            <w:r w:rsidRPr="00AF1EB5">
              <w:rPr>
                <w:rFonts w:ascii="Times New Roman" w:hAnsi="Times New Roman"/>
                <w:color w:val="000000"/>
                <w:sz w:val="20"/>
              </w:rPr>
              <w:t>3</w:t>
            </w:r>
          </w:p>
        </w:tc>
        <w:tc>
          <w:tcPr>
            <w:tcW w:w="1489" w:type="pct"/>
            <w:shd w:val="clear" w:color="auto" w:fill="auto"/>
          </w:tcPr>
          <w:p w:rsidR="004D4D6A" w:rsidRPr="00AF1EB5" w:rsidRDefault="004D4D6A" w:rsidP="00AF1EB5">
            <w:pPr>
              <w:pStyle w:val="TV"/>
              <w:autoSpaceDE w:val="0"/>
              <w:autoSpaceDN w:val="0"/>
              <w:adjustRightInd w:val="0"/>
              <w:ind w:firstLine="0"/>
              <w:jc w:val="both"/>
              <w:rPr>
                <w:rFonts w:ascii="Times New Roman" w:hAnsi="Times New Roman"/>
                <w:color w:val="000000"/>
                <w:sz w:val="20"/>
              </w:rPr>
            </w:pPr>
            <w:r w:rsidRPr="00AF1EB5">
              <w:rPr>
                <w:rStyle w:val="TVc"/>
                <w:color w:val="000000"/>
                <w:sz w:val="20"/>
              </w:rPr>
              <w:t>L</w:t>
            </w:r>
            <w:r w:rsidRPr="00AF1EB5">
              <w:rPr>
                <w:rStyle w:val="TVc"/>
                <w:color w:val="000000"/>
                <w:sz w:val="20"/>
                <w:vertAlign w:val="subscript"/>
              </w:rPr>
              <w:t>p</w:t>
            </w:r>
          </w:p>
        </w:tc>
        <w:tc>
          <w:tcPr>
            <w:tcW w:w="1489" w:type="pct"/>
            <w:shd w:val="clear" w:color="auto" w:fill="auto"/>
          </w:tcPr>
          <w:p w:rsidR="004D4D6A" w:rsidRPr="00AF1EB5" w:rsidRDefault="004D4D6A" w:rsidP="00AF1EB5">
            <w:pPr>
              <w:pStyle w:val="TV"/>
              <w:autoSpaceDE w:val="0"/>
              <w:autoSpaceDN w:val="0"/>
              <w:adjustRightInd w:val="0"/>
              <w:ind w:firstLine="0"/>
              <w:jc w:val="both"/>
              <w:rPr>
                <w:rFonts w:ascii="Times New Roman" w:hAnsi="Times New Roman"/>
                <w:color w:val="000000"/>
                <w:sz w:val="20"/>
              </w:rPr>
            </w:pPr>
            <w:r w:rsidRPr="00AF1EB5">
              <w:rPr>
                <w:rFonts w:ascii="Times New Roman" w:hAnsi="Times New Roman"/>
                <w:color w:val="000000"/>
                <w:sz w:val="20"/>
              </w:rPr>
              <w:t>1.85</w:t>
            </w:r>
          </w:p>
        </w:tc>
        <w:tc>
          <w:tcPr>
            <w:tcW w:w="1486" w:type="pct"/>
            <w:shd w:val="clear" w:color="auto" w:fill="auto"/>
          </w:tcPr>
          <w:p w:rsidR="004D4D6A" w:rsidRPr="00AF1EB5" w:rsidRDefault="004D4D6A" w:rsidP="00AF1EB5">
            <w:pPr>
              <w:pStyle w:val="TV"/>
              <w:autoSpaceDE w:val="0"/>
              <w:autoSpaceDN w:val="0"/>
              <w:adjustRightInd w:val="0"/>
              <w:ind w:firstLine="0"/>
              <w:jc w:val="both"/>
              <w:rPr>
                <w:rFonts w:ascii="Times New Roman" w:hAnsi="Times New Roman"/>
                <w:color w:val="000000"/>
                <w:sz w:val="20"/>
              </w:rPr>
            </w:pPr>
            <w:r w:rsidRPr="00AF1EB5">
              <w:rPr>
                <w:rFonts w:ascii="Times New Roman" w:hAnsi="Times New Roman"/>
                <w:color w:val="000000"/>
                <w:sz w:val="20"/>
              </w:rPr>
              <w:t>м</w:t>
            </w:r>
          </w:p>
        </w:tc>
      </w:tr>
      <w:tr w:rsidR="004D4D6A" w:rsidRPr="00AF1EB5" w:rsidTr="00AF1EB5">
        <w:tc>
          <w:tcPr>
            <w:tcW w:w="536" w:type="pct"/>
            <w:shd w:val="clear" w:color="auto" w:fill="auto"/>
          </w:tcPr>
          <w:p w:rsidR="004D4D6A" w:rsidRPr="00AF1EB5" w:rsidRDefault="004D4D6A" w:rsidP="00AF1EB5">
            <w:pPr>
              <w:pStyle w:val="TV"/>
              <w:autoSpaceDE w:val="0"/>
              <w:autoSpaceDN w:val="0"/>
              <w:adjustRightInd w:val="0"/>
              <w:ind w:firstLine="0"/>
              <w:jc w:val="both"/>
              <w:rPr>
                <w:rFonts w:ascii="Times New Roman" w:hAnsi="Times New Roman"/>
                <w:color w:val="000000"/>
                <w:sz w:val="20"/>
              </w:rPr>
            </w:pPr>
            <w:r w:rsidRPr="00AF1EB5">
              <w:rPr>
                <w:rFonts w:ascii="Times New Roman" w:hAnsi="Times New Roman"/>
                <w:color w:val="000000"/>
                <w:sz w:val="20"/>
              </w:rPr>
              <w:t>4</w:t>
            </w:r>
          </w:p>
        </w:tc>
        <w:tc>
          <w:tcPr>
            <w:tcW w:w="1489" w:type="pct"/>
            <w:shd w:val="clear" w:color="auto" w:fill="auto"/>
          </w:tcPr>
          <w:p w:rsidR="004D4D6A" w:rsidRPr="00AF1EB5" w:rsidRDefault="004D4D6A" w:rsidP="00AF1EB5">
            <w:pPr>
              <w:pStyle w:val="TV"/>
              <w:autoSpaceDE w:val="0"/>
              <w:autoSpaceDN w:val="0"/>
              <w:adjustRightInd w:val="0"/>
              <w:ind w:firstLine="0"/>
              <w:jc w:val="both"/>
              <w:rPr>
                <w:rFonts w:ascii="Times New Roman" w:hAnsi="Times New Roman"/>
                <w:color w:val="000000"/>
                <w:sz w:val="20"/>
              </w:rPr>
            </w:pPr>
            <w:r w:rsidRPr="00AF1EB5">
              <w:rPr>
                <w:rStyle w:val="TVc"/>
                <w:color w:val="000000"/>
                <w:sz w:val="20"/>
              </w:rPr>
              <w:t>L</w:t>
            </w:r>
            <w:r w:rsidRPr="00AF1EB5">
              <w:rPr>
                <w:rStyle w:val="TVc"/>
                <w:color w:val="000000"/>
                <w:sz w:val="20"/>
                <w:vertAlign w:val="subscript"/>
              </w:rPr>
              <w:t>4</w:t>
            </w:r>
          </w:p>
        </w:tc>
        <w:tc>
          <w:tcPr>
            <w:tcW w:w="1489" w:type="pct"/>
            <w:shd w:val="clear" w:color="auto" w:fill="auto"/>
          </w:tcPr>
          <w:p w:rsidR="004D4D6A" w:rsidRPr="00AF1EB5" w:rsidRDefault="004D4D6A" w:rsidP="00AF1EB5">
            <w:pPr>
              <w:pStyle w:val="TV"/>
              <w:autoSpaceDE w:val="0"/>
              <w:autoSpaceDN w:val="0"/>
              <w:adjustRightInd w:val="0"/>
              <w:ind w:firstLine="0"/>
              <w:jc w:val="both"/>
              <w:rPr>
                <w:rFonts w:ascii="Times New Roman" w:hAnsi="Times New Roman"/>
                <w:color w:val="000000"/>
                <w:sz w:val="20"/>
              </w:rPr>
            </w:pPr>
            <w:r w:rsidRPr="00AF1EB5">
              <w:rPr>
                <w:rFonts w:ascii="Times New Roman" w:hAnsi="Times New Roman"/>
                <w:color w:val="000000"/>
                <w:sz w:val="20"/>
              </w:rPr>
              <w:t>1.85</w:t>
            </w:r>
          </w:p>
        </w:tc>
        <w:tc>
          <w:tcPr>
            <w:tcW w:w="1486" w:type="pct"/>
            <w:shd w:val="clear" w:color="auto" w:fill="auto"/>
          </w:tcPr>
          <w:p w:rsidR="004D4D6A" w:rsidRPr="00AF1EB5" w:rsidRDefault="004D4D6A" w:rsidP="00AF1EB5">
            <w:pPr>
              <w:pStyle w:val="TV"/>
              <w:autoSpaceDE w:val="0"/>
              <w:autoSpaceDN w:val="0"/>
              <w:adjustRightInd w:val="0"/>
              <w:ind w:firstLine="0"/>
              <w:jc w:val="both"/>
              <w:rPr>
                <w:rFonts w:ascii="Times New Roman" w:hAnsi="Times New Roman"/>
                <w:color w:val="000000"/>
                <w:sz w:val="20"/>
              </w:rPr>
            </w:pPr>
            <w:r w:rsidRPr="00AF1EB5">
              <w:rPr>
                <w:rFonts w:ascii="Times New Roman" w:hAnsi="Times New Roman"/>
                <w:color w:val="000000"/>
                <w:sz w:val="20"/>
              </w:rPr>
              <w:t>м</w:t>
            </w:r>
          </w:p>
        </w:tc>
      </w:tr>
      <w:tr w:rsidR="004D4D6A" w:rsidRPr="00AF1EB5" w:rsidTr="00AF1EB5">
        <w:tc>
          <w:tcPr>
            <w:tcW w:w="536" w:type="pct"/>
            <w:shd w:val="clear" w:color="auto" w:fill="auto"/>
          </w:tcPr>
          <w:p w:rsidR="004D4D6A" w:rsidRPr="00AF1EB5" w:rsidRDefault="004D4D6A" w:rsidP="00AF1EB5">
            <w:pPr>
              <w:pStyle w:val="TV"/>
              <w:autoSpaceDE w:val="0"/>
              <w:autoSpaceDN w:val="0"/>
              <w:adjustRightInd w:val="0"/>
              <w:ind w:firstLine="0"/>
              <w:jc w:val="both"/>
              <w:rPr>
                <w:rFonts w:ascii="Times New Roman" w:hAnsi="Times New Roman"/>
                <w:color w:val="000000"/>
                <w:sz w:val="20"/>
              </w:rPr>
            </w:pPr>
            <w:r w:rsidRPr="00AF1EB5">
              <w:rPr>
                <w:rFonts w:ascii="Times New Roman" w:hAnsi="Times New Roman"/>
                <w:color w:val="000000"/>
                <w:sz w:val="20"/>
              </w:rPr>
              <w:t>5</w:t>
            </w:r>
          </w:p>
        </w:tc>
        <w:tc>
          <w:tcPr>
            <w:tcW w:w="1489" w:type="pct"/>
            <w:shd w:val="clear" w:color="auto" w:fill="auto"/>
          </w:tcPr>
          <w:p w:rsidR="004D4D6A" w:rsidRPr="00AF1EB5" w:rsidRDefault="004D4D6A" w:rsidP="00AF1EB5">
            <w:pPr>
              <w:pStyle w:val="TV"/>
              <w:autoSpaceDE w:val="0"/>
              <w:autoSpaceDN w:val="0"/>
              <w:adjustRightInd w:val="0"/>
              <w:ind w:firstLine="0"/>
              <w:jc w:val="both"/>
              <w:rPr>
                <w:rFonts w:ascii="Times New Roman" w:hAnsi="Times New Roman"/>
                <w:color w:val="000000"/>
                <w:sz w:val="20"/>
              </w:rPr>
            </w:pPr>
            <w:r w:rsidRPr="00AF1EB5">
              <w:rPr>
                <w:rStyle w:val="TVc"/>
                <w:color w:val="000000"/>
                <w:sz w:val="20"/>
              </w:rPr>
              <w:t>L</w:t>
            </w:r>
            <w:r w:rsidRPr="00AF1EB5">
              <w:rPr>
                <w:rStyle w:val="TVc"/>
                <w:color w:val="000000"/>
                <w:sz w:val="20"/>
                <w:vertAlign w:val="subscript"/>
              </w:rPr>
              <w:t>т</w:t>
            </w:r>
          </w:p>
        </w:tc>
        <w:tc>
          <w:tcPr>
            <w:tcW w:w="1489" w:type="pct"/>
            <w:shd w:val="clear" w:color="auto" w:fill="auto"/>
          </w:tcPr>
          <w:p w:rsidR="004D4D6A" w:rsidRPr="00AF1EB5" w:rsidRDefault="004D4D6A" w:rsidP="00AF1EB5">
            <w:pPr>
              <w:pStyle w:val="TV"/>
              <w:autoSpaceDE w:val="0"/>
              <w:autoSpaceDN w:val="0"/>
              <w:adjustRightInd w:val="0"/>
              <w:ind w:firstLine="0"/>
              <w:jc w:val="both"/>
              <w:rPr>
                <w:rFonts w:ascii="Times New Roman" w:hAnsi="Times New Roman"/>
                <w:color w:val="000000"/>
                <w:sz w:val="20"/>
              </w:rPr>
            </w:pPr>
            <w:r w:rsidRPr="00AF1EB5">
              <w:rPr>
                <w:rFonts w:ascii="Times New Roman" w:hAnsi="Times New Roman"/>
                <w:color w:val="000000"/>
                <w:sz w:val="20"/>
              </w:rPr>
              <w:t>3.34</w:t>
            </w:r>
          </w:p>
        </w:tc>
        <w:tc>
          <w:tcPr>
            <w:tcW w:w="1486" w:type="pct"/>
            <w:shd w:val="clear" w:color="auto" w:fill="auto"/>
          </w:tcPr>
          <w:p w:rsidR="004D4D6A" w:rsidRPr="00AF1EB5" w:rsidRDefault="004D4D6A" w:rsidP="00AF1EB5">
            <w:pPr>
              <w:pStyle w:val="TV"/>
              <w:autoSpaceDE w:val="0"/>
              <w:autoSpaceDN w:val="0"/>
              <w:adjustRightInd w:val="0"/>
              <w:ind w:firstLine="0"/>
              <w:jc w:val="both"/>
              <w:rPr>
                <w:rFonts w:ascii="Times New Roman" w:hAnsi="Times New Roman"/>
                <w:color w:val="000000"/>
                <w:sz w:val="20"/>
              </w:rPr>
            </w:pPr>
            <w:r w:rsidRPr="00AF1EB5">
              <w:rPr>
                <w:rFonts w:ascii="Times New Roman" w:hAnsi="Times New Roman"/>
                <w:color w:val="000000"/>
                <w:sz w:val="20"/>
              </w:rPr>
              <w:t>м</w:t>
            </w:r>
          </w:p>
        </w:tc>
      </w:tr>
      <w:tr w:rsidR="004D4D6A" w:rsidRPr="00AF1EB5" w:rsidTr="00AF1EB5">
        <w:tc>
          <w:tcPr>
            <w:tcW w:w="536" w:type="pct"/>
            <w:shd w:val="clear" w:color="auto" w:fill="auto"/>
          </w:tcPr>
          <w:p w:rsidR="004D4D6A" w:rsidRPr="00AF1EB5" w:rsidRDefault="004D4D6A" w:rsidP="00AF1EB5">
            <w:pPr>
              <w:pStyle w:val="TV"/>
              <w:autoSpaceDE w:val="0"/>
              <w:autoSpaceDN w:val="0"/>
              <w:adjustRightInd w:val="0"/>
              <w:ind w:firstLine="0"/>
              <w:jc w:val="both"/>
              <w:rPr>
                <w:rFonts w:ascii="Times New Roman" w:hAnsi="Times New Roman"/>
                <w:color w:val="000000"/>
                <w:sz w:val="20"/>
              </w:rPr>
            </w:pPr>
            <w:r w:rsidRPr="00AF1EB5">
              <w:rPr>
                <w:rFonts w:ascii="Times New Roman" w:hAnsi="Times New Roman"/>
                <w:color w:val="000000"/>
                <w:sz w:val="20"/>
              </w:rPr>
              <w:t>6</w:t>
            </w:r>
          </w:p>
        </w:tc>
        <w:tc>
          <w:tcPr>
            <w:tcW w:w="1489" w:type="pct"/>
            <w:shd w:val="clear" w:color="auto" w:fill="auto"/>
          </w:tcPr>
          <w:p w:rsidR="004D4D6A" w:rsidRPr="00AF1EB5" w:rsidRDefault="004D4D6A" w:rsidP="00AF1EB5">
            <w:pPr>
              <w:pStyle w:val="TV"/>
              <w:autoSpaceDE w:val="0"/>
              <w:autoSpaceDN w:val="0"/>
              <w:adjustRightInd w:val="0"/>
              <w:ind w:firstLine="0"/>
              <w:jc w:val="both"/>
              <w:rPr>
                <w:rFonts w:ascii="Times New Roman" w:hAnsi="Times New Roman"/>
                <w:color w:val="000000"/>
                <w:sz w:val="20"/>
              </w:rPr>
            </w:pPr>
            <w:r w:rsidRPr="00AF1EB5">
              <w:rPr>
                <w:rStyle w:val="TVc"/>
                <w:color w:val="000000"/>
                <w:sz w:val="20"/>
              </w:rPr>
              <w:t>L</w:t>
            </w:r>
            <w:r w:rsidRPr="00AF1EB5">
              <w:rPr>
                <w:rStyle w:val="TVc"/>
                <w:color w:val="000000"/>
                <w:sz w:val="20"/>
                <w:vertAlign w:val="subscript"/>
              </w:rPr>
              <w:t>от</w:t>
            </w:r>
          </w:p>
        </w:tc>
        <w:tc>
          <w:tcPr>
            <w:tcW w:w="1489" w:type="pct"/>
            <w:shd w:val="clear" w:color="auto" w:fill="auto"/>
          </w:tcPr>
          <w:p w:rsidR="004D4D6A" w:rsidRPr="00AF1EB5" w:rsidRDefault="004D4D6A" w:rsidP="00AF1EB5">
            <w:pPr>
              <w:pStyle w:val="TV"/>
              <w:autoSpaceDE w:val="0"/>
              <w:autoSpaceDN w:val="0"/>
              <w:adjustRightInd w:val="0"/>
              <w:ind w:firstLine="0"/>
              <w:jc w:val="both"/>
              <w:rPr>
                <w:rFonts w:ascii="Times New Roman" w:hAnsi="Times New Roman"/>
                <w:color w:val="000000"/>
                <w:sz w:val="20"/>
              </w:rPr>
            </w:pPr>
            <w:r w:rsidRPr="00AF1EB5">
              <w:rPr>
                <w:rFonts w:ascii="Times New Roman" w:hAnsi="Times New Roman"/>
                <w:color w:val="000000"/>
                <w:sz w:val="20"/>
              </w:rPr>
              <w:t>4.80</w:t>
            </w:r>
          </w:p>
        </w:tc>
        <w:tc>
          <w:tcPr>
            <w:tcW w:w="1486" w:type="pct"/>
            <w:shd w:val="clear" w:color="auto" w:fill="auto"/>
          </w:tcPr>
          <w:p w:rsidR="004D4D6A" w:rsidRPr="00AF1EB5" w:rsidRDefault="004D4D6A" w:rsidP="00AF1EB5">
            <w:pPr>
              <w:pStyle w:val="TV"/>
              <w:autoSpaceDE w:val="0"/>
              <w:autoSpaceDN w:val="0"/>
              <w:adjustRightInd w:val="0"/>
              <w:ind w:firstLine="0"/>
              <w:jc w:val="both"/>
              <w:rPr>
                <w:rFonts w:ascii="Times New Roman" w:hAnsi="Times New Roman"/>
                <w:color w:val="000000"/>
                <w:sz w:val="20"/>
              </w:rPr>
            </w:pPr>
            <w:r w:rsidRPr="00AF1EB5">
              <w:rPr>
                <w:rFonts w:ascii="Times New Roman" w:hAnsi="Times New Roman"/>
                <w:color w:val="000000"/>
                <w:sz w:val="20"/>
              </w:rPr>
              <w:t>м</w:t>
            </w:r>
          </w:p>
        </w:tc>
      </w:tr>
    </w:tbl>
    <w:p w:rsidR="004D4D6A" w:rsidRPr="004D4D6A" w:rsidRDefault="004D4D6A" w:rsidP="004D4D6A">
      <w:pPr>
        <w:pStyle w:val="TV"/>
        <w:rPr>
          <w:rFonts w:ascii="Times New Roman" w:hAnsi="Times New Roman"/>
          <w:color w:val="000000"/>
        </w:rPr>
      </w:pPr>
    </w:p>
    <w:p w:rsidR="004D4D6A" w:rsidRPr="00585B6E" w:rsidRDefault="004D4D6A" w:rsidP="004D4D6A">
      <w:pPr>
        <w:pStyle w:val="TV"/>
        <w:rPr>
          <w:rFonts w:ascii="Times New Roman" w:hAnsi="Times New Roman"/>
          <w:b/>
          <w:color w:val="000000"/>
        </w:rPr>
      </w:pPr>
      <w:bookmarkStart w:id="5" w:name="п4_1"/>
      <w:r w:rsidRPr="00585B6E">
        <w:rPr>
          <w:rFonts w:ascii="Times New Roman" w:hAnsi="Times New Roman"/>
          <w:b/>
          <w:color w:val="000000"/>
        </w:rPr>
        <w:t>4.1</w:t>
      </w:r>
      <w:bookmarkEnd w:id="5"/>
      <w:r w:rsidRPr="00585B6E">
        <w:rPr>
          <w:rFonts w:ascii="Times New Roman" w:hAnsi="Times New Roman"/>
          <w:b/>
          <w:color w:val="000000"/>
        </w:rPr>
        <w:t xml:space="preserve"> Погрешности показаний датчика системы стабилизации отвала автогрейдера в поперечной плоскости от места установки датчика и угла захвата рабочего органа</w:t>
      </w:r>
    </w:p>
    <w:p w:rsidR="004D4D6A" w:rsidRPr="004D4D6A" w:rsidRDefault="004D4D6A" w:rsidP="004D4D6A">
      <w:pPr>
        <w:pStyle w:val="TV"/>
        <w:rPr>
          <w:rFonts w:ascii="Times New Roman" w:hAnsi="Times New Roman"/>
          <w:color w:val="000000"/>
        </w:rPr>
      </w:pPr>
    </w:p>
    <w:p w:rsidR="004D4D6A" w:rsidRPr="004D4D6A" w:rsidRDefault="004D4D6A" w:rsidP="004D4D6A">
      <w:pPr>
        <w:pStyle w:val="TV"/>
        <w:rPr>
          <w:rFonts w:ascii="Times New Roman" w:hAnsi="Times New Roman"/>
          <w:color w:val="000000"/>
        </w:rPr>
      </w:pPr>
      <w:r w:rsidRPr="004D4D6A">
        <w:rPr>
          <w:rFonts w:ascii="Times New Roman" w:hAnsi="Times New Roman"/>
          <w:color w:val="000000"/>
        </w:rPr>
        <w:t>Основным источником информации ССО автогрейдера в поперечной плоскости является маятниковый датчик, установленный на автогрейдере. В большинстве серийно выпускаемых ССО маятниковый датчик устанавливается на тяговой раме или отвале автогрейдера. Известны исследования, в которых с различных позиций, в зависимости от поставленных в работе задач, проанализированы места установки маятниковых датчиков, их статические и динамические погрешности, доказана необходимость коррекции показаний датчика, установленного на отвале, в зависимости от положения тяговой рамы и угла захвата РО</w:t>
      </w:r>
      <w:r w:rsidR="00EE2EBD" w:rsidRPr="004D4D6A">
        <w:rPr>
          <w:rFonts w:ascii="Times New Roman" w:hAnsi="Times New Roman"/>
          <w:color w:val="000000"/>
        </w:rPr>
        <w:t xml:space="preserve">. </w:t>
      </w:r>
      <w:r w:rsidRPr="004D4D6A">
        <w:rPr>
          <w:rFonts w:ascii="Times New Roman" w:hAnsi="Times New Roman"/>
          <w:color w:val="000000"/>
        </w:rPr>
        <w:t>Однако, в предшествующих исследованиях отсутствует анализ величины погрешности маятникового датчика в зависимости от места его установки и не показаны пути достижения более достоверной оперативной информации о фактическом поперечном уклоне формируемого земляного полотна.</w:t>
      </w:r>
    </w:p>
    <w:p w:rsidR="004D4D6A" w:rsidRPr="004D4D6A" w:rsidRDefault="004D4D6A" w:rsidP="004D4D6A">
      <w:pPr>
        <w:pStyle w:val="TV"/>
        <w:rPr>
          <w:rFonts w:ascii="Times New Roman" w:hAnsi="Times New Roman"/>
          <w:color w:val="000000"/>
        </w:rPr>
      </w:pPr>
      <w:r w:rsidRPr="004D4D6A">
        <w:rPr>
          <w:rFonts w:ascii="Times New Roman" w:hAnsi="Times New Roman"/>
          <w:color w:val="000000"/>
        </w:rPr>
        <w:t>Для решения поставленных в работе задач на основе предложенной математической модели автогрейдера были проведены исследования погрешности показаний маятникового датчика, зависящие от места установки датчика и угла захвата РО. Исследования проводились на математической модели автогрейдера</w:t>
      </w:r>
      <w:r w:rsidR="00EE2EBD" w:rsidRPr="004D4D6A">
        <w:rPr>
          <w:rFonts w:ascii="Times New Roman" w:hAnsi="Times New Roman"/>
          <w:color w:val="000000"/>
        </w:rPr>
        <w:t>,</w:t>
      </w:r>
      <w:r w:rsidRPr="004D4D6A">
        <w:rPr>
          <w:rFonts w:ascii="Times New Roman" w:hAnsi="Times New Roman"/>
          <w:color w:val="000000"/>
        </w:rPr>
        <w:t xml:space="preserve"> в которой была отключена ССО. Под правое переднее колесо автогрейдера</w:t>
      </w:r>
      <w:r>
        <w:rPr>
          <w:rFonts w:ascii="Times New Roman" w:hAnsi="Times New Roman"/>
          <w:color w:val="000000"/>
        </w:rPr>
        <w:t xml:space="preserve"> </w:t>
      </w:r>
      <w:r w:rsidRPr="004D4D6A">
        <w:rPr>
          <w:rFonts w:ascii="Times New Roman" w:hAnsi="Times New Roman"/>
          <w:color w:val="000000"/>
        </w:rPr>
        <w:t>с вертикальной координатой</w:t>
      </w:r>
      <w:r w:rsidRPr="004D4D6A">
        <w:rPr>
          <w:rStyle w:val="TVc"/>
          <w:color w:val="000000"/>
          <w:sz w:val="28"/>
        </w:rPr>
        <w:t xml:space="preserve"> Y</w:t>
      </w:r>
      <w:r w:rsidRPr="004D4D6A">
        <w:rPr>
          <w:rStyle w:val="TVc"/>
          <w:color w:val="000000"/>
          <w:sz w:val="28"/>
          <w:vertAlign w:val="subscript"/>
        </w:rPr>
        <w:t>1п</w:t>
      </w:r>
      <w:r w:rsidRPr="004D4D6A">
        <w:rPr>
          <w:rFonts w:ascii="Times New Roman" w:hAnsi="Times New Roman"/>
          <w:color w:val="000000"/>
        </w:rPr>
        <w:t xml:space="preserve"> подавалось единичное ступенчатое воздействие, равное 0,1</w:t>
      </w:r>
      <w:r>
        <w:rPr>
          <w:rFonts w:ascii="Times New Roman" w:hAnsi="Times New Roman"/>
          <w:color w:val="000000"/>
        </w:rPr>
        <w:t> </w:t>
      </w:r>
      <w:r w:rsidRPr="004D4D6A">
        <w:rPr>
          <w:rFonts w:ascii="Times New Roman" w:hAnsi="Times New Roman"/>
          <w:color w:val="000000"/>
        </w:rPr>
        <w:t xml:space="preserve">м. РО не вынесен в сторону. РО формирует профиль по всей колее. </w:t>
      </w:r>
      <w:r>
        <w:rPr>
          <w:rFonts w:ascii="Times New Roman" w:hAnsi="Times New Roman"/>
          <w:color w:val="000000"/>
        </w:rPr>
        <w:t>«</w:t>
      </w:r>
      <w:r w:rsidRPr="004D4D6A">
        <w:rPr>
          <w:rFonts w:ascii="Times New Roman" w:hAnsi="Times New Roman"/>
          <w:color w:val="000000"/>
        </w:rPr>
        <w:t>Реальным профилем</w:t>
      </w:r>
      <w:r>
        <w:rPr>
          <w:rFonts w:ascii="Times New Roman" w:hAnsi="Times New Roman"/>
          <w:color w:val="000000"/>
        </w:rPr>
        <w:t>»</w:t>
      </w:r>
      <w:r w:rsidRPr="004D4D6A">
        <w:rPr>
          <w:rFonts w:ascii="Times New Roman" w:hAnsi="Times New Roman"/>
          <w:color w:val="000000"/>
        </w:rPr>
        <w:t xml:space="preserve"> в момент времени </w:t>
      </w:r>
      <w:r w:rsidRPr="004D4D6A">
        <w:rPr>
          <w:rStyle w:val="TVc"/>
          <w:color w:val="000000"/>
          <w:sz w:val="28"/>
        </w:rPr>
        <w:t>t</w:t>
      </w:r>
      <w:r w:rsidRPr="004D4D6A">
        <w:rPr>
          <w:rFonts w:ascii="Times New Roman" w:hAnsi="Times New Roman"/>
          <w:color w:val="000000"/>
        </w:rPr>
        <w:t xml:space="preserve"> считался уклон </w:t>
      </w:r>
      <w:r w:rsidRPr="004D4D6A">
        <w:rPr>
          <w:rStyle w:val="TVc"/>
          <w:color w:val="000000"/>
          <w:sz w:val="28"/>
          <w:szCs w:val="28"/>
        </w:rPr>
        <w:sym w:font="Symbol" w:char="F067"/>
      </w:r>
      <w:r w:rsidRPr="004D4D6A">
        <w:rPr>
          <w:rStyle w:val="TVc"/>
          <w:color w:val="000000"/>
          <w:sz w:val="28"/>
          <w:vertAlign w:val="subscript"/>
        </w:rPr>
        <w:t>реал</w:t>
      </w:r>
      <w:r w:rsidRPr="004D4D6A">
        <w:rPr>
          <w:rFonts w:ascii="Times New Roman" w:hAnsi="Times New Roman"/>
          <w:color w:val="000000"/>
        </w:rPr>
        <w:t xml:space="preserve"> поперечного сечения сформированного полотна, проходящего через точку, максимально приближенную к задним колесам автогрейдера</w:t>
      </w:r>
      <w:r w:rsidR="00EE2EBD" w:rsidRPr="004D4D6A">
        <w:rPr>
          <w:rFonts w:ascii="Times New Roman" w:hAnsi="Times New Roman"/>
          <w:color w:val="000000"/>
        </w:rPr>
        <w:t>.</w:t>
      </w:r>
    </w:p>
    <w:p w:rsidR="004D4D6A" w:rsidRPr="004D4D6A" w:rsidRDefault="004D4D6A" w:rsidP="004D4D6A">
      <w:pPr>
        <w:pStyle w:val="TV"/>
        <w:rPr>
          <w:rFonts w:ascii="Times New Roman" w:hAnsi="Times New Roman"/>
          <w:color w:val="000000"/>
        </w:rPr>
      </w:pPr>
    </w:p>
    <w:p w:rsidR="004D4D6A" w:rsidRPr="004D4D6A" w:rsidRDefault="008176D3" w:rsidP="004D4D6A">
      <w:pPr>
        <w:pStyle w:val="TV1"/>
        <w:ind w:firstLine="709"/>
        <w:rPr>
          <w:rFonts w:ascii="Times New Roman" w:hAnsi="Times New Roman"/>
          <w:color w:val="000000"/>
        </w:rPr>
      </w:pPr>
      <w:r>
        <w:rPr>
          <w:rFonts w:ascii="Times New Roman" w:hAnsi="Times New Roman"/>
          <w:color w:val="000000"/>
        </w:rPr>
        <w:pict>
          <v:shape id="_x0000_i1075" type="#_x0000_t75" style="width:336pt;height:221.25pt">
            <v:imagedata r:id="rId56" o:title="" croptop="2820f"/>
          </v:shape>
        </w:pict>
      </w:r>
    </w:p>
    <w:p w:rsidR="004D4D6A" w:rsidRPr="004D4D6A" w:rsidRDefault="004D4D6A" w:rsidP="004D4D6A">
      <w:pPr>
        <w:pStyle w:val="TV1"/>
        <w:ind w:firstLine="709"/>
        <w:rPr>
          <w:rFonts w:ascii="Times New Roman" w:hAnsi="Times New Roman"/>
          <w:color w:val="000000"/>
        </w:rPr>
      </w:pPr>
      <w:r w:rsidRPr="004D4D6A">
        <w:rPr>
          <w:rFonts w:ascii="Times New Roman" w:hAnsi="Times New Roman"/>
          <w:color w:val="000000"/>
        </w:rPr>
        <w:t>Рис.</w:t>
      </w:r>
      <w:r>
        <w:rPr>
          <w:rFonts w:ascii="Times New Roman" w:hAnsi="Times New Roman"/>
          <w:color w:val="000000"/>
        </w:rPr>
        <w:t> </w:t>
      </w:r>
      <w:r w:rsidRPr="004D4D6A">
        <w:rPr>
          <w:rFonts w:ascii="Times New Roman" w:hAnsi="Times New Roman"/>
          <w:color w:val="000000"/>
        </w:rPr>
        <w:t>4.1</w:t>
      </w:r>
      <w:r w:rsidR="00585B6E">
        <w:rPr>
          <w:rFonts w:ascii="Times New Roman" w:hAnsi="Times New Roman"/>
          <w:color w:val="000000"/>
        </w:rPr>
        <w:t xml:space="preserve">. </w:t>
      </w:r>
      <w:r w:rsidRPr="004D4D6A">
        <w:rPr>
          <w:rFonts w:ascii="Times New Roman" w:hAnsi="Times New Roman"/>
          <w:color w:val="000000"/>
        </w:rPr>
        <w:t xml:space="preserve">Поперечный угол наклона </w:t>
      </w:r>
      <w:r w:rsidRPr="004D4D6A">
        <w:rPr>
          <w:rStyle w:val="TVc"/>
          <w:color w:val="000000"/>
          <w:sz w:val="28"/>
          <w:szCs w:val="28"/>
        </w:rPr>
        <w:sym w:font="Symbol" w:char="F067"/>
      </w:r>
      <w:r w:rsidRPr="004D4D6A">
        <w:rPr>
          <w:rStyle w:val="TVc"/>
          <w:color w:val="000000"/>
          <w:sz w:val="28"/>
          <w:vertAlign w:val="subscript"/>
        </w:rPr>
        <w:t>реал</w:t>
      </w:r>
      <w:r w:rsidRPr="004D4D6A">
        <w:rPr>
          <w:rFonts w:ascii="Times New Roman" w:hAnsi="Times New Roman"/>
          <w:color w:val="000000"/>
        </w:rPr>
        <w:t xml:space="preserve"> </w:t>
      </w:r>
      <w:r>
        <w:rPr>
          <w:rFonts w:ascii="Times New Roman" w:hAnsi="Times New Roman"/>
          <w:color w:val="000000"/>
        </w:rPr>
        <w:t>«</w:t>
      </w:r>
      <w:r w:rsidRPr="004D4D6A">
        <w:rPr>
          <w:rFonts w:ascii="Times New Roman" w:hAnsi="Times New Roman"/>
          <w:color w:val="000000"/>
        </w:rPr>
        <w:t>реального</w:t>
      </w:r>
      <w:r>
        <w:rPr>
          <w:rFonts w:ascii="Times New Roman" w:hAnsi="Times New Roman"/>
          <w:color w:val="000000"/>
        </w:rPr>
        <w:t>»</w:t>
      </w:r>
      <w:r w:rsidRPr="004D4D6A">
        <w:rPr>
          <w:rFonts w:ascii="Times New Roman" w:hAnsi="Times New Roman"/>
          <w:color w:val="000000"/>
        </w:rPr>
        <w:t xml:space="preserve"> профиля</w:t>
      </w:r>
    </w:p>
    <w:p w:rsidR="004D4D6A" w:rsidRPr="004D4D6A" w:rsidRDefault="004D4D6A" w:rsidP="004D4D6A">
      <w:pPr>
        <w:pStyle w:val="TV"/>
        <w:rPr>
          <w:rFonts w:ascii="Times New Roman" w:hAnsi="Times New Roman"/>
          <w:color w:val="000000"/>
        </w:rPr>
      </w:pPr>
    </w:p>
    <w:p w:rsidR="004D4D6A" w:rsidRPr="004D4D6A" w:rsidRDefault="004D4D6A" w:rsidP="004D4D6A">
      <w:pPr>
        <w:pStyle w:val="af9"/>
        <w:rPr>
          <w:color w:val="000000"/>
        </w:rPr>
      </w:pPr>
      <w:r w:rsidRPr="004D4D6A">
        <w:rPr>
          <w:color w:val="000000"/>
        </w:rPr>
        <w:t>На рис.</w:t>
      </w:r>
      <w:r>
        <w:rPr>
          <w:color w:val="000000"/>
        </w:rPr>
        <w:t> </w:t>
      </w:r>
      <w:r w:rsidRPr="004D4D6A">
        <w:rPr>
          <w:color w:val="000000"/>
        </w:rPr>
        <w:t>4.2</w:t>
      </w:r>
      <w:r>
        <w:rPr>
          <w:color w:val="000000"/>
        </w:rPr>
        <w:t>–</w:t>
      </w:r>
      <w:r w:rsidRPr="004D4D6A">
        <w:rPr>
          <w:color w:val="000000"/>
        </w:rPr>
        <w:t xml:space="preserve">4.16 в качестве примера приведены переходные процессы перемещения характерных точек автогрейдера таких, как средняя точка отвала </w:t>
      </w:r>
      <w:r w:rsidRPr="004D4D6A">
        <w:rPr>
          <w:rStyle w:val="TVc"/>
          <w:color w:val="000000"/>
          <w:sz w:val="28"/>
        </w:rPr>
        <w:t>Y</w:t>
      </w:r>
      <w:r w:rsidRPr="004D4D6A">
        <w:rPr>
          <w:color w:val="000000"/>
        </w:rPr>
        <w:t xml:space="preserve"> </w:t>
      </w:r>
      <w:r w:rsidRPr="004D4D6A">
        <w:rPr>
          <w:rStyle w:val="TV2"/>
          <w:rFonts w:ascii="Times New Roman" w:hAnsi="Times New Roman"/>
          <w:color w:val="000000"/>
        </w:rPr>
        <w:t>и</w:t>
      </w:r>
      <w:r w:rsidRPr="004D4D6A">
        <w:rPr>
          <w:color w:val="000000"/>
        </w:rPr>
        <w:t xml:space="preserve"> крайние точки отвала </w:t>
      </w:r>
      <w:r w:rsidRPr="004D4D6A">
        <w:rPr>
          <w:rStyle w:val="TVc"/>
          <w:color w:val="000000"/>
          <w:sz w:val="28"/>
        </w:rPr>
        <w:t>Y</w:t>
      </w:r>
      <w:r w:rsidRPr="004D4D6A">
        <w:rPr>
          <w:rStyle w:val="TVc"/>
          <w:color w:val="000000"/>
          <w:sz w:val="28"/>
          <w:vertAlign w:val="subscript"/>
        </w:rPr>
        <w:t>л</w:t>
      </w:r>
      <w:r w:rsidRPr="004D4D6A">
        <w:rPr>
          <w:color w:val="000000"/>
        </w:rPr>
        <w:t xml:space="preserve"> и </w:t>
      </w:r>
      <w:r w:rsidRPr="004D4D6A">
        <w:rPr>
          <w:rStyle w:val="TVc"/>
          <w:color w:val="000000"/>
          <w:sz w:val="28"/>
        </w:rPr>
        <w:t>Y</w:t>
      </w:r>
      <w:r w:rsidRPr="004D4D6A">
        <w:rPr>
          <w:rStyle w:val="TVc"/>
          <w:color w:val="000000"/>
          <w:sz w:val="28"/>
          <w:vertAlign w:val="subscript"/>
        </w:rPr>
        <w:t>п</w:t>
      </w:r>
      <w:r w:rsidRPr="004D4D6A">
        <w:rPr>
          <w:color w:val="000000"/>
        </w:rPr>
        <w:t>, а также</w:t>
      </w:r>
      <w:r>
        <w:rPr>
          <w:color w:val="000000"/>
        </w:rPr>
        <w:t xml:space="preserve"> </w:t>
      </w:r>
      <w:r w:rsidRPr="004D4D6A">
        <w:rPr>
          <w:color w:val="000000"/>
        </w:rPr>
        <w:t xml:space="preserve">угол поперечного уклона сформированного земляного полотна и показания </w:t>
      </w:r>
      <w:r>
        <w:rPr>
          <w:color w:val="000000"/>
        </w:rPr>
        <w:t>«</w:t>
      </w:r>
      <w:r w:rsidRPr="004D4D6A">
        <w:rPr>
          <w:color w:val="000000"/>
        </w:rPr>
        <w:t>идеального</w:t>
      </w:r>
      <w:r>
        <w:rPr>
          <w:color w:val="000000"/>
        </w:rPr>
        <w:t>»</w:t>
      </w:r>
      <w:r w:rsidRPr="004D4D6A">
        <w:rPr>
          <w:color w:val="000000"/>
        </w:rPr>
        <w:t xml:space="preserve"> датчика</w:t>
      </w:r>
      <w:r w:rsidR="00EE2EBD">
        <w:rPr>
          <w:color w:val="000000"/>
        </w:rPr>
        <w:t xml:space="preserve"> </w:t>
      </w:r>
      <w:r w:rsidRPr="004D4D6A">
        <w:rPr>
          <w:color w:val="000000"/>
        </w:rPr>
        <w:t xml:space="preserve">при различных углах захвата РО </w:t>
      </w:r>
      <w:r w:rsidRPr="004D4D6A">
        <w:rPr>
          <w:rStyle w:val="TVc"/>
          <w:color w:val="000000"/>
          <w:sz w:val="28"/>
          <w:szCs w:val="28"/>
        </w:rPr>
        <w:sym w:font="Symbol" w:char="F06A"/>
      </w:r>
      <w:r w:rsidRPr="004D4D6A">
        <w:rPr>
          <w:rStyle w:val="TV2"/>
          <w:rFonts w:ascii="Times New Roman" w:hAnsi="Times New Roman"/>
          <w:color w:val="000000"/>
        </w:rPr>
        <w:t>,</w:t>
      </w:r>
      <w:r w:rsidRPr="004D4D6A">
        <w:rPr>
          <w:color w:val="000000"/>
        </w:rPr>
        <w:t xml:space="preserve"> в различных местах установки датчика. При этом скорость автогрейдера была фиксирована и составляла </w:t>
      </w:r>
      <w:r w:rsidRPr="004D4D6A">
        <w:rPr>
          <w:rStyle w:val="TVc"/>
          <w:color w:val="000000"/>
          <w:sz w:val="28"/>
        </w:rPr>
        <w:t>V</w:t>
      </w:r>
      <w:r w:rsidRPr="004D4D6A">
        <w:rPr>
          <w:rStyle w:val="TV2"/>
          <w:rFonts w:ascii="Times New Roman" w:hAnsi="Times New Roman"/>
          <w:color w:val="000000"/>
        </w:rPr>
        <w:t>=1</w:t>
      </w:r>
      <w:r>
        <w:rPr>
          <w:rStyle w:val="TVc"/>
          <w:color w:val="000000"/>
          <w:sz w:val="28"/>
        </w:rPr>
        <w:t> </w:t>
      </w:r>
      <w:r w:rsidRPr="004D4D6A">
        <w:rPr>
          <w:rStyle w:val="TV2"/>
          <w:rFonts w:ascii="Times New Roman" w:hAnsi="Times New Roman"/>
          <w:color w:val="000000"/>
        </w:rPr>
        <w:t>м</w:t>
      </w:r>
      <w:r w:rsidR="00434619">
        <w:rPr>
          <w:rStyle w:val="TV2"/>
          <w:rFonts w:ascii="Times New Roman" w:hAnsi="Times New Roman"/>
          <w:color w:val="000000"/>
        </w:rPr>
        <w:t xml:space="preserve"> </w:t>
      </w:r>
      <w:r w:rsidRPr="004D4D6A">
        <w:rPr>
          <w:color w:val="000000"/>
        </w:rPr>
        <w:t>53,69</w:t>
      </w:r>
      <w:r w:rsidRPr="004D4D6A">
        <w:rPr>
          <w:rStyle w:val="TV2"/>
          <w:rFonts w:ascii="Times New Roman" w:hAnsi="Times New Roman"/>
          <w:color w:val="000000"/>
        </w:rPr>
        <w:t>18</w:t>
      </w:r>
      <w:r w:rsidRPr="004D4D6A">
        <w:rPr>
          <w:color w:val="000000"/>
        </w:rPr>
        <w:t>18</w:t>
      </w:r>
      <w:r w:rsidR="00434619">
        <w:rPr>
          <w:color w:val="000000"/>
        </w:rPr>
        <w:t xml:space="preserve"> </w:t>
      </w:r>
      <w:r w:rsidRPr="004D4D6A">
        <w:rPr>
          <w:color w:val="000000"/>
        </w:rPr>
        <w:t>с.</w:t>
      </w:r>
    </w:p>
    <w:p w:rsidR="004D4D6A" w:rsidRPr="004D4D6A" w:rsidRDefault="004D4D6A" w:rsidP="004D4D6A">
      <w:pPr>
        <w:pStyle w:val="af9"/>
        <w:rPr>
          <w:color w:val="000000"/>
        </w:rPr>
      </w:pPr>
      <w:r w:rsidRPr="004D4D6A">
        <w:rPr>
          <w:color w:val="000000"/>
        </w:rPr>
        <w:t>На рис.</w:t>
      </w:r>
      <w:r>
        <w:rPr>
          <w:color w:val="000000"/>
        </w:rPr>
        <w:t> </w:t>
      </w:r>
      <w:r w:rsidRPr="004D4D6A">
        <w:rPr>
          <w:color w:val="000000"/>
        </w:rPr>
        <w:t>4.</w:t>
      </w:r>
      <w:r>
        <w:rPr>
          <w:color w:val="000000"/>
        </w:rPr>
        <w:t xml:space="preserve"> </w:t>
      </w:r>
      <w:r w:rsidRPr="004D4D6A">
        <w:rPr>
          <w:color w:val="000000"/>
        </w:rPr>
        <w:t>18,4.19 в качестве примера приведены функциональные зависимости, построенные для численных значений корреляционных функций, приведенных в табл.</w:t>
      </w:r>
      <w:r>
        <w:rPr>
          <w:color w:val="000000"/>
        </w:rPr>
        <w:t xml:space="preserve"> </w:t>
      </w:r>
      <w:r w:rsidRPr="004D4D6A">
        <w:rPr>
          <w:color w:val="000000"/>
        </w:rPr>
        <w:t>4.2.</w:t>
      </w:r>
    </w:p>
    <w:p w:rsidR="004D4D6A" w:rsidRPr="004D4D6A" w:rsidRDefault="004D4D6A" w:rsidP="004D4D6A">
      <w:pPr>
        <w:pStyle w:val="af9"/>
        <w:rPr>
          <w:color w:val="000000"/>
        </w:rPr>
      </w:pPr>
      <w:r w:rsidRPr="004D4D6A">
        <w:rPr>
          <w:color w:val="000000"/>
        </w:rPr>
        <w:t>Таблица 4.2</w:t>
      </w:r>
      <w:r w:rsidR="00434619">
        <w:rPr>
          <w:color w:val="000000"/>
        </w:rPr>
        <w:t xml:space="preserve">. </w:t>
      </w:r>
      <w:r w:rsidRPr="004D4D6A">
        <w:rPr>
          <w:color w:val="000000"/>
        </w:rPr>
        <w:t>Численные значения параметров корреляционных</w:t>
      </w:r>
      <w:r w:rsidR="00434619">
        <w:rPr>
          <w:color w:val="000000"/>
        </w:rPr>
        <w:t xml:space="preserve"> </w:t>
      </w:r>
      <w:r w:rsidRPr="004D4D6A">
        <w:rPr>
          <w:color w:val="000000"/>
        </w:rPr>
        <w:t>функций микрорельефа</w:t>
      </w:r>
    </w:p>
    <w:tbl>
      <w:tblPr>
        <w:tblW w:w="9069" w:type="dxa"/>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972"/>
        <w:gridCol w:w="1928"/>
        <w:gridCol w:w="2055"/>
        <w:gridCol w:w="2055"/>
        <w:gridCol w:w="2059"/>
      </w:tblGrid>
      <w:tr w:rsidR="004D4D6A" w:rsidRPr="00AF1EB5" w:rsidTr="00AF1EB5">
        <w:tc>
          <w:tcPr>
            <w:tcW w:w="536" w:type="pct"/>
            <w:shd w:val="clear" w:color="auto" w:fill="auto"/>
          </w:tcPr>
          <w:p w:rsidR="004D4D6A" w:rsidRPr="00AF1EB5" w:rsidRDefault="004D4D6A" w:rsidP="00AF1EB5">
            <w:pPr>
              <w:pStyle w:val="TV1"/>
              <w:autoSpaceDE w:val="0"/>
              <w:autoSpaceDN w:val="0"/>
              <w:adjustRightInd w:val="0"/>
              <w:jc w:val="both"/>
              <w:rPr>
                <w:rFonts w:ascii="Times New Roman" w:hAnsi="Times New Roman"/>
                <w:color w:val="000000"/>
                <w:sz w:val="20"/>
              </w:rPr>
            </w:pPr>
            <w:r w:rsidRPr="00AF1EB5">
              <w:rPr>
                <w:rFonts w:ascii="Times New Roman" w:hAnsi="Times New Roman"/>
                <w:color w:val="000000"/>
                <w:sz w:val="20"/>
              </w:rPr>
              <w:t>№</w:t>
            </w:r>
          </w:p>
        </w:tc>
        <w:tc>
          <w:tcPr>
            <w:tcW w:w="1063" w:type="pct"/>
            <w:shd w:val="clear" w:color="auto" w:fill="auto"/>
          </w:tcPr>
          <w:p w:rsidR="004D4D6A" w:rsidRPr="00AF1EB5" w:rsidRDefault="004D4D6A" w:rsidP="00AF1EB5">
            <w:pPr>
              <w:pStyle w:val="TV1"/>
              <w:autoSpaceDE w:val="0"/>
              <w:autoSpaceDN w:val="0"/>
              <w:adjustRightInd w:val="0"/>
              <w:jc w:val="both"/>
              <w:rPr>
                <w:rFonts w:ascii="Times New Roman" w:hAnsi="Times New Roman"/>
                <w:color w:val="000000"/>
                <w:sz w:val="20"/>
              </w:rPr>
            </w:pPr>
            <w:r w:rsidRPr="00AF1EB5">
              <w:rPr>
                <w:rFonts w:ascii="Times New Roman" w:hAnsi="Times New Roman"/>
                <w:color w:val="000000"/>
                <w:sz w:val="20"/>
              </w:rPr>
              <w:t>Анализируемый</w:t>
            </w:r>
          </w:p>
        </w:tc>
        <w:tc>
          <w:tcPr>
            <w:tcW w:w="3401" w:type="pct"/>
            <w:gridSpan w:val="3"/>
            <w:shd w:val="clear" w:color="auto" w:fill="auto"/>
          </w:tcPr>
          <w:p w:rsidR="004D4D6A" w:rsidRPr="00AF1EB5" w:rsidRDefault="004D4D6A" w:rsidP="00AF1EB5">
            <w:pPr>
              <w:pStyle w:val="TV1"/>
              <w:autoSpaceDE w:val="0"/>
              <w:autoSpaceDN w:val="0"/>
              <w:adjustRightInd w:val="0"/>
              <w:jc w:val="both"/>
              <w:rPr>
                <w:rFonts w:ascii="Times New Roman" w:hAnsi="Times New Roman"/>
                <w:color w:val="000000"/>
                <w:sz w:val="20"/>
              </w:rPr>
            </w:pPr>
            <w:r w:rsidRPr="00AF1EB5">
              <w:rPr>
                <w:rFonts w:ascii="Times New Roman" w:hAnsi="Times New Roman"/>
                <w:color w:val="000000"/>
                <w:sz w:val="20"/>
              </w:rPr>
              <w:t>Численные значения</w:t>
            </w:r>
          </w:p>
        </w:tc>
      </w:tr>
      <w:tr w:rsidR="004D4D6A" w:rsidRPr="00AF1EB5" w:rsidTr="00AF1EB5">
        <w:tc>
          <w:tcPr>
            <w:tcW w:w="536" w:type="pct"/>
            <w:shd w:val="clear" w:color="auto" w:fill="auto"/>
          </w:tcPr>
          <w:p w:rsidR="004D4D6A" w:rsidRPr="00AF1EB5" w:rsidRDefault="004D4D6A" w:rsidP="00AF1EB5">
            <w:pPr>
              <w:pStyle w:val="TV1"/>
              <w:autoSpaceDE w:val="0"/>
              <w:autoSpaceDN w:val="0"/>
              <w:adjustRightInd w:val="0"/>
              <w:jc w:val="both"/>
              <w:rPr>
                <w:rFonts w:ascii="Times New Roman" w:hAnsi="Times New Roman"/>
                <w:color w:val="000000"/>
                <w:sz w:val="20"/>
              </w:rPr>
            </w:pPr>
            <w:r w:rsidRPr="00AF1EB5">
              <w:rPr>
                <w:rFonts w:ascii="Times New Roman" w:hAnsi="Times New Roman"/>
                <w:color w:val="000000"/>
                <w:sz w:val="20"/>
              </w:rPr>
              <w:t>п/п</w:t>
            </w:r>
          </w:p>
        </w:tc>
        <w:tc>
          <w:tcPr>
            <w:tcW w:w="1063" w:type="pct"/>
            <w:shd w:val="clear" w:color="auto" w:fill="auto"/>
          </w:tcPr>
          <w:p w:rsidR="004D4D6A" w:rsidRPr="00AF1EB5" w:rsidRDefault="004D4D6A" w:rsidP="00AF1EB5">
            <w:pPr>
              <w:pStyle w:val="TV1"/>
              <w:autoSpaceDE w:val="0"/>
              <w:autoSpaceDN w:val="0"/>
              <w:adjustRightInd w:val="0"/>
              <w:jc w:val="both"/>
              <w:rPr>
                <w:rFonts w:ascii="Times New Roman" w:hAnsi="Times New Roman"/>
                <w:color w:val="000000"/>
                <w:sz w:val="20"/>
              </w:rPr>
            </w:pPr>
            <w:r w:rsidRPr="00AF1EB5">
              <w:rPr>
                <w:rFonts w:ascii="Times New Roman" w:hAnsi="Times New Roman"/>
                <w:color w:val="000000"/>
                <w:sz w:val="20"/>
              </w:rPr>
              <w:t>параметр</w:t>
            </w:r>
          </w:p>
        </w:tc>
        <w:tc>
          <w:tcPr>
            <w:tcW w:w="1133" w:type="pct"/>
            <w:shd w:val="clear" w:color="auto" w:fill="auto"/>
          </w:tcPr>
          <w:p w:rsidR="004D4D6A" w:rsidRPr="00AF1EB5" w:rsidRDefault="004D4D6A" w:rsidP="00AF1EB5">
            <w:pPr>
              <w:pStyle w:val="TV1"/>
              <w:autoSpaceDE w:val="0"/>
              <w:autoSpaceDN w:val="0"/>
              <w:adjustRightInd w:val="0"/>
              <w:jc w:val="both"/>
              <w:rPr>
                <w:rFonts w:ascii="Times New Roman" w:hAnsi="Times New Roman"/>
                <w:color w:val="000000"/>
                <w:sz w:val="20"/>
              </w:rPr>
            </w:pPr>
            <w:r w:rsidRPr="00AF1EB5">
              <w:rPr>
                <w:rStyle w:val="TVc"/>
                <w:color w:val="000000"/>
                <w:sz w:val="20"/>
                <w:szCs w:val="20"/>
              </w:rPr>
              <w:sym w:font="Symbol" w:char="F061"/>
            </w:r>
            <w:r w:rsidRPr="00AF1EB5">
              <w:rPr>
                <w:rStyle w:val="TVc"/>
                <w:color w:val="000000"/>
                <w:sz w:val="20"/>
                <w:vertAlign w:val="subscript"/>
              </w:rPr>
              <w:t>к</w:t>
            </w:r>
            <w:r w:rsidRPr="00AF1EB5">
              <w:rPr>
                <w:rStyle w:val="TV2"/>
                <w:rFonts w:ascii="Times New Roman" w:hAnsi="Times New Roman"/>
                <w:color w:val="000000"/>
                <w:sz w:val="20"/>
              </w:rPr>
              <w:t>, с</w:t>
            </w:r>
            <w:r w:rsidRPr="00AF1EB5">
              <w:rPr>
                <w:rStyle w:val="TV2"/>
                <w:rFonts w:ascii="Times New Roman" w:hAnsi="Times New Roman"/>
                <w:color w:val="000000"/>
                <w:sz w:val="20"/>
                <w:vertAlign w:val="superscript"/>
              </w:rPr>
              <w:t>-1</w:t>
            </w:r>
          </w:p>
        </w:tc>
        <w:tc>
          <w:tcPr>
            <w:tcW w:w="1133" w:type="pct"/>
            <w:shd w:val="clear" w:color="auto" w:fill="auto"/>
          </w:tcPr>
          <w:p w:rsidR="004D4D6A" w:rsidRPr="00AF1EB5" w:rsidRDefault="004D4D6A" w:rsidP="00AF1EB5">
            <w:pPr>
              <w:pStyle w:val="TV1"/>
              <w:autoSpaceDE w:val="0"/>
              <w:autoSpaceDN w:val="0"/>
              <w:adjustRightInd w:val="0"/>
              <w:jc w:val="both"/>
              <w:rPr>
                <w:rFonts w:ascii="Times New Roman" w:hAnsi="Times New Roman"/>
                <w:color w:val="000000"/>
                <w:sz w:val="20"/>
              </w:rPr>
            </w:pPr>
            <w:r w:rsidRPr="00AF1EB5">
              <w:rPr>
                <w:rStyle w:val="TVc"/>
                <w:color w:val="000000"/>
                <w:sz w:val="20"/>
                <w:szCs w:val="20"/>
              </w:rPr>
              <w:sym w:font="Symbol" w:char="F062"/>
            </w:r>
            <w:r w:rsidRPr="00AF1EB5">
              <w:rPr>
                <w:rStyle w:val="TVc"/>
                <w:color w:val="000000"/>
                <w:sz w:val="20"/>
                <w:vertAlign w:val="subscript"/>
              </w:rPr>
              <w:t>к</w:t>
            </w:r>
            <w:r w:rsidRPr="00AF1EB5">
              <w:rPr>
                <w:rStyle w:val="TV2"/>
                <w:rFonts w:ascii="Times New Roman" w:hAnsi="Times New Roman"/>
                <w:color w:val="000000"/>
                <w:sz w:val="20"/>
              </w:rPr>
              <w:t>, с</w:t>
            </w:r>
            <w:r w:rsidRPr="00AF1EB5">
              <w:rPr>
                <w:rStyle w:val="TV2"/>
                <w:rFonts w:ascii="Times New Roman" w:hAnsi="Times New Roman"/>
                <w:color w:val="000000"/>
                <w:sz w:val="20"/>
                <w:vertAlign w:val="superscript"/>
              </w:rPr>
              <w:t>-1</w:t>
            </w:r>
          </w:p>
        </w:tc>
        <w:tc>
          <w:tcPr>
            <w:tcW w:w="1135" w:type="pct"/>
            <w:shd w:val="clear" w:color="auto" w:fill="auto"/>
          </w:tcPr>
          <w:p w:rsidR="004D4D6A" w:rsidRPr="00AF1EB5" w:rsidRDefault="004D4D6A" w:rsidP="00AF1EB5">
            <w:pPr>
              <w:pStyle w:val="TV1"/>
              <w:autoSpaceDE w:val="0"/>
              <w:autoSpaceDN w:val="0"/>
              <w:adjustRightInd w:val="0"/>
              <w:jc w:val="both"/>
              <w:rPr>
                <w:rFonts w:ascii="Times New Roman" w:hAnsi="Times New Roman"/>
                <w:color w:val="000000"/>
                <w:sz w:val="20"/>
              </w:rPr>
            </w:pPr>
            <w:r w:rsidRPr="00AF1EB5">
              <w:rPr>
                <w:rStyle w:val="TVc"/>
                <w:color w:val="000000"/>
                <w:sz w:val="20"/>
                <w:szCs w:val="20"/>
              </w:rPr>
              <w:sym w:font="Symbol" w:char="F073"/>
            </w:r>
            <w:r w:rsidRPr="00AF1EB5">
              <w:rPr>
                <w:rStyle w:val="TVc"/>
                <w:color w:val="000000"/>
                <w:sz w:val="20"/>
                <w:vertAlign w:val="subscript"/>
              </w:rPr>
              <w:t>к</w:t>
            </w:r>
            <w:r w:rsidRPr="00AF1EB5">
              <w:rPr>
                <w:rStyle w:val="TVc"/>
                <w:color w:val="000000"/>
                <w:sz w:val="20"/>
              </w:rPr>
              <w:t>,</w:t>
            </w:r>
            <w:r w:rsidRPr="00AF1EB5">
              <w:rPr>
                <w:rStyle w:val="TV2"/>
                <w:rFonts w:ascii="Times New Roman" w:hAnsi="Times New Roman"/>
                <w:color w:val="000000"/>
                <w:sz w:val="20"/>
              </w:rPr>
              <w:t xml:space="preserve"> 10</w:t>
            </w:r>
            <w:r w:rsidRPr="00AF1EB5">
              <w:rPr>
                <w:rStyle w:val="TV2"/>
                <w:rFonts w:ascii="Times New Roman" w:hAnsi="Times New Roman"/>
                <w:color w:val="000000"/>
                <w:sz w:val="20"/>
                <w:vertAlign w:val="superscript"/>
              </w:rPr>
              <w:t>-2</w:t>
            </w:r>
            <w:r w:rsidRPr="00AF1EB5">
              <w:rPr>
                <w:rStyle w:val="TV2"/>
                <w:rFonts w:ascii="Times New Roman" w:hAnsi="Times New Roman"/>
                <w:color w:val="000000"/>
                <w:sz w:val="20"/>
              </w:rPr>
              <w:t xml:space="preserve"> м</w:t>
            </w:r>
          </w:p>
        </w:tc>
      </w:tr>
      <w:tr w:rsidR="004D4D6A" w:rsidRPr="00AF1EB5" w:rsidTr="00AF1EB5">
        <w:tc>
          <w:tcPr>
            <w:tcW w:w="536" w:type="pct"/>
            <w:shd w:val="clear" w:color="auto" w:fill="auto"/>
          </w:tcPr>
          <w:p w:rsidR="004D4D6A" w:rsidRPr="00AF1EB5" w:rsidRDefault="004D4D6A" w:rsidP="00AF1EB5">
            <w:pPr>
              <w:pStyle w:val="TV1"/>
              <w:autoSpaceDE w:val="0"/>
              <w:autoSpaceDN w:val="0"/>
              <w:adjustRightInd w:val="0"/>
              <w:jc w:val="both"/>
              <w:rPr>
                <w:rFonts w:ascii="Times New Roman" w:hAnsi="Times New Roman"/>
                <w:color w:val="000000"/>
                <w:sz w:val="20"/>
              </w:rPr>
            </w:pPr>
            <w:r w:rsidRPr="00AF1EB5">
              <w:rPr>
                <w:rFonts w:ascii="Times New Roman" w:hAnsi="Times New Roman"/>
                <w:color w:val="000000"/>
                <w:sz w:val="20"/>
              </w:rPr>
              <w:t>1</w:t>
            </w:r>
          </w:p>
        </w:tc>
        <w:tc>
          <w:tcPr>
            <w:tcW w:w="1063" w:type="pct"/>
            <w:shd w:val="clear" w:color="auto" w:fill="auto"/>
          </w:tcPr>
          <w:p w:rsidR="004D4D6A" w:rsidRPr="00AF1EB5" w:rsidRDefault="004D4D6A" w:rsidP="00AF1EB5">
            <w:pPr>
              <w:pStyle w:val="TV1"/>
              <w:autoSpaceDE w:val="0"/>
              <w:autoSpaceDN w:val="0"/>
              <w:adjustRightInd w:val="0"/>
              <w:jc w:val="both"/>
              <w:rPr>
                <w:rFonts w:ascii="Times New Roman" w:hAnsi="Times New Roman"/>
                <w:color w:val="000000"/>
                <w:sz w:val="20"/>
              </w:rPr>
            </w:pPr>
            <w:r w:rsidRPr="00AF1EB5">
              <w:rPr>
                <w:rStyle w:val="TVc"/>
                <w:color w:val="000000"/>
                <w:sz w:val="20"/>
                <w:szCs w:val="20"/>
              </w:rPr>
              <w:sym w:font="Symbol" w:char="F061"/>
            </w:r>
            <w:r w:rsidRPr="00AF1EB5">
              <w:rPr>
                <w:rStyle w:val="TVc"/>
                <w:color w:val="000000"/>
                <w:sz w:val="20"/>
                <w:vertAlign w:val="subscript"/>
              </w:rPr>
              <w:t>к</w:t>
            </w:r>
          </w:p>
        </w:tc>
        <w:tc>
          <w:tcPr>
            <w:tcW w:w="1133" w:type="pct"/>
            <w:shd w:val="clear" w:color="auto" w:fill="auto"/>
          </w:tcPr>
          <w:p w:rsidR="004D4D6A" w:rsidRPr="00AF1EB5" w:rsidRDefault="004D4D6A" w:rsidP="00AF1EB5">
            <w:pPr>
              <w:pStyle w:val="TV1"/>
              <w:autoSpaceDE w:val="0"/>
              <w:autoSpaceDN w:val="0"/>
              <w:adjustRightInd w:val="0"/>
              <w:jc w:val="both"/>
              <w:rPr>
                <w:rFonts w:ascii="Times New Roman" w:hAnsi="Times New Roman"/>
                <w:color w:val="000000"/>
                <w:sz w:val="20"/>
              </w:rPr>
            </w:pPr>
            <w:r w:rsidRPr="00AF1EB5">
              <w:rPr>
                <w:rFonts w:ascii="Times New Roman" w:hAnsi="Times New Roman"/>
                <w:color w:val="000000"/>
                <w:sz w:val="20"/>
              </w:rPr>
              <w:t>0,05–1,00</w:t>
            </w:r>
          </w:p>
        </w:tc>
        <w:tc>
          <w:tcPr>
            <w:tcW w:w="1133" w:type="pct"/>
            <w:shd w:val="clear" w:color="auto" w:fill="auto"/>
          </w:tcPr>
          <w:p w:rsidR="004D4D6A" w:rsidRPr="00AF1EB5" w:rsidRDefault="004D4D6A" w:rsidP="00AF1EB5">
            <w:pPr>
              <w:pStyle w:val="TV1"/>
              <w:autoSpaceDE w:val="0"/>
              <w:autoSpaceDN w:val="0"/>
              <w:adjustRightInd w:val="0"/>
              <w:jc w:val="both"/>
              <w:rPr>
                <w:rFonts w:ascii="Times New Roman" w:hAnsi="Times New Roman"/>
                <w:color w:val="000000"/>
                <w:sz w:val="20"/>
              </w:rPr>
            </w:pPr>
            <w:r w:rsidRPr="00AF1EB5">
              <w:rPr>
                <w:rFonts w:ascii="Times New Roman" w:hAnsi="Times New Roman"/>
                <w:color w:val="000000"/>
                <w:sz w:val="20"/>
              </w:rPr>
              <w:t>1,35</w:t>
            </w:r>
          </w:p>
        </w:tc>
        <w:tc>
          <w:tcPr>
            <w:tcW w:w="1135" w:type="pct"/>
            <w:shd w:val="clear" w:color="auto" w:fill="auto"/>
          </w:tcPr>
          <w:p w:rsidR="004D4D6A" w:rsidRPr="00AF1EB5" w:rsidRDefault="004D4D6A" w:rsidP="00AF1EB5">
            <w:pPr>
              <w:pStyle w:val="TV1"/>
              <w:autoSpaceDE w:val="0"/>
              <w:autoSpaceDN w:val="0"/>
              <w:adjustRightInd w:val="0"/>
              <w:jc w:val="both"/>
              <w:rPr>
                <w:rFonts w:ascii="Times New Roman" w:hAnsi="Times New Roman"/>
                <w:color w:val="000000"/>
                <w:sz w:val="20"/>
              </w:rPr>
            </w:pPr>
            <w:r w:rsidRPr="00AF1EB5">
              <w:rPr>
                <w:rFonts w:ascii="Times New Roman" w:hAnsi="Times New Roman"/>
                <w:color w:val="000000"/>
                <w:sz w:val="20"/>
              </w:rPr>
              <w:t>5,0</w:t>
            </w:r>
          </w:p>
        </w:tc>
      </w:tr>
      <w:tr w:rsidR="004D4D6A" w:rsidRPr="00AF1EB5" w:rsidTr="00AF1EB5">
        <w:tc>
          <w:tcPr>
            <w:tcW w:w="536" w:type="pct"/>
            <w:shd w:val="clear" w:color="auto" w:fill="auto"/>
          </w:tcPr>
          <w:p w:rsidR="004D4D6A" w:rsidRPr="00AF1EB5" w:rsidRDefault="004D4D6A" w:rsidP="00AF1EB5">
            <w:pPr>
              <w:pStyle w:val="TV1"/>
              <w:autoSpaceDE w:val="0"/>
              <w:autoSpaceDN w:val="0"/>
              <w:adjustRightInd w:val="0"/>
              <w:jc w:val="both"/>
              <w:rPr>
                <w:rFonts w:ascii="Times New Roman" w:hAnsi="Times New Roman"/>
                <w:color w:val="000000"/>
                <w:sz w:val="20"/>
              </w:rPr>
            </w:pPr>
            <w:r w:rsidRPr="00AF1EB5">
              <w:rPr>
                <w:rFonts w:ascii="Times New Roman" w:hAnsi="Times New Roman"/>
                <w:color w:val="000000"/>
                <w:sz w:val="20"/>
              </w:rPr>
              <w:t>2</w:t>
            </w:r>
          </w:p>
        </w:tc>
        <w:tc>
          <w:tcPr>
            <w:tcW w:w="1063" w:type="pct"/>
            <w:shd w:val="clear" w:color="auto" w:fill="auto"/>
          </w:tcPr>
          <w:p w:rsidR="004D4D6A" w:rsidRPr="00AF1EB5" w:rsidRDefault="004D4D6A" w:rsidP="00AF1EB5">
            <w:pPr>
              <w:pStyle w:val="TV1"/>
              <w:autoSpaceDE w:val="0"/>
              <w:autoSpaceDN w:val="0"/>
              <w:adjustRightInd w:val="0"/>
              <w:jc w:val="both"/>
              <w:rPr>
                <w:rFonts w:ascii="Times New Roman" w:hAnsi="Times New Roman"/>
                <w:color w:val="000000"/>
                <w:sz w:val="20"/>
              </w:rPr>
            </w:pPr>
            <w:r w:rsidRPr="00AF1EB5">
              <w:rPr>
                <w:rStyle w:val="TVc"/>
                <w:color w:val="000000"/>
                <w:sz w:val="20"/>
                <w:szCs w:val="20"/>
              </w:rPr>
              <w:sym w:font="Symbol" w:char="F062"/>
            </w:r>
            <w:r w:rsidRPr="00AF1EB5">
              <w:rPr>
                <w:rStyle w:val="TVc"/>
                <w:color w:val="000000"/>
                <w:sz w:val="20"/>
                <w:vertAlign w:val="subscript"/>
              </w:rPr>
              <w:t>к</w:t>
            </w:r>
          </w:p>
        </w:tc>
        <w:tc>
          <w:tcPr>
            <w:tcW w:w="1133" w:type="pct"/>
            <w:shd w:val="clear" w:color="auto" w:fill="auto"/>
          </w:tcPr>
          <w:p w:rsidR="004D4D6A" w:rsidRPr="00AF1EB5" w:rsidRDefault="004D4D6A" w:rsidP="00AF1EB5">
            <w:pPr>
              <w:pStyle w:val="TV1"/>
              <w:autoSpaceDE w:val="0"/>
              <w:autoSpaceDN w:val="0"/>
              <w:adjustRightInd w:val="0"/>
              <w:jc w:val="both"/>
              <w:rPr>
                <w:rFonts w:ascii="Times New Roman" w:hAnsi="Times New Roman"/>
                <w:color w:val="000000"/>
                <w:sz w:val="20"/>
              </w:rPr>
            </w:pPr>
            <w:r w:rsidRPr="00AF1EB5">
              <w:rPr>
                <w:rFonts w:ascii="Times New Roman" w:hAnsi="Times New Roman"/>
                <w:color w:val="000000"/>
                <w:sz w:val="20"/>
              </w:rPr>
              <w:t>0,77</w:t>
            </w:r>
          </w:p>
        </w:tc>
        <w:tc>
          <w:tcPr>
            <w:tcW w:w="1133" w:type="pct"/>
            <w:shd w:val="clear" w:color="auto" w:fill="auto"/>
          </w:tcPr>
          <w:p w:rsidR="004D4D6A" w:rsidRPr="00AF1EB5" w:rsidRDefault="004D4D6A" w:rsidP="00AF1EB5">
            <w:pPr>
              <w:pStyle w:val="TV1"/>
              <w:autoSpaceDE w:val="0"/>
              <w:autoSpaceDN w:val="0"/>
              <w:adjustRightInd w:val="0"/>
              <w:jc w:val="both"/>
              <w:rPr>
                <w:rFonts w:ascii="Times New Roman" w:hAnsi="Times New Roman"/>
                <w:color w:val="000000"/>
                <w:sz w:val="20"/>
              </w:rPr>
            </w:pPr>
            <w:r w:rsidRPr="00AF1EB5">
              <w:rPr>
                <w:rFonts w:ascii="Times New Roman" w:hAnsi="Times New Roman"/>
                <w:color w:val="000000"/>
                <w:sz w:val="20"/>
              </w:rPr>
              <w:t>0,1–2,0</w:t>
            </w:r>
          </w:p>
        </w:tc>
        <w:tc>
          <w:tcPr>
            <w:tcW w:w="1135" w:type="pct"/>
            <w:shd w:val="clear" w:color="auto" w:fill="auto"/>
          </w:tcPr>
          <w:p w:rsidR="004D4D6A" w:rsidRPr="00AF1EB5" w:rsidRDefault="004D4D6A" w:rsidP="00AF1EB5">
            <w:pPr>
              <w:pStyle w:val="TV1"/>
              <w:autoSpaceDE w:val="0"/>
              <w:autoSpaceDN w:val="0"/>
              <w:adjustRightInd w:val="0"/>
              <w:jc w:val="both"/>
              <w:rPr>
                <w:rFonts w:ascii="Times New Roman" w:hAnsi="Times New Roman"/>
                <w:color w:val="000000"/>
                <w:sz w:val="20"/>
              </w:rPr>
            </w:pPr>
            <w:r w:rsidRPr="00AF1EB5">
              <w:rPr>
                <w:rFonts w:ascii="Times New Roman" w:hAnsi="Times New Roman"/>
                <w:color w:val="000000"/>
                <w:sz w:val="20"/>
              </w:rPr>
              <w:t>5,0</w:t>
            </w:r>
          </w:p>
        </w:tc>
      </w:tr>
      <w:tr w:rsidR="004D4D6A" w:rsidRPr="00AF1EB5" w:rsidTr="00AF1EB5">
        <w:tc>
          <w:tcPr>
            <w:tcW w:w="536" w:type="pct"/>
            <w:shd w:val="clear" w:color="auto" w:fill="auto"/>
          </w:tcPr>
          <w:p w:rsidR="004D4D6A" w:rsidRPr="00AF1EB5" w:rsidRDefault="004D4D6A" w:rsidP="00AF1EB5">
            <w:pPr>
              <w:pStyle w:val="TV1"/>
              <w:autoSpaceDE w:val="0"/>
              <w:autoSpaceDN w:val="0"/>
              <w:adjustRightInd w:val="0"/>
              <w:jc w:val="both"/>
              <w:rPr>
                <w:rFonts w:ascii="Times New Roman" w:hAnsi="Times New Roman"/>
                <w:color w:val="000000"/>
                <w:sz w:val="20"/>
              </w:rPr>
            </w:pPr>
            <w:r w:rsidRPr="00AF1EB5">
              <w:rPr>
                <w:rFonts w:ascii="Times New Roman" w:hAnsi="Times New Roman"/>
                <w:color w:val="000000"/>
                <w:sz w:val="20"/>
              </w:rPr>
              <w:t>3</w:t>
            </w:r>
          </w:p>
        </w:tc>
        <w:tc>
          <w:tcPr>
            <w:tcW w:w="1063" w:type="pct"/>
            <w:shd w:val="clear" w:color="auto" w:fill="auto"/>
          </w:tcPr>
          <w:p w:rsidR="004D4D6A" w:rsidRPr="00AF1EB5" w:rsidRDefault="004D4D6A" w:rsidP="00AF1EB5">
            <w:pPr>
              <w:pStyle w:val="TV1"/>
              <w:autoSpaceDE w:val="0"/>
              <w:autoSpaceDN w:val="0"/>
              <w:adjustRightInd w:val="0"/>
              <w:jc w:val="both"/>
              <w:rPr>
                <w:rFonts w:ascii="Times New Roman" w:hAnsi="Times New Roman"/>
                <w:color w:val="000000"/>
                <w:sz w:val="20"/>
              </w:rPr>
            </w:pPr>
            <w:r w:rsidRPr="00AF1EB5">
              <w:rPr>
                <w:rStyle w:val="TVc"/>
                <w:color w:val="000000"/>
                <w:sz w:val="20"/>
                <w:szCs w:val="20"/>
              </w:rPr>
              <w:sym w:font="Symbol" w:char="F073"/>
            </w:r>
            <w:r w:rsidRPr="00AF1EB5">
              <w:rPr>
                <w:rStyle w:val="TVc"/>
                <w:color w:val="000000"/>
                <w:sz w:val="20"/>
                <w:vertAlign w:val="subscript"/>
              </w:rPr>
              <w:t>к</w:t>
            </w:r>
          </w:p>
        </w:tc>
        <w:tc>
          <w:tcPr>
            <w:tcW w:w="1133" w:type="pct"/>
            <w:shd w:val="clear" w:color="auto" w:fill="auto"/>
          </w:tcPr>
          <w:p w:rsidR="004D4D6A" w:rsidRPr="00AF1EB5" w:rsidRDefault="004D4D6A" w:rsidP="00AF1EB5">
            <w:pPr>
              <w:pStyle w:val="TV1"/>
              <w:autoSpaceDE w:val="0"/>
              <w:autoSpaceDN w:val="0"/>
              <w:adjustRightInd w:val="0"/>
              <w:jc w:val="both"/>
              <w:rPr>
                <w:rFonts w:ascii="Times New Roman" w:hAnsi="Times New Roman"/>
                <w:color w:val="000000"/>
                <w:sz w:val="20"/>
              </w:rPr>
            </w:pPr>
            <w:r w:rsidRPr="00AF1EB5">
              <w:rPr>
                <w:rFonts w:ascii="Times New Roman" w:hAnsi="Times New Roman"/>
                <w:color w:val="000000"/>
                <w:sz w:val="20"/>
              </w:rPr>
              <w:t>0,77</w:t>
            </w:r>
          </w:p>
        </w:tc>
        <w:tc>
          <w:tcPr>
            <w:tcW w:w="1133" w:type="pct"/>
            <w:shd w:val="clear" w:color="auto" w:fill="auto"/>
          </w:tcPr>
          <w:p w:rsidR="004D4D6A" w:rsidRPr="00AF1EB5" w:rsidRDefault="004D4D6A" w:rsidP="00AF1EB5">
            <w:pPr>
              <w:pStyle w:val="TV1"/>
              <w:autoSpaceDE w:val="0"/>
              <w:autoSpaceDN w:val="0"/>
              <w:adjustRightInd w:val="0"/>
              <w:jc w:val="both"/>
              <w:rPr>
                <w:rFonts w:ascii="Times New Roman" w:hAnsi="Times New Roman"/>
                <w:color w:val="000000"/>
                <w:sz w:val="20"/>
              </w:rPr>
            </w:pPr>
            <w:r w:rsidRPr="00AF1EB5">
              <w:rPr>
                <w:rFonts w:ascii="Times New Roman" w:hAnsi="Times New Roman"/>
                <w:color w:val="000000"/>
                <w:sz w:val="20"/>
              </w:rPr>
              <w:t>1,35</w:t>
            </w:r>
          </w:p>
        </w:tc>
        <w:tc>
          <w:tcPr>
            <w:tcW w:w="1135" w:type="pct"/>
            <w:shd w:val="clear" w:color="auto" w:fill="auto"/>
          </w:tcPr>
          <w:p w:rsidR="004D4D6A" w:rsidRPr="00AF1EB5" w:rsidRDefault="004D4D6A" w:rsidP="00AF1EB5">
            <w:pPr>
              <w:pStyle w:val="TV1"/>
              <w:autoSpaceDE w:val="0"/>
              <w:autoSpaceDN w:val="0"/>
              <w:adjustRightInd w:val="0"/>
              <w:jc w:val="both"/>
              <w:rPr>
                <w:rFonts w:ascii="Times New Roman" w:hAnsi="Times New Roman"/>
                <w:color w:val="000000"/>
                <w:sz w:val="20"/>
              </w:rPr>
            </w:pPr>
            <w:r w:rsidRPr="00AF1EB5">
              <w:rPr>
                <w:rFonts w:ascii="Times New Roman" w:hAnsi="Times New Roman"/>
                <w:color w:val="000000"/>
                <w:sz w:val="20"/>
              </w:rPr>
              <w:t>1–20</w:t>
            </w:r>
          </w:p>
        </w:tc>
      </w:tr>
    </w:tbl>
    <w:p w:rsidR="004D4D6A" w:rsidRPr="004D4D6A" w:rsidRDefault="004D4D6A" w:rsidP="004D4D6A">
      <w:pPr>
        <w:pStyle w:val="TV1"/>
        <w:ind w:firstLine="709"/>
        <w:rPr>
          <w:rFonts w:ascii="Times New Roman" w:hAnsi="Times New Roman"/>
          <w:color w:val="000000"/>
        </w:rPr>
      </w:pPr>
    </w:p>
    <w:p w:rsidR="004D4D6A" w:rsidRPr="004D4D6A" w:rsidRDefault="004D4D6A" w:rsidP="004D4D6A">
      <w:pPr>
        <w:pStyle w:val="af9"/>
        <w:rPr>
          <w:color w:val="000000"/>
        </w:rPr>
      </w:pPr>
      <w:r w:rsidRPr="004D4D6A">
        <w:rPr>
          <w:color w:val="000000"/>
        </w:rPr>
        <w:t>Из рис.</w:t>
      </w:r>
      <w:r>
        <w:rPr>
          <w:color w:val="000000"/>
        </w:rPr>
        <w:t> </w:t>
      </w:r>
      <w:r w:rsidRPr="004D4D6A">
        <w:rPr>
          <w:color w:val="000000"/>
        </w:rPr>
        <w:t>4.18 видно, что для принятых интервалов параметров коэффициент K</w:t>
      </w:r>
      <w:r w:rsidRPr="004D4D6A">
        <w:rPr>
          <w:color w:val="000000"/>
          <w:vertAlign w:val="subscript"/>
        </w:rPr>
        <w:t>Y</w:t>
      </w:r>
      <w:r w:rsidRPr="004D4D6A">
        <w:rPr>
          <w:color w:val="000000"/>
        </w:rPr>
        <w:t xml:space="preserve"> практически не зависит от численных значений параметров апроксимирующей корреляционной функции микропрофиля.</w:t>
      </w:r>
    </w:p>
    <w:p w:rsidR="004D4D6A" w:rsidRPr="004D4D6A" w:rsidRDefault="004D4D6A" w:rsidP="004D4D6A">
      <w:pPr>
        <w:pStyle w:val="TV1"/>
        <w:ind w:firstLine="709"/>
        <w:rPr>
          <w:rFonts w:ascii="Times New Roman" w:hAnsi="Times New Roman"/>
          <w:color w:val="000000"/>
        </w:rPr>
      </w:pPr>
    </w:p>
    <w:p w:rsidR="004D4D6A" w:rsidRPr="004D4D6A" w:rsidRDefault="008176D3" w:rsidP="004D4D6A">
      <w:pPr>
        <w:pStyle w:val="TV1"/>
        <w:ind w:firstLine="709"/>
        <w:rPr>
          <w:rFonts w:ascii="Times New Roman" w:hAnsi="Times New Roman"/>
          <w:color w:val="000000"/>
        </w:rPr>
      </w:pPr>
      <w:r>
        <w:rPr>
          <w:rFonts w:ascii="Times New Roman" w:hAnsi="Times New Roman"/>
          <w:color w:val="000000"/>
        </w:rPr>
        <w:pict>
          <v:shape id="_x0000_i1076" type="#_x0000_t75" style="width:337.5pt;height:126.75pt">
            <v:imagedata r:id="rId57" o:title=""/>
          </v:shape>
        </w:pict>
      </w:r>
    </w:p>
    <w:p w:rsidR="004D4D6A" w:rsidRPr="004D4D6A" w:rsidRDefault="004D4D6A" w:rsidP="004D4D6A">
      <w:pPr>
        <w:pStyle w:val="TV1"/>
        <w:ind w:firstLine="709"/>
        <w:rPr>
          <w:rFonts w:ascii="Times New Roman" w:hAnsi="Times New Roman"/>
          <w:color w:val="000000"/>
        </w:rPr>
      </w:pPr>
      <w:r w:rsidRPr="004D4D6A">
        <w:rPr>
          <w:rStyle w:val="TV2"/>
          <w:rFonts w:ascii="Times New Roman" w:hAnsi="Times New Roman"/>
          <w:color w:val="000000"/>
        </w:rPr>
        <w:t>Рис.</w:t>
      </w:r>
      <w:r>
        <w:rPr>
          <w:rStyle w:val="TV2"/>
          <w:rFonts w:ascii="Times New Roman" w:hAnsi="Times New Roman"/>
          <w:color w:val="000000"/>
        </w:rPr>
        <w:t> </w:t>
      </w:r>
      <w:r w:rsidRPr="004D4D6A">
        <w:rPr>
          <w:rStyle w:val="TV2"/>
          <w:rFonts w:ascii="Times New Roman" w:hAnsi="Times New Roman"/>
          <w:color w:val="000000"/>
        </w:rPr>
        <w:t xml:space="preserve">4.18. Зависимости </w:t>
      </w:r>
      <w:r w:rsidRPr="004D4D6A">
        <w:rPr>
          <w:rStyle w:val="TVc"/>
          <w:color w:val="000000"/>
          <w:sz w:val="28"/>
        </w:rPr>
        <w:t>K</w:t>
      </w:r>
      <w:r w:rsidRPr="004D4D6A">
        <w:rPr>
          <w:rStyle w:val="TVc"/>
          <w:color w:val="000000"/>
          <w:sz w:val="28"/>
          <w:vertAlign w:val="subscript"/>
        </w:rPr>
        <w:t>Y</w:t>
      </w:r>
      <w:r w:rsidRPr="004D4D6A">
        <w:rPr>
          <w:rStyle w:val="TV2"/>
          <w:rFonts w:ascii="Times New Roman" w:hAnsi="Times New Roman"/>
          <w:color w:val="000000"/>
        </w:rPr>
        <w:t xml:space="preserve"> от параметров корреляционных функций микропрофиля </w:t>
      </w:r>
      <w:r w:rsidRPr="004D4D6A">
        <w:rPr>
          <w:rStyle w:val="TVc"/>
          <w:color w:val="000000"/>
          <w:sz w:val="28"/>
          <w:szCs w:val="28"/>
        </w:rPr>
        <w:sym w:font="Symbol" w:char="F073"/>
      </w:r>
      <w:r w:rsidRPr="004D4D6A">
        <w:rPr>
          <w:rStyle w:val="TVc"/>
          <w:color w:val="000000"/>
          <w:sz w:val="28"/>
          <w:vertAlign w:val="subscript"/>
        </w:rPr>
        <w:t>к</w:t>
      </w:r>
      <w:r w:rsidRPr="004D4D6A">
        <w:rPr>
          <w:rStyle w:val="TV2"/>
          <w:rFonts w:ascii="Times New Roman" w:hAnsi="Times New Roman"/>
          <w:color w:val="000000"/>
        </w:rPr>
        <w:t xml:space="preserve">, </w:t>
      </w:r>
      <w:r w:rsidRPr="004D4D6A">
        <w:rPr>
          <w:rStyle w:val="TVc"/>
          <w:color w:val="000000"/>
          <w:sz w:val="28"/>
          <w:szCs w:val="28"/>
        </w:rPr>
        <w:sym w:font="Symbol" w:char="F061"/>
      </w:r>
      <w:r w:rsidRPr="004D4D6A">
        <w:rPr>
          <w:rStyle w:val="TVc"/>
          <w:color w:val="000000"/>
          <w:sz w:val="28"/>
          <w:vertAlign w:val="subscript"/>
        </w:rPr>
        <w:t>к</w:t>
      </w:r>
      <w:r w:rsidRPr="004D4D6A">
        <w:rPr>
          <w:rStyle w:val="TV2"/>
          <w:rFonts w:ascii="Times New Roman" w:hAnsi="Times New Roman"/>
          <w:color w:val="000000"/>
        </w:rPr>
        <w:t xml:space="preserve"> и </w:t>
      </w:r>
      <w:r w:rsidRPr="004D4D6A">
        <w:rPr>
          <w:rStyle w:val="TVc"/>
          <w:color w:val="000000"/>
          <w:sz w:val="28"/>
          <w:szCs w:val="28"/>
        </w:rPr>
        <w:sym w:font="Symbol" w:char="F062"/>
      </w:r>
      <w:r w:rsidRPr="004D4D6A">
        <w:rPr>
          <w:rStyle w:val="TVc"/>
          <w:color w:val="000000"/>
          <w:sz w:val="28"/>
          <w:vertAlign w:val="subscript"/>
        </w:rPr>
        <w:t>к</w:t>
      </w:r>
      <w:r w:rsidRPr="004D4D6A">
        <w:rPr>
          <w:rFonts w:ascii="Times New Roman" w:hAnsi="Times New Roman"/>
          <w:color w:val="000000"/>
        </w:rPr>
        <w:t>.</w:t>
      </w:r>
    </w:p>
    <w:p w:rsidR="004D4D6A" w:rsidRPr="004D4D6A" w:rsidRDefault="004D4D6A" w:rsidP="004D4D6A">
      <w:pPr>
        <w:pStyle w:val="TV1"/>
        <w:ind w:firstLine="709"/>
        <w:rPr>
          <w:rFonts w:ascii="Times New Roman" w:hAnsi="Times New Roman"/>
          <w:color w:val="000000"/>
        </w:rPr>
      </w:pPr>
    </w:p>
    <w:p w:rsidR="004D4D6A" w:rsidRPr="004D4D6A" w:rsidRDefault="008176D3" w:rsidP="004D4D6A">
      <w:pPr>
        <w:pStyle w:val="TV1"/>
        <w:ind w:firstLine="709"/>
        <w:rPr>
          <w:rFonts w:ascii="Times New Roman" w:hAnsi="Times New Roman"/>
          <w:color w:val="000000"/>
        </w:rPr>
      </w:pPr>
      <w:r>
        <w:rPr>
          <w:rFonts w:ascii="Times New Roman" w:hAnsi="Times New Roman"/>
          <w:color w:val="000000"/>
        </w:rPr>
        <w:pict>
          <v:shape id="_x0000_i1077" type="#_x0000_t75" style="width:342.75pt;height:157.5pt">
            <v:imagedata r:id="rId58" o:title=""/>
          </v:shape>
        </w:pict>
      </w:r>
    </w:p>
    <w:p w:rsidR="004D4D6A" w:rsidRPr="004D4D6A" w:rsidRDefault="004D4D6A" w:rsidP="004D4D6A">
      <w:pPr>
        <w:pStyle w:val="TV1"/>
        <w:ind w:firstLine="709"/>
        <w:rPr>
          <w:rFonts w:ascii="Times New Roman" w:hAnsi="Times New Roman"/>
          <w:color w:val="000000"/>
        </w:rPr>
      </w:pPr>
      <w:r w:rsidRPr="004D4D6A">
        <w:rPr>
          <w:rStyle w:val="TV2"/>
          <w:rFonts w:ascii="Times New Roman" w:hAnsi="Times New Roman"/>
          <w:color w:val="000000"/>
        </w:rPr>
        <w:t>Рис.</w:t>
      </w:r>
      <w:r>
        <w:rPr>
          <w:rStyle w:val="TV2"/>
          <w:rFonts w:ascii="Times New Roman" w:hAnsi="Times New Roman"/>
          <w:color w:val="000000"/>
        </w:rPr>
        <w:t> </w:t>
      </w:r>
      <w:r w:rsidRPr="004D4D6A">
        <w:rPr>
          <w:rStyle w:val="TV2"/>
          <w:rFonts w:ascii="Times New Roman" w:hAnsi="Times New Roman"/>
          <w:color w:val="000000"/>
        </w:rPr>
        <w:t xml:space="preserve">4.19. Зависимости </w:t>
      </w:r>
      <w:r w:rsidRPr="004D4D6A">
        <w:rPr>
          <w:rStyle w:val="TVc"/>
          <w:color w:val="000000"/>
          <w:sz w:val="28"/>
        </w:rPr>
        <w:t>K</w:t>
      </w:r>
      <w:r w:rsidRPr="004D4D6A">
        <w:rPr>
          <w:rStyle w:val="TVc"/>
          <w:color w:val="000000"/>
          <w:sz w:val="28"/>
          <w:szCs w:val="28"/>
          <w:vertAlign w:val="subscript"/>
        </w:rPr>
        <w:sym w:font="Symbol" w:char="F067"/>
      </w:r>
      <w:r w:rsidRPr="004D4D6A">
        <w:rPr>
          <w:rStyle w:val="TV2"/>
          <w:rFonts w:ascii="Times New Roman" w:hAnsi="Times New Roman"/>
          <w:color w:val="000000"/>
        </w:rPr>
        <w:t xml:space="preserve"> от параметров корреляционных функций микропрофиля:</w:t>
      </w:r>
      <w:r w:rsidR="00434619">
        <w:rPr>
          <w:rStyle w:val="TV2"/>
          <w:rFonts w:ascii="Times New Roman" w:hAnsi="Times New Roman"/>
          <w:color w:val="000000"/>
        </w:rPr>
        <w:t xml:space="preserve"> </w:t>
      </w:r>
      <w:r w:rsidRPr="004D4D6A">
        <w:rPr>
          <w:rStyle w:val="TV2"/>
          <w:rFonts w:ascii="Times New Roman" w:hAnsi="Times New Roman"/>
          <w:color w:val="000000"/>
        </w:rPr>
        <w:t xml:space="preserve">1 </w:t>
      </w:r>
      <w:r>
        <w:rPr>
          <w:rStyle w:val="TV2"/>
          <w:rFonts w:ascii="Times New Roman" w:hAnsi="Times New Roman"/>
          <w:color w:val="000000"/>
        </w:rPr>
        <w:t>–</w:t>
      </w:r>
      <w:r w:rsidRPr="004D4D6A">
        <w:rPr>
          <w:rStyle w:val="TV2"/>
          <w:rFonts w:ascii="Times New Roman" w:hAnsi="Times New Roman"/>
          <w:color w:val="000000"/>
        </w:rPr>
        <w:t xml:space="preserve"> то </w:t>
      </w:r>
      <w:r w:rsidRPr="004D4D6A">
        <w:rPr>
          <w:rStyle w:val="TVc"/>
          <w:color w:val="000000"/>
          <w:sz w:val="28"/>
          <w:szCs w:val="28"/>
        </w:rPr>
        <w:sym w:font="Symbol" w:char="F073"/>
      </w:r>
      <w:r w:rsidRPr="004D4D6A">
        <w:rPr>
          <w:rStyle w:val="TVc"/>
          <w:color w:val="000000"/>
          <w:sz w:val="28"/>
          <w:vertAlign w:val="subscript"/>
        </w:rPr>
        <w:t>к</w:t>
      </w:r>
      <w:r w:rsidRPr="004D4D6A">
        <w:rPr>
          <w:rStyle w:val="TV2"/>
          <w:rFonts w:ascii="Times New Roman" w:hAnsi="Times New Roman"/>
          <w:color w:val="000000"/>
        </w:rPr>
        <w:t xml:space="preserve">; 2 </w:t>
      </w:r>
      <w:r>
        <w:rPr>
          <w:rStyle w:val="TV2"/>
          <w:rFonts w:ascii="Times New Roman" w:hAnsi="Times New Roman"/>
          <w:color w:val="000000"/>
        </w:rPr>
        <w:t>–</w:t>
      </w:r>
      <w:r w:rsidRPr="004D4D6A">
        <w:rPr>
          <w:rStyle w:val="TV2"/>
          <w:rFonts w:ascii="Times New Roman" w:hAnsi="Times New Roman"/>
          <w:color w:val="000000"/>
        </w:rPr>
        <w:t xml:space="preserve"> от </w:t>
      </w:r>
      <w:r w:rsidRPr="004D4D6A">
        <w:rPr>
          <w:rStyle w:val="TVc"/>
          <w:color w:val="000000"/>
          <w:sz w:val="28"/>
          <w:szCs w:val="28"/>
        </w:rPr>
        <w:sym w:font="Symbol" w:char="F061"/>
      </w:r>
      <w:r w:rsidRPr="004D4D6A">
        <w:rPr>
          <w:rStyle w:val="TVc"/>
          <w:color w:val="000000"/>
          <w:sz w:val="28"/>
          <w:vertAlign w:val="subscript"/>
        </w:rPr>
        <w:t>к</w:t>
      </w:r>
      <w:r w:rsidRPr="004D4D6A">
        <w:rPr>
          <w:rStyle w:val="TV2"/>
          <w:rFonts w:ascii="Times New Roman" w:hAnsi="Times New Roman"/>
          <w:color w:val="000000"/>
        </w:rPr>
        <w:t xml:space="preserve">; 3 </w:t>
      </w:r>
      <w:r>
        <w:rPr>
          <w:rStyle w:val="TV2"/>
          <w:rFonts w:ascii="Times New Roman" w:hAnsi="Times New Roman"/>
          <w:color w:val="000000"/>
        </w:rPr>
        <w:t>–</w:t>
      </w:r>
      <w:r w:rsidRPr="004D4D6A">
        <w:rPr>
          <w:rStyle w:val="TV2"/>
          <w:rFonts w:ascii="Times New Roman" w:hAnsi="Times New Roman"/>
          <w:color w:val="000000"/>
        </w:rPr>
        <w:t xml:space="preserve"> от </w:t>
      </w:r>
      <w:r w:rsidRPr="004D4D6A">
        <w:rPr>
          <w:rStyle w:val="TVc"/>
          <w:color w:val="000000"/>
          <w:sz w:val="28"/>
          <w:szCs w:val="28"/>
        </w:rPr>
        <w:sym w:font="Symbol" w:char="F062"/>
      </w:r>
      <w:r w:rsidRPr="004D4D6A">
        <w:rPr>
          <w:rStyle w:val="TVc"/>
          <w:color w:val="000000"/>
          <w:sz w:val="28"/>
          <w:vertAlign w:val="subscript"/>
        </w:rPr>
        <w:t>к</w:t>
      </w:r>
      <w:r w:rsidRPr="004D4D6A">
        <w:rPr>
          <w:rFonts w:ascii="Times New Roman" w:hAnsi="Times New Roman"/>
          <w:color w:val="000000"/>
        </w:rPr>
        <w:t>.</w:t>
      </w:r>
    </w:p>
    <w:p w:rsidR="004D4D6A" w:rsidRPr="004D4D6A" w:rsidRDefault="004D4D6A" w:rsidP="004D4D6A">
      <w:pPr>
        <w:pStyle w:val="af9"/>
        <w:rPr>
          <w:color w:val="000000"/>
        </w:rPr>
      </w:pPr>
      <w:r w:rsidRPr="004D4D6A">
        <w:rPr>
          <w:color w:val="000000"/>
        </w:rPr>
        <w:br w:type="page"/>
        <w:t>Коэффициент K</w:t>
      </w:r>
      <w:r w:rsidRPr="004D4D6A">
        <w:rPr>
          <w:color w:val="000000"/>
          <w:szCs w:val="28"/>
          <w:vertAlign w:val="subscript"/>
        </w:rPr>
        <w:sym w:font="Symbol" w:char="F067"/>
      </w:r>
      <w:r w:rsidRPr="004D4D6A">
        <w:rPr>
          <w:color w:val="000000"/>
        </w:rPr>
        <w:t xml:space="preserve"> также практически не зависит от численных значений </w:t>
      </w:r>
      <w:r w:rsidRPr="004D4D6A">
        <w:rPr>
          <w:color w:val="000000"/>
          <w:szCs w:val="28"/>
        </w:rPr>
        <w:sym w:font="Symbol" w:char="F073"/>
      </w:r>
      <w:r w:rsidRPr="004D4D6A">
        <w:rPr>
          <w:rStyle w:val="TVc"/>
          <w:color w:val="000000"/>
          <w:sz w:val="28"/>
          <w:vertAlign w:val="subscript"/>
        </w:rPr>
        <w:t>к</w:t>
      </w:r>
      <w:r w:rsidR="00EE2EBD" w:rsidRPr="004D4D6A">
        <w:rPr>
          <w:color w:val="000000"/>
        </w:rPr>
        <w:t xml:space="preserve">. </w:t>
      </w:r>
      <w:r w:rsidRPr="004D4D6A">
        <w:rPr>
          <w:color w:val="000000"/>
        </w:rPr>
        <w:t>На рис.</w:t>
      </w:r>
      <w:r>
        <w:rPr>
          <w:color w:val="000000"/>
        </w:rPr>
        <w:t> </w:t>
      </w:r>
      <w:r w:rsidRPr="004D4D6A">
        <w:rPr>
          <w:color w:val="000000"/>
        </w:rPr>
        <w:t>4.</w:t>
      </w:r>
      <w:r>
        <w:rPr>
          <w:color w:val="000000"/>
        </w:rPr>
        <w:t xml:space="preserve"> </w:t>
      </w:r>
      <w:r w:rsidRPr="004D4D6A">
        <w:rPr>
          <w:color w:val="000000"/>
        </w:rPr>
        <w:t>19,2 в качестве примера представлена зависимость K</w:t>
      </w:r>
      <w:r w:rsidRPr="004D4D6A">
        <w:rPr>
          <w:color w:val="000000"/>
          <w:szCs w:val="28"/>
          <w:vertAlign w:val="subscript"/>
        </w:rPr>
        <w:sym w:font="Symbol" w:char="F067"/>
      </w:r>
      <w:r w:rsidRPr="004D4D6A">
        <w:rPr>
          <w:color w:val="000000"/>
        </w:rPr>
        <w:t xml:space="preserve"> от </w:t>
      </w:r>
      <w:r w:rsidRPr="004D4D6A">
        <w:rPr>
          <w:color w:val="000000"/>
          <w:szCs w:val="28"/>
        </w:rPr>
        <w:sym w:font="Symbol" w:char="F061"/>
      </w:r>
      <w:r w:rsidRPr="004D4D6A">
        <w:rPr>
          <w:rStyle w:val="TVc"/>
          <w:color w:val="000000"/>
          <w:sz w:val="28"/>
          <w:vertAlign w:val="subscript"/>
        </w:rPr>
        <w:t>к</w:t>
      </w:r>
      <w:r w:rsidRPr="004D4D6A">
        <w:rPr>
          <w:color w:val="000000"/>
        </w:rPr>
        <w:t>. Функциональная зависимость K</w:t>
      </w:r>
      <w:r w:rsidRPr="004D4D6A">
        <w:rPr>
          <w:color w:val="000000"/>
          <w:szCs w:val="28"/>
          <w:vertAlign w:val="subscript"/>
        </w:rPr>
        <w:sym w:font="Symbol" w:char="F067"/>
      </w:r>
      <w:r w:rsidRPr="004D4D6A">
        <w:rPr>
          <w:color w:val="000000"/>
        </w:rPr>
        <w:t xml:space="preserve"> от коэффициента </w:t>
      </w:r>
      <w:r w:rsidRPr="004D4D6A">
        <w:rPr>
          <w:color w:val="000000"/>
          <w:szCs w:val="28"/>
        </w:rPr>
        <w:sym w:font="Symbol" w:char="F062"/>
      </w:r>
      <w:r w:rsidRPr="004D4D6A">
        <w:rPr>
          <w:rStyle w:val="TVc"/>
          <w:color w:val="000000"/>
          <w:sz w:val="28"/>
          <w:vertAlign w:val="subscript"/>
        </w:rPr>
        <w:t>к</w:t>
      </w:r>
      <w:r w:rsidRPr="004D4D6A">
        <w:rPr>
          <w:color w:val="000000"/>
        </w:rPr>
        <w:t xml:space="preserve"> представлена на рис.</w:t>
      </w:r>
      <w:r>
        <w:rPr>
          <w:color w:val="000000"/>
        </w:rPr>
        <w:t> </w:t>
      </w:r>
      <w:r w:rsidRPr="004D4D6A">
        <w:rPr>
          <w:color w:val="000000"/>
        </w:rPr>
        <w:t>4.</w:t>
      </w:r>
      <w:r>
        <w:rPr>
          <w:color w:val="000000"/>
        </w:rPr>
        <w:t xml:space="preserve"> </w:t>
      </w:r>
      <w:r w:rsidRPr="004D4D6A">
        <w:rPr>
          <w:color w:val="000000"/>
        </w:rPr>
        <w:t>19,3, она имеет вид линии близкой к прямой и отражает прямопропорциональную зависимость.</w:t>
      </w:r>
    </w:p>
    <w:p w:rsidR="004D4D6A" w:rsidRPr="004D4D6A" w:rsidRDefault="004D4D6A" w:rsidP="004D4D6A">
      <w:pPr>
        <w:pStyle w:val="af9"/>
        <w:rPr>
          <w:color w:val="000000"/>
        </w:rPr>
      </w:pPr>
      <w:r w:rsidRPr="004D4D6A">
        <w:rPr>
          <w:color w:val="000000"/>
        </w:rPr>
        <w:t xml:space="preserve">Исходя из выше сказанного можно сделать вывод, что планирующие свойства автогрейдера в продольной плоскости не зависят от параметров корреляционных функций, описывающих микрорельеф обрабатываемой поверхности. В поперечной плоскости планирующие свойства автогрейдера при </w:t>
      </w:r>
      <w:r w:rsidRPr="004D4D6A">
        <w:rPr>
          <w:rStyle w:val="TVc"/>
          <w:color w:val="000000"/>
          <w:sz w:val="28"/>
          <w:szCs w:val="28"/>
        </w:rPr>
        <w:sym w:font="Symbol" w:char="F06A"/>
      </w:r>
      <w:r w:rsidRPr="004D4D6A">
        <w:rPr>
          <w:rStyle w:val="TV2"/>
          <w:rFonts w:ascii="Times New Roman" w:hAnsi="Times New Roman"/>
          <w:color w:val="000000"/>
        </w:rPr>
        <w:t xml:space="preserve"> </w:t>
      </w:r>
      <w:r w:rsidRPr="004D4D6A">
        <w:rPr>
          <w:rStyle w:val="TV2"/>
          <w:rFonts w:ascii="Times New Roman" w:hAnsi="Times New Roman"/>
          <w:color w:val="000000"/>
          <w:szCs w:val="28"/>
        </w:rPr>
        <w:sym w:font="Symbol" w:char="F0B9"/>
      </w:r>
      <w:r w:rsidRPr="004D4D6A">
        <w:rPr>
          <w:rStyle w:val="TV2"/>
          <w:rFonts w:ascii="Times New Roman" w:hAnsi="Times New Roman"/>
          <w:color w:val="000000"/>
        </w:rPr>
        <w:t xml:space="preserve"> 90</w:t>
      </w:r>
      <w:r w:rsidRPr="004D4D6A">
        <w:rPr>
          <w:rStyle w:val="TV2"/>
          <w:rFonts w:ascii="Times New Roman" w:hAnsi="Times New Roman"/>
          <w:color w:val="000000"/>
          <w:szCs w:val="28"/>
        </w:rPr>
        <w:sym w:font="Symbol" w:char="F0B0"/>
      </w:r>
      <w:r w:rsidRPr="004D4D6A">
        <w:rPr>
          <w:color w:val="000000"/>
        </w:rPr>
        <w:t xml:space="preserve"> существенно зависят от коэффициентов </w:t>
      </w:r>
      <w:r w:rsidRPr="004D4D6A">
        <w:rPr>
          <w:color w:val="000000"/>
          <w:szCs w:val="28"/>
        </w:rPr>
        <w:sym w:font="Symbol" w:char="F061"/>
      </w:r>
      <w:r w:rsidRPr="004D4D6A">
        <w:rPr>
          <w:rStyle w:val="TVc"/>
          <w:color w:val="000000"/>
          <w:sz w:val="28"/>
          <w:vertAlign w:val="subscript"/>
        </w:rPr>
        <w:t>к</w:t>
      </w:r>
      <w:r w:rsidRPr="004D4D6A">
        <w:rPr>
          <w:color w:val="000000"/>
        </w:rPr>
        <w:t xml:space="preserve"> и </w:t>
      </w:r>
      <w:r w:rsidRPr="004D4D6A">
        <w:rPr>
          <w:color w:val="000000"/>
          <w:szCs w:val="28"/>
        </w:rPr>
        <w:sym w:font="Symbol" w:char="F062"/>
      </w:r>
      <w:r w:rsidRPr="004D4D6A">
        <w:rPr>
          <w:rStyle w:val="TVc"/>
          <w:color w:val="000000"/>
          <w:sz w:val="28"/>
          <w:vertAlign w:val="subscript"/>
        </w:rPr>
        <w:t>к</w:t>
      </w:r>
      <w:r w:rsidRPr="004D4D6A">
        <w:rPr>
          <w:color w:val="000000"/>
        </w:rPr>
        <w:t>. Причем, с их увеличением K</w:t>
      </w:r>
      <w:r w:rsidRPr="004D4D6A">
        <w:rPr>
          <w:color w:val="000000"/>
          <w:szCs w:val="28"/>
          <w:vertAlign w:val="subscript"/>
        </w:rPr>
        <w:sym w:font="Symbol" w:char="F067"/>
      </w:r>
      <w:r w:rsidRPr="004D4D6A">
        <w:rPr>
          <w:color w:val="000000"/>
        </w:rPr>
        <w:t xml:space="preserve"> увеличивается при прочих равных условиях. Это объясняется тем, что при </w:t>
      </w:r>
      <w:r w:rsidRPr="004D4D6A">
        <w:rPr>
          <w:rStyle w:val="TVc"/>
          <w:color w:val="000000"/>
          <w:sz w:val="28"/>
          <w:szCs w:val="28"/>
        </w:rPr>
        <w:sym w:font="Symbol" w:char="F06A"/>
      </w:r>
      <w:r w:rsidRPr="004D4D6A">
        <w:rPr>
          <w:rStyle w:val="TV2"/>
          <w:rFonts w:ascii="Times New Roman" w:hAnsi="Times New Roman"/>
          <w:color w:val="000000"/>
        </w:rPr>
        <w:t xml:space="preserve"> </w:t>
      </w:r>
      <w:r w:rsidRPr="004D4D6A">
        <w:rPr>
          <w:rStyle w:val="TV2"/>
          <w:rFonts w:ascii="Times New Roman" w:hAnsi="Times New Roman"/>
          <w:color w:val="000000"/>
          <w:szCs w:val="28"/>
        </w:rPr>
        <w:sym w:font="Symbol" w:char="F0B9"/>
      </w:r>
      <w:r w:rsidRPr="004D4D6A">
        <w:rPr>
          <w:rStyle w:val="TV2"/>
          <w:rFonts w:ascii="Times New Roman" w:hAnsi="Times New Roman"/>
          <w:color w:val="000000"/>
        </w:rPr>
        <w:t xml:space="preserve"> 90</w:t>
      </w:r>
      <w:r w:rsidRPr="004D4D6A">
        <w:rPr>
          <w:rStyle w:val="TV2"/>
          <w:rFonts w:ascii="Times New Roman" w:hAnsi="Times New Roman"/>
          <w:color w:val="000000"/>
          <w:szCs w:val="28"/>
        </w:rPr>
        <w:sym w:font="Symbol" w:char="F0B0"/>
      </w:r>
      <w:r w:rsidRPr="004D4D6A">
        <w:rPr>
          <w:rStyle w:val="TV2"/>
          <w:rFonts w:ascii="Times New Roman" w:hAnsi="Times New Roman"/>
          <w:color w:val="000000"/>
        </w:rPr>
        <w:t xml:space="preserve"> вертикальное перемещение режущей кромки отвала формирует </w:t>
      </w:r>
      <w:r>
        <w:rPr>
          <w:rStyle w:val="TV2"/>
          <w:rFonts w:ascii="Times New Roman" w:hAnsi="Times New Roman"/>
          <w:color w:val="000000"/>
        </w:rPr>
        <w:t>«</w:t>
      </w:r>
      <w:r w:rsidRPr="004D4D6A">
        <w:rPr>
          <w:rStyle w:val="TV2"/>
          <w:rFonts w:ascii="Times New Roman" w:hAnsi="Times New Roman"/>
          <w:color w:val="000000"/>
        </w:rPr>
        <w:t>косую ступень</w:t>
      </w:r>
      <w:r>
        <w:rPr>
          <w:rStyle w:val="TV2"/>
          <w:rFonts w:ascii="Times New Roman" w:hAnsi="Times New Roman"/>
          <w:color w:val="000000"/>
        </w:rPr>
        <w:t>»</w:t>
      </w:r>
      <w:r w:rsidRPr="004D4D6A">
        <w:rPr>
          <w:rStyle w:val="TV2"/>
          <w:rFonts w:ascii="Times New Roman" w:hAnsi="Times New Roman"/>
          <w:color w:val="000000"/>
        </w:rPr>
        <w:t xml:space="preserve"> в обрабатываемом грунте, которая в свою очередь при наезде на нее задних колес приводит к перекосу автогрейдера.</w:t>
      </w:r>
    </w:p>
    <w:p w:rsidR="004D4D6A" w:rsidRPr="004D4D6A" w:rsidRDefault="004D4D6A" w:rsidP="004D4D6A">
      <w:pPr>
        <w:pStyle w:val="TV"/>
        <w:rPr>
          <w:rFonts w:ascii="Times New Roman" w:hAnsi="Times New Roman"/>
          <w:color w:val="000000"/>
        </w:rPr>
      </w:pPr>
    </w:p>
    <w:p w:rsidR="004D4D6A" w:rsidRPr="00434619" w:rsidRDefault="004D4D6A" w:rsidP="00434619">
      <w:pPr>
        <w:pStyle w:val="TV"/>
        <w:rPr>
          <w:rFonts w:ascii="Times New Roman" w:hAnsi="Times New Roman"/>
          <w:b/>
        </w:rPr>
      </w:pPr>
      <w:bookmarkStart w:id="6" w:name="п4_3"/>
      <w:r w:rsidRPr="00434619">
        <w:rPr>
          <w:rFonts w:ascii="Times New Roman" w:hAnsi="Times New Roman"/>
          <w:b/>
        </w:rPr>
        <w:t>4.3</w:t>
      </w:r>
      <w:bookmarkEnd w:id="6"/>
      <w:r w:rsidRPr="00434619">
        <w:rPr>
          <w:rFonts w:ascii="Times New Roman" w:hAnsi="Times New Roman"/>
          <w:b/>
        </w:rPr>
        <w:t xml:space="preserve"> Влияние угла захвата РО автогрейдера на</w:t>
      </w:r>
      <w:r w:rsidR="00434619" w:rsidRPr="00434619">
        <w:rPr>
          <w:rFonts w:ascii="Times New Roman" w:hAnsi="Times New Roman"/>
          <w:b/>
        </w:rPr>
        <w:t xml:space="preserve"> </w:t>
      </w:r>
      <w:r w:rsidRPr="00434619">
        <w:rPr>
          <w:rFonts w:ascii="Times New Roman" w:hAnsi="Times New Roman"/>
          <w:b/>
        </w:rPr>
        <w:t>планировочные свойства</w:t>
      </w:r>
    </w:p>
    <w:p w:rsidR="004D4D6A" w:rsidRPr="004D4D6A" w:rsidRDefault="004D4D6A" w:rsidP="004D4D6A">
      <w:pPr>
        <w:pStyle w:val="TV6"/>
        <w:jc w:val="both"/>
        <w:rPr>
          <w:rFonts w:ascii="Times New Roman" w:hAnsi="Times New Roman"/>
          <w:color w:val="000000"/>
        </w:rPr>
      </w:pPr>
    </w:p>
    <w:p w:rsidR="004D4D6A" w:rsidRPr="004D4D6A" w:rsidRDefault="004D4D6A" w:rsidP="004D4D6A">
      <w:pPr>
        <w:pStyle w:val="TV6"/>
        <w:jc w:val="both"/>
        <w:rPr>
          <w:rFonts w:ascii="Times New Roman" w:hAnsi="Times New Roman"/>
          <w:color w:val="000000"/>
        </w:rPr>
      </w:pPr>
      <w:r w:rsidRPr="004D4D6A">
        <w:rPr>
          <w:rFonts w:ascii="Times New Roman" w:hAnsi="Times New Roman"/>
          <w:color w:val="000000"/>
        </w:rPr>
        <w:t xml:space="preserve">Планировочные свойства автогрейдера в данной работе оценивались коэффициентами передачи в поперечной </w:t>
      </w:r>
      <w:r w:rsidRPr="004D4D6A">
        <w:rPr>
          <w:rStyle w:val="TVc"/>
          <w:color w:val="000000"/>
          <w:sz w:val="28"/>
        </w:rPr>
        <w:t>К</w:t>
      </w:r>
      <w:r w:rsidRPr="004D4D6A">
        <w:rPr>
          <w:rStyle w:val="TVc"/>
          <w:color w:val="000000"/>
          <w:sz w:val="28"/>
          <w:szCs w:val="28"/>
          <w:vertAlign w:val="subscript"/>
        </w:rPr>
        <w:sym w:font="Symbol" w:char="F067"/>
      </w:r>
      <w:r w:rsidRPr="004D4D6A">
        <w:rPr>
          <w:rStyle w:val="TV2"/>
          <w:rFonts w:ascii="Times New Roman" w:hAnsi="Times New Roman"/>
          <w:color w:val="000000"/>
        </w:rPr>
        <w:t xml:space="preserve"> и продольной </w:t>
      </w:r>
      <w:r w:rsidRPr="004D4D6A">
        <w:rPr>
          <w:rStyle w:val="TVc"/>
          <w:color w:val="000000"/>
          <w:sz w:val="28"/>
        </w:rPr>
        <w:t>К</w:t>
      </w:r>
      <w:r w:rsidRPr="004D4D6A">
        <w:rPr>
          <w:rStyle w:val="TVc"/>
          <w:color w:val="000000"/>
          <w:sz w:val="28"/>
          <w:vertAlign w:val="subscript"/>
        </w:rPr>
        <w:t>Y</w:t>
      </w:r>
      <w:r w:rsidRPr="004D4D6A">
        <w:rPr>
          <w:rStyle w:val="TV2"/>
          <w:rFonts w:ascii="Times New Roman" w:hAnsi="Times New Roman"/>
          <w:color w:val="000000"/>
        </w:rPr>
        <w:t xml:space="preserve"> плоскостях.</w:t>
      </w:r>
    </w:p>
    <w:p w:rsidR="004D4D6A" w:rsidRPr="004D4D6A" w:rsidRDefault="004D4D6A" w:rsidP="004D4D6A">
      <w:pPr>
        <w:pStyle w:val="TV6"/>
        <w:jc w:val="both"/>
        <w:rPr>
          <w:rFonts w:ascii="Times New Roman" w:hAnsi="Times New Roman"/>
          <w:color w:val="000000"/>
        </w:rPr>
      </w:pPr>
      <w:r w:rsidRPr="004D4D6A">
        <w:rPr>
          <w:rFonts w:ascii="Times New Roman" w:hAnsi="Times New Roman"/>
          <w:color w:val="000000"/>
        </w:rPr>
        <w:t xml:space="preserve">Был проведен машинный эксперимент для определения зависимости коэффициента </w:t>
      </w:r>
      <w:r w:rsidRPr="004D4D6A">
        <w:rPr>
          <w:rStyle w:val="TVc"/>
          <w:color w:val="000000"/>
          <w:sz w:val="28"/>
        </w:rPr>
        <w:t>K</w:t>
      </w:r>
      <w:r w:rsidRPr="004D4D6A">
        <w:rPr>
          <w:rStyle w:val="TVc"/>
          <w:color w:val="000000"/>
          <w:sz w:val="28"/>
          <w:szCs w:val="28"/>
          <w:vertAlign w:val="subscript"/>
        </w:rPr>
        <w:sym w:font="Symbol" w:char="F067"/>
      </w:r>
      <w:r>
        <w:rPr>
          <w:rFonts w:ascii="Times New Roman" w:hAnsi="Times New Roman"/>
          <w:color w:val="000000"/>
        </w:rPr>
        <w:t xml:space="preserve"> </w:t>
      </w:r>
      <w:r w:rsidRPr="004D4D6A">
        <w:rPr>
          <w:rFonts w:ascii="Times New Roman" w:hAnsi="Times New Roman"/>
          <w:color w:val="000000"/>
        </w:rPr>
        <w:t xml:space="preserve">от угла захвата </w:t>
      </w:r>
      <w:r w:rsidRPr="004D4D6A">
        <w:rPr>
          <w:rStyle w:val="TVc"/>
          <w:color w:val="000000"/>
          <w:sz w:val="28"/>
          <w:szCs w:val="28"/>
        </w:rPr>
        <w:sym w:font="Symbol" w:char="F06A"/>
      </w:r>
      <w:r w:rsidRPr="004D4D6A">
        <w:rPr>
          <w:rFonts w:ascii="Times New Roman" w:hAnsi="Times New Roman"/>
          <w:color w:val="000000"/>
        </w:rPr>
        <w:t xml:space="preserve">. Был смоделирован процесс наезда передних колес автогрейдера на ступень различной высоты, при этом </w:t>
      </w:r>
      <w:r w:rsidRPr="004D4D6A">
        <w:rPr>
          <w:rStyle w:val="TVc"/>
          <w:color w:val="000000"/>
          <w:sz w:val="28"/>
          <w:szCs w:val="28"/>
        </w:rPr>
        <w:sym w:font="Symbol" w:char="F073"/>
      </w:r>
      <w:r w:rsidRPr="004D4D6A">
        <w:rPr>
          <w:rStyle w:val="TVc"/>
          <w:color w:val="000000"/>
          <w:sz w:val="28"/>
          <w:vertAlign w:val="subscript"/>
        </w:rPr>
        <w:t>Y</w:t>
      </w:r>
      <w:r w:rsidRPr="004D4D6A">
        <w:rPr>
          <w:rStyle w:val="TV2"/>
          <w:rFonts w:ascii="Times New Roman" w:hAnsi="Times New Roman"/>
          <w:color w:val="000000"/>
        </w:rPr>
        <w:t xml:space="preserve"> соответственно равен высоте ступени</w:t>
      </w:r>
      <w:r w:rsidRPr="004D4D6A">
        <w:rPr>
          <w:rFonts w:ascii="Times New Roman" w:hAnsi="Times New Roman"/>
          <w:color w:val="000000"/>
        </w:rPr>
        <w:t xml:space="preserve">. Анализ результатов машинного эксперимента показал, что коэффициент передачи </w:t>
      </w:r>
      <w:r w:rsidRPr="004D4D6A">
        <w:rPr>
          <w:rStyle w:val="TVc"/>
          <w:color w:val="000000"/>
          <w:sz w:val="28"/>
        </w:rPr>
        <w:t>К</w:t>
      </w:r>
      <w:r w:rsidRPr="004D4D6A">
        <w:rPr>
          <w:rStyle w:val="TVc"/>
          <w:color w:val="000000"/>
          <w:sz w:val="28"/>
          <w:szCs w:val="28"/>
          <w:vertAlign w:val="subscript"/>
        </w:rPr>
        <w:sym w:font="Symbol" w:char="F067"/>
      </w:r>
      <w:r w:rsidRPr="004D4D6A">
        <w:rPr>
          <w:rFonts w:ascii="Times New Roman" w:hAnsi="Times New Roman"/>
          <w:color w:val="000000"/>
        </w:rPr>
        <w:t xml:space="preserve"> при детерминированном воздействии не зависит от величины единичной ступени и определяется только углом захвата </w:t>
      </w:r>
      <w:r w:rsidRPr="004D4D6A">
        <w:rPr>
          <w:rStyle w:val="TVc"/>
          <w:color w:val="000000"/>
          <w:sz w:val="28"/>
          <w:szCs w:val="28"/>
        </w:rPr>
        <w:sym w:font="Symbol" w:char="F06A"/>
      </w:r>
      <w:r w:rsidRPr="004D4D6A">
        <w:rPr>
          <w:rFonts w:ascii="Times New Roman" w:hAnsi="Times New Roman"/>
          <w:color w:val="000000"/>
        </w:rPr>
        <w:t>.</w:t>
      </w:r>
    </w:p>
    <w:p w:rsidR="004D4D6A" w:rsidRPr="004D4D6A" w:rsidRDefault="00434619" w:rsidP="00434619">
      <w:pPr>
        <w:pStyle w:val="TV6"/>
        <w:jc w:val="both"/>
      </w:pPr>
      <w:r>
        <w:br w:type="page"/>
      </w:r>
      <w:r w:rsidR="008176D3">
        <w:pict>
          <v:shape id="_x0000_i1078" type="#_x0000_t75" style="width:360.75pt;height:165pt">
            <v:imagedata r:id="rId59" o:title=""/>
          </v:shape>
        </w:pict>
      </w:r>
    </w:p>
    <w:p w:rsidR="004D4D6A" w:rsidRPr="004D4D6A" w:rsidRDefault="004D4D6A" w:rsidP="004D4D6A">
      <w:pPr>
        <w:pStyle w:val="TV1"/>
        <w:ind w:firstLine="709"/>
        <w:rPr>
          <w:rFonts w:ascii="Times New Roman" w:hAnsi="Times New Roman"/>
          <w:color w:val="000000"/>
        </w:rPr>
      </w:pPr>
      <w:r w:rsidRPr="004D4D6A">
        <w:rPr>
          <w:rFonts w:ascii="Times New Roman" w:hAnsi="Times New Roman"/>
          <w:color w:val="000000"/>
        </w:rPr>
        <w:t>Рис.</w:t>
      </w:r>
      <w:r>
        <w:rPr>
          <w:rFonts w:ascii="Times New Roman" w:hAnsi="Times New Roman"/>
          <w:color w:val="000000"/>
        </w:rPr>
        <w:t> </w:t>
      </w:r>
      <w:r w:rsidRPr="004D4D6A">
        <w:rPr>
          <w:rFonts w:ascii="Times New Roman" w:hAnsi="Times New Roman"/>
          <w:color w:val="000000"/>
        </w:rPr>
        <w:t xml:space="preserve">4.20 Зависимость </w:t>
      </w:r>
      <w:r w:rsidRPr="004D4D6A">
        <w:rPr>
          <w:rStyle w:val="TVc"/>
          <w:color w:val="000000"/>
          <w:sz w:val="28"/>
        </w:rPr>
        <w:t>K</w:t>
      </w:r>
      <w:r w:rsidRPr="004D4D6A">
        <w:rPr>
          <w:rStyle w:val="TVc"/>
          <w:color w:val="000000"/>
          <w:sz w:val="28"/>
          <w:szCs w:val="28"/>
          <w:vertAlign w:val="subscript"/>
        </w:rPr>
        <w:sym w:font="Symbol" w:char="F067"/>
      </w:r>
      <w:r>
        <w:rPr>
          <w:rFonts w:ascii="Times New Roman" w:hAnsi="Times New Roman"/>
          <w:color w:val="000000"/>
        </w:rPr>
        <w:t xml:space="preserve"> </w:t>
      </w:r>
      <w:r w:rsidRPr="004D4D6A">
        <w:rPr>
          <w:rFonts w:ascii="Times New Roman" w:hAnsi="Times New Roman"/>
          <w:color w:val="000000"/>
        </w:rPr>
        <w:t xml:space="preserve">от угла захвата </w:t>
      </w:r>
      <w:r w:rsidRPr="004D4D6A">
        <w:rPr>
          <w:rStyle w:val="TVc"/>
          <w:color w:val="000000"/>
          <w:sz w:val="28"/>
          <w:szCs w:val="28"/>
        </w:rPr>
        <w:sym w:font="Symbol" w:char="F06A"/>
      </w:r>
      <w:r w:rsidRPr="004D4D6A">
        <w:rPr>
          <w:rFonts w:ascii="Times New Roman" w:hAnsi="Times New Roman"/>
          <w:color w:val="000000"/>
        </w:rPr>
        <w:t>.</w:t>
      </w:r>
    </w:p>
    <w:p w:rsidR="00434619" w:rsidRDefault="00434619" w:rsidP="004D4D6A">
      <w:pPr>
        <w:pStyle w:val="TV6"/>
        <w:jc w:val="both"/>
        <w:rPr>
          <w:rStyle w:val="TV2"/>
          <w:rFonts w:ascii="Times New Roman" w:hAnsi="Times New Roman"/>
          <w:color w:val="000000"/>
        </w:rPr>
      </w:pPr>
    </w:p>
    <w:p w:rsidR="004D4D6A" w:rsidRPr="004D4D6A" w:rsidRDefault="004D4D6A" w:rsidP="004D4D6A">
      <w:pPr>
        <w:pStyle w:val="TV6"/>
        <w:jc w:val="both"/>
        <w:rPr>
          <w:rFonts w:ascii="Times New Roman" w:hAnsi="Times New Roman"/>
          <w:color w:val="000000"/>
        </w:rPr>
      </w:pPr>
      <w:r w:rsidRPr="004D4D6A">
        <w:rPr>
          <w:rFonts w:ascii="Times New Roman" w:hAnsi="Times New Roman"/>
          <w:color w:val="000000"/>
        </w:rPr>
        <w:t>На рис.</w:t>
      </w:r>
      <w:r>
        <w:rPr>
          <w:rFonts w:ascii="Times New Roman" w:hAnsi="Times New Roman"/>
          <w:color w:val="000000"/>
        </w:rPr>
        <w:t> </w:t>
      </w:r>
      <w:r w:rsidRPr="004D4D6A">
        <w:rPr>
          <w:rFonts w:ascii="Times New Roman" w:hAnsi="Times New Roman"/>
          <w:color w:val="000000"/>
        </w:rPr>
        <w:t xml:space="preserve">4.20 в качестве примера представлен график зависимости </w:t>
      </w:r>
      <w:r w:rsidRPr="004D4D6A">
        <w:rPr>
          <w:rStyle w:val="TVc"/>
          <w:color w:val="000000"/>
          <w:sz w:val="28"/>
        </w:rPr>
        <w:t>K</w:t>
      </w:r>
      <w:r w:rsidRPr="004D4D6A">
        <w:rPr>
          <w:rStyle w:val="TVc"/>
          <w:color w:val="000000"/>
          <w:sz w:val="28"/>
          <w:szCs w:val="28"/>
          <w:vertAlign w:val="subscript"/>
        </w:rPr>
        <w:sym w:font="Symbol" w:char="F067"/>
      </w:r>
      <w:r w:rsidRPr="004D4D6A">
        <w:rPr>
          <w:rFonts w:ascii="Times New Roman" w:hAnsi="Times New Roman"/>
          <w:color w:val="000000"/>
        </w:rPr>
        <w:t xml:space="preserve"> от угла захвата </w:t>
      </w:r>
      <w:r w:rsidRPr="004D4D6A">
        <w:rPr>
          <w:rStyle w:val="TVc"/>
          <w:color w:val="000000"/>
          <w:sz w:val="28"/>
          <w:szCs w:val="28"/>
        </w:rPr>
        <w:sym w:font="Symbol" w:char="F06A"/>
      </w:r>
      <w:r w:rsidRPr="004D4D6A">
        <w:rPr>
          <w:rFonts w:ascii="Times New Roman" w:hAnsi="Times New Roman"/>
          <w:color w:val="000000"/>
        </w:rPr>
        <w:t>, при наезде на ступень высотой 0.1</w:t>
      </w:r>
      <w:r>
        <w:rPr>
          <w:rFonts w:ascii="Times New Roman" w:hAnsi="Times New Roman"/>
          <w:color w:val="000000"/>
        </w:rPr>
        <w:t> </w:t>
      </w:r>
      <w:r w:rsidRPr="004D4D6A">
        <w:rPr>
          <w:rFonts w:ascii="Times New Roman" w:hAnsi="Times New Roman"/>
          <w:color w:val="000000"/>
        </w:rPr>
        <w:t>м.</w:t>
      </w:r>
    </w:p>
    <w:p w:rsidR="004D4D6A" w:rsidRPr="004D4D6A" w:rsidRDefault="004D4D6A" w:rsidP="004D4D6A">
      <w:pPr>
        <w:pStyle w:val="TV6"/>
        <w:jc w:val="both"/>
        <w:rPr>
          <w:rFonts w:ascii="Times New Roman" w:hAnsi="Times New Roman"/>
          <w:color w:val="000000"/>
        </w:rPr>
      </w:pPr>
      <w:r w:rsidRPr="004D4D6A">
        <w:rPr>
          <w:rFonts w:ascii="Times New Roman" w:hAnsi="Times New Roman"/>
          <w:color w:val="000000"/>
        </w:rPr>
        <w:t xml:space="preserve">Анализ полученной зависимости показал, что при увеличении угла захвата </w:t>
      </w:r>
      <w:r w:rsidRPr="004D4D6A">
        <w:rPr>
          <w:rStyle w:val="TVc"/>
          <w:color w:val="000000"/>
          <w:sz w:val="28"/>
          <w:szCs w:val="28"/>
        </w:rPr>
        <w:sym w:font="Symbol" w:char="F06A"/>
      </w:r>
      <w:r w:rsidRPr="004D4D6A">
        <w:rPr>
          <w:rFonts w:ascii="Times New Roman" w:hAnsi="Times New Roman"/>
          <w:color w:val="000000"/>
        </w:rPr>
        <w:t xml:space="preserve"> величина влияния перемещений передних колес на поперечный угол сформированного грунта уменьшается и при значениях угла близких к 90</w:t>
      </w:r>
      <w:r w:rsidRPr="004D4D6A">
        <w:rPr>
          <w:rFonts w:ascii="Times New Roman" w:hAnsi="Times New Roman"/>
          <w:color w:val="000000"/>
          <w:vertAlign w:val="superscript"/>
        </w:rPr>
        <w:t>o</w:t>
      </w:r>
      <w:r w:rsidRPr="004D4D6A">
        <w:rPr>
          <w:rFonts w:ascii="Times New Roman" w:hAnsi="Times New Roman"/>
          <w:color w:val="000000"/>
        </w:rPr>
        <w:t xml:space="preserve"> стремится к нулю. Таким образом при </w:t>
      </w:r>
      <w:r w:rsidRPr="004D4D6A">
        <w:rPr>
          <w:rStyle w:val="TVc"/>
          <w:color w:val="000000"/>
          <w:sz w:val="28"/>
          <w:szCs w:val="28"/>
        </w:rPr>
        <w:sym w:font="Symbol" w:char="F06A"/>
      </w:r>
      <w:r w:rsidRPr="004D4D6A">
        <w:rPr>
          <w:rFonts w:ascii="Times New Roman" w:hAnsi="Times New Roman"/>
          <w:color w:val="000000"/>
        </w:rPr>
        <w:t>=90</w:t>
      </w:r>
      <w:r w:rsidRPr="004D4D6A">
        <w:rPr>
          <w:rFonts w:ascii="Times New Roman" w:hAnsi="Times New Roman"/>
          <w:color w:val="000000"/>
          <w:vertAlign w:val="superscript"/>
        </w:rPr>
        <w:t>o</w:t>
      </w:r>
      <w:r w:rsidRPr="004D4D6A">
        <w:rPr>
          <w:rFonts w:ascii="Times New Roman" w:hAnsi="Times New Roman"/>
          <w:color w:val="000000"/>
        </w:rPr>
        <w:t xml:space="preserve"> автогрейдер в поперечной плоскости является устойчивой системой.</w:t>
      </w:r>
    </w:p>
    <w:p w:rsidR="004D4D6A" w:rsidRDefault="004D4D6A" w:rsidP="004D4D6A">
      <w:pPr>
        <w:pStyle w:val="TV"/>
        <w:rPr>
          <w:rStyle w:val="TV2"/>
          <w:rFonts w:ascii="Times New Roman" w:hAnsi="Times New Roman"/>
          <w:color w:val="000000"/>
        </w:rPr>
      </w:pPr>
      <w:r w:rsidRPr="004D4D6A">
        <w:rPr>
          <w:rStyle w:val="TV2"/>
          <w:rFonts w:ascii="Times New Roman" w:hAnsi="Times New Roman"/>
          <w:color w:val="000000"/>
        </w:rPr>
        <w:t xml:space="preserve">В работе было также проанализировано влияние угла захвата </w:t>
      </w:r>
      <w:r w:rsidRPr="004D4D6A">
        <w:rPr>
          <w:rStyle w:val="TVc"/>
          <w:color w:val="000000"/>
          <w:sz w:val="28"/>
          <w:szCs w:val="28"/>
        </w:rPr>
        <w:sym w:font="Symbol" w:char="F06A"/>
      </w:r>
      <w:r w:rsidRPr="004D4D6A">
        <w:rPr>
          <w:rStyle w:val="TV2"/>
          <w:rFonts w:ascii="Times New Roman" w:hAnsi="Times New Roman"/>
          <w:color w:val="000000"/>
        </w:rPr>
        <w:t xml:space="preserve"> на коэффициент </w:t>
      </w:r>
      <w:r w:rsidRPr="004D4D6A">
        <w:rPr>
          <w:rStyle w:val="TVc"/>
          <w:color w:val="000000"/>
          <w:sz w:val="28"/>
        </w:rPr>
        <w:t>K</w:t>
      </w:r>
      <w:r w:rsidRPr="004D4D6A">
        <w:rPr>
          <w:rStyle w:val="TVc"/>
          <w:color w:val="000000"/>
          <w:sz w:val="28"/>
          <w:vertAlign w:val="subscript"/>
        </w:rPr>
        <w:t>Y</w:t>
      </w:r>
      <w:r w:rsidRPr="004D4D6A">
        <w:rPr>
          <w:rStyle w:val="TV2"/>
          <w:rFonts w:ascii="Times New Roman" w:hAnsi="Times New Roman"/>
          <w:color w:val="000000"/>
        </w:rPr>
        <w:t>. На рис.</w:t>
      </w:r>
      <w:r>
        <w:rPr>
          <w:rStyle w:val="TV2"/>
          <w:rFonts w:ascii="Times New Roman" w:hAnsi="Times New Roman"/>
          <w:color w:val="000000"/>
        </w:rPr>
        <w:t> </w:t>
      </w:r>
      <w:r w:rsidRPr="004D4D6A">
        <w:rPr>
          <w:rStyle w:val="TV2"/>
          <w:rFonts w:ascii="Times New Roman" w:hAnsi="Times New Roman"/>
          <w:color w:val="000000"/>
        </w:rPr>
        <w:t xml:space="preserve">4.21 представлена зависимость коэффициента </w:t>
      </w:r>
      <w:r w:rsidRPr="004D4D6A">
        <w:rPr>
          <w:rStyle w:val="TVc"/>
          <w:color w:val="000000"/>
          <w:sz w:val="28"/>
        </w:rPr>
        <w:t>K</w:t>
      </w:r>
      <w:r w:rsidRPr="004D4D6A">
        <w:rPr>
          <w:rStyle w:val="TVc"/>
          <w:color w:val="000000"/>
          <w:sz w:val="28"/>
          <w:vertAlign w:val="subscript"/>
        </w:rPr>
        <w:t>Y</w:t>
      </w:r>
      <w:r w:rsidRPr="004D4D6A">
        <w:rPr>
          <w:rStyle w:val="TV2"/>
          <w:rFonts w:ascii="Times New Roman" w:hAnsi="Times New Roman"/>
          <w:color w:val="000000"/>
        </w:rPr>
        <w:t xml:space="preserve"> от угла захвата </w:t>
      </w:r>
      <w:r w:rsidRPr="004D4D6A">
        <w:rPr>
          <w:rStyle w:val="TVc"/>
          <w:color w:val="000000"/>
          <w:sz w:val="28"/>
          <w:szCs w:val="28"/>
        </w:rPr>
        <w:sym w:font="Symbol" w:char="F06A"/>
      </w:r>
      <w:r w:rsidRPr="004D4D6A">
        <w:rPr>
          <w:rStyle w:val="TV2"/>
          <w:rFonts w:ascii="Times New Roman" w:hAnsi="Times New Roman"/>
          <w:color w:val="000000"/>
        </w:rPr>
        <w:t>.</w:t>
      </w:r>
    </w:p>
    <w:p w:rsidR="00434619" w:rsidRPr="004D4D6A" w:rsidRDefault="00434619" w:rsidP="004D4D6A">
      <w:pPr>
        <w:pStyle w:val="TV"/>
        <w:rPr>
          <w:rStyle w:val="TV2"/>
          <w:rFonts w:ascii="Times New Roman" w:hAnsi="Times New Roman"/>
          <w:color w:val="000000"/>
        </w:rPr>
      </w:pPr>
    </w:p>
    <w:p w:rsidR="004D4D6A" w:rsidRPr="004D4D6A" w:rsidRDefault="008176D3" w:rsidP="004D4D6A">
      <w:pPr>
        <w:pStyle w:val="TV1"/>
        <w:ind w:firstLine="709"/>
        <w:rPr>
          <w:rFonts w:ascii="Times New Roman" w:hAnsi="Times New Roman"/>
          <w:color w:val="000000"/>
        </w:rPr>
      </w:pPr>
      <w:r>
        <w:rPr>
          <w:rFonts w:ascii="Times New Roman" w:hAnsi="Times New Roman"/>
          <w:color w:val="000000"/>
        </w:rPr>
        <w:pict>
          <v:shape id="_x0000_i1079" type="#_x0000_t75" style="width:308.25pt;height:138.75pt">
            <v:imagedata r:id="rId60" o:title=""/>
          </v:shape>
        </w:pict>
      </w:r>
    </w:p>
    <w:p w:rsidR="004D4D6A" w:rsidRPr="00434619" w:rsidRDefault="004D4D6A" w:rsidP="00434619">
      <w:pPr>
        <w:pStyle w:val="TV1"/>
        <w:ind w:firstLine="709"/>
        <w:rPr>
          <w:rStyle w:val="TVc"/>
          <w:color w:val="000000"/>
          <w:sz w:val="28"/>
        </w:rPr>
      </w:pPr>
      <w:r w:rsidRPr="00434619">
        <w:rPr>
          <w:rFonts w:ascii="Times New Roman" w:hAnsi="Times New Roman"/>
        </w:rPr>
        <w:t>Рис. 4.21. Зависимость планирующих свойств</w:t>
      </w:r>
      <w:r w:rsidR="00434619" w:rsidRPr="00434619">
        <w:rPr>
          <w:rFonts w:ascii="Times New Roman" w:hAnsi="Times New Roman"/>
        </w:rPr>
        <w:t xml:space="preserve"> </w:t>
      </w:r>
      <w:r w:rsidRPr="00434619">
        <w:rPr>
          <w:rFonts w:ascii="Times New Roman" w:hAnsi="Times New Roman"/>
        </w:rPr>
        <w:t xml:space="preserve">автогрейдера, определяемых коэффициентом </w:t>
      </w:r>
      <w:r w:rsidRPr="00434619">
        <w:rPr>
          <w:rStyle w:val="TVc"/>
          <w:color w:val="000000"/>
          <w:sz w:val="28"/>
        </w:rPr>
        <w:t>K</w:t>
      </w:r>
      <w:r w:rsidRPr="00434619">
        <w:rPr>
          <w:rStyle w:val="TVc"/>
          <w:color w:val="000000"/>
          <w:sz w:val="28"/>
          <w:vertAlign w:val="subscript"/>
        </w:rPr>
        <w:t>Y</w:t>
      </w:r>
      <w:r w:rsidRPr="00434619">
        <w:rPr>
          <w:rFonts w:ascii="Times New Roman" w:hAnsi="Times New Roman"/>
        </w:rPr>
        <w:t xml:space="preserve">, от угла захвата </w:t>
      </w:r>
      <w:r w:rsidRPr="00434619">
        <w:rPr>
          <w:rStyle w:val="TVc"/>
          <w:color w:val="000000"/>
          <w:sz w:val="28"/>
          <w:szCs w:val="28"/>
        </w:rPr>
        <w:sym w:font="Symbol" w:char="F06A"/>
      </w:r>
    </w:p>
    <w:p w:rsidR="004D4D6A" w:rsidRPr="004D4D6A" w:rsidRDefault="00434619" w:rsidP="004D4D6A">
      <w:pPr>
        <w:pStyle w:val="TV"/>
        <w:rPr>
          <w:rFonts w:ascii="Times New Roman" w:hAnsi="Times New Roman"/>
          <w:color w:val="000000"/>
        </w:rPr>
      </w:pPr>
      <w:r>
        <w:rPr>
          <w:rFonts w:ascii="Times New Roman" w:hAnsi="Times New Roman"/>
          <w:color w:val="000000"/>
        </w:rPr>
        <w:br w:type="page"/>
      </w:r>
      <w:r w:rsidR="004D4D6A" w:rsidRPr="004D4D6A">
        <w:rPr>
          <w:rFonts w:ascii="Times New Roman" w:hAnsi="Times New Roman"/>
          <w:color w:val="000000"/>
        </w:rPr>
        <w:t>Как видно из функциональной зависимости</w:t>
      </w:r>
      <w:r w:rsidR="00EE2EBD" w:rsidRPr="004D4D6A">
        <w:rPr>
          <w:rFonts w:ascii="Times New Roman" w:hAnsi="Times New Roman"/>
          <w:color w:val="000000"/>
        </w:rPr>
        <w:t>,</w:t>
      </w:r>
      <w:r w:rsidR="004D4D6A" w:rsidRPr="004D4D6A">
        <w:rPr>
          <w:rFonts w:ascii="Times New Roman" w:hAnsi="Times New Roman"/>
          <w:color w:val="000000"/>
        </w:rPr>
        <w:t xml:space="preserve"> угол захвата </w:t>
      </w:r>
      <w:r w:rsidR="004D4D6A" w:rsidRPr="004D4D6A">
        <w:rPr>
          <w:rStyle w:val="TVc"/>
          <w:color w:val="000000"/>
          <w:sz w:val="28"/>
          <w:szCs w:val="28"/>
        </w:rPr>
        <w:sym w:font="Symbol" w:char="F06A"/>
      </w:r>
      <w:r w:rsidR="004D4D6A" w:rsidRPr="004D4D6A">
        <w:rPr>
          <w:rStyle w:val="TVc"/>
          <w:color w:val="000000"/>
          <w:sz w:val="28"/>
        </w:rPr>
        <w:t></w:t>
      </w:r>
      <w:r w:rsidR="004D4D6A" w:rsidRPr="004D4D6A">
        <w:rPr>
          <w:rStyle w:val="TV2"/>
          <w:rFonts w:ascii="Times New Roman" w:hAnsi="Times New Roman"/>
          <w:color w:val="000000"/>
        </w:rPr>
        <w:t>практически не влияет на планировочные свойства автогрейдера в продольной плоскости.</w:t>
      </w:r>
    </w:p>
    <w:p w:rsidR="004D4D6A" w:rsidRPr="004D4D6A" w:rsidRDefault="004D4D6A" w:rsidP="004D4D6A">
      <w:pPr>
        <w:pStyle w:val="TV"/>
        <w:rPr>
          <w:rFonts w:ascii="Times New Roman" w:hAnsi="Times New Roman"/>
          <w:color w:val="000000"/>
        </w:rPr>
      </w:pPr>
    </w:p>
    <w:p w:rsidR="004D4D6A" w:rsidRPr="00434619" w:rsidRDefault="004D4D6A" w:rsidP="00434619">
      <w:pPr>
        <w:pStyle w:val="TV"/>
        <w:rPr>
          <w:rFonts w:ascii="Times New Roman" w:hAnsi="Times New Roman"/>
          <w:b/>
        </w:rPr>
      </w:pPr>
      <w:bookmarkStart w:id="7" w:name="п4_4"/>
      <w:r w:rsidRPr="00434619">
        <w:rPr>
          <w:rFonts w:ascii="Times New Roman" w:hAnsi="Times New Roman"/>
          <w:b/>
        </w:rPr>
        <w:t>4.4</w:t>
      </w:r>
      <w:bookmarkEnd w:id="7"/>
      <w:r w:rsidRPr="00434619">
        <w:rPr>
          <w:rFonts w:ascii="Times New Roman" w:hAnsi="Times New Roman"/>
          <w:b/>
        </w:rPr>
        <w:t xml:space="preserve"> Анализ влияния основных параметров ССО и</w:t>
      </w:r>
      <w:r w:rsidR="00434619" w:rsidRPr="00434619">
        <w:rPr>
          <w:rFonts w:ascii="Times New Roman" w:hAnsi="Times New Roman"/>
          <w:b/>
        </w:rPr>
        <w:t xml:space="preserve"> </w:t>
      </w:r>
      <w:r w:rsidRPr="00434619">
        <w:rPr>
          <w:rFonts w:ascii="Times New Roman" w:hAnsi="Times New Roman"/>
          <w:b/>
        </w:rPr>
        <w:t>гидропривода на планировочные свойства автогрейдера</w:t>
      </w:r>
    </w:p>
    <w:p w:rsidR="004D4D6A" w:rsidRPr="004D4D6A" w:rsidRDefault="004D4D6A" w:rsidP="004D4D6A">
      <w:pPr>
        <w:pStyle w:val="TV"/>
        <w:rPr>
          <w:rFonts w:ascii="Times New Roman" w:hAnsi="Times New Roman"/>
          <w:color w:val="000000"/>
        </w:rPr>
      </w:pPr>
    </w:p>
    <w:p w:rsidR="004D4D6A" w:rsidRPr="004D4D6A" w:rsidRDefault="004D4D6A" w:rsidP="004D4D6A">
      <w:pPr>
        <w:pStyle w:val="TV"/>
        <w:rPr>
          <w:rStyle w:val="TV2"/>
          <w:rFonts w:ascii="Times New Roman" w:hAnsi="Times New Roman"/>
          <w:color w:val="000000"/>
        </w:rPr>
      </w:pPr>
      <w:r w:rsidRPr="004D4D6A">
        <w:rPr>
          <w:rFonts w:ascii="Times New Roman" w:hAnsi="Times New Roman"/>
          <w:color w:val="000000"/>
        </w:rPr>
        <w:t>Анализ влияния параметров ССО и гидропривода на планировочные свойства автогрейдера в продольной плоскости достаточно подробно рассмотрен в работе</w:t>
      </w:r>
      <w:r w:rsidR="00EE2EBD" w:rsidRPr="004D4D6A">
        <w:rPr>
          <w:rFonts w:ascii="Times New Roman" w:hAnsi="Times New Roman"/>
          <w:color w:val="000000"/>
        </w:rPr>
        <w:t xml:space="preserve">. </w:t>
      </w:r>
      <w:r w:rsidRPr="004D4D6A">
        <w:rPr>
          <w:rFonts w:ascii="Times New Roman" w:hAnsi="Times New Roman"/>
          <w:color w:val="000000"/>
        </w:rPr>
        <w:t xml:space="preserve">В данной работе целесообразно провести исследования влияния параметров ССО и гидропривода на планировочные свойства автогрейдера в поперечной плоскости. В качестве основных параметров ССО и гидропривода принимались </w:t>
      </w:r>
      <w:r w:rsidRPr="004D4D6A">
        <w:rPr>
          <w:rStyle w:val="TVc"/>
          <w:color w:val="000000"/>
          <w:sz w:val="28"/>
          <w:szCs w:val="28"/>
        </w:rPr>
        <w:sym w:font="Symbol" w:char="F074"/>
      </w:r>
      <w:r w:rsidRPr="004D4D6A">
        <w:rPr>
          <w:rStyle w:val="TVc"/>
          <w:color w:val="000000"/>
          <w:sz w:val="28"/>
          <w:vertAlign w:val="subscript"/>
        </w:rPr>
        <w:t>гид</w:t>
      </w:r>
      <w:r w:rsidRPr="004D4D6A">
        <w:rPr>
          <w:rStyle w:val="TVc"/>
          <w:color w:val="000000"/>
          <w:sz w:val="28"/>
        </w:rPr>
        <w:t xml:space="preserve"> </w:t>
      </w:r>
      <w:r>
        <w:rPr>
          <w:rStyle w:val="TV2"/>
          <w:rFonts w:ascii="Times New Roman" w:hAnsi="Times New Roman"/>
          <w:color w:val="000000"/>
        </w:rPr>
        <w:t>–</w:t>
      </w:r>
      <w:r w:rsidRPr="004D4D6A">
        <w:rPr>
          <w:rStyle w:val="TV2"/>
          <w:rFonts w:ascii="Times New Roman" w:hAnsi="Times New Roman"/>
          <w:color w:val="000000"/>
        </w:rPr>
        <w:t xml:space="preserve"> запаздывание в гидросистеме, сек; </w:t>
      </w:r>
      <w:r w:rsidRPr="004D4D6A">
        <w:rPr>
          <w:rStyle w:val="TVc"/>
          <w:color w:val="000000"/>
          <w:sz w:val="28"/>
        </w:rPr>
        <w:t>A</w:t>
      </w:r>
      <w:r w:rsidRPr="004D4D6A">
        <w:rPr>
          <w:rStyle w:val="TVc"/>
          <w:color w:val="000000"/>
          <w:sz w:val="28"/>
          <w:vertAlign w:val="subscript"/>
        </w:rPr>
        <w:t xml:space="preserve">2 </w:t>
      </w:r>
      <w:r w:rsidRPr="004D4D6A">
        <w:rPr>
          <w:rStyle w:val="TV2"/>
          <w:rFonts w:ascii="Times New Roman" w:hAnsi="Times New Roman"/>
          <w:color w:val="000000"/>
        </w:rPr>
        <w:t xml:space="preserve">- ширина зоны нечувствительности системы, рад; </w:t>
      </w:r>
      <w:r w:rsidRPr="004D4D6A">
        <w:rPr>
          <w:rStyle w:val="TVc"/>
          <w:color w:val="000000"/>
          <w:sz w:val="28"/>
        </w:rPr>
        <w:t>w</w:t>
      </w:r>
      <w:r w:rsidRPr="004D4D6A">
        <w:rPr>
          <w:rStyle w:val="TV2"/>
          <w:rFonts w:ascii="Times New Roman" w:hAnsi="Times New Roman"/>
          <w:color w:val="000000"/>
        </w:rPr>
        <w:t xml:space="preserve"> </w:t>
      </w:r>
      <w:r>
        <w:rPr>
          <w:rStyle w:val="TV2"/>
          <w:rFonts w:ascii="Times New Roman" w:hAnsi="Times New Roman"/>
          <w:color w:val="000000"/>
        </w:rPr>
        <w:t>–</w:t>
      </w:r>
      <w:r w:rsidRPr="004D4D6A">
        <w:rPr>
          <w:rStyle w:val="TV2"/>
          <w:rFonts w:ascii="Times New Roman" w:hAnsi="Times New Roman"/>
          <w:color w:val="000000"/>
        </w:rPr>
        <w:t xml:space="preserve"> скорость изменения угла перекоса отвала, сек</w:t>
      </w:r>
      <w:r w:rsidRPr="004D4D6A">
        <w:rPr>
          <w:rStyle w:val="TV2"/>
          <w:rFonts w:ascii="Times New Roman" w:hAnsi="Times New Roman"/>
          <w:color w:val="000000"/>
          <w:vertAlign w:val="superscript"/>
        </w:rPr>
        <w:t>-1</w:t>
      </w:r>
      <w:r w:rsidRPr="004D4D6A">
        <w:rPr>
          <w:rStyle w:val="TV2"/>
          <w:rFonts w:ascii="Times New Roman" w:hAnsi="Times New Roman"/>
          <w:color w:val="000000"/>
        </w:rPr>
        <w:t>.</w:t>
      </w:r>
    </w:p>
    <w:p w:rsidR="004D4D6A" w:rsidRPr="004D4D6A" w:rsidRDefault="004D4D6A" w:rsidP="004D4D6A">
      <w:pPr>
        <w:pStyle w:val="TV"/>
        <w:rPr>
          <w:rStyle w:val="TV2"/>
          <w:rFonts w:ascii="Times New Roman" w:hAnsi="Times New Roman"/>
          <w:color w:val="000000"/>
        </w:rPr>
      </w:pPr>
      <w:r w:rsidRPr="004D4D6A">
        <w:rPr>
          <w:rStyle w:val="TV2"/>
          <w:rFonts w:ascii="Times New Roman" w:hAnsi="Times New Roman"/>
          <w:color w:val="000000"/>
        </w:rPr>
        <w:t>При анализе использовалась математическая модель автогрейдера, которая приведена в гл.</w:t>
      </w:r>
      <w:r>
        <w:rPr>
          <w:rStyle w:val="TV2"/>
          <w:rFonts w:ascii="Times New Roman" w:hAnsi="Times New Roman"/>
          <w:color w:val="000000"/>
        </w:rPr>
        <w:t> </w:t>
      </w:r>
      <w:r w:rsidRPr="004D4D6A">
        <w:rPr>
          <w:rStyle w:val="TV2"/>
          <w:rFonts w:ascii="Times New Roman" w:hAnsi="Times New Roman"/>
          <w:color w:val="000000"/>
        </w:rPr>
        <w:t>3</w:t>
      </w:r>
      <w:r w:rsidR="00EE2EBD" w:rsidRPr="004D4D6A">
        <w:rPr>
          <w:rStyle w:val="TV2"/>
          <w:rFonts w:ascii="Times New Roman" w:hAnsi="Times New Roman"/>
          <w:color w:val="000000"/>
        </w:rPr>
        <w:t>.</w:t>
      </w:r>
      <w:r w:rsidR="00EE2EBD">
        <w:rPr>
          <w:rStyle w:val="TV2"/>
          <w:rFonts w:ascii="Times New Roman" w:hAnsi="Times New Roman"/>
          <w:color w:val="000000"/>
        </w:rPr>
        <w:t xml:space="preserve"> </w:t>
      </w:r>
      <w:r w:rsidRPr="004D4D6A">
        <w:rPr>
          <w:rStyle w:val="TV2"/>
          <w:rFonts w:ascii="Times New Roman" w:hAnsi="Times New Roman"/>
          <w:color w:val="000000"/>
        </w:rPr>
        <w:t>При решении задач анализа варьируемые параметры исследовались в широком диапазоне, соответствующем существующим и перспективным моделям машин. В качестве примера представлены графические зависимости для численных значений параметров, приведенных в табл.</w:t>
      </w:r>
      <w:r>
        <w:rPr>
          <w:rStyle w:val="TV2"/>
          <w:rFonts w:ascii="Times New Roman" w:hAnsi="Times New Roman"/>
          <w:color w:val="000000"/>
        </w:rPr>
        <w:t xml:space="preserve"> </w:t>
      </w:r>
      <w:r w:rsidRPr="004D4D6A">
        <w:rPr>
          <w:rStyle w:val="TV2"/>
          <w:rFonts w:ascii="Times New Roman" w:hAnsi="Times New Roman"/>
          <w:color w:val="000000"/>
        </w:rPr>
        <w:t>4.3.</w:t>
      </w:r>
    </w:p>
    <w:p w:rsidR="002E6DA8" w:rsidRDefault="002E6DA8" w:rsidP="004D4D6A">
      <w:pPr>
        <w:pStyle w:val="TV"/>
        <w:rPr>
          <w:rStyle w:val="TV2"/>
          <w:rFonts w:ascii="Times New Roman" w:hAnsi="Times New Roman"/>
          <w:color w:val="000000"/>
        </w:rPr>
      </w:pPr>
    </w:p>
    <w:p w:rsidR="004D4D6A" w:rsidRPr="004D4D6A" w:rsidRDefault="004D4D6A" w:rsidP="002E6DA8">
      <w:pPr>
        <w:pStyle w:val="TV"/>
        <w:rPr>
          <w:rStyle w:val="TV2"/>
          <w:rFonts w:ascii="Times New Roman" w:hAnsi="Times New Roman"/>
          <w:color w:val="000000"/>
        </w:rPr>
      </w:pPr>
      <w:r w:rsidRPr="004D4D6A">
        <w:rPr>
          <w:rStyle w:val="TV2"/>
          <w:rFonts w:ascii="Times New Roman" w:hAnsi="Times New Roman"/>
          <w:color w:val="000000"/>
        </w:rPr>
        <w:t>Таблица 4.3</w:t>
      </w:r>
      <w:r w:rsidR="002E6DA8">
        <w:rPr>
          <w:rStyle w:val="TV2"/>
          <w:rFonts w:ascii="Times New Roman" w:hAnsi="Times New Roman"/>
          <w:color w:val="000000"/>
        </w:rPr>
        <w:t xml:space="preserve">. </w:t>
      </w:r>
      <w:r w:rsidRPr="004D4D6A">
        <w:rPr>
          <w:rStyle w:val="TV2"/>
          <w:rFonts w:ascii="Times New Roman" w:hAnsi="Times New Roman"/>
          <w:color w:val="000000"/>
        </w:rPr>
        <w:t>Значения варьируемых параметров</w:t>
      </w:r>
    </w:p>
    <w:tbl>
      <w:tblPr>
        <w:tblW w:w="9069" w:type="dxa"/>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421"/>
        <w:gridCol w:w="2216"/>
        <w:gridCol w:w="2216"/>
        <w:gridCol w:w="2216"/>
      </w:tblGrid>
      <w:tr w:rsidR="004D4D6A" w:rsidRPr="00AF1EB5" w:rsidTr="00AF1EB5">
        <w:tc>
          <w:tcPr>
            <w:tcW w:w="1334" w:type="pct"/>
            <w:shd w:val="clear" w:color="auto" w:fill="auto"/>
          </w:tcPr>
          <w:p w:rsidR="004D4D6A" w:rsidRPr="00AF1EB5" w:rsidRDefault="004D4D6A" w:rsidP="00AF1EB5">
            <w:pPr>
              <w:pStyle w:val="TV0"/>
              <w:autoSpaceDE w:val="0"/>
              <w:autoSpaceDN w:val="0"/>
              <w:adjustRightInd w:val="0"/>
              <w:jc w:val="both"/>
              <w:rPr>
                <w:rFonts w:ascii="Times New Roman" w:hAnsi="Times New Roman"/>
                <w:color w:val="000000"/>
                <w:sz w:val="20"/>
              </w:rPr>
            </w:pPr>
          </w:p>
        </w:tc>
        <w:tc>
          <w:tcPr>
            <w:tcW w:w="3666" w:type="pct"/>
            <w:gridSpan w:val="3"/>
            <w:shd w:val="clear" w:color="auto" w:fill="auto"/>
          </w:tcPr>
          <w:p w:rsidR="004D4D6A" w:rsidRPr="00AF1EB5" w:rsidRDefault="004D4D6A" w:rsidP="00AF1EB5">
            <w:pPr>
              <w:pStyle w:val="TV0"/>
              <w:autoSpaceDE w:val="0"/>
              <w:autoSpaceDN w:val="0"/>
              <w:adjustRightInd w:val="0"/>
              <w:jc w:val="both"/>
              <w:rPr>
                <w:rFonts w:ascii="Times New Roman" w:hAnsi="Times New Roman"/>
                <w:color w:val="000000"/>
                <w:sz w:val="20"/>
              </w:rPr>
            </w:pPr>
            <w:r w:rsidRPr="00AF1EB5">
              <w:rPr>
                <w:rFonts w:ascii="Times New Roman" w:hAnsi="Times New Roman"/>
                <w:color w:val="000000"/>
                <w:sz w:val="20"/>
              </w:rPr>
              <w:t>Варьируемые параметры</w:t>
            </w:r>
          </w:p>
        </w:tc>
      </w:tr>
      <w:tr w:rsidR="004D4D6A" w:rsidRPr="00AF1EB5" w:rsidTr="00AF1EB5">
        <w:tc>
          <w:tcPr>
            <w:tcW w:w="1334" w:type="pct"/>
            <w:shd w:val="clear" w:color="auto" w:fill="auto"/>
          </w:tcPr>
          <w:p w:rsidR="004D4D6A" w:rsidRPr="00AF1EB5" w:rsidRDefault="004D4D6A" w:rsidP="00AF1EB5">
            <w:pPr>
              <w:pStyle w:val="TV0"/>
              <w:autoSpaceDE w:val="0"/>
              <w:autoSpaceDN w:val="0"/>
              <w:adjustRightInd w:val="0"/>
              <w:jc w:val="both"/>
              <w:rPr>
                <w:rFonts w:ascii="Times New Roman" w:hAnsi="Times New Roman"/>
                <w:color w:val="000000"/>
                <w:sz w:val="20"/>
              </w:rPr>
            </w:pPr>
          </w:p>
        </w:tc>
        <w:tc>
          <w:tcPr>
            <w:tcW w:w="1222" w:type="pct"/>
            <w:shd w:val="clear" w:color="auto" w:fill="auto"/>
          </w:tcPr>
          <w:p w:rsidR="004D4D6A" w:rsidRPr="00AF1EB5" w:rsidRDefault="004D4D6A" w:rsidP="00AF1EB5">
            <w:pPr>
              <w:pStyle w:val="TV0"/>
              <w:autoSpaceDE w:val="0"/>
              <w:autoSpaceDN w:val="0"/>
              <w:adjustRightInd w:val="0"/>
              <w:jc w:val="both"/>
              <w:rPr>
                <w:rFonts w:ascii="Times New Roman" w:hAnsi="Times New Roman"/>
                <w:color w:val="000000"/>
                <w:sz w:val="20"/>
              </w:rPr>
            </w:pPr>
            <w:r w:rsidRPr="00AF1EB5">
              <w:rPr>
                <w:rStyle w:val="TVc"/>
                <w:color w:val="000000"/>
                <w:sz w:val="20"/>
                <w:szCs w:val="20"/>
              </w:rPr>
              <w:sym w:font="Symbol" w:char="F074"/>
            </w:r>
            <w:r w:rsidRPr="00AF1EB5">
              <w:rPr>
                <w:rStyle w:val="TVc"/>
                <w:color w:val="000000"/>
                <w:sz w:val="20"/>
                <w:vertAlign w:val="subscript"/>
              </w:rPr>
              <w:t>гид</w:t>
            </w:r>
            <w:r w:rsidRPr="00AF1EB5">
              <w:rPr>
                <w:rStyle w:val="TVc"/>
                <w:color w:val="000000"/>
                <w:sz w:val="20"/>
              </w:rPr>
              <w:t>,</w:t>
            </w:r>
            <w:r w:rsidR="002E6DA8" w:rsidRPr="00AF1EB5">
              <w:rPr>
                <w:rStyle w:val="TVc"/>
                <w:color w:val="000000"/>
                <w:sz w:val="20"/>
              </w:rPr>
              <w:t xml:space="preserve"> </w:t>
            </w:r>
            <w:r w:rsidRPr="00AF1EB5">
              <w:rPr>
                <w:rStyle w:val="TV2"/>
                <w:rFonts w:ascii="Times New Roman" w:hAnsi="Times New Roman"/>
                <w:color w:val="000000"/>
                <w:sz w:val="20"/>
              </w:rPr>
              <w:t>сек</w:t>
            </w:r>
          </w:p>
        </w:tc>
        <w:tc>
          <w:tcPr>
            <w:tcW w:w="1222" w:type="pct"/>
            <w:shd w:val="clear" w:color="auto" w:fill="auto"/>
          </w:tcPr>
          <w:p w:rsidR="004D4D6A" w:rsidRPr="00AF1EB5" w:rsidRDefault="004D4D6A" w:rsidP="00AF1EB5">
            <w:pPr>
              <w:pStyle w:val="TV"/>
              <w:autoSpaceDE w:val="0"/>
              <w:autoSpaceDN w:val="0"/>
              <w:adjustRightInd w:val="0"/>
              <w:ind w:firstLine="0"/>
              <w:jc w:val="both"/>
              <w:rPr>
                <w:rFonts w:ascii="Times New Roman" w:hAnsi="Times New Roman"/>
                <w:color w:val="000000"/>
                <w:sz w:val="20"/>
              </w:rPr>
            </w:pPr>
            <w:r w:rsidRPr="00AF1EB5">
              <w:rPr>
                <w:rStyle w:val="TVc"/>
                <w:color w:val="000000"/>
                <w:sz w:val="20"/>
              </w:rPr>
              <w:t>А</w:t>
            </w:r>
            <w:r w:rsidRPr="00AF1EB5">
              <w:rPr>
                <w:rStyle w:val="TVc"/>
                <w:color w:val="000000"/>
                <w:sz w:val="20"/>
                <w:vertAlign w:val="subscript"/>
              </w:rPr>
              <w:t>2</w:t>
            </w:r>
            <w:r w:rsidR="002E6DA8" w:rsidRPr="00AF1EB5">
              <w:rPr>
                <w:rStyle w:val="TVc"/>
                <w:color w:val="000000"/>
                <w:sz w:val="20"/>
                <w:vertAlign w:val="subscript"/>
              </w:rPr>
              <w:t xml:space="preserve"> </w:t>
            </w:r>
            <w:r w:rsidRPr="00AF1EB5">
              <w:rPr>
                <w:rStyle w:val="TV2"/>
                <w:rFonts w:ascii="Times New Roman" w:hAnsi="Times New Roman"/>
                <w:color w:val="000000"/>
                <w:sz w:val="20"/>
              </w:rPr>
              <w:t>рад</w:t>
            </w:r>
          </w:p>
        </w:tc>
        <w:tc>
          <w:tcPr>
            <w:tcW w:w="1223" w:type="pct"/>
            <w:shd w:val="clear" w:color="auto" w:fill="auto"/>
          </w:tcPr>
          <w:p w:rsidR="004D4D6A" w:rsidRPr="00AF1EB5" w:rsidRDefault="004D4D6A" w:rsidP="00AF1EB5">
            <w:pPr>
              <w:pStyle w:val="TV0"/>
              <w:autoSpaceDE w:val="0"/>
              <w:autoSpaceDN w:val="0"/>
              <w:adjustRightInd w:val="0"/>
              <w:jc w:val="both"/>
              <w:rPr>
                <w:rFonts w:ascii="Times New Roman" w:hAnsi="Times New Roman"/>
                <w:color w:val="000000"/>
                <w:sz w:val="20"/>
              </w:rPr>
            </w:pPr>
            <w:r w:rsidRPr="00AF1EB5">
              <w:rPr>
                <w:rStyle w:val="TVc"/>
                <w:color w:val="000000"/>
                <w:sz w:val="20"/>
              </w:rPr>
              <w:t>w,</w:t>
            </w:r>
            <w:r w:rsidR="002E6DA8" w:rsidRPr="00AF1EB5">
              <w:rPr>
                <w:rStyle w:val="TVc"/>
                <w:color w:val="000000"/>
                <w:sz w:val="20"/>
              </w:rPr>
              <w:t xml:space="preserve"> </w:t>
            </w:r>
            <w:r w:rsidRPr="00AF1EB5">
              <w:rPr>
                <w:rStyle w:val="TV2"/>
                <w:rFonts w:ascii="Times New Roman" w:hAnsi="Times New Roman"/>
                <w:color w:val="000000"/>
                <w:sz w:val="20"/>
              </w:rPr>
              <w:t>сек</w:t>
            </w:r>
            <w:r w:rsidRPr="00AF1EB5">
              <w:rPr>
                <w:rStyle w:val="TV2"/>
                <w:rFonts w:ascii="Times New Roman" w:hAnsi="Times New Roman"/>
                <w:color w:val="000000"/>
                <w:sz w:val="20"/>
                <w:vertAlign w:val="superscript"/>
              </w:rPr>
              <w:t>-1</w:t>
            </w:r>
          </w:p>
        </w:tc>
      </w:tr>
      <w:tr w:rsidR="004D4D6A" w:rsidRPr="00AF1EB5" w:rsidTr="00AF1EB5">
        <w:tc>
          <w:tcPr>
            <w:tcW w:w="1334" w:type="pct"/>
            <w:shd w:val="clear" w:color="auto" w:fill="auto"/>
          </w:tcPr>
          <w:p w:rsidR="004D4D6A" w:rsidRPr="00AF1EB5" w:rsidRDefault="004D4D6A" w:rsidP="00AF1EB5">
            <w:pPr>
              <w:pStyle w:val="TV0"/>
              <w:autoSpaceDE w:val="0"/>
              <w:autoSpaceDN w:val="0"/>
              <w:adjustRightInd w:val="0"/>
              <w:jc w:val="both"/>
              <w:rPr>
                <w:rFonts w:ascii="Times New Roman" w:hAnsi="Times New Roman"/>
                <w:color w:val="000000"/>
                <w:sz w:val="20"/>
              </w:rPr>
            </w:pPr>
            <w:r w:rsidRPr="00AF1EB5">
              <w:rPr>
                <w:rFonts w:ascii="Times New Roman" w:hAnsi="Times New Roman"/>
                <w:color w:val="000000"/>
                <w:sz w:val="20"/>
              </w:rPr>
              <w:t>Значения</w:t>
            </w:r>
            <w:r w:rsidR="002E6DA8" w:rsidRPr="00AF1EB5">
              <w:rPr>
                <w:rFonts w:ascii="Times New Roman" w:hAnsi="Times New Roman"/>
                <w:color w:val="000000"/>
                <w:sz w:val="20"/>
              </w:rPr>
              <w:t xml:space="preserve"> </w:t>
            </w:r>
            <w:r w:rsidRPr="00AF1EB5">
              <w:rPr>
                <w:rFonts w:ascii="Times New Roman" w:hAnsi="Times New Roman"/>
                <w:color w:val="000000"/>
                <w:sz w:val="20"/>
              </w:rPr>
              <w:t>параметров</w:t>
            </w:r>
          </w:p>
        </w:tc>
        <w:tc>
          <w:tcPr>
            <w:tcW w:w="1222" w:type="pct"/>
            <w:shd w:val="clear" w:color="auto" w:fill="auto"/>
          </w:tcPr>
          <w:p w:rsidR="004D4D6A" w:rsidRPr="00AF1EB5" w:rsidRDefault="004D4D6A" w:rsidP="00AF1EB5">
            <w:pPr>
              <w:pStyle w:val="TV0"/>
              <w:autoSpaceDE w:val="0"/>
              <w:autoSpaceDN w:val="0"/>
              <w:adjustRightInd w:val="0"/>
              <w:jc w:val="both"/>
              <w:rPr>
                <w:rFonts w:ascii="Times New Roman" w:hAnsi="Times New Roman"/>
                <w:color w:val="000000"/>
                <w:sz w:val="20"/>
              </w:rPr>
            </w:pPr>
            <w:r w:rsidRPr="00AF1EB5">
              <w:rPr>
                <w:rFonts w:ascii="Times New Roman" w:hAnsi="Times New Roman"/>
                <w:color w:val="000000"/>
                <w:sz w:val="20"/>
              </w:rPr>
              <w:t>0,1;</w:t>
            </w:r>
          </w:p>
          <w:p w:rsidR="004D4D6A" w:rsidRPr="00AF1EB5" w:rsidRDefault="004D4D6A" w:rsidP="00AF1EB5">
            <w:pPr>
              <w:pStyle w:val="TV0"/>
              <w:autoSpaceDE w:val="0"/>
              <w:autoSpaceDN w:val="0"/>
              <w:adjustRightInd w:val="0"/>
              <w:jc w:val="both"/>
              <w:rPr>
                <w:rFonts w:ascii="Times New Roman" w:hAnsi="Times New Roman"/>
                <w:color w:val="000000"/>
                <w:sz w:val="20"/>
              </w:rPr>
            </w:pPr>
            <w:r w:rsidRPr="00AF1EB5">
              <w:rPr>
                <w:rFonts w:ascii="Times New Roman" w:hAnsi="Times New Roman"/>
                <w:color w:val="000000"/>
                <w:sz w:val="20"/>
              </w:rPr>
              <w:t>0,2;</w:t>
            </w:r>
          </w:p>
          <w:p w:rsidR="004D4D6A" w:rsidRPr="00AF1EB5" w:rsidRDefault="004D4D6A" w:rsidP="00AF1EB5">
            <w:pPr>
              <w:pStyle w:val="TV0"/>
              <w:autoSpaceDE w:val="0"/>
              <w:autoSpaceDN w:val="0"/>
              <w:adjustRightInd w:val="0"/>
              <w:jc w:val="both"/>
              <w:rPr>
                <w:rFonts w:ascii="Times New Roman" w:hAnsi="Times New Roman"/>
                <w:color w:val="000000"/>
                <w:sz w:val="20"/>
              </w:rPr>
            </w:pPr>
            <w:r w:rsidRPr="00AF1EB5">
              <w:rPr>
                <w:rFonts w:ascii="Times New Roman" w:hAnsi="Times New Roman"/>
                <w:color w:val="000000"/>
                <w:sz w:val="20"/>
              </w:rPr>
              <w:t>0,3</w:t>
            </w:r>
          </w:p>
        </w:tc>
        <w:tc>
          <w:tcPr>
            <w:tcW w:w="1222" w:type="pct"/>
            <w:shd w:val="clear" w:color="auto" w:fill="auto"/>
          </w:tcPr>
          <w:p w:rsidR="004D4D6A" w:rsidRPr="00AF1EB5" w:rsidRDefault="004D4D6A" w:rsidP="00AF1EB5">
            <w:pPr>
              <w:pStyle w:val="TV0"/>
              <w:autoSpaceDE w:val="0"/>
              <w:autoSpaceDN w:val="0"/>
              <w:adjustRightInd w:val="0"/>
              <w:jc w:val="both"/>
              <w:rPr>
                <w:rFonts w:ascii="Times New Roman" w:hAnsi="Times New Roman"/>
                <w:color w:val="000000"/>
                <w:sz w:val="20"/>
              </w:rPr>
            </w:pPr>
            <w:r w:rsidRPr="00AF1EB5">
              <w:rPr>
                <w:rFonts w:ascii="Times New Roman" w:hAnsi="Times New Roman"/>
                <w:color w:val="000000"/>
                <w:sz w:val="20"/>
              </w:rPr>
              <w:t>0,0005;</w:t>
            </w:r>
          </w:p>
          <w:p w:rsidR="004D4D6A" w:rsidRPr="00AF1EB5" w:rsidRDefault="004D4D6A" w:rsidP="00AF1EB5">
            <w:pPr>
              <w:pStyle w:val="TV0"/>
              <w:autoSpaceDE w:val="0"/>
              <w:autoSpaceDN w:val="0"/>
              <w:adjustRightInd w:val="0"/>
              <w:jc w:val="both"/>
              <w:rPr>
                <w:rFonts w:ascii="Times New Roman" w:hAnsi="Times New Roman"/>
                <w:color w:val="000000"/>
                <w:sz w:val="20"/>
              </w:rPr>
            </w:pPr>
            <w:r w:rsidRPr="00AF1EB5">
              <w:rPr>
                <w:rFonts w:ascii="Times New Roman" w:hAnsi="Times New Roman"/>
                <w:color w:val="000000"/>
                <w:sz w:val="20"/>
              </w:rPr>
              <w:t>0,003;</w:t>
            </w:r>
          </w:p>
          <w:p w:rsidR="004D4D6A" w:rsidRPr="00AF1EB5" w:rsidRDefault="004D4D6A" w:rsidP="00AF1EB5">
            <w:pPr>
              <w:pStyle w:val="TV0"/>
              <w:autoSpaceDE w:val="0"/>
              <w:autoSpaceDN w:val="0"/>
              <w:adjustRightInd w:val="0"/>
              <w:jc w:val="both"/>
              <w:rPr>
                <w:rFonts w:ascii="Times New Roman" w:hAnsi="Times New Roman"/>
                <w:color w:val="000000"/>
                <w:sz w:val="20"/>
              </w:rPr>
            </w:pPr>
            <w:r w:rsidRPr="00AF1EB5">
              <w:rPr>
                <w:rFonts w:ascii="Times New Roman" w:hAnsi="Times New Roman"/>
                <w:color w:val="000000"/>
                <w:sz w:val="20"/>
              </w:rPr>
              <w:t>0,007</w:t>
            </w:r>
          </w:p>
        </w:tc>
        <w:tc>
          <w:tcPr>
            <w:tcW w:w="1223" w:type="pct"/>
            <w:shd w:val="clear" w:color="auto" w:fill="auto"/>
          </w:tcPr>
          <w:p w:rsidR="004D4D6A" w:rsidRPr="00AF1EB5" w:rsidRDefault="004D4D6A" w:rsidP="00AF1EB5">
            <w:pPr>
              <w:pStyle w:val="TV0"/>
              <w:autoSpaceDE w:val="0"/>
              <w:autoSpaceDN w:val="0"/>
              <w:adjustRightInd w:val="0"/>
              <w:jc w:val="both"/>
              <w:rPr>
                <w:rFonts w:ascii="Times New Roman" w:hAnsi="Times New Roman"/>
                <w:color w:val="000000"/>
                <w:sz w:val="20"/>
              </w:rPr>
            </w:pPr>
          </w:p>
          <w:p w:rsidR="004D4D6A" w:rsidRPr="00AF1EB5" w:rsidRDefault="004D4D6A" w:rsidP="00AF1EB5">
            <w:pPr>
              <w:pStyle w:val="TV0"/>
              <w:autoSpaceDE w:val="0"/>
              <w:autoSpaceDN w:val="0"/>
              <w:adjustRightInd w:val="0"/>
              <w:jc w:val="both"/>
              <w:rPr>
                <w:rFonts w:ascii="Times New Roman" w:hAnsi="Times New Roman"/>
                <w:color w:val="000000"/>
                <w:sz w:val="20"/>
              </w:rPr>
            </w:pPr>
            <w:r w:rsidRPr="00AF1EB5">
              <w:rPr>
                <w:rFonts w:ascii="Times New Roman" w:hAnsi="Times New Roman"/>
                <w:color w:val="000000"/>
                <w:sz w:val="20"/>
              </w:rPr>
              <w:t>0…0,1</w:t>
            </w:r>
          </w:p>
        </w:tc>
      </w:tr>
    </w:tbl>
    <w:p w:rsidR="002E6DA8" w:rsidRDefault="002E6DA8" w:rsidP="004D4D6A">
      <w:pPr>
        <w:pStyle w:val="TV"/>
        <w:rPr>
          <w:rFonts w:ascii="Times New Roman" w:hAnsi="Times New Roman"/>
          <w:color w:val="000000"/>
        </w:rPr>
      </w:pPr>
    </w:p>
    <w:p w:rsidR="00EE2EBD" w:rsidRDefault="004D4D6A" w:rsidP="004D4D6A">
      <w:pPr>
        <w:pStyle w:val="TV"/>
        <w:rPr>
          <w:rFonts w:ascii="Times New Roman" w:hAnsi="Times New Roman"/>
          <w:color w:val="000000"/>
        </w:rPr>
      </w:pPr>
      <w:r w:rsidRPr="004D4D6A">
        <w:rPr>
          <w:rFonts w:ascii="Times New Roman" w:hAnsi="Times New Roman"/>
          <w:color w:val="000000"/>
        </w:rPr>
        <w:t>В качестве исходного принимался профиль, описываемый по правой и левой колее движения корреляционными функциями</w:t>
      </w:r>
      <w:r w:rsidR="00EE2EBD">
        <w:rPr>
          <w:rFonts w:ascii="Times New Roman" w:hAnsi="Times New Roman"/>
          <w:color w:val="000000"/>
        </w:rPr>
        <w:t>:</w:t>
      </w:r>
    </w:p>
    <w:p w:rsidR="004D4D6A" w:rsidRPr="004D4D6A" w:rsidRDefault="002E6DA8" w:rsidP="004D4D6A">
      <w:pPr>
        <w:pStyle w:val="TV"/>
        <w:rPr>
          <w:rFonts w:ascii="Times New Roman" w:hAnsi="Times New Roman"/>
          <w:color w:val="000000"/>
        </w:rPr>
      </w:pPr>
      <w:r>
        <w:rPr>
          <w:rFonts w:ascii="Times New Roman" w:hAnsi="Times New Roman"/>
          <w:color w:val="000000"/>
        </w:rPr>
        <w:br w:type="page"/>
      </w:r>
      <w:r w:rsidR="008176D3">
        <w:rPr>
          <w:rFonts w:ascii="Times New Roman" w:hAnsi="Times New Roman"/>
          <w:color w:val="000000"/>
          <w:position w:val="-48"/>
        </w:rPr>
        <w:pict>
          <v:shape id="_x0000_i1080" type="#_x0000_t75" style="width:192pt;height:40.5pt">
            <v:imagedata r:id="rId61" o:title=""/>
          </v:shape>
        </w:pict>
      </w:r>
    </w:p>
    <w:p w:rsidR="002E6DA8" w:rsidRDefault="002E6DA8" w:rsidP="004D4D6A">
      <w:pPr>
        <w:pStyle w:val="TV"/>
        <w:rPr>
          <w:rFonts w:ascii="Times New Roman" w:hAnsi="Times New Roman"/>
          <w:color w:val="000000"/>
        </w:rPr>
      </w:pPr>
    </w:p>
    <w:p w:rsidR="004D4D6A" w:rsidRPr="004D4D6A" w:rsidRDefault="004D4D6A" w:rsidP="004D4D6A">
      <w:pPr>
        <w:pStyle w:val="TV"/>
        <w:rPr>
          <w:rFonts w:ascii="Times New Roman" w:hAnsi="Times New Roman"/>
          <w:color w:val="000000"/>
        </w:rPr>
      </w:pPr>
      <w:r w:rsidRPr="004D4D6A">
        <w:rPr>
          <w:rFonts w:ascii="Times New Roman" w:hAnsi="Times New Roman"/>
          <w:color w:val="000000"/>
        </w:rPr>
        <w:t xml:space="preserve">Критерием качества планировочной характеристики автогрейдера принимался коэффициент передачи вертикальных возмущений обрабатываемого грунта на поперечный уклон формируемого профиля </w:t>
      </w:r>
      <w:r w:rsidRPr="004D4D6A">
        <w:rPr>
          <w:rStyle w:val="TVc"/>
          <w:color w:val="000000"/>
          <w:sz w:val="28"/>
        </w:rPr>
        <w:t>К</w:t>
      </w:r>
      <w:r w:rsidRPr="004D4D6A">
        <w:rPr>
          <w:rStyle w:val="TVc"/>
          <w:color w:val="000000"/>
          <w:sz w:val="28"/>
          <w:szCs w:val="28"/>
          <w:vertAlign w:val="subscript"/>
        </w:rPr>
        <w:sym w:font="Symbol" w:char="F067"/>
      </w:r>
      <w:r w:rsidRPr="004D4D6A">
        <w:rPr>
          <w:rFonts w:ascii="Times New Roman" w:hAnsi="Times New Roman"/>
          <w:color w:val="000000"/>
        </w:rPr>
        <w:t>.</w:t>
      </w:r>
    </w:p>
    <w:p w:rsidR="004D4D6A" w:rsidRPr="004D4D6A" w:rsidRDefault="004D4D6A" w:rsidP="004D4D6A">
      <w:pPr>
        <w:pStyle w:val="TV"/>
        <w:rPr>
          <w:rStyle w:val="TV2"/>
          <w:rFonts w:ascii="Times New Roman" w:hAnsi="Times New Roman"/>
          <w:color w:val="000000"/>
        </w:rPr>
      </w:pPr>
      <w:r w:rsidRPr="004D4D6A">
        <w:rPr>
          <w:rFonts w:ascii="Times New Roman" w:hAnsi="Times New Roman"/>
          <w:color w:val="000000"/>
        </w:rPr>
        <w:t xml:space="preserve">Используя этот коэффициент, было установлено, что наилучшие планировочные свойства автогрейдера при </w:t>
      </w:r>
      <w:r w:rsidRPr="004D4D6A">
        <w:rPr>
          <w:rStyle w:val="TVc"/>
          <w:color w:val="000000"/>
          <w:sz w:val="28"/>
        </w:rPr>
        <w:t>К</w:t>
      </w:r>
      <w:r w:rsidRPr="004D4D6A">
        <w:rPr>
          <w:rStyle w:val="TVc"/>
          <w:color w:val="000000"/>
          <w:sz w:val="28"/>
          <w:szCs w:val="28"/>
          <w:vertAlign w:val="subscript"/>
        </w:rPr>
        <w:sym w:font="Symbol" w:char="F067"/>
      </w:r>
      <w:r w:rsidRPr="004D4D6A">
        <w:rPr>
          <w:rStyle w:val="TVc"/>
          <w:color w:val="000000"/>
          <w:sz w:val="28"/>
          <w:szCs w:val="28"/>
        </w:rPr>
        <w:sym w:font="Symbol" w:char="F0AE"/>
      </w:r>
      <w:r w:rsidRPr="004D4D6A">
        <w:rPr>
          <w:rStyle w:val="TVc"/>
          <w:color w:val="000000"/>
          <w:sz w:val="28"/>
        </w:rPr>
        <w:t>0</w:t>
      </w:r>
      <w:r w:rsidRPr="004D4D6A">
        <w:rPr>
          <w:rStyle w:val="TV2"/>
          <w:rFonts w:ascii="Times New Roman" w:hAnsi="Times New Roman"/>
          <w:color w:val="000000"/>
        </w:rPr>
        <w:t>.</w:t>
      </w:r>
    </w:p>
    <w:p w:rsidR="004D4D6A" w:rsidRPr="004D4D6A" w:rsidRDefault="004D4D6A" w:rsidP="004D4D6A">
      <w:pPr>
        <w:pStyle w:val="TV"/>
        <w:rPr>
          <w:rStyle w:val="TV2"/>
          <w:rFonts w:ascii="Times New Roman" w:hAnsi="Times New Roman"/>
          <w:color w:val="000000"/>
        </w:rPr>
      </w:pPr>
      <w:r w:rsidRPr="004D4D6A">
        <w:rPr>
          <w:rFonts w:ascii="Times New Roman" w:hAnsi="Times New Roman"/>
          <w:color w:val="000000"/>
        </w:rPr>
        <w:t xml:space="preserve">Блок-схема алгоритма анализа влияния скорости </w:t>
      </w:r>
      <w:r w:rsidRPr="004D4D6A">
        <w:rPr>
          <w:rStyle w:val="TV2"/>
          <w:rFonts w:ascii="Times New Roman" w:hAnsi="Times New Roman"/>
          <w:color w:val="000000"/>
        </w:rPr>
        <w:t xml:space="preserve">изменения угла перекоса отвала </w:t>
      </w:r>
      <w:r w:rsidRPr="004D4D6A">
        <w:rPr>
          <w:rStyle w:val="TVc"/>
          <w:color w:val="000000"/>
          <w:sz w:val="28"/>
        </w:rPr>
        <w:t>w</w:t>
      </w:r>
      <w:r w:rsidRPr="004D4D6A">
        <w:rPr>
          <w:rStyle w:val="TV2"/>
          <w:rFonts w:ascii="Times New Roman" w:hAnsi="Times New Roman"/>
          <w:color w:val="000000"/>
        </w:rPr>
        <w:t xml:space="preserve"> на планировочные свойства автогрейдера представлена на рис.</w:t>
      </w:r>
      <w:r>
        <w:rPr>
          <w:rStyle w:val="TV2"/>
          <w:rFonts w:ascii="Times New Roman" w:hAnsi="Times New Roman"/>
          <w:color w:val="000000"/>
        </w:rPr>
        <w:t> </w:t>
      </w:r>
      <w:r w:rsidRPr="004D4D6A">
        <w:rPr>
          <w:rStyle w:val="TV2"/>
          <w:rFonts w:ascii="Times New Roman" w:hAnsi="Times New Roman"/>
          <w:color w:val="000000"/>
        </w:rPr>
        <w:t xml:space="preserve">4.22, где GRADE </w:t>
      </w:r>
      <w:r>
        <w:rPr>
          <w:rStyle w:val="TV2"/>
          <w:rFonts w:ascii="Times New Roman" w:hAnsi="Times New Roman"/>
          <w:color w:val="000000"/>
        </w:rPr>
        <w:t>–</w:t>
      </w:r>
      <w:r w:rsidRPr="004D4D6A">
        <w:rPr>
          <w:rStyle w:val="TV2"/>
          <w:rFonts w:ascii="Times New Roman" w:hAnsi="Times New Roman"/>
          <w:color w:val="000000"/>
        </w:rPr>
        <w:t xml:space="preserve"> программа реализующая обобщенную динамическую структурную схему автогрейдера, представленную на рис.</w:t>
      </w:r>
      <w:r>
        <w:rPr>
          <w:rStyle w:val="TV2"/>
          <w:rFonts w:ascii="Times New Roman" w:hAnsi="Times New Roman"/>
          <w:color w:val="000000"/>
        </w:rPr>
        <w:t> </w:t>
      </w:r>
      <w:r w:rsidRPr="004D4D6A">
        <w:rPr>
          <w:rStyle w:val="TV2"/>
          <w:rFonts w:ascii="Times New Roman" w:hAnsi="Times New Roman"/>
          <w:color w:val="000000"/>
        </w:rPr>
        <w:t>3.14.</w:t>
      </w:r>
    </w:p>
    <w:p w:rsidR="004D4D6A" w:rsidRPr="004D4D6A" w:rsidRDefault="004D4D6A" w:rsidP="004D4D6A">
      <w:pPr>
        <w:pStyle w:val="TV"/>
        <w:rPr>
          <w:rStyle w:val="TV2"/>
          <w:rFonts w:ascii="Times New Roman" w:hAnsi="Times New Roman"/>
          <w:color w:val="000000"/>
        </w:rPr>
      </w:pPr>
    </w:p>
    <w:p w:rsidR="004D4D6A" w:rsidRPr="004D4D6A" w:rsidRDefault="008176D3" w:rsidP="004D4D6A">
      <w:pPr>
        <w:pStyle w:val="TV1"/>
        <w:ind w:firstLine="709"/>
        <w:rPr>
          <w:rFonts w:ascii="Times New Roman" w:hAnsi="Times New Roman"/>
          <w:color w:val="000000"/>
        </w:rPr>
      </w:pPr>
      <w:r>
        <w:rPr>
          <w:rFonts w:ascii="Times New Roman" w:hAnsi="Times New Roman"/>
          <w:color w:val="000000"/>
        </w:rPr>
        <w:pict>
          <v:shape id="_x0000_i1081" type="#_x0000_t75" style="width:312pt;height:256.5pt">
            <v:imagedata r:id="rId62" o:title="" cropright="11612f"/>
          </v:shape>
        </w:pict>
      </w:r>
    </w:p>
    <w:p w:rsidR="004D4D6A" w:rsidRPr="004D4D6A" w:rsidRDefault="004D4D6A" w:rsidP="004D4D6A">
      <w:pPr>
        <w:pStyle w:val="TV1"/>
        <w:ind w:firstLine="709"/>
        <w:rPr>
          <w:rFonts w:ascii="Times New Roman" w:hAnsi="Times New Roman"/>
          <w:color w:val="000000"/>
        </w:rPr>
      </w:pPr>
      <w:r w:rsidRPr="004D4D6A">
        <w:rPr>
          <w:rFonts w:ascii="Times New Roman" w:hAnsi="Times New Roman"/>
          <w:color w:val="000000"/>
        </w:rPr>
        <w:t>Рис.</w:t>
      </w:r>
      <w:r>
        <w:rPr>
          <w:rFonts w:ascii="Times New Roman" w:hAnsi="Times New Roman"/>
          <w:color w:val="000000"/>
        </w:rPr>
        <w:t> </w:t>
      </w:r>
      <w:r w:rsidRPr="004D4D6A">
        <w:rPr>
          <w:rFonts w:ascii="Times New Roman" w:hAnsi="Times New Roman"/>
          <w:color w:val="000000"/>
        </w:rPr>
        <w:t>4.22. Блок-схема алгоритма анализа влияния</w:t>
      </w:r>
      <w:r w:rsidR="002E6DA8">
        <w:rPr>
          <w:rFonts w:ascii="Times New Roman" w:hAnsi="Times New Roman"/>
          <w:color w:val="000000"/>
        </w:rPr>
        <w:t xml:space="preserve"> </w:t>
      </w:r>
      <w:r w:rsidRPr="004D4D6A">
        <w:rPr>
          <w:rFonts w:ascii="Times New Roman" w:hAnsi="Times New Roman"/>
          <w:color w:val="000000"/>
        </w:rPr>
        <w:t xml:space="preserve">скорости </w:t>
      </w:r>
      <w:r w:rsidRPr="004D4D6A">
        <w:rPr>
          <w:rStyle w:val="TVc"/>
          <w:color w:val="000000"/>
          <w:sz w:val="28"/>
        </w:rPr>
        <w:t>w</w:t>
      </w:r>
      <w:r w:rsidRPr="004D4D6A">
        <w:rPr>
          <w:rStyle w:val="TV2"/>
          <w:rFonts w:ascii="Times New Roman" w:hAnsi="Times New Roman"/>
          <w:color w:val="000000"/>
        </w:rPr>
        <w:t xml:space="preserve"> на </w:t>
      </w:r>
      <w:r w:rsidRPr="004D4D6A">
        <w:rPr>
          <w:rStyle w:val="TVc"/>
          <w:color w:val="000000"/>
          <w:sz w:val="28"/>
        </w:rPr>
        <w:t>К</w:t>
      </w:r>
      <w:r w:rsidRPr="004D4D6A">
        <w:rPr>
          <w:rStyle w:val="TVc"/>
          <w:color w:val="000000"/>
          <w:sz w:val="28"/>
          <w:szCs w:val="28"/>
          <w:vertAlign w:val="subscript"/>
        </w:rPr>
        <w:sym w:font="Symbol" w:char="F067"/>
      </w:r>
      <w:r w:rsidRPr="004D4D6A">
        <w:rPr>
          <w:rFonts w:ascii="Times New Roman" w:hAnsi="Times New Roman"/>
          <w:color w:val="000000"/>
        </w:rPr>
        <w:t>.</w:t>
      </w:r>
    </w:p>
    <w:p w:rsidR="004D4D6A" w:rsidRPr="004D4D6A" w:rsidRDefault="004D4D6A" w:rsidP="004D4D6A">
      <w:pPr>
        <w:pStyle w:val="TV"/>
        <w:rPr>
          <w:rFonts w:ascii="Times New Roman" w:hAnsi="Times New Roman"/>
          <w:color w:val="000000"/>
        </w:rPr>
      </w:pPr>
    </w:p>
    <w:p w:rsidR="004D4D6A" w:rsidRDefault="004D4D6A" w:rsidP="004D4D6A">
      <w:pPr>
        <w:pStyle w:val="TV"/>
        <w:rPr>
          <w:rStyle w:val="TV2"/>
          <w:rFonts w:ascii="Times New Roman" w:hAnsi="Times New Roman"/>
          <w:color w:val="000000"/>
        </w:rPr>
      </w:pPr>
      <w:r w:rsidRPr="004D4D6A">
        <w:rPr>
          <w:rStyle w:val="TV2"/>
          <w:rFonts w:ascii="Times New Roman" w:hAnsi="Times New Roman"/>
          <w:color w:val="000000"/>
        </w:rPr>
        <w:t xml:space="preserve">Графики зависимости </w:t>
      </w:r>
      <w:r w:rsidRPr="004D4D6A">
        <w:rPr>
          <w:rStyle w:val="TVc"/>
          <w:color w:val="000000"/>
          <w:sz w:val="28"/>
        </w:rPr>
        <w:t>К</w:t>
      </w:r>
      <w:r w:rsidRPr="004D4D6A">
        <w:rPr>
          <w:rStyle w:val="TVc"/>
          <w:color w:val="000000"/>
          <w:sz w:val="28"/>
          <w:szCs w:val="28"/>
          <w:vertAlign w:val="subscript"/>
        </w:rPr>
        <w:sym w:font="Symbol" w:char="F067"/>
      </w:r>
      <w:r w:rsidRPr="004D4D6A">
        <w:rPr>
          <w:rStyle w:val="TV2"/>
          <w:rFonts w:ascii="Times New Roman" w:hAnsi="Times New Roman"/>
          <w:color w:val="000000"/>
        </w:rPr>
        <w:t xml:space="preserve"> от </w:t>
      </w:r>
      <w:r w:rsidRPr="004D4D6A">
        <w:rPr>
          <w:rStyle w:val="TVc"/>
          <w:color w:val="000000"/>
          <w:sz w:val="28"/>
        </w:rPr>
        <w:t>w</w:t>
      </w:r>
      <w:r w:rsidRPr="004D4D6A">
        <w:rPr>
          <w:rStyle w:val="TV2"/>
          <w:rFonts w:ascii="Times New Roman" w:hAnsi="Times New Roman"/>
          <w:color w:val="000000"/>
        </w:rPr>
        <w:t xml:space="preserve"> для различных значений запаздывания и ширины зоны нечувствительности приведены на рис.</w:t>
      </w:r>
      <w:r>
        <w:rPr>
          <w:rStyle w:val="TV2"/>
          <w:rFonts w:ascii="Times New Roman" w:hAnsi="Times New Roman"/>
          <w:color w:val="000000"/>
        </w:rPr>
        <w:t> </w:t>
      </w:r>
      <w:r w:rsidRPr="004D4D6A">
        <w:rPr>
          <w:rStyle w:val="TV2"/>
          <w:rFonts w:ascii="Times New Roman" w:hAnsi="Times New Roman"/>
          <w:color w:val="000000"/>
        </w:rPr>
        <w:t>4.23</w:t>
      </w:r>
      <w:r>
        <w:rPr>
          <w:rStyle w:val="TV2"/>
          <w:rFonts w:ascii="Times New Roman" w:hAnsi="Times New Roman"/>
          <w:color w:val="000000"/>
        </w:rPr>
        <w:t>–</w:t>
      </w:r>
      <w:r w:rsidRPr="004D4D6A">
        <w:rPr>
          <w:rStyle w:val="TV2"/>
          <w:rFonts w:ascii="Times New Roman" w:hAnsi="Times New Roman"/>
          <w:color w:val="000000"/>
        </w:rPr>
        <w:t>4.25. Анализ графиков показал, что между исследуемыми параметрами ССО</w:t>
      </w:r>
      <w:r w:rsidR="00EE2EBD">
        <w:rPr>
          <w:rStyle w:val="TV2"/>
          <w:rFonts w:ascii="Times New Roman" w:hAnsi="Times New Roman"/>
          <w:color w:val="000000"/>
        </w:rPr>
        <w:t xml:space="preserve"> </w:t>
      </w:r>
      <w:r w:rsidRPr="004D4D6A">
        <w:rPr>
          <w:rStyle w:val="TV2"/>
          <w:rFonts w:ascii="Times New Roman" w:hAnsi="Times New Roman"/>
          <w:color w:val="000000"/>
        </w:rPr>
        <w:t xml:space="preserve">существует взаимозависимость. При выполнении неравенства </w:t>
      </w:r>
      <w:r w:rsidR="008176D3">
        <w:rPr>
          <w:rStyle w:val="TV2"/>
          <w:rFonts w:ascii="Times New Roman" w:hAnsi="Times New Roman"/>
          <w:color w:val="000000"/>
          <w:position w:val="-16"/>
        </w:rPr>
        <w:pict>
          <v:shape id="_x0000_i1082" type="#_x0000_t75" style="width:75pt;height:18pt">
            <v:imagedata r:id="rId63" o:title=""/>
          </v:shape>
        </w:pict>
      </w:r>
      <w:r w:rsidRPr="004D4D6A">
        <w:rPr>
          <w:rStyle w:val="TV2"/>
          <w:rFonts w:ascii="Times New Roman" w:hAnsi="Times New Roman"/>
          <w:color w:val="000000"/>
        </w:rPr>
        <w:t xml:space="preserve"> наблюдается возрастание значений коэффициента передачи </w:t>
      </w:r>
      <w:r w:rsidRPr="004D4D6A">
        <w:rPr>
          <w:rStyle w:val="TVc"/>
          <w:color w:val="000000"/>
          <w:sz w:val="28"/>
        </w:rPr>
        <w:t>К</w:t>
      </w:r>
      <w:r w:rsidRPr="004D4D6A">
        <w:rPr>
          <w:rStyle w:val="TVc"/>
          <w:color w:val="000000"/>
          <w:sz w:val="28"/>
          <w:szCs w:val="28"/>
          <w:vertAlign w:val="subscript"/>
        </w:rPr>
        <w:sym w:font="Symbol" w:char="F067"/>
      </w:r>
      <w:r w:rsidRPr="004D4D6A">
        <w:rPr>
          <w:rStyle w:val="TV2"/>
          <w:rFonts w:ascii="Times New Roman" w:hAnsi="Times New Roman"/>
          <w:color w:val="000000"/>
        </w:rPr>
        <w:t>,</w:t>
      </w:r>
      <w:r w:rsidRPr="004D4D6A">
        <w:rPr>
          <w:rStyle w:val="TVc"/>
          <w:color w:val="000000"/>
          <w:sz w:val="28"/>
        </w:rPr>
        <w:t xml:space="preserve"> </w:t>
      </w:r>
      <w:r w:rsidRPr="004D4D6A">
        <w:rPr>
          <w:rStyle w:val="TV2"/>
          <w:rFonts w:ascii="Times New Roman" w:hAnsi="Times New Roman"/>
          <w:color w:val="000000"/>
        </w:rPr>
        <w:t xml:space="preserve">характеризующее неустойчивый режим работы ССО. В этом случае наблюдается, так называемое, </w:t>
      </w:r>
      <w:r>
        <w:rPr>
          <w:rStyle w:val="TV2"/>
          <w:rFonts w:ascii="Times New Roman" w:hAnsi="Times New Roman"/>
          <w:color w:val="000000"/>
        </w:rPr>
        <w:t>«</w:t>
      </w:r>
      <w:r w:rsidRPr="004D4D6A">
        <w:rPr>
          <w:rStyle w:val="TV2"/>
          <w:rFonts w:ascii="Times New Roman" w:hAnsi="Times New Roman"/>
          <w:color w:val="000000"/>
        </w:rPr>
        <w:t>перерегулирование</w:t>
      </w:r>
      <w:r>
        <w:rPr>
          <w:rStyle w:val="TV2"/>
          <w:rFonts w:ascii="Times New Roman" w:hAnsi="Times New Roman"/>
          <w:color w:val="000000"/>
        </w:rPr>
        <w:t>»</w:t>
      </w:r>
      <w:r w:rsidRPr="004D4D6A">
        <w:rPr>
          <w:rStyle w:val="TV2"/>
          <w:rFonts w:ascii="Times New Roman" w:hAnsi="Times New Roman"/>
          <w:color w:val="000000"/>
        </w:rPr>
        <w:t xml:space="preserve"> системы.</w:t>
      </w:r>
      <w:r w:rsidR="002E6DA8">
        <w:rPr>
          <w:rStyle w:val="TV2"/>
          <w:rFonts w:ascii="Times New Roman" w:hAnsi="Times New Roman"/>
          <w:color w:val="000000"/>
        </w:rPr>
        <w:t xml:space="preserve"> </w:t>
      </w:r>
      <w:r w:rsidRPr="004D4D6A">
        <w:rPr>
          <w:rStyle w:val="TV2"/>
          <w:rFonts w:ascii="Times New Roman" w:hAnsi="Times New Roman"/>
          <w:color w:val="000000"/>
        </w:rPr>
        <w:t>Анализ графиков на рис.</w:t>
      </w:r>
      <w:r>
        <w:rPr>
          <w:rStyle w:val="TV2"/>
          <w:rFonts w:ascii="Times New Roman" w:hAnsi="Times New Roman"/>
          <w:color w:val="000000"/>
        </w:rPr>
        <w:t> </w:t>
      </w:r>
      <w:r w:rsidRPr="004D4D6A">
        <w:rPr>
          <w:rStyle w:val="TV2"/>
          <w:rFonts w:ascii="Times New Roman" w:hAnsi="Times New Roman"/>
          <w:color w:val="000000"/>
        </w:rPr>
        <w:t>4.23</w:t>
      </w:r>
      <w:r>
        <w:rPr>
          <w:rStyle w:val="TV2"/>
          <w:rFonts w:ascii="Times New Roman" w:hAnsi="Times New Roman"/>
          <w:color w:val="000000"/>
        </w:rPr>
        <w:t>–</w:t>
      </w:r>
      <w:r w:rsidRPr="004D4D6A">
        <w:rPr>
          <w:rStyle w:val="TV2"/>
          <w:rFonts w:ascii="Times New Roman" w:hAnsi="Times New Roman"/>
          <w:color w:val="000000"/>
        </w:rPr>
        <w:t xml:space="preserve">4.25 показывает, что минимальные значения коэффициента передачи </w:t>
      </w:r>
      <w:r w:rsidRPr="004D4D6A">
        <w:rPr>
          <w:rStyle w:val="TVc"/>
          <w:color w:val="000000"/>
          <w:sz w:val="28"/>
        </w:rPr>
        <w:t>К</w:t>
      </w:r>
      <w:r w:rsidRPr="004D4D6A">
        <w:rPr>
          <w:rStyle w:val="TVc"/>
          <w:color w:val="000000"/>
          <w:sz w:val="28"/>
          <w:szCs w:val="28"/>
          <w:vertAlign w:val="subscript"/>
        </w:rPr>
        <w:sym w:font="Symbol" w:char="F067"/>
      </w:r>
      <w:r w:rsidRPr="004D4D6A">
        <w:rPr>
          <w:rStyle w:val="TV2"/>
          <w:rFonts w:ascii="Times New Roman" w:hAnsi="Times New Roman"/>
          <w:color w:val="000000"/>
        </w:rPr>
        <w:t xml:space="preserve"> получается на границе ширины зоны нечувствительности для малых значений </w:t>
      </w:r>
      <w:r w:rsidRPr="004D4D6A">
        <w:rPr>
          <w:rStyle w:val="TVc"/>
          <w:color w:val="000000"/>
          <w:sz w:val="28"/>
          <w:szCs w:val="28"/>
        </w:rPr>
        <w:sym w:font="Symbol" w:char="F074"/>
      </w:r>
      <w:r w:rsidRPr="004D4D6A">
        <w:rPr>
          <w:rStyle w:val="TVc"/>
          <w:color w:val="000000"/>
          <w:sz w:val="28"/>
          <w:vertAlign w:val="subscript"/>
        </w:rPr>
        <w:t>гид</w:t>
      </w:r>
      <w:r w:rsidR="00EE2EBD" w:rsidRPr="004D4D6A">
        <w:rPr>
          <w:rStyle w:val="TV2"/>
          <w:rFonts w:ascii="Times New Roman" w:hAnsi="Times New Roman"/>
          <w:color w:val="000000"/>
        </w:rPr>
        <w:t>,</w:t>
      </w:r>
      <w:r w:rsidRPr="004D4D6A">
        <w:rPr>
          <w:rStyle w:val="TV2"/>
          <w:rFonts w:ascii="Times New Roman" w:hAnsi="Times New Roman"/>
          <w:color w:val="000000"/>
        </w:rPr>
        <w:t xml:space="preserve"> то есть, при</w:t>
      </w:r>
      <w:r>
        <w:rPr>
          <w:rStyle w:val="TV2"/>
          <w:rFonts w:ascii="Times New Roman" w:hAnsi="Times New Roman"/>
          <w:color w:val="000000"/>
        </w:rPr>
        <w:t xml:space="preserve"> </w:t>
      </w:r>
      <w:r w:rsidR="008176D3">
        <w:rPr>
          <w:rStyle w:val="TV2"/>
          <w:rFonts w:ascii="Times New Roman" w:hAnsi="Times New Roman"/>
          <w:color w:val="000000"/>
          <w:position w:val="-16"/>
        </w:rPr>
        <w:pict>
          <v:shape id="_x0000_i1083" type="#_x0000_t75" style="width:75.75pt;height:18pt">
            <v:imagedata r:id="rId64" o:title=""/>
          </v:shape>
        </w:pict>
      </w:r>
      <w:r w:rsidRPr="004D4D6A">
        <w:rPr>
          <w:rStyle w:val="TV2"/>
          <w:rFonts w:ascii="Times New Roman" w:hAnsi="Times New Roman"/>
          <w:color w:val="000000"/>
        </w:rPr>
        <w:t xml:space="preserve"> и смещаются к равенству </w:t>
      </w:r>
      <w:r w:rsidR="008176D3">
        <w:rPr>
          <w:rStyle w:val="TV2"/>
          <w:rFonts w:ascii="Times New Roman" w:hAnsi="Times New Roman"/>
          <w:color w:val="000000"/>
          <w:position w:val="-16"/>
        </w:rPr>
        <w:pict>
          <v:shape id="_x0000_i1084" type="#_x0000_t75" style="width:119.25pt;height:18.75pt">
            <v:imagedata r:id="rId65" o:title=""/>
          </v:shape>
        </w:pict>
      </w:r>
      <w:r w:rsidRPr="004D4D6A">
        <w:rPr>
          <w:rStyle w:val="TV2"/>
          <w:rFonts w:ascii="Times New Roman" w:hAnsi="Times New Roman"/>
          <w:color w:val="000000"/>
        </w:rPr>
        <w:t xml:space="preserve"> для больших величин запаздывания </w:t>
      </w:r>
      <w:r w:rsidRPr="004D4D6A">
        <w:rPr>
          <w:rStyle w:val="TVc"/>
          <w:color w:val="000000"/>
          <w:sz w:val="28"/>
          <w:szCs w:val="28"/>
        </w:rPr>
        <w:sym w:font="Symbol" w:char="F074"/>
      </w:r>
      <w:r w:rsidRPr="004D4D6A">
        <w:rPr>
          <w:rStyle w:val="TVc"/>
          <w:color w:val="000000"/>
          <w:sz w:val="28"/>
          <w:vertAlign w:val="subscript"/>
        </w:rPr>
        <w:t>гид</w:t>
      </w:r>
      <w:r w:rsidR="00EE2EBD" w:rsidRPr="004D4D6A">
        <w:rPr>
          <w:rStyle w:val="TV2"/>
          <w:rFonts w:ascii="Times New Roman" w:hAnsi="Times New Roman"/>
          <w:color w:val="000000"/>
        </w:rPr>
        <w:t>,</w:t>
      </w:r>
      <w:r w:rsidRPr="004D4D6A">
        <w:rPr>
          <w:rStyle w:val="TV2"/>
          <w:rFonts w:ascii="Times New Roman" w:hAnsi="Times New Roman"/>
          <w:color w:val="000000"/>
        </w:rPr>
        <w:t xml:space="preserve"> то есть, стремятся к середине ширины зоны нечувствительности.</w:t>
      </w:r>
    </w:p>
    <w:p w:rsidR="002E6DA8" w:rsidRPr="004D4D6A" w:rsidRDefault="002E6DA8" w:rsidP="004D4D6A">
      <w:pPr>
        <w:pStyle w:val="TV"/>
        <w:rPr>
          <w:rStyle w:val="TV2"/>
          <w:rFonts w:ascii="Times New Roman" w:hAnsi="Times New Roman"/>
          <w:color w:val="000000"/>
        </w:rPr>
      </w:pPr>
    </w:p>
    <w:p w:rsidR="002E6DA8" w:rsidRDefault="008176D3" w:rsidP="004D4D6A">
      <w:pPr>
        <w:pStyle w:val="TV1"/>
        <w:ind w:firstLine="709"/>
        <w:rPr>
          <w:rFonts w:ascii="Times New Roman" w:hAnsi="Times New Roman"/>
          <w:color w:val="000000"/>
        </w:rPr>
      </w:pPr>
      <w:r>
        <w:rPr>
          <w:rFonts w:ascii="Times New Roman" w:hAnsi="Times New Roman"/>
          <w:color w:val="000000"/>
        </w:rPr>
        <w:pict>
          <v:shape id="_x0000_i1085" type="#_x0000_t75" style="width:287.25pt;height:129pt">
            <v:imagedata r:id="rId66" o:title=""/>
          </v:shape>
        </w:pict>
      </w:r>
    </w:p>
    <w:p w:rsidR="004D4D6A" w:rsidRPr="004D4D6A" w:rsidRDefault="004D4D6A" w:rsidP="004D4D6A">
      <w:pPr>
        <w:pStyle w:val="TV1"/>
        <w:ind w:firstLine="709"/>
        <w:rPr>
          <w:rStyle w:val="TV2"/>
          <w:rFonts w:ascii="Times New Roman" w:hAnsi="Times New Roman"/>
          <w:color w:val="000000"/>
        </w:rPr>
      </w:pPr>
      <w:r w:rsidRPr="004D4D6A">
        <w:rPr>
          <w:rStyle w:val="TV2"/>
          <w:rFonts w:ascii="Times New Roman" w:hAnsi="Times New Roman"/>
          <w:color w:val="000000"/>
        </w:rPr>
        <w:t>Рис.</w:t>
      </w:r>
      <w:r>
        <w:rPr>
          <w:rStyle w:val="TV2"/>
          <w:rFonts w:ascii="Times New Roman" w:hAnsi="Times New Roman"/>
          <w:color w:val="000000"/>
        </w:rPr>
        <w:t> </w:t>
      </w:r>
      <w:r w:rsidRPr="004D4D6A">
        <w:rPr>
          <w:rStyle w:val="TV2"/>
          <w:rFonts w:ascii="Times New Roman" w:hAnsi="Times New Roman"/>
          <w:color w:val="000000"/>
        </w:rPr>
        <w:t xml:space="preserve">4.23. Зависимость </w:t>
      </w:r>
      <w:r w:rsidRPr="004D4D6A">
        <w:rPr>
          <w:rStyle w:val="TVc"/>
          <w:color w:val="000000"/>
          <w:sz w:val="28"/>
        </w:rPr>
        <w:t>К</w:t>
      </w:r>
      <w:r w:rsidRPr="004D4D6A">
        <w:rPr>
          <w:rStyle w:val="TVc"/>
          <w:color w:val="000000"/>
          <w:sz w:val="28"/>
          <w:szCs w:val="28"/>
          <w:vertAlign w:val="subscript"/>
        </w:rPr>
        <w:sym w:font="Symbol" w:char="F067"/>
      </w:r>
      <w:r w:rsidRPr="004D4D6A">
        <w:rPr>
          <w:rStyle w:val="TV2"/>
          <w:rFonts w:ascii="Times New Roman" w:hAnsi="Times New Roman"/>
          <w:color w:val="000000"/>
        </w:rPr>
        <w:t xml:space="preserve"> от </w:t>
      </w:r>
      <w:r w:rsidRPr="004D4D6A">
        <w:rPr>
          <w:rStyle w:val="TVc"/>
          <w:color w:val="000000"/>
          <w:sz w:val="28"/>
        </w:rPr>
        <w:t>w</w:t>
      </w:r>
      <w:r w:rsidRPr="004D4D6A">
        <w:rPr>
          <w:rStyle w:val="TV2"/>
          <w:rFonts w:ascii="Times New Roman" w:hAnsi="Times New Roman"/>
          <w:color w:val="000000"/>
        </w:rPr>
        <w:t xml:space="preserve"> при </w:t>
      </w:r>
      <w:r w:rsidRPr="004D4D6A">
        <w:rPr>
          <w:rStyle w:val="TVc"/>
          <w:color w:val="000000"/>
          <w:sz w:val="28"/>
          <w:szCs w:val="28"/>
        </w:rPr>
        <w:sym w:font="Symbol" w:char="F074"/>
      </w:r>
      <w:r w:rsidRPr="004D4D6A">
        <w:rPr>
          <w:rStyle w:val="TVc"/>
          <w:color w:val="000000"/>
          <w:sz w:val="28"/>
          <w:vertAlign w:val="subscript"/>
        </w:rPr>
        <w:t xml:space="preserve"> гид</w:t>
      </w:r>
      <w:r w:rsidRPr="004D4D6A">
        <w:rPr>
          <w:rStyle w:val="TVc"/>
          <w:color w:val="000000"/>
          <w:sz w:val="28"/>
        </w:rPr>
        <w:t xml:space="preserve"> = 0,1</w:t>
      </w:r>
      <w:r>
        <w:rPr>
          <w:rStyle w:val="TVc"/>
          <w:color w:val="000000"/>
          <w:sz w:val="28"/>
        </w:rPr>
        <w:t> </w:t>
      </w:r>
      <w:r w:rsidRPr="004D4D6A">
        <w:rPr>
          <w:rStyle w:val="TV2"/>
          <w:rFonts w:ascii="Times New Roman" w:hAnsi="Times New Roman"/>
          <w:color w:val="000000"/>
        </w:rPr>
        <w:t>сек</w:t>
      </w:r>
      <w:r>
        <w:rPr>
          <w:rStyle w:val="TV2"/>
          <w:rFonts w:ascii="Times New Roman" w:hAnsi="Times New Roman"/>
          <w:color w:val="000000"/>
        </w:rPr>
        <w:t>:</w:t>
      </w:r>
      <w:r w:rsidR="002E6DA8">
        <w:rPr>
          <w:rStyle w:val="TV2"/>
          <w:rFonts w:ascii="Times New Roman" w:hAnsi="Times New Roman"/>
          <w:color w:val="000000"/>
        </w:rPr>
        <w:t xml:space="preserve"> </w:t>
      </w:r>
      <w:r w:rsidRPr="004D4D6A">
        <w:rPr>
          <w:rStyle w:val="TV2"/>
          <w:rFonts w:ascii="Times New Roman" w:hAnsi="Times New Roman"/>
          <w:color w:val="000000"/>
        </w:rPr>
        <w:t xml:space="preserve">1 </w:t>
      </w:r>
      <w:r>
        <w:rPr>
          <w:rStyle w:val="TV2"/>
          <w:rFonts w:ascii="Times New Roman" w:hAnsi="Times New Roman"/>
          <w:color w:val="000000"/>
        </w:rPr>
        <w:t>–</w:t>
      </w:r>
      <w:r w:rsidRPr="004D4D6A">
        <w:rPr>
          <w:rStyle w:val="TV2"/>
          <w:rFonts w:ascii="Times New Roman" w:hAnsi="Times New Roman"/>
          <w:color w:val="000000"/>
        </w:rPr>
        <w:t xml:space="preserve"> при </w:t>
      </w:r>
      <w:r w:rsidRPr="004D4D6A">
        <w:rPr>
          <w:rStyle w:val="TVc"/>
          <w:color w:val="000000"/>
          <w:sz w:val="28"/>
        </w:rPr>
        <w:t>А</w:t>
      </w:r>
      <w:r w:rsidRPr="004D4D6A">
        <w:rPr>
          <w:rStyle w:val="TVc"/>
          <w:color w:val="000000"/>
          <w:sz w:val="28"/>
          <w:vertAlign w:val="subscript"/>
        </w:rPr>
        <w:t>2</w:t>
      </w:r>
      <w:r w:rsidRPr="004D4D6A">
        <w:rPr>
          <w:rStyle w:val="TVc"/>
          <w:color w:val="000000"/>
          <w:sz w:val="28"/>
        </w:rPr>
        <w:t xml:space="preserve"> = 0,007 рад</w:t>
      </w:r>
      <w:r w:rsidRPr="004D4D6A">
        <w:rPr>
          <w:rStyle w:val="TV2"/>
          <w:rFonts w:ascii="Times New Roman" w:hAnsi="Times New Roman"/>
          <w:color w:val="000000"/>
        </w:rPr>
        <w:t xml:space="preserve">; 2 </w:t>
      </w:r>
      <w:r>
        <w:rPr>
          <w:rStyle w:val="TV2"/>
          <w:rFonts w:ascii="Times New Roman" w:hAnsi="Times New Roman"/>
          <w:color w:val="000000"/>
        </w:rPr>
        <w:t>–</w:t>
      </w:r>
      <w:r w:rsidRPr="004D4D6A">
        <w:rPr>
          <w:rStyle w:val="TV2"/>
          <w:rFonts w:ascii="Times New Roman" w:hAnsi="Times New Roman"/>
          <w:color w:val="000000"/>
        </w:rPr>
        <w:t xml:space="preserve"> при </w:t>
      </w:r>
      <w:r w:rsidRPr="004D4D6A">
        <w:rPr>
          <w:rStyle w:val="TVc"/>
          <w:color w:val="000000"/>
          <w:sz w:val="28"/>
        </w:rPr>
        <w:t>А</w:t>
      </w:r>
      <w:r w:rsidRPr="004D4D6A">
        <w:rPr>
          <w:rStyle w:val="TVc"/>
          <w:color w:val="000000"/>
          <w:sz w:val="28"/>
          <w:vertAlign w:val="subscript"/>
        </w:rPr>
        <w:t>2</w:t>
      </w:r>
      <w:r w:rsidRPr="004D4D6A">
        <w:rPr>
          <w:rStyle w:val="TVc"/>
          <w:color w:val="000000"/>
          <w:sz w:val="28"/>
        </w:rPr>
        <w:t xml:space="preserve"> = 0,003 рад</w:t>
      </w:r>
      <w:r w:rsidRPr="004D4D6A">
        <w:rPr>
          <w:rStyle w:val="TV2"/>
          <w:rFonts w:ascii="Times New Roman" w:hAnsi="Times New Roman"/>
          <w:color w:val="000000"/>
        </w:rPr>
        <w:t>;</w:t>
      </w:r>
      <w:r w:rsidR="002E6DA8">
        <w:rPr>
          <w:rStyle w:val="TV2"/>
          <w:rFonts w:ascii="Times New Roman" w:hAnsi="Times New Roman"/>
          <w:color w:val="000000"/>
        </w:rPr>
        <w:t xml:space="preserve"> </w:t>
      </w:r>
      <w:r w:rsidRPr="004D4D6A">
        <w:rPr>
          <w:rStyle w:val="TV2"/>
          <w:rFonts w:ascii="Times New Roman" w:hAnsi="Times New Roman"/>
          <w:color w:val="000000"/>
        </w:rPr>
        <w:t xml:space="preserve">3 </w:t>
      </w:r>
      <w:r>
        <w:rPr>
          <w:rStyle w:val="TV2"/>
          <w:rFonts w:ascii="Times New Roman" w:hAnsi="Times New Roman"/>
          <w:color w:val="000000"/>
        </w:rPr>
        <w:t>–</w:t>
      </w:r>
      <w:r w:rsidRPr="004D4D6A">
        <w:rPr>
          <w:rStyle w:val="TV2"/>
          <w:rFonts w:ascii="Times New Roman" w:hAnsi="Times New Roman"/>
          <w:color w:val="000000"/>
        </w:rPr>
        <w:t xml:space="preserve"> при </w:t>
      </w:r>
      <w:r w:rsidRPr="004D4D6A">
        <w:rPr>
          <w:rStyle w:val="TVc"/>
          <w:color w:val="000000"/>
          <w:sz w:val="28"/>
        </w:rPr>
        <w:t>А</w:t>
      </w:r>
      <w:r w:rsidRPr="004D4D6A">
        <w:rPr>
          <w:rStyle w:val="TVc"/>
          <w:color w:val="000000"/>
          <w:sz w:val="28"/>
          <w:vertAlign w:val="subscript"/>
        </w:rPr>
        <w:t>2</w:t>
      </w:r>
      <w:r w:rsidRPr="004D4D6A">
        <w:rPr>
          <w:rStyle w:val="TVc"/>
          <w:color w:val="000000"/>
          <w:sz w:val="28"/>
        </w:rPr>
        <w:t xml:space="preserve"> = 0,0005 рад</w:t>
      </w:r>
      <w:r w:rsidRPr="004D4D6A">
        <w:rPr>
          <w:rStyle w:val="TV2"/>
          <w:rFonts w:ascii="Times New Roman" w:hAnsi="Times New Roman"/>
          <w:color w:val="000000"/>
        </w:rPr>
        <w:t>.</w:t>
      </w:r>
    </w:p>
    <w:p w:rsidR="004D4D6A" w:rsidRDefault="004D4D6A" w:rsidP="004D4D6A">
      <w:pPr>
        <w:pStyle w:val="TV1"/>
        <w:ind w:firstLine="709"/>
        <w:rPr>
          <w:rStyle w:val="TV2"/>
          <w:rFonts w:ascii="Times New Roman" w:hAnsi="Times New Roman"/>
          <w:color w:val="000000"/>
        </w:rPr>
      </w:pPr>
    </w:p>
    <w:p w:rsidR="004D4D6A" w:rsidRPr="004D4D6A" w:rsidRDefault="008176D3" w:rsidP="004D4D6A">
      <w:pPr>
        <w:pStyle w:val="TV1"/>
        <w:ind w:firstLine="709"/>
        <w:rPr>
          <w:rFonts w:ascii="Times New Roman" w:hAnsi="Times New Roman"/>
          <w:color w:val="000000"/>
        </w:rPr>
      </w:pPr>
      <w:r>
        <w:rPr>
          <w:rFonts w:ascii="Times New Roman" w:hAnsi="Times New Roman"/>
          <w:color w:val="000000"/>
        </w:rPr>
        <w:pict>
          <v:shape id="_x0000_i1086" type="#_x0000_t75" style="width:273.75pt;height:123pt">
            <v:imagedata r:id="rId67" o:title=""/>
          </v:shape>
        </w:pict>
      </w:r>
    </w:p>
    <w:p w:rsidR="004D4D6A" w:rsidRPr="004D4D6A" w:rsidRDefault="004D4D6A" w:rsidP="004D4D6A">
      <w:pPr>
        <w:pStyle w:val="TV1"/>
        <w:ind w:firstLine="709"/>
        <w:rPr>
          <w:rStyle w:val="TV2"/>
          <w:rFonts w:ascii="Times New Roman" w:hAnsi="Times New Roman"/>
          <w:color w:val="000000"/>
        </w:rPr>
      </w:pPr>
      <w:r w:rsidRPr="004D4D6A">
        <w:rPr>
          <w:rStyle w:val="TV2"/>
          <w:rFonts w:ascii="Times New Roman" w:hAnsi="Times New Roman"/>
          <w:color w:val="000000"/>
        </w:rPr>
        <w:t>Рис.</w:t>
      </w:r>
      <w:r>
        <w:rPr>
          <w:rStyle w:val="TV2"/>
          <w:rFonts w:ascii="Times New Roman" w:hAnsi="Times New Roman"/>
          <w:color w:val="000000"/>
        </w:rPr>
        <w:t> </w:t>
      </w:r>
      <w:r w:rsidRPr="004D4D6A">
        <w:rPr>
          <w:rStyle w:val="TV2"/>
          <w:rFonts w:ascii="Times New Roman" w:hAnsi="Times New Roman"/>
          <w:color w:val="000000"/>
        </w:rPr>
        <w:t xml:space="preserve">4.24. Зависимость </w:t>
      </w:r>
      <w:r w:rsidRPr="004D4D6A">
        <w:rPr>
          <w:rStyle w:val="TVc"/>
          <w:color w:val="000000"/>
          <w:sz w:val="28"/>
        </w:rPr>
        <w:t>К</w:t>
      </w:r>
      <w:r w:rsidRPr="004D4D6A">
        <w:rPr>
          <w:rStyle w:val="TVc"/>
          <w:color w:val="000000"/>
          <w:sz w:val="28"/>
          <w:szCs w:val="28"/>
          <w:vertAlign w:val="subscript"/>
        </w:rPr>
        <w:sym w:font="Symbol" w:char="F067"/>
      </w:r>
      <w:r w:rsidRPr="004D4D6A">
        <w:rPr>
          <w:rStyle w:val="TV2"/>
          <w:rFonts w:ascii="Times New Roman" w:hAnsi="Times New Roman"/>
          <w:color w:val="000000"/>
        </w:rPr>
        <w:t xml:space="preserve"> от </w:t>
      </w:r>
      <w:r w:rsidRPr="004D4D6A">
        <w:rPr>
          <w:rStyle w:val="TVc"/>
          <w:color w:val="000000"/>
          <w:sz w:val="28"/>
        </w:rPr>
        <w:t>w</w:t>
      </w:r>
      <w:r w:rsidRPr="004D4D6A">
        <w:rPr>
          <w:rStyle w:val="TV2"/>
          <w:rFonts w:ascii="Times New Roman" w:hAnsi="Times New Roman"/>
          <w:color w:val="000000"/>
        </w:rPr>
        <w:t xml:space="preserve"> при </w:t>
      </w:r>
      <w:r w:rsidRPr="004D4D6A">
        <w:rPr>
          <w:rStyle w:val="TVc"/>
          <w:color w:val="000000"/>
          <w:sz w:val="28"/>
          <w:szCs w:val="28"/>
        </w:rPr>
        <w:sym w:font="Symbol" w:char="F074"/>
      </w:r>
      <w:r w:rsidRPr="004D4D6A">
        <w:rPr>
          <w:rStyle w:val="TVc"/>
          <w:color w:val="000000"/>
          <w:sz w:val="28"/>
          <w:vertAlign w:val="subscript"/>
        </w:rPr>
        <w:t xml:space="preserve"> гид</w:t>
      </w:r>
      <w:r w:rsidRPr="004D4D6A">
        <w:rPr>
          <w:rStyle w:val="TVc"/>
          <w:color w:val="000000"/>
          <w:sz w:val="28"/>
        </w:rPr>
        <w:t xml:space="preserve"> = 0,2</w:t>
      </w:r>
      <w:r>
        <w:rPr>
          <w:rStyle w:val="TVc"/>
          <w:color w:val="000000"/>
          <w:sz w:val="28"/>
        </w:rPr>
        <w:t> </w:t>
      </w:r>
      <w:r w:rsidRPr="004D4D6A">
        <w:rPr>
          <w:rStyle w:val="TV2"/>
          <w:rFonts w:ascii="Times New Roman" w:hAnsi="Times New Roman"/>
          <w:color w:val="000000"/>
        </w:rPr>
        <w:t>сек</w:t>
      </w:r>
      <w:r>
        <w:rPr>
          <w:rStyle w:val="TV2"/>
          <w:rFonts w:ascii="Times New Roman" w:hAnsi="Times New Roman"/>
          <w:color w:val="000000"/>
        </w:rPr>
        <w:t>:</w:t>
      </w:r>
      <w:r w:rsidR="002E6DA8">
        <w:rPr>
          <w:rStyle w:val="TV2"/>
          <w:rFonts w:ascii="Times New Roman" w:hAnsi="Times New Roman"/>
          <w:color w:val="000000"/>
        </w:rPr>
        <w:t xml:space="preserve"> </w:t>
      </w:r>
      <w:r w:rsidRPr="004D4D6A">
        <w:rPr>
          <w:rStyle w:val="TV2"/>
          <w:rFonts w:ascii="Times New Roman" w:hAnsi="Times New Roman"/>
          <w:color w:val="000000"/>
        </w:rPr>
        <w:t xml:space="preserve">1 </w:t>
      </w:r>
      <w:r>
        <w:rPr>
          <w:rStyle w:val="TV2"/>
          <w:rFonts w:ascii="Times New Roman" w:hAnsi="Times New Roman"/>
          <w:color w:val="000000"/>
        </w:rPr>
        <w:t>–</w:t>
      </w:r>
      <w:r w:rsidRPr="004D4D6A">
        <w:rPr>
          <w:rStyle w:val="TV2"/>
          <w:rFonts w:ascii="Times New Roman" w:hAnsi="Times New Roman"/>
          <w:color w:val="000000"/>
        </w:rPr>
        <w:t xml:space="preserve"> при </w:t>
      </w:r>
      <w:r w:rsidRPr="004D4D6A">
        <w:rPr>
          <w:rStyle w:val="TVc"/>
          <w:color w:val="000000"/>
          <w:sz w:val="28"/>
        </w:rPr>
        <w:t>А</w:t>
      </w:r>
      <w:r w:rsidRPr="004D4D6A">
        <w:rPr>
          <w:rStyle w:val="TVc"/>
          <w:color w:val="000000"/>
          <w:sz w:val="28"/>
          <w:vertAlign w:val="subscript"/>
        </w:rPr>
        <w:t>2</w:t>
      </w:r>
      <w:r w:rsidRPr="004D4D6A">
        <w:rPr>
          <w:rStyle w:val="TVc"/>
          <w:color w:val="000000"/>
          <w:sz w:val="28"/>
        </w:rPr>
        <w:t xml:space="preserve"> = 0,007 рад</w:t>
      </w:r>
      <w:r w:rsidRPr="004D4D6A">
        <w:rPr>
          <w:rStyle w:val="TV2"/>
          <w:rFonts w:ascii="Times New Roman" w:hAnsi="Times New Roman"/>
          <w:color w:val="000000"/>
        </w:rPr>
        <w:t xml:space="preserve">; 2 </w:t>
      </w:r>
      <w:r>
        <w:rPr>
          <w:rStyle w:val="TV2"/>
          <w:rFonts w:ascii="Times New Roman" w:hAnsi="Times New Roman"/>
          <w:color w:val="000000"/>
        </w:rPr>
        <w:t>–</w:t>
      </w:r>
      <w:r w:rsidRPr="004D4D6A">
        <w:rPr>
          <w:rStyle w:val="TV2"/>
          <w:rFonts w:ascii="Times New Roman" w:hAnsi="Times New Roman"/>
          <w:color w:val="000000"/>
        </w:rPr>
        <w:t xml:space="preserve"> при </w:t>
      </w:r>
      <w:r w:rsidRPr="004D4D6A">
        <w:rPr>
          <w:rStyle w:val="TVc"/>
          <w:color w:val="000000"/>
          <w:sz w:val="28"/>
        </w:rPr>
        <w:t>А</w:t>
      </w:r>
      <w:r w:rsidRPr="004D4D6A">
        <w:rPr>
          <w:rStyle w:val="TVc"/>
          <w:color w:val="000000"/>
          <w:sz w:val="28"/>
          <w:vertAlign w:val="subscript"/>
        </w:rPr>
        <w:t>2</w:t>
      </w:r>
      <w:r w:rsidRPr="004D4D6A">
        <w:rPr>
          <w:rStyle w:val="TVc"/>
          <w:color w:val="000000"/>
          <w:sz w:val="28"/>
        </w:rPr>
        <w:t xml:space="preserve"> = 0,003 рад</w:t>
      </w:r>
      <w:r w:rsidRPr="004D4D6A">
        <w:rPr>
          <w:rStyle w:val="TV2"/>
          <w:rFonts w:ascii="Times New Roman" w:hAnsi="Times New Roman"/>
          <w:color w:val="000000"/>
        </w:rPr>
        <w:t>;</w:t>
      </w:r>
      <w:r w:rsidR="002E6DA8">
        <w:rPr>
          <w:rStyle w:val="TV2"/>
          <w:rFonts w:ascii="Times New Roman" w:hAnsi="Times New Roman"/>
          <w:color w:val="000000"/>
        </w:rPr>
        <w:t xml:space="preserve"> </w:t>
      </w:r>
      <w:r w:rsidRPr="004D4D6A">
        <w:rPr>
          <w:rStyle w:val="TV2"/>
          <w:rFonts w:ascii="Times New Roman" w:hAnsi="Times New Roman"/>
          <w:color w:val="000000"/>
        </w:rPr>
        <w:t xml:space="preserve">3 </w:t>
      </w:r>
      <w:r>
        <w:rPr>
          <w:rStyle w:val="TV2"/>
          <w:rFonts w:ascii="Times New Roman" w:hAnsi="Times New Roman"/>
          <w:color w:val="000000"/>
        </w:rPr>
        <w:t>–</w:t>
      </w:r>
      <w:r w:rsidRPr="004D4D6A">
        <w:rPr>
          <w:rStyle w:val="TV2"/>
          <w:rFonts w:ascii="Times New Roman" w:hAnsi="Times New Roman"/>
          <w:color w:val="000000"/>
        </w:rPr>
        <w:t xml:space="preserve"> при </w:t>
      </w:r>
      <w:r w:rsidRPr="004D4D6A">
        <w:rPr>
          <w:rStyle w:val="TVc"/>
          <w:color w:val="000000"/>
          <w:sz w:val="28"/>
        </w:rPr>
        <w:t>А</w:t>
      </w:r>
      <w:r w:rsidRPr="004D4D6A">
        <w:rPr>
          <w:rStyle w:val="TVc"/>
          <w:color w:val="000000"/>
          <w:sz w:val="28"/>
          <w:vertAlign w:val="subscript"/>
        </w:rPr>
        <w:t>2</w:t>
      </w:r>
      <w:r w:rsidRPr="004D4D6A">
        <w:rPr>
          <w:rStyle w:val="TVc"/>
          <w:color w:val="000000"/>
          <w:sz w:val="28"/>
        </w:rPr>
        <w:t xml:space="preserve"> = 0,0005 рад</w:t>
      </w:r>
      <w:r w:rsidRPr="004D4D6A">
        <w:rPr>
          <w:rStyle w:val="TV2"/>
          <w:rFonts w:ascii="Times New Roman" w:hAnsi="Times New Roman"/>
          <w:color w:val="000000"/>
        </w:rPr>
        <w:t>.</w:t>
      </w:r>
    </w:p>
    <w:p w:rsidR="004D4D6A" w:rsidRPr="004D4D6A" w:rsidRDefault="002E6DA8" w:rsidP="004D4D6A">
      <w:pPr>
        <w:pStyle w:val="TV1"/>
        <w:ind w:firstLine="709"/>
        <w:rPr>
          <w:rFonts w:ascii="Times New Roman" w:hAnsi="Times New Roman"/>
          <w:color w:val="000000"/>
        </w:rPr>
      </w:pPr>
      <w:r>
        <w:rPr>
          <w:rFonts w:ascii="Times New Roman" w:hAnsi="Times New Roman"/>
          <w:color w:val="000000"/>
        </w:rPr>
        <w:br w:type="page"/>
      </w:r>
      <w:r w:rsidR="008176D3">
        <w:rPr>
          <w:rFonts w:ascii="Times New Roman" w:hAnsi="Times New Roman"/>
          <w:color w:val="000000"/>
        </w:rPr>
        <w:pict>
          <v:shape id="_x0000_i1087" type="#_x0000_t75" style="width:287.25pt;height:129pt">
            <v:imagedata r:id="rId68" o:title=""/>
          </v:shape>
        </w:pict>
      </w:r>
    </w:p>
    <w:p w:rsidR="004D4D6A" w:rsidRPr="004D4D6A" w:rsidRDefault="004D4D6A" w:rsidP="004D4D6A">
      <w:pPr>
        <w:pStyle w:val="TV1"/>
        <w:ind w:firstLine="709"/>
        <w:rPr>
          <w:rStyle w:val="TV2"/>
          <w:rFonts w:ascii="Times New Roman" w:hAnsi="Times New Roman"/>
          <w:color w:val="000000"/>
        </w:rPr>
      </w:pPr>
      <w:r w:rsidRPr="004D4D6A">
        <w:rPr>
          <w:rStyle w:val="TV2"/>
          <w:rFonts w:ascii="Times New Roman" w:hAnsi="Times New Roman"/>
          <w:color w:val="000000"/>
        </w:rPr>
        <w:t>Рис.</w:t>
      </w:r>
      <w:r>
        <w:rPr>
          <w:rStyle w:val="TV2"/>
          <w:rFonts w:ascii="Times New Roman" w:hAnsi="Times New Roman"/>
          <w:color w:val="000000"/>
        </w:rPr>
        <w:t> </w:t>
      </w:r>
      <w:r w:rsidRPr="004D4D6A">
        <w:rPr>
          <w:rStyle w:val="TV2"/>
          <w:rFonts w:ascii="Times New Roman" w:hAnsi="Times New Roman"/>
          <w:color w:val="000000"/>
        </w:rPr>
        <w:t xml:space="preserve">4.25. Зависимость </w:t>
      </w:r>
      <w:r w:rsidRPr="004D4D6A">
        <w:rPr>
          <w:rStyle w:val="TVc"/>
          <w:color w:val="000000"/>
          <w:sz w:val="28"/>
        </w:rPr>
        <w:t>К</w:t>
      </w:r>
      <w:r w:rsidRPr="004D4D6A">
        <w:rPr>
          <w:rStyle w:val="TVc"/>
          <w:color w:val="000000"/>
          <w:sz w:val="28"/>
          <w:szCs w:val="28"/>
          <w:vertAlign w:val="subscript"/>
        </w:rPr>
        <w:sym w:font="Symbol" w:char="F067"/>
      </w:r>
      <w:r w:rsidRPr="004D4D6A">
        <w:rPr>
          <w:rStyle w:val="TV2"/>
          <w:rFonts w:ascii="Times New Roman" w:hAnsi="Times New Roman"/>
          <w:color w:val="000000"/>
        </w:rPr>
        <w:t xml:space="preserve"> от </w:t>
      </w:r>
      <w:r w:rsidRPr="004D4D6A">
        <w:rPr>
          <w:rStyle w:val="TVc"/>
          <w:color w:val="000000"/>
          <w:sz w:val="28"/>
        </w:rPr>
        <w:t>w</w:t>
      </w:r>
      <w:r w:rsidRPr="004D4D6A">
        <w:rPr>
          <w:rStyle w:val="TV2"/>
          <w:rFonts w:ascii="Times New Roman" w:hAnsi="Times New Roman"/>
          <w:color w:val="000000"/>
        </w:rPr>
        <w:t xml:space="preserve"> при </w:t>
      </w:r>
      <w:r w:rsidRPr="004D4D6A">
        <w:rPr>
          <w:rStyle w:val="TVc"/>
          <w:color w:val="000000"/>
          <w:sz w:val="28"/>
          <w:szCs w:val="28"/>
        </w:rPr>
        <w:sym w:font="Symbol" w:char="F074"/>
      </w:r>
      <w:r w:rsidRPr="004D4D6A">
        <w:rPr>
          <w:rStyle w:val="TVc"/>
          <w:color w:val="000000"/>
          <w:sz w:val="28"/>
          <w:vertAlign w:val="subscript"/>
        </w:rPr>
        <w:t xml:space="preserve"> гид</w:t>
      </w:r>
      <w:r w:rsidRPr="004D4D6A">
        <w:rPr>
          <w:rStyle w:val="TVc"/>
          <w:color w:val="000000"/>
          <w:sz w:val="28"/>
        </w:rPr>
        <w:t xml:space="preserve"> = 0,3</w:t>
      </w:r>
      <w:r>
        <w:rPr>
          <w:rStyle w:val="TVc"/>
          <w:color w:val="000000"/>
          <w:sz w:val="28"/>
        </w:rPr>
        <w:t> </w:t>
      </w:r>
      <w:r w:rsidRPr="004D4D6A">
        <w:rPr>
          <w:rStyle w:val="TV2"/>
          <w:rFonts w:ascii="Times New Roman" w:hAnsi="Times New Roman"/>
          <w:color w:val="000000"/>
        </w:rPr>
        <w:t>сек</w:t>
      </w:r>
      <w:r>
        <w:rPr>
          <w:rStyle w:val="TV2"/>
          <w:rFonts w:ascii="Times New Roman" w:hAnsi="Times New Roman"/>
          <w:color w:val="000000"/>
        </w:rPr>
        <w:t>:</w:t>
      </w:r>
      <w:r w:rsidR="002E6DA8">
        <w:rPr>
          <w:rStyle w:val="TV2"/>
          <w:rFonts w:ascii="Times New Roman" w:hAnsi="Times New Roman"/>
          <w:color w:val="000000"/>
        </w:rPr>
        <w:t xml:space="preserve"> </w:t>
      </w:r>
      <w:r w:rsidRPr="004D4D6A">
        <w:rPr>
          <w:rStyle w:val="TV2"/>
          <w:rFonts w:ascii="Times New Roman" w:hAnsi="Times New Roman"/>
          <w:color w:val="000000"/>
        </w:rPr>
        <w:t xml:space="preserve">1 </w:t>
      </w:r>
      <w:r>
        <w:rPr>
          <w:rStyle w:val="TV2"/>
          <w:rFonts w:ascii="Times New Roman" w:hAnsi="Times New Roman"/>
          <w:color w:val="000000"/>
        </w:rPr>
        <w:t>–</w:t>
      </w:r>
      <w:r w:rsidRPr="004D4D6A">
        <w:rPr>
          <w:rStyle w:val="TV2"/>
          <w:rFonts w:ascii="Times New Roman" w:hAnsi="Times New Roman"/>
          <w:color w:val="000000"/>
        </w:rPr>
        <w:t xml:space="preserve"> при </w:t>
      </w:r>
      <w:r w:rsidRPr="004D4D6A">
        <w:rPr>
          <w:rStyle w:val="TVc"/>
          <w:color w:val="000000"/>
          <w:sz w:val="28"/>
        </w:rPr>
        <w:t>А</w:t>
      </w:r>
      <w:r w:rsidRPr="004D4D6A">
        <w:rPr>
          <w:rStyle w:val="TVc"/>
          <w:color w:val="000000"/>
          <w:sz w:val="28"/>
          <w:vertAlign w:val="subscript"/>
        </w:rPr>
        <w:t>2</w:t>
      </w:r>
      <w:r w:rsidRPr="004D4D6A">
        <w:rPr>
          <w:rStyle w:val="TVc"/>
          <w:color w:val="000000"/>
          <w:sz w:val="28"/>
        </w:rPr>
        <w:t xml:space="preserve"> = 0,007 рад</w:t>
      </w:r>
      <w:r w:rsidRPr="004D4D6A">
        <w:rPr>
          <w:rStyle w:val="TV2"/>
          <w:rFonts w:ascii="Times New Roman" w:hAnsi="Times New Roman"/>
          <w:color w:val="000000"/>
        </w:rPr>
        <w:t xml:space="preserve">; 2 </w:t>
      </w:r>
      <w:r>
        <w:rPr>
          <w:rStyle w:val="TV2"/>
          <w:rFonts w:ascii="Times New Roman" w:hAnsi="Times New Roman"/>
          <w:color w:val="000000"/>
        </w:rPr>
        <w:t>–</w:t>
      </w:r>
      <w:r w:rsidRPr="004D4D6A">
        <w:rPr>
          <w:rStyle w:val="TV2"/>
          <w:rFonts w:ascii="Times New Roman" w:hAnsi="Times New Roman"/>
          <w:color w:val="000000"/>
        </w:rPr>
        <w:t xml:space="preserve"> при </w:t>
      </w:r>
      <w:r w:rsidRPr="004D4D6A">
        <w:rPr>
          <w:rStyle w:val="TVc"/>
          <w:color w:val="000000"/>
          <w:sz w:val="28"/>
        </w:rPr>
        <w:t>А</w:t>
      </w:r>
      <w:r w:rsidRPr="004D4D6A">
        <w:rPr>
          <w:rStyle w:val="TVc"/>
          <w:color w:val="000000"/>
          <w:sz w:val="28"/>
          <w:vertAlign w:val="subscript"/>
        </w:rPr>
        <w:t>2</w:t>
      </w:r>
      <w:r w:rsidRPr="004D4D6A">
        <w:rPr>
          <w:rStyle w:val="TVc"/>
          <w:color w:val="000000"/>
          <w:sz w:val="28"/>
        </w:rPr>
        <w:t xml:space="preserve"> = 0,003 рад</w:t>
      </w:r>
      <w:r w:rsidRPr="004D4D6A">
        <w:rPr>
          <w:rStyle w:val="TV2"/>
          <w:rFonts w:ascii="Times New Roman" w:hAnsi="Times New Roman"/>
          <w:color w:val="000000"/>
        </w:rPr>
        <w:t>;</w:t>
      </w:r>
      <w:r w:rsidR="002E6DA8">
        <w:rPr>
          <w:rStyle w:val="TV2"/>
          <w:rFonts w:ascii="Times New Roman" w:hAnsi="Times New Roman"/>
          <w:color w:val="000000"/>
        </w:rPr>
        <w:t xml:space="preserve"> </w:t>
      </w:r>
      <w:r w:rsidRPr="004D4D6A">
        <w:rPr>
          <w:rStyle w:val="TV2"/>
          <w:rFonts w:ascii="Times New Roman" w:hAnsi="Times New Roman"/>
          <w:color w:val="000000"/>
        </w:rPr>
        <w:t xml:space="preserve">3 </w:t>
      </w:r>
      <w:r>
        <w:rPr>
          <w:rStyle w:val="TV2"/>
          <w:rFonts w:ascii="Times New Roman" w:hAnsi="Times New Roman"/>
          <w:color w:val="000000"/>
        </w:rPr>
        <w:t>–</w:t>
      </w:r>
      <w:r w:rsidRPr="004D4D6A">
        <w:rPr>
          <w:rStyle w:val="TV2"/>
          <w:rFonts w:ascii="Times New Roman" w:hAnsi="Times New Roman"/>
          <w:color w:val="000000"/>
        </w:rPr>
        <w:t xml:space="preserve"> при </w:t>
      </w:r>
      <w:r w:rsidRPr="004D4D6A">
        <w:rPr>
          <w:rStyle w:val="TVc"/>
          <w:color w:val="000000"/>
          <w:sz w:val="28"/>
        </w:rPr>
        <w:t>А</w:t>
      </w:r>
      <w:r w:rsidRPr="004D4D6A">
        <w:rPr>
          <w:rStyle w:val="TVc"/>
          <w:color w:val="000000"/>
          <w:sz w:val="28"/>
          <w:vertAlign w:val="subscript"/>
        </w:rPr>
        <w:t>2</w:t>
      </w:r>
      <w:r w:rsidRPr="004D4D6A">
        <w:rPr>
          <w:rStyle w:val="TVc"/>
          <w:color w:val="000000"/>
          <w:sz w:val="28"/>
        </w:rPr>
        <w:t xml:space="preserve"> = 0,0005 рад</w:t>
      </w:r>
      <w:r>
        <w:rPr>
          <w:rStyle w:val="TVc"/>
          <w:color w:val="000000"/>
          <w:sz w:val="28"/>
        </w:rPr>
        <w:t>.</w:t>
      </w:r>
    </w:p>
    <w:p w:rsidR="004D4D6A" w:rsidRPr="004D4D6A" w:rsidRDefault="004D4D6A" w:rsidP="004D4D6A">
      <w:pPr>
        <w:pStyle w:val="TV1"/>
        <w:ind w:firstLine="709"/>
        <w:rPr>
          <w:rStyle w:val="TV2"/>
          <w:rFonts w:ascii="Times New Roman" w:hAnsi="Times New Roman"/>
          <w:color w:val="000000"/>
        </w:rPr>
      </w:pPr>
    </w:p>
    <w:p w:rsidR="002E6DA8" w:rsidRDefault="004D4D6A" w:rsidP="004D4D6A">
      <w:pPr>
        <w:pStyle w:val="TV"/>
        <w:rPr>
          <w:rStyle w:val="TV2"/>
          <w:rFonts w:ascii="Times New Roman" w:hAnsi="Times New Roman"/>
          <w:color w:val="000000"/>
        </w:rPr>
      </w:pPr>
      <w:r w:rsidRPr="004D4D6A">
        <w:rPr>
          <w:rStyle w:val="TV2"/>
          <w:rFonts w:ascii="Times New Roman" w:hAnsi="Times New Roman"/>
          <w:color w:val="000000"/>
        </w:rPr>
        <w:t xml:space="preserve">Таким образом, </w:t>
      </w:r>
    </w:p>
    <w:p w:rsidR="002E6DA8" w:rsidRDefault="002E6DA8" w:rsidP="004D4D6A">
      <w:pPr>
        <w:pStyle w:val="TV"/>
        <w:rPr>
          <w:rStyle w:val="TV2"/>
          <w:rFonts w:ascii="Times New Roman" w:hAnsi="Times New Roman"/>
          <w:color w:val="000000"/>
        </w:rPr>
      </w:pPr>
    </w:p>
    <w:p w:rsidR="004D4D6A" w:rsidRPr="004D4D6A" w:rsidRDefault="004D4D6A" w:rsidP="004D4D6A">
      <w:pPr>
        <w:pStyle w:val="TV"/>
        <w:rPr>
          <w:rStyle w:val="TV2"/>
          <w:rFonts w:ascii="Times New Roman" w:hAnsi="Times New Roman"/>
          <w:color w:val="000000"/>
        </w:rPr>
      </w:pPr>
      <w:r w:rsidRPr="004D4D6A">
        <w:rPr>
          <w:rStyle w:val="TV2"/>
          <w:rFonts w:ascii="Times New Roman" w:hAnsi="Times New Roman"/>
          <w:color w:val="000000"/>
        </w:rPr>
        <w:t>,</w:t>
      </w:r>
    </w:p>
    <w:p w:rsidR="002E6DA8" w:rsidRDefault="002E6DA8" w:rsidP="004D4D6A">
      <w:pPr>
        <w:pStyle w:val="TV4"/>
        <w:ind w:firstLine="709"/>
        <w:rPr>
          <w:rStyle w:val="TV2"/>
          <w:rFonts w:ascii="Times New Roman" w:hAnsi="Times New Roman"/>
          <w:color w:val="000000"/>
        </w:rPr>
      </w:pPr>
    </w:p>
    <w:p w:rsidR="004D4D6A" w:rsidRPr="004D4D6A" w:rsidRDefault="004D4D6A" w:rsidP="004D4D6A">
      <w:pPr>
        <w:pStyle w:val="TV4"/>
        <w:ind w:firstLine="709"/>
        <w:rPr>
          <w:rStyle w:val="TV2"/>
          <w:rFonts w:ascii="Times New Roman" w:hAnsi="Times New Roman"/>
          <w:color w:val="000000"/>
        </w:rPr>
      </w:pPr>
      <w:r w:rsidRPr="004D4D6A">
        <w:rPr>
          <w:rStyle w:val="TV2"/>
          <w:rFonts w:ascii="Times New Roman" w:hAnsi="Times New Roman"/>
          <w:color w:val="000000"/>
        </w:rPr>
        <w:t xml:space="preserve">где </w:t>
      </w:r>
      <w:r w:rsidRPr="004D4D6A">
        <w:rPr>
          <w:rStyle w:val="TVc"/>
          <w:color w:val="000000"/>
          <w:sz w:val="28"/>
        </w:rPr>
        <w:t>k</w:t>
      </w:r>
      <w:r w:rsidRPr="004D4D6A">
        <w:rPr>
          <w:rStyle w:val="TVc"/>
          <w:color w:val="000000"/>
          <w:sz w:val="28"/>
          <w:vertAlign w:val="subscript"/>
        </w:rPr>
        <w:t>1</w:t>
      </w:r>
      <w:r w:rsidRPr="004D4D6A">
        <w:rPr>
          <w:rStyle w:val="TVc"/>
          <w:color w:val="000000"/>
          <w:sz w:val="28"/>
        </w:rPr>
        <w:t xml:space="preserve"> </w:t>
      </w:r>
      <w:r w:rsidRPr="004D4D6A">
        <w:rPr>
          <w:rStyle w:val="TVc"/>
          <w:color w:val="000000"/>
          <w:sz w:val="28"/>
          <w:szCs w:val="28"/>
        </w:rPr>
        <w:sym w:font="Symbol" w:char="F0BB"/>
      </w:r>
      <w:r w:rsidRPr="004D4D6A">
        <w:rPr>
          <w:rStyle w:val="TVc"/>
          <w:color w:val="000000"/>
          <w:sz w:val="28"/>
        </w:rPr>
        <w:t xml:space="preserve"> 2</w:t>
      </w:r>
      <w:r w:rsidRPr="004D4D6A">
        <w:rPr>
          <w:rStyle w:val="TV2"/>
          <w:rFonts w:ascii="Times New Roman" w:hAnsi="Times New Roman"/>
          <w:color w:val="000000"/>
        </w:rPr>
        <w:t xml:space="preserve"> при </w:t>
      </w:r>
      <w:r w:rsidRPr="004D4D6A">
        <w:rPr>
          <w:rStyle w:val="TVc"/>
          <w:color w:val="000000"/>
          <w:sz w:val="28"/>
          <w:szCs w:val="28"/>
        </w:rPr>
        <w:sym w:font="Symbol" w:char="F074"/>
      </w:r>
      <w:r w:rsidRPr="004D4D6A">
        <w:rPr>
          <w:rStyle w:val="TVc"/>
          <w:color w:val="000000"/>
          <w:sz w:val="28"/>
          <w:vertAlign w:val="subscript"/>
        </w:rPr>
        <w:t xml:space="preserve"> гид</w:t>
      </w:r>
      <w:r w:rsidRPr="004D4D6A">
        <w:rPr>
          <w:rStyle w:val="TVc"/>
          <w:color w:val="000000"/>
          <w:sz w:val="28"/>
        </w:rPr>
        <w:t xml:space="preserve"> = 0,1</w:t>
      </w:r>
      <w:r>
        <w:rPr>
          <w:rStyle w:val="TVc"/>
          <w:color w:val="000000"/>
          <w:sz w:val="28"/>
        </w:rPr>
        <w:t> </w:t>
      </w:r>
      <w:r w:rsidRPr="004D4D6A">
        <w:rPr>
          <w:rStyle w:val="TV2"/>
          <w:rFonts w:ascii="Times New Roman" w:hAnsi="Times New Roman"/>
          <w:color w:val="000000"/>
        </w:rPr>
        <w:t xml:space="preserve">сек; </w:t>
      </w:r>
      <w:r w:rsidRPr="004D4D6A">
        <w:rPr>
          <w:rStyle w:val="TVc"/>
          <w:color w:val="000000"/>
          <w:sz w:val="28"/>
        </w:rPr>
        <w:t>k</w:t>
      </w:r>
      <w:r w:rsidRPr="004D4D6A">
        <w:rPr>
          <w:rStyle w:val="TVc"/>
          <w:color w:val="000000"/>
          <w:sz w:val="28"/>
          <w:vertAlign w:val="subscript"/>
        </w:rPr>
        <w:t xml:space="preserve">1 </w:t>
      </w:r>
      <w:r w:rsidRPr="004D4D6A">
        <w:rPr>
          <w:rStyle w:val="TVc"/>
          <w:color w:val="000000"/>
          <w:sz w:val="28"/>
          <w:szCs w:val="28"/>
        </w:rPr>
        <w:sym w:font="Symbol" w:char="F0BB"/>
      </w:r>
      <w:r w:rsidRPr="004D4D6A">
        <w:rPr>
          <w:rStyle w:val="TVc"/>
          <w:color w:val="000000"/>
          <w:sz w:val="28"/>
        </w:rPr>
        <w:t xml:space="preserve"> 1 </w:t>
      </w:r>
      <w:r w:rsidRPr="004D4D6A">
        <w:rPr>
          <w:rStyle w:val="TV2"/>
          <w:rFonts w:ascii="Times New Roman" w:hAnsi="Times New Roman"/>
          <w:color w:val="000000"/>
        </w:rPr>
        <w:t xml:space="preserve">при </w:t>
      </w:r>
      <w:r w:rsidRPr="004D4D6A">
        <w:rPr>
          <w:rStyle w:val="TVc"/>
          <w:color w:val="000000"/>
          <w:sz w:val="28"/>
          <w:szCs w:val="28"/>
        </w:rPr>
        <w:sym w:font="Symbol" w:char="F074"/>
      </w:r>
      <w:r w:rsidRPr="004D4D6A">
        <w:rPr>
          <w:rStyle w:val="TVc"/>
          <w:color w:val="000000"/>
          <w:sz w:val="28"/>
          <w:vertAlign w:val="subscript"/>
        </w:rPr>
        <w:t xml:space="preserve"> гид</w:t>
      </w:r>
      <w:r w:rsidRPr="004D4D6A">
        <w:rPr>
          <w:rStyle w:val="TVc"/>
          <w:color w:val="000000"/>
          <w:sz w:val="28"/>
        </w:rPr>
        <w:t xml:space="preserve"> </w:t>
      </w:r>
      <w:r w:rsidRPr="004D4D6A">
        <w:rPr>
          <w:rStyle w:val="TVc"/>
          <w:color w:val="000000"/>
          <w:sz w:val="28"/>
          <w:szCs w:val="28"/>
        </w:rPr>
        <w:sym w:font="Symbol" w:char="F0B3"/>
      </w:r>
      <w:r w:rsidRPr="004D4D6A">
        <w:rPr>
          <w:rStyle w:val="TVc"/>
          <w:color w:val="000000"/>
          <w:sz w:val="28"/>
        </w:rPr>
        <w:t xml:space="preserve"> 0,2</w:t>
      </w:r>
      <w:r>
        <w:rPr>
          <w:rStyle w:val="TVc"/>
          <w:color w:val="000000"/>
          <w:sz w:val="28"/>
        </w:rPr>
        <w:t> </w:t>
      </w:r>
      <w:r w:rsidRPr="004D4D6A">
        <w:rPr>
          <w:rStyle w:val="TV2"/>
          <w:rFonts w:ascii="Times New Roman" w:hAnsi="Times New Roman"/>
          <w:color w:val="000000"/>
        </w:rPr>
        <w:t>сек.</w:t>
      </w:r>
    </w:p>
    <w:p w:rsidR="004D4D6A" w:rsidRPr="004D4D6A" w:rsidRDefault="004D4D6A" w:rsidP="004D4D6A">
      <w:pPr>
        <w:pStyle w:val="TV"/>
        <w:rPr>
          <w:rStyle w:val="TV2"/>
          <w:rFonts w:ascii="Times New Roman" w:hAnsi="Times New Roman"/>
          <w:color w:val="000000"/>
        </w:rPr>
      </w:pPr>
      <w:r w:rsidRPr="004D4D6A">
        <w:rPr>
          <w:rStyle w:val="TV2"/>
          <w:rFonts w:ascii="Times New Roman" w:hAnsi="Times New Roman"/>
          <w:color w:val="000000"/>
        </w:rPr>
        <w:t xml:space="preserve">Величина запаздывания </w:t>
      </w:r>
      <w:r w:rsidRPr="004D4D6A">
        <w:rPr>
          <w:rStyle w:val="TVc"/>
          <w:color w:val="000000"/>
          <w:sz w:val="28"/>
          <w:szCs w:val="28"/>
        </w:rPr>
        <w:sym w:font="Symbol" w:char="F074"/>
      </w:r>
      <w:r w:rsidRPr="004D4D6A">
        <w:rPr>
          <w:rStyle w:val="TVc"/>
          <w:color w:val="000000"/>
          <w:sz w:val="28"/>
          <w:vertAlign w:val="subscript"/>
        </w:rPr>
        <w:t>гид</w:t>
      </w:r>
      <w:r w:rsidRPr="004D4D6A">
        <w:rPr>
          <w:rStyle w:val="TV2"/>
          <w:rFonts w:ascii="Times New Roman" w:hAnsi="Times New Roman"/>
          <w:color w:val="000000"/>
        </w:rPr>
        <w:t xml:space="preserve"> обусловлена характеристиками гидропривода и поэтому является определяющей величиной для выбора остальных параметров ССО и гидропривода. Ширина зоны нечувствительности </w:t>
      </w:r>
      <w:r w:rsidRPr="004D4D6A">
        <w:rPr>
          <w:rStyle w:val="TVc"/>
          <w:color w:val="000000"/>
          <w:sz w:val="28"/>
        </w:rPr>
        <w:t>А</w:t>
      </w:r>
      <w:r w:rsidRPr="004D4D6A">
        <w:rPr>
          <w:rStyle w:val="TVc"/>
          <w:color w:val="000000"/>
          <w:sz w:val="28"/>
          <w:vertAlign w:val="subscript"/>
        </w:rPr>
        <w:t>2</w:t>
      </w:r>
      <w:r w:rsidRPr="004D4D6A">
        <w:rPr>
          <w:rStyle w:val="TV2"/>
          <w:rFonts w:ascii="Times New Roman" w:hAnsi="Times New Roman"/>
          <w:color w:val="000000"/>
        </w:rPr>
        <w:t xml:space="preserve"> накладывает ограничения на рабочие скорости изменения угла перекоса отвала.</w:t>
      </w:r>
    </w:p>
    <w:p w:rsidR="004D4D6A" w:rsidRPr="004D4D6A" w:rsidRDefault="004D4D6A" w:rsidP="004D4D6A">
      <w:pPr>
        <w:pStyle w:val="TV"/>
        <w:rPr>
          <w:rStyle w:val="TV2"/>
          <w:rFonts w:ascii="Times New Roman" w:hAnsi="Times New Roman"/>
          <w:color w:val="000000"/>
        </w:rPr>
      </w:pPr>
      <w:r w:rsidRPr="004D4D6A">
        <w:rPr>
          <w:rStyle w:val="TV2"/>
          <w:rFonts w:ascii="Times New Roman" w:hAnsi="Times New Roman"/>
          <w:color w:val="000000"/>
        </w:rPr>
        <w:t xml:space="preserve">Повышение скорости изменения угла перекоса отвала ведет к улучшению планировочных характеристик, однако увеличение </w:t>
      </w:r>
      <w:r w:rsidRPr="004D4D6A">
        <w:rPr>
          <w:rStyle w:val="TVc"/>
          <w:color w:val="000000"/>
          <w:sz w:val="28"/>
        </w:rPr>
        <w:t>А</w:t>
      </w:r>
      <w:r w:rsidRPr="004D4D6A">
        <w:rPr>
          <w:rStyle w:val="TVc"/>
          <w:color w:val="000000"/>
          <w:sz w:val="28"/>
          <w:vertAlign w:val="subscript"/>
        </w:rPr>
        <w:t>2</w:t>
      </w:r>
      <w:r w:rsidRPr="004D4D6A">
        <w:rPr>
          <w:rStyle w:val="TV2"/>
          <w:rFonts w:ascii="Times New Roman" w:hAnsi="Times New Roman"/>
          <w:color w:val="000000"/>
        </w:rPr>
        <w:t xml:space="preserve"> уменьшает точность обработанного грунта. Поэтому нахождение рациональной величины ширины зоны нечувствительности </w:t>
      </w:r>
      <w:r w:rsidRPr="004D4D6A">
        <w:rPr>
          <w:rStyle w:val="TVc"/>
          <w:color w:val="000000"/>
          <w:sz w:val="28"/>
        </w:rPr>
        <w:t>А</w:t>
      </w:r>
      <w:r w:rsidRPr="004D4D6A">
        <w:rPr>
          <w:rStyle w:val="TVc"/>
          <w:color w:val="000000"/>
          <w:sz w:val="28"/>
          <w:vertAlign w:val="subscript"/>
        </w:rPr>
        <w:t>2</w:t>
      </w:r>
      <w:r w:rsidRPr="004D4D6A">
        <w:rPr>
          <w:rStyle w:val="TV2"/>
          <w:rFonts w:ascii="Times New Roman" w:hAnsi="Times New Roman"/>
          <w:color w:val="000000"/>
        </w:rPr>
        <w:t>, связанной с максимальной скоростью изменения угла перекоса отвала, представляет практический интерес.</w:t>
      </w:r>
    </w:p>
    <w:p w:rsidR="004D4D6A" w:rsidRPr="004D4D6A" w:rsidRDefault="004D4D6A" w:rsidP="004D4D6A">
      <w:pPr>
        <w:pStyle w:val="TV"/>
        <w:rPr>
          <w:rFonts w:ascii="Times New Roman" w:hAnsi="Times New Roman"/>
          <w:color w:val="000000"/>
        </w:rPr>
      </w:pPr>
      <w:r w:rsidRPr="004D4D6A">
        <w:rPr>
          <w:rStyle w:val="TV2"/>
          <w:rFonts w:ascii="Times New Roman" w:hAnsi="Times New Roman"/>
          <w:color w:val="000000"/>
        </w:rPr>
        <w:t xml:space="preserve">Был проведен машинный эксперимент для нахождения минимальных значений коэффициента передачи </w:t>
      </w:r>
      <w:r w:rsidRPr="004D4D6A">
        <w:rPr>
          <w:rStyle w:val="TVc"/>
          <w:color w:val="000000"/>
          <w:sz w:val="28"/>
        </w:rPr>
        <w:t>К</w:t>
      </w:r>
      <w:r w:rsidRPr="004D4D6A">
        <w:rPr>
          <w:rStyle w:val="TVc"/>
          <w:color w:val="000000"/>
          <w:sz w:val="28"/>
          <w:szCs w:val="28"/>
          <w:vertAlign w:val="subscript"/>
        </w:rPr>
        <w:sym w:font="Symbol" w:char="F067"/>
      </w:r>
      <w:r w:rsidRPr="004D4D6A">
        <w:rPr>
          <w:rStyle w:val="TVc"/>
          <w:color w:val="000000"/>
          <w:sz w:val="28"/>
        </w:rPr>
        <w:t xml:space="preserve"> </w:t>
      </w:r>
      <w:r w:rsidRPr="004D4D6A">
        <w:rPr>
          <w:rStyle w:val="TV2"/>
          <w:rFonts w:ascii="Times New Roman" w:hAnsi="Times New Roman"/>
          <w:color w:val="000000"/>
        </w:rPr>
        <w:t>при варьировании скорости изменения угла перекоса отвала и ширины зоны нечувствительности. В качестве примера на рис.</w:t>
      </w:r>
      <w:r>
        <w:rPr>
          <w:rStyle w:val="TV2"/>
          <w:rFonts w:ascii="Times New Roman" w:hAnsi="Times New Roman"/>
          <w:color w:val="000000"/>
        </w:rPr>
        <w:t> </w:t>
      </w:r>
      <w:r w:rsidRPr="004D4D6A">
        <w:rPr>
          <w:rStyle w:val="TV2"/>
          <w:rFonts w:ascii="Times New Roman" w:hAnsi="Times New Roman"/>
          <w:color w:val="000000"/>
        </w:rPr>
        <w:t>4.27</w:t>
      </w:r>
      <w:r>
        <w:rPr>
          <w:rStyle w:val="TV2"/>
          <w:rFonts w:ascii="Times New Roman" w:hAnsi="Times New Roman"/>
          <w:color w:val="000000"/>
        </w:rPr>
        <w:t>–</w:t>
      </w:r>
      <w:r w:rsidRPr="004D4D6A">
        <w:rPr>
          <w:rStyle w:val="TV2"/>
          <w:rFonts w:ascii="Times New Roman" w:hAnsi="Times New Roman"/>
          <w:color w:val="000000"/>
        </w:rPr>
        <w:t>4.29 представлены графические зависимости для варьируемых параметров, численные значения которых приведены в табл.</w:t>
      </w:r>
      <w:r>
        <w:rPr>
          <w:rStyle w:val="TV2"/>
          <w:rFonts w:ascii="Times New Roman" w:hAnsi="Times New Roman"/>
          <w:color w:val="000000"/>
        </w:rPr>
        <w:t xml:space="preserve"> </w:t>
      </w:r>
      <w:r w:rsidRPr="004D4D6A">
        <w:rPr>
          <w:rStyle w:val="TV2"/>
          <w:rFonts w:ascii="Times New Roman" w:hAnsi="Times New Roman"/>
          <w:color w:val="000000"/>
        </w:rPr>
        <w:t>4.4.</w:t>
      </w:r>
      <w:r w:rsidR="004717B7">
        <w:rPr>
          <w:rStyle w:val="TV2"/>
          <w:rFonts w:ascii="Times New Roman" w:hAnsi="Times New Roman"/>
          <w:color w:val="000000"/>
        </w:rPr>
        <w:t xml:space="preserve"> </w:t>
      </w:r>
      <w:r w:rsidRPr="004D4D6A">
        <w:rPr>
          <w:rFonts w:ascii="Times New Roman" w:hAnsi="Times New Roman"/>
          <w:color w:val="000000"/>
        </w:rPr>
        <w:t xml:space="preserve">Блок-схема алгоритма анализа влияния ширины зоны нечувствительности </w:t>
      </w:r>
      <w:r w:rsidRPr="004D4D6A">
        <w:rPr>
          <w:rStyle w:val="TVc"/>
          <w:color w:val="000000"/>
          <w:sz w:val="28"/>
        </w:rPr>
        <w:t>А</w:t>
      </w:r>
      <w:r w:rsidRPr="004D4D6A">
        <w:rPr>
          <w:rStyle w:val="TVc"/>
          <w:color w:val="000000"/>
          <w:sz w:val="28"/>
          <w:vertAlign w:val="subscript"/>
        </w:rPr>
        <w:t>2</w:t>
      </w:r>
      <w:r w:rsidRPr="004D4D6A">
        <w:rPr>
          <w:rFonts w:ascii="Times New Roman" w:hAnsi="Times New Roman"/>
          <w:color w:val="000000"/>
        </w:rPr>
        <w:t xml:space="preserve"> </w:t>
      </w:r>
      <w:r w:rsidRPr="004D4D6A">
        <w:rPr>
          <w:rStyle w:val="TV2"/>
          <w:rFonts w:ascii="Times New Roman" w:hAnsi="Times New Roman"/>
          <w:color w:val="000000"/>
        </w:rPr>
        <w:t xml:space="preserve">на коэффициент </w:t>
      </w:r>
      <w:r w:rsidRPr="004D4D6A">
        <w:rPr>
          <w:rStyle w:val="TVc"/>
          <w:color w:val="000000"/>
          <w:sz w:val="28"/>
        </w:rPr>
        <w:t>K</w:t>
      </w:r>
      <w:r w:rsidRPr="004D4D6A">
        <w:rPr>
          <w:rStyle w:val="TVc"/>
          <w:color w:val="000000"/>
          <w:sz w:val="28"/>
          <w:szCs w:val="28"/>
          <w:vertAlign w:val="subscript"/>
        </w:rPr>
        <w:sym w:font="Symbol" w:char="F067"/>
      </w:r>
      <w:r w:rsidRPr="004D4D6A">
        <w:rPr>
          <w:rStyle w:val="TV2"/>
          <w:rFonts w:ascii="Times New Roman" w:hAnsi="Times New Roman"/>
          <w:color w:val="000000"/>
        </w:rPr>
        <w:t xml:space="preserve"> и </w:t>
      </w:r>
      <w:r w:rsidRPr="004D4D6A">
        <w:rPr>
          <w:rStyle w:val="TVc"/>
          <w:color w:val="000000"/>
          <w:sz w:val="28"/>
        </w:rPr>
        <w:t>w</w:t>
      </w:r>
      <w:r w:rsidRPr="004D4D6A">
        <w:rPr>
          <w:rStyle w:val="TV2"/>
          <w:rFonts w:ascii="Times New Roman" w:hAnsi="Times New Roman"/>
          <w:color w:val="000000"/>
        </w:rPr>
        <w:t xml:space="preserve"> представлена на рис.</w:t>
      </w:r>
      <w:r>
        <w:rPr>
          <w:rStyle w:val="TV2"/>
          <w:rFonts w:ascii="Times New Roman" w:hAnsi="Times New Roman"/>
          <w:color w:val="000000"/>
        </w:rPr>
        <w:t> </w:t>
      </w:r>
      <w:r w:rsidRPr="004D4D6A">
        <w:rPr>
          <w:rStyle w:val="TV2"/>
          <w:rFonts w:ascii="Times New Roman" w:hAnsi="Times New Roman"/>
          <w:color w:val="000000"/>
        </w:rPr>
        <w:t>4.26.</w:t>
      </w:r>
    </w:p>
    <w:p w:rsidR="004D4D6A" w:rsidRPr="004D4D6A" w:rsidRDefault="004D4D6A" w:rsidP="004D4D6A">
      <w:pPr>
        <w:pStyle w:val="TV"/>
        <w:rPr>
          <w:rStyle w:val="TV2"/>
          <w:rFonts w:ascii="Times New Roman" w:hAnsi="Times New Roman"/>
          <w:color w:val="000000"/>
        </w:rPr>
      </w:pPr>
    </w:p>
    <w:p w:rsidR="004D4D6A" w:rsidRPr="004D4D6A" w:rsidRDefault="004D4D6A" w:rsidP="002E6DA8">
      <w:pPr>
        <w:pStyle w:val="TV"/>
        <w:rPr>
          <w:rStyle w:val="TV2"/>
          <w:rFonts w:ascii="Times New Roman" w:hAnsi="Times New Roman"/>
          <w:color w:val="000000"/>
        </w:rPr>
      </w:pPr>
      <w:r w:rsidRPr="004D4D6A">
        <w:rPr>
          <w:rStyle w:val="TV2"/>
          <w:rFonts w:ascii="Times New Roman" w:hAnsi="Times New Roman"/>
          <w:color w:val="000000"/>
        </w:rPr>
        <w:t>Таблица 4.4</w:t>
      </w:r>
      <w:r w:rsidR="002E6DA8">
        <w:rPr>
          <w:rStyle w:val="TV2"/>
          <w:rFonts w:ascii="Times New Roman" w:hAnsi="Times New Roman"/>
          <w:color w:val="000000"/>
        </w:rPr>
        <w:t xml:space="preserve">. </w:t>
      </w:r>
      <w:r w:rsidRPr="004D4D6A">
        <w:rPr>
          <w:rStyle w:val="TV2"/>
          <w:rFonts w:ascii="Times New Roman" w:hAnsi="Times New Roman"/>
          <w:color w:val="000000"/>
        </w:rPr>
        <w:t>Значения варьируемых параметров</w:t>
      </w:r>
    </w:p>
    <w:tbl>
      <w:tblPr>
        <w:tblW w:w="8949" w:type="dxa"/>
        <w:tblInd w:w="3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280"/>
        <w:gridCol w:w="1416"/>
        <w:gridCol w:w="1704"/>
        <w:gridCol w:w="1704"/>
        <w:gridCol w:w="1845"/>
      </w:tblGrid>
      <w:tr w:rsidR="004D4D6A" w:rsidRPr="00AF1EB5" w:rsidTr="00AF1EB5">
        <w:tc>
          <w:tcPr>
            <w:tcW w:w="1274" w:type="pct"/>
            <w:shd w:val="clear" w:color="auto" w:fill="auto"/>
          </w:tcPr>
          <w:p w:rsidR="004D4D6A" w:rsidRPr="00AF1EB5" w:rsidRDefault="004D4D6A" w:rsidP="00AF1EB5">
            <w:pPr>
              <w:pStyle w:val="TV0"/>
              <w:autoSpaceDE w:val="0"/>
              <w:autoSpaceDN w:val="0"/>
              <w:adjustRightInd w:val="0"/>
              <w:jc w:val="both"/>
              <w:rPr>
                <w:rFonts w:ascii="Times New Roman" w:hAnsi="Times New Roman"/>
                <w:color w:val="000000"/>
                <w:sz w:val="20"/>
              </w:rPr>
            </w:pPr>
          </w:p>
        </w:tc>
        <w:tc>
          <w:tcPr>
            <w:tcW w:w="3726" w:type="pct"/>
            <w:gridSpan w:val="4"/>
            <w:shd w:val="clear" w:color="auto" w:fill="auto"/>
          </w:tcPr>
          <w:p w:rsidR="004D4D6A" w:rsidRPr="00AF1EB5" w:rsidRDefault="004D4D6A" w:rsidP="00AF1EB5">
            <w:pPr>
              <w:pStyle w:val="TV0"/>
              <w:autoSpaceDE w:val="0"/>
              <w:autoSpaceDN w:val="0"/>
              <w:adjustRightInd w:val="0"/>
              <w:jc w:val="both"/>
              <w:rPr>
                <w:rFonts w:ascii="Times New Roman" w:hAnsi="Times New Roman"/>
                <w:color w:val="000000"/>
                <w:sz w:val="20"/>
              </w:rPr>
            </w:pPr>
            <w:r w:rsidRPr="00AF1EB5">
              <w:rPr>
                <w:rFonts w:ascii="Times New Roman" w:hAnsi="Times New Roman"/>
                <w:color w:val="000000"/>
                <w:sz w:val="20"/>
              </w:rPr>
              <w:t>Варьируемые параметры</w:t>
            </w:r>
          </w:p>
        </w:tc>
      </w:tr>
      <w:tr w:rsidR="004D4D6A" w:rsidRPr="00AF1EB5" w:rsidTr="00AF1EB5">
        <w:tc>
          <w:tcPr>
            <w:tcW w:w="1274" w:type="pct"/>
            <w:shd w:val="clear" w:color="auto" w:fill="auto"/>
          </w:tcPr>
          <w:p w:rsidR="004D4D6A" w:rsidRPr="00AF1EB5" w:rsidRDefault="004D4D6A" w:rsidP="00AF1EB5">
            <w:pPr>
              <w:pStyle w:val="TV0"/>
              <w:autoSpaceDE w:val="0"/>
              <w:autoSpaceDN w:val="0"/>
              <w:adjustRightInd w:val="0"/>
              <w:jc w:val="both"/>
              <w:rPr>
                <w:rFonts w:ascii="Times New Roman" w:hAnsi="Times New Roman"/>
                <w:color w:val="000000"/>
                <w:sz w:val="20"/>
              </w:rPr>
            </w:pPr>
          </w:p>
        </w:tc>
        <w:tc>
          <w:tcPr>
            <w:tcW w:w="791" w:type="pct"/>
            <w:shd w:val="clear" w:color="auto" w:fill="auto"/>
          </w:tcPr>
          <w:p w:rsidR="004D4D6A" w:rsidRPr="00AF1EB5" w:rsidRDefault="004D4D6A" w:rsidP="00AF1EB5">
            <w:pPr>
              <w:pStyle w:val="TV0"/>
              <w:autoSpaceDE w:val="0"/>
              <w:autoSpaceDN w:val="0"/>
              <w:adjustRightInd w:val="0"/>
              <w:jc w:val="both"/>
              <w:rPr>
                <w:rStyle w:val="TVc"/>
                <w:color w:val="000000"/>
                <w:sz w:val="20"/>
              </w:rPr>
            </w:pPr>
            <w:r w:rsidRPr="00AF1EB5">
              <w:rPr>
                <w:rStyle w:val="TVc"/>
                <w:color w:val="000000"/>
                <w:sz w:val="20"/>
              </w:rPr>
              <w:t>А</w:t>
            </w:r>
            <w:r w:rsidRPr="00AF1EB5">
              <w:rPr>
                <w:rStyle w:val="TVc"/>
                <w:color w:val="000000"/>
                <w:sz w:val="20"/>
                <w:vertAlign w:val="subscript"/>
              </w:rPr>
              <w:t>2,</w:t>
            </w:r>
            <w:r w:rsidR="002E6DA8" w:rsidRPr="00AF1EB5">
              <w:rPr>
                <w:rStyle w:val="TVc"/>
                <w:color w:val="000000"/>
                <w:sz w:val="20"/>
                <w:vertAlign w:val="subscript"/>
              </w:rPr>
              <w:t xml:space="preserve"> </w:t>
            </w:r>
            <w:r w:rsidRPr="00AF1EB5">
              <w:rPr>
                <w:rStyle w:val="TV2"/>
                <w:rFonts w:ascii="Times New Roman" w:hAnsi="Times New Roman"/>
                <w:color w:val="000000"/>
                <w:sz w:val="20"/>
              </w:rPr>
              <w:t>рад</w:t>
            </w:r>
          </w:p>
        </w:tc>
        <w:tc>
          <w:tcPr>
            <w:tcW w:w="952" w:type="pct"/>
            <w:shd w:val="clear" w:color="auto" w:fill="auto"/>
          </w:tcPr>
          <w:p w:rsidR="004D4D6A" w:rsidRPr="00AF1EB5" w:rsidRDefault="004D4D6A" w:rsidP="00AF1EB5">
            <w:pPr>
              <w:pStyle w:val="TV0"/>
              <w:autoSpaceDE w:val="0"/>
              <w:autoSpaceDN w:val="0"/>
              <w:adjustRightInd w:val="0"/>
              <w:jc w:val="both"/>
              <w:rPr>
                <w:rStyle w:val="TVc"/>
                <w:color w:val="000000"/>
                <w:sz w:val="20"/>
              </w:rPr>
            </w:pPr>
            <w:r w:rsidRPr="00AF1EB5">
              <w:rPr>
                <w:rStyle w:val="TV2"/>
                <w:rFonts w:ascii="Times New Roman" w:hAnsi="Times New Roman"/>
                <w:color w:val="000000"/>
                <w:sz w:val="20"/>
                <w:szCs w:val="20"/>
              </w:rPr>
              <w:sym w:font="Symbol" w:char="F044"/>
            </w:r>
            <w:r w:rsidRPr="00AF1EB5">
              <w:rPr>
                <w:rStyle w:val="TVc"/>
                <w:color w:val="000000"/>
                <w:sz w:val="20"/>
              </w:rPr>
              <w:t>А</w:t>
            </w:r>
            <w:r w:rsidRPr="00AF1EB5">
              <w:rPr>
                <w:rStyle w:val="TVc"/>
                <w:color w:val="000000"/>
                <w:sz w:val="20"/>
                <w:vertAlign w:val="subscript"/>
              </w:rPr>
              <w:t>2,</w:t>
            </w:r>
            <w:r w:rsidR="002E6DA8" w:rsidRPr="00AF1EB5">
              <w:rPr>
                <w:rStyle w:val="TVc"/>
                <w:color w:val="000000"/>
                <w:sz w:val="20"/>
                <w:vertAlign w:val="subscript"/>
              </w:rPr>
              <w:t xml:space="preserve"> </w:t>
            </w:r>
            <w:r w:rsidRPr="00AF1EB5">
              <w:rPr>
                <w:rStyle w:val="TV2"/>
                <w:rFonts w:ascii="Times New Roman" w:hAnsi="Times New Roman"/>
                <w:color w:val="000000"/>
                <w:sz w:val="20"/>
              </w:rPr>
              <w:t>рад</w:t>
            </w:r>
          </w:p>
        </w:tc>
        <w:tc>
          <w:tcPr>
            <w:tcW w:w="952" w:type="pct"/>
            <w:shd w:val="clear" w:color="auto" w:fill="auto"/>
          </w:tcPr>
          <w:p w:rsidR="004D4D6A" w:rsidRPr="00AF1EB5" w:rsidRDefault="004D4D6A" w:rsidP="00AF1EB5">
            <w:pPr>
              <w:pStyle w:val="TV0"/>
              <w:autoSpaceDE w:val="0"/>
              <w:autoSpaceDN w:val="0"/>
              <w:adjustRightInd w:val="0"/>
              <w:jc w:val="both"/>
              <w:rPr>
                <w:rFonts w:ascii="Times New Roman" w:hAnsi="Times New Roman"/>
                <w:color w:val="000000"/>
                <w:sz w:val="20"/>
              </w:rPr>
            </w:pPr>
            <w:r w:rsidRPr="00AF1EB5">
              <w:rPr>
                <w:rStyle w:val="TVc"/>
                <w:color w:val="000000"/>
                <w:sz w:val="20"/>
              </w:rPr>
              <w:t>w,</w:t>
            </w:r>
            <w:r w:rsidR="002E6DA8" w:rsidRPr="00AF1EB5">
              <w:rPr>
                <w:rStyle w:val="TVc"/>
                <w:color w:val="000000"/>
                <w:sz w:val="20"/>
              </w:rPr>
              <w:t xml:space="preserve"> </w:t>
            </w:r>
            <w:r w:rsidRPr="00AF1EB5">
              <w:rPr>
                <w:rStyle w:val="TV2"/>
                <w:rFonts w:ascii="Times New Roman" w:hAnsi="Times New Roman"/>
                <w:color w:val="000000"/>
                <w:sz w:val="20"/>
              </w:rPr>
              <w:t>сек</w:t>
            </w:r>
            <w:r w:rsidRPr="00AF1EB5">
              <w:rPr>
                <w:rStyle w:val="TV2"/>
                <w:rFonts w:ascii="Times New Roman" w:hAnsi="Times New Roman"/>
                <w:color w:val="000000"/>
                <w:sz w:val="20"/>
                <w:vertAlign w:val="superscript"/>
              </w:rPr>
              <w:t>-1</w:t>
            </w:r>
          </w:p>
        </w:tc>
        <w:tc>
          <w:tcPr>
            <w:tcW w:w="1031" w:type="pct"/>
            <w:shd w:val="clear" w:color="auto" w:fill="auto"/>
          </w:tcPr>
          <w:p w:rsidR="004D4D6A" w:rsidRPr="00AF1EB5" w:rsidRDefault="004D4D6A" w:rsidP="00AF1EB5">
            <w:pPr>
              <w:pStyle w:val="TV0"/>
              <w:autoSpaceDE w:val="0"/>
              <w:autoSpaceDN w:val="0"/>
              <w:adjustRightInd w:val="0"/>
              <w:jc w:val="both"/>
              <w:rPr>
                <w:rStyle w:val="TVc"/>
                <w:color w:val="000000"/>
                <w:sz w:val="20"/>
              </w:rPr>
            </w:pPr>
            <w:r w:rsidRPr="00AF1EB5">
              <w:rPr>
                <w:rStyle w:val="TVc"/>
                <w:color w:val="000000"/>
                <w:sz w:val="20"/>
                <w:szCs w:val="20"/>
              </w:rPr>
              <w:sym w:font="Symbol" w:char="F074"/>
            </w:r>
            <w:r w:rsidRPr="00AF1EB5">
              <w:rPr>
                <w:rStyle w:val="TVc"/>
                <w:color w:val="000000"/>
                <w:sz w:val="20"/>
                <w:vertAlign w:val="subscript"/>
              </w:rPr>
              <w:t xml:space="preserve"> гид</w:t>
            </w:r>
            <w:r w:rsidRPr="00AF1EB5">
              <w:rPr>
                <w:rStyle w:val="TVc"/>
                <w:color w:val="000000"/>
                <w:sz w:val="20"/>
              </w:rPr>
              <w:t>,</w:t>
            </w:r>
            <w:r w:rsidR="002E6DA8" w:rsidRPr="00AF1EB5">
              <w:rPr>
                <w:rStyle w:val="TVc"/>
                <w:color w:val="000000"/>
                <w:sz w:val="20"/>
              </w:rPr>
              <w:t xml:space="preserve"> </w:t>
            </w:r>
            <w:r w:rsidRPr="00AF1EB5">
              <w:rPr>
                <w:rStyle w:val="TV2"/>
                <w:rFonts w:ascii="Times New Roman" w:hAnsi="Times New Roman"/>
                <w:color w:val="000000"/>
                <w:sz w:val="20"/>
              </w:rPr>
              <w:t>сек</w:t>
            </w:r>
          </w:p>
        </w:tc>
      </w:tr>
      <w:tr w:rsidR="004D4D6A" w:rsidRPr="00AF1EB5" w:rsidTr="00AF1EB5">
        <w:tc>
          <w:tcPr>
            <w:tcW w:w="1274" w:type="pct"/>
            <w:shd w:val="clear" w:color="auto" w:fill="auto"/>
          </w:tcPr>
          <w:p w:rsidR="004D4D6A" w:rsidRPr="00AF1EB5" w:rsidRDefault="004D4D6A" w:rsidP="00AF1EB5">
            <w:pPr>
              <w:pStyle w:val="TV0"/>
              <w:autoSpaceDE w:val="0"/>
              <w:autoSpaceDN w:val="0"/>
              <w:adjustRightInd w:val="0"/>
              <w:jc w:val="both"/>
              <w:rPr>
                <w:rFonts w:ascii="Times New Roman" w:hAnsi="Times New Roman"/>
                <w:color w:val="000000"/>
                <w:sz w:val="20"/>
              </w:rPr>
            </w:pPr>
            <w:r w:rsidRPr="00AF1EB5">
              <w:rPr>
                <w:rFonts w:ascii="Times New Roman" w:hAnsi="Times New Roman"/>
                <w:color w:val="000000"/>
                <w:sz w:val="20"/>
              </w:rPr>
              <w:t>Значения</w:t>
            </w:r>
            <w:r w:rsidR="004717B7" w:rsidRPr="00AF1EB5">
              <w:rPr>
                <w:rFonts w:ascii="Times New Roman" w:hAnsi="Times New Roman"/>
                <w:color w:val="000000"/>
                <w:sz w:val="20"/>
              </w:rPr>
              <w:t xml:space="preserve"> </w:t>
            </w:r>
            <w:r w:rsidRPr="00AF1EB5">
              <w:rPr>
                <w:rFonts w:ascii="Times New Roman" w:hAnsi="Times New Roman"/>
                <w:color w:val="000000"/>
                <w:sz w:val="20"/>
              </w:rPr>
              <w:t>параметров</w:t>
            </w:r>
          </w:p>
        </w:tc>
        <w:tc>
          <w:tcPr>
            <w:tcW w:w="791" w:type="pct"/>
            <w:shd w:val="clear" w:color="auto" w:fill="auto"/>
          </w:tcPr>
          <w:p w:rsidR="004D4D6A" w:rsidRPr="00AF1EB5" w:rsidRDefault="004D4D6A" w:rsidP="00AF1EB5">
            <w:pPr>
              <w:pStyle w:val="TV0"/>
              <w:autoSpaceDE w:val="0"/>
              <w:autoSpaceDN w:val="0"/>
              <w:adjustRightInd w:val="0"/>
              <w:jc w:val="both"/>
              <w:rPr>
                <w:rFonts w:ascii="Times New Roman" w:hAnsi="Times New Roman"/>
                <w:color w:val="000000"/>
                <w:sz w:val="20"/>
              </w:rPr>
            </w:pPr>
            <w:r w:rsidRPr="00AF1EB5">
              <w:rPr>
                <w:rFonts w:ascii="Times New Roman" w:hAnsi="Times New Roman"/>
                <w:color w:val="000000"/>
                <w:sz w:val="20"/>
              </w:rPr>
              <w:t>0…0,01</w:t>
            </w:r>
          </w:p>
        </w:tc>
        <w:tc>
          <w:tcPr>
            <w:tcW w:w="952" w:type="pct"/>
            <w:shd w:val="clear" w:color="auto" w:fill="auto"/>
          </w:tcPr>
          <w:p w:rsidR="004D4D6A" w:rsidRPr="00AF1EB5" w:rsidRDefault="004D4D6A" w:rsidP="00AF1EB5">
            <w:pPr>
              <w:pStyle w:val="TV0"/>
              <w:autoSpaceDE w:val="0"/>
              <w:autoSpaceDN w:val="0"/>
              <w:adjustRightInd w:val="0"/>
              <w:jc w:val="both"/>
              <w:rPr>
                <w:rFonts w:ascii="Times New Roman" w:hAnsi="Times New Roman"/>
                <w:color w:val="000000"/>
                <w:sz w:val="20"/>
              </w:rPr>
            </w:pPr>
            <w:r w:rsidRPr="00AF1EB5">
              <w:rPr>
                <w:rFonts w:ascii="Times New Roman" w:hAnsi="Times New Roman"/>
                <w:color w:val="000000"/>
                <w:sz w:val="20"/>
              </w:rPr>
              <w:t>0,0001</w:t>
            </w:r>
          </w:p>
        </w:tc>
        <w:tc>
          <w:tcPr>
            <w:tcW w:w="952" w:type="pct"/>
            <w:shd w:val="clear" w:color="auto" w:fill="auto"/>
          </w:tcPr>
          <w:p w:rsidR="004D4D6A" w:rsidRPr="00AF1EB5" w:rsidRDefault="004D4D6A" w:rsidP="00AF1EB5">
            <w:pPr>
              <w:pStyle w:val="TV0"/>
              <w:autoSpaceDE w:val="0"/>
              <w:autoSpaceDN w:val="0"/>
              <w:adjustRightInd w:val="0"/>
              <w:jc w:val="both"/>
              <w:rPr>
                <w:rFonts w:ascii="Times New Roman" w:hAnsi="Times New Roman"/>
                <w:color w:val="000000"/>
                <w:sz w:val="20"/>
              </w:rPr>
            </w:pPr>
            <w:r w:rsidRPr="00AF1EB5">
              <w:rPr>
                <w:rFonts w:ascii="Times New Roman" w:hAnsi="Times New Roman"/>
                <w:color w:val="000000"/>
                <w:sz w:val="20"/>
              </w:rPr>
              <w:t>0…0,1</w:t>
            </w:r>
          </w:p>
        </w:tc>
        <w:tc>
          <w:tcPr>
            <w:tcW w:w="1031" w:type="pct"/>
            <w:shd w:val="clear" w:color="auto" w:fill="auto"/>
          </w:tcPr>
          <w:p w:rsidR="004D4D6A" w:rsidRPr="00AF1EB5" w:rsidRDefault="004D4D6A" w:rsidP="00AF1EB5">
            <w:pPr>
              <w:pStyle w:val="TV0"/>
              <w:autoSpaceDE w:val="0"/>
              <w:autoSpaceDN w:val="0"/>
              <w:adjustRightInd w:val="0"/>
              <w:jc w:val="both"/>
              <w:rPr>
                <w:rFonts w:ascii="Times New Roman" w:hAnsi="Times New Roman"/>
                <w:color w:val="000000"/>
                <w:sz w:val="20"/>
              </w:rPr>
            </w:pPr>
            <w:r w:rsidRPr="00AF1EB5">
              <w:rPr>
                <w:rFonts w:ascii="Times New Roman" w:hAnsi="Times New Roman"/>
                <w:color w:val="000000"/>
                <w:sz w:val="20"/>
              </w:rPr>
              <w:t>0,1; 0,2; 0,3</w:t>
            </w:r>
          </w:p>
        </w:tc>
      </w:tr>
    </w:tbl>
    <w:p w:rsidR="004D4D6A" w:rsidRPr="004D4D6A" w:rsidRDefault="004D4D6A" w:rsidP="004D4D6A">
      <w:pPr>
        <w:pStyle w:val="TV"/>
        <w:rPr>
          <w:rStyle w:val="TV2"/>
          <w:rFonts w:ascii="Times New Roman" w:hAnsi="Times New Roman"/>
          <w:color w:val="000000"/>
        </w:rPr>
      </w:pPr>
    </w:p>
    <w:p w:rsidR="004717B7" w:rsidRDefault="004D4D6A" w:rsidP="004D4D6A">
      <w:pPr>
        <w:pStyle w:val="TV"/>
        <w:rPr>
          <w:rStyle w:val="TV2"/>
          <w:rFonts w:ascii="Times New Roman" w:hAnsi="Times New Roman"/>
          <w:color w:val="000000"/>
        </w:rPr>
      </w:pPr>
      <w:r w:rsidRPr="004D4D6A">
        <w:rPr>
          <w:rStyle w:val="TV2"/>
          <w:rFonts w:ascii="Times New Roman" w:hAnsi="Times New Roman"/>
          <w:color w:val="000000"/>
        </w:rPr>
        <w:t xml:space="preserve">Для каждого значения ширины зоны нечувствительности </w:t>
      </w:r>
      <w:r w:rsidRPr="004D4D6A">
        <w:rPr>
          <w:rStyle w:val="TVc"/>
          <w:color w:val="000000"/>
          <w:sz w:val="28"/>
        </w:rPr>
        <w:t>А</w:t>
      </w:r>
      <w:r w:rsidRPr="004D4D6A">
        <w:rPr>
          <w:rStyle w:val="TVc"/>
          <w:color w:val="000000"/>
          <w:sz w:val="28"/>
          <w:vertAlign w:val="subscript"/>
        </w:rPr>
        <w:t>2</w:t>
      </w:r>
      <w:r w:rsidRPr="004D4D6A">
        <w:rPr>
          <w:rStyle w:val="TV2"/>
          <w:rFonts w:ascii="Times New Roman" w:hAnsi="Times New Roman"/>
          <w:color w:val="000000"/>
        </w:rPr>
        <w:t xml:space="preserve"> при</w:t>
      </w:r>
      <w:r>
        <w:rPr>
          <w:rStyle w:val="TV2"/>
          <w:rFonts w:ascii="Times New Roman" w:hAnsi="Times New Roman"/>
          <w:color w:val="000000"/>
        </w:rPr>
        <w:t xml:space="preserve"> </w:t>
      </w:r>
      <w:r w:rsidRPr="004D4D6A">
        <w:rPr>
          <w:rStyle w:val="TV2"/>
          <w:rFonts w:ascii="Times New Roman" w:hAnsi="Times New Roman"/>
          <w:color w:val="000000"/>
        </w:rPr>
        <w:t xml:space="preserve">различном времени запаздывания </w:t>
      </w:r>
      <w:r w:rsidRPr="004D4D6A">
        <w:rPr>
          <w:rStyle w:val="TVc"/>
          <w:color w:val="000000"/>
          <w:sz w:val="28"/>
          <w:szCs w:val="28"/>
        </w:rPr>
        <w:sym w:font="Symbol" w:char="F074"/>
      </w:r>
      <w:r w:rsidRPr="004D4D6A">
        <w:rPr>
          <w:rStyle w:val="TVc"/>
          <w:color w:val="000000"/>
          <w:sz w:val="28"/>
          <w:vertAlign w:val="subscript"/>
        </w:rPr>
        <w:t xml:space="preserve"> гид</w:t>
      </w:r>
      <w:r w:rsidRPr="004D4D6A">
        <w:rPr>
          <w:rStyle w:val="TV2"/>
          <w:rFonts w:ascii="Times New Roman" w:hAnsi="Times New Roman"/>
          <w:color w:val="000000"/>
        </w:rPr>
        <w:t xml:space="preserve"> находилось минимальное значение коэффициента передачи </w:t>
      </w:r>
      <w:r w:rsidRPr="004D4D6A">
        <w:rPr>
          <w:rStyle w:val="TVc"/>
          <w:color w:val="000000"/>
          <w:sz w:val="28"/>
        </w:rPr>
        <w:t>К</w:t>
      </w:r>
      <w:r w:rsidRPr="004D4D6A">
        <w:rPr>
          <w:rStyle w:val="TVc"/>
          <w:color w:val="000000"/>
          <w:sz w:val="28"/>
          <w:szCs w:val="28"/>
          <w:vertAlign w:val="subscript"/>
        </w:rPr>
        <w:sym w:font="Symbol" w:char="F067"/>
      </w:r>
      <w:r w:rsidRPr="004D4D6A">
        <w:rPr>
          <w:rStyle w:val="TVc"/>
          <w:color w:val="000000"/>
          <w:sz w:val="28"/>
          <w:vertAlign w:val="subscript"/>
        </w:rPr>
        <w:t>min</w:t>
      </w:r>
      <w:r w:rsidRPr="004D4D6A">
        <w:rPr>
          <w:rStyle w:val="TV2"/>
          <w:rFonts w:ascii="Times New Roman" w:hAnsi="Times New Roman"/>
          <w:color w:val="000000"/>
        </w:rPr>
        <w:t xml:space="preserve"> и определялось рациональное значение скорости изменения угла перекоса отвала </w:t>
      </w:r>
      <w:r w:rsidRPr="004D4D6A">
        <w:rPr>
          <w:rStyle w:val="TVc"/>
          <w:color w:val="000000"/>
          <w:sz w:val="28"/>
        </w:rPr>
        <w:t>w</w:t>
      </w:r>
      <w:r w:rsidRPr="004D4D6A">
        <w:rPr>
          <w:rStyle w:val="TV2"/>
          <w:rFonts w:ascii="Times New Roman" w:hAnsi="Times New Roman"/>
          <w:color w:val="000000"/>
        </w:rPr>
        <w:t>. Анализ графиков на рис.</w:t>
      </w:r>
      <w:r>
        <w:rPr>
          <w:rStyle w:val="TV2"/>
          <w:rFonts w:ascii="Times New Roman" w:hAnsi="Times New Roman"/>
          <w:color w:val="000000"/>
        </w:rPr>
        <w:t> </w:t>
      </w:r>
      <w:r w:rsidRPr="004D4D6A">
        <w:rPr>
          <w:rStyle w:val="TV2"/>
          <w:rFonts w:ascii="Times New Roman" w:hAnsi="Times New Roman"/>
          <w:color w:val="000000"/>
        </w:rPr>
        <w:t>4.27</w:t>
      </w:r>
      <w:r>
        <w:rPr>
          <w:rStyle w:val="TV2"/>
          <w:rFonts w:ascii="Times New Roman" w:hAnsi="Times New Roman"/>
          <w:color w:val="000000"/>
        </w:rPr>
        <w:t>–</w:t>
      </w:r>
      <w:r w:rsidRPr="004D4D6A">
        <w:rPr>
          <w:rStyle w:val="TV2"/>
          <w:rFonts w:ascii="Times New Roman" w:hAnsi="Times New Roman"/>
          <w:color w:val="000000"/>
        </w:rPr>
        <w:t>4.29 показывает, что для ширины зоны нечувствительности имеет место определенное максимальное значение , выше которого применение системы автоматического управления нецелесообразно.</w:t>
      </w:r>
    </w:p>
    <w:p w:rsidR="004717B7" w:rsidRPr="004D4D6A" w:rsidRDefault="004717B7" w:rsidP="004D4D6A">
      <w:pPr>
        <w:pStyle w:val="TV"/>
        <w:rPr>
          <w:rStyle w:val="TV2"/>
          <w:rFonts w:ascii="Times New Roman" w:hAnsi="Times New Roman"/>
          <w:color w:val="000000"/>
        </w:rPr>
      </w:pPr>
    </w:p>
    <w:p w:rsidR="004717B7" w:rsidRDefault="008176D3" w:rsidP="004D4D6A">
      <w:pPr>
        <w:pStyle w:val="TV0"/>
        <w:ind w:firstLine="709"/>
        <w:jc w:val="both"/>
        <w:rPr>
          <w:rFonts w:ascii="Times New Roman" w:hAnsi="Times New Roman"/>
          <w:color w:val="000000"/>
        </w:rPr>
      </w:pPr>
      <w:r>
        <w:rPr>
          <w:rFonts w:ascii="Times New Roman" w:hAnsi="Times New Roman"/>
          <w:color w:val="000000"/>
        </w:rPr>
        <w:pict>
          <v:shape id="_x0000_i1088" type="#_x0000_t75" style="width:297.75pt;height:232.5pt">
            <v:imagedata r:id="rId69" o:title="" cropright="10265f"/>
          </v:shape>
        </w:pict>
      </w:r>
    </w:p>
    <w:p w:rsidR="004D4D6A" w:rsidRPr="004D4D6A" w:rsidRDefault="004D4D6A" w:rsidP="004D4D6A">
      <w:pPr>
        <w:pStyle w:val="TV0"/>
        <w:ind w:firstLine="709"/>
        <w:jc w:val="both"/>
        <w:rPr>
          <w:rStyle w:val="TV2"/>
          <w:rFonts w:ascii="Times New Roman" w:hAnsi="Times New Roman"/>
          <w:color w:val="000000"/>
        </w:rPr>
      </w:pPr>
      <w:r w:rsidRPr="004D4D6A">
        <w:rPr>
          <w:rFonts w:ascii="Times New Roman" w:hAnsi="Times New Roman"/>
          <w:color w:val="000000"/>
        </w:rPr>
        <w:t>Рис.</w:t>
      </w:r>
      <w:r>
        <w:rPr>
          <w:rFonts w:ascii="Times New Roman" w:hAnsi="Times New Roman"/>
          <w:color w:val="000000"/>
        </w:rPr>
        <w:t> </w:t>
      </w:r>
      <w:r w:rsidRPr="004D4D6A">
        <w:rPr>
          <w:rFonts w:ascii="Times New Roman" w:hAnsi="Times New Roman"/>
          <w:color w:val="000000"/>
        </w:rPr>
        <w:t xml:space="preserve">4.26. Блок-схема алгоритма анализа влияния ширины зоны нечувствительности </w:t>
      </w:r>
      <w:r w:rsidRPr="004D4D6A">
        <w:rPr>
          <w:rStyle w:val="TVc"/>
          <w:color w:val="000000"/>
          <w:sz w:val="28"/>
        </w:rPr>
        <w:t>А</w:t>
      </w:r>
      <w:r w:rsidRPr="004D4D6A">
        <w:rPr>
          <w:rStyle w:val="TVc"/>
          <w:color w:val="000000"/>
          <w:sz w:val="28"/>
          <w:vertAlign w:val="subscript"/>
        </w:rPr>
        <w:t>2</w:t>
      </w:r>
      <w:r w:rsidRPr="004D4D6A">
        <w:rPr>
          <w:rFonts w:ascii="Times New Roman" w:hAnsi="Times New Roman"/>
          <w:color w:val="000000"/>
        </w:rPr>
        <w:t xml:space="preserve"> </w:t>
      </w:r>
      <w:r w:rsidRPr="004D4D6A">
        <w:rPr>
          <w:rStyle w:val="TV2"/>
          <w:rFonts w:ascii="Times New Roman" w:hAnsi="Times New Roman"/>
          <w:color w:val="000000"/>
        </w:rPr>
        <w:t xml:space="preserve">на коэффициент </w:t>
      </w:r>
      <w:r w:rsidRPr="004D4D6A">
        <w:rPr>
          <w:rStyle w:val="TVc"/>
          <w:color w:val="000000"/>
          <w:sz w:val="28"/>
        </w:rPr>
        <w:t>K</w:t>
      </w:r>
      <w:r w:rsidRPr="004D4D6A">
        <w:rPr>
          <w:rStyle w:val="TVc"/>
          <w:color w:val="000000"/>
          <w:sz w:val="28"/>
          <w:szCs w:val="28"/>
          <w:vertAlign w:val="subscript"/>
        </w:rPr>
        <w:sym w:font="Symbol" w:char="F067"/>
      </w:r>
      <w:r w:rsidRPr="004D4D6A">
        <w:rPr>
          <w:rStyle w:val="TV2"/>
          <w:rFonts w:ascii="Times New Roman" w:hAnsi="Times New Roman"/>
          <w:color w:val="000000"/>
        </w:rPr>
        <w:t xml:space="preserve"> и </w:t>
      </w:r>
      <w:r w:rsidRPr="004D4D6A">
        <w:rPr>
          <w:rStyle w:val="TVc"/>
          <w:color w:val="000000"/>
          <w:sz w:val="28"/>
        </w:rPr>
        <w:t>w</w:t>
      </w:r>
      <w:bookmarkStart w:id="8" w:name="р4_26"/>
    </w:p>
    <w:bookmarkEnd w:id="8"/>
    <w:p w:rsidR="004D4D6A" w:rsidRPr="004D4D6A" w:rsidRDefault="004717B7" w:rsidP="004D4D6A">
      <w:pPr>
        <w:pStyle w:val="TV1"/>
        <w:ind w:firstLine="709"/>
        <w:rPr>
          <w:rFonts w:ascii="Times New Roman" w:hAnsi="Times New Roman"/>
          <w:color w:val="000000"/>
        </w:rPr>
      </w:pPr>
      <w:r>
        <w:rPr>
          <w:rFonts w:ascii="Times New Roman" w:hAnsi="Times New Roman"/>
          <w:color w:val="000000"/>
        </w:rPr>
        <w:br w:type="page"/>
      </w:r>
      <w:r w:rsidR="008176D3">
        <w:rPr>
          <w:rFonts w:ascii="Times New Roman" w:hAnsi="Times New Roman"/>
          <w:color w:val="000000"/>
        </w:rPr>
        <w:pict>
          <v:shape id="_x0000_i1089" type="#_x0000_t75" style="width:315.75pt;height:125.25pt">
            <v:imagedata r:id="rId70" o:title=""/>
          </v:shape>
        </w:pict>
      </w:r>
    </w:p>
    <w:p w:rsidR="004D4D6A" w:rsidRPr="004D4D6A" w:rsidRDefault="004D4D6A" w:rsidP="004D4D6A">
      <w:pPr>
        <w:pStyle w:val="TV1"/>
        <w:ind w:firstLine="709"/>
        <w:rPr>
          <w:rStyle w:val="TVc"/>
          <w:color w:val="000000"/>
          <w:sz w:val="28"/>
        </w:rPr>
      </w:pPr>
      <w:r w:rsidRPr="004D4D6A">
        <w:rPr>
          <w:rFonts w:ascii="Times New Roman" w:hAnsi="Times New Roman"/>
          <w:color w:val="000000"/>
        </w:rPr>
        <w:t>Рис.</w:t>
      </w:r>
      <w:r>
        <w:rPr>
          <w:rFonts w:ascii="Times New Roman" w:hAnsi="Times New Roman"/>
          <w:color w:val="000000"/>
        </w:rPr>
        <w:t> </w:t>
      </w:r>
      <w:r w:rsidRPr="004D4D6A">
        <w:rPr>
          <w:rFonts w:ascii="Times New Roman" w:hAnsi="Times New Roman"/>
          <w:color w:val="000000"/>
        </w:rPr>
        <w:t xml:space="preserve">4.27. Зависимости коэффициента </w:t>
      </w:r>
      <w:r w:rsidRPr="004D4D6A">
        <w:rPr>
          <w:rStyle w:val="TVc"/>
          <w:color w:val="000000"/>
          <w:sz w:val="28"/>
        </w:rPr>
        <w:t>К</w:t>
      </w:r>
      <w:r w:rsidRPr="004D4D6A">
        <w:rPr>
          <w:rStyle w:val="TVc"/>
          <w:color w:val="000000"/>
          <w:sz w:val="28"/>
          <w:szCs w:val="28"/>
          <w:vertAlign w:val="subscript"/>
        </w:rPr>
        <w:sym w:font="Symbol" w:char="F067"/>
      </w:r>
      <w:r w:rsidRPr="004D4D6A">
        <w:rPr>
          <w:rStyle w:val="TVc"/>
          <w:color w:val="000000"/>
          <w:sz w:val="28"/>
          <w:vertAlign w:val="subscript"/>
        </w:rPr>
        <w:t>min</w:t>
      </w:r>
      <w:r w:rsidRPr="004D4D6A">
        <w:rPr>
          <w:rStyle w:val="TV2"/>
          <w:rFonts w:ascii="Times New Roman" w:hAnsi="Times New Roman"/>
          <w:color w:val="000000"/>
        </w:rPr>
        <w:t xml:space="preserve"> и скорости</w:t>
      </w:r>
      <w:r w:rsidR="004717B7">
        <w:rPr>
          <w:rStyle w:val="TV2"/>
          <w:rFonts w:ascii="Times New Roman" w:hAnsi="Times New Roman"/>
          <w:color w:val="000000"/>
        </w:rPr>
        <w:t xml:space="preserve"> </w:t>
      </w:r>
      <w:r w:rsidRPr="004D4D6A">
        <w:rPr>
          <w:rStyle w:val="TV2"/>
          <w:rFonts w:ascii="Times New Roman" w:hAnsi="Times New Roman"/>
          <w:color w:val="000000"/>
        </w:rPr>
        <w:t xml:space="preserve">изменения угла перекоса отвала </w:t>
      </w:r>
      <w:r w:rsidRPr="004D4D6A">
        <w:rPr>
          <w:rStyle w:val="TVc"/>
          <w:color w:val="000000"/>
          <w:sz w:val="28"/>
        </w:rPr>
        <w:t>w</w:t>
      </w:r>
      <w:r w:rsidRPr="004D4D6A">
        <w:rPr>
          <w:rStyle w:val="TV2"/>
          <w:rFonts w:ascii="Times New Roman" w:hAnsi="Times New Roman"/>
          <w:color w:val="000000"/>
        </w:rPr>
        <w:t xml:space="preserve"> от ширины зоны</w:t>
      </w:r>
      <w:r w:rsidR="004717B7">
        <w:rPr>
          <w:rStyle w:val="TV2"/>
          <w:rFonts w:ascii="Times New Roman" w:hAnsi="Times New Roman"/>
          <w:color w:val="000000"/>
        </w:rPr>
        <w:t xml:space="preserve"> </w:t>
      </w:r>
      <w:r w:rsidRPr="004D4D6A">
        <w:rPr>
          <w:rStyle w:val="TV2"/>
          <w:rFonts w:ascii="Times New Roman" w:hAnsi="Times New Roman"/>
          <w:color w:val="000000"/>
        </w:rPr>
        <w:t xml:space="preserve">нечувствительности </w:t>
      </w:r>
      <w:r w:rsidRPr="004D4D6A">
        <w:rPr>
          <w:rStyle w:val="TVc"/>
          <w:color w:val="000000"/>
          <w:sz w:val="28"/>
        </w:rPr>
        <w:t>А</w:t>
      </w:r>
      <w:r w:rsidRPr="004D4D6A">
        <w:rPr>
          <w:rStyle w:val="TVc"/>
          <w:color w:val="000000"/>
          <w:sz w:val="28"/>
          <w:vertAlign w:val="subscript"/>
        </w:rPr>
        <w:t>2</w:t>
      </w:r>
      <w:r w:rsidRPr="004D4D6A">
        <w:rPr>
          <w:rStyle w:val="TV2"/>
          <w:rFonts w:ascii="Times New Roman" w:hAnsi="Times New Roman"/>
          <w:color w:val="000000"/>
        </w:rPr>
        <w:t xml:space="preserve"> при запаздывании гидропривода</w:t>
      </w:r>
      <w:r w:rsidR="004717B7">
        <w:rPr>
          <w:rStyle w:val="TV2"/>
          <w:rFonts w:ascii="Times New Roman" w:hAnsi="Times New Roman"/>
          <w:color w:val="000000"/>
        </w:rPr>
        <w:t xml:space="preserve"> </w:t>
      </w:r>
      <w:r w:rsidRPr="004D4D6A">
        <w:rPr>
          <w:rStyle w:val="TVc"/>
          <w:color w:val="000000"/>
          <w:sz w:val="28"/>
          <w:szCs w:val="28"/>
        </w:rPr>
        <w:sym w:font="Symbol" w:char="F074"/>
      </w:r>
      <w:r w:rsidRPr="004D4D6A">
        <w:rPr>
          <w:rStyle w:val="TVc"/>
          <w:color w:val="000000"/>
          <w:sz w:val="28"/>
          <w:vertAlign w:val="subscript"/>
        </w:rPr>
        <w:t xml:space="preserve">гид </w:t>
      </w:r>
      <w:r w:rsidRPr="004D4D6A">
        <w:rPr>
          <w:rStyle w:val="TVc"/>
          <w:color w:val="000000"/>
          <w:sz w:val="28"/>
        </w:rPr>
        <w:t>= 0,1</w:t>
      </w:r>
      <w:r>
        <w:rPr>
          <w:rStyle w:val="TVc"/>
          <w:color w:val="000000"/>
          <w:sz w:val="28"/>
        </w:rPr>
        <w:t> </w:t>
      </w:r>
      <w:r w:rsidRPr="004D4D6A">
        <w:rPr>
          <w:rStyle w:val="TV2"/>
          <w:rFonts w:ascii="Times New Roman" w:hAnsi="Times New Roman"/>
          <w:color w:val="000000"/>
        </w:rPr>
        <w:t xml:space="preserve">сек: 1 </w:t>
      </w:r>
      <w:r>
        <w:rPr>
          <w:rStyle w:val="TV2"/>
          <w:rFonts w:ascii="Times New Roman" w:hAnsi="Times New Roman"/>
          <w:color w:val="000000"/>
        </w:rPr>
        <w:t>–</w:t>
      </w:r>
      <w:r w:rsidRPr="004D4D6A">
        <w:rPr>
          <w:rStyle w:val="TV2"/>
          <w:rFonts w:ascii="Times New Roman" w:hAnsi="Times New Roman"/>
          <w:color w:val="000000"/>
        </w:rPr>
        <w:t xml:space="preserve"> скорость </w:t>
      </w:r>
      <w:r w:rsidRPr="004D4D6A">
        <w:rPr>
          <w:rStyle w:val="TVc"/>
          <w:color w:val="000000"/>
          <w:sz w:val="28"/>
        </w:rPr>
        <w:t>w</w:t>
      </w:r>
      <w:r w:rsidRPr="004D4D6A">
        <w:rPr>
          <w:rStyle w:val="TV2"/>
          <w:rFonts w:ascii="Times New Roman" w:hAnsi="Times New Roman"/>
          <w:color w:val="000000"/>
        </w:rPr>
        <w:t xml:space="preserve">; 2 </w:t>
      </w:r>
      <w:r>
        <w:rPr>
          <w:rStyle w:val="TV2"/>
          <w:rFonts w:ascii="Times New Roman" w:hAnsi="Times New Roman"/>
          <w:color w:val="000000"/>
        </w:rPr>
        <w:t>–</w:t>
      </w:r>
      <w:r w:rsidRPr="004D4D6A">
        <w:rPr>
          <w:rStyle w:val="TV2"/>
          <w:rFonts w:ascii="Times New Roman" w:hAnsi="Times New Roman"/>
          <w:color w:val="000000"/>
        </w:rPr>
        <w:t xml:space="preserve"> </w:t>
      </w:r>
      <w:r w:rsidRPr="004D4D6A">
        <w:rPr>
          <w:rFonts w:ascii="Times New Roman" w:hAnsi="Times New Roman"/>
          <w:color w:val="000000"/>
        </w:rPr>
        <w:t xml:space="preserve">коэффициент </w:t>
      </w:r>
      <w:r w:rsidRPr="004D4D6A">
        <w:rPr>
          <w:rStyle w:val="TVc"/>
          <w:color w:val="000000"/>
          <w:sz w:val="28"/>
        </w:rPr>
        <w:t>К</w:t>
      </w:r>
      <w:r w:rsidRPr="004D4D6A">
        <w:rPr>
          <w:rStyle w:val="TVc"/>
          <w:color w:val="000000"/>
          <w:sz w:val="28"/>
          <w:szCs w:val="28"/>
          <w:vertAlign w:val="subscript"/>
        </w:rPr>
        <w:sym w:font="Symbol" w:char="F067"/>
      </w:r>
      <w:r w:rsidRPr="004D4D6A">
        <w:rPr>
          <w:rStyle w:val="TVc"/>
          <w:color w:val="000000"/>
          <w:sz w:val="28"/>
          <w:vertAlign w:val="subscript"/>
        </w:rPr>
        <w:t>min</w:t>
      </w:r>
    </w:p>
    <w:p w:rsidR="004717B7" w:rsidRDefault="004717B7" w:rsidP="004D4D6A">
      <w:pPr>
        <w:pStyle w:val="TV"/>
        <w:rPr>
          <w:rStyle w:val="TV2"/>
          <w:rFonts w:ascii="Times New Roman" w:hAnsi="Times New Roman"/>
          <w:color w:val="000000"/>
        </w:rPr>
      </w:pPr>
    </w:p>
    <w:p w:rsidR="004D4D6A" w:rsidRPr="004D4D6A" w:rsidRDefault="004D4D6A" w:rsidP="004D4D6A">
      <w:pPr>
        <w:pStyle w:val="TV"/>
        <w:rPr>
          <w:rStyle w:val="TV2"/>
          <w:rFonts w:ascii="Times New Roman" w:hAnsi="Times New Roman"/>
          <w:color w:val="000000"/>
        </w:rPr>
      </w:pPr>
      <w:r w:rsidRPr="004D4D6A">
        <w:rPr>
          <w:rStyle w:val="TV2"/>
          <w:rFonts w:ascii="Times New Roman" w:hAnsi="Times New Roman"/>
          <w:color w:val="000000"/>
        </w:rPr>
        <w:t>Анализ рис.</w:t>
      </w:r>
      <w:r>
        <w:rPr>
          <w:rStyle w:val="TV2"/>
          <w:rFonts w:ascii="Times New Roman" w:hAnsi="Times New Roman"/>
          <w:color w:val="000000"/>
        </w:rPr>
        <w:t> </w:t>
      </w:r>
      <w:r w:rsidRPr="004D4D6A">
        <w:rPr>
          <w:rStyle w:val="TV2"/>
          <w:rFonts w:ascii="Times New Roman" w:hAnsi="Times New Roman"/>
          <w:color w:val="000000"/>
        </w:rPr>
        <w:t>4.27</w:t>
      </w:r>
      <w:r>
        <w:rPr>
          <w:rStyle w:val="TV2"/>
          <w:rFonts w:ascii="Times New Roman" w:hAnsi="Times New Roman"/>
          <w:color w:val="000000"/>
        </w:rPr>
        <w:t>–</w:t>
      </w:r>
      <w:r w:rsidRPr="004D4D6A">
        <w:rPr>
          <w:rStyle w:val="TV2"/>
          <w:rFonts w:ascii="Times New Roman" w:hAnsi="Times New Roman"/>
          <w:color w:val="000000"/>
        </w:rPr>
        <w:t>4.29 показал, что существуют интервалы рациональных значений скорости изменения угла перекоса отвала</w:t>
      </w:r>
      <w:r w:rsidRPr="004D4D6A">
        <w:rPr>
          <w:rStyle w:val="TVc"/>
          <w:color w:val="000000"/>
          <w:sz w:val="28"/>
        </w:rPr>
        <w:t xml:space="preserve"> w</w:t>
      </w:r>
      <w:r w:rsidRPr="004D4D6A">
        <w:rPr>
          <w:rStyle w:val="TV2"/>
          <w:rFonts w:ascii="Times New Roman" w:hAnsi="Times New Roman"/>
          <w:color w:val="000000"/>
        </w:rPr>
        <w:t>. Этот анализ подтверждает выражение</w:t>
      </w:r>
      <w:r w:rsidR="00EE2EBD" w:rsidRPr="004D4D6A">
        <w:rPr>
          <w:rStyle w:val="TV2"/>
          <w:rFonts w:ascii="Times New Roman" w:hAnsi="Times New Roman"/>
          <w:color w:val="000000"/>
        </w:rPr>
        <w:t>.</w:t>
      </w:r>
    </w:p>
    <w:p w:rsidR="004D4D6A" w:rsidRPr="004D4D6A" w:rsidRDefault="004D4D6A" w:rsidP="004D4D6A">
      <w:pPr>
        <w:pStyle w:val="TV"/>
        <w:rPr>
          <w:rStyle w:val="TV2"/>
          <w:rFonts w:ascii="Times New Roman" w:hAnsi="Times New Roman"/>
          <w:color w:val="000000"/>
        </w:rPr>
      </w:pPr>
      <w:r w:rsidRPr="004D4D6A">
        <w:rPr>
          <w:rStyle w:val="TV2"/>
          <w:rFonts w:ascii="Times New Roman" w:hAnsi="Times New Roman"/>
          <w:color w:val="000000"/>
        </w:rPr>
        <w:t>Для определения  при различных значениях среднеквадратичного отклонения вертикальных координат исходного микрорельефа был проведен машинный эксперимент. В качестве примера на рис.</w:t>
      </w:r>
      <w:r>
        <w:rPr>
          <w:rStyle w:val="TV2"/>
          <w:rFonts w:ascii="Times New Roman" w:hAnsi="Times New Roman"/>
          <w:color w:val="000000"/>
        </w:rPr>
        <w:t> </w:t>
      </w:r>
      <w:r w:rsidRPr="004D4D6A">
        <w:rPr>
          <w:rStyle w:val="TV2"/>
          <w:rFonts w:ascii="Times New Roman" w:hAnsi="Times New Roman"/>
          <w:color w:val="000000"/>
        </w:rPr>
        <w:t>4.</w:t>
      </w:r>
      <w:r>
        <w:rPr>
          <w:rStyle w:val="TV2"/>
          <w:rFonts w:ascii="Times New Roman" w:hAnsi="Times New Roman"/>
          <w:color w:val="000000"/>
        </w:rPr>
        <w:t xml:space="preserve"> </w:t>
      </w:r>
      <w:r w:rsidRPr="004D4D6A">
        <w:rPr>
          <w:rStyle w:val="TV2"/>
          <w:rFonts w:ascii="Times New Roman" w:hAnsi="Times New Roman"/>
          <w:color w:val="000000"/>
        </w:rPr>
        <w:t>31,4.32 представлены графические зависимости для варьируемых параметров, численные значения которых представлены в табл.</w:t>
      </w:r>
      <w:r>
        <w:rPr>
          <w:rStyle w:val="TV2"/>
          <w:rFonts w:ascii="Times New Roman" w:hAnsi="Times New Roman"/>
          <w:color w:val="000000"/>
        </w:rPr>
        <w:t xml:space="preserve"> </w:t>
      </w:r>
      <w:r w:rsidRPr="004D4D6A">
        <w:rPr>
          <w:rStyle w:val="TV2"/>
          <w:rFonts w:ascii="Times New Roman" w:hAnsi="Times New Roman"/>
          <w:color w:val="000000"/>
        </w:rPr>
        <w:t>4.5.</w:t>
      </w:r>
    </w:p>
    <w:p w:rsidR="004D4D6A" w:rsidRPr="004D4D6A" w:rsidRDefault="004D4D6A" w:rsidP="004D4D6A">
      <w:pPr>
        <w:pStyle w:val="TV"/>
        <w:rPr>
          <w:rStyle w:val="TV2"/>
          <w:rFonts w:ascii="Times New Roman" w:hAnsi="Times New Roman"/>
          <w:color w:val="000000"/>
        </w:rPr>
      </w:pPr>
      <w:r w:rsidRPr="004D4D6A">
        <w:rPr>
          <w:rFonts w:ascii="Times New Roman" w:hAnsi="Times New Roman"/>
          <w:color w:val="000000"/>
        </w:rPr>
        <w:t xml:space="preserve">Блок-схема алгоритма анализа зависимости </w:t>
      </w:r>
      <w:r w:rsidRPr="004D4D6A">
        <w:rPr>
          <w:rStyle w:val="TV2"/>
          <w:rFonts w:ascii="Times New Roman" w:hAnsi="Times New Roman"/>
          <w:color w:val="000000"/>
        </w:rPr>
        <w:t xml:space="preserve">коэффициента </w:t>
      </w:r>
      <w:r w:rsidRPr="004D4D6A">
        <w:rPr>
          <w:rStyle w:val="TVc"/>
          <w:color w:val="000000"/>
          <w:sz w:val="28"/>
        </w:rPr>
        <w:t>K</w:t>
      </w:r>
      <w:r w:rsidRPr="004D4D6A">
        <w:rPr>
          <w:rStyle w:val="TVc"/>
          <w:color w:val="000000"/>
          <w:sz w:val="28"/>
          <w:szCs w:val="28"/>
          <w:vertAlign w:val="subscript"/>
        </w:rPr>
        <w:sym w:font="Symbol" w:char="F067"/>
      </w:r>
      <w:r>
        <w:rPr>
          <w:rStyle w:val="TVc"/>
          <w:color w:val="000000"/>
          <w:sz w:val="28"/>
          <w:vertAlign w:val="subscript"/>
        </w:rPr>
        <w:t xml:space="preserve"> </w:t>
      </w:r>
      <w:r w:rsidRPr="004D4D6A">
        <w:rPr>
          <w:rStyle w:val="TV2"/>
          <w:rFonts w:ascii="Times New Roman" w:hAnsi="Times New Roman"/>
          <w:color w:val="000000"/>
        </w:rPr>
        <w:t xml:space="preserve">и </w:t>
      </w:r>
      <w:r w:rsidRPr="004D4D6A">
        <w:rPr>
          <w:rFonts w:ascii="Times New Roman" w:hAnsi="Times New Roman"/>
          <w:color w:val="000000"/>
        </w:rPr>
        <w:t xml:space="preserve">ширины зоны нечувствительности </w:t>
      </w:r>
      <w:r w:rsidRPr="004D4D6A">
        <w:rPr>
          <w:rStyle w:val="TVc"/>
          <w:color w:val="000000"/>
          <w:sz w:val="28"/>
        </w:rPr>
        <w:t>А</w:t>
      </w:r>
      <w:r w:rsidRPr="004D4D6A">
        <w:rPr>
          <w:rStyle w:val="TVc"/>
          <w:color w:val="000000"/>
          <w:sz w:val="28"/>
          <w:vertAlign w:val="subscript"/>
        </w:rPr>
        <w:t>2</w:t>
      </w:r>
      <w:r w:rsidRPr="004D4D6A">
        <w:rPr>
          <w:rFonts w:ascii="Times New Roman" w:hAnsi="Times New Roman"/>
          <w:color w:val="000000"/>
        </w:rPr>
        <w:t xml:space="preserve"> от</w:t>
      </w:r>
      <w:r w:rsidRPr="004D4D6A">
        <w:rPr>
          <w:rStyle w:val="TV2"/>
          <w:rFonts w:ascii="Times New Roman" w:hAnsi="Times New Roman"/>
          <w:color w:val="000000"/>
        </w:rPr>
        <w:t xml:space="preserve"> </w:t>
      </w:r>
      <w:r w:rsidRPr="004D4D6A">
        <w:rPr>
          <w:rStyle w:val="TVc"/>
          <w:color w:val="000000"/>
          <w:sz w:val="28"/>
          <w:szCs w:val="28"/>
        </w:rPr>
        <w:sym w:font="Symbol" w:char="F073"/>
      </w:r>
      <w:r w:rsidRPr="004D4D6A">
        <w:rPr>
          <w:rStyle w:val="TVc"/>
          <w:color w:val="000000"/>
          <w:sz w:val="28"/>
          <w:vertAlign w:val="subscript"/>
        </w:rPr>
        <w:t>исх</w:t>
      </w:r>
      <w:r w:rsidRPr="004D4D6A">
        <w:rPr>
          <w:rStyle w:val="TV2"/>
          <w:rFonts w:ascii="Times New Roman" w:hAnsi="Times New Roman"/>
          <w:color w:val="000000"/>
        </w:rPr>
        <w:t xml:space="preserve"> представлена на рис.</w:t>
      </w:r>
      <w:r>
        <w:rPr>
          <w:rStyle w:val="TV2"/>
          <w:rFonts w:ascii="Times New Roman" w:hAnsi="Times New Roman"/>
          <w:color w:val="000000"/>
        </w:rPr>
        <w:t> </w:t>
      </w:r>
      <w:r w:rsidRPr="004D4D6A">
        <w:rPr>
          <w:rStyle w:val="TV2"/>
          <w:rFonts w:ascii="Times New Roman" w:hAnsi="Times New Roman"/>
          <w:color w:val="000000"/>
        </w:rPr>
        <w:t>4.30.</w:t>
      </w:r>
    </w:p>
    <w:p w:rsidR="004D4D6A" w:rsidRPr="004D4D6A" w:rsidRDefault="004D4D6A" w:rsidP="004D4D6A">
      <w:pPr>
        <w:pStyle w:val="TV"/>
        <w:rPr>
          <w:rStyle w:val="TV2"/>
          <w:rFonts w:ascii="Times New Roman" w:hAnsi="Times New Roman"/>
          <w:color w:val="000000"/>
        </w:rPr>
      </w:pPr>
    </w:p>
    <w:p w:rsidR="004D4D6A" w:rsidRPr="004D4D6A" w:rsidRDefault="004D4D6A" w:rsidP="004717B7">
      <w:pPr>
        <w:pStyle w:val="TV"/>
        <w:rPr>
          <w:rStyle w:val="TV2"/>
          <w:rFonts w:ascii="Times New Roman" w:hAnsi="Times New Roman"/>
          <w:color w:val="000000"/>
        </w:rPr>
      </w:pPr>
      <w:r w:rsidRPr="004D4D6A">
        <w:rPr>
          <w:rStyle w:val="TV2"/>
          <w:rFonts w:ascii="Times New Roman" w:hAnsi="Times New Roman"/>
          <w:color w:val="000000"/>
        </w:rPr>
        <w:t>Таблица 4.5</w:t>
      </w:r>
      <w:r w:rsidR="004717B7">
        <w:rPr>
          <w:rStyle w:val="TV2"/>
          <w:rFonts w:ascii="Times New Roman" w:hAnsi="Times New Roman"/>
          <w:color w:val="000000"/>
        </w:rPr>
        <w:t xml:space="preserve">. </w:t>
      </w:r>
      <w:r w:rsidRPr="004D4D6A">
        <w:rPr>
          <w:rStyle w:val="TV2"/>
          <w:rFonts w:ascii="Times New Roman" w:hAnsi="Times New Roman"/>
          <w:color w:val="000000"/>
        </w:rPr>
        <w:t>Значения варьируемых параметров</w:t>
      </w:r>
    </w:p>
    <w:tbl>
      <w:tblPr>
        <w:tblW w:w="9069" w:type="dxa"/>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796"/>
        <w:gridCol w:w="1544"/>
        <w:gridCol w:w="1663"/>
        <w:gridCol w:w="1473"/>
        <w:gridCol w:w="1409"/>
        <w:gridCol w:w="1184"/>
      </w:tblGrid>
      <w:tr w:rsidR="004D4D6A" w:rsidRPr="00AF1EB5" w:rsidTr="00AF1EB5">
        <w:tc>
          <w:tcPr>
            <w:tcW w:w="990" w:type="pct"/>
            <w:shd w:val="clear" w:color="auto" w:fill="auto"/>
          </w:tcPr>
          <w:p w:rsidR="004D4D6A" w:rsidRPr="00AF1EB5" w:rsidRDefault="004D4D6A" w:rsidP="00AF1EB5">
            <w:pPr>
              <w:pStyle w:val="TV0"/>
              <w:autoSpaceDE w:val="0"/>
              <w:autoSpaceDN w:val="0"/>
              <w:adjustRightInd w:val="0"/>
              <w:jc w:val="both"/>
              <w:rPr>
                <w:rFonts w:ascii="Times New Roman" w:hAnsi="Times New Roman"/>
                <w:color w:val="000000"/>
                <w:sz w:val="20"/>
              </w:rPr>
            </w:pPr>
          </w:p>
        </w:tc>
        <w:tc>
          <w:tcPr>
            <w:tcW w:w="4010" w:type="pct"/>
            <w:gridSpan w:val="5"/>
            <w:shd w:val="clear" w:color="auto" w:fill="auto"/>
          </w:tcPr>
          <w:p w:rsidR="004D4D6A" w:rsidRPr="00AF1EB5" w:rsidRDefault="004D4D6A" w:rsidP="00AF1EB5">
            <w:pPr>
              <w:pStyle w:val="TV0"/>
              <w:autoSpaceDE w:val="0"/>
              <w:autoSpaceDN w:val="0"/>
              <w:adjustRightInd w:val="0"/>
              <w:jc w:val="both"/>
              <w:rPr>
                <w:rFonts w:ascii="Times New Roman" w:hAnsi="Times New Roman"/>
                <w:color w:val="000000"/>
                <w:sz w:val="20"/>
              </w:rPr>
            </w:pPr>
            <w:r w:rsidRPr="00AF1EB5">
              <w:rPr>
                <w:rFonts w:ascii="Times New Roman" w:hAnsi="Times New Roman"/>
                <w:color w:val="000000"/>
                <w:sz w:val="20"/>
              </w:rPr>
              <w:t>Варьируемые параметры</w:t>
            </w:r>
          </w:p>
        </w:tc>
      </w:tr>
      <w:tr w:rsidR="004D4D6A" w:rsidRPr="00AF1EB5" w:rsidTr="00AF1EB5">
        <w:tc>
          <w:tcPr>
            <w:tcW w:w="990" w:type="pct"/>
            <w:shd w:val="clear" w:color="auto" w:fill="auto"/>
          </w:tcPr>
          <w:p w:rsidR="004D4D6A" w:rsidRPr="00AF1EB5" w:rsidRDefault="004D4D6A" w:rsidP="00AF1EB5">
            <w:pPr>
              <w:pStyle w:val="TV0"/>
              <w:autoSpaceDE w:val="0"/>
              <w:autoSpaceDN w:val="0"/>
              <w:adjustRightInd w:val="0"/>
              <w:jc w:val="both"/>
              <w:rPr>
                <w:rFonts w:ascii="Times New Roman" w:hAnsi="Times New Roman"/>
                <w:color w:val="000000"/>
                <w:sz w:val="20"/>
              </w:rPr>
            </w:pPr>
          </w:p>
        </w:tc>
        <w:tc>
          <w:tcPr>
            <w:tcW w:w="851" w:type="pct"/>
            <w:shd w:val="clear" w:color="auto" w:fill="auto"/>
          </w:tcPr>
          <w:p w:rsidR="004D4D6A" w:rsidRPr="00AF1EB5" w:rsidRDefault="004D4D6A" w:rsidP="00AF1EB5">
            <w:pPr>
              <w:pStyle w:val="TV0"/>
              <w:autoSpaceDE w:val="0"/>
              <w:autoSpaceDN w:val="0"/>
              <w:adjustRightInd w:val="0"/>
              <w:jc w:val="both"/>
              <w:rPr>
                <w:rStyle w:val="TVc"/>
                <w:color w:val="000000"/>
                <w:sz w:val="20"/>
              </w:rPr>
            </w:pPr>
            <w:r w:rsidRPr="00AF1EB5">
              <w:rPr>
                <w:rStyle w:val="TVc"/>
                <w:color w:val="000000"/>
                <w:sz w:val="20"/>
                <w:szCs w:val="20"/>
              </w:rPr>
              <w:sym w:font="Symbol" w:char="F073"/>
            </w:r>
            <w:r w:rsidRPr="00AF1EB5">
              <w:rPr>
                <w:rStyle w:val="TVc"/>
                <w:color w:val="000000"/>
                <w:sz w:val="20"/>
                <w:vertAlign w:val="subscript"/>
              </w:rPr>
              <w:t xml:space="preserve">исх, </w:t>
            </w:r>
            <w:r w:rsidRPr="00AF1EB5">
              <w:rPr>
                <w:rStyle w:val="TV2"/>
                <w:rFonts w:ascii="Times New Roman" w:hAnsi="Times New Roman"/>
                <w:color w:val="000000"/>
                <w:sz w:val="20"/>
              </w:rPr>
              <w:t>м</w:t>
            </w:r>
          </w:p>
        </w:tc>
        <w:tc>
          <w:tcPr>
            <w:tcW w:w="917" w:type="pct"/>
            <w:shd w:val="clear" w:color="auto" w:fill="auto"/>
          </w:tcPr>
          <w:p w:rsidR="004D4D6A" w:rsidRPr="00AF1EB5" w:rsidRDefault="004D4D6A" w:rsidP="00AF1EB5">
            <w:pPr>
              <w:pStyle w:val="TV0"/>
              <w:autoSpaceDE w:val="0"/>
              <w:autoSpaceDN w:val="0"/>
              <w:adjustRightInd w:val="0"/>
              <w:jc w:val="both"/>
              <w:rPr>
                <w:rStyle w:val="TVc"/>
                <w:color w:val="000000"/>
                <w:sz w:val="20"/>
              </w:rPr>
            </w:pPr>
            <w:r w:rsidRPr="00AF1EB5">
              <w:rPr>
                <w:rStyle w:val="TVc"/>
                <w:color w:val="000000"/>
                <w:sz w:val="20"/>
              </w:rPr>
              <w:t>А</w:t>
            </w:r>
            <w:r w:rsidRPr="00AF1EB5">
              <w:rPr>
                <w:rStyle w:val="TVc"/>
                <w:color w:val="000000"/>
                <w:sz w:val="20"/>
                <w:vertAlign w:val="subscript"/>
              </w:rPr>
              <w:t>2</w:t>
            </w:r>
            <w:r w:rsidR="004717B7" w:rsidRPr="00AF1EB5">
              <w:rPr>
                <w:rStyle w:val="TVc"/>
                <w:color w:val="000000"/>
                <w:sz w:val="20"/>
                <w:vertAlign w:val="subscript"/>
              </w:rPr>
              <w:t xml:space="preserve"> </w:t>
            </w:r>
            <w:r w:rsidRPr="00AF1EB5">
              <w:rPr>
                <w:rStyle w:val="TV2"/>
                <w:rFonts w:ascii="Times New Roman" w:hAnsi="Times New Roman"/>
                <w:color w:val="000000"/>
                <w:sz w:val="20"/>
              </w:rPr>
              <w:t>рад</w:t>
            </w:r>
          </w:p>
        </w:tc>
        <w:tc>
          <w:tcPr>
            <w:tcW w:w="812" w:type="pct"/>
            <w:shd w:val="clear" w:color="auto" w:fill="auto"/>
          </w:tcPr>
          <w:p w:rsidR="004D4D6A" w:rsidRPr="00AF1EB5" w:rsidRDefault="004D4D6A" w:rsidP="00AF1EB5">
            <w:pPr>
              <w:pStyle w:val="TV0"/>
              <w:autoSpaceDE w:val="0"/>
              <w:autoSpaceDN w:val="0"/>
              <w:adjustRightInd w:val="0"/>
              <w:jc w:val="both"/>
              <w:rPr>
                <w:rStyle w:val="TVc"/>
                <w:color w:val="000000"/>
                <w:sz w:val="20"/>
              </w:rPr>
            </w:pPr>
            <w:r w:rsidRPr="00AF1EB5">
              <w:rPr>
                <w:rStyle w:val="TV2"/>
                <w:rFonts w:ascii="Times New Roman" w:hAnsi="Times New Roman"/>
                <w:color w:val="000000"/>
                <w:sz w:val="20"/>
                <w:szCs w:val="20"/>
              </w:rPr>
              <w:sym w:font="Symbol" w:char="F044"/>
            </w:r>
            <w:r w:rsidRPr="00AF1EB5">
              <w:rPr>
                <w:rStyle w:val="TVc"/>
                <w:color w:val="000000"/>
                <w:sz w:val="20"/>
              </w:rPr>
              <w:t>А</w:t>
            </w:r>
            <w:r w:rsidRPr="00AF1EB5">
              <w:rPr>
                <w:rStyle w:val="TVc"/>
                <w:color w:val="000000"/>
                <w:sz w:val="20"/>
                <w:vertAlign w:val="subscript"/>
              </w:rPr>
              <w:t>2</w:t>
            </w:r>
            <w:r w:rsidR="004717B7" w:rsidRPr="00AF1EB5">
              <w:rPr>
                <w:rStyle w:val="TVc"/>
                <w:color w:val="000000"/>
                <w:sz w:val="20"/>
                <w:vertAlign w:val="subscript"/>
              </w:rPr>
              <w:t xml:space="preserve">  </w:t>
            </w:r>
            <w:r w:rsidRPr="00AF1EB5">
              <w:rPr>
                <w:rStyle w:val="TV2"/>
                <w:rFonts w:ascii="Times New Roman" w:hAnsi="Times New Roman"/>
                <w:color w:val="000000"/>
                <w:sz w:val="20"/>
              </w:rPr>
              <w:t>рад</w:t>
            </w:r>
          </w:p>
        </w:tc>
        <w:tc>
          <w:tcPr>
            <w:tcW w:w="777" w:type="pct"/>
            <w:shd w:val="clear" w:color="auto" w:fill="auto"/>
          </w:tcPr>
          <w:p w:rsidR="004D4D6A" w:rsidRPr="00AF1EB5" w:rsidRDefault="004D4D6A" w:rsidP="00AF1EB5">
            <w:pPr>
              <w:pStyle w:val="TV0"/>
              <w:autoSpaceDE w:val="0"/>
              <w:autoSpaceDN w:val="0"/>
              <w:adjustRightInd w:val="0"/>
              <w:jc w:val="both"/>
              <w:rPr>
                <w:rFonts w:ascii="Times New Roman" w:hAnsi="Times New Roman"/>
                <w:color w:val="000000"/>
                <w:sz w:val="20"/>
              </w:rPr>
            </w:pPr>
            <w:r w:rsidRPr="00AF1EB5">
              <w:rPr>
                <w:rStyle w:val="TVc"/>
                <w:color w:val="000000"/>
                <w:sz w:val="20"/>
              </w:rPr>
              <w:t>w,</w:t>
            </w:r>
            <w:r w:rsidR="004717B7" w:rsidRPr="00AF1EB5">
              <w:rPr>
                <w:rStyle w:val="TVc"/>
                <w:color w:val="000000"/>
                <w:sz w:val="20"/>
              </w:rPr>
              <w:t xml:space="preserve"> с</w:t>
            </w:r>
            <w:r w:rsidRPr="00AF1EB5">
              <w:rPr>
                <w:rStyle w:val="TV2"/>
                <w:rFonts w:ascii="Times New Roman" w:hAnsi="Times New Roman"/>
                <w:color w:val="000000"/>
                <w:sz w:val="20"/>
              </w:rPr>
              <w:t>ек</w:t>
            </w:r>
            <w:r w:rsidRPr="00AF1EB5">
              <w:rPr>
                <w:rStyle w:val="TV2"/>
                <w:rFonts w:ascii="Times New Roman" w:hAnsi="Times New Roman"/>
                <w:color w:val="000000"/>
                <w:sz w:val="20"/>
                <w:vertAlign w:val="superscript"/>
              </w:rPr>
              <w:t>-1</w:t>
            </w:r>
          </w:p>
        </w:tc>
        <w:tc>
          <w:tcPr>
            <w:tcW w:w="653" w:type="pct"/>
            <w:shd w:val="clear" w:color="auto" w:fill="auto"/>
          </w:tcPr>
          <w:p w:rsidR="004D4D6A" w:rsidRPr="00AF1EB5" w:rsidRDefault="004D4D6A" w:rsidP="00AF1EB5">
            <w:pPr>
              <w:pStyle w:val="TV0"/>
              <w:autoSpaceDE w:val="0"/>
              <w:autoSpaceDN w:val="0"/>
              <w:adjustRightInd w:val="0"/>
              <w:jc w:val="both"/>
              <w:rPr>
                <w:rFonts w:ascii="Times New Roman" w:hAnsi="Times New Roman"/>
                <w:color w:val="000000"/>
                <w:sz w:val="20"/>
              </w:rPr>
            </w:pPr>
            <w:r w:rsidRPr="00AF1EB5">
              <w:rPr>
                <w:rStyle w:val="TVc"/>
                <w:color w:val="000000"/>
                <w:sz w:val="20"/>
                <w:szCs w:val="20"/>
              </w:rPr>
              <w:sym w:font="Symbol" w:char="F074"/>
            </w:r>
            <w:r w:rsidRPr="00AF1EB5">
              <w:rPr>
                <w:rStyle w:val="TVc"/>
                <w:color w:val="000000"/>
                <w:sz w:val="20"/>
                <w:vertAlign w:val="subscript"/>
              </w:rPr>
              <w:t>гид</w:t>
            </w:r>
            <w:r w:rsidRPr="00AF1EB5">
              <w:rPr>
                <w:rStyle w:val="TV2"/>
                <w:rFonts w:ascii="Times New Roman" w:hAnsi="Times New Roman"/>
                <w:color w:val="000000"/>
                <w:sz w:val="20"/>
              </w:rPr>
              <w:t>,</w:t>
            </w:r>
            <w:r w:rsidR="004717B7" w:rsidRPr="00AF1EB5">
              <w:rPr>
                <w:rStyle w:val="TV2"/>
                <w:rFonts w:ascii="Times New Roman" w:hAnsi="Times New Roman"/>
                <w:color w:val="000000"/>
                <w:sz w:val="20"/>
              </w:rPr>
              <w:t xml:space="preserve"> </w:t>
            </w:r>
            <w:r w:rsidRPr="00AF1EB5">
              <w:rPr>
                <w:rStyle w:val="TV2"/>
                <w:rFonts w:ascii="Times New Roman" w:hAnsi="Times New Roman"/>
                <w:color w:val="000000"/>
                <w:sz w:val="20"/>
              </w:rPr>
              <w:t>сек</w:t>
            </w:r>
          </w:p>
        </w:tc>
      </w:tr>
      <w:tr w:rsidR="004D4D6A" w:rsidRPr="00AF1EB5" w:rsidTr="00AF1EB5">
        <w:tc>
          <w:tcPr>
            <w:tcW w:w="990" w:type="pct"/>
            <w:shd w:val="clear" w:color="auto" w:fill="auto"/>
          </w:tcPr>
          <w:p w:rsidR="004D4D6A" w:rsidRPr="00AF1EB5" w:rsidRDefault="004D4D6A" w:rsidP="00AF1EB5">
            <w:pPr>
              <w:pStyle w:val="TV0"/>
              <w:autoSpaceDE w:val="0"/>
              <w:autoSpaceDN w:val="0"/>
              <w:adjustRightInd w:val="0"/>
              <w:jc w:val="both"/>
              <w:rPr>
                <w:rFonts w:ascii="Times New Roman" w:hAnsi="Times New Roman"/>
                <w:color w:val="000000"/>
                <w:sz w:val="20"/>
              </w:rPr>
            </w:pPr>
            <w:r w:rsidRPr="00AF1EB5">
              <w:rPr>
                <w:rFonts w:ascii="Times New Roman" w:hAnsi="Times New Roman"/>
                <w:color w:val="000000"/>
                <w:sz w:val="20"/>
              </w:rPr>
              <w:t>Значения</w:t>
            </w:r>
            <w:r w:rsidR="004717B7" w:rsidRPr="00AF1EB5">
              <w:rPr>
                <w:rFonts w:ascii="Times New Roman" w:hAnsi="Times New Roman"/>
                <w:color w:val="000000"/>
                <w:sz w:val="20"/>
              </w:rPr>
              <w:t xml:space="preserve"> </w:t>
            </w:r>
            <w:r w:rsidRPr="00AF1EB5">
              <w:rPr>
                <w:rFonts w:ascii="Times New Roman" w:hAnsi="Times New Roman"/>
                <w:color w:val="000000"/>
                <w:sz w:val="20"/>
              </w:rPr>
              <w:t>параметров</w:t>
            </w:r>
          </w:p>
        </w:tc>
        <w:tc>
          <w:tcPr>
            <w:tcW w:w="851" w:type="pct"/>
            <w:shd w:val="clear" w:color="auto" w:fill="auto"/>
          </w:tcPr>
          <w:p w:rsidR="004D4D6A" w:rsidRPr="00AF1EB5" w:rsidRDefault="004D4D6A" w:rsidP="00AF1EB5">
            <w:pPr>
              <w:pStyle w:val="TV0"/>
              <w:autoSpaceDE w:val="0"/>
              <w:autoSpaceDN w:val="0"/>
              <w:adjustRightInd w:val="0"/>
              <w:jc w:val="both"/>
              <w:rPr>
                <w:rFonts w:ascii="Times New Roman" w:hAnsi="Times New Roman"/>
                <w:color w:val="000000"/>
                <w:sz w:val="20"/>
              </w:rPr>
            </w:pPr>
            <w:r w:rsidRPr="00AF1EB5">
              <w:rPr>
                <w:rFonts w:ascii="Times New Roman" w:hAnsi="Times New Roman"/>
                <w:color w:val="000000"/>
                <w:sz w:val="20"/>
              </w:rPr>
              <w:t>0,0324;</w:t>
            </w:r>
          </w:p>
          <w:p w:rsidR="004D4D6A" w:rsidRPr="00AF1EB5" w:rsidRDefault="004D4D6A" w:rsidP="00AF1EB5">
            <w:pPr>
              <w:pStyle w:val="TV0"/>
              <w:autoSpaceDE w:val="0"/>
              <w:autoSpaceDN w:val="0"/>
              <w:adjustRightInd w:val="0"/>
              <w:jc w:val="both"/>
              <w:rPr>
                <w:rFonts w:ascii="Times New Roman" w:hAnsi="Times New Roman"/>
                <w:color w:val="000000"/>
                <w:sz w:val="20"/>
              </w:rPr>
            </w:pPr>
            <w:r w:rsidRPr="00AF1EB5">
              <w:rPr>
                <w:rFonts w:ascii="Times New Roman" w:hAnsi="Times New Roman"/>
                <w:color w:val="000000"/>
                <w:sz w:val="20"/>
              </w:rPr>
              <w:t>0,0463;</w:t>
            </w:r>
          </w:p>
          <w:p w:rsidR="004D4D6A" w:rsidRPr="00AF1EB5" w:rsidRDefault="004D4D6A" w:rsidP="00AF1EB5">
            <w:pPr>
              <w:pStyle w:val="TV0"/>
              <w:autoSpaceDE w:val="0"/>
              <w:autoSpaceDN w:val="0"/>
              <w:adjustRightInd w:val="0"/>
              <w:jc w:val="both"/>
              <w:rPr>
                <w:rFonts w:ascii="Times New Roman" w:hAnsi="Times New Roman"/>
                <w:color w:val="000000"/>
                <w:sz w:val="20"/>
              </w:rPr>
            </w:pPr>
            <w:r w:rsidRPr="00AF1EB5">
              <w:rPr>
                <w:rFonts w:ascii="Times New Roman" w:hAnsi="Times New Roman"/>
                <w:color w:val="000000"/>
                <w:sz w:val="20"/>
              </w:rPr>
              <w:t>0,0602</w:t>
            </w:r>
          </w:p>
        </w:tc>
        <w:tc>
          <w:tcPr>
            <w:tcW w:w="917" w:type="pct"/>
            <w:shd w:val="clear" w:color="auto" w:fill="auto"/>
          </w:tcPr>
          <w:p w:rsidR="004D4D6A" w:rsidRPr="00AF1EB5" w:rsidRDefault="004D4D6A" w:rsidP="00AF1EB5">
            <w:pPr>
              <w:pStyle w:val="TV0"/>
              <w:autoSpaceDE w:val="0"/>
              <w:autoSpaceDN w:val="0"/>
              <w:adjustRightInd w:val="0"/>
              <w:jc w:val="both"/>
              <w:rPr>
                <w:rFonts w:ascii="Times New Roman" w:hAnsi="Times New Roman"/>
                <w:color w:val="000000"/>
                <w:sz w:val="20"/>
              </w:rPr>
            </w:pPr>
          </w:p>
          <w:p w:rsidR="004D4D6A" w:rsidRPr="00AF1EB5" w:rsidRDefault="004D4D6A" w:rsidP="00AF1EB5">
            <w:pPr>
              <w:pStyle w:val="TV0"/>
              <w:autoSpaceDE w:val="0"/>
              <w:autoSpaceDN w:val="0"/>
              <w:adjustRightInd w:val="0"/>
              <w:jc w:val="both"/>
              <w:rPr>
                <w:rFonts w:ascii="Times New Roman" w:hAnsi="Times New Roman"/>
                <w:color w:val="000000"/>
                <w:sz w:val="20"/>
              </w:rPr>
            </w:pPr>
            <w:r w:rsidRPr="00AF1EB5">
              <w:rPr>
                <w:rFonts w:ascii="Times New Roman" w:hAnsi="Times New Roman"/>
                <w:color w:val="000000"/>
                <w:sz w:val="20"/>
              </w:rPr>
              <w:t>0…0,013</w:t>
            </w:r>
          </w:p>
        </w:tc>
        <w:tc>
          <w:tcPr>
            <w:tcW w:w="812" w:type="pct"/>
            <w:shd w:val="clear" w:color="auto" w:fill="auto"/>
          </w:tcPr>
          <w:p w:rsidR="004D4D6A" w:rsidRPr="00AF1EB5" w:rsidRDefault="004D4D6A" w:rsidP="00AF1EB5">
            <w:pPr>
              <w:pStyle w:val="TV0"/>
              <w:autoSpaceDE w:val="0"/>
              <w:autoSpaceDN w:val="0"/>
              <w:adjustRightInd w:val="0"/>
              <w:jc w:val="both"/>
              <w:rPr>
                <w:rFonts w:ascii="Times New Roman" w:hAnsi="Times New Roman"/>
                <w:color w:val="000000"/>
                <w:sz w:val="20"/>
              </w:rPr>
            </w:pPr>
          </w:p>
          <w:p w:rsidR="004D4D6A" w:rsidRPr="00AF1EB5" w:rsidRDefault="004D4D6A" w:rsidP="00AF1EB5">
            <w:pPr>
              <w:pStyle w:val="TV0"/>
              <w:autoSpaceDE w:val="0"/>
              <w:autoSpaceDN w:val="0"/>
              <w:adjustRightInd w:val="0"/>
              <w:jc w:val="both"/>
              <w:rPr>
                <w:rFonts w:ascii="Times New Roman" w:hAnsi="Times New Roman"/>
                <w:color w:val="000000"/>
                <w:sz w:val="20"/>
              </w:rPr>
            </w:pPr>
            <w:r w:rsidRPr="00AF1EB5">
              <w:rPr>
                <w:rFonts w:ascii="Times New Roman" w:hAnsi="Times New Roman"/>
                <w:color w:val="000000"/>
                <w:sz w:val="20"/>
              </w:rPr>
              <w:t>0,0001</w:t>
            </w:r>
          </w:p>
        </w:tc>
        <w:tc>
          <w:tcPr>
            <w:tcW w:w="777" w:type="pct"/>
            <w:shd w:val="clear" w:color="auto" w:fill="auto"/>
          </w:tcPr>
          <w:p w:rsidR="004D4D6A" w:rsidRPr="00AF1EB5" w:rsidRDefault="004D4D6A" w:rsidP="00AF1EB5">
            <w:pPr>
              <w:pStyle w:val="TV0"/>
              <w:autoSpaceDE w:val="0"/>
              <w:autoSpaceDN w:val="0"/>
              <w:adjustRightInd w:val="0"/>
              <w:jc w:val="both"/>
              <w:rPr>
                <w:rFonts w:ascii="Times New Roman" w:hAnsi="Times New Roman"/>
                <w:color w:val="000000"/>
                <w:sz w:val="20"/>
              </w:rPr>
            </w:pPr>
          </w:p>
          <w:p w:rsidR="004D4D6A" w:rsidRPr="00AF1EB5" w:rsidRDefault="004D4D6A" w:rsidP="00AF1EB5">
            <w:pPr>
              <w:pStyle w:val="TV0"/>
              <w:autoSpaceDE w:val="0"/>
              <w:autoSpaceDN w:val="0"/>
              <w:adjustRightInd w:val="0"/>
              <w:jc w:val="both"/>
              <w:rPr>
                <w:rFonts w:ascii="Times New Roman" w:hAnsi="Times New Roman"/>
                <w:color w:val="000000"/>
                <w:sz w:val="20"/>
              </w:rPr>
            </w:pPr>
            <w:r w:rsidRPr="00AF1EB5">
              <w:rPr>
                <w:rFonts w:ascii="Times New Roman" w:hAnsi="Times New Roman"/>
                <w:color w:val="000000"/>
                <w:sz w:val="20"/>
              </w:rPr>
              <w:t>0…0,1</w:t>
            </w:r>
          </w:p>
        </w:tc>
        <w:tc>
          <w:tcPr>
            <w:tcW w:w="653" w:type="pct"/>
            <w:shd w:val="clear" w:color="auto" w:fill="auto"/>
          </w:tcPr>
          <w:p w:rsidR="004D4D6A" w:rsidRPr="00AF1EB5" w:rsidRDefault="004D4D6A" w:rsidP="00AF1EB5">
            <w:pPr>
              <w:pStyle w:val="TV0"/>
              <w:autoSpaceDE w:val="0"/>
              <w:autoSpaceDN w:val="0"/>
              <w:adjustRightInd w:val="0"/>
              <w:jc w:val="both"/>
              <w:rPr>
                <w:rFonts w:ascii="Times New Roman" w:hAnsi="Times New Roman"/>
                <w:color w:val="000000"/>
                <w:sz w:val="20"/>
              </w:rPr>
            </w:pPr>
          </w:p>
          <w:p w:rsidR="004D4D6A" w:rsidRPr="00AF1EB5" w:rsidRDefault="004D4D6A" w:rsidP="00AF1EB5">
            <w:pPr>
              <w:pStyle w:val="TV0"/>
              <w:autoSpaceDE w:val="0"/>
              <w:autoSpaceDN w:val="0"/>
              <w:adjustRightInd w:val="0"/>
              <w:jc w:val="both"/>
              <w:rPr>
                <w:rFonts w:ascii="Times New Roman" w:hAnsi="Times New Roman"/>
                <w:color w:val="000000"/>
                <w:sz w:val="20"/>
              </w:rPr>
            </w:pPr>
            <w:r w:rsidRPr="00AF1EB5">
              <w:rPr>
                <w:rFonts w:ascii="Times New Roman" w:hAnsi="Times New Roman"/>
                <w:color w:val="000000"/>
                <w:sz w:val="20"/>
              </w:rPr>
              <w:t>0,1</w:t>
            </w:r>
          </w:p>
        </w:tc>
      </w:tr>
    </w:tbl>
    <w:p w:rsidR="004D4D6A" w:rsidRPr="004D4D6A" w:rsidRDefault="004D4D6A" w:rsidP="004D4D6A">
      <w:pPr>
        <w:pStyle w:val="TV"/>
        <w:rPr>
          <w:rStyle w:val="TV2"/>
          <w:rFonts w:ascii="Times New Roman" w:hAnsi="Times New Roman"/>
          <w:color w:val="000000"/>
        </w:rPr>
      </w:pPr>
    </w:p>
    <w:p w:rsidR="004D4D6A" w:rsidRPr="004D4D6A" w:rsidRDefault="004717B7" w:rsidP="004D4D6A">
      <w:pPr>
        <w:pStyle w:val="TV"/>
        <w:rPr>
          <w:rStyle w:val="TV2"/>
          <w:rFonts w:ascii="Times New Roman" w:hAnsi="Times New Roman"/>
          <w:color w:val="000000"/>
        </w:rPr>
      </w:pPr>
      <w:r>
        <w:rPr>
          <w:rStyle w:val="TV2"/>
          <w:rFonts w:ascii="Times New Roman" w:hAnsi="Times New Roman"/>
          <w:color w:val="000000"/>
        </w:rPr>
        <w:br w:type="page"/>
      </w:r>
      <w:r w:rsidR="004D4D6A" w:rsidRPr="004D4D6A">
        <w:rPr>
          <w:rStyle w:val="TV2"/>
          <w:rFonts w:ascii="Times New Roman" w:hAnsi="Times New Roman"/>
          <w:color w:val="000000"/>
        </w:rPr>
        <w:t xml:space="preserve">Для каждого значения </w:t>
      </w:r>
      <w:r w:rsidR="004D4D6A" w:rsidRPr="004D4D6A">
        <w:rPr>
          <w:rStyle w:val="TVc"/>
          <w:color w:val="000000"/>
          <w:sz w:val="28"/>
          <w:szCs w:val="28"/>
        </w:rPr>
        <w:sym w:font="Symbol" w:char="F073"/>
      </w:r>
      <w:r w:rsidR="004D4D6A" w:rsidRPr="004D4D6A">
        <w:rPr>
          <w:rStyle w:val="TVc"/>
          <w:color w:val="000000"/>
          <w:sz w:val="28"/>
          <w:vertAlign w:val="subscript"/>
        </w:rPr>
        <w:t>исх</w:t>
      </w:r>
      <w:r w:rsidR="004D4D6A" w:rsidRPr="004D4D6A">
        <w:rPr>
          <w:rStyle w:val="TV2"/>
          <w:rFonts w:ascii="Times New Roman" w:hAnsi="Times New Roman"/>
          <w:color w:val="000000"/>
        </w:rPr>
        <w:t xml:space="preserve"> и </w:t>
      </w:r>
      <w:r w:rsidR="004D4D6A" w:rsidRPr="004D4D6A">
        <w:rPr>
          <w:rStyle w:val="TVc"/>
          <w:color w:val="000000"/>
          <w:sz w:val="28"/>
        </w:rPr>
        <w:t>А</w:t>
      </w:r>
      <w:r w:rsidR="004D4D6A" w:rsidRPr="004D4D6A">
        <w:rPr>
          <w:rStyle w:val="TVc"/>
          <w:color w:val="000000"/>
          <w:sz w:val="28"/>
          <w:vertAlign w:val="subscript"/>
        </w:rPr>
        <w:t>2</w:t>
      </w:r>
      <w:r w:rsidR="004D4D6A" w:rsidRPr="004D4D6A">
        <w:rPr>
          <w:rStyle w:val="TV2"/>
          <w:rFonts w:ascii="Times New Roman" w:hAnsi="Times New Roman"/>
          <w:color w:val="000000"/>
        </w:rPr>
        <w:t xml:space="preserve"> было проварьировано значение</w:t>
      </w:r>
      <w:r w:rsidR="004D4D6A" w:rsidRPr="004D4D6A">
        <w:rPr>
          <w:rStyle w:val="TVc"/>
          <w:color w:val="000000"/>
          <w:sz w:val="28"/>
          <w:vertAlign w:val="subscript"/>
        </w:rPr>
        <w:t xml:space="preserve"> </w:t>
      </w:r>
      <w:r w:rsidR="004D4D6A" w:rsidRPr="004D4D6A">
        <w:rPr>
          <w:rStyle w:val="TVc"/>
          <w:color w:val="000000"/>
          <w:sz w:val="28"/>
        </w:rPr>
        <w:t>w</w:t>
      </w:r>
      <w:r w:rsidR="004D4D6A" w:rsidRPr="004D4D6A">
        <w:rPr>
          <w:rStyle w:val="TV2"/>
          <w:rFonts w:ascii="Times New Roman" w:hAnsi="Times New Roman"/>
          <w:color w:val="000000"/>
        </w:rPr>
        <w:t xml:space="preserve"> и определены минимальные значения </w:t>
      </w:r>
      <w:r w:rsidR="004D4D6A" w:rsidRPr="004D4D6A">
        <w:rPr>
          <w:rStyle w:val="TVc"/>
          <w:color w:val="000000"/>
          <w:sz w:val="28"/>
        </w:rPr>
        <w:t>К</w:t>
      </w:r>
      <w:r w:rsidR="004D4D6A" w:rsidRPr="004D4D6A">
        <w:rPr>
          <w:rStyle w:val="TVc"/>
          <w:color w:val="000000"/>
          <w:sz w:val="28"/>
          <w:szCs w:val="28"/>
          <w:vertAlign w:val="subscript"/>
        </w:rPr>
        <w:sym w:font="Symbol" w:char="F067"/>
      </w:r>
      <w:r w:rsidR="004D4D6A">
        <w:rPr>
          <w:rStyle w:val="TV2"/>
          <w:rFonts w:ascii="Times New Roman" w:hAnsi="Times New Roman"/>
          <w:color w:val="000000"/>
        </w:rPr>
        <w:t>.</w:t>
      </w:r>
    </w:p>
    <w:p w:rsidR="004D4D6A" w:rsidRDefault="004D4D6A" w:rsidP="004D4D6A">
      <w:pPr>
        <w:pStyle w:val="TV"/>
        <w:rPr>
          <w:rStyle w:val="TV2"/>
          <w:rFonts w:ascii="Times New Roman" w:hAnsi="Times New Roman"/>
          <w:color w:val="000000"/>
        </w:rPr>
      </w:pPr>
      <w:r w:rsidRPr="004D4D6A">
        <w:rPr>
          <w:rStyle w:val="TV2"/>
          <w:rFonts w:ascii="Times New Roman" w:hAnsi="Times New Roman"/>
          <w:color w:val="000000"/>
        </w:rPr>
        <w:t>Результаты эксперимента представлены на рис.</w:t>
      </w:r>
      <w:r>
        <w:rPr>
          <w:rStyle w:val="TV2"/>
          <w:rFonts w:ascii="Times New Roman" w:hAnsi="Times New Roman"/>
          <w:color w:val="000000"/>
        </w:rPr>
        <w:t> </w:t>
      </w:r>
      <w:r w:rsidRPr="004D4D6A">
        <w:rPr>
          <w:rStyle w:val="TV2"/>
          <w:rFonts w:ascii="Times New Roman" w:hAnsi="Times New Roman"/>
          <w:color w:val="000000"/>
        </w:rPr>
        <w:t>4.</w:t>
      </w:r>
      <w:r>
        <w:rPr>
          <w:rStyle w:val="TV2"/>
          <w:rFonts w:ascii="Times New Roman" w:hAnsi="Times New Roman"/>
          <w:color w:val="000000"/>
        </w:rPr>
        <w:t xml:space="preserve"> </w:t>
      </w:r>
      <w:r w:rsidRPr="004D4D6A">
        <w:rPr>
          <w:rStyle w:val="TV2"/>
          <w:rFonts w:ascii="Times New Roman" w:hAnsi="Times New Roman"/>
          <w:color w:val="000000"/>
        </w:rPr>
        <w:t>31,4.32. Анализ графиков подтверждает правомерность выражения</w:t>
      </w:r>
      <w:r w:rsidR="00EE2EBD" w:rsidRPr="004D4D6A">
        <w:rPr>
          <w:rStyle w:val="TV2"/>
          <w:rFonts w:ascii="Times New Roman" w:hAnsi="Times New Roman"/>
          <w:color w:val="000000"/>
        </w:rPr>
        <w:t>.</w:t>
      </w:r>
    </w:p>
    <w:p w:rsidR="004717B7" w:rsidRPr="004D4D6A" w:rsidRDefault="004717B7" w:rsidP="004D4D6A">
      <w:pPr>
        <w:pStyle w:val="TV"/>
        <w:rPr>
          <w:rStyle w:val="TV2"/>
          <w:rFonts w:ascii="Times New Roman" w:hAnsi="Times New Roman"/>
          <w:color w:val="000000"/>
        </w:rPr>
      </w:pPr>
    </w:p>
    <w:p w:rsidR="004D4D6A" w:rsidRPr="004D4D6A" w:rsidRDefault="008176D3" w:rsidP="004D4D6A">
      <w:pPr>
        <w:pStyle w:val="TV1"/>
        <w:ind w:firstLine="709"/>
        <w:rPr>
          <w:rFonts w:ascii="Times New Roman" w:hAnsi="Times New Roman"/>
          <w:color w:val="000000"/>
        </w:rPr>
      </w:pPr>
      <w:r>
        <w:rPr>
          <w:rFonts w:ascii="Times New Roman" w:hAnsi="Times New Roman"/>
          <w:color w:val="000000"/>
        </w:rPr>
        <w:pict>
          <v:shape id="_x0000_i1090" type="#_x0000_t75" style="width:312pt;height:255.75pt">
            <v:imagedata r:id="rId71" o:title="" cropleft="1939f" cropright="9680f"/>
          </v:shape>
        </w:pict>
      </w:r>
    </w:p>
    <w:p w:rsidR="004D4D6A" w:rsidRPr="004D4D6A" w:rsidRDefault="004D4D6A" w:rsidP="004D4D6A">
      <w:pPr>
        <w:pStyle w:val="TV1"/>
        <w:ind w:firstLine="709"/>
        <w:rPr>
          <w:rStyle w:val="TVc"/>
          <w:color w:val="000000"/>
          <w:sz w:val="28"/>
          <w:vertAlign w:val="subscript"/>
        </w:rPr>
      </w:pPr>
      <w:r w:rsidRPr="004D4D6A">
        <w:rPr>
          <w:rFonts w:ascii="Times New Roman" w:hAnsi="Times New Roman"/>
          <w:color w:val="000000"/>
        </w:rPr>
        <w:t>Рис.</w:t>
      </w:r>
      <w:r>
        <w:rPr>
          <w:rFonts w:ascii="Times New Roman" w:hAnsi="Times New Roman"/>
          <w:color w:val="000000"/>
        </w:rPr>
        <w:t> </w:t>
      </w:r>
      <w:r w:rsidRPr="004D4D6A">
        <w:rPr>
          <w:rFonts w:ascii="Times New Roman" w:hAnsi="Times New Roman"/>
          <w:color w:val="000000"/>
        </w:rPr>
        <w:t>4.30. Блок-схема алгоритма анализа зависимости</w:t>
      </w:r>
      <w:r w:rsidR="004717B7">
        <w:rPr>
          <w:rFonts w:ascii="Times New Roman" w:hAnsi="Times New Roman"/>
          <w:color w:val="000000"/>
        </w:rPr>
        <w:t xml:space="preserve"> </w:t>
      </w:r>
      <w:r w:rsidRPr="004D4D6A">
        <w:rPr>
          <w:rStyle w:val="TV2"/>
          <w:rFonts w:ascii="Times New Roman" w:hAnsi="Times New Roman"/>
          <w:color w:val="000000"/>
        </w:rPr>
        <w:t xml:space="preserve">коэффициента </w:t>
      </w:r>
      <w:r w:rsidRPr="004D4D6A">
        <w:rPr>
          <w:rStyle w:val="TVc"/>
          <w:color w:val="000000"/>
          <w:sz w:val="28"/>
        </w:rPr>
        <w:t>K</w:t>
      </w:r>
      <w:r w:rsidRPr="004D4D6A">
        <w:rPr>
          <w:rStyle w:val="TVc"/>
          <w:color w:val="000000"/>
          <w:sz w:val="28"/>
          <w:szCs w:val="28"/>
          <w:vertAlign w:val="subscript"/>
        </w:rPr>
        <w:sym w:font="Symbol" w:char="F067"/>
      </w:r>
      <w:r>
        <w:rPr>
          <w:rStyle w:val="TVc"/>
          <w:color w:val="000000"/>
          <w:sz w:val="28"/>
          <w:vertAlign w:val="subscript"/>
        </w:rPr>
        <w:t xml:space="preserve"> </w:t>
      </w:r>
      <w:r w:rsidRPr="004D4D6A">
        <w:rPr>
          <w:rStyle w:val="TV2"/>
          <w:rFonts w:ascii="Times New Roman" w:hAnsi="Times New Roman"/>
          <w:color w:val="000000"/>
        </w:rPr>
        <w:t xml:space="preserve">и </w:t>
      </w:r>
      <w:r w:rsidRPr="004D4D6A">
        <w:rPr>
          <w:rFonts w:ascii="Times New Roman" w:hAnsi="Times New Roman"/>
          <w:color w:val="000000"/>
        </w:rPr>
        <w:t xml:space="preserve">ширины зоны нечувствительности </w:t>
      </w:r>
      <w:r w:rsidRPr="004D4D6A">
        <w:rPr>
          <w:rStyle w:val="TVc"/>
          <w:color w:val="000000"/>
          <w:sz w:val="28"/>
        </w:rPr>
        <w:t>А</w:t>
      </w:r>
      <w:r w:rsidRPr="004D4D6A">
        <w:rPr>
          <w:rStyle w:val="TVc"/>
          <w:color w:val="000000"/>
          <w:sz w:val="28"/>
          <w:vertAlign w:val="subscript"/>
        </w:rPr>
        <w:t>2</w:t>
      </w:r>
      <w:r w:rsidR="004717B7">
        <w:rPr>
          <w:rStyle w:val="TVc"/>
          <w:color w:val="000000"/>
          <w:sz w:val="28"/>
          <w:vertAlign w:val="subscript"/>
        </w:rPr>
        <w:t xml:space="preserve"> </w:t>
      </w:r>
      <w:r w:rsidRPr="004D4D6A">
        <w:rPr>
          <w:rFonts w:ascii="Times New Roman" w:hAnsi="Times New Roman"/>
          <w:color w:val="000000"/>
        </w:rPr>
        <w:t>от</w:t>
      </w:r>
      <w:r w:rsidRPr="004D4D6A">
        <w:rPr>
          <w:rStyle w:val="TV2"/>
          <w:rFonts w:ascii="Times New Roman" w:hAnsi="Times New Roman"/>
          <w:color w:val="000000"/>
        </w:rPr>
        <w:t xml:space="preserve"> </w:t>
      </w:r>
      <w:r w:rsidRPr="004D4D6A">
        <w:rPr>
          <w:rStyle w:val="TVc"/>
          <w:color w:val="000000"/>
          <w:sz w:val="28"/>
          <w:szCs w:val="28"/>
        </w:rPr>
        <w:sym w:font="Symbol" w:char="F073"/>
      </w:r>
      <w:r w:rsidRPr="004D4D6A">
        <w:rPr>
          <w:rStyle w:val="TVc"/>
          <w:color w:val="000000"/>
          <w:sz w:val="28"/>
          <w:vertAlign w:val="subscript"/>
        </w:rPr>
        <w:t>исх</w:t>
      </w:r>
    </w:p>
    <w:p w:rsidR="004D4D6A" w:rsidRPr="004D4D6A" w:rsidRDefault="004D4D6A" w:rsidP="004D4D6A">
      <w:pPr>
        <w:pStyle w:val="TV1"/>
        <w:ind w:firstLine="709"/>
        <w:rPr>
          <w:rStyle w:val="TV2"/>
          <w:rFonts w:ascii="Times New Roman" w:hAnsi="Times New Roman"/>
          <w:color w:val="000000"/>
        </w:rPr>
      </w:pPr>
    </w:p>
    <w:p w:rsidR="004D4D6A" w:rsidRPr="004D4D6A" w:rsidRDefault="004D4D6A" w:rsidP="004D4D6A">
      <w:pPr>
        <w:pStyle w:val="TV"/>
        <w:rPr>
          <w:rStyle w:val="TV2"/>
          <w:rFonts w:ascii="Times New Roman" w:hAnsi="Times New Roman"/>
          <w:color w:val="000000"/>
        </w:rPr>
      </w:pPr>
      <w:r w:rsidRPr="004D4D6A">
        <w:rPr>
          <w:rStyle w:val="TV2"/>
          <w:rFonts w:ascii="Times New Roman" w:hAnsi="Times New Roman"/>
          <w:color w:val="000000"/>
        </w:rPr>
        <w:t xml:space="preserve">Анализ графиков позволил сделать вывод, что рациональное значение ширины зоны нечувствительности  зависит от </w:t>
      </w:r>
      <w:r w:rsidRPr="004D4D6A">
        <w:rPr>
          <w:rStyle w:val="TVc"/>
          <w:color w:val="000000"/>
          <w:sz w:val="28"/>
          <w:szCs w:val="28"/>
        </w:rPr>
        <w:sym w:font="Symbol" w:char="F073"/>
      </w:r>
      <w:r w:rsidRPr="004D4D6A">
        <w:rPr>
          <w:rStyle w:val="TVc"/>
          <w:color w:val="000000"/>
          <w:sz w:val="28"/>
          <w:vertAlign w:val="subscript"/>
        </w:rPr>
        <w:t>исх</w:t>
      </w:r>
      <w:r w:rsidRPr="004D4D6A">
        <w:rPr>
          <w:rStyle w:val="TV2"/>
          <w:rFonts w:ascii="Times New Roman" w:hAnsi="Times New Roman"/>
          <w:color w:val="000000"/>
        </w:rPr>
        <w:t>. Эта зависимость имеет линейный характер и может быть представлена в виде:</w:t>
      </w:r>
    </w:p>
    <w:p w:rsidR="004717B7" w:rsidRDefault="004717B7" w:rsidP="004D4D6A">
      <w:pPr>
        <w:pStyle w:val="TV"/>
        <w:rPr>
          <w:rStyle w:val="TV2"/>
          <w:rFonts w:ascii="Times New Roman" w:hAnsi="Times New Roman"/>
          <w:color w:val="000000"/>
        </w:rPr>
      </w:pPr>
    </w:p>
    <w:p w:rsidR="004D4D6A" w:rsidRPr="004D4D6A" w:rsidRDefault="004D4D6A" w:rsidP="004D4D6A">
      <w:pPr>
        <w:pStyle w:val="TV"/>
        <w:rPr>
          <w:rStyle w:val="TV2"/>
          <w:rFonts w:ascii="Times New Roman" w:hAnsi="Times New Roman"/>
          <w:color w:val="000000"/>
        </w:rPr>
      </w:pPr>
      <w:r>
        <w:rPr>
          <w:rStyle w:val="TV2"/>
          <w:rFonts w:ascii="Times New Roman" w:hAnsi="Times New Roman"/>
          <w:color w:val="000000"/>
        </w:rPr>
        <w:t>,</w:t>
      </w:r>
    </w:p>
    <w:p w:rsidR="004717B7" w:rsidRDefault="004717B7" w:rsidP="004D4D6A">
      <w:pPr>
        <w:pStyle w:val="TV4"/>
        <w:ind w:firstLine="709"/>
        <w:rPr>
          <w:rStyle w:val="TV2"/>
          <w:rFonts w:ascii="Times New Roman" w:hAnsi="Times New Roman"/>
          <w:color w:val="000000"/>
        </w:rPr>
      </w:pPr>
    </w:p>
    <w:p w:rsidR="004D4D6A" w:rsidRPr="004D4D6A" w:rsidRDefault="004D4D6A" w:rsidP="004D4D6A">
      <w:pPr>
        <w:pStyle w:val="TV4"/>
        <w:ind w:firstLine="709"/>
        <w:rPr>
          <w:rStyle w:val="TV2"/>
          <w:rFonts w:ascii="Times New Roman" w:hAnsi="Times New Roman"/>
          <w:color w:val="000000"/>
        </w:rPr>
      </w:pPr>
      <w:r w:rsidRPr="004D4D6A">
        <w:rPr>
          <w:rStyle w:val="TV2"/>
          <w:rFonts w:ascii="Times New Roman" w:hAnsi="Times New Roman"/>
          <w:color w:val="000000"/>
        </w:rPr>
        <w:t xml:space="preserve">где </w:t>
      </w:r>
      <w:r w:rsidRPr="004D4D6A">
        <w:rPr>
          <w:rStyle w:val="TVc"/>
          <w:color w:val="000000"/>
          <w:sz w:val="28"/>
        </w:rPr>
        <w:t>k</w:t>
      </w:r>
      <w:r w:rsidRPr="004D4D6A">
        <w:rPr>
          <w:rStyle w:val="TVc"/>
          <w:color w:val="000000"/>
          <w:sz w:val="28"/>
          <w:vertAlign w:val="subscript"/>
        </w:rPr>
        <w:t>2</w:t>
      </w:r>
      <w:r w:rsidRPr="004D4D6A">
        <w:rPr>
          <w:rStyle w:val="TV2"/>
          <w:rFonts w:ascii="Times New Roman" w:hAnsi="Times New Roman"/>
          <w:color w:val="000000"/>
        </w:rPr>
        <w:t xml:space="preserve"> </w:t>
      </w:r>
      <w:r>
        <w:rPr>
          <w:rStyle w:val="TV2"/>
          <w:rFonts w:ascii="Times New Roman" w:hAnsi="Times New Roman"/>
          <w:color w:val="000000"/>
        </w:rPr>
        <w:t>–</w:t>
      </w:r>
      <w:r w:rsidRPr="004D4D6A">
        <w:rPr>
          <w:rStyle w:val="TV2"/>
          <w:rFonts w:ascii="Times New Roman" w:hAnsi="Times New Roman"/>
          <w:color w:val="000000"/>
        </w:rPr>
        <w:t xml:space="preserve"> коэффициент, зависящий от геометрических размеров автогрейдера.</w:t>
      </w:r>
    </w:p>
    <w:p w:rsidR="004D4D6A" w:rsidRPr="004D4D6A" w:rsidRDefault="004D4D6A" w:rsidP="004D4D6A">
      <w:pPr>
        <w:pStyle w:val="TV"/>
        <w:rPr>
          <w:rStyle w:val="TV2"/>
          <w:rFonts w:ascii="Times New Roman" w:hAnsi="Times New Roman"/>
          <w:color w:val="000000"/>
        </w:rPr>
      </w:pPr>
      <w:r w:rsidRPr="004D4D6A">
        <w:rPr>
          <w:rStyle w:val="TV2"/>
          <w:rFonts w:ascii="Times New Roman" w:hAnsi="Times New Roman"/>
          <w:color w:val="000000"/>
        </w:rPr>
        <w:t>На основании вышеизложенного можно сделать следующие выводы:</w:t>
      </w:r>
    </w:p>
    <w:p w:rsidR="004D4D6A" w:rsidRPr="004D4D6A" w:rsidRDefault="004D4D6A" w:rsidP="004D4D6A">
      <w:pPr>
        <w:pStyle w:val="TV"/>
        <w:rPr>
          <w:rStyle w:val="TV2"/>
          <w:rFonts w:ascii="Times New Roman" w:hAnsi="Times New Roman"/>
          <w:color w:val="000000"/>
        </w:rPr>
      </w:pPr>
      <w:r w:rsidRPr="004D4D6A">
        <w:rPr>
          <w:rStyle w:val="TV2"/>
          <w:rFonts w:ascii="Times New Roman" w:hAnsi="Times New Roman"/>
          <w:color w:val="000000"/>
        </w:rPr>
        <w:t>1. Для ССО в поперечной плоскости зона устойчивой работы определяется выражением ,</w:t>
      </w:r>
      <w:r>
        <w:rPr>
          <w:rStyle w:val="TV2"/>
          <w:rFonts w:ascii="Times New Roman" w:hAnsi="Times New Roman"/>
          <w:color w:val="000000"/>
        </w:rPr>
        <w:t xml:space="preserve"> </w:t>
      </w:r>
      <w:r w:rsidRPr="004D4D6A">
        <w:rPr>
          <w:rStyle w:val="TV2"/>
          <w:rFonts w:ascii="Times New Roman" w:hAnsi="Times New Roman"/>
          <w:color w:val="000000"/>
        </w:rPr>
        <w:t xml:space="preserve">где </w:t>
      </w:r>
      <w:r w:rsidRPr="004D4D6A">
        <w:rPr>
          <w:rStyle w:val="TVc"/>
          <w:color w:val="000000"/>
          <w:sz w:val="28"/>
        </w:rPr>
        <w:t>k</w:t>
      </w:r>
      <w:r w:rsidRPr="004D4D6A">
        <w:rPr>
          <w:rStyle w:val="TVc"/>
          <w:color w:val="000000"/>
          <w:sz w:val="28"/>
          <w:vertAlign w:val="subscript"/>
        </w:rPr>
        <w:t>1</w:t>
      </w:r>
      <w:r w:rsidRPr="004D4D6A">
        <w:rPr>
          <w:rStyle w:val="TVc"/>
          <w:color w:val="000000"/>
          <w:sz w:val="28"/>
        </w:rPr>
        <w:t xml:space="preserve"> =</w:t>
      </w:r>
      <w:r w:rsidR="00EE2EBD">
        <w:rPr>
          <w:rStyle w:val="TVc"/>
          <w:color w:val="000000"/>
          <w:sz w:val="28"/>
        </w:rPr>
        <w:t xml:space="preserve"> </w:t>
      </w:r>
      <w:r>
        <w:rPr>
          <w:rStyle w:val="TV2"/>
          <w:rFonts w:ascii="Times New Roman" w:hAnsi="Times New Roman"/>
          <w:color w:val="000000"/>
        </w:rPr>
        <w:t>–</w:t>
      </w:r>
      <w:r w:rsidRPr="004D4D6A">
        <w:rPr>
          <w:rStyle w:val="TV2"/>
          <w:rFonts w:ascii="Times New Roman" w:hAnsi="Times New Roman"/>
          <w:color w:val="000000"/>
        </w:rPr>
        <w:t xml:space="preserve"> коэффициент, зависящий от </w:t>
      </w:r>
      <w:r w:rsidRPr="004D4D6A">
        <w:rPr>
          <w:rStyle w:val="TVc"/>
          <w:color w:val="000000"/>
          <w:sz w:val="28"/>
          <w:szCs w:val="28"/>
        </w:rPr>
        <w:sym w:font="Symbol" w:char="F074"/>
      </w:r>
      <w:r w:rsidRPr="004D4D6A">
        <w:rPr>
          <w:rStyle w:val="TVc"/>
          <w:color w:val="000000"/>
          <w:sz w:val="28"/>
          <w:vertAlign w:val="subscript"/>
        </w:rPr>
        <w:t>гид</w:t>
      </w:r>
      <w:r w:rsidRPr="004D4D6A">
        <w:rPr>
          <w:rStyle w:val="TV2"/>
          <w:rFonts w:ascii="Times New Roman" w:hAnsi="Times New Roman"/>
          <w:color w:val="000000"/>
        </w:rPr>
        <w:t>.</w:t>
      </w:r>
    </w:p>
    <w:p w:rsidR="004D4D6A" w:rsidRPr="004D4D6A" w:rsidRDefault="004D4D6A" w:rsidP="004D4D6A">
      <w:pPr>
        <w:pStyle w:val="TV"/>
        <w:rPr>
          <w:rStyle w:val="TV2"/>
          <w:rFonts w:ascii="Times New Roman" w:hAnsi="Times New Roman"/>
          <w:color w:val="000000"/>
        </w:rPr>
      </w:pPr>
      <w:r w:rsidRPr="004D4D6A">
        <w:rPr>
          <w:rStyle w:val="TV2"/>
          <w:rFonts w:ascii="Times New Roman" w:hAnsi="Times New Roman"/>
          <w:color w:val="000000"/>
        </w:rPr>
        <w:t xml:space="preserve">2. Для ССО в поперечной плоскости для получения наименьшего значения коэффициента передачи в поперечной плоскости </w:t>
      </w:r>
      <w:r w:rsidRPr="004D4D6A">
        <w:rPr>
          <w:rStyle w:val="TVc"/>
          <w:color w:val="000000"/>
          <w:sz w:val="28"/>
        </w:rPr>
        <w:t>К</w:t>
      </w:r>
      <w:r w:rsidRPr="004D4D6A">
        <w:rPr>
          <w:rStyle w:val="TVc"/>
          <w:color w:val="000000"/>
          <w:sz w:val="28"/>
          <w:szCs w:val="28"/>
          <w:vertAlign w:val="subscript"/>
        </w:rPr>
        <w:sym w:font="Symbol" w:char="F067"/>
      </w:r>
      <w:r w:rsidRPr="004D4D6A">
        <w:rPr>
          <w:rStyle w:val="TV2"/>
          <w:rFonts w:ascii="Times New Roman" w:hAnsi="Times New Roman"/>
          <w:color w:val="000000"/>
        </w:rPr>
        <w:t xml:space="preserve"> выявлены зависимости между запаздыванием в гидросистеме </w:t>
      </w:r>
      <w:r w:rsidRPr="004D4D6A">
        <w:rPr>
          <w:rStyle w:val="TVc"/>
          <w:color w:val="000000"/>
          <w:sz w:val="28"/>
          <w:szCs w:val="28"/>
        </w:rPr>
        <w:sym w:font="Symbol" w:char="F074"/>
      </w:r>
      <w:r w:rsidRPr="004D4D6A">
        <w:rPr>
          <w:rStyle w:val="TVc"/>
          <w:color w:val="000000"/>
          <w:sz w:val="28"/>
          <w:vertAlign w:val="subscript"/>
        </w:rPr>
        <w:t>гид</w:t>
      </w:r>
      <w:r w:rsidRPr="004D4D6A">
        <w:rPr>
          <w:rStyle w:val="TV2"/>
          <w:rFonts w:ascii="Times New Roman" w:hAnsi="Times New Roman"/>
          <w:color w:val="000000"/>
        </w:rPr>
        <w:t xml:space="preserve">, шириной зоны нечувствительности системы </w:t>
      </w:r>
      <w:r w:rsidRPr="004D4D6A">
        <w:rPr>
          <w:rStyle w:val="TVc"/>
          <w:color w:val="000000"/>
          <w:sz w:val="28"/>
        </w:rPr>
        <w:t>А</w:t>
      </w:r>
      <w:r w:rsidRPr="004D4D6A">
        <w:rPr>
          <w:rStyle w:val="TVc"/>
          <w:color w:val="000000"/>
          <w:sz w:val="28"/>
          <w:vertAlign w:val="subscript"/>
        </w:rPr>
        <w:t>2</w:t>
      </w:r>
      <w:r w:rsidRPr="004D4D6A">
        <w:rPr>
          <w:rStyle w:val="TV2"/>
          <w:rFonts w:ascii="Times New Roman" w:hAnsi="Times New Roman"/>
          <w:color w:val="000000"/>
        </w:rPr>
        <w:t xml:space="preserve">, скоростью изменения угла перекоса отвала </w:t>
      </w:r>
      <w:r w:rsidRPr="004D4D6A">
        <w:rPr>
          <w:rStyle w:val="TVc"/>
          <w:color w:val="000000"/>
          <w:sz w:val="28"/>
        </w:rPr>
        <w:t>w</w:t>
      </w:r>
      <w:r w:rsidRPr="004D4D6A">
        <w:rPr>
          <w:rStyle w:val="TV2"/>
          <w:rFonts w:ascii="Times New Roman" w:hAnsi="Times New Roman"/>
          <w:color w:val="000000"/>
        </w:rPr>
        <w:t xml:space="preserve"> и величиной среднеквадратичного отклонения исходного профиля </w:t>
      </w:r>
      <w:r w:rsidRPr="004D4D6A">
        <w:rPr>
          <w:rStyle w:val="TVc"/>
          <w:color w:val="000000"/>
          <w:sz w:val="28"/>
          <w:szCs w:val="28"/>
        </w:rPr>
        <w:sym w:font="Symbol" w:char="F073"/>
      </w:r>
      <w:r w:rsidRPr="004D4D6A">
        <w:rPr>
          <w:rStyle w:val="TVc"/>
          <w:color w:val="000000"/>
          <w:sz w:val="28"/>
          <w:vertAlign w:val="subscript"/>
        </w:rPr>
        <w:t>исх</w:t>
      </w:r>
      <w:r>
        <w:rPr>
          <w:rStyle w:val="TV2"/>
          <w:rFonts w:ascii="Times New Roman" w:hAnsi="Times New Roman"/>
          <w:color w:val="000000"/>
        </w:rPr>
        <w:t>.</w:t>
      </w:r>
    </w:p>
    <w:p w:rsidR="004D4D6A" w:rsidRPr="004D4D6A" w:rsidRDefault="004D4D6A" w:rsidP="004D4D6A">
      <w:pPr>
        <w:pStyle w:val="TV1"/>
        <w:ind w:firstLine="709"/>
        <w:rPr>
          <w:rStyle w:val="TV2"/>
          <w:rFonts w:ascii="Times New Roman" w:hAnsi="Times New Roman"/>
          <w:color w:val="000000"/>
        </w:rPr>
      </w:pPr>
    </w:p>
    <w:p w:rsidR="004D4D6A" w:rsidRPr="004D4D6A" w:rsidRDefault="008176D3" w:rsidP="004D4D6A">
      <w:pPr>
        <w:pStyle w:val="TV1"/>
        <w:ind w:firstLine="709"/>
        <w:rPr>
          <w:rFonts w:ascii="Times New Roman" w:hAnsi="Times New Roman"/>
          <w:color w:val="000000"/>
        </w:rPr>
      </w:pPr>
      <w:r>
        <w:rPr>
          <w:rFonts w:ascii="Times New Roman" w:hAnsi="Times New Roman"/>
          <w:color w:val="000000"/>
        </w:rPr>
        <w:pict>
          <v:shape id="_x0000_i1091" type="#_x0000_t75" style="width:375pt;height:169.5pt">
            <v:imagedata r:id="rId72" o:title=""/>
          </v:shape>
        </w:pict>
      </w:r>
    </w:p>
    <w:p w:rsidR="004D4D6A" w:rsidRPr="004D4D6A" w:rsidRDefault="004D4D6A" w:rsidP="004D4D6A">
      <w:pPr>
        <w:pStyle w:val="TV1"/>
        <w:ind w:firstLine="709"/>
        <w:rPr>
          <w:rStyle w:val="TV2"/>
          <w:rFonts w:ascii="Times New Roman" w:hAnsi="Times New Roman"/>
          <w:color w:val="000000"/>
        </w:rPr>
      </w:pPr>
      <w:r w:rsidRPr="004D4D6A">
        <w:rPr>
          <w:rFonts w:ascii="Times New Roman" w:hAnsi="Times New Roman"/>
          <w:color w:val="000000"/>
        </w:rPr>
        <w:t>Рис.</w:t>
      </w:r>
      <w:r>
        <w:rPr>
          <w:rFonts w:ascii="Times New Roman" w:hAnsi="Times New Roman"/>
          <w:color w:val="000000"/>
        </w:rPr>
        <w:t> </w:t>
      </w:r>
      <w:r w:rsidRPr="004D4D6A">
        <w:rPr>
          <w:rFonts w:ascii="Times New Roman" w:hAnsi="Times New Roman"/>
          <w:color w:val="000000"/>
        </w:rPr>
        <w:t xml:space="preserve">4.31. Зависимости коэффициента </w:t>
      </w:r>
      <w:r w:rsidRPr="004D4D6A">
        <w:rPr>
          <w:rStyle w:val="TVc"/>
          <w:color w:val="000000"/>
          <w:sz w:val="28"/>
        </w:rPr>
        <w:t>К</w:t>
      </w:r>
      <w:r w:rsidRPr="004D4D6A">
        <w:rPr>
          <w:rStyle w:val="TVc"/>
          <w:color w:val="000000"/>
          <w:sz w:val="28"/>
          <w:szCs w:val="28"/>
          <w:vertAlign w:val="subscript"/>
        </w:rPr>
        <w:sym w:font="Symbol" w:char="F067"/>
      </w:r>
      <w:r w:rsidRPr="004D4D6A">
        <w:rPr>
          <w:rStyle w:val="TV2"/>
          <w:rFonts w:ascii="Times New Roman" w:hAnsi="Times New Roman"/>
          <w:color w:val="000000"/>
        </w:rPr>
        <w:t xml:space="preserve"> от ширины зоны нечувствительности </w:t>
      </w:r>
      <w:r w:rsidRPr="004D4D6A">
        <w:rPr>
          <w:rStyle w:val="TVc"/>
          <w:color w:val="000000"/>
          <w:sz w:val="28"/>
        </w:rPr>
        <w:t>А</w:t>
      </w:r>
      <w:r w:rsidRPr="004D4D6A">
        <w:rPr>
          <w:rStyle w:val="TVc"/>
          <w:color w:val="000000"/>
          <w:sz w:val="28"/>
          <w:vertAlign w:val="subscript"/>
        </w:rPr>
        <w:t>2</w:t>
      </w:r>
      <w:r>
        <w:rPr>
          <w:rStyle w:val="TV2"/>
          <w:rFonts w:ascii="Times New Roman" w:hAnsi="Times New Roman"/>
          <w:color w:val="000000"/>
        </w:rPr>
        <w:t>:</w:t>
      </w:r>
      <w:r w:rsidRPr="004D4D6A">
        <w:rPr>
          <w:rStyle w:val="TV2"/>
          <w:rFonts w:ascii="Times New Roman" w:hAnsi="Times New Roman"/>
          <w:color w:val="000000"/>
        </w:rPr>
        <w:t xml:space="preserve"> 1 </w:t>
      </w:r>
      <w:r>
        <w:rPr>
          <w:rStyle w:val="TV2"/>
          <w:rFonts w:ascii="Times New Roman" w:hAnsi="Times New Roman"/>
          <w:color w:val="000000"/>
        </w:rPr>
        <w:t>–</w:t>
      </w:r>
      <w:r w:rsidRPr="004D4D6A">
        <w:rPr>
          <w:rStyle w:val="TV2"/>
          <w:rFonts w:ascii="Times New Roman" w:hAnsi="Times New Roman"/>
          <w:color w:val="000000"/>
        </w:rPr>
        <w:t xml:space="preserve"> при </w:t>
      </w:r>
      <w:r w:rsidRPr="004D4D6A">
        <w:rPr>
          <w:rStyle w:val="TVc"/>
          <w:color w:val="000000"/>
          <w:sz w:val="28"/>
          <w:szCs w:val="28"/>
        </w:rPr>
        <w:sym w:font="Symbol" w:char="F073"/>
      </w:r>
      <w:r w:rsidRPr="004D4D6A">
        <w:rPr>
          <w:rStyle w:val="TVc"/>
          <w:color w:val="000000"/>
          <w:sz w:val="28"/>
          <w:vertAlign w:val="subscript"/>
        </w:rPr>
        <w:t xml:space="preserve">исх1 </w:t>
      </w:r>
      <w:r w:rsidRPr="004D4D6A">
        <w:rPr>
          <w:rStyle w:val="TVc"/>
          <w:color w:val="000000"/>
          <w:sz w:val="28"/>
        </w:rPr>
        <w:t>= 0,0324</w:t>
      </w:r>
      <w:r>
        <w:rPr>
          <w:rStyle w:val="TVc"/>
          <w:color w:val="000000"/>
          <w:sz w:val="28"/>
        </w:rPr>
        <w:t> </w:t>
      </w:r>
      <w:r w:rsidRPr="004D4D6A">
        <w:rPr>
          <w:rStyle w:val="TV2"/>
          <w:rFonts w:ascii="Times New Roman" w:hAnsi="Times New Roman"/>
          <w:color w:val="000000"/>
        </w:rPr>
        <w:t>м;</w:t>
      </w:r>
      <w:r w:rsidR="004717B7">
        <w:rPr>
          <w:rStyle w:val="TV2"/>
          <w:rFonts w:ascii="Times New Roman" w:hAnsi="Times New Roman"/>
          <w:color w:val="000000"/>
        </w:rPr>
        <w:t xml:space="preserve"> </w:t>
      </w:r>
      <w:r w:rsidRPr="004D4D6A">
        <w:rPr>
          <w:rStyle w:val="TV2"/>
          <w:rFonts w:ascii="Times New Roman" w:hAnsi="Times New Roman"/>
          <w:color w:val="000000"/>
        </w:rPr>
        <w:t xml:space="preserve">2 </w:t>
      </w:r>
      <w:r>
        <w:rPr>
          <w:rStyle w:val="TV2"/>
          <w:rFonts w:ascii="Times New Roman" w:hAnsi="Times New Roman"/>
          <w:color w:val="000000"/>
        </w:rPr>
        <w:t>–</w:t>
      </w:r>
      <w:r w:rsidRPr="004D4D6A">
        <w:rPr>
          <w:rStyle w:val="TV2"/>
          <w:rFonts w:ascii="Times New Roman" w:hAnsi="Times New Roman"/>
          <w:color w:val="000000"/>
        </w:rPr>
        <w:t xml:space="preserve"> при </w:t>
      </w:r>
      <w:r w:rsidRPr="004D4D6A">
        <w:rPr>
          <w:rStyle w:val="TVc"/>
          <w:color w:val="000000"/>
          <w:sz w:val="28"/>
          <w:szCs w:val="28"/>
        </w:rPr>
        <w:sym w:font="Symbol" w:char="F073"/>
      </w:r>
      <w:r w:rsidRPr="004D4D6A">
        <w:rPr>
          <w:rStyle w:val="TVc"/>
          <w:color w:val="000000"/>
          <w:sz w:val="28"/>
          <w:vertAlign w:val="subscript"/>
        </w:rPr>
        <w:t xml:space="preserve">исх2 </w:t>
      </w:r>
      <w:r w:rsidRPr="004D4D6A">
        <w:rPr>
          <w:rStyle w:val="TVc"/>
          <w:color w:val="000000"/>
          <w:sz w:val="28"/>
        </w:rPr>
        <w:t>= 0,0463</w:t>
      </w:r>
      <w:r>
        <w:rPr>
          <w:rStyle w:val="TVc"/>
          <w:color w:val="000000"/>
          <w:sz w:val="28"/>
        </w:rPr>
        <w:t> </w:t>
      </w:r>
      <w:r w:rsidRPr="004D4D6A">
        <w:rPr>
          <w:rStyle w:val="TV2"/>
          <w:rFonts w:ascii="Times New Roman" w:hAnsi="Times New Roman"/>
          <w:color w:val="000000"/>
        </w:rPr>
        <w:t xml:space="preserve">м; 3 </w:t>
      </w:r>
      <w:r>
        <w:rPr>
          <w:rStyle w:val="TV2"/>
          <w:rFonts w:ascii="Times New Roman" w:hAnsi="Times New Roman"/>
          <w:color w:val="000000"/>
        </w:rPr>
        <w:t>–</w:t>
      </w:r>
      <w:r w:rsidRPr="004D4D6A">
        <w:rPr>
          <w:rStyle w:val="TV2"/>
          <w:rFonts w:ascii="Times New Roman" w:hAnsi="Times New Roman"/>
          <w:color w:val="000000"/>
        </w:rPr>
        <w:t xml:space="preserve"> при </w:t>
      </w:r>
      <w:r w:rsidRPr="004D4D6A">
        <w:rPr>
          <w:rStyle w:val="TVc"/>
          <w:color w:val="000000"/>
          <w:sz w:val="28"/>
          <w:szCs w:val="28"/>
        </w:rPr>
        <w:sym w:font="Symbol" w:char="F073"/>
      </w:r>
      <w:r w:rsidRPr="004D4D6A">
        <w:rPr>
          <w:rStyle w:val="TVc"/>
          <w:color w:val="000000"/>
          <w:sz w:val="28"/>
          <w:vertAlign w:val="subscript"/>
        </w:rPr>
        <w:t xml:space="preserve">исх3 </w:t>
      </w:r>
      <w:r w:rsidRPr="004D4D6A">
        <w:rPr>
          <w:rStyle w:val="TVc"/>
          <w:color w:val="000000"/>
          <w:sz w:val="28"/>
        </w:rPr>
        <w:t>= 0,0602</w:t>
      </w:r>
      <w:r>
        <w:rPr>
          <w:rStyle w:val="TVc"/>
          <w:color w:val="000000"/>
          <w:sz w:val="28"/>
        </w:rPr>
        <w:t> </w:t>
      </w:r>
      <w:r w:rsidRPr="004D4D6A">
        <w:rPr>
          <w:rStyle w:val="TV2"/>
          <w:rFonts w:ascii="Times New Roman" w:hAnsi="Times New Roman"/>
          <w:color w:val="000000"/>
        </w:rPr>
        <w:t>м.</w:t>
      </w:r>
    </w:p>
    <w:p w:rsidR="004D4D6A" w:rsidRPr="004D4D6A" w:rsidRDefault="004D4D6A" w:rsidP="004D4D6A">
      <w:pPr>
        <w:pStyle w:val="TV1"/>
        <w:ind w:firstLine="709"/>
        <w:rPr>
          <w:rFonts w:ascii="Times New Roman" w:hAnsi="Times New Roman"/>
          <w:color w:val="000000"/>
        </w:rPr>
      </w:pPr>
    </w:p>
    <w:p w:rsidR="004D4D6A" w:rsidRPr="004D4D6A" w:rsidRDefault="008176D3" w:rsidP="004D4D6A">
      <w:pPr>
        <w:pStyle w:val="TV1"/>
        <w:ind w:firstLine="709"/>
        <w:rPr>
          <w:rFonts w:ascii="Times New Roman" w:hAnsi="Times New Roman"/>
          <w:color w:val="000000"/>
        </w:rPr>
      </w:pPr>
      <w:r>
        <w:rPr>
          <w:rFonts w:ascii="Times New Roman" w:hAnsi="Times New Roman"/>
          <w:color w:val="000000"/>
        </w:rPr>
        <w:pict>
          <v:shape id="_x0000_i1092" type="#_x0000_t75" style="width:315pt;height:141.75pt">
            <v:imagedata r:id="rId73" o:title=""/>
          </v:shape>
        </w:pict>
      </w:r>
    </w:p>
    <w:p w:rsidR="004D4D6A" w:rsidRPr="004D4D6A" w:rsidRDefault="004D4D6A" w:rsidP="004D4D6A">
      <w:pPr>
        <w:pStyle w:val="TV1"/>
        <w:ind w:firstLine="709"/>
        <w:rPr>
          <w:rStyle w:val="TV2"/>
          <w:rFonts w:ascii="Times New Roman" w:hAnsi="Times New Roman"/>
          <w:color w:val="000000"/>
        </w:rPr>
      </w:pPr>
      <w:r w:rsidRPr="004D4D6A">
        <w:rPr>
          <w:rFonts w:ascii="Times New Roman" w:hAnsi="Times New Roman"/>
          <w:color w:val="000000"/>
        </w:rPr>
        <w:t>Рис.</w:t>
      </w:r>
      <w:r>
        <w:rPr>
          <w:rFonts w:ascii="Times New Roman" w:hAnsi="Times New Roman"/>
          <w:color w:val="000000"/>
        </w:rPr>
        <w:t> </w:t>
      </w:r>
      <w:r w:rsidRPr="004D4D6A">
        <w:rPr>
          <w:rFonts w:ascii="Times New Roman" w:hAnsi="Times New Roman"/>
          <w:color w:val="000000"/>
        </w:rPr>
        <w:t xml:space="preserve">4.32. Зависимость </w:t>
      </w:r>
      <w:r w:rsidRPr="004D4D6A">
        <w:rPr>
          <w:rStyle w:val="TV2"/>
          <w:rFonts w:ascii="Times New Roman" w:hAnsi="Times New Roman"/>
          <w:color w:val="000000"/>
        </w:rPr>
        <w:t xml:space="preserve">ширины зоны нечувствительности </w:t>
      </w:r>
      <w:r w:rsidRPr="004D4D6A">
        <w:rPr>
          <w:rStyle w:val="TVc"/>
          <w:color w:val="000000"/>
          <w:sz w:val="28"/>
        </w:rPr>
        <w:t>А</w:t>
      </w:r>
      <w:r w:rsidRPr="004D4D6A">
        <w:rPr>
          <w:rStyle w:val="TVc"/>
          <w:color w:val="000000"/>
          <w:sz w:val="28"/>
          <w:vertAlign w:val="subscript"/>
        </w:rPr>
        <w:t>2</w:t>
      </w:r>
      <w:r w:rsidRPr="004D4D6A">
        <w:rPr>
          <w:rStyle w:val="TV2"/>
          <w:rFonts w:ascii="Times New Roman" w:hAnsi="Times New Roman"/>
          <w:color w:val="000000"/>
        </w:rPr>
        <w:t xml:space="preserve"> от </w:t>
      </w:r>
      <w:r w:rsidRPr="004D4D6A">
        <w:rPr>
          <w:rStyle w:val="TVc"/>
          <w:color w:val="000000"/>
          <w:sz w:val="28"/>
          <w:szCs w:val="28"/>
        </w:rPr>
        <w:sym w:font="Symbol" w:char="F073"/>
      </w:r>
      <w:r w:rsidRPr="004D4D6A">
        <w:rPr>
          <w:rStyle w:val="TVc"/>
          <w:color w:val="000000"/>
          <w:sz w:val="28"/>
          <w:vertAlign w:val="subscript"/>
        </w:rPr>
        <w:t>исх</w:t>
      </w:r>
      <w:r w:rsidRPr="004D4D6A">
        <w:rPr>
          <w:rStyle w:val="TV2"/>
          <w:rFonts w:ascii="Times New Roman" w:hAnsi="Times New Roman"/>
          <w:color w:val="000000"/>
        </w:rPr>
        <w:t>.</w:t>
      </w:r>
    </w:p>
    <w:p w:rsidR="004D4D6A" w:rsidRPr="004717B7" w:rsidRDefault="004D4D6A" w:rsidP="004D4D6A">
      <w:pPr>
        <w:pStyle w:val="ab"/>
        <w:ind w:firstLine="709"/>
        <w:jc w:val="both"/>
        <w:rPr>
          <w:color w:val="000000"/>
        </w:rPr>
      </w:pPr>
    </w:p>
    <w:p w:rsidR="004D4D6A" w:rsidRPr="004717B7" w:rsidRDefault="004717B7" w:rsidP="004D4D6A">
      <w:pPr>
        <w:pStyle w:val="TV"/>
        <w:rPr>
          <w:rFonts w:ascii="Times New Roman" w:hAnsi="Times New Roman"/>
          <w:b/>
          <w:color w:val="000000"/>
        </w:rPr>
      </w:pPr>
      <w:bookmarkStart w:id="9" w:name="п4_5"/>
      <w:r>
        <w:rPr>
          <w:rFonts w:ascii="Times New Roman" w:hAnsi="Times New Roman"/>
          <w:color w:val="000000"/>
        </w:rPr>
        <w:br w:type="page"/>
      </w:r>
      <w:r w:rsidR="004D4D6A" w:rsidRPr="004717B7">
        <w:rPr>
          <w:rFonts w:ascii="Times New Roman" w:hAnsi="Times New Roman"/>
          <w:b/>
          <w:color w:val="000000"/>
        </w:rPr>
        <w:t>4</w:t>
      </w:r>
      <w:bookmarkEnd w:id="9"/>
      <w:r w:rsidR="004D4D6A" w:rsidRPr="004717B7">
        <w:rPr>
          <w:rFonts w:ascii="Times New Roman" w:hAnsi="Times New Roman"/>
          <w:b/>
          <w:color w:val="000000"/>
        </w:rPr>
        <w:t>.5 Обоснование структуры и алгоритмов</w:t>
      </w:r>
      <w:r w:rsidRPr="004717B7">
        <w:rPr>
          <w:rFonts w:ascii="Times New Roman" w:hAnsi="Times New Roman"/>
          <w:b/>
          <w:color w:val="000000"/>
        </w:rPr>
        <w:t xml:space="preserve"> </w:t>
      </w:r>
      <w:r w:rsidR="004D4D6A" w:rsidRPr="004717B7">
        <w:rPr>
          <w:rFonts w:ascii="Times New Roman" w:hAnsi="Times New Roman"/>
          <w:b/>
          <w:color w:val="000000"/>
        </w:rPr>
        <w:t>функционирования перспективной ССО</w:t>
      </w:r>
    </w:p>
    <w:p w:rsidR="004D4D6A" w:rsidRPr="004D4D6A" w:rsidRDefault="004D4D6A" w:rsidP="004D4D6A">
      <w:pPr>
        <w:pStyle w:val="ab"/>
        <w:ind w:firstLine="709"/>
        <w:jc w:val="both"/>
        <w:rPr>
          <w:b/>
          <w:color w:val="000000"/>
        </w:rPr>
      </w:pPr>
    </w:p>
    <w:p w:rsidR="00EE2EBD" w:rsidRDefault="004D4D6A" w:rsidP="004D4D6A">
      <w:pPr>
        <w:pStyle w:val="TV"/>
        <w:rPr>
          <w:rFonts w:ascii="Times New Roman" w:hAnsi="Times New Roman"/>
          <w:color w:val="000000"/>
        </w:rPr>
      </w:pPr>
      <w:r w:rsidRPr="004D4D6A">
        <w:rPr>
          <w:rFonts w:ascii="Times New Roman" w:hAnsi="Times New Roman"/>
          <w:color w:val="000000"/>
        </w:rPr>
        <w:t>Полную информацию о положении РО в пространстве можно получить, зная шесть параметров</w:t>
      </w:r>
      <w:r w:rsidR="00EE2EBD">
        <w:rPr>
          <w:rFonts w:ascii="Times New Roman" w:hAnsi="Times New Roman"/>
          <w:color w:val="000000"/>
        </w:rPr>
        <w:t>:</w:t>
      </w:r>
    </w:p>
    <w:p w:rsidR="004D4D6A" w:rsidRPr="004D4D6A" w:rsidRDefault="004D4D6A" w:rsidP="004D4D6A">
      <w:pPr>
        <w:pStyle w:val="TV"/>
        <w:rPr>
          <w:rStyle w:val="TV2"/>
          <w:rFonts w:ascii="Times New Roman" w:hAnsi="Times New Roman"/>
          <w:color w:val="000000"/>
        </w:rPr>
      </w:pPr>
      <w:r w:rsidRPr="004D4D6A">
        <w:rPr>
          <w:rStyle w:val="TVc"/>
          <w:color w:val="000000"/>
          <w:sz w:val="28"/>
        </w:rPr>
        <w:t xml:space="preserve">x </w:t>
      </w:r>
      <w:r>
        <w:rPr>
          <w:rFonts w:ascii="Times New Roman" w:hAnsi="Times New Roman"/>
          <w:color w:val="000000"/>
        </w:rPr>
        <w:t>–</w:t>
      </w:r>
      <w:r w:rsidRPr="004D4D6A">
        <w:rPr>
          <w:rFonts w:ascii="Times New Roman" w:hAnsi="Times New Roman"/>
          <w:color w:val="000000"/>
        </w:rPr>
        <w:t xml:space="preserve"> координату точки РО </w:t>
      </w:r>
      <w:r w:rsidRPr="004D4D6A">
        <w:rPr>
          <w:rStyle w:val="TV2"/>
          <w:rFonts w:ascii="Times New Roman" w:hAnsi="Times New Roman"/>
          <w:color w:val="000000"/>
        </w:rPr>
        <w:t xml:space="preserve">по оси </w:t>
      </w:r>
      <w:r w:rsidRPr="004D4D6A">
        <w:rPr>
          <w:rStyle w:val="TVc"/>
          <w:color w:val="000000"/>
          <w:sz w:val="28"/>
        </w:rPr>
        <w:t>OX</w:t>
      </w:r>
      <w:r>
        <w:rPr>
          <w:rStyle w:val="TVc"/>
          <w:color w:val="000000"/>
          <w:sz w:val="28"/>
        </w:rPr>
        <w:t>;</w:t>
      </w:r>
    </w:p>
    <w:p w:rsidR="004D4D6A" w:rsidRPr="004D4D6A" w:rsidRDefault="004D4D6A" w:rsidP="004D4D6A">
      <w:pPr>
        <w:pStyle w:val="TV"/>
        <w:rPr>
          <w:rStyle w:val="TV2"/>
          <w:rFonts w:ascii="Times New Roman" w:hAnsi="Times New Roman"/>
          <w:color w:val="000000"/>
        </w:rPr>
      </w:pPr>
      <w:r w:rsidRPr="004D4D6A">
        <w:rPr>
          <w:rStyle w:val="TVc"/>
          <w:color w:val="000000"/>
          <w:sz w:val="28"/>
        </w:rPr>
        <w:t xml:space="preserve">y </w:t>
      </w:r>
      <w:r>
        <w:rPr>
          <w:rFonts w:ascii="Times New Roman" w:hAnsi="Times New Roman"/>
          <w:color w:val="000000"/>
        </w:rPr>
        <w:t>–</w:t>
      </w:r>
      <w:r w:rsidRPr="004D4D6A">
        <w:rPr>
          <w:rFonts w:ascii="Times New Roman" w:hAnsi="Times New Roman"/>
          <w:color w:val="000000"/>
        </w:rPr>
        <w:t xml:space="preserve"> координату точки РО </w:t>
      </w:r>
      <w:r w:rsidRPr="004D4D6A">
        <w:rPr>
          <w:rStyle w:val="TV2"/>
          <w:rFonts w:ascii="Times New Roman" w:hAnsi="Times New Roman"/>
          <w:color w:val="000000"/>
        </w:rPr>
        <w:t xml:space="preserve">по оси </w:t>
      </w:r>
      <w:r w:rsidRPr="004D4D6A">
        <w:rPr>
          <w:rStyle w:val="TVc"/>
          <w:color w:val="000000"/>
          <w:sz w:val="28"/>
        </w:rPr>
        <w:t>OY</w:t>
      </w:r>
      <w:r w:rsidRPr="004D4D6A">
        <w:rPr>
          <w:rStyle w:val="TV2"/>
          <w:rFonts w:ascii="Times New Roman" w:hAnsi="Times New Roman"/>
          <w:color w:val="000000"/>
        </w:rPr>
        <w:t>;</w:t>
      </w:r>
    </w:p>
    <w:p w:rsidR="004D4D6A" w:rsidRPr="004D4D6A" w:rsidRDefault="004D4D6A" w:rsidP="004D4D6A">
      <w:pPr>
        <w:pStyle w:val="TV"/>
        <w:rPr>
          <w:rStyle w:val="TV2"/>
          <w:rFonts w:ascii="Times New Roman" w:hAnsi="Times New Roman"/>
          <w:color w:val="000000"/>
        </w:rPr>
      </w:pPr>
      <w:r w:rsidRPr="004D4D6A">
        <w:rPr>
          <w:rStyle w:val="TVc"/>
          <w:color w:val="000000"/>
          <w:sz w:val="28"/>
        </w:rPr>
        <w:t xml:space="preserve">z </w:t>
      </w:r>
      <w:r>
        <w:rPr>
          <w:rFonts w:ascii="Times New Roman" w:hAnsi="Times New Roman"/>
          <w:color w:val="000000"/>
        </w:rPr>
        <w:t>–</w:t>
      </w:r>
      <w:r w:rsidRPr="004D4D6A">
        <w:rPr>
          <w:rFonts w:ascii="Times New Roman" w:hAnsi="Times New Roman"/>
          <w:color w:val="000000"/>
        </w:rPr>
        <w:t xml:space="preserve"> координату точки РО </w:t>
      </w:r>
      <w:r w:rsidRPr="004D4D6A">
        <w:rPr>
          <w:rStyle w:val="TV2"/>
          <w:rFonts w:ascii="Times New Roman" w:hAnsi="Times New Roman"/>
          <w:color w:val="000000"/>
        </w:rPr>
        <w:t xml:space="preserve">по оси </w:t>
      </w:r>
      <w:r w:rsidRPr="004D4D6A">
        <w:rPr>
          <w:rStyle w:val="TVc"/>
          <w:color w:val="000000"/>
          <w:sz w:val="28"/>
        </w:rPr>
        <w:t>OZ</w:t>
      </w:r>
      <w:r>
        <w:rPr>
          <w:rStyle w:val="TVc"/>
          <w:color w:val="000000"/>
          <w:sz w:val="28"/>
        </w:rPr>
        <w:t>;</w:t>
      </w:r>
    </w:p>
    <w:p w:rsidR="004D4D6A" w:rsidRPr="004D4D6A" w:rsidRDefault="004D4D6A" w:rsidP="004D4D6A">
      <w:pPr>
        <w:pStyle w:val="TV"/>
        <w:rPr>
          <w:rStyle w:val="TV2"/>
          <w:rFonts w:ascii="Times New Roman" w:hAnsi="Times New Roman"/>
          <w:color w:val="000000"/>
        </w:rPr>
      </w:pPr>
      <w:r w:rsidRPr="004D4D6A">
        <w:rPr>
          <w:rStyle w:val="TVc"/>
          <w:color w:val="000000"/>
          <w:sz w:val="28"/>
          <w:szCs w:val="28"/>
        </w:rPr>
        <w:sym w:font="Symbol" w:char="F06A"/>
      </w:r>
      <w:r w:rsidRPr="004D4D6A">
        <w:rPr>
          <w:rStyle w:val="TV2"/>
          <w:rFonts w:ascii="Times New Roman" w:hAnsi="Times New Roman"/>
          <w:color w:val="000000"/>
        </w:rPr>
        <w:t xml:space="preserve"> </w:t>
      </w:r>
      <w:r>
        <w:rPr>
          <w:rStyle w:val="TV2"/>
          <w:rFonts w:ascii="Times New Roman" w:hAnsi="Times New Roman"/>
          <w:color w:val="000000"/>
        </w:rPr>
        <w:t>–</w:t>
      </w:r>
      <w:r w:rsidRPr="004D4D6A">
        <w:rPr>
          <w:rStyle w:val="TV2"/>
          <w:rFonts w:ascii="Times New Roman" w:hAnsi="Times New Roman"/>
          <w:color w:val="000000"/>
        </w:rPr>
        <w:t xml:space="preserve"> угол захвата РО;</w:t>
      </w:r>
    </w:p>
    <w:p w:rsidR="004D4D6A" w:rsidRPr="004D4D6A" w:rsidRDefault="004D4D6A" w:rsidP="004D4D6A">
      <w:pPr>
        <w:pStyle w:val="TV"/>
        <w:rPr>
          <w:rStyle w:val="TV2"/>
          <w:rFonts w:ascii="Times New Roman" w:hAnsi="Times New Roman"/>
          <w:color w:val="000000"/>
        </w:rPr>
      </w:pPr>
      <w:r w:rsidRPr="004D4D6A">
        <w:rPr>
          <w:rStyle w:val="TVc"/>
          <w:color w:val="000000"/>
          <w:sz w:val="28"/>
          <w:szCs w:val="28"/>
        </w:rPr>
        <w:sym w:font="Symbol" w:char="F067"/>
      </w:r>
      <w:r w:rsidRPr="004D4D6A">
        <w:rPr>
          <w:rStyle w:val="TVc"/>
          <w:color w:val="000000"/>
          <w:sz w:val="28"/>
        </w:rPr>
        <w:t xml:space="preserve"> </w:t>
      </w:r>
      <w:r>
        <w:rPr>
          <w:rStyle w:val="TV2"/>
          <w:rFonts w:ascii="Times New Roman" w:hAnsi="Times New Roman"/>
          <w:color w:val="000000"/>
        </w:rPr>
        <w:t>–</w:t>
      </w:r>
      <w:r w:rsidRPr="004D4D6A">
        <w:rPr>
          <w:rStyle w:val="TV2"/>
          <w:rFonts w:ascii="Times New Roman" w:hAnsi="Times New Roman"/>
          <w:color w:val="000000"/>
        </w:rPr>
        <w:t xml:space="preserve"> угол поперечного наклона РО;</w:t>
      </w:r>
    </w:p>
    <w:p w:rsidR="004D4D6A" w:rsidRPr="004D4D6A" w:rsidRDefault="004D4D6A" w:rsidP="004D4D6A">
      <w:pPr>
        <w:pStyle w:val="TV"/>
        <w:rPr>
          <w:rStyle w:val="TV2"/>
          <w:rFonts w:ascii="Times New Roman" w:hAnsi="Times New Roman"/>
          <w:color w:val="000000"/>
        </w:rPr>
      </w:pPr>
      <w:r w:rsidRPr="004D4D6A">
        <w:rPr>
          <w:rStyle w:val="TVc"/>
          <w:color w:val="000000"/>
          <w:sz w:val="28"/>
          <w:szCs w:val="28"/>
        </w:rPr>
        <w:sym w:font="Symbol" w:char="F061"/>
      </w:r>
      <w:r w:rsidRPr="004D4D6A">
        <w:rPr>
          <w:rStyle w:val="TVc"/>
          <w:color w:val="000000"/>
          <w:sz w:val="28"/>
          <w:vertAlign w:val="subscript"/>
        </w:rPr>
        <w:t xml:space="preserve">p </w:t>
      </w:r>
      <w:r w:rsidRPr="004D4D6A">
        <w:rPr>
          <w:rStyle w:val="TV2"/>
          <w:rFonts w:ascii="Times New Roman" w:hAnsi="Times New Roman"/>
          <w:color w:val="000000"/>
        </w:rPr>
        <w:t>- угол резания.</w:t>
      </w:r>
    </w:p>
    <w:p w:rsidR="004D4D6A" w:rsidRPr="004D4D6A" w:rsidRDefault="004D4D6A" w:rsidP="004D4D6A">
      <w:pPr>
        <w:pStyle w:val="TV"/>
        <w:rPr>
          <w:rStyle w:val="TV2"/>
          <w:rFonts w:ascii="Times New Roman" w:hAnsi="Times New Roman"/>
          <w:color w:val="000000"/>
        </w:rPr>
      </w:pPr>
      <w:r w:rsidRPr="004D4D6A">
        <w:rPr>
          <w:rStyle w:val="TV2"/>
          <w:rFonts w:ascii="Times New Roman" w:hAnsi="Times New Roman"/>
          <w:color w:val="000000"/>
        </w:rPr>
        <w:t>Проанализировав процесс работы автогрейдера для ССО, можно выделить группу параметров, в наибольшей степени влияющих на точность формируемой поверхности грунта.</w:t>
      </w:r>
    </w:p>
    <w:p w:rsidR="004D4D6A" w:rsidRPr="004D4D6A" w:rsidRDefault="004D4D6A" w:rsidP="004D4D6A">
      <w:pPr>
        <w:pStyle w:val="TV"/>
        <w:rPr>
          <w:rStyle w:val="TV2"/>
          <w:rFonts w:ascii="Times New Roman" w:hAnsi="Times New Roman"/>
          <w:color w:val="000000"/>
        </w:rPr>
      </w:pPr>
      <w:r w:rsidRPr="004D4D6A">
        <w:rPr>
          <w:rStyle w:val="TV2"/>
          <w:rFonts w:ascii="Times New Roman" w:hAnsi="Times New Roman"/>
          <w:color w:val="000000"/>
        </w:rPr>
        <w:t xml:space="preserve">При формировании земляного полотна точность стабилизации РО является, по сути дела, точностью геометрических параметров формируемого земляного полотна. Учитывая СНиП, становится ясно, что важнейшими параметрами, определяющими точность земляного полотна, являются вертикальная координата </w:t>
      </w:r>
      <w:r w:rsidRPr="004D4D6A">
        <w:rPr>
          <w:rStyle w:val="TVc"/>
          <w:color w:val="000000"/>
          <w:sz w:val="28"/>
        </w:rPr>
        <w:t>y</w:t>
      </w:r>
      <w:r w:rsidRPr="004D4D6A">
        <w:rPr>
          <w:rStyle w:val="TV2"/>
          <w:rFonts w:ascii="Times New Roman" w:hAnsi="Times New Roman"/>
          <w:color w:val="000000"/>
        </w:rPr>
        <w:t xml:space="preserve"> и поперечный уклон </w:t>
      </w:r>
      <w:r w:rsidRPr="004D4D6A">
        <w:rPr>
          <w:rStyle w:val="TVc"/>
          <w:color w:val="000000"/>
          <w:sz w:val="28"/>
          <w:szCs w:val="28"/>
        </w:rPr>
        <w:sym w:font="Symbol" w:char="F067"/>
      </w:r>
      <w:r w:rsidRPr="004D4D6A">
        <w:rPr>
          <w:rStyle w:val="TV2"/>
          <w:rFonts w:ascii="Times New Roman" w:hAnsi="Times New Roman"/>
          <w:color w:val="000000"/>
        </w:rPr>
        <w:t>, однако, возможно контролировать точность</w:t>
      </w:r>
      <w:r>
        <w:rPr>
          <w:rStyle w:val="TV2"/>
          <w:rFonts w:ascii="Times New Roman" w:hAnsi="Times New Roman"/>
          <w:color w:val="000000"/>
        </w:rPr>
        <w:t xml:space="preserve"> </w:t>
      </w:r>
      <w:r w:rsidRPr="004D4D6A">
        <w:rPr>
          <w:rStyle w:val="TV2"/>
          <w:rFonts w:ascii="Times New Roman" w:hAnsi="Times New Roman"/>
          <w:color w:val="000000"/>
        </w:rPr>
        <w:t>также по</w:t>
      </w:r>
      <w:r>
        <w:rPr>
          <w:rStyle w:val="TV2"/>
          <w:rFonts w:ascii="Times New Roman" w:hAnsi="Times New Roman"/>
          <w:color w:val="000000"/>
        </w:rPr>
        <w:t xml:space="preserve"> </w:t>
      </w:r>
      <w:r w:rsidRPr="004D4D6A">
        <w:rPr>
          <w:rStyle w:val="TV2"/>
          <w:rFonts w:ascii="Times New Roman" w:hAnsi="Times New Roman"/>
          <w:color w:val="000000"/>
        </w:rPr>
        <w:t>вертикальным координатам двух точек РО. ССО необходимо контролировать или вертикальную координату какой либо точки РО и поперечный уклон РО или вертикальные координаты двух точек РО.</w:t>
      </w:r>
    </w:p>
    <w:p w:rsidR="004D4D6A" w:rsidRPr="004D4D6A" w:rsidRDefault="004D4D6A" w:rsidP="004D4D6A">
      <w:pPr>
        <w:pStyle w:val="TV"/>
        <w:rPr>
          <w:rStyle w:val="TV2"/>
          <w:rFonts w:ascii="Times New Roman" w:hAnsi="Times New Roman"/>
          <w:color w:val="000000"/>
        </w:rPr>
      </w:pPr>
      <w:r w:rsidRPr="004D4D6A">
        <w:rPr>
          <w:rStyle w:val="TV2"/>
          <w:rFonts w:ascii="Times New Roman" w:hAnsi="Times New Roman"/>
          <w:color w:val="000000"/>
        </w:rPr>
        <w:t>Учитывая, что ССО в основном используются при планировочных и профилировочных работах, когда силы резания грунта</w:t>
      </w:r>
      <w:r>
        <w:rPr>
          <w:rStyle w:val="TV2"/>
          <w:rFonts w:ascii="Times New Roman" w:hAnsi="Times New Roman"/>
          <w:color w:val="000000"/>
        </w:rPr>
        <w:t xml:space="preserve"> </w:t>
      </w:r>
      <w:r w:rsidRPr="004D4D6A">
        <w:rPr>
          <w:rStyle w:val="TV2"/>
          <w:rFonts w:ascii="Times New Roman" w:hAnsi="Times New Roman"/>
          <w:color w:val="000000"/>
        </w:rPr>
        <w:t>не оказывают существенного влияния на точность обработки, углом резания можно в данном случае пренебречь.</w:t>
      </w:r>
    </w:p>
    <w:p w:rsidR="004D4D6A" w:rsidRPr="004D4D6A" w:rsidRDefault="004D4D6A" w:rsidP="004D4D6A">
      <w:pPr>
        <w:pStyle w:val="TV"/>
        <w:rPr>
          <w:rStyle w:val="TV2"/>
          <w:rFonts w:ascii="Times New Roman" w:hAnsi="Times New Roman"/>
          <w:color w:val="000000"/>
        </w:rPr>
      </w:pPr>
      <w:r w:rsidRPr="004D4D6A">
        <w:rPr>
          <w:rStyle w:val="TV2"/>
          <w:rFonts w:ascii="Times New Roman" w:hAnsi="Times New Roman"/>
          <w:color w:val="000000"/>
        </w:rPr>
        <w:t xml:space="preserve">В зависимости от угла выноса тяговой рамы </w:t>
      </w:r>
      <w:r w:rsidRPr="004D4D6A">
        <w:rPr>
          <w:rStyle w:val="TVc"/>
          <w:color w:val="000000"/>
          <w:sz w:val="28"/>
          <w:szCs w:val="28"/>
        </w:rPr>
        <w:sym w:font="Symbol" w:char="F062"/>
      </w:r>
      <w:r w:rsidRPr="004D4D6A">
        <w:rPr>
          <w:rStyle w:val="TVc"/>
          <w:color w:val="000000"/>
          <w:sz w:val="28"/>
          <w:vertAlign w:val="subscript"/>
        </w:rPr>
        <w:t>1</w:t>
      </w:r>
      <w:r w:rsidRPr="004D4D6A">
        <w:rPr>
          <w:rStyle w:val="TV2"/>
          <w:rFonts w:ascii="Times New Roman" w:hAnsi="Times New Roman"/>
          <w:color w:val="000000"/>
        </w:rPr>
        <w:t xml:space="preserve"> и угла перелома основной рамы </w:t>
      </w:r>
      <w:r w:rsidRPr="004D4D6A">
        <w:rPr>
          <w:rStyle w:val="TVc"/>
          <w:color w:val="000000"/>
          <w:sz w:val="28"/>
          <w:szCs w:val="28"/>
        </w:rPr>
        <w:sym w:font="Symbol" w:char="F061"/>
      </w:r>
      <w:r w:rsidRPr="004D4D6A">
        <w:rPr>
          <w:rStyle w:val="TVc"/>
          <w:color w:val="000000"/>
          <w:sz w:val="28"/>
          <w:vertAlign w:val="subscript"/>
        </w:rPr>
        <w:t xml:space="preserve">1 </w:t>
      </w:r>
      <w:r w:rsidRPr="004D4D6A">
        <w:rPr>
          <w:rStyle w:val="TV2"/>
          <w:rFonts w:ascii="Times New Roman" w:hAnsi="Times New Roman"/>
          <w:color w:val="000000"/>
        </w:rPr>
        <w:t>, меняется</w:t>
      </w:r>
      <w:r>
        <w:rPr>
          <w:rStyle w:val="TV2"/>
          <w:rFonts w:ascii="Times New Roman" w:hAnsi="Times New Roman"/>
          <w:color w:val="000000"/>
        </w:rPr>
        <w:t xml:space="preserve"> </w:t>
      </w:r>
      <w:r w:rsidRPr="004D4D6A">
        <w:rPr>
          <w:rStyle w:val="TV2"/>
          <w:rFonts w:ascii="Times New Roman" w:hAnsi="Times New Roman"/>
          <w:color w:val="000000"/>
        </w:rPr>
        <w:t xml:space="preserve">координата РО по оси </w:t>
      </w:r>
      <w:r w:rsidRPr="004D4D6A">
        <w:rPr>
          <w:rStyle w:val="TVc"/>
          <w:color w:val="000000"/>
          <w:sz w:val="28"/>
        </w:rPr>
        <w:t>ОZ</w:t>
      </w:r>
      <w:r w:rsidRPr="004D4D6A">
        <w:rPr>
          <w:rStyle w:val="TV2"/>
          <w:rFonts w:ascii="Times New Roman" w:hAnsi="Times New Roman"/>
          <w:color w:val="000000"/>
        </w:rPr>
        <w:t xml:space="preserve">, а также угол захвата РО </w:t>
      </w:r>
      <w:r w:rsidRPr="004D4D6A">
        <w:rPr>
          <w:rStyle w:val="TVc"/>
          <w:color w:val="000000"/>
          <w:sz w:val="28"/>
          <w:szCs w:val="28"/>
        </w:rPr>
        <w:sym w:font="Symbol" w:char="F06A"/>
      </w:r>
      <w:r w:rsidRPr="004D4D6A">
        <w:rPr>
          <w:rStyle w:val="TV2"/>
          <w:rFonts w:ascii="Times New Roman" w:hAnsi="Times New Roman"/>
          <w:color w:val="000000"/>
        </w:rPr>
        <w:t>. Если не предстоит использование ССО при формировании и обработки откосов, значения</w:t>
      </w:r>
      <w:r>
        <w:rPr>
          <w:rStyle w:val="TV2"/>
          <w:rFonts w:ascii="Times New Roman" w:hAnsi="Times New Roman"/>
          <w:color w:val="000000"/>
        </w:rPr>
        <w:t xml:space="preserve"> </w:t>
      </w:r>
      <w:r w:rsidRPr="004D4D6A">
        <w:rPr>
          <w:rStyle w:val="TVc"/>
          <w:color w:val="000000"/>
          <w:sz w:val="28"/>
          <w:szCs w:val="28"/>
        </w:rPr>
        <w:sym w:font="Symbol" w:char="F061"/>
      </w:r>
      <w:r w:rsidRPr="004D4D6A">
        <w:rPr>
          <w:rStyle w:val="TVc"/>
          <w:color w:val="000000"/>
          <w:sz w:val="28"/>
          <w:vertAlign w:val="subscript"/>
        </w:rPr>
        <w:t>1</w:t>
      </w:r>
      <w:r>
        <w:rPr>
          <w:rStyle w:val="TVc"/>
          <w:color w:val="000000"/>
          <w:sz w:val="28"/>
          <w:vertAlign w:val="subscript"/>
        </w:rPr>
        <w:t xml:space="preserve"> </w:t>
      </w:r>
      <w:r w:rsidRPr="004D4D6A">
        <w:rPr>
          <w:rStyle w:val="TV2"/>
          <w:rFonts w:ascii="Times New Roman" w:hAnsi="Times New Roman"/>
          <w:color w:val="000000"/>
        </w:rPr>
        <w:t xml:space="preserve">и </w:t>
      </w:r>
      <w:r w:rsidRPr="004D4D6A">
        <w:rPr>
          <w:rStyle w:val="TVc"/>
          <w:color w:val="000000"/>
          <w:sz w:val="28"/>
          <w:szCs w:val="28"/>
        </w:rPr>
        <w:sym w:font="Symbol" w:char="F062"/>
      </w:r>
      <w:r w:rsidRPr="004D4D6A">
        <w:rPr>
          <w:rStyle w:val="TVc"/>
          <w:color w:val="000000"/>
          <w:sz w:val="28"/>
          <w:vertAlign w:val="subscript"/>
        </w:rPr>
        <w:t xml:space="preserve">1 </w:t>
      </w:r>
      <w:r w:rsidRPr="004D4D6A">
        <w:rPr>
          <w:rStyle w:val="TV2"/>
          <w:rFonts w:ascii="Times New Roman" w:hAnsi="Times New Roman"/>
          <w:color w:val="000000"/>
        </w:rPr>
        <w:t xml:space="preserve">можно принять фиксированными, а изменение угла захвата РО </w:t>
      </w:r>
      <w:r w:rsidRPr="004D4D6A">
        <w:rPr>
          <w:rStyle w:val="TVc"/>
          <w:color w:val="000000"/>
          <w:sz w:val="28"/>
          <w:szCs w:val="28"/>
        </w:rPr>
        <w:sym w:font="Symbol" w:char="F06A"/>
      </w:r>
      <w:r w:rsidRPr="004D4D6A">
        <w:rPr>
          <w:rStyle w:val="TV2"/>
          <w:rFonts w:ascii="Times New Roman" w:hAnsi="Times New Roman"/>
          <w:color w:val="000000"/>
        </w:rPr>
        <w:t xml:space="preserve"> и координаты РО по оси </w:t>
      </w:r>
      <w:r w:rsidRPr="004D4D6A">
        <w:rPr>
          <w:rStyle w:val="TVc"/>
          <w:color w:val="000000"/>
          <w:sz w:val="28"/>
        </w:rPr>
        <w:t>OZ</w:t>
      </w:r>
      <w:r w:rsidRPr="004D4D6A">
        <w:rPr>
          <w:rStyle w:val="TV2"/>
          <w:rFonts w:ascii="Times New Roman" w:hAnsi="Times New Roman"/>
          <w:color w:val="000000"/>
        </w:rPr>
        <w:t xml:space="preserve"> от этих углов не учитывать.</w:t>
      </w:r>
    </w:p>
    <w:p w:rsidR="004D4D6A" w:rsidRPr="004D4D6A" w:rsidRDefault="004D4D6A" w:rsidP="004D4D6A">
      <w:pPr>
        <w:pStyle w:val="TV"/>
        <w:rPr>
          <w:rStyle w:val="TV2"/>
          <w:rFonts w:ascii="Times New Roman" w:hAnsi="Times New Roman"/>
          <w:color w:val="000000"/>
        </w:rPr>
      </w:pPr>
      <w:r w:rsidRPr="004D4D6A">
        <w:rPr>
          <w:rStyle w:val="TV2"/>
          <w:rFonts w:ascii="Times New Roman" w:hAnsi="Times New Roman"/>
          <w:color w:val="000000"/>
        </w:rPr>
        <w:t xml:space="preserve">Для определения места на обрабатываемом участке, на котором произошло отклонение положения РО от заданного значения, необходимо также располагать координатой какой-либо точки отвала на плоскости, то есть координатой </w:t>
      </w:r>
      <w:r w:rsidRPr="004D4D6A">
        <w:rPr>
          <w:rStyle w:val="TVc"/>
          <w:color w:val="000000"/>
          <w:sz w:val="28"/>
        </w:rPr>
        <w:t>z</w:t>
      </w:r>
      <w:r w:rsidRPr="004D4D6A">
        <w:rPr>
          <w:rStyle w:val="TV2"/>
          <w:rFonts w:ascii="Times New Roman" w:hAnsi="Times New Roman"/>
          <w:color w:val="000000"/>
        </w:rPr>
        <w:t xml:space="preserve"> и</w:t>
      </w:r>
      <w:r w:rsidRPr="004D4D6A">
        <w:rPr>
          <w:rStyle w:val="TVc"/>
          <w:color w:val="000000"/>
          <w:sz w:val="28"/>
        </w:rPr>
        <w:t xml:space="preserve"> х</w:t>
      </w:r>
      <w:r w:rsidRPr="004D4D6A">
        <w:rPr>
          <w:rStyle w:val="TV2"/>
          <w:rFonts w:ascii="Times New Roman" w:hAnsi="Times New Roman"/>
          <w:color w:val="000000"/>
        </w:rPr>
        <w:t xml:space="preserve">. При формировании земляного полотна дороги, когда не ставится задача обеспечения ведения машины по заданному курсу и автогрейдер двигается по сформированному земляному полотну, достаточно располагать координатой по оси </w:t>
      </w:r>
      <w:r w:rsidRPr="004D4D6A">
        <w:rPr>
          <w:rStyle w:val="TVc"/>
          <w:color w:val="000000"/>
          <w:sz w:val="28"/>
        </w:rPr>
        <w:t>ОХ</w:t>
      </w:r>
      <w:r w:rsidRPr="004D4D6A">
        <w:rPr>
          <w:rStyle w:val="TV2"/>
          <w:rFonts w:ascii="Times New Roman" w:hAnsi="Times New Roman"/>
          <w:color w:val="000000"/>
        </w:rPr>
        <w:t>, или, иными словами, определять пройденный путь.</w:t>
      </w:r>
    </w:p>
    <w:p w:rsidR="004D4D6A" w:rsidRPr="004D4D6A" w:rsidRDefault="004D4D6A" w:rsidP="004D4D6A">
      <w:pPr>
        <w:pStyle w:val="TV"/>
        <w:rPr>
          <w:rStyle w:val="TV2"/>
          <w:rFonts w:ascii="Times New Roman" w:hAnsi="Times New Roman"/>
          <w:color w:val="000000"/>
        </w:rPr>
      </w:pPr>
      <w:r w:rsidRPr="004D4D6A">
        <w:rPr>
          <w:rStyle w:val="TV2"/>
          <w:rFonts w:ascii="Times New Roman" w:hAnsi="Times New Roman"/>
          <w:color w:val="000000"/>
        </w:rPr>
        <w:t>Учитывая выводы, сделанные в п.</w:t>
      </w:r>
      <w:r>
        <w:rPr>
          <w:rStyle w:val="TV2"/>
          <w:rFonts w:ascii="Times New Roman" w:hAnsi="Times New Roman"/>
          <w:color w:val="000000"/>
        </w:rPr>
        <w:t> </w:t>
      </w:r>
      <w:r w:rsidRPr="004D4D6A">
        <w:rPr>
          <w:rStyle w:val="TV2"/>
          <w:rFonts w:ascii="Times New Roman" w:hAnsi="Times New Roman"/>
          <w:color w:val="000000"/>
        </w:rPr>
        <w:t xml:space="preserve">4.3, для эффективной работы ССО необходимо знание угла захвата РО </w:t>
      </w:r>
      <w:r w:rsidRPr="004D4D6A">
        <w:rPr>
          <w:rStyle w:val="TVc"/>
          <w:color w:val="000000"/>
          <w:sz w:val="28"/>
          <w:szCs w:val="28"/>
        </w:rPr>
        <w:sym w:font="Symbol" w:char="F06A"/>
      </w:r>
      <w:r w:rsidRPr="004D4D6A">
        <w:rPr>
          <w:rStyle w:val="TV2"/>
          <w:rFonts w:ascii="Times New Roman" w:hAnsi="Times New Roman"/>
          <w:color w:val="000000"/>
        </w:rPr>
        <w:t>.</w:t>
      </w:r>
    </w:p>
    <w:p w:rsidR="004D4D6A" w:rsidRPr="004D4D6A" w:rsidRDefault="004D4D6A" w:rsidP="004D4D6A">
      <w:pPr>
        <w:pStyle w:val="TV"/>
        <w:rPr>
          <w:rStyle w:val="TV2"/>
          <w:rFonts w:ascii="Times New Roman" w:hAnsi="Times New Roman"/>
          <w:color w:val="000000"/>
        </w:rPr>
      </w:pPr>
      <w:r w:rsidRPr="004D4D6A">
        <w:rPr>
          <w:rStyle w:val="TV2"/>
          <w:rFonts w:ascii="Times New Roman" w:hAnsi="Times New Roman"/>
          <w:color w:val="000000"/>
        </w:rPr>
        <w:t>Исходя из вышесказанного, можно выделить следующую группу параметров, характеризующих положение РО для ССО:</w:t>
      </w:r>
    </w:p>
    <w:p w:rsidR="004D4D6A" w:rsidRPr="004D4D6A" w:rsidRDefault="004D4D6A" w:rsidP="004D4D6A">
      <w:pPr>
        <w:pStyle w:val="TV"/>
        <w:rPr>
          <w:rStyle w:val="TV2"/>
          <w:rFonts w:ascii="Times New Roman" w:hAnsi="Times New Roman"/>
          <w:color w:val="000000"/>
        </w:rPr>
      </w:pPr>
      <w:r w:rsidRPr="004D4D6A">
        <w:rPr>
          <w:rStyle w:val="TVc"/>
          <w:color w:val="000000"/>
          <w:sz w:val="28"/>
        </w:rPr>
        <w:t>y</w:t>
      </w:r>
      <w:r w:rsidRPr="004D4D6A">
        <w:rPr>
          <w:rStyle w:val="TV2"/>
          <w:rFonts w:ascii="Times New Roman" w:hAnsi="Times New Roman"/>
          <w:color w:val="000000"/>
        </w:rPr>
        <w:t xml:space="preserve"> </w:t>
      </w:r>
      <w:r>
        <w:rPr>
          <w:rStyle w:val="TV2"/>
          <w:rFonts w:ascii="Times New Roman" w:hAnsi="Times New Roman"/>
          <w:color w:val="000000"/>
        </w:rPr>
        <w:t>–</w:t>
      </w:r>
      <w:r w:rsidRPr="004D4D6A">
        <w:rPr>
          <w:rStyle w:val="TV2"/>
          <w:rFonts w:ascii="Times New Roman" w:hAnsi="Times New Roman"/>
          <w:color w:val="000000"/>
        </w:rPr>
        <w:t xml:space="preserve"> вертикальная координата центра режущей кромки РО;</w:t>
      </w:r>
    </w:p>
    <w:p w:rsidR="004D4D6A" w:rsidRPr="004D4D6A" w:rsidRDefault="004D4D6A" w:rsidP="004D4D6A">
      <w:pPr>
        <w:pStyle w:val="TV"/>
        <w:rPr>
          <w:rStyle w:val="TV2"/>
          <w:rFonts w:ascii="Times New Roman" w:hAnsi="Times New Roman"/>
          <w:color w:val="000000"/>
        </w:rPr>
      </w:pPr>
      <w:r w:rsidRPr="004D4D6A">
        <w:rPr>
          <w:rStyle w:val="TVc"/>
          <w:color w:val="000000"/>
          <w:sz w:val="28"/>
          <w:szCs w:val="28"/>
        </w:rPr>
        <w:sym w:font="Symbol" w:char="F067"/>
      </w:r>
      <w:r w:rsidRPr="004D4D6A">
        <w:rPr>
          <w:rStyle w:val="TVc"/>
          <w:color w:val="000000"/>
          <w:sz w:val="28"/>
        </w:rPr>
        <w:t xml:space="preserve"> </w:t>
      </w:r>
      <w:r>
        <w:rPr>
          <w:rStyle w:val="TV2"/>
          <w:rFonts w:ascii="Times New Roman" w:hAnsi="Times New Roman"/>
          <w:color w:val="000000"/>
        </w:rPr>
        <w:t>–</w:t>
      </w:r>
      <w:r w:rsidRPr="004D4D6A">
        <w:rPr>
          <w:rStyle w:val="TV2"/>
          <w:rFonts w:ascii="Times New Roman" w:hAnsi="Times New Roman"/>
          <w:color w:val="000000"/>
        </w:rPr>
        <w:t xml:space="preserve"> поперечный угол наклона режущей кромки РО;</w:t>
      </w:r>
    </w:p>
    <w:p w:rsidR="004D4D6A" w:rsidRPr="004D4D6A" w:rsidRDefault="004D4D6A" w:rsidP="004D4D6A">
      <w:pPr>
        <w:pStyle w:val="TV"/>
        <w:rPr>
          <w:rStyle w:val="TV2"/>
          <w:rFonts w:ascii="Times New Roman" w:hAnsi="Times New Roman"/>
          <w:color w:val="000000"/>
        </w:rPr>
      </w:pPr>
      <w:r w:rsidRPr="004D4D6A">
        <w:rPr>
          <w:rStyle w:val="TVc"/>
          <w:color w:val="000000"/>
          <w:sz w:val="28"/>
        </w:rPr>
        <w:t>x</w:t>
      </w:r>
      <w:r w:rsidRPr="004D4D6A">
        <w:rPr>
          <w:rStyle w:val="TV2"/>
          <w:rFonts w:ascii="Times New Roman" w:hAnsi="Times New Roman"/>
          <w:color w:val="000000"/>
        </w:rPr>
        <w:t xml:space="preserve"> </w:t>
      </w:r>
      <w:r>
        <w:rPr>
          <w:rStyle w:val="TV2"/>
          <w:rFonts w:ascii="Times New Roman" w:hAnsi="Times New Roman"/>
          <w:color w:val="000000"/>
        </w:rPr>
        <w:t>–</w:t>
      </w:r>
      <w:r w:rsidRPr="004D4D6A">
        <w:rPr>
          <w:rStyle w:val="TV2"/>
          <w:rFonts w:ascii="Times New Roman" w:hAnsi="Times New Roman"/>
          <w:color w:val="000000"/>
        </w:rPr>
        <w:t xml:space="preserve"> координата по оси </w:t>
      </w:r>
      <w:r w:rsidRPr="004D4D6A">
        <w:rPr>
          <w:rStyle w:val="TVc"/>
          <w:color w:val="000000"/>
          <w:sz w:val="28"/>
        </w:rPr>
        <w:t>ОХ</w:t>
      </w:r>
      <w:r w:rsidRPr="004D4D6A">
        <w:rPr>
          <w:rStyle w:val="TV2"/>
          <w:rFonts w:ascii="Times New Roman" w:hAnsi="Times New Roman"/>
          <w:color w:val="000000"/>
        </w:rPr>
        <w:t xml:space="preserve"> от точки отсчета до центра режущей кромки РО</w:t>
      </w:r>
      <w:r w:rsidR="00EE2EBD" w:rsidRPr="004D4D6A">
        <w:rPr>
          <w:rStyle w:val="TV2"/>
          <w:rFonts w:ascii="Times New Roman" w:hAnsi="Times New Roman"/>
          <w:color w:val="000000"/>
        </w:rPr>
        <w:t>;</w:t>
      </w:r>
    </w:p>
    <w:p w:rsidR="004D4D6A" w:rsidRPr="004D4D6A" w:rsidRDefault="004D4D6A" w:rsidP="004D4D6A">
      <w:pPr>
        <w:pStyle w:val="TV"/>
        <w:rPr>
          <w:rStyle w:val="TV2"/>
          <w:rFonts w:ascii="Times New Roman" w:hAnsi="Times New Roman"/>
          <w:color w:val="000000"/>
        </w:rPr>
      </w:pPr>
      <w:r w:rsidRPr="004D4D6A">
        <w:rPr>
          <w:rStyle w:val="TVc"/>
          <w:color w:val="000000"/>
          <w:sz w:val="28"/>
          <w:szCs w:val="28"/>
        </w:rPr>
        <w:sym w:font="Symbol" w:char="F06A"/>
      </w:r>
      <w:r w:rsidRPr="004D4D6A">
        <w:rPr>
          <w:rStyle w:val="TVc"/>
          <w:color w:val="000000"/>
          <w:sz w:val="28"/>
        </w:rPr>
        <w:t xml:space="preserve"> </w:t>
      </w:r>
      <w:r>
        <w:rPr>
          <w:rStyle w:val="TV2"/>
          <w:rFonts w:ascii="Times New Roman" w:hAnsi="Times New Roman"/>
          <w:color w:val="000000"/>
        </w:rPr>
        <w:t>–</w:t>
      </w:r>
      <w:r w:rsidRPr="004D4D6A">
        <w:rPr>
          <w:rStyle w:val="TV2"/>
          <w:rFonts w:ascii="Times New Roman" w:hAnsi="Times New Roman"/>
          <w:color w:val="000000"/>
        </w:rPr>
        <w:t xml:space="preserve"> угол захвата РО.</w:t>
      </w:r>
    </w:p>
    <w:p w:rsidR="004D4D6A" w:rsidRPr="004D4D6A" w:rsidRDefault="004D4D6A" w:rsidP="004D4D6A">
      <w:pPr>
        <w:pStyle w:val="TV"/>
        <w:rPr>
          <w:rStyle w:val="TV2"/>
          <w:rFonts w:ascii="Times New Roman" w:hAnsi="Times New Roman"/>
          <w:color w:val="000000"/>
        </w:rPr>
      </w:pPr>
      <w:r w:rsidRPr="004D4D6A">
        <w:rPr>
          <w:rStyle w:val="TV2"/>
          <w:rFonts w:ascii="Times New Roman" w:hAnsi="Times New Roman"/>
          <w:color w:val="000000"/>
        </w:rPr>
        <w:t xml:space="preserve">В разделе 4.4. было показано, что динамические свойства гидропривода оказывают существенное влияние на качество обработки грунта. Важнейшими параметрами, которые необходимо учитывать при синтезе ССО, являются: время запаздывания гидропривода </w:t>
      </w:r>
      <w:r w:rsidRPr="004D4D6A">
        <w:rPr>
          <w:rStyle w:val="TVc"/>
          <w:color w:val="000000"/>
          <w:sz w:val="28"/>
          <w:szCs w:val="28"/>
        </w:rPr>
        <w:sym w:font="Symbol" w:char="F074"/>
      </w:r>
      <w:r w:rsidRPr="004D4D6A">
        <w:rPr>
          <w:rStyle w:val="TVc"/>
          <w:color w:val="000000"/>
          <w:sz w:val="28"/>
          <w:vertAlign w:val="subscript"/>
        </w:rPr>
        <w:t>гид</w:t>
      </w:r>
      <w:r w:rsidRPr="004D4D6A">
        <w:rPr>
          <w:rStyle w:val="TV2"/>
          <w:rFonts w:ascii="Times New Roman" w:hAnsi="Times New Roman"/>
          <w:color w:val="000000"/>
        </w:rPr>
        <w:t xml:space="preserve"> и скорость перемещения штока гидроцилиндра </w:t>
      </w:r>
      <w:r w:rsidRPr="004D4D6A">
        <w:rPr>
          <w:rStyle w:val="TVc"/>
          <w:color w:val="000000"/>
          <w:sz w:val="28"/>
        </w:rPr>
        <w:t>w</w:t>
      </w:r>
      <w:r w:rsidRPr="004D4D6A">
        <w:rPr>
          <w:rStyle w:val="TV2"/>
          <w:rFonts w:ascii="Times New Roman" w:hAnsi="Times New Roman"/>
          <w:color w:val="000000"/>
        </w:rPr>
        <w:t>. Оба эти параметра оказывают значительное влияние на выбор ширины зоны нечувствительности ССО.</w:t>
      </w:r>
    </w:p>
    <w:p w:rsidR="004D4D6A" w:rsidRPr="004D4D6A" w:rsidRDefault="004D4D6A" w:rsidP="004D4D6A">
      <w:pPr>
        <w:pStyle w:val="TV"/>
        <w:rPr>
          <w:rStyle w:val="TV2"/>
          <w:rFonts w:ascii="Times New Roman" w:hAnsi="Times New Roman"/>
          <w:color w:val="000000"/>
        </w:rPr>
      </w:pPr>
      <w:r w:rsidRPr="004D4D6A">
        <w:rPr>
          <w:rStyle w:val="TV2"/>
          <w:rFonts w:ascii="Times New Roman" w:hAnsi="Times New Roman"/>
          <w:color w:val="000000"/>
        </w:rPr>
        <w:t>Параметры гидропривода могут изменяться в зависимости от температуры окружающей среды, температуры и кавитации рабочей жидкости, износа элементов гидропривода и др. Учитывая это обстоятельство, в перспективных ССО целесообразно предусмотреть возможность периодического измерения параметров гидропривода и корректировки параметров ССО.</w:t>
      </w:r>
    </w:p>
    <w:p w:rsidR="004D4D6A" w:rsidRPr="004D4D6A" w:rsidRDefault="004D4D6A" w:rsidP="004D4D6A">
      <w:pPr>
        <w:pStyle w:val="TV"/>
        <w:rPr>
          <w:rFonts w:ascii="Times New Roman" w:hAnsi="Times New Roman"/>
          <w:color w:val="000000"/>
        </w:rPr>
      </w:pPr>
      <w:r w:rsidRPr="004D4D6A">
        <w:rPr>
          <w:rFonts w:ascii="Times New Roman" w:hAnsi="Times New Roman"/>
          <w:color w:val="000000"/>
        </w:rPr>
        <w:t>Особенность конструкции автогрейдера состоит в том, что колеса заднего моста воспринимают все неровности, сформированные отвалом, что в свою очередь приводит к перемещению автогрейдера, а вместе с ним и к изменению пространственного положения РО.</w:t>
      </w:r>
    </w:p>
    <w:p w:rsidR="004D4D6A" w:rsidRPr="004D4D6A" w:rsidRDefault="004D4D6A" w:rsidP="004D4D6A">
      <w:pPr>
        <w:pStyle w:val="TV"/>
        <w:rPr>
          <w:rFonts w:ascii="Times New Roman" w:hAnsi="Times New Roman"/>
          <w:color w:val="000000"/>
        </w:rPr>
      </w:pPr>
      <w:r w:rsidRPr="004D4D6A">
        <w:rPr>
          <w:rFonts w:ascii="Times New Roman" w:hAnsi="Times New Roman"/>
          <w:color w:val="000000"/>
        </w:rPr>
        <w:t xml:space="preserve">Существующие ССО не обеспечивают своевременного формирования управляющих воздействий, направленных на стабилизацию пространственного положения отвала. В перспективных ССО это можно обеспечить за счет формирования упреждающего управляющего воздействия. Для этого целесообразно обеспечить </w:t>
      </w:r>
      <w:r>
        <w:rPr>
          <w:rFonts w:ascii="Times New Roman" w:hAnsi="Times New Roman"/>
          <w:color w:val="000000"/>
        </w:rPr>
        <w:t>«</w:t>
      </w:r>
      <w:r w:rsidRPr="004D4D6A">
        <w:rPr>
          <w:rFonts w:ascii="Times New Roman" w:hAnsi="Times New Roman"/>
          <w:color w:val="000000"/>
        </w:rPr>
        <w:t>запоминание</w:t>
      </w:r>
      <w:r>
        <w:rPr>
          <w:rFonts w:ascii="Times New Roman" w:hAnsi="Times New Roman"/>
          <w:color w:val="000000"/>
        </w:rPr>
        <w:t>»</w:t>
      </w:r>
      <w:r w:rsidRPr="004D4D6A">
        <w:rPr>
          <w:rFonts w:ascii="Times New Roman" w:hAnsi="Times New Roman"/>
          <w:color w:val="000000"/>
        </w:rPr>
        <w:t xml:space="preserve"> вертикальных координат неровностей микрорельефа, сформированного отвалом, и с учетом времени транспортного запаздывания наезда задними колесами на эти неровности, динамических характеристик гидропривода, угла захвата РО, создающего </w:t>
      </w:r>
      <w:r>
        <w:rPr>
          <w:rFonts w:ascii="Times New Roman" w:hAnsi="Times New Roman"/>
          <w:color w:val="000000"/>
        </w:rPr>
        <w:t>«</w:t>
      </w:r>
      <w:r w:rsidRPr="004D4D6A">
        <w:rPr>
          <w:rFonts w:ascii="Times New Roman" w:hAnsi="Times New Roman"/>
          <w:color w:val="000000"/>
        </w:rPr>
        <w:t>косую</w:t>
      </w:r>
      <w:r>
        <w:rPr>
          <w:rFonts w:ascii="Times New Roman" w:hAnsi="Times New Roman"/>
          <w:color w:val="000000"/>
        </w:rPr>
        <w:t>»</w:t>
      </w:r>
      <w:r w:rsidRPr="004D4D6A">
        <w:rPr>
          <w:rFonts w:ascii="Times New Roman" w:hAnsi="Times New Roman"/>
          <w:color w:val="000000"/>
        </w:rPr>
        <w:t xml:space="preserve"> ступень, формировать упреждающие воздействия на гидропривод. При первом проходе по обрабатываемому участку перспективная ССО, обладающая памятью, может обеспечить компенсацию возмущающего воздействия со стороны микрорельефа на задние колеса автогрейдера.</w:t>
      </w:r>
    </w:p>
    <w:p w:rsidR="004D4D6A" w:rsidRPr="004D4D6A" w:rsidRDefault="004D4D6A" w:rsidP="004D4D6A">
      <w:pPr>
        <w:pStyle w:val="TV"/>
        <w:rPr>
          <w:rFonts w:ascii="Times New Roman" w:hAnsi="Times New Roman"/>
          <w:color w:val="000000"/>
        </w:rPr>
      </w:pPr>
      <w:r w:rsidRPr="004D4D6A">
        <w:rPr>
          <w:rFonts w:ascii="Times New Roman" w:hAnsi="Times New Roman"/>
          <w:color w:val="000000"/>
        </w:rPr>
        <w:t>При последующих проходах автогрейдера по обрабатываемому участку информация о микрорельефе, заложенная в память перспективной ССО, может быть использована и для компенсации возмущающих воздействий со стороны микрорельефа на передние колеса автогрейдера.</w:t>
      </w:r>
    </w:p>
    <w:p w:rsidR="004D4D6A" w:rsidRPr="004D4D6A" w:rsidRDefault="004D4D6A" w:rsidP="004D4D6A">
      <w:pPr>
        <w:pStyle w:val="TV"/>
        <w:rPr>
          <w:rFonts w:ascii="Times New Roman" w:hAnsi="Times New Roman"/>
          <w:color w:val="000000"/>
        </w:rPr>
      </w:pPr>
      <w:r w:rsidRPr="004D4D6A">
        <w:rPr>
          <w:rFonts w:ascii="Times New Roman" w:hAnsi="Times New Roman"/>
          <w:color w:val="000000"/>
        </w:rPr>
        <w:t>Перспективная ССО должна предоставлять механику-водителю не только оперативную информацию о геометрических параметрах формируемого земляного полотна в конкретный момент времени в конкретной точке трассы, но и статистическую оценку всего обрабатываемого участка, а также определять участки, на которых необходимо провести дополнительную обработку.</w:t>
      </w:r>
    </w:p>
    <w:p w:rsidR="004D4D6A" w:rsidRPr="004D4D6A" w:rsidRDefault="004D4D6A" w:rsidP="004D4D6A">
      <w:pPr>
        <w:pStyle w:val="TV"/>
        <w:rPr>
          <w:rFonts w:ascii="Times New Roman" w:hAnsi="Times New Roman"/>
          <w:color w:val="000000"/>
        </w:rPr>
      </w:pPr>
      <w:r w:rsidRPr="004D4D6A">
        <w:rPr>
          <w:rFonts w:ascii="Times New Roman" w:hAnsi="Times New Roman"/>
          <w:color w:val="000000"/>
        </w:rPr>
        <w:t>Это возможно реализовать в перспективных ССО за счет создания блоков индикации оперативной информации, а также обеспечения вывода на индикацию статистических характеристик микрорельефа как на всем обрабатываемом участке, так и на отдельных участках трассы.</w:t>
      </w:r>
    </w:p>
    <w:p w:rsidR="004D4D6A" w:rsidRPr="004D4D6A" w:rsidRDefault="004D4D6A" w:rsidP="004D4D6A">
      <w:pPr>
        <w:pStyle w:val="TV"/>
        <w:rPr>
          <w:rFonts w:ascii="Times New Roman" w:hAnsi="Times New Roman"/>
          <w:color w:val="000000"/>
        </w:rPr>
      </w:pPr>
      <w:r w:rsidRPr="004D4D6A">
        <w:rPr>
          <w:rFonts w:ascii="Times New Roman" w:hAnsi="Times New Roman"/>
          <w:color w:val="000000"/>
        </w:rPr>
        <w:t>Располагая такой ССО, автогрейдер может выполнять функции профилирографа, автоматического нивелира или, иными словами, автоматического устройства, обеспечивающего измерение и регистрацию геометрических параметров дорожного полотна.</w:t>
      </w:r>
    </w:p>
    <w:p w:rsidR="004D4D6A" w:rsidRPr="004D4D6A" w:rsidRDefault="004D4D6A" w:rsidP="004D4D6A">
      <w:pPr>
        <w:pStyle w:val="TV"/>
        <w:rPr>
          <w:rFonts w:ascii="Times New Roman" w:hAnsi="Times New Roman"/>
          <w:color w:val="000000"/>
        </w:rPr>
      </w:pPr>
    </w:p>
    <w:p w:rsidR="004D4D6A" w:rsidRPr="004717B7" w:rsidRDefault="004D4D6A" w:rsidP="004D4D6A">
      <w:pPr>
        <w:pStyle w:val="TV"/>
        <w:rPr>
          <w:rFonts w:ascii="Times New Roman" w:hAnsi="Times New Roman"/>
          <w:b/>
          <w:color w:val="000000"/>
        </w:rPr>
      </w:pPr>
      <w:bookmarkStart w:id="10" w:name="п4_6"/>
      <w:r w:rsidRPr="004717B7">
        <w:rPr>
          <w:rFonts w:ascii="Times New Roman" w:hAnsi="Times New Roman"/>
          <w:b/>
          <w:color w:val="000000"/>
        </w:rPr>
        <w:t>4</w:t>
      </w:r>
      <w:bookmarkEnd w:id="10"/>
      <w:r w:rsidRPr="004717B7">
        <w:rPr>
          <w:rFonts w:ascii="Times New Roman" w:hAnsi="Times New Roman"/>
          <w:b/>
          <w:color w:val="000000"/>
        </w:rPr>
        <w:t>.6 Варианты перспективных ССО</w:t>
      </w:r>
    </w:p>
    <w:p w:rsidR="004D4D6A" w:rsidRPr="004D4D6A" w:rsidRDefault="004D4D6A" w:rsidP="004D4D6A">
      <w:pPr>
        <w:pStyle w:val="TV0"/>
        <w:ind w:firstLine="709"/>
        <w:jc w:val="both"/>
        <w:rPr>
          <w:rFonts w:ascii="Times New Roman" w:hAnsi="Times New Roman"/>
          <w:color w:val="000000"/>
        </w:rPr>
      </w:pPr>
    </w:p>
    <w:p w:rsidR="004D4D6A" w:rsidRPr="004D4D6A" w:rsidRDefault="004D4D6A" w:rsidP="004D4D6A">
      <w:pPr>
        <w:pStyle w:val="TV"/>
        <w:rPr>
          <w:rFonts w:ascii="Times New Roman" w:hAnsi="Times New Roman"/>
          <w:color w:val="000000"/>
        </w:rPr>
      </w:pPr>
      <w:r w:rsidRPr="004D4D6A">
        <w:rPr>
          <w:rFonts w:ascii="Times New Roman" w:hAnsi="Times New Roman"/>
          <w:color w:val="000000"/>
        </w:rPr>
        <w:t>Общими требованиями к перспективным ССО является: необходимость предоставления механику-водителю как оперативной, так и статистической информации об обрабатываемом участке, а также формирование упреждающих воздействий на РО на основе накопленной информации о геометрических параметрах земляного полотна.</w:t>
      </w:r>
    </w:p>
    <w:p w:rsidR="004D4D6A" w:rsidRPr="004D4D6A" w:rsidRDefault="004D4D6A" w:rsidP="004D4D6A">
      <w:pPr>
        <w:pStyle w:val="TV"/>
        <w:rPr>
          <w:rFonts w:ascii="Times New Roman" w:hAnsi="Times New Roman"/>
          <w:color w:val="000000"/>
        </w:rPr>
      </w:pPr>
      <w:r w:rsidRPr="004D4D6A">
        <w:rPr>
          <w:rFonts w:ascii="Times New Roman" w:hAnsi="Times New Roman"/>
          <w:color w:val="000000"/>
        </w:rPr>
        <w:t>Технически это может быть реализовано в настоящее время за счет введения в ССО блоков индикации, блоков оперативной памяти и специальных алгоритмов обработки информации.</w:t>
      </w:r>
    </w:p>
    <w:p w:rsidR="004D4D6A" w:rsidRPr="004D4D6A" w:rsidRDefault="004D4D6A" w:rsidP="004D4D6A">
      <w:pPr>
        <w:pStyle w:val="TV"/>
        <w:rPr>
          <w:rFonts w:ascii="Times New Roman" w:hAnsi="Times New Roman"/>
          <w:color w:val="000000"/>
        </w:rPr>
      </w:pPr>
      <w:r w:rsidRPr="004D4D6A">
        <w:rPr>
          <w:rFonts w:ascii="Times New Roman" w:hAnsi="Times New Roman"/>
          <w:color w:val="000000"/>
        </w:rPr>
        <w:t>Одним из вариантов перспективных ССО может служить система, обеспечивающая стабилизацию продольного и поперечного профиля формируемого грунта.</w:t>
      </w:r>
    </w:p>
    <w:p w:rsidR="004D4D6A" w:rsidRPr="004D4D6A" w:rsidRDefault="004D4D6A" w:rsidP="004D4D6A">
      <w:pPr>
        <w:pStyle w:val="TV"/>
        <w:rPr>
          <w:rStyle w:val="TV2"/>
          <w:rFonts w:ascii="Times New Roman" w:hAnsi="Times New Roman"/>
          <w:color w:val="000000"/>
        </w:rPr>
      </w:pPr>
      <w:r w:rsidRPr="004D4D6A">
        <w:rPr>
          <w:rFonts w:ascii="Times New Roman" w:hAnsi="Times New Roman"/>
          <w:color w:val="000000"/>
        </w:rPr>
        <w:t>Такая ССО должна располагать, как минимум, четырьмя информационными параметрами: двумя вертикальными</w:t>
      </w:r>
      <w:r>
        <w:rPr>
          <w:rFonts w:ascii="Times New Roman" w:hAnsi="Times New Roman"/>
          <w:color w:val="000000"/>
        </w:rPr>
        <w:t xml:space="preserve"> </w:t>
      </w:r>
      <w:r w:rsidRPr="004D4D6A">
        <w:rPr>
          <w:rFonts w:ascii="Times New Roman" w:hAnsi="Times New Roman"/>
          <w:color w:val="000000"/>
        </w:rPr>
        <w:t xml:space="preserve">координатами разных точек РО </w:t>
      </w:r>
      <w:r w:rsidRPr="004D4D6A">
        <w:rPr>
          <w:rStyle w:val="TVc"/>
          <w:color w:val="000000"/>
          <w:sz w:val="28"/>
        </w:rPr>
        <w:t>y</w:t>
      </w:r>
      <w:r w:rsidRPr="004D4D6A">
        <w:rPr>
          <w:rStyle w:val="TVc"/>
          <w:color w:val="000000"/>
          <w:sz w:val="28"/>
          <w:vertAlign w:val="subscript"/>
        </w:rPr>
        <w:t>л</w:t>
      </w:r>
      <w:r w:rsidRPr="004D4D6A">
        <w:rPr>
          <w:rStyle w:val="TVc"/>
          <w:color w:val="000000"/>
          <w:sz w:val="28"/>
        </w:rPr>
        <w:t xml:space="preserve"> </w:t>
      </w:r>
      <w:r w:rsidRPr="004D4D6A">
        <w:rPr>
          <w:rStyle w:val="TV2"/>
          <w:rFonts w:ascii="Times New Roman" w:hAnsi="Times New Roman"/>
          <w:color w:val="000000"/>
        </w:rPr>
        <w:t xml:space="preserve">и </w:t>
      </w:r>
      <w:r w:rsidRPr="004D4D6A">
        <w:rPr>
          <w:rStyle w:val="TVc"/>
          <w:color w:val="000000"/>
          <w:sz w:val="28"/>
        </w:rPr>
        <w:t>у</w:t>
      </w:r>
      <w:r w:rsidRPr="004D4D6A">
        <w:rPr>
          <w:rStyle w:val="TVc"/>
          <w:color w:val="000000"/>
          <w:sz w:val="28"/>
          <w:vertAlign w:val="subscript"/>
        </w:rPr>
        <w:t>п</w:t>
      </w:r>
      <w:r w:rsidRPr="004D4D6A">
        <w:rPr>
          <w:rStyle w:val="TV2"/>
          <w:rFonts w:ascii="Times New Roman" w:hAnsi="Times New Roman"/>
          <w:color w:val="000000"/>
        </w:rPr>
        <w:t xml:space="preserve"> или вертикальной координатой точки РО </w:t>
      </w:r>
      <w:r w:rsidRPr="004D4D6A">
        <w:rPr>
          <w:rStyle w:val="TVc"/>
          <w:color w:val="000000"/>
          <w:sz w:val="28"/>
        </w:rPr>
        <w:t>у</w:t>
      </w:r>
      <w:r w:rsidRPr="004D4D6A">
        <w:rPr>
          <w:rStyle w:val="TV2"/>
          <w:rFonts w:ascii="Times New Roman" w:hAnsi="Times New Roman"/>
          <w:color w:val="000000"/>
        </w:rPr>
        <w:t xml:space="preserve"> и поперечным углом наклона режущей кромки РО </w:t>
      </w:r>
      <w:r w:rsidRPr="004D4D6A">
        <w:rPr>
          <w:rStyle w:val="TVc"/>
          <w:color w:val="000000"/>
          <w:sz w:val="28"/>
          <w:szCs w:val="28"/>
        </w:rPr>
        <w:sym w:font="Symbol" w:char="F067"/>
      </w:r>
      <w:r w:rsidRPr="004D4D6A">
        <w:rPr>
          <w:rStyle w:val="TV2"/>
          <w:rFonts w:ascii="Times New Roman" w:hAnsi="Times New Roman"/>
          <w:color w:val="000000"/>
        </w:rPr>
        <w:t xml:space="preserve">; углом захвата РО </w:t>
      </w:r>
      <w:r w:rsidRPr="004D4D6A">
        <w:rPr>
          <w:rStyle w:val="TVc"/>
          <w:color w:val="000000"/>
          <w:sz w:val="28"/>
          <w:szCs w:val="28"/>
        </w:rPr>
        <w:sym w:font="Symbol" w:char="F06A"/>
      </w:r>
      <w:r>
        <w:rPr>
          <w:rStyle w:val="TVc"/>
          <w:color w:val="000000"/>
          <w:sz w:val="28"/>
        </w:rPr>
        <w:t>;</w:t>
      </w:r>
      <w:r w:rsidRPr="004D4D6A">
        <w:rPr>
          <w:rStyle w:val="TV2"/>
          <w:rFonts w:ascii="Times New Roman" w:hAnsi="Times New Roman"/>
          <w:color w:val="000000"/>
        </w:rPr>
        <w:t xml:space="preserve"> пройденным путем от точки отсчета </w:t>
      </w:r>
      <w:r w:rsidRPr="004D4D6A">
        <w:rPr>
          <w:rStyle w:val="TVc"/>
          <w:color w:val="000000"/>
          <w:sz w:val="28"/>
        </w:rPr>
        <w:t>x</w:t>
      </w:r>
      <w:r w:rsidRPr="004D4D6A">
        <w:rPr>
          <w:rStyle w:val="TV2"/>
          <w:rFonts w:ascii="Times New Roman" w:hAnsi="Times New Roman"/>
          <w:color w:val="000000"/>
        </w:rPr>
        <w:t>.</w:t>
      </w:r>
    </w:p>
    <w:p w:rsidR="004D4D6A" w:rsidRPr="004D4D6A" w:rsidRDefault="004D4D6A" w:rsidP="004D4D6A">
      <w:pPr>
        <w:pStyle w:val="TV"/>
        <w:rPr>
          <w:rStyle w:val="TV2"/>
          <w:rFonts w:ascii="Times New Roman" w:hAnsi="Times New Roman"/>
          <w:color w:val="000000"/>
        </w:rPr>
      </w:pPr>
      <w:r w:rsidRPr="004D4D6A">
        <w:rPr>
          <w:rStyle w:val="TV2"/>
          <w:rFonts w:ascii="Times New Roman" w:hAnsi="Times New Roman"/>
          <w:color w:val="000000"/>
        </w:rPr>
        <w:t>Для расчетной схемы, представленной на рис.</w:t>
      </w:r>
      <w:r>
        <w:rPr>
          <w:rStyle w:val="TV2"/>
          <w:rFonts w:ascii="Times New Roman" w:hAnsi="Times New Roman"/>
          <w:color w:val="000000"/>
        </w:rPr>
        <w:t> </w:t>
      </w:r>
      <w:r w:rsidRPr="004D4D6A">
        <w:rPr>
          <w:rStyle w:val="TV2"/>
          <w:rFonts w:ascii="Times New Roman" w:hAnsi="Times New Roman"/>
          <w:color w:val="000000"/>
        </w:rPr>
        <w:t>4.33, одним из алгоритмов функционирования такой системы может служить алгоритм, представленный на рис.</w:t>
      </w:r>
      <w:r>
        <w:rPr>
          <w:rStyle w:val="TV2"/>
          <w:rFonts w:ascii="Times New Roman" w:hAnsi="Times New Roman"/>
          <w:color w:val="000000"/>
        </w:rPr>
        <w:t> </w:t>
      </w:r>
      <w:r w:rsidRPr="004D4D6A">
        <w:rPr>
          <w:rStyle w:val="TV2"/>
          <w:rFonts w:ascii="Times New Roman" w:hAnsi="Times New Roman"/>
          <w:color w:val="000000"/>
        </w:rPr>
        <w:t>4.34, где для формирования управляющего воздействия, необходимо произвести ряд вычислений:</w:t>
      </w:r>
    </w:p>
    <w:p w:rsidR="004D4D6A" w:rsidRPr="004D4D6A" w:rsidRDefault="004D4D6A" w:rsidP="004D4D6A">
      <w:pPr>
        <w:pStyle w:val="TV"/>
        <w:rPr>
          <w:rStyle w:val="TVc"/>
          <w:color w:val="000000"/>
          <w:sz w:val="28"/>
        </w:rPr>
      </w:pPr>
      <w:r w:rsidRPr="004D4D6A">
        <w:rPr>
          <w:rStyle w:val="TV2"/>
          <w:rFonts w:ascii="Times New Roman" w:hAnsi="Times New Roman"/>
          <w:color w:val="000000"/>
        </w:rPr>
        <w:t xml:space="preserve">определить расстояние между точками РО по оси </w:t>
      </w:r>
      <w:r w:rsidRPr="004D4D6A">
        <w:rPr>
          <w:rStyle w:val="TVc"/>
          <w:color w:val="000000"/>
          <w:sz w:val="28"/>
        </w:rPr>
        <w:t>ОХ</w:t>
      </w:r>
    </w:p>
    <w:p w:rsidR="004717B7" w:rsidRDefault="004717B7" w:rsidP="004D4D6A">
      <w:pPr>
        <w:pStyle w:val="TV"/>
        <w:rPr>
          <w:rStyle w:val="TVc"/>
          <w:color w:val="000000"/>
          <w:sz w:val="28"/>
        </w:rPr>
      </w:pPr>
    </w:p>
    <w:p w:rsidR="004D4D6A" w:rsidRPr="004D4D6A" w:rsidRDefault="004D4D6A" w:rsidP="004D4D6A">
      <w:pPr>
        <w:pStyle w:val="TV"/>
        <w:rPr>
          <w:rStyle w:val="TVc"/>
          <w:color w:val="000000"/>
          <w:sz w:val="28"/>
        </w:rPr>
      </w:pPr>
      <w:r w:rsidRPr="004D4D6A">
        <w:rPr>
          <w:rStyle w:val="TVc"/>
          <w:color w:val="000000"/>
          <w:sz w:val="28"/>
        </w:rPr>
        <w:t>х</w:t>
      </w:r>
      <w:r w:rsidRPr="004D4D6A">
        <w:rPr>
          <w:rStyle w:val="TVc"/>
          <w:color w:val="000000"/>
          <w:sz w:val="28"/>
          <w:vertAlign w:val="subscript"/>
        </w:rPr>
        <w:t>ро</w:t>
      </w:r>
      <w:r w:rsidRPr="004D4D6A">
        <w:rPr>
          <w:rStyle w:val="TVc"/>
          <w:color w:val="000000"/>
          <w:sz w:val="28"/>
        </w:rPr>
        <w:t xml:space="preserve"> = L</w:t>
      </w:r>
      <w:r w:rsidRPr="004D4D6A">
        <w:rPr>
          <w:rStyle w:val="TVc"/>
          <w:color w:val="000000"/>
          <w:sz w:val="28"/>
          <w:vertAlign w:val="subscript"/>
        </w:rPr>
        <w:t>2</w:t>
      </w:r>
      <w:r w:rsidRPr="004D4D6A">
        <w:rPr>
          <w:rStyle w:val="TVc"/>
          <w:color w:val="000000"/>
          <w:sz w:val="28"/>
        </w:rPr>
        <w:t xml:space="preserve"> ctg </w:t>
      </w:r>
      <w:r w:rsidRPr="004D4D6A">
        <w:rPr>
          <w:rStyle w:val="TVc"/>
          <w:color w:val="000000"/>
          <w:sz w:val="28"/>
          <w:szCs w:val="28"/>
        </w:rPr>
        <w:sym w:font="Symbol" w:char="F06A"/>
      </w:r>
      <w:r>
        <w:rPr>
          <w:rStyle w:val="TV2"/>
          <w:rFonts w:ascii="Times New Roman" w:hAnsi="Times New Roman"/>
          <w:color w:val="000000"/>
        </w:rPr>
        <w:t>;</w:t>
      </w:r>
    </w:p>
    <w:p w:rsidR="004D4D6A" w:rsidRPr="004D4D6A" w:rsidRDefault="004D4D6A" w:rsidP="004D4D6A">
      <w:pPr>
        <w:pStyle w:val="TV"/>
        <w:rPr>
          <w:rStyle w:val="TV2"/>
          <w:rFonts w:ascii="Times New Roman" w:hAnsi="Times New Roman"/>
          <w:color w:val="000000"/>
        </w:rPr>
      </w:pPr>
    </w:p>
    <w:p w:rsidR="004D4D6A" w:rsidRPr="004D4D6A" w:rsidRDefault="004D4D6A" w:rsidP="004D4D6A">
      <w:pPr>
        <w:pStyle w:val="TV"/>
        <w:rPr>
          <w:rStyle w:val="TV2"/>
          <w:rFonts w:ascii="Times New Roman" w:hAnsi="Times New Roman"/>
          <w:color w:val="000000"/>
        </w:rPr>
      </w:pPr>
      <w:r w:rsidRPr="004D4D6A">
        <w:rPr>
          <w:rStyle w:val="TV2"/>
          <w:rFonts w:ascii="Times New Roman" w:hAnsi="Times New Roman"/>
          <w:color w:val="000000"/>
        </w:rPr>
        <w:t>вычислить расстояние по левой колее от РО до передних колес балансирной тележки:</w:t>
      </w:r>
    </w:p>
    <w:p w:rsidR="004717B7" w:rsidRDefault="004717B7" w:rsidP="004D4D6A">
      <w:pPr>
        <w:pStyle w:val="TV"/>
        <w:rPr>
          <w:rStyle w:val="TVc"/>
          <w:color w:val="000000"/>
          <w:sz w:val="28"/>
        </w:rPr>
      </w:pPr>
    </w:p>
    <w:p w:rsidR="004D4D6A" w:rsidRPr="004D4D6A" w:rsidRDefault="004D4D6A" w:rsidP="004D4D6A">
      <w:pPr>
        <w:pStyle w:val="TV"/>
        <w:rPr>
          <w:rStyle w:val="TVc"/>
          <w:color w:val="000000"/>
          <w:sz w:val="28"/>
        </w:rPr>
      </w:pPr>
      <w:r w:rsidRPr="004D4D6A">
        <w:rPr>
          <w:rStyle w:val="TVc"/>
          <w:color w:val="000000"/>
          <w:sz w:val="28"/>
        </w:rPr>
        <w:t>х</w:t>
      </w:r>
      <w:r w:rsidRPr="004D4D6A">
        <w:rPr>
          <w:rStyle w:val="TVc"/>
          <w:color w:val="000000"/>
          <w:sz w:val="28"/>
          <w:vertAlign w:val="subscript"/>
        </w:rPr>
        <w:t>л</w:t>
      </w:r>
      <w:r w:rsidRPr="004D4D6A">
        <w:rPr>
          <w:rStyle w:val="TVc"/>
          <w:color w:val="000000"/>
          <w:sz w:val="28"/>
        </w:rPr>
        <w:t xml:space="preserve"> = L</w:t>
      </w:r>
      <w:r w:rsidRPr="004D4D6A">
        <w:rPr>
          <w:rStyle w:val="TVc"/>
          <w:color w:val="000000"/>
          <w:sz w:val="28"/>
          <w:vertAlign w:val="subscript"/>
        </w:rPr>
        <w:t>1</w:t>
      </w:r>
      <w:r w:rsidRPr="004D4D6A">
        <w:rPr>
          <w:rStyle w:val="TVc"/>
          <w:color w:val="000000"/>
          <w:sz w:val="28"/>
        </w:rPr>
        <w:t xml:space="preserve"> </w:t>
      </w:r>
      <w:r w:rsidRPr="004D4D6A">
        <w:rPr>
          <w:rStyle w:val="TVc"/>
          <w:color w:val="000000"/>
          <w:sz w:val="28"/>
          <w:szCs w:val="28"/>
        </w:rPr>
        <w:sym w:font="Symbol" w:char="F02D"/>
      </w:r>
      <w:r w:rsidRPr="004D4D6A">
        <w:rPr>
          <w:rStyle w:val="TVc"/>
          <w:color w:val="000000"/>
          <w:sz w:val="28"/>
        </w:rPr>
        <w:t xml:space="preserve"> L</w:t>
      </w:r>
      <w:r w:rsidRPr="004D4D6A">
        <w:rPr>
          <w:rStyle w:val="TVc"/>
          <w:color w:val="000000"/>
          <w:sz w:val="28"/>
          <w:vertAlign w:val="subscript"/>
        </w:rPr>
        <w:t>т</w:t>
      </w:r>
      <w:r w:rsidRPr="004D4D6A">
        <w:rPr>
          <w:rStyle w:val="TVc"/>
          <w:color w:val="000000"/>
          <w:sz w:val="28"/>
        </w:rPr>
        <w:t xml:space="preserve"> </w:t>
      </w:r>
      <w:r w:rsidRPr="004D4D6A">
        <w:rPr>
          <w:rStyle w:val="TVc"/>
          <w:color w:val="000000"/>
          <w:sz w:val="28"/>
          <w:szCs w:val="28"/>
        </w:rPr>
        <w:sym w:font="Symbol" w:char="F02D"/>
      </w:r>
      <w:r w:rsidR="00EE2EBD">
        <w:rPr>
          <w:rStyle w:val="TVc"/>
          <w:color w:val="000000"/>
          <w:sz w:val="28"/>
        </w:rPr>
        <w:t xml:space="preserve"> </w:t>
      </w:r>
      <w:r w:rsidRPr="004D4D6A">
        <w:rPr>
          <w:rStyle w:val="TVc"/>
          <w:color w:val="000000"/>
          <w:sz w:val="28"/>
          <w:szCs w:val="28"/>
        </w:rPr>
        <w:sym w:font="Symbol" w:char="F02D"/>
      </w:r>
      <w:r w:rsidRPr="004D4D6A">
        <w:rPr>
          <w:rStyle w:val="TVc"/>
          <w:color w:val="000000"/>
          <w:sz w:val="28"/>
        </w:rPr>
        <w:t xml:space="preserve"> х</w:t>
      </w:r>
      <w:r w:rsidRPr="004D4D6A">
        <w:rPr>
          <w:rStyle w:val="TVc"/>
          <w:color w:val="000000"/>
          <w:sz w:val="28"/>
          <w:vertAlign w:val="subscript"/>
        </w:rPr>
        <w:t>ро</w:t>
      </w:r>
      <w:r w:rsidRPr="004D4D6A">
        <w:rPr>
          <w:rStyle w:val="TVc"/>
          <w:color w:val="000000"/>
          <w:sz w:val="28"/>
        </w:rPr>
        <w:t>2</w:t>
      </w:r>
      <w:r>
        <w:rPr>
          <w:rStyle w:val="TV2"/>
          <w:rFonts w:ascii="Times New Roman" w:hAnsi="Times New Roman"/>
          <w:color w:val="000000"/>
        </w:rPr>
        <w:t>;</w:t>
      </w:r>
    </w:p>
    <w:p w:rsidR="004D4D6A" w:rsidRPr="004D4D6A" w:rsidRDefault="004D4D6A" w:rsidP="004D4D6A">
      <w:pPr>
        <w:pStyle w:val="TV"/>
        <w:rPr>
          <w:rStyle w:val="TV2"/>
          <w:rFonts w:ascii="Times New Roman" w:hAnsi="Times New Roman"/>
          <w:color w:val="000000"/>
        </w:rPr>
      </w:pPr>
    </w:p>
    <w:p w:rsidR="004D4D6A" w:rsidRPr="004D4D6A" w:rsidRDefault="004D4D6A" w:rsidP="004D4D6A">
      <w:pPr>
        <w:pStyle w:val="TV"/>
        <w:rPr>
          <w:rStyle w:val="TV2"/>
          <w:rFonts w:ascii="Times New Roman" w:hAnsi="Times New Roman"/>
          <w:color w:val="000000"/>
        </w:rPr>
      </w:pPr>
      <w:r w:rsidRPr="004D4D6A">
        <w:rPr>
          <w:rStyle w:val="TV2"/>
          <w:rFonts w:ascii="Times New Roman" w:hAnsi="Times New Roman"/>
          <w:color w:val="000000"/>
        </w:rPr>
        <w:t>определить путь, который проходит автогрейдер за время задержки гидропривода:</w:t>
      </w:r>
    </w:p>
    <w:p w:rsidR="004717B7" w:rsidRDefault="004717B7" w:rsidP="004D4D6A">
      <w:pPr>
        <w:pStyle w:val="TV"/>
        <w:rPr>
          <w:rStyle w:val="TVc"/>
          <w:color w:val="000000"/>
          <w:sz w:val="28"/>
        </w:rPr>
      </w:pPr>
    </w:p>
    <w:p w:rsidR="004D4D6A" w:rsidRPr="004D4D6A" w:rsidRDefault="004D4D6A" w:rsidP="004D4D6A">
      <w:pPr>
        <w:pStyle w:val="TV"/>
        <w:rPr>
          <w:rStyle w:val="TV2"/>
          <w:rFonts w:ascii="Times New Roman" w:hAnsi="Times New Roman"/>
          <w:color w:val="000000"/>
        </w:rPr>
      </w:pPr>
      <w:r w:rsidRPr="004D4D6A">
        <w:rPr>
          <w:rStyle w:val="TVc"/>
          <w:color w:val="000000"/>
          <w:sz w:val="28"/>
        </w:rPr>
        <w:t>х</w:t>
      </w:r>
      <w:r w:rsidRPr="004D4D6A">
        <w:rPr>
          <w:rStyle w:val="TVc"/>
          <w:color w:val="000000"/>
          <w:sz w:val="28"/>
          <w:vertAlign w:val="subscript"/>
        </w:rPr>
        <w:t>гид</w:t>
      </w:r>
      <w:r w:rsidRPr="004D4D6A">
        <w:rPr>
          <w:rStyle w:val="TVc"/>
          <w:color w:val="000000"/>
          <w:sz w:val="28"/>
        </w:rPr>
        <w:t xml:space="preserve"> = </w:t>
      </w:r>
      <w:r w:rsidRPr="004D4D6A">
        <w:rPr>
          <w:rStyle w:val="TVc"/>
          <w:color w:val="000000"/>
          <w:sz w:val="28"/>
          <w:szCs w:val="28"/>
        </w:rPr>
        <w:sym w:font="Symbol" w:char="F074"/>
      </w:r>
      <w:r w:rsidRPr="004D4D6A">
        <w:rPr>
          <w:rStyle w:val="TVc"/>
          <w:color w:val="000000"/>
          <w:sz w:val="28"/>
          <w:vertAlign w:val="subscript"/>
        </w:rPr>
        <w:t>гид</w:t>
      </w:r>
      <w:r>
        <w:rPr>
          <w:rStyle w:val="TVc"/>
          <w:color w:val="000000"/>
          <w:sz w:val="28"/>
          <w:vertAlign w:val="subscript"/>
        </w:rPr>
        <w:t xml:space="preserve"> </w:t>
      </w:r>
      <w:r w:rsidRPr="004D4D6A">
        <w:rPr>
          <w:rStyle w:val="TVc"/>
          <w:color w:val="000000"/>
          <w:sz w:val="28"/>
        </w:rPr>
        <w:t>V</w:t>
      </w:r>
      <w:r>
        <w:rPr>
          <w:rStyle w:val="TV2"/>
          <w:rFonts w:ascii="Times New Roman" w:hAnsi="Times New Roman"/>
          <w:color w:val="000000"/>
        </w:rPr>
        <w:t>;</w:t>
      </w:r>
    </w:p>
    <w:p w:rsidR="004717B7" w:rsidRDefault="004717B7" w:rsidP="004D4D6A">
      <w:pPr>
        <w:pStyle w:val="TV"/>
        <w:rPr>
          <w:rFonts w:ascii="Times New Roman" w:hAnsi="Times New Roman"/>
          <w:color w:val="000000"/>
        </w:rPr>
      </w:pPr>
    </w:p>
    <w:p w:rsidR="004D4D6A" w:rsidRPr="004D4D6A" w:rsidRDefault="004D4D6A" w:rsidP="004D4D6A">
      <w:pPr>
        <w:pStyle w:val="TV"/>
        <w:rPr>
          <w:rFonts w:ascii="Times New Roman" w:hAnsi="Times New Roman"/>
          <w:color w:val="000000"/>
        </w:rPr>
      </w:pPr>
      <w:r w:rsidRPr="004D4D6A">
        <w:rPr>
          <w:rFonts w:ascii="Times New Roman" w:hAnsi="Times New Roman"/>
          <w:color w:val="000000"/>
        </w:rPr>
        <w:t>Динамические характеристики машин для использования в математических моделях определялись путем обработки осциллограмм переходных процессов, полученных при подаче единичных ступенчатых воздействий на элементы ходового оборудования.</w:t>
      </w:r>
    </w:p>
    <w:p w:rsidR="004D4D6A" w:rsidRPr="004D4D6A" w:rsidRDefault="004D4D6A" w:rsidP="004D4D6A">
      <w:pPr>
        <w:pStyle w:val="TV"/>
        <w:rPr>
          <w:rFonts w:ascii="Times New Roman" w:hAnsi="Times New Roman"/>
          <w:color w:val="000000"/>
        </w:rPr>
      </w:pPr>
    </w:p>
    <w:p w:rsidR="004D4D6A" w:rsidRPr="004717B7" w:rsidRDefault="004D4D6A" w:rsidP="004717B7">
      <w:pPr>
        <w:pStyle w:val="TV0"/>
        <w:ind w:firstLine="709"/>
        <w:jc w:val="both"/>
        <w:rPr>
          <w:rFonts w:ascii="Times New Roman" w:hAnsi="Times New Roman"/>
        </w:rPr>
      </w:pPr>
      <w:r w:rsidRPr="004717B7">
        <w:rPr>
          <w:rFonts w:ascii="Times New Roman" w:hAnsi="Times New Roman"/>
        </w:rPr>
        <w:t>Таблица 5.1</w:t>
      </w:r>
      <w:r w:rsidR="004717B7" w:rsidRPr="004717B7">
        <w:rPr>
          <w:rFonts w:ascii="Times New Roman" w:hAnsi="Times New Roman"/>
        </w:rPr>
        <w:t xml:space="preserve">. </w:t>
      </w:r>
      <w:r w:rsidRPr="004717B7">
        <w:rPr>
          <w:rFonts w:ascii="Times New Roman" w:hAnsi="Times New Roman"/>
        </w:rPr>
        <w:t>Численные значения параметров автогрейдера при экспериментах</w:t>
      </w:r>
    </w:p>
    <w:tbl>
      <w:tblPr>
        <w:tblW w:w="9069" w:type="dxa"/>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972"/>
        <w:gridCol w:w="2701"/>
        <w:gridCol w:w="2701"/>
        <w:gridCol w:w="2695"/>
      </w:tblGrid>
      <w:tr w:rsidR="004D4D6A" w:rsidRPr="00AF1EB5" w:rsidTr="00AF1EB5">
        <w:tc>
          <w:tcPr>
            <w:tcW w:w="536" w:type="pct"/>
            <w:shd w:val="clear" w:color="auto" w:fill="auto"/>
          </w:tcPr>
          <w:p w:rsidR="004D4D6A" w:rsidRPr="00AF1EB5" w:rsidRDefault="004D4D6A" w:rsidP="00AF1EB5">
            <w:pPr>
              <w:pStyle w:val="TV"/>
              <w:autoSpaceDE w:val="0"/>
              <w:autoSpaceDN w:val="0"/>
              <w:adjustRightInd w:val="0"/>
              <w:ind w:firstLine="0"/>
              <w:jc w:val="both"/>
              <w:rPr>
                <w:rFonts w:ascii="Times New Roman" w:hAnsi="Times New Roman"/>
                <w:color w:val="000000"/>
                <w:sz w:val="20"/>
              </w:rPr>
            </w:pPr>
            <w:r w:rsidRPr="00AF1EB5">
              <w:rPr>
                <w:rFonts w:ascii="Times New Roman" w:hAnsi="Times New Roman"/>
                <w:color w:val="000000"/>
                <w:sz w:val="20"/>
              </w:rPr>
              <w:t>№</w:t>
            </w:r>
            <w:r w:rsidR="004717B7" w:rsidRPr="00AF1EB5">
              <w:rPr>
                <w:rFonts w:ascii="Times New Roman" w:hAnsi="Times New Roman"/>
                <w:color w:val="000000"/>
                <w:sz w:val="20"/>
              </w:rPr>
              <w:t xml:space="preserve"> </w:t>
            </w:r>
            <w:r w:rsidRPr="00AF1EB5">
              <w:rPr>
                <w:rFonts w:ascii="Times New Roman" w:hAnsi="Times New Roman"/>
                <w:color w:val="000000"/>
                <w:sz w:val="20"/>
              </w:rPr>
              <w:t>п/п</w:t>
            </w:r>
          </w:p>
        </w:tc>
        <w:tc>
          <w:tcPr>
            <w:tcW w:w="1489" w:type="pct"/>
            <w:shd w:val="clear" w:color="auto" w:fill="auto"/>
          </w:tcPr>
          <w:p w:rsidR="004D4D6A" w:rsidRPr="00AF1EB5" w:rsidRDefault="004D4D6A" w:rsidP="00AF1EB5">
            <w:pPr>
              <w:pStyle w:val="TV"/>
              <w:autoSpaceDE w:val="0"/>
              <w:autoSpaceDN w:val="0"/>
              <w:adjustRightInd w:val="0"/>
              <w:ind w:firstLine="0"/>
              <w:jc w:val="both"/>
              <w:rPr>
                <w:rFonts w:ascii="Times New Roman" w:hAnsi="Times New Roman"/>
                <w:color w:val="000000"/>
                <w:sz w:val="20"/>
              </w:rPr>
            </w:pPr>
            <w:r w:rsidRPr="00AF1EB5">
              <w:rPr>
                <w:rFonts w:ascii="Times New Roman" w:hAnsi="Times New Roman"/>
                <w:color w:val="000000"/>
                <w:sz w:val="20"/>
              </w:rPr>
              <w:t>Параметр</w:t>
            </w:r>
          </w:p>
        </w:tc>
        <w:tc>
          <w:tcPr>
            <w:tcW w:w="1489" w:type="pct"/>
            <w:shd w:val="clear" w:color="auto" w:fill="auto"/>
          </w:tcPr>
          <w:p w:rsidR="004D4D6A" w:rsidRPr="00AF1EB5" w:rsidRDefault="004D4D6A" w:rsidP="00AF1EB5">
            <w:pPr>
              <w:pStyle w:val="TV"/>
              <w:autoSpaceDE w:val="0"/>
              <w:autoSpaceDN w:val="0"/>
              <w:adjustRightInd w:val="0"/>
              <w:ind w:firstLine="0"/>
              <w:jc w:val="both"/>
              <w:rPr>
                <w:rFonts w:ascii="Times New Roman" w:hAnsi="Times New Roman"/>
                <w:color w:val="000000"/>
                <w:sz w:val="20"/>
              </w:rPr>
            </w:pPr>
            <w:r w:rsidRPr="00AF1EB5">
              <w:rPr>
                <w:rFonts w:ascii="Times New Roman" w:hAnsi="Times New Roman"/>
                <w:color w:val="000000"/>
                <w:sz w:val="20"/>
              </w:rPr>
              <w:t>Численные</w:t>
            </w:r>
            <w:r w:rsidR="004717B7" w:rsidRPr="00AF1EB5">
              <w:rPr>
                <w:rFonts w:ascii="Times New Roman" w:hAnsi="Times New Roman"/>
                <w:color w:val="000000"/>
                <w:sz w:val="20"/>
              </w:rPr>
              <w:t xml:space="preserve"> </w:t>
            </w:r>
            <w:r w:rsidRPr="00AF1EB5">
              <w:rPr>
                <w:rFonts w:ascii="Times New Roman" w:hAnsi="Times New Roman"/>
                <w:color w:val="000000"/>
                <w:sz w:val="20"/>
              </w:rPr>
              <w:t>значения</w:t>
            </w:r>
          </w:p>
        </w:tc>
        <w:tc>
          <w:tcPr>
            <w:tcW w:w="1486" w:type="pct"/>
            <w:shd w:val="clear" w:color="auto" w:fill="auto"/>
          </w:tcPr>
          <w:p w:rsidR="004D4D6A" w:rsidRPr="00AF1EB5" w:rsidRDefault="004D4D6A" w:rsidP="00AF1EB5">
            <w:pPr>
              <w:pStyle w:val="TV"/>
              <w:autoSpaceDE w:val="0"/>
              <w:autoSpaceDN w:val="0"/>
              <w:adjustRightInd w:val="0"/>
              <w:ind w:firstLine="0"/>
              <w:jc w:val="both"/>
              <w:rPr>
                <w:rFonts w:ascii="Times New Roman" w:hAnsi="Times New Roman"/>
                <w:color w:val="000000"/>
                <w:sz w:val="20"/>
              </w:rPr>
            </w:pPr>
            <w:r w:rsidRPr="00AF1EB5">
              <w:rPr>
                <w:rFonts w:ascii="Times New Roman" w:hAnsi="Times New Roman"/>
                <w:color w:val="000000"/>
                <w:sz w:val="20"/>
              </w:rPr>
              <w:t>Единицы</w:t>
            </w:r>
            <w:r w:rsidR="004717B7" w:rsidRPr="00AF1EB5">
              <w:rPr>
                <w:rFonts w:ascii="Times New Roman" w:hAnsi="Times New Roman"/>
                <w:color w:val="000000"/>
                <w:sz w:val="20"/>
              </w:rPr>
              <w:t xml:space="preserve"> </w:t>
            </w:r>
            <w:r w:rsidRPr="00AF1EB5">
              <w:rPr>
                <w:rFonts w:ascii="Times New Roman" w:hAnsi="Times New Roman"/>
                <w:color w:val="000000"/>
                <w:sz w:val="20"/>
              </w:rPr>
              <w:t>измерения</w:t>
            </w:r>
          </w:p>
        </w:tc>
      </w:tr>
      <w:tr w:rsidR="004D4D6A" w:rsidRPr="00AF1EB5" w:rsidTr="00AF1EB5">
        <w:tc>
          <w:tcPr>
            <w:tcW w:w="536" w:type="pct"/>
            <w:shd w:val="clear" w:color="auto" w:fill="auto"/>
          </w:tcPr>
          <w:p w:rsidR="004D4D6A" w:rsidRPr="00AF1EB5" w:rsidRDefault="004D4D6A" w:rsidP="00AF1EB5">
            <w:pPr>
              <w:pStyle w:val="TV"/>
              <w:autoSpaceDE w:val="0"/>
              <w:autoSpaceDN w:val="0"/>
              <w:adjustRightInd w:val="0"/>
              <w:ind w:firstLine="0"/>
              <w:jc w:val="both"/>
              <w:rPr>
                <w:rFonts w:ascii="Times New Roman" w:hAnsi="Times New Roman"/>
                <w:color w:val="000000"/>
                <w:sz w:val="20"/>
              </w:rPr>
            </w:pPr>
            <w:r w:rsidRPr="00AF1EB5">
              <w:rPr>
                <w:rFonts w:ascii="Times New Roman" w:hAnsi="Times New Roman"/>
                <w:color w:val="000000"/>
                <w:sz w:val="20"/>
              </w:rPr>
              <w:t>1</w:t>
            </w:r>
          </w:p>
        </w:tc>
        <w:tc>
          <w:tcPr>
            <w:tcW w:w="1489" w:type="pct"/>
            <w:shd w:val="clear" w:color="auto" w:fill="auto"/>
          </w:tcPr>
          <w:p w:rsidR="004D4D6A" w:rsidRPr="00AF1EB5" w:rsidRDefault="004D4D6A" w:rsidP="00AF1EB5">
            <w:pPr>
              <w:pStyle w:val="TV"/>
              <w:autoSpaceDE w:val="0"/>
              <w:autoSpaceDN w:val="0"/>
              <w:adjustRightInd w:val="0"/>
              <w:ind w:firstLine="0"/>
              <w:jc w:val="both"/>
              <w:rPr>
                <w:rFonts w:ascii="Times New Roman" w:hAnsi="Times New Roman"/>
                <w:color w:val="000000"/>
                <w:sz w:val="20"/>
              </w:rPr>
            </w:pPr>
            <w:r w:rsidRPr="00AF1EB5">
              <w:rPr>
                <w:rStyle w:val="TVc"/>
                <w:color w:val="000000"/>
                <w:sz w:val="20"/>
              </w:rPr>
              <w:t>L</w:t>
            </w:r>
            <w:r w:rsidRPr="00AF1EB5">
              <w:rPr>
                <w:rStyle w:val="TVc"/>
                <w:color w:val="000000"/>
                <w:sz w:val="20"/>
                <w:vertAlign w:val="subscript"/>
              </w:rPr>
              <w:t>2</w:t>
            </w:r>
          </w:p>
        </w:tc>
        <w:tc>
          <w:tcPr>
            <w:tcW w:w="1489" w:type="pct"/>
            <w:shd w:val="clear" w:color="auto" w:fill="auto"/>
          </w:tcPr>
          <w:p w:rsidR="004D4D6A" w:rsidRPr="00AF1EB5" w:rsidRDefault="004D4D6A" w:rsidP="00AF1EB5">
            <w:pPr>
              <w:pStyle w:val="TV"/>
              <w:autoSpaceDE w:val="0"/>
              <w:autoSpaceDN w:val="0"/>
              <w:adjustRightInd w:val="0"/>
              <w:ind w:firstLine="0"/>
              <w:jc w:val="both"/>
              <w:rPr>
                <w:rFonts w:ascii="Times New Roman" w:hAnsi="Times New Roman"/>
                <w:color w:val="000000"/>
                <w:sz w:val="20"/>
              </w:rPr>
            </w:pPr>
            <w:r w:rsidRPr="00AF1EB5">
              <w:rPr>
                <w:rFonts w:ascii="Times New Roman" w:hAnsi="Times New Roman"/>
                <w:color w:val="000000"/>
                <w:sz w:val="20"/>
              </w:rPr>
              <w:t>2.45</w:t>
            </w:r>
          </w:p>
        </w:tc>
        <w:tc>
          <w:tcPr>
            <w:tcW w:w="1486" w:type="pct"/>
            <w:shd w:val="clear" w:color="auto" w:fill="auto"/>
          </w:tcPr>
          <w:p w:rsidR="004D4D6A" w:rsidRPr="00AF1EB5" w:rsidRDefault="004D4D6A" w:rsidP="00AF1EB5">
            <w:pPr>
              <w:pStyle w:val="TV"/>
              <w:autoSpaceDE w:val="0"/>
              <w:autoSpaceDN w:val="0"/>
              <w:adjustRightInd w:val="0"/>
              <w:ind w:firstLine="0"/>
              <w:jc w:val="both"/>
              <w:rPr>
                <w:rFonts w:ascii="Times New Roman" w:hAnsi="Times New Roman"/>
                <w:color w:val="000000"/>
                <w:sz w:val="20"/>
              </w:rPr>
            </w:pPr>
            <w:r w:rsidRPr="00AF1EB5">
              <w:rPr>
                <w:rFonts w:ascii="Times New Roman" w:hAnsi="Times New Roman"/>
                <w:color w:val="000000"/>
                <w:sz w:val="20"/>
              </w:rPr>
              <w:t>м</w:t>
            </w:r>
          </w:p>
        </w:tc>
      </w:tr>
      <w:tr w:rsidR="004D4D6A" w:rsidRPr="00AF1EB5" w:rsidTr="00AF1EB5">
        <w:tc>
          <w:tcPr>
            <w:tcW w:w="536" w:type="pct"/>
            <w:shd w:val="clear" w:color="auto" w:fill="auto"/>
          </w:tcPr>
          <w:p w:rsidR="004D4D6A" w:rsidRPr="00AF1EB5" w:rsidRDefault="004D4D6A" w:rsidP="00AF1EB5">
            <w:pPr>
              <w:pStyle w:val="TV"/>
              <w:autoSpaceDE w:val="0"/>
              <w:autoSpaceDN w:val="0"/>
              <w:adjustRightInd w:val="0"/>
              <w:ind w:firstLine="0"/>
              <w:jc w:val="both"/>
              <w:rPr>
                <w:rFonts w:ascii="Times New Roman" w:hAnsi="Times New Roman"/>
                <w:color w:val="000000"/>
                <w:sz w:val="20"/>
              </w:rPr>
            </w:pPr>
            <w:r w:rsidRPr="00AF1EB5">
              <w:rPr>
                <w:rFonts w:ascii="Times New Roman" w:hAnsi="Times New Roman"/>
                <w:color w:val="000000"/>
                <w:sz w:val="20"/>
              </w:rPr>
              <w:t>2</w:t>
            </w:r>
          </w:p>
        </w:tc>
        <w:tc>
          <w:tcPr>
            <w:tcW w:w="1489" w:type="pct"/>
            <w:shd w:val="clear" w:color="auto" w:fill="auto"/>
          </w:tcPr>
          <w:p w:rsidR="004D4D6A" w:rsidRPr="00AF1EB5" w:rsidRDefault="004D4D6A" w:rsidP="00AF1EB5">
            <w:pPr>
              <w:pStyle w:val="TV"/>
              <w:autoSpaceDE w:val="0"/>
              <w:autoSpaceDN w:val="0"/>
              <w:adjustRightInd w:val="0"/>
              <w:ind w:firstLine="0"/>
              <w:jc w:val="both"/>
              <w:rPr>
                <w:rFonts w:ascii="Times New Roman" w:hAnsi="Times New Roman"/>
                <w:color w:val="000000"/>
                <w:sz w:val="20"/>
              </w:rPr>
            </w:pPr>
            <w:r w:rsidRPr="00AF1EB5">
              <w:rPr>
                <w:rStyle w:val="TVc"/>
                <w:color w:val="000000"/>
                <w:sz w:val="20"/>
              </w:rPr>
              <w:t>L</w:t>
            </w:r>
            <w:r w:rsidRPr="00AF1EB5">
              <w:rPr>
                <w:rStyle w:val="TVc"/>
                <w:color w:val="000000"/>
                <w:sz w:val="20"/>
                <w:vertAlign w:val="subscript"/>
              </w:rPr>
              <w:t>xp</w:t>
            </w:r>
          </w:p>
        </w:tc>
        <w:tc>
          <w:tcPr>
            <w:tcW w:w="1489" w:type="pct"/>
            <w:shd w:val="clear" w:color="auto" w:fill="auto"/>
          </w:tcPr>
          <w:p w:rsidR="004D4D6A" w:rsidRPr="00AF1EB5" w:rsidRDefault="004D4D6A" w:rsidP="00AF1EB5">
            <w:pPr>
              <w:pStyle w:val="TV"/>
              <w:autoSpaceDE w:val="0"/>
              <w:autoSpaceDN w:val="0"/>
              <w:adjustRightInd w:val="0"/>
              <w:ind w:firstLine="0"/>
              <w:jc w:val="both"/>
              <w:rPr>
                <w:rFonts w:ascii="Times New Roman" w:hAnsi="Times New Roman"/>
                <w:color w:val="000000"/>
                <w:sz w:val="20"/>
              </w:rPr>
            </w:pPr>
            <w:r w:rsidRPr="00AF1EB5">
              <w:rPr>
                <w:rFonts w:ascii="Times New Roman" w:hAnsi="Times New Roman"/>
                <w:color w:val="000000"/>
                <w:sz w:val="20"/>
              </w:rPr>
              <w:t>4.95</w:t>
            </w:r>
          </w:p>
        </w:tc>
        <w:tc>
          <w:tcPr>
            <w:tcW w:w="1486" w:type="pct"/>
            <w:shd w:val="clear" w:color="auto" w:fill="auto"/>
          </w:tcPr>
          <w:p w:rsidR="004D4D6A" w:rsidRPr="00AF1EB5" w:rsidRDefault="004D4D6A" w:rsidP="00AF1EB5">
            <w:pPr>
              <w:pStyle w:val="TV"/>
              <w:autoSpaceDE w:val="0"/>
              <w:autoSpaceDN w:val="0"/>
              <w:adjustRightInd w:val="0"/>
              <w:ind w:firstLine="0"/>
              <w:jc w:val="both"/>
              <w:rPr>
                <w:rFonts w:ascii="Times New Roman" w:hAnsi="Times New Roman"/>
                <w:color w:val="000000"/>
                <w:sz w:val="20"/>
              </w:rPr>
            </w:pPr>
            <w:r w:rsidRPr="00AF1EB5">
              <w:rPr>
                <w:rFonts w:ascii="Times New Roman" w:hAnsi="Times New Roman"/>
                <w:color w:val="000000"/>
                <w:sz w:val="20"/>
              </w:rPr>
              <w:t>м</w:t>
            </w:r>
          </w:p>
        </w:tc>
      </w:tr>
      <w:tr w:rsidR="004D4D6A" w:rsidRPr="00AF1EB5" w:rsidTr="00AF1EB5">
        <w:tc>
          <w:tcPr>
            <w:tcW w:w="536" w:type="pct"/>
            <w:shd w:val="clear" w:color="auto" w:fill="auto"/>
          </w:tcPr>
          <w:p w:rsidR="004D4D6A" w:rsidRPr="00AF1EB5" w:rsidRDefault="004D4D6A" w:rsidP="00AF1EB5">
            <w:pPr>
              <w:pStyle w:val="TV"/>
              <w:autoSpaceDE w:val="0"/>
              <w:autoSpaceDN w:val="0"/>
              <w:adjustRightInd w:val="0"/>
              <w:ind w:firstLine="0"/>
              <w:jc w:val="both"/>
              <w:rPr>
                <w:rFonts w:ascii="Times New Roman" w:hAnsi="Times New Roman"/>
                <w:color w:val="000000"/>
                <w:sz w:val="20"/>
              </w:rPr>
            </w:pPr>
            <w:r w:rsidRPr="00AF1EB5">
              <w:rPr>
                <w:rFonts w:ascii="Times New Roman" w:hAnsi="Times New Roman"/>
                <w:color w:val="000000"/>
                <w:sz w:val="20"/>
              </w:rPr>
              <w:t>3</w:t>
            </w:r>
          </w:p>
        </w:tc>
        <w:tc>
          <w:tcPr>
            <w:tcW w:w="1489" w:type="pct"/>
            <w:shd w:val="clear" w:color="auto" w:fill="auto"/>
          </w:tcPr>
          <w:p w:rsidR="004D4D6A" w:rsidRPr="00AF1EB5" w:rsidRDefault="004D4D6A" w:rsidP="00AF1EB5">
            <w:pPr>
              <w:pStyle w:val="TV"/>
              <w:autoSpaceDE w:val="0"/>
              <w:autoSpaceDN w:val="0"/>
              <w:adjustRightInd w:val="0"/>
              <w:ind w:firstLine="0"/>
              <w:jc w:val="both"/>
              <w:rPr>
                <w:rFonts w:ascii="Times New Roman" w:hAnsi="Times New Roman"/>
                <w:color w:val="000000"/>
                <w:sz w:val="20"/>
              </w:rPr>
            </w:pPr>
            <w:r w:rsidRPr="00AF1EB5">
              <w:rPr>
                <w:rStyle w:val="TVc"/>
                <w:color w:val="000000"/>
                <w:sz w:val="20"/>
              </w:rPr>
              <w:t>L</w:t>
            </w:r>
            <w:r w:rsidRPr="00AF1EB5">
              <w:rPr>
                <w:rStyle w:val="TVc"/>
                <w:color w:val="000000"/>
                <w:sz w:val="20"/>
                <w:vertAlign w:val="subscript"/>
              </w:rPr>
              <w:t>p</w:t>
            </w:r>
          </w:p>
        </w:tc>
        <w:tc>
          <w:tcPr>
            <w:tcW w:w="1489" w:type="pct"/>
            <w:shd w:val="clear" w:color="auto" w:fill="auto"/>
          </w:tcPr>
          <w:p w:rsidR="004D4D6A" w:rsidRPr="00AF1EB5" w:rsidRDefault="004D4D6A" w:rsidP="00AF1EB5">
            <w:pPr>
              <w:pStyle w:val="TV"/>
              <w:autoSpaceDE w:val="0"/>
              <w:autoSpaceDN w:val="0"/>
              <w:adjustRightInd w:val="0"/>
              <w:ind w:firstLine="0"/>
              <w:jc w:val="both"/>
              <w:rPr>
                <w:rFonts w:ascii="Times New Roman" w:hAnsi="Times New Roman"/>
                <w:color w:val="000000"/>
                <w:sz w:val="20"/>
              </w:rPr>
            </w:pPr>
            <w:r w:rsidRPr="00AF1EB5">
              <w:rPr>
                <w:rFonts w:ascii="Times New Roman" w:hAnsi="Times New Roman"/>
                <w:color w:val="000000"/>
                <w:sz w:val="20"/>
              </w:rPr>
              <w:t>1.85</w:t>
            </w:r>
          </w:p>
        </w:tc>
        <w:tc>
          <w:tcPr>
            <w:tcW w:w="1486" w:type="pct"/>
            <w:shd w:val="clear" w:color="auto" w:fill="auto"/>
          </w:tcPr>
          <w:p w:rsidR="004D4D6A" w:rsidRPr="00AF1EB5" w:rsidRDefault="004D4D6A" w:rsidP="00AF1EB5">
            <w:pPr>
              <w:pStyle w:val="TV"/>
              <w:autoSpaceDE w:val="0"/>
              <w:autoSpaceDN w:val="0"/>
              <w:adjustRightInd w:val="0"/>
              <w:ind w:firstLine="0"/>
              <w:jc w:val="both"/>
              <w:rPr>
                <w:rFonts w:ascii="Times New Roman" w:hAnsi="Times New Roman"/>
                <w:color w:val="000000"/>
                <w:sz w:val="20"/>
              </w:rPr>
            </w:pPr>
            <w:r w:rsidRPr="00AF1EB5">
              <w:rPr>
                <w:rFonts w:ascii="Times New Roman" w:hAnsi="Times New Roman"/>
                <w:color w:val="000000"/>
                <w:sz w:val="20"/>
              </w:rPr>
              <w:t>м</w:t>
            </w:r>
          </w:p>
        </w:tc>
      </w:tr>
      <w:tr w:rsidR="004D4D6A" w:rsidRPr="00AF1EB5" w:rsidTr="00AF1EB5">
        <w:tc>
          <w:tcPr>
            <w:tcW w:w="536" w:type="pct"/>
            <w:shd w:val="clear" w:color="auto" w:fill="auto"/>
          </w:tcPr>
          <w:p w:rsidR="004D4D6A" w:rsidRPr="00AF1EB5" w:rsidRDefault="004D4D6A" w:rsidP="00AF1EB5">
            <w:pPr>
              <w:pStyle w:val="TV"/>
              <w:autoSpaceDE w:val="0"/>
              <w:autoSpaceDN w:val="0"/>
              <w:adjustRightInd w:val="0"/>
              <w:ind w:firstLine="0"/>
              <w:jc w:val="both"/>
              <w:rPr>
                <w:rFonts w:ascii="Times New Roman" w:hAnsi="Times New Roman"/>
                <w:color w:val="000000"/>
                <w:sz w:val="20"/>
              </w:rPr>
            </w:pPr>
            <w:r w:rsidRPr="00AF1EB5">
              <w:rPr>
                <w:rFonts w:ascii="Times New Roman" w:hAnsi="Times New Roman"/>
                <w:color w:val="000000"/>
                <w:sz w:val="20"/>
              </w:rPr>
              <w:t>4</w:t>
            </w:r>
          </w:p>
        </w:tc>
        <w:tc>
          <w:tcPr>
            <w:tcW w:w="1489" w:type="pct"/>
            <w:shd w:val="clear" w:color="auto" w:fill="auto"/>
          </w:tcPr>
          <w:p w:rsidR="004D4D6A" w:rsidRPr="00AF1EB5" w:rsidRDefault="004D4D6A" w:rsidP="00AF1EB5">
            <w:pPr>
              <w:pStyle w:val="TV"/>
              <w:autoSpaceDE w:val="0"/>
              <w:autoSpaceDN w:val="0"/>
              <w:adjustRightInd w:val="0"/>
              <w:ind w:firstLine="0"/>
              <w:jc w:val="both"/>
              <w:rPr>
                <w:rFonts w:ascii="Times New Roman" w:hAnsi="Times New Roman"/>
                <w:color w:val="000000"/>
                <w:sz w:val="20"/>
              </w:rPr>
            </w:pPr>
            <w:r w:rsidRPr="00AF1EB5">
              <w:rPr>
                <w:rStyle w:val="TVc"/>
                <w:color w:val="000000"/>
                <w:sz w:val="20"/>
              </w:rPr>
              <w:t>L</w:t>
            </w:r>
            <w:r w:rsidRPr="00AF1EB5">
              <w:rPr>
                <w:rStyle w:val="TVc"/>
                <w:color w:val="000000"/>
                <w:sz w:val="20"/>
                <w:vertAlign w:val="subscript"/>
              </w:rPr>
              <w:t>4</w:t>
            </w:r>
          </w:p>
        </w:tc>
        <w:tc>
          <w:tcPr>
            <w:tcW w:w="1489" w:type="pct"/>
            <w:shd w:val="clear" w:color="auto" w:fill="auto"/>
          </w:tcPr>
          <w:p w:rsidR="004D4D6A" w:rsidRPr="00AF1EB5" w:rsidRDefault="004D4D6A" w:rsidP="00AF1EB5">
            <w:pPr>
              <w:pStyle w:val="TV"/>
              <w:autoSpaceDE w:val="0"/>
              <w:autoSpaceDN w:val="0"/>
              <w:adjustRightInd w:val="0"/>
              <w:ind w:firstLine="0"/>
              <w:jc w:val="both"/>
              <w:rPr>
                <w:rFonts w:ascii="Times New Roman" w:hAnsi="Times New Roman"/>
                <w:color w:val="000000"/>
                <w:sz w:val="20"/>
              </w:rPr>
            </w:pPr>
            <w:r w:rsidRPr="00AF1EB5">
              <w:rPr>
                <w:rFonts w:ascii="Times New Roman" w:hAnsi="Times New Roman"/>
                <w:color w:val="000000"/>
                <w:sz w:val="20"/>
              </w:rPr>
              <w:t>1.85</w:t>
            </w:r>
          </w:p>
        </w:tc>
        <w:tc>
          <w:tcPr>
            <w:tcW w:w="1486" w:type="pct"/>
            <w:shd w:val="clear" w:color="auto" w:fill="auto"/>
          </w:tcPr>
          <w:p w:rsidR="004D4D6A" w:rsidRPr="00AF1EB5" w:rsidRDefault="004D4D6A" w:rsidP="00AF1EB5">
            <w:pPr>
              <w:pStyle w:val="TV"/>
              <w:autoSpaceDE w:val="0"/>
              <w:autoSpaceDN w:val="0"/>
              <w:adjustRightInd w:val="0"/>
              <w:ind w:firstLine="0"/>
              <w:jc w:val="both"/>
              <w:rPr>
                <w:rFonts w:ascii="Times New Roman" w:hAnsi="Times New Roman"/>
                <w:color w:val="000000"/>
                <w:sz w:val="20"/>
              </w:rPr>
            </w:pPr>
            <w:r w:rsidRPr="00AF1EB5">
              <w:rPr>
                <w:rFonts w:ascii="Times New Roman" w:hAnsi="Times New Roman"/>
                <w:color w:val="000000"/>
                <w:sz w:val="20"/>
              </w:rPr>
              <w:t>м</w:t>
            </w:r>
          </w:p>
        </w:tc>
      </w:tr>
      <w:tr w:rsidR="004D4D6A" w:rsidRPr="00AF1EB5" w:rsidTr="00AF1EB5">
        <w:tc>
          <w:tcPr>
            <w:tcW w:w="536" w:type="pct"/>
            <w:shd w:val="clear" w:color="auto" w:fill="auto"/>
          </w:tcPr>
          <w:p w:rsidR="004D4D6A" w:rsidRPr="00AF1EB5" w:rsidRDefault="004D4D6A" w:rsidP="00AF1EB5">
            <w:pPr>
              <w:pStyle w:val="TV"/>
              <w:autoSpaceDE w:val="0"/>
              <w:autoSpaceDN w:val="0"/>
              <w:adjustRightInd w:val="0"/>
              <w:ind w:firstLine="0"/>
              <w:jc w:val="both"/>
              <w:rPr>
                <w:rFonts w:ascii="Times New Roman" w:hAnsi="Times New Roman"/>
                <w:color w:val="000000"/>
                <w:sz w:val="20"/>
              </w:rPr>
            </w:pPr>
            <w:r w:rsidRPr="00AF1EB5">
              <w:rPr>
                <w:rFonts w:ascii="Times New Roman" w:hAnsi="Times New Roman"/>
                <w:color w:val="000000"/>
                <w:sz w:val="20"/>
              </w:rPr>
              <w:t>5</w:t>
            </w:r>
          </w:p>
        </w:tc>
        <w:tc>
          <w:tcPr>
            <w:tcW w:w="1489" w:type="pct"/>
            <w:shd w:val="clear" w:color="auto" w:fill="auto"/>
          </w:tcPr>
          <w:p w:rsidR="004D4D6A" w:rsidRPr="00AF1EB5" w:rsidRDefault="004D4D6A" w:rsidP="00AF1EB5">
            <w:pPr>
              <w:pStyle w:val="TV"/>
              <w:autoSpaceDE w:val="0"/>
              <w:autoSpaceDN w:val="0"/>
              <w:adjustRightInd w:val="0"/>
              <w:ind w:firstLine="0"/>
              <w:jc w:val="both"/>
              <w:rPr>
                <w:rFonts w:ascii="Times New Roman" w:hAnsi="Times New Roman"/>
                <w:color w:val="000000"/>
                <w:sz w:val="20"/>
              </w:rPr>
            </w:pPr>
            <w:r w:rsidRPr="00AF1EB5">
              <w:rPr>
                <w:rStyle w:val="TVc"/>
                <w:color w:val="000000"/>
                <w:sz w:val="20"/>
              </w:rPr>
              <w:t>L</w:t>
            </w:r>
            <w:r w:rsidRPr="00AF1EB5">
              <w:rPr>
                <w:rStyle w:val="TVc"/>
                <w:color w:val="000000"/>
                <w:sz w:val="20"/>
                <w:vertAlign w:val="subscript"/>
              </w:rPr>
              <w:t>т</w:t>
            </w:r>
          </w:p>
        </w:tc>
        <w:tc>
          <w:tcPr>
            <w:tcW w:w="1489" w:type="pct"/>
            <w:shd w:val="clear" w:color="auto" w:fill="auto"/>
          </w:tcPr>
          <w:p w:rsidR="004D4D6A" w:rsidRPr="00AF1EB5" w:rsidRDefault="004D4D6A" w:rsidP="00AF1EB5">
            <w:pPr>
              <w:pStyle w:val="TV"/>
              <w:autoSpaceDE w:val="0"/>
              <w:autoSpaceDN w:val="0"/>
              <w:adjustRightInd w:val="0"/>
              <w:ind w:firstLine="0"/>
              <w:jc w:val="both"/>
              <w:rPr>
                <w:rFonts w:ascii="Times New Roman" w:hAnsi="Times New Roman"/>
                <w:color w:val="000000"/>
                <w:sz w:val="20"/>
              </w:rPr>
            </w:pPr>
            <w:r w:rsidRPr="00AF1EB5">
              <w:rPr>
                <w:rFonts w:ascii="Times New Roman" w:hAnsi="Times New Roman"/>
                <w:color w:val="000000"/>
                <w:sz w:val="20"/>
              </w:rPr>
              <w:t>3.34</w:t>
            </w:r>
          </w:p>
        </w:tc>
        <w:tc>
          <w:tcPr>
            <w:tcW w:w="1486" w:type="pct"/>
            <w:shd w:val="clear" w:color="auto" w:fill="auto"/>
          </w:tcPr>
          <w:p w:rsidR="004D4D6A" w:rsidRPr="00AF1EB5" w:rsidRDefault="004D4D6A" w:rsidP="00AF1EB5">
            <w:pPr>
              <w:pStyle w:val="TV"/>
              <w:autoSpaceDE w:val="0"/>
              <w:autoSpaceDN w:val="0"/>
              <w:adjustRightInd w:val="0"/>
              <w:ind w:firstLine="0"/>
              <w:jc w:val="both"/>
              <w:rPr>
                <w:rFonts w:ascii="Times New Roman" w:hAnsi="Times New Roman"/>
                <w:color w:val="000000"/>
                <w:sz w:val="20"/>
              </w:rPr>
            </w:pPr>
            <w:r w:rsidRPr="00AF1EB5">
              <w:rPr>
                <w:rFonts w:ascii="Times New Roman" w:hAnsi="Times New Roman"/>
                <w:color w:val="000000"/>
                <w:sz w:val="20"/>
              </w:rPr>
              <w:t>м</w:t>
            </w:r>
          </w:p>
        </w:tc>
      </w:tr>
      <w:tr w:rsidR="004D4D6A" w:rsidRPr="00AF1EB5" w:rsidTr="00AF1EB5">
        <w:tc>
          <w:tcPr>
            <w:tcW w:w="536" w:type="pct"/>
            <w:shd w:val="clear" w:color="auto" w:fill="auto"/>
          </w:tcPr>
          <w:p w:rsidR="004D4D6A" w:rsidRPr="00AF1EB5" w:rsidRDefault="004D4D6A" w:rsidP="00AF1EB5">
            <w:pPr>
              <w:pStyle w:val="TV"/>
              <w:autoSpaceDE w:val="0"/>
              <w:autoSpaceDN w:val="0"/>
              <w:adjustRightInd w:val="0"/>
              <w:ind w:firstLine="0"/>
              <w:jc w:val="both"/>
              <w:rPr>
                <w:rFonts w:ascii="Times New Roman" w:hAnsi="Times New Roman"/>
                <w:color w:val="000000"/>
                <w:sz w:val="20"/>
              </w:rPr>
            </w:pPr>
            <w:r w:rsidRPr="00AF1EB5">
              <w:rPr>
                <w:rFonts w:ascii="Times New Roman" w:hAnsi="Times New Roman"/>
                <w:color w:val="000000"/>
                <w:sz w:val="20"/>
              </w:rPr>
              <w:t>6</w:t>
            </w:r>
          </w:p>
        </w:tc>
        <w:tc>
          <w:tcPr>
            <w:tcW w:w="1489" w:type="pct"/>
            <w:shd w:val="clear" w:color="auto" w:fill="auto"/>
          </w:tcPr>
          <w:p w:rsidR="004D4D6A" w:rsidRPr="00AF1EB5" w:rsidRDefault="004D4D6A" w:rsidP="00AF1EB5">
            <w:pPr>
              <w:pStyle w:val="TV"/>
              <w:autoSpaceDE w:val="0"/>
              <w:autoSpaceDN w:val="0"/>
              <w:adjustRightInd w:val="0"/>
              <w:ind w:firstLine="0"/>
              <w:jc w:val="both"/>
              <w:rPr>
                <w:rFonts w:ascii="Times New Roman" w:hAnsi="Times New Roman"/>
                <w:color w:val="000000"/>
                <w:sz w:val="20"/>
              </w:rPr>
            </w:pPr>
            <w:r w:rsidRPr="00AF1EB5">
              <w:rPr>
                <w:rStyle w:val="TVc"/>
                <w:color w:val="000000"/>
                <w:sz w:val="20"/>
              </w:rPr>
              <w:t>L</w:t>
            </w:r>
            <w:r w:rsidRPr="00AF1EB5">
              <w:rPr>
                <w:rStyle w:val="TVc"/>
                <w:color w:val="000000"/>
                <w:sz w:val="20"/>
                <w:vertAlign w:val="subscript"/>
              </w:rPr>
              <w:t>от</w:t>
            </w:r>
          </w:p>
        </w:tc>
        <w:tc>
          <w:tcPr>
            <w:tcW w:w="1489" w:type="pct"/>
            <w:shd w:val="clear" w:color="auto" w:fill="auto"/>
          </w:tcPr>
          <w:p w:rsidR="004D4D6A" w:rsidRPr="00AF1EB5" w:rsidRDefault="004D4D6A" w:rsidP="00AF1EB5">
            <w:pPr>
              <w:pStyle w:val="TV"/>
              <w:autoSpaceDE w:val="0"/>
              <w:autoSpaceDN w:val="0"/>
              <w:adjustRightInd w:val="0"/>
              <w:ind w:firstLine="0"/>
              <w:jc w:val="both"/>
              <w:rPr>
                <w:rFonts w:ascii="Times New Roman" w:hAnsi="Times New Roman"/>
                <w:color w:val="000000"/>
                <w:sz w:val="20"/>
              </w:rPr>
            </w:pPr>
            <w:r w:rsidRPr="00AF1EB5">
              <w:rPr>
                <w:rFonts w:ascii="Times New Roman" w:hAnsi="Times New Roman"/>
                <w:color w:val="000000"/>
                <w:sz w:val="20"/>
              </w:rPr>
              <w:t>4.80</w:t>
            </w:r>
          </w:p>
        </w:tc>
        <w:tc>
          <w:tcPr>
            <w:tcW w:w="1486" w:type="pct"/>
            <w:shd w:val="clear" w:color="auto" w:fill="auto"/>
          </w:tcPr>
          <w:p w:rsidR="004D4D6A" w:rsidRPr="00AF1EB5" w:rsidRDefault="004D4D6A" w:rsidP="00AF1EB5">
            <w:pPr>
              <w:pStyle w:val="TV"/>
              <w:autoSpaceDE w:val="0"/>
              <w:autoSpaceDN w:val="0"/>
              <w:adjustRightInd w:val="0"/>
              <w:ind w:firstLine="0"/>
              <w:jc w:val="both"/>
              <w:rPr>
                <w:rFonts w:ascii="Times New Roman" w:hAnsi="Times New Roman"/>
                <w:color w:val="000000"/>
                <w:sz w:val="20"/>
              </w:rPr>
            </w:pPr>
            <w:r w:rsidRPr="00AF1EB5">
              <w:rPr>
                <w:rFonts w:ascii="Times New Roman" w:hAnsi="Times New Roman"/>
                <w:color w:val="000000"/>
                <w:sz w:val="20"/>
              </w:rPr>
              <w:t>м</w:t>
            </w:r>
          </w:p>
        </w:tc>
      </w:tr>
    </w:tbl>
    <w:p w:rsidR="004D4D6A" w:rsidRPr="004D4D6A" w:rsidRDefault="004D4D6A" w:rsidP="004D4D6A">
      <w:pPr>
        <w:pStyle w:val="TV"/>
        <w:rPr>
          <w:rFonts w:ascii="Times New Roman" w:hAnsi="Times New Roman"/>
          <w:color w:val="000000"/>
        </w:rPr>
      </w:pPr>
    </w:p>
    <w:p w:rsidR="004D4D6A" w:rsidRDefault="004D4D6A" w:rsidP="004D4D6A">
      <w:pPr>
        <w:pStyle w:val="TV"/>
        <w:rPr>
          <w:rFonts w:ascii="Times New Roman" w:hAnsi="Times New Roman"/>
          <w:color w:val="000000"/>
        </w:rPr>
      </w:pPr>
      <w:r w:rsidRPr="004D4D6A">
        <w:rPr>
          <w:rFonts w:ascii="Times New Roman" w:hAnsi="Times New Roman"/>
          <w:color w:val="000000"/>
        </w:rPr>
        <w:t>На рис.</w:t>
      </w:r>
      <w:r>
        <w:rPr>
          <w:rFonts w:ascii="Times New Roman" w:hAnsi="Times New Roman"/>
          <w:color w:val="000000"/>
        </w:rPr>
        <w:t> </w:t>
      </w:r>
      <w:r w:rsidRPr="004D4D6A">
        <w:rPr>
          <w:rFonts w:ascii="Times New Roman" w:hAnsi="Times New Roman"/>
          <w:color w:val="000000"/>
        </w:rPr>
        <w:t>5.2 в качестве примера приведены переходные процессы, записанные на автогрейдере ДЗ</w:t>
      </w:r>
      <w:r w:rsidR="00EE2EBD">
        <w:rPr>
          <w:rFonts w:ascii="Times New Roman" w:hAnsi="Times New Roman"/>
          <w:color w:val="000000"/>
        </w:rPr>
        <w:noBreakHyphen/>
      </w:r>
      <w:r w:rsidR="00EE2EBD" w:rsidRPr="004D4D6A">
        <w:rPr>
          <w:rFonts w:ascii="Times New Roman" w:hAnsi="Times New Roman"/>
          <w:color w:val="000000"/>
        </w:rPr>
        <w:t>1</w:t>
      </w:r>
      <w:r w:rsidRPr="004D4D6A">
        <w:rPr>
          <w:rFonts w:ascii="Times New Roman" w:hAnsi="Times New Roman"/>
          <w:color w:val="000000"/>
        </w:rPr>
        <w:t>22А при сбрасывании правого переднего колеса балансирной тележки, предварительно поднятого на 0,04</w:t>
      </w:r>
      <w:r>
        <w:rPr>
          <w:rFonts w:ascii="Times New Roman" w:hAnsi="Times New Roman"/>
          <w:color w:val="000000"/>
        </w:rPr>
        <w:t> </w:t>
      </w:r>
      <w:r w:rsidRPr="004D4D6A">
        <w:rPr>
          <w:rFonts w:ascii="Times New Roman" w:hAnsi="Times New Roman"/>
          <w:color w:val="000000"/>
        </w:rPr>
        <w:t>м, что находится в пределах упругости пневматиков.</w:t>
      </w:r>
    </w:p>
    <w:p w:rsidR="004D4D6A" w:rsidRPr="004D4D6A" w:rsidRDefault="004D4D6A" w:rsidP="004D4D6A">
      <w:pPr>
        <w:pStyle w:val="TV"/>
        <w:rPr>
          <w:rStyle w:val="TV2"/>
          <w:rFonts w:ascii="Times New Roman" w:hAnsi="Times New Roman"/>
          <w:color w:val="000000"/>
        </w:rPr>
      </w:pPr>
      <w:r w:rsidRPr="004D4D6A">
        <w:rPr>
          <w:rFonts w:ascii="Times New Roman" w:hAnsi="Times New Roman"/>
          <w:color w:val="000000"/>
        </w:rPr>
        <w:t xml:space="preserve">Полученные из осциллограмм переходного процесса периоды и параметры затухания подставлялись в математическую модель. Величины коэффициентов </w:t>
      </w:r>
      <w:r w:rsidRPr="004D4D6A">
        <w:rPr>
          <w:rStyle w:val="TVc"/>
          <w:color w:val="000000"/>
          <w:sz w:val="28"/>
        </w:rPr>
        <w:t>Т</w:t>
      </w:r>
      <w:r w:rsidRPr="004D4D6A">
        <w:rPr>
          <w:rStyle w:val="TVc"/>
          <w:color w:val="000000"/>
          <w:sz w:val="28"/>
          <w:vertAlign w:val="subscript"/>
        </w:rPr>
        <w:t>3</w:t>
      </w:r>
      <w:r w:rsidRPr="004D4D6A">
        <w:rPr>
          <w:rStyle w:val="TV2"/>
          <w:rFonts w:ascii="Times New Roman" w:hAnsi="Times New Roman"/>
          <w:color w:val="000000"/>
        </w:rPr>
        <w:t xml:space="preserve"> и </w:t>
      </w:r>
      <w:r w:rsidRPr="004D4D6A">
        <w:rPr>
          <w:rStyle w:val="TVc"/>
          <w:color w:val="000000"/>
          <w:sz w:val="28"/>
        </w:rPr>
        <w:t>Т</w:t>
      </w:r>
      <w:r w:rsidRPr="004D4D6A">
        <w:rPr>
          <w:rStyle w:val="TVc"/>
          <w:color w:val="000000"/>
          <w:sz w:val="28"/>
          <w:vertAlign w:val="subscript"/>
        </w:rPr>
        <w:t>4</w:t>
      </w:r>
      <w:r w:rsidRPr="004D4D6A">
        <w:rPr>
          <w:rStyle w:val="TV2"/>
          <w:rFonts w:ascii="Times New Roman" w:hAnsi="Times New Roman"/>
          <w:color w:val="000000"/>
        </w:rPr>
        <w:t xml:space="preserve"> передаточных функций автогрейдера</w:t>
      </w:r>
      <w:r w:rsidR="00EE2EBD">
        <w:rPr>
          <w:rStyle w:val="TV2"/>
          <w:rFonts w:ascii="Times New Roman" w:hAnsi="Times New Roman"/>
          <w:color w:val="000000"/>
        </w:rPr>
        <w:t xml:space="preserve"> </w:t>
      </w:r>
      <w:r w:rsidRPr="004D4D6A">
        <w:rPr>
          <w:rStyle w:val="TV2"/>
          <w:rFonts w:ascii="Times New Roman" w:hAnsi="Times New Roman"/>
          <w:color w:val="000000"/>
        </w:rPr>
        <w:t xml:space="preserve">составляют </w:t>
      </w:r>
      <w:r w:rsidRPr="004D4D6A">
        <w:rPr>
          <w:rStyle w:val="TVc"/>
          <w:color w:val="000000"/>
          <w:sz w:val="28"/>
        </w:rPr>
        <w:t>Т</w:t>
      </w:r>
      <w:r w:rsidRPr="004D4D6A">
        <w:rPr>
          <w:rStyle w:val="TVc"/>
          <w:color w:val="000000"/>
          <w:sz w:val="28"/>
          <w:vertAlign w:val="subscript"/>
        </w:rPr>
        <w:t xml:space="preserve">3 </w:t>
      </w:r>
      <w:r w:rsidRPr="004D4D6A">
        <w:rPr>
          <w:rStyle w:val="TV2"/>
          <w:rFonts w:ascii="Times New Roman" w:hAnsi="Times New Roman"/>
          <w:color w:val="000000"/>
        </w:rPr>
        <w:t xml:space="preserve">= 0,063 и </w:t>
      </w:r>
      <w:r w:rsidRPr="004D4D6A">
        <w:rPr>
          <w:rStyle w:val="TVc"/>
          <w:color w:val="000000"/>
          <w:sz w:val="28"/>
        </w:rPr>
        <w:t>Т</w:t>
      </w:r>
      <w:r w:rsidRPr="004D4D6A">
        <w:rPr>
          <w:rStyle w:val="TVc"/>
          <w:color w:val="000000"/>
          <w:sz w:val="28"/>
          <w:vertAlign w:val="subscript"/>
        </w:rPr>
        <w:t>4</w:t>
      </w:r>
      <w:r>
        <w:rPr>
          <w:rStyle w:val="TVc"/>
          <w:color w:val="000000"/>
          <w:sz w:val="28"/>
          <w:vertAlign w:val="subscript"/>
        </w:rPr>
        <w:t xml:space="preserve"> </w:t>
      </w:r>
      <w:r w:rsidRPr="004D4D6A">
        <w:rPr>
          <w:rStyle w:val="TV2"/>
          <w:rFonts w:ascii="Times New Roman" w:hAnsi="Times New Roman"/>
          <w:color w:val="000000"/>
        </w:rPr>
        <w:t>=0,16.</w:t>
      </w:r>
    </w:p>
    <w:p w:rsidR="004D4D6A" w:rsidRPr="004D4D6A" w:rsidRDefault="004D4D6A" w:rsidP="004D4D6A">
      <w:pPr>
        <w:pStyle w:val="TV"/>
        <w:rPr>
          <w:rFonts w:ascii="Times New Roman" w:hAnsi="Times New Roman"/>
          <w:color w:val="000000"/>
        </w:rPr>
      </w:pPr>
    </w:p>
    <w:p w:rsidR="004D4D6A" w:rsidRPr="004717B7" w:rsidRDefault="004D4D6A" w:rsidP="004D4D6A">
      <w:pPr>
        <w:pStyle w:val="TV"/>
        <w:rPr>
          <w:rFonts w:ascii="Times New Roman" w:hAnsi="Times New Roman"/>
          <w:b/>
          <w:color w:val="000000"/>
        </w:rPr>
      </w:pPr>
      <w:bookmarkStart w:id="11" w:name="п5_3"/>
      <w:r w:rsidRPr="004717B7">
        <w:rPr>
          <w:rFonts w:ascii="Times New Roman" w:hAnsi="Times New Roman"/>
          <w:b/>
          <w:color w:val="000000"/>
        </w:rPr>
        <w:t>5</w:t>
      </w:r>
      <w:bookmarkEnd w:id="11"/>
      <w:r w:rsidRPr="004717B7">
        <w:rPr>
          <w:rFonts w:ascii="Times New Roman" w:hAnsi="Times New Roman"/>
          <w:b/>
          <w:color w:val="000000"/>
        </w:rPr>
        <w:t>.3 Оценка адекватности математических моделей</w:t>
      </w:r>
    </w:p>
    <w:p w:rsidR="004D4D6A" w:rsidRPr="004D4D6A" w:rsidRDefault="004D4D6A" w:rsidP="004D4D6A">
      <w:pPr>
        <w:pStyle w:val="TV"/>
        <w:rPr>
          <w:rFonts w:ascii="Times New Roman" w:hAnsi="Times New Roman"/>
          <w:color w:val="000000"/>
        </w:rPr>
      </w:pPr>
    </w:p>
    <w:p w:rsidR="004D4D6A" w:rsidRPr="004D4D6A" w:rsidRDefault="004D4D6A" w:rsidP="004D4D6A">
      <w:pPr>
        <w:pStyle w:val="TV"/>
        <w:rPr>
          <w:rFonts w:ascii="Times New Roman" w:hAnsi="Times New Roman"/>
          <w:color w:val="000000"/>
        </w:rPr>
      </w:pPr>
      <w:r w:rsidRPr="004D4D6A">
        <w:rPr>
          <w:rFonts w:ascii="Times New Roman" w:hAnsi="Times New Roman"/>
          <w:color w:val="000000"/>
        </w:rPr>
        <w:t>Важнейшим условием правомерности выводов, полученных при исследовании на математической модели, является ее способность отображать с необходимой точностью характеристики исследуемого процесса или объекта при изменении его параметров и внешних воздействий, то есть адекватность математической модели исследуемому объекту или явлению.</w:t>
      </w:r>
    </w:p>
    <w:p w:rsidR="004D4D6A" w:rsidRPr="004D4D6A" w:rsidRDefault="004D4D6A" w:rsidP="004D4D6A">
      <w:pPr>
        <w:pStyle w:val="TV"/>
        <w:rPr>
          <w:rFonts w:ascii="Times New Roman" w:hAnsi="Times New Roman"/>
          <w:color w:val="000000"/>
        </w:rPr>
      </w:pPr>
      <w:r w:rsidRPr="004D4D6A">
        <w:rPr>
          <w:rFonts w:ascii="Times New Roman" w:hAnsi="Times New Roman"/>
          <w:color w:val="000000"/>
        </w:rPr>
        <w:t>Адекватность подтверждается сравнением результатов, полученных расчетным путем с помощью математической модели, с экспериментальными данными, расхождение между которыми для решения поставленных в работе задач не должно превышать 10</w:t>
      </w:r>
      <w:r>
        <w:rPr>
          <w:rFonts w:ascii="Times New Roman" w:hAnsi="Times New Roman"/>
          <w:color w:val="000000"/>
        </w:rPr>
        <w:t>–</w:t>
      </w:r>
      <w:r w:rsidRPr="004D4D6A">
        <w:rPr>
          <w:rFonts w:ascii="Times New Roman" w:hAnsi="Times New Roman"/>
          <w:color w:val="000000"/>
        </w:rPr>
        <w:t>18</w:t>
      </w:r>
      <w:r w:rsidRPr="004D4D6A">
        <w:rPr>
          <w:rFonts w:ascii="Times New Roman" w:hAnsi="Times New Roman"/>
          <w:color w:val="000000"/>
        </w:rPr>
        <w:t>.</w:t>
      </w:r>
    </w:p>
    <w:p w:rsidR="004D4D6A" w:rsidRPr="004D4D6A" w:rsidRDefault="004D4D6A" w:rsidP="004D4D6A">
      <w:pPr>
        <w:pStyle w:val="TV"/>
        <w:rPr>
          <w:rFonts w:ascii="Times New Roman" w:hAnsi="Times New Roman"/>
          <w:color w:val="000000"/>
        </w:rPr>
      </w:pPr>
      <w:r w:rsidRPr="004D4D6A">
        <w:rPr>
          <w:rFonts w:ascii="Times New Roman" w:hAnsi="Times New Roman"/>
          <w:color w:val="000000"/>
        </w:rPr>
        <w:t>Желательна поэлементная проверка адекватности отдельных элементов и подсистем, на которые может быть разбита сложная динамическая система.</w:t>
      </w:r>
    </w:p>
    <w:p w:rsidR="004D4D6A" w:rsidRPr="004D4D6A" w:rsidRDefault="004D4D6A" w:rsidP="004D4D6A">
      <w:pPr>
        <w:pStyle w:val="TV"/>
        <w:rPr>
          <w:rFonts w:ascii="Times New Roman" w:hAnsi="Times New Roman"/>
          <w:color w:val="000000"/>
        </w:rPr>
      </w:pPr>
    </w:p>
    <w:p w:rsidR="004D4D6A" w:rsidRPr="004717B7" w:rsidRDefault="004D4D6A" w:rsidP="004717B7">
      <w:pPr>
        <w:pStyle w:val="TV"/>
        <w:rPr>
          <w:rFonts w:ascii="Times New Roman" w:hAnsi="Times New Roman"/>
          <w:b/>
        </w:rPr>
      </w:pPr>
      <w:bookmarkStart w:id="12" w:name="п5_3_1"/>
      <w:r w:rsidRPr="004717B7">
        <w:rPr>
          <w:rFonts w:ascii="Times New Roman" w:hAnsi="Times New Roman"/>
          <w:b/>
        </w:rPr>
        <w:t>5</w:t>
      </w:r>
      <w:bookmarkEnd w:id="12"/>
      <w:r w:rsidRPr="004717B7">
        <w:rPr>
          <w:rFonts w:ascii="Times New Roman" w:hAnsi="Times New Roman"/>
          <w:b/>
        </w:rPr>
        <w:t>.3.1 Оценка адекватности математической модели</w:t>
      </w:r>
      <w:r w:rsidR="004717B7" w:rsidRPr="004717B7">
        <w:rPr>
          <w:rFonts w:ascii="Times New Roman" w:hAnsi="Times New Roman"/>
          <w:b/>
        </w:rPr>
        <w:t xml:space="preserve"> </w:t>
      </w:r>
      <w:r w:rsidRPr="004717B7">
        <w:rPr>
          <w:rFonts w:ascii="Times New Roman" w:hAnsi="Times New Roman"/>
          <w:b/>
        </w:rPr>
        <w:t>микрорельефа</w:t>
      </w:r>
    </w:p>
    <w:p w:rsidR="004D4D6A" w:rsidRPr="004D4D6A" w:rsidRDefault="004D4D6A" w:rsidP="004D4D6A">
      <w:pPr>
        <w:pStyle w:val="TV"/>
        <w:rPr>
          <w:rFonts w:ascii="Times New Roman" w:hAnsi="Times New Roman"/>
          <w:color w:val="000000"/>
        </w:rPr>
      </w:pPr>
      <w:r w:rsidRPr="004D4D6A">
        <w:rPr>
          <w:rFonts w:ascii="Times New Roman" w:hAnsi="Times New Roman"/>
          <w:color w:val="000000"/>
        </w:rPr>
        <w:t>Как было указано в п.</w:t>
      </w:r>
      <w:r>
        <w:rPr>
          <w:rFonts w:ascii="Times New Roman" w:hAnsi="Times New Roman"/>
          <w:color w:val="000000"/>
        </w:rPr>
        <w:t> </w:t>
      </w:r>
      <w:r w:rsidRPr="004D4D6A">
        <w:rPr>
          <w:rFonts w:ascii="Times New Roman" w:hAnsi="Times New Roman"/>
          <w:color w:val="000000"/>
        </w:rPr>
        <w:t xml:space="preserve">1.2.3. в настоящее время накоплен обширный материал, описывающий статистические свойства различных типов грунтовых поверхностей. При оценке адекватности математической модели микрорельефа целесообразно произвести выбор корреляционной функции, описывающей микрорельеф, а затем провести сравнение параметров </w:t>
      </w:r>
      <w:r w:rsidRPr="004D4D6A">
        <w:rPr>
          <w:rStyle w:val="TVc"/>
          <w:color w:val="000000"/>
          <w:sz w:val="28"/>
          <w:szCs w:val="28"/>
        </w:rPr>
        <w:sym w:font="Symbol" w:char="F061"/>
      </w:r>
      <w:r w:rsidRPr="004D4D6A">
        <w:rPr>
          <w:rStyle w:val="TVc"/>
          <w:color w:val="000000"/>
          <w:sz w:val="28"/>
          <w:vertAlign w:val="subscript"/>
        </w:rPr>
        <w:t>к</w:t>
      </w:r>
      <w:r w:rsidRPr="004D4D6A">
        <w:rPr>
          <w:rFonts w:ascii="Times New Roman" w:hAnsi="Times New Roman"/>
          <w:color w:val="000000"/>
        </w:rPr>
        <w:t>,</w:t>
      </w:r>
      <w:r w:rsidRPr="004D4D6A">
        <w:rPr>
          <w:rFonts w:ascii="Times New Roman" w:hAnsi="Times New Roman"/>
          <w:color w:val="000000"/>
        </w:rPr>
        <w:t></w:t>
      </w:r>
      <w:r w:rsidRPr="004D4D6A">
        <w:rPr>
          <w:rStyle w:val="TVc"/>
          <w:color w:val="000000"/>
          <w:sz w:val="28"/>
          <w:szCs w:val="28"/>
        </w:rPr>
        <w:sym w:font="Symbol" w:char="F062"/>
      </w:r>
      <w:r w:rsidRPr="004D4D6A">
        <w:rPr>
          <w:rStyle w:val="TVc"/>
          <w:color w:val="000000"/>
          <w:sz w:val="28"/>
          <w:vertAlign w:val="subscript"/>
        </w:rPr>
        <w:t>к</w:t>
      </w:r>
      <w:r w:rsidRPr="004D4D6A">
        <w:rPr>
          <w:rFonts w:ascii="Times New Roman" w:hAnsi="Times New Roman"/>
          <w:color w:val="000000"/>
        </w:rPr>
        <w:t>,</w:t>
      </w:r>
      <w:r w:rsidRPr="004D4D6A">
        <w:rPr>
          <w:rFonts w:ascii="Times New Roman" w:hAnsi="Times New Roman"/>
          <w:color w:val="000000"/>
        </w:rPr>
        <w:t></w:t>
      </w:r>
      <w:r w:rsidRPr="004D4D6A">
        <w:rPr>
          <w:rStyle w:val="TVc"/>
          <w:color w:val="000000"/>
          <w:sz w:val="28"/>
          <w:szCs w:val="28"/>
        </w:rPr>
        <w:sym w:font="Symbol" w:char="F073"/>
      </w:r>
      <w:r w:rsidRPr="004D4D6A">
        <w:rPr>
          <w:rStyle w:val="TVc"/>
          <w:color w:val="000000"/>
          <w:sz w:val="28"/>
          <w:vertAlign w:val="subscript"/>
        </w:rPr>
        <w:t>к</w:t>
      </w:r>
      <w:r w:rsidRPr="004D4D6A">
        <w:rPr>
          <w:rFonts w:ascii="Times New Roman" w:hAnsi="Times New Roman"/>
          <w:color w:val="000000"/>
        </w:rPr>
        <w:t xml:space="preserve"> корреляционной функции полученной математической реализации с соответствующими параметрами реального микрорельефа.</w:t>
      </w:r>
    </w:p>
    <w:p w:rsidR="004D4D6A" w:rsidRPr="004D4D6A" w:rsidRDefault="004D4D6A" w:rsidP="004D4D6A">
      <w:pPr>
        <w:pStyle w:val="TV"/>
        <w:rPr>
          <w:rFonts w:ascii="Times New Roman" w:hAnsi="Times New Roman"/>
          <w:color w:val="000000"/>
        </w:rPr>
      </w:pPr>
      <w:r w:rsidRPr="004D4D6A">
        <w:rPr>
          <w:rFonts w:ascii="Times New Roman" w:hAnsi="Times New Roman"/>
          <w:color w:val="000000"/>
        </w:rPr>
        <w:t>На рис.</w:t>
      </w:r>
      <w:r>
        <w:rPr>
          <w:rFonts w:ascii="Times New Roman" w:hAnsi="Times New Roman"/>
          <w:color w:val="000000"/>
        </w:rPr>
        <w:t> </w:t>
      </w:r>
      <w:r w:rsidRPr="004D4D6A">
        <w:rPr>
          <w:rFonts w:ascii="Times New Roman" w:hAnsi="Times New Roman"/>
          <w:color w:val="000000"/>
        </w:rPr>
        <w:t>5.3 представлен алгоритм подтверждения адекватности математической модели микрорельефа грунта, а в табл.</w:t>
      </w:r>
      <w:r>
        <w:rPr>
          <w:rFonts w:ascii="Times New Roman" w:hAnsi="Times New Roman"/>
          <w:color w:val="000000"/>
        </w:rPr>
        <w:t xml:space="preserve"> </w:t>
      </w:r>
      <w:r w:rsidRPr="004D4D6A">
        <w:rPr>
          <w:rFonts w:ascii="Times New Roman" w:hAnsi="Times New Roman"/>
          <w:color w:val="000000"/>
        </w:rPr>
        <w:t xml:space="preserve">5.2 </w:t>
      </w:r>
      <w:r>
        <w:rPr>
          <w:rFonts w:ascii="Times New Roman" w:hAnsi="Times New Roman"/>
          <w:color w:val="000000"/>
        </w:rPr>
        <w:t>–</w:t>
      </w:r>
      <w:r w:rsidRPr="004D4D6A">
        <w:rPr>
          <w:rFonts w:ascii="Times New Roman" w:hAnsi="Times New Roman"/>
          <w:color w:val="000000"/>
        </w:rPr>
        <w:t xml:space="preserve"> результаты сравнения статистических параметров реального и смоделированного микрорельефа.</w:t>
      </w:r>
    </w:p>
    <w:p w:rsidR="004717B7" w:rsidRDefault="004717B7" w:rsidP="004D4D6A">
      <w:pPr>
        <w:pStyle w:val="TV"/>
        <w:rPr>
          <w:rFonts w:ascii="Times New Roman" w:hAnsi="Times New Roman"/>
          <w:color w:val="000000"/>
        </w:rPr>
      </w:pPr>
    </w:p>
    <w:p w:rsidR="004D4D6A" w:rsidRPr="004D4D6A" w:rsidRDefault="004D4D6A" w:rsidP="004D4D6A">
      <w:pPr>
        <w:pStyle w:val="TV"/>
        <w:rPr>
          <w:rFonts w:ascii="Times New Roman" w:hAnsi="Times New Roman"/>
          <w:color w:val="000000"/>
        </w:rPr>
      </w:pPr>
      <w:r w:rsidRPr="004D4D6A">
        <w:rPr>
          <w:rFonts w:ascii="Times New Roman" w:hAnsi="Times New Roman"/>
          <w:color w:val="000000"/>
        </w:rPr>
        <w:t>Таблица 5.2</w:t>
      </w:r>
      <w:r w:rsidR="004717B7">
        <w:rPr>
          <w:rFonts w:ascii="Times New Roman" w:hAnsi="Times New Roman"/>
          <w:color w:val="000000"/>
        </w:rPr>
        <w:t xml:space="preserve">. </w:t>
      </w:r>
      <w:r w:rsidRPr="004D4D6A">
        <w:rPr>
          <w:rFonts w:ascii="Times New Roman" w:hAnsi="Times New Roman"/>
          <w:color w:val="000000"/>
        </w:rPr>
        <w:t>Статистические параметры микрорельефа</w:t>
      </w:r>
    </w:p>
    <w:tbl>
      <w:tblPr>
        <w:tblW w:w="9069" w:type="dxa"/>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736"/>
        <w:gridCol w:w="2378"/>
        <w:gridCol w:w="3020"/>
        <w:gridCol w:w="1935"/>
      </w:tblGrid>
      <w:tr w:rsidR="004D4D6A" w:rsidRPr="00AF1EB5" w:rsidTr="00AF1EB5">
        <w:tc>
          <w:tcPr>
            <w:tcW w:w="957" w:type="pct"/>
            <w:shd w:val="clear" w:color="auto" w:fill="auto"/>
          </w:tcPr>
          <w:p w:rsidR="004D4D6A" w:rsidRPr="00AF1EB5" w:rsidRDefault="004D4D6A" w:rsidP="00AF1EB5">
            <w:pPr>
              <w:pStyle w:val="TV"/>
              <w:autoSpaceDE w:val="0"/>
              <w:autoSpaceDN w:val="0"/>
              <w:adjustRightInd w:val="0"/>
              <w:ind w:firstLine="0"/>
              <w:jc w:val="both"/>
              <w:rPr>
                <w:rFonts w:ascii="Times New Roman" w:hAnsi="Times New Roman"/>
                <w:color w:val="000000"/>
                <w:sz w:val="20"/>
              </w:rPr>
            </w:pPr>
            <w:r w:rsidRPr="00AF1EB5">
              <w:rPr>
                <w:rFonts w:ascii="Times New Roman" w:hAnsi="Times New Roman"/>
                <w:color w:val="000000"/>
                <w:sz w:val="20"/>
              </w:rPr>
              <w:t>Параметр</w:t>
            </w:r>
          </w:p>
        </w:tc>
        <w:tc>
          <w:tcPr>
            <w:tcW w:w="1311" w:type="pct"/>
            <w:shd w:val="clear" w:color="auto" w:fill="auto"/>
          </w:tcPr>
          <w:p w:rsidR="004D4D6A" w:rsidRPr="00AF1EB5" w:rsidRDefault="004D4D6A" w:rsidP="00AF1EB5">
            <w:pPr>
              <w:pStyle w:val="TV"/>
              <w:autoSpaceDE w:val="0"/>
              <w:autoSpaceDN w:val="0"/>
              <w:adjustRightInd w:val="0"/>
              <w:ind w:firstLine="0"/>
              <w:jc w:val="both"/>
              <w:rPr>
                <w:rFonts w:ascii="Times New Roman" w:hAnsi="Times New Roman"/>
                <w:color w:val="000000"/>
                <w:sz w:val="20"/>
              </w:rPr>
            </w:pPr>
            <w:r w:rsidRPr="00AF1EB5">
              <w:rPr>
                <w:rFonts w:ascii="Times New Roman" w:hAnsi="Times New Roman"/>
                <w:color w:val="000000"/>
                <w:sz w:val="20"/>
              </w:rPr>
              <w:t>Реальный</w:t>
            </w:r>
            <w:r w:rsidR="004717B7" w:rsidRPr="00AF1EB5">
              <w:rPr>
                <w:rFonts w:ascii="Times New Roman" w:hAnsi="Times New Roman"/>
                <w:color w:val="000000"/>
                <w:sz w:val="20"/>
              </w:rPr>
              <w:t xml:space="preserve"> </w:t>
            </w:r>
            <w:r w:rsidRPr="00AF1EB5">
              <w:rPr>
                <w:rFonts w:ascii="Times New Roman" w:hAnsi="Times New Roman"/>
                <w:color w:val="000000"/>
                <w:sz w:val="20"/>
              </w:rPr>
              <w:t>микрорельеф</w:t>
            </w:r>
          </w:p>
        </w:tc>
        <w:tc>
          <w:tcPr>
            <w:tcW w:w="1665" w:type="pct"/>
            <w:shd w:val="clear" w:color="auto" w:fill="auto"/>
          </w:tcPr>
          <w:p w:rsidR="004D4D6A" w:rsidRPr="00AF1EB5" w:rsidRDefault="004D4D6A" w:rsidP="00AF1EB5">
            <w:pPr>
              <w:pStyle w:val="TV"/>
              <w:autoSpaceDE w:val="0"/>
              <w:autoSpaceDN w:val="0"/>
              <w:adjustRightInd w:val="0"/>
              <w:ind w:firstLine="0"/>
              <w:jc w:val="both"/>
              <w:rPr>
                <w:rFonts w:ascii="Times New Roman" w:hAnsi="Times New Roman"/>
                <w:color w:val="000000"/>
                <w:sz w:val="20"/>
              </w:rPr>
            </w:pPr>
            <w:r w:rsidRPr="00AF1EB5">
              <w:rPr>
                <w:rFonts w:ascii="Times New Roman" w:hAnsi="Times New Roman"/>
                <w:color w:val="000000"/>
                <w:sz w:val="20"/>
              </w:rPr>
              <w:t>Смоделированный микрорельеф</w:t>
            </w:r>
          </w:p>
        </w:tc>
        <w:tc>
          <w:tcPr>
            <w:tcW w:w="1067" w:type="pct"/>
            <w:shd w:val="clear" w:color="auto" w:fill="auto"/>
          </w:tcPr>
          <w:p w:rsidR="004D4D6A" w:rsidRPr="00AF1EB5" w:rsidRDefault="004D4D6A" w:rsidP="00AF1EB5">
            <w:pPr>
              <w:pStyle w:val="TV"/>
              <w:autoSpaceDE w:val="0"/>
              <w:autoSpaceDN w:val="0"/>
              <w:adjustRightInd w:val="0"/>
              <w:ind w:firstLine="0"/>
              <w:jc w:val="both"/>
              <w:rPr>
                <w:rFonts w:ascii="Times New Roman" w:hAnsi="Times New Roman"/>
                <w:color w:val="000000"/>
                <w:sz w:val="20"/>
              </w:rPr>
            </w:pPr>
            <w:r w:rsidRPr="00AF1EB5">
              <w:rPr>
                <w:rFonts w:ascii="Times New Roman" w:hAnsi="Times New Roman"/>
                <w:color w:val="000000"/>
                <w:sz w:val="20"/>
              </w:rPr>
              <w:t>расхождения</w:t>
            </w:r>
          </w:p>
        </w:tc>
      </w:tr>
      <w:tr w:rsidR="004D4D6A" w:rsidRPr="00AF1EB5" w:rsidTr="00AF1EB5">
        <w:tc>
          <w:tcPr>
            <w:tcW w:w="957" w:type="pct"/>
            <w:shd w:val="clear" w:color="auto" w:fill="auto"/>
          </w:tcPr>
          <w:p w:rsidR="004D4D6A" w:rsidRPr="00AF1EB5" w:rsidRDefault="004D4D6A" w:rsidP="00AF1EB5">
            <w:pPr>
              <w:pStyle w:val="TV"/>
              <w:autoSpaceDE w:val="0"/>
              <w:autoSpaceDN w:val="0"/>
              <w:adjustRightInd w:val="0"/>
              <w:ind w:firstLine="0"/>
              <w:jc w:val="both"/>
              <w:rPr>
                <w:rFonts w:ascii="Times New Roman" w:hAnsi="Times New Roman"/>
                <w:color w:val="000000"/>
                <w:sz w:val="20"/>
              </w:rPr>
            </w:pPr>
            <w:r w:rsidRPr="00AF1EB5">
              <w:rPr>
                <w:rStyle w:val="TVc"/>
                <w:color w:val="000000"/>
                <w:sz w:val="20"/>
                <w:szCs w:val="20"/>
              </w:rPr>
              <w:sym w:font="Symbol" w:char="F061"/>
            </w:r>
            <w:r w:rsidRPr="00AF1EB5">
              <w:rPr>
                <w:rStyle w:val="TVc"/>
                <w:color w:val="000000"/>
                <w:sz w:val="20"/>
                <w:vertAlign w:val="subscript"/>
              </w:rPr>
              <w:t>к</w:t>
            </w:r>
            <w:r w:rsidRPr="00AF1EB5">
              <w:rPr>
                <w:rFonts w:ascii="Times New Roman" w:hAnsi="Times New Roman"/>
                <w:color w:val="000000"/>
                <w:sz w:val="20"/>
              </w:rPr>
              <w:t>, с</w:t>
            </w:r>
            <w:r w:rsidR="00EE2EBD" w:rsidRPr="00AF1EB5">
              <w:rPr>
                <w:rFonts w:ascii="Times New Roman" w:hAnsi="Times New Roman"/>
                <w:color w:val="000000"/>
                <w:position w:val="14"/>
                <w:sz w:val="20"/>
              </w:rPr>
              <w:noBreakHyphen/>
              <w:t>1</w:t>
            </w:r>
          </w:p>
        </w:tc>
        <w:tc>
          <w:tcPr>
            <w:tcW w:w="1311" w:type="pct"/>
            <w:shd w:val="clear" w:color="auto" w:fill="auto"/>
          </w:tcPr>
          <w:p w:rsidR="004D4D6A" w:rsidRPr="00AF1EB5" w:rsidRDefault="004D4D6A" w:rsidP="00AF1EB5">
            <w:pPr>
              <w:pStyle w:val="TV"/>
              <w:autoSpaceDE w:val="0"/>
              <w:autoSpaceDN w:val="0"/>
              <w:adjustRightInd w:val="0"/>
              <w:ind w:firstLine="0"/>
              <w:jc w:val="both"/>
              <w:rPr>
                <w:rFonts w:ascii="Times New Roman" w:hAnsi="Times New Roman"/>
                <w:color w:val="000000"/>
                <w:sz w:val="20"/>
              </w:rPr>
            </w:pPr>
            <w:r w:rsidRPr="00AF1EB5">
              <w:rPr>
                <w:rFonts w:ascii="Times New Roman" w:hAnsi="Times New Roman"/>
                <w:color w:val="000000"/>
                <w:sz w:val="20"/>
              </w:rPr>
              <w:t>0,77</w:t>
            </w:r>
          </w:p>
        </w:tc>
        <w:tc>
          <w:tcPr>
            <w:tcW w:w="1665" w:type="pct"/>
            <w:shd w:val="clear" w:color="auto" w:fill="auto"/>
          </w:tcPr>
          <w:p w:rsidR="004D4D6A" w:rsidRPr="00AF1EB5" w:rsidRDefault="004D4D6A" w:rsidP="00AF1EB5">
            <w:pPr>
              <w:pStyle w:val="TV"/>
              <w:autoSpaceDE w:val="0"/>
              <w:autoSpaceDN w:val="0"/>
              <w:adjustRightInd w:val="0"/>
              <w:ind w:firstLine="0"/>
              <w:jc w:val="both"/>
              <w:rPr>
                <w:rFonts w:ascii="Times New Roman" w:hAnsi="Times New Roman"/>
                <w:color w:val="000000"/>
                <w:sz w:val="20"/>
              </w:rPr>
            </w:pPr>
            <w:r w:rsidRPr="00AF1EB5">
              <w:rPr>
                <w:rFonts w:ascii="Times New Roman" w:hAnsi="Times New Roman"/>
                <w:color w:val="000000"/>
                <w:sz w:val="20"/>
              </w:rPr>
              <w:t>0,836</w:t>
            </w:r>
          </w:p>
        </w:tc>
        <w:tc>
          <w:tcPr>
            <w:tcW w:w="1067" w:type="pct"/>
            <w:shd w:val="clear" w:color="auto" w:fill="auto"/>
          </w:tcPr>
          <w:p w:rsidR="004D4D6A" w:rsidRPr="00AF1EB5" w:rsidRDefault="004D4D6A" w:rsidP="00AF1EB5">
            <w:pPr>
              <w:pStyle w:val="TV"/>
              <w:autoSpaceDE w:val="0"/>
              <w:autoSpaceDN w:val="0"/>
              <w:adjustRightInd w:val="0"/>
              <w:ind w:firstLine="0"/>
              <w:jc w:val="both"/>
              <w:rPr>
                <w:rFonts w:ascii="Times New Roman" w:hAnsi="Times New Roman"/>
                <w:color w:val="000000"/>
                <w:sz w:val="20"/>
              </w:rPr>
            </w:pPr>
            <w:r w:rsidRPr="00AF1EB5">
              <w:rPr>
                <w:rFonts w:ascii="Times New Roman" w:hAnsi="Times New Roman"/>
                <w:color w:val="000000"/>
                <w:sz w:val="20"/>
              </w:rPr>
              <w:t>8,6</w:t>
            </w:r>
          </w:p>
        </w:tc>
      </w:tr>
      <w:tr w:rsidR="004D4D6A" w:rsidRPr="00AF1EB5" w:rsidTr="00AF1EB5">
        <w:tc>
          <w:tcPr>
            <w:tcW w:w="957" w:type="pct"/>
            <w:shd w:val="clear" w:color="auto" w:fill="auto"/>
          </w:tcPr>
          <w:p w:rsidR="004D4D6A" w:rsidRPr="00AF1EB5" w:rsidRDefault="004D4D6A" w:rsidP="00AF1EB5">
            <w:pPr>
              <w:pStyle w:val="TV"/>
              <w:autoSpaceDE w:val="0"/>
              <w:autoSpaceDN w:val="0"/>
              <w:adjustRightInd w:val="0"/>
              <w:ind w:firstLine="0"/>
              <w:jc w:val="both"/>
              <w:rPr>
                <w:rFonts w:ascii="Times New Roman" w:hAnsi="Times New Roman"/>
                <w:color w:val="000000"/>
                <w:sz w:val="20"/>
              </w:rPr>
            </w:pPr>
            <w:r w:rsidRPr="00AF1EB5">
              <w:rPr>
                <w:rStyle w:val="TVc"/>
                <w:color w:val="000000"/>
                <w:sz w:val="20"/>
                <w:szCs w:val="20"/>
              </w:rPr>
              <w:sym w:font="Symbol" w:char="F062"/>
            </w:r>
            <w:r w:rsidRPr="00AF1EB5">
              <w:rPr>
                <w:rStyle w:val="TVc"/>
                <w:color w:val="000000"/>
                <w:sz w:val="20"/>
                <w:vertAlign w:val="subscript"/>
              </w:rPr>
              <w:t>к</w:t>
            </w:r>
            <w:r w:rsidRPr="00AF1EB5">
              <w:rPr>
                <w:rFonts w:ascii="Times New Roman" w:hAnsi="Times New Roman"/>
                <w:color w:val="000000"/>
                <w:sz w:val="20"/>
              </w:rPr>
              <w:t>, с</w:t>
            </w:r>
            <w:r w:rsidR="00EE2EBD" w:rsidRPr="00AF1EB5">
              <w:rPr>
                <w:rFonts w:ascii="Times New Roman" w:hAnsi="Times New Roman"/>
                <w:color w:val="000000"/>
                <w:position w:val="14"/>
                <w:sz w:val="20"/>
              </w:rPr>
              <w:noBreakHyphen/>
              <w:t>1</w:t>
            </w:r>
          </w:p>
        </w:tc>
        <w:tc>
          <w:tcPr>
            <w:tcW w:w="1311" w:type="pct"/>
            <w:shd w:val="clear" w:color="auto" w:fill="auto"/>
          </w:tcPr>
          <w:p w:rsidR="004D4D6A" w:rsidRPr="00AF1EB5" w:rsidRDefault="004D4D6A" w:rsidP="00AF1EB5">
            <w:pPr>
              <w:pStyle w:val="TV"/>
              <w:autoSpaceDE w:val="0"/>
              <w:autoSpaceDN w:val="0"/>
              <w:adjustRightInd w:val="0"/>
              <w:ind w:firstLine="0"/>
              <w:jc w:val="both"/>
              <w:rPr>
                <w:rFonts w:ascii="Times New Roman" w:hAnsi="Times New Roman"/>
                <w:color w:val="000000"/>
                <w:sz w:val="20"/>
              </w:rPr>
            </w:pPr>
            <w:r w:rsidRPr="00AF1EB5">
              <w:rPr>
                <w:rFonts w:ascii="Times New Roman" w:hAnsi="Times New Roman"/>
                <w:color w:val="000000"/>
                <w:sz w:val="20"/>
              </w:rPr>
              <w:t>1,35</w:t>
            </w:r>
          </w:p>
        </w:tc>
        <w:tc>
          <w:tcPr>
            <w:tcW w:w="1665" w:type="pct"/>
            <w:shd w:val="clear" w:color="auto" w:fill="auto"/>
          </w:tcPr>
          <w:p w:rsidR="004D4D6A" w:rsidRPr="00AF1EB5" w:rsidRDefault="004D4D6A" w:rsidP="00AF1EB5">
            <w:pPr>
              <w:pStyle w:val="TV"/>
              <w:autoSpaceDE w:val="0"/>
              <w:autoSpaceDN w:val="0"/>
              <w:adjustRightInd w:val="0"/>
              <w:ind w:firstLine="0"/>
              <w:jc w:val="both"/>
              <w:rPr>
                <w:rFonts w:ascii="Times New Roman" w:hAnsi="Times New Roman"/>
                <w:color w:val="000000"/>
                <w:sz w:val="20"/>
              </w:rPr>
            </w:pPr>
            <w:r w:rsidRPr="00AF1EB5">
              <w:rPr>
                <w:rFonts w:ascii="Times New Roman" w:hAnsi="Times New Roman"/>
                <w:color w:val="000000"/>
                <w:sz w:val="20"/>
              </w:rPr>
              <w:t>1,477</w:t>
            </w:r>
          </w:p>
        </w:tc>
        <w:tc>
          <w:tcPr>
            <w:tcW w:w="1067" w:type="pct"/>
            <w:shd w:val="clear" w:color="auto" w:fill="auto"/>
          </w:tcPr>
          <w:p w:rsidR="004D4D6A" w:rsidRPr="00AF1EB5" w:rsidRDefault="004D4D6A" w:rsidP="00AF1EB5">
            <w:pPr>
              <w:pStyle w:val="TV"/>
              <w:autoSpaceDE w:val="0"/>
              <w:autoSpaceDN w:val="0"/>
              <w:adjustRightInd w:val="0"/>
              <w:ind w:firstLine="0"/>
              <w:jc w:val="both"/>
              <w:rPr>
                <w:rFonts w:ascii="Times New Roman" w:hAnsi="Times New Roman"/>
                <w:color w:val="000000"/>
                <w:sz w:val="20"/>
              </w:rPr>
            </w:pPr>
            <w:r w:rsidRPr="00AF1EB5">
              <w:rPr>
                <w:rFonts w:ascii="Times New Roman" w:hAnsi="Times New Roman"/>
                <w:color w:val="000000"/>
                <w:sz w:val="20"/>
              </w:rPr>
              <w:t>9,4</w:t>
            </w:r>
          </w:p>
        </w:tc>
      </w:tr>
      <w:tr w:rsidR="004D4D6A" w:rsidRPr="00AF1EB5" w:rsidTr="00AF1EB5">
        <w:tc>
          <w:tcPr>
            <w:tcW w:w="957" w:type="pct"/>
            <w:shd w:val="clear" w:color="auto" w:fill="auto"/>
          </w:tcPr>
          <w:p w:rsidR="004D4D6A" w:rsidRPr="00AF1EB5" w:rsidRDefault="004D4D6A" w:rsidP="00AF1EB5">
            <w:pPr>
              <w:pStyle w:val="TV"/>
              <w:autoSpaceDE w:val="0"/>
              <w:autoSpaceDN w:val="0"/>
              <w:adjustRightInd w:val="0"/>
              <w:ind w:firstLine="0"/>
              <w:jc w:val="both"/>
              <w:rPr>
                <w:rFonts w:ascii="Times New Roman" w:hAnsi="Times New Roman"/>
                <w:color w:val="000000"/>
                <w:sz w:val="20"/>
              </w:rPr>
            </w:pPr>
            <w:r w:rsidRPr="00AF1EB5">
              <w:rPr>
                <w:rStyle w:val="TVc"/>
                <w:color w:val="000000"/>
                <w:sz w:val="20"/>
                <w:szCs w:val="20"/>
              </w:rPr>
              <w:sym w:font="Symbol" w:char="F073"/>
            </w:r>
            <w:r w:rsidRPr="00AF1EB5">
              <w:rPr>
                <w:rStyle w:val="TVc"/>
                <w:color w:val="000000"/>
                <w:sz w:val="20"/>
                <w:vertAlign w:val="subscript"/>
              </w:rPr>
              <w:t>к</w:t>
            </w:r>
            <w:r w:rsidRPr="00AF1EB5">
              <w:rPr>
                <w:rFonts w:ascii="Times New Roman" w:hAnsi="Times New Roman"/>
                <w:color w:val="000000"/>
                <w:sz w:val="20"/>
              </w:rPr>
              <w:t>, м</w:t>
            </w:r>
          </w:p>
        </w:tc>
        <w:tc>
          <w:tcPr>
            <w:tcW w:w="1311" w:type="pct"/>
            <w:shd w:val="clear" w:color="auto" w:fill="auto"/>
          </w:tcPr>
          <w:p w:rsidR="004D4D6A" w:rsidRPr="00AF1EB5" w:rsidRDefault="004D4D6A" w:rsidP="00AF1EB5">
            <w:pPr>
              <w:pStyle w:val="TV"/>
              <w:autoSpaceDE w:val="0"/>
              <w:autoSpaceDN w:val="0"/>
              <w:adjustRightInd w:val="0"/>
              <w:ind w:firstLine="0"/>
              <w:jc w:val="both"/>
              <w:rPr>
                <w:rFonts w:ascii="Times New Roman" w:hAnsi="Times New Roman"/>
                <w:color w:val="000000"/>
                <w:sz w:val="20"/>
              </w:rPr>
            </w:pPr>
            <w:r w:rsidRPr="00AF1EB5">
              <w:rPr>
                <w:rFonts w:ascii="Times New Roman" w:hAnsi="Times New Roman"/>
                <w:color w:val="000000"/>
                <w:sz w:val="20"/>
              </w:rPr>
              <w:t>0,022</w:t>
            </w:r>
          </w:p>
        </w:tc>
        <w:tc>
          <w:tcPr>
            <w:tcW w:w="1665" w:type="pct"/>
            <w:shd w:val="clear" w:color="auto" w:fill="auto"/>
          </w:tcPr>
          <w:p w:rsidR="004D4D6A" w:rsidRPr="00AF1EB5" w:rsidRDefault="004D4D6A" w:rsidP="00AF1EB5">
            <w:pPr>
              <w:pStyle w:val="TV"/>
              <w:autoSpaceDE w:val="0"/>
              <w:autoSpaceDN w:val="0"/>
              <w:adjustRightInd w:val="0"/>
              <w:ind w:firstLine="0"/>
              <w:jc w:val="both"/>
              <w:rPr>
                <w:rFonts w:ascii="Times New Roman" w:hAnsi="Times New Roman"/>
                <w:color w:val="000000"/>
                <w:sz w:val="20"/>
              </w:rPr>
            </w:pPr>
            <w:r w:rsidRPr="00AF1EB5">
              <w:rPr>
                <w:rFonts w:ascii="Times New Roman" w:hAnsi="Times New Roman"/>
                <w:color w:val="000000"/>
                <w:sz w:val="20"/>
              </w:rPr>
              <w:t>0,024</w:t>
            </w:r>
          </w:p>
        </w:tc>
        <w:tc>
          <w:tcPr>
            <w:tcW w:w="1067" w:type="pct"/>
            <w:shd w:val="clear" w:color="auto" w:fill="auto"/>
          </w:tcPr>
          <w:p w:rsidR="004D4D6A" w:rsidRPr="00AF1EB5" w:rsidRDefault="004D4D6A" w:rsidP="00AF1EB5">
            <w:pPr>
              <w:pStyle w:val="TV"/>
              <w:autoSpaceDE w:val="0"/>
              <w:autoSpaceDN w:val="0"/>
              <w:adjustRightInd w:val="0"/>
              <w:ind w:firstLine="0"/>
              <w:jc w:val="both"/>
              <w:rPr>
                <w:rFonts w:ascii="Times New Roman" w:hAnsi="Times New Roman"/>
                <w:color w:val="000000"/>
                <w:sz w:val="20"/>
              </w:rPr>
            </w:pPr>
            <w:r w:rsidRPr="00AF1EB5">
              <w:rPr>
                <w:rFonts w:ascii="Times New Roman" w:hAnsi="Times New Roman"/>
                <w:color w:val="000000"/>
                <w:sz w:val="20"/>
              </w:rPr>
              <w:t>8,8</w:t>
            </w:r>
          </w:p>
        </w:tc>
      </w:tr>
    </w:tbl>
    <w:p w:rsidR="004D4D6A" w:rsidRPr="004D4D6A" w:rsidRDefault="004D4D6A" w:rsidP="004D4D6A">
      <w:pPr>
        <w:pStyle w:val="TV"/>
        <w:rPr>
          <w:rFonts w:ascii="Times New Roman" w:hAnsi="Times New Roman"/>
          <w:color w:val="000000"/>
        </w:rPr>
      </w:pPr>
    </w:p>
    <w:p w:rsidR="004D4D6A" w:rsidRPr="004D4D6A" w:rsidRDefault="004D4D6A" w:rsidP="004D4D6A">
      <w:pPr>
        <w:pStyle w:val="TV"/>
        <w:rPr>
          <w:rFonts w:ascii="Times New Roman" w:hAnsi="Times New Roman"/>
          <w:color w:val="000000"/>
        </w:rPr>
      </w:pPr>
      <w:r w:rsidRPr="004D4D6A">
        <w:rPr>
          <w:rFonts w:ascii="Times New Roman" w:hAnsi="Times New Roman"/>
          <w:color w:val="000000"/>
        </w:rPr>
        <w:t>Из табл.</w:t>
      </w:r>
      <w:r>
        <w:rPr>
          <w:rFonts w:ascii="Times New Roman" w:hAnsi="Times New Roman"/>
          <w:color w:val="000000"/>
        </w:rPr>
        <w:t xml:space="preserve"> </w:t>
      </w:r>
      <w:r w:rsidRPr="004D4D6A">
        <w:rPr>
          <w:rFonts w:ascii="Times New Roman" w:hAnsi="Times New Roman"/>
          <w:color w:val="000000"/>
        </w:rPr>
        <w:t xml:space="preserve">5.2 видно, что расхождения по коэффициенту затухания </w:t>
      </w:r>
      <w:r w:rsidRPr="004D4D6A">
        <w:rPr>
          <w:rStyle w:val="TVc"/>
          <w:color w:val="000000"/>
          <w:sz w:val="28"/>
          <w:szCs w:val="28"/>
        </w:rPr>
        <w:sym w:font="Symbol" w:char="F061"/>
      </w:r>
      <w:r w:rsidRPr="004D4D6A">
        <w:rPr>
          <w:rStyle w:val="TVc"/>
          <w:color w:val="000000"/>
          <w:sz w:val="28"/>
          <w:vertAlign w:val="subscript"/>
        </w:rPr>
        <w:t>к</w:t>
      </w:r>
      <w:r w:rsidRPr="004D4D6A">
        <w:rPr>
          <w:rFonts w:ascii="Times New Roman" w:hAnsi="Times New Roman"/>
          <w:color w:val="000000"/>
        </w:rPr>
        <w:t xml:space="preserve">, коэффициенту периодичности </w:t>
      </w:r>
      <w:r w:rsidRPr="004D4D6A">
        <w:rPr>
          <w:rStyle w:val="TVc"/>
          <w:color w:val="000000"/>
          <w:sz w:val="28"/>
          <w:szCs w:val="28"/>
        </w:rPr>
        <w:sym w:font="Symbol" w:char="F062"/>
      </w:r>
      <w:r w:rsidRPr="004D4D6A">
        <w:rPr>
          <w:rStyle w:val="TVc"/>
          <w:color w:val="000000"/>
          <w:sz w:val="28"/>
          <w:vertAlign w:val="subscript"/>
        </w:rPr>
        <w:t>к</w:t>
      </w:r>
      <w:r w:rsidRPr="004D4D6A">
        <w:rPr>
          <w:rFonts w:ascii="Times New Roman" w:hAnsi="Times New Roman"/>
          <w:color w:val="000000"/>
        </w:rPr>
        <w:t xml:space="preserve"> и среднеквадратическому отклонению </w:t>
      </w:r>
      <w:r w:rsidRPr="004D4D6A">
        <w:rPr>
          <w:rStyle w:val="TVc"/>
          <w:color w:val="000000"/>
          <w:sz w:val="28"/>
          <w:szCs w:val="28"/>
        </w:rPr>
        <w:sym w:font="Symbol" w:char="F073"/>
      </w:r>
      <w:r w:rsidRPr="004D4D6A">
        <w:rPr>
          <w:rStyle w:val="TVc"/>
          <w:color w:val="000000"/>
          <w:sz w:val="28"/>
          <w:vertAlign w:val="subscript"/>
        </w:rPr>
        <w:t>к</w:t>
      </w:r>
      <w:r w:rsidRPr="004D4D6A">
        <w:rPr>
          <w:rFonts w:ascii="Times New Roman" w:hAnsi="Times New Roman"/>
          <w:color w:val="000000"/>
        </w:rPr>
        <w:t xml:space="preserve"> не превышает 10</w:t>
      </w:r>
      <w:r w:rsidRPr="004D4D6A">
        <w:rPr>
          <w:rFonts w:ascii="Times New Roman" w:hAnsi="Times New Roman"/>
          <w:color w:val="000000"/>
        </w:rPr>
        <w:t>.</w:t>
      </w:r>
    </w:p>
    <w:p w:rsidR="004D4D6A" w:rsidRPr="004D4D6A" w:rsidRDefault="004D4D6A" w:rsidP="004D4D6A">
      <w:pPr>
        <w:pStyle w:val="TV6"/>
        <w:jc w:val="both"/>
        <w:rPr>
          <w:rFonts w:ascii="Times New Roman" w:hAnsi="Times New Roman"/>
          <w:color w:val="000000"/>
        </w:rPr>
      </w:pPr>
    </w:p>
    <w:p w:rsidR="004D4D6A" w:rsidRPr="00510504" w:rsidRDefault="004D4D6A" w:rsidP="00510504">
      <w:pPr>
        <w:pStyle w:val="TV"/>
        <w:rPr>
          <w:rFonts w:ascii="Times New Roman" w:hAnsi="Times New Roman"/>
          <w:b/>
        </w:rPr>
      </w:pPr>
      <w:bookmarkStart w:id="13" w:name="п5_3_2"/>
      <w:r w:rsidRPr="00510504">
        <w:rPr>
          <w:rFonts w:ascii="Times New Roman" w:hAnsi="Times New Roman"/>
          <w:b/>
        </w:rPr>
        <w:t>5</w:t>
      </w:r>
      <w:bookmarkEnd w:id="13"/>
      <w:r w:rsidRPr="00510504">
        <w:rPr>
          <w:rFonts w:ascii="Times New Roman" w:hAnsi="Times New Roman"/>
          <w:b/>
        </w:rPr>
        <w:t>.3.2 Оценка адекватности математической модели</w:t>
      </w:r>
      <w:r w:rsidR="00510504" w:rsidRPr="00510504">
        <w:rPr>
          <w:rFonts w:ascii="Times New Roman" w:hAnsi="Times New Roman"/>
          <w:b/>
        </w:rPr>
        <w:t xml:space="preserve"> </w:t>
      </w:r>
      <w:r w:rsidRPr="00510504">
        <w:rPr>
          <w:rFonts w:ascii="Times New Roman" w:hAnsi="Times New Roman"/>
          <w:b/>
        </w:rPr>
        <w:t>автогрейдера</w:t>
      </w:r>
    </w:p>
    <w:p w:rsidR="004D4D6A" w:rsidRPr="004D4D6A" w:rsidRDefault="004D4D6A" w:rsidP="004D4D6A">
      <w:pPr>
        <w:pStyle w:val="TV6"/>
        <w:jc w:val="both"/>
        <w:rPr>
          <w:rFonts w:ascii="Times New Roman" w:hAnsi="Times New Roman"/>
          <w:color w:val="000000"/>
        </w:rPr>
      </w:pPr>
      <w:r w:rsidRPr="004D4D6A">
        <w:rPr>
          <w:rFonts w:ascii="Times New Roman" w:hAnsi="Times New Roman"/>
          <w:color w:val="000000"/>
        </w:rPr>
        <w:t>Адекватность статической модели автогрейдера, реализуемой на ЭВМ по программе GRADER в соответствии с алгоритмом, структурная схема которого приведена на рис.</w:t>
      </w:r>
      <w:r>
        <w:rPr>
          <w:rFonts w:ascii="Times New Roman" w:hAnsi="Times New Roman"/>
          <w:color w:val="000000"/>
        </w:rPr>
        <w:t> </w:t>
      </w:r>
      <w:r w:rsidRPr="004D4D6A">
        <w:rPr>
          <w:rFonts w:ascii="Times New Roman" w:hAnsi="Times New Roman"/>
          <w:color w:val="000000"/>
        </w:rPr>
        <w:t xml:space="preserve">3.9, оценивалась по вертикальному перемещению правой крайней точки режущей кромки отвала </w:t>
      </w:r>
      <w:r w:rsidRPr="004D4D6A">
        <w:rPr>
          <w:rStyle w:val="TVc"/>
          <w:color w:val="000000"/>
          <w:sz w:val="28"/>
        </w:rPr>
        <w:t>y</w:t>
      </w:r>
      <w:r w:rsidRPr="004D4D6A">
        <w:rPr>
          <w:rStyle w:val="TVc"/>
          <w:color w:val="000000"/>
          <w:sz w:val="28"/>
          <w:vertAlign w:val="subscript"/>
        </w:rPr>
        <w:t>п</w:t>
      </w:r>
      <w:r w:rsidRPr="004D4D6A">
        <w:rPr>
          <w:rFonts w:ascii="Times New Roman" w:hAnsi="Times New Roman"/>
          <w:color w:val="000000"/>
        </w:rPr>
        <w:t xml:space="preserve"> при подаче детерминированного воздействия под элементы ходового оборудования.</w:t>
      </w:r>
    </w:p>
    <w:p w:rsidR="00510504" w:rsidRDefault="00510504" w:rsidP="004D4D6A">
      <w:pPr>
        <w:pStyle w:val="TV6"/>
        <w:jc w:val="both"/>
        <w:rPr>
          <w:rFonts w:ascii="Times New Roman" w:hAnsi="Times New Roman"/>
          <w:color w:val="000000"/>
        </w:rPr>
      </w:pPr>
    </w:p>
    <w:p w:rsidR="00510504" w:rsidRDefault="00510504" w:rsidP="004D4D6A">
      <w:pPr>
        <w:pStyle w:val="TV6"/>
        <w:jc w:val="both"/>
        <w:rPr>
          <w:rFonts w:ascii="Times New Roman" w:hAnsi="Times New Roman"/>
          <w:color w:val="000000"/>
        </w:rPr>
      </w:pPr>
    </w:p>
    <w:p w:rsidR="00510504" w:rsidRDefault="00510504" w:rsidP="004D4D6A">
      <w:pPr>
        <w:pStyle w:val="TV6"/>
        <w:jc w:val="both"/>
        <w:rPr>
          <w:rFonts w:ascii="Times New Roman" w:hAnsi="Times New Roman"/>
          <w:color w:val="000000"/>
        </w:rPr>
      </w:pPr>
      <w:r>
        <w:rPr>
          <w:rFonts w:ascii="Times New Roman" w:hAnsi="Times New Roman"/>
          <w:color w:val="000000"/>
        </w:rPr>
        <w:br w:type="page"/>
      </w:r>
      <w:r w:rsidR="008176D3">
        <w:rPr>
          <w:rFonts w:ascii="Times New Roman" w:hAnsi="Times New Roman"/>
          <w:color w:val="000000"/>
        </w:rPr>
        <w:pict>
          <v:shape id="_x0000_i1093" type="#_x0000_t75" style="width:328.5pt;height:147.75pt">
            <v:imagedata r:id="rId74" o:title=""/>
          </v:shape>
        </w:pict>
      </w:r>
    </w:p>
    <w:p w:rsidR="004D4D6A" w:rsidRPr="004D4D6A" w:rsidRDefault="004D4D6A" w:rsidP="004D4D6A">
      <w:pPr>
        <w:pStyle w:val="TV6"/>
        <w:jc w:val="both"/>
        <w:rPr>
          <w:rFonts w:ascii="Times New Roman" w:hAnsi="Times New Roman"/>
          <w:color w:val="000000"/>
        </w:rPr>
      </w:pPr>
      <w:r w:rsidRPr="004D4D6A">
        <w:rPr>
          <w:rFonts w:ascii="Times New Roman" w:hAnsi="Times New Roman"/>
          <w:color w:val="000000"/>
        </w:rPr>
        <w:t>Рис.</w:t>
      </w:r>
      <w:r>
        <w:rPr>
          <w:rFonts w:ascii="Times New Roman" w:hAnsi="Times New Roman"/>
          <w:color w:val="000000"/>
        </w:rPr>
        <w:t> </w:t>
      </w:r>
      <w:r w:rsidRPr="004D4D6A">
        <w:rPr>
          <w:rFonts w:ascii="Times New Roman" w:hAnsi="Times New Roman"/>
          <w:color w:val="000000"/>
        </w:rPr>
        <w:t>5.4. Вертикальное перемещение крайней правой точки режущей кромки отвала при подъеме правого переднего колеса балансирной тележки:</w:t>
      </w:r>
      <w:r w:rsidR="00510504">
        <w:rPr>
          <w:rFonts w:ascii="Times New Roman" w:hAnsi="Times New Roman"/>
          <w:color w:val="000000"/>
        </w:rPr>
        <w:t xml:space="preserve"> </w:t>
      </w:r>
      <w:r w:rsidRPr="004D4D6A">
        <w:rPr>
          <w:rFonts w:ascii="Times New Roman" w:hAnsi="Times New Roman"/>
          <w:color w:val="000000"/>
        </w:rPr>
        <w:t xml:space="preserve">1 </w:t>
      </w:r>
      <w:r>
        <w:rPr>
          <w:rFonts w:ascii="Times New Roman" w:hAnsi="Times New Roman"/>
          <w:color w:val="000000"/>
        </w:rPr>
        <w:t>–</w:t>
      </w:r>
      <w:r w:rsidRPr="004D4D6A">
        <w:rPr>
          <w:rFonts w:ascii="Times New Roman" w:hAnsi="Times New Roman"/>
          <w:color w:val="000000"/>
        </w:rPr>
        <w:t xml:space="preserve"> теоретическая; 2 </w:t>
      </w:r>
      <w:r>
        <w:rPr>
          <w:rFonts w:ascii="Times New Roman" w:hAnsi="Times New Roman"/>
          <w:color w:val="000000"/>
        </w:rPr>
        <w:t>–</w:t>
      </w:r>
      <w:r w:rsidRPr="004D4D6A">
        <w:rPr>
          <w:rFonts w:ascii="Times New Roman" w:hAnsi="Times New Roman"/>
          <w:color w:val="000000"/>
        </w:rPr>
        <w:t xml:space="preserve"> экспериментальная зависимость</w:t>
      </w:r>
    </w:p>
    <w:p w:rsidR="004D4D6A" w:rsidRPr="004D4D6A" w:rsidRDefault="004D4D6A" w:rsidP="004D4D6A">
      <w:pPr>
        <w:pStyle w:val="TV6"/>
        <w:jc w:val="both"/>
        <w:rPr>
          <w:rFonts w:ascii="Times New Roman" w:hAnsi="Times New Roman"/>
          <w:color w:val="000000"/>
        </w:rPr>
      </w:pPr>
    </w:p>
    <w:p w:rsidR="004D4D6A" w:rsidRPr="004D4D6A" w:rsidRDefault="004D4D6A" w:rsidP="004D4D6A">
      <w:pPr>
        <w:pStyle w:val="TV6"/>
        <w:jc w:val="both"/>
        <w:rPr>
          <w:rFonts w:ascii="Times New Roman" w:hAnsi="Times New Roman"/>
          <w:color w:val="000000"/>
        </w:rPr>
      </w:pPr>
      <w:r w:rsidRPr="004D4D6A">
        <w:rPr>
          <w:rFonts w:ascii="Times New Roman" w:hAnsi="Times New Roman"/>
          <w:color w:val="000000"/>
        </w:rPr>
        <w:t>На рис.</w:t>
      </w:r>
      <w:r>
        <w:rPr>
          <w:rFonts w:ascii="Times New Roman" w:hAnsi="Times New Roman"/>
          <w:color w:val="000000"/>
        </w:rPr>
        <w:t> </w:t>
      </w:r>
      <w:r w:rsidRPr="004D4D6A">
        <w:rPr>
          <w:rFonts w:ascii="Times New Roman" w:hAnsi="Times New Roman"/>
          <w:color w:val="000000"/>
        </w:rPr>
        <w:t xml:space="preserve">5.4 в качестве примера приведен график вертикального перемещения правой крайней точки режущей кромки отвала </w:t>
      </w:r>
      <w:r w:rsidRPr="004D4D6A">
        <w:rPr>
          <w:rStyle w:val="TVc"/>
          <w:color w:val="000000"/>
          <w:sz w:val="28"/>
        </w:rPr>
        <w:t>y</w:t>
      </w:r>
      <w:r w:rsidRPr="004D4D6A">
        <w:rPr>
          <w:rStyle w:val="TVc"/>
          <w:color w:val="000000"/>
          <w:sz w:val="28"/>
          <w:vertAlign w:val="subscript"/>
        </w:rPr>
        <w:t>п</w:t>
      </w:r>
      <w:r w:rsidRPr="004D4D6A">
        <w:rPr>
          <w:rFonts w:ascii="Times New Roman" w:hAnsi="Times New Roman"/>
          <w:color w:val="000000"/>
        </w:rPr>
        <w:t xml:space="preserve"> при подъеме правого переднего колеса балансирной тележки автогрейдера. При расчете геометрические параметры автогрейдера принимались соответствующими автогрейдеру ДЗ</w:t>
      </w:r>
      <w:r w:rsidR="00EE2EBD">
        <w:rPr>
          <w:rFonts w:ascii="Times New Roman" w:hAnsi="Times New Roman"/>
          <w:color w:val="000000"/>
        </w:rPr>
        <w:noBreakHyphen/>
      </w:r>
      <w:r w:rsidR="00EE2EBD" w:rsidRPr="004D4D6A">
        <w:rPr>
          <w:rFonts w:ascii="Times New Roman" w:hAnsi="Times New Roman"/>
          <w:color w:val="000000"/>
        </w:rPr>
        <w:t>1</w:t>
      </w:r>
      <w:r w:rsidRPr="004D4D6A">
        <w:rPr>
          <w:rFonts w:ascii="Times New Roman" w:hAnsi="Times New Roman"/>
          <w:color w:val="000000"/>
        </w:rPr>
        <w:t xml:space="preserve">22А. Угол захвата отвала </w:t>
      </w:r>
      <w:r w:rsidRPr="004D4D6A">
        <w:rPr>
          <w:rStyle w:val="TVc"/>
          <w:color w:val="000000"/>
          <w:sz w:val="28"/>
          <w:szCs w:val="28"/>
        </w:rPr>
        <w:sym w:font="Symbol" w:char="F06A"/>
      </w:r>
      <w:r w:rsidRPr="004D4D6A">
        <w:rPr>
          <w:rFonts w:ascii="Times New Roman" w:hAnsi="Times New Roman"/>
          <w:color w:val="000000"/>
        </w:rPr>
        <w:t>=60</w:t>
      </w:r>
      <w:r w:rsidRPr="004D4D6A">
        <w:rPr>
          <w:rFonts w:ascii="Times New Roman" w:hAnsi="Times New Roman"/>
          <w:color w:val="000000"/>
          <w:vertAlign w:val="superscript"/>
        </w:rPr>
        <w:t>o</w:t>
      </w:r>
      <w:r w:rsidRPr="004D4D6A">
        <w:rPr>
          <w:rFonts w:ascii="Times New Roman" w:hAnsi="Times New Roman"/>
          <w:color w:val="000000"/>
        </w:rPr>
        <w:t>. Высота подъема изменялась от 0 до 0.1</w:t>
      </w:r>
      <w:r>
        <w:rPr>
          <w:rFonts w:ascii="Times New Roman" w:hAnsi="Times New Roman"/>
          <w:color w:val="000000"/>
        </w:rPr>
        <w:t> </w:t>
      </w:r>
      <w:r w:rsidRPr="004D4D6A">
        <w:rPr>
          <w:rFonts w:ascii="Times New Roman" w:hAnsi="Times New Roman"/>
          <w:color w:val="000000"/>
        </w:rPr>
        <w:t>м. Анализ расчетной зависимости</w:t>
      </w:r>
      <w:r w:rsidR="00EE2EBD">
        <w:rPr>
          <w:rFonts w:ascii="Times New Roman" w:hAnsi="Times New Roman"/>
          <w:color w:val="000000"/>
        </w:rPr>
        <w:t xml:space="preserve"> </w:t>
      </w:r>
      <w:r w:rsidRPr="004D4D6A">
        <w:rPr>
          <w:rFonts w:ascii="Times New Roman" w:hAnsi="Times New Roman"/>
          <w:color w:val="000000"/>
        </w:rPr>
        <w:t>показал, что она достаточно близко совпадает с экспериментальной, полученной в результате натурных испытаний</w:t>
      </w:r>
      <w:r w:rsidR="00EE2EBD" w:rsidRPr="004D4D6A">
        <w:rPr>
          <w:rFonts w:ascii="Times New Roman" w:hAnsi="Times New Roman"/>
          <w:color w:val="000000"/>
        </w:rPr>
        <w:t xml:space="preserve">. </w:t>
      </w:r>
      <w:r w:rsidRPr="004D4D6A">
        <w:rPr>
          <w:rFonts w:ascii="Times New Roman" w:hAnsi="Times New Roman"/>
          <w:color w:val="000000"/>
        </w:rPr>
        <w:t>Относительная ошибка соответствия математической модели ее оригиналу не превышает 4</w:t>
      </w:r>
      <w:r w:rsidRPr="004D4D6A">
        <w:rPr>
          <w:rFonts w:ascii="Times New Roman" w:hAnsi="Times New Roman"/>
          <w:color w:val="000000"/>
        </w:rPr>
        <w:t>.</w:t>
      </w:r>
    </w:p>
    <w:p w:rsidR="004D4D6A" w:rsidRDefault="004D4D6A" w:rsidP="004D4D6A">
      <w:pPr>
        <w:pStyle w:val="TV6"/>
        <w:jc w:val="both"/>
        <w:rPr>
          <w:rFonts w:ascii="Times New Roman" w:hAnsi="Times New Roman"/>
          <w:color w:val="000000"/>
        </w:rPr>
      </w:pPr>
      <w:r w:rsidRPr="004D4D6A">
        <w:rPr>
          <w:rFonts w:ascii="Times New Roman" w:hAnsi="Times New Roman"/>
          <w:color w:val="000000"/>
        </w:rPr>
        <w:t>Адекватность динамического математического описания автогрейдера была оценена сравнительным анализом поперечных угловых колебаний тяговой рамы. Угол наклона тяговой рамы является важной координатой, определяющей поперечный уклон дорожного полотна. На риc.5.5 приведены переходные процессы угла поперечного наклона тяговой рамы, где</w:t>
      </w:r>
      <w:r>
        <w:rPr>
          <w:rFonts w:ascii="Times New Roman" w:hAnsi="Times New Roman"/>
          <w:color w:val="000000"/>
        </w:rPr>
        <w:t xml:space="preserve"> </w:t>
      </w:r>
      <w:r w:rsidRPr="004D4D6A">
        <w:rPr>
          <w:rFonts w:ascii="Times New Roman" w:hAnsi="Times New Roman"/>
          <w:color w:val="000000"/>
        </w:rPr>
        <w:t xml:space="preserve">1 </w:t>
      </w:r>
      <w:r>
        <w:rPr>
          <w:rFonts w:ascii="Times New Roman" w:hAnsi="Times New Roman"/>
          <w:color w:val="000000"/>
        </w:rPr>
        <w:t>–</w:t>
      </w:r>
      <w:r w:rsidRPr="004D4D6A">
        <w:rPr>
          <w:rFonts w:ascii="Times New Roman" w:hAnsi="Times New Roman"/>
          <w:color w:val="000000"/>
        </w:rPr>
        <w:t xml:space="preserve"> расчетный переходный процесс, полученный при решении численным методом системы уравнений указанной в разд.</w:t>
      </w:r>
      <w:r>
        <w:rPr>
          <w:rFonts w:ascii="Times New Roman" w:hAnsi="Times New Roman"/>
          <w:color w:val="000000"/>
        </w:rPr>
        <w:t xml:space="preserve"> </w:t>
      </w:r>
      <w:r w:rsidRPr="004D4D6A">
        <w:rPr>
          <w:rFonts w:ascii="Times New Roman" w:hAnsi="Times New Roman"/>
          <w:color w:val="000000"/>
        </w:rPr>
        <w:t>3, для исходных данных соответствующих автогрейдеру ДЗ</w:t>
      </w:r>
      <w:r w:rsidR="00EE2EBD">
        <w:rPr>
          <w:rFonts w:ascii="Times New Roman" w:hAnsi="Times New Roman"/>
          <w:color w:val="000000"/>
        </w:rPr>
        <w:noBreakHyphen/>
      </w:r>
      <w:r w:rsidR="00EE2EBD" w:rsidRPr="004D4D6A">
        <w:rPr>
          <w:rFonts w:ascii="Times New Roman" w:hAnsi="Times New Roman"/>
          <w:color w:val="000000"/>
        </w:rPr>
        <w:t>1</w:t>
      </w:r>
      <w:r w:rsidRPr="004D4D6A">
        <w:rPr>
          <w:rFonts w:ascii="Times New Roman" w:hAnsi="Times New Roman"/>
          <w:color w:val="000000"/>
        </w:rPr>
        <w:t xml:space="preserve">22А при </w:t>
      </w:r>
      <w:r w:rsidRPr="004D4D6A">
        <w:rPr>
          <w:rStyle w:val="TVc"/>
          <w:color w:val="000000"/>
          <w:sz w:val="28"/>
          <w:szCs w:val="28"/>
        </w:rPr>
        <w:sym w:font="Symbol" w:char="F06A"/>
      </w:r>
      <w:r w:rsidRPr="004D4D6A">
        <w:rPr>
          <w:rFonts w:ascii="Times New Roman" w:hAnsi="Times New Roman"/>
          <w:color w:val="000000"/>
        </w:rPr>
        <w:t>=60</w:t>
      </w:r>
      <w:r w:rsidRPr="004D4D6A">
        <w:rPr>
          <w:rFonts w:ascii="Times New Roman" w:hAnsi="Times New Roman"/>
          <w:color w:val="000000"/>
          <w:vertAlign w:val="superscript"/>
        </w:rPr>
        <w:t>o</w:t>
      </w:r>
      <w:r w:rsidRPr="004D4D6A">
        <w:rPr>
          <w:rFonts w:ascii="Times New Roman" w:hAnsi="Times New Roman"/>
          <w:color w:val="000000"/>
        </w:rPr>
        <w:t xml:space="preserve">; 2 </w:t>
      </w:r>
      <w:r>
        <w:rPr>
          <w:rFonts w:ascii="Times New Roman" w:hAnsi="Times New Roman"/>
          <w:color w:val="000000"/>
        </w:rPr>
        <w:t>–</w:t>
      </w:r>
      <w:r w:rsidRPr="004D4D6A">
        <w:rPr>
          <w:rFonts w:ascii="Times New Roman" w:hAnsi="Times New Roman"/>
          <w:color w:val="000000"/>
        </w:rPr>
        <w:t xml:space="preserve"> переходный процесс, полученный экспериментальным путем при освобождении правого переднего колеса балансирной тележки, предварительно приподнятого на 0.04</w:t>
      </w:r>
      <w:r>
        <w:rPr>
          <w:rFonts w:ascii="Times New Roman" w:hAnsi="Times New Roman"/>
          <w:color w:val="000000"/>
        </w:rPr>
        <w:t> </w:t>
      </w:r>
      <w:r w:rsidRPr="004D4D6A">
        <w:rPr>
          <w:rFonts w:ascii="Times New Roman" w:hAnsi="Times New Roman"/>
          <w:color w:val="000000"/>
        </w:rPr>
        <w:t>м. Анализ переходных процессов показал, что они имеют сложную динамическую природу и, как указано в работе</w:t>
      </w:r>
      <w:r w:rsidR="00EE2EBD" w:rsidRPr="004D4D6A">
        <w:rPr>
          <w:rFonts w:ascii="Times New Roman" w:hAnsi="Times New Roman"/>
          <w:color w:val="000000"/>
        </w:rPr>
        <w:t>,</w:t>
      </w:r>
      <w:r w:rsidRPr="004D4D6A">
        <w:rPr>
          <w:rFonts w:ascii="Times New Roman" w:hAnsi="Times New Roman"/>
          <w:color w:val="000000"/>
        </w:rPr>
        <w:t xml:space="preserve"> могут быть аппроксимированны выражением</w:t>
      </w:r>
    </w:p>
    <w:p w:rsidR="00510504" w:rsidRPr="004D4D6A" w:rsidRDefault="00510504" w:rsidP="004D4D6A">
      <w:pPr>
        <w:pStyle w:val="TV6"/>
        <w:jc w:val="both"/>
        <w:rPr>
          <w:rFonts w:ascii="Times New Roman" w:hAnsi="Times New Roman"/>
          <w:color w:val="000000"/>
        </w:rPr>
      </w:pPr>
    </w:p>
    <w:p w:rsidR="004D4D6A" w:rsidRPr="004D4D6A" w:rsidRDefault="008176D3" w:rsidP="004D4D6A">
      <w:pPr>
        <w:pStyle w:val="TV6"/>
        <w:jc w:val="both"/>
        <w:rPr>
          <w:rFonts w:ascii="Times New Roman" w:hAnsi="Times New Roman"/>
          <w:color w:val="000000"/>
        </w:rPr>
      </w:pPr>
      <w:r>
        <w:rPr>
          <w:rFonts w:ascii="Times New Roman" w:hAnsi="Times New Roman"/>
          <w:color w:val="000000"/>
          <w:position w:val="-52"/>
          <w:vertAlign w:val="subscript"/>
        </w:rPr>
        <w:pict>
          <v:shape id="_x0000_i1094" type="#_x0000_t75" style="width:312.75pt;height:48.75pt">
            <v:imagedata r:id="rId75" o:title=""/>
          </v:shape>
        </w:pict>
      </w:r>
      <w:r w:rsidR="004D4D6A" w:rsidRPr="004D4D6A">
        <w:rPr>
          <w:rFonts w:ascii="Times New Roman" w:hAnsi="Times New Roman"/>
          <w:color w:val="000000"/>
        </w:rPr>
        <w:t>,</w:t>
      </w:r>
    </w:p>
    <w:p w:rsidR="00510504" w:rsidRDefault="00510504" w:rsidP="004D4D6A">
      <w:pPr>
        <w:pStyle w:val="TV4"/>
        <w:ind w:firstLine="709"/>
        <w:rPr>
          <w:rFonts w:ascii="Times New Roman" w:hAnsi="Times New Roman"/>
          <w:color w:val="000000"/>
        </w:rPr>
      </w:pPr>
    </w:p>
    <w:p w:rsidR="004D4D6A" w:rsidRPr="004D4D6A" w:rsidRDefault="004D4D6A" w:rsidP="004D4D6A">
      <w:pPr>
        <w:pStyle w:val="TV4"/>
        <w:ind w:firstLine="709"/>
        <w:rPr>
          <w:rFonts w:ascii="Times New Roman" w:hAnsi="Times New Roman"/>
          <w:color w:val="000000"/>
        </w:rPr>
      </w:pPr>
      <w:r w:rsidRPr="004D4D6A">
        <w:rPr>
          <w:rFonts w:ascii="Times New Roman" w:hAnsi="Times New Roman"/>
          <w:color w:val="000000"/>
        </w:rPr>
        <w:t xml:space="preserve">где </w:t>
      </w:r>
      <w:r w:rsidRPr="004D4D6A">
        <w:rPr>
          <w:rStyle w:val="TVc"/>
          <w:color w:val="000000"/>
          <w:sz w:val="28"/>
          <w:szCs w:val="28"/>
        </w:rPr>
        <w:sym w:font="Symbol" w:char="F067"/>
      </w:r>
      <w:r w:rsidRPr="004D4D6A">
        <w:rPr>
          <w:rStyle w:val="TVc"/>
          <w:color w:val="000000"/>
          <w:sz w:val="28"/>
          <w:vertAlign w:val="subscript"/>
        </w:rPr>
        <w:t>о</w:t>
      </w:r>
      <w:r w:rsidRPr="004D4D6A">
        <w:rPr>
          <w:rFonts w:ascii="Times New Roman" w:hAnsi="Times New Roman"/>
          <w:color w:val="000000"/>
        </w:rPr>
        <w:t xml:space="preserve"> </w:t>
      </w:r>
      <w:r>
        <w:rPr>
          <w:rFonts w:ascii="Times New Roman" w:hAnsi="Times New Roman"/>
          <w:color w:val="000000"/>
        </w:rPr>
        <w:t>–</w:t>
      </w:r>
      <w:r w:rsidRPr="004D4D6A">
        <w:rPr>
          <w:rFonts w:ascii="Times New Roman" w:hAnsi="Times New Roman"/>
          <w:color w:val="000000"/>
        </w:rPr>
        <w:t xml:space="preserve"> начальная ордината; </w:t>
      </w:r>
      <w:r w:rsidRPr="004D4D6A">
        <w:rPr>
          <w:rStyle w:val="TVc"/>
          <w:color w:val="000000"/>
          <w:sz w:val="28"/>
        </w:rPr>
        <w:t>T</w:t>
      </w:r>
      <w:r w:rsidRPr="004D4D6A">
        <w:rPr>
          <w:rStyle w:val="TVc"/>
          <w:color w:val="000000"/>
          <w:sz w:val="28"/>
          <w:vertAlign w:val="subscript"/>
        </w:rPr>
        <w:t>o</w:t>
      </w:r>
      <w:r w:rsidRPr="004D4D6A">
        <w:rPr>
          <w:rFonts w:ascii="Times New Roman" w:hAnsi="Times New Roman"/>
          <w:color w:val="000000"/>
        </w:rPr>
        <w:t xml:space="preserve"> </w:t>
      </w:r>
      <w:r>
        <w:rPr>
          <w:rFonts w:ascii="Times New Roman" w:hAnsi="Times New Roman"/>
          <w:color w:val="000000"/>
        </w:rPr>
        <w:t>–</w:t>
      </w:r>
      <w:r w:rsidRPr="004D4D6A">
        <w:rPr>
          <w:rFonts w:ascii="Times New Roman" w:hAnsi="Times New Roman"/>
          <w:color w:val="000000"/>
        </w:rPr>
        <w:t xml:space="preserve"> период колебаний; </w:t>
      </w:r>
      <w:r w:rsidRPr="004D4D6A">
        <w:rPr>
          <w:rFonts w:ascii="Times New Roman" w:hAnsi="Times New Roman"/>
          <w:color w:val="000000"/>
        </w:rPr>
        <w:t></w:t>
      </w:r>
      <w:r>
        <w:rPr>
          <w:rFonts w:ascii="Times New Roman" w:hAnsi="Times New Roman"/>
          <w:color w:val="000000"/>
        </w:rPr>
        <w:t xml:space="preserve"> –</w:t>
      </w:r>
      <w:r w:rsidRPr="004D4D6A">
        <w:rPr>
          <w:rFonts w:ascii="Times New Roman" w:hAnsi="Times New Roman"/>
          <w:color w:val="000000"/>
        </w:rPr>
        <w:t xml:space="preserve"> коэффициент затухания аппроксимирующей кривой.</w:t>
      </w:r>
    </w:p>
    <w:p w:rsidR="004D4D6A" w:rsidRPr="004D4D6A" w:rsidRDefault="004D4D6A" w:rsidP="004D4D6A">
      <w:pPr>
        <w:pStyle w:val="TV6"/>
        <w:jc w:val="both"/>
        <w:rPr>
          <w:rFonts w:ascii="Times New Roman" w:hAnsi="Times New Roman"/>
          <w:color w:val="000000"/>
        </w:rPr>
      </w:pPr>
      <w:r w:rsidRPr="004D4D6A">
        <w:rPr>
          <w:rFonts w:ascii="Times New Roman" w:hAnsi="Times New Roman"/>
          <w:color w:val="000000"/>
        </w:rPr>
        <w:t>Достигнутая сходимость теоретических и экспериментальных переходных процессов достаточна для решения поставленных в работе задач.</w:t>
      </w:r>
    </w:p>
    <w:p w:rsidR="004D4D6A" w:rsidRPr="004D4D6A" w:rsidRDefault="004D4D6A" w:rsidP="004D4D6A">
      <w:pPr>
        <w:pStyle w:val="TV6"/>
        <w:jc w:val="both"/>
        <w:rPr>
          <w:rFonts w:ascii="Times New Roman" w:hAnsi="Times New Roman"/>
          <w:color w:val="000000"/>
        </w:rPr>
      </w:pPr>
    </w:p>
    <w:p w:rsidR="004D4D6A" w:rsidRPr="004D4D6A" w:rsidRDefault="008176D3" w:rsidP="004D4D6A">
      <w:pPr>
        <w:pStyle w:val="TV6"/>
        <w:jc w:val="both"/>
        <w:rPr>
          <w:rFonts w:ascii="Times New Roman" w:hAnsi="Times New Roman"/>
          <w:color w:val="000000"/>
        </w:rPr>
      </w:pPr>
      <w:r>
        <w:rPr>
          <w:rFonts w:ascii="Times New Roman" w:hAnsi="Times New Roman"/>
          <w:color w:val="000000"/>
        </w:rPr>
        <w:pict>
          <v:shape id="_x0000_i1095" type="#_x0000_t75" style="width:328.5pt;height:147.75pt">
            <v:imagedata r:id="rId76" o:title=""/>
          </v:shape>
        </w:pict>
      </w:r>
    </w:p>
    <w:p w:rsidR="004D4D6A" w:rsidRPr="004D4D6A" w:rsidRDefault="004D4D6A" w:rsidP="004D4D6A">
      <w:pPr>
        <w:pStyle w:val="TV6"/>
        <w:jc w:val="both"/>
        <w:rPr>
          <w:rFonts w:ascii="Times New Roman" w:hAnsi="Times New Roman"/>
          <w:color w:val="000000"/>
        </w:rPr>
      </w:pPr>
      <w:r w:rsidRPr="004D4D6A">
        <w:rPr>
          <w:rFonts w:ascii="Times New Roman" w:hAnsi="Times New Roman"/>
          <w:color w:val="000000"/>
        </w:rPr>
        <w:t>Рис.</w:t>
      </w:r>
      <w:r>
        <w:rPr>
          <w:rFonts w:ascii="Times New Roman" w:hAnsi="Times New Roman"/>
          <w:color w:val="000000"/>
        </w:rPr>
        <w:t> </w:t>
      </w:r>
      <w:r w:rsidRPr="004D4D6A">
        <w:rPr>
          <w:rFonts w:ascii="Times New Roman" w:hAnsi="Times New Roman"/>
          <w:color w:val="000000"/>
        </w:rPr>
        <w:t>5.5. Фрагмент переходного процесса</w:t>
      </w:r>
      <w:r w:rsidR="00510504">
        <w:rPr>
          <w:rFonts w:ascii="Times New Roman" w:hAnsi="Times New Roman"/>
          <w:color w:val="000000"/>
        </w:rPr>
        <w:t xml:space="preserve"> </w:t>
      </w:r>
      <w:r w:rsidRPr="004D4D6A">
        <w:rPr>
          <w:rFonts w:ascii="Times New Roman" w:hAnsi="Times New Roman"/>
          <w:color w:val="000000"/>
        </w:rPr>
        <w:t>колебаний тяговой рамы автогрейдера:</w:t>
      </w:r>
      <w:r w:rsidR="00510504">
        <w:rPr>
          <w:rFonts w:ascii="Times New Roman" w:hAnsi="Times New Roman"/>
          <w:color w:val="000000"/>
        </w:rPr>
        <w:t xml:space="preserve"> </w:t>
      </w:r>
      <w:r w:rsidRPr="004D4D6A">
        <w:rPr>
          <w:rFonts w:ascii="Times New Roman" w:hAnsi="Times New Roman"/>
          <w:color w:val="000000"/>
        </w:rPr>
        <w:t xml:space="preserve">1 </w:t>
      </w:r>
      <w:r>
        <w:rPr>
          <w:rFonts w:ascii="Times New Roman" w:hAnsi="Times New Roman"/>
          <w:color w:val="000000"/>
        </w:rPr>
        <w:t>–</w:t>
      </w:r>
      <w:r w:rsidRPr="004D4D6A">
        <w:rPr>
          <w:rFonts w:ascii="Times New Roman" w:hAnsi="Times New Roman"/>
          <w:color w:val="000000"/>
        </w:rPr>
        <w:t xml:space="preserve"> теоретическая; 2 </w:t>
      </w:r>
      <w:r>
        <w:rPr>
          <w:rFonts w:ascii="Times New Roman" w:hAnsi="Times New Roman"/>
          <w:color w:val="000000"/>
        </w:rPr>
        <w:t>–</w:t>
      </w:r>
      <w:r w:rsidRPr="004D4D6A">
        <w:rPr>
          <w:rFonts w:ascii="Times New Roman" w:hAnsi="Times New Roman"/>
          <w:color w:val="000000"/>
        </w:rPr>
        <w:t xml:space="preserve"> экспериментальная зависимость</w:t>
      </w:r>
    </w:p>
    <w:p w:rsidR="004D4D6A" w:rsidRPr="004D4D6A" w:rsidRDefault="004D4D6A" w:rsidP="004D4D6A">
      <w:pPr>
        <w:pStyle w:val="TV6"/>
        <w:jc w:val="both"/>
        <w:rPr>
          <w:rFonts w:ascii="Times New Roman" w:hAnsi="Times New Roman"/>
          <w:color w:val="000000"/>
        </w:rPr>
      </w:pPr>
    </w:p>
    <w:p w:rsidR="004D4D6A" w:rsidRPr="00510504" w:rsidRDefault="004D4D6A" w:rsidP="004D4D6A">
      <w:pPr>
        <w:pStyle w:val="TV"/>
        <w:rPr>
          <w:rFonts w:ascii="Times New Roman" w:hAnsi="Times New Roman"/>
          <w:b/>
          <w:color w:val="000000"/>
        </w:rPr>
      </w:pPr>
      <w:r w:rsidRPr="00510504">
        <w:rPr>
          <w:rFonts w:ascii="Times New Roman" w:hAnsi="Times New Roman"/>
          <w:b/>
          <w:color w:val="000000"/>
        </w:rPr>
        <w:t>5.4 Описание ССО в поперечной плоскости</w:t>
      </w:r>
      <w:r w:rsidR="00510504" w:rsidRPr="00510504">
        <w:rPr>
          <w:rFonts w:ascii="Times New Roman" w:hAnsi="Times New Roman"/>
          <w:b/>
          <w:color w:val="000000"/>
        </w:rPr>
        <w:t xml:space="preserve"> </w:t>
      </w:r>
      <w:r w:rsidRPr="00510504">
        <w:rPr>
          <w:rFonts w:ascii="Times New Roman" w:hAnsi="Times New Roman"/>
          <w:b/>
          <w:color w:val="000000"/>
        </w:rPr>
        <w:t>с устройством индикации</w:t>
      </w:r>
    </w:p>
    <w:p w:rsidR="004D4D6A" w:rsidRPr="004D4D6A" w:rsidRDefault="004D4D6A" w:rsidP="004D4D6A">
      <w:pPr>
        <w:pStyle w:val="TV"/>
        <w:rPr>
          <w:rFonts w:ascii="Times New Roman" w:hAnsi="Times New Roman"/>
          <w:color w:val="000000"/>
        </w:rPr>
      </w:pPr>
    </w:p>
    <w:p w:rsidR="004D4D6A" w:rsidRPr="004D4D6A" w:rsidRDefault="004D4D6A" w:rsidP="004D4D6A">
      <w:pPr>
        <w:pStyle w:val="TV"/>
        <w:rPr>
          <w:rFonts w:ascii="Times New Roman" w:hAnsi="Times New Roman"/>
          <w:color w:val="000000"/>
        </w:rPr>
      </w:pPr>
      <w:r w:rsidRPr="004D4D6A">
        <w:rPr>
          <w:rFonts w:ascii="Times New Roman" w:hAnsi="Times New Roman"/>
          <w:color w:val="000000"/>
        </w:rPr>
        <w:t>При проведении планировочных работ человек, работающий даже на автоматизированном автогрейдере с использованием серийных систем управления, руководствуется своим глазомером для контроля достижения заданных геометрических параметров земляного сооружения. Для более точного контроля необходима работа нивелировщиков. Таким образом количество проходов автогрейдера по обрабатываемому участку даже автоматизированного автогрейдера определяется квалификацией обслуживающего персонала и является субъективной оценкой. Возникла необходимость разработки системы управления РО автогрейдера, дающей оперативную информацию о качестве планировочных работ, в процессе их проведения. Это позволит исключить необоснованные повторные проходы автогрейдера по обрабатываемому участку, что повысит производительность планировочных работ.</w:t>
      </w:r>
    </w:p>
    <w:p w:rsidR="004D4D6A" w:rsidRPr="004D4D6A" w:rsidRDefault="004D4D6A" w:rsidP="004D4D6A">
      <w:pPr>
        <w:pStyle w:val="TV"/>
        <w:rPr>
          <w:rFonts w:ascii="Times New Roman" w:hAnsi="Times New Roman"/>
          <w:color w:val="000000"/>
        </w:rPr>
      </w:pPr>
      <w:r w:rsidRPr="004D4D6A">
        <w:rPr>
          <w:rFonts w:ascii="Times New Roman" w:hAnsi="Times New Roman"/>
          <w:color w:val="000000"/>
        </w:rPr>
        <w:t>На основе изложенных в п.п.</w:t>
      </w:r>
      <w:r>
        <w:rPr>
          <w:rFonts w:ascii="Times New Roman" w:hAnsi="Times New Roman"/>
          <w:color w:val="000000"/>
        </w:rPr>
        <w:t> </w:t>
      </w:r>
      <w:r w:rsidRPr="004D4D6A">
        <w:rPr>
          <w:rFonts w:ascii="Times New Roman" w:hAnsi="Times New Roman"/>
          <w:color w:val="000000"/>
        </w:rPr>
        <w:t>4.1</w:t>
      </w:r>
      <w:r>
        <w:rPr>
          <w:rFonts w:ascii="Times New Roman" w:hAnsi="Times New Roman"/>
          <w:color w:val="000000"/>
        </w:rPr>
        <w:t>–</w:t>
      </w:r>
      <w:r w:rsidRPr="004D4D6A">
        <w:rPr>
          <w:rFonts w:ascii="Times New Roman" w:hAnsi="Times New Roman"/>
          <w:color w:val="000000"/>
        </w:rPr>
        <w:t>4.4 исследований и предложенных алгоритмов работы ССО разработана система предназначенная для стабилизации РО автогрейдера в поперечной плоскости с использованием устройства индикации</w:t>
      </w:r>
      <w:r w:rsidR="00EE2EBD" w:rsidRPr="004D4D6A">
        <w:rPr>
          <w:rFonts w:ascii="Times New Roman" w:hAnsi="Times New Roman"/>
          <w:color w:val="000000"/>
        </w:rPr>
        <w:t xml:space="preserve">. </w:t>
      </w:r>
      <w:r w:rsidRPr="004D4D6A">
        <w:rPr>
          <w:rFonts w:ascii="Times New Roman" w:hAnsi="Times New Roman"/>
          <w:color w:val="000000"/>
        </w:rPr>
        <w:t>Разработаны системы с различными типами УИ, в виде стрелочных и шкальных индикаторов. УИ представляет человеку-оператору оперативную информацию о величине отклонения поперечного уклона РО от заданного значения.</w:t>
      </w:r>
    </w:p>
    <w:p w:rsidR="004D4D6A" w:rsidRPr="004D4D6A" w:rsidRDefault="004D4D6A" w:rsidP="004D4D6A">
      <w:pPr>
        <w:pStyle w:val="TV"/>
        <w:rPr>
          <w:rFonts w:ascii="Times New Roman" w:hAnsi="Times New Roman"/>
          <w:color w:val="000000"/>
        </w:rPr>
      </w:pPr>
      <w:r w:rsidRPr="004D4D6A">
        <w:rPr>
          <w:rFonts w:ascii="Times New Roman" w:hAnsi="Times New Roman"/>
          <w:color w:val="000000"/>
        </w:rPr>
        <w:t>Система включает в себя блок управления, датчик поперечного уклона, вспомогательное гидрооборудование</w:t>
      </w:r>
      <w:r w:rsidR="00EE2EBD" w:rsidRPr="004D4D6A">
        <w:rPr>
          <w:rFonts w:ascii="Times New Roman" w:hAnsi="Times New Roman"/>
          <w:color w:val="000000"/>
        </w:rPr>
        <w:t>.</w:t>
      </w:r>
    </w:p>
    <w:p w:rsidR="004D4D6A" w:rsidRPr="004D4D6A" w:rsidRDefault="004D4D6A" w:rsidP="004D4D6A">
      <w:pPr>
        <w:pStyle w:val="TV"/>
        <w:rPr>
          <w:rFonts w:ascii="Times New Roman" w:hAnsi="Times New Roman"/>
          <w:color w:val="000000"/>
        </w:rPr>
      </w:pPr>
      <w:r w:rsidRPr="004D4D6A">
        <w:rPr>
          <w:rFonts w:ascii="Times New Roman" w:hAnsi="Times New Roman"/>
          <w:color w:val="000000"/>
        </w:rPr>
        <w:t>Система использует датчик поперечного уклона и вспомогательное гидрооборудование, устанавливаемые на серийных автогрейдерах.</w:t>
      </w:r>
    </w:p>
    <w:p w:rsidR="004D4D6A" w:rsidRPr="004D4D6A" w:rsidRDefault="004D4D6A" w:rsidP="004D4D6A">
      <w:pPr>
        <w:pStyle w:val="TV"/>
        <w:rPr>
          <w:rFonts w:ascii="Times New Roman" w:hAnsi="Times New Roman"/>
          <w:color w:val="000000"/>
        </w:rPr>
      </w:pPr>
      <w:r w:rsidRPr="004D4D6A">
        <w:rPr>
          <w:rFonts w:ascii="Times New Roman" w:hAnsi="Times New Roman"/>
          <w:color w:val="000000"/>
        </w:rPr>
        <w:t>Блок управления представлен на рис.</w:t>
      </w:r>
      <w:r>
        <w:rPr>
          <w:rFonts w:ascii="Times New Roman" w:hAnsi="Times New Roman"/>
          <w:color w:val="000000"/>
        </w:rPr>
        <w:t> </w:t>
      </w:r>
      <w:r w:rsidRPr="004D4D6A">
        <w:rPr>
          <w:rFonts w:ascii="Times New Roman" w:hAnsi="Times New Roman"/>
          <w:color w:val="000000"/>
        </w:rPr>
        <w:t>4.37 и устанавливается в кабине автогрейдера. Он может иметь УИ двух типов. Значение заданного уклона устанавливается задающим потенциометром, выведенным на лицевую панель, и при выполнении планировочных работ его можно регулировать.</w:t>
      </w:r>
    </w:p>
    <w:p w:rsidR="004D4D6A" w:rsidRPr="004D4D6A" w:rsidRDefault="004D4D6A" w:rsidP="004D4D6A">
      <w:pPr>
        <w:pStyle w:val="TV"/>
        <w:rPr>
          <w:rFonts w:ascii="Times New Roman" w:hAnsi="Times New Roman"/>
          <w:color w:val="000000"/>
        </w:rPr>
      </w:pPr>
      <w:r w:rsidRPr="004D4D6A">
        <w:rPr>
          <w:rFonts w:ascii="Times New Roman" w:hAnsi="Times New Roman"/>
          <w:color w:val="000000"/>
        </w:rPr>
        <w:t xml:space="preserve">Разработанные системы были испытаны и получили внедрение в производственных условиях. Система со стрелочной индикацией внедрена в ТОО </w:t>
      </w:r>
      <w:r>
        <w:rPr>
          <w:rFonts w:ascii="Times New Roman" w:hAnsi="Times New Roman"/>
          <w:color w:val="000000"/>
        </w:rPr>
        <w:t>«</w:t>
      </w:r>
      <w:r w:rsidRPr="004D4D6A">
        <w:rPr>
          <w:rFonts w:ascii="Times New Roman" w:hAnsi="Times New Roman"/>
          <w:color w:val="000000"/>
        </w:rPr>
        <w:t>Касли-дорремстрой</w:t>
      </w:r>
      <w:r>
        <w:rPr>
          <w:rFonts w:ascii="Times New Roman" w:hAnsi="Times New Roman"/>
          <w:color w:val="000000"/>
        </w:rPr>
        <w:t>»</w:t>
      </w:r>
      <w:r w:rsidRPr="004D4D6A">
        <w:rPr>
          <w:rFonts w:ascii="Times New Roman" w:hAnsi="Times New Roman"/>
          <w:color w:val="000000"/>
        </w:rPr>
        <w:t xml:space="preserve"> г.</w:t>
      </w:r>
      <w:r>
        <w:rPr>
          <w:rFonts w:ascii="Times New Roman" w:hAnsi="Times New Roman"/>
          <w:color w:val="000000"/>
        </w:rPr>
        <w:t> </w:t>
      </w:r>
      <w:r w:rsidRPr="004D4D6A">
        <w:rPr>
          <w:rFonts w:ascii="Times New Roman" w:hAnsi="Times New Roman"/>
          <w:color w:val="000000"/>
        </w:rPr>
        <w:t xml:space="preserve">Касли Челябинской области, а система со шкальной индикацией в АО </w:t>
      </w:r>
      <w:r>
        <w:rPr>
          <w:rFonts w:ascii="Times New Roman" w:hAnsi="Times New Roman"/>
          <w:color w:val="000000"/>
        </w:rPr>
        <w:t>«</w:t>
      </w:r>
      <w:r w:rsidRPr="004D4D6A">
        <w:rPr>
          <w:rFonts w:ascii="Times New Roman" w:hAnsi="Times New Roman"/>
          <w:color w:val="000000"/>
        </w:rPr>
        <w:t>Омскагропромдорстрой</w:t>
      </w:r>
      <w:r>
        <w:rPr>
          <w:rFonts w:ascii="Times New Roman" w:hAnsi="Times New Roman"/>
          <w:color w:val="000000"/>
        </w:rPr>
        <w:t>»</w:t>
      </w:r>
      <w:r w:rsidRPr="004D4D6A">
        <w:rPr>
          <w:rFonts w:ascii="Times New Roman" w:hAnsi="Times New Roman"/>
          <w:color w:val="000000"/>
        </w:rPr>
        <w:t xml:space="preserve"> г.</w:t>
      </w:r>
      <w:r>
        <w:rPr>
          <w:rFonts w:ascii="Times New Roman" w:hAnsi="Times New Roman"/>
          <w:color w:val="000000"/>
        </w:rPr>
        <w:t> </w:t>
      </w:r>
      <w:r w:rsidRPr="004D4D6A">
        <w:rPr>
          <w:rFonts w:ascii="Times New Roman" w:hAnsi="Times New Roman"/>
          <w:color w:val="000000"/>
        </w:rPr>
        <w:t>Омск. При испытаниях было достигнуто повышение производительности на 15</w:t>
      </w:r>
      <w:r>
        <w:rPr>
          <w:rFonts w:ascii="Times New Roman" w:hAnsi="Times New Roman"/>
          <w:color w:val="000000"/>
        </w:rPr>
        <w:t>–</w:t>
      </w:r>
      <w:r w:rsidRPr="004D4D6A">
        <w:rPr>
          <w:rFonts w:ascii="Times New Roman" w:hAnsi="Times New Roman"/>
          <w:color w:val="000000"/>
        </w:rPr>
        <w:t>20</w:t>
      </w:r>
      <w:r>
        <w:rPr>
          <w:rFonts w:ascii="Times New Roman" w:hAnsi="Times New Roman"/>
          <w:color w:val="000000"/>
        </w:rPr>
        <w:t>%</w:t>
      </w:r>
      <w:r w:rsidRPr="004D4D6A">
        <w:rPr>
          <w:rFonts w:ascii="Times New Roman" w:hAnsi="Times New Roman"/>
          <w:color w:val="000000"/>
        </w:rPr>
        <w:t xml:space="preserve"> за счет исключения ненужных повторных проходов по обрабатываемому участку.</w:t>
      </w:r>
    </w:p>
    <w:p w:rsidR="004D4D6A" w:rsidRPr="004D4D6A" w:rsidRDefault="004D4D6A" w:rsidP="004D4D6A">
      <w:pPr>
        <w:pStyle w:val="TV6"/>
        <w:jc w:val="both"/>
        <w:rPr>
          <w:rFonts w:ascii="Times New Roman" w:hAnsi="Times New Roman"/>
          <w:color w:val="000000"/>
        </w:rPr>
      </w:pPr>
    </w:p>
    <w:p w:rsidR="004D4D6A" w:rsidRPr="00510504" w:rsidRDefault="004D4D6A" w:rsidP="004D4D6A">
      <w:pPr>
        <w:pStyle w:val="TV"/>
        <w:rPr>
          <w:rFonts w:ascii="Times New Roman" w:hAnsi="Times New Roman"/>
          <w:b/>
          <w:color w:val="000000"/>
        </w:rPr>
      </w:pPr>
      <w:r w:rsidRPr="00510504">
        <w:rPr>
          <w:rFonts w:ascii="Times New Roman" w:hAnsi="Times New Roman"/>
          <w:b/>
          <w:color w:val="000000"/>
        </w:rPr>
        <w:t>5.</w:t>
      </w:r>
      <w:r w:rsidR="00510504">
        <w:rPr>
          <w:rFonts w:ascii="Times New Roman" w:hAnsi="Times New Roman"/>
          <w:b/>
          <w:color w:val="000000"/>
        </w:rPr>
        <w:t>5</w:t>
      </w:r>
      <w:r w:rsidRPr="00510504">
        <w:rPr>
          <w:rFonts w:ascii="Times New Roman" w:hAnsi="Times New Roman"/>
          <w:b/>
          <w:color w:val="000000"/>
        </w:rPr>
        <w:t xml:space="preserve"> Описание ССО в поперечной плоскости</w:t>
      </w:r>
      <w:r w:rsidR="00510504" w:rsidRPr="00510504">
        <w:rPr>
          <w:rFonts w:ascii="Times New Roman" w:hAnsi="Times New Roman"/>
          <w:b/>
          <w:color w:val="000000"/>
        </w:rPr>
        <w:t xml:space="preserve"> </w:t>
      </w:r>
      <w:r w:rsidRPr="00510504">
        <w:rPr>
          <w:rFonts w:ascii="Times New Roman" w:hAnsi="Times New Roman"/>
          <w:b/>
          <w:color w:val="000000"/>
        </w:rPr>
        <w:t>и с устройством индикации</w:t>
      </w:r>
    </w:p>
    <w:p w:rsidR="004D4D6A" w:rsidRPr="004D4D6A" w:rsidRDefault="004D4D6A" w:rsidP="004D4D6A">
      <w:pPr>
        <w:pStyle w:val="TV"/>
        <w:rPr>
          <w:rFonts w:ascii="Times New Roman" w:hAnsi="Times New Roman"/>
          <w:color w:val="000000"/>
        </w:rPr>
      </w:pPr>
    </w:p>
    <w:p w:rsidR="004D4D6A" w:rsidRPr="004D4D6A" w:rsidRDefault="004D4D6A" w:rsidP="004D4D6A">
      <w:pPr>
        <w:pStyle w:val="TV"/>
        <w:rPr>
          <w:rFonts w:ascii="Times New Roman" w:hAnsi="Times New Roman"/>
          <w:color w:val="000000"/>
        </w:rPr>
      </w:pPr>
      <w:r w:rsidRPr="004D4D6A">
        <w:rPr>
          <w:rFonts w:ascii="Times New Roman" w:hAnsi="Times New Roman"/>
          <w:color w:val="000000"/>
        </w:rPr>
        <w:t>При проведении планировочных работ человек, работающий даже на автоматизированном автогрейдере с использованием серийных систем управления, руководствуется своим глазомером для контроля достижения заданных геометрических параметров земляного сооружения. Для более точного контроля необходима работа нивелировщиков. Таким образом количество проходов автогрейдера по обрабатываемому участку даже автоматизированного автогрейдера определяется квалификацией обслуживающего персонала и является субъективной оценкой. Возникла необходимость разработки системы управления РО автогрейдера, дающей оперативную информацию о качестве планировочных работ, в процессе их проведения. Это позволит исключить необоснованные повторные проходы автогрейдера по обрабатываемому участку, что повысит производительность планировочных работ.</w:t>
      </w:r>
    </w:p>
    <w:p w:rsidR="004D4D6A" w:rsidRPr="004D4D6A" w:rsidRDefault="004D4D6A" w:rsidP="004D4D6A">
      <w:pPr>
        <w:pStyle w:val="TV"/>
        <w:rPr>
          <w:rFonts w:ascii="Times New Roman" w:hAnsi="Times New Roman"/>
          <w:color w:val="000000"/>
        </w:rPr>
      </w:pPr>
      <w:r w:rsidRPr="004D4D6A">
        <w:rPr>
          <w:rFonts w:ascii="Times New Roman" w:hAnsi="Times New Roman"/>
          <w:color w:val="000000"/>
        </w:rPr>
        <w:t>На основе изложенных в п.п.</w:t>
      </w:r>
      <w:r>
        <w:rPr>
          <w:rFonts w:ascii="Times New Roman" w:hAnsi="Times New Roman"/>
          <w:color w:val="000000"/>
        </w:rPr>
        <w:t> </w:t>
      </w:r>
      <w:r w:rsidRPr="004D4D6A">
        <w:rPr>
          <w:rFonts w:ascii="Times New Roman" w:hAnsi="Times New Roman"/>
          <w:color w:val="000000"/>
        </w:rPr>
        <w:t>4.1</w:t>
      </w:r>
      <w:r>
        <w:rPr>
          <w:rFonts w:ascii="Times New Roman" w:hAnsi="Times New Roman"/>
          <w:color w:val="000000"/>
        </w:rPr>
        <w:t>–</w:t>
      </w:r>
      <w:r w:rsidRPr="004D4D6A">
        <w:rPr>
          <w:rFonts w:ascii="Times New Roman" w:hAnsi="Times New Roman"/>
          <w:color w:val="000000"/>
        </w:rPr>
        <w:t>4.4 исследований и предложенных алгоритмов работы ССО разработана система предназначенная для стабилизации РО автогрейдера в поперечной плоскости с использованием устройства индикации</w:t>
      </w:r>
      <w:r w:rsidR="00EE2EBD" w:rsidRPr="004D4D6A">
        <w:rPr>
          <w:rFonts w:ascii="Times New Roman" w:hAnsi="Times New Roman"/>
          <w:color w:val="000000"/>
        </w:rPr>
        <w:t xml:space="preserve">. </w:t>
      </w:r>
      <w:r w:rsidRPr="004D4D6A">
        <w:rPr>
          <w:rFonts w:ascii="Times New Roman" w:hAnsi="Times New Roman"/>
          <w:color w:val="000000"/>
        </w:rPr>
        <w:t>Разработаны системы с различными типами УИ, в виде стрелочных и шкальных индикаторов. УИ представляет человеку-оператору оперативную информацию о величине отклонения поперечного уклона РО от заданного значения.</w:t>
      </w:r>
    </w:p>
    <w:p w:rsidR="004D4D6A" w:rsidRPr="004D4D6A" w:rsidRDefault="004D4D6A" w:rsidP="004D4D6A">
      <w:pPr>
        <w:pStyle w:val="TV"/>
        <w:rPr>
          <w:rFonts w:ascii="Times New Roman" w:hAnsi="Times New Roman"/>
          <w:color w:val="000000"/>
        </w:rPr>
      </w:pPr>
      <w:r w:rsidRPr="004D4D6A">
        <w:rPr>
          <w:rFonts w:ascii="Times New Roman" w:hAnsi="Times New Roman"/>
          <w:color w:val="000000"/>
        </w:rPr>
        <w:t>Система включает в себя блок управления, датчик поперечного уклона, вспомогательное гидрооборудование</w:t>
      </w:r>
      <w:r w:rsidR="00EE2EBD" w:rsidRPr="004D4D6A">
        <w:rPr>
          <w:rFonts w:ascii="Times New Roman" w:hAnsi="Times New Roman"/>
          <w:color w:val="000000"/>
        </w:rPr>
        <w:t>.</w:t>
      </w:r>
    </w:p>
    <w:p w:rsidR="004D4D6A" w:rsidRPr="004D4D6A" w:rsidRDefault="004D4D6A" w:rsidP="004D4D6A">
      <w:pPr>
        <w:pStyle w:val="TV"/>
        <w:rPr>
          <w:rFonts w:ascii="Times New Roman" w:hAnsi="Times New Roman"/>
          <w:color w:val="000000"/>
        </w:rPr>
      </w:pPr>
      <w:r w:rsidRPr="004D4D6A">
        <w:rPr>
          <w:rFonts w:ascii="Times New Roman" w:hAnsi="Times New Roman"/>
          <w:color w:val="000000"/>
        </w:rPr>
        <w:t>Система использует датчик поперечного уклона и вспомогательное гидрооборудование, устанавливаемые на серийных автогрейдерах.</w:t>
      </w:r>
    </w:p>
    <w:p w:rsidR="004D4D6A" w:rsidRPr="004D4D6A" w:rsidRDefault="004D4D6A" w:rsidP="004D4D6A">
      <w:pPr>
        <w:pStyle w:val="TV"/>
        <w:rPr>
          <w:rFonts w:ascii="Times New Roman" w:hAnsi="Times New Roman"/>
          <w:color w:val="000000"/>
        </w:rPr>
      </w:pPr>
      <w:r w:rsidRPr="004D4D6A">
        <w:rPr>
          <w:rFonts w:ascii="Times New Roman" w:hAnsi="Times New Roman"/>
          <w:color w:val="000000"/>
        </w:rPr>
        <w:t>Блок управления представлен на рис.</w:t>
      </w:r>
      <w:r>
        <w:rPr>
          <w:rFonts w:ascii="Times New Roman" w:hAnsi="Times New Roman"/>
          <w:color w:val="000000"/>
        </w:rPr>
        <w:t> </w:t>
      </w:r>
      <w:r w:rsidRPr="004D4D6A">
        <w:rPr>
          <w:rFonts w:ascii="Times New Roman" w:hAnsi="Times New Roman"/>
          <w:color w:val="000000"/>
        </w:rPr>
        <w:t>4.37 и устанавливается в кабине автогрейдера</w:t>
      </w:r>
      <w:r w:rsidR="00EE2EBD" w:rsidRPr="004D4D6A">
        <w:rPr>
          <w:rFonts w:ascii="Times New Roman" w:hAnsi="Times New Roman"/>
          <w:color w:val="000000"/>
        </w:rPr>
        <w:t xml:space="preserve">. </w:t>
      </w:r>
      <w:r w:rsidRPr="004D4D6A">
        <w:rPr>
          <w:rFonts w:ascii="Times New Roman" w:hAnsi="Times New Roman"/>
          <w:color w:val="000000"/>
        </w:rPr>
        <w:t>Он может иметь УИ двух типов. Значение заданного уклона устанавливается задающим потенциометром, выведенным на лицевую панель, и при выполнении планировочных работ его можно регулировать.</w:t>
      </w:r>
    </w:p>
    <w:p w:rsidR="004D4D6A" w:rsidRPr="004D4D6A" w:rsidRDefault="004D4D6A" w:rsidP="004D4D6A">
      <w:pPr>
        <w:pStyle w:val="TV"/>
        <w:rPr>
          <w:rFonts w:ascii="Times New Roman" w:hAnsi="Times New Roman"/>
          <w:color w:val="000000"/>
        </w:rPr>
      </w:pPr>
      <w:r w:rsidRPr="004D4D6A">
        <w:rPr>
          <w:rFonts w:ascii="Times New Roman" w:hAnsi="Times New Roman"/>
          <w:color w:val="000000"/>
        </w:rPr>
        <w:t>Повышение производительности планировочных работ при применении предложенной ССО и УИ ожидается около 15</w:t>
      </w:r>
      <w:r>
        <w:rPr>
          <w:rFonts w:ascii="Times New Roman" w:hAnsi="Times New Roman"/>
          <w:color w:val="000000"/>
        </w:rPr>
        <w:t>–</w:t>
      </w:r>
      <w:r w:rsidRPr="004D4D6A">
        <w:rPr>
          <w:rFonts w:ascii="Times New Roman" w:hAnsi="Times New Roman"/>
          <w:color w:val="000000"/>
        </w:rPr>
        <w:t>20</w:t>
      </w:r>
      <w:r>
        <w:rPr>
          <w:rFonts w:ascii="Times New Roman" w:hAnsi="Times New Roman"/>
          <w:color w:val="000000"/>
        </w:rPr>
        <w:t>%</w:t>
      </w:r>
      <w:r w:rsidRPr="004D4D6A">
        <w:rPr>
          <w:rFonts w:ascii="Times New Roman" w:hAnsi="Times New Roman"/>
          <w:color w:val="000000"/>
        </w:rPr>
        <w:t>.</w:t>
      </w:r>
      <w:bookmarkStart w:id="14" w:name="_GoBack"/>
      <w:bookmarkEnd w:id="14"/>
    </w:p>
    <w:sectPr w:rsidR="004D4D6A" w:rsidRPr="004D4D6A" w:rsidSect="004D4D6A">
      <w:headerReference w:type="even" r:id="rId77"/>
      <w:pgSz w:w="11907" w:h="16840"/>
      <w:pgMar w:top="1134" w:right="850"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1EB5" w:rsidRDefault="00AF1EB5">
      <w:r>
        <w:separator/>
      </w:r>
    </w:p>
  </w:endnote>
  <w:endnote w:type="continuationSeparator" w:id="0">
    <w:p w:rsidR="00AF1EB5" w:rsidRDefault="00AF1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1EB5" w:rsidRDefault="00AF1EB5">
      <w:r>
        <w:separator/>
      </w:r>
    </w:p>
  </w:footnote>
  <w:footnote w:type="continuationSeparator" w:id="0">
    <w:p w:rsidR="00AF1EB5" w:rsidRDefault="00AF1E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E01" w:rsidRDefault="00AB4E01">
    <w:pPr>
      <w:pStyle w:val="a5"/>
      <w:framePr w:wrap="around" w:vAnchor="text" w:hAnchor="margin" w:xAlign="center" w:y="1"/>
      <w:rPr>
        <w:rStyle w:val="a9"/>
      </w:rPr>
    </w:pPr>
  </w:p>
  <w:p w:rsidR="00AB4E01" w:rsidRDefault="00AB4E01">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rawingGridVerticalSpacing w:val="120"/>
  <w:displayHorizontalDrawingGridEvery w:val="2"/>
  <w:displayVerticalDrawingGridEvery w:val="0"/>
  <w:characterSpacingControl w:val="doNotCompress"/>
  <w:footnotePr>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4D6A"/>
    <w:rsid w:val="002E6DA8"/>
    <w:rsid w:val="003D12FC"/>
    <w:rsid w:val="00434619"/>
    <w:rsid w:val="004717B7"/>
    <w:rsid w:val="0049788F"/>
    <w:rsid w:val="004D4D6A"/>
    <w:rsid w:val="00510504"/>
    <w:rsid w:val="0051592B"/>
    <w:rsid w:val="00585B6E"/>
    <w:rsid w:val="00816793"/>
    <w:rsid w:val="008176D3"/>
    <w:rsid w:val="00962EDB"/>
    <w:rsid w:val="009E2049"/>
    <w:rsid w:val="00AB4E01"/>
    <w:rsid w:val="00AB538F"/>
    <w:rsid w:val="00AF1EB5"/>
    <w:rsid w:val="00C3114E"/>
    <w:rsid w:val="00D57430"/>
    <w:rsid w:val="00DB196E"/>
    <w:rsid w:val="00DB1DED"/>
    <w:rsid w:val="00EE01B5"/>
    <w:rsid w:val="00EE2EBD"/>
    <w:rsid w:val="00FF54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54"/>
    <o:shapelayout v:ext="edit">
      <o:idmap v:ext="edit" data="1"/>
    </o:shapelayout>
  </w:shapeDefaults>
  <w:decimalSymbol w:val=","/>
  <w:listSeparator w:val=";"/>
  <w14:defaultImageDpi w14:val="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76D3"/>
    <w:pPr>
      <w:spacing w:after="160" w:line="259" w:lineRule="auto"/>
    </w:pPr>
    <w:rPr>
      <w:rFonts w:asciiTheme="minorHAnsi" w:eastAsiaTheme="minorHAnsi" w:hAnsiTheme="minorHAnsi" w:cstheme="minorBidi"/>
      <w:sz w:val="22"/>
      <w:szCs w:val="22"/>
      <w:lang w:eastAsia="en-US"/>
    </w:rPr>
  </w:style>
  <w:style w:type="paragraph" w:styleId="1">
    <w:name w:val="heading 1"/>
    <w:basedOn w:val="a"/>
    <w:next w:val="a0"/>
    <w:link w:val="10"/>
    <w:uiPriority w:val="9"/>
    <w:qFormat/>
    <w:rsid w:val="00EE01B5"/>
    <w:pPr>
      <w:keepNext/>
      <w:keepLines/>
      <w:pageBreakBefore/>
      <w:suppressAutoHyphens/>
      <w:spacing w:before="640" w:after="320"/>
      <w:jc w:val="center"/>
      <w:outlineLvl w:val="0"/>
    </w:pPr>
    <w:rPr>
      <w:b/>
      <w:bCs/>
      <w:kern w:val="32"/>
      <w:sz w:val="32"/>
      <w:szCs w:val="32"/>
    </w:rPr>
  </w:style>
  <w:style w:type="paragraph" w:styleId="2">
    <w:name w:val="heading 2"/>
    <w:basedOn w:val="a"/>
    <w:next w:val="a0"/>
    <w:link w:val="20"/>
    <w:uiPriority w:val="9"/>
    <w:qFormat/>
    <w:rsid w:val="00EE01B5"/>
    <w:pPr>
      <w:keepNext/>
      <w:keepLines/>
      <w:suppressAutoHyphens/>
      <w:spacing w:before="480" w:after="240"/>
      <w:jc w:val="center"/>
      <w:outlineLvl w:val="1"/>
    </w:pPr>
    <w:rPr>
      <w:b/>
      <w:bCs/>
      <w:iCs/>
      <w:sz w:val="30"/>
    </w:rPr>
  </w:style>
  <w:style w:type="paragraph" w:styleId="3">
    <w:name w:val="heading 3"/>
    <w:basedOn w:val="a"/>
    <w:next w:val="a0"/>
    <w:link w:val="30"/>
    <w:uiPriority w:val="9"/>
    <w:qFormat/>
    <w:rsid w:val="00EE01B5"/>
    <w:pPr>
      <w:keepNext/>
      <w:keepLines/>
      <w:suppressAutoHyphens/>
      <w:spacing w:before="360" w:after="240"/>
      <w:jc w:val="center"/>
      <w:outlineLvl w:val="2"/>
    </w:pPr>
    <w:rPr>
      <w:b/>
      <w:bCs/>
      <w:i/>
      <w:szCs w:val="26"/>
    </w:rPr>
  </w:style>
  <w:style w:type="paragraph" w:styleId="4">
    <w:name w:val="heading 4"/>
    <w:basedOn w:val="a"/>
    <w:next w:val="a0"/>
    <w:link w:val="40"/>
    <w:uiPriority w:val="9"/>
    <w:qFormat/>
    <w:rsid w:val="00EE01B5"/>
    <w:pPr>
      <w:keepNext/>
      <w:keepLines/>
      <w:suppressAutoHyphens/>
      <w:spacing w:before="240" w:after="120"/>
      <w:ind w:left="709"/>
      <w:outlineLvl w:val="3"/>
    </w:pPr>
    <w:rPr>
      <w:b/>
      <w:bCs/>
    </w:rPr>
  </w:style>
  <w:style w:type="paragraph" w:styleId="5">
    <w:name w:val="heading 5"/>
    <w:basedOn w:val="a"/>
    <w:next w:val="a"/>
    <w:link w:val="50"/>
    <w:uiPriority w:val="9"/>
    <w:qFormat/>
    <w:rsid w:val="00EE01B5"/>
    <w:pPr>
      <w:overflowPunct w:val="0"/>
      <w:spacing w:before="240" w:after="120"/>
      <w:ind w:left="737"/>
      <w:textAlignment w:val="baseline"/>
      <w:outlineLvl w:val="4"/>
    </w:pPr>
    <w:rPr>
      <w:rFonts w:ascii="Arial CYR" w:hAnsi="Arial CYR" w:cs="Arial CYR"/>
      <w:b/>
      <w:bCs/>
      <w:i/>
      <w:iCs/>
      <w:sz w:val="28"/>
      <w:szCs w:val="28"/>
    </w:rPr>
  </w:style>
  <w:style w:type="paragraph" w:styleId="6">
    <w:name w:val="heading 6"/>
    <w:basedOn w:val="a"/>
    <w:next w:val="a"/>
    <w:link w:val="60"/>
    <w:uiPriority w:val="9"/>
    <w:qFormat/>
    <w:rsid w:val="00EE01B5"/>
    <w:pPr>
      <w:keepNext/>
      <w:jc w:val="center"/>
      <w:outlineLvl w:val="5"/>
    </w:pPr>
    <w:rPr>
      <w:b/>
      <w:bCs/>
      <w:sz w:val="28"/>
      <w:szCs w:val="28"/>
    </w:rPr>
  </w:style>
  <w:style w:type="paragraph" w:styleId="7">
    <w:name w:val="heading 7"/>
    <w:basedOn w:val="a"/>
    <w:next w:val="a"/>
    <w:link w:val="70"/>
    <w:uiPriority w:val="9"/>
    <w:qFormat/>
    <w:rsid w:val="00EE01B5"/>
    <w:pPr>
      <w:keepNext/>
      <w:jc w:val="center"/>
      <w:outlineLvl w:val="6"/>
    </w:pPr>
    <w:rPr>
      <w:sz w:val="28"/>
      <w:szCs w:val="28"/>
      <w:u w:val="double"/>
    </w:rPr>
  </w:style>
  <w:style w:type="paragraph" w:styleId="8">
    <w:name w:val="heading 8"/>
    <w:basedOn w:val="a"/>
    <w:next w:val="a"/>
    <w:link w:val="80"/>
    <w:uiPriority w:val="9"/>
    <w:qFormat/>
    <w:rsid w:val="00EE01B5"/>
    <w:pPr>
      <w:keepNext/>
      <w:ind w:firstLine="709"/>
      <w:outlineLvl w:val="7"/>
    </w:pPr>
    <w:rPr>
      <w:b/>
      <w:bCs/>
      <w:sz w:val="28"/>
      <w:szCs w:val="28"/>
      <w:lang w:val="en-US"/>
    </w:rPr>
  </w:style>
  <w:style w:type="paragraph" w:styleId="9">
    <w:name w:val="heading 9"/>
    <w:basedOn w:val="a"/>
    <w:next w:val="a"/>
    <w:link w:val="90"/>
    <w:uiPriority w:val="9"/>
    <w:qFormat/>
    <w:rsid w:val="00EE01B5"/>
    <w:pPr>
      <w:keepNext/>
      <w:jc w:val="center"/>
      <w:outlineLvl w:val="8"/>
    </w:pPr>
    <w:rPr>
      <w:b/>
      <w:bCs/>
    </w:rPr>
  </w:style>
  <w:style w:type="character" w:default="1" w:styleId="a1">
    <w:name w:val="Default Paragraph Font"/>
    <w:uiPriority w:val="1"/>
    <w:semiHidden/>
    <w:unhideWhenUsed/>
    <w:rsid w:val="008176D3"/>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8176D3"/>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a0">
    <w:name w:val="Body Text"/>
    <w:basedOn w:val="a"/>
    <w:link w:val="a4"/>
    <w:uiPriority w:val="99"/>
    <w:rsid w:val="00EE01B5"/>
    <w:pPr>
      <w:ind w:firstLine="709"/>
    </w:pPr>
    <w:rPr>
      <w:sz w:val="28"/>
    </w:rPr>
  </w:style>
  <w:style w:type="character" w:customStyle="1" w:styleId="a4">
    <w:name w:val="Основной текст Знак"/>
    <w:link w:val="a0"/>
    <w:uiPriority w:val="99"/>
    <w:semiHidden/>
    <w:rPr>
      <w:sz w:val="24"/>
      <w:szCs w:val="24"/>
    </w:rPr>
  </w:style>
  <w:style w:type="paragraph" w:customStyle="1" w:styleId="TV">
    <w:name w:val="TV_текст"/>
    <w:basedOn w:val="a"/>
    <w:pPr>
      <w:spacing w:line="360" w:lineRule="auto"/>
      <w:ind w:firstLine="709"/>
    </w:pPr>
    <w:rPr>
      <w:rFonts w:ascii="Courier New" w:hAnsi="Courier New"/>
      <w:sz w:val="28"/>
    </w:rPr>
  </w:style>
  <w:style w:type="paragraph" w:customStyle="1" w:styleId="TV0">
    <w:name w:val="TV_заголовки"/>
    <w:basedOn w:val="TV"/>
    <w:pPr>
      <w:ind w:firstLine="0"/>
      <w:jc w:val="center"/>
    </w:pPr>
  </w:style>
  <w:style w:type="paragraph" w:customStyle="1" w:styleId="TV1">
    <w:name w:val="TV_рис"/>
    <w:basedOn w:val="a"/>
    <w:pPr>
      <w:spacing w:line="360" w:lineRule="auto"/>
    </w:pPr>
    <w:rPr>
      <w:rFonts w:ascii="Courier New" w:hAnsi="Courier New"/>
      <w:sz w:val="28"/>
    </w:rPr>
  </w:style>
  <w:style w:type="paragraph" w:styleId="a5">
    <w:name w:val="header"/>
    <w:basedOn w:val="TV1"/>
    <w:link w:val="a6"/>
    <w:uiPriority w:val="99"/>
    <w:pPr>
      <w:tabs>
        <w:tab w:val="center" w:pos="4536"/>
        <w:tab w:val="right" w:pos="9072"/>
      </w:tabs>
      <w:spacing w:line="240" w:lineRule="auto"/>
    </w:pPr>
    <w:rPr>
      <w:sz w:val="24"/>
    </w:rPr>
  </w:style>
  <w:style w:type="character" w:customStyle="1" w:styleId="a6">
    <w:name w:val="Верхний колонтитул Знак"/>
    <w:link w:val="a5"/>
    <w:uiPriority w:val="99"/>
    <w:semiHidden/>
    <w:rPr>
      <w:sz w:val="24"/>
      <w:szCs w:val="24"/>
    </w:rPr>
  </w:style>
  <w:style w:type="paragraph" w:styleId="a7">
    <w:name w:val="footer"/>
    <w:basedOn w:val="a"/>
    <w:link w:val="a8"/>
    <w:uiPriority w:val="99"/>
    <w:rsid w:val="00EE01B5"/>
    <w:pPr>
      <w:tabs>
        <w:tab w:val="center" w:pos="4677"/>
        <w:tab w:val="right" w:pos="9355"/>
      </w:tabs>
      <w:ind w:firstLine="709"/>
    </w:pPr>
    <w:rPr>
      <w:sz w:val="28"/>
      <w:szCs w:val="28"/>
      <w:lang w:val="en-US"/>
    </w:rPr>
  </w:style>
  <w:style w:type="character" w:customStyle="1" w:styleId="a8">
    <w:name w:val="Нижний колонтитул Знак"/>
    <w:link w:val="a7"/>
    <w:uiPriority w:val="99"/>
    <w:semiHidden/>
    <w:rPr>
      <w:sz w:val="24"/>
      <w:szCs w:val="24"/>
    </w:rPr>
  </w:style>
  <w:style w:type="character" w:styleId="a9">
    <w:name w:val="page number"/>
    <w:uiPriority w:val="99"/>
    <w:rsid w:val="00EE01B5"/>
    <w:rPr>
      <w:rFonts w:cs="Times New Roman"/>
    </w:rPr>
  </w:style>
  <w:style w:type="character" w:customStyle="1" w:styleId="TVc">
    <w:name w:val="TV_форм_c"/>
    <w:rPr>
      <w:rFonts w:ascii="Times New Roman" w:hAnsi="Times New Roman" w:cs="Times New Roman"/>
      <w:sz w:val="36"/>
    </w:rPr>
  </w:style>
  <w:style w:type="character" w:customStyle="1" w:styleId="TV2">
    <w:name w:val="TV_текст_с"/>
    <w:rPr>
      <w:rFonts w:ascii="Courier New" w:hAnsi="Courier New" w:cs="Times New Roman"/>
      <w:sz w:val="28"/>
    </w:rPr>
  </w:style>
  <w:style w:type="paragraph" w:customStyle="1" w:styleId="TV3">
    <w:name w:val="TV_плакат"/>
    <w:basedOn w:val="TV1"/>
    <w:pPr>
      <w:jc w:val="center"/>
    </w:pPr>
    <w:rPr>
      <w:rFonts w:ascii="Times New Roman" w:hAnsi="Times New Roman"/>
      <w:sz w:val="144"/>
    </w:rPr>
  </w:style>
  <w:style w:type="paragraph" w:customStyle="1" w:styleId="aa">
    <w:name w:val="Документ"/>
    <w:basedOn w:val="a"/>
    <w:pPr>
      <w:spacing w:line="360" w:lineRule="auto"/>
      <w:ind w:firstLine="709"/>
    </w:pPr>
    <w:rPr>
      <w:sz w:val="28"/>
    </w:rPr>
  </w:style>
  <w:style w:type="paragraph" w:customStyle="1" w:styleId="ab">
    <w:name w:val="Док_заголовок"/>
    <w:basedOn w:val="aa"/>
    <w:pPr>
      <w:ind w:firstLine="0"/>
      <w:jc w:val="center"/>
    </w:pPr>
  </w:style>
  <w:style w:type="paragraph" w:customStyle="1" w:styleId="ac">
    <w:name w:val="где"/>
    <w:basedOn w:val="TV"/>
    <w:pPr>
      <w:spacing w:line="240" w:lineRule="auto"/>
      <w:ind w:firstLine="0"/>
    </w:pPr>
    <w:rPr>
      <w:rFonts w:ascii="Times New Roman" w:hAnsi="Times New Roman"/>
    </w:rPr>
  </w:style>
  <w:style w:type="paragraph" w:customStyle="1" w:styleId="TV4">
    <w:name w:val="TV_где"/>
    <w:basedOn w:val="TV"/>
    <w:pPr>
      <w:ind w:firstLine="0"/>
    </w:pPr>
  </w:style>
  <w:style w:type="character" w:customStyle="1" w:styleId="TV5">
    <w:name w:val="TV_формулы"/>
    <w:rPr>
      <w:rFonts w:ascii="Times New Roman" w:hAnsi="Times New Roman" w:cs="Times New Roman"/>
      <w:sz w:val="36"/>
    </w:rPr>
  </w:style>
  <w:style w:type="character" w:styleId="ad">
    <w:name w:val="Hyperlink"/>
    <w:uiPriority w:val="99"/>
    <w:rsid w:val="00EE01B5"/>
    <w:rPr>
      <w:rFonts w:cs="Times New Roman"/>
      <w:color w:val="0000FF"/>
      <w:u w:val="single"/>
    </w:rPr>
  </w:style>
  <w:style w:type="character" w:styleId="ae">
    <w:name w:val="footnote reference"/>
    <w:uiPriority w:val="99"/>
    <w:semiHidden/>
    <w:rsid w:val="00EE01B5"/>
    <w:rPr>
      <w:rFonts w:ascii="Times New Roman" w:hAnsi="Times New Roman" w:cs="Times New Roman"/>
      <w:vertAlign w:val="superscript"/>
    </w:rPr>
  </w:style>
  <w:style w:type="paragraph" w:styleId="11">
    <w:name w:val="toc 1"/>
    <w:basedOn w:val="a"/>
    <w:next w:val="a"/>
    <w:autoRedefine/>
    <w:uiPriority w:val="39"/>
    <w:semiHidden/>
    <w:rsid w:val="00EE01B5"/>
    <w:pPr>
      <w:spacing w:before="120"/>
      <w:ind w:right="567"/>
    </w:pPr>
    <w:rPr>
      <w:b/>
      <w:bCs/>
      <w:caps/>
      <w:noProof/>
    </w:rPr>
  </w:style>
  <w:style w:type="paragraph" w:styleId="21">
    <w:name w:val="toc 2"/>
    <w:basedOn w:val="a"/>
    <w:next w:val="a"/>
    <w:autoRedefine/>
    <w:uiPriority w:val="39"/>
    <w:semiHidden/>
    <w:rsid w:val="00EE01B5"/>
    <w:pPr>
      <w:ind w:left="284" w:right="567"/>
    </w:pPr>
    <w:rPr>
      <w:smallCaps/>
      <w:noProof/>
    </w:rPr>
  </w:style>
  <w:style w:type="paragraph" w:styleId="31">
    <w:name w:val="toc 3"/>
    <w:basedOn w:val="a"/>
    <w:next w:val="a"/>
    <w:autoRedefine/>
    <w:uiPriority w:val="39"/>
    <w:semiHidden/>
    <w:rsid w:val="00EE01B5"/>
    <w:pPr>
      <w:ind w:left="560"/>
    </w:pPr>
    <w:rPr>
      <w:i/>
      <w:iCs/>
    </w:rPr>
  </w:style>
  <w:style w:type="paragraph" w:styleId="41">
    <w:name w:val="toc 4"/>
    <w:basedOn w:val="a"/>
    <w:next w:val="a"/>
    <w:autoRedefine/>
    <w:uiPriority w:val="39"/>
    <w:semiHidden/>
    <w:rsid w:val="00EE01B5"/>
    <w:pPr>
      <w:ind w:left="840"/>
    </w:pPr>
  </w:style>
  <w:style w:type="paragraph" w:styleId="51">
    <w:name w:val="toc 5"/>
    <w:basedOn w:val="a"/>
    <w:next w:val="a"/>
    <w:autoRedefine/>
    <w:uiPriority w:val="39"/>
    <w:semiHidden/>
    <w:rsid w:val="00EE01B5"/>
    <w:pPr>
      <w:ind w:left="1120"/>
    </w:pPr>
  </w:style>
  <w:style w:type="paragraph" w:styleId="61">
    <w:name w:val="toc 6"/>
    <w:basedOn w:val="a"/>
    <w:next w:val="a"/>
    <w:autoRedefine/>
    <w:uiPriority w:val="39"/>
    <w:semiHidden/>
    <w:rsid w:val="00EE01B5"/>
    <w:pPr>
      <w:ind w:left="1400"/>
    </w:pPr>
  </w:style>
  <w:style w:type="paragraph" w:styleId="71">
    <w:name w:val="toc 7"/>
    <w:basedOn w:val="a"/>
    <w:next w:val="a"/>
    <w:autoRedefine/>
    <w:uiPriority w:val="39"/>
    <w:semiHidden/>
    <w:rsid w:val="00EE01B5"/>
    <w:pPr>
      <w:ind w:left="1680"/>
    </w:pPr>
  </w:style>
  <w:style w:type="paragraph" w:styleId="81">
    <w:name w:val="toc 8"/>
    <w:basedOn w:val="a"/>
    <w:next w:val="a"/>
    <w:autoRedefine/>
    <w:uiPriority w:val="39"/>
    <w:semiHidden/>
    <w:rsid w:val="00EE01B5"/>
    <w:pPr>
      <w:ind w:left="1960"/>
    </w:pPr>
  </w:style>
  <w:style w:type="paragraph" w:styleId="91">
    <w:name w:val="toc 9"/>
    <w:basedOn w:val="a"/>
    <w:next w:val="a"/>
    <w:autoRedefine/>
    <w:uiPriority w:val="39"/>
    <w:semiHidden/>
    <w:rsid w:val="00EE01B5"/>
    <w:pPr>
      <w:ind w:left="2240"/>
    </w:pPr>
  </w:style>
  <w:style w:type="paragraph" w:styleId="af">
    <w:name w:val="footnote text"/>
    <w:basedOn w:val="a"/>
    <w:link w:val="af0"/>
    <w:uiPriority w:val="99"/>
    <w:semiHidden/>
    <w:rsid w:val="00EE01B5"/>
    <w:pPr>
      <w:keepLines/>
      <w:ind w:firstLine="283"/>
    </w:pPr>
    <w:rPr>
      <w:szCs w:val="20"/>
    </w:rPr>
  </w:style>
  <w:style w:type="character" w:customStyle="1" w:styleId="af0">
    <w:name w:val="Текст сноски Знак"/>
    <w:basedOn w:val="a1"/>
    <w:link w:val="af"/>
    <w:uiPriority w:val="99"/>
    <w:semiHidden/>
  </w:style>
  <w:style w:type="paragraph" w:customStyle="1" w:styleId="af1">
    <w:name w:val="Название рисунка"/>
    <w:basedOn w:val="a0"/>
    <w:next w:val="a0"/>
    <w:rsid w:val="00EE01B5"/>
    <w:pPr>
      <w:keepLines/>
      <w:suppressAutoHyphens/>
      <w:spacing w:after="240"/>
      <w:ind w:firstLine="0"/>
      <w:contextualSpacing/>
      <w:jc w:val="center"/>
    </w:pPr>
  </w:style>
  <w:style w:type="paragraph" w:customStyle="1" w:styleId="af2">
    <w:name w:val="Название таблицы"/>
    <w:basedOn w:val="a"/>
    <w:rsid w:val="00EE01B5"/>
    <w:pPr>
      <w:keepNext/>
      <w:keepLines/>
      <w:suppressAutoHyphens/>
      <w:spacing w:before="120" w:after="120"/>
      <w:contextualSpacing/>
      <w:jc w:val="center"/>
    </w:pPr>
    <w:rPr>
      <w:b/>
    </w:rPr>
  </w:style>
  <w:style w:type="paragraph" w:customStyle="1" w:styleId="af3">
    <w:name w:val="Номер таблицы"/>
    <w:basedOn w:val="a"/>
    <w:rsid w:val="00EE01B5"/>
    <w:pPr>
      <w:keepNext/>
      <w:keepLines/>
      <w:suppressAutoHyphens/>
      <w:spacing w:before="240" w:after="120"/>
      <w:contextualSpacing/>
      <w:jc w:val="right"/>
    </w:pPr>
    <w:rPr>
      <w:i/>
    </w:rPr>
  </w:style>
  <w:style w:type="paragraph" w:customStyle="1" w:styleId="af4">
    <w:name w:val="Номер формулы"/>
    <w:basedOn w:val="a0"/>
    <w:next w:val="a0"/>
    <w:rsid w:val="00EE01B5"/>
    <w:pPr>
      <w:keepLines/>
      <w:suppressAutoHyphens/>
      <w:ind w:firstLine="0"/>
      <w:contextualSpacing/>
      <w:jc w:val="right"/>
    </w:pPr>
  </w:style>
  <w:style w:type="paragraph" w:customStyle="1" w:styleId="af5">
    <w:name w:val="Параграф рисунка"/>
    <w:basedOn w:val="a"/>
    <w:rsid w:val="00EE01B5"/>
    <w:pPr>
      <w:keepLines/>
      <w:shd w:val="clear" w:color="auto" w:fill="FFFFFF"/>
      <w:suppressAutoHyphens/>
      <w:spacing w:before="480" w:after="480"/>
      <w:jc w:val="center"/>
    </w:pPr>
    <w:rPr>
      <w:bCs/>
      <w:sz w:val="28"/>
      <w:szCs w:val="18"/>
    </w:rPr>
  </w:style>
  <w:style w:type="paragraph" w:customStyle="1" w:styleId="af6">
    <w:name w:val="Примечание таблицы"/>
    <w:basedOn w:val="a"/>
    <w:next w:val="a0"/>
    <w:rsid w:val="00EE01B5"/>
    <w:pPr>
      <w:shd w:val="clear" w:color="auto" w:fill="FFFFFF"/>
      <w:suppressAutoHyphens/>
      <w:spacing w:before="80" w:after="320"/>
      <w:ind w:firstLine="283"/>
      <w:contextualSpacing/>
    </w:pPr>
    <w:rPr>
      <w:bCs/>
      <w:position w:val="-8"/>
      <w:szCs w:val="58"/>
    </w:rPr>
  </w:style>
  <w:style w:type="table" w:customStyle="1" w:styleId="32">
    <w:name w:val="3"/>
    <w:pPr>
      <w:widowControl w:val="0"/>
      <w:autoSpaceDE w:val="0"/>
      <w:autoSpaceDN w:val="0"/>
      <w:adjustRightInd w:val="0"/>
    </w:pPr>
    <w:rPr>
      <w:sz w:val="24"/>
      <w:szCs w:val="24"/>
    </w:rPr>
    <w:tblPr>
      <w:tblInd w:w="0" w:type="dxa"/>
      <w:tblCellMar>
        <w:top w:w="0" w:type="dxa"/>
        <w:left w:w="108" w:type="dxa"/>
        <w:bottom w:w="0" w:type="dxa"/>
        <w:right w:w="108" w:type="dxa"/>
      </w:tblCellMar>
    </w:tblPr>
  </w:style>
  <w:style w:type="table" w:customStyle="1" w:styleId="57">
    <w:name w:val="57"/>
    <w:pPr>
      <w:widowControl w:val="0"/>
      <w:autoSpaceDE w:val="0"/>
      <w:autoSpaceDN w:val="0"/>
      <w:adjustRightInd w:val="0"/>
    </w:pPr>
    <w:rPr>
      <w:sz w:val="24"/>
      <w:szCs w:val="24"/>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8">
    <w:name w:val="28"/>
    <w:pPr>
      <w:widowControl w:val="0"/>
      <w:autoSpaceDE w:val="0"/>
      <w:autoSpaceDN w:val="0"/>
      <w:adjustRightInd w:val="0"/>
    </w:pPr>
    <w:rPr>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7">
    <w:name w:val="Формула"/>
    <w:basedOn w:val="a0"/>
    <w:next w:val="a0"/>
    <w:rsid w:val="00EE01B5"/>
    <w:pPr>
      <w:keepLines/>
      <w:shd w:val="clear" w:color="auto" w:fill="FFFFFF"/>
      <w:tabs>
        <w:tab w:val="center" w:pos="4678"/>
        <w:tab w:val="right" w:pos="9923"/>
      </w:tabs>
      <w:suppressAutoHyphens/>
      <w:spacing w:before="240" w:after="240" w:line="360" w:lineRule="auto"/>
      <w:ind w:firstLine="0"/>
      <w:contextualSpacing/>
      <w:jc w:val="center"/>
    </w:pPr>
    <w:rPr>
      <w:bCs/>
      <w:szCs w:val="28"/>
    </w:rPr>
  </w:style>
  <w:style w:type="paragraph" w:customStyle="1" w:styleId="af8">
    <w:name w:val="Шапка таблицы"/>
    <w:basedOn w:val="a"/>
    <w:rsid w:val="00EE01B5"/>
    <w:pPr>
      <w:keepNext/>
      <w:keepLines/>
      <w:jc w:val="center"/>
    </w:pPr>
    <w:rPr>
      <w:szCs w:val="20"/>
    </w:rPr>
  </w:style>
  <w:style w:type="table" w:styleId="12">
    <w:name w:val="Table Grid 1"/>
    <w:basedOn w:val="a2"/>
    <w:uiPriority w:val="99"/>
    <w:rsid w:val="004D4D6A"/>
    <w:pPr>
      <w:widowControl w:val="0"/>
      <w:autoSpaceDE w:val="0"/>
      <w:autoSpaceDN w:val="0"/>
      <w:adjustRightInd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af9">
    <w:name w:val="Диссертация"/>
    <w:basedOn w:val="a"/>
    <w:rsid w:val="004D4D6A"/>
    <w:pPr>
      <w:overflowPunct w:val="0"/>
      <w:spacing w:line="360" w:lineRule="auto"/>
      <w:ind w:firstLine="709"/>
      <w:textAlignment w:val="baseline"/>
    </w:pPr>
    <w:rPr>
      <w:sz w:val="28"/>
      <w:szCs w:val="20"/>
    </w:rPr>
  </w:style>
  <w:style w:type="paragraph" w:customStyle="1" w:styleId="TV6">
    <w:name w:val="TV_нормальный"/>
    <w:basedOn w:val="a"/>
    <w:rsid w:val="004D4D6A"/>
    <w:pPr>
      <w:overflowPunct w:val="0"/>
      <w:spacing w:line="360" w:lineRule="auto"/>
      <w:ind w:firstLine="709"/>
      <w:textAlignment w:val="baseline"/>
    </w:pPr>
    <w:rPr>
      <w:rFonts w:ascii="Courier New" w:hAnsi="Courier New"/>
      <w:sz w:val="28"/>
      <w:szCs w:val="20"/>
    </w:rPr>
  </w:style>
  <w:style w:type="table" w:customStyle="1" w:styleId="310">
    <w:name w:val="31"/>
    <w:uiPriority w:val="99"/>
    <w:pPr>
      <w:widowControl w:val="0"/>
      <w:autoSpaceDE w:val="0"/>
      <w:autoSpaceDN w:val="0"/>
      <w:adjustRightInd w:val="0"/>
    </w:pPr>
    <w:rPr>
      <w:sz w:val="24"/>
      <w:szCs w:val="24"/>
    </w:rPr>
    <w:tblPr>
      <w:tblInd w:w="0" w:type="dxa"/>
      <w:tblCellMar>
        <w:top w:w="0" w:type="dxa"/>
        <w:left w:w="108" w:type="dxa"/>
        <w:bottom w:w="0" w:type="dxa"/>
        <w:right w:w="108" w:type="dxa"/>
      </w:tblCellMar>
    </w:tblPr>
  </w:style>
  <w:style w:type="table" w:customStyle="1" w:styleId="571">
    <w:name w:val="571"/>
    <w:uiPriority w:val="99"/>
    <w:pPr>
      <w:widowControl w:val="0"/>
      <w:autoSpaceDE w:val="0"/>
      <w:autoSpaceDN w:val="0"/>
      <w:adjustRightInd w:val="0"/>
    </w:pPr>
    <w:rPr>
      <w:sz w:val="24"/>
      <w:szCs w:val="24"/>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81">
    <w:name w:val="281"/>
    <w:uiPriority w:val="99"/>
    <w:pPr>
      <w:widowControl w:val="0"/>
      <w:autoSpaceDE w:val="0"/>
      <w:autoSpaceDN w:val="0"/>
      <w:adjustRightInd w:val="0"/>
    </w:pPr>
    <w:rPr>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wmf"/><Relationship Id="rId18" Type="http://schemas.openxmlformats.org/officeDocument/2006/relationships/image" Target="media/image13.wmf"/><Relationship Id="rId26" Type="http://schemas.openxmlformats.org/officeDocument/2006/relationships/image" Target="media/image21.png"/><Relationship Id="rId39" Type="http://schemas.openxmlformats.org/officeDocument/2006/relationships/image" Target="media/image34.wmf"/><Relationship Id="rId21" Type="http://schemas.openxmlformats.org/officeDocument/2006/relationships/image" Target="media/image16.wmf"/><Relationship Id="rId34" Type="http://schemas.openxmlformats.org/officeDocument/2006/relationships/image" Target="media/image29.wmf"/><Relationship Id="rId42" Type="http://schemas.openxmlformats.org/officeDocument/2006/relationships/image" Target="media/image37.wmf"/><Relationship Id="rId47" Type="http://schemas.openxmlformats.org/officeDocument/2006/relationships/image" Target="media/image42.png"/><Relationship Id="rId50" Type="http://schemas.openxmlformats.org/officeDocument/2006/relationships/image" Target="media/image45.wmf"/><Relationship Id="rId55" Type="http://schemas.openxmlformats.org/officeDocument/2006/relationships/image" Target="media/image50.png"/><Relationship Id="rId63" Type="http://schemas.openxmlformats.org/officeDocument/2006/relationships/image" Target="media/image58.wmf"/><Relationship Id="rId68" Type="http://schemas.openxmlformats.org/officeDocument/2006/relationships/image" Target="media/image63.png"/><Relationship Id="rId76" Type="http://schemas.openxmlformats.org/officeDocument/2006/relationships/image" Target="media/image71.png"/><Relationship Id="rId7" Type="http://schemas.openxmlformats.org/officeDocument/2006/relationships/image" Target="media/image2.wmf"/><Relationship Id="rId71" Type="http://schemas.openxmlformats.org/officeDocument/2006/relationships/image" Target="media/image66.png"/><Relationship Id="rId2" Type="http://schemas.openxmlformats.org/officeDocument/2006/relationships/settings" Target="settings.xml"/><Relationship Id="rId16" Type="http://schemas.openxmlformats.org/officeDocument/2006/relationships/image" Target="media/image11.wmf"/><Relationship Id="rId29" Type="http://schemas.openxmlformats.org/officeDocument/2006/relationships/image" Target="media/image24.png"/><Relationship Id="rId11" Type="http://schemas.openxmlformats.org/officeDocument/2006/relationships/image" Target="media/image6.wmf"/><Relationship Id="rId24" Type="http://schemas.openxmlformats.org/officeDocument/2006/relationships/image" Target="media/image19.wmf"/><Relationship Id="rId32" Type="http://schemas.openxmlformats.org/officeDocument/2006/relationships/image" Target="media/image27.wmf"/><Relationship Id="rId37" Type="http://schemas.openxmlformats.org/officeDocument/2006/relationships/image" Target="media/image32.wmf"/><Relationship Id="rId40" Type="http://schemas.openxmlformats.org/officeDocument/2006/relationships/image" Target="media/image35.wmf"/><Relationship Id="rId45" Type="http://schemas.openxmlformats.org/officeDocument/2006/relationships/image" Target="media/image40.wmf"/><Relationship Id="rId53" Type="http://schemas.openxmlformats.org/officeDocument/2006/relationships/image" Target="media/image48.wmf"/><Relationship Id="rId58" Type="http://schemas.openxmlformats.org/officeDocument/2006/relationships/image" Target="media/image53.png"/><Relationship Id="rId66" Type="http://schemas.openxmlformats.org/officeDocument/2006/relationships/image" Target="media/image61.png"/><Relationship Id="rId74" Type="http://schemas.openxmlformats.org/officeDocument/2006/relationships/image" Target="media/image69.png"/><Relationship Id="rId79" Type="http://schemas.openxmlformats.org/officeDocument/2006/relationships/theme" Target="theme/theme1.xml"/><Relationship Id="rId5" Type="http://schemas.openxmlformats.org/officeDocument/2006/relationships/endnotes" Target="endnotes.xml"/><Relationship Id="rId61" Type="http://schemas.openxmlformats.org/officeDocument/2006/relationships/image" Target="media/image56.wmf"/><Relationship Id="rId10" Type="http://schemas.openxmlformats.org/officeDocument/2006/relationships/image" Target="media/image5.wmf"/><Relationship Id="rId19" Type="http://schemas.openxmlformats.org/officeDocument/2006/relationships/image" Target="media/image14.wmf"/><Relationship Id="rId31" Type="http://schemas.openxmlformats.org/officeDocument/2006/relationships/image" Target="media/image26.png"/><Relationship Id="rId44" Type="http://schemas.openxmlformats.org/officeDocument/2006/relationships/image" Target="media/image39.wmf"/><Relationship Id="rId52" Type="http://schemas.openxmlformats.org/officeDocument/2006/relationships/image" Target="media/image47.wmf"/><Relationship Id="rId60" Type="http://schemas.openxmlformats.org/officeDocument/2006/relationships/image" Target="media/image55.png"/><Relationship Id="rId65" Type="http://schemas.openxmlformats.org/officeDocument/2006/relationships/image" Target="media/image60.wmf"/><Relationship Id="rId73" Type="http://schemas.openxmlformats.org/officeDocument/2006/relationships/image" Target="media/image68.png"/><Relationship Id="rId78"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wmf"/><Relationship Id="rId14" Type="http://schemas.openxmlformats.org/officeDocument/2006/relationships/image" Target="media/image9.wmf"/><Relationship Id="rId22" Type="http://schemas.openxmlformats.org/officeDocument/2006/relationships/image" Target="media/image17.wmf"/><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wmf"/><Relationship Id="rId43" Type="http://schemas.openxmlformats.org/officeDocument/2006/relationships/image" Target="media/image38.wmf"/><Relationship Id="rId48" Type="http://schemas.openxmlformats.org/officeDocument/2006/relationships/image" Target="media/image43.wmf"/><Relationship Id="rId56" Type="http://schemas.openxmlformats.org/officeDocument/2006/relationships/image" Target="media/image51.png"/><Relationship Id="rId64" Type="http://schemas.openxmlformats.org/officeDocument/2006/relationships/image" Target="media/image59.wmf"/><Relationship Id="rId69" Type="http://schemas.openxmlformats.org/officeDocument/2006/relationships/image" Target="media/image64.wmf"/><Relationship Id="rId77" Type="http://schemas.openxmlformats.org/officeDocument/2006/relationships/header" Target="header1.xml"/><Relationship Id="rId8" Type="http://schemas.openxmlformats.org/officeDocument/2006/relationships/image" Target="media/image3.wmf"/><Relationship Id="rId51" Type="http://schemas.openxmlformats.org/officeDocument/2006/relationships/image" Target="media/image46.wmf"/><Relationship Id="rId72" Type="http://schemas.openxmlformats.org/officeDocument/2006/relationships/image" Target="media/image67.png"/><Relationship Id="rId3" Type="http://schemas.openxmlformats.org/officeDocument/2006/relationships/webSettings" Target="webSettings.xml"/><Relationship Id="rId12" Type="http://schemas.openxmlformats.org/officeDocument/2006/relationships/image" Target="media/image7.wmf"/><Relationship Id="rId17" Type="http://schemas.openxmlformats.org/officeDocument/2006/relationships/image" Target="media/image12.wmf"/><Relationship Id="rId25" Type="http://schemas.openxmlformats.org/officeDocument/2006/relationships/image" Target="media/image20.wmf"/><Relationship Id="rId33" Type="http://schemas.openxmlformats.org/officeDocument/2006/relationships/image" Target="media/image28.wmf"/><Relationship Id="rId38" Type="http://schemas.openxmlformats.org/officeDocument/2006/relationships/image" Target="media/image33.wmf"/><Relationship Id="rId46" Type="http://schemas.openxmlformats.org/officeDocument/2006/relationships/image" Target="media/image41.wmf"/><Relationship Id="rId59" Type="http://schemas.openxmlformats.org/officeDocument/2006/relationships/image" Target="media/image54.png"/><Relationship Id="rId67" Type="http://schemas.openxmlformats.org/officeDocument/2006/relationships/image" Target="media/image62.png"/><Relationship Id="rId20" Type="http://schemas.openxmlformats.org/officeDocument/2006/relationships/image" Target="media/image15.wmf"/><Relationship Id="rId41" Type="http://schemas.openxmlformats.org/officeDocument/2006/relationships/image" Target="media/image36.wmf"/><Relationship Id="rId54" Type="http://schemas.openxmlformats.org/officeDocument/2006/relationships/image" Target="media/image49.png"/><Relationship Id="rId62" Type="http://schemas.openxmlformats.org/officeDocument/2006/relationships/image" Target="media/image57.png"/><Relationship Id="rId70" Type="http://schemas.openxmlformats.org/officeDocument/2006/relationships/image" Target="media/image65.png"/><Relationship Id="rId75" Type="http://schemas.openxmlformats.org/officeDocument/2006/relationships/image" Target="media/image70.wmf"/><Relationship Id="rId1" Type="http://schemas.openxmlformats.org/officeDocument/2006/relationships/styles" Target="styles.xml"/><Relationship Id="rId6" Type="http://schemas.openxmlformats.org/officeDocument/2006/relationships/image" Target="media/image1.wmf"/><Relationship Id="rId15" Type="http://schemas.openxmlformats.org/officeDocument/2006/relationships/image" Target="media/image10.wmf"/><Relationship Id="rId23" Type="http://schemas.openxmlformats.org/officeDocument/2006/relationships/image" Target="media/image18.wmf"/><Relationship Id="rId28" Type="http://schemas.openxmlformats.org/officeDocument/2006/relationships/image" Target="media/image23.png"/><Relationship Id="rId36" Type="http://schemas.openxmlformats.org/officeDocument/2006/relationships/image" Target="media/image31.wmf"/><Relationship Id="rId49" Type="http://schemas.openxmlformats.org/officeDocument/2006/relationships/image" Target="media/image44.wmf"/><Relationship Id="rId57" Type="http://schemas.openxmlformats.org/officeDocument/2006/relationships/image" Target="media/image5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13600</Words>
  <Characters>77525</Characters>
  <Application>Microsoft Office Word</Application>
  <DocSecurity>0</DocSecurity>
  <Lines>646</Lines>
  <Paragraphs>181</Paragraphs>
  <ScaleCrop>false</ScaleCrop>
  <HeadingPairs>
    <vt:vector size="2" baseType="variant">
      <vt:variant>
        <vt:lpstr>Название</vt:lpstr>
      </vt:variant>
      <vt:variant>
        <vt:i4>1</vt:i4>
      </vt:variant>
    </vt:vector>
  </HeadingPairs>
  <TitlesOfParts>
    <vt:vector size="1" baseType="lpstr">
      <vt:lpstr>1. СОСТОЯНИЕ ВОПРОСА. ЦЕЛЬ И ЗАДАЧИ ИССЛЕДОВАНИЯ</vt:lpstr>
    </vt:vector>
  </TitlesOfParts>
  <Company/>
  <LinksUpToDate>false</LinksUpToDate>
  <CharactersWithSpaces>90944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СОСТОЯНИЕ ВОПРОСА. ЦЕЛЬ И ЗАДАЧИ ИССЛЕДОВАНИЯ</dc:title>
  <dc:subject/>
  <dc:creator/>
  <cp:keywords/>
  <dc:description/>
  <cp:lastModifiedBy/>
  <cp:revision>1</cp:revision>
  <cp:lastPrinted>1997-02-13T08:10:00Z</cp:lastPrinted>
  <dcterms:created xsi:type="dcterms:W3CDTF">2014-03-04T12:15:00Z</dcterms:created>
  <dcterms:modified xsi:type="dcterms:W3CDTF">2014-03-04T12:15:00Z</dcterms:modified>
</cp:coreProperties>
</file>