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53" w:rsidRDefault="00457A53" w:rsidP="00457A53">
      <w:pPr>
        <w:suppressAutoHyphens/>
        <w:spacing w:after="0" w:line="360" w:lineRule="auto"/>
        <w:ind w:firstLine="709"/>
        <w:jc w:val="center"/>
        <w:rPr>
          <w:rFonts w:ascii="Times New Roman" w:hAnsi="Times New Roman"/>
          <w:sz w:val="28"/>
          <w:szCs w:val="28"/>
          <w:lang w:val="en-US"/>
        </w:rPr>
      </w:pPr>
    </w:p>
    <w:p w:rsidR="00457A53" w:rsidRDefault="00457A53" w:rsidP="00457A53">
      <w:pPr>
        <w:suppressAutoHyphens/>
        <w:spacing w:after="0" w:line="360" w:lineRule="auto"/>
        <w:ind w:firstLine="709"/>
        <w:jc w:val="center"/>
        <w:rPr>
          <w:rFonts w:ascii="Times New Roman" w:hAnsi="Times New Roman"/>
          <w:sz w:val="28"/>
          <w:szCs w:val="28"/>
          <w:lang w:val="en-US"/>
        </w:rPr>
      </w:pPr>
    </w:p>
    <w:p w:rsidR="00457A53" w:rsidRDefault="00457A53" w:rsidP="00457A53">
      <w:pPr>
        <w:suppressAutoHyphens/>
        <w:spacing w:after="0" w:line="360" w:lineRule="auto"/>
        <w:ind w:firstLine="709"/>
        <w:jc w:val="center"/>
        <w:rPr>
          <w:rFonts w:ascii="Times New Roman" w:hAnsi="Times New Roman"/>
          <w:sz w:val="28"/>
          <w:szCs w:val="28"/>
          <w:lang w:val="en-US"/>
        </w:rPr>
      </w:pPr>
    </w:p>
    <w:p w:rsidR="00457A53" w:rsidRDefault="00457A53" w:rsidP="00457A53">
      <w:pPr>
        <w:suppressAutoHyphens/>
        <w:spacing w:after="0" w:line="360" w:lineRule="auto"/>
        <w:ind w:firstLine="709"/>
        <w:jc w:val="center"/>
        <w:rPr>
          <w:rFonts w:ascii="Times New Roman" w:hAnsi="Times New Roman"/>
          <w:sz w:val="28"/>
          <w:szCs w:val="28"/>
          <w:lang w:val="en-US"/>
        </w:rPr>
      </w:pPr>
    </w:p>
    <w:p w:rsidR="00457A53" w:rsidRDefault="00457A53" w:rsidP="00457A53">
      <w:pPr>
        <w:suppressAutoHyphens/>
        <w:spacing w:after="0" w:line="360" w:lineRule="auto"/>
        <w:ind w:firstLine="709"/>
        <w:jc w:val="center"/>
        <w:rPr>
          <w:rFonts w:ascii="Times New Roman" w:hAnsi="Times New Roman"/>
          <w:sz w:val="28"/>
          <w:szCs w:val="28"/>
          <w:lang w:val="en-US"/>
        </w:rPr>
      </w:pPr>
    </w:p>
    <w:p w:rsidR="00457A53" w:rsidRDefault="00457A53" w:rsidP="00457A53">
      <w:pPr>
        <w:suppressAutoHyphens/>
        <w:spacing w:after="0" w:line="360" w:lineRule="auto"/>
        <w:ind w:firstLine="709"/>
        <w:jc w:val="center"/>
        <w:rPr>
          <w:rFonts w:ascii="Times New Roman" w:hAnsi="Times New Roman"/>
          <w:sz w:val="28"/>
          <w:szCs w:val="28"/>
          <w:lang w:val="en-US"/>
        </w:rPr>
      </w:pPr>
    </w:p>
    <w:p w:rsidR="00457A53" w:rsidRDefault="00457A53" w:rsidP="00457A53">
      <w:pPr>
        <w:suppressAutoHyphens/>
        <w:spacing w:after="0" w:line="360" w:lineRule="auto"/>
        <w:ind w:firstLine="709"/>
        <w:jc w:val="center"/>
        <w:rPr>
          <w:rFonts w:ascii="Times New Roman" w:hAnsi="Times New Roman"/>
          <w:sz w:val="28"/>
          <w:szCs w:val="36"/>
          <w:lang w:val="en-US"/>
        </w:rPr>
      </w:pPr>
    </w:p>
    <w:p w:rsidR="00457A53" w:rsidRDefault="00457A53" w:rsidP="00457A53">
      <w:pPr>
        <w:suppressAutoHyphens/>
        <w:spacing w:after="0" w:line="360" w:lineRule="auto"/>
        <w:ind w:firstLine="709"/>
        <w:jc w:val="center"/>
        <w:rPr>
          <w:rFonts w:ascii="Times New Roman" w:hAnsi="Times New Roman"/>
          <w:sz w:val="28"/>
          <w:szCs w:val="36"/>
          <w:lang w:val="en-US"/>
        </w:rPr>
      </w:pPr>
    </w:p>
    <w:p w:rsidR="00457A53" w:rsidRDefault="00457A53" w:rsidP="00457A53">
      <w:pPr>
        <w:suppressAutoHyphens/>
        <w:spacing w:after="0" w:line="360" w:lineRule="auto"/>
        <w:ind w:firstLine="709"/>
        <w:jc w:val="center"/>
        <w:rPr>
          <w:rFonts w:ascii="Times New Roman" w:hAnsi="Times New Roman"/>
          <w:sz w:val="28"/>
          <w:szCs w:val="36"/>
          <w:lang w:val="en-US"/>
        </w:rPr>
      </w:pPr>
    </w:p>
    <w:p w:rsidR="00457A53" w:rsidRDefault="00457A53" w:rsidP="00457A53">
      <w:pPr>
        <w:suppressAutoHyphens/>
        <w:spacing w:after="0" w:line="360" w:lineRule="auto"/>
        <w:ind w:firstLine="709"/>
        <w:jc w:val="center"/>
        <w:rPr>
          <w:rFonts w:ascii="Times New Roman" w:hAnsi="Times New Roman"/>
          <w:sz w:val="28"/>
          <w:szCs w:val="36"/>
          <w:lang w:val="en-US"/>
        </w:rPr>
      </w:pPr>
    </w:p>
    <w:p w:rsidR="00457A53" w:rsidRDefault="00457A53" w:rsidP="00457A53">
      <w:pPr>
        <w:suppressAutoHyphens/>
        <w:spacing w:after="0" w:line="360" w:lineRule="auto"/>
        <w:ind w:firstLine="709"/>
        <w:jc w:val="center"/>
        <w:rPr>
          <w:rFonts w:ascii="Times New Roman" w:hAnsi="Times New Roman"/>
          <w:sz w:val="28"/>
          <w:szCs w:val="36"/>
          <w:lang w:val="en-US"/>
        </w:rPr>
      </w:pPr>
    </w:p>
    <w:p w:rsidR="00CB0825" w:rsidRPr="00457A53" w:rsidRDefault="00CB0825" w:rsidP="00457A53">
      <w:pPr>
        <w:suppressAutoHyphens/>
        <w:spacing w:after="0" w:line="360" w:lineRule="auto"/>
        <w:ind w:firstLine="709"/>
        <w:jc w:val="center"/>
        <w:rPr>
          <w:rFonts w:ascii="Times New Roman" w:hAnsi="Times New Roman"/>
          <w:sz w:val="28"/>
          <w:szCs w:val="36"/>
        </w:rPr>
      </w:pPr>
      <w:r w:rsidRPr="00457A53">
        <w:rPr>
          <w:rFonts w:ascii="Times New Roman" w:hAnsi="Times New Roman"/>
          <w:sz w:val="28"/>
          <w:szCs w:val="36"/>
        </w:rPr>
        <w:t>Дипломная работа на тему:</w:t>
      </w:r>
    </w:p>
    <w:p w:rsidR="00CB0825" w:rsidRPr="00457A53" w:rsidRDefault="00CB0825" w:rsidP="00457A53">
      <w:pPr>
        <w:suppressAutoHyphens/>
        <w:spacing w:after="0" w:line="360" w:lineRule="auto"/>
        <w:ind w:firstLine="709"/>
        <w:jc w:val="center"/>
        <w:rPr>
          <w:rFonts w:ascii="Times New Roman" w:hAnsi="Times New Roman"/>
          <w:sz w:val="28"/>
          <w:szCs w:val="28"/>
        </w:rPr>
      </w:pPr>
    </w:p>
    <w:p w:rsidR="00CB0825" w:rsidRPr="00457A53" w:rsidRDefault="00CB0825" w:rsidP="00457A53">
      <w:pPr>
        <w:suppressAutoHyphens/>
        <w:spacing w:after="0" w:line="360" w:lineRule="auto"/>
        <w:ind w:firstLine="709"/>
        <w:jc w:val="center"/>
        <w:rPr>
          <w:rFonts w:ascii="Times New Roman" w:hAnsi="Times New Roman"/>
          <w:sz w:val="28"/>
          <w:szCs w:val="28"/>
        </w:rPr>
      </w:pPr>
      <w:r w:rsidRPr="00457A53">
        <w:rPr>
          <w:rFonts w:ascii="Times New Roman" w:hAnsi="Times New Roman"/>
          <w:sz w:val="28"/>
          <w:szCs w:val="28"/>
        </w:rPr>
        <w:t xml:space="preserve">Права граждан РФ на свободу передвижения, выбор места </w:t>
      </w:r>
      <w:r w:rsidR="00900360" w:rsidRPr="00457A53">
        <w:rPr>
          <w:rFonts w:ascii="Times New Roman" w:hAnsi="Times New Roman"/>
          <w:sz w:val="28"/>
          <w:szCs w:val="28"/>
        </w:rPr>
        <w:t>пребывания</w:t>
      </w:r>
      <w:r w:rsidRPr="00457A53">
        <w:rPr>
          <w:rFonts w:ascii="Times New Roman" w:hAnsi="Times New Roman"/>
          <w:sz w:val="28"/>
          <w:szCs w:val="28"/>
        </w:rPr>
        <w:t xml:space="preserve"> и жительств</w:t>
      </w:r>
      <w:r w:rsidR="00900360" w:rsidRPr="00457A53">
        <w:rPr>
          <w:rFonts w:ascii="Times New Roman" w:hAnsi="Times New Roman"/>
          <w:sz w:val="28"/>
          <w:szCs w:val="28"/>
        </w:rPr>
        <w:t>а</w:t>
      </w:r>
    </w:p>
    <w:p w:rsidR="00CB0825" w:rsidRPr="00457A53" w:rsidRDefault="00CB0825" w:rsidP="00457A53">
      <w:pPr>
        <w:suppressAutoHyphens/>
        <w:spacing w:after="0" w:line="360" w:lineRule="auto"/>
        <w:ind w:firstLine="709"/>
        <w:jc w:val="center"/>
        <w:rPr>
          <w:rFonts w:ascii="Times New Roman" w:hAnsi="Times New Roman"/>
          <w:sz w:val="28"/>
          <w:szCs w:val="28"/>
        </w:rPr>
      </w:pPr>
    </w:p>
    <w:p w:rsidR="00CB0825" w:rsidRPr="00457A53" w:rsidRDefault="00CB0825" w:rsidP="00457A53">
      <w:pPr>
        <w:tabs>
          <w:tab w:val="left" w:pos="5347"/>
        </w:tabs>
        <w:suppressAutoHyphens/>
        <w:spacing w:after="0" w:line="360" w:lineRule="auto"/>
        <w:ind w:firstLine="709"/>
        <w:jc w:val="center"/>
        <w:rPr>
          <w:rFonts w:ascii="Times New Roman" w:hAnsi="Times New Roman"/>
          <w:sz w:val="28"/>
          <w:szCs w:val="28"/>
        </w:rPr>
      </w:pPr>
    </w:p>
    <w:p w:rsidR="00CB0825" w:rsidRPr="00457A53" w:rsidRDefault="00CB0825"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457A53" w:rsidRPr="00572B3C" w:rsidRDefault="00457A53" w:rsidP="00457A53">
      <w:pPr>
        <w:tabs>
          <w:tab w:val="left" w:pos="5347"/>
        </w:tabs>
        <w:suppressAutoHyphens/>
        <w:spacing w:after="0" w:line="360" w:lineRule="auto"/>
        <w:ind w:firstLine="709"/>
        <w:jc w:val="center"/>
        <w:rPr>
          <w:rFonts w:ascii="Times New Roman" w:hAnsi="Times New Roman"/>
          <w:sz w:val="28"/>
          <w:szCs w:val="28"/>
        </w:rPr>
      </w:pPr>
    </w:p>
    <w:p w:rsidR="00CB0825" w:rsidRPr="00457A53" w:rsidRDefault="00CB0825" w:rsidP="00457A53">
      <w:pPr>
        <w:tabs>
          <w:tab w:val="left" w:pos="5347"/>
        </w:tabs>
        <w:suppressAutoHyphens/>
        <w:spacing w:after="0" w:line="360" w:lineRule="auto"/>
        <w:ind w:firstLine="709"/>
        <w:jc w:val="center"/>
        <w:rPr>
          <w:rFonts w:ascii="Times New Roman" w:hAnsi="Times New Roman"/>
          <w:sz w:val="28"/>
        </w:rPr>
      </w:pPr>
      <w:r w:rsidRPr="00457A53">
        <w:rPr>
          <w:rFonts w:ascii="Times New Roman" w:hAnsi="Times New Roman"/>
          <w:sz w:val="28"/>
          <w:szCs w:val="28"/>
        </w:rPr>
        <w:t>2010</w:t>
      </w:r>
    </w:p>
    <w:p w:rsidR="00457A53" w:rsidRPr="00457A53" w:rsidRDefault="00457A53" w:rsidP="00457A5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C10253" w:rsidRPr="00457A53">
        <w:rPr>
          <w:rFonts w:ascii="Times New Roman" w:hAnsi="Times New Roman"/>
          <w:b/>
          <w:sz w:val="28"/>
          <w:szCs w:val="28"/>
        </w:rPr>
        <w:t>Введение</w:t>
      </w:r>
    </w:p>
    <w:p w:rsidR="00457A53" w:rsidRPr="00572B3C" w:rsidRDefault="00457A53" w:rsidP="00457A53">
      <w:pPr>
        <w:suppressAutoHyphens/>
        <w:spacing w:after="0" w:line="360" w:lineRule="auto"/>
        <w:ind w:firstLine="709"/>
        <w:jc w:val="both"/>
        <w:rPr>
          <w:rFonts w:ascii="Times New Roman" w:hAnsi="Times New Roman"/>
          <w:sz w:val="28"/>
          <w:szCs w:val="28"/>
        </w:rPr>
      </w:pPr>
    </w:p>
    <w:p w:rsidR="00C10253" w:rsidRPr="00457A53" w:rsidRDefault="004B0E1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Отрасли права взаимосвязаны. Реализация прав на жилище нераздельно связана с иными конституционными правами — например, правом свободного передвижения и возможностью выбирать место пребывания и место жительства</w:t>
      </w:r>
      <w:r w:rsidRPr="00457A53">
        <w:rPr>
          <w:rStyle w:val="a5"/>
          <w:rFonts w:ascii="Times New Roman" w:hAnsi="Times New Roman"/>
          <w:sz w:val="28"/>
          <w:szCs w:val="28"/>
          <w:vertAlign w:val="baseline"/>
        </w:rPr>
        <w:footnoteReference w:id="1"/>
      </w:r>
      <w:r w:rsidRPr="00457A53">
        <w:rPr>
          <w:rFonts w:ascii="Times New Roman" w:hAnsi="Times New Roman"/>
          <w:sz w:val="28"/>
          <w:szCs w:val="28"/>
        </w:rPr>
        <w:t>. Закон РФ от 25 июня 1993 года «О праве граждан Российской Федерации на свободу передвижения, выбор места пребывания и жительства в пределах Российской Федерации»</w:t>
      </w:r>
      <w:r w:rsidR="00457A53">
        <w:rPr>
          <w:rFonts w:ascii="Times New Roman" w:hAnsi="Times New Roman"/>
          <w:sz w:val="28"/>
          <w:szCs w:val="28"/>
        </w:rPr>
        <w:t xml:space="preserve"> </w:t>
      </w:r>
      <w:r w:rsidRPr="00457A53">
        <w:rPr>
          <w:rFonts w:ascii="Times New Roman" w:hAnsi="Times New Roman"/>
          <w:sz w:val="28"/>
          <w:szCs w:val="28"/>
        </w:rPr>
        <w:t>предусматрива</w:t>
      </w:r>
      <w:r w:rsidR="00A658AF" w:rsidRPr="00457A53">
        <w:rPr>
          <w:rFonts w:ascii="Times New Roman" w:hAnsi="Times New Roman"/>
          <w:sz w:val="28"/>
          <w:szCs w:val="28"/>
        </w:rPr>
        <w:t>л</w:t>
      </w:r>
      <w:r w:rsidRPr="00457A53">
        <w:rPr>
          <w:rFonts w:ascii="Times New Roman" w:hAnsi="Times New Roman"/>
          <w:sz w:val="28"/>
          <w:szCs w:val="28"/>
        </w:rPr>
        <w:t>вместо прописки введение регистрационного учета граждан. Тем не менее на практике значительных изменений в приобретении «вида на жительство» не совершилось. В старом законодательстве, в частности Жилищном кодексе РСФСР (ч. 1 ст. 54), права граждан на жилище связывались с пропиской личности на предоставленной жилой площади. Схожую позицию принимали и суды, которые руководствовались, в частности, прежним законом</w:t>
      </w:r>
      <w:r w:rsidRPr="00457A53">
        <w:rPr>
          <w:rStyle w:val="a5"/>
          <w:rFonts w:ascii="Times New Roman" w:hAnsi="Times New Roman"/>
          <w:sz w:val="28"/>
          <w:szCs w:val="28"/>
          <w:vertAlign w:val="baseline"/>
        </w:rPr>
        <w:footnoteReference w:id="2"/>
      </w:r>
      <w:r w:rsidRPr="00457A53">
        <w:rPr>
          <w:rFonts w:ascii="Times New Roman" w:hAnsi="Times New Roman"/>
          <w:sz w:val="28"/>
          <w:szCs w:val="28"/>
        </w:rPr>
        <w:t xml:space="preserve">, </w:t>
      </w:r>
      <w:r w:rsidR="00FE1CB7" w:rsidRPr="00457A53">
        <w:rPr>
          <w:rFonts w:ascii="Times New Roman" w:hAnsi="Times New Roman"/>
          <w:sz w:val="28"/>
          <w:szCs w:val="28"/>
        </w:rPr>
        <w:t>когда</w:t>
      </w:r>
      <w:r w:rsidRPr="00457A53">
        <w:rPr>
          <w:rFonts w:ascii="Times New Roman" w:hAnsi="Times New Roman"/>
          <w:sz w:val="28"/>
          <w:szCs w:val="28"/>
        </w:rPr>
        <w:t xml:space="preserve"> под записью о </w:t>
      </w:r>
      <w:r w:rsidR="00FE1CB7" w:rsidRPr="00457A53">
        <w:rPr>
          <w:rFonts w:ascii="Times New Roman" w:hAnsi="Times New Roman"/>
          <w:sz w:val="28"/>
          <w:szCs w:val="28"/>
        </w:rPr>
        <w:t>поселении</w:t>
      </w:r>
      <w:r w:rsidRPr="00457A53">
        <w:rPr>
          <w:rFonts w:ascii="Times New Roman" w:hAnsi="Times New Roman"/>
          <w:sz w:val="28"/>
          <w:szCs w:val="28"/>
        </w:rPr>
        <w:t xml:space="preserve"> в </w:t>
      </w:r>
      <w:r w:rsidR="00FE1CB7" w:rsidRPr="00457A53">
        <w:rPr>
          <w:rFonts w:ascii="Times New Roman" w:hAnsi="Times New Roman"/>
          <w:sz w:val="28"/>
          <w:szCs w:val="28"/>
        </w:rPr>
        <w:t>определенном</w:t>
      </w:r>
      <w:r w:rsidRPr="00457A53">
        <w:rPr>
          <w:rFonts w:ascii="Times New Roman" w:hAnsi="Times New Roman"/>
          <w:sz w:val="28"/>
          <w:szCs w:val="28"/>
        </w:rPr>
        <w:t xml:space="preserve"> порядке подразумевал</w:t>
      </w:r>
      <w:r w:rsidR="00FE1CB7" w:rsidRPr="00457A53">
        <w:rPr>
          <w:rFonts w:ascii="Times New Roman" w:hAnsi="Times New Roman"/>
          <w:sz w:val="28"/>
          <w:szCs w:val="28"/>
        </w:rPr>
        <w:t>о</w:t>
      </w:r>
      <w:r w:rsidRPr="00457A53">
        <w:rPr>
          <w:rFonts w:ascii="Times New Roman" w:hAnsi="Times New Roman"/>
          <w:sz w:val="28"/>
          <w:szCs w:val="28"/>
        </w:rPr>
        <w:t>сь</w:t>
      </w:r>
      <w:r w:rsidR="00FE1CB7" w:rsidRPr="00457A53">
        <w:rPr>
          <w:rFonts w:ascii="Times New Roman" w:hAnsi="Times New Roman"/>
          <w:sz w:val="28"/>
          <w:szCs w:val="28"/>
        </w:rPr>
        <w:t>, что лицо будет прописано по месту жительства</w:t>
      </w:r>
      <w:r w:rsidRPr="00457A53">
        <w:rPr>
          <w:rFonts w:ascii="Times New Roman" w:hAnsi="Times New Roman"/>
          <w:sz w:val="28"/>
          <w:szCs w:val="28"/>
        </w:rPr>
        <w:t xml:space="preserve">, </w:t>
      </w:r>
      <w:r w:rsidR="00FE1CB7" w:rsidRPr="00457A53">
        <w:rPr>
          <w:rFonts w:ascii="Times New Roman" w:hAnsi="Times New Roman"/>
          <w:sz w:val="28"/>
          <w:szCs w:val="28"/>
        </w:rPr>
        <w:t xml:space="preserve">прописка </w:t>
      </w:r>
      <w:r w:rsidRPr="00457A53">
        <w:rPr>
          <w:rFonts w:ascii="Times New Roman" w:hAnsi="Times New Roman"/>
          <w:sz w:val="28"/>
          <w:szCs w:val="28"/>
        </w:rPr>
        <w:t>была признана Конституционным Судом Российской Федерации неконституционной</w:t>
      </w:r>
      <w:r w:rsidR="00FE1CB7" w:rsidRPr="00457A53">
        <w:rPr>
          <w:rStyle w:val="a5"/>
          <w:rFonts w:ascii="Times New Roman" w:hAnsi="Times New Roman"/>
          <w:sz w:val="28"/>
          <w:szCs w:val="28"/>
          <w:vertAlign w:val="baseline"/>
        </w:rPr>
        <w:footnoteReference w:id="3"/>
      </w:r>
      <w:r w:rsidRPr="00457A53">
        <w:rPr>
          <w:rFonts w:ascii="Times New Roman" w:hAnsi="Times New Roman"/>
          <w:sz w:val="28"/>
          <w:szCs w:val="28"/>
        </w:rPr>
        <w:t xml:space="preserve"> в связи с жалоб</w:t>
      </w:r>
      <w:r w:rsidR="00FE1CB7" w:rsidRPr="00457A53">
        <w:rPr>
          <w:rFonts w:ascii="Times New Roman" w:hAnsi="Times New Roman"/>
          <w:sz w:val="28"/>
          <w:szCs w:val="28"/>
        </w:rPr>
        <w:t>ами</w:t>
      </w:r>
      <w:r w:rsidRPr="00457A53">
        <w:rPr>
          <w:rFonts w:ascii="Times New Roman" w:hAnsi="Times New Roman"/>
          <w:sz w:val="28"/>
          <w:szCs w:val="28"/>
        </w:rPr>
        <w:t xml:space="preserve"> граждан</w:t>
      </w:r>
      <w:r w:rsidR="00FE1CB7" w:rsidRPr="00457A53">
        <w:rPr>
          <w:rFonts w:ascii="Times New Roman" w:hAnsi="Times New Roman"/>
          <w:sz w:val="28"/>
          <w:szCs w:val="28"/>
        </w:rPr>
        <w:t>.</w:t>
      </w:r>
    </w:p>
    <w:p w:rsidR="00457A53" w:rsidRDefault="00FE1CB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Актуальность исследования состоит в том, что</w:t>
      </w:r>
      <w:r w:rsidR="00457A53">
        <w:rPr>
          <w:rFonts w:ascii="Times New Roman" w:hAnsi="Times New Roman"/>
          <w:sz w:val="28"/>
          <w:szCs w:val="28"/>
        </w:rPr>
        <w:t xml:space="preserve"> </w:t>
      </w:r>
      <w:r w:rsidRPr="00457A53">
        <w:rPr>
          <w:rFonts w:ascii="Times New Roman" w:hAnsi="Times New Roman"/>
          <w:sz w:val="28"/>
          <w:szCs w:val="28"/>
        </w:rPr>
        <w:t>ряд субъектов РФ ввели ограничение финансового порядка — были определены местные сборы с иногородних граждан, которые прибыли на жительство в эти регионы. Так, в 1994 году был принят</w:t>
      </w:r>
      <w:r w:rsidRPr="00457A53">
        <w:rPr>
          <w:rStyle w:val="a5"/>
          <w:rFonts w:ascii="Times New Roman" w:hAnsi="Times New Roman"/>
          <w:sz w:val="28"/>
          <w:szCs w:val="28"/>
          <w:vertAlign w:val="baseline"/>
        </w:rPr>
        <w:footnoteReference w:id="4"/>
      </w:r>
      <w:r w:rsidRPr="00457A53">
        <w:rPr>
          <w:rFonts w:ascii="Times New Roman" w:hAnsi="Times New Roman"/>
          <w:sz w:val="28"/>
          <w:szCs w:val="28"/>
        </w:rPr>
        <w:t xml:space="preserve"> Законодательный акт, касающийся приезжих в Москву на ПМЖ. Этим Законом была установлена специальнаяакция по сбору компенсаций для иногородних граждан, которые прибыли на постоянное жительство в город Москву. Ставки сборов для иностранных граждан были установлены в 5000 размере минимальной месячной оплаты труда; а для граждан РФ эта сумма ограничивалась 10 % от указанно</w:t>
      </w:r>
      <w:r w:rsidR="00296079" w:rsidRPr="00457A53">
        <w:rPr>
          <w:rFonts w:ascii="Times New Roman" w:hAnsi="Times New Roman"/>
          <w:sz w:val="28"/>
          <w:szCs w:val="28"/>
        </w:rPr>
        <w:t>горазмера</w:t>
      </w:r>
      <w:r w:rsidRPr="00457A53">
        <w:rPr>
          <w:rFonts w:ascii="Times New Roman" w:hAnsi="Times New Roman"/>
          <w:sz w:val="28"/>
          <w:szCs w:val="28"/>
        </w:rPr>
        <w:t xml:space="preserve"> сбора. </w:t>
      </w:r>
      <w:r w:rsidR="00296079" w:rsidRPr="00457A53">
        <w:rPr>
          <w:rFonts w:ascii="Times New Roman" w:hAnsi="Times New Roman"/>
          <w:sz w:val="28"/>
          <w:szCs w:val="28"/>
        </w:rPr>
        <w:t>По этой причине</w:t>
      </w:r>
      <w:r w:rsidRPr="00457A53">
        <w:rPr>
          <w:rFonts w:ascii="Times New Roman" w:hAnsi="Times New Roman"/>
          <w:sz w:val="28"/>
          <w:szCs w:val="28"/>
        </w:rPr>
        <w:t xml:space="preserve"> прописке (регистрации) в г</w:t>
      </w:r>
      <w:r w:rsidR="00296079" w:rsidRPr="00457A53">
        <w:rPr>
          <w:rFonts w:ascii="Times New Roman" w:hAnsi="Times New Roman"/>
          <w:sz w:val="28"/>
          <w:szCs w:val="28"/>
        </w:rPr>
        <w:t>ороде</w:t>
      </w:r>
      <w:r w:rsidRPr="00457A53">
        <w:rPr>
          <w:rFonts w:ascii="Times New Roman" w:hAnsi="Times New Roman"/>
          <w:sz w:val="28"/>
          <w:szCs w:val="28"/>
        </w:rPr>
        <w:t xml:space="preserve"> Москве подлежали только граждане, </w:t>
      </w:r>
      <w:r w:rsidR="00296079" w:rsidRPr="00457A53">
        <w:rPr>
          <w:rFonts w:ascii="Times New Roman" w:hAnsi="Times New Roman"/>
          <w:sz w:val="28"/>
          <w:szCs w:val="28"/>
        </w:rPr>
        <w:t xml:space="preserve">которые смогли </w:t>
      </w:r>
      <w:r w:rsidRPr="00457A53">
        <w:rPr>
          <w:rFonts w:ascii="Times New Roman" w:hAnsi="Times New Roman"/>
          <w:sz w:val="28"/>
          <w:szCs w:val="28"/>
        </w:rPr>
        <w:t>уплати</w:t>
      </w:r>
      <w:r w:rsidR="00296079" w:rsidRPr="00457A53">
        <w:rPr>
          <w:rFonts w:ascii="Times New Roman" w:hAnsi="Times New Roman"/>
          <w:sz w:val="28"/>
          <w:szCs w:val="28"/>
        </w:rPr>
        <w:t>ть</w:t>
      </w:r>
      <w:r w:rsidRPr="00457A53">
        <w:rPr>
          <w:rFonts w:ascii="Times New Roman" w:hAnsi="Times New Roman"/>
          <w:sz w:val="28"/>
          <w:szCs w:val="28"/>
        </w:rPr>
        <w:t xml:space="preserve"> сбор.</w:t>
      </w:r>
      <w:r w:rsidR="00457A53">
        <w:rPr>
          <w:rFonts w:ascii="Times New Roman" w:hAnsi="Times New Roman"/>
          <w:sz w:val="28"/>
          <w:szCs w:val="28"/>
        </w:rPr>
        <w:t xml:space="preserve"> </w:t>
      </w:r>
      <w:r w:rsidR="00296079" w:rsidRPr="00457A53">
        <w:rPr>
          <w:rFonts w:ascii="Times New Roman" w:hAnsi="Times New Roman"/>
          <w:sz w:val="28"/>
          <w:szCs w:val="28"/>
        </w:rPr>
        <w:t>П</w:t>
      </w:r>
      <w:r w:rsidRPr="00457A53">
        <w:rPr>
          <w:rFonts w:ascii="Times New Roman" w:hAnsi="Times New Roman"/>
          <w:sz w:val="28"/>
          <w:szCs w:val="28"/>
        </w:rPr>
        <w:t xml:space="preserve">оложения этого Закона, </w:t>
      </w:r>
      <w:r w:rsidR="00296079" w:rsidRPr="00457A53">
        <w:rPr>
          <w:rFonts w:ascii="Times New Roman" w:hAnsi="Times New Roman"/>
          <w:sz w:val="28"/>
          <w:szCs w:val="28"/>
        </w:rPr>
        <w:t xml:space="preserve">которые </w:t>
      </w:r>
      <w:r w:rsidRPr="00457A53">
        <w:rPr>
          <w:rFonts w:ascii="Times New Roman" w:hAnsi="Times New Roman"/>
          <w:sz w:val="28"/>
          <w:szCs w:val="28"/>
        </w:rPr>
        <w:t>каса</w:t>
      </w:r>
      <w:r w:rsidR="00296079" w:rsidRPr="00457A53">
        <w:rPr>
          <w:rFonts w:ascii="Times New Roman" w:hAnsi="Times New Roman"/>
          <w:sz w:val="28"/>
          <w:szCs w:val="28"/>
        </w:rPr>
        <w:t>лисьопределения</w:t>
      </w:r>
      <w:r w:rsidRPr="00457A53">
        <w:rPr>
          <w:rFonts w:ascii="Times New Roman" w:hAnsi="Times New Roman"/>
          <w:sz w:val="28"/>
          <w:szCs w:val="28"/>
        </w:rPr>
        <w:t xml:space="preserve"> указанного выше сбора с иногородних граждан, призна</w:t>
      </w:r>
      <w:r w:rsidR="00296079" w:rsidRPr="00457A53">
        <w:rPr>
          <w:rFonts w:ascii="Times New Roman" w:hAnsi="Times New Roman"/>
          <w:sz w:val="28"/>
          <w:szCs w:val="28"/>
        </w:rPr>
        <w:t>ли</w:t>
      </w:r>
      <w:r w:rsidRPr="00457A53">
        <w:rPr>
          <w:rFonts w:ascii="Times New Roman" w:hAnsi="Times New Roman"/>
          <w:sz w:val="28"/>
          <w:szCs w:val="28"/>
        </w:rPr>
        <w:t xml:space="preserve"> неконституционными</w:t>
      </w:r>
      <w:r w:rsidR="00296079" w:rsidRPr="00457A53">
        <w:rPr>
          <w:rStyle w:val="a5"/>
          <w:rFonts w:ascii="Times New Roman" w:hAnsi="Times New Roman"/>
          <w:sz w:val="28"/>
          <w:szCs w:val="28"/>
          <w:vertAlign w:val="baseline"/>
        </w:rPr>
        <w:footnoteReference w:id="5"/>
      </w:r>
      <w:r w:rsidRPr="00457A53">
        <w:rPr>
          <w:rFonts w:ascii="Times New Roman" w:hAnsi="Times New Roman"/>
          <w:sz w:val="28"/>
          <w:szCs w:val="28"/>
        </w:rPr>
        <w:t xml:space="preserve">. </w:t>
      </w:r>
      <w:r w:rsidR="00296079" w:rsidRPr="00457A53">
        <w:rPr>
          <w:rFonts w:ascii="Times New Roman" w:hAnsi="Times New Roman"/>
          <w:sz w:val="28"/>
          <w:szCs w:val="28"/>
        </w:rPr>
        <w:t>Наряду с этим</w:t>
      </w:r>
      <w:r w:rsidRPr="00457A53">
        <w:rPr>
          <w:rFonts w:ascii="Times New Roman" w:hAnsi="Times New Roman"/>
          <w:sz w:val="28"/>
          <w:szCs w:val="28"/>
        </w:rPr>
        <w:t xml:space="preserve"> неконституционными были признаны и другие акты (или их отдельные положения) субъектов Российской Федерации.</w:t>
      </w:r>
    </w:p>
    <w:p w:rsidR="00296079" w:rsidRPr="00457A53" w:rsidRDefault="0029607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Проблематика исследования заключается в том, что в Постановлении Конституционного Суда РФ было отмечено, в частности, следующее:</w:t>
      </w:r>
    </w:p>
    <w:p w:rsidR="00296079"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w:t>
      </w:r>
      <w:r w:rsidR="00296079" w:rsidRPr="00457A53">
        <w:rPr>
          <w:rFonts w:ascii="Times New Roman" w:hAnsi="Times New Roman"/>
          <w:sz w:val="28"/>
          <w:szCs w:val="28"/>
        </w:rPr>
        <w:t>в Российской Федерации признаются и гарантируются права и свободы человека и гражданина согласно принципам и нормам международного права и в соответствии с Конституцией Российской Федерации (ст. 17, ч. 1). Согласно статье 27 (ч. 1) Конституции Российской Федерации каждый, кто законно находится на территории Российской Федерации, имеет право свободно передвигаться, выбирать место пребывания и жительства</w:t>
      </w:r>
      <w:r w:rsidRPr="00457A53">
        <w:rPr>
          <w:rFonts w:ascii="Times New Roman" w:hAnsi="Times New Roman"/>
          <w:sz w:val="28"/>
          <w:szCs w:val="28"/>
        </w:rPr>
        <w:t>»</w:t>
      </w:r>
      <w:r w:rsidR="00537AAD" w:rsidRPr="00457A53">
        <w:rPr>
          <w:rStyle w:val="a5"/>
          <w:rFonts w:ascii="Times New Roman" w:hAnsi="Times New Roman"/>
          <w:sz w:val="28"/>
          <w:szCs w:val="28"/>
          <w:vertAlign w:val="baseline"/>
        </w:rPr>
        <w:footnoteReference w:id="6"/>
      </w:r>
      <w:r w:rsidR="00296079" w:rsidRPr="00457A53">
        <w:rPr>
          <w:rFonts w:ascii="Times New Roman" w:hAnsi="Times New Roman"/>
          <w:sz w:val="28"/>
          <w:szCs w:val="28"/>
        </w:rPr>
        <w:t>. Свобод</w:t>
      </w:r>
      <w:r w:rsidRPr="00457A53">
        <w:rPr>
          <w:rFonts w:ascii="Times New Roman" w:hAnsi="Times New Roman"/>
          <w:sz w:val="28"/>
          <w:szCs w:val="28"/>
        </w:rPr>
        <w:t>у</w:t>
      </w:r>
      <w:r w:rsidR="00296079" w:rsidRPr="00457A53">
        <w:rPr>
          <w:rFonts w:ascii="Times New Roman" w:hAnsi="Times New Roman"/>
          <w:sz w:val="28"/>
          <w:szCs w:val="28"/>
        </w:rPr>
        <w:t xml:space="preserve"> передвижения и выбора места жительства предусм</w:t>
      </w:r>
      <w:r w:rsidRPr="00457A53">
        <w:rPr>
          <w:rFonts w:ascii="Times New Roman" w:hAnsi="Times New Roman"/>
          <w:sz w:val="28"/>
          <w:szCs w:val="28"/>
        </w:rPr>
        <w:t>а</w:t>
      </w:r>
      <w:r w:rsidR="00296079" w:rsidRPr="00457A53">
        <w:rPr>
          <w:rFonts w:ascii="Times New Roman" w:hAnsi="Times New Roman"/>
          <w:sz w:val="28"/>
          <w:szCs w:val="28"/>
        </w:rPr>
        <w:t>тр</w:t>
      </w:r>
      <w:r w:rsidRPr="00457A53">
        <w:rPr>
          <w:rFonts w:ascii="Times New Roman" w:hAnsi="Times New Roman"/>
          <w:sz w:val="28"/>
          <w:szCs w:val="28"/>
        </w:rPr>
        <w:t>ивает</w:t>
      </w:r>
      <w:r w:rsidR="00296079" w:rsidRPr="00457A53">
        <w:rPr>
          <w:rFonts w:ascii="Times New Roman" w:hAnsi="Times New Roman"/>
          <w:sz w:val="28"/>
          <w:szCs w:val="28"/>
        </w:rPr>
        <w:t xml:space="preserve"> также </w:t>
      </w:r>
      <w:r w:rsidRPr="00457A53">
        <w:rPr>
          <w:rFonts w:ascii="Times New Roman" w:hAnsi="Times New Roman"/>
          <w:sz w:val="28"/>
          <w:szCs w:val="28"/>
        </w:rPr>
        <w:t xml:space="preserve">и </w:t>
      </w:r>
      <w:r w:rsidR="00296079" w:rsidRPr="00457A53">
        <w:rPr>
          <w:rFonts w:ascii="Times New Roman" w:hAnsi="Times New Roman"/>
          <w:sz w:val="28"/>
          <w:szCs w:val="28"/>
        </w:rPr>
        <w:t>Международны</w:t>
      </w:r>
      <w:r w:rsidRPr="00457A53">
        <w:rPr>
          <w:rFonts w:ascii="Times New Roman" w:hAnsi="Times New Roman"/>
          <w:sz w:val="28"/>
          <w:szCs w:val="28"/>
        </w:rPr>
        <w:t>й</w:t>
      </w:r>
      <w:r w:rsidR="00296079" w:rsidRPr="00457A53">
        <w:rPr>
          <w:rFonts w:ascii="Times New Roman" w:hAnsi="Times New Roman"/>
          <w:sz w:val="28"/>
          <w:szCs w:val="28"/>
        </w:rPr>
        <w:t xml:space="preserve"> пакт о гражданских и политических правах (ст. 12)</w:t>
      </w:r>
      <w:r w:rsidR="00537AAD" w:rsidRPr="00457A53">
        <w:rPr>
          <w:rStyle w:val="a5"/>
          <w:rFonts w:ascii="Times New Roman" w:hAnsi="Times New Roman"/>
          <w:sz w:val="28"/>
          <w:szCs w:val="28"/>
          <w:vertAlign w:val="baseline"/>
        </w:rPr>
        <w:footnoteReference w:id="7"/>
      </w:r>
      <w:r w:rsidR="00296079" w:rsidRPr="00457A53">
        <w:rPr>
          <w:rFonts w:ascii="Times New Roman" w:hAnsi="Times New Roman"/>
          <w:sz w:val="28"/>
          <w:szCs w:val="28"/>
        </w:rPr>
        <w:t xml:space="preserve">, </w:t>
      </w:r>
      <w:r w:rsidRPr="00457A53">
        <w:rPr>
          <w:rFonts w:ascii="Times New Roman" w:hAnsi="Times New Roman"/>
          <w:sz w:val="28"/>
          <w:szCs w:val="28"/>
        </w:rPr>
        <w:t>а также другие м</w:t>
      </w:r>
      <w:r w:rsidR="00296079" w:rsidRPr="00457A53">
        <w:rPr>
          <w:rFonts w:ascii="Times New Roman" w:hAnsi="Times New Roman"/>
          <w:sz w:val="28"/>
          <w:szCs w:val="28"/>
        </w:rPr>
        <w:t>еждународны</w:t>
      </w:r>
      <w:r w:rsidRPr="00457A53">
        <w:rPr>
          <w:rFonts w:ascii="Times New Roman" w:hAnsi="Times New Roman"/>
          <w:sz w:val="28"/>
          <w:szCs w:val="28"/>
        </w:rPr>
        <w:t>е и международно-</w:t>
      </w:r>
      <w:r w:rsidR="00296079" w:rsidRPr="00457A53">
        <w:rPr>
          <w:rFonts w:ascii="Times New Roman" w:hAnsi="Times New Roman"/>
          <w:sz w:val="28"/>
          <w:szCs w:val="28"/>
        </w:rPr>
        <w:t>правовы</w:t>
      </w:r>
      <w:r w:rsidRPr="00457A53">
        <w:rPr>
          <w:rFonts w:ascii="Times New Roman" w:hAnsi="Times New Roman"/>
          <w:sz w:val="28"/>
          <w:szCs w:val="28"/>
        </w:rPr>
        <w:t>е</w:t>
      </w:r>
      <w:r w:rsidR="00296079" w:rsidRPr="00457A53">
        <w:rPr>
          <w:rFonts w:ascii="Times New Roman" w:hAnsi="Times New Roman"/>
          <w:sz w:val="28"/>
          <w:szCs w:val="28"/>
        </w:rPr>
        <w:t xml:space="preserve"> акт</w:t>
      </w:r>
      <w:r w:rsidRPr="00457A53">
        <w:rPr>
          <w:rFonts w:ascii="Times New Roman" w:hAnsi="Times New Roman"/>
          <w:sz w:val="28"/>
          <w:szCs w:val="28"/>
        </w:rPr>
        <w:t>ы</w:t>
      </w:r>
      <w:r w:rsidR="00296079" w:rsidRPr="00457A53">
        <w:rPr>
          <w:rFonts w:ascii="Times New Roman" w:hAnsi="Times New Roman"/>
          <w:sz w:val="28"/>
          <w:szCs w:val="28"/>
        </w:rPr>
        <w:t xml:space="preserve">, в том числе протокол N 4 Европейской конвенции </w:t>
      </w:r>
      <w:r w:rsidRPr="00457A53">
        <w:rPr>
          <w:rFonts w:ascii="Times New Roman" w:hAnsi="Times New Roman"/>
          <w:sz w:val="28"/>
          <w:szCs w:val="28"/>
        </w:rPr>
        <w:t xml:space="preserve">по </w:t>
      </w:r>
      <w:r w:rsidR="00296079" w:rsidRPr="00457A53">
        <w:rPr>
          <w:rFonts w:ascii="Times New Roman" w:hAnsi="Times New Roman"/>
          <w:sz w:val="28"/>
          <w:szCs w:val="28"/>
        </w:rPr>
        <w:t>прав</w:t>
      </w:r>
      <w:r w:rsidRPr="00457A53">
        <w:rPr>
          <w:rFonts w:ascii="Times New Roman" w:hAnsi="Times New Roman"/>
          <w:sz w:val="28"/>
          <w:szCs w:val="28"/>
        </w:rPr>
        <w:t>ам</w:t>
      </w:r>
      <w:r w:rsidR="00296079" w:rsidRPr="00457A53">
        <w:rPr>
          <w:rFonts w:ascii="Times New Roman" w:hAnsi="Times New Roman"/>
          <w:sz w:val="28"/>
          <w:szCs w:val="28"/>
        </w:rPr>
        <w:t xml:space="preserve"> человека (ст. 2);нормативн</w:t>
      </w:r>
      <w:r w:rsidRPr="00457A53">
        <w:rPr>
          <w:rFonts w:ascii="Times New Roman" w:hAnsi="Times New Roman"/>
          <w:sz w:val="28"/>
          <w:szCs w:val="28"/>
        </w:rPr>
        <w:t>ым</w:t>
      </w:r>
      <w:r w:rsidR="00296079" w:rsidRPr="00457A53">
        <w:rPr>
          <w:rFonts w:ascii="Times New Roman" w:hAnsi="Times New Roman"/>
          <w:sz w:val="28"/>
          <w:szCs w:val="28"/>
        </w:rPr>
        <w:t xml:space="preserve"> содержание</w:t>
      </w:r>
      <w:r w:rsidRPr="00457A53">
        <w:rPr>
          <w:rFonts w:ascii="Times New Roman" w:hAnsi="Times New Roman"/>
          <w:sz w:val="28"/>
          <w:szCs w:val="28"/>
        </w:rPr>
        <w:t>м</w:t>
      </w:r>
      <w:r w:rsidR="00296079" w:rsidRPr="00457A53">
        <w:rPr>
          <w:rFonts w:ascii="Times New Roman" w:hAnsi="Times New Roman"/>
          <w:sz w:val="28"/>
          <w:szCs w:val="28"/>
        </w:rPr>
        <w:t xml:space="preserve"> названн</w:t>
      </w:r>
      <w:r w:rsidRPr="00457A53">
        <w:rPr>
          <w:rFonts w:ascii="Times New Roman" w:hAnsi="Times New Roman"/>
          <w:sz w:val="28"/>
          <w:szCs w:val="28"/>
        </w:rPr>
        <w:t>ых</w:t>
      </w:r>
      <w:r w:rsidR="00296079" w:rsidRPr="00457A53">
        <w:rPr>
          <w:rFonts w:ascii="Times New Roman" w:hAnsi="Times New Roman"/>
          <w:sz w:val="28"/>
          <w:szCs w:val="28"/>
        </w:rPr>
        <w:t xml:space="preserve"> конституционн</w:t>
      </w:r>
      <w:r w:rsidRPr="00457A53">
        <w:rPr>
          <w:rFonts w:ascii="Times New Roman" w:hAnsi="Times New Roman"/>
          <w:sz w:val="28"/>
          <w:szCs w:val="28"/>
        </w:rPr>
        <w:t>ых</w:t>
      </w:r>
      <w:r w:rsidR="00296079" w:rsidRPr="00457A53">
        <w:rPr>
          <w:rFonts w:ascii="Times New Roman" w:hAnsi="Times New Roman"/>
          <w:sz w:val="28"/>
          <w:szCs w:val="28"/>
        </w:rPr>
        <w:t xml:space="preserve"> прав </w:t>
      </w:r>
      <w:r w:rsidRPr="00457A53">
        <w:rPr>
          <w:rFonts w:ascii="Times New Roman" w:hAnsi="Times New Roman"/>
          <w:sz w:val="28"/>
          <w:szCs w:val="28"/>
        </w:rPr>
        <w:t>является</w:t>
      </w:r>
      <w:r w:rsidR="00296079" w:rsidRPr="00457A53">
        <w:rPr>
          <w:rFonts w:ascii="Times New Roman" w:hAnsi="Times New Roman"/>
          <w:sz w:val="28"/>
          <w:szCs w:val="28"/>
        </w:rPr>
        <w:t>:</w:t>
      </w:r>
    </w:p>
    <w:p w:rsidR="00296079" w:rsidRPr="00457A53" w:rsidRDefault="0029607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свобод</w:t>
      </w:r>
      <w:r w:rsidR="009024AF" w:rsidRPr="00457A53">
        <w:rPr>
          <w:rFonts w:ascii="Times New Roman" w:hAnsi="Times New Roman"/>
          <w:sz w:val="28"/>
          <w:szCs w:val="28"/>
        </w:rPr>
        <w:t>а</w:t>
      </w:r>
      <w:r w:rsidRPr="00457A53">
        <w:rPr>
          <w:rFonts w:ascii="Times New Roman" w:hAnsi="Times New Roman"/>
          <w:sz w:val="28"/>
          <w:szCs w:val="28"/>
        </w:rPr>
        <w:t xml:space="preserve"> передвижения каждого по территории Российской Федерации;</w:t>
      </w:r>
    </w:p>
    <w:p w:rsidR="00296079" w:rsidRPr="00457A53" w:rsidRDefault="0029607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свобод</w:t>
      </w:r>
      <w:r w:rsidR="009024AF" w:rsidRPr="00457A53">
        <w:rPr>
          <w:rFonts w:ascii="Times New Roman" w:hAnsi="Times New Roman"/>
          <w:sz w:val="28"/>
          <w:szCs w:val="28"/>
        </w:rPr>
        <w:t>а</w:t>
      </w:r>
      <w:r w:rsidRPr="00457A53">
        <w:rPr>
          <w:rFonts w:ascii="Times New Roman" w:hAnsi="Times New Roman"/>
          <w:sz w:val="28"/>
          <w:szCs w:val="28"/>
        </w:rPr>
        <w:t xml:space="preserve"> выбора места пребывания;</w:t>
      </w:r>
    </w:p>
    <w:p w:rsidR="00296079" w:rsidRPr="00457A53" w:rsidRDefault="0029607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свобод</w:t>
      </w:r>
      <w:r w:rsidR="009024AF" w:rsidRPr="00457A53">
        <w:rPr>
          <w:rFonts w:ascii="Times New Roman" w:hAnsi="Times New Roman"/>
          <w:sz w:val="28"/>
          <w:szCs w:val="28"/>
        </w:rPr>
        <w:t>а</w:t>
      </w:r>
      <w:r w:rsidRPr="00457A53">
        <w:rPr>
          <w:rFonts w:ascii="Times New Roman" w:hAnsi="Times New Roman"/>
          <w:sz w:val="28"/>
          <w:szCs w:val="28"/>
        </w:rPr>
        <w:t xml:space="preserve"> выбора места жительства</w:t>
      </w:r>
      <w:r w:rsidR="00537AAD" w:rsidRPr="00457A53">
        <w:rPr>
          <w:rStyle w:val="a5"/>
          <w:rFonts w:ascii="Times New Roman" w:hAnsi="Times New Roman"/>
          <w:sz w:val="28"/>
          <w:szCs w:val="28"/>
          <w:vertAlign w:val="baseline"/>
        </w:rPr>
        <w:footnoteReference w:id="8"/>
      </w:r>
      <w:r w:rsidRPr="00457A53">
        <w:rPr>
          <w:rFonts w:ascii="Times New Roman" w:hAnsi="Times New Roman"/>
          <w:sz w:val="28"/>
          <w:szCs w:val="28"/>
        </w:rPr>
        <w:t>.</w:t>
      </w:r>
    </w:p>
    <w:p w:rsidR="00296079" w:rsidRPr="00457A53" w:rsidRDefault="0029607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Оспариваемые нормативные акты </w:t>
      </w:r>
      <w:r w:rsidR="009024AF" w:rsidRPr="00457A53">
        <w:rPr>
          <w:rFonts w:ascii="Times New Roman" w:hAnsi="Times New Roman"/>
          <w:sz w:val="28"/>
          <w:szCs w:val="28"/>
        </w:rPr>
        <w:t>прямозадевают</w:t>
      </w:r>
      <w:r w:rsidRPr="00457A53">
        <w:rPr>
          <w:rFonts w:ascii="Times New Roman" w:hAnsi="Times New Roman"/>
          <w:sz w:val="28"/>
          <w:szCs w:val="28"/>
        </w:rPr>
        <w:t xml:space="preserve"> прав</w:t>
      </w:r>
      <w:r w:rsidR="009024AF" w:rsidRPr="00457A53">
        <w:rPr>
          <w:rFonts w:ascii="Times New Roman" w:hAnsi="Times New Roman"/>
          <w:sz w:val="28"/>
          <w:szCs w:val="28"/>
        </w:rPr>
        <w:t xml:space="preserve">а граждан, которыми они должны пользоваться касательно </w:t>
      </w:r>
      <w:r w:rsidRPr="00457A53">
        <w:rPr>
          <w:rFonts w:ascii="Times New Roman" w:hAnsi="Times New Roman"/>
          <w:sz w:val="28"/>
          <w:szCs w:val="28"/>
        </w:rPr>
        <w:t>выбор</w:t>
      </w:r>
      <w:r w:rsidR="009024AF" w:rsidRPr="00457A53">
        <w:rPr>
          <w:rFonts w:ascii="Times New Roman" w:hAnsi="Times New Roman"/>
          <w:sz w:val="28"/>
          <w:szCs w:val="28"/>
        </w:rPr>
        <w:t>а</w:t>
      </w:r>
      <w:r w:rsidRPr="00457A53">
        <w:rPr>
          <w:rFonts w:ascii="Times New Roman" w:hAnsi="Times New Roman"/>
          <w:sz w:val="28"/>
          <w:szCs w:val="28"/>
        </w:rPr>
        <w:t xml:space="preserve"> места жительства. Эт</w:t>
      </w:r>
      <w:r w:rsidR="009024AF" w:rsidRPr="00457A53">
        <w:rPr>
          <w:rFonts w:ascii="Times New Roman" w:hAnsi="Times New Roman"/>
          <w:sz w:val="28"/>
          <w:szCs w:val="28"/>
        </w:rPr>
        <w:t>и</w:t>
      </w:r>
      <w:r w:rsidRPr="00457A53">
        <w:rPr>
          <w:rFonts w:ascii="Times New Roman" w:hAnsi="Times New Roman"/>
          <w:sz w:val="28"/>
          <w:szCs w:val="28"/>
        </w:rPr>
        <w:t xml:space="preserve"> прав</w:t>
      </w:r>
      <w:r w:rsidR="009024AF" w:rsidRPr="00457A53">
        <w:rPr>
          <w:rFonts w:ascii="Times New Roman" w:hAnsi="Times New Roman"/>
          <w:sz w:val="28"/>
          <w:szCs w:val="28"/>
        </w:rPr>
        <w:t>а</w:t>
      </w:r>
      <w:r w:rsidRPr="00457A53">
        <w:rPr>
          <w:rFonts w:ascii="Times New Roman" w:hAnsi="Times New Roman"/>
          <w:sz w:val="28"/>
          <w:szCs w:val="28"/>
        </w:rPr>
        <w:t xml:space="preserve"> предполага</w:t>
      </w:r>
      <w:r w:rsidR="009024AF" w:rsidRPr="00457A53">
        <w:rPr>
          <w:rFonts w:ascii="Times New Roman" w:hAnsi="Times New Roman"/>
          <w:sz w:val="28"/>
          <w:szCs w:val="28"/>
        </w:rPr>
        <w:t>ю</w:t>
      </w:r>
      <w:r w:rsidRPr="00457A53">
        <w:rPr>
          <w:rFonts w:ascii="Times New Roman" w:hAnsi="Times New Roman"/>
          <w:sz w:val="28"/>
          <w:szCs w:val="28"/>
        </w:rPr>
        <w:t>т свободу выбора гражданином жил</w:t>
      </w:r>
      <w:r w:rsidR="009024AF" w:rsidRPr="00457A53">
        <w:rPr>
          <w:rFonts w:ascii="Times New Roman" w:hAnsi="Times New Roman"/>
          <w:sz w:val="28"/>
          <w:szCs w:val="28"/>
        </w:rPr>
        <w:t>ых помещений</w:t>
      </w:r>
      <w:r w:rsidRPr="00457A53">
        <w:rPr>
          <w:rFonts w:ascii="Times New Roman" w:hAnsi="Times New Roman"/>
          <w:sz w:val="28"/>
          <w:szCs w:val="28"/>
        </w:rPr>
        <w:t>, в котор</w:t>
      </w:r>
      <w:r w:rsidR="009024AF" w:rsidRPr="00457A53">
        <w:rPr>
          <w:rFonts w:ascii="Times New Roman" w:hAnsi="Times New Roman"/>
          <w:sz w:val="28"/>
          <w:szCs w:val="28"/>
        </w:rPr>
        <w:t>ых</w:t>
      </w:r>
      <w:r w:rsidRPr="00457A53">
        <w:rPr>
          <w:rFonts w:ascii="Times New Roman" w:hAnsi="Times New Roman"/>
          <w:sz w:val="28"/>
          <w:szCs w:val="28"/>
        </w:rPr>
        <w:t xml:space="preserve"> он постоянно или преимущественно проживает, </w:t>
      </w:r>
      <w:r w:rsidR="00603999" w:rsidRPr="00457A53">
        <w:rPr>
          <w:rFonts w:ascii="Times New Roman" w:hAnsi="Times New Roman"/>
          <w:sz w:val="28"/>
          <w:szCs w:val="28"/>
        </w:rPr>
        <w:t>либо,</w:t>
      </w:r>
      <w:r w:rsidR="009024AF" w:rsidRPr="00457A53">
        <w:rPr>
          <w:rFonts w:ascii="Times New Roman" w:hAnsi="Times New Roman"/>
          <w:sz w:val="28"/>
          <w:szCs w:val="28"/>
        </w:rPr>
        <w:t>будучи</w:t>
      </w:r>
      <w:r w:rsidRPr="00457A53">
        <w:rPr>
          <w:rFonts w:ascii="Times New Roman" w:hAnsi="Times New Roman"/>
          <w:sz w:val="28"/>
          <w:szCs w:val="28"/>
        </w:rPr>
        <w:t xml:space="preserve"> его собственником, либо </w:t>
      </w:r>
      <w:r w:rsidR="009024AF" w:rsidRPr="00457A53">
        <w:rPr>
          <w:rFonts w:ascii="Times New Roman" w:hAnsi="Times New Roman"/>
          <w:sz w:val="28"/>
          <w:szCs w:val="28"/>
        </w:rPr>
        <w:t xml:space="preserve">в силу </w:t>
      </w:r>
      <w:r w:rsidRPr="00457A53">
        <w:rPr>
          <w:rFonts w:ascii="Times New Roman" w:hAnsi="Times New Roman"/>
          <w:sz w:val="28"/>
          <w:szCs w:val="28"/>
        </w:rPr>
        <w:t>договор</w:t>
      </w:r>
      <w:r w:rsidR="009024AF" w:rsidRPr="00457A53">
        <w:rPr>
          <w:rFonts w:ascii="Times New Roman" w:hAnsi="Times New Roman"/>
          <w:sz w:val="28"/>
          <w:szCs w:val="28"/>
        </w:rPr>
        <w:t>а</w:t>
      </w:r>
      <w:r w:rsidRPr="00457A53">
        <w:rPr>
          <w:rFonts w:ascii="Times New Roman" w:hAnsi="Times New Roman"/>
          <w:sz w:val="28"/>
          <w:szCs w:val="28"/>
        </w:rPr>
        <w:t xml:space="preserve"> найма, аренды, либо </w:t>
      </w:r>
      <w:r w:rsidR="009024AF" w:rsidRPr="00457A53">
        <w:rPr>
          <w:rFonts w:ascii="Times New Roman" w:hAnsi="Times New Roman"/>
          <w:sz w:val="28"/>
          <w:szCs w:val="28"/>
        </w:rPr>
        <w:t>сучётом других</w:t>
      </w:r>
      <w:r w:rsidR="00457A53">
        <w:rPr>
          <w:rFonts w:ascii="Times New Roman" w:hAnsi="Times New Roman"/>
          <w:sz w:val="28"/>
          <w:szCs w:val="28"/>
        </w:rPr>
        <w:t xml:space="preserve"> </w:t>
      </w:r>
      <w:r w:rsidRPr="00457A53">
        <w:rPr>
          <w:rFonts w:ascii="Times New Roman" w:hAnsi="Times New Roman"/>
          <w:sz w:val="28"/>
          <w:szCs w:val="28"/>
        </w:rPr>
        <w:t>основани</w:t>
      </w:r>
      <w:r w:rsidR="009024AF" w:rsidRPr="00457A53">
        <w:rPr>
          <w:rFonts w:ascii="Times New Roman" w:hAnsi="Times New Roman"/>
          <w:sz w:val="28"/>
          <w:szCs w:val="28"/>
        </w:rPr>
        <w:t>й</w:t>
      </w:r>
      <w:r w:rsidRPr="00457A53">
        <w:rPr>
          <w:rFonts w:ascii="Times New Roman" w:hAnsi="Times New Roman"/>
          <w:sz w:val="28"/>
          <w:szCs w:val="28"/>
        </w:rPr>
        <w:t>, предусмотренных законодательством РФ</w:t>
      </w:r>
      <w:r w:rsidR="009024AF" w:rsidRPr="00457A53">
        <w:rPr>
          <w:rFonts w:ascii="Times New Roman" w:hAnsi="Times New Roman"/>
          <w:sz w:val="28"/>
          <w:szCs w:val="28"/>
        </w:rPr>
        <w:t>.</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Таким образом, существующие определенные разногласия как в трактовке понимания данн</w:t>
      </w:r>
      <w:r w:rsidR="00097186" w:rsidRPr="00457A53">
        <w:rPr>
          <w:rFonts w:ascii="Times New Roman" w:hAnsi="Times New Roman"/>
          <w:sz w:val="28"/>
          <w:szCs w:val="28"/>
        </w:rPr>
        <w:t>ых</w:t>
      </w:r>
      <w:r w:rsidRPr="00457A53">
        <w:rPr>
          <w:rFonts w:ascii="Times New Roman" w:hAnsi="Times New Roman"/>
          <w:sz w:val="28"/>
          <w:szCs w:val="28"/>
        </w:rPr>
        <w:t xml:space="preserve"> поняти</w:t>
      </w:r>
      <w:r w:rsidR="00097186" w:rsidRPr="00457A53">
        <w:rPr>
          <w:rFonts w:ascii="Times New Roman" w:hAnsi="Times New Roman"/>
          <w:sz w:val="28"/>
          <w:szCs w:val="28"/>
        </w:rPr>
        <w:t>й,</w:t>
      </w:r>
      <w:r w:rsidRPr="00457A53">
        <w:rPr>
          <w:rFonts w:ascii="Times New Roman" w:hAnsi="Times New Roman"/>
          <w:sz w:val="28"/>
          <w:szCs w:val="28"/>
        </w:rPr>
        <w:t xml:space="preserve"> так и </w:t>
      </w:r>
      <w:r w:rsidR="00097186" w:rsidRPr="00457A53">
        <w:rPr>
          <w:rFonts w:ascii="Times New Roman" w:hAnsi="Times New Roman"/>
          <w:sz w:val="28"/>
          <w:szCs w:val="28"/>
        </w:rPr>
        <w:t>в их</w:t>
      </w:r>
      <w:r w:rsidRPr="00457A53">
        <w:rPr>
          <w:rFonts w:ascii="Times New Roman" w:hAnsi="Times New Roman"/>
          <w:sz w:val="28"/>
          <w:szCs w:val="28"/>
        </w:rPr>
        <w:t xml:space="preserve"> определени</w:t>
      </w:r>
      <w:r w:rsidR="00097186" w:rsidRPr="00457A53">
        <w:rPr>
          <w:rFonts w:ascii="Times New Roman" w:hAnsi="Times New Roman"/>
          <w:sz w:val="28"/>
          <w:szCs w:val="28"/>
        </w:rPr>
        <w:t>ях</w:t>
      </w:r>
      <w:r w:rsidRPr="00457A53">
        <w:rPr>
          <w:rFonts w:ascii="Times New Roman" w:hAnsi="Times New Roman"/>
          <w:sz w:val="28"/>
          <w:szCs w:val="28"/>
        </w:rPr>
        <w:t xml:space="preserve"> указывают на необходимость изучения института </w:t>
      </w:r>
      <w:r w:rsidR="00097186" w:rsidRPr="00457A53">
        <w:rPr>
          <w:rFonts w:ascii="Times New Roman" w:hAnsi="Times New Roman"/>
          <w:sz w:val="28"/>
          <w:szCs w:val="28"/>
        </w:rPr>
        <w:t>прав граждан Российской Федерации на свободу передвижения, выбор места пребывания и жительства в пределах Российской Федерации</w:t>
      </w:r>
      <w:r w:rsidRPr="00457A53">
        <w:rPr>
          <w:rFonts w:ascii="Times New Roman" w:hAnsi="Times New Roman"/>
          <w:sz w:val="28"/>
          <w:szCs w:val="28"/>
        </w:rPr>
        <w:t>, и в свете изложенного наше исследование видится не только актуальным, но и необходимым.</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Цель работы – теоретический анализ юридических норм</w:t>
      </w:r>
      <w:r w:rsidR="00097186" w:rsidRPr="00457A53">
        <w:rPr>
          <w:rFonts w:ascii="Times New Roman" w:hAnsi="Times New Roman"/>
          <w:sz w:val="28"/>
          <w:szCs w:val="28"/>
        </w:rPr>
        <w:t>,</w:t>
      </w:r>
      <w:r w:rsidRPr="00457A53">
        <w:rPr>
          <w:rFonts w:ascii="Times New Roman" w:hAnsi="Times New Roman"/>
          <w:sz w:val="28"/>
          <w:szCs w:val="28"/>
        </w:rPr>
        <w:t xml:space="preserve"> образующих в своей совокупности институт </w:t>
      </w:r>
      <w:r w:rsidR="00097186" w:rsidRPr="00457A53">
        <w:rPr>
          <w:rFonts w:ascii="Times New Roman" w:hAnsi="Times New Roman"/>
          <w:sz w:val="28"/>
          <w:szCs w:val="28"/>
        </w:rPr>
        <w:t>прав граждан Российской Федерации на свободу передвижения, выбор места пребывания и жительства в пределах Российской Федерации</w:t>
      </w:r>
      <w:r w:rsidRPr="00457A53">
        <w:rPr>
          <w:rFonts w:ascii="Times New Roman" w:hAnsi="Times New Roman"/>
          <w:sz w:val="28"/>
          <w:szCs w:val="28"/>
        </w:rPr>
        <w:t xml:space="preserve">, практики их применения, основ дальнейшего совершенствования указанного правового института. </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Цель исследования обусловила круг взаимосвязанных задач, теоретическое рассмотрение которых составл</w:t>
      </w:r>
      <w:r w:rsidR="00097186" w:rsidRPr="00457A53">
        <w:rPr>
          <w:rFonts w:ascii="Times New Roman" w:hAnsi="Times New Roman"/>
          <w:sz w:val="28"/>
          <w:szCs w:val="28"/>
        </w:rPr>
        <w:t>яет содержание настоящей работы:</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1). с учетом существующих теоретических разработок в области исследования института </w:t>
      </w:r>
      <w:r w:rsidR="00097186" w:rsidRPr="00457A53">
        <w:rPr>
          <w:rFonts w:ascii="Times New Roman" w:hAnsi="Times New Roman"/>
          <w:sz w:val="28"/>
          <w:szCs w:val="28"/>
        </w:rPr>
        <w:t>прав граждан Российской Федерации на свободу передвижения, выбор места пребывания и жительства в пределах Российской Федерации</w:t>
      </w:r>
      <w:r w:rsidRPr="00457A53">
        <w:rPr>
          <w:rFonts w:ascii="Times New Roman" w:hAnsi="Times New Roman"/>
          <w:sz w:val="28"/>
          <w:szCs w:val="28"/>
        </w:rPr>
        <w:t xml:space="preserve">, дать определения данного понятия и понятия видов </w:t>
      </w:r>
      <w:r w:rsidR="00097186" w:rsidRPr="00457A53">
        <w:rPr>
          <w:rFonts w:ascii="Times New Roman" w:hAnsi="Times New Roman"/>
          <w:sz w:val="28"/>
          <w:szCs w:val="28"/>
        </w:rPr>
        <w:t>личных свобод граждан</w:t>
      </w:r>
      <w:r w:rsidRPr="00457A53">
        <w:rPr>
          <w:rFonts w:ascii="Times New Roman" w:hAnsi="Times New Roman"/>
          <w:sz w:val="28"/>
          <w:szCs w:val="28"/>
        </w:rPr>
        <w:t>;</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2). показать функциональное предназначение </w:t>
      </w:r>
      <w:r w:rsidR="00097186" w:rsidRPr="00457A53">
        <w:rPr>
          <w:rFonts w:ascii="Times New Roman" w:hAnsi="Times New Roman"/>
          <w:sz w:val="28"/>
          <w:szCs w:val="28"/>
        </w:rPr>
        <w:t>данной тематики</w:t>
      </w:r>
      <w:r w:rsidRPr="00457A53">
        <w:rPr>
          <w:rFonts w:ascii="Times New Roman" w:hAnsi="Times New Roman"/>
          <w:sz w:val="28"/>
          <w:szCs w:val="28"/>
        </w:rPr>
        <w:t>;</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3). проанализировать существующую судебную практику применения норм </w:t>
      </w:r>
      <w:r w:rsidR="00097186" w:rsidRPr="00457A53">
        <w:rPr>
          <w:rFonts w:ascii="Times New Roman" w:hAnsi="Times New Roman"/>
          <w:sz w:val="28"/>
          <w:szCs w:val="28"/>
        </w:rPr>
        <w:t>правоотношений, связанных со свободой личности</w:t>
      </w:r>
      <w:r w:rsidRPr="00457A53">
        <w:rPr>
          <w:rFonts w:ascii="Times New Roman" w:hAnsi="Times New Roman"/>
          <w:sz w:val="28"/>
          <w:szCs w:val="28"/>
        </w:rPr>
        <w:t>;</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4). рассмотреть вопросы ответственности </w:t>
      </w:r>
      <w:r w:rsidR="00097186" w:rsidRPr="00457A53">
        <w:rPr>
          <w:rFonts w:ascii="Times New Roman" w:hAnsi="Times New Roman"/>
          <w:sz w:val="28"/>
          <w:szCs w:val="28"/>
        </w:rPr>
        <w:t>за нарушение прав граждан Российской Федерации на свободу передвижения, выбор места пребывания и жительства в пределах Российской Федерации</w:t>
      </w:r>
      <w:r w:rsidRPr="00457A53">
        <w:rPr>
          <w:rFonts w:ascii="Times New Roman" w:hAnsi="Times New Roman"/>
          <w:sz w:val="28"/>
          <w:szCs w:val="28"/>
        </w:rPr>
        <w:t>;</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5).разработать рекомендации по совершенствованию </w:t>
      </w:r>
      <w:r w:rsidR="00097186" w:rsidRPr="00457A53">
        <w:rPr>
          <w:rFonts w:ascii="Times New Roman" w:hAnsi="Times New Roman"/>
          <w:sz w:val="28"/>
          <w:szCs w:val="28"/>
        </w:rPr>
        <w:t xml:space="preserve">законодательства, регулирующего </w:t>
      </w:r>
      <w:r w:rsidRPr="00457A53">
        <w:rPr>
          <w:rFonts w:ascii="Times New Roman" w:hAnsi="Times New Roman"/>
          <w:sz w:val="28"/>
          <w:szCs w:val="28"/>
        </w:rPr>
        <w:t xml:space="preserve">институт </w:t>
      </w:r>
      <w:r w:rsidR="00097186" w:rsidRPr="00457A53">
        <w:rPr>
          <w:rFonts w:ascii="Times New Roman" w:hAnsi="Times New Roman"/>
          <w:sz w:val="28"/>
          <w:szCs w:val="28"/>
        </w:rPr>
        <w:t>прав граждан Российской Федерации на свободу передвижения, выбор места пребывания и жительства</w:t>
      </w:r>
      <w:r w:rsidRPr="00457A53">
        <w:rPr>
          <w:rFonts w:ascii="Times New Roman" w:hAnsi="Times New Roman"/>
          <w:sz w:val="28"/>
          <w:szCs w:val="28"/>
        </w:rPr>
        <w:t>.</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Объектом исследования явля</w:t>
      </w:r>
      <w:r w:rsidR="00097186" w:rsidRPr="00457A53">
        <w:rPr>
          <w:rFonts w:ascii="Times New Roman" w:hAnsi="Times New Roman"/>
          <w:sz w:val="28"/>
          <w:szCs w:val="28"/>
        </w:rPr>
        <w:t>ю</w:t>
      </w:r>
      <w:r w:rsidRPr="00457A53">
        <w:rPr>
          <w:rFonts w:ascii="Times New Roman" w:hAnsi="Times New Roman"/>
          <w:sz w:val="28"/>
          <w:szCs w:val="28"/>
        </w:rPr>
        <w:t xml:space="preserve">тся </w:t>
      </w:r>
      <w:r w:rsidR="00097186" w:rsidRPr="00457A53">
        <w:rPr>
          <w:rFonts w:ascii="Times New Roman" w:hAnsi="Times New Roman"/>
          <w:sz w:val="28"/>
          <w:szCs w:val="28"/>
        </w:rPr>
        <w:t>права граждан Российской Федерации на свободу передвижения, выбор места пребывания и жительства в пределах Российской Федерации</w:t>
      </w:r>
      <w:r w:rsidRPr="00457A53">
        <w:rPr>
          <w:rFonts w:ascii="Times New Roman" w:hAnsi="Times New Roman"/>
          <w:sz w:val="28"/>
          <w:szCs w:val="28"/>
        </w:rPr>
        <w:t>, как правовое явление.</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Предметом исследования являются нормы гражданского, законодательства</w:t>
      </w:r>
      <w:r w:rsidR="00423CFB" w:rsidRPr="00457A53">
        <w:rPr>
          <w:rFonts w:ascii="Times New Roman" w:hAnsi="Times New Roman"/>
          <w:sz w:val="28"/>
          <w:szCs w:val="28"/>
        </w:rPr>
        <w:t>,</w:t>
      </w:r>
      <w:r w:rsidRPr="00457A53">
        <w:rPr>
          <w:rFonts w:ascii="Times New Roman" w:hAnsi="Times New Roman"/>
          <w:sz w:val="28"/>
          <w:szCs w:val="28"/>
        </w:rPr>
        <w:t xml:space="preserve"> составляющие институт </w:t>
      </w:r>
      <w:r w:rsidR="00097186" w:rsidRPr="00457A53">
        <w:rPr>
          <w:rFonts w:ascii="Times New Roman" w:hAnsi="Times New Roman"/>
          <w:sz w:val="28"/>
          <w:szCs w:val="28"/>
        </w:rPr>
        <w:t>вышеуказанного законодательства</w:t>
      </w:r>
      <w:r w:rsidRPr="00457A53">
        <w:rPr>
          <w:rFonts w:ascii="Times New Roman" w:hAnsi="Times New Roman"/>
          <w:sz w:val="28"/>
          <w:szCs w:val="28"/>
        </w:rPr>
        <w:t>.</w:t>
      </w:r>
    </w:p>
    <w:p w:rsidR="009024AF" w:rsidRPr="00457A53" w:rsidRDefault="009024A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 соответствии с намеченными целями и задачами в первой главе дипломной работы речь пойдёт о теоретике правового аспекта понятия, во второй главе затронуты вопросы возникновения </w:t>
      </w:r>
      <w:r w:rsidR="00097186" w:rsidRPr="00457A53">
        <w:rPr>
          <w:rFonts w:ascii="Times New Roman" w:hAnsi="Times New Roman"/>
          <w:sz w:val="28"/>
          <w:szCs w:val="28"/>
        </w:rPr>
        <w:t>прав и личных свобод</w:t>
      </w:r>
      <w:r w:rsidRPr="00457A53">
        <w:rPr>
          <w:rFonts w:ascii="Times New Roman" w:hAnsi="Times New Roman"/>
          <w:sz w:val="28"/>
          <w:szCs w:val="28"/>
        </w:rPr>
        <w:t xml:space="preserve">, а также </w:t>
      </w:r>
      <w:r w:rsidR="00097186" w:rsidRPr="00457A53">
        <w:rPr>
          <w:rFonts w:ascii="Times New Roman" w:hAnsi="Times New Roman"/>
          <w:sz w:val="28"/>
          <w:szCs w:val="28"/>
        </w:rPr>
        <w:t>их урегулирования</w:t>
      </w:r>
      <w:r w:rsidRPr="00457A53">
        <w:rPr>
          <w:rFonts w:ascii="Times New Roman" w:hAnsi="Times New Roman"/>
          <w:sz w:val="28"/>
          <w:szCs w:val="28"/>
        </w:rPr>
        <w:t xml:space="preserve"> и в третьей главе проанализирована правоприменительная практика.</w:t>
      </w:r>
    </w:p>
    <w:p w:rsidR="00097186" w:rsidRPr="00457A53" w:rsidRDefault="00457A53" w:rsidP="00457A5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97186" w:rsidRPr="00457A53">
        <w:rPr>
          <w:rFonts w:ascii="Times New Roman" w:hAnsi="Times New Roman"/>
          <w:b/>
          <w:sz w:val="28"/>
          <w:szCs w:val="28"/>
        </w:rPr>
        <w:t>Глава</w:t>
      </w:r>
      <w:r w:rsidRPr="00572B3C">
        <w:rPr>
          <w:rFonts w:ascii="Times New Roman" w:hAnsi="Times New Roman"/>
          <w:b/>
          <w:sz w:val="28"/>
          <w:szCs w:val="28"/>
        </w:rPr>
        <w:t xml:space="preserve"> </w:t>
      </w:r>
      <w:r w:rsidR="00097186" w:rsidRPr="00457A53">
        <w:rPr>
          <w:rFonts w:ascii="Times New Roman" w:hAnsi="Times New Roman"/>
          <w:b/>
          <w:sz w:val="28"/>
          <w:szCs w:val="28"/>
        </w:rPr>
        <w:t>1. Теоретические аспекты правового регулирования личных прав и свободы человека и гражданина в РФ</w:t>
      </w:r>
    </w:p>
    <w:p w:rsidR="006376AF" w:rsidRPr="00457A53" w:rsidRDefault="006376AF" w:rsidP="00457A53">
      <w:pPr>
        <w:suppressAutoHyphens/>
        <w:spacing w:after="0" w:line="360" w:lineRule="auto"/>
        <w:ind w:firstLine="709"/>
        <w:jc w:val="both"/>
        <w:rPr>
          <w:rFonts w:ascii="Times New Roman" w:hAnsi="Times New Roman"/>
          <w:b/>
          <w:sz w:val="28"/>
          <w:szCs w:val="28"/>
        </w:rPr>
      </w:pPr>
    </w:p>
    <w:p w:rsidR="00097186" w:rsidRPr="00457A53" w:rsidRDefault="00097186" w:rsidP="00457A53">
      <w:pPr>
        <w:suppressAutoHyphens/>
        <w:spacing w:after="0" w:line="360" w:lineRule="auto"/>
        <w:ind w:firstLine="709"/>
        <w:jc w:val="both"/>
        <w:rPr>
          <w:rFonts w:ascii="Times New Roman" w:hAnsi="Times New Roman"/>
          <w:b/>
          <w:sz w:val="28"/>
          <w:szCs w:val="28"/>
        </w:rPr>
      </w:pPr>
      <w:r w:rsidRPr="00457A53">
        <w:rPr>
          <w:rFonts w:ascii="Times New Roman" w:hAnsi="Times New Roman"/>
          <w:b/>
          <w:sz w:val="28"/>
          <w:szCs w:val="28"/>
        </w:rPr>
        <w:t>1.1 Основные понятия личных свобод, свобода передвижения</w:t>
      </w:r>
    </w:p>
    <w:p w:rsidR="00097186" w:rsidRPr="00457A53" w:rsidRDefault="00097186" w:rsidP="00457A53">
      <w:pPr>
        <w:suppressAutoHyphens/>
        <w:spacing w:after="0" w:line="360" w:lineRule="auto"/>
        <w:ind w:firstLine="709"/>
        <w:jc w:val="both"/>
        <w:rPr>
          <w:rFonts w:ascii="Times New Roman" w:hAnsi="Times New Roman"/>
          <w:sz w:val="28"/>
          <w:szCs w:val="28"/>
        </w:rPr>
      </w:pP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Соотношение понятий «право» и «свобода» характеризуются, прежде всего, тем, что в значительной степени это синонимы</w:t>
      </w:r>
      <w:r w:rsidR="000C029E" w:rsidRPr="00457A53">
        <w:rPr>
          <w:rFonts w:ascii="Times New Roman" w:hAnsi="Times New Roman"/>
          <w:sz w:val="28"/>
          <w:szCs w:val="28"/>
        </w:rPr>
        <w:t>:</w:t>
      </w:r>
      <w:r w:rsidRPr="00457A53">
        <w:rPr>
          <w:rFonts w:ascii="Times New Roman" w:hAnsi="Times New Roman"/>
          <w:sz w:val="28"/>
          <w:szCs w:val="28"/>
        </w:rPr>
        <w:t xml:space="preserve"> то и другое – субъективное право любого человека и</w:t>
      </w:r>
      <w:r w:rsidR="000C029E" w:rsidRPr="00457A53">
        <w:rPr>
          <w:rFonts w:ascii="Times New Roman" w:hAnsi="Times New Roman"/>
          <w:sz w:val="28"/>
          <w:szCs w:val="28"/>
        </w:rPr>
        <w:t xml:space="preserve"> не</w:t>
      </w:r>
      <w:r w:rsidRPr="00457A53">
        <w:rPr>
          <w:rFonts w:ascii="Times New Roman" w:hAnsi="Times New Roman"/>
          <w:sz w:val="28"/>
          <w:szCs w:val="28"/>
        </w:rPr>
        <w:t xml:space="preserve"> только гражданина РФ.</w:t>
      </w:r>
    </w:p>
    <w:p w:rsid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Но иногда между этими понятиями проводится различие. Анализ конституционного законодательства показывает, что термин «свобода» призван подчеркнуть более широкие возможности индивидуального выбора, не очерчивая конкретного его результата: «каждому гарантируется свобода совест</w:t>
      </w:r>
      <w:r w:rsidR="006376AF" w:rsidRPr="00457A53">
        <w:rPr>
          <w:rFonts w:ascii="Times New Roman" w:hAnsi="Times New Roman"/>
          <w:sz w:val="28"/>
          <w:szCs w:val="28"/>
        </w:rPr>
        <w:t>и, свобода вероисповедания…»</w:t>
      </w:r>
      <w:r w:rsidR="006376AF" w:rsidRPr="00457A53">
        <w:rPr>
          <w:rStyle w:val="a5"/>
          <w:rFonts w:ascii="Times New Roman" w:hAnsi="Times New Roman"/>
          <w:sz w:val="28"/>
          <w:szCs w:val="28"/>
          <w:vertAlign w:val="baseline"/>
        </w:rPr>
        <w:footnoteReference w:id="9"/>
      </w:r>
      <w:r w:rsidR="006376AF" w:rsidRPr="00457A53">
        <w:rPr>
          <w:rFonts w:ascii="Times New Roman" w:hAnsi="Times New Roman"/>
          <w:sz w:val="28"/>
          <w:szCs w:val="28"/>
        </w:rPr>
        <w:t>.</w:t>
      </w:r>
      <w:r w:rsidRPr="00457A53">
        <w:rPr>
          <w:rFonts w:ascii="Times New Roman" w:hAnsi="Times New Roman"/>
          <w:sz w:val="28"/>
          <w:szCs w:val="28"/>
        </w:rPr>
        <w:t xml:space="preserve"> В то время как термин «право» определяет конкретные действия человека. При этом «право» может самой Конституцией включаться в состав «свободы».</w:t>
      </w:r>
    </w:p>
    <w:p w:rsidR="00097186" w:rsidRPr="00457A53" w:rsidRDefault="006F32A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Но все же видимое</w:t>
      </w:r>
      <w:r w:rsidR="00097186" w:rsidRPr="00457A53">
        <w:rPr>
          <w:rFonts w:ascii="Times New Roman" w:hAnsi="Times New Roman"/>
          <w:sz w:val="28"/>
          <w:szCs w:val="28"/>
        </w:rPr>
        <w:t xml:space="preserve"> разграничение между</w:t>
      </w:r>
      <w:r w:rsidRPr="00457A53">
        <w:rPr>
          <w:rFonts w:ascii="Times New Roman" w:hAnsi="Times New Roman"/>
          <w:sz w:val="28"/>
          <w:szCs w:val="28"/>
        </w:rPr>
        <w:t xml:space="preserve"> основными</w:t>
      </w:r>
      <w:r w:rsidR="00097186" w:rsidRPr="00457A53">
        <w:rPr>
          <w:rFonts w:ascii="Times New Roman" w:hAnsi="Times New Roman"/>
          <w:sz w:val="28"/>
          <w:szCs w:val="28"/>
        </w:rPr>
        <w:t xml:space="preserve"> правами и свободами провести </w:t>
      </w:r>
      <w:r w:rsidRPr="00457A53">
        <w:rPr>
          <w:rFonts w:ascii="Times New Roman" w:hAnsi="Times New Roman"/>
          <w:sz w:val="28"/>
          <w:szCs w:val="28"/>
        </w:rPr>
        <w:t>не легко</w:t>
      </w:r>
      <w:r w:rsidR="00097186" w:rsidRPr="00457A53">
        <w:rPr>
          <w:rFonts w:ascii="Times New Roman" w:hAnsi="Times New Roman"/>
          <w:sz w:val="28"/>
          <w:szCs w:val="28"/>
        </w:rPr>
        <w:t xml:space="preserve">, </w:t>
      </w:r>
      <w:r w:rsidRPr="00457A53">
        <w:rPr>
          <w:rFonts w:ascii="Times New Roman" w:hAnsi="Times New Roman"/>
          <w:sz w:val="28"/>
          <w:szCs w:val="28"/>
        </w:rPr>
        <w:t>так какчаще всего</w:t>
      </w:r>
      <w:r w:rsidR="00097186" w:rsidRPr="00457A53">
        <w:rPr>
          <w:rFonts w:ascii="Times New Roman" w:hAnsi="Times New Roman"/>
          <w:sz w:val="28"/>
          <w:szCs w:val="28"/>
        </w:rPr>
        <w:t xml:space="preserve"> вс</w:t>
      </w:r>
      <w:r w:rsidRPr="00457A53">
        <w:rPr>
          <w:rFonts w:ascii="Times New Roman" w:hAnsi="Times New Roman"/>
          <w:sz w:val="28"/>
          <w:szCs w:val="28"/>
        </w:rPr>
        <w:t>я</w:t>
      </w:r>
      <w:r w:rsidR="00097186" w:rsidRPr="00457A53">
        <w:rPr>
          <w:rFonts w:ascii="Times New Roman" w:hAnsi="Times New Roman"/>
          <w:sz w:val="28"/>
          <w:szCs w:val="28"/>
        </w:rPr>
        <w:t xml:space="preserve"> сфер</w:t>
      </w:r>
      <w:r w:rsidRPr="00457A53">
        <w:rPr>
          <w:rFonts w:ascii="Times New Roman" w:hAnsi="Times New Roman"/>
          <w:sz w:val="28"/>
          <w:szCs w:val="28"/>
        </w:rPr>
        <w:t>а</w:t>
      </w:r>
      <w:r w:rsidR="00097186" w:rsidRPr="00457A53">
        <w:rPr>
          <w:rFonts w:ascii="Times New Roman" w:hAnsi="Times New Roman"/>
          <w:sz w:val="28"/>
          <w:szCs w:val="28"/>
        </w:rPr>
        <w:t xml:space="preserve"> политических прав с четко определенными правомочиями так же имену</w:t>
      </w:r>
      <w:r w:rsidRPr="00457A53">
        <w:rPr>
          <w:rFonts w:ascii="Times New Roman" w:hAnsi="Times New Roman"/>
          <w:sz w:val="28"/>
          <w:szCs w:val="28"/>
        </w:rPr>
        <w:t>ется</w:t>
      </w:r>
      <w:r w:rsidR="00097186" w:rsidRPr="00457A53">
        <w:rPr>
          <w:rFonts w:ascii="Times New Roman" w:hAnsi="Times New Roman"/>
          <w:sz w:val="28"/>
          <w:szCs w:val="28"/>
        </w:rPr>
        <w:t xml:space="preserve"> «свободами». </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Раз</w:t>
      </w:r>
      <w:r w:rsidR="006F32A4" w:rsidRPr="00457A53">
        <w:rPr>
          <w:rFonts w:ascii="Times New Roman" w:hAnsi="Times New Roman"/>
          <w:sz w:val="28"/>
          <w:szCs w:val="28"/>
        </w:rPr>
        <w:t>ница</w:t>
      </w:r>
      <w:r w:rsidRPr="00457A53">
        <w:rPr>
          <w:rFonts w:ascii="Times New Roman" w:hAnsi="Times New Roman"/>
          <w:sz w:val="28"/>
          <w:szCs w:val="28"/>
        </w:rPr>
        <w:t xml:space="preserve"> между человеком и гражданином</w:t>
      </w:r>
      <w:r w:rsidR="006F32A4" w:rsidRPr="00457A53">
        <w:rPr>
          <w:rFonts w:ascii="Times New Roman" w:hAnsi="Times New Roman"/>
          <w:sz w:val="28"/>
          <w:szCs w:val="28"/>
        </w:rPr>
        <w:t xml:space="preserve"> страны</w:t>
      </w:r>
      <w:r w:rsidRPr="00457A53">
        <w:rPr>
          <w:rFonts w:ascii="Times New Roman" w:hAnsi="Times New Roman"/>
          <w:sz w:val="28"/>
          <w:szCs w:val="28"/>
        </w:rPr>
        <w:t>, как носител</w:t>
      </w:r>
      <w:r w:rsidR="005D12D8" w:rsidRPr="00457A53">
        <w:rPr>
          <w:rFonts w:ascii="Times New Roman" w:hAnsi="Times New Roman"/>
          <w:sz w:val="28"/>
          <w:szCs w:val="28"/>
        </w:rPr>
        <w:t>ем</w:t>
      </w:r>
      <w:r w:rsidRPr="00457A53">
        <w:rPr>
          <w:rFonts w:ascii="Times New Roman" w:hAnsi="Times New Roman"/>
          <w:sz w:val="28"/>
          <w:szCs w:val="28"/>
        </w:rPr>
        <w:t xml:space="preserve"> прав и свобод ясно выраж</w:t>
      </w:r>
      <w:r w:rsidR="005D12D8" w:rsidRPr="00457A53">
        <w:rPr>
          <w:rFonts w:ascii="Times New Roman" w:hAnsi="Times New Roman"/>
          <w:sz w:val="28"/>
          <w:szCs w:val="28"/>
        </w:rPr>
        <w:t>ается</w:t>
      </w:r>
      <w:r w:rsidRPr="00457A53">
        <w:rPr>
          <w:rFonts w:ascii="Times New Roman" w:hAnsi="Times New Roman"/>
          <w:sz w:val="28"/>
          <w:szCs w:val="28"/>
        </w:rPr>
        <w:t xml:space="preserve"> в текст</w:t>
      </w:r>
      <w:r w:rsidR="005D12D8" w:rsidRPr="00457A53">
        <w:rPr>
          <w:rFonts w:ascii="Times New Roman" w:hAnsi="Times New Roman"/>
          <w:sz w:val="28"/>
          <w:szCs w:val="28"/>
        </w:rPr>
        <w:t xml:space="preserve">ах </w:t>
      </w:r>
      <w:r w:rsidRPr="00457A53">
        <w:rPr>
          <w:rFonts w:ascii="Times New Roman" w:hAnsi="Times New Roman"/>
          <w:sz w:val="28"/>
          <w:szCs w:val="28"/>
        </w:rPr>
        <w:t>Конституции Р</w:t>
      </w:r>
      <w:r w:rsidR="005D12D8" w:rsidRPr="00457A53">
        <w:rPr>
          <w:rFonts w:ascii="Times New Roman" w:hAnsi="Times New Roman"/>
          <w:sz w:val="28"/>
          <w:szCs w:val="28"/>
        </w:rPr>
        <w:t>оссийской Федерации</w:t>
      </w:r>
      <w:r w:rsidRPr="00457A53">
        <w:rPr>
          <w:rFonts w:ascii="Times New Roman" w:hAnsi="Times New Roman"/>
          <w:sz w:val="28"/>
          <w:szCs w:val="28"/>
        </w:rPr>
        <w:t>. Конституционн</w:t>
      </w:r>
      <w:r w:rsidR="005D12D8" w:rsidRPr="00457A53">
        <w:rPr>
          <w:rFonts w:ascii="Times New Roman" w:hAnsi="Times New Roman"/>
          <w:sz w:val="28"/>
          <w:szCs w:val="28"/>
        </w:rPr>
        <w:t>о</w:t>
      </w:r>
      <w:r w:rsidRPr="00457A53">
        <w:rPr>
          <w:rFonts w:ascii="Times New Roman" w:hAnsi="Times New Roman"/>
          <w:sz w:val="28"/>
          <w:szCs w:val="28"/>
        </w:rPr>
        <w:t>е прав</w:t>
      </w:r>
      <w:r w:rsidR="005D12D8" w:rsidRPr="00457A53">
        <w:rPr>
          <w:rFonts w:ascii="Times New Roman" w:hAnsi="Times New Roman"/>
          <w:sz w:val="28"/>
          <w:szCs w:val="28"/>
        </w:rPr>
        <w:t>о</w:t>
      </w:r>
      <w:r w:rsidRPr="00457A53">
        <w:rPr>
          <w:rFonts w:ascii="Times New Roman" w:hAnsi="Times New Roman"/>
          <w:sz w:val="28"/>
          <w:szCs w:val="28"/>
        </w:rPr>
        <w:t xml:space="preserve"> и свободы человека предоставляются любому индивиду, а правами и свободами гражданина обладают только лица</w:t>
      </w:r>
      <w:r w:rsidR="00F00B3F" w:rsidRPr="00457A53">
        <w:rPr>
          <w:rFonts w:ascii="Times New Roman" w:hAnsi="Times New Roman"/>
          <w:sz w:val="28"/>
          <w:szCs w:val="28"/>
        </w:rPr>
        <w:t>,</w:t>
      </w:r>
      <w:r w:rsidRPr="00457A53">
        <w:rPr>
          <w:rFonts w:ascii="Times New Roman" w:hAnsi="Times New Roman"/>
          <w:sz w:val="28"/>
          <w:szCs w:val="28"/>
        </w:rPr>
        <w:t xml:space="preserve"> являющиеся гражданами РФ, статьи Конституции указывают на это.</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Права человека органично вплетены в социальную деятельность людей, их общественные отношения, способы бытия индивида. Они являются нормативной формой взаимодействия людей, упорядочения их связей, координации их поступков и деятельности, предотвращения противоречий, противоборства, конфликтов на основе сочетания свободы индивида со свободой других людей, с нормальным функционированием общества и государства. </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Не отрицая </w:t>
      </w:r>
      <w:r w:rsidR="00777DCE" w:rsidRPr="00457A53">
        <w:rPr>
          <w:rFonts w:ascii="Times New Roman" w:hAnsi="Times New Roman"/>
          <w:sz w:val="28"/>
          <w:szCs w:val="28"/>
        </w:rPr>
        <w:t>определенного рода</w:t>
      </w:r>
      <w:r w:rsidRPr="00457A53">
        <w:rPr>
          <w:rFonts w:ascii="Times New Roman" w:hAnsi="Times New Roman"/>
          <w:sz w:val="28"/>
          <w:szCs w:val="28"/>
        </w:rPr>
        <w:t xml:space="preserve"> новизны, специфи</w:t>
      </w:r>
      <w:r w:rsidR="00777DCE" w:rsidRPr="00457A53">
        <w:rPr>
          <w:rFonts w:ascii="Times New Roman" w:hAnsi="Times New Roman"/>
          <w:sz w:val="28"/>
          <w:szCs w:val="28"/>
        </w:rPr>
        <w:t>ческих сторон</w:t>
      </w:r>
      <w:r w:rsidRPr="00457A53">
        <w:rPr>
          <w:rFonts w:ascii="Times New Roman" w:hAnsi="Times New Roman"/>
          <w:sz w:val="28"/>
          <w:szCs w:val="28"/>
        </w:rPr>
        <w:t xml:space="preserve"> и богатства содержания современных развитых представлений о правах человека, </w:t>
      </w:r>
      <w:r w:rsidR="00777DCE" w:rsidRPr="00457A53">
        <w:rPr>
          <w:rFonts w:ascii="Times New Roman" w:hAnsi="Times New Roman"/>
          <w:sz w:val="28"/>
          <w:szCs w:val="28"/>
        </w:rPr>
        <w:t>важно</w:t>
      </w:r>
      <w:r w:rsidRPr="00457A53">
        <w:rPr>
          <w:rFonts w:ascii="Times New Roman" w:hAnsi="Times New Roman"/>
          <w:sz w:val="28"/>
          <w:szCs w:val="28"/>
        </w:rPr>
        <w:t xml:space="preserve"> вместе с тем иметь в виду и момент исторической преемственности этих представлений с предшествующими правовыми воззрениями на человека как участника социальной жизни. Как </w:t>
      </w:r>
      <w:r w:rsidR="00777DCE" w:rsidRPr="00457A53">
        <w:rPr>
          <w:rFonts w:ascii="Times New Roman" w:hAnsi="Times New Roman"/>
          <w:sz w:val="28"/>
          <w:szCs w:val="28"/>
        </w:rPr>
        <w:t>в реальности</w:t>
      </w:r>
      <w:r w:rsidRPr="00457A53">
        <w:rPr>
          <w:rFonts w:ascii="Times New Roman" w:hAnsi="Times New Roman"/>
          <w:sz w:val="28"/>
          <w:szCs w:val="28"/>
        </w:rPr>
        <w:t xml:space="preserve">, так и теоретически </w:t>
      </w:r>
      <w:r w:rsidR="00777DCE" w:rsidRPr="00457A53">
        <w:rPr>
          <w:rFonts w:ascii="Times New Roman" w:hAnsi="Times New Roman"/>
          <w:sz w:val="28"/>
          <w:szCs w:val="28"/>
        </w:rPr>
        <w:t>все</w:t>
      </w:r>
      <w:r w:rsidRPr="00457A53">
        <w:rPr>
          <w:rFonts w:ascii="Times New Roman" w:hAnsi="Times New Roman"/>
          <w:sz w:val="28"/>
          <w:szCs w:val="28"/>
        </w:rPr>
        <w:t xml:space="preserve"> исторически данн</w:t>
      </w:r>
      <w:r w:rsidR="00777DCE" w:rsidRPr="00457A53">
        <w:rPr>
          <w:rFonts w:ascii="Times New Roman" w:hAnsi="Times New Roman"/>
          <w:sz w:val="28"/>
          <w:szCs w:val="28"/>
        </w:rPr>
        <w:t>ые</w:t>
      </w:r>
      <w:r w:rsidRPr="00457A53">
        <w:rPr>
          <w:rFonts w:ascii="Times New Roman" w:hAnsi="Times New Roman"/>
          <w:sz w:val="28"/>
          <w:szCs w:val="28"/>
        </w:rPr>
        <w:t xml:space="preserve"> систем</w:t>
      </w:r>
      <w:r w:rsidR="00777DCE" w:rsidRPr="00457A53">
        <w:rPr>
          <w:rFonts w:ascii="Times New Roman" w:hAnsi="Times New Roman"/>
          <w:sz w:val="28"/>
          <w:szCs w:val="28"/>
        </w:rPr>
        <w:t>ы</w:t>
      </w:r>
      <w:r w:rsidRPr="00457A53">
        <w:rPr>
          <w:rFonts w:ascii="Times New Roman" w:hAnsi="Times New Roman"/>
          <w:sz w:val="28"/>
          <w:szCs w:val="28"/>
        </w:rPr>
        <w:t xml:space="preserve"> права включал</w:t>
      </w:r>
      <w:r w:rsidR="00777DCE" w:rsidRPr="00457A53">
        <w:rPr>
          <w:rFonts w:ascii="Times New Roman" w:hAnsi="Times New Roman"/>
          <w:sz w:val="28"/>
          <w:szCs w:val="28"/>
        </w:rPr>
        <w:t>и</w:t>
      </w:r>
      <w:r w:rsidRPr="00457A53">
        <w:rPr>
          <w:rFonts w:ascii="Times New Roman" w:hAnsi="Times New Roman"/>
          <w:sz w:val="28"/>
          <w:szCs w:val="28"/>
        </w:rPr>
        <w:t xml:space="preserve"> и включа</w:t>
      </w:r>
      <w:r w:rsidR="00777DCE" w:rsidRPr="00457A53">
        <w:rPr>
          <w:rFonts w:ascii="Times New Roman" w:hAnsi="Times New Roman"/>
          <w:sz w:val="28"/>
          <w:szCs w:val="28"/>
        </w:rPr>
        <w:t>ю</w:t>
      </w:r>
      <w:r w:rsidRPr="00457A53">
        <w:rPr>
          <w:rFonts w:ascii="Times New Roman" w:hAnsi="Times New Roman"/>
          <w:sz w:val="28"/>
          <w:szCs w:val="28"/>
        </w:rPr>
        <w:t xml:space="preserve">т в себя </w:t>
      </w:r>
      <w:r w:rsidR="00777DCE" w:rsidRPr="00457A53">
        <w:rPr>
          <w:rFonts w:ascii="Times New Roman" w:hAnsi="Times New Roman"/>
          <w:sz w:val="28"/>
          <w:szCs w:val="28"/>
        </w:rPr>
        <w:t>важные</w:t>
      </w:r>
      <w:r w:rsidRPr="00457A53">
        <w:rPr>
          <w:rFonts w:ascii="Times New Roman" w:hAnsi="Times New Roman"/>
          <w:sz w:val="28"/>
          <w:szCs w:val="28"/>
        </w:rPr>
        <w:t xml:space="preserve"> юридическ</w:t>
      </w:r>
      <w:r w:rsidR="00777DCE" w:rsidRPr="00457A53">
        <w:rPr>
          <w:rFonts w:ascii="Times New Roman" w:hAnsi="Times New Roman"/>
          <w:sz w:val="28"/>
          <w:szCs w:val="28"/>
        </w:rPr>
        <w:t>иеосновы для</w:t>
      </w:r>
      <w:r w:rsidRPr="00457A53">
        <w:rPr>
          <w:rFonts w:ascii="Times New Roman" w:hAnsi="Times New Roman"/>
          <w:sz w:val="28"/>
          <w:szCs w:val="28"/>
        </w:rPr>
        <w:t xml:space="preserve"> человека как </w:t>
      </w:r>
      <w:r w:rsidR="00777DCE" w:rsidRPr="00457A53">
        <w:rPr>
          <w:rFonts w:ascii="Times New Roman" w:hAnsi="Times New Roman"/>
          <w:sz w:val="28"/>
          <w:szCs w:val="28"/>
        </w:rPr>
        <w:t xml:space="preserve">определенного </w:t>
      </w:r>
      <w:r w:rsidRPr="00457A53">
        <w:rPr>
          <w:rFonts w:ascii="Times New Roman" w:hAnsi="Times New Roman"/>
          <w:sz w:val="28"/>
          <w:szCs w:val="28"/>
        </w:rPr>
        <w:t xml:space="preserve">субъекта права и соответствующие представления о </w:t>
      </w:r>
      <w:r w:rsidR="00777DCE" w:rsidRPr="00457A53">
        <w:rPr>
          <w:rFonts w:ascii="Times New Roman" w:hAnsi="Times New Roman"/>
          <w:sz w:val="28"/>
          <w:szCs w:val="28"/>
        </w:rPr>
        <w:t>данных ему</w:t>
      </w:r>
      <w:r w:rsidRPr="00457A53">
        <w:rPr>
          <w:rFonts w:ascii="Times New Roman" w:hAnsi="Times New Roman"/>
          <w:sz w:val="28"/>
          <w:szCs w:val="28"/>
        </w:rPr>
        <w:t xml:space="preserve"> правах и обязанностях, его свобод</w:t>
      </w:r>
      <w:r w:rsidR="00777DCE" w:rsidRPr="00457A53">
        <w:rPr>
          <w:rFonts w:ascii="Times New Roman" w:hAnsi="Times New Roman"/>
          <w:sz w:val="28"/>
          <w:szCs w:val="28"/>
        </w:rPr>
        <w:t>ах</w:t>
      </w:r>
      <w:r w:rsidRPr="00457A53">
        <w:rPr>
          <w:rFonts w:ascii="Times New Roman" w:hAnsi="Times New Roman"/>
          <w:sz w:val="28"/>
          <w:szCs w:val="28"/>
        </w:rPr>
        <w:t xml:space="preserve"> и несвобод</w:t>
      </w:r>
      <w:r w:rsidR="00777DCE" w:rsidRPr="00457A53">
        <w:rPr>
          <w:rFonts w:ascii="Times New Roman" w:hAnsi="Times New Roman"/>
          <w:sz w:val="28"/>
          <w:szCs w:val="28"/>
        </w:rPr>
        <w:t>ах</w:t>
      </w:r>
      <w:r w:rsidR="006376AF" w:rsidRPr="00457A53">
        <w:rPr>
          <w:rStyle w:val="a5"/>
          <w:rFonts w:ascii="Times New Roman" w:hAnsi="Times New Roman"/>
          <w:sz w:val="28"/>
          <w:szCs w:val="28"/>
          <w:vertAlign w:val="baseline"/>
        </w:rPr>
        <w:footnoteReference w:id="10"/>
      </w:r>
      <w:r w:rsidR="006376AF" w:rsidRPr="00457A53">
        <w:rPr>
          <w:rFonts w:ascii="Times New Roman" w:hAnsi="Times New Roman"/>
          <w:sz w:val="28"/>
          <w:szCs w:val="28"/>
        </w:rPr>
        <w:t>.</w:t>
      </w:r>
    </w:p>
    <w:p w:rsidR="0046696E"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 </w:t>
      </w:r>
      <w:r w:rsidR="008A4EA1" w:rsidRPr="00457A53">
        <w:rPr>
          <w:rFonts w:ascii="Times New Roman" w:hAnsi="Times New Roman"/>
          <w:sz w:val="28"/>
          <w:szCs w:val="28"/>
        </w:rPr>
        <w:t>нынешней</w:t>
      </w:r>
      <w:r w:rsidRPr="00457A53">
        <w:rPr>
          <w:rFonts w:ascii="Times New Roman" w:hAnsi="Times New Roman"/>
          <w:sz w:val="28"/>
          <w:szCs w:val="28"/>
        </w:rPr>
        <w:t xml:space="preserve"> Конституции </w:t>
      </w:r>
      <w:r w:rsidR="008A4EA1" w:rsidRPr="00457A53">
        <w:rPr>
          <w:rFonts w:ascii="Times New Roman" w:hAnsi="Times New Roman"/>
          <w:sz w:val="28"/>
          <w:szCs w:val="28"/>
        </w:rPr>
        <w:t xml:space="preserve">нашей страны все </w:t>
      </w:r>
      <w:r w:rsidRPr="00457A53">
        <w:rPr>
          <w:rFonts w:ascii="Times New Roman" w:hAnsi="Times New Roman"/>
          <w:sz w:val="28"/>
          <w:szCs w:val="28"/>
        </w:rPr>
        <w:t>личные права и свободы</w:t>
      </w:r>
      <w:r w:rsidR="0046696E" w:rsidRPr="00457A53">
        <w:rPr>
          <w:rStyle w:val="a5"/>
          <w:rFonts w:ascii="Times New Roman" w:hAnsi="Times New Roman"/>
          <w:sz w:val="28"/>
          <w:szCs w:val="28"/>
          <w:vertAlign w:val="baseline"/>
        </w:rPr>
        <w:footnoteReference w:id="11"/>
      </w:r>
      <w:r w:rsidRPr="00457A53">
        <w:rPr>
          <w:rFonts w:ascii="Times New Roman" w:hAnsi="Times New Roman"/>
          <w:sz w:val="28"/>
          <w:szCs w:val="28"/>
        </w:rPr>
        <w:t xml:space="preserve"> не только </w:t>
      </w:r>
      <w:r w:rsidR="008A4EA1" w:rsidRPr="00457A53">
        <w:rPr>
          <w:rFonts w:ascii="Times New Roman" w:hAnsi="Times New Roman"/>
          <w:sz w:val="28"/>
          <w:szCs w:val="28"/>
        </w:rPr>
        <w:t>являются первыми строками</w:t>
      </w:r>
      <w:r w:rsidRPr="00457A53">
        <w:rPr>
          <w:rFonts w:ascii="Times New Roman" w:hAnsi="Times New Roman"/>
          <w:sz w:val="28"/>
          <w:szCs w:val="28"/>
        </w:rPr>
        <w:t xml:space="preserve"> глав</w:t>
      </w:r>
      <w:r w:rsidR="008A4EA1" w:rsidRPr="00457A53">
        <w:rPr>
          <w:rFonts w:ascii="Times New Roman" w:hAnsi="Times New Roman"/>
          <w:sz w:val="28"/>
          <w:szCs w:val="28"/>
        </w:rPr>
        <w:t>ы</w:t>
      </w:r>
      <w:r w:rsidRPr="00457A53">
        <w:rPr>
          <w:rFonts w:ascii="Times New Roman" w:hAnsi="Times New Roman"/>
          <w:sz w:val="28"/>
          <w:szCs w:val="28"/>
        </w:rPr>
        <w:t xml:space="preserve"> о правах и свободах человека и гражданина, но и </w:t>
      </w:r>
      <w:r w:rsidR="008A4EA1" w:rsidRPr="00457A53">
        <w:rPr>
          <w:rFonts w:ascii="Times New Roman" w:hAnsi="Times New Roman"/>
          <w:sz w:val="28"/>
          <w:szCs w:val="28"/>
        </w:rPr>
        <w:t>раскрываются</w:t>
      </w:r>
      <w:r w:rsidRPr="00457A53">
        <w:rPr>
          <w:rFonts w:ascii="Times New Roman" w:hAnsi="Times New Roman"/>
          <w:sz w:val="28"/>
          <w:szCs w:val="28"/>
        </w:rPr>
        <w:t xml:space="preserve"> в значительно </w:t>
      </w:r>
      <w:r w:rsidR="008A4EA1" w:rsidRPr="00457A53">
        <w:rPr>
          <w:rFonts w:ascii="Times New Roman" w:hAnsi="Times New Roman"/>
          <w:sz w:val="28"/>
          <w:szCs w:val="28"/>
        </w:rPr>
        <w:t>большей</w:t>
      </w:r>
      <w:r w:rsidRPr="00457A53">
        <w:rPr>
          <w:rFonts w:ascii="Times New Roman" w:hAnsi="Times New Roman"/>
          <w:sz w:val="28"/>
          <w:szCs w:val="28"/>
        </w:rPr>
        <w:t xml:space="preserve"> степени, чем это было </w:t>
      </w:r>
      <w:r w:rsidR="008A4EA1" w:rsidRPr="00457A53">
        <w:rPr>
          <w:rFonts w:ascii="Times New Roman" w:hAnsi="Times New Roman"/>
          <w:sz w:val="28"/>
          <w:szCs w:val="28"/>
        </w:rPr>
        <w:t>раскрыто в предшествующих Конституции Российской Федерации документах подобного рода</w:t>
      </w:r>
      <w:r w:rsidRPr="00457A53">
        <w:rPr>
          <w:rFonts w:ascii="Times New Roman" w:hAnsi="Times New Roman"/>
          <w:sz w:val="28"/>
          <w:szCs w:val="28"/>
        </w:rPr>
        <w:t>.</w:t>
      </w:r>
    </w:p>
    <w:p w:rsidR="00097186" w:rsidRPr="00457A53" w:rsidRDefault="0027215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Некоторые</w:t>
      </w:r>
      <w:r w:rsidR="00097186" w:rsidRPr="00457A53">
        <w:rPr>
          <w:rFonts w:ascii="Times New Roman" w:hAnsi="Times New Roman"/>
          <w:sz w:val="28"/>
          <w:szCs w:val="28"/>
        </w:rPr>
        <w:t xml:space="preserve"> особенн</w:t>
      </w:r>
      <w:r w:rsidRPr="00457A53">
        <w:rPr>
          <w:rFonts w:ascii="Times New Roman" w:hAnsi="Times New Roman"/>
          <w:sz w:val="28"/>
          <w:szCs w:val="28"/>
        </w:rPr>
        <w:t>ые стороны</w:t>
      </w:r>
      <w:r w:rsidR="00097186" w:rsidRPr="00457A53">
        <w:rPr>
          <w:rFonts w:ascii="Times New Roman" w:hAnsi="Times New Roman"/>
          <w:sz w:val="28"/>
          <w:szCs w:val="28"/>
        </w:rPr>
        <w:t xml:space="preserve"> личных прав и свобод </w:t>
      </w:r>
      <w:r w:rsidRPr="00457A53">
        <w:rPr>
          <w:rFonts w:ascii="Times New Roman" w:hAnsi="Times New Roman"/>
          <w:sz w:val="28"/>
          <w:szCs w:val="28"/>
        </w:rPr>
        <w:t>состоят</w:t>
      </w:r>
      <w:r w:rsidR="00097186" w:rsidRPr="00457A53">
        <w:rPr>
          <w:rFonts w:ascii="Times New Roman" w:hAnsi="Times New Roman"/>
          <w:sz w:val="28"/>
          <w:szCs w:val="28"/>
        </w:rPr>
        <w:t xml:space="preserve"> в следующем</w:t>
      </w:r>
      <w:r w:rsidR="0046696E" w:rsidRPr="00457A53">
        <w:rPr>
          <w:rStyle w:val="a5"/>
          <w:rFonts w:ascii="Times New Roman" w:hAnsi="Times New Roman"/>
          <w:sz w:val="28"/>
          <w:szCs w:val="28"/>
          <w:vertAlign w:val="baseline"/>
        </w:rPr>
        <w:footnoteReference w:id="12"/>
      </w:r>
      <w:r w:rsidR="0046696E" w:rsidRPr="00457A53">
        <w:rPr>
          <w:rFonts w:ascii="Times New Roman" w:hAnsi="Times New Roman"/>
          <w:sz w:val="28"/>
          <w:szCs w:val="28"/>
        </w:rPr>
        <w:t>:</w:t>
      </w:r>
    </w:p>
    <w:p w:rsidR="00097186" w:rsidRPr="00457A53" w:rsidRDefault="00097186" w:rsidP="00457A53">
      <w:pPr>
        <w:pStyle w:val="a9"/>
        <w:numPr>
          <w:ilvl w:val="0"/>
          <w:numId w:val="11"/>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эти права и свободы являются по своей сущности правами и свободами человека, т.е. каждого, и не увязаны напрямую с принадлежностью к гражданству государства, не вытекают из него;</w:t>
      </w:r>
    </w:p>
    <w:p w:rsidR="00097186" w:rsidRPr="00457A53" w:rsidRDefault="00097186" w:rsidP="00457A53">
      <w:pPr>
        <w:pStyle w:val="a9"/>
        <w:numPr>
          <w:ilvl w:val="0"/>
          <w:numId w:val="11"/>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эти права и свободы неотчуждаемы и принадлежат каждому от рождения;</w:t>
      </w:r>
    </w:p>
    <w:p w:rsidR="00457A53" w:rsidRDefault="00097186" w:rsidP="00457A53">
      <w:pPr>
        <w:pStyle w:val="a9"/>
        <w:numPr>
          <w:ilvl w:val="0"/>
          <w:numId w:val="11"/>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это такие права и свободы, которые необходимы для охраны жизни, свободы, достоинства человека как личности, и другие естественные права, связанные с его индивидуальной, частной жизнью.</w:t>
      </w:r>
    </w:p>
    <w:p w:rsidR="00097186" w:rsidRPr="00457A53" w:rsidRDefault="0027215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Главным</w:t>
      </w:r>
      <w:r w:rsidR="00097186" w:rsidRPr="00457A53">
        <w:rPr>
          <w:rFonts w:ascii="Times New Roman" w:hAnsi="Times New Roman"/>
          <w:sz w:val="28"/>
          <w:szCs w:val="28"/>
        </w:rPr>
        <w:t xml:space="preserve"> личн</w:t>
      </w:r>
      <w:r w:rsidRPr="00457A53">
        <w:rPr>
          <w:rFonts w:ascii="Times New Roman" w:hAnsi="Times New Roman"/>
          <w:sz w:val="28"/>
          <w:szCs w:val="28"/>
        </w:rPr>
        <w:t>остным</w:t>
      </w:r>
      <w:r w:rsidR="00097186" w:rsidRPr="00457A53">
        <w:rPr>
          <w:rFonts w:ascii="Times New Roman" w:hAnsi="Times New Roman"/>
          <w:sz w:val="28"/>
          <w:szCs w:val="28"/>
        </w:rPr>
        <w:t xml:space="preserve"> правом человека является </w:t>
      </w:r>
      <w:r w:rsidRPr="00457A53">
        <w:rPr>
          <w:rFonts w:ascii="Times New Roman" w:hAnsi="Times New Roman"/>
          <w:sz w:val="28"/>
          <w:szCs w:val="28"/>
        </w:rPr>
        <w:t xml:space="preserve">его </w:t>
      </w:r>
      <w:r w:rsidR="00097186" w:rsidRPr="00457A53">
        <w:rPr>
          <w:rFonts w:ascii="Times New Roman" w:hAnsi="Times New Roman"/>
          <w:sz w:val="28"/>
          <w:szCs w:val="28"/>
        </w:rPr>
        <w:t xml:space="preserve">право на </w:t>
      </w:r>
      <w:r w:rsidR="0046696E" w:rsidRPr="00457A53">
        <w:rPr>
          <w:rFonts w:ascii="Times New Roman" w:hAnsi="Times New Roman"/>
          <w:sz w:val="28"/>
          <w:szCs w:val="28"/>
        </w:rPr>
        <w:t>жизнь</w:t>
      </w:r>
      <w:r w:rsidR="0046696E" w:rsidRPr="00457A53">
        <w:rPr>
          <w:rStyle w:val="a5"/>
          <w:rFonts w:ascii="Times New Roman" w:hAnsi="Times New Roman"/>
          <w:sz w:val="28"/>
          <w:szCs w:val="28"/>
          <w:vertAlign w:val="baseline"/>
        </w:rPr>
        <w:footnoteReference w:id="13"/>
      </w:r>
      <w:r w:rsidR="0046696E" w:rsidRPr="00457A53">
        <w:rPr>
          <w:rFonts w:ascii="Times New Roman" w:hAnsi="Times New Roman"/>
          <w:sz w:val="28"/>
          <w:szCs w:val="28"/>
        </w:rPr>
        <w:t>.</w:t>
      </w:r>
      <w:r w:rsidRPr="00457A53">
        <w:rPr>
          <w:rFonts w:ascii="Times New Roman" w:hAnsi="Times New Roman"/>
          <w:sz w:val="28"/>
          <w:szCs w:val="28"/>
        </w:rPr>
        <w:t xml:space="preserve">Данное право было впервые четко </w:t>
      </w:r>
      <w:r w:rsidR="00097186" w:rsidRPr="00457A53">
        <w:rPr>
          <w:rFonts w:ascii="Times New Roman" w:hAnsi="Times New Roman"/>
          <w:sz w:val="28"/>
          <w:szCs w:val="28"/>
        </w:rPr>
        <w:t xml:space="preserve">закреплено в российской Конституции </w:t>
      </w:r>
      <w:r w:rsidRPr="00457A53">
        <w:rPr>
          <w:rFonts w:ascii="Times New Roman" w:hAnsi="Times New Roman"/>
          <w:sz w:val="28"/>
          <w:szCs w:val="28"/>
        </w:rPr>
        <w:t>сразу после</w:t>
      </w:r>
      <w:r w:rsidR="00097186" w:rsidRPr="00457A53">
        <w:rPr>
          <w:rFonts w:ascii="Times New Roman" w:hAnsi="Times New Roman"/>
          <w:sz w:val="28"/>
          <w:szCs w:val="28"/>
        </w:rPr>
        <w:t xml:space="preserve"> принятия Декларации прав и свобод человека и гражданина. Содержание названного права в Конституции не раскрывается. </w:t>
      </w:r>
    </w:p>
    <w:p w:rsid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Важное значение имеют и мероприятия медицинского характера: надлежащее медицинское обслуживание, служба скорой </w:t>
      </w:r>
      <w:r w:rsidR="00041109" w:rsidRPr="00457A53">
        <w:rPr>
          <w:rFonts w:ascii="Times New Roman" w:hAnsi="Times New Roman"/>
          <w:sz w:val="28"/>
          <w:szCs w:val="28"/>
        </w:rPr>
        <w:t>помощи, борьба с наркоманией и так далее</w:t>
      </w:r>
      <w:r w:rsidR="0046696E" w:rsidRPr="00457A53">
        <w:rPr>
          <w:rFonts w:ascii="Times New Roman" w:hAnsi="Times New Roman"/>
          <w:sz w:val="28"/>
          <w:szCs w:val="28"/>
        </w:rPr>
        <w:t>.</w:t>
      </w:r>
      <w:r w:rsidRPr="00457A53">
        <w:rPr>
          <w:rFonts w:ascii="Times New Roman" w:hAnsi="Times New Roman"/>
          <w:sz w:val="28"/>
          <w:szCs w:val="28"/>
        </w:rPr>
        <w:t>Обеспечение права на жизнь напрямую связано также с сохранением и восстановлением природной среды обитания человека.</w:t>
      </w:r>
    </w:p>
    <w:p w:rsidR="00097186" w:rsidRPr="00457A53" w:rsidRDefault="008144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Все принципы и все основы государственного строя упираются в жизнь человека – в высшую социальную ценность, </w:t>
      </w:r>
      <w:r w:rsidR="0044166B" w:rsidRPr="00457A53">
        <w:rPr>
          <w:rFonts w:ascii="Times New Roman" w:hAnsi="Times New Roman"/>
          <w:sz w:val="28"/>
          <w:szCs w:val="28"/>
        </w:rPr>
        <w:t>которая должна</w:t>
      </w:r>
      <w:r w:rsidR="00097186" w:rsidRPr="00457A53">
        <w:rPr>
          <w:rFonts w:ascii="Times New Roman" w:hAnsi="Times New Roman"/>
          <w:sz w:val="28"/>
          <w:szCs w:val="28"/>
        </w:rPr>
        <w:t xml:space="preserve"> пронизыва</w:t>
      </w:r>
      <w:r w:rsidR="0044166B" w:rsidRPr="00457A53">
        <w:rPr>
          <w:rFonts w:ascii="Times New Roman" w:hAnsi="Times New Roman"/>
          <w:sz w:val="28"/>
          <w:szCs w:val="28"/>
        </w:rPr>
        <w:t>ть все, даже самые</w:t>
      </w:r>
      <w:r w:rsidR="00457A53">
        <w:rPr>
          <w:rFonts w:ascii="Times New Roman" w:hAnsi="Times New Roman"/>
          <w:sz w:val="28"/>
          <w:szCs w:val="28"/>
        </w:rPr>
        <w:t xml:space="preserve"> </w:t>
      </w:r>
      <w:r w:rsidR="00097186" w:rsidRPr="00457A53">
        <w:rPr>
          <w:rFonts w:ascii="Times New Roman" w:hAnsi="Times New Roman"/>
          <w:sz w:val="28"/>
          <w:szCs w:val="28"/>
        </w:rPr>
        <w:t>отраслевое законодательство, содержащее в этом отношении самые различные нормы: об ответственности за преступления против жизни; о необходимой обороне; о правилах использования оружия; о порядке признания лица умершим; об условиях констатации смерти человека; о запрещении медицинскому персоналу осуществления эвтаназии (удовлетворения просьбы больного об ускорении его смерти какими-либо действиями или средствами) и многие другие.</w:t>
      </w:r>
    </w:p>
    <w:p w:rsidR="00097186" w:rsidRPr="00457A53" w:rsidRDefault="00026EE2"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Но все же</w:t>
      </w:r>
      <w:r w:rsidR="00097186" w:rsidRPr="00457A53">
        <w:rPr>
          <w:rFonts w:ascii="Times New Roman" w:hAnsi="Times New Roman"/>
          <w:sz w:val="28"/>
          <w:szCs w:val="28"/>
        </w:rPr>
        <w:t xml:space="preserve"> до </w:t>
      </w:r>
      <w:r w:rsidRPr="00457A53">
        <w:rPr>
          <w:rFonts w:ascii="Times New Roman" w:hAnsi="Times New Roman"/>
          <w:sz w:val="28"/>
          <w:szCs w:val="28"/>
        </w:rPr>
        <w:t>нынешнего момента времени</w:t>
      </w:r>
      <w:r w:rsidR="00097186" w:rsidRPr="00457A53">
        <w:rPr>
          <w:rFonts w:ascii="Times New Roman" w:hAnsi="Times New Roman"/>
          <w:sz w:val="28"/>
          <w:szCs w:val="28"/>
        </w:rPr>
        <w:t xml:space="preserve"> государств</w:t>
      </w:r>
      <w:r w:rsidRPr="00457A53">
        <w:rPr>
          <w:rFonts w:ascii="Times New Roman" w:hAnsi="Times New Roman"/>
          <w:sz w:val="28"/>
          <w:szCs w:val="28"/>
        </w:rPr>
        <w:t>енные органы</w:t>
      </w:r>
      <w:r w:rsidR="00097186" w:rsidRPr="00457A53">
        <w:rPr>
          <w:rFonts w:ascii="Times New Roman" w:hAnsi="Times New Roman"/>
          <w:sz w:val="28"/>
          <w:szCs w:val="28"/>
        </w:rPr>
        <w:t xml:space="preserve"> сохранял</w:t>
      </w:r>
      <w:r w:rsidRPr="00457A53">
        <w:rPr>
          <w:rFonts w:ascii="Times New Roman" w:hAnsi="Times New Roman"/>
          <w:sz w:val="28"/>
          <w:szCs w:val="28"/>
        </w:rPr>
        <w:t>и</w:t>
      </w:r>
      <w:r w:rsidR="00097186" w:rsidRPr="00457A53">
        <w:rPr>
          <w:rFonts w:ascii="Times New Roman" w:hAnsi="Times New Roman"/>
          <w:sz w:val="28"/>
          <w:szCs w:val="28"/>
        </w:rPr>
        <w:t xml:space="preserve"> за собой </w:t>
      </w:r>
      <w:r w:rsidRPr="00457A53">
        <w:rPr>
          <w:rFonts w:ascii="Times New Roman" w:hAnsi="Times New Roman"/>
          <w:sz w:val="28"/>
          <w:szCs w:val="28"/>
        </w:rPr>
        <w:t>возможность</w:t>
      </w:r>
      <w:r w:rsidR="00097186" w:rsidRPr="00457A53">
        <w:rPr>
          <w:rFonts w:ascii="Times New Roman" w:hAnsi="Times New Roman"/>
          <w:sz w:val="28"/>
          <w:szCs w:val="28"/>
        </w:rPr>
        <w:t xml:space="preserve"> при </w:t>
      </w:r>
      <w:r w:rsidRPr="00457A53">
        <w:rPr>
          <w:rFonts w:ascii="Times New Roman" w:hAnsi="Times New Roman"/>
          <w:sz w:val="28"/>
          <w:szCs w:val="28"/>
        </w:rPr>
        <w:t>некоторых</w:t>
      </w:r>
      <w:r w:rsidR="00097186" w:rsidRPr="00457A53">
        <w:rPr>
          <w:rFonts w:ascii="Times New Roman" w:hAnsi="Times New Roman"/>
          <w:sz w:val="28"/>
          <w:szCs w:val="28"/>
        </w:rPr>
        <w:t xml:space="preserve"> условиях </w:t>
      </w:r>
      <w:r w:rsidRPr="00457A53">
        <w:rPr>
          <w:rFonts w:ascii="Times New Roman" w:hAnsi="Times New Roman"/>
          <w:sz w:val="28"/>
          <w:szCs w:val="28"/>
        </w:rPr>
        <w:t>в форме принуждения</w:t>
      </w:r>
      <w:r w:rsidR="00097186" w:rsidRPr="00457A53">
        <w:rPr>
          <w:rFonts w:ascii="Times New Roman" w:hAnsi="Times New Roman"/>
          <w:sz w:val="28"/>
          <w:szCs w:val="28"/>
        </w:rPr>
        <w:t xml:space="preserve"> лишить человека жизни, </w:t>
      </w:r>
      <w:r w:rsidR="00125A1D" w:rsidRPr="00457A53">
        <w:rPr>
          <w:rFonts w:ascii="Times New Roman" w:hAnsi="Times New Roman"/>
          <w:sz w:val="28"/>
          <w:szCs w:val="28"/>
        </w:rPr>
        <w:t>назначив ему в качестве наказания</w:t>
      </w:r>
      <w:r w:rsidR="00097186" w:rsidRPr="00457A53">
        <w:rPr>
          <w:rFonts w:ascii="Times New Roman" w:hAnsi="Times New Roman"/>
          <w:sz w:val="28"/>
          <w:szCs w:val="28"/>
        </w:rPr>
        <w:t xml:space="preserve"> смертн</w:t>
      </w:r>
      <w:r w:rsidR="00125A1D" w:rsidRPr="00457A53">
        <w:rPr>
          <w:rFonts w:ascii="Times New Roman" w:hAnsi="Times New Roman"/>
          <w:sz w:val="28"/>
          <w:szCs w:val="28"/>
        </w:rPr>
        <w:t>ую</w:t>
      </w:r>
      <w:r w:rsidR="00097186" w:rsidRPr="00457A53">
        <w:rPr>
          <w:rFonts w:ascii="Times New Roman" w:hAnsi="Times New Roman"/>
          <w:sz w:val="28"/>
          <w:szCs w:val="28"/>
        </w:rPr>
        <w:t xml:space="preserve"> казн</w:t>
      </w:r>
      <w:r w:rsidR="00125A1D" w:rsidRPr="00457A53">
        <w:rPr>
          <w:rFonts w:ascii="Times New Roman" w:hAnsi="Times New Roman"/>
          <w:sz w:val="28"/>
          <w:szCs w:val="28"/>
        </w:rPr>
        <w:t>ь</w:t>
      </w:r>
      <w:r w:rsidR="00097186" w:rsidRPr="00457A53">
        <w:rPr>
          <w:rFonts w:ascii="Times New Roman" w:hAnsi="Times New Roman"/>
          <w:sz w:val="28"/>
          <w:szCs w:val="28"/>
        </w:rPr>
        <w:t xml:space="preserve">, хотя </w:t>
      </w:r>
      <w:r w:rsidR="00125A1D" w:rsidRPr="00457A53">
        <w:rPr>
          <w:rFonts w:ascii="Times New Roman" w:hAnsi="Times New Roman"/>
          <w:sz w:val="28"/>
          <w:szCs w:val="28"/>
        </w:rPr>
        <w:t xml:space="preserve">данныйпроцессво многом </w:t>
      </w:r>
      <w:r w:rsidR="00097186" w:rsidRPr="00457A53">
        <w:rPr>
          <w:rFonts w:ascii="Times New Roman" w:hAnsi="Times New Roman"/>
          <w:sz w:val="28"/>
          <w:szCs w:val="28"/>
        </w:rPr>
        <w:t>противоречил международным обязательствам Росси</w:t>
      </w:r>
      <w:r w:rsidR="00125A1D" w:rsidRPr="00457A53">
        <w:rPr>
          <w:rFonts w:ascii="Times New Roman" w:hAnsi="Times New Roman"/>
          <w:sz w:val="28"/>
          <w:szCs w:val="28"/>
        </w:rPr>
        <w:t>йской Федерации</w:t>
      </w:r>
      <w:r w:rsidR="00097186" w:rsidRPr="00457A53">
        <w:rPr>
          <w:rFonts w:ascii="Times New Roman" w:hAnsi="Times New Roman"/>
          <w:sz w:val="28"/>
          <w:szCs w:val="28"/>
        </w:rPr>
        <w:t>.</w:t>
      </w:r>
    </w:p>
    <w:p w:rsidR="00097186" w:rsidRPr="00457A53" w:rsidRDefault="00125A1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Процессы в области правового обеспечения </w:t>
      </w:r>
      <w:r w:rsidR="00097186" w:rsidRPr="00457A53">
        <w:rPr>
          <w:rFonts w:ascii="Times New Roman" w:hAnsi="Times New Roman"/>
          <w:sz w:val="28"/>
          <w:szCs w:val="28"/>
        </w:rPr>
        <w:t>рассматрива</w:t>
      </w:r>
      <w:r w:rsidRPr="00457A53">
        <w:rPr>
          <w:rFonts w:ascii="Times New Roman" w:hAnsi="Times New Roman"/>
          <w:sz w:val="28"/>
          <w:szCs w:val="28"/>
        </w:rPr>
        <w:t>ю</w:t>
      </w:r>
      <w:r w:rsidR="00097186" w:rsidRPr="00457A53">
        <w:rPr>
          <w:rFonts w:ascii="Times New Roman" w:hAnsi="Times New Roman"/>
          <w:sz w:val="28"/>
          <w:szCs w:val="28"/>
        </w:rPr>
        <w:t xml:space="preserve">т </w:t>
      </w:r>
      <w:r w:rsidRPr="00457A53">
        <w:rPr>
          <w:rFonts w:ascii="Times New Roman" w:hAnsi="Times New Roman"/>
          <w:sz w:val="28"/>
          <w:szCs w:val="28"/>
        </w:rPr>
        <w:t xml:space="preserve">данную </w:t>
      </w:r>
      <w:r w:rsidR="00097186" w:rsidRPr="00457A53">
        <w:rPr>
          <w:rFonts w:ascii="Times New Roman" w:hAnsi="Times New Roman"/>
          <w:sz w:val="28"/>
          <w:szCs w:val="28"/>
        </w:rPr>
        <w:t xml:space="preserve">проблему смертной </w:t>
      </w:r>
      <w:r w:rsidR="0046696E" w:rsidRPr="00457A53">
        <w:rPr>
          <w:rFonts w:ascii="Times New Roman" w:hAnsi="Times New Roman"/>
          <w:sz w:val="28"/>
          <w:szCs w:val="28"/>
        </w:rPr>
        <w:t>казни,</w:t>
      </w:r>
      <w:r w:rsidRPr="00457A53">
        <w:rPr>
          <w:rFonts w:ascii="Times New Roman" w:hAnsi="Times New Roman"/>
          <w:sz w:val="28"/>
          <w:szCs w:val="28"/>
        </w:rPr>
        <w:t>в основном</w:t>
      </w:r>
      <w:r w:rsidR="0046696E" w:rsidRPr="00457A53">
        <w:rPr>
          <w:rFonts w:ascii="Times New Roman" w:hAnsi="Times New Roman"/>
          <w:sz w:val="28"/>
          <w:szCs w:val="28"/>
        </w:rPr>
        <w:t>,</w:t>
      </w:r>
      <w:r w:rsidRPr="00457A53">
        <w:rPr>
          <w:rFonts w:ascii="Times New Roman" w:hAnsi="Times New Roman"/>
          <w:sz w:val="28"/>
          <w:szCs w:val="28"/>
        </w:rPr>
        <w:t xml:space="preserve"> в ракурсе </w:t>
      </w:r>
      <w:r w:rsidR="00097186" w:rsidRPr="00457A53">
        <w:rPr>
          <w:rFonts w:ascii="Times New Roman" w:hAnsi="Times New Roman"/>
          <w:sz w:val="28"/>
          <w:szCs w:val="28"/>
        </w:rPr>
        <w:t xml:space="preserve">защиты </w:t>
      </w:r>
      <w:r w:rsidRPr="00457A53">
        <w:rPr>
          <w:rFonts w:ascii="Times New Roman" w:hAnsi="Times New Roman"/>
          <w:sz w:val="28"/>
          <w:szCs w:val="28"/>
        </w:rPr>
        <w:t xml:space="preserve">ряда </w:t>
      </w:r>
      <w:r w:rsidR="00097186" w:rsidRPr="00457A53">
        <w:rPr>
          <w:rFonts w:ascii="Times New Roman" w:hAnsi="Times New Roman"/>
          <w:sz w:val="28"/>
          <w:szCs w:val="28"/>
        </w:rPr>
        <w:t xml:space="preserve">фундаментальных прав человека, </w:t>
      </w:r>
      <w:r w:rsidRPr="00457A53">
        <w:rPr>
          <w:rFonts w:ascii="Times New Roman" w:hAnsi="Times New Roman"/>
          <w:sz w:val="28"/>
          <w:szCs w:val="28"/>
        </w:rPr>
        <w:t xml:space="preserve">так как официальные права человека представляют собой </w:t>
      </w:r>
      <w:r w:rsidR="00097186" w:rsidRPr="00457A53">
        <w:rPr>
          <w:rFonts w:ascii="Times New Roman" w:hAnsi="Times New Roman"/>
          <w:sz w:val="28"/>
          <w:szCs w:val="28"/>
        </w:rPr>
        <w:t>главны</w:t>
      </w:r>
      <w:r w:rsidRPr="00457A53">
        <w:rPr>
          <w:rFonts w:ascii="Times New Roman" w:hAnsi="Times New Roman"/>
          <w:sz w:val="28"/>
          <w:szCs w:val="28"/>
        </w:rPr>
        <w:t>й</w:t>
      </w:r>
      <w:r w:rsidR="00097186" w:rsidRPr="00457A53">
        <w:rPr>
          <w:rFonts w:ascii="Times New Roman" w:hAnsi="Times New Roman"/>
          <w:sz w:val="28"/>
          <w:szCs w:val="28"/>
        </w:rPr>
        <w:t xml:space="preserve"> критери</w:t>
      </w:r>
      <w:r w:rsidRPr="00457A53">
        <w:rPr>
          <w:rFonts w:ascii="Times New Roman" w:hAnsi="Times New Roman"/>
          <w:sz w:val="28"/>
          <w:szCs w:val="28"/>
        </w:rPr>
        <w:t>й</w:t>
      </w:r>
      <w:r w:rsidR="00097186" w:rsidRPr="00457A53">
        <w:rPr>
          <w:rFonts w:ascii="Times New Roman" w:hAnsi="Times New Roman"/>
          <w:sz w:val="28"/>
          <w:szCs w:val="28"/>
        </w:rPr>
        <w:t xml:space="preserve"> демократи</w:t>
      </w:r>
      <w:r w:rsidRPr="00457A53">
        <w:rPr>
          <w:rFonts w:ascii="Times New Roman" w:hAnsi="Times New Roman"/>
          <w:sz w:val="28"/>
          <w:szCs w:val="28"/>
        </w:rPr>
        <w:t>ческого</w:t>
      </w:r>
      <w:r w:rsidR="00097186" w:rsidRPr="00457A53">
        <w:rPr>
          <w:rFonts w:ascii="Times New Roman" w:hAnsi="Times New Roman"/>
          <w:sz w:val="28"/>
          <w:szCs w:val="28"/>
        </w:rPr>
        <w:t xml:space="preserve"> общества. </w:t>
      </w:r>
      <w:r w:rsidRPr="00457A53">
        <w:rPr>
          <w:rFonts w:ascii="Times New Roman" w:hAnsi="Times New Roman"/>
          <w:sz w:val="28"/>
          <w:szCs w:val="28"/>
        </w:rPr>
        <w:t>Данную</w:t>
      </w:r>
      <w:r w:rsidR="00097186" w:rsidRPr="00457A53">
        <w:rPr>
          <w:rFonts w:ascii="Times New Roman" w:hAnsi="Times New Roman"/>
          <w:sz w:val="28"/>
          <w:szCs w:val="28"/>
        </w:rPr>
        <w:t xml:space="preserve"> проблем</w:t>
      </w:r>
      <w:r w:rsidRPr="00457A53">
        <w:rPr>
          <w:rFonts w:ascii="Times New Roman" w:hAnsi="Times New Roman"/>
          <w:sz w:val="28"/>
          <w:szCs w:val="28"/>
        </w:rPr>
        <w:t>у</w:t>
      </w:r>
      <w:r w:rsidR="00097186" w:rsidRPr="00457A53">
        <w:rPr>
          <w:rFonts w:ascii="Times New Roman" w:hAnsi="Times New Roman"/>
          <w:sz w:val="28"/>
          <w:szCs w:val="28"/>
        </w:rPr>
        <w:t xml:space="preserve"> «</w:t>
      </w:r>
      <w:r w:rsidRPr="00457A53">
        <w:rPr>
          <w:rFonts w:ascii="Times New Roman" w:hAnsi="Times New Roman"/>
          <w:sz w:val="28"/>
          <w:szCs w:val="28"/>
        </w:rPr>
        <w:t>невозможно отделить</w:t>
      </w:r>
      <w:r w:rsidR="00097186" w:rsidRPr="00457A53">
        <w:rPr>
          <w:rFonts w:ascii="Times New Roman" w:hAnsi="Times New Roman"/>
          <w:sz w:val="28"/>
          <w:szCs w:val="28"/>
        </w:rPr>
        <w:t xml:space="preserve"> от прав человека и </w:t>
      </w:r>
      <w:r w:rsidRPr="00457A53">
        <w:rPr>
          <w:rFonts w:ascii="Times New Roman" w:hAnsi="Times New Roman"/>
          <w:sz w:val="28"/>
          <w:szCs w:val="28"/>
        </w:rPr>
        <w:t xml:space="preserve">данная проблема </w:t>
      </w:r>
      <w:r w:rsidR="00097186" w:rsidRPr="00457A53">
        <w:rPr>
          <w:rFonts w:ascii="Times New Roman" w:hAnsi="Times New Roman"/>
          <w:sz w:val="28"/>
          <w:szCs w:val="28"/>
        </w:rPr>
        <w:t>совместима с ними, ибо казнь всегда и везде попирает эти права и прежде всего - право на жизнь. С таких позиций отношение общества к этой варварской мере наказания является показателем его морального состояния, гуманизации и цивилизованности»</w:t>
      </w:r>
      <w:r w:rsidR="0046696E" w:rsidRPr="00457A53">
        <w:rPr>
          <w:rStyle w:val="a5"/>
          <w:rFonts w:ascii="Times New Roman" w:hAnsi="Times New Roman"/>
          <w:sz w:val="28"/>
          <w:szCs w:val="28"/>
          <w:vertAlign w:val="baseline"/>
        </w:rPr>
        <w:footnoteReference w:id="14"/>
      </w:r>
      <w:r w:rsidR="00097186" w:rsidRPr="00457A53">
        <w:rPr>
          <w:rFonts w:ascii="Times New Roman" w:hAnsi="Times New Roman"/>
          <w:sz w:val="28"/>
          <w:szCs w:val="28"/>
        </w:rPr>
        <w:t>.</w:t>
      </w:r>
    </w:p>
    <w:p w:rsidR="00097186" w:rsidRPr="00457A53" w:rsidRDefault="001B364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w:t>
      </w:r>
      <w:r w:rsidR="00097186" w:rsidRPr="00457A53">
        <w:rPr>
          <w:rFonts w:ascii="Times New Roman" w:hAnsi="Times New Roman"/>
          <w:sz w:val="28"/>
          <w:szCs w:val="28"/>
        </w:rPr>
        <w:t>онституционный Суд Российской Федерации постановлением от 2 февраля 1999 г. № 3-П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 городского суда и жалобами ряда граждан»</w:t>
      </w:r>
      <w:r w:rsidR="0046696E" w:rsidRPr="00457A53">
        <w:rPr>
          <w:rStyle w:val="a5"/>
          <w:rFonts w:ascii="Times New Roman" w:hAnsi="Times New Roman"/>
          <w:sz w:val="28"/>
          <w:szCs w:val="28"/>
          <w:vertAlign w:val="baseline"/>
        </w:rPr>
        <w:footnoteReference w:id="15"/>
      </w:r>
      <w:r w:rsidR="00125A1D" w:rsidRPr="00457A53">
        <w:rPr>
          <w:rFonts w:ascii="Times New Roman" w:hAnsi="Times New Roman"/>
          <w:sz w:val="28"/>
          <w:szCs w:val="28"/>
        </w:rPr>
        <w:t>иными словами</w:t>
      </w:r>
      <w:r w:rsidR="00097186" w:rsidRPr="00457A53">
        <w:rPr>
          <w:rFonts w:ascii="Times New Roman" w:hAnsi="Times New Roman"/>
          <w:sz w:val="28"/>
          <w:szCs w:val="28"/>
        </w:rPr>
        <w:t xml:space="preserve"> объявил в </w:t>
      </w:r>
      <w:r w:rsidR="00125A1D" w:rsidRPr="00457A53">
        <w:rPr>
          <w:rFonts w:ascii="Times New Roman" w:hAnsi="Times New Roman"/>
          <w:sz w:val="28"/>
          <w:szCs w:val="28"/>
        </w:rPr>
        <w:t>нашей стране</w:t>
      </w:r>
      <w:r w:rsidR="00097186" w:rsidRPr="00457A53">
        <w:rPr>
          <w:rFonts w:ascii="Times New Roman" w:hAnsi="Times New Roman"/>
          <w:sz w:val="28"/>
          <w:szCs w:val="28"/>
        </w:rPr>
        <w:t xml:space="preserve"> мораторий на вынесение смертн</w:t>
      </w:r>
      <w:r w:rsidR="00125A1D" w:rsidRPr="00457A53">
        <w:rPr>
          <w:rFonts w:ascii="Times New Roman" w:hAnsi="Times New Roman"/>
          <w:sz w:val="28"/>
          <w:szCs w:val="28"/>
        </w:rPr>
        <w:t xml:space="preserve">ого </w:t>
      </w:r>
      <w:r w:rsidR="00097186" w:rsidRPr="00457A53">
        <w:rPr>
          <w:rFonts w:ascii="Times New Roman" w:hAnsi="Times New Roman"/>
          <w:sz w:val="28"/>
          <w:szCs w:val="28"/>
        </w:rPr>
        <w:t>приговор</w:t>
      </w:r>
      <w:r w:rsidR="00125A1D" w:rsidRPr="00457A53">
        <w:rPr>
          <w:rFonts w:ascii="Times New Roman" w:hAnsi="Times New Roman"/>
          <w:sz w:val="28"/>
          <w:szCs w:val="28"/>
        </w:rPr>
        <w:t>а</w:t>
      </w:r>
      <w:r w:rsidR="00097186" w:rsidRPr="00457A53">
        <w:rPr>
          <w:rFonts w:ascii="Times New Roman" w:hAnsi="Times New Roman"/>
          <w:sz w:val="28"/>
          <w:szCs w:val="28"/>
        </w:rPr>
        <w:t xml:space="preserve">: до </w:t>
      </w:r>
      <w:r w:rsidR="00125A1D" w:rsidRPr="00457A53">
        <w:rPr>
          <w:rFonts w:ascii="Times New Roman" w:hAnsi="Times New Roman"/>
          <w:sz w:val="28"/>
          <w:szCs w:val="28"/>
        </w:rPr>
        <w:t>того момента</w:t>
      </w:r>
      <w:r w:rsidR="00097186" w:rsidRPr="00457A53">
        <w:rPr>
          <w:rFonts w:ascii="Times New Roman" w:hAnsi="Times New Roman"/>
          <w:sz w:val="28"/>
          <w:szCs w:val="28"/>
        </w:rPr>
        <w:t>, пока в действующ</w:t>
      </w:r>
      <w:r w:rsidR="00125A1D" w:rsidRPr="00457A53">
        <w:rPr>
          <w:rFonts w:ascii="Times New Roman" w:hAnsi="Times New Roman"/>
          <w:sz w:val="28"/>
          <w:szCs w:val="28"/>
        </w:rPr>
        <w:t>иезаконы страны</w:t>
      </w:r>
      <w:r w:rsidR="00097186" w:rsidRPr="00457A53">
        <w:rPr>
          <w:rFonts w:ascii="Times New Roman" w:hAnsi="Times New Roman"/>
          <w:sz w:val="28"/>
          <w:szCs w:val="28"/>
        </w:rPr>
        <w:t xml:space="preserve"> не будут внесены </w:t>
      </w:r>
      <w:r w:rsidR="00125A1D" w:rsidRPr="00457A53">
        <w:rPr>
          <w:rFonts w:ascii="Times New Roman" w:hAnsi="Times New Roman"/>
          <w:sz w:val="28"/>
          <w:szCs w:val="28"/>
        </w:rPr>
        <w:t>необходимые поправки</w:t>
      </w:r>
      <w:r w:rsidR="00097186" w:rsidRPr="00457A53">
        <w:rPr>
          <w:rFonts w:ascii="Times New Roman" w:hAnsi="Times New Roman"/>
          <w:sz w:val="28"/>
          <w:szCs w:val="28"/>
        </w:rPr>
        <w:t xml:space="preserve"> и дополнения, </w:t>
      </w:r>
      <w:r w:rsidR="00125A1D" w:rsidRPr="00457A53">
        <w:rPr>
          <w:rFonts w:ascii="Times New Roman" w:hAnsi="Times New Roman"/>
          <w:sz w:val="28"/>
          <w:szCs w:val="28"/>
        </w:rPr>
        <w:t xml:space="preserve">которые </w:t>
      </w:r>
      <w:r w:rsidR="00097186" w:rsidRPr="00457A53">
        <w:rPr>
          <w:rFonts w:ascii="Times New Roman" w:hAnsi="Times New Roman"/>
          <w:sz w:val="28"/>
          <w:szCs w:val="28"/>
        </w:rPr>
        <w:t>обеспечиваю</w:t>
      </w:r>
      <w:r w:rsidR="00125A1D" w:rsidRPr="00457A53">
        <w:rPr>
          <w:rFonts w:ascii="Times New Roman" w:hAnsi="Times New Roman"/>
          <w:sz w:val="28"/>
          <w:szCs w:val="28"/>
        </w:rPr>
        <w:t>тпо</w:t>
      </w:r>
      <w:r w:rsidR="00097186" w:rsidRPr="00457A53">
        <w:rPr>
          <w:rFonts w:ascii="Times New Roman" w:hAnsi="Times New Roman"/>
          <w:sz w:val="28"/>
          <w:szCs w:val="28"/>
        </w:rPr>
        <w:t xml:space="preserve"> всей территории Росси</w:t>
      </w:r>
      <w:r w:rsidR="00125A1D" w:rsidRPr="00457A53">
        <w:rPr>
          <w:rFonts w:ascii="Times New Roman" w:hAnsi="Times New Roman"/>
          <w:sz w:val="28"/>
          <w:szCs w:val="28"/>
        </w:rPr>
        <w:t>йской Федерации</w:t>
      </w:r>
      <w:r w:rsidR="00097186" w:rsidRPr="00457A53">
        <w:rPr>
          <w:rFonts w:ascii="Times New Roman" w:hAnsi="Times New Roman"/>
          <w:sz w:val="28"/>
          <w:szCs w:val="28"/>
        </w:rPr>
        <w:t xml:space="preserve"> реализацию прав обвиняем</w:t>
      </w:r>
      <w:r w:rsidR="00125A1D" w:rsidRPr="00457A53">
        <w:rPr>
          <w:rFonts w:ascii="Times New Roman" w:hAnsi="Times New Roman"/>
          <w:sz w:val="28"/>
          <w:szCs w:val="28"/>
        </w:rPr>
        <w:t>ых</w:t>
      </w:r>
      <w:r w:rsidR="00097186" w:rsidRPr="00457A53">
        <w:rPr>
          <w:rFonts w:ascii="Times New Roman" w:hAnsi="Times New Roman"/>
          <w:sz w:val="28"/>
          <w:szCs w:val="28"/>
        </w:rPr>
        <w:t xml:space="preserve"> в преступлени</w:t>
      </w:r>
      <w:r w:rsidR="00125A1D" w:rsidRPr="00457A53">
        <w:rPr>
          <w:rFonts w:ascii="Times New Roman" w:hAnsi="Times New Roman"/>
          <w:sz w:val="28"/>
          <w:szCs w:val="28"/>
        </w:rPr>
        <w:t>ях</w:t>
      </w:r>
      <w:r w:rsidR="00097186" w:rsidRPr="00457A53">
        <w:rPr>
          <w:rFonts w:ascii="Times New Roman" w:hAnsi="Times New Roman"/>
          <w:sz w:val="28"/>
          <w:szCs w:val="28"/>
        </w:rPr>
        <w:t>, за совершение котор</w:t>
      </w:r>
      <w:r w:rsidR="00125A1D" w:rsidRPr="00457A53">
        <w:rPr>
          <w:rFonts w:ascii="Times New Roman" w:hAnsi="Times New Roman"/>
          <w:sz w:val="28"/>
          <w:szCs w:val="28"/>
        </w:rPr>
        <w:t>ых</w:t>
      </w:r>
      <w:r w:rsidR="00097186" w:rsidRPr="00457A53">
        <w:rPr>
          <w:rFonts w:ascii="Times New Roman" w:hAnsi="Times New Roman"/>
          <w:sz w:val="28"/>
          <w:szCs w:val="28"/>
        </w:rPr>
        <w:t xml:space="preserve"> возможно назн</w:t>
      </w:r>
      <w:r w:rsidR="00125A1D" w:rsidRPr="00457A53">
        <w:rPr>
          <w:rFonts w:ascii="Times New Roman" w:hAnsi="Times New Roman"/>
          <w:sz w:val="28"/>
          <w:szCs w:val="28"/>
        </w:rPr>
        <w:t>ачение смертных</w:t>
      </w:r>
      <w:r w:rsidR="00097186" w:rsidRPr="00457A53">
        <w:rPr>
          <w:rFonts w:ascii="Times New Roman" w:hAnsi="Times New Roman"/>
          <w:sz w:val="28"/>
          <w:szCs w:val="28"/>
        </w:rPr>
        <w:t xml:space="preserve"> казн</w:t>
      </w:r>
      <w:r w:rsidR="00125A1D" w:rsidRPr="00457A53">
        <w:rPr>
          <w:rFonts w:ascii="Times New Roman" w:hAnsi="Times New Roman"/>
          <w:sz w:val="28"/>
          <w:szCs w:val="28"/>
        </w:rPr>
        <w:t>ей, на рассмотрение его дела судебными органами</w:t>
      </w:r>
      <w:r w:rsidR="00097186" w:rsidRPr="00457A53">
        <w:rPr>
          <w:rFonts w:ascii="Times New Roman" w:hAnsi="Times New Roman"/>
          <w:sz w:val="28"/>
          <w:szCs w:val="28"/>
        </w:rPr>
        <w:t xml:space="preserve"> с участием присяжных заседателей.</w:t>
      </w:r>
      <w:r w:rsidR="00125A1D" w:rsidRPr="00457A53">
        <w:rPr>
          <w:rFonts w:ascii="Times New Roman" w:hAnsi="Times New Roman"/>
          <w:sz w:val="28"/>
          <w:szCs w:val="28"/>
        </w:rPr>
        <w:t>В сфере</w:t>
      </w:r>
      <w:r w:rsidR="00097186" w:rsidRPr="00457A53">
        <w:rPr>
          <w:rFonts w:ascii="Times New Roman" w:hAnsi="Times New Roman"/>
          <w:sz w:val="28"/>
          <w:szCs w:val="28"/>
        </w:rPr>
        <w:t xml:space="preserve"> личны</w:t>
      </w:r>
      <w:r w:rsidR="00125A1D" w:rsidRPr="00457A53">
        <w:rPr>
          <w:rFonts w:ascii="Times New Roman" w:hAnsi="Times New Roman"/>
          <w:sz w:val="28"/>
          <w:szCs w:val="28"/>
        </w:rPr>
        <w:t>х</w:t>
      </w:r>
      <w:r w:rsidR="00097186" w:rsidRPr="00457A53">
        <w:rPr>
          <w:rFonts w:ascii="Times New Roman" w:hAnsi="Times New Roman"/>
          <w:sz w:val="28"/>
          <w:szCs w:val="28"/>
        </w:rPr>
        <w:t xml:space="preserve"> правчеловека </w:t>
      </w:r>
      <w:r w:rsidR="00125A1D" w:rsidRPr="00457A53">
        <w:rPr>
          <w:rFonts w:ascii="Times New Roman" w:hAnsi="Times New Roman"/>
          <w:sz w:val="28"/>
          <w:szCs w:val="28"/>
        </w:rPr>
        <w:t>рассматривается право на охрану правительством страны</w:t>
      </w:r>
      <w:r w:rsidR="00097186" w:rsidRPr="00457A53">
        <w:rPr>
          <w:rFonts w:ascii="Times New Roman" w:hAnsi="Times New Roman"/>
          <w:sz w:val="28"/>
          <w:szCs w:val="28"/>
        </w:rPr>
        <w:t xml:space="preserve"> достоинства личности</w:t>
      </w:r>
      <w:r w:rsidR="0046696E" w:rsidRPr="00457A53">
        <w:rPr>
          <w:rStyle w:val="a5"/>
          <w:rFonts w:ascii="Times New Roman" w:hAnsi="Times New Roman"/>
          <w:sz w:val="28"/>
          <w:szCs w:val="28"/>
          <w:vertAlign w:val="baseline"/>
        </w:rPr>
        <w:footnoteReference w:id="16"/>
      </w:r>
      <w:r w:rsidR="005B25C7" w:rsidRPr="00457A53">
        <w:rPr>
          <w:rFonts w:ascii="Times New Roman" w:hAnsi="Times New Roman"/>
          <w:sz w:val="28"/>
          <w:szCs w:val="28"/>
        </w:rPr>
        <w:t>.</w:t>
      </w:r>
      <w:r w:rsidR="00125A1D" w:rsidRPr="00457A53">
        <w:rPr>
          <w:rFonts w:ascii="Times New Roman" w:hAnsi="Times New Roman"/>
          <w:sz w:val="28"/>
          <w:szCs w:val="28"/>
        </w:rPr>
        <w:t>Учтивое отношение к</w:t>
      </w:r>
      <w:r w:rsidR="00097186" w:rsidRPr="00457A53">
        <w:rPr>
          <w:rFonts w:ascii="Times New Roman" w:hAnsi="Times New Roman"/>
          <w:sz w:val="28"/>
          <w:szCs w:val="28"/>
        </w:rPr>
        <w:t xml:space="preserve"> достоинств</w:t>
      </w:r>
      <w:r w:rsidR="00125A1D" w:rsidRPr="00457A53">
        <w:rPr>
          <w:rFonts w:ascii="Times New Roman" w:hAnsi="Times New Roman"/>
          <w:sz w:val="28"/>
          <w:szCs w:val="28"/>
        </w:rPr>
        <w:t>у</w:t>
      </w:r>
      <w:r w:rsidR="00097186" w:rsidRPr="00457A53">
        <w:rPr>
          <w:rFonts w:ascii="Times New Roman" w:hAnsi="Times New Roman"/>
          <w:sz w:val="28"/>
          <w:szCs w:val="28"/>
        </w:rPr>
        <w:t xml:space="preserve"> личности </w:t>
      </w:r>
      <w:r w:rsidR="00125A1D" w:rsidRPr="00457A53">
        <w:rPr>
          <w:rFonts w:ascii="Times New Roman" w:hAnsi="Times New Roman"/>
          <w:sz w:val="28"/>
          <w:szCs w:val="28"/>
        </w:rPr>
        <w:t>является</w:t>
      </w:r>
      <w:r w:rsidR="00097186" w:rsidRPr="00457A53">
        <w:rPr>
          <w:rFonts w:ascii="Times New Roman" w:hAnsi="Times New Roman"/>
          <w:sz w:val="28"/>
          <w:szCs w:val="28"/>
        </w:rPr>
        <w:t xml:space="preserve"> неотъемлемы</w:t>
      </w:r>
      <w:r w:rsidR="00125A1D" w:rsidRPr="00457A53">
        <w:rPr>
          <w:rFonts w:ascii="Times New Roman" w:hAnsi="Times New Roman"/>
          <w:sz w:val="28"/>
          <w:szCs w:val="28"/>
        </w:rPr>
        <w:t xml:space="preserve">м признаком нового и </w:t>
      </w:r>
      <w:r w:rsidR="00097186" w:rsidRPr="00457A53">
        <w:rPr>
          <w:rFonts w:ascii="Times New Roman" w:hAnsi="Times New Roman"/>
          <w:sz w:val="28"/>
          <w:szCs w:val="28"/>
        </w:rPr>
        <w:t xml:space="preserve">цивилизованного общества. </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Однако для претворения в жизнь данного Закона пока отсутствуют необходимые условия. Его реализации препятствуют жилищные проблемы, социальная нестабильность в стране, неупорядоченность правового режима границ государства, крайне высокий уровень преступности и пр</w:t>
      </w:r>
      <w:r w:rsidR="00500036" w:rsidRPr="00457A53">
        <w:rPr>
          <w:rFonts w:ascii="Times New Roman" w:hAnsi="Times New Roman"/>
          <w:sz w:val="28"/>
          <w:szCs w:val="28"/>
        </w:rPr>
        <w:t>очее</w:t>
      </w:r>
      <w:r w:rsidRPr="00457A53">
        <w:rPr>
          <w:rFonts w:ascii="Times New Roman" w:hAnsi="Times New Roman"/>
          <w:sz w:val="28"/>
          <w:szCs w:val="28"/>
        </w:rPr>
        <w:t>.</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Закон устанавливает и определенные ограничения на свободу передвижения и выбора места жительства, Они касаются местностей, в которых существует особый режим (пограничная полоса, закрытые военные городки и административно-территориальные образования, зоны экологического бедствия, территории, где введено чрезвычайное или военное положение, территории и населенные пункты, опасные для проживания в связи с инфекционными и массовыми неинфекционными заболеваниями и отравлениями людей). В частности, Закон РФ от 14 июля 1992 г. № 3297-1 «О закрытом административно-территориальном образовании» (с изменениями от 28 ноября 1996 г., 31 июля 1998 г., 2 апреля, 31 декабря 1999 г.)</w:t>
      </w:r>
      <w:r w:rsidR="00500036" w:rsidRPr="00457A53">
        <w:rPr>
          <w:rStyle w:val="a5"/>
          <w:rFonts w:ascii="Times New Roman" w:hAnsi="Times New Roman"/>
          <w:sz w:val="28"/>
          <w:szCs w:val="28"/>
          <w:vertAlign w:val="baseline"/>
        </w:rPr>
        <w:footnoteReference w:id="17"/>
      </w:r>
      <w:r w:rsidRPr="00457A53">
        <w:rPr>
          <w:rFonts w:ascii="Times New Roman" w:hAnsi="Times New Roman"/>
          <w:sz w:val="28"/>
          <w:szCs w:val="28"/>
        </w:rPr>
        <w:t xml:space="preserve"> устанавливает правовой статус закрытого административно-территориального образования, регулирует особенности местного самоуправления, определяет меры по социальной защите граждан, проживающих и (или) работающих в нем, и их права.</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Конституция признает право каждого, кто законно находится на территории России, свободно выезжать за ее пределы и право гражданина Российской Федерации беспрепятственно возвращаться в нее</w:t>
      </w:r>
      <w:r w:rsidR="00723BCF" w:rsidRPr="00457A53">
        <w:rPr>
          <w:rStyle w:val="a5"/>
          <w:rFonts w:ascii="Times New Roman" w:hAnsi="Times New Roman"/>
          <w:sz w:val="28"/>
          <w:szCs w:val="28"/>
          <w:vertAlign w:val="baseline"/>
        </w:rPr>
        <w:footnoteReference w:id="18"/>
      </w:r>
      <w:r w:rsidR="00723BCF" w:rsidRPr="00457A53">
        <w:rPr>
          <w:rFonts w:ascii="Times New Roman" w:hAnsi="Times New Roman"/>
          <w:sz w:val="28"/>
          <w:szCs w:val="28"/>
        </w:rPr>
        <w:t>.</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Принятый в 1996 году Федеральный Закон от 15 августа 1996 г. № 114-ФЗ «О порядке выезда из Российской Федерации и въезда в Российскую Федерацию» (с изменениями от 18 июля 1998 г., 24 июня 1999 г.)</w:t>
      </w:r>
      <w:r w:rsidR="00723BCF" w:rsidRPr="00457A53">
        <w:rPr>
          <w:rStyle w:val="a5"/>
          <w:rFonts w:ascii="Times New Roman" w:hAnsi="Times New Roman"/>
          <w:sz w:val="28"/>
          <w:szCs w:val="28"/>
          <w:vertAlign w:val="baseline"/>
        </w:rPr>
        <w:footnoteReference w:id="19"/>
      </w:r>
      <w:r w:rsidRPr="00457A53">
        <w:rPr>
          <w:rFonts w:ascii="Times New Roman" w:hAnsi="Times New Roman"/>
          <w:sz w:val="28"/>
          <w:szCs w:val="28"/>
        </w:rPr>
        <w:t xml:space="preserve"> обеспечивает свободу граждан выезжать за пределы Росси</w:t>
      </w:r>
      <w:r w:rsidR="00723BCF" w:rsidRPr="00457A53">
        <w:rPr>
          <w:rFonts w:ascii="Times New Roman" w:hAnsi="Times New Roman"/>
          <w:sz w:val="28"/>
          <w:szCs w:val="28"/>
        </w:rPr>
        <w:t xml:space="preserve">и и возвращаться в </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Основными документами, по которым граждане осуществляют въезд и выезд, являются: паспорт, дипломатический паспорт, служебный паспорт и паспор</w:t>
      </w:r>
      <w:r w:rsidR="00723BCF" w:rsidRPr="00457A53">
        <w:rPr>
          <w:rFonts w:ascii="Times New Roman" w:hAnsi="Times New Roman"/>
          <w:sz w:val="28"/>
          <w:szCs w:val="28"/>
        </w:rPr>
        <w:t xml:space="preserve">т моряка. </w:t>
      </w:r>
      <w:r w:rsidRPr="00457A53">
        <w:rPr>
          <w:rFonts w:ascii="Times New Roman" w:hAnsi="Times New Roman"/>
          <w:sz w:val="28"/>
          <w:szCs w:val="28"/>
        </w:rPr>
        <w:t>Федеральный закон определяет порядок въезда и выезда иностранных граждан и лиц без гражданства, а также порядок транзитного проезда указанных лиц через территорию Российской Федерации.</w:t>
      </w:r>
    </w:p>
    <w:p w:rsidR="00097186"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 личным правам и свободам относится право определять и указывать н</w:t>
      </w:r>
      <w:r w:rsidR="00723BCF" w:rsidRPr="00457A53">
        <w:rPr>
          <w:rFonts w:ascii="Times New Roman" w:hAnsi="Times New Roman"/>
          <w:sz w:val="28"/>
          <w:szCs w:val="28"/>
        </w:rPr>
        <w:t>ациональную принадлежность</w:t>
      </w:r>
      <w:r w:rsidR="00723BCF" w:rsidRPr="00457A53">
        <w:rPr>
          <w:rStyle w:val="a5"/>
          <w:rFonts w:ascii="Times New Roman" w:hAnsi="Times New Roman"/>
          <w:sz w:val="28"/>
          <w:szCs w:val="28"/>
          <w:vertAlign w:val="baseline"/>
        </w:rPr>
        <w:footnoteReference w:id="20"/>
      </w:r>
      <w:r w:rsidR="00723BCF" w:rsidRPr="00457A53">
        <w:rPr>
          <w:rFonts w:ascii="Times New Roman" w:hAnsi="Times New Roman"/>
          <w:sz w:val="28"/>
          <w:szCs w:val="28"/>
        </w:rPr>
        <w:t xml:space="preserve">. </w:t>
      </w:r>
      <w:r w:rsidRPr="00457A53">
        <w:rPr>
          <w:rFonts w:ascii="Times New Roman" w:hAnsi="Times New Roman"/>
          <w:sz w:val="28"/>
          <w:szCs w:val="28"/>
        </w:rPr>
        <w:t>Закрепление этого права конституционно вытекает из отрицания правового значения признака национальности для каждого конкретного человека, означает его свободу ассимилироваться в инонациональной среде, которая стала для него родной и б</w:t>
      </w:r>
      <w:r w:rsidR="00723BCF" w:rsidRPr="00457A53">
        <w:rPr>
          <w:rFonts w:ascii="Times New Roman" w:hAnsi="Times New Roman"/>
          <w:sz w:val="28"/>
          <w:szCs w:val="28"/>
        </w:rPr>
        <w:t xml:space="preserve">лизкой по языку и образу жизни. </w:t>
      </w:r>
      <w:r w:rsidRPr="00457A53">
        <w:rPr>
          <w:rFonts w:ascii="Times New Roman" w:hAnsi="Times New Roman"/>
          <w:sz w:val="28"/>
          <w:szCs w:val="28"/>
        </w:rPr>
        <w:t>Важной дополнительной правовой гарантией равноправия независимо от национальности является конституционная норма о том, что никто не может быть принужден к определению и указанию своей национальной принадлежности</w:t>
      </w:r>
      <w:r w:rsidR="00723BCF" w:rsidRPr="00457A53">
        <w:rPr>
          <w:rStyle w:val="a5"/>
          <w:rFonts w:ascii="Times New Roman" w:hAnsi="Times New Roman"/>
          <w:sz w:val="28"/>
          <w:szCs w:val="28"/>
          <w:vertAlign w:val="baseline"/>
        </w:rPr>
        <w:footnoteReference w:id="21"/>
      </w:r>
      <w:r w:rsidR="00723BCF" w:rsidRPr="00457A53">
        <w:rPr>
          <w:rFonts w:ascii="Times New Roman" w:hAnsi="Times New Roman"/>
          <w:sz w:val="28"/>
          <w:szCs w:val="28"/>
        </w:rPr>
        <w:t>.</w:t>
      </w:r>
      <w:r w:rsidRPr="00457A53">
        <w:rPr>
          <w:rFonts w:ascii="Times New Roman" w:hAnsi="Times New Roman"/>
          <w:sz w:val="28"/>
          <w:szCs w:val="28"/>
        </w:rPr>
        <w:t xml:space="preserve"> В официальных анкетах не допускается вопрос о национальности. Как известно, в прошлом печально знаменитая графа пятая в анкетах выполняла далеко не просто познавательную функцию</w:t>
      </w:r>
      <w:r w:rsidR="00723BCF" w:rsidRPr="00457A53">
        <w:rPr>
          <w:rStyle w:val="a5"/>
          <w:rFonts w:ascii="Times New Roman" w:hAnsi="Times New Roman"/>
          <w:sz w:val="28"/>
          <w:szCs w:val="28"/>
          <w:vertAlign w:val="baseline"/>
        </w:rPr>
        <w:footnoteReference w:id="22"/>
      </w:r>
      <w:r w:rsidRPr="00457A53">
        <w:rPr>
          <w:rFonts w:ascii="Times New Roman" w:hAnsi="Times New Roman"/>
          <w:sz w:val="28"/>
          <w:szCs w:val="28"/>
        </w:rPr>
        <w:t>.</w:t>
      </w:r>
    </w:p>
    <w:p w:rsidR="00723BCF" w:rsidRPr="00457A53" w:rsidRDefault="0009718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Федеральном законе от 26 сентября 1997 г. № 125-ФЗ «О свободе совести и о религиозных объединениях» (с изм. и доп. от 26 марта 2000 г.)</w:t>
      </w:r>
      <w:r w:rsidR="00723BCF" w:rsidRPr="00457A53">
        <w:rPr>
          <w:rStyle w:val="a5"/>
          <w:rFonts w:ascii="Times New Roman" w:hAnsi="Times New Roman"/>
          <w:sz w:val="28"/>
          <w:szCs w:val="28"/>
          <w:vertAlign w:val="baseline"/>
        </w:rPr>
        <w:footnoteReference w:id="23"/>
      </w:r>
      <w:r w:rsidRPr="00457A53">
        <w:rPr>
          <w:rFonts w:ascii="Times New Roman" w:hAnsi="Times New Roman"/>
          <w:sz w:val="28"/>
          <w:szCs w:val="28"/>
        </w:rPr>
        <w:t>предусмотрена широкая система гарантий реализации принадлежащей каждому свободы совести. Закон дополнительно включил право менять религиозные и иные убеждения, что является правовой гарантией от преследования единоверцами лица, вышедшего из состава религиозного объединения. Правом на свободу совести и свободу вероисповедания наравне с гражданами РФ пользуются иностранные граждане и лица без гражданства, законно находящиеся на территории России. Установление преимуществ, ограничений или иных форм дискриминации человека в зависимости от отношения к религии не допускается. Наличие религиозных убеждений запрещено фиксировать в официальных анкетах.</w:t>
      </w:r>
    </w:p>
    <w:p w:rsidR="00767E8C" w:rsidRPr="00457A53" w:rsidRDefault="00457A53" w:rsidP="00457A5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67E8C" w:rsidRPr="00457A53">
        <w:rPr>
          <w:rFonts w:ascii="Times New Roman" w:hAnsi="Times New Roman"/>
          <w:b/>
          <w:sz w:val="28"/>
          <w:szCs w:val="28"/>
        </w:rPr>
        <w:t>1.2 История становления и развития законодательства, регулирующего право осуществления человеком личной свободы</w:t>
      </w:r>
    </w:p>
    <w:p w:rsidR="00457A53" w:rsidRPr="00572B3C" w:rsidRDefault="00457A53" w:rsidP="00457A53">
      <w:pPr>
        <w:suppressAutoHyphens/>
        <w:spacing w:after="0" w:line="360" w:lineRule="auto"/>
        <w:ind w:firstLine="709"/>
        <w:jc w:val="both"/>
        <w:rPr>
          <w:rFonts w:ascii="Times New Roman" w:hAnsi="Times New Roman"/>
          <w:sz w:val="28"/>
          <w:szCs w:val="28"/>
        </w:rPr>
      </w:pPr>
    </w:p>
    <w:p w:rsidR="00457A53" w:rsidRDefault="00EF682E"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Само по себе понятие</w:t>
      </w:r>
      <w:r w:rsidR="00767E8C" w:rsidRPr="00457A53">
        <w:rPr>
          <w:rFonts w:ascii="Times New Roman" w:hAnsi="Times New Roman"/>
          <w:sz w:val="28"/>
          <w:szCs w:val="28"/>
        </w:rPr>
        <w:t xml:space="preserve"> «основные права и свободы человека и гражданина» возникло</w:t>
      </w:r>
      <w:r w:rsidR="00457A53">
        <w:rPr>
          <w:rFonts w:ascii="Times New Roman" w:hAnsi="Times New Roman"/>
          <w:sz w:val="28"/>
          <w:szCs w:val="28"/>
        </w:rPr>
        <w:t xml:space="preserve"> </w:t>
      </w:r>
      <w:r w:rsidR="00767E8C" w:rsidRPr="00457A53">
        <w:rPr>
          <w:rFonts w:ascii="Times New Roman" w:hAnsi="Times New Roman"/>
          <w:sz w:val="28"/>
          <w:szCs w:val="28"/>
        </w:rPr>
        <w:t>в 18 веке, когда впервые прозвучало во французской «Декларации прав и свобод человека и гражданина» 1783 года. Идеи</w:t>
      </w:r>
      <w:r w:rsidR="00457A53">
        <w:rPr>
          <w:rFonts w:ascii="Times New Roman" w:hAnsi="Times New Roman"/>
          <w:sz w:val="28"/>
          <w:szCs w:val="28"/>
        </w:rPr>
        <w:t xml:space="preserve"> </w:t>
      </w:r>
      <w:r w:rsidR="00C871EB" w:rsidRPr="00457A53">
        <w:rPr>
          <w:rFonts w:ascii="Times New Roman" w:hAnsi="Times New Roman"/>
          <w:sz w:val="28"/>
          <w:szCs w:val="28"/>
        </w:rPr>
        <w:t>в области законного обоснования прав человека гарантированных ему с рождения</w:t>
      </w:r>
      <w:r w:rsidR="00767E8C" w:rsidRPr="00457A53">
        <w:rPr>
          <w:rFonts w:ascii="Times New Roman" w:hAnsi="Times New Roman"/>
          <w:sz w:val="28"/>
          <w:szCs w:val="28"/>
        </w:rPr>
        <w:t>,</w:t>
      </w:r>
      <w:r w:rsidR="00457A53">
        <w:rPr>
          <w:rFonts w:ascii="Times New Roman" w:hAnsi="Times New Roman"/>
          <w:sz w:val="28"/>
          <w:szCs w:val="28"/>
        </w:rPr>
        <w:t xml:space="preserve"> </w:t>
      </w:r>
      <w:r w:rsidR="00C871EB" w:rsidRPr="00457A53">
        <w:rPr>
          <w:rFonts w:ascii="Times New Roman" w:hAnsi="Times New Roman"/>
          <w:sz w:val="28"/>
          <w:szCs w:val="28"/>
        </w:rPr>
        <w:t xml:space="preserve">которые были </w:t>
      </w:r>
      <w:r w:rsidR="00767E8C" w:rsidRPr="00457A53">
        <w:rPr>
          <w:rFonts w:ascii="Times New Roman" w:hAnsi="Times New Roman"/>
          <w:sz w:val="28"/>
          <w:szCs w:val="28"/>
        </w:rPr>
        <w:t>провозглашенные</w:t>
      </w:r>
      <w:r w:rsidR="00457A53">
        <w:rPr>
          <w:rFonts w:ascii="Times New Roman" w:hAnsi="Times New Roman"/>
          <w:sz w:val="28"/>
          <w:szCs w:val="28"/>
        </w:rPr>
        <w:t xml:space="preserve"> </w:t>
      </w:r>
      <w:r w:rsidR="00767E8C" w:rsidRPr="00457A53">
        <w:rPr>
          <w:rFonts w:ascii="Times New Roman" w:hAnsi="Times New Roman"/>
          <w:sz w:val="28"/>
          <w:szCs w:val="28"/>
        </w:rPr>
        <w:t>в данном документе</w:t>
      </w:r>
      <w:r w:rsidR="000C029E" w:rsidRPr="00457A53">
        <w:rPr>
          <w:rFonts w:ascii="Times New Roman" w:hAnsi="Times New Roman"/>
          <w:sz w:val="28"/>
          <w:szCs w:val="28"/>
        </w:rPr>
        <w:t>,</w:t>
      </w:r>
      <w:r w:rsidR="00767E8C" w:rsidRPr="00457A53">
        <w:rPr>
          <w:rFonts w:ascii="Times New Roman" w:hAnsi="Times New Roman"/>
          <w:sz w:val="28"/>
          <w:szCs w:val="28"/>
        </w:rPr>
        <w:t xml:space="preserve"> были поддержаны </w:t>
      </w:r>
      <w:r w:rsidR="00C871EB" w:rsidRPr="00457A53">
        <w:rPr>
          <w:rFonts w:ascii="Times New Roman" w:hAnsi="Times New Roman"/>
          <w:sz w:val="28"/>
          <w:szCs w:val="28"/>
        </w:rPr>
        <w:t>рядом конституцийзападных стран. Первой страной, которая подержала положения была США. Американское правительство вперёд мира всего издало Конституцию в которой были точно обозначены права человека и положения данного документа. Кроме того</w:t>
      </w:r>
      <w:r w:rsidR="00767E8C" w:rsidRPr="00457A53">
        <w:rPr>
          <w:rFonts w:ascii="Times New Roman" w:hAnsi="Times New Roman"/>
          <w:sz w:val="28"/>
          <w:szCs w:val="28"/>
        </w:rPr>
        <w:t xml:space="preserve">, </w:t>
      </w:r>
      <w:r w:rsidR="00C871EB" w:rsidRPr="00457A53">
        <w:rPr>
          <w:rFonts w:ascii="Times New Roman" w:hAnsi="Times New Roman"/>
          <w:sz w:val="28"/>
          <w:szCs w:val="28"/>
        </w:rPr>
        <w:t>важноуделить</w:t>
      </w:r>
      <w:r w:rsidR="00767E8C" w:rsidRPr="00457A53">
        <w:rPr>
          <w:rFonts w:ascii="Times New Roman" w:hAnsi="Times New Roman"/>
          <w:sz w:val="28"/>
          <w:szCs w:val="28"/>
        </w:rPr>
        <w:t xml:space="preserve"> особое внимание</w:t>
      </w:r>
      <w:r w:rsidR="00457A53">
        <w:rPr>
          <w:rFonts w:ascii="Times New Roman" w:hAnsi="Times New Roman"/>
          <w:sz w:val="28"/>
          <w:szCs w:val="28"/>
        </w:rPr>
        <w:t xml:space="preserve"> </w:t>
      </w:r>
      <w:r w:rsidR="00C871EB" w:rsidRPr="00457A53">
        <w:rPr>
          <w:rFonts w:ascii="Times New Roman" w:hAnsi="Times New Roman"/>
          <w:sz w:val="28"/>
          <w:szCs w:val="28"/>
        </w:rPr>
        <w:t>тому,</w:t>
      </w:r>
      <w:r w:rsidR="00767E8C" w:rsidRPr="00457A53">
        <w:rPr>
          <w:rFonts w:ascii="Times New Roman" w:hAnsi="Times New Roman"/>
          <w:sz w:val="28"/>
          <w:szCs w:val="28"/>
        </w:rPr>
        <w:t xml:space="preserve"> что раздел</w:t>
      </w:r>
      <w:r w:rsidR="00C871EB" w:rsidRPr="00457A53">
        <w:rPr>
          <w:rFonts w:ascii="Times New Roman" w:hAnsi="Times New Roman"/>
          <w:sz w:val="28"/>
          <w:szCs w:val="28"/>
        </w:rPr>
        <w:t>ы</w:t>
      </w:r>
      <w:r w:rsidR="00767E8C" w:rsidRPr="00457A53">
        <w:rPr>
          <w:rFonts w:ascii="Times New Roman" w:hAnsi="Times New Roman"/>
          <w:sz w:val="28"/>
          <w:szCs w:val="28"/>
        </w:rPr>
        <w:t xml:space="preserve"> о правах человека и граждан не всегда занимал</w:t>
      </w:r>
      <w:r w:rsidR="00C871EB" w:rsidRPr="00457A53">
        <w:rPr>
          <w:rFonts w:ascii="Times New Roman" w:hAnsi="Times New Roman"/>
          <w:sz w:val="28"/>
          <w:szCs w:val="28"/>
        </w:rPr>
        <w:t>и</w:t>
      </w:r>
      <w:r w:rsidR="00767E8C" w:rsidRPr="00457A53">
        <w:rPr>
          <w:rFonts w:ascii="Times New Roman" w:hAnsi="Times New Roman"/>
          <w:sz w:val="28"/>
          <w:szCs w:val="28"/>
        </w:rPr>
        <w:t xml:space="preserve"> столь значим</w:t>
      </w:r>
      <w:r w:rsidR="00C871EB" w:rsidRPr="00457A53">
        <w:rPr>
          <w:rFonts w:ascii="Times New Roman" w:hAnsi="Times New Roman"/>
          <w:sz w:val="28"/>
          <w:szCs w:val="28"/>
        </w:rPr>
        <w:t>ы</w:t>
      </w:r>
      <w:r w:rsidR="00767E8C" w:rsidRPr="00457A53">
        <w:rPr>
          <w:rFonts w:ascii="Times New Roman" w:hAnsi="Times New Roman"/>
          <w:sz w:val="28"/>
          <w:szCs w:val="28"/>
        </w:rPr>
        <w:t>е мест</w:t>
      </w:r>
      <w:r w:rsidR="00C871EB" w:rsidRPr="00457A53">
        <w:rPr>
          <w:rFonts w:ascii="Times New Roman" w:hAnsi="Times New Roman"/>
          <w:sz w:val="28"/>
          <w:szCs w:val="28"/>
        </w:rPr>
        <w:t>а</w:t>
      </w:r>
      <w:r w:rsidR="00767E8C" w:rsidRPr="00457A53">
        <w:rPr>
          <w:rFonts w:ascii="Times New Roman" w:hAnsi="Times New Roman"/>
          <w:sz w:val="28"/>
          <w:szCs w:val="28"/>
        </w:rPr>
        <w:t xml:space="preserve"> в Конституциях наше</w:t>
      </w:r>
      <w:r w:rsidR="00C871EB" w:rsidRPr="00457A53">
        <w:rPr>
          <w:rFonts w:ascii="Times New Roman" w:hAnsi="Times New Roman"/>
          <w:sz w:val="28"/>
          <w:szCs w:val="28"/>
        </w:rPr>
        <w:t xml:space="preserve">гогосударстваи появились онитолько лишь в Конституции 1937 года. Но данные положения были совершенно не проработаны и нуждались в доработке. </w:t>
      </w:r>
      <w:r w:rsidR="00767E8C" w:rsidRPr="00457A53">
        <w:rPr>
          <w:rFonts w:ascii="Times New Roman" w:hAnsi="Times New Roman"/>
          <w:sz w:val="28"/>
          <w:szCs w:val="28"/>
        </w:rPr>
        <w:t xml:space="preserve">В Конституции 1978 года </w:t>
      </w:r>
      <w:r w:rsidR="00C871EB" w:rsidRPr="00457A53">
        <w:rPr>
          <w:rFonts w:ascii="Times New Roman" w:hAnsi="Times New Roman"/>
          <w:sz w:val="28"/>
          <w:szCs w:val="28"/>
        </w:rPr>
        <w:t>раздел о правах и свободах человека был вынесен</w:t>
      </w:r>
      <w:r w:rsidR="00457A53">
        <w:rPr>
          <w:rFonts w:ascii="Times New Roman" w:hAnsi="Times New Roman"/>
          <w:sz w:val="28"/>
          <w:szCs w:val="28"/>
        </w:rPr>
        <w:t xml:space="preserve"> </w:t>
      </w:r>
      <w:r w:rsidR="00767E8C" w:rsidRPr="00457A53">
        <w:rPr>
          <w:rFonts w:ascii="Times New Roman" w:hAnsi="Times New Roman"/>
          <w:sz w:val="28"/>
          <w:szCs w:val="28"/>
        </w:rPr>
        <w:t>уже на второе ме</w:t>
      </w:r>
      <w:r w:rsidR="005364F4" w:rsidRPr="00457A53">
        <w:rPr>
          <w:rFonts w:ascii="Times New Roman" w:hAnsi="Times New Roman"/>
          <w:sz w:val="28"/>
          <w:szCs w:val="28"/>
        </w:rPr>
        <w:t>сто.</w:t>
      </w:r>
    </w:p>
    <w:p w:rsidR="00457A53" w:rsidRDefault="00C871EB"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Кроме того большое количество законов входили в конфронтацию с положениями Конституции о правах и свободах человека. Множество требований данного раздела Конституции на тот момент времени были просто невыполнимы. Тем не менее мировое сообщество признало факт существования данного положения в Конституции нашей страны. Хотя на практике применение данных положений оставляло желать лучшего.</w:t>
      </w:r>
    </w:p>
    <w:p w:rsidR="00457A53" w:rsidRDefault="00C871EB"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 1991 году наша страна испытала период, который стал вехой в истории развития правового обеспечения в нашей стране. </w:t>
      </w:r>
      <w:r w:rsidR="00D955F2" w:rsidRPr="00457A53">
        <w:rPr>
          <w:rFonts w:ascii="Times New Roman" w:hAnsi="Times New Roman"/>
          <w:sz w:val="28"/>
          <w:szCs w:val="28"/>
        </w:rPr>
        <w:t>22 декабря этого года руководство Российской Федерации признало гарантированные права человека, приняв Декларацию прав и свобод человека, которая на тот момент времени целиком и полностью соответствовала международным актам и не уступала по содержанию декларациям большинства демократических стран.</w:t>
      </w:r>
    </w:p>
    <w:p w:rsidR="00D955F2" w:rsidRPr="00457A53" w:rsidRDefault="00D955F2"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Декларация прав и свобод человека соответствовала международным актам:</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Всеобщая декларация прав человека, принятая 10 декабря 1948 г.; </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Европейская конвенция о защите прав человека и основных свобод, 1950 г.; </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Международный пакт об экономических, социальных и культурных</w:t>
      </w:r>
      <w:r w:rsidR="00457A53">
        <w:rPr>
          <w:rFonts w:ascii="Times New Roman" w:hAnsi="Times New Roman"/>
          <w:sz w:val="28"/>
          <w:szCs w:val="28"/>
        </w:rPr>
        <w:t xml:space="preserve"> </w:t>
      </w:r>
      <w:r w:rsidRPr="00457A53">
        <w:rPr>
          <w:rFonts w:ascii="Times New Roman" w:hAnsi="Times New Roman"/>
          <w:sz w:val="28"/>
          <w:szCs w:val="28"/>
        </w:rPr>
        <w:t xml:space="preserve">правах, 1966 г.; </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Международный пакт о гражданских и политических правах, 1966г.</w:t>
      </w:r>
    </w:p>
    <w:p w:rsidR="00457A53" w:rsidRDefault="00D955F2"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Данная концепция прав человека наиболее точно соответствовала приоритетным направлениям развития, которые устанавливала Россия в начале 90-х годов. 10 июля 1992 года представительство нашей страны осуществило подписание декларации </w:t>
      </w:r>
      <w:r w:rsidR="00AC22E7" w:rsidRPr="00457A53">
        <w:rPr>
          <w:rFonts w:ascii="Times New Roman" w:hAnsi="Times New Roman"/>
          <w:sz w:val="28"/>
          <w:szCs w:val="28"/>
        </w:rPr>
        <w:t>под названием «Надежды и проблемы времени перемен». Руководство России подписанием данной декларации подтвердило обязательства без препятствий осуществлять</w:t>
      </w:r>
      <w:r w:rsidR="00EE7418" w:rsidRPr="00457A53">
        <w:rPr>
          <w:rFonts w:ascii="Times New Roman" w:hAnsi="Times New Roman"/>
          <w:sz w:val="28"/>
          <w:szCs w:val="28"/>
        </w:rPr>
        <w:t xml:space="preserve"> соблюдение всех прав и свобод человека со стороны государства и осуществлять содействие рассмотрению судебных дел, которые так или иначе касаются нарушения прав человека со стороны государства или </w:t>
      </w:r>
      <w:r w:rsidR="00137855" w:rsidRPr="00457A53">
        <w:rPr>
          <w:rFonts w:ascii="Times New Roman" w:hAnsi="Times New Roman"/>
          <w:sz w:val="28"/>
          <w:szCs w:val="28"/>
        </w:rPr>
        <w:t>со стороны граждан России.</w:t>
      </w:r>
    </w:p>
    <w:p w:rsidR="00F00B3F" w:rsidRPr="00457A53" w:rsidRDefault="00F00B3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Сразу после введения данных изменений был изменен раздел 2 Конституции Российской Федерации – Конституции, которая бал принята еще в 1978 году.</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Во исполнение этих обязательств 21 апреля 1992 года были внесены изменения в действующую в</w:t>
      </w:r>
      <w:r w:rsidR="00457A53">
        <w:rPr>
          <w:rFonts w:ascii="Times New Roman" w:hAnsi="Times New Roman"/>
          <w:sz w:val="28"/>
          <w:szCs w:val="28"/>
        </w:rPr>
        <w:t xml:space="preserve"> </w:t>
      </w:r>
      <w:r w:rsidRPr="00457A53">
        <w:rPr>
          <w:rFonts w:ascii="Times New Roman" w:hAnsi="Times New Roman"/>
          <w:sz w:val="28"/>
          <w:szCs w:val="28"/>
        </w:rPr>
        <w:t>то время Конституцию (1978 года) – раздел II «Государство и личность» был заменен с незначительными коррективами, положениями Декларации прав и свобод человека и гражданина. Тем не менее, этого было недостаточно, так как данный раздел не был органично связан с остальным текстом</w:t>
      </w:r>
      <w:r w:rsidR="00457A53">
        <w:rPr>
          <w:rFonts w:ascii="Times New Roman" w:hAnsi="Times New Roman"/>
          <w:sz w:val="28"/>
          <w:szCs w:val="28"/>
        </w:rPr>
        <w:t xml:space="preserve"> </w:t>
      </w:r>
      <w:r w:rsidRPr="00457A53">
        <w:rPr>
          <w:rFonts w:ascii="Times New Roman" w:hAnsi="Times New Roman"/>
          <w:sz w:val="28"/>
          <w:szCs w:val="28"/>
        </w:rPr>
        <w:t>Конституции.</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Референдум 12 декабря 1993 года принял Конституцию</w:t>
      </w:r>
      <w:r w:rsidR="005364F4" w:rsidRPr="00457A53">
        <w:rPr>
          <w:rFonts w:ascii="Times New Roman" w:hAnsi="Times New Roman"/>
          <w:sz w:val="28"/>
          <w:szCs w:val="28"/>
        </w:rPr>
        <w:t xml:space="preserve"> РФ, действующую и по сей день. </w:t>
      </w:r>
      <w:r w:rsidRPr="00457A53">
        <w:rPr>
          <w:rFonts w:ascii="Times New Roman" w:hAnsi="Times New Roman"/>
          <w:sz w:val="28"/>
          <w:szCs w:val="28"/>
        </w:rPr>
        <w:t>Именно в ней</w:t>
      </w:r>
      <w:r w:rsidR="00457A53">
        <w:rPr>
          <w:rFonts w:ascii="Times New Roman" w:hAnsi="Times New Roman"/>
          <w:sz w:val="28"/>
          <w:szCs w:val="28"/>
        </w:rPr>
        <w:t xml:space="preserve"> </w:t>
      </w:r>
      <w:r w:rsidRPr="00457A53">
        <w:rPr>
          <w:rFonts w:ascii="Times New Roman" w:hAnsi="Times New Roman"/>
          <w:sz w:val="28"/>
          <w:szCs w:val="28"/>
        </w:rPr>
        <w:t>по логике построения, первая статья провозглашает основы устройства общества, на которые опираются права и свободы человека и гражданина, члена этого общества, провозглашенные уже во второй статье Конституции, а вторая глава Основного закона Российской федерации целиком посвящена этому правовому институту. «Человек признан источником своей свободы, существующей не по соизволению государства. Обладание правами и свободами, на которые не может посягать государство, обеспечивает индивиду возможность быть самостоятельным субъектом, способным самоутвердиться</w:t>
      </w:r>
      <w:r w:rsidR="00457A53">
        <w:rPr>
          <w:rFonts w:ascii="Times New Roman" w:hAnsi="Times New Roman"/>
          <w:sz w:val="28"/>
          <w:szCs w:val="28"/>
        </w:rPr>
        <w:t xml:space="preserve"> </w:t>
      </w:r>
      <w:r w:rsidRPr="00457A53">
        <w:rPr>
          <w:rFonts w:ascii="Times New Roman" w:hAnsi="Times New Roman"/>
          <w:sz w:val="28"/>
          <w:szCs w:val="28"/>
        </w:rPr>
        <w:t>в качестве достойного члена общества»</w:t>
      </w:r>
      <w:r w:rsidR="000C029E" w:rsidRPr="00457A53">
        <w:rPr>
          <w:rStyle w:val="a5"/>
          <w:rFonts w:ascii="Times New Roman" w:hAnsi="Times New Roman"/>
          <w:sz w:val="28"/>
          <w:szCs w:val="28"/>
          <w:vertAlign w:val="baseline"/>
        </w:rPr>
        <w:footnoteReference w:id="24"/>
      </w:r>
      <w:r w:rsidR="000C029E" w:rsidRPr="00457A53">
        <w:rPr>
          <w:rFonts w:ascii="Times New Roman" w:hAnsi="Times New Roman"/>
          <w:sz w:val="28"/>
          <w:szCs w:val="28"/>
        </w:rPr>
        <w:t>.</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соответствии со ст.6 ч.2 Конституции РФ гражданин, а не какое-либо иное лицо обладает</w:t>
      </w:r>
      <w:r w:rsidR="00457A53">
        <w:rPr>
          <w:rFonts w:ascii="Times New Roman" w:hAnsi="Times New Roman"/>
          <w:sz w:val="28"/>
          <w:szCs w:val="28"/>
        </w:rPr>
        <w:t xml:space="preserve"> </w:t>
      </w:r>
      <w:r w:rsidRPr="00457A53">
        <w:rPr>
          <w:rFonts w:ascii="Times New Roman" w:hAnsi="Times New Roman"/>
          <w:sz w:val="28"/>
          <w:szCs w:val="28"/>
        </w:rPr>
        <w:t>на территории Российской Федерации всей полнотой прав и свобод, предусмотренных Конституцией. Иначе говоря, все основные права граждан России отличаются от других прав и обязанностей основанием возникновения – принадлежностью к гражданству Российской Федерации.</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качестве субъектов права можем рассмотреть лица со следующими статусами:</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w:t>
      </w:r>
      <w:r w:rsidR="000C029E" w:rsidRPr="00457A53">
        <w:rPr>
          <w:rFonts w:ascii="Times New Roman" w:hAnsi="Times New Roman"/>
          <w:sz w:val="28"/>
          <w:szCs w:val="28"/>
        </w:rPr>
        <w:t>граждане</w:t>
      </w:r>
      <w:r w:rsidRPr="00457A53">
        <w:rPr>
          <w:rFonts w:ascii="Times New Roman" w:hAnsi="Times New Roman"/>
          <w:sz w:val="28"/>
          <w:szCs w:val="28"/>
        </w:rPr>
        <w:t xml:space="preserve"> РФ</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w:t>
      </w:r>
      <w:r w:rsidR="000C029E" w:rsidRPr="00457A53">
        <w:rPr>
          <w:rFonts w:ascii="Times New Roman" w:hAnsi="Times New Roman"/>
          <w:sz w:val="28"/>
          <w:szCs w:val="28"/>
        </w:rPr>
        <w:t>иностранные граждане</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w:t>
      </w:r>
      <w:r w:rsidR="000C029E" w:rsidRPr="00457A53">
        <w:rPr>
          <w:rFonts w:ascii="Times New Roman" w:hAnsi="Times New Roman"/>
          <w:sz w:val="28"/>
          <w:szCs w:val="28"/>
        </w:rPr>
        <w:t>лица без гражданства.</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Законодательство определяет гражданство как «устойчивую</w:t>
      </w:r>
      <w:r w:rsidR="00457A53">
        <w:rPr>
          <w:rFonts w:ascii="Times New Roman" w:hAnsi="Times New Roman"/>
          <w:sz w:val="28"/>
          <w:szCs w:val="28"/>
        </w:rPr>
        <w:t xml:space="preserve"> </w:t>
      </w:r>
      <w:r w:rsidRPr="00457A53">
        <w:rPr>
          <w:rFonts w:ascii="Times New Roman" w:hAnsi="Times New Roman"/>
          <w:sz w:val="28"/>
          <w:szCs w:val="28"/>
        </w:rPr>
        <w:t>правовую</w:t>
      </w:r>
      <w:r w:rsidR="00457A53">
        <w:rPr>
          <w:rFonts w:ascii="Times New Roman" w:hAnsi="Times New Roman"/>
          <w:sz w:val="28"/>
          <w:szCs w:val="28"/>
        </w:rPr>
        <w:t xml:space="preserve"> </w:t>
      </w:r>
      <w:r w:rsidRPr="00457A53">
        <w:rPr>
          <w:rFonts w:ascii="Times New Roman" w:hAnsi="Times New Roman"/>
          <w:sz w:val="28"/>
          <w:szCs w:val="28"/>
        </w:rPr>
        <w:t>связь</w:t>
      </w:r>
      <w:r w:rsidR="00457A53">
        <w:rPr>
          <w:rFonts w:ascii="Times New Roman" w:hAnsi="Times New Roman"/>
          <w:sz w:val="28"/>
          <w:szCs w:val="28"/>
        </w:rPr>
        <w:t xml:space="preserve"> </w:t>
      </w:r>
      <w:r w:rsidRPr="00457A53">
        <w:rPr>
          <w:rFonts w:ascii="Times New Roman" w:hAnsi="Times New Roman"/>
          <w:sz w:val="28"/>
          <w:szCs w:val="28"/>
        </w:rPr>
        <w:t>человека</w:t>
      </w:r>
      <w:r w:rsidR="00457A53">
        <w:rPr>
          <w:rFonts w:ascii="Times New Roman" w:hAnsi="Times New Roman"/>
          <w:sz w:val="28"/>
          <w:szCs w:val="28"/>
        </w:rPr>
        <w:t xml:space="preserve"> </w:t>
      </w:r>
      <w:r w:rsidRPr="00457A53">
        <w:rPr>
          <w:rFonts w:ascii="Times New Roman" w:hAnsi="Times New Roman"/>
          <w:sz w:val="28"/>
          <w:szCs w:val="28"/>
        </w:rPr>
        <w:t>с</w:t>
      </w:r>
      <w:r w:rsidR="00457A53">
        <w:rPr>
          <w:rFonts w:ascii="Times New Roman" w:hAnsi="Times New Roman"/>
          <w:sz w:val="28"/>
          <w:szCs w:val="28"/>
        </w:rPr>
        <w:t xml:space="preserve"> </w:t>
      </w:r>
      <w:r w:rsidRPr="00457A53">
        <w:rPr>
          <w:rFonts w:ascii="Times New Roman" w:hAnsi="Times New Roman"/>
          <w:sz w:val="28"/>
          <w:szCs w:val="28"/>
        </w:rPr>
        <w:t>государством,</w:t>
      </w:r>
      <w:r w:rsidR="00457A53">
        <w:rPr>
          <w:rFonts w:ascii="Times New Roman" w:hAnsi="Times New Roman"/>
          <w:sz w:val="28"/>
          <w:szCs w:val="28"/>
        </w:rPr>
        <w:t xml:space="preserve"> </w:t>
      </w:r>
      <w:r w:rsidRPr="00457A53">
        <w:rPr>
          <w:rFonts w:ascii="Times New Roman" w:hAnsi="Times New Roman"/>
          <w:sz w:val="28"/>
          <w:szCs w:val="28"/>
        </w:rPr>
        <w:t>выражающаяся</w:t>
      </w:r>
      <w:r w:rsidR="00457A53">
        <w:rPr>
          <w:rFonts w:ascii="Times New Roman" w:hAnsi="Times New Roman"/>
          <w:sz w:val="28"/>
          <w:szCs w:val="28"/>
        </w:rPr>
        <w:t xml:space="preserve"> </w:t>
      </w:r>
      <w:r w:rsidRPr="00457A53">
        <w:rPr>
          <w:rFonts w:ascii="Times New Roman" w:hAnsi="Times New Roman"/>
          <w:sz w:val="28"/>
          <w:szCs w:val="28"/>
        </w:rPr>
        <w:t>в</w:t>
      </w:r>
      <w:r w:rsidR="00457A53">
        <w:rPr>
          <w:rFonts w:ascii="Times New Roman" w:hAnsi="Times New Roman"/>
          <w:sz w:val="28"/>
          <w:szCs w:val="28"/>
        </w:rPr>
        <w:t xml:space="preserve"> </w:t>
      </w:r>
      <w:r w:rsidRPr="00457A53">
        <w:rPr>
          <w:rFonts w:ascii="Times New Roman" w:hAnsi="Times New Roman"/>
          <w:sz w:val="28"/>
          <w:szCs w:val="28"/>
        </w:rPr>
        <w:t>совокупности</w:t>
      </w:r>
      <w:r w:rsidR="00457A53">
        <w:rPr>
          <w:rFonts w:ascii="Times New Roman" w:hAnsi="Times New Roman"/>
          <w:sz w:val="28"/>
          <w:szCs w:val="28"/>
        </w:rPr>
        <w:t xml:space="preserve"> </w:t>
      </w:r>
      <w:r w:rsidRPr="00457A53">
        <w:rPr>
          <w:rFonts w:ascii="Times New Roman" w:hAnsi="Times New Roman"/>
          <w:sz w:val="28"/>
          <w:szCs w:val="28"/>
        </w:rPr>
        <w:t>их</w:t>
      </w:r>
      <w:r w:rsidR="00457A53">
        <w:rPr>
          <w:rFonts w:ascii="Times New Roman" w:hAnsi="Times New Roman"/>
          <w:sz w:val="28"/>
          <w:szCs w:val="28"/>
        </w:rPr>
        <w:t xml:space="preserve"> </w:t>
      </w:r>
      <w:r w:rsidRPr="00457A53">
        <w:rPr>
          <w:rFonts w:ascii="Times New Roman" w:hAnsi="Times New Roman"/>
          <w:sz w:val="28"/>
          <w:szCs w:val="28"/>
        </w:rPr>
        <w:t>взаимных</w:t>
      </w:r>
      <w:r w:rsidR="00457A53">
        <w:rPr>
          <w:rFonts w:ascii="Times New Roman" w:hAnsi="Times New Roman"/>
          <w:sz w:val="28"/>
          <w:szCs w:val="28"/>
        </w:rPr>
        <w:t xml:space="preserve"> </w:t>
      </w:r>
      <w:r w:rsidRPr="00457A53">
        <w:rPr>
          <w:rFonts w:ascii="Times New Roman" w:hAnsi="Times New Roman"/>
          <w:sz w:val="28"/>
          <w:szCs w:val="28"/>
        </w:rPr>
        <w:t>прав,</w:t>
      </w:r>
      <w:r w:rsidR="00457A53">
        <w:rPr>
          <w:rFonts w:ascii="Times New Roman" w:hAnsi="Times New Roman"/>
          <w:sz w:val="28"/>
          <w:szCs w:val="28"/>
        </w:rPr>
        <w:t xml:space="preserve"> </w:t>
      </w:r>
      <w:r w:rsidRPr="00457A53">
        <w:rPr>
          <w:rFonts w:ascii="Times New Roman" w:hAnsi="Times New Roman"/>
          <w:sz w:val="28"/>
          <w:szCs w:val="28"/>
        </w:rPr>
        <w:t>обязанностей и</w:t>
      </w:r>
      <w:r w:rsidR="00457A53">
        <w:rPr>
          <w:rFonts w:ascii="Times New Roman" w:hAnsi="Times New Roman"/>
          <w:sz w:val="28"/>
          <w:szCs w:val="28"/>
        </w:rPr>
        <w:t xml:space="preserve"> </w:t>
      </w:r>
      <w:r w:rsidRPr="00457A53">
        <w:rPr>
          <w:rFonts w:ascii="Times New Roman" w:hAnsi="Times New Roman"/>
          <w:sz w:val="28"/>
          <w:szCs w:val="28"/>
        </w:rPr>
        <w:t>ответственности, основанная</w:t>
      </w:r>
      <w:r w:rsidR="00457A53">
        <w:rPr>
          <w:rFonts w:ascii="Times New Roman" w:hAnsi="Times New Roman"/>
          <w:sz w:val="28"/>
          <w:szCs w:val="28"/>
        </w:rPr>
        <w:t xml:space="preserve"> </w:t>
      </w:r>
      <w:r w:rsidRPr="00457A53">
        <w:rPr>
          <w:rFonts w:ascii="Times New Roman" w:hAnsi="Times New Roman"/>
          <w:sz w:val="28"/>
          <w:szCs w:val="28"/>
        </w:rPr>
        <w:t>на признании</w:t>
      </w:r>
      <w:r w:rsidR="00457A53">
        <w:rPr>
          <w:rFonts w:ascii="Times New Roman" w:hAnsi="Times New Roman"/>
          <w:sz w:val="28"/>
          <w:szCs w:val="28"/>
        </w:rPr>
        <w:t xml:space="preserve"> </w:t>
      </w:r>
      <w:r w:rsidRPr="00457A53">
        <w:rPr>
          <w:rFonts w:ascii="Times New Roman" w:hAnsi="Times New Roman"/>
          <w:sz w:val="28"/>
          <w:szCs w:val="28"/>
        </w:rPr>
        <w:t>и уважении</w:t>
      </w:r>
      <w:r w:rsidR="00457A53">
        <w:rPr>
          <w:rFonts w:ascii="Times New Roman" w:hAnsi="Times New Roman"/>
          <w:sz w:val="28"/>
          <w:szCs w:val="28"/>
        </w:rPr>
        <w:t xml:space="preserve"> </w:t>
      </w:r>
      <w:r w:rsidRPr="00457A53">
        <w:rPr>
          <w:rFonts w:ascii="Times New Roman" w:hAnsi="Times New Roman"/>
          <w:sz w:val="28"/>
          <w:szCs w:val="28"/>
        </w:rPr>
        <w:t>достоинства, основных прав и свобод человека.»</w:t>
      </w:r>
      <w:r w:rsidR="000C029E" w:rsidRPr="00457A53">
        <w:rPr>
          <w:rStyle w:val="a5"/>
          <w:rFonts w:ascii="Times New Roman" w:hAnsi="Times New Roman"/>
          <w:sz w:val="28"/>
          <w:szCs w:val="28"/>
          <w:vertAlign w:val="baseline"/>
        </w:rPr>
        <w:footnoteReference w:id="25"/>
      </w:r>
      <w:r w:rsidRPr="00457A53">
        <w:rPr>
          <w:rFonts w:ascii="Times New Roman" w:hAnsi="Times New Roman"/>
          <w:sz w:val="28"/>
          <w:szCs w:val="28"/>
        </w:rPr>
        <w:t>.</w:t>
      </w:r>
      <w:r w:rsidR="00457A53">
        <w:rPr>
          <w:rFonts w:ascii="Times New Roman" w:hAnsi="Times New Roman"/>
          <w:sz w:val="28"/>
          <w:szCs w:val="28"/>
        </w:rPr>
        <w:t xml:space="preserve"> </w:t>
      </w:r>
      <w:r w:rsidRPr="00457A53">
        <w:rPr>
          <w:rFonts w:ascii="Times New Roman" w:hAnsi="Times New Roman"/>
          <w:sz w:val="28"/>
          <w:szCs w:val="28"/>
        </w:rPr>
        <w:t>Данное положение определяет</w:t>
      </w:r>
      <w:r w:rsidR="00457A53">
        <w:rPr>
          <w:rFonts w:ascii="Times New Roman" w:hAnsi="Times New Roman"/>
          <w:sz w:val="28"/>
          <w:szCs w:val="28"/>
        </w:rPr>
        <w:t xml:space="preserve"> </w:t>
      </w:r>
      <w:r w:rsidRPr="00457A53">
        <w:rPr>
          <w:rFonts w:ascii="Times New Roman" w:hAnsi="Times New Roman"/>
          <w:sz w:val="28"/>
          <w:szCs w:val="28"/>
        </w:rPr>
        <w:t>важность принадлежности к</w:t>
      </w:r>
      <w:r w:rsidR="00457A53">
        <w:rPr>
          <w:rFonts w:ascii="Times New Roman" w:hAnsi="Times New Roman"/>
          <w:sz w:val="28"/>
          <w:szCs w:val="28"/>
        </w:rPr>
        <w:t xml:space="preserve"> </w:t>
      </w:r>
      <w:r w:rsidRPr="00457A53">
        <w:rPr>
          <w:rFonts w:ascii="Times New Roman" w:hAnsi="Times New Roman"/>
          <w:sz w:val="28"/>
          <w:szCs w:val="28"/>
        </w:rPr>
        <w:t>гражданству, так как только в этом случае возникают</w:t>
      </w:r>
      <w:r w:rsidR="00457A53">
        <w:rPr>
          <w:rFonts w:ascii="Times New Roman" w:hAnsi="Times New Roman"/>
          <w:sz w:val="28"/>
          <w:szCs w:val="28"/>
        </w:rPr>
        <w:t xml:space="preserve"> </w:t>
      </w:r>
      <w:r w:rsidRPr="00457A53">
        <w:rPr>
          <w:rFonts w:ascii="Times New Roman" w:hAnsi="Times New Roman"/>
          <w:sz w:val="28"/>
          <w:szCs w:val="28"/>
        </w:rPr>
        <w:t xml:space="preserve">права и свободы, защищаемые государством, </w:t>
      </w:r>
      <w:r w:rsidR="005364F4" w:rsidRPr="00457A53">
        <w:rPr>
          <w:rFonts w:ascii="Times New Roman" w:hAnsi="Times New Roman"/>
          <w:sz w:val="28"/>
          <w:szCs w:val="28"/>
        </w:rPr>
        <w:t xml:space="preserve">где бы гражданин ни находился. </w:t>
      </w:r>
      <w:r w:rsidRPr="00457A53">
        <w:rPr>
          <w:rFonts w:ascii="Times New Roman" w:hAnsi="Times New Roman"/>
          <w:sz w:val="28"/>
          <w:szCs w:val="28"/>
        </w:rPr>
        <w:t>Кроме того, очень важным моментом в данном определении является то, что именно признание государством и готовность защищать права и свободы характеризует государство как демократическое и правовое.</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Кроме того, граждане Российской Федерации по сравнению с другими лицами, законно находящимися на территории РФ, наделены правами в сфере осуществления политической власти. Например, только граждане могут избирать и быть избранными в представительные органы Российской Федерации и ее субъектов. Иначе говоря,</w:t>
      </w:r>
      <w:r w:rsidR="00457A53">
        <w:rPr>
          <w:rFonts w:ascii="Times New Roman" w:hAnsi="Times New Roman"/>
          <w:sz w:val="28"/>
          <w:szCs w:val="28"/>
        </w:rPr>
        <w:t xml:space="preserve"> </w:t>
      </w:r>
      <w:r w:rsidRPr="00457A53">
        <w:rPr>
          <w:rFonts w:ascii="Times New Roman" w:hAnsi="Times New Roman"/>
          <w:sz w:val="28"/>
          <w:szCs w:val="28"/>
        </w:rPr>
        <w:t>«личные права» – каждому, «политические» – гражданам.</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Связь политических прав с гражданством не означает, однако, что политические права – вторичны и производны от воли государства. Гражданство</w:t>
      </w:r>
      <w:r w:rsidR="00DF0AF0" w:rsidRPr="00457A53">
        <w:rPr>
          <w:rFonts w:ascii="Times New Roman" w:hAnsi="Times New Roman"/>
          <w:sz w:val="28"/>
          <w:szCs w:val="28"/>
        </w:rPr>
        <w:t>,</w:t>
      </w:r>
      <w:r w:rsidRPr="00457A53">
        <w:rPr>
          <w:rFonts w:ascii="Times New Roman" w:hAnsi="Times New Roman"/>
          <w:sz w:val="28"/>
          <w:szCs w:val="28"/>
        </w:rPr>
        <w:t xml:space="preserve"> и связанные с ним права и обязанности</w:t>
      </w:r>
      <w:r w:rsidR="00DF0AF0" w:rsidRPr="00457A53">
        <w:rPr>
          <w:rFonts w:ascii="Times New Roman" w:hAnsi="Times New Roman"/>
          <w:sz w:val="28"/>
          <w:szCs w:val="28"/>
        </w:rPr>
        <w:t>,</w:t>
      </w:r>
      <w:r w:rsidRPr="00457A53">
        <w:rPr>
          <w:rFonts w:ascii="Times New Roman" w:hAnsi="Times New Roman"/>
          <w:sz w:val="28"/>
          <w:szCs w:val="28"/>
        </w:rPr>
        <w:t xml:space="preserve"> возникнув (по рождению или в соответствии с установленным Законом порядком) длятся до тех пор, пока</w:t>
      </w:r>
      <w:r w:rsidR="00457A53">
        <w:rPr>
          <w:rFonts w:ascii="Times New Roman" w:hAnsi="Times New Roman"/>
          <w:sz w:val="28"/>
          <w:szCs w:val="28"/>
        </w:rPr>
        <w:t xml:space="preserve"> </w:t>
      </w:r>
      <w:r w:rsidRPr="00457A53">
        <w:rPr>
          <w:rFonts w:ascii="Times New Roman" w:hAnsi="Times New Roman"/>
          <w:sz w:val="28"/>
          <w:szCs w:val="28"/>
        </w:rPr>
        <w:t>не наступит смерть гражданина или не прекратятся</w:t>
      </w:r>
      <w:r w:rsidR="00457A53">
        <w:rPr>
          <w:rFonts w:ascii="Times New Roman" w:hAnsi="Times New Roman"/>
          <w:sz w:val="28"/>
          <w:szCs w:val="28"/>
        </w:rPr>
        <w:t xml:space="preserve"> </w:t>
      </w:r>
      <w:r w:rsidRPr="00457A53">
        <w:rPr>
          <w:rFonts w:ascii="Times New Roman" w:hAnsi="Times New Roman"/>
          <w:sz w:val="28"/>
          <w:szCs w:val="28"/>
        </w:rPr>
        <w:t>иным законным способом.</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Важно отметить, что от того, каким статусом обладает лицо – является ли оно гражданином или нет – зависит объем гарантий, которые Конституция дает по защите прав и свобод – так называемое субъективное право, когда «гражданство опосредуется правами</w:t>
      </w:r>
      <w:r w:rsidR="00DF0AF0" w:rsidRPr="00457A53">
        <w:rPr>
          <w:rFonts w:ascii="Times New Roman" w:hAnsi="Times New Roman"/>
          <w:sz w:val="28"/>
          <w:szCs w:val="28"/>
        </w:rPr>
        <w:t xml:space="preserve"> личности по поводу гражданства</w:t>
      </w:r>
      <w:r w:rsidRPr="00457A53">
        <w:rPr>
          <w:rFonts w:ascii="Times New Roman" w:hAnsi="Times New Roman"/>
          <w:sz w:val="28"/>
          <w:szCs w:val="28"/>
        </w:rPr>
        <w:t>»</w:t>
      </w:r>
      <w:r w:rsidR="00DF0AF0" w:rsidRPr="00457A53">
        <w:rPr>
          <w:rStyle w:val="a5"/>
          <w:rFonts w:ascii="Times New Roman" w:hAnsi="Times New Roman"/>
          <w:sz w:val="28"/>
          <w:szCs w:val="28"/>
          <w:vertAlign w:val="baseline"/>
        </w:rPr>
        <w:footnoteReference w:id="26"/>
      </w:r>
      <w:r w:rsidR="00DF0AF0" w:rsidRPr="00457A53">
        <w:rPr>
          <w:rFonts w:ascii="Times New Roman" w:hAnsi="Times New Roman"/>
          <w:sz w:val="28"/>
          <w:szCs w:val="28"/>
        </w:rPr>
        <w:t>.</w:t>
      </w:r>
    </w:p>
    <w:p w:rsidR="005951C7"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Говоря о наделении субъектов основными правами и свободами, можно сказать, что именно гражданин Российской Федерации</w:t>
      </w:r>
      <w:r w:rsidR="00457A53">
        <w:rPr>
          <w:rFonts w:ascii="Times New Roman" w:hAnsi="Times New Roman"/>
          <w:sz w:val="28"/>
          <w:szCs w:val="28"/>
        </w:rPr>
        <w:t xml:space="preserve"> </w:t>
      </w:r>
      <w:r w:rsidRPr="00457A53">
        <w:rPr>
          <w:rFonts w:ascii="Times New Roman" w:hAnsi="Times New Roman"/>
          <w:sz w:val="28"/>
          <w:szCs w:val="28"/>
        </w:rPr>
        <w:t>«обладает на ее территории всеми правами и свободами и несет равные обязанности, предусмотренные Конституцией Российской Федерации»</w:t>
      </w:r>
      <w:r w:rsidR="00DF0AF0" w:rsidRPr="00457A53">
        <w:rPr>
          <w:rStyle w:val="a5"/>
          <w:rFonts w:ascii="Times New Roman" w:hAnsi="Times New Roman"/>
          <w:sz w:val="28"/>
          <w:szCs w:val="28"/>
          <w:vertAlign w:val="baseline"/>
        </w:rPr>
        <w:footnoteReference w:id="27"/>
      </w:r>
      <w:r w:rsidRPr="00457A53">
        <w:rPr>
          <w:rFonts w:ascii="Times New Roman" w:hAnsi="Times New Roman"/>
          <w:sz w:val="28"/>
          <w:szCs w:val="28"/>
        </w:rPr>
        <w:t xml:space="preserve">. </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Однако, права и свободы любого человека, не являющегося гражданином России признаются, соблюдаются и защищаются в виде прав и свобод иностранного гражданина или лица без гражданства. Это также является обязанностью Российского государства, ибо оно взяло на себя обязанность соблюдать права и свободы любого человека.</w:t>
      </w:r>
    </w:p>
    <w:p w:rsidR="00C70149"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Таким образом, мы можем определить основные права человека и гражданина, как прав</w:t>
      </w:r>
      <w:r w:rsidR="005364F4" w:rsidRPr="00457A53">
        <w:rPr>
          <w:rFonts w:ascii="Times New Roman" w:hAnsi="Times New Roman"/>
          <w:sz w:val="28"/>
          <w:szCs w:val="28"/>
        </w:rPr>
        <w:t xml:space="preserve">а, закрепленные конституционно. </w:t>
      </w:r>
      <w:r w:rsidRPr="00457A53">
        <w:rPr>
          <w:rFonts w:ascii="Times New Roman" w:hAnsi="Times New Roman"/>
          <w:sz w:val="28"/>
          <w:szCs w:val="28"/>
        </w:rPr>
        <w:t>Помимо этого, существует еще немало прав (и соответственно обязанностей – в этом проявляется дуализм</w:t>
      </w:r>
      <w:r w:rsidR="00457A53">
        <w:rPr>
          <w:rFonts w:ascii="Times New Roman" w:hAnsi="Times New Roman"/>
          <w:sz w:val="28"/>
          <w:szCs w:val="28"/>
        </w:rPr>
        <w:t xml:space="preserve"> </w:t>
      </w:r>
      <w:r w:rsidRPr="00457A53">
        <w:rPr>
          <w:rFonts w:ascii="Times New Roman" w:hAnsi="Times New Roman"/>
          <w:sz w:val="28"/>
          <w:szCs w:val="28"/>
        </w:rPr>
        <w:t>права) связанных с различными статусами лиц – авторские права, права собственников и т.д.</w:t>
      </w:r>
      <w:r w:rsidR="00457A53">
        <w:rPr>
          <w:rFonts w:ascii="Times New Roman" w:hAnsi="Times New Roman"/>
          <w:sz w:val="28"/>
          <w:szCs w:val="28"/>
        </w:rPr>
        <w:t xml:space="preserve"> </w:t>
      </w:r>
      <w:r w:rsidRPr="00457A53">
        <w:rPr>
          <w:rFonts w:ascii="Times New Roman" w:hAnsi="Times New Roman"/>
          <w:sz w:val="28"/>
          <w:szCs w:val="28"/>
        </w:rPr>
        <w:t>Все эти права регулируются отраслевым законодательством и, поскольку</w:t>
      </w:r>
      <w:r w:rsidR="00457A53">
        <w:rPr>
          <w:rFonts w:ascii="Times New Roman" w:hAnsi="Times New Roman"/>
          <w:sz w:val="28"/>
          <w:szCs w:val="28"/>
        </w:rPr>
        <w:t xml:space="preserve"> </w:t>
      </w:r>
      <w:r w:rsidRPr="00457A53">
        <w:rPr>
          <w:rFonts w:ascii="Times New Roman" w:hAnsi="Times New Roman"/>
          <w:sz w:val="28"/>
          <w:szCs w:val="28"/>
        </w:rPr>
        <w:t>все законодательство Российской Федерации</w:t>
      </w:r>
      <w:r w:rsidR="00457A53">
        <w:rPr>
          <w:rFonts w:ascii="Times New Roman" w:hAnsi="Times New Roman"/>
          <w:sz w:val="28"/>
          <w:szCs w:val="28"/>
        </w:rPr>
        <w:t xml:space="preserve"> </w:t>
      </w:r>
      <w:r w:rsidRPr="00457A53">
        <w:rPr>
          <w:rFonts w:ascii="Times New Roman" w:hAnsi="Times New Roman"/>
          <w:sz w:val="28"/>
          <w:szCs w:val="28"/>
        </w:rPr>
        <w:t>строится на приоритете Основного закона, соответствуют основным правам,</w:t>
      </w:r>
      <w:r w:rsidR="00457A53">
        <w:rPr>
          <w:rFonts w:ascii="Times New Roman" w:hAnsi="Times New Roman"/>
          <w:sz w:val="28"/>
          <w:szCs w:val="28"/>
        </w:rPr>
        <w:t xml:space="preserve"> </w:t>
      </w:r>
      <w:r w:rsidRPr="00457A53">
        <w:rPr>
          <w:rFonts w:ascii="Times New Roman" w:hAnsi="Times New Roman"/>
          <w:sz w:val="28"/>
          <w:szCs w:val="28"/>
        </w:rPr>
        <w:t>закрепленным в Конституции.</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«Только конституционные права и свободы имеют такой всеобъемлющий адрес – как каждый человек и гражданин, или каждый гражданин Российской Федерации»</w:t>
      </w:r>
      <w:r w:rsidR="00DF0AF0" w:rsidRPr="00457A53">
        <w:rPr>
          <w:rStyle w:val="a5"/>
          <w:rFonts w:ascii="Times New Roman" w:hAnsi="Times New Roman"/>
          <w:sz w:val="28"/>
          <w:szCs w:val="28"/>
          <w:vertAlign w:val="baseline"/>
        </w:rPr>
        <w:footnoteReference w:id="28"/>
      </w:r>
      <w:r w:rsidR="00DF0AF0"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июне 1993 года Верховный Совет Российской Федерации незадолго до своего разгона принял Закон РФ «О праве граждан Российской Федерации на свободу передвижения, выбор места пребывания и жительства в пределах Российской Федерации», в котором прописка была заменена на регистрацию по месту жительства; одновременно было введено понятие регистрации по месту пребывания. Целью введения регистрационного учёта закон называет «обеспечение необходимых условий для реализации гражданином Российской Федерации его прав и свобод, а также исполнения им обязанносте</w:t>
      </w:r>
      <w:r w:rsidR="00304E6F" w:rsidRPr="00457A53">
        <w:rPr>
          <w:rFonts w:ascii="Times New Roman" w:hAnsi="Times New Roman"/>
          <w:sz w:val="28"/>
          <w:szCs w:val="28"/>
        </w:rPr>
        <w:t>й перед другими гражданами»</w:t>
      </w:r>
      <w:r w:rsidR="00304E6F" w:rsidRPr="00457A53">
        <w:rPr>
          <w:rStyle w:val="a5"/>
          <w:rFonts w:ascii="Times New Roman" w:hAnsi="Times New Roman"/>
          <w:sz w:val="28"/>
          <w:szCs w:val="28"/>
          <w:vertAlign w:val="baseline"/>
        </w:rPr>
        <w:footnoteReference w:id="29"/>
      </w:r>
      <w:r w:rsidR="00304E6F"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Законом было установлено, что «регистрация или отсутствие таковой не могут служить основанием ограничения или условием реализации прав и свобод граждан, предусмотренных Конституцией Российской Федерации, законами Российской Федерации, Конституциями и законами республик в с</w:t>
      </w:r>
      <w:r w:rsidR="00304E6F" w:rsidRPr="00457A53">
        <w:rPr>
          <w:rFonts w:ascii="Times New Roman" w:hAnsi="Times New Roman"/>
          <w:sz w:val="28"/>
          <w:szCs w:val="28"/>
        </w:rPr>
        <w:t>оставе Российской Федерации».</w:t>
      </w:r>
      <w:r w:rsidRPr="00457A53">
        <w:rPr>
          <w:rFonts w:ascii="Times New Roman" w:hAnsi="Times New Roman"/>
          <w:sz w:val="28"/>
          <w:szCs w:val="28"/>
        </w:rPr>
        <w:t xml:space="preserve"> Важным отличием вновь введённой системы является привязка регистрации к конкретному жилому помещению, а не к населённому пункту, как это было с пропиской в Положении о паспортной системе СССР 1974 года.</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Главы </w:t>
      </w:r>
      <w:r w:rsidR="0044166B" w:rsidRPr="00457A53">
        <w:rPr>
          <w:rFonts w:ascii="Times New Roman" w:hAnsi="Times New Roman"/>
          <w:sz w:val="28"/>
          <w:szCs w:val="28"/>
        </w:rPr>
        <w:t>большинства регионов</w:t>
      </w:r>
      <w:r w:rsidRPr="00457A53">
        <w:rPr>
          <w:rFonts w:ascii="Times New Roman" w:hAnsi="Times New Roman"/>
          <w:sz w:val="28"/>
          <w:szCs w:val="28"/>
        </w:rPr>
        <w:t xml:space="preserve"> выступ</w:t>
      </w:r>
      <w:r w:rsidR="0044166B" w:rsidRPr="00457A53">
        <w:rPr>
          <w:rFonts w:ascii="Times New Roman" w:hAnsi="Times New Roman"/>
          <w:sz w:val="28"/>
          <w:szCs w:val="28"/>
        </w:rPr>
        <w:t>аюттолько против</w:t>
      </w:r>
      <w:r w:rsidRPr="00457A53">
        <w:rPr>
          <w:rFonts w:ascii="Times New Roman" w:hAnsi="Times New Roman"/>
          <w:sz w:val="28"/>
          <w:szCs w:val="28"/>
        </w:rPr>
        <w:t xml:space="preserve"> закона, </w:t>
      </w:r>
      <w:r w:rsidR="0044166B" w:rsidRPr="00457A53">
        <w:rPr>
          <w:rFonts w:ascii="Times New Roman" w:hAnsi="Times New Roman"/>
          <w:sz w:val="28"/>
          <w:szCs w:val="28"/>
        </w:rPr>
        <w:t xml:space="preserve">который был </w:t>
      </w:r>
      <w:r w:rsidRPr="00457A53">
        <w:rPr>
          <w:rFonts w:ascii="Times New Roman" w:hAnsi="Times New Roman"/>
          <w:sz w:val="28"/>
          <w:szCs w:val="28"/>
        </w:rPr>
        <w:t>принят Верховным Советом Р</w:t>
      </w:r>
      <w:r w:rsidR="0044166B" w:rsidRPr="00457A53">
        <w:rPr>
          <w:rFonts w:ascii="Times New Roman" w:hAnsi="Times New Roman"/>
          <w:sz w:val="28"/>
          <w:szCs w:val="28"/>
        </w:rPr>
        <w:t>оссийской Федерации</w:t>
      </w:r>
      <w:r w:rsidRPr="00457A53">
        <w:rPr>
          <w:rFonts w:ascii="Times New Roman" w:hAnsi="Times New Roman"/>
          <w:sz w:val="28"/>
          <w:szCs w:val="28"/>
        </w:rPr>
        <w:t>. Мэр Москвы Ю.М. Лужков назвал его законом,</w:t>
      </w:r>
      <w:r w:rsidR="00085B51" w:rsidRPr="00457A53">
        <w:rPr>
          <w:rFonts w:ascii="Times New Roman" w:hAnsi="Times New Roman"/>
          <w:sz w:val="28"/>
          <w:szCs w:val="28"/>
        </w:rPr>
        <w:t xml:space="preserve"> который даст</w:t>
      </w:r>
      <w:r w:rsidRPr="00457A53">
        <w:rPr>
          <w:rFonts w:ascii="Times New Roman" w:hAnsi="Times New Roman"/>
          <w:sz w:val="28"/>
          <w:szCs w:val="28"/>
        </w:rPr>
        <w:t xml:space="preserve"> Москв</w:t>
      </w:r>
      <w:r w:rsidR="00085B51" w:rsidRPr="00457A53">
        <w:rPr>
          <w:rFonts w:ascii="Times New Roman" w:hAnsi="Times New Roman"/>
          <w:sz w:val="28"/>
          <w:szCs w:val="28"/>
        </w:rPr>
        <w:t>е новый толчок в сторону развития</w:t>
      </w:r>
      <w:r w:rsidRPr="00457A53">
        <w:rPr>
          <w:rFonts w:ascii="Times New Roman" w:hAnsi="Times New Roman"/>
          <w:sz w:val="28"/>
          <w:szCs w:val="28"/>
        </w:rPr>
        <w:t>. Правительств</w:t>
      </w:r>
      <w:r w:rsidR="00085B51" w:rsidRPr="00457A53">
        <w:rPr>
          <w:rFonts w:ascii="Times New Roman" w:hAnsi="Times New Roman"/>
          <w:sz w:val="28"/>
          <w:szCs w:val="28"/>
        </w:rPr>
        <w:t>енные органы</w:t>
      </w:r>
      <w:r w:rsidRPr="00457A53">
        <w:rPr>
          <w:rFonts w:ascii="Times New Roman" w:hAnsi="Times New Roman"/>
          <w:sz w:val="28"/>
          <w:szCs w:val="28"/>
        </w:rPr>
        <w:t xml:space="preserve"> Москвы отказ</w:t>
      </w:r>
      <w:r w:rsidR="00085B51" w:rsidRPr="00457A53">
        <w:rPr>
          <w:rFonts w:ascii="Times New Roman" w:hAnsi="Times New Roman"/>
          <w:sz w:val="28"/>
          <w:szCs w:val="28"/>
        </w:rPr>
        <w:t>ываются вы</w:t>
      </w:r>
      <w:r w:rsidRPr="00457A53">
        <w:rPr>
          <w:rFonts w:ascii="Times New Roman" w:hAnsi="Times New Roman"/>
          <w:sz w:val="28"/>
          <w:szCs w:val="28"/>
        </w:rPr>
        <w:t xml:space="preserve">полнять </w:t>
      </w:r>
      <w:r w:rsidR="00085B51" w:rsidRPr="00457A53">
        <w:rPr>
          <w:rFonts w:ascii="Times New Roman" w:hAnsi="Times New Roman"/>
          <w:sz w:val="28"/>
          <w:szCs w:val="28"/>
        </w:rPr>
        <w:t>данный</w:t>
      </w:r>
      <w:r w:rsidRPr="00457A53">
        <w:rPr>
          <w:rFonts w:ascii="Times New Roman" w:hAnsi="Times New Roman"/>
          <w:sz w:val="28"/>
          <w:szCs w:val="28"/>
        </w:rPr>
        <w:t xml:space="preserve"> закон и не отмен</w:t>
      </w:r>
      <w:r w:rsidR="00085B51" w:rsidRPr="00457A53">
        <w:rPr>
          <w:rFonts w:ascii="Times New Roman" w:hAnsi="Times New Roman"/>
          <w:sz w:val="28"/>
          <w:szCs w:val="28"/>
        </w:rPr>
        <w:t>яют правило</w:t>
      </w:r>
      <w:r w:rsidRPr="00457A53">
        <w:rPr>
          <w:rFonts w:ascii="Times New Roman" w:hAnsi="Times New Roman"/>
          <w:sz w:val="28"/>
          <w:szCs w:val="28"/>
        </w:rPr>
        <w:t xml:space="preserve"> обязательн</w:t>
      </w:r>
      <w:r w:rsidR="00085B51" w:rsidRPr="00457A53">
        <w:rPr>
          <w:rFonts w:ascii="Times New Roman" w:hAnsi="Times New Roman"/>
          <w:sz w:val="28"/>
          <w:szCs w:val="28"/>
        </w:rPr>
        <w:t>ой</w:t>
      </w:r>
      <w:r w:rsidRPr="00457A53">
        <w:rPr>
          <w:rFonts w:ascii="Times New Roman" w:hAnsi="Times New Roman"/>
          <w:sz w:val="28"/>
          <w:szCs w:val="28"/>
        </w:rPr>
        <w:t xml:space="preserve"> прописк</w:t>
      </w:r>
      <w:r w:rsidR="00085B51" w:rsidRPr="00457A53">
        <w:rPr>
          <w:rFonts w:ascii="Times New Roman" w:hAnsi="Times New Roman"/>
          <w:sz w:val="28"/>
          <w:szCs w:val="28"/>
        </w:rPr>
        <w:t>и, даже после того как свобода</w:t>
      </w:r>
      <w:r w:rsidRPr="00457A53">
        <w:rPr>
          <w:rFonts w:ascii="Times New Roman" w:hAnsi="Times New Roman"/>
          <w:sz w:val="28"/>
          <w:szCs w:val="28"/>
        </w:rPr>
        <w:t xml:space="preserve"> выбора места </w:t>
      </w:r>
      <w:r w:rsidR="00085B51" w:rsidRPr="00457A53">
        <w:rPr>
          <w:rFonts w:ascii="Times New Roman" w:hAnsi="Times New Roman"/>
          <w:sz w:val="28"/>
          <w:szCs w:val="28"/>
        </w:rPr>
        <w:t xml:space="preserve">для </w:t>
      </w:r>
      <w:r w:rsidRPr="00457A53">
        <w:rPr>
          <w:rFonts w:ascii="Times New Roman" w:hAnsi="Times New Roman"/>
          <w:sz w:val="28"/>
          <w:szCs w:val="28"/>
        </w:rPr>
        <w:t xml:space="preserve">жительства </w:t>
      </w:r>
      <w:r w:rsidR="00085B51" w:rsidRPr="00457A53">
        <w:rPr>
          <w:rFonts w:ascii="Times New Roman" w:hAnsi="Times New Roman"/>
          <w:sz w:val="28"/>
          <w:szCs w:val="28"/>
        </w:rPr>
        <w:t>была</w:t>
      </w:r>
      <w:r w:rsidRPr="00457A53">
        <w:rPr>
          <w:rFonts w:ascii="Times New Roman" w:hAnsi="Times New Roman"/>
          <w:sz w:val="28"/>
          <w:szCs w:val="28"/>
        </w:rPr>
        <w:t xml:space="preserve"> подтверждена новой Конституцией, </w:t>
      </w:r>
      <w:r w:rsidR="00085B51" w:rsidRPr="00457A53">
        <w:rPr>
          <w:rFonts w:ascii="Times New Roman" w:hAnsi="Times New Roman"/>
          <w:sz w:val="28"/>
          <w:szCs w:val="28"/>
        </w:rPr>
        <w:t xml:space="preserve">которая была </w:t>
      </w:r>
      <w:r w:rsidRPr="00457A53">
        <w:rPr>
          <w:rFonts w:ascii="Times New Roman" w:hAnsi="Times New Roman"/>
          <w:sz w:val="28"/>
          <w:szCs w:val="28"/>
        </w:rPr>
        <w:t>принят</w:t>
      </w:r>
      <w:r w:rsidR="00085B51" w:rsidRPr="00457A53">
        <w:rPr>
          <w:rFonts w:ascii="Times New Roman" w:hAnsi="Times New Roman"/>
          <w:sz w:val="28"/>
          <w:szCs w:val="28"/>
        </w:rPr>
        <w:t>а</w:t>
      </w:r>
      <w:r w:rsidRPr="00457A53">
        <w:rPr>
          <w:rFonts w:ascii="Times New Roman" w:hAnsi="Times New Roman"/>
          <w:sz w:val="28"/>
          <w:szCs w:val="28"/>
        </w:rPr>
        <w:t xml:space="preserve"> на рефе</w:t>
      </w:r>
      <w:r w:rsidR="00304E6F" w:rsidRPr="00457A53">
        <w:rPr>
          <w:rFonts w:ascii="Times New Roman" w:hAnsi="Times New Roman"/>
          <w:sz w:val="28"/>
          <w:szCs w:val="28"/>
        </w:rPr>
        <w:t>рендуме 12 декабря 1993 года.</w:t>
      </w:r>
      <w:r w:rsidRPr="00457A53">
        <w:rPr>
          <w:rFonts w:ascii="Times New Roman" w:hAnsi="Times New Roman"/>
          <w:sz w:val="28"/>
          <w:szCs w:val="28"/>
        </w:rPr>
        <w:t>Ситуация начала меняться только после принятия Постановления Конституционного Суда РФ от 04.04.1996 N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w:t>
      </w:r>
      <w:r w:rsidR="00457A53">
        <w:rPr>
          <w:rFonts w:ascii="Times New Roman" w:hAnsi="Times New Roman"/>
          <w:sz w:val="28"/>
          <w:szCs w:val="28"/>
        </w:rPr>
        <w:t xml:space="preserve"> </w:t>
      </w:r>
      <w:r w:rsidR="00A458C2" w:rsidRPr="00457A53">
        <w:rPr>
          <w:rFonts w:ascii="Times New Roman" w:hAnsi="Times New Roman"/>
          <w:sz w:val="28"/>
          <w:szCs w:val="28"/>
        </w:rPr>
        <w:t xml:space="preserve">которые </w:t>
      </w:r>
      <w:r w:rsidRPr="00457A53">
        <w:rPr>
          <w:rFonts w:ascii="Times New Roman" w:hAnsi="Times New Roman"/>
          <w:sz w:val="28"/>
          <w:szCs w:val="28"/>
        </w:rPr>
        <w:t>регламентирую</w:t>
      </w:r>
      <w:r w:rsidR="00A458C2" w:rsidRPr="00457A53">
        <w:rPr>
          <w:rFonts w:ascii="Times New Roman" w:hAnsi="Times New Roman"/>
          <w:sz w:val="28"/>
          <w:szCs w:val="28"/>
        </w:rPr>
        <w:t xml:space="preserve">т очередность и </w:t>
      </w:r>
      <w:r w:rsidRPr="00457A53">
        <w:rPr>
          <w:rFonts w:ascii="Times New Roman" w:hAnsi="Times New Roman"/>
          <w:sz w:val="28"/>
          <w:szCs w:val="28"/>
        </w:rPr>
        <w:t xml:space="preserve">порядок </w:t>
      </w:r>
      <w:r w:rsidR="00A458C2" w:rsidRPr="00457A53">
        <w:rPr>
          <w:rFonts w:ascii="Times New Roman" w:hAnsi="Times New Roman"/>
          <w:sz w:val="28"/>
          <w:szCs w:val="28"/>
        </w:rPr>
        <w:t xml:space="preserve">для </w:t>
      </w:r>
      <w:r w:rsidRPr="00457A53">
        <w:rPr>
          <w:rFonts w:ascii="Times New Roman" w:hAnsi="Times New Roman"/>
          <w:sz w:val="28"/>
          <w:szCs w:val="28"/>
        </w:rPr>
        <w:t xml:space="preserve">регистрации граждан, </w:t>
      </w:r>
      <w:r w:rsidR="00A458C2" w:rsidRPr="00457A53">
        <w:rPr>
          <w:rFonts w:ascii="Times New Roman" w:hAnsi="Times New Roman"/>
          <w:sz w:val="28"/>
          <w:szCs w:val="28"/>
        </w:rPr>
        <w:t>которые приезжают на</w:t>
      </w:r>
      <w:r w:rsidRPr="00457A53">
        <w:rPr>
          <w:rFonts w:ascii="Times New Roman" w:hAnsi="Times New Roman"/>
          <w:sz w:val="28"/>
          <w:szCs w:val="28"/>
        </w:rPr>
        <w:t xml:space="preserve"> постоянн</w:t>
      </w:r>
      <w:r w:rsidR="00A458C2" w:rsidRPr="00457A53">
        <w:rPr>
          <w:rFonts w:ascii="Times New Roman" w:hAnsi="Times New Roman"/>
          <w:sz w:val="28"/>
          <w:szCs w:val="28"/>
        </w:rPr>
        <w:t>ое</w:t>
      </w:r>
      <w:r w:rsidRPr="00457A53">
        <w:rPr>
          <w:rFonts w:ascii="Times New Roman" w:hAnsi="Times New Roman"/>
          <w:sz w:val="28"/>
          <w:szCs w:val="28"/>
        </w:rPr>
        <w:t xml:space="preserve"> жительство в названн</w:t>
      </w:r>
      <w:r w:rsidR="00A458C2" w:rsidRPr="00457A53">
        <w:rPr>
          <w:rFonts w:ascii="Times New Roman" w:hAnsi="Times New Roman"/>
          <w:sz w:val="28"/>
          <w:szCs w:val="28"/>
        </w:rPr>
        <w:t>ом</w:t>
      </w:r>
      <w:r w:rsidRPr="00457A53">
        <w:rPr>
          <w:rFonts w:ascii="Times New Roman" w:hAnsi="Times New Roman"/>
          <w:sz w:val="28"/>
          <w:szCs w:val="28"/>
        </w:rPr>
        <w:t xml:space="preserve"> регион</w:t>
      </w:r>
      <w:r w:rsidR="00A458C2" w:rsidRPr="00457A53">
        <w:rPr>
          <w:rFonts w:ascii="Times New Roman" w:hAnsi="Times New Roman"/>
          <w:sz w:val="28"/>
          <w:szCs w:val="28"/>
        </w:rPr>
        <w:t>е</w:t>
      </w:r>
      <w:r w:rsidRPr="00457A53">
        <w:rPr>
          <w:rFonts w:ascii="Times New Roman" w:hAnsi="Times New Roman"/>
          <w:sz w:val="28"/>
          <w:szCs w:val="28"/>
        </w:rPr>
        <w:t>», который призна</w:t>
      </w:r>
      <w:r w:rsidR="00A458C2" w:rsidRPr="00457A53">
        <w:rPr>
          <w:rFonts w:ascii="Times New Roman" w:hAnsi="Times New Roman"/>
          <w:sz w:val="28"/>
          <w:szCs w:val="28"/>
        </w:rPr>
        <w:t>ет</w:t>
      </w:r>
      <w:r w:rsidRPr="00457A53">
        <w:rPr>
          <w:rFonts w:ascii="Times New Roman" w:hAnsi="Times New Roman"/>
          <w:sz w:val="28"/>
          <w:szCs w:val="28"/>
        </w:rPr>
        <w:t>, что положени</w:t>
      </w:r>
      <w:r w:rsidR="00A458C2" w:rsidRPr="00457A53">
        <w:rPr>
          <w:rFonts w:ascii="Times New Roman" w:hAnsi="Times New Roman"/>
          <w:sz w:val="28"/>
          <w:szCs w:val="28"/>
        </w:rPr>
        <w:t>е ряда</w:t>
      </w:r>
      <w:r w:rsidRPr="00457A53">
        <w:rPr>
          <w:rFonts w:ascii="Times New Roman" w:hAnsi="Times New Roman"/>
          <w:sz w:val="28"/>
          <w:szCs w:val="28"/>
        </w:rPr>
        <w:t xml:space="preserve"> перечисленных </w:t>
      </w:r>
      <w:r w:rsidR="00A458C2" w:rsidRPr="00457A53">
        <w:rPr>
          <w:rFonts w:ascii="Times New Roman" w:hAnsi="Times New Roman"/>
          <w:sz w:val="28"/>
          <w:szCs w:val="28"/>
        </w:rPr>
        <w:t xml:space="preserve">выше </w:t>
      </w:r>
      <w:r w:rsidRPr="00457A53">
        <w:rPr>
          <w:rFonts w:ascii="Times New Roman" w:hAnsi="Times New Roman"/>
          <w:sz w:val="28"/>
          <w:szCs w:val="28"/>
        </w:rPr>
        <w:t xml:space="preserve">нормативных актов </w:t>
      </w:r>
      <w:r w:rsidR="00A458C2" w:rsidRPr="00457A53">
        <w:rPr>
          <w:rFonts w:ascii="Times New Roman" w:hAnsi="Times New Roman"/>
          <w:sz w:val="28"/>
          <w:szCs w:val="28"/>
        </w:rPr>
        <w:t>не</w:t>
      </w:r>
      <w:r w:rsidRPr="00457A53">
        <w:rPr>
          <w:rFonts w:ascii="Times New Roman" w:hAnsi="Times New Roman"/>
          <w:sz w:val="28"/>
          <w:szCs w:val="28"/>
        </w:rPr>
        <w:t xml:space="preserve"> соответствуют Конституции </w:t>
      </w:r>
      <w:r w:rsidR="00A458C2" w:rsidRPr="00457A53">
        <w:rPr>
          <w:rFonts w:ascii="Times New Roman" w:hAnsi="Times New Roman"/>
          <w:sz w:val="28"/>
          <w:szCs w:val="28"/>
        </w:rPr>
        <w:t>Российской Федерации</w:t>
      </w:r>
      <w:r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1998 году Конституционным Судом РФ было принято Постановление от 02.02.1998 N 4-П, в котором были признаны не соответствующими Конституции РФ нормы, установленные Правительством РФ, об ограничении срока регистрации по месту пребывания (срок ограничивался 6 месяцами) и об основаниях для отказа регистрации по месту пребывания и жительства (в том числе была отменена норма о размере жилой площади на одного проживающего).</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2002 году Правительство Р</w:t>
      </w:r>
      <w:r w:rsidR="00D31C6A" w:rsidRPr="00457A53">
        <w:rPr>
          <w:rFonts w:ascii="Times New Roman" w:hAnsi="Times New Roman"/>
          <w:sz w:val="28"/>
          <w:szCs w:val="28"/>
        </w:rPr>
        <w:t>оссийской Федерацииубрало</w:t>
      </w:r>
      <w:r w:rsidRPr="00457A53">
        <w:rPr>
          <w:rFonts w:ascii="Times New Roman" w:hAnsi="Times New Roman"/>
          <w:sz w:val="28"/>
          <w:szCs w:val="28"/>
        </w:rPr>
        <w:t xml:space="preserve"> из списка</w:t>
      </w:r>
      <w:r w:rsidR="00A458C2" w:rsidRPr="00457A53">
        <w:rPr>
          <w:rFonts w:ascii="Times New Roman" w:hAnsi="Times New Roman"/>
          <w:sz w:val="28"/>
          <w:szCs w:val="28"/>
        </w:rPr>
        <w:t xml:space="preserve"> документации</w:t>
      </w:r>
      <w:r w:rsidR="00D31C6A" w:rsidRPr="00457A53">
        <w:rPr>
          <w:rFonts w:ascii="Times New Roman" w:hAnsi="Times New Roman"/>
          <w:sz w:val="28"/>
          <w:szCs w:val="28"/>
        </w:rPr>
        <w:t xml:space="preserve"> некоторые документы</w:t>
      </w:r>
      <w:r w:rsidRPr="00457A53">
        <w:rPr>
          <w:rFonts w:ascii="Times New Roman" w:hAnsi="Times New Roman"/>
          <w:sz w:val="28"/>
          <w:szCs w:val="28"/>
        </w:rPr>
        <w:t xml:space="preserve">, </w:t>
      </w:r>
      <w:r w:rsidR="00D31C6A" w:rsidRPr="00457A53">
        <w:rPr>
          <w:rFonts w:ascii="Times New Roman" w:hAnsi="Times New Roman"/>
          <w:sz w:val="28"/>
          <w:szCs w:val="28"/>
        </w:rPr>
        <w:t xml:space="preserve">которые были раньше </w:t>
      </w:r>
      <w:r w:rsidRPr="00457A53">
        <w:rPr>
          <w:rFonts w:ascii="Times New Roman" w:hAnsi="Times New Roman"/>
          <w:sz w:val="28"/>
          <w:szCs w:val="28"/>
        </w:rPr>
        <w:t>необходим</w:t>
      </w:r>
      <w:r w:rsidR="00D31C6A" w:rsidRPr="00457A53">
        <w:rPr>
          <w:rFonts w:ascii="Times New Roman" w:hAnsi="Times New Roman"/>
          <w:sz w:val="28"/>
          <w:szCs w:val="28"/>
        </w:rPr>
        <w:t>ы</w:t>
      </w:r>
      <w:r w:rsidRPr="00457A53">
        <w:rPr>
          <w:rFonts w:ascii="Times New Roman" w:hAnsi="Times New Roman"/>
          <w:sz w:val="28"/>
          <w:szCs w:val="28"/>
        </w:rPr>
        <w:t xml:space="preserve"> для регистрации по месту жительства, военный билет и отменило норму о том, что </w:t>
      </w:r>
      <w:r w:rsidR="00D31C6A" w:rsidRPr="00457A53">
        <w:rPr>
          <w:rFonts w:ascii="Times New Roman" w:hAnsi="Times New Roman"/>
          <w:sz w:val="28"/>
          <w:szCs w:val="28"/>
        </w:rPr>
        <w:t xml:space="preserve">все процессы регистрации </w:t>
      </w:r>
      <w:r w:rsidRPr="00457A53">
        <w:rPr>
          <w:rFonts w:ascii="Times New Roman" w:hAnsi="Times New Roman"/>
          <w:sz w:val="28"/>
          <w:szCs w:val="28"/>
        </w:rPr>
        <w:t>военнообязанных осуществляется после постановки на воинский учёт</w:t>
      </w:r>
      <w:r w:rsidR="00304E6F" w:rsidRPr="00457A53">
        <w:rPr>
          <w:rStyle w:val="a5"/>
          <w:rFonts w:ascii="Times New Roman" w:hAnsi="Times New Roman"/>
          <w:sz w:val="28"/>
          <w:szCs w:val="28"/>
          <w:vertAlign w:val="baseline"/>
        </w:rPr>
        <w:footnoteReference w:id="30"/>
      </w:r>
      <w:r w:rsidR="00304E6F" w:rsidRPr="00457A53">
        <w:rPr>
          <w:rFonts w:ascii="Times New Roman" w:hAnsi="Times New Roman"/>
          <w:sz w:val="28"/>
          <w:szCs w:val="28"/>
        </w:rPr>
        <w:t>.</w:t>
      </w:r>
    </w:p>
    <w:p w:rsidR="001C198D" w:rsidRPr="00457A53" w:rsidRDefault="00D31C6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конце 2004 года были установлены более жесткие меры, которые должны были налагаться на людей, которые</w:t>
      </w:r>
      <w:r w:rsidR="001C198D" w:rsidRPr="00457A53">
        <w:rPr>
          <w:rFonts w:ascii="Times New Roman" w:hAnsi="Times New Roman"/>
          <w:sz w:val="28"/>
          <w:szCs w:val="28"/>
        </w:rPr>
        <w:t xml:space="preserve"> прожива</w:t>
      </w:r>
      <w:r w:rsidRPr="00457A53">
        <w:rPr>
          <w:rFonts w:ascii="Times New Roman" w:hAnsi="Times New Roman"/>
          <w:sz w:val="28"/>
          <w:szCs w:val="28"/>
        </w:rPr>
        <w:t>ют</w:t>
      </w:r>
      <w:r w:rsidR="001C198D" w:rsidRPr="00457A53">
        <w:rPr>
          <w:rFonts w:ascii="Times New Roman" w:hAnsi="Times New Roman"/>
          <w:sz w:val="28"/>
          <w:szCs w:val="28"/>
        </w:rPr>
        <w:t xml:space="preserve"> без регистрации </w:t>
      </w:r>
      <w:r w:rsidRPr="00457A53">
        <w:rPr>
          <w:rFonts w:ascii="Times New Roman" w:hAnsi="Times New Roman"/>
          <w:sz w:val="28"/>
          <w:szCs w:val="28"/>
        </w:rPr>
        <w:t xml:space="preserve">в </w:t>
      </w:r>
      <w:r w:rsidR="001C198D" w:rsidRPr="00457A53">
        <w:rPr>
          <w:rFonts w:ascii="Times New Roman" w:hAnsi="Times New Roman"/>
          <w:sz w:val="28"/>
          <w:szCs w:val="28"/>
        </w:rPr>
        <w:t>мест</w:t>
      </w:r>
      <w:r w:rsidRPr="00457A53">
        <w:rPr>
          <w:rFonts w:ascii="Times New Roman" w:hAnsi="Times New Roman"/>
          <w:sz w:val="28"/>
          <w:szCs w:val="28"/>
        </w:rPr>
        <w:t>е</w:t>
      </w:r>
      <w:r w:rsidR="001C198D" w:rsidRPr="00457A53">
        <w:rPr>
          <w:rFonts w:ascii="Times New Roman" w:hAnsi="Times New Roman"/>
          <w:sz w:val="28"/>
          <w:szCs w:val="28"/>
        </w:rPr>
        <w:t xml:space="preserve"> пребывания и мест</w:t>
      </w:r>
      <w:r w:rsidRPr="00457A53">
        <w:rPr>
          <w:rFonts w:ascii="Times New Roman" w:hAnsi="Times New Roman"/>
          <w:sz w:val="28"/>
          <w:szCs w:val="28"/>
        </w:rPr>
        <w:t>е</w:t>
      </w:r>
      <w:r w:rsidR="001C198D" w:rsidRPr="00457A53">
        <w:rPr>
          <w:rFonts w:ascii="Times New Roman" w:hAnsi="Times New Roman"/>
          <w:sz w:val="28"/>
          <w:szCs w:val="28"/>
        </w:rPr>
        <w:t xml:space="preserve"> жительства: за </w:t>
      </w:r>
      <w:r w:rsidRPr="00457A53">
        <w:rPr>
          <w:rFonts w:ascii="Times New Roman" w:hAnsi="Times New Roman"/>
          <w:sz w:val="28"/>
          <w:szCs w:val="28"/>
        </w:rPr>
        <w:t>это</w:t>
      </w:r>
      <w:r w:rsidR="001C198D" w:rsidRPr="00457A53">
        <w:rPr>
          <w:rFonts w:ascii="Times New Roman" w:hAnsi="Times New Roman"/>
          <w:sz w:val="28"/>
          <w:szCs w:val="28"/>
        </w:rPr>
        <w:t xml:space="preserve"> административное правонарушение </w:t>
      </w:r>
      <w:r w:rsidRPr="00457A53">
        <w:rPr>
          <w:rFonts w:ascii="Times New Roman" w:hAnsi="Times New Roman"/>
          <w:sz w:val="28"/>
          <w:szCs w:val="28"/>
        </w:rPr>
        <w:t xml:space="preserve">с того момента </w:t>
      </w:r>
      <w:r w:rsidR="001C198D" w:rsidRPr="00457A53">
        <w:rPr>
          <w:rFonts w:ascii="Times New Roman" w:hAnsi="Times New Roman"/>
          <w:sz w:val="28"/>
          <w:szCs w:val="28"/>
        </w:rPr>
        <w:t>был установлен штраф в размере от 1500 до 2500 руб. вместо предупреждения или штрафа в размере 100 руб.</w:t>
      </w:r>
      <w:r w:rsidR="00304E6F" w:rsidRPr="00457A53">
        <w:rPr>
          <w:rStyle w:val="a5"/>
          <w:rFonts w:ascii="Times New Roman" w:hAnsi="Times New Roman"/>
          <w:sz w:val="28"/>
          <w:szCs w:val="28"/>
          <w:vertAlign w:val="baseline"/>
        </w:rPr>
        <w:footnoteReference w:id="31"/>
      </w:r>
    </w:p>
    <w:p w:rsidR="004D7CE7"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2005 год</w:t>
      </w:r>
      <w:r w:rsidR="00D31C6A" w:rsidRPr="00457A53">
        <w:rPr>
          <w:rFonts w:ascii="Times New Roman" w:hAnsi="Times New Roman"/>
          <w:sz w:val="28"/>
          <w:szCs w:val="28"/>
        </w:rPr>
        <w:t xml:space="preserve">у гражданам </w:t>
      </w:r>
      <w:r w:rsidRPr="00457A53">
        <w:rPr>
          <w:rFonts w:ascii="Times New Roman" w:hAnsi="Times New Roman"/>
          <w:sz w:val="28"/>
          <w:szCs w:val="28"/>
        </w:rPr>
        <w:t>Росси</w:t>
      </w:r>
      <w:r w:rsidR="00D31C6A" w:rsidRPr="00457A53">
        <w:rPr>
          <w:rFonts w:ascii="Times New Roman" w:hAnsi="Times New Roman"/>
          <w:sz w:val="28"/>
          <w:szCs w:val="28"/>
        </w:rPr>
        <w:t>йской Федерации</w:t>
      </w:r>
      <w:r w:rsidRPr="00457A53">
        <w:rPr>
          <w:rFonts w:ascii="Times New Roman" w:hAnsi="Times New Roman"/>
          <w:sz w:val="28"/>
          <w:szCs w:val="28"/>
        </w:rPr>
        <w:t xml:space="preserve"> был</w:t>
      </w:r>
      <w:r w:rsidR="00D31C6A" w:rsidRPr="00457A53">
        <w:rPr>
          <w:rFonts w:ascii="Times New Roman" w:hAnsi="Times New Roman"/>
          <w:sz w:val="28"/>
          <w:szCs w:val="28"/>
        </w:rPr>
        <w:t>о</w:t>
      </w:r>
      <w:r w:rsidRPr="00457A53">
        <w:rPr>
          <w:rFonts w:ascii="Times New Roman" w:hAnsi="Times New Roman"/>
          <w:sz w:val="28"/>
          <w:szCs w:val="28"/>
        </w:rPr>
        <w:t xml:space="preserve"> сделан</w:t>
      </w:r>
      <w:r w:rsidR="00D31C6A" w:rsidRPr="00457A53">
        <w:rPr>
          <w:rFonts w:ascii="Times New Roman" w:hAnsi="Times New Roman"/>
          <w:sz w:val="28"/>
          <w:szCs w:val="28"/>
        </w:rPr>
        <w:t>онесколько</w:t>
      </w:r>
      <w:r w:rsidRPr="00457A53">
        <w:rPr>
          <w:rFonts w:ascii="Times New Roman" w:hAnsi="Times New Roman"/>
          <w:sz w:val="28"/>
          <w:szCs w:val="28"/>
        </w:rPr>
        <w:t xml:space="preserve"> либерал</w:t>
      </w:r>
      <w:r w:rsidR="00D31C6A" w:rsidRPr="00457A53">
        <w:rPr>
          <w:rFonts w:ascii="Times New Roman" w:hAnsi="Times New Roman"/>
          <w:sz w:val="28"/>
          <w:szCs w:val="28"/>
        </w:rPr>
        <w:t>ьных</w:t>
      </w:r>
      <w:r w:rsidRPr="00457A53">
        <w:rPr>
          <w:rFonts w:ascii="Times New Roman" w:hAnsi="Times New Roman"/>
          <w:sz w:val="28"/>
          <w:szCs w:val="28"/>
        </w:rPr>
        <w:t xml:space="preserve"> режим</w:t>
      </w:r>
      <w:r w:rsidR="00D31C6A" w:rsidRPr="00457A53">
        <w:rPr>
          <w:rFonts w:ascii="Times New Roman" w:hAnsi="Times New Roman"/>
          <w:sz w:val="28"/>
          <w:szCs w:val="28"/>
        </w:rPr>
        <w:t>ов</w:t>
      </w:r>
      <w:r w:rsidRPr="00457A53">
        <w:rPr>
          <w:rFonts w:ascii="Times New Roman" w:hAnsi="Times New Roman"/>
          <w:sz w:val="28"/>
          <w:szCs w:val="28"/>
        </w:rPr>
        <w:t xml:space="preserve"> регистрации по месту пребывания: Правительство Р</w:t>
      </w:r>
      <w:r w:rsidR="00D31C6A" w:rsidRPr="00457A53">
        <w:rPr>
          <w:rFonts w:ascii="Times New Roman" w:hAnsi="Times New Roman"/>
          <w:sz w:val="28"/>
          <w:szCs w:val="28"/>
        </w:rPr>
        <w:t xml:space="preserve">оссийской Федерацииизменило </w:t>
      </w:r>
      <w:r w:rsidRPr="00457A53">
        <w:rPr>
          <w:rFonts w:ascii="Times New Roman" w:hAnsi="Times New Roman"/>
          <w:sz w:val="28"/>
          <w:szCs w:val="28"/>
        </w:rPr>
        <w:t>срок</w:t>
      </w:r>
      <w:r w:rsidR="00D31C6A" w:rsidRPr="00457A53">
        <w:rPr>
          <w:rFonts w:ascii="Times New Roman" w:hAnsi="Times New Roman"/>
          <w:sz w:val="28"/>
          <w:szCs w:val="28"/>
        </w:rPr>
        <w:t>и</w:t>
      </w:r>
      <w:r w:rsidRPr="00457A53">
        <w:rPr>
          <w:rFonts w:ascii="Times New Roman" w:hAnsi="Times New Roman"/>
          <w:sz w:val="28"/>
          <w:szCs w:val="28"/>
        </w:rPr>
        <w:t xml:space="preserve"> для </w:t>
      </w:r>
      <w:r w:rsidR="00D31C6A" w:rsidRPr="00457A53">
        <w:rPr>
          <w:rFonts w:ascii="Times New Roman" w:hAnsi="Times New Roman"/>
          <w:sz w:val="28"/>
          <w:szCs w:val="28"/>
        </w:rPr>
        <w:t>регистрации всех необходимых документов</w:t>
      </w:r>
      <w:r w:rsidRPr="00457A53">
        <w:rPr>
          <w:rFonts w:ascii="Times New Roman" w:hAnsi="Times New Roman"/>
          <w:sz w:val="28"/>
          <w:szCs w:val="28"/>
        </w:rPr>
        <w:t>: вместо «в течение 3 дней» на «по истечении 90 дней» с момента прибытия</w:t>
      </w:r>
      <w:r w:rsidR="00304E6F" w:rsidRPr="00457A53">
        <w:rPr>
          <w:rStyle w:val="a5"/>
          <w:rFonts w:ascii="Times New Roman" w:hAnsi="Times New Roman"/>
          <w:sz w:val="28"/>
          <w:szCs w:val="28"/>
          <w:vertAlign w:val="baseline"/>
        </w:rPr>
        <w:footnoteReference w:id="32"/>
      </w:r>
      <w:r w:rsidR="00304E6F"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p>
    <w:p w:rsidR="00767E8C" w:rsidRPr="00457A53" w:rsidRDefault="00767E8C" w:rsidP="00457A53">
      <w:pPr>
        <w:suppressAutoHyphens/>
        <w:spacing w:after="0" w:line="360" w:lineRule="auto"/>
        <w:ind w:firstLine="709"/>
        <w:jc w:val="both"/>
        <w:rPr>
          <w:rFonts w:ascii="Times New Roman" w:hAnsi="Times New Roman"/>
          <w:b/>
          <w:sz w:val="28"/>
          <w:szCs w:val="28"/>
        </w:rPr>
      </w:pPr>
      <w:r w:rsidRPr="00457A53">
        <w:rPr>
          <w:rFonts w:ascii="Times New Roman" w:hAnsi="Times New Roman"/>
          <w:b/>
          <w:sz w:val="28"/>
          <w:szCs w:val="28"/>
        </w:rPr>
        <w:t>1.3 Источники регулирования личных прав и свободы человека и гражданина РФ</w:t>
      </w:r>
    </w:p>
    <w:p w:rsidR="00457A53" w:rsidRPr="00457A53" w:rsidRDefault="00457A53" w:rsidP="00457A53">
      <w:pPr>
        <w:suppressAutoHyphens/>
        <w:spacing w:after="0" w:line="360" w:lineRule="auto"/>
        <w:ind w:firstLine="709"/>
        <w:jc w:val="both"/>
        <w:rPr>
          <w:rFonts w:ascii="Times New Roman" w:hAnsi="Times New Roman"/>
          <w:sz w:val="28"/>
          <w:szCs w:val="28"/>
        </w:rPr>
      </w:pPr>
    </w:p>
    <w:p w:rsidR="007202A9" w:rsidRPr="00457A53" w:rsidRDefault="007202A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 качестве источников регулирования личных прав и свобод человека выступает ряд законодательных и правовых актов, которые в своем составе содержат информацию о нормах права. </w:t>
      </w:r>
      <w:r w:rsidR="00A165E5" w:rsidRPr="00457A53">
        <w:rPr>
          <w:rFonts w:ascii="Times New Roman" w:hAnsi="Times New Roman"/>
          <w:sz w:val="28"/>
          <w:szCs w:val="28"/>
        </w:rPr>
        <w:t xml:space="preserve">Конституция Российской Федерации — </w:t>
      </w:r>
      <w:r w:rsidRPr="00457A53">
        <w:rPr>
          <w:rFonts w:ascii="Times New Roman" w:hAnsi="Times New Roman"/>
          <w:sz w:val="28"/>
          <w:szCs w:val="28"/>
        </w:rPr>
        <w:t xml:space="preserve">это самый большой и </w:t>
      </w:r>
      <w:r w:rsidR="00A165E5" w:rsidRPr="00457A53">
        <w:rPr>
          <w:rFonts w:ascii="Times New Roman" w:hAnsi="Times New Roman"/>
          <w:sz w:val="28"/>
          <w:szCs w:val="28"/>
        </w:rPr>
        <w:t xml:space="preserve">главный источник </w:t>
      </w:r>
      <w:r w:rsidR="00636B72" w:rsidRPr="00457A53">
        <w:rPr>
          <w:rFonts w:ascii="Times New Roman" w:hAnsi="Times New Roman"/>
          <w:sz w:val="28"/>
          <w:szCs w:val="28"/>
        </w:rPr>
        <w:t>личностного</w:t>
      </w:r>
      <w:r w:rsidR="00A165E5" w:rsidRPr="00457A53">
        <w:rPr>
          <w:rFonts w:ascii="Times New Roman" w:hAnsi="Times New Roman"/>
          <w:sz w:val="28"/>
          <w:szCs w:val="28"/>
        </w:rPr>
        <w:t xml:space="preserve"> права. </w:t>
      </w:r>
      <w:r w:rsidRPr="00457A53">
        <w:rPr>
          <w:rFonts w:ascii="Times New Roman" w:hAnsi="Times New Roman"/>
          <w:sz w:val="28"/>
          <w:szCs w:val="28"/>
        </w:rPr>
        <w:t>Нормы, которые регулируют самые важные и основные права и свободы человека изложены именно в этом документе. Это подразумевает, что никакие другие законодательные акты</w:t>
      </w:r>
      <w:r w:rsidR="00CC5777" w:rsidRPr="00457A53">
        <w:rPr>
          <w:rFonts w:ascii="Times New Roman" w:hAnsi="Times New Roman"/>
          <w:sz w:val="28"/>
          <w:szCs w:val="28"/>
        </w:rPr>
        <w:t xml:space="preserve"> не могут входить в конфронтацию с положениями действующей Конституции страны. В случае, когда законодательные акты противоречат Конституции выбирают в качестве приоритетных - положения Конституции.</w:t>
      </w:r>
    </w:p>
    <w:p w:rsidR="00A165E5" w:rsidRPr="00457A53" w:rsidRDefault="00A165E5"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Конституция </w:t>
      </w:r>
      <w:r w:rsidR="00CC5777" w:rsidRPr="00457A53">
        <w:rPr>
          <w:rFonts w:ascii="Times New Roman" w:hAnsi="Times New Roman"/>
          <w:sz w:val="28"/>
          <w:szCs w:val="28"/>
        </w:rPr>
        <w:t>представляет собой самую главную</w:t>
      </w:r>
      <w:r w:rsidRPr="00457A53">
        <w:rPr>
          <w:rFonts w:ascii="Times New Roman" w:hAnsi="Times New Roman"/>
          <w:sz w:val="28"/>
          <w:szCs w:val="28"/>
        </w:rPr>
        <w:t xml:space="preserve"> правовую основу, </w:t>
      </w:r>
      <w:r w:rsidR="00CC5777" w:rsidRPr="00457A53">
        <w:rPr>
          <w:rFonts w:ascii="Times New Roman" w:hAnsi="Times New Roman"/>
          <w:sz w:val="28"/>
          <w:szCs w:val="28"/>
        </w:rPr>
        <w:t xml:space="preserve">некоторого рода </w:t>
      </w:r>
      <w:r w:rsidRPr="00457A53">
        <w:rPr>
          <w:rFonts w:ascii="Times New Roman" w:hAnsi="Times New Roman"/>
          <w:sz w:val="28"/>
          <w:szCs w:val="28"/>
        </w:rPr>
        <w:t>фундамент</w:t>
      </w:r>
      <w:r w:rsidR="00CC5777" w:rsidRPr="00457A53">
        <w:rPr>
          <w:rFonts w:ascii="Times New Roman" w:hAnsi="Times New Roman"/>
          <w:sz w:val="28"/>
          <w:szCs w:val="28"/>
        </w:rPr>
        <w:t>альную основу для</w:t>
      </w:r>
      <w:r w:rsidRPr="00457A53">
        <w:rPr>
          <w:rFonts w:ascii="Times New Roman" w:hAnsi="Times New Roman"/>
          <w:sz w:val="28"/>
          <w:szCs w:val="28"/>
        </w:rPr>
        <w:t xml:space="preserve"> всего </w:t>
      </w:r>
      <w:r w:rsidR="00CC5777" w:rsidRPr="00457A53">
        <w:rPr>
          <w:rFonts w:ascii="Times New Roman" w:hAnsi="Times New Roman"/>
          <w:sz w:val="28"/>
          <w:szCs w:val="28"/>
        </w:rPr>
        <w:t xml:space="preserve">на данный момент времени </w:t>
      </w:r>
      <w:r w:rsidRPr="00457A53">
        <w:rPr>
          <w:rFonts w:ascii="Times New Roman" w:hAnsi="Times New Roman"/>
          <w:sz w:val="28"/>
          <w:szCs w:val="28"/>
        </w:rPr>
        <w:t xml:space="preserve">действующего законодательства. </w:t>
      </w:r>
      <w:r w:rsidR="00CC5777" w:rsidRPr="00457A53">
        <w:rPr>
          <w:rFonts w:ascii="Times New Roman" w:hAnsi="Times New Roman"/>
          <w:sz w:val="28"/>
          <w:szCs w:val="28"/>
        </w:rPr>
        <w:t>Конституцияпредставляет собой</w:t>
      </w:r>
      <w:r w:rsidR="00457A53">
        <w:rPr>
          <w:rFonts w:ascii="Times New Roman" w:hAnsi="Times New Roman"/>
          <w:sz w:val="28"/>
          <w:szCs w:val="28"/>
        </w:rPr>
        <w:t xml:space="preserve"> </w:t>
      </w:r>
      <w:r w:rsidRPr="00457A53">
        <w:rPr>
          <w:rFonts w:ascii="Times New Roman" w:hAnsi="Times New Roman"/>
          <w:sz w:val="28"/>
          <w:szCs w:val="28"/>
        </w:rPr>
        <w:t>акт прямого действия и примен</w:t>
      </w:r>
      <w:r w:rsidR="00CC5777" w:rsidRPr="00457A53">
        <w:rPr>
          <w:rFonts w:ascii="Times New Roman" w:hAnsi="Times New Roman"/>
          <w:sz w:val="28"/>
          <w:szCs w:val="28"/>
        </w:rPr>
        <w:t xml:space="preserve">яется по </w:t>
      </w:r>
      <w:r w:rsidRPr="00457A53">
        <w:rPr>
          <w:rFonts w:ascii="Times New Roman" w:hAnsi="Times New Roman"/>
          <w:sz w:val="28"/>
          <w:szCs w:val="28"/>
        </w:rPr>
        <w:t>всей территории Российской Федерации</w:t>
      </w:r>
      <w:r w:rsidRPr="00457A53">
        <w:rPr>
          <w:rStyle w:val="a5"/>
          <w:rFonts w:ascii="Times New Roman" w:hAnsi="Times New Roman"/>
          <w:sz w:val="28"/>
          <w:szCs w:val="28"/>
          <w:vertAlign w:val="baseline"/>
        </w:rPr>
        <w:footnoteReference w:id="33"/>
      </w:r>
      <w:r w:rsidRPr="00457A53">
        <w:rPr>
          <w:rFonts w:ascii="Times New Roman" w:hAnsi="Times New Roman"/>
          <w:sz w:val="28"/>
          <w:szCs w:val="28"/>
        </w:rPr>
        <w:t xml:space="preserve">. </w:t>
      </w:r>
    </w:p>
    <w:p w:rsidR="00A165E5" w:rsidRPr="00457A53" w:rsidRDefault="00CC577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 чем связанно то, что Конституция является таким неприкосновенным гарантом, воздействовать на который не имеет право никакой другой законодательный или правовой акт?</w:t>
      </w:r>
    </w:p>
    <w:p w:rsidR="00457A53" w:rsidRDefault="00CC577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Во-первых,</w:t>
      </w:r>
      <w:r w:rsidR="00A165E5" w:rsidRPr="00457A53">
        <w:rPr>
          <w:rFonts w:ascii="Times New Roman" w:hAnsi="Times New Roman"/>
          <w:sz w:val="28"/>
          <w:szCs w:val="28"/>
        </w:rPr>
        <w:t xml:space="preserve"> Конституци</w:t>
      </w:r>
      <w:r w:rsidRPr="00457A53">
        <w:rPr>
          <w:rFonts w:ascii="Times New Roman" w:hAnsi="Times New Roman"/>
          <w:sz w:val="28"/>
          <w:szCs w:val="28"/>
        </w:rPr>
        <w:t>я</w:t>
      </w:r>
      <w:r w:rsidR="00A165E5" w:rsidRPr="00457A53">
        <w:rPr>
          <w:rFonts w:ascii="Times New Roman" w:hAnsi="Times New Roman"/>
          <w:sz w:val="28"/>
          <w:szCs w:val="28"/>
        </w:rPr>
        <w:t xml:space="preserve"> устанавлива</w:t>
      </w:r>
      <w:r w:rsidRPr="00457A53">
        <w:rPr>
          <w:rFonts w:ascii="Times New Roman" w:hAnsi="Times New Roman"/>
          <w:sz w:val="28"/>
          <w:szCs w:val="28"/>
        </w:rPr>
        <w:t>ет</w:t>
      </w:r>
      <w:r w:rsidR="00A165E5" w:rsidRPr="00457A53">
        <w:rPr>
          <w:rFonts w:ascii="Times New Roman" w:hAnsi="Times New Roman"/>
          <w:sz w:val="28"/>
          <w:szCs w:val="28"/>
        </w:rPr>
        <w:t xml:space="preserve"> правовые нормы</w:t>
      </w:r>
      <w:r w:rsidRPr="00457A53">
        <w:rPr>
          <w:rFonts w:ascii="Times New Roman" w:hAnsi="Times New Roman"/>
          <w:sz w:val="28"/>
          <w:szCs w:val="28"/>
        </w:rPr>
        <w:t>, которые имеют</w:t>
      </w:r>
      <w:r w:rsidR="00A165E5" w:rsidRPr="00457A53">
        <w:rPr>
          <w:rFonts w:ascii="Times New Roman" w:hAnsi="Times New Roman"/>
          <w:sz w:val="28"/>
          <w:szCs w:val="28"/>
        </w:rPr>
        <w:t xml:space="preserve"> общ</w:t>
      </w:r>
      <w:r w:rsidRPr="00457A53">
        <w:rPr>
          <w:rFonts w:ascii="Times New Roman" w:hAnsi="Times New Roman"/>
          <w:sz w:val="28"/>
          <w:szCs w:val="28"/>
        </w:rPr>
        <w:t>ий</w:t>
      </w:r>
      <w:r w:rsidR="00A165E5" w:rsidRPr="00457A53">
        <w:rPr>
          <w:rFonts w:ascii="Times New Roman" w:hAnsi="Times New Roman"/>
          <w:sz w:val="28"/>
          <w:szCs w:val="28"/>
        </w:rPr>
        <w:t xml:space="preserve"> характер</w:t>
      </w:r>
      <w:r w:rsidRPr="00457A53">
        <w:rPr>
          <w:rFonts w:ascii="Times New Roman" w:hAnsi="Times New Roman"/>
          <w:sz w:val="28"/>
          <w:szCs w:val="28"/>
        </w:rPr>
        <w:t xml:space="preserve"> и являются определенной</w:t>
      </w:r>
      <w:r w:rsidR="00A165E5" w:rsidRPr="00457A53">
        <w:rPr>
          <w:rFonts w:ascii="Times New Roman" w:hAnsi="Times New Roman"/>
          <w:sz w:val="28"/>
          <w:szCs w:val="28"/>
        </w:rPr>
        <w:t xml:space="preserve"> осново</w:t>
      </w:r>
      <w:r w:rsidRPr="00457A53">
        <w:rPr>
          <w:rFonts w:ascii="Times New Roman" w:hAnsi="Times New Roman"/>
          <w:sz w:val="28"/>
          <w:szCs w:val="28"/>
        </w:rPr>
        <w:t>й</w:t>
      </w:r>
      <w:r w:rsidR="00A165E5" w:rsidRPr="00457A53">
        <w:rPr>
          <w:rFonts w:ascii="Times New Roman" w:hAnsi="Times New Roman"/>
          <w:sz w:val="28"/>
          <w:szCs w:val="28"/>
        </w:rPr>
        <w:t xml:space="preserve"> для все</w:t>
      </w:r>
      <w:r w:rsidRPr="00457A53">
        <w:rPr>
          <w:rFonts w:ascii="Times New Roman" w:hAnsi="Times New Roman"/>
          <w:sz w:val="28"/>
          <w:szCs w:val="28"/>
        </w:rPr>
        <w:t>х процедур</w:t>
      </w:r>
      <w:r w:rsidR="00A165E5" w:rsidRPr="00457A53">
        <w:rPr>
          <w:rFonts w:ascii="Times New Roman" w:hAnsi="Times New Roman"/>
          <w:sz w:val="28"/>
          <w:szCs w:val="28"/>
        </w:rPr>
        <w:t xml:space="preserve"> текущего конституционно-правового регулирования</w:t>
      </w:r>
      <w:r w:rsidRPr="00457A53">
        <w:rPr>
          <w:rFonts w:ascii="Times New Roman" w:hAnsi="Times New Roman"/>
          <w:sz w:val="28"/>
          <w:szCs w:val="28"/>
        </w:rPr>
        <w:t xml:space="preserve"> и для работы законодательных органов.</w:t>
      </w:r>
      <w:r w:rsidR="00A165E5" w:rsidRPr="00457A53">
        <w:rPr>
          <w:rFonts w:ascii="Times New Roman" w:hAnsi="Times New Roman"/>
          <w:sz w:val="28"/>
          <w:szCs w:val="28"/>
        </w:rPr>
        <w:t xml:space="preserve"> Все </w:t>
      </w:r>
      <w:r w:rsidRPr="00457A53">
        <w:rPr>
          <w:rFonts w:ascii="Times New Roman" w:hAnsi="Times New Roman"/>
          <w:sz w:val="28"/>
          <w:szCs w:val="28"/>
        </w:rPr>
        <w:t>иные</w:t>
      </w:r>
      <w:r w:rsidR="00A165E5" w:rsidRPr="00457A53">
        <w:rPr>
          <w:rFonts w:ascii="Times New Roman" w:hAnsi="Times New Roman"/>
          <w:sz w:val="28"/>
          <w:szCs w:val="28"/>
        </w:rPr>
        <w:t xml:space="preserve"> источники отрасли </w:t>
      </w:r>
      <w:r w:rsidRPr="00457A53">
        <w:rPr>
          <w:rFonts w:ascii="Times New Roman" w:hAnsi="Times New Roman"/>
          <w:sz w:val="28"/>
          <w:szCs w:val="28"/>
        </w:rPr>
        <w:t>могут только лишь отходить от</w:t>
      </w:r>
      <w:r w:rsidR="00A165E5" w:rsidRPr="00457A53">
        <w:rPr>
          <w:rFonts w:ascii="Times New Roman" w:hAnsi="Times New Roman"/>
          <w:sz w:val="28"/>
          <w:szCs w:val="28"/>
        </w:rPr>
        <w:t xml:space="preserve"> конституционных норм, детализир</w:t>
      </w:r>
      <w:r w:rsidRPr="00457A53">
        <w:rPr>
          <w:rFonts w:ascii="Times New Roman" w:hAnsi="Times New Roman"/>
          <w:sz w:val="28"/>
          <w:szCs w:val="28"/>
        </w:rPr>
        <w:t>овать</w:t>
      </w:r>
      <w:r w:rsidR="00A165E5" w:rsidRPr="00457A53">
        <w:rPr>
          <w:rFonts w:ascii="Times New Roman" w:hAnsi="Times New Roman"/>
          <w:sz w:val="28"/>
          <w:szCs w:val="28"/>
        </w:rPr>
        <w:t xml:space="preserve"> их положения</w:t>
      </w:r>
      <w:r w:rsidRPr="00457A53">
        <w:rPr>
          <w:rFonts w:ascii="Times New Roman" w:hAnsi="Times New Roman"/>
          <w:sz w:val="28"/>
          <w:szCs w:val="28"/>
        </w:rPr>
        <w:t>, но ни в коем случае не занимать место Конституции или противоречить ей каким-либо образом</w:t>
      </w:r>
      <w:r w:rsidR="00A165E5" w:rsidRPr="00457A53">
        <w:rPr>
          <w:rFonts w:ascii="Times New Roman" w:hAnsi="Times New Roman"/>
          <w:sz w:val="28"/>
          <w:szCs w:val="28"/>
        </w:rPr>
        <w:t xml:space="preserve">. </w:t>
      </w:r>
    </w:p>
    <w:p w:rsidR="00457A53" w:rsidRDefault="00CC577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Во-вторых, К</w:t>
      </w:r>
      <w:r w:rsidR="00A165E5" w:rsidRPr="00457A53">
        <w:rPr>
          <w:rFonts w:ascii="Times New Roman" w:hAnsi="Times New Roman"/>
          <w:sz w:val="28"/>
          <w:szCs w:val="28"/>
        </w:rPr>
        <w:t>онституци</w:t>
      </w:r>
      <w:r w:rsidRPr="00457A53">
        <w:rPr>
          <w:rFonts w:ascii="Times New Roman" w:hAnsi="Times New Roman"/>
          <w:sz w:val="28"/>
          <w:szCs w:val="28"/>
        </w:rPr>
        <w:t>онные положения</w:t>
      </w:r>
      <w:r w:rsidR="00A165E5" w:rsidRPr="00457A53">
        <w:rPr>
          <w:rFonts w:ascii="Times New Roman" w:hAnsi="Times New Roman"/>
          <w:sz w:val="28"/>
          <w:szCs w:val="28"/>
        </w:rPr>
        <w:t xml:space="preserve"> как источник</w:t>
      </w:r>
      <w:r w:rsidRPr="00457A53">
        <w:rPr>
          <w:rFonts w:ascii="Times New Roman" w:hAnsi="Times New Roman"/>
          <w:sz w:val="28"/>
          <w:szCs w:val="28"/>
        </w:rPr>
        <w:t>и</w:t>
      </w:r>
      <w:r w:rsidR="00A165E5" w:rsidRPr="00457A53">
        <w:rPr>
          <w:rFonts w:ascii="Times New Roman" w:hAnsi="Times New Roman"/>
          <w:sz w:val="28"/>
          <w:szCs w:val="28"/>
        </w:rPr>
        <w:t xml:space="preserve"> права характеризу</w:t>
      </w:r>
      <w:r w:rsidRPr="00457A53">
        <w:rPr>
          <w:rFonts w:ascii="Times New Roman" w:hAnsi="Times New Roman"/>
          <w:sz w:val="28"/>
          <w:szCs w:val="28"/>
        </w:rPr>
        <w:t>ются широким</w:t>
      </w:r>
      <w:r w:rsidR="00A165E5" w:rsidRPr="00457A53">
        <w:rPr>
          <w:rFonts w:ascii="Times New Roman" w:hAnsi="Times New Roman"/>
          <w:sz w:val="28"/>
          <w:szCs w:val="28"/>
        </w:rPr>
        <w:t xml:space="preserve"> содержани</w:t>
      </w:r>
      <w:r w:rsidRPr="00457A53">
        <w:rPr>
          <w:rFonts w:ascii="Times New Roman" w:hAnsi="Times New Roman"/>
          <w:sz w:val="28"/>
          <w:szCs w:val="28"/>
        </w:rPr>
        <w:t>ем</w:t>
      </w:r>
      <w:r w:rsidR="00A165E5" w:rsidRPr="00457A53">
        <w:rPr>
          <w:rFonts w:ascii="Times New Roman" w:hAnsi="Times New Roman"/>
          <w:sz w:val="28"/>
          <w:szCs w:val="28"/>
        </w:rPr>
        <w:t xml:space="preserve"> установленных в н</w:t>
      </w:r>
      <w:r w:rsidRPr="00457A53">
        <w:rPr>
          <w:rFonts w:ascii="Times New Roman" w:hAnsi="Times New Roman"/>
          <w:sz w:val="28"/>
          <w:szCs w:val="28"/>
        </w:rPr>
        <w:t>их</w:t>
      </w:r>
      <w:r w:rsidR="00A165E5" w:rsidRPr="00457A53">
        <w:rPr>
          <w:rFonts w:ascii="Times New Roman" w:hAnsi="Times New Roman"/>
          <w:sz w:val="28"/>
          <w:szCs w:val="28"/>
        </w:rPr>
        <w:t xml:space="preserve"> норм. </w:t>
      </w:r>
      <w:r w:rsidRPr="00457A53">
        <w:rPr>
          <w:rFonts w:ascii="Times New Roman" w:hAnsi="Times New Roman"/>
          <w:sz w:val="28"/>
          <w:szCs w:val="28"/>
        </w:rPr>
        <w:t>Нормывлияют</w:t>
      </w:r>
      <w:r w:rsidR="00A165E5" w:rsidRPr="00457A53">
        <w:rPr>
          <w:rFonts w:ascii="Times New Roman" w:hAnsi="Times New Roman"/>
          <w:sz w:val="28"/>
          <w:szCs w:val="28"/>
        </w:rPr>
        <w:t xml:space="preserve"> своим воздействием </w:t>
      </w:r>
      <w:r w:rsidRPr="00457A53">
        <w:rPr>
          <w:rFonts w:ascii="Times New Roman" w:hAnsi="Times New Roman"/>
          <w:sz w:val="28"/>
          <w:szCs w:val="28"/>
        </w:rPr>
        <w:t>на самые различные</w:t>
      </w:r>
      <w:r w:rsidR="00A165E5" w:rsidRPr="00457A53">
        <w:rPr>
          <w:rFonts w:ascii="Times New Roman" w:hAnsi="Times New Roman"/>
          <w:sz w:val="28"/>
          <w:szCs w:val="28"/>
        </w:rPr>
        <w:t xml:space="preserve"> сферы жизни </w:t>
      </w:r>
      <w:r w:rsidRPr="00457A53">
        <w:rPr>
          <w:rFonts w:ascii="Times New Roman" w:hAnsi="Times New Roman"/>
          <w:sz w:val="28"/>
          <w:szCs w:val="28"/>
        </w:rPr>
        <w:t>человека. Под регулированием этих норм находятся</w:t>
      </w:r>
      <w:r w:rsidR="00A165E5" w:rsidRPr="00457A53">
        <w:rPr>
          <w:rFonts w:ascii="Times New Roman" w:hAnsi="Times New Roman"/>
          <w:sz w:val="28"/>
          <w:szCs w:val="28"/>
        </w:rPr>
        <w:t xml:space="preserve"> политическ</w:t>
      </w:r>
      <w:r w:rsidRPr="00457A53">
        <w:rPr>
          <w:rFonts w:ascii="Times New Roman" w:hAnsi="Times New Roman"/>
          <w:sz w:val="28"/>
          <w:szCs w:val="28"/>
        </w:rPr>
        <w:t>ая</w:t>
      </w:r>
      <w:r w:rsidR="00A165E5" w:rsidRPr="00457A53">
        <w:rPr>
          <w:rFonts w:ascii="Times New Roman" w:hAnsi="Times New Roman"/>
          <w:sz w:val="28"/>
          <w:szCs w:val="28"/>
        </w:rPr>
        <w:t>, экономическ</w:t>
      </w:r>
      <w:r w:rsidRPr="00457A53">
        <w:rPr>
          <w:rFonts w:ascii="Times New Roman" w:hAnsi="Times New Roman"/>
          <w:sz w:val="28"/>
          <w:szCs w:val="28"/>
        </w:rPr>
        <w:t>ая</w:t>
      </w:r>
      <w:r w:rsidR="00A165E5" w:rsidRPr="00457A53">
        <w:rPr>
          <w:rFonts w:ascii="Times New Roman" w:hAnsi="Times New Roman"/>
          <w:sz w:val="28"/>
          <w:szCs w:val="28"/>
        </w:rPr>
        <w:t xml:space="preserve">, </w:t>
      </w:r>
      <w:r w:rsidRPr="00457A53">
        <w:rPr>
          <w:rFonts w:ascii="Times New Roman" w:hAnsi="Times New Roman"/>
          <w:sz w:val="28"/>
          <w:szCs w:val="28"/>
        </w:rPr>
        <w:t>социальная</w:t>
      </w:r>
      <w:r w:rsidR="00A165E5" w:rsidRPr="00457A53">
        <w:rPr>
          <w:rFonts w:ascii="Times New Roman" w:hAnsi="Times New Roman"/>
          <w:sz w:val="28"/>
          <w:szCs w:val="28"/>
        </w:rPr>
        <w:t>, духовн</w:t>
      </w:r>
      <w:r w:rsidRPr="00457A53">
        <w:rPr>
          <w:rFonts w:ascii="Times New Roman" w:hAnsi="Times New Roman"/>
          <w:sz w:val="28"/>
          <w:szCs w:val="28"/>
        </w:rPr>
        <w:t>ая сфера жизни человека</w:t>
      </w:r>
      <w:r w:rsidR="00A165E5" w:rsidRPr="00457A53">
        <w:rPr>
          <w:rFonts w:ascii="Times New Roman" w:hAnsi="Times New Roman"/>
          <w:sz w:val="28"/>
          <w:szCs w:val="28"/>
        </w:rPr>
        <w:t xml:space="preserve">. Этим Конституция отличается от всех других видов источников права. </w:t>
      </w:r>
    </w:p>
    <w:p w:rsidR="00457A53" w:rsidRDefault="00CC577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В-третьих,</w:t>
      </w:r>
      <w:r w:rsidR="00A165E5" w:rsidRPr="00457A53">
        <w:rPr>
          <w:rFonts w:ascii="Times New Roman" w:hAnsi="Times New Roman"/>
          <w:sz w:val="28"/>
          <w:szCs w:val="28"/>
        </w:rPr>
        <w:t xml:space="preserve"> Конституция Р</w:t>
      </w:r>
      <w:r w:rsidRPr="00457A53">
        <w:rPr>
          <w:rFonts w:ascii="Times New Roman" w:hAnsi="Times New Roman"/>
          <w:sz w:val="28"/>
          <w:szCs w:val="28"/>
        </w:rPr>
        <w:t>оссийской Федерации</w:t>
      </w:r>
      <w:r w:rsidR="00A165E5" w:rsidRPr="00457A53">
        <w:rPr>
          <w:rFonts w:ascii="Times New Roman" w:hAnsi="Times New Roman"/>
          <w:sz w:val="28"/>
          <w:szCs w:val="28"/>
        </w:rPr>
        <w:t xml:space="preserve"> по сравнению с </w:t>
      </w:r>
      <w:r w:rsidRPr="00457A53">
        <w:rPr>
          <w:rFonts w:ascii="Times New Roman" w:hAnsi="Times New Roman"/>
          <w:sz w:val="28"/>
          <w:szCs w:val="28"/>
        </w:rPr>
        <w:t>иными</w:t>
      </w:r>
      <w:r w:rsidR="00A165E5" w:rsidRPr="00457A53">
        <w:rPr>
          <w:rFonts w:ascii="Times New Roman" w:hAnsi="Times New Roman"/>
          <w:sz w:val="28"/>
          <w:szCs w:val="28"/>
        </w:rPr>
        <w:t xml:space="preserve"> источниками </w:t>
      </w:r>
      <w:r w:rsidRPr="00457A53">
        <w:rPr>
          <w:rFonts w:ascii="Times New Roman" w:hAnsi="Times New Roman"/>
          <w:sz w:val="28"/>
          <w:szCs w:val="28"/>
        </w:rPr>
        <w:t>обладает</w:t>
      </w:r>
      <w:r w:rsidR="00A165E5" w:rsidRPr="00457A53">
        <w:rPr>
          <w:rFonts w:ascii="Times New Roman" w:hAnsi="Times New Roman"/>
          <w:sz w:val="28"/>
          <w:szCs w:val="28"/>
        </w:rPr>
        <w:t xml:space="preserve"> высш</w:t>
      </w:r>
      <w:r w:rsidRPr="00457A53">
        <w:rPr>
          <w:rFonts w:ascii="Times New Roman" w:hAnsi="Times New Roman"/>
          <w:sz w:val="28"/>
          <w:szCs w:val="28"/>
        </w:rPr>
        <w:t>ей</w:t>
      </w:r>
      <w:r w:rsidR="00A165E5" w:rsidRPr="00457A53">
        <w:rPr>
          <w:rFonts w:ascii="Times New Roman" w:hAnsi="Times New Roman"/>
          <w:sz w:val="28"/>
          <w:szCs w:val="28"/>
        </w:rPr>
        <w:t xml:space="preserve"> юридическ</w:t>
      </w:r>
      <w:r w:rsidRPr="00457A53">
        <w:rPr>
          <w:rFonts w:ascii="Times New Roman" w:hAnsi="Times New Roman"/>
          <w:sz w:val="28"/>
          <w:szCs w:val="28"/>
        </w:rPr>
        <w:t>ой</w:t>
      </w:r>
      <w:r w:rsidR="00A165E5" w:rsidRPr="00457A53">
        <w:rPr>
          <w:rFonts w:ascii="Times New Roman" w:hAnsi="Times New Roman"/>
          <w:sz w:val="28"/>
          <w:szCs w:val="28"/>
        </w:rPr>
        <w:t xml:space="preserve"> сил</w:t>
      </w:r>
      <w:r w:rsidRPr="00457A53">
        <w:rPr>
          <w:rFonts w:ascii="Times New Roman" w:hAnsi="Times New Roman"/>
          <w:sz w:val="28"/>
          <w:szCs w:val="28"/>
        </w:rPr>
        <w:t>ой</w:t>
      </w:r>
      <w:r w:rsidR="00A165E5" w:rsidRPr="00457A53">
        <w:rPr>
          <w:rFonts w:ascii="Times New Roman" w:hAnsi="Times New Roman"/>
          <w:sz w:val="28"/>
          <w:szCs w:val="28"/>
        </w:rPr>
        <w:t>, прям</w:t>
      </w:r>
      <w:r w:rsidRPr="00457A53">
        <w:rPr>
          <w:rFonts w:ascii="Times New Roman" w:hAnsi="Times New Roman"/>
          <w:sz w:val="28"/>
          <w:szCs w:val="28"/>
        </w:rPr>
        <w:t>ым</w:t>
      </w:r>
      <w:r w:rsidR="00A165E5" w:rsidRPr="00457A53">
        <w:rPr>
          <w:rFonts w:ascii="Times New Roman" w:hAnsi="Times New Roman"/>
          <w:sz w:val="28"/>
          <w:szCs w:val="28"/>
        </w:rPr>
        <w:t xml:space="preserve"> действие</w:t>
      </w:r>
      <w:r w:rsidRPr="00457A53">
        <w:rPr>
          <w:rFonts w:ascii="Times New Roman" w:hAnsi="Times New Roman"/>
          <w:sz w:val="28"/>
          <w:szCs w:val="28"/>
        </w:rPr>
        <w:t>м</w:t>
      </w:r>
      <w:r w:rsidR="00A165E5" w:rsidRPr="00457A53">
        <w:rPr>
          <w:rFonts w:ascii="Times New Roman" w:hAnsi="Times New Roman"/>
          <w:sz w:val="28"/>
          <w:szCs w:val="28"/>
        </w:rPr>
        <w:t xml:space="preserve"> и </w:t>
      </w:r>
      <w:r w:rsidRPr="00457A53">
        <w:rPr>
          <w:rFonts w:ascii="Times New Roman" w:hAnsi="Times New Roman"/>
          <w:sz w:val="28"/>
          <w:szCs w:val="28"/>
        </w:rPr>
        <w:t xml:space="preserve">используется во всех </w:t>
      </w:r>
      <w:r w:rsidR="00EB6992" w:rsidRPr="00457A53">
        <w:rPr>
          <w:rFonts w:ascii="Times New Roman" w:hAnsi="Times New Roman"/>
          <w:sz w:val="28"/>
          <w:szCs w:val="28"/>
        </w:rPr>
        <w:t>субъектах нашей страны</w:t>
      </w:r>
      <w:r w:rsidR="00A165E5" w:rsidRPr="00457A53">
        <w:rPr>
          <w:rFonts w:ascii="Times New Roman" w:hAnsi="Times New Roman"/>
          <w:sz w:val="28"/>
          <w:szCs w:val="28"/>
        </w:rPr>
        <w:t xml:space="preserve"> России. Закон</w:t>
      </w:r>
      <w:r w:rsidR="00EB6992" w:rsidRPr="00457A53">
        <w:rPr>
          <w:rFonts w:ascii="Times New Roman" w:hAnsi="Times New Roman"/>
          <w:sz w:val="28"/>
          <w:szCs w:val="28"/>
        </w:rPr>
        <w:t>одательные</w:t>
      </w:r>
      <w:r w:rsidR="00A165E5" w:rsidRPr="00457A53">
        <w:rPr>
          <w:rFonts w:ascii="Times New Roman" w:hAnsi="Times New Roman"/>
          <w:sz w:val="28"/>
          <w:szCs w:val="28"/>
        </w:rPr>
        <w:t xml:space="preserve"> и </w:t>
      </w:r>
      <w:r w:rsidR="00EB6992" w:rsidRPr="00457A53">
        <w:rPr>
          <w:rFonts w:ascii="Times New Roman" w:hAnsi="Times New Roman"/>
          <w:sz w:val="28"/>
          <w:szCs w:val="28"/>
        </w:rPr>
        <w:t>другие</w:t>
      </w:r>
      <w:r w:rsidR="00A165E5" w:rsidRPr="00457A53">
        <w:rPr>
          <w:rFonts w:ascii="Times New Roman" w:hAnsi="Times New Roman"/>
          <w:sz w:val="28"/>
          <w:szCs w:val="28"/>
        </w:rPr>
        <w:t xml:space="preserve"> правовые акты, </w:t>
      </w:r>
      <w:r w:rsidR="00EB6992" w:rsidRPr="00457A53">
        <w:rPr>
          <w:rFonts w:ascii="Times New Roman" w:hAnsi="Times New Roman"/>
          <w:sz w:val="28"/>
          <w:szCs w:val="28"/>
        </w:rPr>
        <w:t xml:space="preserve">которые </w:t>
      </w:r>
      <w:r w:rsidR="00A165E5" w:rsidRPr="00457A53">
        <w:rPr>
          <w:rFonts w:ascii="Times New Roman" w:hAnsi="Times New Roman"/>
          <w:sz w:val="28"/>
          <w:szCs w:val="28"/>
        </w:rPr>
        <w:t>применя</w:t>
      </w:r>
      <w:r w:rsidR="00EB6992" w:rsidRPr="00457A53">
        <w:rPr>
          <w:rFonts w:ascii="Times New Roman" w:hAnsi="Times New Roman"/>
          <w:sz w:val="28"/>
          <w:szCs w:val="28"/>
        </w:rPr>
        <w:t>ются</w:t>
      </w:r>
      <w:r w:rsidR="00A165E5" w:rsidRPr="00457A53">
        <w:rPr>
          <w:rFonts w:ascii="Times New Roman" w:hAnsi="Times New Roman"/>
          <w:sz w:val="28"/>
          <w:szCs w:val="28"/>
        </w:rPr>
        <w:t xml:space="preserve"> в Р</w:t>
      </w:r>
      <w:r w:rsidR="00EB6992" w:rsidRPr="00457A53">
        <w:rPr>
          <w:rFonts w:ascii="Times New Roman" w:hAnsi="Times New Roman"/>
          <w:sz w:val="28"/>
          <w:szCs w:val="28"/>
        </w:rPr>
        <w:t>оссийской Федерации</w:t>
      </w:r>
      <w:r w:rsidR="00A165E5" w:rsidRPr="00457A53">
        <w:rPr>
          <w:rFonts w:ascii="Times New Roman" w:hAnsi="Times New Roman"/>
          <w:sz w:val="28"/>
          <w:szCs w:val="28"/>
        </w:rPr>
        <w:t xml:space="preserve">, не должны </w:t>
      </w:r>
      <w:r w:rsidR="00EB6992" w:rsidRPr="00457A53">
        <w:rPr>
          <w:rFonts w:ascii="Times New Roman" w:hAnsi="Times New Roman"/>
          <w:sz w:val="28"/>
          <w:szCs w:val="28"/>
        </w:rPr>
        <w:t xml:space="preserve">каким-либо образом </w:t>
      </w:r>
      <w:r w:rsidR="00A165E5" w:rsidRPr="00457A53">
        <w:rPr>
          <w:rFonts w:ascii="Times New Roman" w:hAnsi="Times New Roman"/>
          <w:sz w:val="28"/>
          <w:szCs w:val="28"/>
        </w:rPr>
        <w:t xml:space="preserve">противоречить Конституции России. </w:t>
      </w:r>
    </w:p>
    <w:p w:rsidR="00457A53" w:rsidRDefault="00EB6992"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В-четвертых, </w:t>
      </w:r>
      <w:r w:rsidR="00A165E5" w:rsidRPr="00457A53">
        <w:rPr>
          <w:rFonts w:ascii="Times New Roman" w:hAnsi="Times New Roman"/>
          <w:sz w:val="28"/>
          <w:szCs w:val="28"/>
        </w:rPr>
        <w:t xml:space="preserve">В Конституции </w:t>
      </w:r>
      <w:r w:rsidRPr="00457A53">
        <w:rPr>
          <w:rFonts w:ascii="Times New Roman" w:hAnsi="Times New Roman"/>
          <w:sz w:val="28"/>
          <w:szCs w:val="28"/>
        </w:rPr>
        <w:t>четко обозначаютсябольшое количество</w:t>
      </w:r>
      <w:r w:rsidR="00A165E5" w:rsidRPr="00457A53">
        <w:rPr>
          <w:rFonts w:ascii="Times New Roman" w:hAnsi="Times New Roman"/>
          <w:sz w:val="28"/>
          <w:szCs w:val="28"/>
        </w:rPr>
        <w:t xml:space="preserve"> други</w:t>
      </w:r>
      <w:r w:rsidRPr="00457A53">
        <w:rPr>
          <w:rFonts w:ascii="Times New Roman" w:hAnsi="Times New Roman"/>
          <w:sz w:val="28"/>
          <w:szCs w:val="28"/>
        </w:rPr>
        <w:t>х</w:t>
      </w:r>
      <w:r w:rsidR="00A165E5" w:rsidRPr="00457A53">
        <w:rPr>
          <w:rFonts w:ascii="Times New Roman" w:hAnsi="Times New Roman"/>
          <w:sz w:val="28"/>
          <w:szCs w:val="28"/>
        </w:rPr>
        <w:t xml:space="preserve"> вид</w:t>
      </w:r>
      <w:r w:rsidRPr="00457A53">
        <w:rPr>
          <w:rFonts w:ascii="Times New Roman" w:hAnsi="Times New Roman"/>
          <w:sz w:val="28"/>
          <w:szCs w:val="28"/>
        </w:rPr>
        <w:t>ов</w:t>
      </w:r>
      <w:r w:rsidR="00A165E5" w:rsidRPr="00457A53">
        <w:rPr>
          <w:rFonts w:ascii="Times New Roman" w:hAnsi="Times New Roman"/>
          <w:sz w:val="28"/>
          <w:szCs w:val="28"/>
        </w:rPr>
        <w:t xml:space="preserve"> источников отрасли права</w:t>
      </w:r>
      <w:r w:rsidRPr="00457A53">
        <w:rPr>
          <w:rFonts w:ascii="Times New Roman" w:hAnsi="Times New Roman"/>
          <w:sz w:val="28"/>
          <w:szCs w:val="28"/>
        </w:rPr>
        <w:t>, а также устанавливается их степень воздействия на человека и на его жизнь, как гражданина</w:t>
      </w:r>
      <w:r w:rsidR="00A165E5" w:rsidRPr="00457A53">
        <w:rPr>
          <w:rFonts w:ascii="Times New Roman" w:hAnsi="Times New Roman"/>
          <w:sz w:val="28"/>
          <w:szCs w:val="28"/>
        </w:rPr>
        <w:t xml:space="preserve">. В </w:t>
      </w:r>
      <w:r w:rsidRPr="00457A53">
        <w:rPr>
          <w:rFonts w:ascii="Times New Roman" w:hAnsi="Times New Roman"/>
          <w:sz w:val="28"/>
          <w:szCs w:val="28"/>
        </w:rPr>
        <w:t>Конституции</w:t>
      </w:r>
      <w:r w:rsidR="00A165E5" w:rsidRPr="00457A53">
        <w:rPr>
          <w:rFonts w:ascii="Times New Roman" w:hAnsi="Times New Roman"/>
          <w:sz w:val="28"/>
          <w:szCs w:val="28"/>
        </w:rPr>
        <w:t xml:space="preserve"> устанавлива</w:t>
      </w:r>
      <w:r w:rsidRPr="00457A53">
        <w:rPr>
          <w:rFonts w:ascii="Times New Roman" w:hAnsi="Times New Roman"/>
          <w:sz w:val="28"/>
          <w:szCs w:val="28"/>
        </w:rPr>
        <w:t>е</w:t>
      </w:r>
      <w:r w:rsidR="00A165E5" w:rsidRPr="00457A53">
        <w:rPr>
          <w:rFonts w:ascii="Times New Roman" w:hAnsi="Times New Roman"/>
          <w:sz w:val="28"/>
          <w:szCs w:val="28"/>
        </w:rPr>
        <w:t>тся наименовани</w:t>
      </w:r>
      <w:r w:rsidRPr="00457A53">
        <w:rPr>
          <w:rFonts w:ascii="Times New Roman" w:hAnsi="Times New Roman"/>
          <w:sz w:val="28"/>
          <w:szCs w:val="28"/>
        </w:rPr>
        <w:t>е</w:t>
      </w:r>
      <w:r w:rsidR="00A165E5" w:rsidRPr="00457A53">
        <w:rPr>
          <w:rFonts w:ascii="Times New Roman" w:hAnsi="Times New Roman"/>
          <w:sz w:val="28"/>
          <w:szCs w:val="28"/>
        </w:rPr>
        <w:t xml:space="preserve"> правов</w:t>
      </w:r>
      <w:r w:rsidRPr="00457A53">
        <w:rPr>
          <w:rFonts w:ascii="Times New Roman" w:hAnsi="Times New Roman"/>
          <w:sz w:val="28"/>
          <w:szCs w:val="28"/>
        </w:rPr>
        <w:t>ого</w:t>
      </w:r>
      <w:r w:rsidR="00A165E5" w:rsidRPr="00457A53">
        <w:rPr>
          <w:rFonts w:ascii="Times New Roman" w:hAnsi="Times New Roman"/>
          <w:sz w:val="28"/>
          <w:szCs w:val="28"/>
        </w:rPr>
        <w:t xml:space="preserve"> акт</w:t>
      </w:r>
      <w:r w:rsidRPr="00457A53">
        <w:rPr>
          <w:rFonts w:ascii="Times New Roman" w:hAnsi="Times New Roman"/>
          <w:sz w:val="28"/>
          <w:szCs w:val="28"/>
        </w:rPr>
        <w:t>а</w:t>
      </w:r>
      <w:r w:rsidR="00A165E5" w:rsidRPr="00457A53">
        <w:rPr>
          <w:rFonts w:ascii="Times New Roman" w:hAnsi="Times New Roman"/>
          <w:sz w:val="28"/>
          <w:szCs w:val="28"/>
        </w:rPr>
        <w:t xml:space="preserve">, </w:t>
      </w:r>
      <w:r w:rsidRPr="00457A53">
        <w:rPr>
          <w:rFonts w:ascii="Times New Roman" w:hAnsi="Times New Roman"/>
          <w:sz w:val="28"/>
          <w:szCs w:val="28"/>
        </w:rPr>
        <w:t>его</w:t>
      </w:r>
      <w:r w:rsidR="00A165E5" w:rsidRPr="00457A53">
        <w:rPr>
          <w:rFonts w:ascii="Times New Roman" w:hAnsi="Times New Roman"/>
          <w:sz w:val="28"/>
          <w:szCs w:val="28"/>
        </w:rPr>
        <w:t xml:space="preserve"> юридическая сила, порядок принятия,</w:t>
      </w:r>
      <w:r w:rsidRPr="00457A53">
        <w:rPr>
          <w:rFonts w:ascii="Times New Roman" w:hAnsi="Times New Roman"/>
          <w:sz w:val="28"/>
          <w:szCs w:val="28"/>
        </w:rPr>
        <w:t xml:space="preserve"> порядок</w:t>
      </w:r>
      <w:r w:rsidR="00A165E5" w:rsidRPr="00457A53">
        <w:rPr>
          <w:rFonts w:ascii="Times New Roman" w:hAnsi="Times New Roman"/>
          <w:sz w:val="28"/>
          <w:szCs w:val="28"/>
        </w:rPr>
        <w:t xml:space="preserve"> отмены и опубликования. </w:t>
      </w:r>
    </w:p>
    <w:p w:rsidR="00A165E5" w:rsidRPr="00457A53" w:rsidRDefault="00EB6992"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В-пятых,</w:t>
      </w:r>
      <w:r w:rsidR="00A165E5" w:rsidRPr="00457A53">
        <w:rPr>
          <w:rFonts w:ascii="Times New Roman" w:hAnsi="Times New Roman"/>
          <w:sz w:val="28"/>
          <w:szCs w:val="28"/>
        </w:rPr>
        <w:t xml:space="preserve"> Конституци</w:t>
      </w:r>
      <w:r w:rsidRPr="00457A53">
        <w:rPr>
          <w:rFonts w:ascii="Times New Roman" w:hAnsi="Times New Roman"/>
          <w:sz w:val="28"/>
          <w:szCs w:val="28"/>
        </w:rPr>
        <w:t>яимеет статус основного источника отрасли также по той причине, что</w:t>
      </w:r>
      <w:r w:rsidR="00A165E5" w:rsidRPr="00457A53">
        <w:rPr>
          <w:rFonts w:ascii="Times New Roman" w:hAnsi="Times New Roman"/>
          <w:sz w:val="28"/>
          <w:szCs w:val="28"/>
        </w:rPr>
        <w:t xml:space="preserve"> тем, нормы</w:t>
      </w:r>
      <w:r w:rsidRPr="00457A53">
        <w:rPr>
          <w:rFonts w:ascii="Times New Roman" w:hAnsi="Times New Roman"/>
          <w:sz w:val="28"/>
          <w:szCs w:val="28"/>
        </w:rPr>
        <w:t>, которые установлены в ней</w:t>
      </w:r>
      <w:r w:rsidR="00A165E5" w:rsidRPr="00457A53">
        <w:rPr>
          <w:rFonts w:ascii="Times New Roman" w:hAnsi="Times New Roman"/>
          <w:sz w:val="28"/>
          <w:szCs w:val="28"/>
        </w:rPr>
        <w:t xml:space="preserve"> выступают </w:t>
      </w:r>
      <w:r w:rsidRPr="00457A53">
        <w:rPr>
          <w:rFonts w:ascii="Times New Roman" w:hAnsi="Times New Roman"/>
          <w:sz w:val="28"/>
          <w:szCs w:val="28"/>
        </w:rPr>
        <w:t>в качестве</w:t>
      </w:r>
      <w:r w:rsidR="00A165E5" w:rsidRPr="00457A53">
        <w:rPr>
          <w:rFonts w:ascii="Times New Roman" w:hAnsi="Times New Roman"/>
          <w:sz w:val="28"/>
          <w:szCs w:val="28"/>
        </w:rPr>
        <w:t xml:space="preserve"> форм</w:t>
      </w:r>
      <w:r w:rsidRPr="00457A53">
        <w:rPr>
          <w:rFonts w:ascii="Times New Roman" w:hAnsi="Times New Roman"/>
          <w:sz w:val="28"/>
          <w:szCs w:val="28"/>
        </w:rPr>
        <w:t>ы</w:t>
      </w:r>
      <w:r w:rsidR="00A165E5" w:rsidRPr="00457A53">
        <w:rPr>
          <w:rFonts w:ascii="Times New Roman" w:hAnsi="Times New Roman"/>
          <w:sz w:val="28"/>
          <w:szCs w:val="28"/>
        </w:rPr>
        <w:t xml:space="preserve"> воплощения государственной воли народа. В </w:t>
      </w:r>
      <w:r w:rsidRPr="00457A53">
        <w:rPr>
          <w:rFonts w:ascii="Times New Roman" w:hAnsi="Times New Roman"/>
          <w:sz w:val="28"/>
          <w:szCs w:val="28"/>
        </w:rPr>
        <w:t>Конституции</w:t>
      </w:r>
      <w:r w:rsidR="00A165E5" w:rsidRPr="00457A53">
        <w:rPr>
          <w:rFonts w:ascii="Times New Roman" w:hAnsi="Times New Roman"/>
          <w:sz w:val="28"/>
          <w:szCs w:val="28"/>
        </w:rPr>
        <w:t xml:space="preserve"> в юридически значим</w:t>
      </w:r>
      <w:r w:rsidRPr="00457A53">
        <w:rPr>
          <w:rFonts w:ascii="Times New Roman" w:hAnsi="Times New Roman"/>
          <w:sz w:val="28"/>
          <w:szCs w:val="28"/>
        </w:rPr>
        <w:t>ых</w:t>
      </w:r>
      <w:r w:rsidR="00A165E5" w:rsidRPr="00457A53">
        <w:rPr>
          <w:rFonts w:ascii="Times New Roman" w:hAnsi="Times New Roman"/>
          <w:sz w:val="28"/>
          <w:szCs w:val="28"/>
        </w:rPr>
        <w:t xml:space="preserve"> форм</w:t>
      </w:r>
      <w:r w:rsidRPr="00457A53">
        <w:rPr>
          <w:rFonts w:ascii="Times New Roman" w:hAnsi="Times New Roman"/>
          <w:sz w:val="28"/>
          <w:szCs w:val="28"/>
        </w:rPr>
        <w:t>ах</w:t>
      </w:r>
      <w:r w:rsidR="00A165E5" w:rsidRPr="00457A53">
        <w:rPr>
          <w:rFonts w:ascii="Times New Roman" w:hAnsi="Times New Roman"/>
          <w:sz w:val="28"/>
          <w:szCs w:val="28"/>
        </w:rPr>
        <w:t xml:space="preserve"> устанавлива</w:t>
      </w:r>
      <w:r w:rsidRPr="00457A53">
        <w:rPr>
          <w:rFonts w:ascii="Times New Roman" w:hAnsi="Times New Roman"/>
          <w:sz w:val="28"/>
          <w:szCs w:val="28"/>
        </w:rPr>
        <w:t>е</w:t>
      </w:r>
      <w:r w:rsidR="00A165E5" w:rsidRPr="00457A53">
        <w:rPr>
          <w:rFonts w:ascii="Times New Roman" w:hAnsi="Times New Roman"/>
          <w:sz w:val="28"/>
          <w:szCs w:val="28"/>
        </w:rPr>
        <w:t>тся цел</w:t>
      </w:r>
      <w:r w:rsidRPr="00457A53">
        <w:rPr>
          <w:rFonts w:ascii="Times New Roman" w:hAnsi="Times New Roman"/>
          <w:sz w:val="28"/>
          <w:szCs w:val="28"/>
        </w:rPr>
        <w:t>ь, которую</w:t>
      </w:r>
      <w:r w:rsidR="00A165E5" w:rsidRPr="00457A53">
        <w:rPr>
          <w:rFonts w:ascii="Times New Roman" w:hAnsi="Times New Roman"/>
          <w:sz w:val="28"/>
          <w:szCs w:val="28"/>
        </w:rPr>
        <w:t xml:space="preserve"> общество перед собой ставит, </w:t>
      </w:r>
      <w:r w:rsidRPr="00457A53">
        <w:rPr>
          <w:rFonts w:ascii="Times New Roman" w:hAnsi="Times New Roman"/>
          <w:sz w:val="28"/>
          <w:szCs w:val="28"/>
        </w:rPr>
        <w:t>а также основные</w:t>
      </w:r>
      <w:r w:rsidR="00A165E5" w:rsidRPr="00457A53">
        <w:rPr>
          <w:rFonts w:ascii="Times New Roman" w:hAnsi="Times New Roman"/>
          <w:sz w:val="28"/>
          <w:szCs w:val="28"/>
        </w:rPr>
        <w:t xml:space="preserve"> принципы организации </w:t>
      </w:r>
      <w:r w:rsidRPr="00457A53">
        <w:rPr>
          <w:rFonts w:ascii="Times New Roman" w:hAnsi="Times New Roman"/>
          <w:sz w:val="28"/>
          <w:szCs w:val="28"/>
        </w:rPr>
        <w:t xml:space="preserve">общества </w:t>
      </w:r>
      <w:r w:rsidR="00A165E5" w:rsidRPr="00457A53">
        <w:rPr>
          <w:rFonts w:ascii="Times New Roman" w:hAnsi="Times New Roman"/>
          <w:sz w:val="28"/>
          <w:szCs w:val="28"/>
        </w:rPr>
        <w:t xml:space="preserve">и </w:t>
      </w:r>
      <w:r w:rsidRPr="00457A53">
        <w:rPr>
          <w:rFonts w:ascii="Times New Roman" w:hAnsi="Times New Roman"/>
          <w:sz w:val="28"/>
          <w:szCs w:val="28"/>
        </w:rPr>
        <w:t xml:space="preserve">его </w:t>
      </w:r>
      <w:r w:rsidR="00A165E5" w:rsidRPr="00457A53">
        <w:rPr>
          <w:rFonts w:ascii="Times New Roman" w:hAnsi="Times New Roman"/>
          <w:sz w:val="28"/>
          <w:szCs w:val="28"/>
        </w:rPr>
        <w:t xml:space="preserve">жизнедеятельности. </w:t>
      </w:r>
    </w:p>
    <w:p w:rsidR="00A165E5" w:rsidRPr="00457A53" w:rsidRDefault="00A165E5"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Посравнению с другими источниками Конституция является актом общественного значения. Её нормы </w:t>
      </w:r>
      <w:r w:rsidR="00662678" w:rsidRPr="00457A53">
        <w:rPr>
          <w:rFonts w:ascii="Times New Roman" w:hAnsi="Times New Roman"/>
          <w:sz w:val="28"/>
          <w:szCs w:val="28"/>
        </w:rPr>
        <w:t>влияют на</w:t>
      </w:r>
      <w:r w:rsidRPr="00457A53">
        <w:rPr>
          <w:rFonts w:ascii="Times New Roman" w:hAnsi="Times New Roman"/>
          <w:sz w:val="28"/>
          <w:szCs w:val="28"/>
        </w:rPr>
        <w:t xml:space="preserve"> каждого гражданина, всех субъектов общественной деятельности. </w:t>
      </w:r>
    </w:p>
    <w:p w:rsidR="00A165E5" w:rsidRPr="00457A53" w:rsidRDefault="00A165E5"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Конституция РФ как основной источник отрасли служит формой установления норм, составляющих ядро права, основу всего конституционно-правового регулирования общественных отношений, входящих в предмет данной отрасли права</w:t>
      </w:r>
      <w:r w:rsidRPr="00457A53">
        <w:rPr>
          <w:rStyle w:val="a5"/>
          <w:rFonts w:ascii="Times New Roman" w:hAnsi="Times New Roman"/>
          <w:sz w:val="28"/>
          <w:szCs w:val="28"/>
          <w:vertAlign w:val="baseline"/>
        </w:rPr>
        <w:footnoteReference w:id="34"/>
      </w:r>
      <w:r w:rsidRPr="00457A53">
        <w:rPr>
          <w:rFonts w:ascii="Times New Roman" w:hAnsi="Times New Roman"/>
          <w:sz w:val="28"/>
          <w:szCs w:val="28"/>
        </w:rPr>
        <w:t>.</w:t>
      </w:r>
    </w:p>
    <w:p w:rsidR="00A165E5" w:rsidRPr="00457A53" w:rsidRDefault="00A165E5"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2. Законы Российской Федерации</w:t>
      </w:r>
      <w:r w:rsidR="00457A53" w:rsidRPr="00457A53">
        <w:rPr>
          <w:rFonts w:ascii="Times New Roman" w:hAnsi="Times New Roman"/>
          <w:sz w:val="28"/>
          <w:szCs w:val="28"/>
        </w:rPr>
        <w:t xml:space="preserve">. </w:t>
      </w:r>
      <w:r w:rsidRPr="00457A53">
        <w:rPr>
          <w:rFonts w:ascii="Times New Roman" w:hAnsi="Times New Roman"/>
          <w:sz w:val="28"/>
          <w:szCs w:val="28"/>
        </w:rPr>
        <w:t xml:space="preserve">Конституция 1993 года устанавливает существование двух видов законов: федеральные конституционные законы и федеральные законы. Они различаются по юридической силе, предметам ведения, порядку принятия и особенностям применения в их отношении отлагательного вето Президента. </w:t>
      </w:r>
    </w:p>
    <w:p w:rsidR="00A165E5" w:rsidRPr="00457A53" w:rsidRDefault="00A165E5"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Федеральн</w:t>
      </w:r>
      <w:r w:rsidR="0015665E" w:rsidRPr="00457A53">
        <w:rPr>
          <w:rFonts w:ascii="Times New Roman" w:hAnsi="Times New Roman"/>
          <w:sz w:val="28"/>
          <w:szCs w:val="28"/>
        </w:rPr>
        <w:t>ое</w:t>
      </w:r>
      <w:r w:rsidRPr="00457A53">
        <w:rPr>
          <w:rFonts w:ascii="Times New Roman" w:hAnsi="Times New Roman"/>
          <w:sz w:val="28"/>
          <w:szCs w:val="28"/>
        </w:rPr>
        <w:t xml:space="preserve"> конституционн</w:t>
      </w:r>
      <w:r w:rsidR="0015665E" w:rsidRPr="00457A53">
        <w:rPr>
          <w:rFonts w:ascii="Times New Roman" w:hAnsi="Times New Roman"/>
          <w:sz w:val="28"/>
          <w:szCs w:val="28"/>
        </w:rPr>
        <w:t>ое</w:t>
      </w:r>
      <w:r w:rsidRPr="00457A53">
        <w:rPr>
          <w:rFonts w:ascii="Times New Roman" w:hAnsi="Times New Roman"/>
          <w:sz w:val="28"/>
          <w:szCs w:val="28"/>
        </w:rPr>
        <w:t xml:space="preserve"> закон</w:t>
      </w:r>
      <w:r w:rsidR="0015665E" w:rsidRPr="00457A53">
        <w:rPr>
          <w:rFonts w:ascii="Times New Roman" w:hAnsi="Times New Roman"/>
          <w:sz w:val="28"/>
          <w:szCs w:val="28"/>
        </w:rPr>
        <w:t>одательство также</w:t>
      </w:r>
      <w:r w:rsidRPr="00457A53">
        <w:rPr>
          <w:rFonts w:ascii="Times New Roman" w:hAnsi="Times New Roman"/>
          <w:sz w:val="28"/>
          <w:szCs w:val="28"/>
        </w:rPr>
        <w:t xml:space="preserve"> принима</w:t>
      </w:r>
      <w:r w:rsidR="0015665E" w:rsidRPr="00457A53">
        <w:rPr>
          <w:rFonts w:ascii="Times New Roman" w:hAnsi="Times New Roman"/>
          <w:sz w:val="28"/>
          <w:szCs w:val="28"/>
        </w:rPr>
        <w:t>е</w:t>
      </w:r>
      <w:r w:rsidRPr="00457A53">
        <w:rPr>
          <w:rFonts w:ascii="Times New Roman" w:hAnsi="Times New Roman"/>
          <w:sz w:val="28"/>
          <w:szCs w:val="28"/>
        </w:rPr>
        <w:t xml:space="preserve">тся </w:t>
      </w:r>
      <w:r w:rsidR="0015665E" w:rsidRPr="00457A53">
        <w:rPr>
          <w:rFonts w:ascii="Times New Roman" w:hAnsi="Times New Roman"/>
          <w:sz w:val="28"/>
          <w:szCs w:val="28"/>
        </w:rPr>
        <w:t>по</w:t>
      </w:r>
      <w:r w:rsidR="00457A53">
        <w:rPr>
          <w:rFonts w:ascii="Times New Roman" w:hAnsi="Times New Roman"/>
          <w:sz w:val="28"/>
          <w:szCs w:val="28"/>
        </w:rPr>
        <w:t xml:space="preserve"> </w:t>
      </w:r>
      <w:r w:rsidR="0015665E" w:rsidRPr="00457A53">
        <w:rPr>
          <w:rFonts w:ascii="Times New Roman" w:hAnsi="Times New Roman"/>
          <w:sz w:val="28"/>
          <w:szCs w:val="28"/>
        </w:rPr>
        <w:t xml:space="preserve">вопросам, которые предусматриваются </w:t>
      </w:r>
      <w:r w:rsidRPr="00457A53">
        <w:rPr>
          <w:rFonts w:ascii="Times New Roman" w:hAnsi="Times New Roman"/>
          <w:sz w:val="28"/>
          <w:szCs w:val="28"/>
        </w:rPr>
        <w:t xml:space="preserve">самой Конституцией, в особом более усложненном порядке, </w:t>
      </w:r>
      <w:r w:rsidR="0015665E" w:rsidRPr="00457A53">
        <w:rPr>
          <w:rFonts w:ascii="Times New Roman" w:hAnsi="Times New Roman"/>
          <w:sz w:val="28"/>
          <w:szCs w:val="28"/>
        </w:rPr>
        <w:t xml:space="preserve">который </w:t>
      </w:r>
      <w:r w:rsidRPr="00457A53">
        <w:rPr>
          <w:rFonts w:ascii="Times New Roman" w:hAnsi="Times New Roman"/>
          <w:sz w:val="28"/>
          <w:szCs w:val="28"/>
        </w:rPr>
        <w:t>устан</w:t>
      </w:r>
      <w:r w:rsidR="0015665E" w:rsidRPr="00457A53">
        <w:rPr>
          <w:rFonts w:ascii="Times New Roman" w:hAnsi="Times New Roman"/>
          <w:sz w:val="28"/>
          <w:szCs w:val="28"/>
        </w:rPr>
        <w:t>авливается статьей</w:t>
      </w:r>
      <w:r w:rsidRPr="00457A53">
        <w:rPr>
          <w:rFonts w:ascii="Times New Roman" w:hAnsi="Times New Roman"/>
          <w:sz w:val="28"/>
          <w:szCs w:val="28"/>
        </w:rPr>
        <w:t xml:space="preserve"> 108 Конституции. В Конституции </w:t>
      </w:r>
      <w:r w:rsidR="0015665E" w:rsidRPr="00457A53">
        <w:rPr>
          <w:rFonts w:ascii="Times New Roman" w:hAnsi="Times New Roman"/>
          <w:sz w:val="28"/>
          <w:szCs w:val="28"/>
        </w:rPr>
        <w:t>также прописано</w:t>
      </w:r>
      <w:r w:rsidRPr="00457A53">
        <w:rPr>
          <w:rFonts w:ascii="Times New Roman" w:hAnsi="Times New Roman"/>
          <w:sz w:val="28"/>
          <w:szCs w:val="28"/>
        </w:rPr>
        <w:t xml:space="preserve"> верховенство </w:t>
      </w:r>
      <w:r w:rsidR="0015665E" w:rsidRPr="00457A53">
        <w:rPr>
          <w:rFonts w:ascii="Times New Roman" w:hAnsi="Times New Roman"/>
          <w:sz w:val="28"/>
          <w:szCs w:val="28"/>
        </w:rPr>
        <w:t>данных</w:t>
      </w:r>
      <w:r w:rsidRPr="00457A53">
        <w:rPr>
          <w:rFonts w:ascii="Times New Roman" w:hAnsi="Times New Roman"/>
          <w:sz w:val="28"/>
          <w:szCs w:val="28"/>
        </w:rPr>
        <w:t xml:space="preserve"> законов над </w:t>
      </w:r>
      <w:r w:rsidR="0015665E" w:rsidRPr="00457A53">
        <w:rPr>
          <w:rFonts w:ascii="Times New Roman" w:hAnsi="Times New Roman"/>
          <w:sz w:val="28"/>
          <w:szCs w:val="28"/>
        </w:rPr>
        <w:t>какими-либо</w:t>
      </w:r>
      <w:r w:rsidR="00304E6F" w:rsidRPr="00457A53">
        <w:rPr>
          <w:rFonts w:ascii="Times New Roman" w:hAnsi="Times New Roman"/>
          <w:sz w:val="28"/>
          <w:szCs w:val="28"/>
        </w:rPr>
        <w:t>другими</w:t>
      </w:r>
      <w:r w:rsidRPr="00457A53">
        <w:rPr>
          <w:rFonts w:ascii="Times New Roman" w:hAnsi="Times New Roman"/>
          <w:sz w:val="28"/>
          <w:szCs w:val="28"/>
        </w:rPr>
        <w:t xml:space="preserve"> актами государственных органов, а также над законами субъектов федерации. Регулированию конституционным федеральным законом подлежат вопросы порядка введения и режима чрезвычайного положения (ст</w:t>
      </w:r>
      <w:r w:rsidR="0015665E" w:rsidRPr="00457A53">
        <w:rPr>
          <w:rFonts w:ascii="Times New Roman" w:hAnsi="Times New Roman"/>
          <w:sz w:val="28"/>
          <w:szCs w:val="28"/>
        </w:rPr>
        <w:t>атья</w:t>
      </w:r>
      <w:r w:rsidRPr="00457A53">
        <w:rPr>
          <w:rFonts w:ascii="Times New Roman" w:hAnsi="Times New Roman"/>
          <w:sz w:val="28"/>
          <w:szCs w:val="28"/>
        </w:rPr>
        <w:t xml:space="preserve"> 56); принятия в федерацию и образования в ее составе нового субъекта, изменение статуса субъектов (ст</w:t>
      </w:r>
      <w:r w:rsidR="0015665E" w:rsidRPr="00457A53">
        <w:rPr>
          <w:rFonts w:ascii="Times New Roman" w:hAnsi="Times New Roman"/>
          <w:sz w:val="28"/>
          <w:szCs w:val="28"/>
        </w:rPr>
        <w:t>атья</w:t>
      </w:r>
      <w:r w:rsidRPr="00457A53">
        <w:rPr>
          <w:rFonts w:ascii="Times New Roman" w:hAnsi="Times New Roman"/>
          <w:sz w:val="28"/>
          <w:szCs w:val="28"/>
        </w:rPr>
        <w:t xml:space="preserve"> 65, 66); утверждение описания и порядка использования государственных символов России (ст</w:t>
      </w:r>
      <w:r w:rsidR="0015665E" w:rsidRPr="00457A53">
        <w:rPr>
          <w:rFonts w:ascii="Times New Roman" w:hAnsi="Times New Roman"/>
          <w:sz w:val="28"/>
          <w:szCs w:val="28"/>
        </w:rPr>
        <w:t xml:space="preserve">атья </w:t>
      </w:r>
      <w:r w:rsidRPr="00457A53">
        <w:rPr>
          <w:rFonts w:ascii="Times New Roman" w:hAnsi="Times New Roman"/>
          <w:sz w:val="28"/>
          <w:szCs w:val="28"/>
        </w:rPr>
        <w:t>70); назначение и проведение референдумов (ст</w:t>
      </w:r>
      <w:r w:rsidR="0015665E" w:rsidRPr="00457A53">
        <w:rPr>
          <w:rFonts w:ascii="Times New Roman" w:hAnsi="Times New Roman"/>
          <w:sz w:val="28"/>
          <w:szCs w:val="28"/>
        </w:rPr>
        <w:t>атья</w:t>
      </w:r>
      <w:r w:rsidRPr="00457A53">
        <w:rPr>
          <w:rFonts w:ascii="Times New Roman" w:hAnsi="Times New Roman"/>
          <w:sz w:val="28"/>
          <w:szCs w:val="28"/>
        </w:rPr>
        <w:t xml:space="preserve"> 84); определение режима военного положения (ст</w:t>
      </w:r>
      <w:r w:rsidR="0015665E" w:rsidRPr="00457A53">
        <w:rPr>
          <w:rFonts w:ascii="Times New Roman" w:hAnsi="Times New Roman"/>
          <w:sz w:val="28"/>
          <w:szCs w:val="28"/>
        </w:rPr>
        <w:t>атья</w:t>
      </w:r>
      <w:r w:rsidRPr="00457A53">
        <w:rPr>
          <w:rFonts w:ascii="Times New Roman" w:hAnsi="Times New Roman"/>
          <w:sz w:val="28"/>
          <w:szCs w:val="28"/>
        </w:rPr>
        <w:t xml:space="preserve"> 87); введение чрезвычайного положения на территории страны или в отдельных ее местностях (</w:t>
      </w:r>
      <w:r w:rsidR="0015665E" w:rsidRPr="00457A53">
        <w:rPr>
          <w:rFonts w:ascii="Times New Roman" w:hAnsi="Times New Roman"/>
          <w:sz w:val="28"/>
          <w:szCs w:val="28"/>
        </w:rPr>
        <w:t xml:space="preserve"> статья </w:t>
      </w:r>
      <w:r w:rsidRPr="00457A53">
        <w:rPr>
          <w:rFonts w:ascii="Times New Roman" w:hAnsi="Times New Roman"/>
          <w:sz w:val="28"/>
          <w:szCs w:val="28"/>
        </w:rPr>
        <w:t xml:space="preserve">88) и </w:t>
      </w:r>
      <w:r w:rsidR="0015665E" w:rsidRPr="00457A53">
        <w:rPr>
          <w:rFonts w:ascii="Times New Roman" w:hAnsi="Times New Roman"/>
          <w:sz w:val="28"/>
          <w:szCs w:val="28"/>
        </w:rPr>
        <w:t>так далее</w:t>
      </w:r>
      <w:r w:rsidRPr="00457A53">
        <w:rPr>
          <w:rFonts w:ascii="Times New Roman" w:hAnsi="Times New Roman"/>
          <w:sz w:val="28"/>
          <w:szCs w:val="28"/>
        </w:rPr>
        <w:t xml:space="preserve">. </w:t>
      </w:r>
    </w:p>
    <w:p w:rsidR="00A165E5" w:rsidRPr="00457A53" w:rsidRDefault="00A165E5"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качестве примера приведем Федеральный конституционный закон от 10 октября 1995 г. N 2-ФКЗ "О референдуме Российской Федерации" (Собрание законодательства Российской Федерации от 16 октября 1995 г., N 42, ст</w:t>
      </w:r>
      <w:r w:rsidR="00971329" w:rsidRPr="00457A53">
        <w:rPr>
          <w:rFonts w:ascii="Times New Roman" w:hAnsi="Times New Roman"/>
          <w:sz w:val="28"/>
          <w:szCs w:val="28"/>
        </w:rPr>
        <w:t>атья</w:t>
      </w:r>
      <w:r w:rsidRPr="00457A53">
        <w:rPr>
          <w:rFonts w:ascii="Times New Roman" w:hAnsi="Times New Roman"/>
          <w:sz w:val="28"/>
          <w:szCs w:val="28"/>
        </w:rPr>
        <w:t xml:space="preserve"> 3921). </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Право </w:t>
      </w:r>
      <w:r w:rsidR="0015665E" w:rsidRPr="00457A53">
        <w:rPr>
          <w:rFonts w:ascii="Times New Roman" w:hAnsi="Times New Roman"/>
          <w:sz w:val="28"/>
          <w:szCs w:val="28"/>
        </w:rPr>
        <w:t xml:space="preserve">на </w:t>
      </w:r>
      <w:r w:rsidRPr="00457A53">
        <w:rPr>
          <w:rFonts w:ascii="Times New Roman" w:hAnsi="Times New Roman"/>
          <w:sz w:val="28"/>
          <w:szCs w:val="28"/>
        </w:rPr>
        <w:t>свободно</w:t>
      </w:r>
      <w:r w:rsidR="0015665E" w:rsidRPr="00457A53">
        <w:rPr>
          <w:rFonts w:ascii="Times New Roman" w:hAnsi="Times New Roman"/>
          <w:sz w:val="28"/>
          <w:szCs w:val="28"/>
        </w:rPr>
        <w:t>е</w:t>
      </w:r>
      <w:r w:rsidRPr="00457A53">
        <w:rPr>
          <w:rFonts w:ascii="Times New Roman" w:hAnsi="Times New Roman"/>
          <w:sz w:val="28"/>
          <w:szCs w:val="28"/>
        </w:rPr>
        <w:t xml:space="preserve"> передви</w:t>
      </w:r>
      <w:r w:rsidR="0015665E" w:rsidRPr="00457A53">
        <w:rPr>
          <w:rFonts w:ascii="Times New Roman" w:hAnsi="Times New Roman"/>
          <w:sz w:val="28"/>
          <w:szCs w:val="28"/>
        </w:rPr>
        <w:t>жение и на</w:t>
      </w:r>
      <w:r w:rsidRPr="00457A53">
        <w:rPr>
          <w:rFonts w:ascii="Times New Roman" w:hAnsi="Times New Roman"/>
          <w:sz w:val="28"/>
          <w:szCs w:val="28"/>
        </w:rPr>
        <w:t xml:space="preserve"> выб</w:t>
      </w:r>
      <w:r w:rsidR="0015665E" w:rsidRPr="00457A53">
        <w:rPr>
          <w:rFonts w:ascii="Times New Roman" w:hAnsi="Times New Roman"/>
          <w:sz w:val="28"/>
          <w:szCs w:val="28"/>
        </w:rPr>
        <w:t>ор</w:t>
      </w:r>
      <w:r w:rsidRPr="00457A53">
        <w:rPr>
          <w:rFonts w:ascii="Times New Roman" w:hAnsi="Times New Roman"/>
          <w:sz w:val="28"/>
          <w:szCs w:val="28"/>
        </w:rPr>
        <w:t xml:space="preserve"> место</w:t>
      </w:r>
      <w:r w:rsidR="00971329" w:rsidRPr="00457A53">
        <w:rPr>
          <w:rFonts w:ascii="Times New Roman" w:hAnsi="Times New Roman"/>
          <w:sz w:val="28"/>
          <w:szCs w:val="28"/>
        </w:rPr>
        <w:t>расположения</w:t>
      </w:r>
      <w:r w:rsidRPr="00457A53">
        <w:rPr>
          <w:rFonts w:ascii="Times New Roman" w:hAnsi="Times New Roman"/>
          <w:sz w:val="28"/>
          <w:szCs w:val="28"/>
        </w:rPr>
        <w:t xml:space="preserve"> и местожительства (ст</w:t>
      </w:r>
      <w:r w:rsidR="00971329" w:rsidRPr="00457A53">
        <w:rPr>
          <w:rFonts w:ascii="Times New Roman" w:hAnsi="Times New Roman"/>
          <w:sz w:val="28"/>
          <w:szCs w:val="28"/>
        </w:rPr>
        <w:t>атья</w:t>
      </w:r>
      <w:r w:rsidRPr="00457A53">
        <w:rPr>
          <w:rFonts w:ascii="Times New Roman" w:hAnsi="Times New Roman"/>
          <w:sz w:val="28"/>
          <w:szCs w:val="28"/>
        </w:rPr>
        <w:t xml:space="preserve"> 27 Конституции РФ). Свобода </w:t>
      </w:r>
      <w:r w:rsidR="00971329" w:rsidRPr="00457A53">
        <w:rPr>
          <w:rFonts w:ascii="Times New Roman" w:hAnsi="Times New Roman"/>
          <w:sz w:val="28"/>
          <w:szCs w:val="28"/>
        </w:rPr>
        <w:t>является гарантом</w:t>
      </w:r>
      <w:r w:rsidRPr="00457A53">
        <w:rPr>
          <w:rFonts w:ascii="Times New Roman" w:hAnsi="Times New Roman"/>
          <w:sz w:val="28"/>
          <w:szCs w:val="28"/>
        </w:rPr>
        <w:t xml:space="preserve"> возможности передвижения лица как </w:t>
      </w:r>
      <w:r w:rsidR="00971329" w:rsidRPr="00457A53">
        <w:rPr>
          <w:rFonts w:ascii="Times New Roman" w:hAnsi="Times New Roman"/>
          <w:sz w:val="28"/>
          <w:szCs w:val="28"/>
        </w:rPr>
        <w:t>по внутренней части</w:t>
      </w:r>
      <w:r w:rsidRPr="00457A53">
        <w:rPr>
          <w:rFonts w:ascii="Times New Roman" w:hAnsi="Times New Roman"/>
          <w:sz w:val="28"/>
          <w:szCs w:val="28"/>
        </w:rPr>
        <w:t xml:space="preserve"> страны, так и его прав</w:t>
      </w:r>
      <w:r w:rsidR="00971329" w:rsidRPr="00457A53">
        <w:rPr>
          <w:rFonts w:ascii="Times New Roman" w:hAnsi="Times New Roman"/>
          <w:sz w:val="28"/>
          <w:szCs w:val="28"/>
        </w:rPr>
        <w:t>ом</w:t>
      </w:r>
      <w:r w:rsidRPr="00457A53">
        <w:rPr>
          <w:rFonts w:ascii="Times New Roman" w:hAnsi="Times New Roman"/>
          <w:sz w:val="28"/>
          <w:szCs w:val="28"/>
        </w:rPr>
        <w:t xml:space="preserve"> поки</w:t>
      </w:r>
      <w:r w:rsidR="00971329" w:rsidRPr="00457A53">
        <w:rPr>
          <w:rFonts w:ascii="Times New Roman" w:hAnsi="Times New Roman"/>
          <w:sz w:val="28"/>
          <w:szCs w:val="28"/>
        </w:rPr>
        <w:t>нуть</w:t>
      </w:r>
      <w:r w:rsidRPr="00457A53">
        <w:rPr>
          <w:rFonts w:ascii="Times New Roman" w:hAnsi="Times New Roman"/>
          <w:sz w:val="28"/>
          <w:szCs w:val="28"/>
        </w:rPr>
        <w:t xml:space="preserve"> свою страну и прибыв</w:t>
      </w:r>
      <w:r w:rsidR="00971329" w:rsidRPr="00457A53">
        <w:rPr>
          <w:rFonts w:ascii="Times New Roman" w:hAnsi="Times New Roman"/>
          <w:sz w:val="28"/>
          <w:szCs w:val="28"/>
        </w:rPr>
        <w:t>ать</w:t>
      </w:r>
      <w:r w:rsidRPr="00457A53">
        <w:rPr>
          <w:rFonts w:ascii="Times New Roman" w:hAnsi="Times New Roman"/>
          <w:sz w:val="28"/>
          <w:szCs w:val="28"/>
        </w:rPr>
        <w:t xml:space="preserve"> на новое место жительство</w:t>
      </w:r>
      <w:r w:rsidR="00971329" w:rsidRPr="00457A53">
        <w:rPr>
          <w:rFonts w:ascii="Times New Roman" w:hAnsi="Times New Roman"/>
          <w:sz w:val="28"/>
          <w:szCs w:val="28"/>
        </w:rPr>
        <w:t>. Приехав таким образом в новы город внутри нашей страны</w:t>
      </w:r>
      <w:r w:rsidRPr="00457A53">
        <w:rPr>
          <w:rFonts w:ascii="Times New Roman" w:hAnsi="Times New Roman"/>
          <w:sz w:val="28"/>
          <w:szCs w:val="28"/>
        </w:rPr>
        <w:t xml:space="preserve"> гражданин в течении 7 дней должен милиции зарегистрироваться, предъявив паспорт и документ, являющийся основанием для вселения (ордер, договор). Выезд за рубеж осуществляется по заграничным паспортам. Ограничение его на выдачу установлены законом и в частности, отказ может быть получен по причине владения человеком сведениями, составляющими государственную тайну.</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Свобода совести, вероисповедания (ст</w:t>
      </w:r>
      <w:r w:rsidR="00971329" w:rsidRPr="00457A53">
        <w:rPr>
          <w:rFonts w:ascii="Times New Roman" w:hAnsi="Times New Roman"/>
          <w:sz w:val="28"/>
          <w:szCs w:val="28"/>
        </w:rPr>
        <w:t xml:space="preserve">атья </w:t>
      </w:r>
      <w:r w:rsidRPr="00457A53">
        <w:rPr>
          <w:rFonts w:ascii="Times New Roman" w:hAnsi="Times New Roman"/>
          <w:sz w:val="28"/>
          <w:szCs w:val="28"/>
        </w:rPr>
        <w:t>28 Конституции РФ) означает, что каждый может свободно действовать в соответствии со своими убеждениями. Он вправе выступать в существующие религиозные и иные убеждения, действовать в соответствии с ними, наличие религиозных убеждений запрещено фиксировать в официальных анкетах. Государство не вмешивается в вопросы определения человеком своего отношения к религии.</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Свобода мысли и слова (ст. 29 Конституции РФ). Данная статья провозглашает и гарантирует духовную, творческую свободу – свободу идей, мнений, убеждений. Мысли человека, его убеждения, мнения относятся к сфере его внутренней жизни, в которую без его согласия никто не может вторгаться. Конституция, признавая эту свободу, устанавливает, что никто не может быть принужден к выражению своих мнений и убеждений и отказу от них. Инакомыслие, т.е. мысли и мнения, идущие в разрез с господствующей идеологией, не наказывается. Цензура запрещена.</w:t>
      </w:r>
    </w:p>
    <w:p w:rsidR="00767E8C" w:rsidRPr="00457A53" w:rsidRDefault="00767E8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Право на информацию (ст. 29 Конституции РФ) предполагает обязанность органов власти и местного самоуправления обеспечить каждому возможность ознакомления с документами, материалами, непосредственно затрагивающими его права и свободу, если иное не предусмотрено законом (государственная тайна).</w:t>
      </w:r>
    </w:p>
    <w:p w:rsidR="00767E8C" w:rsidRPr="00457A53" w:rsidRDefault="004D7CE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Вывод:</w:t>
      </w:r>
      <w:r w:rsidR="00304E6F" w:rsidRPr="00457A53">
        <w:rPr>
          <w:rFonts w:ascii="Times New Roman" w:hAnsi="Times New Roman"/>
          <w:sz w:val="28"/>
          <w:szCs w:val="28"/>
        </w:rPr>
        <w:t xml:space="preserve"> осуществляя исследованиетеоретических аспектов </w:t>
      </w:r>
      <w:r w:rsidR="005776BE" w:rsidRPr="00457A53">
        <w:rPr>
          <w:rFonts w:ascii="Times New Roman" w:hAnsi="Times New Roman"/>
          <w:sz w:val="28"/>
          <w:szCs w:val="28"/>
        </w:rPr>
        <w:t xml:space="preserve">правового регулирования личных прав и свобод граждан Российской Федерации, можно сказать, что в силу условий исторически сложившихся в государстве, правовое поле данного вопроса остаётся сравнительно неизученным. В нашем государстве имеется немало предпосылок для более тщательного и обдуманного анализа правоприменительной практики соблюдения прав и свобод граждан и рассмотрения соответствия теоретическим аспектам практических условий, наличествующих в стране на современном этапе. К сожалению, соблюдение прав и свобод гражданина и человека в РФ оставляет желать лучшего. </w:t>
      </w:r>
    </w:p>
    <w:p w:rsidR="00767E8C" w:rsidRPr="004B774E" w:rsidRDefault="004B774E" w:rsidP="00457A5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67E8C" w:rsidRPr="004B774E">
        <w:rPr>
          <w:rFonts w:ascii="Times New Roman" w:hAnsi="Times New Roman"/>
          <w:b/>
          <w:sz w:val="28"/>
          <w:szCs w:val="28"/>
        </w:rPr>
        <w:t>Глава 2. Проблемы, связанные с правовым регулированием реализации в РФ личных прав</w:t>
      </w:r>
    </w:p>
    <w:p w:rsidR="004B774E" w:rsidRPr="00572B3C" w:rsidRDefault="004B774E" w:rsidP="00457A53">
      <w:pPr>
        <w:suppressAutoHyphens/>
        <w:spacing w:after="0" w:line="360" w:lineRule="auto"/>
        <w:ind w:firstLine="709"/>
        <w:jc w:val="both"/>
        <w:rPr>
          <w:rFonts w:ascii="Times New Roman" w:hAnsi="Times New Roman"/>
          <w:b/>
          <w:sz w:val="28"/>
          <w:szCs w:val="28"/>
        </w:rPr>
      </w:pPr>
    </w:p>
    <w:p w:rsidR="00767E8C" w:rsidRPr="004B774E" w:rsidRDefault="00767E8C" w:rsidP="00457A53">
      <w:pPr>
        <w:suppressAutoHyphens/>
        <w:spacing w:after="0" w:line="360" w:lineRule="auto"/>
        <w:ind w:firstLine="709"/>
        <w:jc w:val="both"/>
        <w:rPr>
          <w:rFonts w:ascii="Times New Roman" w:hAnsi="Times New Roman"/>
          <w:b/>
          <w:sz w:val="28"/>
          <w:szCs w:val="28"/>
        </w:rPr>
      </w:pPr>
      <w:r w:rsidRPr="004B774E">
        <w:rPr>
          <w:rFonts w:ascii="Times New Roman" w:hAnsi="Times New Roman"/>
          <w:b/>
          <w:sz w:val="28"/>
          <w:szCs w:val="28"/>
        </w:rPr>
        <w:t>2.1 Ограничение права граждан на свободу передвижения, выбор места жительства</w:t>
      </w:r>
    </w:p>
    <w:p w:rsidR="004B774E" w:rsidRPr="004B774E" w:rsidRDefault="004B774E" w:rsidP="00457A53">
      <w:pPr>
        <w:suppressAutoHyphens/>
        <w:spacing w:after="0" w:line="360" w:lineRule="auto"/>
        <w:ind w:firstLine="709"/>
        <w:jc w:val="both"/>
        <w:rPr>
          <w:rFonts w:ascii="Times New Roman" w:hAnsi="Times New Roman"/>
          <w:sz w:val="28"/>
          <w:szCs w:val="28"/>
        </w:rPr>
      </w:pPr>
    </w:p>
    <w:p w:rsidR="004D7CE7" w:rsidRPr="00457A53" w:rsidRDefault="004D7CE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 </w:t>
      </w:r>
      <w:r w:rsidR="00A36520" w:rsidRPr="00457A53">
        <w:rPr>
          <w:rFonts w:ascii="Times New Roman" w:hAnsi="Times New Roman"/>
          <w:sz w:val="28"/>
          <w:szCs w:val="28"/>
        </w:rPr>
        <w:t>нашей стране</w:t>
      </w:r>
      <w:r w:rsidR="00457A53">
        <w:rPr>
          <w:rFonts w:ascii="Times New Roman" w:hAnsi="Times New Roman"/>
          <w:sz w:val="28"/>
          <w:szCs w:val="28"/>
        </w:rPr>
        <w:t xml:space="preserve"> </w:t>
      </w:r>
      <w:r w:rsidRPr="00457A53">
        <w:rPr>
          <w:rFonts w:ascii="Times New Roman" w:hAnsi="Times New Roman"/>
          <w:sz w:val="28"/>
          <w:szCs w:val="28"/>
        </w:rPr>
        <w:t>призна</w:t>
      </w:r>
      <w:r w:rsidR="00A36520" w:rsidRPr="00457A53">
        <w:rPr>
          <w:rFonts w:ascii="Times New Roman" w:hAnsi="Times New Roman"/>
          <w:sz w:val="28"/>
          <w:szCs w:val="28"/>
        </w:rPr>
        <w:t>е</w:t>
      </w:r>
      <w:r w:rsidRPr="00457A53">
        <w:rPr>
          <w:rFonts w:ascii="Times New Roman" w:hAnsi="Times New Roman"/>
          <w:sz w:val="28"/>
          <w:szCs w:val="28"/>
        </w:rPr>
        <w:t>тся и гарантиру</w:t>
      </w:r>
      <w:r w:rsidR="00A36520" w:rsidRPr="00457A53">
        <w:rPr>
          <w:rFonts w:ascii="Times New Roman" w:hAnsi="Times New Roman"/>
          <w:sz w:val="28"/>
          <w:szCs w:val="28"/>
        </w:rPr>
        <w:t>е</w:t>
      </w:r>
      <w:r w:rsidRPr="00457A53">
        <w:rPr>
          <w:rFonts w:ascii="Times New Roman" w:hAnsi="Times New Roman"/>
          <w:sz w:val="28"/>
          <w:szCs w:val="28"/>
        </w:rPr>
        <w:t>тся прав</w:t>
      </w:r>
      <w:r w:rsidR="00A36520" w:rsidRPr="00457A53">
        <w:rPr>
          <w:rFonts w:ascii="Times New Roman" w:hAnsi="Times New Roman"/>
          <w:sz w:val="28"/>
          <w:szCs w:val="28"/>
        </w:rPr>
        <w:t>о</w:t>
      </w:r>
      <w:r w:rsidRPr="00457A53">
        <w:rPr>
          <w:rFonts w:ascii="Times New Roman" w:hAnsi="Times New Roman"/>
          <w:sz w:val="28"/>
          <w:szCs w:val="28"/>
        </w:rPr>
        <w:t xml:space="preserve"> и свободы человека и гражданина </w:t>
      </w:r>
      <w:r w:rsidR="00A36520" w:rsidRPr="00457A53">
        <w:rPr>
          <w:rFonts w:ascii="Times New Roman" w:hAnsi="Times New Roman"/>
          <w:sz w:val="28"/>
          <w:szCs w:val="28"/>
        </w:rPr>
        <w:t>в согласии</w:t>
      </w:r>
      <w:r w:rsidRPr="00457A53">
        <w:rPr>
          <w:rFonts w:ascii="Times New Roman" w:hAnsi="Times New Roman"/>
          <w:sz w:val="28"/>
          <w:szCs w:val="28"/>
        </w:rPr>
        <w:t xml:space="preserve"> общепризнанным</w:t>
      </w:r>
      <w:r w:rsidR="00A36520" w:rsidRPr="00457A53">
        <w:rPr>
          <w:rFonts w:ascii="Times New Roman" w:hAnsi="Times New Roman"/>
          <w:sz w:val="28"/>
          <w:szCs w:val="28"/>
        </w:rPr>
        <w:t>и</w:t>
      </w:r>
      <w:r w:rsidRPr="00457A53">
        <w:rPr>
          <w:rFonts w:ascii="Times New Roman" w:hAnsi="Times New Roman"/>
          <w:sz w:val="28"/>
          <w:szCs w:val="28"/>
        </w:rPr>
        <w:t xml:space="preserve"> принципам</w:t>
      </w:r>
      <w:r w:rsidR="00A36520" w:rsidRPr="00457A53">
        <w:rPr>
          <w:rFonts w:ascii="Times New Roman" w:hAnsi="Times New Roman"/>
          <w:sz w:val="28"/>
          <w:szCs w:val="28"/>
        </w:rPr>
        <w:t>и</w:t>
      </w:r>
      <w:r w:rsidRPr="00457A53">
        <w:rPr>
          <w:rFonts w:ascii="Times New Roman" w:hAnsi="Times New Roman"/>
          <w:sz w:val="28"/>
          <w:szCs w:val="28"/>
        </w:rPr>
        <w:t xml:space="preserve"> и нормам</w:t>
      </w:r>
      <w:r w:rsidR="00A36520" w:rsidRPr="00457A53">
        <w:rPr>
          <w:rFonts w:ascii="Times New Roman" w:hAnsi="Times New Roman"/>
          <w:sz w:val="28"/>
          <w:szCs w:val="28"/>
        </w:rPr>
        <w:t>и</w:t>
      </w:r>
      <w:r w:rsidRPr="00457A53">
        <w:rPr>
          <w:rFonts w:ascii="Times New Roman" w:hAnsi="Times New Roman"/>
          <w:sz w:val="28"/>
          <w:szCs w:val="28"/>
        </w:rPr>
        <w:t xml:space="preserve"> международного права и в соответствии с Конституци</w:t>
      </w:r>
      <w:r w:rsidR="00A36520" w:rsidRPr="00457A53">
        <w:rPr>
          <w:rFonts w:ascii="Times New Roman" w:hAnsi="Times New Roman"/>
          <w:sz w:val="28"/>
          <w:szCs w:val="28"/>
        </w:rPr>
        <w:t>ей</w:t>
      </w:r>
      <w:r w:rsidRPr="00457A53">
        <w:rPr>
          <w:rFonts w:ascii="Times New Roman" w:hAnsi="Times New Roman"/>
          <w:sz w:val="28"/>
          <w:szCs w:val="28"/>
        </w:rPr>
        <w:t xml:space="preserve"> Российской Федерации (статья 17, часть 1, Конституции Российской Федерации). </w:t>
      </w:r>
      <w:r w:rsidR="00A36520" w:rsidRPr="00457A53">
        <w:rPr>
          <w:rFonts w:ascii="Times New Roman" w:hAnsi="Times New Roman"/>
          <w:sz w:val="28"/>
          <w:szCs w:val="28"/>
        </w:rPr>
        <w:t>В согласии со</w:t>
      </w:r>
      <w:r w:rsidRPr="00457A53">
        <w:rPr>
          <w:rFonts w:ascii="Times New Roman" w:hAnsi="Times New Roman"/>
          <w:sz w:val="28"/>
          <w:szCs w:val="28"/>
        </w:rPr>
        <w:t xml:space="preserve"> статье</w:t>
      </w:r>
      <w:r w:rsidR="00A36520" w:rsidRPr="00457A53">
        <w:rPr>
          <w:rFonts w:ascii="Times New Roman" w:hAnsi="Times New Roman"/>
          <w:sz w:val="28"/>
          <w:szCs w:val="28"/>
        </w:rPr>
        <w:t>й</w:t>
      </w:r>
      <w:r w:rsidRPr="00457A53">
        <w:rPr>
          <w:rFonts w:ascii="Times New Roman" w:hAnsi="Times New Roman"/>
          <w:sz w:val="28"/>
          <w:szCs w:val="28"/>
        </w:rPr>
        <w:t xml:space="preserve"> 27 (часть 1) Конституции Российской Федерации </w:t>
      </w:r>
      <w:r w:rsidR="002B4B21" w:rsidRPr="00457A53">
        <w:rPr>
          <w:rFonts w:ascii="Times New Roman" w:hAnsi="Times New Roman"/>
          <w:sz w:val="28"/>
          <w:szCs w:val="28"/>
        </w:rPr>
        <w:t>все</w:t>
      </w:r>
      <w:r w:rsidRPr="00457A53">
        <w:rPr>
          <w:rFonts w:ascii="Times New Roman" w:hAnsi="Times New Roman"/>
          <w:sz w:val="28"/>
          <w:szCs w:val="28"/>
        </w:rPr>
        <w:t xml:space="preserve">, кто </w:t>
      </w:r>
      <w:r w:rsidR="002B4B21" w:rsidRPr="00457A53">
        <w:rPr>
          <w:rFonts w:ascii="Times New Roman" w:hAnsi="Times New Roman"/>
          <w:sz w:val="28"/>
          <w:szCs w:val="28"/>
        </w:rPr>
        <w:t xml:space="preserve">на </w:t>
      </w:r>
      <w:r w:rsidRPr="00457A53">
        <w:rPr>
          <w:rFonts w:ascii="Times New Roman" w:hAnsi="Times New Roman"/>
          <w:sz w:val="28"/>
          <w:szCs w:val="28"/>
        </w:rPr>
        <w:t>законн</w:t>
      </w:r>
      <w:r w:rsidR="002B4B21" w:rsidRPr="00457A53">
        <w:rPr>
          <w:rFonts w:ascii="Times New Roman" w:hAnsi="Times New Roman"/>
          <w:sz w:val="28"/>
          <w:szCs w:val="28"/>
        </w:rPr>
        <w:t>ых основаниях</w:t>
      </w:r>
      <w:r w:rsidRPr="00457A53">
        <w:rPr>
          <w:rFonts w:ascii="Times New Roman" w:hAnsi="Times New Roman"/>
          <w:sz w:val="28"/>
          <w:szCs w:val="28"/>
        </w:rPr>
        <w:t xml:space="preserve"> находится на территории Российской Федерации, имеет право свободно передвигаться, выбирать место пребывания и жительства. Св</w:t>
      </w:r>
      <w:r w:rsidR="002B4B21" w:rsidRPr="00457A53">
        <w:rPr>
          <w:rFonts w:ascii="Times New Roman" w:hAnsi="Times New Roman"/>
          <w:sz w:val="28"/>
          <w:szCs w:val="28"/>
        </w:rPr>
        <w:t>обода передвижения и выбора</w:t>
      </w:r>
      <w:r w:rsidRPr="00457A53">
        <w:rPr>
          <w:rFonts w:ascii="Times New Roman" w:hAnsi="Times New Roman"/>
          <w:sz w:val="28"/>
          <w:szCs w:val="28"/>
        </w:rPr>
        <w:t xml:space="preserve"> места жительства предусмотрена также Международным пактом о гражданских и политических правах (статья 12), другими международными и международно-правовыми актами, в том числе протоколом № 4 к Европейской конвенции прав человека (статья 2).</w:t>
      </w:r>
    </w:p>
    <w:p w:rsidR="004D7CE7" w:rsidRPr="00457A53" w:rsidRDefault="002B4B2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Возможности выбора местапроживания</w:t>
      </w:r>
      <w:r w:rsidR="004D7CE7" w:rsidRPr="00457A53">
        <w:rPr>
          <w:rFonts w:ascii="Times New Roman" w:hAnsi="Times New Roman"/>
          <w:sz w:val="28"/>
          <w:szCs w:val="28"/>
        </w:rPr>
        <w:t xml:space="preserve">, </w:t>
      </w:r>
      <w:r w:rsidRPr="00457A53">
        <w:rPr>
          <w:rFonts w:ascii="Times New Roman" w:hAnsi="Times New Roman"/>
          <w:sz w:val="28"/>
          <w:szCs w:val="28"/>
        </w:rPr>
        <w:t>свобода в сфере передвижения</w:t>
      </w:r>
      <w:r w:rsidR="004D7CE7" w:rsidRPr="00457A53">
        <w:rPr>
          <w:rFonts w:ascii="Times New Roman" w:hAnsi="Times New Roman"/>
          <w:sz w:val="28"/>
          <w:szCs w:val="28"/>
        </w:rPr>
        <w:t xml:space="preserve"> и жительства является существенным элементом свободы личности, условием профессионального и духовного развития человека. Российская Федерация, как социальное государство, должна проводить политику, обеспечивающую такое развитие.</w:t>
      </w:r>
    </w:p>
    <w:p w:rsidR="00457A53" w:rsidRDefault="004D7CE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Нормативное содержание названного права включает: 1) свободу передвижения каждого по территории Российской Федерации; 2) свободу выбора места пребывания; 3) свободу выбора места жительства. Оспариваемые нормативные акты непосредственно затрагивают право на выбор места жительства. Это право предполагает свободу выбора гражданином жилого помещения, в котором он постоянно или преимущественно проживает </w:t>
      </w:r>
      <w:r w:rsidR="00A86DA7" w:rsidRPr="00457A53">
        <w:rPr>
          <w:rFonts w:ascii="Times New Roman" w:hAnsi="Times New Roman"/>
          <w:sz w:val="28"/>
          <w:szCs w:val="28"/>
        </w:rPr>
        <w:t>либо,</w:t>
      </w:r>
      <w:r w:rsidRPr="00457A53">
        <w:rPr>
          <w:rFonts w:ascii="Times New Roman" w:hAnsi="Times New Roman"/>
          <w:sz w:val="28"/>
          <w:szCs w:val="28"/>
        </w:rPr>
        <w:t xml:space="preserve"> являясь его собственником, либо по договору найма, аренды, либо на иных основаниях, предусмотренных законодательством Российской Федерации. Понятие места жительства раскрывается в статье 20 Гражданского кодекса Российской Федерации, согласно которой под местом жительства понимается место постоянного или преимущественного проживания гражданина.</w:t>
      </w:r>
    </w:p>
    <w:p w:rsidR="004D7CE7" w:rsidRPr="00457A53" w:rsidRDefault="008D2E6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У каждого человека есть данное ему с рождения право</w:t>
      </w:r>
      <w:r w:rsidR="004D7CE7" w:rsidRPr="00457A53">
        <w:rPr>
          <w:rFonts w:ascii="Times New Roman" w:hAnsi="Times New Roman"/>
          <w:sz w:val="28"/>
          <w:szCs w:val="28"/>
        </w:rPr>
        <w:t xml:space="preserve"> сво</w:t>
      </w:r>
      <w:r w:rsidRPr="00457A53">
        <w:rPr>
          <w:rFonts w:ascii="Times New Roman" w:hAnsi="Times New Roman"/>
          <w:sz w:val="28"/>
          <w:szCs w:val="28"/>
        </w:rPr>
        <w:t>бодного выбора места жительства. Это право неприкосновенно, также как и другие права и свободы. Это право</w:t>
      </w:r>
      <w:r w:rsidR="004D7CE7" w:rsidRPr="00457A53">
        <w:rPr>
          <w:rFonts w:ascii="Times New Roman" w:hAnsi="Times New Roman"/>
          <w:sz w:val="28"/>
          <w:szCs w:val="28"/>
        </w:rPr>
        <w:t xml:space="preserve"> является неотчуждаемым</w:t>
      </w:r>
      <w:r w:rsidRPr="00457A53">
        <w:rPr>
          <w:rFonts w:ascii="Times New Roman" w:hAnsi="Times New Roman"/>
          <w:sz w:val="28"/>
          <w:szCs w:val="28"/>
        </w:rPr>
        <w:t xml:space="preserve"> и не может быть отнято у человека</w:t>
      </w:r>
      <w:r w:rsidR="004D7CE7" w:rsidRPr="00457A53">
        <w:rPr>
          <w:rFonts w:ascii="Times New Roman" w:hAnsi="Times New Roman"/>
          <w:sz w:val="28"/>
          <w:szCs w:val="28"/>
        </w:rPr>
        <w:t xml:space="preserve"> (статья 17, часть 2 Конституции Российской Федерации; статья 150 Гражданского кодекса Российской Федерации). Вместе с тем это право не </w:t>
      </w:r>
      <w:r w:rsidRPr="00457A53">
        <w:rPr>
          <w:rFonts w:ascii="Times New Roman" w:hAnsi="Times New Roman"/>
          <w:sz w:val="28"/>
          <w:szCs w:val="28"/>
        </w:rPr>
        <w:t>имеет</w:t>
      </w:r>
      <w:r w:rsidR="004D7CE7" w:rsidRPr="00457A53">
        <w:rPr>
          <w:rFonts w:ascii="Times New Roman" w:hAnsi="Times New Roman"/>
          <w:sz w:val="28"/>
          <w:szCs w:val="28"/>
        </w:rPr>
        <w:t xml:space="preserve"> абсолютн</w:t>
      </w:r>
      <w:r w:rsidRPr="00457A53">
        <w:rPr>
          <w:rFonts w:ascii="Times New Roman" w:hAnsi="Times New Roman"/>
          <w:sz w:val="28"/>
          <w:szCs w:val="28"/>
        </w:rPr>
        <w:t>ый</w:t>
      </w:r>
      <w:r w:rsidR="004D7CE7" w:rsidRPr="00457A53">
        <w:rPr>
          <w:rFonts w:ascii="Times New Roman" w:hAnsi="Times New Roman"/>
          <w:sz w:val="28"/>
          <w:szCs w:val="28"/>
        </w:rPr>
        <w:t xml:space="preserve"> характер и </w:t>
      </w:r>
      <w:r w:rsidRPr="00457A53">
        <w:rPr>
          <w:rFonts w:ascii="Times New Roman" w:hAnsi="Times New Roman"/>
          <w:sz w:val="28"/>
          <w:szCs w:val="28"/>
        </w:rPr>
        <w:t>рассматривается</w:t>
      </w:r>
      <w:r w:rsidR="004D7CE7" w:rsidRPr="00457A53">
        <w:rPr>
          <w:rFonts w:ascii="Times New Roman" w:hAnsi="Times New Roman"/>
          <w:sz w:val="28"/>
          <w:szCs w:val="28"/>
        </w:rPr>
        <w:t xml:space="preserve"> правов</w:t>
      </w:r>
      <w:r w:rsidRPr="00457A53">
        <w:rPr>
          <w:rFonts w:ascii="Times New Roman" w:hAnsi="Times New Roman"/>
          <w:sz w:val="28"/>
          <w:szCs w:val="28"/>
        </w:rPr>
        <w:t>ым</w:t>
      </w:r>
      <w:r w:rsidR="004D7CE7" w:rsidRPr="00457A53">
        <w:rPr>
          <w:rFonts w:ascii="Times New Roman" w:hAnsi="Times New Roman"/>
          <w:sz w:val="28"/>
          <w:szCs w:val="28"/>
        </w:rPr>
        <w:t xml:space="preserve"> регулировани</w:t>
      </w:r>
      <w:r w:rsidRPr="00457A53">
        <w:rPr>
          <w:rFonts w:ascii="Times New Roman" w:hAnsi="Times New Roman"/>
          <w:sz w:val="28"/>
          <w:szCs w:val="28"/>
        </w:rPr>
        <w:t>ем</w:t>
      </w:r>
      <w:r w:rsidR="004D7CE7" w:rsidRPr="00457A53">
        <w:rPr>
          <w:rFonts w:ascii="Times New Roman" w:hAnsi="Times New Roman"/>
          <w:sz w:val="28"/>
          <w:szCs w:val="28"/>
        </w:rPr>
        <w:t xml:space="preserve"> с учетом того, что его </w:t>
      </w:r>
      <w:r w:rsidR="00123199" w:rsidRPr="00457A53">
        <w:rPr>
          <w:rFonts w:ascii="Times New Roman" w:hAnsi="Times New Roman"/>
          <w:sz w:val="28"/>
          <w:szCs w:val="28"/>
        </w:rPr>
        <w:t xml:space="preserve">осуществление данного права </w:t>
      </w:r>
      <w:r w:rsidR="004D7CE7" w:rsidRPr="00457A53">
        <w:rPr>
          <w:rFonts w:ascii="Times New Roman" w:hAnsi="Times New Roman"/>
          <w:sz w:val="28"/>
          <w:szCs w:val="28"/>
        </w:rPr>
        <w:t xml:space="preserve">может привести к </w:t>
      </w:r>
      <w:r w:rsidR="00123199" w:rsidRPr="00457A53">
        <w:rPr>
          <w:rFonts w:ascii="Times New Roman" w:hAnsi="Times New Roman"/>
          <w:sz w:val="28"/>
          <w:szCs w:val="28"/>
        </w:rPr>
        <w:t xml:space="preserve">определенного рода </w:t>
      </w:r>
      <w:r w:rsidR="004D7CE7" w:rsidRPr="00457A53">
        <w:rPr>
          <w:rFonts w:ascii="Times New Roman" w:hAnsi="Times New Roman"/>
          <w:sz w:val="28"/>
          <w:szCs w:val="28"/>
        </w:rPr>
        <w:t>нарушению прав и свобод других лиц, что недопус</w:t>
      </w:r>
      <w:r w:rsidR="00123199" w:rsidRPr="00457A53">
        <w:rPr>
          <w:rFonts w:ascii="Times New Roman" w:hAnsi="Times New Roman"/>
          <w:sz w:val="28"/>
          <w:szCs w:val="28"/>
        </w:rPr>
        <w:t>кается</w:t>
      </w:r>
      <w:r w:rsidR="004D7CE7" w:rsidRPr="00457A53">
        <w:rPr>
          <w:rFonts w:ascii="Times New Roman" w:hAnsi="Times New Roman"/>
          <w:sz w:val="28"/>
          <w:szCs w:val="28"/>
        </w:rPr>
        <w:t xml:space="preserve"> в силу статьи 17 (часть 3) Конституции Российской Федерации.</w:t>
      </w:r>
    </w:p>
    <w:p w:rsidR="004D7CE7" w:rsidRPr="00457A53" w:rsidRDefault="0012319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Исходя их этого</w:t>
      </w:r>
      <w:r w:rsidR="00A86DA7" w:rsidRPr="00457A53">
        <w:rPr>
          <w:rFonts w:ascii="Times New Roman" w:hAnsi="Times New Roman"/>
          <w:sz w:val="28"/>
          <w:szCs w:val="28"/>
        </w:rPr>
        <w:t>,</w:t>
      </w:r>
      <w:r w:rsidRPr="00457A53">
        <w:rPr>
          <w:rFonts w:ascii="Times New Roman" w:hAnsi="Times New Roman"/>
          <w:sz w:val="28"/>
          <w:szCs w:val="28"/>
        </w:rPr>
        <w:t xml:space="preserve"> процессы в сфере</w:t>
      </w:r>
      <w:r w:rsidR="004D7CE7" w:rsidRPr="00457A53">
        <w:rPr>
          <w:rFonts w:ascii="Times New Roman" w:hAnsi="Times New Roman"/>
          <w:sz w:val="28"/>
          <w:szCs w:val="28"/>
        </w:rPr>
        <w:t xml:space="preserve"> реализаци</w:t>
      </w:r>
      <w:r w:rsidRPr="00457A53">
        <w:rPr>
          <w:rFonts w:ascii="Times New Roman" w:hAnsi="Times New Roman"/>
          <w:sz w:val="28"/>
          <w:szCs w:val="28"/>
        </w:rPr>
        <w:t>иданного</w:t>
      </w:r>
      <w:r w:rsidR="004D7CE7" w:rsidRPr="00457A53">
        <w:rPr>
          <w:rFonts w:ascii="Times New Roman" w:hAnsi="Times New Roman"/>
          <w:sz w:val="28"/>
          <w:szCs w:val="28"/>
        </w:rPr>
        <w:t xml:space="preserve"> права мо</w:t>
      </w:r>
      <w:r w:rsidRPr="00457A53">
        <w:rPr>
          <w:rFonts w:ascii="Times New Roman" w:hAnsi="Times New Roman"/>
          <w:sz w:val="28"/>
          <w:szCs w:val="28"/>
        </w:rPr>
        <w:t>гу</w:t>
      </w:r>
      <w:r w:rsidR="004D7CE7" w:rsidRPr="00457A53">
        <w:rPr>
          <w:rFonts w:ascii="Times New Roman" w:hAnsi="Times New Roman"/>
          <w:sz w:val="28"/>
          <w:szCs w:val="28"/>
        </w:rPr>
        <w:t>т сопровождаться введением обоснованн</w:t>
      </w:r>
      <w:r w:rsidRPr="00457A53">
        <w:rPr>
          <w:rFonts w:ascii="Times New Roman" w:hAnsi="Times New Roman"/>
          <w:sz w:val="28"/>
          <w:szCs w:val="28"/>
        </w:rPr>
        <w:t>ого</w:t>
      </w:r>
      <w:r w:rsidR="004D7CE7" w:rsidRPr="00457A53">
        <w:rPr>
          <w:rFonts w:ascii="Times New Roman" w:hAnsi="Times New Roman"/>
          <w:sz w:val="28"/>
          <w:szCs w:val="28"/>
        </w:rPr>
        <w:t xml:space="preserve"> ограничени</w:t>
      </w:r>
      <w:r w:rsidRPr="00457A53">
        <w:rPr>
          <w:rFonts w:ascii="Times New Roman" w:hAnsi="Times New Roman"/>
          <w:sz w:val="28"/>
          <w:szCs w:val="28"/>
        </w:rPr>
        <w:t>я</w:t>
      </w:r>
      <w:r w:rsidR="004D7CE7" w:rsidRPr="00457A53">
        <w:rPr>
          <w:rFonts w:ascii="Times New Roman" w:hAnsi="Times New Roman"/>
          <w:sz w:val="28"/>
          <w:szCs w:val="28"/>
        </w:rPr>
        <w:t xml:space="preserve"> в соответствии с </w:t>
      </w:r>
      <w:r w:rsidRPr="00457A53">
        <w:rPr>
          <w:rFonts w:ascii="Times New Roman" w:hAnsi="Times New Roman"/>
          <w:sz w:val="28"/>
          <w:szCs w:val="28"/>
        </w:rPr>
        <w:t>весомыми основаниями</w:t>
      </w:r>
      <w:r w:rsidR="004D7CE7" w:rsidRPr="00457A53">
        <w:rPr>
          <w:rFonts w:ascii="Times New Roman" w:hAnsi="Times New Roman"/>
          <w:sz w:val="28"/>
          <w:szCs w:val="28"/>
        </w:rPr>
        <w:t xml:space="preserve"> и </w:t>
      </w:r>
      <w:r w:rsidRPr="00457A53">
        <w:rPr>
          <w:rFonts w:ascii="Times New Roman" w:hAnsi="Times New Roman"/>
          <w:sz w:val="28"/>
          <w:szCs w:val="28"/>
        </w:rPr>
        <w:t xml:space="preserve">установленным </w:t>
      </w:r>
      <w:r w:rsidR="004D7CE7" w:rsidRPr="00457A53">
        <w:rPr>
          <w:rFonts w:ascii="Times New Roman" w:hAnsi="Times New Roman"/>
          <w:sz w:val="28"/>
          <w:szCs w:val="28"/>
        </w:rPr>
        <w:t xml:space="preserve">порядком, </w:t>
      </w:r>
      <w:r w:rsidRPr="00457A53">
        <w:rPr>
          <w:rFonts w:ascii="Times New Roman" w:hAnsi="Times New Roman"/>
          <w:sz w:val="28"/>
          <w:szCs w:val="28"/>
        </w:rPr>
        <w:t xml:space="preserve">который </w:t>
      </w:r>
      <w:r w:rsidR="004D7CE7" w:rsidRPr="00457A53">
        <w:rPr>
          <w:rFonts w:ascii="Times New Roman" w:hAnsi="Times New Roman"/>
          <w:sz w:val="28"/>
          <w:szCs w:val="28"/>
        </w:rPr>
        <w:t>установлен статьями 55 (часть 3) и 56 Конституции Российской Федерации. Правов</w:t>
      </w:r>
      <w:r w:rsidRPr="00457A53">
        <w:rPr>
          <w:rFonts w:ascii="Times New Roman" w:hAnsi="Times New Roman"/>
          <w:sz w:val="28"/>
          <w:szCs w:val="28"/>
        </w:rPr>
        <w:t>ые</w:t>
      </w:r>
      <w:r w:rsidR="004D7CE7" w:rsidRPr="00457A53">
        <w:rPr>
          <w:rFonts w:ascii="Times New Roman" w:hAnsi="Times New Roman"/>
          <w:sz w:val="28"/>
          <w:szCs w:val="28"/>
        </w:rPr>
        <w:t xml:space="preserve"> режим</w:t>
      </w:r>
      <w:r w:rsidRPr="00457A53">
        <w:rPr>
          <w:rFonts w:ascii="Times New Roman" w:hAnsi="Times New Roman"/>
          <w:sz w:val="28"/>
          <w:szCs w:val="28"/>
        </w:rPr>
        <w:t>ы</w:t>
      </w:r>
      <w:r w:rsidR="004D7CE7" w:rsidRPr="00457A53">
        <w:rPr>
          <w:rFonts w:ascii="Times New Roman" w:hAnsi="Times New Roman"/>
          <w:sz w:val="28"/>
          <w:szCs w:val="28"/>
        </w:rPr>
        <w:t xml:space="preserve"> ограничений прав на выбор места жительства мо</w:t>
      </w:r>
      <w:r w:rsidRPr="00457A53">
        <w:rPr>
          <w:rFonts w:ascii="Times New Roman" w:hAnsi="Times New Roman"/>
          <w:sz w:val="28"/>
          <w:szCs w:val="28"/>
        </w:rPr>
        <w:t>гу</w:t>
      </w:r>
      <w:r w:rsidR="004D7CE7" w:rsidRPr="00457A53">
        <w:rPr>
          <w:rFonts w:ascii="Times New Roman" w:hAnsi="Times New Roman"/>
          <w:sz w:val="28"/>
          <w:szCs w:val="28"/>
        </w:rPr>
        <w:t>т</w:t>
      </w:r>
      <w:r w:rsidRPr="00457A53">
        <w:rPr>
          <w:rFonts w:ascii="Times New Roman" w:hAnsi="Times New Roman"/>
          <w:sz w:val="28"/>
          <w:szCs w:val="28"/>
        </w:rPr>
        <w:t xml:space="preserve"> быть</w:t>
      </w:r>
      <w:r w:rsidR="004D7CE7" w:rsidRPr="00457A53">
        <w:rPr>
          <w:rFonts w:ascii="Times New Roman" w:hAnsi="Times New Roman"/>
          <w:sz w:val="28"/>
          <w:szCs w:val="28"/>
        </w:rPr>
        <w:t xml:space="preserve"> вв</w:t>
      </w:r>
      <w:r w:rsidRPr="00457A53">
        <w:rPr>
          <w:rFonts w:ascii="Times New Roman" w:hAnsi="Times New Roman"/>
          <w:sz w:val="28"/>
          <w:szCs w:val="28"/>
        </w:rPr>
        <w:t>едены</w:t>
      </w:r>
      <w:r w:rsidR="004D7CE7" w:rsidRPr="00457A53">
        <w:rPr>
          <w:rFonts w:ascii="Times New Roman" w:hAnsi="Times New Roman"/>
          <w:sz w:val="28"/>
          <w:szCs w:val="28"/>
        </w:rPr>
        <w:t xml:space="preserve"> только </w:t>
      </w:r>
      <w:r w:rsidRPr="00457A53">
        <w:rPr>
          <w:rFonts w:ascii="Times New Roman" w:hAnsi="Times New Roman"/>
          <w:sz w:val="28"/>
          <w:szCs w:val="28"/>
        </w:rPr>
        <w:t xml:space="preserve">органами </w:t>
      </w:r>
      <w:r w:rsidR="004D7CE7" w:rsidRPr="00457A53">
        <w:rPr>
          <w:rFonts w:ascii="Times New Roman" w:hAnsi="Times New Roman"/>
          <w:sz w:val="28"/>
          <w:szCs w:val="28"/>
        </w:rPr>
        <w:t>федеральн</w:t>
      </w:r>
      <w:r w:rsidRPr="00457A53">
        <w:rPr>
          <w:rFonts w:ascii="Times New Roman" w:hAnsi="Times New Roman"/>
          <w:sz w:val="28"/>
          <w:szCs w:val="28"/>
        </w:rPr>
        <w:t>ого</w:t>
      </w:r>
      <w:r w:rsidR="004D7CE7" w:rsidRPr="00457A53">
        <w:rPr>
          <w:rFonts w:ascii="Times New Roman" w:hAnsi="Times New Roman"/>
          <w:sz w:val="28"/>
          <w:szCs w:val="28"/>
        </w:rPr>
        <w:t xml:space="preserve"> законо</w:t>
      </w:r>
      <w:r w:rsidRPr="00457A53">
        <w:rPr>
          <w:rFonts w:ascii="Times New Roman" w:hAnsi="Times New Roman"/>
          <w:sz w:val="28"/>
          <w:szCs w:val="28"/>
        </w:rPr>
        <w:t>дательства</w:t>
      </w:r>
      <w:r w:rsidR="004D7CE7" w:rsidRPr="00457A53">
        <w:rPr>
          <w:rFonts w:ascii="Times New Roman" w:hAnsi="Times New Roman"/>
          <w:sz w:val="28"/>
          <w:szCs w:val="28"/>
        </w:rPr>
        <w:t xml:space="preserve"> в той мере, в какой это </w:t>
      </w:r>
      <w:r w:rsidRPr="00457A53">
        <w:rPr>
          <w:rFonts w:ascii="Times New Roman" w:hAnsi="Times New Roman"/>
          <w:sz w:val="28"/>
          <w:szCs w:val="28"/>
        </w:rPr>
        <w:t>важнодля обеспечения</w:t>
      </w:r>
      <w:r w:rsidR="004D7CE7" w:rsidRPr="00457A53">
        <w:rPr>
          <w:rFonts w:ascii="Times New Roman" w:hAnsi="Times New Roman"/>
          <w:sz w:val="28"/>
          <w:szCs w:val="28"/>
        </w:rPr>
        <w:t xml:space="preserve"> защиты основ конституционн</w:t>
      </w:r>
      <w:r w:rsidRPr="00457A53">
        <w:rPr>
          <w:rFonts w:ascii="Times New Roman" w:hAnsi="Times New Roman"/>
          <w:sz w:val="28"/>
          <w:szCs w:val="28"/>
        </w:rPr>
        <w:t>ыхустоев страны</w:t>
      </w:r>
      <w:r w:rsidR="004D7CE7" w:rsidRPr="00457A53">
        <w:rPr>
          <w:rFonts w:ascii="Times New Roman" w:hAnsi="Times New Roman"/>
          <w:sz w:val="28"/>
          <w:szCs w:val="28"/>
        </w:rPr>
        <w:t xml:space="preserve">, нравственности, здоровья, прав и </w:t>
      </w:r>
      <w:r w:rsidRPr="00457A53">
        <w:rPr>
          <w:rFonts w:ascii="Times New Roman" w:hAnsi="Times New Roman"/>
          <w:sz w:val="28"/>
          <w:szCs w:val="28"/>
        </w:rPr>
        <w:t xml:space="preserve">определенных </w:t>
      </w:r>
      <w:r w:rsidR="004D7CE7" w:rsidRPr="00457A53">
        <w:rPr>
          <w:rFonts w:ascii="Times New Roman" w:hAnsi="Times New Roman"/>
          <w:sz w:val="28"/>
          <w:szCs w:val="28"/>
        </w:rPr>
        <w:t xml:space="preserve">законных интересов других лиц, обеспечения обороны страны и безопасности государства (статья 55, часть 3 Конституции Российской Федерации). </w:t>
      </w:r>
      <w:r w:rsidRPr="00457A53">
        <w:rPr>
          <w:rFonts w:ascii="Times New Roman" w:hAnsi="Times New Roman"/>
          <w:sz w:val="28"/>
          <w:szCs w:val="28"/>
        </w:rPr>
        <w:t>Те же самые правила применяются</w:t>
      </w:r>
      <w:r w:rsidR="00457A53">
        <w:rPr>
          <w:rFonts w:ascii="Times New Roman" w:hAnsi="Times New Roman"/>
          <w:sz w:val="28"/>
          <w:szCs w:val="28"/>
        </w:rPr>
        <w:t xml:space="preserve"> </w:t>
      </w:r>
      <w:r w:rsidRPr="00457A53">
        <w:rPr>
          <w:rFonts w:ascii="Times New Roman" w:hAnsi="Times New Roman"/>
          <w:sz w:val="28"/>
          <w:szCs w:val="28"/>
        </w:rPr>
        <w:t xml:space="preserve">касательно </w:t>
      </w:r>
      <w:r w:rsidR="004D7CE7" w:rsidRPr="00457A53">
        <w:rPr>
          <w:rFonts w:ascii="Times New Roman" w:hAnsi="Times New Roman"/>
          <w:sz w:val="28"/>
          <w:szCs w:val="28"/>
        </w:rPr>
        <w:t>части третьей статьи 12 Международного пакта о гражданск</w:t>
      </w:r>
      <w:r w:rsidRPr="00457A53">
        <w:rPr>
          <w:rFonts w:ascii="Times New Roman" w:hAnsi="Times New Roman"/>
          <w:sz w:val="28"/>
          <w:szCs w:val="28"/>
        </w:rPr>
        <w:t>ом</w:t>
      </w:r>
      <w:r w:rsidR="004D7CE7" w:rsidRPr="00457A53">
        <w:rPr>
          <w:rFonts w:ascii="Times New Roman" w:hAnsi="Times New Roman"/>
          <w:sz w:val="28"/>
          <w:szCs w:val="28"/>
        </w:rPr>
        <w:t xml:space="preserve"> и политическ</w:t>
      </w:r>
      <w:r w:rsidRPr="00457A53">
        <w:rPr>
          <w:rFonts w:ascii="Times New Roman" w:hAnsi="Times New Roman"/>
          <w:sz w:val="28"/>
          <w:szCs w:val="28"/>
        </w:rPr>
        <w:t>ом праве</w:t>
      </w:r>
      <w:r w:rsidR="004D7CE7" w:rsidRPr="00457A53">
        <w:rPr>
          <w:rFonts w:ascii="Times New Roman" w:hAnsi="Times New Roman"/>
          <w:sz w:val="28"/>
          <w:szCs w:val="28"/>
        </w:rPr>
        <w:t xml:space="preserve"> прав</w:t>
      </w:r>
      <w:r w:rsidRPr="00457A53">
        <w:rPr>
          <w:rFonts w:ascii="Times New Roman" w:hAnsi="Times New Roman"/>
          <w:sz w:val="28"/>
          <w:szCs w:val="28"/>
        </w:rPr>
        <w:t>а</w:t>
      </w:r>
      <w:r w:rsidR="004D7CE7" w:rsidRPr="00457A53">
        <w:rPr>
          <w:rFonts w:ascii="Times New Roman" w:hAnsi="Times New Roman"/>
          <w:sz w:val="28"/>
          <w:szCs w:val="28"/>
        </w:rPr>
        <w:t xml:space="preserve"> на свободное передвижение и свобод</w:t>
      </w:r>
      <w:r w:rsidRPr="00457A53">
        <w:rPr>
          <w:rFonts w:ascii="Times New Roman" w:hAnsi="Times New Roman"/>
          <w:sz w:val="28"/>
          <w:szCs w:val="28"/>
        </w:rPr>
        <w:t>у</w:t>
      </w:r>
      <w:r w:rsidR="004D7CE7" w:rsidRPr="00457A53">
        <w:rPr>
          <w:rFonts w:ascii="Times New Roman" w:hAnsi="Times New Roman"/>
          <w:sz w:val="28"/>
          <w:szCs w:val="28"/>
        </w:rPr>
        <w:t xml:space="preserve"> выбора места жительства не </w:t>
      </w:r>
      <w:r w:rsidRPr="00457A53">
        <w:rPr>
          <w:rFonts w:ascii="Times New Roman" w:hAnsi="Times New Roman"/>
          <w:sz w:val="28"/>
          <w:szCs w:val="28"/>
        </w:rPr>
        <w:t>должны являтьсяпредметомкаких-либо посягательств или</w:t>
      </w:r>
      <w:r w:rsidR="004D7CE7" w:rsidRPr="00457A53">
        <w:rPr>
          <w:rFonts w:ascii="Times New Roman" w:hAnsi="Times New Roman"/>
          <w:sz w:val="28"/>
          <w:szCs w:val="28"/>
        </w:rPr>
        <w:t xml:space="preserve"> ограничений, кроме тех, которые </w:t>
      </w:r>
      <w:r w:rsidRPr="00457A53">
        <w:rPr>
          <w:rFonts w:ascii="Times New Roman" w:hAnsi="Times New Roman"/>
          <w:sz w:val="28"/>
          <w:szCs w:val="28"/>
        </w:rPr>
        <w:t>предусматриваются органами</w:t>
      </w:r>
      <w:r w:rsidR="004D7CE7" w:rsidRPr="00457A53">
        <w:rPr>
          <w:rFonts w:ascii="Times New Roman" w:hAnsi="Times New Roman"/>
          <w:sz w:val="28"/>
          <w:szCs w:val="28"/>
        </w:rPr>
        <w:t xml:space="preserve"> законо</w:t>
      </w:r>
      <w:r w:rsidRPr="00457A53">
        <w:rPr>
          <w:rFonts w:ascii="Times New Roman" w:hAnsi="Times New Roman"/>
          <w:sz w:val="28"/>
          <w:szCs w:val="28"/>
        </w:rPr>
        <w:t>дательства</w:t>
      </w:r>
      <w:r w:rsidR="004D7CE7" w:rsidRPr="00457A53">
        <w:rPr>
          <w:rFonts w:ascii="Times New Roman" w:hAnsi="Times New Roman"/>
          <w:sz w:val="28"/>
          <w:szCs w:val="28"/>
        </w:rPr>
        <w:t xml:space="preserve"> и </w:t>
      </w:r>
      <w:r w:rsidRPr="00457A53">
        <w:rPr>
          <w:rFonts w:ascii="Times New Roman" w:hAnsi="Times New Roman"/>
          <w:sz w:val="28"/>
          <w:szCs w:val="28"/>
        </w:rPr>
        <w:t>предназначаются</w:t>
      </w:r>
      <w:r w:rsidR="004D7CE7" w:rsidRPr="00457A53">
        <w:rPr>
          <w:rFonts w:ascii="Times New Roman" w:hAnsi="Times New Roman"/>
          <w:sz w:val="28"/>
          <w:szCs w:val="28"/>
        </w:rPr>
        <w:t xml:space="preserve"> для охраны государственно</w:t>
      </w:r>
      <w:r w:rsidRPr="00457A53">
        <w:rPr>
          <w:rFonts w:ascii="Times New Roman" w:hAnsi="Times New Roman"/>
          <w:sz w:val="28"/>
          <w:szCs w:val="28"/>
        </w:rPr>
        <w:t>гоустоя</w:t>
      </w:r>
      <w:r w:rsidR="004D7CE7" w:rsidRPr="00457A53">
        <w:rPr>
          <w:rFonts w:ascii="Times New Roman" w:hAnsi="Times New Roman"/>
          <w:sz w:val="28"/>
          <w:szCs w:val="28"/>
        </w:rPr>
        <w:t xml:space="preserve">, </w:t>
      </w:r>
      <w:r w:rsidRPr="00457A53">
        <w:rPr>
          <w:rFonts w:ascii="Times New Roman" w:hAnsi="Times New Roman"/>
          <w:sz w:val="28"/>
          <w:szCs w:val="28"/>
        </w:rPr>
        <w:t xml:space="preserve">для поддержания </w:t>
      </w:r>
      <w:r w:rsidR="004D7CE7" w:rsidRPr="00457A53">
        <w:rPr>
          <w:rFonts w:ascii="Times New Roman" w:hAnsi="Times New Roman"/>
          <w:sz w:val="28"/>
          <w:szCs w:val="28"/>
        </w:rPr>
        <w:t xml:space="preserve">общественного порядка, здоровья или </w:t>
      </w:r>
      <w:r w:rsidRPr="00457A53">
        <w:rPr>
          <w:rFonts w:ascii="Times New Roman" w:hAnsi="Times New Roman"/>
          <w:sz w:val="28"/>
          <w:szCs w:val="28"/>
        </w:rPr>
        <w:t xml:space="preserve">уровня и нравственного </w:t>
      </w:r>
      <w:r w:rsidR="004D7CE7" w:rsidRPr="00457A53">
        <w:rPr>
          <w:rFonts w:ascii="Times New Roman" w:hAnsi="Times New Roman"/>
          <w:sz w:val="28"/>
          <w:szCs w:val="28"/>
        </w:rPr>
        <w:t>нравственности населения или прав и свобод других и совместимы с признаваемыми в Пакте иными правами.</w:t>
      </w:r>
    </w:p>
    <w:p w:rsidR="004D7CE7" w:rsidRPr="00457A53" w:rsidRDefault="004D7CE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Следовательно, общим требованием Конституции Российской Федерации и международно-правовых норм является положение о том, что ограничения права на свободный выбор места жительства могут быть установлены только законом.</w:t>
      </w:r>
    </w:p>
    <w:p w:rsidR="00457A53" w:rsidRDefault="004D7CE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Конституция Российской Федерации </w:t>
      </w:r>
      <w:r w:rsidR="00CD2BF7" w:rsidRPr="00457A53">
        <w:rPr>
          <w:rFonts w:ascii="Times New Roman" w:hAnsi="Times New Roman"/>
          <w:sz w:val="28"/>
          <w:szCs w:val="28"/>
        </w:rPr>
        <w:t>выделяет это особенное</w:t>
      </w:r>
      <w:r w:rsidRPr="00457A53">
        <w:rPr>
          <w:rFonts w:ascii="Times New Roman" w:hAnsi="Times New Roman"/>
          <w:sz w:val="28"/>
          <w:szCs w:val="28"/>
        </w:rPr>
        <w:t xml:space="preserve"> требование </w:t>
      </w:r>
      <w:r w:rsidR="00CD2BF7" w:rsidRPr="00457A53">
        <w:rPr>
          <w:rFonts w:ascii="Times New Roman" w:hAnsi="Times New Roman"/>
          <w:sz w:val="28"/>
          <w:szCs w:val="28"/>
        </w:rPr>
        <w:t xml:space="preserve">с </w:t>
      </w:r>
      <w:r w:rsidRPr="00457A53">
        <w:rPr>
          <w:rFonts w:ascii="Times New Roman" w:hAnsi="Times New Roman"/>
          <w:sz w:val="28"/>
          <w:szCs w:val="28"/>
        </w:rPr>
        <w:t xml:space="preserve">указанием на то, что </w:t>
      </w:r>
      <w:r w:rsidR="00CD2BF7" w:rsidRPr="00457A53">
        <w:rPr>
          <w:rFonts w:ascii="Times New Roman" w:hAnsi="Times New Roman"/>
          <w:sz w:val="28"/>
          <w:szCs w:val="28"/>
        </w:rPr>
        <w:t xml:space="preserve">так или иначе все </w:t>
      </w:r>
      <w:r w:rsidRPr="00457A53">
        <w:rPr>
          <w:rFonts w:ascii="Times New Roman" w:hAnsi="Times New Roman"/>
          <w:sz w:val="28"/>
          <w:szCs w:val="28"/>
        </w:rPr>
        <w:t xml:space="preserve">права и </w:t>
      </w:r>
      <w:r w:rsidR="00CD2BF7" w:rsidRPr="00457A53">
        <w:rPr>
          <w:rFonts w:ascii="Times New Roman" w:hAnsi="Times New Roman"/>
          <w:sz w:val="28"/>
          <w:szCs w:val="28"/>
        </w:rPr>
        <w:t xml:space="preserve">конституционные </w:t>
      </w:r>
      <w:r w:rsidRPr="00457A53">
        <w:rPr>
          <w:rFonts w:ascii="Times New Roman" w:hAnsi="Times New Roman"/>
          <w:sz w:val="28"/>
          <w:szCs w:val="28"/>
        </w:rPr>
        <w:t xml:space="preserve">свободы </w:t>
      </w:r>
      <w:r w:rsidR="00CD2BF7" w:rsidRPr="00457A53">
        <w:rPr>
          <w:rFonts w:ascii="Times New Roman" w:hAnsi="Times New Roman"/>
          <w:sz w:val="28"/>
          <w:szCs w:val="28"/>
        </w:rPr>
        <w:t xml:space="preserve">каждого </w:t>
      </w:r>
      <w:r w:rsidRPr="00457A53">
        <w:rPr>
          <w:rFonts w:ascii="Times New Roman" w:hAnsi="Times New Roman"/>
          <w:sz w:val="28"/>
          <w:szCs w:val="28"/>
        </w:rPr>
        <w:t>человека и гражданина могут быть ограничены только федеральным законом. Соответственно положение части второй статьи 1 Закона Российской Федерации от 25 июня 1993 года "О праве граждан Российской Федерации на свободу передвижения, выбор места пребывания и жительства в пределах Российской Федерации", согласно которому такие ограничения допускаются только на основании закона, не подлежит расширительному толкованию: в данном случае понятием "закон" охватываются исключительно федеральные законы, но не законы субъектов Российской Федерации, поскольку иначе названной норме придавался бы неконституционный смысл</w:t>
      </w:r>
      <w:r w:rsidR="00A86DA7" w:rsidRPr="00457A53">
        <w:rPr>
          <w:rStyle w:val="a5"/>
          <w:rFonts w:ascii="Times New Roman" w:hAnsi="Times New Roman"/>
          <w:sz w:val="28"/>
          <w:szCs w:val="28"/>
          <w:vertAlign w:val="baseline"/>
        </w:rPr>
        <w:footnoteReference w:id="35"/>
      </w:r>
      <w:r w:rsidRPr="00457A53">
        <w:rPr>
          <w:rFonts w:ascii="Times New Roman" w:hAnsi="Times New Roman"/>
          <w:sz w:val="28"/>
          <w:szCs w:val="28"/>
        </w:rPr>
        <w:t>.</w:t>
      </w:r>
    </w:p>
    <w:p w:rsidR="004D7CE7" w:rsidRPr="00457A53" w:rsidRDefault="001F62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Без сомнения есть </w:t>
      </w:r>
      <w:r w:rsidR="001953E6" w:rsidRPr="00457A53">
        <w:rPr>
          <w:rFonts w:ascii="Times New Roman" w:hAnsi="Times New Roman"/>
          <w:sz w:val="28"/>
          <w:szCs w:val="28"/>
        </w:rPr>
        <w:t>несколько определенных</w:t>
      </w:r>
      <w:r w:rsidRPr="00457A53">
        <w:rPr>
          <w:rFonts w:ascii="Times New Roman" w:hAnsi="Times New Roman"/>
          <w:sz w:val="28"/>
          <w:szCs w:val="28"/>
        </w:rPr>
        <w:t xml:space="preserve"> о</w:t>
      </w:r>
      <w:r w:rsidR="004D7CE7" w:rsidRPr="00457A53">
        <w:rPr>
          <w:rFonts w:ascii="Times New Roman" w:hAnsi="Times New Roman"/>
          <w:sz w:val="28"/>
          <w:szCs w:val="28"/>
        </w:rPr>
        <w:t>граничени</w:t>
      </w:r>
      <w:r w:rsidRPr="00457A53">
        <w:rPr>
          <w:rFonts w:ascii="Times New Roman" w:hAnsi="Times New Roman"/>
          <w:sz w:val="28"/>
          <w:szCs w:val="28"/>
        </w:rPr>
        <w:t>й</w:t>
      </w:r>
      <w:r w:rsidR="001953E6" w:rsidRPr="00457A53">
        <w:rPr>
          <w:rFonts w:ascii="Times New Roman" w:hAnsi="Times New Roman"/>
          <w:sz w:val="28"/>
          <w:szCs w:val="28"/>
        </w:rPr>
        <w:t>, которые так или иначеограничивают некоторые права и свободы</w:t>
      </w:r>
      <w:r w:rsidR="004D7CE7" w:rsidRPr="00457A53">
        <w:rPr>
          <w:rFonts w:ascii="Times New Roman" w:hAnsi="Times New Roman"/>
          <w:sz w:val="28"/>
          <w:szCs w:val="28"/>
        </w:rPr>
        <w:t xml:space="preserve"> граждан на </w:t>
      </w:r>
      <w:r w:rsidR="001953E6" w:rsidRPr="00457A53">
        <w:rPr>
          <w:rFonts w:ascii="Times New Roman" w:hAnsi="Times New Roman"/>
          <w:sz w:val="28"/>
          <w:szCs w:val="28"/>
        </w:rPr>
        <w:t xml:space="preserve">гарантированные им </w:t>
      </w:r>
      <w:r w:rsidRPr="00457A53">
        <w:rPr>
          <w:rFonts w:ascii="Times New Roman" w:hAnsi="Times New Roman"/>
          <w:sz w:val="28"/>
          <w:szCs w:val="28"/>
        </w:rPr>
        <w:t>ре</w:t>
      </w:r>
      <w:r w:rsidR="001953E6" w:rsidRPr="00457A53">
        <w:rPr>
          <w:rFonts w:ascii="Times New Roman" w:hAnsi="Times New Roman"/>
          <w:sz w:val="28"/>
          <w:szCs w:val="28"/>
        </w:rPr>
        <w:t>жимы</w:t>
      </w:r>
      <w:r w:rsidR="004D7CE7" w:rsidRPr="00457A53">
        <w:rPr>
          <w:rFonts w:ascii="Times New Roman" w:hAnsi="Times New Roman"/>
          <w:sz w:val="28"/>
          <w:szCs w:val="28"/>
        </w:rPr>
        <w:t xml:space="preserve"> передвижения, выбор места пребывания и жительства в процессе осуществления этих прав связаны с необходимостью поиска равновесия между общественными и частными интересами и зависят от ряда социально-экономических факторов.</w:t>
      </w:r>
    </w:p>
    <w:p w:rsidR="00457A53" w:rsidRDefault="004D7CE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Закон Российской Федерации от 25 июня 1993 года </w:t>
      </w:r>
      <w:r w:rsidR="001953E6" w:rsidRPr="00457A53">
        <w:rPr>
          <w:rFonts w:ascii="Times New Roman" w:hAnsi="Times New Roman"/>
          <w:sz w:val="28"/>
          <w:szCs w:val="28"/>
        </w:rPr>
        <w:t xml:space="preserve">осуществляют процесс регулирования в </w:t>
      </w:r>
      <w:r w:rsidRPr="00457A53">
        <w:rPr>
          <w:rFonts w:ascii="Times New Roman" w:hAnsi="Times New Roman"/>
          <w:sz w:val="28"/>
          <w:szCs w:val="28"/>
        </w:rPr>
        <w:t>данн</w:t>
      </w:r>
      <w:r w:rsidR="001953E6" w:rsidRPr="00457A53">
        <w:rPr>
          <w:rFonts w:ascii="Times New Roman" w:hAnsi="Times New Roman"/>
          <w:sz w:val="28"/>
          <w:szCs w:val="28"/>
        </w:rPr>
        <w:t>ой</w:t>
      </w:r>
      <w:r w:rsidRPr="00457A53">
        <w:rPr>
          <w:rFonts w:ascii="Times New Roman" w:hAnsi="Times New Roman"/>
          <w:sz w:val="28"/>
          <w:szCs w:val="28"/>
        </w:rPr>
        <w:t xml:space="preserve"> сфер</w:t>
      </w:r>
      <w:r w:rsidR="001953E6" w:rsidRPr="00457A53">
        <w:rPr>
          <w:rFonts w:ascii="Times New Roman" w:hAnsi="Times New Roman"/>
          <w:sz w:val="28"/>
          <w:szCs w:val="28"/>
        </w:rPr>
        <w:t>е общественных</w:t>
      </w:r>
      <w:r w:rsidRPr="00457A53">
        <w:rPr>
          <w:rFonts w:ascii="Times New Roman" w:hAnsi="Times New Roman"/>
          <w:sz w:val="28"/>
          <w:szCs w:val="28"/>
        </w:rPr>
        <w:t xml:space="preserve"> отношений </w:t>
      </w:r>
      <w:r w:rsidR="001953E6" w:rsidRPr="00457A53">
        <w:rPr>
          <w:rFonts w:ascii="Times New Roman" w:hAnsi="Times New Roman"/>
          <w:sz w:val="28"/>
          <w:szCs w:val="28"/>
        </w:rPr>
        <w:t>с</w:t>
      </w:r>
      <w:r w:rsidRPr="00457A53">
        <w:rPr>
          <w:rFonts w:ascii="Times New Roman" w:hAnsi="Times New Roman"/>
          <w:sz w:val="28"/>
          <w:szCs w:val="28"/>
        </w:rPr>
        <w:t xml:space="preserve"> цел</w:t>
      </w:r>
      <w:r w:rsidR="001953E6" w:rsidRPr="00457A53">
        <w:rPr>
          <w:rFonts w:ascii="Times New Roman" w:hAnsi="Times New Roman"/>
          <w:sz w:val="28"/>
          <w:szCs w:val="28"/>
        </w:rPr>
        <w:t>ьюпредоставления рядаопределенных</w:t>
      </w:r>
      <w:r w:rsidRPr="00457A53">
        <w:rPr>
          <w:rFonts w:ascii="Times New Roman" w:hAnsi="Times New Roman"/>
          <w:sz w:val="28"/>
          <w:szCs w:val="28"/>
        </w:rPr>
        <w:t xml:space="preserve"> условий для реализации гражданином </w:t>
      </w:r>
      <w:r w:rsidR="001953E6" w:rsidRPr="00457A53">
        <w:rPr>
          <w:rFonts w:ascii="Times New Roman" w:hAnsi="Times New Roman"/>
          <w:sz w:val="28"/>
          <w:szCs w:val="28"/>
        </w:rPr>
        <w:t>нашей страны</w:t>
      </w:r>
      <w:r w:rsidRPr="00457A53">
        <w:rPr>
          <w:rFonts w:ascii="Times New Roman" w:hAnsi="Times New Roman"/>
          <w:sz w:val="28"/>
          <w:szCs w:val="28"/>
        </w:rPr>
        <w:t xml:space="preserve"> его прав и свобод, а также </w:t>
      </w:r>
      <w:r w:rsidR="001953E6" w:rsidRPr="00457A53">
        <w:rPr>
          <w:rFonts w:ascii="Times New Roman" w:hAnsi="Times New Roman"/>
          <w:sz w:val="28"/>
          <w:szCs w:val="28"/>
        </w:rPr>
        <w:t xml:space="preserve">для </w:t>
      </w:r>
      <w:r w:rsidRPr="00457A53">
        <w:rPr>
          <w:rFonts w:ascii="Times New Roman" w:hAnsi="Times New Roman"/>
          <w:sz w:val="28"/>
          <w:szCs w:val="28"/>
        </w:rPr>
        <w:t xml:space="preserve">исполнения им обязанностей перед </w:t>
      </w:r>
      <w:r w:rsidR="008C5BA4" w:rsidRPr="00457A53">
        <w:rPr>
          <w:rFonts w:ascii="Times New Roman" w:hAnsi="Times New Roman"/>
          <w:sz w:val="28"/>
          <w:szCs w:val="28"/>
        </w:rPr>
        <w:t>остальными</w:t>
      </w:r>
      <w:r w:rsidRPr="00457A53">
        <w:rPr>
          <w:rFonts w:ascii="Times New Roman" w:hAnsi="Times New Roman"/>
          <w:sz w:val="28"/>
          <w:szCs w:val="28"/>
        </w:rPr>
        <w:t xml:space="preserve"> гражданами, государств</w:t>
      </w:r>
      <w:r w:rsidR="008C5BA4" w:rsidRPr="00457A53">
        <w:rPr>
          <w:rFonts w:ascii="Times New Roman" w:hAnsi="Times New Roman"/>
          <w:sz w:val="28"/>
          <w:szCs w:val="28"/>
        </w:rPr>
        <w:t>енными органами</w:t>
      </w:r>
      <w:r w:rsidRPr="00457A53">
        <w:rPr>
          <w:rFonts w:ascii="Times New Roman" w:hAnsi="Times New Roman"/>
          <w:sz w:val="28"/>
          <w:szCs w:val="28"/>
        </w:rPr>
        <w:t xml:space="preserve"> и обществ</w:t>
      </w:r>
      <w:r w:rsidR="008C5BA4" w:rsidRPr="00457A53">
        <w:rPr>
          <w:rFonts w:ascii="Times New Roman" w:hAnsi="Times New Roman"/>
          <w:sz w:val="28"/>
          <w:szCs w:val="28"/>
        </w:rPr>
        <w:t>енностью</w:t>
      </w:r>
      <w:r w:rsidRPr="00457A53">
        <w:rPr>
          <w:rFonts w:ascii="Times New Roman" w:hAnsi="Times New Roman"/>
          <w:sz w:val="28"/>
          <w:szCs w:val="28"/>
        </w:rPr>
        <w:t>.</w:t>
      </w:r>
    </w:p>
    <w:p w:rsidR="00457A53" w:rsidRDefault="008C5BA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законодательстве содержится определенный список оснований, которые могут стать препятствием для предоставления гражданину полной свободы в сфере передвижения. Поэтому в законе прописан ряд мер, которые применяются к гражданину во время постановления его на регистрационный учет. Кроме того в законодательстве прописаны меры, которые применяются относительно граждан, которые не прошли вовремя регистрационный учет.</w:t>
      </w:r>
    </w:p>
    <w:p w:rsidR="004D7CE7" w:rsidRPr="00457A53" w:rsidRDefault="008C5BA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Право и свобода на выбор места жительства – это основное правило самоопределения личности. Органы власти имеют право только поставить гражданина на регистрационный учет, который больше является актом заверения свободной воли гражданина. Именно поэтому регистрационный учет просто не может служить причиной для ограничения прав граждан и выступать в качестве разрешительного процесса.</w:t>
      </w:r>
    </w:p>
    <w:p w:rsidR="00457A53" w:rsidRDefault="002338C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 нашей стране в каждом регионе есть ряд установленных нормативных актов, которые определяют сумму сбора, уплатив которую человек будет иметь право на заполнение последующих документов для регистрации. Но не противоречат ли данные нормативные акты Закону Российской Федерации от 25 июня 1993 года, </w:t>
      </w:r>
      <w:r w:rsidR="00A225E9" w:rsidRPr="00457A53">
        <w:rPr>
          <w:rFonts w:ascii="Times New Roman" w:hAnsi="Times New Roman"/>
          <w:sz w:val="28"/>
          <w:szCs w:val="28"/>
        </w:rPr>
        <w:t xml:space="preserve">а </w:t>
      </w:r>
      <w:r w:rsidRPr="00457A53">
        <w:rPr>
          <w:rFonts w:ascii="Times New Roman" w:hAnsi="Times New Roman"/>
          <w:sz w:val="28"/>
          <w:szCs w:val="28"/>
        </w:rPr>
        <w:t xml:space="preserve">также правилам регистрации и </w:t>
      </w:r>
      <w:r w:rsidR="00A225E9" w:rsidRPr="00457A53">
        <w:rPr>
          <w:rFonts w:ascii="Times New Roman" w:hAnsi="Times New Roman"/>
          <w:sz w:val="28"/>
          <w:szCs w:val="28"/>
        </w:rPr>
        <w:t xml:space="preserve">снятия с регистрационного учета? Несомненно. Таким </w:t>
      </w:r>
      <w:r w:rsidR="00A86DA7" w:rsidRPr="00457A53">
        <w:rPr>
          <w:rFonts w:ascii="Times New Roman" w:hAnsi="Times New Roman"/>
          <w:sz w:val="28"/>
          <w:szCs w:val="28"/>
        </w:rPr>
        <w:t>образом,</w:t>
      </w:r>
      <w:r w:rsidR="00A225E9" w:rsidRPr="00457A53">
        <w:rPr>
          <w:rFonts w:ascii="Times New Roman" w:hAnsi="Times New Roman"/>
          <w:sz w:val="28"/>
          <w:szCs w:val="28"/>
        </w:rPr>
        <w:t xml:space="preserve"> вся процедура регистрации меняет свой характер и принимает форму разрешительного правового режима</w:t>
      </w:r>
      <w:r w:rsidR="00A86DA7" w:rsidRPr="00457A53">
        <w:rPr>
          <w:rStyle w:val="a5"/>
          <w:rFonts w:ascii="Times New Roman" w:hAnsi="Times New Roman"/>
          <w:sz w:val="28"/>
          <w:szCs w:val="28"/>
          <w:vertAlign w:val="baseline"/>
        </w:rPr>
        <w:footnoteReference w:id="36"/>
      </w:r>
      <w:r w:rsidR="00A225E9" w:rsidRPr="00457A53">
        <w:rPr>
          <w:rFonts w:ascii="Times New Roman" w:hAnsi="Times New Roman"/>
          <w:sz w:val="28"/>
          <w:szCs w:val="28"/>
        </w:rPr>
        <w:t>.</w:t>
      </w:r>
    </w:p>
    <w:p w:rsidR="00457A53" w:rsidRDefault="00176525"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Данные нормы так или иначе представляют </w:t>
      </w:r>
      <w:r w:rsidR="004D7CE7" w:rsidRPr="00457A53">
        <w:rPr>
          <w:rFonts w:ascii="Times New Roman" w:hAnsi="Times New Roman"/>
          <w:sz w:val="28"/>
          <w:szCs w:val="28"/>
        </w:rPr>
        <w:t>препятств</w:t>
      </w:r>
      <w:r w:rsidRPr="00457A53">
        <w:rPr>
          <w:rFonts w:ascii="Times New Roman" w:hAnsi="Times New Roman"/>
          <w:sz w:val="28"/>
          <w:szCs w:val="28"/>
        </w:rPr>
        <w:t>ия для</w:t>
      </w:r>
      <w:r w:rsidR="004D7CE7" w:rsidRPr="00457A53">
        <w:rPr>
          <w:rFonts w:ascii="Times New Roman" w:hAnsi="Times New Roman"/>
          <w:sz w:val="28"/>
          <w:szCs w:val="28"/>
        </w:rPr>
        <w:t xml:space="preserve"> реализации </w:t>
      </w:r>
      <w:r w:rsidRPr="00457A53">
        <w:rPr>
          <w:rFonts w:ascii="Times New Roman" w:hAnsi="Times New Roman"/>
          <w:sz w:val="28"/>
          <w:szCs w:val="28"/>
        </w:rPr>
        <w:t>каких-либо</w:t>
      </w:r>
      <w:r w:rsidR="004D7CE7" w:rsidRPr="00457A53">
        <w:rPr>
          <w:rFonts w:ascii="Times New Roman" w:hAnsi="Times New Roman"/>
          <w:sz w:val="28"/>
          <w:szCs w:val="28"/>
        </w:rPr>
        <w:t xml:space="preserve"> основных прав и свобод граждан, признанных и гарантированных Конституцией Российской Федерации, в частности права избирать </w:t>
      </w:r>
      <w:r w:rsidR="00A225E9" w:rsidRPr="00457A53">
        <w:rPr>
          <w:rFonts w:ascii="Times New Roman" w:hAnsi="Times New Roman"/>
          <w:sz w:val="28"/>
          <w:szCs w:val="28"/>
        </w:rPr>
        <w:t>место жительства.</w:t>
      </w:r>
    </w:p>
    <w:p w:rsidR="00767E8C" w:rsidRPr="00457A53" w:rsidRDefault="00A225E9"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Осуществление всех прав человека, особенно права на свободный выбор места жительства не должно зависеть от уплаты каких-то сборов, даже если эти сборы – это налоги, которые установлены к выплате. Законодательство Российской Федерации не подразумевает какого-либо фискального режима в отношении оформления необходимых документов для </w:t>
      </w:r>
      <w:r w:rsidR="00A86DA7" w:rsidRPr="00457A53">
        <w:rPr>
          <w:rFonts w:ascii="Times New Roman" w:hAnsi="Times New Roman"/>
          <w:sz w:val="28"/>
          <w:szCs w:val="28"/>
        </w:rPr>
        <w:t>регистрации</w:t>
      </w:r>
      <w:r w:rsidR="00A86DA7" w:rsidRPr="00457A53">
        <w:rPr>
          <w:rStyle w:val="a5"/>
          <w:rFonts w:ascii="Times New Roman" w:hAnsi="Times New Roman"/>
          <w:sz w:val="28"/>
          <w:szCs w:val="28"/>
          <w:vertAlign w:val="baseline"/>
        </w:rPr>
        <w:footnoteReference w:id="37"/>
      </w:r>
      <w:r w:rsidR="004D7CE7" w:rsidRPr="00457A53">
        <w:rPr>
          <w:rFonts w:ascii="Times New Roman" w:hAnsi="Times New Roman"/>
          <w:sz w:val="28"/>
          <w:szCs w:val="28"/>
        </w:rPr>
        <w:t>.</w:t>
      </w:r>
    </w:p>
    <w:p w:rsidR="004F6911" w:rsidRPr="00457A53" w:rsidRDefault="004F6911" w:rsidP="00457A53">
      <w:pPr>
        <w:suppressAutoHyphens/>
        <w:spacing w:after="0" w:line="360" w:lineRule="auto"/>
        <w:ind w:firstLine="709"/>
        <w:jc w:val="both"/>
        <w:rPr>
          <w:rFonts w:ascii="Times New Roman" w:hAnsi="Times New Roman"/>
          <w:sz w:val="28"/>
          <w:szCs w:val="28"/>
        </w:rPr>
      </w:pPr>
    </w:p>
    <w:p w:rsidR="004D7CE7" w:rsidRPr="004B774E" w:rsidRDefault="004D7CE7" w:rsidP="00457A53">
      <w:pPr>
        <w:suppressAutoHyphens/>
        <w:spacing w:after="0" w:line="360" w:lineRule="auto"/>
        <w:ind w:firstLine="709"/>
        <w:jc w:val="both"/>
        <w:rPr>
          <w:rFonts w:ascii="Times New Roman" w:hAnsi="Times New Roman"/>
          <w:b/>
          <w:sz w:val="28"/>
          <w:szCs w:val="28"/>
        </w:rPr>
      </w:pPr>
      <w:r w:rsidRPr="004B774E">
        <w:rPr>
          <w:rFonts w:ascii="Times New Roman" w:hAnsi="Times New Roman"/>
          <w:b/>
          <w:sz w:val="28"/>
          <w:szCs w:val="28"/>
        </w:rPr>
        <w:t>2.2 Регистрация по месту пребывания, по месту жительства</w:t>
      </w:r>
    </w:p>
    <w:p w:rsidR="004B774E" w:rsidRPr="004B774E" w:rsidRDefault="004B774E" w:rsidP="00457A53">
      <w:pPr>
        <w:suppressAutoHyphens/>
        <w:spacing w:after="0" w:line="360" w:lineRule="auto"/>
        <w:ind w:firstLine="709"/>
        <w:jc w:val="both"/>
        <w:rPr>
          <w:rFonts w:ascii="Times New Roman" w:hAnsi="Times New Roman"/>
          <w:sz w:val="28"/>
          <w:szCs w:val="28"/>
        </w:rPr>
      </w:pP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Необходимость введения регистрационного учета была обусловлена демократическими изменениями в нашем обществе, реформированием правовой системы с целью обеспечения реального соблюдения прав человека. Регистрационный учет граждан более отвечает этим требованиям, чем прописка, носящая разрешительный характер. Однако, в таком виде, как он существует в настоящее время, институт регистрации граждан слабо отличается от прописки. Нетрудно заметить, что, под регистрацией подразумевается не столько специальный учет граждан, осуществляемый уполномоченными на то органами, сколько предоставление данными органами своего рода разрешения на проживание (пребывание) по определенному адресу в конкретном населенном пункте. </w:t>
      </w:r>
    </w:p>
    <w:p w:rsidR="009B1793"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Существование института регистрации обосновывалось необходимостью ведения такого учета целях контроля за передвижением граждан и получения статистических данных о миграции населения. Однако, как уже говорилось, благодаря регистрации государство получало возможность контролировать миграционные процессы в интересах обеспечения плановой системы экономики (причем интересы человека зачастую в расчет не принимались). Единственным, но очень значимым, отличием регистрационного учета от прописки является продекларированное Конституцией и законодательно закрепленное положение об уведомительном характере такого учета. "Право на выбор места жительства составляет часть свободы самоопределения личности", - говорится в постановлении Конституционного Суда Российской Федерации</w:t>
      </w:r>
      <w:r w:rsidR="00224AFB" w:rsidRPr="00457A53">
        <w:rPr>
          <w:rStyle w:val="a5"/>
          <w:rFonts w:ascii="Times New Roman" w:hAnsi="Times New Roman"/>
          <w:sz w:val="28"/>
          <w:szCs w:val="28"/>
          <w:vertAlign w:val="baseline"/>
        </w:rPr>
        <w:footnoteReference w:id="38"/>
      </w:r>
      <w:r w:rsidR="00224AFB" w:rsidRPr="00457A53">
        <w:rPr>
          <w:rFonts w:ascii="Times New Roman" w:hAnsi="Times New Roman"/>
          <w:sz w:val="28"/>
          <w:szCs w:val="28"/>
        </w:rPr>
        <w:t>.</w:t>
      </w:r>
      <w:r w:rsidRPr="00457A53">
        <w:rPr>
          <w:rFonts w:ascii="Times New Roman" w:hAnsi="Times New Roman"/>
          <w:sz w:val="28"/>
          <w:szCs w:val="28"/>
        </w:rPr>
        <w:t xml:space="preserve"> Государство путем законодательного регулирования общественных отношений, складывающихся в данной сфере, стремится обеспечить условия для реализации гражданами такой свободы. Однако оно также призвано обеспечивать выполнение таких функций, как экономическая, финансовая, социальная, охранительная и другие. Для их выполнения необходимо производить учет населения, определять его социальную структуру, а в настоящее время кроме уже существующего, регистрационного, нет других способов для его осуществления.</w:t>
      </w: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Для лучшего понимания, что же такое регистрационный учет населения, необходимо выяснить, что же такое регистрация. "Регистрировать - значит записывать, отмечать с целью учета, придания законной силы, научного наблюдения и т.п."</w:t>
      </w:r>
      <w:r w:rsidR="00224AFB" w:rsidRPr="00457A53">
        <w:rPr>
          <w:rStyle w:val="a5"/>
          <w:rFonts w:ascii="Times New Roman" w:hAnsi="Times New Roman"/>
          <w:sz w:val="28"/>
          <w:szCs w:val="28"/>
          <w:vertAlign w:val="baseline"/>
        </w:rPr>
        <w:footnoteReference w:id="39"/>
      </w:r>
      <w:r w:rsidRPr="00457A53">
        <w:rPr>
          <w:rFonts w:ascii="Times New Roman" w:hAnsi="Times New Roman"/>
          <w:sz w:val="28"/>
          <w:szCs w:val="28"/>
        </w:rPr>
        <w:t xml:space="preserve"> Применительно к цели нашего исследования под регистрацией можно понимать ведение особого рода учетов, содержащих в себе сведения о каком - либо юридическом факте, в данном случае - пребывания либо проживания по месту жительства граждан Российской Федерации. Как известно, юридический факт является основанием возникновения, изменения или прекращения правовых отношений. При оформлении регистрации, то есть удостоверении факта своего волеизъявления на выбор места пребывания либо проживания в определенном жилом помещении путем предоставления в органы регистрационного учета (согласно ст. 4 Закона РФ "О праве граждан Российской Федерации на свободу передвижения, выбор места пребывания и жительства в пределах Российской Федерации" таковыми являются органы внутренних дел, а в населенных пунктах, где они отсутствуют, - местная администрация) заявления по установленной законом форме, предъявив при этом документы, удостоверяющие личность, а также документы (либо их надлежаще заверенные копии), являющиеся основанием для вселения в жилое помещение. </w:t>
      </w:r>
    </w:p>
    <w:p w:rsidR="009B1793" w:rsidRPr="00457A53" w:rsidRDefault="009B1793" w:rsidP="00457A53">
      <w:pPr>
        <w:suppressAutoHyphens/>
        <w:spacing w:after="0" w:line="360" w:lineRule="auto"/>
        <w:ind w:firstLine="709"/>
        <w:jc w:val="both"/>
        <w:rPr>
          <w:rFonts w:ascii="Times New Roman" w:hAnsi="Times New Roman"/>
          <w:sz w:val="28"/>
          <w:szCs w:val="20"/>
        </w:rPr>
      </w:pPr>
      <w:r w:rsidRPr="00457A53">
        <w:rPr>
          <w:rFonts w:ascii="Times New Roman" w:hAnsi="Times New Roman"/>
          <w:sz w:val="28"/>
          <w:szCs w:val="28"/>
        </w:rPr>
        <w:t xml:space="preserve">Перечисленные выше органы обязаны зарегистрировать гражданина по месту пребывания или жительства, тем самым, удостоверяя факт свободного волеизъявления гражданина. Об этом, в частности, говорится в постановлении Конституционного суда Российской Федерации от 2 февраля 1998 года по делу о проверке конституционности пунктов 10,12 и 21 Правил Регистрации и снятия граждан Российской Федерации с регистрационного учета по месту пребывания и по месту жительства </w:t>
      </w:r>
      <w:r w:rsidR="00224AFB" w:rsidRPr="00457A53">
        <w:rPr>
          <w:rFonts w:ascii="Times New Roman" w:hAnsi="Times New Roman"/>
          <w:sz w:val="28"/>
          <w:szCs w:val="28"/>
        </w:rPr>
        <w:t>в пределах Российской Федерации</w:t>
      </w:r>
      <w:r w:rsidR="00224AFB" w:rsidRPr="00457A53">
        <w:rPr>
          <w:rStyle w:val="a5"/>
          <w:rFonts w:ascii="Times New Roman" w:hAnsi="Times New Roman"/>
          <w:sz w:val="28"/>
          <w:szCs w:val="28"/>
          <w:vertAlign w:val="baseline"/>
        </w:rPr>
        <w:footnoteReference w:id="40"/>
      </w:r>
      <w:r w:rsidR="00224AFB" w:rsidRPr="00457A53">
        <w:rPr>
          <w:rFonts w:ascii="Times New Roman" w:hAnsi="Times New Roman"/>
          <w:sz w:val="28"/>
          <w:szCs w:val="28"/>
        </w:rPr>
        <w:t xml:space="preserve">. </w:t>
      </w: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Постановка на регистрационный учет по месту пребывания либо месту жительства является обязанностью лица, а не его правом. Данное действие, по нашему мнению, ни в коей мере не ограничивает право человека на свободу передвижения, поскольку выбор места пребывания (жительства) осуществляется непосредственно гражданином. Снятие граждан с учета происходит либо по заявлению о регистрации их по новому месту жительства, либо по иным причинам, указанным в законе. Защита прав граждан в случае посягательства на них со стороны государственных или иных органов, предприятий, учреждений, организаций, иных юридических, должностных и физических лиц, осуществляется вышестоящими должностными лицами либо судом в порядке, определенном законами Российской Федерации. Нарушение должностными лицами и гражданами правил регистрационного учета влечет за собой ответственность (административную, дисциплинарную, материальную, уголовную - в зави</w:t>
      </w:r>
      <w:r w:rsidR="00E022F7" w:rsidRPr="00457A53">
        <w:rPr>
          <w:rFonts w:ascii="Times New Roman" w:hAnsi="Times New Roman"/>
          <w:sz w:val="28"/>
          <w:szCs w:val="28"/>
        </w:rPr>
        <w:t>симости от конкретного случая).</w:t>
      </w: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Сказанное позволяет сделать вывод о том, что под регистрацией можно понимать специальный учет, осуществляемый в определенном законом порядке уполномоченными на то государственными органами либо должностными лицами с целью установления факта выбора гражданином Российской Федерации нормативно определенных мест пребывания либо проживания в целях обеспечения необходимых условий для реализации своих субъективных прав и свобод, а также исполнения обязанностей перед другими гражд</w:t>
      </w:r>
      <w:r w:rsidR="00224AFB" w:rsidRPr="00457A53">
        <w:rPr>
          <w:rFonts w:ascii="Times New Roman" w:hAnsi="Times New Roman"/>
          <w:sz w:val="28"/>
          <w:szCs w:val="28"/>
        </w:rPr>
        <w:t xml:space="preserve">анами, государством и обществом. </w:t>
      </w: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Институт регистрации, также, как и институт прописки, предусматривает ведение специальных учетов, включающих в себя сведения о проживающих, изменивших место жительства, либо выбывших по иной причине гражданах, сведений о лицах, освободившихся из мест лишения свободы и имеющих судимость, другие сведения. Однако, в настоящее время существует пока слабая материальная база для созда</w:t>
      </w:r>
      <w:r w:rsidR="00E022F7" w:rsidRPr="00457A53">
        <w:rPr>
          <w:rFonts w:ascii="Times New Roman" w:hAnsi="Times New Roman"/>
          <w:sz w:val="28"/>
          <w:szCs w:val="28"/>
        </w:rPr>
        <w:t>ния специальных банков данных и д</w:t>
      </w:r>
      <w:r w:rsidRPr="00457A53">
        <w:rPr>
          <w:rFonts w:ascii="Times New Roman" w:hAnsi="Times New Roman"/>
          <w:sz w:val="28"/>
          <w:szCs w:val="28"/>
        </w:rPr>
        <w:t xml:space="preserve">о временной системы учета и идентификации граждан. Конечно, предпосылки для ее создания имеются, все большее число паспортно-визовых аппаратов МВД Российской Федерации обеспечивается электронно-вычислительной техникой, УВД некоторых краев, областей, городов создают собственные автоматизированные банки данных, включающие в себя различную информацию, касающуюся вопросов регистрационного учета (сведения о регистрации граждан, снятии их с учета, сведения о лицах, имеющих судимость и т.д.). </w:t>
      </w:r>
    </w:p>
    <w:p w:rsidR="009B1793" w:rsidRPr="00457A53" w:rsidRDefault="009B1793" w:rsidP="00457A53">
      <w:pPr>
        <w:suppressAutoHyphens/>
        <w:spacing w:after="0" w:line="360" w:lineRule="auto"/>
        <w:ind w:firstLine="709"/>
        <w:jc w:val="both"/>
        <w:rPr>
          <w:rFonts w:ascii="Times New Roman" w:hAnsi="Times New Roman"/>
          <w:sz w:val="28"/>
          <w:szCs w:val="20"/>
        </w:rPr>
      </w:pPr>
      <w:r w:rsidRPr="00457A53">
        <w:rPr>
          <w:rFonts w:ascii="Times New Roman" w:hAnsi="Times New Roman"/>
          <w:sz w:val="28"/>
          <w:szCs w:val="28"/>
        </w:rPr>
        <w:t>Сейчас отдельные автоматизированные информационные системы работают в автономном режиме, отсутствует "...возможность непосредственного доступа пользователей к массивам интересующей их информации, не в полной мере при создании АИС..." учитывается"... специфика информационных служб потребностей служб Министерства.., производительность применяемых вычислительных комплексов..." не позволяет "...обрабатывать большие объемы информации, измеряемые миллионами документов (например, картотеки адресных бюро... и др</w:t>
      </w:r>
      <w:r w:rsidR="00224AFB" w:rsidRPr="00457A53">
        <w:rPr>
          <w:rFonts w:ascii="Times New Roman" w:hAnsi="Times New Roman"/>
          <w:sz w:val="28"/>
          <w:szCs w:val="28"/>
        </w:rPr>
        <w:t>угое</w:t>
      </w:r>
      <w:r w:rsidRPr="00457A53">
        <w:rPr>
          <w:rFonts w:ascii="Times New Roman" w:hAnsi="Times New Roman"/>
          <w:sz w:val="28"/>
          <w:szCs w:val="28"/>
        </w:rPr>
        <w:t>)"</w:t>
      </w:r>
      <w:r w:rsidR="00224AFB" w:rsidRPr="00457A53">
        <w:rPr>
          <w:rStyle w:val="a5"/>
          <w:rFonts w:ascii="Times New Roman" w:hAnsi="Times New Roman"/>
          <w:sz w:val="28"/>
          <w:szCs w:val="28"/>
          <w:vertAlign w:val="baseline"/>
        </w:rPr>
        <w:footnoteReference w:id="41"/>
      </w:r>
    </w:p>
    <w:p w:rsidR="009B1793"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 сожалению, единая информационно-вычислительная система органов внутренних дел в наши дни еще не создана, отсутствует также законодательство, регулирующее вопросы создания и использования информационных банков данных о гражданах, охраны конфиденциальной информации о личности Законодательство подобного рода уже существует в ряде зарубежных стран. В качестве примера можно привести Федеральный закон Австрии "О защите персональных данных" от 18.10.78г., Закон №293 от 06.78.07.78г. "О частных регистрах" и № 294 от 8.07.78г. "О публичных регистрах'', Закон Норвегии №48 от 9.06.78 г."О регистрах персональных данных", Закон США от 31.12.1974 г. "О защите частной сферы" (Ртасу Ас).</w:t>
      </w: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Вероятно это является одной из причин того, что на практике регистрационный учет сейчас так мало отличается от прописки. Основной причиной слабого отличия, по нашему мнению, являются серьезные противоречия, имеющие место в законодательстве о регистрационном учете, базирующиеся на отношении законодателя к регистрации как средству регулирования миграции, что придает регистрационному учету разрешительный характер. Практически общими в существующих условиях у них являются и задачи. Прежде всего, это учет населения. В научной литературе встречаются следующие его виды. Во-первых, это - текущий оперативный (статистический) учет, представляющий собой сбор и накопление информации о зарегистрированных и снятых с учета гражданах, а также передачу этих сведений в органы государственной статистики, где те проходят обработку и анализ с целью получения статистики, отражающей характер демографических изменений, как на территории отдельного субъекта Федерации, так и на территории всего государства в целом. </w:t>
      </w:r>
    </w:p>
    <w:p w:rsidR="009B1793" w:rsidRPr="00457A53" w:rsidRDefault="009B1793" w:rsidP="00457A53">
      <w:pPr>
        <w:suppressAutoHyphens/>
        <w:spacing w:after="0" w:line="360" w:lineRule="auto"/>
        <w:ind w:firstLine="709"/>
        <w:jc w:val="both"/>
        <w:rPr>
          <w:rFonts w:ascii="Times New Roman" w:hAnsi="Times New Roman"/>
          <w:sz w:val="28"/>
          <w:szCs w:val="20"/>
        </w:rPr>
      </w:pPr>
      <w:r w:rsidRPr="00457A53">
        <w:rPr>
          <w:rFonts w:ascii="Times New Roman" w:hAnsi="Times New Roman"/>
          <w:sz w:val="28"/>
          <w:szCs w:val="28"/>
        </w:rPr>
        <w:t>Персональный, или адресный учет граждан, осуществляемый паспортно-визовыми аппаратами органов внутренних дел и ее адресно-справочной службой, играет большую роль для установления местонахождения отдельных граждан. Это имеет значение, как для профилактической работы органов внутренних дел, так и для розыска преступников и других правонарушителей. Возможности адресно-справочных бюро способствуют восстановлению семей, помогая разыскивать граждан, утративших связь с родственниками. "Данные статистического и персонального учета граждан необходимы также органам гражданской обороны для составления планов эвакуации населения и проведения иных мероприятий, а также военным комиссариатам и другим органам Министерства обороны России для работы с призывниками и военнообязанными лицами"</w:t>
      </w:r>
      <w:r w:rsidR="00224AFB" w:rsidRPr="00457A53">
        <w:rPr>
          <w:rStyle w:val="a5"/>
          <w:rFonts w:ascii="Times New Roman" w:hAnsi="Times New Roman"/>
          <w:sz w:val="28"/>
          <w:szCs w:val="28"/>
          <w:vertAlign w:val="baseline"/>
        </w:rPr>
        <w:footnoteReference w:id="42"/>
      </w:r>
      <w:r w:rsidR="00224AFB" w:rsidRPr="00457A53">
        <w:rPr>
          <w:rFonts w:ascii="Times New Roman" w:hAnsi="Times New Roman"/>
          <w:sz w:val="28"/>
          <w:szCs w:val="28"/>
        </w:rPr>
        <w:t>.</w:t>
      </w: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Современный период характеризуется кризисными явлениями в экономике, влияющими на многие факторы жизни человека, в том числе и на материальный. Это усиливает миграционные процессы, люди стремятся изменить место жительства в надежде получить заработок в больших городах с развитой промышленной инфраструктурой. Однако эти перемещения вызывают обострение социальных проблем в этих регионах - усиливается конкуренция на рынке рабочей силы, возрастает нагрузка на инженерную, социально-культурную, коммунальную системы населенных пунктов, обостряются проблемы межнациональных отношений. Поэтому, как на законодательном уровне, так и в научной литературе можно встретить, обосновываемые вышеприведенными сложностями, попытки ограничить свободное перемещение граждан, лишить их установленных законом прав и свобод</w:t>
      </w:r>
      <w:r w:rsidR="00224AFB" w:rsidRPr="00457A53">
        <w:rPr>
          <w:rStyle w:val="a5"/>
          <w:rFonts w:ascii="Times New Roman" w:hAnsi="Times New Roman"/>
          <w:sz w:val="28"/>
          <w:szCs w:val="28"/>
          <w:vertAlign w:val="baseline"/>
        </w:rPr>
        <w:footnoteReference w:id="43"/>
      </w:r>
      <w:r w:rsidRPr="00457A53">
        <w:rPr>
          <w:rFonts w:ascii="Times New Roman" w:hAnsi="Times New Roman"/>
          <w:sz w:val="28"/>
          <w:szCs w:val="28"/>
        </w:rPr>
        <w:t xml:space="preserve">. </w:t>
      </w:r>
    </w:p>
    <w:p w:rsidR="00E022F7"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связи с этим до последнего времени система регистрации в той же мере, как ранее система прописки, была призвана осуществлять задачу контроля и регулирования миграционных процессов. Среди представителей многих ветвей власти, в том числе и законодательной до сих пор бытует мнение об этом. Так, Президент Российской Федерации отклонил проект федерального закона "О внесении дополнения в статью 8 Закона Российской Федерации "О праве граждан на свободу передвижения, выбор места пребывания и жительства в преде</w:t>
      </w:r>
      <w:r w:rsidR="00224AFB" w:rsidRPr="00457A53">
        <w:rPr>
          <w:rFonts w:ascii="Times New Roman" w:hAnsi="Times New Roman"/>
          <w:sz w:val="28"/>
          <w:szCs w:val="28"/>
        </w:rPr>
        <w:t>лах Российской Федерации" В ст.</w:t>
      </w:r>
      <w:r w:rsidRPr="00457A53">
        <w:rPr>
          <w:rFonts w:ascii="Times New Roman" w:hAnsi="Times New Roman"/>
          <w:sz w:val="28"/>
          <w:szCs w:val="28"/>
        </w:rPr>
        <w:t xml:space="preserve"> "Ограни</w:t>
      </w:r>
      <w:r w:rsidR="00224AFB" w:rsidRPr="00457A53">
        <w:rPr>
          <w:rFonts w:ascii="Times New Roman" w:hAnsi="Times New Roman"/>
          <w:sz w:val="28"/>
          <w:szCs w:val="28"/>
        </w:rPr>
        <w:t>чение прав граждан недопустимо"</w:t>
      </w:r>
      <w:r w:rsidR="00457A53">
        <w:rPr>
          <w:rFonts w:ascii="Times New Roman" w:hAnsi="Times New Roman"/>
          <w:sz w:val="28"/>
          <w:szCs w:val="28"/>
        </w:rPr>
        <w:t xml:space="preserve"> </w:t>
      </w:r>
      <w:r w:rsidRPr="00457A53">
        <w:rPr>
          <w:rFonts w:ascii="Times New Roman" w:hAnsi="Times New Roman"/>
          <w:sz w:val="28"/>
          <w:szCs w:val="28"/>
        </w:rPr>
        <w:t xml:space="preserve">предлагалось расширить перечень местностей, где может быть ограничено право граждан на свободу передвижения, выбор места пребывания и жительства за счет городов - курортов федерального значения. </w:t>
      </w:r>
    </w:p>
    <w:p w:rsidR="009B1793"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Это неприемлемо, хотя бы в силу того, что такое ограничение не соответствует требованиям части 3 статьи 55 Конституции Российской Федерации, в которой сказано, что права, и свободы граждан могут ограничиваться только федеральным законом и в той мере, в какой это необходимо в целях защиты основ конституционного строя, нравственности, здоровья, прав и интересов других лиц, обеспечения обороны страны и безопасности государства. Исходя из этого, можно также предположить, что регистрационный учет может служить средством контроля за передвижением населения, но только в тех случаях, когда это оправдывается вышеприведенными доводами.</w:t>
      </w:r>
    </w:p>
    <w:p w:rsidR="009B1793" w:rsidRPr="00457A53" w:rsidRDefault="009B179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Действующее законодательство обосновывает необходимость введения регистрационного учета граждан созданием условий для реализации ими прав и свобод, исполнением обязанностей перед другими гражданами. В самом деле, человек является субъектом различных отношений, в том числе и правовых, одновременно являясь носителем биографических и демографических признаков (фамилия, имя, отчество, время и место рождения и др.)</w:t>
      </w:r>
      <w:r w:rsidR="00224AFB" w:rsidRPr="00457A53">
        <w:rPr>
          <w:rStyle w:val="a5"/>
          <w:rFonts w:ascii="Times New Roman" w:hAnsi="Times New Roman"/>
          <w:sz w:val="28"/>
          <w:szCs w:val="28"/>
          <w:vertAlign w:val="baseline"/>
        </w:rPr>
        <w:footnoteReference w:id="44"/>
      </w:r>
      <w:r w:rsidR="00010390" w:rsidRPr="00457A53">
        <w:rPr>
          <w:rFonts w:ascii="Times New Roman" w:hAnsi="Times New Roman"/>
          <w:sz w:val="28"/>
          <w:szCs w:val="28"/>
        </w:rPr>
        <w:t>.</w:t>
      </w:r>
    </w:p>
    <w:p w:rsidR="004A5011" w:rsidRPr="00457A53" w:rsidRDefault="004A5011" w:rsidP="00457A53">
      <w:pPr>
        <w:suppressAutoHyphens/>
        <w:spacing w:after="0" w:line="360" w:lineRule="auto"/>
        <w:ind w:firstLine="709"/>
        <w:jc w:val="both"/>
        <w:rPr>
          <w:rFonts w:ascii="Times New Roman" w:hAnsi="Times New Roman"/>
          <w:sz w:val="28"/>
          <w:szCs w:val="20"/>
        </w:rPr>
      </w:pPr>
      <w:r w:rsidRPr="00457A53">
        <w:rPr>
          <w:rFonts w:ascii="Times New Roman" w:hAnsi="Times New Roman"/>
          <w:sz w:val="28"/>
          <w:szCs w:val="28"/>
        </w:rPr>
        <w:t xml:space="preserve">Отношения по поводу выдачи, обмена и изъятия паспортов и иных документов, регистрации и снятия с учета возникают и между государственными органами, уполномоченными на то законами Российской Федерации </w:t>
      </w:r>
      <w:r w:rsidR="00010390" w:rsidRPr="00457A53">
        <w:rPr>
          <w:rFonts w:ascii="Times New Roman" w:hAnsi="Times New Roman"/>
          <w:sz w:val="28"/>
          <w:szCs w:val="28"/>
        </w:rPr>
        <w:t>«</w:t>
      </w:r>
      <w:r w:rsidRPr="00457A53">
        <w:rPr>
          <w:rFonts w:ascii="Times New Roman" w:hAnsi="Times New Roman"/>
          <w:sz w:val="28"/>
          <w:szCs w:val="28"/>
        </w:rPr>
        <w:t>О реорганизации подразделений виз, регистрации и паспортной работы милиции в паспортно-визовую службу органов внутренних дел</w:t>
      </w:r>
      <w:r w:rsidR="00010390" w:rsidRPr="00457A53">
        <w:rPr>
          <w:rFonts w:ascii="Times New Roman" w:hAnsi="Times New Roman"/>
          <w:sz w:val="28"/>
          <w:szCs w:val="28"/>
        </w:rPr>
        <w:t>»</w:t>
      </w:r>
      <w:r w:rsidR="00010390" w:rsidRPr="00457A53">
        <w:rPr>
          <w:rStyle w:val="a5"/>
          <w:rFonts w:ascii="Times New Roman" w:hAnsi="Times New Roman"/>
          <w:sz w:val="28"/>
          <w:szCs w:val="28"/>
          <w:vertAlign w:val="baseline"/>
        </w:rPr>
        <w:footnoteReference w:id="45"/>
      </w:r>
      <w:r w:rsidRPr="00457A53">
        <w:rPr>
          <w:rFonts w:ascii="Times New Roman" w:hAnsi="Times New Roman"/>
          <w:sz w:val="28"/>
          <w:szCs w:val="28"/>
        </w:rPr>
        <w:t xml:space="preserve">. </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настоящее время государство идет по пути большей либерализации законодательства по вопросам обеспечения свободы передвижения и выбора места жительства, однако задачи, стоящие перед паспортно-регистрационной системой, остались прежними. Авторы работ, посвященных проблемам реализации правил паспортно-регистрационной системы единодушны во мнении, что основными задачами, стоящими перед паспортно-регистрационной системой являются:</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1) текущий оперативный учет населения, позволяющий производить механический подсчет миграции населения как внутри административно - территориальных единиц, так и за их пределами. Талоны статистического учета, заполняемые при регистрации по месту пребывания и по месту жительства, а также при снятии с регистрационного учета содержат также сведения о поле регистрируемого гражданина, его семейном положении, социальном статусе, а также о месте, откуда прибыл (куда направляется), это позволяет органам учета и статистики иметь до некоторой степени ясное представление о миграционных процессах, что в свою очередь влияет на социально - экономическую политику, как в отдельных регионах, так и в масштабе всего государства. Подобного рода информация используется при разработке прогнозов а также сводных, целевых, отраслевых и межотраслевых программ социально - экономического развития;</w:t>
      </w:r>
    </w:p>
    <w:p w:rsidR="004A5011" w:rsidRPr="00457A53" w:rsidRDefault="004A5011" w:rsidP="00457A53">
      <w:pPr>
        <w:suppressAutoHyphens/>
        <w:spacing w:after="0" w:line="360" w:lineRule="auto"/>
        <w:ind w:firstLine="709"/>
        <w:jc w:val="both"/>
        <w:rPr>
          <w:rFonts w:ascii="Times New Roman" w:hAnsi="Times New Roman"/>
          <w:sz w:val="28"/>
          <w:szCs w:val="20"/>
        </w:rPr>
      </w:pPr>
      <w:r w:rsidRPr="00457A53">
        <w:rPr>
          <w:rFonts w:ascii="Times New Roman" w:hAnsi="Times New Roman"/>
          <w:sz w:val="28"/>
          <w:szCs w:val="28"/>
        </w:rPr>
        <w:t>2) контроль и регулирование передвижения населения производится "...путем установления специальных правил проживания в различных местностях и переезде на жительство в другие районы страны..."</w:t>
      </w:r>
      <w:r w:rsidR="00010390" w:rsidRPr="00457A53">
        <w:rPr>
          <w:rStyle w:val="a5"/>
          <w:rFonts w:ascii="Times New Roman" w:hAnsi="Times New Roman"/>
          <w:sz w:val="28"/>
          <w:szCs w:val="28"/>
          <w:vertAlign w:val="baseline"/>
        </w:rPr>
        <w:footnoteReference w:id="46"/>
      </w:r>
    </w:p>
    <w:p w:rsidR="00E022F7"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Законом определен порядок ограничения передвижения на территориях, где введено чрезвычайное положение, в зонах стихийного бедствия и экологических катастроф, местах расположения военных городков, приграничных районах. Такие ограничения диктуются соображениями государственной и общественной безопасности и не противоречат действующим конституционным нормам и международным договорам. Однако до сих пор в некоторых регионах действуют правила, ограничивающие регистрацию граждан, прибывающих из - за пределов данных местностей (Москва и Московская область, Санкт - Петербург, Ставропольский и Краснодарский края и некоторых других), </w:t>
      </w:r>
      <w:r w:rsidR="00010390" w:rsidRPr="00457A53">
        <w:rPr>
          <w:rFonts w:ascii="Times New Roman" w:hAnsi="Times New Roman"/>
          <w:sz w:val="28"/>
          <w:szCs w:val="28"/>
        </w:rPr>
        <w:t>что,несомненно,</w:t>
      </w:r>
      <w:r w:rsidRPr="00457A53">
        <w:rPr>
          <w:rFonts w:ascii="Times New Roman" w:hAnsi="Times New Roman"/>
          <w:sz w:val="28"/>
          <w:szCs w:val="28"/>
        </w:rPr>
        <w:t xml:space="preserve"> вступает в конфликт с требованиями Конституции и федерального законодательства о свободе передвижения и выбора места пребывания и жительства на территории Российской Федерации. </w:t>
      </w:r>
    </w:p>
    <w:p w:rsidR="00E022F7"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Непростая общественно - политическая и экономическая ситуация диктует неоднозначный подход к решению данной проблемы, поскольку, массовая миграция населения, в том числе и граждан иностранных государств взывает откровенное недовольство среди жителей перечисленных населенных пунктов и территорий. Поэтому как население, так и представители органов государственной власти тех субъектов Федерации, где наиболее велик приток мигрантов, выступают за введение разрешительного порядка регулирования передвижения, при котором возможен будет контроль за миграционными процессами. </w:t>
      </w:r>
    </w:p>
    <w:p w:rsidR="00E022F7"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Существующий механизм реализации права на свободу передвижения, выбора места пребывания и места жительства, содержащийся в федеральном законодательстве (за некоторыми оговорками </w:t>
      </w:r>
      <w:r w:rsidR="00010390" w:rsidRPr="00457A53">
        <w:rPr>
          <w:rFonts w:ascii="Times New Roman" w:hAnsi="Times New Roman"/>
          <w:sz w:val="28"/>
          <w:szCs w:val="28"/>
        </w:rPr>
        <w:t>и</w:t>
      </w:r>
      <w:r w:rsidRPr="00457A53">
        <w:rPr>
          <w:rFonts w:ascii="Times New Roman" w:hAnsi="Times New Roman"/>
          <w:sz w:val="28"/>
          <w:szCs w:val="28"/>
        </w:rPr>
        <w:t xml:space="preserve">меются в виду положения пунктов 10,12 и 21 </w:t>
      </w:r>
      <w:r w:rsidR="00010390" w:rsidRPr="00457A53">
        <w:rPr>
          <w:rFonts w:ascii="Times New Roman" w:hAnsi="Times New Roman"/>
          <w:sz w:val="28"/>
          <w:szCs w:val="28"/>
        </w:rPr>
        <w:t>«</w:t>
      </w:r>
      <w:r w:rsidRPr="00457A53">
        <w:rPr>
          <w:rFonts w:ascii="Times New Roman" w:hAnsi="Times New Roman"/>
          <w:sz w:val="28"/>
          <w:szCs w:val="28"/>
        </w:rPr>
        <w:t>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признанных неконституционными в постановлении Конституционного суда</w:t>
      </w:r>
      <w:r w:rsidR="00010390" w:rsidRPr="00457A53">
        <w:rPr>
          <w:rFonts w:ascii="Times New Roman" w:hAnsi="Times New Roman"/>
          <w:sz w:val="28"/>
          <w:szCs w:val="28"/>
        </w:rPr>
        <w:t>»</w:t>
      </w:r>
      <w:r w:rsidRPr="00457A53">
        <w:rPr>
          <w:rFonts w:ascii="Times New Roman" w:hAnsi="Times New Roman"/>
          <w:sz w:val="28"/>
          <w:szCs w:val="28"/>
        </w:rPr>
        <w:t xml:space="preserve">), однозначен в этих вопросах и направлен на отмену всех ограничений, что в некоторых случаях может приводить к достаточно непростым последствиям. Известны случаи принудительного выселения из собственных домов жителей крымско-татарской национальности в Крымском районе Краснодарского края, а также требования жителей о запрете прописки лиц армянской национальности в дома, принадлежащие им на праве личной собственности в станице Елизаветинской города Краснодара. </w:t>
      </w:r>
    </w:p>
    <w:p w:rsidR="00E022F7"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Усиление социальной напряженности, угроза личной и общественной безопасности вызвал</w:t>
      </w:r>
      <w:r w:rsidR="009E3AC5" w:rsidRPr="00457A53">
        <w:rPr>
          <w:rFonts w:ascii="Times New Roman" w:hAnsi="Times New Roman"/>
          <w:sz w:val="28"/>
          <w:szCs w:val="28"/>
        </w:rPr>
        <w:t>и</w:t>
      </w:r>
      <w:r w:rsidRPr="00457A53">
        <w:rPr>
          <w:rFonts w:ascii="Times New Roman" w:hAnsi="Times New Roman"/>
          <w:sz w:val="28"/>
          <w:szCs w:val="28"/>
        </w:rPr>
        <w:t xml:space="preserve"> необходимость внесения изменений и дополнений в существующее законодательство о регистрационном учете. Проект Федерального закона "О внесении дополнений в статью 8 Закона Российской Федерации "О праве граждан на свободу передвижения, выбор места пребывания и места жительства в пределах Российской Федерации", содержащий предложение о включении городов - курортов федерального значения в перечень местностей, где может быть ограничено право граждан Российской Федерации на свободу передвижения, выбор места пребывания и жительства, отклонен Президентом ввиду того, что оно не соответствует требованиям части 3 статьи 55 Конституции, предусматривающей ограничение прав и свобод граждан только в той мере, насколько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010390"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Ограничение прав граждан недопустимо. Письмо Президента Российской Федерации Б.Н. Ельцина Председателю Государственной Думы Г.Н. Селезневу</w:t>
      </w:r>
      <w:r w:rsidR="00010390" w:rsidRPr="00457A53">
        <w:rPr>
          <w:rStyle w:val="a5"/>
          <w:rFonts w:ascii="Times New Roman" w:hAnsi="Times New Roman"/>
          <w:sz w:val="28"/>
          <w:szCs w:val="28"/>
          <w:vertAlign w:val="baseline"/>
        </w:rPr>
        <w:footnoteReference w:id="47"/>
      </w:r>
      <w:r w:rsidRPr="00457A53">
        <w:rPr>
          <w:rFonts w:ascii="Times New Roman" w:hAnsi="Times New Roman"/>
          <w:sz w:val="28"/>
          <w:szCs w:val="28"/>
        </w:rPr>
        <w:t xml:space="preserve">. Однако, когда свобода передвижения, выбора места пребывания и места жительства для одних означает нарушения прав и свобод других лиц, представляется возможным установление некоторых ограничений данного права для обеспечения контроля над массовой неконтролируемой миграцией. </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особом мнении судьи Конституционного Суда Российской Федерации Баглая М.В.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место жительства в названные регионы, указывается, что "...защита прав и свобод, как и обеспечение общественной безопасности, относится к совместному ведению Российской Федерации и субъектов Российской Федерации (статья 72, пункт "б" части 1 Конституции Российской Федерации) такая защита может быть осуществлена только в форме закона. Однако трудно себе представить, насколько эффективной может быть эта защита, если при отсутствии федерального закона субъект Федерации, столкнувшись с массовым переселением граждан в одну местность, станет ожидать принятия федерального закона..."</w:t>
      </w:r>
      <w:r w:rsidR="00010390" w:rsidRPr="00457A53">
        <w:rPr>
          <w:rStyle w:val="a5"/>
          <w:rFonts w:ascii="Times New Roman" w:hAnsi="Times New Roman"/>
          <w:sz w:val="28"/>
          <w:szCs w:val="28"/>
          <w:vertAlign w:val="baseline"/>
        </w:rPr>
        <w:footnoteReference w:id="48"/>
      </w:r>
      <w:r w:rsidRPr="00457A53">
        <w:rPr>
          <w:rFonts w:ascii="Times New Roman" w:hAnsi="Times New Roman"/>
          <w:sz w:val="28"/>
          <w:szCs w:val="28"/>
        </w:rPr>
        <w:t>. С этим нельзя не согласиться, тем более, если учесть, что законодательство о беженцах, а также вынужденных переселенцах не содержит реального механизма регулирования миграции.</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3) обеспечение реализации субъектив</w:t>
      </w:r>
      <w:r w:rsidR="00010390" w:rsidRPr="00457A53">
        <w:rPr>
          <w:rFonts w:ascii="Times New Roman" w:hAnsi="Times New Roman"/>
          <w:sz w:val="28"/>
          <w:szCs w:val="28"/>
        </w:rPr>
        <w:t xml:space="preserve">ных прав и обязанностей граждан. </w:t>
      </w:r>
      <w:r w:rsidRPr="00457A53">
        <w:rPr>
          <w:rFonts w:ascii="Times New Roman" w:hAnsi="Times New Roman"/>
          <w:sz w:val="28"/>
          <w:szCs w:val="28"/>
        </w:rPr>
        <w:t>Паспортно-визовая система не только обеспечивает право человека на свободу передвижения, выбора места пребывания и жительства, ее действие в некоторых случаях способствует соблюдению иных субъективных прав и свобод. Таких, как например, как право избирать и быть избранным в органы государственной власти и органы местного самоуправления.</w:t>
      </w:r>
    </w:p>
    <w:p w:rsidR="00E022F7"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Основные права и свобо</w:t>
      </w:r>
      <w:r w:rsidR="00E022F7" w:rsidRPr="00457A53">
        <w:rPr>
          <w:rFonts w:ascii="Times New Roman" w:hAnsi="Times New Roman"/>
          <w:sz w:val="28"/>
          <w:szCs w:val="28"/>
        </w:rPr>
        <w:t xml:space="preserve">ды человека принадлежат каждому </w:t>
      </w:r>
      <w:r w:rsidRPr="00457A53">
        <w:rPr>
          <w:rFonts w:ascii="Times New Roman" w:hAnsi="Times New Roman"/>
          <w:sz w:val="28"/>
          <w:szCs w:val="28"/>
        </w:rPr>
        <w:t>индивидууму с момента рождения (ст. 17 Конституции). В статье 60Конституции Российской Федерации говорится о том, что гражданин может самостоятельно осуществлять в полном объеме свои права и обязанности с 18 лет. Однако уже с момента получения паспорта (в соответствии с законодательством, он наступает по достижении гражданином Российской Федерации четырнадцатилетнего возраста</w:t>
      </w:r>
      <w:r w:rsidR="00010390" w:rsidRPr="00457A53">
        <w:rPr>
          <w:rStyle w:val="a5"/>
          <w:rFonts w:ascii="Times New Roman" w:hAnsi="Times New Roman"/>
          <w:sz w:val="28"/>
          <w:szCs w:val="28"/>
          <w:vertAlign w:val="baseline"/>
        </w:rPr>
        <w:footnoteReference w:id="49"/>
      </w:r>
      <w:r w:rsidRPr="00457A53">
        <w:rPr>
          <w:rFonts w:ascii="Times New Roman" w:hAnsi="Times New Roman"/>
          <w:sz w:val="28"/>
          <w:szCs w:val="28"/>
        </w:rPr>
        <w:t xml:space="preserve">) объем прав, а также обязанностей существенно расширяется (например - по достижении этого возраста гражданин имеет право самостоятельно совершать разного рода сделки, нести связанную с этим имущественную ответственность (ст. 26 п. 2 и ст. 28 п. 2 Гражданского кодекса Российской Федерации). </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установленных законом случаях, в основной документ могут вноситься специальные отметки о наличии у конкретного гражданина того или иного набора прав либо обязанностей, так, например, в паспортах лиц, достигших призывного возраста проставляется штамп об отношении к воинской обязанности. Нельзя в связи с этим утверждать, что именно наличие паспорта (либо отметок в нем) порождают для гражданина какие - либо права и обязанности, данный документ является лишь носителем информации о наличии (отсутствии) некоторых, и очень немногих, из них.</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4) охрана общественного порядка и обеспечение личной, общественной и государственной безопасности. Данная задача является одной из наиболее важных, стоящих перед паспортной системой. Под обеспечением личной безопасности здесь понимается защита имущественных (в основном, жилищных) интересов граждан, поскольку наличие, либо отсутствие регистрационного учета существенным образом влияют на некоторые отношения в области распределения муниципального жилья, рассмотрения в суде спорных вопросов в сфере владения, распоряжения, пользования жилыми помещениями различных видов собственности.</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нашей стране исторически сложилось такая ситуация, при которой надзор и контроль за пребыванием и проживанием граждан осуществляется правоохранительными органами, данная деятельность была и остается достаточно важной для решения правоохранительных задач, поскольку подобный тотальный учет населения (</w:t>
      </w:r>
      <w:r w:rsidR="00010390" w:rsidRPr="00457A53">
        <w:rPr>
          <w:rFonts w:ascii="Times New Roman" w:hAnsi="Times New Roman"/>
          <w:sz w:val="28"/>
          <w:szCs w:val="28"/>
        </w:rPr>
        <w:t>каким,</w:t>
      </w:r>
      <w:r w:rsidRPr="00457A53">
        <w:rPr>
          <w:rFonts w:ascii="Times New Roman" w:hAnsi="Times New Roman"/>
          <w:sz w:val="28"/>
          <w:szCs w:val="28"/>
        </w:rPr>
        <w:t xml:space="preserve"> в </w:t>
      </w:r>
      <w:r w:rsidR="00010390" w:rsidRPr="00457A53">
        <w:rPr>
          <w:rFonts w:ascii="Times New Roman" w:hAnsi="Times New Roman"/>
          <w:sz w:val="28"/>
          <w:szCs w:val="28"/>
        </w:rPr>
        <w:t>сущности,</w:t>
      </w:r>
      <w:r w:rsidRPr="00457A53">
        <w:rPr>
          <w:rFonts w:ascii="Times New Roman" w:hAnsi="Times New Roman"/>
          <w:sz w:val="28"/>
          <w:szCs w:val="28"/>
        </w:rPr>
        <w:t xml:space="preserve"> и является режим регистрации (прописки)) способствует выявлению лиц, скрывшихся от следствия и суда, уклоняющихся от исполнения обязанностей (например - воинской, обязанности уплаты алиментов), осуществлению других функций. Важную помощь оказывает действие паспортно-регистрационного режима в деле обеспечения государственной безопасности (соблюдение последнего ожесточается в приграничных, таможенных зонах, везде, где могут пострадать интересы государства).</w:t>
      </w:r>
    </w:p>
    <w:p w:rsidR="00E022F7"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Все изложенное позволяет нам говорить о том, что паспортно-регистрационная система представляет собой совокупность урегулированных правовыми нормами отношений по поводу выдачи, обмена и изъятия паспортов и иных, выдаваемых уполномоченными на то органами документов, удостоверяющих личность гражданина, регистрации по месту пребывания и месту жительства в целях учета и регулирования передвижения населения, обеспечения условий для реализации субъективных прав, свобод, и обязанностей, а также обеспечения личной общественной государственной безопасности, охраны общественного порядка. К </w:t>
      </w:r>
      <w:r w:rsidR="00010390" w:rsidRPr="00457A53">
        <w:rPr>
          <w:rFonts w:ascii="Times New Roman" w:hAnsi="Times New Roman"/>
          <w:sz w:val="28"/>
          <w:szCs w:val="28"/>
        </w:rPr>
        <w:t>сожалению,</w:t>
      </w:r>
      <w:r w:rsidRPr="00457A53">
        <w:rPr>
          <w:rFonts w:ascii="Times New Roman" w:hAnsi="Times New Roman"/>
          <w:sz w:val="28"/>
          <w:szCs w:val="28"/>
        </w:rPr>
        <w:t xml:space="preserve"> слабо отличается от существовавшего ранее и порядок оформления регистрации. Также, как и при получении разрешения на прописку, в настоящее время гражданин обращается в уполномоченные на то органы (домоуправление, паспортно-визовая служба органов внутренних дел), имея при себе большое количество различных документов, поскольку помимо перечисленных в части первой статьи 6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(паспорта или иного заменяющего его документа, удостоверяющего личность гражданина и документа, являющегося основанием для вселения гражданина в жилое помещение - ордера, договора, заявления лица, предоставившего гражданину жилое помещение, или иного документа (или его надлежаще заверенной копии), должностные лица указанных органов нередко требуют иные документы, подчас никакого отношения к реализуемому праву не имеющие. </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Неудивительно, что такой подход к оформлению регистрации вызывает справедливые нарекания у граждан, изменивших место пребывания либо </w:t>
      </w:r>
      <w:r w:rsidR="00010390" w:rsidRPr="00457A53">
        <w:rPr>
          <w:rFonts w:ascii="Times New Roman" w:hAnsi="Times New Roman"/>
          <w:sz w:val="28"/>
          <w:szCs w:val="28"/>
        </w:rPr>
        <w:t>жительства,</w:t>
      </w:r>
      <w:r w:rsidRPr="00457A53">
        <w:rPr>
          <w:rFonts w:ascii="Times New Roman" w:hAnsi="Times New Roman"/>
          <w:sz w:val="28"/>
          <w:szCs w:val="28"/>
        </w:rPr>
        <w:t xml:space="preserve"> поскольку вызывает необходимость сбора большого количества различных справок и прочих документов для подтверждения фактов отнюдь не связанных с "...подтверждением добросовестного использования гражданином своих прав и добросовестного исполнения им обязанностей, связанных с регистрацией в конкретном жилом помещении", как это указывалось в постановлении Конституционного Суда Российской Федерации от 2 февраля 1998 года.</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Как уже было сказано, в современный период возросло значение конституционного статуса гражданина, охраны его прав, свобод, а также обязанностей. Государство обеспечивает реализацию таковых посредством издания целой системы нормативных актов, регулирующих общественные отношения, возникающие в данной сфере. В науке административного права в настоящее время нет единого подхода к вопросу классификации форм его выражения (источников административного права33). Большинство ученых склонны систематизировать источники права в соответствии с их значимостью и степенью воздействия на регулируемые отношения. Наиболее приемлемым, по нашему мнению, является разделение на международные акты и межгосударственные соглашения;</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законы (в том числе и основной - Конституцию);</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нормативные указы Президента Российской Федерации;</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постановления Правительства Российской Федерации;</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нормативные акты (приказы, инструкции, постановления) федеральных министерств, государственных комитетов, комитетов, других федеральных служб и ведомств;</w:t>
      </w:r>
    </w:p>
    <w:p w:rsidR="004A5011"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акты (законы, решения, постановления) органов государственной власти субъектов федерации;</w:t>
      </w:r>
    </w:p>
    <w:p w:rsidR="001C198D" w:rsidRPr="00457A53" w:rsidRDefault="004A5011"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нормативные акты представительных и исполнительных органов местного самоуправления</w:t>
      </w:r>
      <w:r w:rsidR="00010390" w:rsidRPr="00457A53">
        <w:rPr>
          <w:rStyle w:val="a5"/>
          <w:rFonts w:ascii="Times New Roman" w:hAnsi="Times New Roman"/>
          <w:sz w:val="28"/>
          <w:szCs w:val="28"/>
          <w:vertAlign w:val="baseline"/>
        </w:rPr>
        <w:footnoteReference w:id="50"/>
      </w:r>
      <w:r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Гражданин, </w:t>
      </w:r>
      <w:r w:rsidR="00A95D34" w:rsidRPr="00457A53">
        <w:rPr>
          <w:rFonts w:ascii="Times New Roman" w:hAnsi="Times New Roman"/>
          <w:sz w:val="28"/>
          <w:szCs w:val="28"/>
        </w:rPr>
        <w:t xml:space="preserve">который </w:t>
      </w:r>
      <w:r w:rsidRPr="00457A53">
        <w:rPr>
          <w:rFonts w:ascii="Times New Roman" w:hAnsi="Times New Roman"/>
          <w:sz w:val="28"/>
          <w:szCs w:val="28"/>
        </w:rPr>
        <w:t>измени</w:t>
      </w:r>
      <w:r w:rsidR="00A95D34" w:rsidRPr="00457A53">
        <w:rPr>
          <w:rFonts w:ascii="Times New Roman" w:hAnsi="Times New Roman"/>
          <w:sz w:val="28"/>
          <w:szCs w:val="28"/>
        </w:rPr>
        <w:t>л</w:t>
      </w:r>
      <w:r w:rsidR="001806CC" w:rsidRPr="00457A53">
        <w:rPr>
          <w:rFonts w:ascii="Times New Roman" w:hAnsi="Times New Roman"/>
          <w:sz w:val="28"/>
          <w:szCs w:val="28"/>
        </w:rPr>
        <w:t>место</w:t>
      </w:r>
      <w:r w:rsidRPr="00457A53">
        <w:rPr>
          <w:rFonts w:ascii="Times New Roman" w:hAnsi="Times New Roman"/>
          <w:sz w:val="28"/>
          <w:szCs w:val="28"/>
        </w:rPr>
        <w:t xml:space="preserve"> жительства, обяз</w:t>
      </w:r>
      <w:r w:rsidR="001806CC" w:rsidRPr="00457A53">
        <w:rPr>
          <w:rFonts w:ascii="Times New Roman" w:hAnsi="Times New Roman"/>
          <w:sz w:val="28"/>
          <w:szCs w:val="28"/>
        </w:rPr>
        <w:t xml:space="preserve">уется законодательством </w:t>
      </w:r>
      <w:r w:rsidRPr="00457A53">
        <w:rPr>
          <w:rFonts w:ascii="Times New Roman" w:hAnsi="Times New Roman"/>
          <w:sz w:val="28"/>
          <w:szCs w:val="28"/>
        </w:rPr>
        <w:t xml:space="preserve">не </w:t>
      </w:r>
      <w:r w:rsidR="001806CC" w:rsidRPr="00457A53">
        <w:rPr>
          <w:rFonts w:ascii="Times New Roman" w:hAnsi="Times New Roman"/>
          <w:sz w:val="28"/>
          <w:szCs w:val="28"/>
        </w:rPr>
        <w:t>позжесеми</w:t>
      </w:r>
      <w:r w:rsidRPr="00457A53">
        <w:rPr>
          <w:rFonts w:ascii="Times New Roman" w:hAnsi="Times New Roman"/>
          <w:sz w:val="28"/>
          <w:szCs w:val="28"/>
        </w:rPr>
        <w:t xml:space="preserve"> дней с </w:t>
      </w:r>
      <w:r w:rsidR="001806CC" w:rsidRPr="00457A53">
        <w:rPr>
          <w:rFonts w:ascii="Times New Roman" w:hAnsi="Times New Roman"/>
          <w:sz w:val="28"/>
          <w:szCs w:val="28"/>
        </w:rPr>
        <w:t>момента</w:t>
      </w:r>
      <w:r w:rsidRPr="00457A53">
        <w:rPr>
          <w:rFonts w:ascii="Times New Roman" w:hAnsi="Times New Roman"/>
          <w:sz w:val="28"/>
          <w:szCs w:val="28"/>
        </w:rPr>
        <w:t xml:space="preserve"> прибытия на новое место жительства обратиться к должностн</w:t>
      </w:r>
      <w:r w:rsidR="001806CC" w:rsidRPr="00457A53">
        <w:rPr>
          <w:rFonts w:ascii="Times New Roman" w:hAnsi="Times New Roman"/>
          <w:sz w:val="28"/>
          <w:szCs w:val="28"/>
        </w:rPr>
        <w:t>о</w:t>
      </w:r>
      <w:r w:rsidRPr="00457A53">
        <w:rPr>
          <w:rFonts w:ascii="Times New Roman" w:hAnsi="Times New Roman"/>
          <w:sz w:val="28"/>
          <w:szCs w:val="28"/>
        </w:rPr>
        <w:t>м</w:t>
      </w:r>
      <w:r w:rsidR="001806CC" w:rsidRPr="00457A53">
        <w:rPr>
          <w:rFonts w:ascii="Times New Roman" w:hAnsi="Times New Roman"/>
          <w:sz w:val="28"/>
          <w:szCs w:val="28"/>
        </w:rPr>
        <w:t>у</w:t>
      </w:r>
      <w:r w:rsidRPr="00457A53">
        <w:rPr>
          <w:rFonts w:ascii="Times New Roman" w:hAnsi="Times New Roman"/>
          <w:sz w:val="28"/>
          <w:szCs w:val="28"/>
        </w:rPr>
        <w:t xml:space="preserve"> лиц</w:t>
      </w:r>
      <w:r w:rsidR="001806CC" w:rsidRPr="00457A53">
        <w:rPr>
          <w:rFonts w:ascii="Times New Roman" w:hAnsi="Times New Roman"/>
          <w:sz w:val="28"/>
          <w:szCs w:val="28"/>
        </w:rPr>
        <w:t>у</w:t>
      </w:r>
      <w:r w:rsidRPr="00457A53">
        <w:rPr>
          <w:rFonts w:ascii="Times New Roman" w:hAnsi="Times New Roman"/>
          <w:sz w:val="28"/>
          <w:szCs w:val="28"/>
        </w:rPr>
        <w:t xml:space="preserve">, </w:t>
      </w:r>
      <w:r w:rsidR="001806CC" w:rsidRPr="00457A53">
        <w:rPr>
          <w:rFonts w:ascii="Times New Roman" w:hAnsi="Times New Roman"/>
          <w:sz w:val="28"/>
          <w:szCs w:val="28"/>
        </w:rPr>
        <w:t xml:space="preserve">которое </w:t>
      </w:r>
      <w:r w:rsidRPr="00457A53">
        <w:rPr>
          <w:rFonts w:ascii="Times New Roman" w:hAnsi="Times New Roman"/>
          <w:sz w:val="28"/>
          <w:szCs w:val="28"/>
        </w:rPr>
        <w:t>отве</w:t>
      </w:r>
      <w:r w:rsidR="001806CC" w:rsidRPr="00457A53">
        <w:rPr>
          <w:rFonts w:ascii="Times New Roman" w:hAnsi="Times New Roman"/>
          <w:sz w:val="28"/>
          <w:szCs w:val="28"/>
        </w:rPr>
        <w:t>чает за регистрацию для</w:t>
      </w:r>
      <w:r w:rsidRPr="00457A53">
        <w:rPr>
          <w:rFonts w:ascii="Times New Roman" w:hAnsi="Times New Roman"/>
          <w:sz w:val="28"/>
          <w:szCs w:val="28"/>
        </w:rPr>
        <w:t xml:space="preserve"> пред</w:t>
      </w:r>
      <w:r w:rsidR="001806CC" w:rsidRPr="00457A53">
        <w:rPr>
          <w:rFonts w:ascii="Times New Roman" w:hAnsi="Times New Roman"/>
          <w:sz w:val="28"/>
          <w:szCs w:val="28"/>
        </w:rPr>
        <w:t>о</w:t>
      </w:r>
      <w:r w:rsidRPr="00457A53">
        <w:rPr>
          <w:rFonts w:ascii="Times New Roman" w:hAnsi="Times New Roman"/>
          <w:sz w:val="28"/>
          <w:szCs w:val="28"/>
        </w:rPr>
        <w:t>став</w:t>
      </w:r>
      <w:r w:rsidR="001806CC" w:rsidRPr="00457A53">
        <w:rPr>
          <w:rFonts w:ascii="Times New Roman" w:hAnsi="Times New Roman"/>
          <w:sz w:val="28"/>
          <w:szCs w:val="28"/>
        </w:rPr>
        <w:t>ления</w:t>
      </w:r>
      <w:r w:rsidR="003976CE" w:rsidRPr="00457A53">
        <w:rPr>
          <w:rStyle w:val="a5"/>
          <w:rFonts w:ascii="Times New Roman" w:hAnsi="Times New Roman"/>
          <w:sz w:val="28"/>
          <w:szCs w:val="28"/>
          <w:vertAlign w:val="baseline"/>
        </w:rPr>
        <w:footnoteReference w:id="51"/>
      </w:r>
      <w:r w:rsidRPr="00457A53">
        <w:rPr>
          <w:rFonts w:ascii="Times New Roman" w:hAnsi="Times New Roman"/>
          <w:sz w:val="28"/>
          <w:szCs w:val="28"/>
        </w:rPr>
        <w:t>:</w:t>
      </w:r>
    </w:p>
    <w:p w:rsidR="001C198D" w:rsidRPr="00457A53" w:rsidRDefault="001806C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w:t>
      </w:r>
      <w:r w:rsidR="001C198D" w:rsidRPr="00457A53">
        <w:rPr>
          <w:rFonts w:ascii="Times New Roman" w:hAnsi="Times New Roman"/>
          <w:sz w:val="28"/>
          <w:szCs w:val="28"/>
        </w:rPr>
        <w:t>документ</w:t>
      </w:r>
      <w:r w:rsidRPr="00457A53">
        <w:rPr>
          <w:rFonts w:ascii="Times New Roman" w:hAnsi="Times New Roman"/>
          <w:sz w:val="28"/>
          <w:szCs w:val="28"/>
        </w:rPr>
        <w:t>а</w:t>
      </w:r>
      <w:r w:rsidR="001C198D" w:rsidRPr="00457A53">
        <w:rPr>
          <w:rFonts w:ascii="Times New Roman" w:hAnsi="Times New Roman"/>
          <w:sz w:val="28"/>
          <w:szCs w:val="28"/>
        </w:rPr>
        <w:t>, удостоверяющ</w:t>
      </w:r>
      <w:r w:rsidRPr="00457A53">
        <w:rPr>
          <w:rFonts w:ascii="Times New Roman" w:hAnsi="Times New Roman"/>
          <w:sz w:val="28"/>
          <w:szCs w:val="28"/>
        </w:rPr>
        <w:t>его</w:t>
      </w:r>
      <w:r w:rsidR="001C198D" w:rsidRPr="00457A53">
        <w:rPr>
          <w:rFonts w:ascii="Times New Roman" w:hAnsi="Times New Roman"/>
          <w:sz w:val="28"/>
          <w:szCs w:val="28"/>
        </w:rPr>
        <w:t xml:space="preserve"> личность;</w:t>
      </w:r>
    </w:p>
    <w:p w:rsidR="001C198D" w:rsidRPr="00572B3C" w:rsidRDefault="001806C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w:t>
      </w:r>
      <w:r w:rsidR="001C198D" w:rsidRPr="00457A53">
        <w:rPr>
          <w:rFonts w:ascii="Times New Roman" w:hAnsi="Times New Roman"/>
          <w:sz w:val="28"/>
          <w:szCs w:val="28"/>
        </w:rPr>
        <w:t>заявлени</w:t>
      </w:r>
      <w:r w:rsidRPr="00457A53">
        <w:rPr>
          <w:rFonts w:ascii="Times New Roman" w:hAnsi="Times New Roman"/>
          <w:sz w:val="28"/>
          <w:szCs w:val="28"/>
        </w:rPr>
        <w:t>я, заполненного в строго</w:t>
      </w:r>
      <w:r w:rsidR="001C198D" w:rsidRPr="00457A53">
        <w:rPr>
          <w:rFonts w:ascii="Times New Roman" w:hAnsi="Times New Roman"/>
          <w:sz w:val="28"/>
          <w:szCs w:val="28"/>
        </w:rPr>
        <w:t xml:space="preserve"> установленной форм</w:t>
      </w:r>
      <w:r w:rsidRPr="00457A53">
        <w:rPr>
          <w:rFonts w:ascii="Times New Roman" w:hAnsi="Times New Roman"/>
          <w:sz w:val="28"/>
          <w:szCs w:val="28"/>
        </w:rPr>
        <w:t>е</w:t>
      </w:r>
      <w:r w:rsidR="001C198D" w:rsidRPr="00457A53">
        <w:rPr>
          <w:rFonts w:ascii="Times New Roman" w:hAnsi="Times New Roman"/>
          <w:sz w:val="28"/>
          <w:szCs w:val="28"/>
        </w:rPr>
        <w:t xml:space="preserve"> о регистрации по месту жительства;</w:t>
      </w:r>
      <w:r w:rsidR="00572B3C" w:rsidRPr="00572B3C">
        <w:rPr>
          <w:rFonts w:ascii="Times New Roman" w:hAnsi="Times New Roman"/>
          <w:sz w:val="28"/>
          <w:szCs w:val="28"/>
        </w:rPr>
        <w:t xml:space="preserve"> </w:t>
      </w:r>
      <w:r w:rsidR="00572B3C" w:rsidRPr="00187177">
        <w:rPr>
          <w:rFonts w:ascii="Times New Roman" w:hAnsi="Times New Roman"/>
          <w:color w:val="FFFFFF"/>
          <w:sz w:val="28"/>
          <w:szCs w:val="28"/>
        </w:rPr>
        <w:t>право жительство выезд свобода</w:t>
      </w:r>
    </w:p>
    <w:p w:rsidR="001C198D" w:rsidRPr="00457A53" w:rsidRDefault="001806C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 </w:t>
      </w:r>
      <w:r w:rsidR="001C198D" w:rsidRPr="00457A53">
        <w:rPr>
          <w:rFonts w:ascii="Times New Roman" w:hAnsi="Times New Roman"/>
          <w:sz w:val="28"/>
          <w:szCs w:val="28"/>
        </w:rPr>
        <w:t>документ</w:t>
      </w:r>
      <w:r w:rsidRPr="00457A53">
        <w:rPr>
          <w:rFonts w:ascii="Times New Roman" w:hAnsi="Times New Roman"/>
          <w:sz w:val="28"/>
          <w:szCs w:val="28"/>
        </w:rPr>
        <w:t>а</w:t>
      </w:r>
      <w:r w:rsidR="001C198D" w:rsidRPr="00457A53">
        <w:rPr>
          <w:rFonts w:ascii="Times New Roman" w:hAnsi="Times New Roman"/>
          <w:sz w:val="28"/>
          <w:szCs w:val="28"/>
        </w:rPr>
        <w:t xml:space="preserve">, </w:t>
      </w:r>
      <w:r w:rsidRPr="00457A53">
        <w:rPr>
          <w:rFonts w:ascii="Times New Roman" w:hAnsi="Times New Roman"/>
          <w:sz w:val="28"/>
          <w:szCs w:val="28"/>
        </w:rPr>
        <w:t xml:space="preserve">который </w:t>
      </w:r>
      <w:r w:rsidR="001C198D" w:rsidRPr="00457A53">
        <w:rPr>
          <w:rFonts w:ascii="Times New Roman" w:hAnsi="Times New Roman"/>
          <w:sz w:val="28"/>
          <w:szCs w:val="28"/>
        </w:rPr>
        <w:t>явля</w:t>
      </w:r>
      <w:r w:rsidRPr="00457A53">
        <w:rPr>
          <w:rFonts w:ascii="Times New Roman" w:hAnsi="Times New Roman"/>
          <w:sz w:val="28"/>
          <w:szCs w:val="28"/>
        </w:rPr>
        <w:t>ет</w:t>
      </w:r>
      <w:r w:rsidR="001C198D" w:rsidRPr="00457A53">
        <w:rPr>
          <w:rFonts w:ascii="Times New Roman" w:hAnsi="Times New Roman"/>
          <w:sz w:val="28"/>
          <w:szCs w:val="28"/>
        </w:rPr>
        <w:t>ся в соответствии с жилищным</w:t>
      </w:r>
      <w:r w:rsidRPr="00457A53">
        <w:rPr>
          <w:rFonts w:ascii="Times New Roman" w:hAnsi="Times New Roman"/>
          <w:sz w:val="28"/>
          <w:szCs w:val="28"/>
        </w:rPr>
        <w:t>инормами, действующими в</w:t>
      </w:r>
      <w:r w:rsidR="001C198D" w:rsidRPr="00457A53">
        <w:rPr>
          <w:rFonts w:ascii="Times New Roman" w:hAnsi="Times New Roman"/>
          <w:sz w:val="28"/>
          <w:szCs w:val="28"/>
        </w:rPr>
        <w:t xml:space="preserve"> РФ</w:t>
      </w:r>
      <w:r w:rsidRPr="00457A53">
        <w:rPr>
          <w:rFonts w:ascii="Times New Roman" w:hAnsi="Times New Roman"/>
          <w:sz w:val="28"/>
          <w:szCs w:val="28"/>
        </w:rPr>
        <w:t>,</w:t>
      </w:r>
      <w:r w:rsidR="001C198D" w:rsidRPr="00457A53">
        <w:rPr>
          <w:rFonts w:ascii="Times New Roman" w:hAnsi="Times New Roman"/>
          <w:sz w:val="28"/>
          <w:szCs w:val="28"/>
        </w:rPr>
        <w:t xml:space="preserve"> основанием для вселения в жилое помещение.</w:t>
      </w:r>
    </w:p>
    <w:p w:rsid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Должностн</w:t>
      </w:r>
      <w:r w:rsidR="001806CC" w:rsidRPr="00457A53">
        <w:rPr>
          <w:rFonts w:ascii="Times New Roman" w:hAnsi="Times New Roman"/>
          <w:sz w:val="28"/>
          <w:szCs w:val="28"/>
        </w:rPr>
        <w:t>о</w:t>
      </w:r>
      <w:r w:rsidRPr="00457A53">
        <w:rPr>
          <w:rFonts w:ascii="Times New Roman" w:hAnsi="Times New Roman"/>
          <w:sz w:val="28"/>
          <w:szCs w:val="28"/>
        </w:rPr>
        <w:t>е лиц</w:t>
      </w:r>
      <w:r w:rsidR="001806CC" w:rsidRPr="00457A53">
        <w:rPr>
          <w:rFonts w:ascii="Times New Roman" w:hAnsi="Times New Roman"/>
          <w:sz w:val="28"/>
          <w:szCs w:val="28"/>
        </w:rPr>
        <w:t>о</w:t>
      </w:r>
      <w:r w:rsidRPr="00457A53">
        <w:rPr>
          <w:rFonts w:ascii="Times New Roman" w:hAnsi="Times New Roman"/>
          <w:sz w:val="28"/>
          <w:szCs w:val="28"/>
        </w:rPr>
        <w:t>, ответственн</w:t>
      </w:r>
      <w:r w:rsidR="001806CC" w:rsidRPr="00457A53">
        <w:rPr>
          <w:rFonts w:ascii="Times New Roman" w:hAnsi="Times New Roman"/>
          <w:sz w:val="28"/>
          <w:szCs w:val="28"/>
        </w:rPr>
        <w:t>о</w:t>
      </w:r>
      <w:r w:rsidRPr="00457A53">
        <w:rPr>
          <w:rFonts w:ascii="Times New Roman" w:hAnsi="Times New Roman"/>
          <w:sz w:val="28"/>
          <w:szCs w:val="28"/>
        </w:rPr>
        <w:t xml:space="preserve">е за регистрацию в </w:t>
      </w:r>
      <w:r w:rsidR="001806CC" w:rsidRPr="00457A53">
        <w:rPr>
          <w:rFonts w:ascii="Times New Roman" w:hAnsi="Times New Roman"/>
          <w:sz w:val="28"/>
          <w:szCs w:val="28"/>
        </w:rPr>
        <w:t xml:space="preserve">течение </w:t>
      </w:r>
      <w:r w:rsidRPr="00457A53">
        <w:rPr>
          <w:rFonts w:ascii="Times New Roman" w:hAnsi="Times New Roman"/>
          <w:sz w:val="28"/>
          <w:szCs w:val="28"/>
        </w:rPr>
        <w:t>3-дневн</w:t>
      </w:r>
      <w:r w:rsidR="001806CC" w:rsidRPr="00457A53">
        <w:rPr>
          <w:rFonts w:ascii="Times New Roman" w:hAnsi="Times New Roman"/>
          <w:sz w:val="28"/>
          <w:szCs w:val="28"/>
        </w:rPr>
        <w:t>ого</w:t>
      </w:r>
      <w:r w:rsidRPr="00457A53">
        <w:rPr>
          <w:rFonts w:ascii="Times New Roman" w:hAnsi="Times New Roman"/>
          <w:sz w:val="28"/>
          <w:szCs w:val="28"/>
        </w:rPr>
        <w:t xml:space="preserve"> срок</w:t>
      </w:r>
      <w:r w:rsidR="001806CC" w:rsidRPr="00457A53">
        <w:rPr>
          <w:rFonts w:ascii="Times New Roman" w:hAnsi="Times New Roman"/>
          <w:sz w:val="28"/>
          <w:szCs w:val="28"/>
        </w:rPr>
        <w:t>а</w:t>
      </w:r>
      <w:r w:rsidRPr="00457A53">
        <w:rPr>
          <w:rFonts w:ascii="Times New Roman" w:hAnsi="Times New Roman"/>
          <w:sz w:val="28"/>
          <w:szCs w:val="28"/>
        </w:rPr>
        <w:t xml:space="preserve"> с</w:t>
      </w:r>
      <w:r w:rsidR="001806CC" w:rsidRPr="00457A53">
        <w:rPr>
          <w:rFonts w:ascii="Times New Roman" w:hAnsi="Times New Roman"/>
          <w:sz w:val="28"/>
          <w:szCs w:val="28"/>
        </w:rPr>
        <w:t xml:space="preserve"> момента</w:t>
      </w:r>
      <w:r w:rsidRPr="00457A53">
        <w:rPr>
          <w:rFonts w:ascii="Times New Roman" w:hAnsi="Times New Roman"/>
          <w:sz w:val="28"/>
          <w:szCs w:val="28"/>
        </w:rPr>
        <w:t xml:space="preserve"> обращения граждан</w:t>
      </w:r>
      <w:r w:rsidR="001806CC" w:rsidRPr="00457A53">
        <w:rPr>
          <w:rFonts w:ascii="Times New Roman" w:hAnsi="Times New Roman"/>
          <w:sz w:val="28"/>
          <w:szCs w:val="28"/>
        </w:rPr>
        <w:t>ина,</w:t>
      </w:r>
      <w:r w:rsidRPr="00457A53">
        <w:rPr>
          <w:rFonts w:ascii="Times New Roman" w:hAnsi="Times New Roman"/>
          <w:sz w:val="28"/>
          <w:szCs w:val="28"/>
        </w:rPr>
        <w:t xml:space="preserve"> переда</w:t>
      </w:r>
      <w:r w:rsidR="001806CC" w:rsidRPr="00457A53">
        <w:rPr>
          <w:rFonts w:ascii="Times New Roman" w:hAnsi="Times New Roman"/>
          <w:sz w:val="28"/>
          <w:szCs w:val="28"/>
        </w:rPr>
        <w:t>ё</w:t>
      </w:r>
      <w:r w:rsidRPr="00457A53">
        <w:rPr>
          <w:rFonts w:ascii="Times New Roman" w:hAnsi="Times New Roman"/>
          <w:sz w:val="28"/>
          <w:szCs w:val="28"/>
        </w:rPr>
        <w:t xml:space="preserve">т </w:t>
      </w:r>
      <w:r w:rsidR="001806CC" w:rsidRPr="00457A53">
        <w:rPr>
          <w:rFonts w:ascii="Times New Roman" w:hAnsi="Times New Roman"/>
          <w:sz w:val="28"/>
          <w:szCs w:val="28"/>
        </w:rPr>
        <w:t xml:space="preserve">перечень </w:t>
      </w:r>
      <w:r w:rsidRPr="00457A53">
        <w:rPr>
          <w:rFonts w:ascii="Times New Roman" w:hAnsi="Times New Roman"/>
          <w:sz w:val="28"/>
          <w:szCs w:val="28"/>
        </w:rPr>
        <w:t>документ</w:t>
      </w:r>
      <w:r w:rsidR="001806CC" w:rsidRPr="00457A53">
        <w:rPr>
          <w:rFonts w:ascii="Times New Roman" w:hAnsi="Times New Roman"/>
          <w:sz w:val="28"/>
          <w:szCs w:val="28"/>
        </w:rPr>
        <w:t>ов</w:t>
      </w:r>
      <w:r w:rsidRPr="00457A53">
        <w:rPr>
          <w:rFonts w:ascii="Times New Roman" w:hAnsi="Times New Roman"/>
          <w:sz w:val="28"/>
          <w:szCs w:val="28"/>
        </w:rPr>
        <w:t>, указанны</w:t>
      </w:r>
      <w:r w:rsidR="001806CC" w:rsidRPr="00457A53">
        <w:rPr>
          <w:rFonts w:ascii="Times New Roman" w:hAnsi="Times New Roman"/>
          <w:sz w:val="28"/>
          <w:szCs w:val="28"/>
        </w:rPr>
        <w:t>х</w:t>
      </w:r>
      <w:r w:rsidRPr="00457A53">
        <w:rPr>
          <w:rFonts w:ascii="Times New Roman" w:hAnsi="Times New Roman"/>
          <w:sz w:val="28"/>
          <w:szCs w:val="28"/>
        </w:rPr>
        <w:t xml:space="preserve"> выше, в орган регистрационного учета. Орган регистрационного учета в </w:t>
      </w:r>
      <w:r w:rsidR="001806CC" w:rsidRPr="00457A53">
        <w:rPr>
          <w:rFonts w:ascii="Times New Roman" w:hAnsi="Times New Roman"/>
          <w:sz w:val="28"/>
          <w:szCs w:val="28"/>
        </w:rPr>
        <w:t xml:space="preserve">течение </w:t>
      </w:r>
      <w:r w:rsidRPr="00457A53">
        <w:rPr>
          <w:rFonts w:ascii="Times New Roman" w:hAnsi="Times New Roman"/>
          <w:sz w:val="28"/>
          <w:szCs w:val="28"/>
        </w:rPr>
        <w:t>3-дневн</w:t>
      </w:r>
      <w:r w:rsidR="001806CC" w:rsidRPr="00457A53">
        <w:rPr>
          <w:rFonts w:ascii="Times New Roman" w:hAnsi="Times New Roman"/>
          <w:sz w:val="28"/>
          <w:szCs w:val="28"/>
        </w:rPr>
        <w:t>ого</w:t>
      </w:r>
      <w:r w:rsidRPr="00457A53">
        <w:rPr>
          <w:rFonts w:ascii="Times New Roman" w:hAnsi="Times New Roman"/>
          <w:sz w:val="28"/>
          <w:szCs w:val="28"/>
        </w:rPr>
        <w:t xml:space="preserve"> срок</w:t>
      </w:r>
      <w:r w:rsidR="001806CC" w:rsidRPr="00457A53">
        <w:rPr>
          <w:rFonts w:ascii="Times New Roman" w:hAnsi="Times New Roman"/>
          <w:sz w:val="28"/>
          <w:szCs w:val="28"/>
        </w:rPr>
        <w:t>а</w:t>
      </w:r>
      <w:r w:rsidRPr="00457A53">
        <w:rPr>
          <w:rFonts w:ascii="Times New Roman" w:hAnsi="Times New Roman"/>
          <w:sz w:val="28"/>
          <w:szCs w:val="28"/>
        </w:rPr>
        <w:t xml:space="preserve"> с </w:t>
      </w:r>
      <w:r w:rsidR="001806CC" w:rsidRPr="00457A53">
        <w:rPr>
          <w:rFonts w:ascii="Times New Roman" w:hAnsi="Times New Roman"/>
          <w:sz w:val="28"/>
          <w:szCs w:val="28"/>
        </w:rPr>
        <w:t>момента</w:t>
      </w:r>
      <w:r w:rsidRPr="00457A53">
        <w:rPr>
          <w:rFonts w:ascii="Times New Roman" w:hAnsi="Times New Roman"/>
          <w:sz w:val="28"/>
          <w:szCs w:val="28"/>
        </w:rPr>
        <w:t xml:space="preserve"> поступления документов регистриру</w:t>
      </w:r>
      <w:r w:rsidR="00EB0F8D" w:rsidRPr="00457A53">
        <w:rPr>
          <w:rFonts w:ascii="Times New Roman" w:hAnsi="Times New Roman"/>
          <w:sz w:val="28"/>
          <w:szCs w:val="28"/>
        </w:rPr>
        <w:t>е</w:t>
      </w:r>
      <w:r w:rsidRPr="00457A53">
        <w:rPr>
          <w:rFonts w:ascii="Times New Roman" w:hAnsi="Times New Roman"/>
          <w:sz w:val="28"/>
          <w:szCs w:val="28"/>
        </w:rPr>
        <w:t>т граждан</w:t>
      </w:r>
      <w:r w:rsidR="00EB0F8D" w:rsidRPr="00457A53">
        <w:rPr>
          <w:rFonts w:ascii="Times New Roman" w:hAnsi="Times New Roman"/>
          <w:sz w:val="28"/>
          <w:szCs w:val="28"/>
        </w:rPr>
        <w:t>ина</w:t>
      </w:r>
      <w:r w:rsidRPr="00457A53">
        <w:rPr>
          <w:rFonts w:ascii="Times New Roman" w:hAnsi="Times New Roman"/>
          <w:sz w:val="28"/>
          <w:szCs w:val="28"/>
        </w:rPr>
        <w:t xml:space="preserve"> по месту жительства и производят в их паспортах </w:t>
      </w:r>
      <w:r w:rsidR="00EB0F8D" w:rsidRPr="00457A53">
        <w:rPr>
          <w:rFonts w:ascii="Times New Roman" w:hAnsi="Times New Roman"/>
          <w:sz w:val="28"/>
          <w:szCs w:val="28"/>
        </w:rPr>
        <w:t>пометку</w:t>
      </w:r>
      <w:r w:rsidRPr="00457A53">
        <w:rPr>
          <w:rFonts w:ascii="Times New Roman" w:hAnsi="Times New Roman"/>
          <w:sz w:val="28"/>
          <w:szCs w:val="28"/>
        </w:rPr>
        <w:t xml:space="preserve"> о регистрации по месту жительства. Граждан</w:t>
      </w:r>
      <w:r w:rsidR="00EB0F8D" w:rsidRPr="00457A53">
        <w:rPr>
          <w:rFonts w:ascii="Times New Roman" w:hAnsi="Times New Roman"/>
          <w:sz w:val="28"/>
          <w:szCs w:val="28"/>
        </w:rPr>
        <w:t>ам</w:t>
      </w:r>
      <w:r w:rsidRPr="00457A53">
        <w:rPr>
          <w:rFonts w:ascii="Times New Roman" w:hAnsi="Times New Roman"/>
          <w:sz w:val="28"/>
          <w:szCs w:val="28"/>
        </w:rPr>
        <w:t xml:space="preserve">, </w:t>
      </w:r>
      <w:r w:rsidR="00EB0F8D" w:rsidRPr="00457A53">
        <w:rPr>
          <w:rFonts w:ascii="Times New Roman" w:hAnsi="Times New Roman"/>
          <w:sz w:val="28"/>
          <w:szCs w:val="28"/>
        </w:rPr>
        <w:t xml:space="preserve">для </w:t>
      </w:r>
      <w:r w:rsidRPr="00457A53">
        <w:rPr>
          <w:rFonts w:ascii="Times New Roman" w:hAnsi="Times New Roman"/>
          <w:sz w:val="28"/>
          <w:szCs w:val="28"/>
        </w:rPr>
        <w:t>регистраци</w:t>
      </w:r>
      <w:r w:rsidR="00EB0F8D" w:rsidRPr="00457A53">
        <w:rPr>
          <w:rFonts w:ascii="Times New Roman" w:hAnsi="Times New Roman"/>
          <w:sz w:val="28"/>
          <w:szCs w:val="28"/>
        </w:rPr>
        <w:t xml:space="preserve">и </w:t>
      </w:r>
      <w:r w:rsidRPr="00457A53">
        <w:rPr>
          <w:rFonts w:ascii="Times New Roman" w:hAnsi="Times New Roman"/>
          <w:sz w:val="28"/>
          <w:szCs w:val="28"/>
        </w:rPr>
        <w:t xml:space="preserve">которых </w:t>
      </w:r>
      <w:r w:rsidR="00EB0F8D" w:rsidRPr="00457A53">
        <w:rPr>
          <w:rFonts w:ascii="Times New Roman" w:hAnsi="Times New Roman"/>
          <w:sz w:val="28"/>
          <w:szCs w:val="28"/>
        </w:rPr>
        <w:t>необходимо предоставитьдругие</w:t>
      </w:r>
      <w:r w:rsidRPr="00457A53">
        <w:rPr>
          <w:rFonts w:ascii="Times New Roman" w:hAnsi="Times New Roman"/>
          <w:sz w:val="28"/>
          <w:szCs w:val="28"/>
        </w:rPr>
        <w:t xml:space="preserve"> документ</w:t>
      </w:r>
      <w:r w:rsidR="00EB0F8D" w:rsidRPr="00457A53">
        <w:rPr>
          <w:rFonts w:ascii="Times New Roman" w:hAnsi="Times New Roman"/>
          <w:sz w:val="28"/>
          <w:szCs w:val="28"/>
        </w:rPr>
        <w:t>ы</w:t>
      </w:r>
      <w:r w:rsidRPr="00457A53">
        <w:rPr>
          <w:rFonts w:ascii="Times New Roman" w:hAnsi="Times New Roman"/>
          <w:sz w:val="28"/>
          <w:szCs w:val="28"/>
        </w:rPr>
        <w:t>, удостоверяющи</w:t>
      </w:r>
      <w:r w:rsidR="00EB0F8D" w:rsidRPr="00457A53">
        <w:rPr>
          <w:rFonts w:ascii="Times New Roman" w:hAnsi="Times New Roman"/>
          <w:sz w:val="28"/>
          <w:szCs w:val="28"/>
        </w:rPr>
        <w:t>е</w:t>
      </w:r>
      <w:r w:rsidRPr="00457A53">
        <w:rPr>
          <w:rFonts w:ascii="Times New Roman" w:hAnsi="Times New Roman"/>
          <w:sz w:val="28"/>
          <w:szCs w:val="28"/>
        </w:rPr>
        <w:t xml:space="preserve"> личность, выдается свидетельство о рег</w:t>
      </w:r>
      <w:r w:rsidR="003976CE" w:rsidRPr="00457A53">
        <w:rPr>
          <w:rFonts w:ascii="Times New Roman" w:hAnsi="Times New Roman"/>
          <w:sz w:val="28"/>
          <w:szCs w:val="28"/>
        </w:rPr>
        <w:t>истрации по месту жительства.</w:t>
      </w:r>
    </w:p>
    <w:p w:rsidR="001C198D" w:rsidRPr="00457A53" w:rsidRDefault="00EB0F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При нарушении правил регистрации граждан наступает о</w:t>
      </w:r>
      <w:r w:rsidR="001C198D" w:rsidRPr="00457A53">
        <w:rPr>
          <w:rFonts w:ascii="Times New Roman" w:hAnsi="Times New Roman"/>
          <w:sz w:val="28"/>
          <w:szCs w:val="28"/>
        </w:rPr>
        <w:t>тветственность,</w:t>
      </w:r>
      <w:r w:rsidR="004A7A0A" w:rsidRPr="00457A53">
        <w:rPr>
          <w:rFonts w:ascii="Times New Roman" w:hAnsi="Times New Roman"/>
          <w:sz w:val="28"/>
          <w:szCs w:val="28"/>
        </w:rPr>
        <w:t xml:space="preserve"> которая предусмотрена законодательством для</w:t>
      </w:r>
      <w:r w:rsidR="001C198D" w:rsidRPr="00457A53">
        <w:rPr>
          <w:rFonts w:ascii="Times New Roman" w:hAnsi="Times New Roman"/>
          <w:sz w:val="28"/>
          <w:szCs w:val="28"/>
        </w:rPr>
        <w:t xml:space="preserve"> обязанных регистрироваться по месту пр</w:t>
      </w:r>
      <w:r w:rsidR="004A7A0A" w:rsidRPr="00457A53">
        <w:rPr>
          <w:rFonts w:ascii="Times New Roman" w:hAnsi="Times New Roman"/>
          <w:sz w:val="28"/>
          <w:szCs w:val="28"/>
        </w:rPr>
        <w:t>ебывания и месту жительства. Такая ответственность</w:t>
      </w:r>
      <w:r w:rsidR="001C198D" w:rsidRPr="00457A53">
        <w:rPr>
          <w:rFonts w:ascii="Times New Roman" w:hAnsi="Times New Roman"/>
          <w:sz w:val="28"/>
          <w:szCs w:val="28"/>
        </w:rPr>
        <w:t xml:space="preserve"> установлена пунктом 1 статьи 19.15 КоАП РФ:</w:t>
      </w:r>
    </w:p>
    <w:p w:rsidR="001C198D" w:rsidRPr="00457A53" w:rsidRDefault="004A7A0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w:t>
      </w:r>
      <w:r w:rsidR="001C198D" w:rsidRPr="00457A53">
        <w:rPr>
          <w:rFonts w:ascii="Times New Roman" w:hAnsi="Times New Roman"/>
          <w:sz w:val="28"/>
          <w:szCs w:val="28"/>
        </w:rPr>
        <w:t>1. Проживание по месту жительства или по месту пребывания гражданина Российской Федерации, обязанного иметь удостоверение личности гражданина (паспорт),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 влечет наложение административного штрафа в размере от одной тысячи пятисот до двух тысяч пятисот рублей</w:t>
      </w:r>
      <w:r w:rsidRPr="00457A53">
        <w:rPr>
          <w:rFonts w:ascii="Times New Roman" w:hAnsi="Times New Roman"/>
          <w:sz w:val="28"/>
          <w:szCs w:val="28"/>
        </w:rPr>
        <w:t>»</w:t>
      </w:r>
      <w:r w:rsidRPr="00457A53">
        <w:rPr>
          <w:rStyle w:val="a5"/>
          <w:rFonts w:ascii="Times New Roman" w:hAnsi="Times New Roman"/>
          <w:sz w:val="28"/>
          <w:szCs w:val="28"/>
          <w:vertAlign w:val="baseline"/>
        </w:rPr>
        <w:footnoteReference w:id="52"/>
      </w:r>
      <w:r w:rsidR="001C198D"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Пункт 2 статьи 19.15 КоАП РФ </w:t>
      </w:r>
      <w:r w:rsidR="004A7A0A" w:rsidRPr="00457A53">
        <w:rPr>
          <w:rFonts w:ascii="Times New Roman" w:hAnsi="Times New Roman"/>
          <w:sz w:val="28"/>
          <w:szCs w:val="28"/>
        </w:rPr>
        <w:t xml:space="preserve">определяетмеру </w:t>
      </w:r>
      <w:r w:rsidRPr="00457A53">
        <w:rPr>
          <w:rFonts w:ascii="Times New Roman" w:hAnsi="Times New Roman"/>
          <w:sz w:val="28"/>
          <w:szCs w:val="28"/>
        </w:rPr>
        <w:t>ответственност</w:t>
      </w:r>
      <w:r w:rsidR="004A7A0A" w:rsidRPr="00457A53">
        <w:rPr>
          <w:rFonts w:ascii="Times New Roman" w:hAnsi="Times New Roman"/>
          <w:sz w:val="28"/>
          <w:szCs w:val="28"/>
        </w:rPr>
        <w:t>и</w:t>
      </w:r>
      <w:r w:rsidRPr="00457A53">
        <w:rPr>
          <w:rFonts w:ascii="Times New Roman" w:hAnsi="Times New Roman"/>
          <w:sz w:val="28"/>
          <w:szCs w:val="28"/>
        </w:rPr>
        <w:t xml:space="preserve"> должностн</w:t>
      </w:r>
      <w:r w:rsidR="004A7A0A" w:rsidRPr="00457A53">
        <w:rPr>
          <w:rFonts w:ascii="Times New Roman" w:hAnsi="Times New Roman"/>
          <w:sz w:val="28"/>
          <w:szCs w:val="28"/>
        </w:rPr>
        <w:t>ого</w:t>
      </w:r>
      <w:r w:rsidRPr="00457A53">
        <w:rPr>
          <w:rFonts w:ascii="Times New Roman" w:hAnsi="Times New Roman"/>
          <w:sz w:val="28"/>
          <w:szCs w:val="28"/>
        </w:rPr>
        <w:t xml:space="preserve"> лиц</w:t>
      </w:r>
      <w:r w:rsidR="004A7A0A" w:rsidRPr="00457A53">
        <w:rPr>
          <w:rFonts w:ascii="Times New Roman" w:hAnsi="Times New Roman"/>
          <w:sz w:val="28"/>
          <w:szCs w:val="28"/>
        </w:rPr>
        <w:t>а</w:t>
      </w:r>
      <w:r w:rsidRPr="00457A53">
        <w:rPr>
          <w:rFonts w:ascii="Times New Roman" w:hAnsi="Times New Roman"/>
          <w:sz w:val="28"/>
          <w:szCs w:val="28"/>
        </w:rPr>
        <w:t>, ответственн</w:t>
      </w:r>
      <w:r w:rsidR="004A7A0A" w:rsidRPr="00457A53">
        <w:rPr>
          <w:rFonts w:ascii="Times New Roman" w:hAnsi="Times New Roman"/>
          <w:sz w:val="28"/>
          <w:szCs w:val="28"/>
        </w:rPr>
        <w:t>ого</w:t>
      </w:r>
      <w:r w:rsidRPr="00457A53">
        <w:rPr>
          <w:rFonts w:ascii="Times New Roman" w:hAnsi="Times New Roman"/>
          <w:sz w:val="28"/>
          <w:szCs w:val="28"/>
        </w:rPr>
        <w:t xml:space="preserve"> за регистрацию, </w:t>
      </w:r>
      <w:r w:rsidR="004A7A0A" w:rsidRPr="00457A53">
        <w:rPr>
          <w:rFonts w:ascii="Times New Roman" w:hAnsi="Times New Roman"/>
          <w:sz w:val="28"/>
          <w:szCs w:val="28"/>
        </w:rPr>
        <w:t xml:space="preserve">атакже </w:t>
      </w:r>
      <w:r w:rsidRPr="00457A53">
        <w:rPr>
          <w:rFonts w:ascii="Times New Roman" w:hAnsi="Times New Roman"/>
          <w:sz w:val="28"/>
          <w:szCs w:val="28"/>
        </w:rPr>
        <w:t>собственник</w:t>
      </w:r>
      <w:r w:rsidR="004A7A0A" w:rsidRPr="00457A53">
        <w:rPr>
          <w:rFonts w:ascii="Times New Roman" w:hAnsi="Times New Roman"/>
          <w:sz w:val="28"/>
          <w:szCs w:val="28"/>
        </w:rPr>
        <w:t>а</w:t>
      </w:r>
      <w:r w:rsidRPr="00457A53">
        <w:rPr>
          <w:rFonts w:ascii="Times New Roman" w:hAnsi="Times New Roman"/>
          <w:sz w:val="28"/>
          <w:szCs w:val="28"/>
        </w:rPr>
        <w:t xml:space="preserve"> жил</w:t>
      </w:r>
      <w:r w:rsidR="004A7A0A" w:rsidRPr="00457A53">
        <w:rPr>
          <w:rFonts w:ascii="Times New Roman" w:hAnsi="Times New Roman"/>
          <w:sz w:val="28"/>
          <w:szCs w:val="28"/>
        </w:rPr>
        <w:t>ого</w:t>
      </w:r>
      <w:r w:rsidRPr="00457A53">
        <w:rPr>
          <w:rFonts w:ascii="Times New Roman" w:hAnsi="Times New Roman"/>
          <w:sz w:val="28"/>
          <w:szCs w:val="28"/>
        </w:rPr>
        <w:t xml:space="preserve"> помещени</w:t>
      </w:r>
      <w:r w:rsidR="004A7A0A" w:rsidRPr="00457A53">
        <w:rPr>
          <w:rFonts w:ascii="Times New Roman" w:hAnsi="Times New Roman"/>
          <w:sz w:val="28"/>
          <w:szCs w:val="28"/>
        </w:rPr>
        <w:t>я</w:t>
      </w:r>
      <w:r w:rsidRPr="00457A53">
        <w:rPr>
          <w:rFonts w:ascii="Times New Roman" w:hAnsi="Times New Roman"/>
          <w:sz w:val="28"/>
          <w:szCs w:val="28"/>
        </w:rPr>
        <w:t xml:space="preserve"> за нарушение правил регистрации:</w:t>
      </w:r>
    </w:p>
    <w:p w:rsidR="001C198D" w:rsidRPr="00457A53" w:rsidRDefault="004A7A0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w:t>
      </w:r>
      <w:r w:rsidR="001C198D" w:rsidRPr="00457A53">
        <w:rPr>
          <w:rFonts w:ascii="Times New Roman" w:hAnsi="Times New Roman"/>
          <w:sz w:val="28"/>
          <w:szCs w:val="28"/>
        </w:rPr>
        <w:t>2. Допущение лицом, ответственным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 влечет наложение административного штрафа в размере от двух тысяч до двух тысяч пятисот рублей</w:t>
      </w:r>
      <w:r w:rsidRPr="00457A53">
        <w:rPr>
          <w:rFonts w:ascii="Times New Roman" w:hAnsi="Times New Roman"/>
          <w:sz w:val="28"/>
          <w:szCs w:val="28"/>
        </w:rPr>
        <w:t>»</w:t>
      </w:r>
      <w:r w:rsidRPr="00457A53">
        <w:rPr>
          <w:rStyle w:val="a5"/>
          <w:rFonts w:ascii="Times New Roman" w:hAnsi="Times New Roman"/>
          <w:sz w:val="28"/>
          <w:szCs w:val="28"/>
          <w:vertAlign w:val="baseline"/>
        </w:rPr>
        <w:footnoteReference w:id="53"/>
      </w:r>
      <w:r w:rsidR="001C198D" w:rsidRPr="00457A53">
        <w:rPr>
          <w:rFonts w:ascii="Times New Roman" w:hAnsi="Times New Roman"/>
          <w:sz w:val="28"/>
          <w:szCs w:val="28"/>
        </w:rPr>
        <w:t>.</w:t>
      </w:r>
    </w:p>
    <w:p w:rsid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Формулировка правонарушений </w:t>
      </w:r>
      <w:r w:rsidR="005754E4" w:rsidRPr="00457A53">
        <w:rPr>
          <w:rFonts w:ascii="Times New Roman" w:hAnsi="Times New Roman"/>
          <w:sz w:val="28"/>
          <w:szCs w:val="28"/>
        </w:rPr>
        <w:t>выработана</w:t>
      </w:r>
      <w:r w:rsidRPr="00457A53">
        <w:rPr>
          <w:rFonts w:ascii="Times New Roman" w:hAnsi="Times New Roman"/>
          <w:sz w:val="28"/>
          <w:szCs w:val="28"/>
        </w:rPr>
        <w:t xml:space="preserve"> таким образом, что они </w:t>
      </w:r>
      <w:r w:rsidR="005754E4" w:rsidRPr="00457A53">
        <w:rPr>
          <w:rFonts w:ascii="Times New Roman" w:hAnsi="Times New Roman"/>
          <w:sz w:val="28"/>
          <w:szCs w:val="28"/>
        </w:rPr>
        <w:t>представляютсяпродолжительными</w:t>
      </w:r>
      <w:r w:rsidRPr="00457A53">
        <w:rPr>
          <w:rFonts w:ascii="Times New Roman" w:hAnsi="Times New Roman"/>
          <w:sz w:val="28"/>
          <w:szCs w:val="28"/>
        </w:rPr>
        <w:t xml:space="preserve">, и </w:t>
      </w:r>
      <w:r w:rsidR="005754E4" w:rsidRPr="00457A53">
        <w:rPr>
          <w:rFonts w:ascii="Times New Roman" w:hAnsi="Times New Roman"/>
          <w:sz w:val="28"/>
          <w:szCs w:val="28"/>
        </w:rPr>
        <w:t>2-х месячный</w:t>
      </w:r>
      <w:r w:rsidRPr="00457A53">
        <w:rPr>
          <w:rFonts w:ascii="Times New Roman" w:hAnsi="Times New Roman"/>
          <w:sz w:val="28"/>
          <w:szCs w:val="28"/>
        </w:rPr>
        <w:t xml:space="preserve"> срок давности привлечения к административно</w:t>
      </w:r>
      <w:r w:rsidR="005754E4" w:rsidRPr="00457A53">
        <w:rPr>
          <w:rFonts w:ascii="Times New Roman" w:hAnsi="Times New Roman"/>
          <w:sz w:val="28"/>
          <w:szCs w:val="28"/>
        </w:rPr>
        <w:t>муштрафу</w:t>
      </w:r>
      <w:r w:rsidRPr="00457A53">
        <w:rPr>
          <w:rFonts w:ascii="Times New Roman" w:hAnsi="Times New Roman"/>
          <w:sz w:val="28"/>
          <w:szCs w:val="28"/>
        </w:rPr>
        <w:t xml:space="preserve"> начинает </w:t>
      </w:r>
      <w:r w:rsidR="005754E4" w:rsidRPr="00457A53">
        <w:rPr>
          <w:rFonts w:ascii="Times New Roman" w:hAnsi="Times New Roman"/>
          <w:sz w:val="28"/>
          <w:szCs w:val="28"/>
        </w:rPr>
        <w:t xml:space="preserve">проистекать </w:t>
      </w:r>
      <w:r w:rsidRPr="00457A53">
        <w:rPr>
          <w:rFonts w:ascii="Times New Roman" w:hAnsi="Times New Roman"/>
          <w:sz w:val="28"/>
          <w:szCs w:val="28"/>
        </w:rPr>
        <w:t xml:space="preserve">не с </w:t>
      </w:r>
      <w:r w:rsidR="005754E4" w:rsidRPr="00457A53">
        <w:rPr>
          <w:rFonts w:ascii="Times New Roman" w:hAnsi="Times New Roman"/>
          <w:sz w:val="28"/>
          <w:szCs w:val="28"/>
        </w:rPr>
        <w:t>моментанеисполнения</w:t>
      </w:r>
      <w:r w:rsidRPr="00457A53">
        <w:rPr>
          <w:rFonts w:ascii="Times New Roman" w:hAnsi="Times New Roman"/>
          <w:sz w:val="28"/>
          <w:szCs w:val="28"/>
        </w:rPr>
        <w:t xml:space="preserve"> правил регистрации, а с </w:t>
      </w:r>
      <w:r w:rsidR="005754E4" w:rsidRPr="00457A53">
        <w:rPr>
          <w:rFonts w:ascii="Times New Roman" w:hAnsi="Times New Roman"/>
          <w:sz w:val="28"/>
          <w:szCs w:val="28"/>
        </w:rPr>
        <w:t xml:space="preserve">моментавыявленияподобного </w:t>
      </w:r>
      <w:r w:rsidRPr="00457A53">
        <w:rPr>
          <w:rFonts w:ascii="Times New Roman" w:hAnsi="Times New Roman"/>
          <w:sz w:val="28"/>
          <w:szCs w:val="28"/>
        </w:rPr>
        <w:t>нарушени</w:t>
      </w:r>
      <w:r w:rsidR="005754E4" w:rsidRPr="00457A53">
        <w:rPr>
          <w:rFonts w:ascii="Times New Roman" w:hAnsi="Times New Roman"/>
          <w:sz w:val="28"/>
          <w:szCs w:val="28"/>
        </w:rPr>
        <w:t>я</w:t>
      </w:r>
      <w:r w:rsidR="003976CE" w:rsidRPr="00457A53">
        <w:rPr>
          <w:rFonts w:ascii="Times New Roman" w:hAnsi="Times New Roman"/>
          <w:sz w:val="28"/>
          <w:szCs w:val="28"/>
        </w:rPr>
        <w:t xml:space="preserve"> правил регистрации.</w:t>
      </w:r>
      <w:r w:rsidR="005754E4" w:rsidRPr="00457A53">
        <w:rPr>
          <w:rFonts w:ascii="Times New Roman" w:hAnsi="Times New Roman"/>
          <w:sz w:val="28"/>
          <w:szCs w:val="28"/>
        </w:rPr>
        <w:t>Продолжительный</w:t>
      </w:r>
      <w:r w:rsidRPr="00457A53">
        <w:rPr>
          <w:rFonts w:ascii="Times New Roman" w:hAnsi="Times New Roman"/>
          <w:sz w:val="28"/>
          <w:szCs w:val="28"/>
        </w:rPr>
        <w:t xml:space="preserve"> характер данного правонарушения </w:t>
      </w:r>
      <w:r w:rsidR="005754E4" w:rsidRPr="00457A53">
        <w:rPr>
          <w:rFonts w:ascii="Times New Roman" w:hAnsi="Times New Roman"/>
          <w:sz w:val="28"/>
          <w:szCs w:val="28"/>
        </w:rPr>
        <w:t>доказывается</w:t>
      </w:r>
      <w:r w:rsidRPr="00457A53">
        <w:rPr>
          <w:rFonts w:ascii="Times New Roman" w:hAnsi="Times New Roman"/>
          <w:sz w:val="28"/>
          <w:szCs w:val="28"/>
        </w:rPr>
        <w:t xml:space="preserve">, в </w:t>
      </w:r>
      <w:r w:rsidR="005754E4" w:rsidRPr="00457A53">
        <w:rPr>
          <w:rFonts w:ascii="Times New Roman" w:hAnsi="Times New Roman"/>
          <w:sz w:val="28"/>
          <w:szCs w:val="28"/>
        </w:rPr>
        <w:t>том числе</w:t>
      </w:r>
      <w:r w:rsidRPr="00457A53">
        <w:rPr>
          <w:rFonts w:ascii="Times New Roman" w:hAnsi="Times New Roman"/>
          <w:sz w:val="28"/>
          <w:szCs w:val="28"/>
        </w:rPr>
        <w:t xml:space="preserve">, ответом на </w:t>
      </w:r>
      <w:r w:rsidR="005754E4" w:rsidRPr="00457A53">
        <w:rPr>
          <w:rFonts w:ascii="Times New Roman" w:hAnsi="Times New Roman"/>
          <w:sz w:val="28"/>
          <w:szCs w:val="28"/>
        </w:rPr>
        <w:t>в</w:t>
      </w:r>
      <w:r w:rsidRPr="00457A53">
        <w:rPr>
          <w:rFonts w:ascii="Times New Roman" w:hAnsi="Times New Roman"/>
          <w:sz w:val="28"/>
          <w:szCs w:val="28"/>
        </w:rPr>
        <w:t xml:space="preserve">опрос 16 </w:t>
      </w:r>
      <w:r w:rsidR="005754E4" w:rsidRPr="00457A53">
        <w:rPr>
          <w:rFonts w:ascii="Times New Roman" w:hAnsi="Times New Roman"/>
          <w:sz w:val="28"/>
          <w:szCs w:val="28"/>
        </w:rPr>
        <w:t>из документов по о</w:t>
      </w:r>
      <w:r w:rsidRPr="00457A53">
        <w:rPr>
          <w:rFonts w:ascii="Times New Roman" w:hAnsi="Times New Roman"/>
          <w:sz w:val="28"/>
          <w:szCs w:val="28"/>
        </w:rPr>
        <w:t>бзор</w:t>
      </w:r>
      <w:r w:rsidR="005754E4" w:rsidRPr="00457A53">
        <w:rPr>
          <w:rFonts w:ascii="Times New Roman" w:hAnsi="Times New Roman"/>
          <w:sz w:val="28"/>
          <w:szCs w:val="28"/>
        </w:rPr>
        <w:t>у</w:t>
      </w:r>
      <w:r w:rsidRPr="00457A53">
        <w:rPr>
          <w:rFonts w:ascii="Times New Roman" w:hAnsi="Times New Roman"/>
          <w:sz w:val="28"/>
          <w:szCs w:val="28"/>
        </w:rPr>
        <w:t xml:space="preserve"> судебной практики Верховного Суда РФ за </w:t>
      </w:r>
      <w:r w:rsidR="005754E4" w:rsidRPr="00457A53">
        <w:rPr>
          <w:rFonts w:ascii="Times New Roman" w:hAnsi="Times New Roman"/>
          <w:sz w:val="28"/>
          <w:szCs w:val="28"/>
        </w:rPr>
        <w:t>4</w:t>
      </w:r>
      <w:r w:rsidRPr="00457A53">
        <w:rPr>
          <w:rFonts w:ascii="Times New Roman" w:hAnsi="Times New Roman"/>
          <w:sz w:val="28"/>
          <w:szCs w:val="28"/>
        </w:rPr>
        <w:t xml:space="preserve"> квартал 2005 года, </w:t>
      </w:r>
      <w:r w:rsidR="005754E4" w:rsidRPr="00457A53">
        <w:rPr>
          <w:rFonts w:ascii="Times New Roman" w:hAnsi="Times New Roman"/>
          <w:sz w:val="28"/>
          <w:szCs w:val="28"/>
        </w:rPr>
        <w:t xml:space="preserve">которая </w:t>
      </w:r>
      <w:r w:rsidRPr="00457A53">
        <w:rPr>
          <w:rFonts w:ascii="Times New Roman" w:hAnsi="Times New Roman"/>
          <w:sz w:val="28"/>
          <w:szCs w:val="28"/>
        </w:rPr>
        <w:t>утвержден</w:t>
      </w:r>
      <w:r w:rsidR="005754E4" w:rsidRPr="00457A53">
        <w:rPr>
          <w:rFonts w:ascii="Times New Roman" w:hAnsi="Times New Roman"/>
          <w:sz w:val="28"/>
          <w:szCs w:val="28"/>
        </w:rPr>
        <w:t>а</w:t>
      </w:r>
      <w:r w:rsidRPr="00457A53">
        <w:rPr>
          <w:rFonts w:ascii="Times New Roman" w:hAnsi="Times New Roman"/>
          <w:sz w:val="28"/>
          <w:szCs w:val="28"/>
        </w:rPr>
        <w:t xml:space="preserve"> Постановлением Президиума Верховного Суда Российской Федерации от 1 марта 2006 г</w:t>
      </w:r>
      <w:r w:rsidR="00D1146C" w:rsidRPr="00457A53">
        <w:rPr>
          <w:rFonts w:ascii="Times New Roman" w:hAnsi="Times New Roman"/>
          <w:sz w:val="28"/>
          <w:szCs w:val="28"/>
        </w:rPr>
        <w:t>ода</w:t>
      </w:r>
      <w:r w:rsidRPr="00457A53">
        <w:rPr>
          <w:rFonts w:ascii="Times New Roman" w:hAnsi="Times New Roman"/>
          <w:sz w:val="28"/>
          <w:szCs w:val="28"/>
        </w:rPr>
        <w:t>.</w:t>
      </w:r>
    </w:p>
    <w:p w:rsidR="001C198D" w:rsidRPr="00457A53" w:rsidRDefault="00D1146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Для р</w:t>
      </w:r>
      <w:r w:rsidR="001C198D" w:rsidRPr="00457A53">
        <w:rPr>
          <w:rFonts w:ascii="Times New Roman" w:hAnsi="Times New Roman"/>
          <w:sz w:val="28"/>
          <w:szCs w:val="28"/>
        </w:rPr>
        <w:t>ассм</w:t>
      </w:r>
      <w:r w:rsidRPr="00457A53">
        <w:rPr>
          <w:rFonts w:ascii="Times New Roman" w:hAnsi="Times New Roman"/>
          <w:sz w:val="28"/>
          <w:szCs w:val="28"/>
        </w:rPr>
        <w:t>отрения</w:t>
      </w:r>
      <w:r w:rsidR="001C198D" w:rsidRPr="00457A53">
        <w:rPr>
          <w:rFonts w:ascii="Times New Roman" w:hAnsi="Times New Roman"/>
          <w:sz w:val="28"/>
          <w:szCs w:val="28"/>
        </w:rPr>
        <w:t xml:space="preserve"> дел об административн</w:t>
      </w:r>
      <w:r w:rsidRPr="00457A53">
        <w:rPr>
          <w:rFonts w:ascii="Times New Roman" w:hAnsi="Times New Roman"/>
          <w:sz w:val="28"/>
          <w:szCs w:val="28"/>
        </w:rPr>
        <w:t>ом</w:t>
      </w:r>
      <w:r w:rsidR="001C198D" w:rsidRPr="00457A53">
        <w:rPr>
          <w:rFonts w:ascii="Times New Roman" w:hAnsi="Times New Roman"/>
          <w:sz w:val="28"/>
          <w:szCs w:val="28"/>
        </w:rPr>
        <w:t xml:space="preserve"> правонарушени</w:t>
      </w:r>
      <w:r w:rsidRPr="00457A53">
        <w:rPr>
          <w:rFonts w:ascii="Times New Roman" w:hAnsi="Times New Roman"/>
          <w:sz w:val="28"/>
          <w:szCs w:val="28"/>
        </w:rPr>
        <w:t>и</w:t>
      </w:r>
      <w:r w:rsidR="001C198D" w:rsidRPr="00457A53">
        <w:rPr>
          <w:rFonts w:ascii="Times New Roman" w:hAnsi="Times New Roman"/>
          <w:sz w:val="28"/>
          <w:szCs w:val="28"/>
        </w:rPr>
        <w:t xml:space="preserve"> по ст</w:t>
      </w:r>
      <w:r w:rsidRPr="00457A53">
        <w:rPr>
          <w:rFonts w:ascii="Times New Roman" w:hAnsi="Times New Roman"/>
          <w:sz w:val="28"/>
          <w:szCs w:val="28"/>
        </w:rPr>
        <w:t>.</w:t>
      </w:r>
      <w:r w:rsidR="001C198D" w:rsidRPr="00457A53">
        <w:rPr>
          <w:rFonts w:ascii="Times New Roman" w:hAnsi="Times New Roman"/>
          <w:sz w:val="28"/>
          <w:szCs w:val="28"/>
        </w:rPr>
        <w:t xml:space="preserve"> 19.15 КоАП Р</w:t>
      </w:r>
      <w:r w:rsidRPr="00457A53">
        <w:rPr>
          <w:rFonts w:ascii="Times New Roman" w:hAnsi="Times New Roman"/>
          <w:sz w:val="28"/>
          <w:szCs w:val="28"/>
        </w:rPr>
        <w:t xml:space="preserve">оссийской </w:t>
      </w:r>
      <w:r w:rsidR="001C198D" w:rsidRPr="00457A53">
        <w:rPr>
          <w:rFonts w:ascii="Times New Roman" w:hAnsi="Times New Roman"/>
          <w:sz w:val="28"/>
          <w:szCs w:val="28"/>
        </w:rPr>
        <w:t>Ф</w:t>
      </w:r>
      <w:r w:rsidRPr="00457A53">
        <w:rPr>
          <w:rFonts w:ascii="Times New Roman" w:hAnsi="Times New Roman"/>
          <w:sz w:val="28"/>
          <w:szCs w:val="28"/>
        </w:rPr>
        <w:t>едерацииназначают</w:t>
      </w:r>
      <w:r w:rsidR="003976CE" w:rsidRPr="00457A53">
        <w:rPr>
          <w:rStyle w:val="a5"/>
          <w:rFonts w:ascii="Times New Roman" w:hAnsi="Times New Roman"/>
          <w:sz w:val="28"/>
          <w:szCs w:val="28"/>
          <w:vertAlign w:val="baseline"/>
        </w:rPr>
        <w:footnoteReference w:id="54"/>
      </w:r>
      <w:r w:rsidR="003976CE"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1. старши</w:t>
      </w:r>
      <w:r w:rsidR="00D1146C" w:rsidRPr="00457A53">
        <w:rPr>
          <w:rFonts w:ascii="Times New Roman" w:hAnsi="Times New Roman"/>
          <w:sz w:val="28"/>
          <w:szCs w:val="28"/>
        </w:rPr>
        <w:t>х</w:t>
      </w:r>
      <w:r w:rsidRPr="00457A53">
        <w:rPr>
          <w:rFonts w:ascii="Times New Roman" w:hAnsi="Times New Roman"/>
          <w:sz w:val="28"/>
          <w:szCs w:val="28"/>
        </w:rPr>
        <w:t xml:space="preserve"> участковы</w:t>
      </w:r>
      <w:r w:rsidR="00D1146C" w:rsidRPr="00457A53">
        <w:rPr>
          <w:rFonts w:ascii="Times New Roman" w:hAnsi="Times New Roman"/>
          <w:sz w:val="28"/>
          <w:szCs w:val="28"/>
        </w:rPr>
        <w:t>х</w:t>
      </w:r>
      <w:r w:rsidRPr="00457A53">
        <w:rPr>
          <w:rFonts w:ascii="Times New Roman" w:hAnsi="Times New Roman"/>
          <w:sz w:val="28"/>
          <w:szCs w:val="28"/>
        </w:rPr>
        <w:t xml:space="preserve"> уполномоченны</w:t>
      </w:r>
      <w:r w:rsidR="00D1146C" w:rsidRPr="00457A53">
        <w:rPr>
          <w:rFonts w:ascii="Times New Roman" w:hAnsi="Times New Roman"/>
          <w:sz w:val="28"/>
          <w:szCs w:val="28"/>
        </w:rPr>
        <w:t>х</w:t>
      </w:r>
      <w:r w:rsidRPr="00457A53">
        <w:rPr>
          <w:rFonts w:ascii="Times New Roman" w:hAnsi="Times New Roman"/>
          <w:sz w:val="28"/>
          <w:szCs w:val="28"/>
        </w:rPr>
        <w:t xml:space="preserve"> милиции, участковы</w:t>
      </w:r>
      <w:r w:rsidR="00D1146C" w:rsidRPr="00457A53">
        <w:rPr>
          <w:rFonts w:ascii="Times New Roman" w:hAnsi="Times New Roman"/>
          <w:sz w:val="28"/>
          <w:szCs w:val="28"/>
        </w:rPr>
        <w:t xml:space="preserve">х </w:t>
      </w:r>
      <w:r w:rsidRPr="00457A53">
        <w:rPr>
          <w:rFonts w:ascii="Times New Roman" w:hAnsi="Times New Roman"/>
          <w:sz w:val="28"/>
          <w:szCs w:val="28"/>
        </w:rPr>
        <w:t>уполномоченны</w:t>
      </w:r>
      <w:r w:rsidR="00D1146C" w:rsidRPr="00457A53">
        <w:rPr>
          <w:rFonts w:ascii="Times New Roman" w:hAnsi="Times New Roman"/>
          <w:sz w:val="28"/>
          <w:szCs w:val="28"/>
        </w:rPr>
        <w:t>х</w:t>
      </w:r>
      <w:r w:rsidRPr="00457A53">
        <w:rPr>
          <w:rFonts w:ascii="Times New Roman" w:hAnsi="Times New Roman"/>
          <w:sz w:val="28"/>
          <w:szCs w:val="28"/>
        </w:rPr>
        <w:t xml:space="preserve"> милиции;</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2. руководител</w:t>
      </w:r>
      <w:r w:rsidR="00D1146C" w:rsidRPr="00457A53">
        <w:rPr>
          <w:rFonts w:ascii="Times New Roman" w:hAnsi="Times New Roman"/>
          <w:sz w:val="28"/>
          <w:szCs w:val="28"/>
        </w:rPr>
        <w:t>ей</w:t>
      </w:r>
      <w:r w:rsidRPr="00457A53">
        <w:rPr>
          <w:rFonts w:ascii="Times New Roman" w:hAnsi="Times New Roman"/>
          <w:sz w:val="28"/>
          <w:szCs w:val="28"/>
        </w:rPr>
        <w:t xml:space="preserve"> и их заместител</w:t>
      </w:r>
      <w:r w:rsidR="00D1146C" w:rsidRPr="00457A53">
        <w:rPr>
          <w:rFonts w:ascii="Times New Roman" w:hAnsi="Times New Roman"/>
          <w:sz w:val="28"/>
          <w:szCs w:val="28"/>
        </w:rPr>
        <w:t>ей</w:t>
      </w:r>
      <w:r w:rsidRPr="00457A53">
        <w:rPr>
          <w:rFonts w:ascii="Times New Roman" w:hAnsi="Times New Roman"/>
          <w:sz w:val="28"/>
          <w:szCs w:val="28"/>
        </w:rPr>
        <w:t xml:space="preserve"> ФМС Р</w:t>
      </w:r>
      <w:r w:rsidR="00D1146C" w:rsidRPr="00457A53">
        <w:rPr>
          <w:rFonts w:ascii="Times New Roman" w:hAnsi="Times New Roman"/>
          <w:sz w:val="28"/>
          <w:szCs w:val="28"/>
        </w:rPr>
        <w:t>Ф</w:t>
      </w:r>
      <w:r w:rsidRPr="00457A53">
        <w:rPr>
          <w:rFonts w:ascii="Times New Roman" w:hAnsi="Times New Roman"/>
          <w:sz w:val="28"/>
          <w:szCs w:val="28"/>
        </w:rPr>
        <w:t>, территориальны</w:t>
      </w:r>
      <w:r w:rsidR="00D1146C" w:rsidRPr="00457A53">
        <w:rPr>
          <w:rFonts w:ascii="Times New Roman" w:hAnsi="Times New Roman"/>
          <w:sz w:val="28"/>
          <w:szCs w:val="28"/>
        </w:rPr>
        <w:t>е</w:t>
      </w:r>
      <w:r w:rsidRPr="00457A53">
        <w:rPr>
          <w:rFonts w:ascii="Times New Roman" w:hAnsi="Times New Roman"/>
          <w:sz w:val="28"/>
          <w:szCs w:val="28"/>
        </w:rPr>
        <w:t xml:space="preserve"> орган</w:t>
      </w:r>
      <w:r w:rsidR="00D1146C" w:rsidRPr="00457A53">
        <w:rPr>
          <w:rFonts w:ascii="Times New Roman" w:hAnsi="Times New Roman"/>
          <w:sz w:val="28"/>
          <w:szCs w:val="28"/>
        </w:rPr>
        <w:t>ы</w:t>
      </w:r>
      <w:r w:rsidRPr="00457A53">
        <w:rPr>
          <w:rFonts w:ascii="Times New Roman" w:hAnsi="Times New Roman"/>
          <w:sz w:val="28"/>
          <w:szCs w:val="28"/>
        </w:rPr>
        <w:t xml:space="preserve"> ФМС Р</w:t>
      </w:r>
      <w:r w:rsidR="00D1146C" w:rsidRPr="00457A53">
        <w:rPr>
          <w:rFonts w:ascii="Times New Roman" w:hAnsi="Times New Roman"/>
          <w:sz w:val="28"/>
          <w:szCs w:val="28"/>
        </w:rPr>
        <w:t>Ф</w:t>
      </w:r>
      <w:r w:rsidRPr="00457A53">
        <w:rPr>
          <w:rFonts w:ascii="Times New Roman" w:hAnsi="Times New Roman"/>
          <w:sz w:val="28"/>
          <w:szCs w:val="28"/>
        </w:rPr>
        <w:t>, руководител</w:t>
      </w:r>
      <w:r w:rsidR="00D1146C" w:rsidRPr="00457A53">
        <w:rPr>
          <w:rFonts w:ascii="Times New Roman" w:hAnsi="Times New Roman"/>
          <w:sz w:val="28"/>
          <w:szCs w:val="28"/>
        </w:rPr>
        <w:t>ей</w:t>
      </w:r>
      <w:r w:rsidRPr="00457A53">
        <w:rPr>
          <w:rFonts w:ascii="Times New Roman" w:hAnsi="Times New Roman"/>
          <w:sz w:val="28"/>
          <w:szCs w:val="28"/>
        </w:rPr>
        <w:t xml:space="preserve"> структурных подразделений территориальных органов ФМС Р</w:t>
      </w:r>
      <w:r w:rsidR="00D1146C" w:rsidRPr="00457A53">
        <w:rPr>
          <w:rFonts w:ascii="Times New Roman" w:hAnsi="Times New Roman"/>
          <w:sz w:val="28"/>
          <w:szCs w:val="28"/>
        </w:rPr>
        <w:t>Ф</w:t>
      </w:r>
      <w:r w:rsidRPr="00457A53">
        <w:rPr>
          <w:rFonts w:ascii="Times New Roman" w:hAnsi="Times New Roman"/>
          <w:sz w:val="28"/>
          <w:szCs w:val="28"/>
        </w:rPr>
        <w:t>.</w:t>
      </w:r>
    </w:p>
    <w:p w:rsidR="001C198D" w:rsidRPr="00457A53" w:rsidRDefault="001C198D"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При этом составлять </w:t>
      </w:r>
      <w:r w:rsidR="00D1146C" w:rsidRPr="00457A53">
        <w:rPr>
          <w:rFonts w:ascii="Times New Roman" w:hAnsi="Times New Roman"/>
          <w:sz w:val="28"/>
          <w:szCs w:val="28"/>
        </w:rPr>
        <w:t xml:space="preserve">на месте </w:t>
      </w:r>
      <w:r w:rsidRPr="00457A53">
        <w:rPr>
          <w:rFonts w:ascii="Times New Roman" w:hAnsi="Times New Roman"/>
          <w:sz w:val="28"/>
          <w:szCs w:val="28"/>
        </w:rPr>
        <w:t>протоколы об административн</w:t>
      </w:r>
      <w:r w:rsidR="00D1146C" w:rsidRPr="00457A53">
        <w:rPr>
          <w:rFonts w:ascii="Times New Roman" w:hAnsi="Times New Roman"/>
          <w:sz w:val="28"/>
          <w:szCs w:val="28"/>
        </w:rPr>
        <w:t>ом</w:t>
      </w:r>
      <w:r w:rsidRPr="00457A53">
        <w:rPr>
          <w:rFonts w:ascii="Times New Roman" w:hAnsi="Times New Roman"/>
          <w:sz w:val="28"/>
          <w:szCs w:val="28"/>
        </w:rPr>
        <w:t xml:space="preserve"> правонарушени</w:t>
      </w:r>
      <w:r w:rsidR="00D1146C" w:rsidRPr="00457A53">
        <w:rPr>
          <w:rFonts w:ascii="Times New Roman" w:hAnsi="Times New Roman"/>
          <w:sz w:val="28"/>
          <w:szCs w:val="28"/>
        </w:rPr>
        <w:t>и</w:t>
      </w:r>
      <w:r w:rsidRPr="00457A53">
        <w:rPr>
          <w:rFonts w:ascii="Times New Roman" w:hAnsi="Times New Roman"/>
          <w:sz w:val="28"/>
          <w:szCs w:val="28"/>
        </w:rPr>
        <w:t xml:space="preserve"> по ст</w:t>
      </w:r>
      <w:r w:rsidR="00D1146C" w:rsidRPr="00457A53">
        <w:rPr>
          <w:rFonts w:ascii="Times New Roman" w:hAnsi="Times New Roman"/>
          <w:sz w:val="28"/>
          <w:szCs w:val="28"/>
        </w:rPr>
        <w:t>.</w:t>
      </w:r>
      <w:r w:rsidRPr="00457A53">
        <w:rPr>
          <w:rFonts w:ascii="Times New Roman" w:hAnsi="Times New Roman"/>
          <w:sz w:val="28"/>
          <w:szCs w:val="28"/>
        </w:rPr>
        <w:t xml:space="preserve"> 19.15 КоАП </w:t>
      </w:r>
      <w:r w:rsidR="00D1146C" w:rsidRPr="00457A53">
        <w:rPr>
          <w:rFonts w:ascii="Times New Roman" w:hAnsi="Times New Roman"/>
          <w:sz w:val="28"/>
          <w:szCs w:val="28"/>
        </w:rPr>
        <w:t xml:space="preserve">РФ </w:t>
      </w:r>
      <w:r w:rsidRPr="00457A53">
        <w:rPr>
          <w:rFonts w:ascii="Times New Roman" w:hAnsi="Times New Roman"/>
          <w:sz w:val="28"/>
          <w:szCs w:val="28"/>
        </w:rPr>
        <w:t xml:space="preserve">(с </w:t>
      </w:r>
      <w:r w:rsidR="00D1146C" w:rsidRPr="00457A53">
        <w:rPr>
          <w:rFonts w:ascii="Times New Roman" w:hAnsi="Times New Roman"/>
          <w:sz w:val="28"/>
          <w:szCs w:val="28"/>
        </w:rPr>
        <w:t xml:space="preserve">обязанностью в </w:t>
      </w:r>
      <w:r w:rsidRPr="00457A53">
        <w:rPr>
          <w:rFonts w:ascii="Times New Roman" w:hAnsi="Times New Roman"/>
          <w:sz w:val="28"/>
          <w:szCs w:val="28"/>
        </w:rPr>
        <w:t>послед</w:t>
      </w:r>
      <w:r w:rsidR="00D1146C" w:rsidRPr="00457A53">
        <w:rPr>
          <w:rFonts w:ascii="Times New Roman" w:hAnsi="Times New Roman"/>
          <w:sz w:val="28"/>
          <w:szCs w:val="28"/>
        </w:rPr>
        <w:t>ствии</w:t>
      </w:r>
      <w:r w:rsidRPr="00457A53">
        <w:rPr>
          <w:rFonts w:ascii="Times New Roman" w:hAnsi="Times New Roman"/>
          <w:sz w:val="28"/>
          <w:szCs w:val="28"/>
        </w:rPr>
        <w:t>переда</w:t>
      </w:r>
      <w:r w:rsidR="00D1146C" w:rsidRPr="00457A53">
        <w:rPr>
          <w:rFonts w:ascii="Times New Roman" w:hAnsi="Times New Roman"/>
          <w:sz w:val="28"/>
          <w:szCs w:val="28"/>
        </w:rPr>
        <w:t>ть</w:t>
      </w:r>
      <w:r w:rsidRPr="00457A53">
        <w:rPr>
          <w:rFonts w:ascii="Times New Roman" w:hAnsi="Times New Roman"/>
          <w:sz w:val="28"/>
          <w:szCs w:val="28"/>
        </w:rPr>
        <w:t xml:space="preserve"> протокол</w:t>
      </w:r>
      <w:r w:rsidR="00D1146C" w:rsidRPr="00457A53">
        <w:rPr>
          <w:rFonts w:ascii="Times New Roman" w:hAnsi="Times New Roman"/>
          <w:sz w:val="28"/>
          <w:szCs w:val="28"/>
        </w:rPr>
        <w:t>ы</w:t>
      </w:r>
      <w:r w:rsidRPr="00457A53">
        <w:rPr>
          <w:rFonts w:ascii="Times New Roman" w:hAnsi="Times New Roman"/>
          <w:sz w:val="28"/>
          <w:szCs w:val="28"/>
        </w:rPr>
        <w:t xml:space="preserve"> лицам, </w:t>
      </w:r>
      <w:r w:rsidR="00D1146C" w:rsidRPr="00457A53">
        <w:rPr>
          <w:rFonts w:ascii="Times New Roman" w:hAnsi="Times New Roman"/>
          <w:sz w:val="28"/>
          <w:szCs w:val="28"/>
        </w:rPr>
        <w:t xml:space="preserve">которые </w:t>
      </w:r>
      <w:r w:rsidRPr="00457A53">
        <w:rPr>
          <w:rFonts w:ascii="Times New Roman" w:hAnsi="Times New Roman"/>
          <w:sz w:val="28"/>
          <w:szCs w:val="28"/>
        </w:rPr>
        <w:t>уполномочены рассм</w:t>
      </w:r>
      <w:r w:rsidR="00D1146C" w:rsidRPr="00457A53">
        <w:rPr>
          <w:rFonts w:ascii="Times New Roman" w:hAnsi="Times New Roman"/>
          <w:sz w:val="28"/>
          <w:szCs w:val="28"/>
        </w:rPr>
        <w:t>от</w:t>
      </w:r>
      <w:r w:rsidRPr="00457A53">
        <w:rPr>
          <w:rFonts w:ascii="Times New Roman" w:hAnsi="Times New Roman"/>
          <w:sz w:val="28"/>
          <w:szCs w:val="28"/>
        </w:rPr>
        <w:t>р</w:t>
      </w:r>
      <w:r w:rsidR="00D1146C" w:rsidRPr="00457A53">
        <w:rPr>
          <w:rFonts w:ascii="Times New Roman" w:hAnsi="Times New Roman"/>
          <w:sz w:val="28"/>
          <w:szCs w:val="28"/>
        </w:rPr>
        <w:t>е</w:t>
      </w:r>
      <w:r w:rsidRPr="00457A53">
        <w:rPr>
          <w:rFonts w:ascii="Times New Roman" w:hAnsi="Times New Roman"/>
          <w:sz w:val="28"/>
          <w:szCs w:val="28"/>
        </w:rPr>
        <w:t>ть дел</w:t>
      </w:r>
      <w:r w:rsidR="00D1146C" w:rsidRPr="00457A53">
        <w:rPr>
          <w:rFonts w:ascii="Times New Roman" w:hAnsi="Times New Roman"/>
          <w:sz w:val="28"/>
          <w:szCs w:val="28"/>
        </w:rPr>
        <w:t>о</w:t>
      </w:r>
      <w:r w:rsidRPr="00457A53">
        <w:rPr>
          <w:rFonts w:ascii="Times New Roman" w:hAnsi="Times New Roman"/>
          <w:sz w:val="28"/>
          <w:szCs w:val="28"/>
        </w:rPr>
        <w:t xml:space="preserve"> об административн</w:t>
      </w:r>
      <w:r w:rsidR="00D1146C" w:rsidRPr="00457A53">
        <w:rPr>
          <w:rFonts w:ascii="Times New Roman" w:hAnsi="Times New Roman"/>
          <w:sz w:val="28"/>
          <w:szCs w:val="28"/>
        </w:rPr>
        <w:t>м</w:t>
      </w:r>
      <w:r w:rsidRPr="00457A53">
        <w:rPr>
          <w:rFonts w:ascii="Times New Roman" w:hAnsi="Times New Roman"/>
          <w:sz w:val="28"/>
          <w:szCs w:val="28"/>
        </w:rPr>
        <w:t xml:space="preserve"> правонарушени</w:t>
      </w:r>
      <w:r w:rsidR="00D1146C" w:rsidRPr="00457A53">
        <w:rPr>
          <w:rFonts w:ascii="Times New Roman" w:hAnsi="Times New Roman"/>
          <w:sz w:val="28"/>
          <w:szCs w:val="28"/>
        </w:rPr>
        <w:t>и</w:t>
      </w:r>
      <w:r w:rsidRPr="00457A53">
        <w:rPr>
          <w:rFonts w:ascii="Times New Roman" w:hAnsi="Times New Roman"/>
          <w:sz w:val="28"/>
          <w:szCs w:val="28"/>
        </w:rPr>
        <w:t>) уполномоч</w:t>
      </w:r>
      <w:r w:rsidR="00D1146C" w:rsidRPr="00457A53">
        <w:rPr>
          <w:rFonts w:ascii="Times New Roman" w:hAnsi="Times New Roman"/>
          <w:sz w:val="28"/>
          <w:szCs w:val="28"/>
        </w:rPr>
        <w:t>или</w:t>
      </w:r>
      <w:r w:rsidRPr="00457A53">
        <w:rPr>
          <w:rFonts w:ascii="Times New Roman" w:hAnsi="Times New Roman"/>
          <w:sz w:val="28"/>
          <w:szCs w:val="28"/>
        </w:rPr>
        <w:t xml:space="preserve"> практически все</w:t>
      </w:r>
      <w:r w:rsidR="00D1146C" w:rsidRPr="00457A53">
        <w:rPr>
          <w:rFonts w:ascii="Times New Roman" w:hAnsi="Times New Roman"/>
          <w:sz w:val="28"/>
          <w:szCs w:val="28"/>
        </w:rPr>
        <w:t>х</w:t>
      </w:r>
      <w:r w:rsidRPr="00457A53">
        <w:rPr>
          <w:rFonts w:ascii="Times New Roman" w:hAnsi="Times New Roman"/>
          <w:sz w:val="28"/>
          <w:szCs w:val="28"/>
        </w:rPr>
        <w:t xml:space="preserve"> сотрудник</w:t>
      </w:r>
      <w:r w:rsidR="00D1146C" w:rsidRPr="00457A53">
        <w:rPr>
          <w:rFonts w:ascii="Times New Roman" w:hAnsi="Times New Roman"/>
          <w:sz w:val="28"/>
          <w:szCs w:val="28"/>
        </w:rPr>
        <w:t>ов</w:t>
      </w:r>
      <w:r w:rsidRPr="00457A53">
        <w:rPr>
          <w:rFonts w:ascii="Times New Roman" w:hAnsi="Times New Roman"/>
          <w:sz w:val="28"/>
          <w:szCs w:val="28"/>
        </w:rPr>
        <w:t xml:space="preserve"> милиции</w:t>
      </w:r>
      <w:r w:rsidR="003976CE" w:rsidRPr="00457A53">
        <w:rPr>
          <w:rStyle w:val="a5"/>
          <w:rFonts w:ascii="Times New Roman" w:hAnsi="Times New Roman"/>
          <w:sz w:val="28"/>
          <w:szCs w:val="28"/>
          <w:vertAlign w:val="baseline"/>
        </w:rPr>
        <w:footnoteReference w:id="55"/>
      </w:r>
      <w:r w:rsidR="003976CE" w:rsidRPr="00457A53">
        <w:rPr>
          <w:rFonts w:ascii="Times New Roman" w:hAnsi="Times New Roman"/>
          <w:sz w:val="28"/>
          <w:szCs w:val="28"/>
        </w:rPr>
        <w:t>.</w:t>
      </w:r>
    </w:p>
    <w:p w:rsidR="003976CE" w:rsidRPr="00457A53" w:rsidRDefault="003976CE" w:rsidP="00457A53">
      <w:pPr>
        <w:suppressAutoHyphens/>
        <w:spacing w:after="0" w:line="360" w:lineRule="auto"/>
        <w:ind w:firstLine="709"/>
        <w:jc w:val="both"/>
        <w:rPr>
          <w:rFonts w:ascii="Times New Roman" w:hAnsi="Times New Roman"/>
          <w:sz w:val="28"/>
          <w:szCs w:val="28"/>
        </w:rPr>
      </w:pPr>
    </w:p>
    <w:p w:rsidR="00881913" w:rsidRPr="004B774E" w:rsidRDefault="004B774E" w:rsidP="00457A53">
      <w:pPr>
        <w:suppressAutoHyphens/>
        <w:spacing w:after="0" w:line="360" w:lineRule="auto"/>
        <w:ind w:firstLine="709"/>
        <w:jc w:val="both"/>
        <w:rPr>
          <w:rFonts w:ascii="Times New Roman" w:hAnsi="Times New Roman"/>
          <w:b/>
          <w:sz w:val="28"/>
          <w:szCs w:val="28"/>
        </w:rPr>
      </w:pPr>
      <w:r w:rsidRPr="004B774E">
        <w:rPr>
          <w:rFonts w:ascii="Times New Roman" w:hAnsi="Times New Roman"/>
          <w:b/>
          <w:sz w:val="28"/>
          <w:szCs w:val="28"/>
        </w:rPr>
        <w:t>2.3</w:t>
      </w:r>
      <w:r w:rsidR="001C198D" w:rsidRPr="004B774E">
        <w:rPr>
          <w:rFonts w:ascii="Times New Roman" w:hAnsi="Times New Roman"/>
          <w:b/>
          <w:sz w:val="28"/>
          <w:szCs w:val="28"/>
        </w:rPr>
        <w:t xml:space="preserve"> Право гражданина РФ на выезд из страны</w:t>
      </w:r>
    </w:p>
    <w:p w:rsidR="004B774E" w:rsidRPr="004B774E" w:rsidRDefault="004B774E" w:rsidP="00457A53">
      <w:pPr>
        <w:suppressAutoHyphens/>
        <w:spacing w:after="0" w:line="360" w:lineRule="auto"/>
        <w:ind w:firstLine="709"/>
        <w:jc w:val="both"/>
        <w:rPr>
          <w:rFonts w:ascii="Times New Roman" w:hAnsi="Times New Roman"/>
          <w:sz w:val="28"/>
          <w:szCs w:val="28"/>
        </w:rPr>
      </w:pP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соответствии с Законом Российской Федерации «О занятости населения в Российской Федерации» граждане имеют право на самостоятельный поиск работы и трудоустройство за пределами территории Российской Федерации (статья 10).</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Основными нормативными правовыми актами, регулирующими порядок реали</w:t>
      </w:r>
      <w:r w:rsidR="003976CE" w:rsidRPr="00457A53">
        <w:rPr>
          <w:rFonts w:ascii="Times New Roman" w:hAnsi="Times New Roman"/>
          <w:sz w:val="28"/>
          <w:szCs w:val="28"/>
        </w:rPr>
        <w:t xml:space="preserve">зации указанного права являются следующие законы. </w:t>
      </w:r>
      <w:r w:rsidRPr="00457A53">
        <w:rPr>
          <w:rFonts w:ascii="Times New Roman" w:hAnsi="Times New Roman"/>
          <w:sz w:val="28"/>
          <w:szCs w:val="28"/>
        </w:rPr>
        <w:t>Трудово</w:t>
      </w:r>
      <w:r w:rsidR="001B3647" w:rsidRPr="00457A53">
        <w:rPr>
          <w:rFonts w:ascii="Times New Roman" w:hAnsi="Times New Roman"/>
          <w:sz w:val="28"/>
          <w:szCs w:val="28"/>
        </w:rPr>
        <w:t>й кодекс Российской Федерации,</w:t>
      </w:r>
      <w:r w:rsidR="00457A53">
        <w:rPr>
          <w:rFonts w:ascii="Times New Roman" w:hAnsi="Times New Roman"/>
          <w:sz w:val="28"/>
          <w:szCs w:val="28"/>
        </w:rPr>
        <w:t xml:space="preserve"> </w:t>
      </w:r>
      <w:r w:rsidRPr="00457A53">
        <w:rPr>
          <w:rFonts w:ascii="Times New Roman" w:hAnsi="Times New Roman"/>
          <w:sz w:val="28"/>
          <w:szCs w:val="28"/>
        </w:rPr>
        <w:t>Закон Российской Федерации N 1032-1 от 19 апреля 1991 года «О занятости нас</w:t>
      </w:r>
      <w:r w:rsidR="001B3647" w:rsidRPr="00457A53">
        <w:rPr>
          <w:rFonts w:ascii="Times New Roman" w:hAnsi="Times New Roman"/>
          <w:sz w:val="28"/>
          <w:szCs w:val="28"/>
        </w:rPr>
        <w:t xml:space="preserve">еления в Российской Федерации», </w:t>
      </w:r>
      <w:r w:rsidRPr="00457A53">
        <w:rPr>
          <w:rFonts w:ascii="Times New Roman" w:hAnsi="Times New Roman"/>
          <w:sz w:val="28"/>
          <w:szCs w:val="28"/>
        </w:rPr>
        <w:t>Федеральный закон от 15.08.1996 № 114-ФЗ «О порядке выезда из Российской Федерации и въезда в Российскую Федерацию».</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Порядок выезда граждан за пределы территории Российской Федерации установлен Федеральным законом «О порядке выезда из Российской Федерации и въезда в Российскую Федерацию».</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Согласно указанному Федеральному закону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порядке, определяемом законодательством Российской Федерации и международными договорами Российской Федерации.</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Выезд из Российской Федерации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w:t>
      </w:r>
    </w:p>
    <w:p w:rsidR="001B3647"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Деятельность, связанная с трудоустройством граждан Российской Федерации за пределами территории Российской Федерации, осуществляется российскими юридическими лицами на основании лицензии, предоставляемой в порядке, установленном законодательством Российской Федерации.</w:t>
      </w:r>
    </w:p>
    <w:p w:rsidR="001B3647" w:rsidRPr="00457A53" w:rsidRDefault="001B364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связи с многочисленными некорректными публикациями в прессе требуется дополнительное разъяснение данного вопроса, имеющего непосредственное отношение к турбизнесу.</w:t>
      </w:r>
    </w:p>
    <w:p w:rsidR="001B3647" w:rsidRPr="00457A53" w:rsidRDefault="001B364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C 1 февраля 2008 года вступает в силу Федеральный закон от 2.10.2007г. № 229-ФЗ «Об исполнительном производстве», определяющий условия и порядок принудительного исполнения судебных актов.Однако указанный закон принципиально не меняет установленную ранее процедуру временного ограничения права выезда граждан за пределы РФ. Законом «О порядке выезда из Российской Федерации и въезда в Российскую Федерацию» в ст. 15 установлен ограниченный перечень оснований, по которым может быть временно ограничено право гражданина на выезд. Наряду с прочими основаниями, такими как, допуск к секретным сведениям, призыв на военную службу, привлечение к уголовной ответственности, закон указывает возможность ограничения для того, кто «уклоняется от исполнения обязательств, наложенных на него судом, — до исполнения обязательств либо до достижения согласия сторонами»</w:t>
      </w:r>
      <w:r w:rsidR="003976CE" w:rsidRPr="00457A53">
        <w:rPr>
          <w:rStyle w:val="a5"/>
          <w:rFonts w:ascii="Times New Roman" w:hAnsi="Times New Roman"/>
          <w:sz w:val="28"/>
          <w:szCs w:val="28"/>
          <w:vertAlign w:val="baseline"/>
        </w:rPr>
        <w:footnoteReference w:id="56"/>
      </w:r>
      <w:r w:rsidRPr="00457A53">
        <w:rPr>
          <w:rFonts w:ascii="Times New Roman" w:hAnsi="Times New Roman"/>
          <w:sz w:val="28"/>
          <w:szCs w:val="28"/>
        </w:rPr>
        <w:t>.</w:t>
      </w:r>
    </w:p>
    <w:p w:rsidR="001B3647" w:rsidRPr="00457A53" w:rsidRDefault="001B364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При неисполнении должником в установленный срок, без уважительных причин требований исполнительного документа, судебный пристав-исполнитель вправе применить такую меру принудительного исполнения как временное ограничение права на выезд должника. </w:t>
      </w:r>
      <w:r w:rsidR="00B5360C" w:rsidRPr="00457A53">
        <w:rPr>
          <w:rFonts w:ascii="Times New Roman" w:hAnsi="Times New Roman"/>
          <w:sz w:val="28"/>
          <w:szCs w:val="28"/>
        </w:rPr>
        <w:t>Но</w:t>
      </w:r>
      <w:r w:rsidRPr="00457A53">
        <w:rPr>
          <w:rFonts w:ascii="Times New Roman" w:hAnsi="Times New Roman"/>
          <w:sz w:val="28"/>
          <w:szCs w:val="28"/>
        </w:rPr>
        <w:t>! Самого факта наличия долга, или судебного решения о взыскании с должника какой либо задолженности недостаточно для ограничения выезда. При этом, обязательно, должно быть специальное постановление судебного пристава, утвержденное старшим судебным приставом, либо отдельный судебный акт, устанавливающий такое ограничение. Соответственно, должник уведомляется о вынесении судебным приставом такого постановления, наряду с органами пограничного контроля и миграционными органами</w:t>
      </w:r>
      <w:r w:rsidR="003976CE" w:rsidRPr="00457A53">
        <w:rPr>
          <w:rStyle w:val="a5"/>
          <w:rFonts w:ascii="Times New Roman" w:hAnsi="Times New Roman"/>
          <w:sz w:val="28"/>
          <w:szCs w:val="28"/>
          <w:vertAlign w:val="baseline"/>
        </w:rPr>
        <w:footnoteReference w:id="57"/>
      </w:r>
      <w:r w:rsidRPr="00457A53">
        <w:rPr>
          <w:rFonts w:ascii="Times New Roman" w:hAnsi="Times New Roman"/>
          <w:sz w:val="28"/>
          <w:szCs w:val="28"/>
        </w:rPr>
        <w:t>.</w:t>
      </w:r>
    </w:p>
    <w:p w:rsidR="001B3647" w:rsidRPr="00457A53" w:rsidRDefault="001B364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Разъяснение гражданам норм закона в отношении ограничения их прав на выезд, не входит в обязанность туристической компании, реализующей турпродукт. ФЗ «Об основах туристской деятельности в РФ» не относит данные сведения к составу информации о потребительских свойствах турпродукта или к перечню обязательной информации, которая должна быть предоставлена потребителю.</w:t>
      </w:r>
    </w:p>
    <w:p w:rsidR="001B3647" w:rsidRPr="00457A53" w:rsidRDefault="001B364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Однако, нередки ситуации, когда турист не знал (или делает вид, что не знал) о наложенном на него ограничении на выезд. Органы пограничного контроля не выпускают гражданина, изымают заграничный паспорт, поездка срывается </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Право гражданина Российской Федерации на выезд из Российской Федерации может быть временно ограничено в случаях, если он:</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1) при допуске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порядке,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3)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4) осужден за совершение преступления, - до отбытия (исполнения) наказания или до освобождения от наказания;</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5) уклоняется от исполнения обязательств, наложенных на него судом, - до исполнения обязательств либо до достижения согласия сторонами;</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2A69BA"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Во всех случаях временного ограничения права на выезд из Российской Федерации, федеральный орган исполнительной власти, уполномоченный на осуществление функций по контролю и надзору в сфере миграции,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305400" w:rsidRPr="00457A53" w:rsidRDefault="002A69B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w:t>
      </w:r>
      <w:r w:rsidR="003976CE" w:rsidRPr="00457A53">
        <w:rPr>
          <w:rStyle w:val="a5"/>
          <w:rFonts w:ascii="Times New Roman" w:hAnsi="Times New Roman"/>
          <w:sz w:val="28"/>
          <w:szCs w:val="28"/>
          <w:vertAlign w:val="baseline"/>
        </w:rPr>
        <w:footnoteReference w:id="58"/>
      </w:r>
      <w:r w:rsidRPr="00457A53">
        <w:rPr>
          <w:rFonts w:ascii="Times New Roman" w:hAnsi="Times New Roman"/>
          <w:sz w:val="28"/>
          <w:szCs w:val="28"/>
        </w:rPr>
        <w:t>.</w:t>
      </w:r>
    </w:p>
    <w:p w:rsidR="002A69BA" w:rsidRPr="00457A53" w:rsidRDefault="00305400" w:rsidP="00457A53">
      <w:pPr>
        <w:suppressAutoHyphens/>
        <w:spacing w:after="0" w:line="360" w:lineRule="auto"/>
        <w:ind w:firstLine="709"/>
        <w:jc w:val="both"/>
        <w:rPr>
          <w:rFonts w:ascii="Times New Roman" w:hAnsi="Times New Roman"/>
          <w:bCs/>
          <w:sz w:val="28"/>
        </w:rPr>
      </w:pPr>
      <w:r w:rsidRPr="00457A53">
        <w:rPr>
          <w:rFonts w:ascii="Times New Roman" w:hAnsi="Times New Roman"/>
          <w:sz w:val="28"/>
          <w:szCs w:val="28"/>
        </w:rPr>
        <w:t xml:space="preserve">Вывод: в результате исследования, проведённого во второй главе, можно сказать, что право граждан Российской Федерации на выбор места жительства и на свободу передвижения также является неурегулированным вопросом. Противоречия и несогласованность, по мнению автора данного исследования, заметны и в </w:t>
      </w:r>
      <w:r w:rsidR="00404DC3" w:rsidRPr="00457A53">
        <w:rPr>
          <w:rFonts w:ascii="Times New Roman" w:hAnsi="Times New Roman"/>
          <w:sz w:val="28"/>
          <w:szCs w:val="28"/>
        </w:rPr>
        <w:t>применении законодательных норм, и в непосредственном принятии самих законодательных актов. Если в соответствии с Конституцией РФ, Трудовым Кодексом Российской Федерации,</w:t>
      </w:r>
      <w:r w:rsidR="00457A53">
        <w:rPr>
          <w:rFonts w:ascii="Times New Roman" w:hAnsi="Times New Roman"/>
          <w:sz w:val="28"/>
          <w:szCs w:val="28"/>
        </w:rPr>
        <w:t xml:space="preserve"> </w:t>
      </w:r>
      <w:r w:rsidR="00404DC3" w:rsidRPr="00457A53">
        <w:rPr>
          <w:rFonts w:ascii="Times New Roman" w:hAnsi="Times New Roman"/>
          <w:sz w:val="28"/>
          <w:szCs w:val="28"/>
        </w:rPr>
        <w:t>Законом Российской Федерации N 1032-1 от 19 апреля 1991 года «О занятости населения в Российской Федерации», Федеральным Законом от 15.08.1996 № 114-ФЗ «О порядке выезда из Российской Федерации и въезда в Российскую Федерацию», государство само устанавливает незыблемое право человека и гражданина самом</w:t>
      </w:r>
      <w:r w:rsidR="00044A93" w:rsidRPr="00457A53">
        <w:rPr>
          <w:rFonts w:ascii="Times New Roman" w:hAnsi="Times New Roman"/>
          <w:sz w:val="28"/>
          <w:szCs w:val="28"/>
        </w:rPr>
        <w:t>у</w:t>
      </w:r>
      <w:r w:rsidR="00404DC3" w:rsidRPr="00457A53">
        <w:rPr>
          <w:rFonts w:ascii="Times New Roman" w:hAnsi="Times New Roman"/>
          <w:sz w:val="28"/>
          <w:szCs w:val="28"/>
        </w:rPr>
        <w:t xml:space="preserve"> выбирать место жительства и </w:t>
      </w:r>
      <w:r w:rsidR="00B5360C" w:rsidRPr="00457A53">
        <w:rPr>
          <w:rFonts w:ascii="Times New Roman" w:hAnsi="Times New Roman"/>
          <w:sz w:val="28"/>
          <w:szCs w:val="28"/>
        </w:rPr>
        <w:t xml:space="preserve">место, где он хочет трудиться, то </w:t>
      </w:r>
      <w:r w:rsidR="00044A93" w:rsidRPr="00457A53">
        <w:rPr>
          <w:rFonts w:ascii="Times New Roman" w:hAnsi="Times New Roman"/>
          <w:sz w:val="28"/>
          <w:szCs w:val="28"/>
        </w:rPr>
        <w:t xml:space="preserve">Федеральный закон от 2.10.2007г. № 229-ФЗ «Об исполнительном производстве» и </w:t>
      </w:r>
      <w:r w:rsidR="00012151" w:rsidRPr="00457A53">
        <w:rPr>
          <w:rFonts w:ascii="Times New Roman" w:hAnsi="Times New Roman"/>
          <w:sz w:val="28"/>
          <w:szCs w:val="28"/>
        </w:rPr>
        <w:t xml:space="preserve">в том же </w:t>
      </w:r>
      <w:r w:rsidR="00044A93" w:rsidRPr="00457A53">
        <w:rPr>
          <w:rFonts w:ascii="Times New Roman" w:hAnsi="Times New Roman"/>
          <w:sz w:val="28"/>
          <w:szCs w:val="28"/>
        </w:rPr>
        <w:t>Закон</w:t>
      </w:r>
      <w:r w:rsidR="00012151" w:rsidRPr="00457A53">
        <w:rPr>
          <w:rFonts w:ascii="Times New Roman" w:hAnsi="Times New Roman"/>
          <w:sz w:val="28"/>
          <w:szCs w:val="28"/>
        </w:rPr>
        <w:t>е</w:t>
      </w:r>
      <w:r w:rsidR="00044A93" w:rsidRPr="00457A53">
        <w:rPr>
          <w:rFonts w:ascii="Times New Roman" w:hAnsi="Times New Roman"/>
          <w:sz w:val="28"/>
          <w:szCs w:val="28"/>
        </w:rPr>
        <w:t xml:space="preserve"> «О порядке выезда из Российской Федерации и въезда в Российскую Федерацию» в ст. 15 сильно ограничивает</w:t>
      </w:r>
      <w:r w:rsidR="00012151" w:rsidRPr="00457A53">
        <w:rPr>
          <w:rFonts w:ascii="Times New Roman" w:hAnsi="Times New Roman"/>
          <w:sz w:val="28"/>
          <w:szCs w:val="28"/>
        </w:rPr>
        <w:t>ся</w:t>
      </w:r>
      <w:r w:rsidR="00044A93" w:rsidRPr="00457A53">
        <w:rPr>
          <w:rFonts w:ascii="Times New Roman" w:hAnsi="Times New Roman"/>
          <w:sz w:val="28"/>
          <w:szCs w:val="28"/>
        </w:rPr>
        <w:t xml:space="preserve"> это право. По мнению автора исследования, ограничение прав и свобод граждан может допускаться только лишь как исключительная мера, но не как установленная законодательными актами норма.</w:t>
      </w:r>
    </w:p>
    <w:p w:rsidR="002A69BA" w:rsidRPr="004B774E" w:rsidRDefault="004B774E" w:rsidP="00457A53">
      <w:pPr>
        <w:suppressAutoHyphens/>
        <w:spacing w:after="0" w:line="360" w:lineRule="auto"/>
        <w:ind w:firstLine="709"/>
        <w:jc w:val="both"/>
        <w:rPr>
          <w:rFonts w:ascii="Times New Roman" w:hAnsi="Times New Roman"/>
          <w:b/>
          <w:sz w:val="28"/>
          <w:szCs w:val="28"/>
        </w:rPr>
      </w:pPr>
      <w:r>
        <w:rPr>
          <w:rFonts w:ascii="Times New Roman" w:hAnsi="Times New Roman"/>
          <w:bCs/>
          <w:sz w:val="28"/>
        </w:rPr>
        <w:br w:type="page"/>
      </w:r>
      <w:r w:rsidR="002A69BA" w:rsidRPr="004B774E">
        <w:rPr>
          <w:rFonts w:ascii="Times New Roman" w:hAnsi="Times New Roman"/>
          <w:b/>
          <w:sz w:val="28"/>
          <w:szCs w:val="28"/>
        </w:rPr>
        <w:t>Глава 3. Реализация прав и свобод</w:t>
      </w:r>
    </w:p>
    <w:p w:rsidR="004B774E" w:rsidRPr="00572B3C" w:rsidRDefault="004B774E" w:rsidP="00457A53">
      <w:pPr>
        <w:suppressAutoHyphens/>
        <w:spacing w:after="0" w:line="360" w:lineRule="auto"/>
        <w:ind w:firstLine="709"/>
        <w:jc w:val="both"/>
        <w:rPr>
          <w:rFonts w:ascii="Times New Roman" w:hAnsi="Times New Roman"/>
          <w:b/>
          <w:sz w:val="28"/>
          <w:szCs w:val="28"/>
        </w:rPr>
      </w:pPr>
    </w:p>
    <w:p w:rsidR="002A69BA" w:rsidRPr="004B774E" w:rsidRDefault="002A69BA" w:rsidP="00457A53">
      <w:pPr>
        <w:suppressAutoHyphens/>
        <w:spacing w:after="0" w:line="360" w:lineRule="auto"/>
        <w:ind w:firstLine="709"/>
        <w:jc w:val="both"/>
        <w:rPr>
          <w:rFonts w:ascii="Times New Roman" w:hAnsi="Times New Roman"/>
          <w:b/>
          <w:sz w:val="28"/>
          <w:szCs w:val="28"/>
        </w:rPr>
      </w:pPr>
      <w:r w:rsidRPr="004B774E">
        <w:rPr>
          <w:rFonts w:ascii="Times New Roman" w:hAnsi="Times New Roman"/>
          <w:b/>
          <w:sz w:val="28"/>
          <w:szCs w:val="28"/>
        </w:rPr>
        <w:t>3.1 Проблемы правоприменения норм, регулирующих личные права и свободу человека и гражданина в РФ</w:t>
      </w:r>
    </w:p>
    <w:p w:rsidR="004B774E" w:rsidRPr="004B774E" w:rsidRDefault="004B774E" w:rsidP="00457A53">
      <w:pPr>
        <w:suppressAutoHyphens/>
        <w:spacing w:after="0" w:line="360" w:lineRule="auto"/>
        <w:ind w:firstLine="709"/>
        <w:jc w:val="both"/>
        <w:rPr>
          <w:rFonts w:ascii="Times New Roman" w:hAnsi="Times New Roman"/>
          <w:sz w:val="28"/>
          <w:szCs w:val="28"/>
        </w:rPr>
      </w:pPr>
    </w:p>
    <w:p w:rsidR="00457A53" w:rsidRDefault="00A64D2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нашей стране все же постоянно проходит</w:t>
      </w:r>
      <w:r w:rsidR="007075C8" w:rsidRPr="00457A53">
        <w:rPr>
          <w:rFonts w:ascii="Times New Roman" w:hAnsi="Times New Roman"/>
          <w:sz w:val="28"/>
          <w:szCs w:val="28"/>
        </w:rPr>
        <w:t xml:space="preserve"> процесс </w:t>
      </w:r>
      <w:r w:rsidRPr="00457A53">
        <w:rPr>
          <w:rFonts w:ascii="Times New Roman" w:hAnsi="Times New Roman"/>
          <w:sz w:val="28"/>
          <w:szCs w:val="28"/>
        </w:rPr>
        <w:t xml:space="preserve">в сфере </w:t>
      </w:r>
      <w:r w:rsidR="007075C8" w:rsidRPr="00457A53">
        <w:rPr>
          <w:rFonts w:ascii="Times New Roman" w:hAnsi="Times New Roman"/>
          <w:sz w:val="28"/>
          <w:szCs w:val="28"/>
        </w:rPr>
        <w:t xml:space="preserve">реформирования всех </w:t>
      </w:r>
      <w:r w:rsidRPr="00457A53">
        <w:rPr>
          <w:rFonts w:ascii="Times New Roman" w:hAnsi="Times New Roman"/>
          <w:sz w:val="28"/>
          <w:szCs w:val="28"/>
        </w:rPr>
        <w:t>сторон</w:t>
      </w:r>
      <w:r w:rsidR="007075C8" w:rsidRPr="00457A53">
        <w:rPr>
          <w:rFonts w:ascii="Times New Roman" w:hAnsi="Times New Roman"/>
          <w:sz w:val="28"/>
          <w:szCs w:val="28"/>
        </w:rPr>
        <w:t xml:space="preserve"> общественной и государственной жизни, пересмотра ценностей и обновления мировоззренческих основ. </w:t>
      </w:r>
      <w:r w:rsidRPr="00457A53">
        <w:rPr>
          <w:rFonts w:ascii="Times New Roman" w:hAnsi="Times New Roman"/>
          <w:sz w:val="28"/>
          <w:szCs w:val="28"/>
        </w:rPr>
        <w:t xml:space="preserve">Проблемы в области правоприменения несмотря на постоянное изменение законодательства остаются неизменными. И это довольно тяжело воспринимается общественностью, ведь общество в лице руководства нашей страны хочет видеть защитника, который сможет уверенно противостоять натиску извне, но вся вера в правительство проходит, когда гражданин становится жертвой нарушения прав человека со стороны самого государства. </w:t>
      </w:r>
    </w:p>
    <w:p w:rsidR="00457A53" w:rsidRDefault="00A64D2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Иными словами, если государство не может обеспечить человеку защиту от внутренних проблем, в сфере соблюдения его прав, гарантированных конституцией, то как речь может идти о защите извне? Об этом стоит задуматься. К сожалению проблемы в сфере правоприменения по-прежнему остаются самыми актуальными в российском обществе. По-прежнему проводится много реформ, но когда приходит время этим реформам совершиться граждане и правительство приходят в тупик, который мешает дальнейшей реализации подобных проектов. </w:t>
      </w:r>
    </w:p>
    <w:p w:rsidR="00A64D28" w:rsidRPr="00457A53" w:rsidRDefault="00A64D2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Все же в некоторых сферах правоприменительная практика показала успех. </w:t>
      </w:r>
      <w:r w:rsidR="006155BF" w:rsidRPr="00457A53">
        <w:rPr>
          <w:rFonts w:ascii="Times New Roman" w:hAnsi="Times New Roman"/>
          <w:sz w:val="28"/>
          <w:szCs w:val="28"/>
        </w:rPr>
        <w:t xml:space="preserve">Ряд законопроектов в сфере личных прав и свобод человека, которые были приняты за последние несколько лет, позволили подготовить правовую основу для дальнейшей работы в данной сфере. Несомненно, опыт зарубежных стран в данном вопросе дает возможность перенимать некоторые приоритетные направления деятельности. </w:t>
      </w:r>
    </w:p>
    <w:p w:rsidR="00457A53" w:rsidRDefault="006155B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Но довольно часто личные права и свободы, вернее их подобие, становятся одной из форм манипулятивного воздействия, когда под прикрытием какого-либо гарантированного права человека, под прикрытием заботы о подобных гарантах гражданина политические лидеры допускают их злейшее нарушение. </w:t>
      </w:r>
    </w:p>
    <w:p w:rsidR="00457A53" w:rsidRDefault="006155B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Кроме того, граждане постоянно сталкиваются с «двойными стандартами», которые играют роль в решении проблем внутри государства и за его пределами. Эти «двойные стандарты» подразумевают то, что политик начинает игнорировать права человека внутри государства, в то время как по </w:t>
      </w:r>
      <w:r w:rsidR="004711F7" w:rsidRPr="00457A53">
        <w:rPr>
          <w:rFonts w:ascii="Times New Roman" w:hAnsi="Times New Roman"/>
          <w:sz w:val="28"/>
          <w:szCs w:val="28"/>
        </w:rPr>
        <w:t>этому же</w:t>
      </w:r>
      <w:r w:rsidRPr="00457A53">
        <w:rPr>
          <w:rFonts w:ascii="Times New Roman" w:hAnsi="Times New Roman"/>
          <w:sz w:val="28"/>
          <w:szCs w:val="28"/>
        </w:rPr>
        <w:t xml:space="preserve"> вопросу в </w:t>
      </w:r>
      <w:r w:rsidR="004711F7" w:rsidRPr="00457A53">
        <w:rPr>
          <w:rFonts w:ascii="Times New Roman" w:hAnsi="Times New Roman"/>
          <w:sz w:val="28"/>
          <w:szCs w:val="28"/>
        </w:rPr>
        <w:t>ракурсе</w:t>
      </w:r>
      <w:r w:rsidRPr="00457A53">
        <w:rPr>
          <w:rFonts w:ascii="Times New Roman" w:hAnsi="Times New Roman"/>
          <w:sz w:val="28"/>
          <w:szCs w:val="28"/>
        </w:rPr>
        <w:t xml:space="preserve"> межгосударственных отношений он выносит данные права во главу угла.</w:t>
      </w:r>
    </w:p>
    <w:p w:rsidR="004711F7" w:rsidRPr="00457A53" w:rsidRDefault="004711F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Во многом</w:t>
      </w:r>
      <w:r w:rsidR="003574E1" w:rsidRPr="00457A53">
        <w:rPr>
          <w:rFonts w:ascii="Times New Roman" w:hAnsi="Times New Roman"/>
          <w:sz w:val="28"/>
          <w:szCs w:val="28"/>
        </w:rPr>
        <w:t>,</w:t>
      </w:r>
      <w:r w:rsidRPr="00457A53">
        <w:rPr>
          <w:rFonts w:ascii="Times New Roman" w:hAnsi="Times New Roman"/>
          <w:sz w:val="28"/>
          <w:szCs w:val="28"/>
        </w:rPr>
        <w:t xml:space="preserve"> переход нашей страны к рыночной экономике поспособствовал ухудшению положения в сфере правоприменения. Сильно ухудшились условия жизни в нашей стране и из-за данных координальных изменений многие права и свободы, которые должно в соответствии с Конституцией гарантировать государство были попраны. Например, социальное обеспечение граждан, даже пожилых в момент стан</w:t>
      </w:r>
      <w:r w:rsidR="000C0874" w:rsidRPr="00457A53">
        <w:rPr>
          <w:rFonts w:ascii="Times New Roman" w:hAnsi="Times New Roman"/>
          <w:sz w:val="28"/>
          <w:szCs w:val="28"/>
        </w:rPr>
        <w:t>овления новой формы экономика было отложено на второй план, а в некоторых</w:t>
      </w:r>
      <w:r w:rsidR="00457A53">
        <w:rPr>
          <w:rFonts w:ascii="Times New Roman" w:hAnsi="Times New Roman"/>
          <w:sz w:val="28"/>
          <w:szCs w:val="28"/>
        </w:rPr>
        <w:t xml:space="preserve"> </w:t>
      </w:r>
      <w:r w:rsidR="000C0874" w:rsidRPr="00457A53">
        <w:rPr>
          <w:rFonts w:ascii="Times New Roman" w:hAnsi="Times New Roman"/>
          <w:sz w:val="28"/>
          <w:szCs w:val="28"/>
        </w:rPr>
        <w:t>регионах страны вообще отсутствовало. Это приводило, несомненно, к недовольству среди населения.</w:t>
      </w:r>
    </w:p>
    <w:p w:rsid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Проблем</w:t>
      </w:r>
      <w:r w:rsidR="00FC3A57" w:rsidRPr="00457A53">
        <w:rPr>
          <w:rFonts w:ascii="Times New Roman" w:hAnsi="Times New Roman"/>
          <w:sz w:val="28"/>
          <w:szCs w:val="28"/>
        </w:rPr>
        <w:t>ы в сфере</w:t>
      </w:r>
      <w:r w:rsidRPr="00457A53">
        <w:rPr>
          <w:rFonts w:ascii="Times New Roman" w:hAnsi="Times New Roman"/>
          <w:sz w:val="28"/>
          <w:szCs w:val="28"/>
        </w:rPr>
        <w:t xml:space="preserve"> обеспечения прав человека в целом связан</w:t>
      </w:r>
      <w:r w:rsidR="00FC3A57" w:rsidRPr="00457A53">
        <w:rPr>
          <w:rFonts w:ascii="Times New Roman" w:hAnsi="Times New Roman"/>
          <w:sz w:val="28"/>
          <w:szCs w:val="28"/>
        </w:rPr>
        <w:t>ы</w:t>
      </w:r>
      <w:r w:rsidRPr="00457A53">
        <w:rPr>
          <w:rFonts w:ascii="Times New Roman" w:hAnsi="Times New Roman"/>
          <w:sz w:val="28"/>
          <w:szCs w:val="28"/>
        </w:rPr>
        <w:t xml:space="preserve"> с выживанием </w:t>
      </w:r>
      <w:r w:rsidR="00FC3A57" w:rsidRPr="00457A53">
        <w:rPr>
          <w:rFonts w:ascii="Times New Roman" w:hAnsi="Times New Roman"/>
          <w:sz w:val="28"/>
          <w:szCs w:val="28"/>
        </w:rPr>
        <w:t xml:space="preserve">целой </w:t>
      </w:r>
      <w:r w:rsidRPr="00457A53">
        <w:rPr>
          <w:rFonts w:ascii="Times New Roman" w:hAnsi="Times New Roman"/>
          <w:sz w:val="28"/>
          <w:szCs w:val="28"/>
        </w:rPr>
        <w:t xml:space="preserve">нации и </w:t>
      </w:r>
      <w:r w:rsidR="00FC3A57" w:rsidRPr="00457A53">
        <w:rPr>
          <w:rFonts w:ascii="Times New Roman" w:hAnsi="Times New Roman"/>
          <w:sz w:val="28"/>
          <w:szCs w:val="28"/>
        </w:rPr>
        <w:t xml:space="preserve">с вопросом </w:t>
      </w:r>
      <w:r w:rsidRPr="00457A53">
        <w:rPr>
          <w:rFonts w:ascii="Times New Roman" w:hAnsi="Times New Roman"/>
          <w:sz w:val="28"/>
          <w:szCs w:val="28"/>
        </w:rPr>
        <w:t>национальной безопасност</w:t>
      </w:r>
      <w:r w:rsidR="00FC3A57" w:rsidRPr="00457A53">
        <w:rPr>
          <w:rFonts w:ascii="Times New Roman" w:hAnsi="Times New Roman"/>
          <w:sz w:val="28"/>
          <w:szCs w:val="28"/>
        </w:rPr>
        <w:t>и</w:t>
      </w:r>
      <w:r w:rsidRPr="00457A53">
        <w:rPr>
          <w:rFonts w:ascii="Times New Roman" w:hAnsi="Times New Roman"/>
          <w:sz w:val="28"/>
          <w:szCs w:val="28"/>
        </w:rPr>
        <w:t xml:space="preserve">. </w:t>
      </w:r>
    </w:p>
    <w:p w:rsidR="00457A53" w:rsidRDefault="00FC3A5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Довольно часто причиной ограничения права человека на свободный выбор места жительства становились вопросы национальной безопасности, когда, например, в СССР большому количеству людей, которые ничем не отличались от обычного населения</w:t>
      </w:r>
      <w:r w:rsidR="003574E1" w:rsidRPr="00457A53">
        <w:rPr>
          <w:rFonts w:ascii="Times New Roman" w:hAnsi="Times New Roman"/>
          <w:sz w:val="28"/>
          <w:szCs w:val="28"/>
        </w:rPr>
        <w:t>,</w:t>
      </w:r>
      <w:r w:rsidRPr="00457A53">
        <w:rPr>
          <w:rFonts w:ascii="Times New Roman" w:hAnsi="Times New Roman"/>
          <w:sz w:val="28"/>
          <w:szCs w:val="28"/>
        </w:rPr>
        <w:t xml:space="preserve"> просто запрещалось выезжать за территорию страны. Строились различные препоны и преграды.</w:t>
      </w:r>
    </w:p>
    <w:p w:rsidR="00457A53" w:rsidRDefault="00FC3A5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Изменилось ли что-то с тех давних времен? Неужели за два десятилетия, которые прошли со времен развала Советского Союза правительство не ничему не научилось? Многие политологи и аналитики страны могут с уверенностью сказать, что теория «железного занавеса», опять повторяется. Вернее она не потеряла актуальности </w:t>
      </w:r>
      <w:r w:rsidR="003574E1" w:rsidRPr="00457A53">
        <w:rPr>
          <w:rFonts w:ascii="Times New Roman" w:hAnsi="Times New Roman"/>
          <w:sz w:val="28"/>
          <w:szCs w:val="28"/>
        </w:rPr>
        <w:t>в</w:t>
      </w:r>
      <w:r w:rsidRPr="00457A53">
        <w:rPr>
          <w:rFonts w:ascii="Times New Roman" w:hAnsi="Times New Roman"/>
          <w:sz w:val="28"/>
          <w:szCs w:val="28"/>
        </w:rPr>
        <w:t xml:space="preserve"> глазах правительства со времен развала СССР. Просто она приняла более завуалированные формы, которые стало сложнее отличить мировому сообществу. Опять появляется эта мысль о «двойных» правовых стандартах.</w:t>
      </w:r>
      <w:r w:rsidR="00457A53">
        <w:rPr>
          <w:rFonts w:ascii="Times New Roman" w:hAnsi="Times New Roman"/>
          <w:sz w:val="28"/>
          <w:szCs w:val="28"/>
        </w:rPr>
        <w:t xml:space="preserve"> </w:t>
      </w:r>
      <w:r w:rsidRPr="00457A53">
        <w:rPr>
          <w:rFonts w:ascii="Times New Roman" w:hAnsi="Times New Roman"/>
          <w:sz w:val="28"/>
          <w:szCs w:val="28"/>
        </w:rPr>
        <w:t xml:space="preserve">Когда для мирового сообщества в стране царит демократия и соблюдаются права человека и Конституция, а для простого мирного жителя России или для парня призывного возраста государственные органы ограничивают свободу передвижения. </w:t>
      </w:r>
    </w:p>
    <w:p w:rsidR="00457A53" w:rsidRDefault="00FC3A57"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Без сомнения </w:t>
      </w:r>
      <w:r w:rsidR="006656AA" w:rsidRPr="00457A53">
        <w:rPr>
          <w:rFonts w:ascii="Times New Roman" w:hAnsi="Times New Roman"/>
          <w:sz w:val="28"/>
          <w:szCs w:val="28"/>
        </w:rPr>
        <w:t xml:space="preserve">такое отношение к гарантированным правам человека ведет к </w:t>
      </w:r>
      <w:r w:rsidR="003574E1" w:rsidRPr="00457A53">
        <w:rPr>
          <w:rFonts w:ascii="Times New Roman" w:hAnsi="Times New Roman"/>
          <w:sz w:val="28"/>
          <w:szCs w:val="28"/>
        </w:rPr>
        <w:t>ещё</w:t>
      </w:r>
      <w:r w:rsidR="006656AA" w:rsidRPr="00457A53">
        <w:rPr>
          <w:rFonts w:ascii="Times New Roman" w:hAnsi="Times New Roman"/>
          <w:sz w:val="28"/>
          <w:szCs w:val="28"/>
        </w:rPr>
        <w:t xml:space="preserve"> худшим проблемам. Например, одна из них – это существенное ухудшение демографической ситуации в стране за последние два десятилетия. </w:t>
      </w:r>
      <w:r w:rsidR="007075C8" w:rsidRPr="00457A53">
        <w:rPr>
          <w:rFonts w:ascii="Times New Roman" w:hAnsi="Times New Roman"/>
          <w:sz w:val="28"/>
          <w:szCs w:val="28"/>
        </w:rPr>
        <w:t xml:space="preserve">С 1992 по 2004 гг. включительно естественная убыль населения за счет превышения числа умерших над числом родившихся составила приблизительно 3,4 млн. человек. В 1989 г. умерли 1 млн. 600 тыс. человек, в 2004 г. - 2 млн. 300 тыс. Существенно уменьшилось число родившихся детей: в 1990 г. оно составило 1988 тыс., а в 2004 - лишь 1500 тыс. За последние годы население России сократилось почти на 2%, в том числе и по причине нарушений прав человека. </w:t>
      </w:r>
    </w:p>
    <w:p w:rsidR="007075C8" w:rsidRPr="00457A53" w:rsidRDefault="006656A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Кроме того</w:t>
      </w:r>
      <w:r w:rsidR="003574E1" w:rsidRPr="00457A53">
        <w:rPr>
          <w:rFonts w:ascii="Times New Roman" w:hAnsi="Times New Roman"/>
          <w:sz w:val="28"/>
          <w:szCs w:val="28"/>
        </w:rPr>
        <w:t>,</w:t>
      </w:r>
      <w:r w:rsidRPr="00457A53">
        <w:rPr>
          <w:rFonts w:ascii="Times New Roman" w:hAnsi="Times New Roman"/>
          <w:sz w:val="28"/>
          <w:szCs w:val="28"/>
        </w:rPr>
        <w:t xml:space="preserve"> довольно остро встают </w:t>
      </w:r>
      <w:r w:rsidR="007075C8" w:rsidRPr="00457A53">
        <w:rPr>
          <w:rFonts w:ascii="Times New Roman" w:hAnsi="Times New Roman"/>
          <w:sz w:val="28"/>
          <w:szCs w:val="28"/>
        </w:rPr>
        <w:t xml:space="preserve">проблемы </w:t>
      </w:r>
      <w:r w:rsidRPr="00457A53">
        <w:rPr>
          <w:rFonts w:ascii="Times New Roman" w:hAnsi="Times New Roman"/>
          <w:sz w:val="28"/>
          <w:szCs w:val="28"/>
        </w:rPr>
        <w:t xml:space="preserve">в сфере </w:t>
      </w:r>
      <w:r w:rsidR="007075C8" w:rsidRPr="00457A53">
        <w:rPr>
          <w:rFonts w:ascii="Times New Roman" w:hAnsi="Times New Roman"/>
          <w:sz w:val="28"/>
          <w:szCs w:val="28"/>
        </w:rPr>
        <w:t xml:space="preserve">социальной защищенности граждан (по-прежнему за чертой бедности проживает более 35 млн. человек), бродяжничества (в России около 4 млн. беспризорных детей), распространения алкоголизма и наркомании (около 4 млн. молодых людей употребляют наркотики, ежегодно от 35 до 39 тыс. человек погибают от употребления некачественных спиртных напитков).Особые опасения в сфере нарушений прав человека вызывают темпы роста преступности в стране.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На фоне указанных процессов проблема обеспечения прав и свобод личности приобретает особую остроту, становится важнейшей государственной задачей, заставляющей снова и снова возвращаться к ней как ученых, так и практиков.</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Для выработки концепции обеспечения прав и свобод личности в России необходимо использовать, хотя и слабо разработанный в юридической науке конструктивно-критический подход, в основу которого заложена теория правовой технологии. Некоторые ее направления могут послужить основой для системного исследования проблем обеспечения прав человека.Наиболее прогрессивный способ познания процессов обеспечения прав человека возможен в рамках системного подхода.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Системность - это способ не только их организации, но также и развития. Системность обеспечения прав человека заключается во взаимном воздействии всей совокупности факторов, действующих в определенном диапазоне. Особую актуальность при этом приобретает проблема разработки комплексного механизма государственно-правового обеспечения прав и свобод личности. Она неразрывно связана с тем, какое место личность занимает в государстве. Государство призвано выступать гарантом правового положения личности, реальным воплощением составляющих его элементов. Оно должно превратиться из силы, которая господствовала над обществом, в орган, выражающий и защищающий его интересы, а также составляющих его социальных групп и каждой конкретной личности.</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Государство закрепляет в нормативных актах и обеспечивает действие принципа разделения властей, современных основ федерализма, развития местного самоуправления в целях обеспечения прав и свобод человека и гражданина. Несомненно, что в цивилизованном обществе в процессе обеспечения прав человека немаловажное значение имеет взаимодействие государства с иными демократическими институтами, включая общественные и религиозные объединения, политические партии и т.д.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И здесь именно личность представляет собой цель и смысл деятельности государства, а ее права и свободы - его высшую ценность.Проблема неудовлетворительного обеспечения прав и свобод личности в России состоит в том, что еще слабо развит институт исполнительской дисциплины, отсутствует реальная ответственность государства и его должностных лиц, низок уровень правового образования и воспитания граждан.</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этих условиях особую значимость приобретают изучение и обобщение опыта организации государственной власти в России с учетом сложившихся системы государственного устройства и формы правления, что непосредственно воздействует на обеспечение прав и свобод личности.</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России идет поиск оптимальной модели функционирования органов государственной власти, в том числе в сфере обеспечения прав и свобод личности. Правовое положение личности в обществе зависит не только от совокупности гарантий, закрепленных в действующем законодательстве, но и от иных условий, которые в теории гарантий не учтены. Поэтому в данном случае необходимо вести речь о системе факторов, определяющих обеспечение прав и свобод личности, в частности об учете негативных воздействий.</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 развитием прогрессивных идей обеспечения прав и свобод личности в условиях современной России наиболее ярко прослеживаются роль и значение всей системы правоохранительных органов и в первую очередь органов внутренних дел. Пока нет однозначного подхода в определении места, роли органов внутренних дел и назначении их подразделений в обеспечении прав человека, так как в немалой степени их деятельность связана с ограничениями прав и свобод личности.</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Специфика деятельности органов внутренних дел заключается в разносторонности ее характера, прежде всего, по таким ключевым направлениям правообеспечения, как административно-правовое, оперативно-розыскное и уголовно-процессуальное, направленным на профилактику, предупреждение, раскрытие и расследование правонарушений, а также связанным с социальным обслуживанием населения, которые имеют прямое отношение к обеспечению прав человека.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Здесь важно отметить, что полноценно проблема обеспечения прав и свобод личности в деятельности органов внутренних дел будет решена в том случае, если надежную поддержку и защиту со стороны государства найдут права и свободы сот</w:t>
      </w:r>
      <w:r w:rsidR="003574E1" w:rsidRPr="00457A53">
        <w:rPr>
          <w:rFonts w:ascii="Times New Roman" w:hAnsi="Times New Roman"/>
          <w:sz w:val="28"/>
          <w:szCs w:val="28"/>
        </w:rPr>
        <w:t>рудников этих органов</w:t>
      </w:r>
      <w:r w:rsidRPr="00457A53">
        <w:rPr>
          <w:rFonts w:ascii="Times New Roman" w:hAnsi="Times New Roman"/>
          <w:sz w:val="28"/>
          <w:szCs w:val="28"/>
        </w:rPr>
        <w:t>.</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Учитывая важность деятельности органов внутренних дел для государственного обеспечения прав и свобод личности, сегодня необходимо внести серьезные коррективы в систему и структуру их управления, совершенствовать кадровую политику и формы профилактического воздействия с использованием подходов, учитывающих современные рыночные отношения.</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Несмотря на множество опубликованных работ, обеспечение прав и свобод личности остается малоизученным и слабо разработанным направлением отечественной науки.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Современная концепция обеспечения прав и свобод личности построена на конструктивно-критическом подходе, в основе которого - теория правовой технологии. Правовая технология - система методов, способов и средств, основанная на знаниях, умениях, навыках и процессах в области прав человека, направленная на разработку механизма обеспечения прав и свобод личности, а также совершенствование правозащитных институтов в соответствии с конкретно-историческими потребностями общества и с учетом потенциального его развития.</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Правовая технология включает в себя методы поэтапного изменения и корректировки. Метод поэтапного изменения основан на технологии, предусматривающей строго последовательные приемы, способы построения или изменения системы обеспечения прав и свобод личности. Данный метод опирается на закономерности развития природы и предполагает создание долгосрочных программ с расчетом на поэтапное их воплощение. Метод корректировки позволяет быстро вносить изменения в не оправдавшие себя на практике нормативные правовые акты, определенные формы и способы действия правозащитных институтов и </w:t>
      </w:r>
      <w:r w:rsidR="005D7E50" w:rsidRPr="00457A53">
        <w:rPr>
          <w:rFonts w:ascii="Times New Roman" w:hAnsi="Times New Roman"/>
          <w:sz w:val="28"/>
          <w:szCs w:val="28"/>
        </w:rPr>
        <w:t>так далее</w:t>
      </w:r>
      <w:r w:rsidRPr="00457A53">
        <w:rPr>
          <w:rFonts w:ascii="Times New Roman" w:hAnsi="Times New Roman"/>
          <w:sz w:val="28"/>
          <w:szCs w:val="28"/>
        </w:rPr>
        <w:t>. Он не предполагает глобальных преобразований, влекущих разрушение ранее существующих механизмов и создание новых.</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основу метода корректировки заложен социально-правовой эксперимент, т.е. апробирование в масштабах определенного пространства эффективности разработки новой программы в сфере социального, экономического, политического и иного развития общества, призванной существенно изменить устоявшееся положение и при этом избежать негативных последствий, способных привести к значительному ухудшению прав и свобод личности при широком внедрении нововведения</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Для обеспечения прав и свобод личности требуются знание и учет всего многообразия воздействующих на поведение людей факторов: положительных и отрицательных, правовых и неправовых. Поэтому гарантии прав личности выступают только одной составной частью системы факторов, определяющих права человека в механизме государственно-правового обеспечения этих прав.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Факторы, влияющие на обеспечение прав и свобод личности, универсальны. Они включают в себя факторы: внешней среды; непосредственно относящиеся к личности; обеспечивающие. При этом на обеспечение прав человека воздействуют факторы международного, общегосударственного, регионального и группового уровней.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Применительно к правам человека в юридической науке идет давний спор относительно соотношения таких ключевых категорий, как «обеспечение», «реализация», «охрана» и «защита».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Базовой категорией среди исследуемых выступает «обеспечение». Применительно к различного рода правовым предписаниям вообще и к правам и свободам в частности категорию «обеспечение» следует рассматривать в трех аспектах: создание предварительных условий; процесс охраны и защиты прав и свобод граждан; итог, результат деятельности личности, общества и государства, выражающийся в фактической реализации прав и свобод личности.</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Другие категории понимается следующим образом:</w:t>
      </w:r>
    </w:p>
    <w:p w:rsidR="007075C8" w:rsidRPr="00457A53" w:rsidRDefault="007075C8" w:rsidP="00457A53">
      <w:pPr>
        <w:pStyle w:val="a9"/>
        <w:numPr>
          <w:ilvl w:val="0"/>
          <w:numId w:val="14"/>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охрана - это меры, предпринимаемые уполномоченными на то субъектами и гражданами, направленные на предупреждение нарушений прав и свобод личности, устранение и предотвращение причин, их порождающих, и способствующие воплощению этих прав и свобод в жизнедеятельности граждан;</w:t>
      </w:r>
    </w:p>
    <w:p w:rsidR="007075C8" w:rsidRPr="00457A53" w:rsidRDefault="007075C8" w:rsidP="00457A53">
      <w:pPr>
        <w:pStyle w:val="a9"/>
        <w:numPr>
          <w:ilvl w:val="0"/>
          <w:numId w:val="14"/>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защиту прав и свобод личности следует понимать в качестве направления правового воздействия, выраженного в своевременном реагировании на нарушение прав и свобод граждан в целях восстановления их первоначального состояния или предоставления соразмерной компенсации;</w:t>
      </w:r>
    </w:p>
    <w:p w:rsidR="007075C8" w:rsidRPr="00457A53" w:rsidRDefault="007075C8" w:rsidP="00457A53">
      <w:pPr>
        <w:pStyle w:val="a9"/>
        <w:numPr>
          <w:ilvl w:val="0"/>
          <w:numId w:val="14"/>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реализация предполагает претворение прав и свобод личности в жизнь, воплощение в реальную действительность на основе правомерного поведения субъектов.</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Обеспечение прав человека не является стихийным и произвольным, это управляемый процесс. Он основан на совокупности определенных способов обеспечения прав человека, которые могут быть правовыми и неправовыми.</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Правовой способ обеспечения прав и свобод личности базируется, прежде всего, на системе нормативного регулирования общественных отношений, обусловленного экономическими, социальными, политическими и иными общественными потребностями. Данный способ в первую очередь связан с процессом правообразования, а также с правоприменением и правоохраной.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К неправовым относятся информационный, организационный и идеологический способы обеспечения прав и свобод личности</w:t>
      </w:r>
      <w:r w:rsidR="00EA6546" w:rsidRPr="00457A53">
        <w:rPr>
          <w:rFonts w:ascii="Times New Roman" w:hAnsi="Times New Roman"/>
          <w:sz w:val="28"/>
          <w:szCs w:val="28"/>
        </w:rPr>
        <w:t>.</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Систему норм, регулирующих общественные отношения, связанные с обеспечением прав человека и гражданина, следует рассматривать как самостоятельную отрасль права - право прав человека, что определяется ее особым правовым режимом, в частности: предметом и методом, особыми целями, принципами и составом субъектов регулирования.</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Исторически механизм обеспечения прав и свобод личности возникает с появлением института прав человека и необходимостью их обеспечения в период становления буржуазного государства. Этот механизм не остается неизменным, он развивается, усложняется.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Теоретическое осмысление его построения и принципов действия началось в середине XX века, с появлением в науке системного подхода. Но, несмотря на имеющиеся наработки, полного его отражения по-прежнему нет.</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науке предложен ряд механизмов обеспечения прав и свобод личности, однако наиболее перспективным представляется механизм их государственно-правового обеспечения. Этот механизм соответствует следующим требованиям:</w:t>
      </w:r>
    </w:p>
    <w:p w:rsidR="007075C8" w:rsidRPr="00457A53" w:rsidRDefault="007075C8" w:rsidP="00457A53">
      <w:pPr>
        <w:pStyle w:val="a9"/>
        <w:numPr>
          <w:ilvl w:val="0"/>
          <w:numId w:val="15"/>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он охватывает управляющую систему (прежде всего государство, его органы), управляемую систему (нижестоящие органы государства, различные организации, граждане), совокупность средств и методов управленческого воздействия, иные информационные связи, среду, в которой осуществляется соответствующая деятельность;</w:t>
      </w:r>
    </w:p>
    <w:p w:rsidR="007075C8" w:rsidRPr="00457A53" w:rsidRDefault="007075C8" w:rsidP="00457A53">
      <w:pPr>
        <w:pStyle w:val="a9"/>
        <w:numPr>
          <w:ilvl w:val="0"/>
          <w:numId w:val="15"/>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учитывает особенности всех факторов, воздействующих на обеспечение реализации, охраны и защиты прав и свобод личности.</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Механизм государственно-правового обеспечения прав и свобод личности в качестве разновидности социальной системы следует рассматривать как единство действия следующих механизмов: государства; права, включающего механизм правового регулирования общественных отношений, реализации, охраны и защиты прав и свобод граждан; гарантий обеспечения действия исследуемого механизма (общих и специальных); юридической ответственности. Кроме того, в качестве системообразующих компонентов механизма выступают правовая культура, правовое сознание, законность и состояние правопорядка в стране.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каждом из этих механизмов можно выделить статически</w:t>
      </w:r>
      <w:r w:rsidR="005D7E50" w:rsidRPr="00457A53">
        <w:rPr>
          <w:rFonts w:ascii="Times New Roman" w:hAnsi="Times New Roman"/>
          <w:sz w:val="28"/>
          <w:szCs w:val="28"/>
        </w:rPr>
        <w:t xml:space="preserve">е и динамические составляющие. </w:t>
      </w:r>
      <w:r w:rsidRPr="00457A53">
        <w:rPr>
          <w:rFonts w:ascii="Times New Roman" w:hAnsi="Times New Roman"/>
          <w:sz w:val="28"/>
          <w:szCs w:val="28"/>
        </w:rPr>
        <w:t>К первым относятся цели, функции, структура, совокупность элементов этой структуры. Ко вторым относятся функционирование этих элементов, их взаимодействие, в том числе информационное, выраженное в реализации управленческих и</w:t>
      </w:r>
      <w:r w:rsidR="00EA6546" w:rsidRPr="00457A53">
        <w:rPr>
          <w:rFonts w:ascii="Times New Roman" w:hAnsi="Times New Roman"/>
          <w:sz w:val="28"/>
          <w:szCs w:val="28"/>
        </w:rPr>
        <w:t xml:space="preserve"> иных решений</w:t>
      </w:r>
      <w:r w:rsidRPr="00457A53">
        <w:rPr>
          <w:rFonts w:ascii="Times New Roman" w:hAnsi="Times New Roman"/>
          <w:sz w:val="28"/>
          <w:szCs w:val="28"/>
        </w:rPr>
        <w:t>.</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Основополагающими принципами взаимоотношения государства и личности являются верховенство правового закона, равная обязательность закона для граждан и государства, единство прав и обязанностей сторон, взаимная ответственность государства и личности. Содержание принципов постоянно совершенствуется по мере развития общества.</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Применительно к правам человека речь должна идти не о разнообразии классификационных подходов, а о средствах государственно-правового их обеспечения. Ведущая роль в этом принадлежит государству, которое должно взять на себя объединяющую и координирующую роль. Необходимым в настоящей России является учреждение координирующего органа - Комиссара по правам человека, а также российского Суда по правам человека.</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Эффективность функционирования механизма государственно-правового обеспечения прав и свобод личности напрямую зависит от организации государственной власти в стране. В ее основе заложен принцип разделения властей в качестве системы сдержек и противовесов, при которой каждая власть имеет возможность осуществлять взаимоконтр</w:t>
      </w:r>
      <w:r w:rsidR="00EA6546" w:rsidRPr="00457A53">
        <w:rPr>
          <w:rFonts w:ascii="Times New Roman" w:hAnsi="Times New Roman"/>
          <w:sz w:val="28"/>
          <w:szCs w:val="28"/>
        </w:rPr>
        <w:t xml:space="preserve">оль и ограничивать друг друга. </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Российской Федерации реально вне системы разделения властей находится Президент, он обладает полномочиями воздействия на законодательную, исполнительную и судебную власти. Это ставит под сомнение действенность принципа разделения властей и может привести к нарушениям прав и свобод личности.</w:t>
      </w:r>
    </w:p>
    <w:p w:rsidR="007075C8"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Развитие и стабилизация нашего общества, демократизация и формирование правового государства выдвигают ряд первоочередных задач, среди которых приоритетное значение приобретает развитие механизма обеспечения прав и свобод человека и гражданина. Представляется, что в современный период эти задачи могут быть осуществлены по следующим направлениям:</w:t>
      </w:r>
    </w:p>
    <w:p w:rsidR="007075C8" w:rsidRPr="00457A53" w:rsidRDefault="007075C8" w:rsidP="00457A53">
      <w:pPr>
        <w:pStyle w:val="a9"/>
        <w:numPr>
          <w:ilvl w:val="0"/>
          <w:numId w:val="16"/>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первоочередное решение проблем законодательного регулирования основных прав и свобод граждан, средств и условий их обеспечения на всей территории Российской Федерации;</w:t>
      </w:r>
    </w:p>
    <w:p w:rsidR="007075C8" w:rsidRPr="00457A53" w:rsidRDefault="007075C8" w:rsidP="00457A53">
      <w:pPr>
        <w:pStyle w:val="a9"/>
        <w:numPr>
          <w:ilvl w:val="0"/>
          <w:numId w:val="16"/>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создание конкретной, соответствующей конституционным правам и свободам граждан, реально существующей и законодательно закрепленной системы средств и условий обеспечения политической, экономической и социальной защищенности граждан Российской Федерации;</w:t>
      </w:r>
    </w:p>
    <w:p w:rsidR="007075C8" w:rsidRPr="00457A53" w:rsidRDefault="007075C8" w:rsidP="00457A53">
      <w:pPr>
        <w:pStyle w:val="a9"/>
        <w:numPr>
          <w:ilvl w:val="0"/>
          <w:numId w:val="16"/>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совершенствование содержания действующих конституционных прав и свобод граждан Российской Федерации;</w:t>
      </w:r>
    </w:p>
    <w:p w:rsidR="007075C8" w:rsidRPr="00457A53" w:rsidRDefault="007075C8" w:rsidP="00457A53">
      <w:pPr>
        <w:pStyle w:val="a9"/>
        <w:numPr>
          <w:ilvl w:val="0"/>
          <w:numId w:val="16"/>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применение разработанных в последнее время принципиально иных подходов как к международному сотрудничеству в области прав человека, так и к решению внутригосударственных проблем в данной сфере;</w:t>
      </w:r>
    </w:p>
    <w:p w:rsidR="007075C8" w:rsidRPr="00457A53" w:rsidRDefault="007075C8" w:rsidP="00457A53">
      <w:pPr>
        <w:pStyle w:val="a9"/>
        <w:numPr>
          <w:ilvl w:val="0"/>
          <w:numId w:val="16"/>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совершенствование организационно-правовых средств органов исполнительной власти нашего государства в сфере обеспечения прав и свобод человека и гражданина;</w:t>
      </w:r>
    </w:p>
    <w:p w:rsidR="007075C8" w:rsidRPr="00457A53" w:rsidRDefault="007075C8" w:rsidP="00457A53">
      <w:pPr>
        <w:pStyle w:val="a9"/>
        <w:numPr>
          <w:ilvl w:val="0"/>
          <w:numId w:val="16"/>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реализация обязанности государства признавать, соблюдать и защищать права и свободы человека, установленные Конституцией Российской Федерации;</w:t>
      </w:r>
    </w:p>
    <w:p w:rsidR="007075C8" w:rsidRPr="00457A53" w:rsidRDefault="007075C8" w:rsidP="00457A53">
      <w:pPr>
        <w:pStyle w:val="a9"/>
        <w:numPr>
          <w:ilvl w:val="0"/>
          <w:numId w:val="16"/>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 xml:space="preserve">развитие системы государственного контроля деятельности по созданию и реализации государственными органами, должностными лицами и гражданами условий и средств обеспечения действия прав и свобод </w:t>
      </w:r>
      <w:r w:rsidR="00EA6546" w:rsidRPr="00457A53">
        <w:rPr>
          <w:rFonts w:ascii="Times New Roman" w:hAnsi="Times New Roman"/>
          <w:sz w:val="28"/>
          <w:szCs w:val="28"/>
        </w:rPr>
        <w:t>человека и гражданина</w:t>
      </w:r>
      <w:r w:rsidRPr="00457A53">
        <w:rPr>
          <w:rFonts w:ascii="Times New Roman" w:hAnsi="Times New Roman"/>
          <w:sz w:val="28"/>
          <w:szCs w:val="28"/>
        </w:rPr>
        <w:t>.</w:t>
      </w:r>
    </w:p>
    <w:p w:rsidR="002A69BA" w:rsidRPr="00457A53" w:rsidRDefault="007075C8"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Изложенное позволяет говорить, что права человека по своей организации являются сложным объектом, требующим системного изучения. При этом системность требует знания структуры и функционирования всей совокупности прав в сочетании с иными ее элементами. В свою очередь, это подтверждает гипотезу о том, что сегодня нужна российская концепция прав человека, основанная на системной выработке теоретических основ механизма государственно-правового обеспечения прав и свобод личности.</w:t>
      </w:r>
    </w:p>
    <w:p w:rsidR="00EA6546" w:rsidRPr="00457A53" w:rsidRDefault="00EA6546" w:rsidP="00457A53">
      <w:pPr>
        <w:suppressAutoHyphens/>
        <w:spacing w:after="0" w:line="360" w:lineRule="auto"/>
        <w:ind w:firstLine="709"/>
        <w:jc w:val="both"/>
        <w:rPr>
          <w:rFonts w:ascii="Times New Roman" w:hAnsi="Times New Roman"/>
          <w:sz w:val="28"/>
          <w:szCs w:val="28"/>
        </w:rPr>
      </w:pPr>
    </w:p>
    <w:p w:rsidR="002A69BA" w:rsidRPr="004B774E" w:rsidRDefault="002A69BA" w:rsidP="00457A53">
      <w:pPr>
        <w:suppressAutoHyphens/>
        <w:spacing w:after="0" w:line="360" w:lineRule="auto"/>
        <w:ind w:firstLine="709"/>
        <w:jc w:val="both"/>
        <w:rPr>
          <w:rFonts w:ascii="Times New Roman" w:hAnsi="Times New Roman"/>
          <w:b/>
          <w:sz w:val="28"/>
          <w:szCs w:val="28"/>
        </w:rPr>
      </w:pPr>
      <w:r w:rsidRPr="004B774E">
        <w:rPr>
          <w:rFonts w:ascii="Times New Roman" w:hAnsi="Times New Roman"/>
          <w:b/>
          <w:sz w:val="28"/>
          <w:szCs w:val="28"/>
        </w:rPr>
        <w:t>3.2 Перспективы совершенствования законодательства, регулирующего личное право человека на свободу передвижения и выбор места жительства</w:t>
      </w:r>
    </w:p>
    <w:p w:rsidR="004B774E" w:rsidRPr="004B774E" w:rsidRDefault="004B774E" w:rsidP="00457A53">
      <w:pPr>
        <w:suppressAutoHyphens/>
        <w:spacing w:after="0" w:line="360" w:lineRule="auto"/>
        <w:ind w:firstLine="709"/>
        <w:jc w:val="both"/>
        <w:rPr>
          <w:rFonts w:ascii="Times New Roman" w:hAnsi="Times New Roman"/>
          <w:sz w:val="28"/>
          <w:szCs w:val="28"/>
        </w:rPr>
      </w:pP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Заключение о том, что перспективы развития законодательства о праве на свободу передвижения представляют собой комплекс мер, связанных единой целью по гармонизации законодательства о праве на передвижение, что требует решения следующих задач: </w:t>
      </w:r>
    </w:p>
    <w:p w:rsidR="00477873" w:rsidRPr="00457A53" w:rsidRDefault="00477873" w:rsidP="00457A53">
      <w:pPr>
        <w:pStyle w:val="a9"/>
        <w:numPr>
          <w:ilvl w:val="0"/>
          <w:numId w:val="17"/>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 xml:space="preserve">определение структуры и содержания права на свободу передвижения и связанных с его реализацией понятий; </w:t>
      </w:r>
    </w:p>
    <w:p w:rsidR="00477873" w:rsidRPr="00457A53" w:rsidRDefault="00477873" w:rsidP="00457A53">
      <w:pPr>
        <w:pStyle w:val="a9"/>
        <w:numPr>
          <w:ilvl w:val="0"/>
          <w:numId w:val="17"/>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 xml:space="preserve">дальнейшее регулирование развития системной правовой миграционной политики; </w:t>
      </w:r>
    </w:p>
    <w:p w:rsidR="00477873" w:rsidRPr="00457A53" w:rsidRDefault="00477873" w:rsidP="00457A53">
      <w:pPr>
        <w:pStyle w:val="a9"/>
        <w:numPr>
          <w:ilvl w:val="0"/>
          <w:numId w:val="17"/>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 xml:space="preserve">решение проблемы ограничения свободы передвижения в комплексе видения всей системы прав и свобод человека и гражданина, установления взаимосвязи между удовлетворением личных потребностей и защитой публичных интересов; </w:t>
      </w:r>
    </w:p>
    <w:p w:rsidR="00477873" w:rsidRPr="00457A53" w:rsidRDefault="00477873" w:rsidP="00457A53">
      <w:pPr>
        <w:pStyle w:val="a9"/>
        <w:numPr>
          <w:ilvl w:val="0"/>
          <w:numId w:val="17"/>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решение проблемы минимизации ограничения прав и свобод личности, определения критериев необходимости и обоснованности такого ограничения в интересах общества и государства;</w:t>
      </w:r>
      <w:r w:rsidR="00457A53">
        <w:rPr>
          <w:rFonts w:ascii="Times New Roman" w:hAnsi="Times New Roman"/>
          <w:sz w:val="28"/>
          <w:szCs w:val="28"/>
        </w:rPr>
        <w:t xml:space="preserve"> </w:t>
      </w:r>
    </w:p>
    <w:p w:rsidR="00477873" w:rsidRPr="00457A53" w:rsidRDefault="00477873" w:rsidP="00457A53">
      <w:pPr>
        <w:pStyle w:val="a9"/>
        <w:numPr>
          <w:ilvl w:val="0"/>
          <w:numId w:val="17"/>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установления правового статуса иностранцев на территории России;</w:t>
      </w:r>
      <w:r w:rsidR="00457A53">
        <w:rPr>
          <w:rFonts w:ascii="Times New Roman" w:hAnsi="Times New Roman"/>
          <w:sz w:val="28"/>
          <w:szCs w:val="28"/>
        </w:rPr>
        <w:t xml:space="preserve"> </w:t>
      </w:r>
    </w:p>
    <w:p w:rsidR="00477873" w:rsidRPr="00457A53" w:rsidRDefault="00477873" w:rsidP="00457A53">
      <w:pPr>
        <w:pStyle w:val="a9"/>
        <w:numPr>
          <w:ilvl w:val="0"/>
          <w:numId w:val="17"/>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 xml:space="preserve">внесение изменений в законодательные акты, регулирующие отношения в сфере передвижения граждан в Российской Федерации; </w:t>
      </w:r>
    </w:p>
    <w:p w:rsidR="00477873" w:rsidRPr="00457A53" w:rsidRDefault="000C0874" w:rsidP="00457A53">
      <w:pPr>
        <w:pStyle w:val="a9"/>
        <w:numPr>
          <w:ilvl w:val="0"/>
          <w:numId w:val="17"/>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дове</w:t>
      </w:r>
      <w:r w:rsidR="00477873" w:rsidRPr="00457A53">
        <w:rPr>
          <w:rFonts w:ascii="Times New Roman" w:hAnsi="Times New Roman"/>
          <w:sz w:val="28"/>
          <w:szCs w:val="28"/>
        </w:rPr>
        <w:t xml:space="preserve">дение норм </w:t>
      </w:r>
      <w:r w:rsidRPr="00457A53">
        <w:rPr>
          <w:rFonts w:ascii="Times New Roman" w:hAnsi="Times New Roman"/>
          <w:sz w:val="28"/>
          <w:szCs w:val="28"/>
        </w:rPr>
        <w:t>нынешнего</w:t>
      </w:r>
      <w:r w:rsidR="00477873" w:rsidRPr="00457A53">
        <w:rPr>
          <w:rFonts w:ascii="Times New Roman" w:hAnsi="Times New Roman"/>
          <w:sz w:val="28"/>
          <w:szCs w:val="28"/>
        </w:rPr>
        <w:t xml:space="preserve"> законодательства и судебной </w:t>
      </w:r>
      <w:r w:rsidRPr="00457A53">
        <w:rPr>
          <w:rFonts w:ascii="Times New Roman" w:hAnsi="Times New Roman"/>
          <w:sz w:val="28"/>
          <w:szCs w:val="28"/>
        </w:rPr>
        <w:t xml:space="preserve">практики Российской Федерации до полного соответствия </w:t>
      </w:r>
      <w:r w:rsidR="00477873" w:rsidRPr="00457A53">
        <w:rPr>
          <w:rFonts w:ascii="Times New Roman" w:hAnsi="Times New Roman"/>
          <w:sz w:val="28"/>
          <w:szCs w:val="28"/>
        </w:rPr>
        <w:t xml:space="preserve">с </w:t>
      </w:r>
      <w:r w:rsidRPr="00457A53">
        <w:rPr>
          <w:rFonts w:ascii="Times New Roman" w:hAnsi="Times New Roman"/>
          <w:sz w:val="28"/>
          <w:szCs w:val="28"/>
        </w:rPr>
        <w:t>гарантированными принципами о свободе ис</w:t>
      </w:r>
      <w:r w:rsidR="00477873" w:rsidRPr="00457A53">
        <w:rPr>
          <w:rFonts w:ascii="Times New Roman" w:hAnsi="Times New Roman"/>
          <w:sz w:val="28"/>
          <w:szCs w:val="28"/>
        </w:rPr>
        <w:t xml:space="preserve"> нормами международного права</w:t>
      </w:r>
      <w:r w:rsidRPr="00457A53">
        <w:rPr>
          <w:rFonts w:ascii="Times New Roman" w:hAnsi="Times New Roman"/>
          <w:sz w:val="28"/>
          <w:szCs w:val="28"/>
        </w:rPr>
        <w:t>,</w:t>
      </w:r>
      <w:r w:rsidR="00457A53">
        <w:rPr>
          <w:rFonts w:ascii="Times New Roman" w:hAnsi="Times New Roman"/>
          <w:sz w:val="28"/>
          <w:szCs w:val="28"/>
        </w:rPr>
        <w:t xml:space="preserve"> </w:t>
      </w:r>
      <w:r w:rsidR="00477873" w:rsidRPr="00457A53">
        <w:rPr>
          <w:rFonts w:ascii="Times New Roman" w:hAnsi="Times New Roman"/>
          <w:sz w:val="28"/>
          <w:szCs w:val="28"/>
        </w:rPr>
        <w:t>международных договоров в сфере прав и свобод человека и гражданина.</w:t>
      </w:r>
      <w:r w:rsidR="00457A53">
        <w:rPr>
          <w:rFonts w:ascii="Times New Roman" w:hAnsi="Times New Roman"/>
          <w:sz w:val="28"/>
          <w:szCs w:val="28"/>
        </w:rPr>
        <w:t xml:space="preserve"> </w:t>
      </w:r>
    </w:p>
    <w:p w:rsidR="00477873" w:rsidRPr="00457A53" w:rsidRDefault="000C087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Предложении о занесении определенных и</w:t>
      </w:r>
      <w:r w:rsidR="00477873" w:rsidRPr="00457A53">
        <w:rPr>
          <w:rFonts w:ascii="Times New Roman" w:hAnsi="Times New Roman"/>
          <w:sz w:val="28"/>
          <w:szCs w:val="28"/>
        </w:rPr>
        <w:t>зменений и дополнений в Закон</w:t>
      </w:r>
      <w:r w:rsidRPr="00457A53">
        <w:rPr>
          <w:rFonts w:ascii="Times New Roman" w:hAnsi="Times New Roman"/>
          <w:sz w:val="28"/>
          <w:szCs w:val="28"/>
        </w:rPr>
        <w:t>одательство</w:t>
      </w:r>
      <w:r w:rsidR="00477873" w:rsidRPr="00457A53">
        <w:rPr>
          <w:rFonts w:ascii="Times New Roman" w:hAnsi="Times New Roman"/>
          <w:sz w:val="28"/>
          <w:szCs w:val="28"/>
        </w:rPr>
        <w:t xml:space="preserve"> Р</w:t>
      </w:r>
      <w:r w:rsidRPr="00457A53">
        <w:rPr>
          <w:rFonts w:ascii="Times New Roman" w:hAnsi="Times New Roman"/>
          <w:sz w:val="28"/>
          <w:szCs w:val="28"/>
        </w:rPr>
        <w:t>оссийской Федерации</w:t>
      </w:r>
      <w:r w:rsidR="00477873" w:rsidRPr="00457A53">
        <w:rPr>
          <w:rFonts w:ascii="Times New Roman" w:hAnsi="Times New Roman"/>
          <w:sz w:val="28"/>
          <w:szCs w:val="28"/>
        </w:rPr>
        <w:t xml:space="preserve"> от 25 июня 1993 г</w:t>
      </w:r>
      <w:r w:rsidRPr="00457A53">
        <w:rPr>
          <w:rFonts w:ascii="Times New Roman" w:hAnsi="Times New Roman"/>
          <w:sz w:val="28"/>
          <w:szCs w:val="28"/>
        </w:rPr>
        <w:t>ода</w:t>
      </w:r>
      <w:r w:rsidR="00477873" w:rsidRPr="00457A53">
        <w:rPr>
          <w:rFonts w:ascii="Times New Roman" w:hAnsi="Times New Roman"/>
          <w:sz w:val="28"/>
          <w:szCs w:val="28"/>
        </w:rPr>
        <w:t xml:space="preserve"> № 5242-I "О праве граждан Российской Федерации на свободу передвижения, выбор места пребывания и жительства в пределах Российской Федерации":</w:t>
      </w:r>
    </w:p>
    <w:p w:rsidR="00477873" w:rsidRPr="00457A53" w:rsidRDefault="000C0874" w:rsidP="00457A53">
      <w:pPr>
        <w:pStyle w:val="a9"/>
        <w:numPr>
          <w:ilvl w:val="0"/>
          <w:numId w:val="18"/>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важно осуществить</w:t>
      </w:r>
      <w:r w:rsidR="00477873" w:rsidRPr="00457A53">
        <w:rPr>
          <w:rFonts w:ascii="Times New Roman" w:hAnsi="Times New Roman"/>
          <w:sz w:val="28"/>
          <w:szCs w:val="28"/>
        </w:rPr>
        <w:t xml:space="preserve"> дополн</w:t>
      </w:r>
      <w:r w:rsidRPr="00457A53">
        <w:rPr>
          <w:rFonts w:ascii="Times New Roman" w:hAnsi="Times New Roman"/>
          <w:sz w:val="28"/>
          <w:szCs w:val="28"/>
        </w:rPr>
        <w:t>ение</w:t>
      </w:r>
      <w:r w:rsidR="00477873" w:rsidRPr="00457A53">
        <w:rPr>
          <w:rFonts w:ascii="Times New Roman" w:hAnsi="Times New Roman"/>
          <w:sz w:val="28"/>
          <w:szCs w:val="28"/>
        </w:rPr>
        <w:t xml:space="preserve"> ст</w:t>
      </w:r>
      <w:r w:rsidRPr="00457A53">
        <w:rPr>
          <w:rFonts w:ascii="Times New Roman" w:hAnsi="Times New Roman"/>
          <w:sz w:val="28"/>
          <w:szCs w:val="28"/>
        </w:rPr>
        <w:t>атьи</w:t>
      </w:r>
      <w:r w:rsidR="00477873" w:rsidRPr="00457A53">
        <w:rPr>
          <w:rFonts w:ascii="Times New Roman" w:hAnsi="Times New Roman"/>
          <w:sz w:val="28"/>
          <w:szCs w:val="28"/>
        </w:rPr>
        <w:t xml:space="preserve"> 8 следующими </w:t>
      </w:r>
      <w:r w:rsidR="002701EC" w:rsidRPr="00457A53">
        <w:rPr>
          <w:rFonts w:ascii="Times New Roman" w:hAnsi="Times New Roman"/>
          <w:sz w:val="28"/>
          <w:szCs w:val="28"/>
        </w:rPr>
        <w:t>пунктами</w:t>
      </w:r>
      <w:r w:rsidR="00477873" w:rsidRPr="00457A53">
        <w:rPr>
          <w:rFonts w:ascii="Times New Roman" w:hAnsi="Times New Roman"/>
          <w:sz w:val="28"/>
          <w:szCs w:val="28"/>
        </w:rPr>
        <w:t>: "территория проведения контртеррористических операций" и "уголовное наказание за совершение преступления";</w:t>
      </w:r>
    </w:p>
    <w:p w:rsidR="00477873" w:rsidRPr="00457A53" w:rsidRDefault="002701EC" w:rsidP="00457A53">
      <w:pPr>
        <w:pStyle w:val="a9"/>
        <w:numPr>
          <w:ilvl w:val="0"/>
          <w:numId w:val="18"/>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важно осуществить</w:t>
      </w:r>
      <w:r w:rsidR="00477873" w:rsidRPr="00457A53">
        <w:rPr>
          <w:rFonts w:ascii="Times New Roman" w:hAnsi="Times New Roman"/>
          <w:sz w:val="28"/>
          <w:szCs w:val="28"/>
        </w:rPr>
        <w:t xml:space="preserve"> закреп</w:t>
      </w:r>
      <w:r w:rsidRPr="00457A53">
        <w:rPr>
          <w:rFonts w:ascii="Times New Roman" w:hAnsi="Times New Roman"/>
          <w:sz w:val="28"/>
          <w:szCs w:val="28"/>
        </w:rPr>
        <w:t>ление</w:t>
      </w:r>
      <w:r w:rsidR="00477873" w:rsidRPr="00457A53">
        <w:rPr>
          <w:rFonts w:ascii="Times New Roman" w:hAnsi="Times New Roman"/>
          <w:sz w:val="28"/>
          <w:szCs w:val="28"/>
        </w:rPr>
        <w:t xml:space="preserve"> основ существования механизм</w:t>
      </w:r>
      <w:r w:rsidRPr="00457A53">
        <w:rPr>
          <w:rFonts w:ascii="Times New Roman" w:hAnsi="Times New Roman"/>
          <w:sz w:val="28"/>
          <w:szCs w:val="28"/>
        </w:rPr>
        <w:t>ов</w:t>
      </w:r>
      <w:r w:rsidR="00477873" w:rsidRPr="00457A53">
        <w:rPr>
          <w:rFonts w:ascii="Times New Roman" w:hAnsi="Times New Roman"/>
          <w:sz w:val="28"/>
          <w:szCs w:val="28"/>
        </w:rPr>
        <w:t xml:space="preserve"> ограничений конституционн</w:t>
      </w:r>
      <w:r w:rsidRPr="00457A53">
        <w:rPr>
          <w:rFonts w:ascii="Times New Roman" w:hAnsi="Times New Roman"/>
          <w:sz w:val="28"/>
          <w:szCs w:val="28"/>
        </w:rPr>
        <w:t>ых</w:t>
      </w:r>
      <w:r w:rsidR="00477873" w:rsidRPr="00457A53">
        <w:rPr>
          <w:rFonts w:ascii="Times New Roman" w:hAnsi="Times New Roman"/>
          <w:sz w:val="28"/>
          <w:szCs w:val="28"/>
        </w:rPr>
        <w:t xml:space="preserve"> свобод передвижения, </w:t>
      </w:r>
      <w:r w:rsidRPr="00457A53">
        <w:rPr>
          <w:rFonts w:ascii="Times New Roman" w:hAnsi="Times New Roman"/>
          <w:sz w:val="28"/>
          <w:szCs w:val="28"/>
        </w:rPr>
        <w:t xml:space="preserve">рассмотретьряд </w:t>
      </w:r>
      <w:r w:rsidR="00477873" w:rsidRPr="00457A53">
        <w:rPr>
          <w:rFonts w:ascii="Times New Roman" w:hAnsi="Times New Roman"/>
          <w:sz w:val="28"/>
          <w:szCs w:val="28"/>
        </w:rPr>
        <w:t>общи</w:t>
      </w:r>
      <w:r w:rsidRPr="00457A53">
        <w:rPr>
          <w:rFonts w:ascii="Times New Roman" w:hAnsi="Times New Roman"/>
          <w:sz w:val="28"/>
          <w:szCs w:val="28"/>
        </w:rPr>
        <w:t>х</w:t>
      </w:r>
      <w:r w:rsidR="00477873" w:rsidRPr="00457A53">
        <w:rPr>
          <w:rFonts w:ascii="Times New Roman" w:hAnsi="Times New Roman"/>
          <w:sz w:val="28"/>
          <w:szCs w:val="28"/>
        </w:rPr>
        <w:t xml:space="preserve"> принцип</w:t>
      </w:r>
      <w:r w:rsidRPr="00457A53">
        <w:rPr>
          <w:rFonts w:ascii="Times New Roman" w:hAnsi="Times New Roman"/>
          <w:sz w:val="28"/>
          <w:szCs w:val="28"/>
        </w:rPr>
        <w:t>ов</w:t>
      </w:r>
      <w:r w:rsidR="00477873" w:rsidRPr="00457A53">
        <w:rPr>
          <w:rFonts w:ascii="Times New Roman" w:hAnsi="Times New Roman"/>
          <w:sz w:val="28"/>
          <w:szCs w:val="28"/>
        </w:rPr>
        <w:t xml:space="preserve">, </w:t>
      </w:r>
      <w:r w:rsidRPr="00457A53">
        <w:rPr>
          <w:rFonts w:ascii="Times New Roman" w:hAnsi="Times New Roman"/>
          <w:sz w:val="28"/>
          <w:szCs w:val="28"/>
        </w:rPr>
        <w:t>выявить</w:t>
      </w:r>
      <w:r w:rsidR="00477873" w:rsidRPr="00457A53">
        <w:rPr>
          <w:rFonts w:ascii="Times New Roman" w:hAnsi="Times New Roman"/>
          <w:sz w:val="28"/>
          <w:szCs w:val="28"/>
        </w:rPr>
        <w:t xml:space="preserve"> основания ограничений, цели, </w:t>
      </w:r>
      <w:r w:rsidRPr="00457A53">
        <w:rPr>
          <w:rFonts w:ascii="Times New Roman" w:hAnsi="Times New Roman"/>
          <w:sz w:val="28"/>
          <w:szCs w:val="28"/>
        </w:rPr>
        <w:t xml:space="preserve">которые </w:t>
      </w:r>
      <w:r w:rsidR="00477873" w:rsidRPr="00457A53">
        <w:rPr>
          <w:rFonts w:ascii="Times New Roman" w:hAnsi="Times New Roman"/>
          <w:sz w:val="28"/>
          <w:szCs w:val="28"/>
        </w:rPr>
        <w:t>преследу</w:t>
      </w:r>
      <w:r w:rsidRPr="00457A53">
        <w:rPr>
          <w:rFonts w:ascii="Times New Roman" w:hAnsi="Times New Roman"/>
          <w:sz w:val="28"/>
          <w:szCs w:val="28"/>
        </w:rPr>
        <w:t>ются посредством каких-либо</w:t>
      </w:r>
      <w:r w:rsidR="00477873" w:rsidRPr="00457A53">
        <w:rPr>
          <w:rFonts w:ascii="Times New Roman" w:hAnsi="Times New Roman"/>
          <w:sz w:val="28"/>
          <w:szCs w:val="28"/>
        </w:rPr>
        <w:t xml:space="preserve"> определенны</w:t>
      </w:r>
      <w:r w:rsidRPr="00457A53">
        <w:rPr>
          <w:rFonts w:ascii="Times New Roman" w:hAnsi="Times New Roman"/>
          <w:sz w:val="28"/>
          <w:szCs w:val="28"/>
        </w:rPr>
        <w:t>х</w:t>
      </w:r>
      <w:r w:rsidR="00477873" w:rsidRPr="00457A53">
        <w:rPr>
          <w:rFonts w:ascii="Times New Roman" w:hAnsi="Times New Roman"/>
          <w:sz w:val="28"/>
          <w:szCs w:val="28"/>
        </w:rPr>
        <w:t xml:space="preserve"> ограничени</w:t>
      </w:r>
      <w:r w:rsidRPr="00457A53">
        <w:rPr>
          <w:rFonts w:ascii="Times New Roman" w:hAnsi="Times New Roman"/>
          <w:sz w:val="28"/>
          <w:szCs w:val="28"/>
        </w:rPr>
        <w:t>й</w:t>
      </w:r>
      <w:r w:rsidR="00477873" w:rsidRPr="00457A53">
        <w:rPr>
          <w:rFonts w:ascii="Times New Roman" w:hAnsi="Times New Roman"/>
          <w:sz w:val="28"/>
          <w:szCs w:val="28"/>
        </w:rPr>
        <w:t xml:space="preserve">, а также консолидировать </w:t>
      </w:r>
      <w:r w:rsidRPr="00457A53">
        <w:rPr>
          <w:rFonts w:ascii="Times New Roman" w:hAnsi="Times New Roman"/>
          <w:sz w:val="28"/>
          <w:szCs w:val="28"/>
        </w:rPr>
        <w:t xml:space="preserve">уже </w:t>
      </w:r>
      <w:r w:rsidR="00477873" w:rsidRPr="00457A53">
        <w:rPr>
          <w:rFonts w:ascii="Times New Roman" w:hAnsi="Times New Roman"/>
          <w:sz w:val="28"/>
          <w:szCs w:val="28"/>
        </w:rPr>
        <w:t xml:space="preserve">существующие нормы; </w:t>
      </w:r>
    </w:p>
    <w:p w:rsidR="00477873" w:rsidRPr="00457A53" w:rsidRDefault="002701EC" w:rsidP="00457A53">
      <w:pPr>
        <w:pStyle w:val="a9"/>
        <w:numPr>
          <w:ilvl w:val="0"/>
          <w:numId w:val="18"/>
        </w:numPr>
        <w:suppressAutoHyphens/>
        <w:spacing w:after="0" w:line="360" w:lineRule="auto"/>
        <w:ind w:left="0" w:firstLine="709"/>
        <w:jc w:val="both"/>
        <w:rPr>
          <w:rFonts w:ascii="Times New Roman" w:hAnsi="Times New Roman"/>
          <w:sz w:val="28"/>
          <w:szCs w:val="28"/>
        </w:rPr>
      </w:pPr>
      <w:r w:rsidRPr="00457A53">
        <w:rPr>
          <w:rFonts w:ascii="Times New Roman" w:hAnsi="Times New Roman"/>
          <w:sz w:val="28"/>
          <w:szCs w:val="28"/>
        </w:rPr>
        <w:t>важно осуществить</w:t>
      </w:r>
      <w:r w:rsidR="00477873" w:rsidRPr="00457A53">
        <w:rPr>
          <w:rFonts w:ascii="Times New Roman" w:hAnsi="Times New Roman"/>
          <w:sz w:val="28"/>
          <w:szCs w:val="28"/>
        </w:rPr>
        <w:t xml:space="preserve"> изменени</w:t>
      </w:r>
      <w:r w:rsidRPr="00457A53">
        <w:rPr>
          <w:rFonts w:ascii="Times New Roman" w:hAnsi="Times New Roman"/>
          <w:sz w:val="28"/>
          <w:szCs w:val="28"/>
        </w:rPr>
        <w:t>е в законодательстве</w:t>
      </w:r>
      <w:r w:rsidR="00477873" w:rsidRPr="00457A53">
        <w:rPr>
          <w:rFonts w:ascii="Times New Roman" w:hAnsi="Times New Roman"/>
          <w:sz w:val="28"/>
          <w:szCs w:val="28"/>
        </w:rPr>
        <w:t xml:space="preserve"> путем </w:t>
      </w:r>
      <w:r w:rsidRPr="00457A53">
        <w:rPr>
          <w:rFonts w:ascii="Times New Roman" w:hAnsi="Times New Roman"/>
          <w:sz w:val="28"/>
          <w:szCs w:val="28"/>
        </w:rPr>
        <w:t>раз</w:t>
      </w:r>
      <w:r w:rsidR="00477873" w:rsidRPr="00457A53">
        <w:rPr>
          <w:rFonts w:ascii="Times New Roman" w:hAnsi="Times New Roman"/>
          <w:sz w:val="28"/>
          <w:szCs w:val="28"/>
        </w:rPr>
        <w:t xml:space="preserve">работки и введения для </w:t>
      </w:r>
      <w:r w:rsidRPr="00457A53">
        <w:rPr>
          <w:rFonts w:ascii="Times New Roman" w:hAnsi="Times New Roman"/>
          <w:sz w:val="28"/>
          <w:szCs w:val="28"/>
        </w:rPr>
        <w:t>всех граждан нашей страны</w:t>
      </w:r>
      <w:r w:rsidR="00477873" w:rsidRPr="00457A53">
        <w:rPr>
          <w:rFonts w:ascii="Times New Roman" w:hAnsi="Times New Roman"/>
          <w:sz w:val="28"/>
          <w:szCs w:val="28"/>
        </w:rPr>
        <w:t xml:space="preserve"> един</w:t>
      </w:r>
      <w:r w:rsidRPr="00457A53">
        <w:rPr>
          <w:rFonts w:ascii="Times New Roman" w:hAnsi="Times New Roman"/>
          <w:sz w:val="28"/>
          <w:szCs w:val="28"/>
        </w:rPr>
        <w:t>ых</w:t>
      </w:r>
      <w:r w:rsidR="00477873" w:rsidRPr="00457A53">
        <w:rPr>
          <w:rFonts w:ascii="Times New Roman" w:hAnsi="Times New Roman"/>
          <w:sz w:val="28"/>
          <w:szCs w:val="28"/>
        </w:rPr>
        <w:t xml:space="preserve"> документ</w:t>
      </w:r>
      <w:r w:rsidRPr="00457A53">
        <w:rPr>
          <w:rFonts w:ascii="Times New Roman" w:hAnsi="Times New Roman"/>
          <w:sz w:val="28"/>
          <w:szCs w:val="28"/>
        </w:rPr>
        <w:t>ов</w:t>
      </w:r>
      <w:r w:rsidR="00477873" w:rsidRPr="00457A53">
        <w:rPr>
          <w:rFonts w:ascii="Times New Roman" w:hAnsi="Times New Roman"/>
          <w:sz w:val="28"/>
          <w:szCs w:val="28"/>
        </w:rPr>
        <w:t>, которы</w:t>
      </w:r>
      <w:r w:rsidRPr="00457A53">
        <w:rPr>
          <w:rFonts w:ascii="Times New Roman" w:hAnsi="Times New Roman"/>
          <w:sz w:val="28"/>
          <w:szCs w:val="28"/>
        </w:rPr>
        <w:t>е</w:t>
      </w:r>
      <w:r w:rsidR="00477873" w:rsidRPr="00457A53">
        <w:rPr>
          <w:rFonts w:ascii="Times New Roman" w:hAnsi="Times New Roman"/>
          <w:sz w:val="28"/>
          <w:szCs w:val="28"/>
        </w:rPr>
        <w:t xml:space="preserve"> обеспечивал</w:t>
      </w:r>
      <w:r w:rsidRPr="00457A53">
        <w:rPr>
          <w:rFonts w:ascii="Times New Roman" w:hAnsi="Times New Roman"/>
          <w:sz w:val="28"/>
          <w:szCs w:val="28"/>
        </w:rPr>
        <w:t>и</w:t>
      </w:r>
      <w:r w:rsidR="00477873" w:rsidRPr="00457A53">
        <w:rPr>
          <w:rFonts w:ascii="Times New Roman" w:hAnsi="Times New Roman"/>
          <w:sz w:val="28"/>
          <w:szCs w:val="28"/>
        </w:rPr>
        <w:t xml:space="preserve"> бы возможность получ</w:t>
      </w:r>
      <w:r w:rsidRPr="00457A53">
        <w:rPr>
          <w:rFonts w:ascii="Times New Roman" w:hAnsi="Times New Roman"/>
          <w:sz w:val="28"/>
          <w:szCs w:val="28"/>
        </w:rPr>
        <w:t>ать достойное</w:t>
      </w:r>
      <w:r w:rsidR="00477873" w:rsidRPr="00457A53">
        <w:rPr>
          <w:rFonts w:ascii="Times New Roman" w:hAnsi="Times New Roman"/>
          <w:sz w:val="28"/>
          <w:szCs w:val="28"/>
        </w:rPr>
        <w:t xml:space="preserve"> социально</w:t>
      </w:r>
      <w:r w:rsidRPr="00457A53">
        <w:rPr>
          <w:rFonts w:ascii="Times New Roman" w:hAnsi="Times New Roman"/>
          <w:sz w:val="28"/>
          <w:szCs w:val="28"/>
        </w:rPr>
        <w:t>е</w:t>
      </w:r>
      <w:r w:rsidR="00477873" w:rsidRPr="00457A53">
        <w:rPr>
          <w:rFonts w:ascii="Times New Roman" w:hAnsi="Times New Roman"/>
          <w:sz w:val="28"/>
          <w:szCs w:val="28"/>
        </w:rPr>
        <w:t xml:space="preserve"> обеспечени</w:t>
      </w:r>
      <w:r w:rsidRPr="00457A53">
        <w:rPr>
          <w:rFonts w:ascii="Times New Roman" w:hAnsi="Times New Roman"/>
          <w:sz w:val="28"/>
          <w:szCs w:val="28"/>
        </w:rPr>
        <w:t>е</w:t>
      </w:r>
      <w:r w:rsidR="00477873" w:rsidRPr="00457A53">
        <w:rPr>
          <w:rFonts w:ascii="Times New Roman" w:hAnsi="Times New Roman"/>
          <w:sz w:val="28"/>
          <w:szCs w:val="28"/>
        </w:rPr>
        <w:t xml:space="preserve"> со стороны государства в любой точке в пределах его границ, а также принятия мер для ускорения создания единых информационных баз данных по гражданам, </w:t>
      </w:r>
      <w:r w:rsidRPr="00457A53">
        <w:rPr>
          <w:rFonts w:ascii="Times New Roman" w:hAnsi="Times New Roman"/>
          <w:sz w:val="28"/>
          <w:szCs w:val="28"/>
        </w:rPr>
        <w:t>которые выезжают за границу, а также находятся в пределах Российской Федерации</w:t>
      </w:r>
      <w:r w:rsidR="00477873" w:rsidRPr="00457A53">
        <w:rPr>
          <w:rFonts w:ascii="Times New Roman" w:hAnsi="Times New Roman"/>
          <w:sz w:val="28"/>
          <w:szCs w:val="28"/>
        </w:rPr>
        <w:t xml:space="preserve">. </w:t>
      </w:r>
    </w:p>
    <w:p w:rsidR="00477873" w:rsidRPr="00457A53" w:rsidRDefault="002701E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Большая</w:t>
      </w:r>
      <w:r w:rsidR="00477873" w:rsidRPr="00457A53">
        <w:rPr>
          <w:rFonts w:ascii="Times New Roman" w:hAnsi="Times New Roman"/>
          <w:sz w:val="28"/>
          <w:szCs w:val="28"/>
        </w:rPr>
        <w:t xml:space="preserve"> значимость </w:t>
      </w:r>
      <w:r w:rsidRPr="00457A53">
        <w:rPr>
          <w:rFonts w:ascii="Times New Roman" w:hAnsi="Times New Roman"/>
          <w:sz w:val="28"/>
          <w:szCs w:val="28"/>
        </w:rPr>
        <w:t>данных проектов состоит</w:t>
      </w:r>
      <w:r w:rsidR="00477873" w:rsidRPr="00457A53">
        <w:rPr>
          <w:rFonts w:ascii="Times New Roman" w:hAnsi="Times New Roman"/>
          <w:sz w:val="28"/>
          <w:szCs w:val="28"/>
        </w:rPr>
        <w:t xml:space="preserve"> в том, что полученные в ходе </w:t>
      </w:r>
      <w:r w:rsidRPr="00457A53">
        <w:rPr>
          <w:rFonts w:ascii="Times New Roman" w:hAnsi="Times New Roman"/>
          <w:sz w:val="28"/>
          <w:szCs w:val="28"/>
        </w:rPr>
        <w:t>осуществления проектов</w:t>
      </w:r>
      <w:r w:rsidR="00477873" w:rsidRPr="00457A53">
        <w:rPr>
          <w:rFonts w:ascii="Times New Roman" w:hAnsi="Times New Roman"/>
          <w:sz w:val="28"/>
          <w:szCs w:val="28"/>
        </w:rPr>
        <w:t xml:space="preserve"> выводы развивают и дополняют понятийный аппарат, </w:t>
      </w:r>
      <w:r w:rsidRPr="00457A53">
        <w:rPr>
          <w:rFonts w:ascii="Times New Roman" w:hAnsi="Times New Roman"/>
          <w:sz w:val="28"/>
          <w:szCs w:val="28"/>
        </w:rPr>
        <w:t xml:space="preserve">который </w:t>
      </w:r>
      <w:r w:rsidR="00477873" w:rsidRPr="00457A53">
        <w:rPr>
          <w:rFonts w:ascii="Times New Roman" w:hAnsi="Times New Roman"/>
          <w:sz w:val="28"/>
          <w:szCs w:val="28"/>
        </w:rPr>
        <w:t>сопутству</w:t>
      </w:r>
      <w:r w:rsidRPr="00457A53">
        <w:rPr>
          <w:rFonts w:ascii="Times New Roman" w:hAnsi="Times New Roman"/>
          <w:sz w:val="28"/>
          <w:szCs w:val="28"/>
        </w:rPr>
        <w:t>ет</w:t>
      </w:r>
      <w:r w:rsidR="00477873" w:rsidRPr="00457A53">
        <w:rPr>
          <w:rFonts w:ascii="Times New Roman" w:hAnsi="Times New Roman"/>
          <w:sz w:val="28"/>
          <w:szCs w:val="28"/>
        </w:rPr>
        <w:t xml:space="preserve"> реализации </w:t>
      </w:r>
      <w:r w:rsidRPr="00457A53">
        <w:rPr>
          <w:rFonts w:ascii="Times New Roman" w:hAnsi="Times New Roman"/>
          <w:sz w:val="28"/>
          <w:szCs w:val="28"/>
        </w:rPr>
        <w:t xml:space="preserve">гарантированных </w:t>
      </w:r>
      <w:r w:rsidR="00477873" w:rsidRPr="00457A53">
        <w:rPr>
          <w:rFonts w:ascii="Times New Roman" w:hAnsi="Times New Roman"/>
          <w:sz w:val="28"/>
          <w:szCs w:val="28"/>
        </w:rPr>
        <w:t>прав человека, освещают и</w:t>
      </w:r>
      <w:r w:rsidRPr="00457A53">
        <w:rPr>
          <w:rFonts w:ascii="Times New Roman" w:hAnsi="Times New Roman"/>
          <w:sz w:val="28"/>
          <w:szCs w:val="28"/>
        </w:rPr>
        <w:t xml:space="preserve"> помогают</w:t>
      </w:r>
      <w:r w:rsidR="00477873" w:rsidRPr="00457A53">
        <w:rPr>
          <w:rFonts w:ascii="Times New Roman" w:hAnsi="Times New Roman"/>
          <w:sz w:val="28"/>
          <w:szCs w:val="28"/>
        </w:rPr>
        <w:t xml:space="preserve"> переосмысли</w:t>
      </w:r>
      <w:r w:rsidRPr="00457A53">
        <w:rPr>
          <w:rFonts w:ascii="Times New Roman" w:hAnsi="Times New Roman"/>
          <w:sz w:val="28"/>
          <w:szCs w:val="28"/>
        </w:rPr>
        <w:t>тьнемало</w:t>
      </w:r>
      <w:r w:rsidR="00477873" w:rsidRPr="00457A53">
        <w:rPr>
          <w:rFonts w:ascii="Times New Roman" w:hAnsi="Times New Roman"/>
          <w:sz w:val="28"/>
          <w:szCs w:val="28"/>
        </w:rPr>
        <w:t xml:space="preserve">важные аспекты правового регулирования защиты конституционных прав и свобод в </w:t>
      </w:r>
      <w:r w:rsidRPr="00457A53">
        <w:rPr>
          <w:rFonts w:ascii="Times New Roman" w:hAnsi="Times New Roman"/>
          <w:sz w:val="28"/>
          <w:szCs w:val="28"/>
        </w:rPr>
        <w:t>области</w:t>
      </w:r>
      <w:r w:rsidR="00477873" w:rsidRPr="00457A53">
        <w:rPr>
          <w:rFonts w:ascii="Times New Roman" w:hAnsi="Times New Roman"/>
          <w:sz w:val="28"/>
          <w:szCs w:val="28"/>
        </w:rPr>
        <w:t xml:space="preserve"> реализации прав на свободу передвижения в Российской Федерации. </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Материалы </w:t>
      </w:r>
      <w:r w:rsidR="002701EC" w:rsidRPr="00457A53">
        <w:rPr>
          <w:rFonts w:ascii="Times New Roman" w:hAnsi="Times New Roman"/>
          <w:sz w:val="28"/>
          <w:szCs w:val="28"/>
        </w:rPr>
        <w:t xml:space="preserve">данного исследования являются прекрасной </w:t>
      </w:r>
      <w:r w:rsidRPr="00457A53">
        <w:rPr>
          <w:rFonts w:ascii="Times New Roman" w:hAnsi="Times New Roman"/>
          <w:sz w:val="28"/>
          <w:szCs w:val="28"/>
        </w:rPr>
        <w:t xml:space="preserve">основой для </w:t>
      </w:r>
      <w:r w:rsidR="002701EC" w:rsidRPr="00457A53">
        <w:rPr>
          <w:rFonts w:ascii="Times New Roman" w:hAnsi="Times New Roman"/>
          <w:sz w:val="28"/>
          <w:szCs w:val="28"/>
        </w:rPr>
        <w:t xml:space="preserve">осуществления определенных </w:t>
      </w:r>
      <w:r w:rsidRPr="00457A53">
        <w:rPr>
          <w:rFonts w:ascii="Times New Roman" w:hAnsi="Times New Roman"/>
          <w:sz w:val="28"/>
          <w:szCs w:val="28"/>
        </w:rPr>
        <w:t xml:space="preserve">исследований в </w:t>
      </w:r>
      <w:r w:rsidR="002701EC" w:rsidRPr="00457A53">
        <w:rPr>
          <w:rFonts w:ascii="Times New Roman" w:hAnsi="Times New Roman"/>
          <w:sz w:val="28"/>
          <w:szCs w:val="28"/>
        </w:rPr>
        <w:t>данной</w:t>
      </w:r>
      <w:r w:rsidRPr="00457A53">
        <w:rPr>
          <w:rFonts w:ascii="Times New Roman" w:hAnsi="Times New Roman"/>
          <w:sz w:val="28"/>
          <w:szCs w:val="28"/>
        </w:rPr>
        <w:t xml:space="preserve"> области. </w:t>
      </w:r>
      <w:r w:rsidR="002701EC" w:rsidRPr="00457A53">
        <w:rPr>
          <w:rFonts w:ascii="Times New Roman" w:hAnsi="Times New Roman"/>
          <w:sz w:val="28"/>
          <w:szCs w:val="28"/>
        </w:rPr>
        <w:t xml:space="preserve">В целом данное исследование </w:t>
      </w:r>
      <w:r w:rsidRPr="00457A53">
        <w:rPr>
          <w:rFonts w:ascii="Times New Roman" w:hAnsi="Times New Roman"/>
          <w:sz w:val="28"/>
          <w:szCs w:val="28"/>
        </w:rPr>
        <w:t xml:space="preserve">способствует </w:t>
      </w:r>
      <w:r w:rsidR="002701EC" w:rsidRPr="00457A53">
        <w:rPr>
          <w:rFonts w:ascii="Times New Roman" w:hAnsi="Times New Roman"/>
          <w:sz w:val="28"/>
          <w:szCs w:val="28"/>
        </w:rPr>
        <w:t>организации определенной</w:t>
      </w:r>
      <w:r w:rsidRPr="00457A53">
        <w:rPr>
          <w:rFonts w:ascii="Times New Roman" w:hAnsi="Times New Roman"/>
          <w:sz w:val="28"/>
          <w:szCs w:val="28"/>
        </w:rPr>
        <w:t xml:space="preserve"> концепции </w:t>
      </w:r>
      <w:r w:rsidR="002701EC" w:rsidRPr="00457A53">
        <w:rPr>
          <w:rFonts w:ascii="Times New Roman" w:hAnsi="Times New Roman"/>
          <w:sz w:val="28"/>
          <w:szCs w:val="28"/>
        </w:rPr>
        <w:t>осознания</w:t>
      </w:r>
      <w:r w:rsidRPr="00457A53">
        <w:rPr>
          <w:rFonts w:ascii="Times New Roman" w:hAnsi="Times New Roman"/>
          <w:sz w:val="28"/>
          <w:szCs w:val="28"/>
        </w:rPr>
        <w:t xml:space="preserve"> научного содержания категорий "право на передвижение", "свобода передвижения", "механизм ограничений конституционной свободы передвижения", "ограничения конституционной свободы передвижения", "правовые ограничения свободы передвижения", "неправовые ограничения свободы передвижения" дополняет существующую научную базу для развития законодательства и последующих научных исследова</w:t>
      </w:r>
      <w:r w:rsidR="00A64D28" w:rsidRPr="00457A53">
        <w:rPr>
          <w:rFonts w:ascii="Times New Roman" w:hAnsi="Times New Roman"/>
          <w:sz w:val="28"/>
          <w:szCs w:val="28"/>
        </w:rPr>
        <w:t>ний.</w:t>
      </w:r>
      <w:r w:rsidR="00457A53">
        <w:rPr>
          <w:rFonts w:ascii="Times New Roman" w:hAnsi="Times New Roman"/>
          <w:sz w:val="28"/>
          <w:szCs w:val="28"/>
        </w:rPr>
        <w:t xml:space="preserve"> </w:t>
      </w:r>
    </w:p>
    <w:p w:rsidR="00457A53" w:rsidRDefault="002701E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Нынешние положения законодательства несколько </w:t>
      </w:r>
      <w:r w:rsidR="00477873" w:rsidRPr="00457A53">
        <w:rPr>
          <w:rFonts w:ascii="Times New Roman" w:hAnsi="Times New Roman"/>
          <w:sz w:val="28"/>
          <w:szCs w:val="28"/>
        </w:rPr>
        <w:t>расширяют теоретико-методологическ</w:t>
      </w:r>
      <w:r w:rsidRPr="00457A53">
        <w:rPr>
          <w:rFonts w:ascii="Times New Roman" w:hAnsi="Times New Roman"/>
          <w:sz w:val="28"/>
          <w:szCs w:val="28"/>
        </w:rPr>
        <w:t>ие</w:t>
      </w:r>
      <w:r w:rsidR="00477873" w:rsidRPr="00457A53">
        <w:rPr>
          <w:rFonts w:ascii="Times New Roman" w:hAnsi="Times New Roman"/>
          <w:sz w:val="28"/>
          <w:szCs w:val="28"/>
        </w:rPr>
        <w:t xml:space="preserve"> основ</w:t>
      </w:r>
      <w:r w:rsidRPr="00457A53">
        <w:rPr>
          <w:rFonts w:ascii="Times New Roman" w:hAnsi="Times New Roman"/>
          <w:sz w:val="28"/>
          <w:szCs w:val="28"/>
        </w:rPr>
        <w:t>ы</w:t>
      </w:r>
      <w:r w:rsidR="00477873" w:rsidRPr="00457A53">
        <w:rPr>
          <w:rFonts w:ascii="Times New Roman" w:hAnsi="Times New Roman"/>
          <w:sz w:val="28"/>
          <w:szCs w:val="28"/>
        </w:rPr>
        <w:t xml:space="preserve"> для дальнейшего проведения </w:t>
      </w:r>
      <w:r w:rsidRPr="00457A53">
        <w:rPr>
          <w:rFonts w:ascii="Times New Roman" w:hAnsi="Times New Roman"/>
          <w:sz w:val="28"/>
          <w:szCs w:val="28"/>
        </w:rPr>
        <w:t xml:space="preserve">реформ, но все же есть множество недочетов, которые просто-напросто встанут в оппозицию друг </w:t>
      </w:r>
      <w:r w:rsidR="00EA6546" w:rsidRPr="00457A53">
        <w:rPr>
          <w:rFonts w:ascii="Times New Roman" w:hAnsi="Times New Roman"/>
          <w:sz w:val="28"/>
          <w:szCs w:val="28"/>
        </w:rPr>
        <w:t>другу,</w:t>
      </w:r>
      <w:r w:rsidRPr="00457A53">
        <w:rPr>
          <w:rFonts w:ascii="Times New Roman" w:hAnsi="Times New Roman"/>
          <w:sz w:val="28"/>
          <w:szCs w:val="28"/>
        </w:rPr>
        <w:t xml:space="preserve"> если изменить законодательство. Такие противоречия в законе </w:t>
      </w:r>
      <w:r w:rsidR="00EA6546" w:rsidRPr="00457A53">
        <w:rPr>
          <w:rFonts w:ascii="Times New Roman" w:hAnsi="Times New Roman"/>
          <w:sz w:val="28"/>
          <w:szCs w:val="28"/>
        </w:rPr>
        <w:t>встречаются,</w:t>
      </w:r>
      <w:r w:rsidRPr="00457A53">
        <w:rPr>
          <w:rFonts w:ascii="Times New Roman" w:hAnsi="Times New Roman"/>
          <w:sz w:val="28"/>
          <w:szCs w:val="28"/>
        </w:rPr>
        <w:t xml:space="preserve"> к сожалению очень часто и приводят к проблемам в сфере правового обеспечения граждан.</w:t>
      </w:r>
      <w:r w:rsidR="00477873" w:rsidRPr="00457A53">
        <w:rPr>
          <w:rFonts w:ascii="Times New Roman" w:hAnsi="Times New Roman"/>
          <w:sz w:val="28"/>
          <w:szCs w:val="28"/>
        </w:rPr>
        <w:t xml:space="preserve"> Сформулированные автором предложения по совершенствованию законодательства в сфере реализации права на свободу передвижения могут быть применены законодательными органами государственной власти Российской Федерации и </w:t>
      </w:r>
      <w:r w:rsidR="00A64D28" w:rsidRPr="00457A53">
        <w:rPr>
          <w:rFonts w:ascii="Times New Roman" w:hAnsi="Times New Roman"/>
          <w:sz w:val="28"/>
          <w:szCs w:val="28"/>
        </w:rPr>
        <w:t>субъектов Российской Федерации.</w:t>
      </w:r>
      <w:r w:rsidR="00457A53">
        <w:rPr>
          <w:rFonts w:ascii="Times New Roman" w:hAnsi="Times New Roman"/>
          <w:sz w:val="28"/>
          <w:szCs w:val="28"/>
        </w:rPr>
        <w:t xml:space="preserve"> </w:t>
      </w:r>
    </w:p>
    <w:p w:rsidR="00477873" w:rsidRPr="00457A53" w:rsidRDefault="002701EC"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Немаловажным материалом для проведения подобных реформ могут быть данные и идеи, которые были высказаны </w:t>
      </w:r>
      <w:r w:rsidR="00477873" w:rsidRPr="00457A53">
        <w:rPr>
          <w:rFonts w:ascii="Times New Roman" w:hAnsi="Times New Roman"/>
          <w:sz w:val="28"/>
          <w:szCs w:val="28"/>
        </w:rPr>
        <w:t>на международной конференции участников американских правительственных программ научных обменов между Россией и США на тему: "Россия и США на рубеже XX-XXI веков: состояние, проблемы, перспективы" (Екатеринбург, 20-22 мая 1999 г.); на семинаре "Стратегия в области демографии и миграции" (Москва, 14 апреля 2000 г.); на международной конференции по проблемам внутреннего перемещения в Российской Федерации (Москва, 25-26 апреля 2002 г.); на 6-м круглом столе уполномоченных по правам человека в субъектах РФ "Защита социальных прав граждан, совершенствование законодательства" (Екатеринбург, 25-28 сентября 2002 г.); на интернет-конференции Председателя Конституционного Суда Российской Федерации В.Д. Зорькина "К 10-летию Конституции Российской Федерации" (26 ноября 2003 г.); на круглом столе на тему: "Российский фактор в современной Европе" (Люксембург, 21 апреля 2005 г.); на семинаре по человеческому измерению на тему: "Миграция и интеграция" (Варшава, 11-13 мая 2005 г.); на I ежегодной межвузовской научно-практической конференции на тему: "Естественные права человека и гражданина как высшая ценность демократического общества" (Москва, 28 апреля 2006 г.); на пресс-конференции о равных правах граждан Беларуси и России на свободу передвижения и выбора постоянного места жительства в рамках Союзного государства (Минск, 24 мая 2006 г.).</w:t>
      </w:r>
    </w:p>
    <w:p w:rsidR="00A64D28" w:rsidRPr="00457A53" w:rsidRDefault="00A64D28" w:rsidP="00457A53">
      <w:pPr>
        <w:tabs>
          <w:tab w:val="left" w:pos="0"/>
        </w:tabs>
        <w:suppressAutoHyphens/>
        <w:spacing w:after="0" w:line="360" w:lineRule="auto"/>
        <w:ind w:firstLine="709"/>
        <w:jc w:val="both"/>
        <w:rPr>
          <w:rFonts w:ascii="Times New Roman" w:hAnsi="Times New Roman"/>
          <w:sz w:val="28"/>
          <w:szCs w:val="28"/>
        </w:rPr>
      </w:pPr>
    </w:p>
    <w:p w:rsidR="002A69BA" w:rsidRPr="004B774E" w:rsidRDefault="002A69BA" w:rsidP="00457A53">
      <w:pPr>
        <w:tabs>
          <w:tab w:val="left" w:pos="0"/>
        </w:tabs>
        <w:suppressAutoHyphens/>
        <w:spacing w:after="0" w:line="360" w:lineRule="auto"/>
        <w:ind w:firstLine="709"/>
        <w:jc w:val="both"/>
        <w:rPr>
          <w:rFonts w:ascii="Times New Roman" w:hAnsi="Times New Roman"/>
          <w:b/>
          <w:sz w:val="28"/>
          <w:szCs w:val="28"/>
        </w:rPr>
      </w:pPr>
      <w:r w:rsidRPr="004B774E">
        <w:rPr>
          <w:rFonts w:ascii="Times New Roman" w:hAnsi="Times New Roman"/>
          <w:b/>
          <w:sz w:val="28"/>
          <w:szCs w:val="28"/>
        </w:rPr>
        <w:t>3.3 Значение применения законодательства РФ «О праве граждан РФ на свободу передвижения, выбор места пребывания и жительства»</w:t>
      </w:r>
    </w:p>
    <w:p w:rsidR="004B774E" w:rsidRPr="004B774E" w:rsidRDefault="004B774E" w:rsidP="00457A53">
      <w:pPr>
        <w:suppressAutoHyphens/>
        <w:spacing w:after="0" w:line="360" w:lineRule="auto"/>
        <w:ind w:firstLine="709"/>
        <w:jc w:val="both"/>
        <w:rPr>
          <w:rFonts w:ascii="Times New Roman" w:hAnsi="Times New Roman"/>
          <w:b/>
          <w:sz w:val="28"/>
          <w:szCs w:val="28"/>
        </w:rPr>
      </w:pP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Одной из насущных проблем российского правопорядка является регулирование передвижения граждан в пределах Р</w:t>
      </w:r>
      <w:r w:rsidR="00A728E7" w:rsidRPr="00457A53">
        <w:rPr>
          <w:rFonts w:ascii="Times New Roman" w:hAnsi="Times New Roman"/>
          <w:sz w:val="28"/>
          <w:szCs w:val="28"/>
        </w:rPr>
        <w:t>оссийской Федерации</w:t>
      </w:r>
      <w:r w:rsidRPr="00457A53">
        <w:rPr>
          <w:rFonts w:ascii="Times New Roman" w:hAnsi="Times New Roman"/>
          <w:sz w:val="28"/>
          <w:szCs w:val="28"/>
        </w:rPr>
        <w:t>, их регистрации по</w:t>
      </w:r>
      <w:r w:rsidR="00EA6546" w:rsidRPr="00457A53">
        <w:rPr>
          <w:rFonts w:ascii="Times New Roman" w:hAnsi="Times New Roman"/>
          <w:sz w:val="28"/>
          <w:szCs w:val="28"/>
        </w:rPr>
        <w:t xml:space="preserve"> месту пребывания и жительства. </w:t>
      </w:r>
      <w:r w:rsidRPr="00457A53">
        <w:rPr>
          <w:rFonts w:ascii="Times New Roman" w:hAnsi="Times New Roman"/>
          <w:sz w:val="28"/>
          <w:szCs w:val="28"/>
        </w:rPr>
        <w:t>Данная проблема порождается по большей части тем, что издаваемые в этой сфере нормативно-правовые акты субъектов Федерации, в частности Москвы и Московской области, нарушают федеральное законодательство и ущемляют тем самым права граждан на выбор места пребывания и жительства, создавая им многочисленные препятствия к регистрации на новом месте и, по сути, возрождая существовавший в прошлом разрешительный по своему характеру режим прописки.</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Попытаемся прояснить, в чем именно состоят нарушения федерального законодательства субъектами Федерации, и наметить возможные пути преодоления этих нарушений.</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Пункт 1 статьи 27 Конституции Р</w:t>
      </w:r>
      <w:r w:rsidR="00A728E7" w:rsidRPr="00457A53">
        <w:rPr>
          <w:rFonts w:ascii="Times New Roman" w:hAnsi="Times New Roman"/>
          <w:sz w:val="28"/>
          <w:szCs w:val="28"/>
        </w:rPr>
        <w:t>оссийской Федерации</w:t>
      </w:r>
      <w:r w:rsidRPr="00457A53">
        <w:rPr>
          <w:rFonts w:ascii="Times New Roman" w:hAnsi="Times New Roman"/>
          <w:sz w:val="28"/>
          <w:szCs w:val="28"/>
        </w:rPr>
        <w:t xml:space="preserve"> устанавливает, что каждый, кто законно находится на территории Р</w:t>
      </w:r>
      <w:r w:rsidR="00A728E7" w:rsidRPr="00457A53">
        <w:rPr>
          <w:rFonts w:ascii="Times New Roman" w:hAnsi="Times New Roman"/>
          <w:sz w:val="28"/>
          <w:szCs w:val="28"/>
        </w:rPr>
        <w:t>оссийской Федерации</w:t>
      </w:r>
      <w:r w:rsidRPr="00457A53">
        <w:rPr>
          <w:rFonts w:ascii="Times New Roman" w:hAnsi="Times New Roman"/>
          <w:sz w:val="28"/>
          <w:szCs w:val="28"/>
        </w:rPr>
        <w:t xml:space="preserve">, имеет право свободно передвигаться, выбирать место пребывания </w:t>
      </w:r>
      <w:r w:rsidR="00A728E7" w:rsidRPr="00457A53">
        <w:rPr>
          <w:rFonts w:ascii="Times New Roman" w:hAnsi="Times New Roman"/>
          <w:sz w:val="28"/>
          <w:szCs w:val="28"/>
        </w:rPr>
        <w:t>и жительства. Место пребывания -</w:t>
      </w:r>
      <w:r w:rsidR="00457A53">
        <w:rPr>
          <w:rFonts w:ascii="Times New Roman" w:hAnsi="Times New Roman"/>
          <w:sz w:val="28"/>
          <w:szCs w:val="28"/>
        </w:rPr>
        <w:t xml:space="preserve"> </w:t>
      </w:r>
      <w:r w:rsidRPr="00457A53">
        <w:rPr>
          <w:rFonts w:ascii="Times New Roman" w:hAnsi="Times New Roman"/>
          <w:sz w:val="28"/>
          <w:szCs w:val="28"/>
        </w:rPr>
        <w:t>гостиница, санаторий, пансионат, больница, другое подобное учреждение, а также жилое помещение, не являющееся местом жительства гражданина, в котором он проживает временно. Место жительства - жилой дом, квартира, иное жилое помещение, в котором гражданин постоянно или преимущественно проживает в качестве собственника, по договору найма (поднайма), договору аренды либо на иных основаниях, предусмотренных законодательством.</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Закон</w:t>
      </w:r>
      <w:r w:rsidR="00425CB3" w:rsidRPr="00457A53">
        <w:rPr>
          <w:rFonts w:ascii="Times New Roman" w:hAnsi="Times New Roman"/>
          <w:sz w:val="28"/>
          <w:szCs w:val="28"/>
        </w:rPr>
        <w:t>одательство</w:t>
      </w:r>
      <w:r w:rsidRPr="00457A53">
        <w:rPr>
          <w:rFonts w:ascii="Times New Roman" w:hAnsi="Times New Roman"/>
          <w:sz w:val="28"/>
          <w:szCs w:val="28"/>
        </w:rPr>
        <w:t xml:space="preserve"> "О праве граждан Российской Федерации на свободу передвижения, выбор места пребывания и жительства в пределах Российской Федерации" от 25 июня 1993 г. N 5242-1 (далее - Закон о свободе передвижения), регулируя данную сферу общественных отношений, вводит институт регистрации в целях обеспечения необходимых условий для реализации гражданами России их прав и свобод, а также исполнения ими обязанностей перед другими гражданами, государством и обществом. Уведомление органов регистрационного учета о месте своего пребывания и жительства в соответствии с установленным законом порядком является не только правом, но и обязанностью гражданина. Вместе с тем сам по себе факт регистрации или ее отсутствия не порождает для гражданина каких-либо прав и обязанностей и не может служить основанием ограничения или условием реализации прав и свобод, предусмотренных Конституцией РФ, федеральными законами и законодательными актами субъектов РФ. Так ли это на самом деле?</w:t>
      </w:r>
    </w:p>
    <w:p w:rsidR="00A64D28" w:rsidRPr="00457A53" w:rsidRDefault="00D8432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Всем ясно, по крайней мере так показывает опыт</w:t>
      </w:r>
      <w:r w:rsidR="00477873" w:rsidRPr="00457A53">
        <w:rPr>
          <w:rFonts w:ascii="Times New Roman" w:hAnsi="Times New Roman"/>
          <w:sz w:val="28"/>
          <w:szCs w:val="28"/>
        </w:rPr>
        <w:t xml:space="preserve">, что найти работу, например, в Москве и Московской области, без наличия, по крайней мере, регистрации по месту пребывания невозможно. Почему? Потому, что существует статья 181 КоАП РСФСР, которая предусматривает административную ответственность должностных лиц предприятий, учреждений и организаций за прием на работу граждан без регистрации. </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Данная статья КоАП РСФСР явно противоречит Закону о свободе передвижения, так как устанавливает в качестве условия реализации гражданами права на труд наличие регистрации, но она все еще действует, и для граждан, не зарегистрированных по месту пребывания и жительства, начинается хождение по мукам: это и безуспешные поиски работы, и постоянные конфликты с милицией, органами здравоохранения, отказывающимися осуществлять медицинское обслуживание незарегистрированных граждан, с администрацией детских садов, школ, отказывающей в приеме детей, родители которых не зарегистрированы по месту пребывания и жительства в Москве и Московской области, и т.д. К административной ответственности можно привлечь и граждан, допускающих на своей жилплощади проживание лиц без регистрации.</w:t>
      </w:r>
    </w:p>
    <w:p w:rsidR="004C1A47"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17 июля 1995 г. Правительство РФ приняло Постановление N 713, которым утвердило Правила регистрации и снятия граждан РФ с регистрационного учета по месту пребывания и по месту жительства в пределах РФ и Перечень должностных лиц, ответственных за регистрацию (далее - Федеральные Правила). Постановлением Конституционного Суда от 2 февраля 1998 г. N 4-П пункты 10, 12, 21 этих Правил признаны не соответствующими Конституции РФ, ее статьям 27 (часть 1) и 55 (часть 3). </w:t>
      </w:r>
    </w:p>
    <w:p w:rsidR="004C1A47"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Пункт 10 Правил ограничивал срок регистрации по месту пребывания шестью месяцами, а пункты 12 и 21 предусматривали основания к отказу в регистрации - например, такие: неполучение письменного согласия нанимателя и всех совершеннолетних членов его семьи, в том числе и бывших членов семьи нанимателя, которые продолжают проживать в занимаемом им жилом помещении, (в доме государственного или муниципального жилищного фонда); представление заведомо подложных документов; несоблюдение нормы жилой площади. Эти документы перечислены в ст. 6 Закона о свободе передвижения: ордер, договор, заявление лица, предоставляющего жилое помещение, и иные документы или их копии. Несмотря на оговорку "иные документы", этот перечень (что вытекает из ч. 3 ст. 55 Конституции РФ) может быть расширен лишь федеральным законом, но ни в коем случае не подзаконными актами. </w:t>
      </w:r>
    </w:p>
    <w:p w:rsidR="004C1A47"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Однако в настоящий момент он расширяется именно подзаконными актами, причем не только Федеральными Правилами, но и нормативными актами субъектов Федерации. Так, в Москве и области действуют Правила регистрации и снятия граждан Российской Федерации с регистрационного учета по месту пребывания и по месту жительства в Москве и Московской области, а также Перечень документов, являющихся основанием для вселения (заселения) граждан в жилые помещения в Москве и Московской области, представляемых жилищными органами в органы регистрационного учета, утвержденные Постановлением правительства Москвы и правительства Московской области от 30 марта 1999 года в редакции от 28 ноября 2000 года (далее - Правила Москвы и Московской области и Перечень документов). Причем в Перечне документов, необходимых для регистрации, Правила Москвы и Московской области воспроизводят как раз те самые отмененные Конституционным Судом РФ требования, несоблюдение которых являлось основанием к отказу в регистрации. </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Таким образом, нормотворческие органы Москвы и Московской области, не устанавливая оснований к отказу в регистрации (что было бы прямым нарушением федерального законодательства), воспроизводят эти самые основания к отказу в регистрации, скрывая их под видом документов, представление которых необходимо для регистрации. Это означает, что регистрирующий орган не отказывает гражданину в регистрации при непредставлении им данных документов: у регистрирующего органа просто не возникает обязанности зарегистрировать гражданина до тех пор, пока он не предоставит все документы, необходимые для регистрации. Для гражданина же подобная юридическая находка московских правотворцев означает, что он не сможет зарегистрироваться, не получив согласия собственника жилого помещения и ряд других документов - его заявление просто не будет рассматриваться.</w:t>
      </w:r>
    </w:p>
    <w:p w:rsidR="004C1A47"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Несмотря на попытки тонко завуалировать незаконность Правил Москвы и Московской области, в них можно найти и довольно грубые погрешности. Вспомним, в каких случаях регистрирующий орган обязан зарегистрировать гражданина: согласно ст. 6 Закона о свободе передвижения гражданина обязаны зарегистрировать при предоставлении им ордера, договора, заявления лица, предоставившего жилое помещение, или иного документа. Таким образом, по общему правилу основанием к регистрации гражданина может быть только документ, являющийся основанием для вселения в жилое помещение, т.е. служащий доказательством наличия у гражданина права пользования этим жилым помещением. Но в Правилах Москвы и Московской области мы находим, что основанием к регистрации является не только документ, подтверждающий право на вселение, но и требование соблюдения нормы жилой площади, который уже никак нельзя подвести под термин "документ" в том значении, какое ему придает Закон о свободе передвижения. </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Это ни что иное, как дополнительное условие (по отношению к ст. 6 Закона о свободе передвижения) для возникновения обязанности зарегистрировать гражданина. Следовательно, это уже прямое нарушение упомянутого Закона, т.к. только он может предусматривать условия, при которых гражданина обязаны зарегистрировать. Наконец, условие о соблюдении нормы жилой площади вступает в противоречие с самим названием нормативного акта Москвы и Московской области, который так и называется - "Перечень документов, являющихся основанием для вселения (заселения) граждан в жилые помещения в Москве и Московской области, представляемых жилищными органами в органы регистрационного учета". Следовательно, ничего, кроме перечисления документов, в этом нормативном акте содержаться не должно.</w:t>
      </w:r>
    </w:p>
    <w:p w:rsidR="004C1A47"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Итак, на региональном уровне неконституционные нормы Федеральных Правил получают второе рождение и новую жизнь, несмотря на то, что в соответствии со статьей 79 ФКЗ "О Конституционном Суде Российской Федерации" от 21 июля 1994 г. признание каких-либо норм не соответствующими Конституции РФ является основанием отмены в установленном порядке положений других нормативных актов, основанных на них либо воспроизводящих их или содержащих такие же положения, и положения этих нормативных актов не могут применяться судами, другими органами и должностными лицами до приведения их в соответствие с Конституцией. Кроме того, в Правилах Москвы и Московской области мы можем найти и такие изыски, которые создатели Федеральных Правил просто бы постеснялись включить в свой нормативный акт. </w:t>
      </w:r>
    </w:p>
    <w:p w:rsidR="00D8432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Можно даже не комментировать, а просто процитировать норму Перечня документов: для того, чтобы собственник жилого помещения мог зарегистрировать своих родственников по месту жительства на площадь, принадлежащую ему на праве собственности, он должен быть либо сам зарегистрирован по месту жительства на этой площади, либо родственники, которых он хочет вселить, зарегистрированы по месту жительства в Москве или Московской области. Для того чтобы арендатор жилого помещения, находящегося в частной собственности, мог зарегистрироваться в нем по месту жительства, он должен быть уже зарегистрирован по месту жительства в Москве и Московской области. Следовательно, квартиросъемщикам частного жилищного фонда, приехавшим из других регионов, напрямую запрещается жить в Москве и Московской области. </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Данная норма является грубейшим нарушением свободы передвижения, выбора места пребывания и жительства в пределах РФ и заключает в себе основу для дискриминации граждан по признаку места жительства. Неясно к тому же, причем тут договор аренды, т</w:t>
      </w:r>
      <w:r w:rsidR="00362CDF" w:rsidRPr="00457A53">
        <w:rPr>
          <w:rFonts w:ascii="Times New Roman" w:hAnsi="Times New Roman"/>
          <w:sz w:val="28"/>
          <w:szCs w:val="28"/>
        </w:rPr>
        <w:t xml:space="preserve">ак </w:t>
      </w:r>
      <w:r w:rsidRPr="00457A53">
        <w:rPr>
          <w:rFonts w:ascii="Times New Roman" w:hAnsi="Times New Roman"/>
          <w:sz w:val="28"/>
          <w:szCs w:val="28"/>
        </w:rPr>
        <w:t>к</w:t>
      </w:r>
      <w:r w:rsidR="00362CDF" w:rsidRPr="00457A53">
        <w:rPr>
          <w:rFonts w:ascii="Times New Roman" w:hAnsi="Times New Roman"/>
          <w:sz w:val="28"/>
          <w:szCs w:val="28"/>
        </w:rPr>
        <w:t>ак</w:t>
      </w:r>
      <w:r w:rsidRPr="00457A53">
        <w:rPr>
          <w:rFonts w:ascii="Times New Roman" w:hAnsi="Times New Roman"/>
          <w:sz w:val="28"/>
          <w:szCs w:val="28"/>
        </w:rPr>
        <w:t xml:space="preserve"> по смыслу Гражданского кодекса РФ здесь должен быть указан договор коммерческого найма, т</w:t>
      </w:r>
      <w:r w:rsidR="00362CDF" w:rsidRPr="00457A53">
        <w:rPr>
          <w:rFonts w:ascii="Times New Roman" w:hAnsi="Times New Roman"/>
          <w:sz w:val="28"/>
          <w:szCs w:val="28"/>
        </w:rPr>
        <w:t xml:space="preserve">ак </w:t>
      </w:r>
      <w:r w:rsidRPr="00457A53">
        <w:rPr>
          <w:rFonts w:ascii="Times New Roman" w:hAnsi="Times New Roman"/>
          <w:sz w:val="28"/>
          <w:szCs w:val="28"/>
        </w:rPr>
        <w:t>к</w:t>
      </w:r>
      <w:r w:rsidR="00362CDF" w:rsidRPr="00457A53">
        <w:rPr>
          <w:rFonts w:ascii="Times New Roman" w:hAnsi="Times New Roman"/>
          <w:sz w:val="28"/>
          <w:szCs w:val="28"/>
        </w:rPr>
        <w:t>ак</w:t>
      </w:r>
      <w:r w:rsidRPr="00457A53">
        <w:rPr>
          <w:rFonts w:ascii="Times New Roman" w:hAnsi="Times New Roman"/>
          <w:sz w:val="28"/>
          <w:szCs w:val="28"/>
        </w:rPr>
        <w:t xml:space="preserve"> аренда жилых помещений предусмотрена лишь для юридических лиц (п. 2 ст. 671 ГК РФ). К тому же из смысла Перечня документов под арендой вовсе не понимается коммерческий наем (в этом нормативном акте встречаются как термин "аренда", так и термин "коммерческий наем", следовательно, между ними проводится различие).</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Кроме того, согласно п. 6 </w:t>
      </w:r>
      <w:r w:rsidR="00362CDF" w:rsidRPr="00457A53">
        <w:rPr>
          <w:rFonts w:ascii="Times New Roman" w:hAnsi="Times New Roman"/>
          <w:sz w:val="28"/>
          <w:szCs w:val="28"/>
        </w:rPr>
        <w:t>п</w:t>
      </w:r>
      <w:r w:rsidRPr="00457A53">
        <w:rPr>
          <w:rFonts w:ascii="Times New Roman" w:hAnsi="Times New Roman"/>
          <w:sz w:val="28"/>
          <w:szCs w:val="28"/>
        </w:rPr>
        <w:t>еречня документов, регистрирующий орган, вопреки Постановлению Конституционного Суда РФ от 2 февраля 1998 года, вообще не будет рассматривать документы на вселение граждан в жилые помещения, если:</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1. Гражданин самоуправно занял жилое помещение либо самовольно построил здание или пристройку.</w:t>
      </w:r>
    </w:p>
    <w:p w:rsidR="00477873"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2. Жилое помещение грозит обвалом, подлежит выселению со сносом, реконструкции или капитальному ремонту.</w:t>
      </w:r>
    </w:p>
    <w:p w:rsidR="002A69BA" w:rsidRPr="00457A53" w:rsidRDefault="00477873"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3. Ордер на вселение в жилое помещение, а также сделка, связанная с установлением или изменением права владения, пользования или распоряжения жилым помещением (договор найма, поднайма, аренды, субаренды, купли-продажи, мены, дарения и т.д.), либо иной документ, удостоверяющий право собственника на жилое помещение, в установленном порядке признаны недействительными, а также при некоторых иных обстоятельствах.</w:t>
      </w:r>
    </w:p>
    <w:p w:rsidR="00EA6546" w:rsidRPr="00457A53" w:rsidRDefault="00EA6546"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Вывод</w:t>
      </w:r>
      <w:r w:rsidR="00582B74" w:rsidRPr="00457A53">
        <w:rPr>
          <w:rFonts w:ascii="Times New Roman" w:hAnsi="Times New Roman"/>
          <w:sz w:val="28"/>
          <w:szCs w:val="28"/>
        </w:rPr>
        <w:t>: вопрос о реализации гражданами Российской Федерации своих личных прав и свобод – самая злободневная проблема российского общества.Автором исследования в результате анализа правоприменительной практики в третьей главе было показано, в каких отношениях права граждан РФ нарушаются порой даже самими правоустанавливающими актами. Также актуальность данной проблемы подтверждается тем, что из-за многочисленных нарушений прав и свобод граждан в РФ, Россия с одной стороны имеет многочисленные проблемы со стороны взаимодействия с мировым сообществом, а с другой стороны, - со своими собственными гражданами. Подобная ситуация, когда нарушения прав человека и гражданина становятся нормой общества, или угрожают национальной безопасности государства, по мнению автора исследования, недопустима и требует немедленного и самого серьёзного вмешательства со стороны правоведов как отечественных, так и зарубежных.</w:t>
      </w:r>
    </w:p>
    <w:p w:rsidR="00457A53" w:rsidRPr="004B774E" w:rsidRDefault="004B774E" w:rsidP="00457A5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A69BA" w:rsidRPr="004B774E">
        <w:rPr>
          <w:rFonts w:ascii="Times New Roman" w:hAnsi="Times New Roman"/>
          <w:b/>
          <w:sz w:val="28"/>
          <w:szCs w:val="28"/>
        </w:rPr>
        <w:t>Заключение</w:t>
      </w:r>
    </w:p>
    <w:p w:rsidR="004B774E" w:rsidRPr="00572B3C" w:rsidRDefault="004B774E" w:rsidP="00457A53">
      <w:pPr>
        <w:suppressAutoHyphens/>
        <w:spacing w:after="0" w:line="360" w:lineRule="auto"/>
        <w:ind w:firstLine="709"/>
        <w:jc w:val="both"/>
        <w:rPr>
          <w:rFonts w:ascii="Times New Roman" w:hAnsi="Times New Roman"/>
          <w:sz w:val="28"/>
          <w:szCs w:val="28"/>
        </w:rPr>
      </w:pPr>
    </w:p>
    <w:p w:rsidR="00FC6A6E" w:rsidRPr="00457A53" w:rsidRDefault="00DE55A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нашем государстве всегда очень остро стоял вопрос о праве граждан на свободу передвижения и местожительства</w:t>
      </w:r>
      <w:r w:rsidR="00B13059" w:rsidRPr="00457A53">
        <w:rPr>
          <w:rFonts w:ascii="Times New Roman" w:hAnsi="Times New Roman"/>
          <w:sz w:val="28"/>
          <w:szCs w:val="28"/>
        </w:rPr>
        <w:t xml:space="preserve">. </w:t>
      </w:r>
      <w:r w:rsidR="00FC6A6E" w:rsidRPr="00457A53">
        <w:rPr>
          <w:rFonts w:ascii="Times New Roman" w:hAnsi="Times New Roman"/>
          <w:sz w:val="28"/>
          <w:szCs w:val="28"/>
        </w:rPr>
        <w:t>Исторически сложилось так, что по-настоящему правами и свободами наши граждане смогли воспользоваться только после распада Советского Союза. Сегодня не должно случиться так, чтобы человек и гражданин чувствовал у себя на Родине постоянный тотальный контроль и сталкивался с повсеместным нарушением своих незыблемых прав, в том числе и в отношении передвижения и выбора места жительства.</w:t>
      </w:r>
    </w:p>
    <w:p w:rsidR="00052DA4" w:rsidRPr="00457A53" w:rsidRDefault="00DE55A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Как уже было сказано, </w:t>
      </w:r>
      <w:r w:rsidR="00FC6A6E" w:rsidRPr="00457A53">
        <w:rPr>
          <w:rFonts w:ascii="Times New Roman" w:hAnsi="Times New Roman"/>
          <w:sz w:val="28"/>
          <w:szCs w:val="28"/>
        </w:rPr>
        <w:t>на</w:t>
      </w:r>
      <w:r w:rsidRPr="00457A53">
        <w:rPr>
          <w:rFonts w:ascii="Times New Roman" w:hAnsi="Times New Roman"/>
          <w:sz w:val="28"/>
          <w:szCs w:val="28"/>
        </w:rPr>
        <w:t xml:space="preserve"> современн</w:t>
      </w:r>
      <w:r w:rsidR="00FC6A6E" w:rsidRPr="00457A53">
        <w:rPr>
          <w:rFonts w:ascii="Times New Roman" w:hAnsi="Times New Roman"/>
          <w:sz w:val="28"/>
          <w:szCs w:val="28"/>
        </w:rPr>
        <w:t>омэтапе</w:t>
      </w:r>
      <w:r w:rsidRPr="00457A53">
        <w:rPr>
          <w:rFonts w:ascii="Times New Roman" w:hAnsi="Times New Roman"/>
          <w:sz w:val="28"/>
          <w:szCs w:val="28"/>
        </w:rPr>
        <w:t xml:space="preserve"> возр</w:t>
      </w:r>
      <w:r w:rsidR="00FC6A6E" w:rsidRPr="00457A53">
        <w:rPr>
          <w:rFonts w:ascii="Times New Roman" w:hAnsi="Times New Roman"/>
          <w:sz w:val="28"/>
          <w:szCs w:val="28"/>
        </w:rPr>
        <w:t>а</w:t>
      </w:r>
      <w:r w:rsidRPr="00457A53">
        <w:rPr>
          <w:rFonts w:ascii="Times New Roman" w:hAnsi="Times New Roman"/>
          <w:sz w:val="28"/>
          <w:szCs w:val="28"/>
        </w:rPr>
        <w:t>с</w:t>
      </w:r>
      <w:r w:rsidR="00FC6A6E" w:rsidRPr="00457A53">
        <w:rPr>
          <w:rFonts w:ascii="Times New Roman" w:hAnsi="Times New Roman"/>
          <w:sz w:val="28"/>
          <w:szCs w:val="28"/>
        </w:rPr>
        <w:t>таетпостижение</w:t>
      </w:r>
      <w:r w:rsidRPr="00457A53">
        <w:rPr>
          <w:rFonts w:ascii="Times New Roman" w:hAnsi="Times New Roman"/>
          <w:sz w:val="28"/>
          <w:szCs w:val="28"/>
        </w:rPr>
        <w:t xml:space="preserve"> конституционного статуса гражданина, охраны его прав, свобод, </w:t>
      </w:r>
      <w:r w:rsidR="00FC6A6E" w:rsidRPr="00457A53">
        <w:rPr>
          <w:rFonts w:ascii="Times New Roman" w:hAnsi="Times New Roman"/>
          <w:sz w:val="28"/>
          <w:szCs w:val="28"/>
        </w:rPr>
        <w:t>в том числе и в международном масштабе, а не только в нашей стране</w:t>
      </w:r>
      <w:r w:rsidRPr="00457A53">
        <w:rPr>
          <w:rFonts w:ascii="Times New Roman" w:hAnsi="Times New Roman"/>
          <w:sz w:val="28"/>
          <w:szCs w:val="28"/>
        </w:rPr>
        <w:t xml:space="preserve">. </w:t>
      </w:r>
      <w:r w:rsidR="00FC6A6E" w:rsidRPr="00457A53">
        <w:rPr>
          <w:rFonts w:ascii="Times New Roman" w:hAnsi="Times New Roman"/>
          <w:sz w:val="28"/>
          <w:szCs w:val="28"/>
        </w:rPr>
        <w:t xml:space="preserve">В подобных условиях такие широкие меры, принимаемые мировым сообществом, свидетельствуют о продвижении человечества к уважению морально-нравственных устоев человеческой цивилизации, </w:t>
      </w:r>
      <w:r w:rsidR="00052DA4" w:rsidRPr="00457A53">
        <w:rPr>
          <w:rFonts w:ascii="Times New Roman" w:hAnsi="Times New Roman"/>
          <w:sz w:val="28"/>
          <w:szCs w:val="28"/>
        </w:rPr>
        <w:t>а</w:t>
      </w:r>
      <w:r w:rsidR="00FC6A6E" w:rsidRPr="00457A53">
        <w:rPr>
          <w:rFonts w:ascii="Times New Roman" w:hAnsi="Times New Roman"/>
          <w:sz w:val="28"/>
          <w:szCs w:val="28"/>
        </w:rPr>
        <w:t xml:space="preserve"> всякое движение назад, к прежним мерам по запрету или ограничению прав и свобод гражданина и человека, - будет свидетельствовать о крайней отсталости и отсутствии </w:t>
      </w:r>
      <w:r w:rsidR="00052DA4" w:rsidRPr="00457A53">
        <w:rPr>
          <w:rFonts w:ascii="Times New Roman" w:hAnsi="Times New Roman"/>
          <w:sz w:val="28"/>
          <w:szCs w:val="28"/>
        </w:rPr>
        <w:t xml:space="preserve">способности государственной власти держать ситуацию под контролем. </w:t>
      </w:r>
    </w:p>
    <w:p w:rsidR="00052DA4" w:rsidRPr="00457A53" w:rsidRDefault="00DE55A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Государство </w:t>
      </w:r>
      <w:r w:rsidR="00052DA4" w:rsidRPr="00457A53">
        <w:rPr>
          <w:rFonts w:ascii="Times New Roman" w:hAnsi="Times New Roman"/>
          <w:sz w:val="28"/>
          <w:szCs w:val="28"/>
        </w:rPr>
        <w:t xml:space="preserve">должно </w:t>
      </w:r>
      <w:r w:rsidRPr="00457A53">
        <w:rPr>
          <w:rFonts w:ascii="Times New Roman" w:hAnsi="Times New Roman"/>
          <w:sz w:val="28"/>
          <w:szCs w:val="28"/>
        </w:rPr>
        <w:t>обеспечи</w:t>
      </w:r>
      <w:r w:rsidR="00052DA4" w:rsidRPr="00457A53">
        <w:rPr>
          <w:rFonts w:ascii="Times New Roman" w:hAnsi="Times New Roman"/>
          <w:sz w:val="28"/>
          <w:szCs w:val="28"/>
        </w:rPr>
        <w:t>ть</w:t>
      </w:r>
      <w:r w:rsidRPr="00457A53">
        <w:rPr>
          <w:rFonts w:ascii="Times New Roman" w:hAnsi="Times New Roman"/>
          <w:sz w:val="28"/>
          <w:szCs w:val="28"/>
        </w:rPr>
        <w:t xml:space="preserve"> реализацию </w:t>
      </w:r>
      <w:r w:rsidR="00052DA4" w:rsidRPr="00457A53">
        <w:rPr>
          <w:rFonts w:ascii="Times New Roman" w:hAnsi="Times New Roman"/>
          <w:sz w:val="28"/>
          <w:szCs w:val="28"/>
        </w:rPr>
        <w:t>необходимых стратегических с точки зрения национальной безопасности задач иным способом, не прибегая к мерам, которые по сути являются грубым нарушением прав человека, а по своему воздействию будут нести скорее не обучающий, а тоталитарный характер. В подобных условиях, по мнению автора дипломной работы, не будет восстановлена законность, а просто будут напуганы люди, к которым в другой стране, возможно, проявят более цивилизованный подход.</w:t>
      </w:r>
    </w:p>
    <w:p w:rsidR="0013621A" w:rsidRPr="00457A53" w:rsidRDefault="0013621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Таким образом, в результате исследования, которое было проведено в данной дипломной работе, можно сформулировать несколько выводов:</w:t>
      </w:r>
    </w:p>
    <w:p w:rsidR="00423CFB" w:rsidRPr="00457A53" w:rsidRDefault="0013621A"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 xml:space="preserve">1). </w:t>
      </w:r>
      <w:r w:rsidR="00423CFB" w:rsidRPr="00457A53">
        <w:rPr>
          <w:rFonts w:ascii="Times New Roman" w:hAnsi="Times New Roman"/>
          <w:sz w:val="28"/>
          <w:szCs w:val="28"/>
        </w:rPr>
        <w:t>в нынешней Конституции РФ все личные права и свободы</w:t>
      </w:r>
      <w:r w:rsidR="00457A53">
        <w:rPr>
          <w:rFonts w:ascii="Times New Roman" w:hAnsi="Times New Roman"/>
          <w:sz w:val="28"/>
          <w:szCs w:val="28"/>
        </w:rPr>
        <w:t xml:space="preserve"> </w:t>
      </w:r>
      <w:r w:rsidR="00423CFB" w:rsidRPr="00457A53">
        <w:rPr>
          <w:rFonts w:ascii="Times New Roman" w:hAnsi="Times New Roman"/>
          <w:sz w:val="28"/>
          <w:szCs w:val="28"/>
        </w:rPr>
        <w:t>являются первыми строками главы о правах и свободах человека и гражданина, необходимо учитывать особенность, которую имеют стороны личных прав и свобод. Она состоит в том, что эти права и свободы являются по своей сущности правами и свободами человека, то есть, каждого, и не увязаны напрямую с принадлежностью к гражданству государства, не вытекают из него;</w:t>
      </w:r>
    </w:p>
    <w:p w:rsidR="00423CFB" w:rsidRPr="00457A53" w:rsidRDefault="00423CFB"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2). запрещать таким образом человеку и гражданину какой-либо страны свободно передвигаться и самостоятельно осуществлять выбор места работы или места жительства, по мнению автора, является противозаконным и де-факто противоречит многим международным и отечественным правоустанавливающим нормам;</w:t>
      </w:r>
    </w:p>
    <w:p w:rsidR="00423CFB" w:rsidRPr="00457A53" w:rsidRDefault="00423CFB"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3).</w:t>
      </w:r>
      <w:r w:rsidR="00362CDF" w:rsidRPr="00457A53">
        <w:rPr>
          <w:rFonts w:ascii="Times New Roman" w:hAnsi="Times New Roman"/>
          <w:sz w:val="28"/>
          <w:szCs w:val="28"/>
        </w:rPr>
        <w:t xml:space="preserve"> государство призвано выступать гарантом правового положения личности, реальным воплощением составляющих его элементов. Оно должно превратиться из силы, которая господствовала над обществом, в орган, выражающий и защищающий его интересы, а также составляющих его социальных групп и каждой конкретной личности;</w:t>
      </w:r>
    </w:p>
    <w:p w:rsidR="00362CDF" w:rsidRPr="00457A53" w:rsidRDefault="00362CDF"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4). эффективность функционирования механизма государственно-правового обеспечения прав и свобод личности напрямую зависит от организации государственной власти в стране. В ее основе заложен принцип разделения властей в качестве системы сдержек и противовесов, при которой каждая власть имеет возможность осуществлять взаимоконтроль и ограничивать друг друга.</w:t>
      </w:r>
    </w:p>
    <w:p w:rsidR="00DE55A4" w:rsidRPr="00457A53" w:rsidRDefault="00DE55A4" w:rsidP="00457A53">
      <w:pPr>
        <w:suppressAutoHyphens/>
        <w:spacing w:after="0" w:line="360" w:lineRule="auto"/>
        <w:ind w:firstLine="709"/>
        <w:jc w:val="both"/>
        <w:rPr>
          <w:rFonts w:ascii="Times New Roman" w:hAnsi="Times New Roman"/>
          <w:sz w:val="28"/>
          <w:szCs w:val="28"/>
        </w:rPr>
      </w:pPr>
      <w:r w:rsidRPr="00457A53">
        <w:rPr>
          <w:rFonts w:ascii="Times New Roman" w:hAnsi="Times New Roman"/>
          <w:sz w:val="28"/>
          <w:szCs w:val="28"/>
        </w:rPr>
        <w:t>В науке административного права в настоящее время нет единого подхода к вопросу классификации форм выражения</w:t>
      </w:r>
      <w:r w:rsidR="00052DA4" w:rsidRPr="00457A53">
        <w:rPr>
          <w:rFonts w:ascii="Times New Roman" w:hAnsi="Times New Roman"/>
          <w:sz w:val="28"/>
          <w:szCs w:val="28"/>
        </w:rPr>
        <w:t>, в то же время, ограничений существует уже очень много</w:t>
      </w:r>
      <w:r w:rsidRPr="00457A53">
        <w:rPr>
          <w:rFonts w:ascii="Times New Roman" w:hAnsi="Times New Roman"/>
          <w:sz w:val="28"/>
          <w:szCs w:val="28"/>
        </w:rPr>
        <w:t>.</w:t>
      </w:r>
      <w:r w:rsidR="00012151" w:rsidRPr="00457A53">
        <w:rPr>
          <w:rFonts w:ascii="Times New Roman" w:hAnsi="Times New Roman"/>
          <w:sz w:val="28"/>
          <w:szCs w:val="28"/>
        </w:rPr>
        <w:t xml:space="preserve"> Также обстоит дело и </w:t>
      </w:r>
      <w:r w:rsidR="0058289C" w:rsidRPr="00457A53">
        <w:rPr>
          <w:rFonts w:ascii="Times New Roman" w:hAnsi="Times New Roman"/>
          <w:sz w:val="28"/>
          <w:szCs w:val="28"/>
        </w:rPr>
        <w:t xml:space="preserve">с законодательством «О порядке выезда из Российской Федерации и въезда в Российскую Федерацию», где в ст. 15 перечисляются требования, которые по мнению автора, прямо свидетельствуют о том, что личные права и свободы гражданина РФ могут быть нарушены в любой момент. Гражданин страны должен иметь законное право выбора того или иного места работы или жительства, исходя из его личных потребностей, а не из того, выгодно или не выгодно это государственным структурам. Иными словами говоря, если гражданин, который вступил в возрастную категорию воинского призыва, хочет покинуть страну – его право выбора должны уважать как законодательные, так и исполнительные структуры. А если во время призыва в государстве </w:t>
      </w:r>
      <w:r w:rsidR="0013621A" w:rsidRPr="00457A53">
        <w:rPr>
          <w:rFonts w:ascii="Times New Roman" w:hAnsi="Times New Roman"/>
          <w:sz w:val="28"/>
          <w:szCs w:val="28"/>
        </w:rPr>
        <w:t>заметна неявка на призывные пункты призывников, - тут уже необходимо задуматься о том, целесообразно ли иметь в государстве такую Армию, в которой не хотят служить граждане этого государства. Но это</w:t>
      </w:r>
      <w:r w:rsidR="00362CDF" w:rsidRPr="00457A53">
        <w:rPr>
          <w:rFonts w:ascii="Times New Roman" w:hAnsi="Times New Roman"/>
          <w:sz w:val="28"/>
          <w:szCs w:val="28"/>
        </w:rPr>
        <w:t>т вопрос</w:t>
      </w:r>
      <w:r w:rsidR="0013621A" w:rsidRPr="00457A53">
        <w:rPr>
          <w:rFonts w:ascii="Times New Roman" w:hAnsi="Times New Roman"/>
          <w:sz w:val="28"/>
          <w:szCs w:val="28"/>
        </w:rPr>
        <w:t xml:space="preserve"> – тема для другого исследования.</w:t>
      </w:r>
    </w:p>
    <w:p w:rsidR="002A69BA" w:rsidRPr="00572B3C" w:rsidRDefault="004B774E" w:rsidP="00457A53">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4B774E">
        <w:rPr>
          <w:rFonts w:ascii="Times New Roman" w:hAnsi="Times New Roman"/>
          <w:b/>
          <w:sz w:val="28"/>
          <w:szCs w:val="28"/>
        </w:rPr>
        <w:t>Список литературы</w:t>
      </w:r>
    </w:p>
    <w:p w:rsidR="004B774E" w:rsidRPr="00572B3C" w:rsidRDefault="004B774E" w:rsidP="00457A53">
      <w:pPr>
        <w:suppressAutoHyphens/>
        <w:spacing w:after="0" w:line="360" w:lineRule="auto"/>
        <w:ind w:firstLine="709"/>
        <w:jc w:val="both"/>
        <w:rPr>
          <w:rFonts w:ascii="Times New Roman" w:hAnsi="Times New Roman"/>
          <w:sz w:val="28"/>
          <w:szCs w:val="28"/>
        </w:rPr>
      </w:pPr>
    </w:p>
    <w:p w:rsidR="00463F10" w:rsidRPr="00457A53" w:rsidRDefault="006E4C32"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w:t>
      </w:r>
      <w:r w:rsidR="00463F10" w:rsidRPr="00457A53">
        <w:rPr>
          <w:rFonts w:ascii="Times New Roman" w:hAnsi="Times New Roman"/>
          <w:sz w:val="28"/>
          <w:szCs w:val="28"/>
        </w:rPr>
        <w:t xml:space="preserve">Кодекс Российской Федерации </w:t>
      </w:r>
      <w:r w:rsidR="00A86DA7" w:rsidRPr="00457A53">
        <w:rPr>
          <w:rFonts w:ascii="Times New Roman" w:hAnsi="Times New Roman"/>
          <w:sz w:val="28"/>
          <w:szCs w:val="28"/>
        </w:rPr>
        <w:t>«О</w:t>
      </w:r>
      <w:r w:rsidR="00463F10" w:rsidRPr="00457A53">
        <w:rPr>
          <w:rFonts w:ascii="Times New Roman" w:hAnsi="Times New Roman"/>
          <w:sz w:val="28"/>
          <w:szCs w:val="28"/>
        </w:rPr>
        <w:t>б а</w:t>
      </w:r>
      <w:r w:rsidR="00A86DA7" w:rsidRPr="00457A53">
        <w:rPr>
          <w:rFonts w:ascii="Times New Roman" w:hAnsi="Times New Roman"/>
          <w:sz w:val="28"/>
          <w:szCs w:val="28"/>
        </w:rPr>
        <w:t>дминистративных правонарушениях»</w:t>
      </w:r>
      <w:r w:rsidR="00463F10" w:rsidRPr="00457A53">
        <w:rPr>
          <w:rFonts w:ascii="Times New Roman" w:hAnsi="Times New Roman"/>
          <w:sz w:val="28"/>
          <w:szCs w:val="28"/>
        </w:rPr>
        <w:t xml:space="preserve"> от 30.12.2001 N 195-ФЗ (принят ГД ФС РФ 20.12.2001) (ред. от 30.04.2010)</w:t>
      </w:r>
    </w:p>
    <w:p w:rsidR="00463F10" w:rsidRPr="00457A53" w:rsidRDefault="006E4C32"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 xml:space="preserve">2. </w:t>
      </w:r>
      <w:r w:rsidR="00463F10" w:rsidRPr="00457A53">
        <w:rPr>
          <w:rFonts w:ascii="Times New Roman" w:hAnsi="Times New Roman"/>
          <w:sz w:val="28"/>
          <w:szCs w:val="28"/>
        </w:rPr>
        <w:t>Приказ МВД РФ от 02.06.2005 N 444 (ред. от 26.01.2010) "О полномочиях должностных лиц МВД России по составлению протоколов по делам об административных правонарушениях и административному задержанию" (Зарегистрировано в Минюсте РФ 21.07.2005 N 6824)</w:t>
      </w:r>
    </w:p>
    <w:p w:rsidR="00463F10" w:rsidRPr="00457A53" w:rsidRDefault="006E4C32"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 xml:space="preserve">3. </w:t>
      </w:r>
      <w:r w:rsidR="00463F10" w:rsidRPr="00457A53">
        <w:rPr>
          <w:rFonts w:ascii="Times New Roman" w:hAnsi="Times New Roman"/>
          <w:sz w:val="28"/>
          <w:szCs w:val="28"/>
        </w:rPr>
        <w:t>Федеральный закон от 25.07.2002 N 115-ФЗ (ред. от 27.12.2009) "О правовом положении иностранных граждан в Российской Федерации" (принят ГД ФС РФ 21.06.2002)</w:t>
      </w:r>
    </w:p>
    <w:p w:rsidR="00B14F8A"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w:t>
      </w:r>
      <w:r w:rsidR="00B14F8A" w:rsidRPr="00457A53">
        <w:rPr>
          <w:rFonts w:ascii="Times New Roman" w:hAnsi="Times New Roman"/>
          <w:sz w:val="28"/>
          <w:szCs w:val="28"/>
        </w:rPr>
        <w:t>Приказ Министерства внутренних дел Российской Федерации, Федеральной миграционной службы от 30 апреля 2009 г. N 338/97 "Об утверждении Административного регламента по исполнению государственной функции контроля и надзора за соблюдением положений миграционного законодательства Российской Федерации иностранными гражданами и лицами без гражданства и за соблюдением правил привлечения работодателями, заказчиками работ (услуг) иностранных работников в Российскую Федерацию и использования их труда"</w:t>
      </w:r>
    </w:p>
    <w:p w:rsidR="005105B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5.Приказ МВД РФ от 26.05.1997 N 310 (ред. от 12.02.2009) "Об утверждении Инструкции о порядке оформления и выдачи паспортов гражданам Российской Федерации для выезда из Российской Федерации и въезда в Российскую Федерацию" (Зарегистрировано в Минюсте РФ 19.06.1997 N 1330)</w:t>
      </w:r>
    </w:p>
    <w:p w:rsidR="00C1314E" w:rsidRPr="00457A53" w:rsidRDefault="00C1314E"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6. Федеральный закон от 27.07.2006 N 152-ФЗ (ред. от 27.12.2009) "О персональных данны</w:t>
      </w:r>
      <w:r w:rsidR="00304E6F" w:rsidRPr="00457A53">
        <w:rPr>
          <w:rFonts w:ascii="Times New Roman" w:hAnsi="Times New Roman"/>
          <w:sz w:val="28"/>
          <w:szCs w:val="28"/>
        </w:rPr>
        <w:t>х" (принят ГД ФС РФ 08.07.2006)</w:t>
      </w:r>
    </w:p>
    <w:p w:rsidR="00661090" w:rsidRPr="00457A53" w:rsidRDefault="00C1314E"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7</w:t>
      </w:r>
      <w:r w:rsidR="005105B9" w:rsidRPr="00457A53">
        <w:rPr>
          <w:rFonts w:ascii="Times New Roman" w:hAnsi="Times New Roman"/>
          <w:sz w:val="28"/>
          <w:szCs w:val="28"/>
        </w:rPr>
        <w:t>.</w:t>
      </w:r>
      <w:r w:rsidR="00661090" w:rsidRPr="00457A53">
        <w:rPr>
          <w:rFonts w:ascii="Times New Roman" w:hAnsi="Times New Roman"/>
          <w:sz w:val="28"/>
          <w:szCs w:val="28"/>
        </w:rPr>
        <w:t>Постановление Правительства Российской Федерации от 18 марта 2008 г. N 183 "Об утверждении правил подачи работодателем или заказчиком работ (услуг) уведомления о привлечении и использовании для осуществления трудовой деятельности иностранных граждан и (или) лиц без гражданства, прибывших в Российскую Федерацию в порядке, не требующем получения визы, и имеющих разрешение на работу"</w:t>
      </w:r>
    </w:p>
    <w:p w:rsidR="006376AF" w:rsidRPr="00457A53" w:rsidRDefault="00C1314E"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8</w:t>
      </w:r>
      <w:r w:rsidR="005105B9" w:rsidRPr="00457A53">
        <w:rPr>
          <w:rFonts w:ascii="Times New Roman" w:hAnsi="Times New Roman"/>
          <w:sz w:val="28"/>
          <w:szCs w:val="28"/>
        </w:rPr>
        <w:t>.</w:t>
      </w:r>
      <w:r w:rsidR="006376AF" w:rsidRPr="00457A53">
        <w:rPr>
          <w:rFonts w:ascii="Times New Roman" w:hAnsi="Times New Roman"/>
          <w:sz w:val="28"/>
          <w:szCs w:val="28"/>
        </w:rPr>
        <w:t>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w:t>
      </w:r>
    </w:p>
    <w:p w:rsidR="0067672A" w:rsidRPr="00457A53" w:rsidRDefault="00C1314E"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9</w:t>
      </w:r>
      <w:r w:rsidR="005105B9" w:rsidRPr="00457A53">
        <w:rPr>
          <w:rFonts w:ascii="Times New Roman" w:hAnsi="Times New Roman"/>
          <w:sz w:val="28"/>
          <w:szCs w:val="28"/>
        </w:rPr>
        <w:t xml:space="preserve">. </w:t>
      </w:r>
      <w:r w:rsidR="0067672A" w:rsidRPr="00457A53">
        <w:rPr>
          <w:rFonts w:ascii="Times New Roman" w:hAnsi="Times New Roman"/>
          <w:sz w:val="28"/>
          <w:szCs w:val="28"/>
        </w:rPr>
        <w:t>ФЗ от 25.12.2008 № 281-ФЗ «О внесении изменений в отдельные законодательные акты Российской Федерации»</w:t>
      </w:r>
    </w:p>
    <w:p w:rsidR="00661090" w:rsidRPr="00457A53" w:rsidRDefault="00C1314E"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10</w:t>
      </w:r>
      <w:r w:rsidR="005105B9" w:rsidRPr="00457A53">
        <w:rPr>
          <w:rFonts w:ascii="Times New Roman" w:hAnsi="Times New Roman"/>
          <w:sz w:val="28"/>
          <w:szCs w:val="28"/>
        </w:rPr>
        <w:t xml:space="preserve">. </w:t>
      </w:r>
      <w:r w:rsidR="00661090" w:rsidRPr="00457A53">
        <w:rPr>
          <w:rFonts w:ascii="Times New Roman" w:hAnsi="Times New Roman"/>
          <w:sz w:val="28"/>
          <w:szCs w:val="28"/>
        </w:rPr>
        <w:t>Постановление Правительства Российской Федерации от 15 января 2007 г. N 9 "О порядке осуществления миграционного учета иностранных граждан и лиц без гражданства в Российской Федерации"</w:t>
      </w:r>
    </w:p>
    <w:p w:rsidR="005105B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w:t>
      </w:r>
      <w:r w:rsidR="00C1314E" w:rsidRPr="00457A53">
        <w:rPr>
          <w:rFonts w:ascii="Times New Roman" w:hAnsi="Times New Roman"/>
          <w:sz w:val="28"/>
          <w:szCs w:val="28"/>
        </w:rPr>
        <w:t>1</w:t>
      </w:r>
      <w:r w:rsidRPr="00457A53">
        <w:rPr>
          <w:rFonts w:ascii="Times New Roman" w:hAnsi="Times New Roman"/>
          <w:sz w:val="28"/>
          <w:szCs w:val="28"/>
        </w:rPr>
        <w:t>. Федеральный закон от 2.10.2007г. № 229-ФЗ «Об исполнительном производстве»</w:t>
      </w:r>
    </w:p>
    <w:p w:rsidR="006E4C32"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w:t>
      </w:r>
      <w:r w:rsidR="00C1314E" w:rsidRPr="00457A53">
        <w:rPr>
          <w:rFonts w:ascii="Times New Roman" w:hAnsi="Times New Roman"/>
          <w:sz w:val="28"/>
          <w:szCs w:val="28"/>
        </w:rPr>
        <w:t>2</w:t>
      </w:r>
      <w:r w:rsidRPr="00457A53">
        <w:rPr>
          <w:rFonts w:ascii="Times New Roman" w:hAnsi="Times New Roman"/>
          <w:sz w:val="28"/>
          <w:szCs w:val="28"/>
        </w:rPr>
        <w:t>.</w:t>
      </w:r>
      <w:r w:rsidR="006E4C32" w:rsidRPr="00457A53">
        <w:rPr>
          <w:rFonts w:ascii="Times New Roman" w:hAnsi="Times New Roman"/>
          <w:sz w:val="28"/>
          <w:szCs w:val="28"/>
        </w:rPr>
        <w:t>Постановление Правительства Российской Федерации от 15 ноября 2006 г. N 681 "О порядке выдачи разрешительных документов для осуществления иностранными гражданами временной трудовой деятельности в Российской Федерации"</w:t>
      </w:r>
    </w:p>
    <w:p w:rsidR="00C1314E" w:rsidRPr="00457A53" w:rsidRDefault="00C1314E"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13.Постановлением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w:t>
      </w:r>
    </w:p>
    <w:p w:rsidR="0067672A" w:rsidRPr="00457A53" w:rsidRDefault="00C1314E"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14.</w:t>
      </w:r>
      <w:r w:rsidR="0067672A" w:rsidRPr="00457A53">
        <w:rPr>
          <w:rFonts w:ascii="Times New Roman" w:hAnsi="Times New Roman"/>
          <w:sz w:val="28"/>
          <w:szCs w:val="28"/>
        </w:rPr>
        <w:t>Постановление Правительства РФ от 01.12.2004 N 713 (ред. от 28.03.2008) "О Порядке оказания содействия лицам, получившим свидетельство о регистрации ходатайства о признании их вынужденными переселенцами, и вынужденным переселенцам в обеспечении проезда и провоза багажа, а также выплаты соответствующей компенсации малообеспеченным лицам из числа указанных граждан"</w:t>
      </w:r>
    </w:p>
    <w:p w:rsidR="00C1314E" w:rsidRPr="00457A53" w:rsidRDefault="005105B9"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1</w:t>
      </w:r>
      <w:r w:rsidR="00C1314E" w:rsidRPr="00457A53">
        <w:rPr>
          <w:rFonts w:ascii="Times New Roman" w:hAnsi="Times New Roman"/>
          <w:sz w:val="28"/>
          <w:szCs w:val="28"/>
        </w:rPr>
        <w:t>5</w:t>
      </w:r>
      <w:r w:rsidRPr="00457A53">
        <w:rPr>
          <w:rFonts w:ascii="Times New Roman" w:hAnsi="Times New Roman"/>
          <w:sz w:val="28"/>
          <w:szCs w:val="28"/>
        </w:rPr>
        <w:t>.</w:t>
      </w:r>
      <w:r w:rsidR="0067672A" w:rsidRPr="00457A53">
        <w:rPr>
          <w:rFonts w:ascii="Times New Roman" w:hAnsi="Times New Roman"/>
          <w:sz w:val="28"/>
          <w:szCs w:val="28"/>
        </w:rPr>
        <w:t>Постановление Правительства РФ от 17.07.1995 № 713 (ред. от 28.03.2008)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67672A" w:rsidRPr="00457A53" w:rsidRDefault="00C1314E"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16.Федеральный закон от 19.12.2005 N 160-ФЗ "О ратификации Конвенции Совета Европы о защите физических лиц при автоматизированной обработке персональных данны</w:t>
      </w:r>
      <w:r w:rsidR="00304E6F" w:rsidRPr="00457A53">
        <w:rPr>
          <w:rFonts w:ascii="Times New Roman" w:hAnsi="Times New Roman"/>
          <w:sz w:val="28"/>
          <w:szCs w:val="28"/>
        </w:rPr>
        <w:t>х" (принят ГД ФС РФ 25.11.2005)</w:t>
      </w:r>
    </w:p>
    <w:p w:rsidR="00B14F8A"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w:t>
      </w:r>
      <w:r w:rsidR="00C1314E" w:rsidRPr="00457A53">
        <w:rPr>
          <w:rFonts w:ascii="Times New Roman" w:hAnsi="Times New Roman"/>
          <w:sz w:val="28"/>
          <w:szCs w:val="28"/>
        </w:rPr>
        <w:t>7</w:t>
      </w:r>
      <w:r w:rsidRPr="00457A53">
        <w:rPr>
          <w:rFonts w:ascii="Times New Roman" w:hAnsi="Times New Roman"/>
          <w:sz w:val="28"/>
          <w:szCs w:val="28"/>
        </w:rPr>
        <w:t>.</w:t>
      </w:r>
      <w:r w:rsidR="00B14F8A" w:rsidRPr="00457A53">
        <w:rPr>
          <w:rFonts w:ascii="Times New Roman" w:hAnsi="Times New Roman"/>
          <w:sz w:val="28"/>
          <w:szCs w:val="28"/>
        </w:rPr>
        <w:t>Положение о Федеральной миграционной службе, утвержденное Указом Президента Российской Федерации от 19 июля 2004 года N 928 "Вопросы Федеральной миграционной службы"</w:t>
      </w:r>
    </w:p>
    <w:p w:rsidR="00DF0AF0"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w:t>
      </w:r>
      <w:r w:rsidR="00C1314E" w:rsidRPr="00457A53">
        <w:rPr>
          <w:rFonts w:ascii="Times New Roman" w:hAnsi="Times New Roman"/>
          <w:sz w:val="28"/>
          <w:szCs w:val="28"/>
        </w:rPr>
        <w:t>8</w:t>
      </w:r>
      <w:r w:rsidRPr="00457A53">
        <w:rPr>
          <w:rFonts w:ascii="Times New Roman" w:hAnsi="Times New Roman"/>
          <w:sz w:val="28"/>
          <w:szCs w:val="28"/>
        </w:rPr>
        <w:t xml:space="preserve">. </w:t>
      </w:r>
      <w:r w:rsidR="00DF0AF0" w:rsidRPr="00457A53">
        <w:rPr>
          <w:rFonts w:ascii="Times New Roman" w:hAnsi="Times New Roman"/>
          <w:sz w:val="28"/>
          <w:szCs w:val="28"/>
        </w:rPr>
        <w:t>Федеральный закон от 31.05.2002 N 62-ФЗ (ред. от 28.06.2009) "О гражданстве Российской Федерации"(принят ГД ФС РФ 19.04.2002)</w:t>
      </w:r>
    </w:p>
    <w:p w:rsidR="00B14F8A"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1</w:t>
      </w:r>
      <w:r w:rsidR="00C1314E" w:rsidRPr="00457A53">
        <w:rPr>
          <w:rFonts w:ascii="Times New Roman" w:hAnsi="Times New Roman"/>
          <w:sz w:val="28"/>
          <w:szCs w:val="28"/>
        </w:rPr>
        <w:t>9</w:t>
      </w:r>
      <w:r w:rsidRPr="00457A53">
        <w:rPr>
          <w:rFonts w:ascii="Times New Roman" w:hAnsi="Times New Roman"/>
          <w:sz w:val="28"/>
          <w:szCs w:val="28"/>
        </w:rPr>
        <w:t>.</w:t>
      </w:r>
      <w:r w:rsidR="00B14F8A" w:rsidRPr="00457A53">
        <w:rPr>
          <w:rFonts w:ascii="Times New Roman" w:hAnsi="Times New Roman"/>
          <w:sz w:val="28"/>
          <w:szCs w:val="28"/>
        </w:rPr>
        <w:t>Указ Президента Российской Федерации 14 ноября 2002 года N 1325 «Об утверждении положения о порядке рассмотрения вопросов гражданства Российской Федерации»</w:t>
      </w:r>
      <w:r w:rsidR="00DF0AF0" w:rsidRPr="00457A53">
        <w:rPr>
          <w:rFonts w:ascii="Times New Roman" w:hAnsi="Times New Roman"/>
          <w:sz w:val="28"/>
          <w:szCs w:val="28"/>
        </w:rPr>
        <w:t>.</w:t>
      </w:r>
    </w:p>
    <w:p w:rsidR="00EE3F32" w:rsidRPr="00457A53" w:rsidRDefault="00C1314E"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20</w:t>
      </w:r>
      <w:r w:rsidR="005105B9" w:rsidRPr="00457A53">
        <w:rPr>
          <w:rFonts w:ascii="Times New Roman" w:hAnsi="Times New Roman"/>
          <w:sz w:val="28"/>
          <w:szCs w:val="28"/>
        </w:rPr>
        <w:t>.</w:t>
      </w:r>
      <w:r w:rsidR="00EE3F32" w:rsidRPr="00457A53">
        <w:rPr>
          <w:rFonts w:ascii="Times New Roman" w:hAnsi="Times New Roman"/>
          <w:sz w:val="28"/>
          <w:szCs w:val="28"/>
        </w:rPr>
        <w:t xml:space="preserve">Постановление Конституционного Суда </w:t>
      </w:r>
      <w:r w:rsidR="00A86DA7" w:rsidRPr="00457A53">
        <w:rPr>
          <w:rFonts w:ascii="Times New Roman" w:hAnsi="Times New Roman"/>
          <w:sz w:val="28"/>
          <w:szCs w:val="28"/>
        </w:rPr>
        <w:t>РФ от 4 апреля 1996 года N 9-П «</w:t>
      </w:r>
      <w:r w:rsidR="00EE3F32" w:rsidRPr="00457A53">
        <w:rPr>
          <w:rFonts w:ascii="Times New Roman" w:hAnsi="Times New Roman"/>
          <w:sz w:val="28"/>
          <w:szCs w:val="28"/>
        </w:rPr>
        <w:t>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 регламентирующих порядок регистрации граждан, прибывающих на постоянное</w:t>
      </w:r>
      <w:r w:rsidR="00A86DA7" w:rsidRPr="00457A53">
        <w:rPr>
          <w:rFonts w:ascii="Times New Roman" w:hAnsi="Times New Roman"/>
          <w:sz w:val="28"/>
          <w:szCs w:val="28"/>
        </w:rPr>
        <w:t xml:space="preserve"> жительство в названные регионы»</w:t>
      </w:r>
    </w:p>
    <w:p w:rsidR="00B14F8A" w:rsidRPr="00457A53" w:rsidRDefault="00750A91"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21</w:t>
      </w:r>
      <w:r w:rsidR="005105B9" w:rsidRPr="00457A53">
        <w:rPr>
          <w:rFonts w:ascii="Times New Roman" w:hAnsi="Times New Roman"/>
          <w:sz w:val="28"/>
          <w:szCs w:val="28"/>
        </w:rPr>
        <w:t>.</w:t>
      </w:r>
      <w:r w:rsidR="00B14F8A" w:rsidRPr="00457A53">
        <w:rPr>
          <w:rFonts w:ascii="Times New Roman" w:hAnsi="Times New Roman"/>
          <w:sz w:val="28"/>
          <w:szCs w:val="28"/>
        </w:rPr>
        <w:t>Постановлени</w:t>
      </w:r>
      <w:r w:rsidRPr="00457A53">
        <w:rPr>
          <w:rFonts w:ascii="Times New Roman" w:hAnsi="Times New Roman"/>
          <w:sz w:val="28"/>
          <w:szCs w:val="28"/>
        </w:rPr>
        <w:t>е</w:t>
      </w:r>
      <w:r w:rsidR="00B14F8A" w:rsidRPr="00457A53">
        <w:rPr>
          <w:rFonts w:ascii="Times New Roman" w:hAnsi="Times New Roman"/>
          <w:sz w:val="28"/>
          <w:szCs w:val="28"/>
        </w:rPr>
        <w:t xml:space="preserve"> от 16 мая 1996 года N 12-П "По делу о проверке конституционности пункта "г" статьи 18 Закона Российской Федерации "О гражданстве Российской Федерации".</w:t>
      </w:r>
    </w:p>
    <w:p w:rsidR="00B14F8A" w:rsidRPr="00457A53" w:rsidRDefault="00750A91"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22</w:t>
      </w:r>
      <w:r w:rsidR="005105B9" w:rsidRPr="00457A53">
        <w:rPr>
          <w:rFonts w:ascii="Times New Roman" w:hAnsi="Times New Roman"/>
          <w:sz w:val="28"/>
          <w:szCs w:val="28"/>
        </w:rPr>
        <w:t xml:space="preserve">. </w:t>
      </w:r>
      <w:r w:rsidR="00B14F8A" w:rsidRPr="00457A53">
        <w:rPr>
          <w:rFonts w:ascii="Times New Roman" w:hAnsi="Times New Roman"/>
          <w:sz w:val="28"/>
          <w:szCs w:val="28"/>
        </w:rPr>
        <w:t>Федеральны</w:t>
      </w:r>
      <w:r w:rsidR="005105B9" w:rsidRPr="00457A53">
        <w:rPr>
          <w:rFonts w:ascii="Times New Roman" w:hAnsi="Times New Roman"/>
          <w:sz w:val="28"/>
          <w:szCs w:val="28"/>
        </w:rPr>
        <w:t>й</w:t>
      </w:r>
      <w:r w:rsidR="00B14F8A" w:rsidRPr="00457A53">
        <w:rPr>
          <w:rFonts w:ascii="Times New Roman" w:hAnsi="Times New Roman"/>
          <w:sz w:val="28"/>
          <w:szCs w:val="28"/>
        </w:rPr>
        <w:t xml:space="preserve"> закон от 15 августа 1996 г. N 114-ФЗ "О порядке выезда из Российской Федерации и въезда в Российскую Федерацию".</w:t>
      </w:r>
    </w:p>
    <w:p w:rsidR="00C1314E" w:rsidRPr="00457A53" w:rsidRDefault="00750A91"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23.</w:t>
      </w:r>
      <w:r w:rsidR="00C1314E" w:rsidRPr="00457A53">
        <w:rPr>
          <w:rFonts w:ascii="Times New Roman" w:hAnsi="Times New Roman"/>
          <w:sz w:val="28"/>
          <w:szCs w:val="28"/>
        </w:rPr>
        <w:t>Федеральн</w:t>
      </w:r>
      <w:r w:rsidRPr="00457A53">
        <w:rPr>
          <w:rFonts w:ascii="Times New Roman" w:hAnsi="Times New Roman"/>
          <w:sz w:val="28"/>
          <w:szCs w:val="28"/>
        </w:rPr>
        <w:t>ый</w:t>
      </w:r>
      <w:r w:rsidR="00C1314E" w:rsidRPr="00457A53">
        <w:rPr>
          <w:rFonts w:ascii="Times New Roman" w:hAnsi="Times New Roman"/>
          <w:sz w:val="28"/>
          <w:szCs w:val="28"/>
        </w:rPr>
        <w:t xml:space="preserve"> закон от 24 ноября 1996 года N 132-ФЗ "Об основах туристской деятельности в Российской Федерации"</w:t>
      </w:r>
    </w:p>
    <w:p w:rsidR="00A658AF" w:rsidRPr="00457A53" w:rsidRDefault="00750A91"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24.</w:t>
      </w:r>
      <w:r w:rsidR="00A658AF" w:rsidRPr="00457A53">
        <w:rPr>
          <w:rFonts w:ascii="Times New Roman" w:hAnsi="Times New Roman"/>
          <w:sz w:val="28"/>
          <w:szCs w:val="28"/>
        </w:rPr>
        <w:t>Постановление от 25 апреля 1995 года «По делу о проверке конституционности частей первой и второй статьи 54 Жилищного кодекса РСФСР»</w:t>
      </w:r>
    </w:p>
    <w:p w:rsidR="00EE613E" w:rsidRPr="00457A53" w:rsidRDefault="005105B9"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2</w:t>
      </w:r>
      <w:r w:rsidR="00750A91" w:rsidRPr="00457A53">
        <w:rPr>
          <w:rFonts w:ascii="Times New Roman" w:hAnsi="Times New Roman"/>
          <w:sz w:val="28"/>
          <w:szCs w:val="28"/>
        </w:rPr>
        <w:t>5</w:t>
      </w:r>
      <w:r w:rsidRPr="00457A53">
        <w:rPr>
          <w:rFonts w:ascii="Times New Roman" w:hAnsi="Times New Roman"/>
          <w:sz w:val="28"/>
          <w:szCs w:val="28"/>
        </w:rPr>
        <w:t>.</w:t>
      </w:r>
      <w:r w:rsidR="00EE613E" w:rsidRPr="00457A53">
        <w:rPr>
          <w:rFonts w:ascii="Times New Roman" w:hAnsi="Times New Roman"/>
          <w:sz w:val="28"/>
          <w:szCs w:val="28"/>
        </w:rPr>
        <w:t>ГК РФ (</w:t>
      </w:r>
      <w:r w:rsidR="00A86DA7" w:rsidRPr="00457A53">
        <w:rPr>
          <w:rFonts w:ascii="Times New Roman" w:hAnsi="Times New Roman"/>
          <w:sz w:val="28"/>
          <w:szCs w:val="28"/>
        </w:rPr>
        <w:t>Часть вторая)</w:t>
      </w:r>
      <w:r w:rsidR="00EE613E" w:rsidRPr="00457A53">
        <w:rPr>
          <w:rFonts w:ascii="Times New Roman" w:hAnsi="Times New Roman"/>
          <w:sz w:val="28"/>
          <w:szCs w:val="28"/>
        </w:rPr>
        <w:t xml:space="preserve"> от 26.01.1996 N 14-ФЗ (принят ГД ФС РФ 22.12.1995)</w:t>
      </w:r>
    </w:p>
    <w:p w:rsidR="00A658AF" w:rsidRPr="00457A53" w:rsidRDefault="005105B9"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2</w:t>
      </w:r>
      <w:r w:rsidR="00750A91" w:rsidRPr="00457A53">
        <w:rPr>
          <w:rFonts w:ascii="Times New Roman" w:hAnsi="Times New Roman"/>
          <w:sz w:val="28"/>
          <w:szCs w:val="28"/>
        </w:rPr>
        <w:t>6</w:t>
      </w:r>
      <w:r w:rsidRPr="00457A53">
        <w:rPr>
          <w:rFonts w:ascii="Times New Roman" w:hAnsi="Times New Roman"/>
          <w:sz w:val="28"/>
          <w:szCs w:val="28"/>
        </w:rPr>
        <w:t>.</w:t>
      </w:r>
      <w:r w:rsidR="00A658AF" w:rsidRPr="00457A53">
        <w:rPr>
          <w:rFonts w:ascii="Times New Roman" w:hAnsi="Times New Roman"/>
          <w:sz w:val="28"/>
          <w:szCs w:val="28"/>
        </w:rPr>
        <w:t>Закон города Москвы от 14 сентября 1994 года N 15-67. „О сборе за компенсацию затрат городского бюджета по развитию инфраструктуры города и обеспечению социально — бытовыми условиями граждан, прибывших в г. Москву на жительство“</w:t>
      </w:r>
    </w:p>
    <w:p w:rsidR="00A658AF"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2</w:t>
      </w:r>
      <w:r w:rsidR="00750A91" w:rsidRPr="00457A53">
        <w:rPr>
          <w:rFonts w:ascii="Times New Roman" w:hAnsi="Times New Roman"/>
          <w:sz w:val="28"/>
          <w:szCs w:val="28"/>
        </w:rPr>
        <w:t>7</w:t>
      </w:r>
      <w:r w:rsidRPr="00457A53">
        <w:rPr>
          <w:rFonts w:ascii="Times New Roman" w:hAnsi="Times New Roman"/>
          <w:sz w:val="28"/>
          <w:szCs w:val="28"/>
        </w:rPr>
        <w:t xml:space="preserve">. </w:t>
      </w:r>
      <w:r w:rsidR="00EE3F32" w:rsidRPr="00457A53">
        <w:rPr>
          <w:rFonts w:ascii="Times New Roman" w:hAnsi="Times New Roman"/>
          <w:sz w:val="28"/>
          <w:szCs w:val="28"/>
        </w:rPr>
        <w:t>Комментарий к Конституции Российской Федерации. – М.: Издательство БЕК, 1994, стр.53</w:t>
      </w:r>
    </w:p>
    <w:p w:rsidR="00A658AF"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2</w:t>
      </w:r>
      <w:r w:rsidR="00750A91" w:rsidRPr="00457A53">
        <w:rPr>
          <w:rFonts w:ascii="Times New Roman" w:hAnsi="Times New Roman"/>
          <w:sz w:val="28"/>
          <w:szCs w:val="28"/>
        </w:rPr>
        <w:t>8</w:t>
      </w:r>
      <w:r w:rsidRPr="00457A53">
        <w:rPr>
          <w:rFonts w:ascii="Times New Roman" w:hAnsi="Times New Roman"/>
          <w:sz w:val="28"/>
          <w:szCs w:val="28"/>
        </w:rPr>
        <w:t>.</w:t>
      </w:r>
      <w:r w:rsidR="00A658AF" w:rsidRPr="00457A53">
        <w:rPr>
          <w:rFonts w:ascii="Times New Roman" w:hAnsi="Times New Roman"/>
          <w:sz w:val="28"/>
          <w:szCs w:val="28"/>
        </w:rPr>
        <w:t>Конституция Российской Федерации 1993 года</w:t>
      </w:r>
    </w:p>
    <w:p w:rsidR="00A658AF"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2</w:t>
      </w:r>
      <w:r w:rsidR="00750A91" w:rsidRPr="00457A53">
        <w:rPr>
          <w:rFonts w:ascii="Times New Roman" w:hAnsi="Times New Roman"/>
          <w:sz w:val="28"/>
          <w:szCs w:val="28"/>
        </w:rPr>
        <w:t>9</w:t>
      </w:r>
      <w:r w:rsidRPr="00457A53">
        <w:rPr>
          <w:rFonts w:ascii="Times New Roman" w:hAnsi="Times New Roman"/>
          <w:sz w:val="28"/>
          <w:szCs w:val="28"/>
        </w:rPr>
        <w:t>.</w:t>
      </w:r>
      <w:r w:rsidR="00A658AF" w:rsidRPr="00457A53">
        <w:rPr>
          <w:rFonts w:ascii="Times New Roman" w:hAnsi="Times New Roman"/>
          <w:sz w:val="28"/>
          <w:szCs w:val="28"/>
        </w:rPr>
        <w:t>Закон РФ от 25 июня 1993 года «О праве граждан Российской Федерации на свободу передвижения, выбор места пребывания и жительства в пределах Российской Федерации»</w:t>
      </w:r>
    </w:p>
    <w:p w:rsidR="00A658AF"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30</w:t>
      </w:r>
      <w:r w:rsidR="006E4C32" w:rsidRPr="00457A53">
        <w:rPr>
          <w:rFonts w:ascii="Times New Roman" w:hAnsi="Times New Roman"/>
          <w:sz w:val="28"/>
          <w:szCs w:val="28"/>
        </w:rPr>
        <w:t>.</w:t>
      </w:r>
      <w:r w:rsidR="00A658AF" w:rsidRPr="00457A53">
        <w:rPr>
          <w:rFonts w:ascii="Times New Roman" w:hAnsi="Times New Roman"/>
          <w:sz w:val="28"/>
          <w:szCs w:val="28"/>
        </w:rPr>
        <w:t>Закон РФ «О гражданстве российской Федерации» от 28.11.91 - преамбула</w:t>
      </w:r>
    </w:p>
    <w:p w:rsidR="00B14F8A" w:rsidRPr="00457A53" w:rsidRDefault="00750A91"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31</w:t>
      </w:r>
      <w:r w:rsidR="006E4C32" w:rsidRPr="00457A53">
        <w:rPr>
          <w:rFonts w:ascii="Times New Roman" w:hAnsi="Times New Roman"/>
          <w:sz w:val="28"/>
          <w:szCs w:val="28"/>
        </w:rPr>
        <w:t>.</w:t>
      </w:r>
      <w:r w:rsidR="00EE613E" w:rsidRPr="00457A53">
        <w:rPr>
          <w:rFonts w:ascii="Times New Roman" w:hAnsi="Times New Roman"/>
          <w:sz w:val="28"/>
          <w:szCs w:val="28"/>
        </w:rPr>
        <w:t xml:space="preserve">. </w:t>
      </w:r>
      <w:r w:rsidR="00603999" w:rsidRPr="00457A53">
        <w:rPr>
          <w:rFonts w:ascii="Times New Roman" w:hAnsi="Times New Roman"/>
          <w:sz w:val="28"/>
          <w:szCs w:val="28"/>
        </w:rPr>
        <w:t>Постановление Пленума Верховного Суда СССР от 3 апреля 1987 года N 2 «О практике применения судами жилищного законодательства», часть 1 статьи 54 Жилищного кодекса РСФСР</w:t>
      </w:r>
    </w:p>
    <w:p w:rsidR="00661090" w:rsidRPr="00457A53" w:rsidRDefault="00750A91"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32.</w:t>
      </w:r>
      <w:r w:rsidR="00B14F8A" w:rsidRPr="00457A53">
        <w:rPr>
          <w:rFonts w:ascii="Times New Roman" w:hAnsi="Times New Roman"/>
          <w:sz w:val="28"/>
          <w:szCs w:val="28"/>
        </w:rPr>
        <w:t xml:space="preserve">МОМ </w:t>
      </w:r>
      <w:r w:rsidR="00661090" w:rsidRPr="00457A53">
        <w:rPr>
          <w:rFonts w:ascii="Times New Roman" w:hAnsi="Times New Roman"/>
          <w:sz w:val="28"/>
          <w:szCs w:val="28"/>
        </w:rPr>
        <w:t>Конвенция N 97 "О работниках мигрантах"</w:t>
      </w:r>
    </w:p>
    <w:p w:rsidR="00603999" w:rsidRPr="00457A53" w:rsidRDefault="00750A91" w:rsidP="004B774E">
      <w:pPr>
        <w:pStyle w:val="a3"/>
        <w:suppressAutoHyphens/>
        <w:spacing w:line="360" w:lineRule="auto"/>
        <w:rPr>
          <w:rFonts w:ascii="Times New Roman" w:hAnsi="Times New Roman"/>
          <w:sz w:val="28"/>
          <w:szCs w:val="28"/>
        </w:rPr>
      </w:pPr>
      <w:r w:rsidRPr="00457A53">
        <w:rPr>
          <w:rFonts w:ascii="Times New Roman" w:hAnsi="Times New Roman"/>
          <w:sz w:val="28"/>
          <w:szCs w:val="28"/>
        </w:rPr>
        <w:t>33</w:t>
      </w:r>
      <w:r w:rsidR="006E4C32" w:rsidRPr="00457A53">
        <w:rPr>
          <w:rFonts w:ascii="Times New Roman" w:hAnsi="Times New Roman"/>
          <w:sz w:val="28"/>
          <w:szCs w:val="28"/>
        </w:rPr>
        <w:t>.</w:t>
      </w:r>
      <w:r w:rsidR="00603999" w:rsidRPr="00457A53">
        <w:rPr>
          <w:rFonts w:ascii="Times New Roman" w:hAnsi="Times New Roman"/>
          <w:sz w:val="28"/>
          <w:szCs w:val="28"/>
        </w:rPr>
        <w:t>Международный пакт о гражданских и политических правах. Принят резолюцией 2200 А (XXI) Генеральной Ассамблеи от 16 декабря 1966 года. Вступил в силу 23 марта 1976 года.</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34</w:t>
      </w:r>
      <w:r w:rsidR="006E4C32" w:rsidRPr="00457A53">
        <w:rPr>
          <w:rFonts w:ascii="Times New Roman" w:hAnsi="Times New Roman"/>
          <w:sz w:val="28"/>
          <w:szCs w:val="28"/>
        </w:rPr>
        <w:t>.</w:t>
      </w:r>
      <w:r w:rsidR="00603999" w:rsidRPr="00457A53">
        <w:rPr>
          <w:rFonts w:ascii="Times New Roman" w:hAnsi="Times New Roman"/>
          <w:sz w:val="28"/>
          <w:szCs w:val="28"/>
        </w:rPr>
        <w:t>Протокол N 4 к Европейской конвенции о защите прав человека и основных свобод. Совет Европы. 1963</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35</w:t>
      </w:r>
      <w:r w:rsidR="006E4C32" w:rsidRPr="00457A53">
        <w:rPr>
          <w:rFonts w:ascii="Times New Roman" w:hAnsi="Times New Roman"/>
          <w:sz w:val="28"/>
          <w:szCs w:val="28"/>
        </w:rPr>
        <w:t>.</w:t>
      </w:r>
      <w:r w:rsidR="00603999" w:rsidRPr="00457A53">
        <w:rPr>
          <w:rFonts w:ascii="Times New Roman" w:hAnsi="Times New Roman"/>
          <w:sz w:val="28"/>
          <w:szCs w:val="28"/>
        </w:rPr>
        <w:t>Бекназар-Юзбашев Т.Б. Права человека и международное право. М., 2003.</w:t>
      </w:r>
    </w:p>
    <w:p w:rsidR="0060399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3</w:t>
      </w:r>
      <w:r w:rsidR="00750A91" w:rsidRPr="00457A53">
        <w:rPr>
          <w:rFonts w:ascii="Times New Roman" w:hAnsi="Times New Roman"/>
          <w:sz w:val="28"/>
          <w:szCs w:val="28"/>
        </w:rPr>
        <w:t>6</w:t>
      </w:r>
      <w:r w:rsidR="00EE613E" w:rsidRPr="00457A53">
        <w:rPr>
          <w:rFonts w:ascii="Times New Roman" w:hAnsi="Times New Roman"/>
          <w:sz w:val="28"/>
          <w:szCs w:val="28"/>
        </w:rPr>
        <w:t xml:space="preserve">. </w:t>
      </w:r>
      <w:r w:rsidR="00603999" w:rsidRPr="00457A53">
        <w:rPr>
          <w:rFonts w:ascii="Times New Roman" w:hAnsi="Times New Roman"/>
          <w:sz w:val="28"/>
          <w:szCs w:val="28"/>
        </w:rPr>
        <w:t>Квашис В. Католическая церковь за отмену смертной казни // Российская юстиция, 2000, № 5. С. 10.</w:t>
      </w:r>
    </w:p>
    <w:p w:rsidR="0060399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3</w:t>
      </w:r>
      <w:r w:rsidR="00750A91" w:rsidRPr="00457A53">
        <w:rPr>
          <w:rFonts w:ascii="Times New Roman" w:hAnsi="Times New Roman"/>
          <w:sz w:val="28"/>
          <w:szCs w:val="28"/>
        </w:rPr>
        <w:t>7</w:t>
      </w:r>
      <w:r w:rsidR="00EE613E" w:rsidRPr="00457A53">
        <w:rPr>
          <w:rFonts w:ascii="Times New Roman" w:hAnsi="Times New Roman"/>
          <w:sz w:val="28"/>
          <w:szCs w:val="28"/>
        </w:rPr>
        <w:t xml:space="preserve">. </w:t>
      </w:r>
      <w:r w:rsidR="00603999" w:rsidRPr="00457A53">
        <w:rPr>
          <w:rFonts w:ascii="Times New Roman" w:hAnsi="Times New Roman"/>
          <w:sz w:val="28"/>
          <w:szCs w:val="28"/>
        </w:rPr>
        <w:t>Козлова Е.И., Кутафин О.Е.. Конституционное право российской Федерации: Учебник, М.: Юристъ, 1995. С.195</w:t>
      </w:r>
    </w:p>
    <w:p w:rsidR="0060399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3</w:t>
      </w:r>
      <w:r w:rsidR="00750A91" w:rsidRPr="00457A53">
        <w:rPr>
          <w:rFonts w:ascii="Times New Roman" w:hAnsi="Times New Roman"/>
          <w:sz w:val="28"/>
          <w:szCs w:val="28"/>
        </w:rPr>
        <w:t>8</w:t>
      </w:r>
      <w:r w:rsidR="00EE613E" w:rsidRPr="00457A53">
        <w:rPr>
          <w:rFonts w:ascii="Times New Roman" w:hAnsi="Times New Roman"/>
          <w:sz w:val="28"/>
          <w:szCs w:val="28"/>
        </w:rPr>
        <w:t xml:space="preserve">. </w:t>
      </w:r>
      <w:r w:rsidR="00603999" w:rsidRPr="00457A53">
        <w:rPr>
          <w:rFonts w:ascii="Times New Roman" w:hAnsi="Times New Roman"/>
          <w:sz w:val="28"/>
          <w:szCs w:val="28"/>
        </w:rPr>
        <w:t>Козлова Е.И., Кутафин О.Е. Конституционное право России. М.: Юристъ, 2001. С. 216.</w:t>
      </w:r>
    </w:p>
    <w:p w:rsidR="00EE613E"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3</w:t>
      </w:r>
      <w:r w:rsidR="00750A91" w:rsidRPr="00457A53">
        <w:rPr>
          <w:rFonts w:ascii="Times New Roman" w:hAnsi="Times New Roman"/>
          <w:sz w:val="28"/>
          <w:szCs w:val="28"/>
        </w:rPr>
        <w:t>9</w:t>
      </w:r>
      <w:r w:rsidR="00EE613E" w:rsidRPr="00457A53">
        <w:rPr>
          <w:rFonts w:ascii="Times New Roman" w:hAnsi="Times New Roman"/>
          <w:sz w:val="28"/>
          <w:szCs w:val="28"/>
        </w:rPr>
        <w:t xml:space="preserve">. Титов А.А. Право граждан на жилище и свободу передвижения. </w:t>
      </w:r>
    </w:p>
    <w:p w:rsidR="00A658AF"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40</w:t>
      </w:r>
      <w:r w:rsidR="005105B9" w:rsidRPr="00457A53">
        <w:rPr>
          <w:rFonts w:ascii="Times New Roman" w:hAnsi="Times New Roman"/>
          <w:sz w:val="28"/>
          <w:szCs w:val="28"/>
        </w:rPr>
        <w:t>.</w:t>
      </w:r>
      <w:r w:rsidR="00A658AF" w:rsidRPr="00457A53">
        <w:rPr>
          <w:rFonts w:ascii="Times New Roman" w:hAnsi="Times New Roman"/>
          <w:sz w:val="28"/>
          <w:szCs w:val="28"/>
        </w:rPr>
        <w:t>Государственное право Российской Федерации. /Под ред. О.Е. Кутафина М., Изд. Юридическая литература, 2005.</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41</w:t>
      </w:r>
      <w:r w:rsidR="00EE613E" w:rsidRPr="00457A53">
        <w:rPr>
          <w:rFonts w:ascii="Times New Roman" w:hAnsi="Times New Roman"/>
          <w:sz w:val="28"/>
          <w:szCs w:val="28"/>
        </w:rPr>
        <w:t xml:space="preserve">. </w:t>
      </w:r>
      <w:r w:rsidR="00603999" w:rsidRPr="00457A53">
        <w:rPr>
          <w:rFonts w:ascii="Times New Roman" w:hAnsi="Times New Roman"/>
          <w:sz w:val="28"/>
          <w:szCs w:val="28"/>
        </w:rPr>
        <w:t>Ведомости Съезда народных депутатов и Верховного Совета Российской Федерации от 12 августа 1993 г., № 32, ст.1227.</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42</w:t>
      </w:r>
      <w:r w:rsidR="00EE613E" w:rsidRPr="00457A53">
        <w:rPr>
          <w:rFonts w:ascii="Times New Roman" w:hAnsi="Times New Roman"/>
          <w:sz w:val="28"/>
          <w:szCs w:val="28"/>
        </w:rPr>
        <w:t xml:space="preserve">. </w:t>
      </w:r>
      <w:r w:rsidR="00603999" w:rsidRPr="00457A53">
        <w:rPr>
          <w:rFonts w:ascii="Times New Roman" w:hAnsi="Times New Roman"/>
          <w:sz w:val="28"/>
          <w:szCs w:val="28"/>
        </w:rPr>
        <w:t xml:space="preserve">Ведомости Съезда народных депутатов РФ и Верховного Совета РФ от 20 августа 1992 г., № 33, ст. 1915; </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43</w:t>
      </w:r>
      <w:r w:rsidR="00EE613E" w:rsidRPr="00457A53">
        <w:rPr>
          <w:rFonts w:ascii="Times New Roman" w:hAnsi="Times New Roman"/>
          <w:sz w:val="28"/>
          <w:szCs w:val="28"/>
        </w:rPr>
        <w:t xml:space="preserve">. </w:t>
      </w:r>
      <w:r w:rsidR="00603999" w:rsidRPr="00457A53">
        <w:rPr>
          <w:rFonts w:ascii="Times New Roman" w:hAnsi="Times New Roman"/>
          <w:sz w:val="28"/>
          <w:szCs w:val="28"/>
        </w:rPr>
        <w:t>Российская газета от 2 февраля 1992 г.; от 9 августа 2001 г.</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44</w:t>
      </w:r>
      <w:r w:rsidR="00EE613E" w:rsidRPr="00457A53">
        <w:rPr>
          <w:rFonts w:ascii="Times New Roman" w:hAnsi="Times New Roman"/>
          <w:sz w:val="28"/>
          <w:szCs w:val="28"/>
        </w:rPr>
        <w:t xml:space="preserve">. </w:t>
      </w:r>
      <w:r w:rsidR="00603999" w:rsidRPr="00457A53">
        <w:rPr>
          <w:rFonts w:ascii="Times New Roman" w:hAnsi="Times New Roman"/>
          <w:sz w:val="28"/>
          <w:szCs w:val="28"/>
        </w:rPr>
        <w:t>Российская газета от 5, 18 января 2000 г.</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45</w:t>
      </w:r>
      <w:r w:rsidR="00EE613E" w:rsidRPr="00457A53">
        <w:rPr>
          <w:rFonts w:ascii="Times New Roman" w:hAnsi="Times New Roman"/>
          <w:sz w:val="28"/>
          <w:szCs w:val="28"/>
        </w:rPr>
        <w:t xml:space="preserve">. </w:t>
      </w:r>
      <w:r w:rsidR="00603999" w:rsidRPr="00457A53">
        <w:rPr>
          <w:rFonts w:ascii="Times New Roman" w:hAnsi="Times New Roman"/>
          <w:sz w:val="28"/>
          <w:szCs w:val="28"/>
        </w:rPr>
        <w:t>Российская газета от 1 октября 1997 г.; от 30 марта 2000 г.</w:t>
      </w:r>
    </w:p>
    <w:p w:rsidR="0060399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w:t>
      </w:r>
      <w:r w:rsidR="00750A91" w:rsidRPr="00457A53">
        <w:rPr>
          <w:rFonts w:ascii="Times New Roman" w:hAnsi="Times New Roman"/>
          <w:sz w:val="28"/>
          <w:szCs w:val="28"/>
        </w:rPr>
        <w:t>6</w:t>
      </w:r>
      <w:r w:rsidR="00EE613E" w:rsidRPr="00457A53">
        <w:rPr>
          <w:rFonts w:ascii="Times New Roman" w:hAnsi="Times New Roman"/>
          <w:sz w:val="28"/>
          <w:szCs w:val="28"/>
        </w:rPr>
        <w:t xml:space="preserve">. </w:t>
      </w:r>
      <w:r w:rsidR="00603999" w:rsidRPr="00457A53">
        <w:rPr>
          <w:rFonts w:ascii="Times New Roman" w:hAnsi="Times New Roman"/>
          <w:sz w:val="28"/>
          <w:szCs w:val="28"/>
        </w:rPr>
        <w:t>Российская газета от 10 февраля 1999 г.</w:t>
      </w:r>
    </w:p>
    <w:p w:rsidR="0060399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w:t>
      </w:r>
      <w:r w:rsidR="00750A91" w:rsidRPr="00457A53">
        <w:rPr>
          <w:rFonts w:ascii="Times New Roman" w:hAnsi="Times New Roman"/>
          <w:sz w:val="28"/>
          <w:szCs w:val="28"/>
        </w:rPr>
        <w:t>7</w:t>
      </w:r>
      <w:r w:rsidR="00EE613E" w:rsidRPr="00457A53">
        <w:rPr>
          <w:rFonts w:ascii="Times New Roman" w:hAnsi="Times New Roman"/>
          <w:sz w:val="28"/>
          <w:szCs w:val="28"/>
        </w:rPr>
        <w:t xml:space="preserve">. </w:t>
      </w:r>
      <w:r w:rsidR="00603999" w:rsidRPr="00457A53">
        <w:rPr>
          <w:rFonts w:ascii="Times New Roman" w:hAnsi="Times New Roman"/>
          <w:sz w:val="28"/>
          <w:szCs w:val="28"/>
        </w:rPr>
        <w:t>Российская газета от 18 августа 1996 г.; от 30 июня 1999 г.</w:t>
      </w:r>
    </w:p>
    <w:p w:rsidR="00463F10"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w:t>
      </w:r>
      <w:r w:rsidR="00750A91" w:rsidRPr="00457A53">
        <w:rPr>
          <w:rFonts w:ascii="Times New Roman" w:hAnsi="Times New Roman"/>
          <w:sz w:val="28"/>
          <w:szCs w:val="28"/>
        </w:rPr>
        <w:t>8</w:t>
      </w:r>
      <w:r w:rsidR="006E4C32" w:rsidRPr="00457A53">
        <w:rPr>
          <w:rFonts w:ascii="Times New Roman" w:hAnsi="Times New Roman"/>
          <w:sz w:val="28"/>
          <w:szCs w:val="28"/>
        </w:rPr>
        <w:t xml:space="preserve">. </w:t>
      </w:r>
      <w:r w:rsidR="00463F10" w:rsidRPr="00457A53">
        <w:rPr>
          <w:rFonts w:ascii="Times New Roman" w:hAnsi="Times New Roman"/>
          <w:sz w:val="28"/>
          <w:szCs w:val="28"/>
        </w:rPr>
        <w:t>Россиян и иностранцев уравняли в правах на передвижение. Газета «Коммерсантъ»</w:t>
      </w:r>
      <w:r w:rsidR="00457A53">
        <w:rPr>
          <w:rFonts w:ascii="Times New Roman" w:hAnsi="Times New Roman"/>
          <w:sz w:val="28"/>
          <w:szCs w:val="28"/>
        </w:rPr>
        <w:t xml:space="preserve"> </w:t>
      </w:r>
      <w:r w:rsidR="00463F10" w:rsidRPr="00457A53">
        <w:rPr>
          <w:rFonts w:ascii="Times New Roman" w:hAnsi="Times New Roman"/>
          <w:sz w:val="28"/>
          <w:szCs w:val="28"/>
        </w:rPr>
        <w:t>№ 225 (4042) от 10.12.2008</w:t>
      </w:r>
    </w:p>
    <w:p w:rsidR="006E4C32"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4</w:t>
      </w:r>
      <w:r w:rsidR="00750A91" w:rsidRPr="00457A53">
        <w:rPr>
          <w:rFonts w:ascii="Times New Roman" w:hAnsi="Times New Roman"/>
          <w:sz w:val="28"/>
          <w:szCs w:val="28"/>
        </w:rPr>
        <w:t>9</w:t>
      </w:r>
      <w:r w:rsidR="006E4C32" w:rsidRPr="00457A53">
        <w:rPr>
          <w:rFonts w:ascii="Times New Roman" w:hAnsi="Times New Roman"/>
          <w:sz w:val="28"/>
          <w:szCs w:val="28"/>
        </w:rPr>
        <w:t xml:space="preserve">. У ФМС не получится легализовать миллионы мигрантов. Кира Егорова. Для Ведомостей . - 20.05.2010 </w:t>
      </w:r>
    </w:p>
    <w:p w:rsidR="006E4C32"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50</w:t>
      </w:r>
      <w:r w:rsidR="006E4C32" w:rsidRPr="00457A53">
        <w:rPr>
          <w:rFonts w:ascii="Times New Roman" w:hAnsi="Times New Roman"/>
          <w:sz w:val="28"/>
          <w:szCs w:val="28"/>
        </w:rPr>
        <w:t>. ФМС готовится упростить правила внутренней миграции для граждан России// http://www.vedomosti.ru/related/ФМС%20России//</w:t>
      </w:r>
    </w:p>
    <w:p w:rsidR="00603999"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51</w:t>
      </w:r>
      <w:r w:rsidR="006E4C32" w:rsidRPr="00457A53">
        <w:rPr>
          <w:rFonts w:ascii="Times New Roman" w:hAnsi="Times New Roman"/>
          <w:sz w:val="28"/>
          <w:szCs w:val="28"/>
        </w:rPr>
        <w:t xml:space="preserve">. </w:t>
      </w:r>
      <w:r w:rsidR="00603999" w:rsidRPr="00457A53">
        <w:rPr>
          <w:rFonts w:ascii="Times New Roman" w:hAnsi="Times New Roman"/>
          <w:sz w:val="28"/>
          <w:szCs w:val="28"/>
        </w:rPr>
        <w:t>Научно-практический комментарий к Конституции Российской</w:t>
      </w:r>
      <w:r w:rsidR="00457A53">
        <w:rPr>
          <w:rFonts w:ascii="Times New Roman" w:hAnsi="Times New Roman"/>
          <w:sz w:val="28"/>
          <w:szCs w:val="28"/>
        </w:rPr>
        <w:t xml:space="preserve"> </w:t>
      </w:r>
      <w:r w:rsidR="00603999" w:rsidRPr="00457A53">
        <w:rPr>
          <w:rFonts w:ascii="Times New Roman" w:hAnsi="Times New Roman"/>
          <w:sz w:val="28"/>
          <w:szCs w:val="28"/>
        </w:rPr>
        <w:t>Федерации / коллектив авторов / под. Ред.</w:t>
      </w:r>
      <w:r w:rsidR="00457A53">
        <w:rPr>
          <w:rFonts w:ascii="Times New Roman" w:hAnsi="Times New Roman"/>
          <w:sz w:val="28"/>
          <w:szCs w:val="28"/>
        </w:rPr>
        <w:t xml:space="preserve"> </w:t>
      </w:r>
      <w:r w:rsidR="00603999" w:rsidRPr="00457A53">
        <w:rPr>
          <w:rFonts w:ascii="Times New Roman" w:hAnsi="Times New Roman"/>
          <w:sz w:val="28"/>
          <w:szCs w:val="28"/>
        </w:rPr>
        <w:t>В.В. Лазарева. – М.: Издательство «Спарк», 1997 г.</w:t>
      </w:r>
    </w:p>
    <w:p w:rsidR="00A658AF"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52</w:t>
      </w:r>
      <w:r w:rsidR="006E4C32" w:rsidRPr="00457A53">
        <w:rPr>
          <w:rFonts w:ascii="Times New Roman" w:hAnsi="Times New Roman"/>
          <w:sz w:val="28"/>
          <w:szCs w:val="28"/>
        </w:rPr>
        <w:t xml:space="preserve">. </w:t>
      </w:r>
      <w:r w:rsidR="00EE613E" w:rsidRPr="001A3DC5">
        <w:rPr>
          <w:rFonts w:ascii="Times New Roman" w:hAnsi="Times New Roman"/>
          <w:sz w:val="28"/>
          <w:szCs w:val="28"/>
        </w:rPr>
        <w:t>http://ru.wikipedia.org/wiki/Конституция_РФ</w:t>
      </w:r>
    </w:p>
    <w:p w:rsidR="00EE613E"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53</w:t>
      </w:r>
      <w:r w:rsidR="006E4C32" w:rsidRPr="00457A53">
        <w:rPr>
          <w:rFonts w:ascii="Times New Roman" w:hAnsi="Times New Roman"/>
          <w:sz w:val="28"/>
          <w:szCs w:val="28"/>
        </w:rPr>
        <w:t xml:space="preserve">. </w:t>
      </w:r>
      <w:r w:rsidR="00EE613E" w:rsidRPr="008C2C9D">
        <w:rPr>
          <w:rFonts w:ascii="Times New Roman" w:hAnsi="Times New Roman"/>
          <w:sz w:val="28"/>
          <w:szCs w:val="28"/>
        </w:rPr>
        <w:t>http://www.lawmix.ru/comm/7796/</w:t>
      </w:r>
    </w:p>
    <w:p w:rsidR="00EE613E"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54</w:t>
      </w:r>
      <w:r w:rsidR="006E4C32" w:rsidRPr="00457A53">
        <w:rPr>
          <w:rFonts w:ascii="Times New Roman" w:hAnsi="Times New Roman"/>
          <w:sz w:val="28"/>
          <w:szCs w:val="28"/>
        </w:rPr>
        <w:t xml:space="preserve">. </w:t>
      </w:r>
      <w:r w:rsidR="0067672A" w:rsidRPr="001A3DC5">
        <w:rPr>
          <w:rFonts w:ascii="Times New Roman" w:hAnsi="Times New Roman"/>
          <w:sz w:val="28"/>
          <w:szCs w:val="28"/>
        </w:rPr>
        <w:t>http://www.consultant.ru/search/</w:t>
      </w:r>
    </w:p>
    <w:p w:rsidR="00463F10"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55</w:t>
      </w:r>
      <w:r w:rsidR="006E4C32" w:rsidRPr="00457A53">
        <w:rPr>
          <w:rFonts w:ascii="Times New Roman" w:hAnsi="Times New Roman"/>
          <w:sz w:val="28"/>
          <w:szCs w:val="28"/>
        </w:rPr>
        <w:t xml:space="preserve">. </w:t>
      </w:r>
      <w:r w:rsidR="00463F10" w:rsidRPr="008C2C9D">
        <w:rPr>
          <w:rFonts w:ascii="Times New Roman" w:hAnsi="Times New Roman"/>
          <w:sz w:val="28"/>
          <w:szCs w:val="28"/>
        </w:rPr>
        <w:t>http://www.consultant.ru/law/interview/smagin.html</w:t>
      </w:r>
      <w:r w:rsidR="00463F10" w:rsidRPr="00457A53">
        <w:rPr>
          <w:rFonts w:ascii="Times New Roman" w:hAnsi="Times New Roman"/>
          <w:sz w:val="28"/>
          <w:szCs w:val="28"/>
        </w:rPr>
        <w:t xml:space="preserve"> Интернет-интервью с П.В. Смагиным, начальником Правового управления ФМС России</w:t>
      </w:r>
    </w:p>
    <w:p w:rsidR="005105B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w:t>
      </w:r>
      <w:r w:rsidR="00750A91" w:rsidRPr="00457A53">
        <w:rPr>
          <w:rFonts w:ascii="Times New Roman" w:hAnsi="Times New Roman"/>
          <w:sz w:val="28"/>
          <w:szCs w:val="28"/>
        </w:rPr>
        <w:t>6</w:t>
      </w:r>
      <w:r w:rsidRPr="00457A53">
        <w:rPr>
          <w:rFonts w:ascii="Times New Roman" w:hAnsi="Times New Roman"/>
          <w:sz w:val="28"/>
          <w:szCs w:val="28"/>
        </w:rPr>
        <w:t xml:space="preserve">. </w:t>
      </w:r>
      <w:r w:rsidRPr="001A3DC5">
        <w:rPr>
          <w:rFonts w:ascii="Times New Roman" w:hAnsi="Times New Roman"/>
          <w:sz w:val="28"/>
          <w:szCs w:val="28"/>
        </w:rPr>
        <w:t>http://www.trudvsem.ru/Documents/document.ashx?id=165</w:t>
      </w:r>
    </w:p>
    <w:p w:rsidR="005105B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w:t>
      </w:r>
      <w:r w:rsidR="00750A91" w:rsidRPr="00457A53">
        <w:rPr>
          <w:rFonts w:ascii="Times New Roman" w:hAnsi="Times New Roman"/>
          <w:sz w:val="28"/>
          <w:szCs w:val="28"/>
        </w:rPr>
        <w:t>7</w:t>
      </w:r>
      <w:r w:rsidRPr="00457A53">
        <w:rPr>
          <w:rFonts w:ascii="Times New Roman" w:hAnsi="Times New Roman"/>
          <w:sz w:val="28"/>
          <w:szCs w:val="28"/>
        </w:rPr>
        <w:t xml:space="preserve">. </w:t>
      </w:r>
      <w:r w:rsidRPr="008C2C9D">
        <w:rPr>
          <w:rFonts w:ascii="Times New Roman" w:hAnsi="Times New Roman"/>
          <w:sz w:val="28"/>
          <w:szCs w:val="28"/>
        </w:rPr>
        <w:t>http://www.travelexpert.ru/</w:t>
      </w:r>
    </w:p>
    <w:p w:rsidR="005105B9" w:rsidRPr="00457A53" w:rsidRDefault="005105B9"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5</w:t>
      </w:r>
      <w:r w:rsidR="00750A91" w:rsidRPr="00457A53">
        <w:rPr>
          <w:rFonts w:ascii="Times New Roman" w:hAnsi="Times New Roman"/>
          <w:sz w:val="28"/>
          <w:szCs w:val="28"/>
        </w:rPr>
        <w:t>8</w:t>
      </w:r>
      <w:r w:rsidRPr="00457A53">
        <w:rPr>
          <w:rFonts w:ascii="Times New Roman" w:hAnsi="Times New Roman"/>
          <w:sz w:val="28"/>
          <w:szCs w:val="28"/>
        </w:rPr>
        <w:t xml:space="preserve">. </w:t>
      </w:r>
      <w:r w:rsidRPr="001A3DC5">
        <w:rPr>
          <w:rFonts w:ascii="Times New Roman" w:hAnsi="Times New Roman"/>
          <w:sz w:val="28"/>
          <w:szCs w:val="28"/>
        </w:rPr>
        <w:t>www.fms.gov.ru</w:t>
      </w:r>
    </w:p>
    <w:p w:rsidR="00750A91"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 xml:space="preserve">59. </w:t>
      </w:r>
      <w:r w:rsidRPr="008C2C9D">
        <w:rPr>
          <w:rFonts w:ascii="Times New Roman" w:hAnsi="Times New Roman"/>
          <w:sz w:val="28"/>
          <w:szCs w:val="28"/>
        </w:rPr>
        <w:t>http://novizkii2.narod.ru/monog.html</w:t>
      </w:r>
    </w:p>
    <w:p w:rsidR="00750A91" w:rsidRPr="00457A53" w:rsidRDefault="00750A91" w:rsidP="004B774E">
      <w:pPr>
        <w:suppressAutoHyphens/>
        <w:spacing w:after="0" w:line="360" w:lineRule="auto"/>
        <w:rPr>
          <w:rFonts w:ascii="Times New Roman" w:hAnsi="Times New Roman"/>
          <w:sz w:val="28"/>
          <w:szCs w:val="28"/>
        </w:rPr>
      </w:pPr>
      <w:r w:rsidRPr="00457A53">
        <w:rPr>
          <w:rFonts w:ascii="Times New Roman" w:hAnsi="Times New Roman"/>
          <w:sz w:val="28"/>
          <w:szCs w:val="28"/>
        </w:rPr>
        <w:t xml:space="preserve">60. </w:t>
      </w:r>
      <w:r w:rsidRPr="001A3DC5">
        <w:rPr>
          <w:rFonts w:ascii="Times New Roman" w:hAnsi="Times New Roman"/>
          <w:sz w:val="28"/>
          <w:szCs w:val="28"/>
        </w:rPr>
        <w:t>http://www.lawmix.ru/comm/3512/</w:t>
      </w:r>
    </w:p>
    <w:p w:rsidR="00750A91" w:rsidRPr="00187177" w:rsidRDefault="00750A91" w:rsidP="004B774E">
      <w:pPr>
        <w:suppressAutoHyphens/>
        <w:spacing w:after="0" w:line="360" w:lineRule="auto"/>
        <w:rPr>
          <w:rFonts w:ascii="Times New Roman" w:hAnsi="Times New Roman"/>
          <w:color w:val="FFFFFF"/>
          <w:sz w:val="28"/>
          <w:szCs w:val="20"/>
        </w:rPr>
      </w:pPr>
      <w:bookmarkStart w:id="0" w:name="_GoBack"/>
      <w:bookmarkEnd w:id="0"/>
    </w:p>
    <w:sectPr w:rsidR="00750A91" w:rsidRPr="00187177" w:rsidSect="00572B3C">
      <w:headerReference w:type="default" r:id="rId8"/>
      <w:pgSz w:w="11906" w:h="16838" w:code="9"/>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177" w:rsidRDefault="00187177" w:rsidP="004B0E14">
      <w:pPr>
        <w:spacing w:after="0" w:line="240" w:lineRule="auto"/>
      </w:pPr>
      <w:r>
        <w:separator/>
      </w:r>
    </w:p>
  </w:endnote>
  <w:endnote w:type="continuationSeparator" w:id="0">
    <w:p w:rsidR="00187177" w:rsidRDefault="00187177" w:rsidP="004B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177" w:rsidRDefault="00187177" w:rsidP="004B0E14">
      <w:pPr>
        <w:spacing w:after="0" w:line="240" w:lineRule="auto"/>
      </w:pPr>
      <w:r>
        <w:separator/>
      </w:r>
    </w:p>
  </w:footnote>
  <w:footnote w:type="continuationSeparator" w:id="0">
    <w:p w:rsidR="00187177" w:rsidRDefault="00187177" w:rsidP="004B0E14">
      <w:pPr>
        <w:spacing w:after="0" w:line="240" w:lineRule="auto"/>
      </w:pPr>
      <w:r>
        <w:continuationSeparator/>
      </w:r>
    </w:p>
  </w:footnote>
  <w:footnote w:id="1">
    <w:p w:rsidR="00187177" w:rsidRDefault="00F00B3F" w:rsidP="004B774E">
      <w:pPr>
        <w:pStyle w:val="a3"/>
      </w:pPr>
      <w:r w:rsidRPr="004B774E">
        <w:rPr>
          <w:rStyle w:val="a5"/>
        </w:rPr>
        <w:footnoteRef/>
      </w:r>
      <w:r w:rsidRPr="004B774E">
        <w:rPr>
          <w:rFonts w:ascii="Times New Roman" w:hAnsi="Times New Roman"/>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7-ФКЗ)ч. 1 ст. 27</w:t>
      </w:r>
    </w:p>
  </w:footnote>
  <w:footnote w:id="2">
    <w:p w:rsidR="00187177" w:rsidRDefault="00F00B3F" w:rsidP="004B774E">
      <w:pPr>
        <w:pStyle w:val="a3"/>
      </w:pPr>
      <w:r w:rsidRPr="004B774E">
        <w:rPr>
          <w:rStyle w:val="a5"/>
        </w:rPr>
        <w:footnoteRef/>
      </w:r>
      <w:r w:rsidRPr="004B774E">
        <w:rPr>
          <w:rFonts w:ascii="Times New Roman" w:hAnsi="Times New Roman"/>
        </w:rPr>
        <w:t>Постановление Пленума Верховного Суда СССР от 3 апреля 1987 года N 2 «О практике применения судами жилищного законодательства» , часть 1 статьи 54 Жилищного кодекса РСФСР</w:t>
      </w:r>
    </w:p>
  </w:footnote>
  <w:footnote w:id="3">
    <w:p w:rsidR="00187177" w:rsidRDefault="00F00B3F" w:rsidP="004B774E">
      <w:pPr>
        <w:pStyle w:val="a3"/>
      </w:pPr>
      <w:r w:rsidRPr="004B774E">
        <w:rPr>
          <w:rStyle w:val="a5"/>
        </w:rPr>
        <w:footnoteRef/>
      </w:r>
      <w:r w:rsidRPr="004B774E">
        <w:rPr>
          <w:rFonts w:ascii="Times New Roman" w:hAnsi="Times New Roman"/>
        </w:rPr>
        <w:t>(Постановление от 25 апреля 1995 года «По делу о проверке конституционности частей первой и второй статьи 54 Жилищного кодекса РСФСР»</w:t>
      </w:r>
    </w:p>
  </w:footnote>
  <w:footnote w:id="4">
    <w:p w:rsidR="00187177" w:rsidRDefault="00F00B3F" w:rsidP="004B774E">
      <w:pPr>
        <w:pStyle w:val="a3"/>
      </w:pPr>
      <w:r w:rsidRPr="004B774E">
        <w:rPr>
          <w:rStyle w:val="a5"/>
        </w:rPr>
        <w:footnoteRef/>
      </w:r>
      <w:r w:rsidRPr="004B774E">
        <w:rPr>
          <w:rFonts w:ascii="Times New Roman" w:hAnsi="Times New Roman"/>
        </w:rPr>
        <w:t>Закон города Москвы от 14 сентября 1994 года N 15-67 „О сборе за компенсацию затрат городского бюджета по развитию инфраструктуры города и обеспечению социально — бытовыми условиями граждан, прибывших в г. Москву на жительство“</w:t>
      </w:r>
    </w:p>
  </w:footnote>
  <w:footnote w:id="5">
    <w:p w:rsidR="00187177" w:rsidRDefault="00F00B3F" w:rsidP="004B774E">
      <w:pPr>
        <w:pStyle w:val="a3"/>
      </w:pPr>
      <w:r w:rsidRPr="004B774E">
        <w:rPr>
          <w:rStyle w:val="a5"/>
        </w:rPr>
        <w:footnoteRef/>
      </w:r>
      <w:r w:rsidRPr="004B774E">
        <w:rPr>
          <w:rFonts w:ascii="Times New Roman" w:hAnsi="Times New Roman"/>
        </w:rPr>
        <w:t>Постановлением Конституционного Суда РФ от 4 апреля 1996 года N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 регламентирующих порядок регистрации граждан, прибывающих на постоянное жительство в названные регионы“</w:t>
      </w:r>
    </w:p>
  </w:footnote>
  <w:footnote w:id="6">
    <w:p w:rsidR="00187177" w:rsidRDefault="00F00B3F" w:rsidP="004B774E">
      <w:pPr>
        <w:pStyle w:val="a3"/>
      </w:pPr>
      <w:r w:rsidRPr="004B774E">
        <w:rPr>
          <w:rStyle w:val="a5"/>
        </w:rPr>
        <w:footnoteRef/>
      </w:r>
      <w:r w:rsidRPr="004B774E">
        <w:rPr>
          <w:rFonts w:ascii="Times New Roman" w:hAnsi="Times New Roman"/>
        </w:rPr>
        <w:t>Конституции РФ ч. 1, ст. 27</w:t>
      </w:r>
    </w:p>
  </w:footnote>
  <w:footnote w:id="7">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Международный пакт о гражданских и политических правах. Принят резолюцией 2200 А (XXI) Генеральной Ассамблеи от 16 декабря 1966 года. Вступил в силу 23 марта 1976 года.</w:t>
      </w:r>
    </w:p>
  </w:footnote>
  <w:footnote w:id="8">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Протокол N 4 к Европейской конвенции о защите прав человека и основных свобод. Совет Европы. 1963</w:t>
      </w:r>
    </w:p>
  </w:footnote>
  <w:footnote w:id="9">
    <w:p w:rsidR="00187177" w:rsidRDefault="00F00B3F" w:rsidP="004B774E">
      <w:pPr>
        <w:pStyle w:val="a3"/>
      </w:pPr>
      <w:r w:rsidRPr="004B774E">
        <w:rPr>
          <w:rStyle w:val="a5"/>
        </w:rPr>
        <w:footnoteRef/>
      </w:r>
      <w:r w:rsidRPr="004B774E">
        <w:rPr>
          <w:rFonts w:ascii="Times New Roman" w:hAnsi="Times New Roman"/>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ст. 28</w:t>
      </w:r>
    </w:p>
  </w:footnote>
  <w:footnote w:id="10">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Государственное право Российской Федерации. /Под ред. О.Е. Кутафина М., Изд. Юридическая литература, 2005.</w:t>
      </w:r>
    </w:p>
  </w:footnote>
  <w:footnote w:id="11">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ст. ст. 20-29</w:t>
      </w:r>
    </w:p>
  </w:footnote>
  <w:footnote w:id="12">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Бекназар-Юзбашев Т.Б. Права человека и международное право. М., 2003.</w:t>
      </w:r>
    </w:p>
  </w:footnote>
  <w:footnote w:id="13">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ст. ст. 20</w:t>
      </w:r>
    </w:p>
  </w:footnote>
  <w:footnote w:id="14">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Квашис В. Католическая церковь за отмену смертной казни // Российская юстиция, - 2000, - № 5. С. 10.</w:t>
      </w:r>
    </w:p>
  </w:footnote>
  <w:footnote w:id="15">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Российская газета от 10 февраля 1999 года. </w:t>
      </w:r>
    </w:p>
  </w:footnote>
  <w:footnote w:id="16">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ст. ст. 21</w:t>
      </w:r>
    </w:p>
  </w:footnote>
  <w:footnote w:id="17">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Ведомости Съезда народных депутатов РФ и Верховного Совета РФ от 20 августа 1992 г., № 33, ст. 1915; Российская газета от 5, 18 января 2000 г.</w:t>
      </w:r>
    </w:p>
  </w:footnote>
  <w:footnote w:id="18">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ч. 2 ст. 27</w:t>
      </w:r>
    </w:p>
  </w:footnote>
  <w:footnote w:id="19">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Российская газета от 18 августа 1996 г.; от 30 июня 1999 г.</w:t>
      </w:r>
    </w:p>
  </w:footnote>
  <w:footnote w:id="20">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ст. 26</w:t>
      </w:r>
    </w:p>
  </w:footnote>
  <w:footnote w:id="21">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Там же ч. 1 ст. 26</w:t>
      </w:r>
    </w:p>
  </w:footnote>
  <w:footnote w:id="22">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Козлова Е.И., Кутафин О.Е. Конституционное право России. - М., Юристъ, - 2001, с. 221.</w:t>
      </w:r>
    </w:p>
  </w:footnote>
  <w:footnote w:id="23">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Российская газета от 1 октября 1997 г.; от 30 марта 2000 г.</w:t>
      </w:r>
    </w:p>
  </w:footnote>
  <w:footnote w:id="24">
    <w:p w:rsidR="00187177" w:rsidRDefault="00F00B3F" w:rsidP="004B774E">
      <w:pPr>
        <w:pStyle w:val="a3"/>
      </w:pPr>
      <w:r w:rsidRPr="004B774E">
        <w:rPr>
          <w:rStyle w:val="a5"/>
        </w:rPr>
        <w:footnoteRef/>
      </w:r>
      <w:r w:rsidRPr="004B774E">
        <w:rPr>
          <w:rFonts w:ascii="Times New Roman" w:hAnsi="Times New Roman"/>
        </w:rPr>
        <w:t>Комментарий к Конституции Российской Федерации. – М.: Издательство БЕК, - 1994, стр.53</w:t>
      </w:r>
    </w:p>
  </w:footnote>
  <w:footnote w:id="25">
    <w:p w:rsidR="00F00B3F" w:rsidRPr="004B774E" w:rsidRDefault="00F00B3F" w:rsidP="004B774E">
      <w:pPr>
        <w:pStyle w:val="a3"/>
        <w:rPr>
          <w:rFonts w:ascii="Times New Roman" w:hAnsi="Times New Roman"/>
        </w:rPr>
      </w:pPr>
      <w:r w:rsidRPr="004B774E">
        <w:rPr>
          <w:rStyle w:val="a5"/>
          <w:rFonts w:ascii="Times New Roman" w:hAnsi="Times New Roman"/>
        </w:rPr>
        <w:footnoteRef/>
      </w:r>
      <w:r w:rsidRPr="004B774E">
        <w:rPr>
          <w:rFonts w:ascii="Times New Roman" w:hAnsi="Times New Roman"/>
        </w:rPr>
        <w:t xml:space="preserve"> Федеральный закон от 31.05.2002 N 62-ФЗ (ред. от 28.06.2009) "О гражданстве Российской Федерации"</w:t>
      </w:r>
    </w:p>
    <w:p w:rsidR="00187177" w:rsidRDefault="00F00B3F" w:rsidP="004B774E">
      <w:pPr>
        <w:pStyle w:val="a3"/>
      </w:pPr>
      <w:r w:rsidRPr="004B774E">
        <w:rPr>
          <w:rFonts w:ascii="Times New Roman" w:hAnsi="Times New Roman"/>
        </w:rPr>
        <w:t>(принят ГД ФС РФ 19.04.2002) преамбула</w:t>
      </w:r>
    </w:p>
  </w:footnote>
  <w:footnote w:id="26">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Научно-практический комментарий к Конституции Российской  Федерации / коллектив авторов / под. Ред.  В.В. Лазарева. – М.: Издательство «Спарк», - 1997 г.</w:t>
      </w:r>
    </w:p>
  </w:footnote>
  <w:footnote w:id="27">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ч. 2, ст. 6</w:t>
      </w:r>
    </w:p>
  </w:footnote>
  <w:footnote w:id="28">
    <w:p w:rsidR="00187177" w:rsidRDefault="00F00B3F" w:rsidP="004B774E">
      <w:pPr>
        <w:pStyle w:val="a3"/>
      </w:pPr>
      <w:r w:rsidRPr="004B774E">
        <w:rPr>
          <w:rStyle w:val="a5"/>
        </w:rPr>
        <w:footnoteRef/>
      </w:r>
      <w:r w:rsidRPr="004B774E">
        <w:rPr>
          <w:rFonts w:ascii="Times New Roman" w:hAnsi="Times New Roman"/>
        </w:rPr>
        <w:t>Е.И. Козлова, О.Е. Кутафин. Конституционное право российской Федерации: Учебник, - М.: Юристъ, -1995, с.195</w:t>
      </w:r>
    </w:p>
  </w:footnote>
  <w:footnote w:id="29">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Статья 3 Закона РФ от 25.06.1993 № 5242-1</w:t>
      </w:r>
    </w:p>
  </w:footnote>
  <w:footnote w:id="30">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Пункт 1 (е) Постановления Правительства РФ от 14.08.2002 № 599 «О внесении изменений и дополнений в некоторые акты Правительства Российской Федерации»</w:t>
      </w:r>
    </w:p>
  </w:footnote>
  <w:footnote w:id="31">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Пункт 6 статьи 1 Федерального закона от 25.10.2004 № 126-ФЗ «О внесении изменений в Кодекс Российской Федерации об административных правонарушениях»</w:t>
      </w:r>
    </w:p>
  </w:footnote>
  <w:footnote w:id="32">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Постановление Правительства РФ от 22.12.2004 № 825 «О внесении изменений 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Российской Федерации от 17 июля 1995 г. № 713»</w:t>
      </w:r>
    </w:p>
  </w:footnote>
  <w:footnote w:id="33">
    <w:p w:rsidR="00187177" w:rsidRDefault="00F00B3F" w:rsidP="004B774E">
      <w:pPr>
        <w:pStyle w:val="a3"/>
      </w:pPr>
      <w:r w:rsidRPr="004B774E">
        <w:rPr>
          <w:rStyle w:val="a5"/>
        </w:rPr>
        <w:footnoteRef/>
      </w:r>
      <w:r w:rsidRPr="004B774E">
        <w:rPr>
          <w:rFonts w:ascii="Times New Roman" w:hAnsi="Times New Roman"/>
        </w:rPr>
        <w:t>Конституция Российской Федерации (принята на всенародном голосовании 12 декабря 1993 г.) // Российская газета. - 25 декабря 1993г.</w:t>
      </w:r>
    </w:p>
  </w:footnote>
  <w:footnote w:id="34">
    <w:p w:rsidR="00187177" w:rsidRDefault="00F00B3F" w:rsidP="004B774E">
      <w:pPr>
        <w:pStyle w:val="a3"/>
      </w:pPr>
      <w:r w:rsidRPr="004B774E">
        <w:rPr>
          <w:rStyle w:val="a5"/>
        </w:rPr>
        <w:footnoteRef/>
      </w:r>
      <w:r w:rsidRPr="004B774E">
        <w:rPr>
          <w:rFonts w:ascii="Times New Roman" w:hAnsi="Times New Roman"/>
        </w:rPr>
        <w:t>Лекции по конституционному прав РФ. – М.: Изд-во Московской Государственной Юридической Академии, 1997г.</w:t>
      </w:r>
    </w:p>
  </w:footnote>
  <w:footnote w:id="35">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Закон РФ от 25 июня 1993 года «О праве граждан Российской Федерации на свободу передвижения, выбор места пребывания и жительства в пределах Российской Федерации», ч. 2 ст. 1</w:t>
      </w:r>
    </w:p>
  </w:footnote>
  <w:footnote w:id="36">
    <w:p w:rsidR="00187177" w:rsidRDefault="00F00B3F" w:rsidP="004B774E">
      <w:pPr>
        <w:spacing w:line="360" w:lineRule="auto"/>
        <w:jc w:val="both"/>
      </w:pPr>
      <w:r w:rsidRPr="004B774E">
        <w:rPr>
          <w:rStyle w:val="a5"/>
          <w:sz w:val="20"/>
        </w:rPr>
        <w:footnoteRef/>
      </w:r>
      <w:r w:rsidRPr="001A3DC5">
        <w:rPr>
          <w:rFonts w:ascii="Times New Roman" w:hAnsi="Times New Roman"/>
          <w:sz w:val="20"/>
          <w:szCs w:val="20"/>
        </w:rPr>
        <w:t>http://www.law.edu.ru/judicial/judicial.asp?judicialID=1162440&amp;subID=100052123,100052126</w:t>
      </w:r>
    </w:p>
  </w:footnote>
  <w:footnote w:id="37">
    <w:p w:rsidR="00187177" w:rsidRDefault="00F00B3F" w:rsidP="004B774E">
      <w:pPr>
        <w:spacing w:line="360" w:lineRule="auto"/>
        <w:jc w:val="both"/>
      </w:pPr>
      <w:r w:rsidRPr="004B774E">
        <w:rPr>
          <w:rStyle w:val="a5"/>
          <w:sz w:val="20"/>
        </w:rPr>
        <w:footnoteRef/>
      </w:r>
      <w:r w:rsidRPr="004B774E">
        <w:rPr>
          <w:rFonts w:ascii="Times New Roman" w:hAnsi="Times New Roman"/>
          <w:sz w:val="20"/>
          <w:szCs w:val="20"/>
        </w:rPr>
        <w:t>Постановление Конституционного Суда РФ от 4 апреля 1996 г. № 9-П ¨По делу о проверке конституционности ряда нормативных актов города Москвы и Московской области, Ставропольского края, Воронежской области и города Воронежа, регламентирующих порядок регистрации граждан, прибывающих на постоянное жительство в названные регионы¨. Часть 1 ст. 27</w:t>
      </w:r>
    </w:p>
  </w:footnote>
  <w:footnote w:id="38">
    <w:p w:rsidR="00187177" w:rsidRDefault="00F00B3F" w:rsidP="004B774E">
      <w:pPr>
        <w:pStyle w:val="a3"/>
      </w:pPr>
      <w:r w:rsidRPr="004B774E">
        <w:rPr>
          <w:rStyle w:val="a5"/>
        </w:rPr>
        <w:footnoteRef/>
      </w:r>
      <w:r w:rsidRPr="004B774E">
        <w:rPr>
          <w:rFonts w:ascii="Times New Roman" w:hAnsi="Times New Roman"/>
        </w:rPr>
        <w:t>СЗ РФ. - 1996. - № 16. - Ст. 1909.</w:t>
      </w:r>
    </w:p>
  </w:footnote>
  <w:footnote w:id="39">
    <w:p w:rsidR="00187177" w:rsidRDefault="00F00B3F" w:rsidP="004B774E">
      <w:pPr>
        <w:pStyle w:val="a3"/>
      </w:pPr>
      <w:r w:rsidRPr="004B774E">
        <w:rPr>
          <w:rStyle w:val="a5"/>
        </w:rPr>
        <w:footnoteRef/>
      </w:r>
      <w:r w:rsidRPr="004B774E">
        <w:rPr>
          <w:rFonts w:ascii="Times New Roman" w:hAnsi="Times New Roman"/>
        </w:rPr>
        <w:t>Ожегов С.И. Словарь русского языка. - М. - 1986. - 585 с.</w:t>
      </w:r>
    </w:p>
  </w:footnote>
  <w:footnote w:id="40">
    <w:p w:rsidR="00187177" w:rsidRDefault="00F00B3F" w:rsidP="004B774E">
      <w:pPr>
        <w:pStyle w:val="a3"/>
      </w:pPr>
      <w:r w:rsidRPr="004B774E">
        <w:rPr>
          <w:rStyle w:val="a5"/>
        </w:rPr>
        <w:footnoteRef/>
      </w:r>
      <w:r w:rsidRPr="004B774E">
        <w:rPr>
          <w:rFonts w:ascii="Times New Roman" w:hAnsi="Times New Roman"/>
        </w:rPr>
        <w:t>Постановление Правительства Российской Федерации от 17 июля 1995 года № 713. - СЗ. - 1998. - № 6. - Ст. 783.</w:t>
      </w:r>
    </w:p>
  </w:footnote>
  <w:footnote w:id="41">
    <w:p w:rsidR="00187177" w:rsidRDefault="00F00B3F" w:rsidP="004B774E">
      <w:pPr>
        <w:pStyle w:val="a3"/>
      </w:pPr>
      <w:r w:rsidRPr="004B774E">
        <w:rPr>
          <w:rStyle w:val="a5"/>
        </w:rPr>
        <w:footnoteRef/>
      </w:r>
      <w:r w:rsidRPr="004B774E">
        <w:rPr>
          <w:rFonts w:ascii="Times New Roman" w:hAnsi="Times New Roman"/>
        </w:rPr>
        <w:t>Основы управления в органах внутренних дел. уч. под ред. проф. Коренева А.П. - М.: "Щит" -1996. -119с.</w:t>
      </w:r>
    </w:p>
  </w:footnote>
  <w:footnote w:id="42">
    <w:p w:rsidR="00187177" w:rsidRDefault="00F00B3F" w:rsidP="004B774E">
      <w:pPr>
        <w:pStyle w:val="a3"/>
      </w:pPr>
      <w:r w:rsidRPr="004B774E">
        <w:rPr>
          <w:rStyle w:val="a5"/>
        </w:rPr>
        <w:footnoteRef/>
      </w:r>
      <w:r w:rsidRPr="004B774E">
        <w:rPr>
          <w:rFonts w:ascii="Times New Roman" w:hAnsi="Times New Roman"/>
        </w:rPr>
        <w:t>Административная деятельность органов внутренних дел. Часть особенная, учебник под ред. проф. Коренева А.П.- М.: МЮИ МВД, " Щит" - 1997. - 161 с.</w:t>
      </w:r>
    </w:p>
  </w:footnote>
  <w:footnote w:id="43">
    <w:p w:rsidR="00187177" w:rsidRDefault="00F00B3F" w:rsidP="004B774E">
      <w:pPr>
        <w:pStyle w:val="a3"/>
      </w:pPr>
      <w:r w:rsidRPr="004B774E">
        <w:rPr>
          <w:rStyle w:val="a5"/>
        </w:rPr>
        <w:footnoteRef/>
      </w:r>
      <w:r w:rsidRPr="004B774E">
        <w:rPr>
          <w:rFonts w:ascii="Times New Roman" w:hAnsi="Times New Roman"/>
        </w:rPr>
        <w:t>Закон Краснодарского края от 23.06.95 г., постановление правительства Москвы от 11 октября 1994 г. №922 "О прописке (регистрации) граждан, прибывающих в Москву на жилую площадь, принадлежащую им на праве собственности" в ред. постановлений от 28.02.95 № 171, от 04.04.96 г. № 9-П</w:t>
      </w:r>
    </w:p>
  </w:footnote>
  <w:footnote w:id="44">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Административная деятельность органов внутренних дел. Часть особенная, учебник под ред. проф. Коренева А.П.- М.: МЮИ МВД, " Щит" - 1997. - с.135</w:t>
      </w:r>
    </w:p>
  </w:footnote>
  <w:footnote w:id="45">
    <w:p w:rsidR="00187177" w:rsidRDefault="00F00B3F" w:rsidP="004B774E">
      <w:pPr>
        <w:pStyle w:val="a3"/>
      </w:pPr>
      <w:r w:rsidRPr="004B774E">
        <w:rPr>
          <w:rStyle w:val="a5"/>
        </w:rPr>
        <w:footnoteRef/>
      </w:r>
      <w:r w:rsidRPr="004B774E">
        <w:rPr>
          <w:rFonts w:ascii="Times New Roman" w:hAnsi="Times New Roman"/>
        </w:rPr>
        <w:t>Постановление Совета министров Российской Федерации. Правительства Российской Федерации от 15 февраля 1993 года № 124//Собрание актов Президента и Правительства Российской Федерации. - 1993. - № 8. Ст. 659.</w:t>
      </w:r>
    </w:p>
  </w:footnote>
  <w:footnote w:id="46">
    <w:p w:rsidR="00187177" w:rsidRDefault="00F00B3F" w:rsidP="004B774E">
      <w:pPr>
        <w:pStyle w:val="a3"/>
      </w:pPr>
      <w:r w:rsidRPr="004B774E">
        <w:rPr>
          <w:rStyle w:val="a5"/>
        </w:rPr>
        <w:footnoteRef/>
      </w:r>
      <w:r w:rsidRPr="004B774E">
        <w:rPr>
          <w:rFonts w:ascii="Times New Roman" w:hAnsi="Times New Roman"/>
        </w:rPr>
        <w:t>Административная деятельность органов внутренних дел. Часть особенная, уч. под ред. проф. Коренева А.П -. М. : МЮИ МВД, "Щит". -1997. - 162с.</w:t>
      </w:r>
    </w:p>
  </w:footnote>
  <w:footnote w:id="47">
    <w:p w:rsidR="00187177" w:rsidRDefault="00F00B3F" w:rsidP="004B774E">
      <w:pPr>
        <w:pStyle w:val="a3"/>
      </w:pPr>
      <w:r w:rsidRPr="004B774E">
        <w:rPr>
          <w:rStyle w:val="a5"/>
        </w:rPr>
        <w:footnoteRef/>
      </w:r>
      <w:r w:rsidRPr="004B774E">
        <w:rPr>
          <w:rFonts w:ascii="Times New Roman" w:hAnsi="Times New Roman"/>
        </w:rPr>
        <w:t>Российская газета, 1998. - 2 декабря.</w:t>
      </w:r>
    </w:p>
  </w:footnote>
  <w:footnote w:id="48">
    <w:p w:rsidR="00187177" w:rsidRDefault="00F00B3F" w:rsidP="004B774E">
      <w:pPr>
        <w:pStyle w:val="a3"/>
      </w:pPr>
      <w:r w:rsidRPr="004B774E">
        <w:rPr>
          <w:rStyle w:val="a5"/>
        </w:rPr>
        <w:footnoteRef/>
      </w:r>
      <w:r w:rsidRPr="004B774E">
        <w:rPr>
          <w:rFonts w:ascii="Times New Roman" w:hAnsi="Times New Roman"/>
        </w:rPr>
        <w:t>СЗ РФ. -1996. - № 16. - Ст. 1909.</w:t>
      </w:r>
    </w:p>
  </w:footnote>
  <w:footnote w:id="49">
    <w:p w:rsidR="00187177" w:rsidRDefault="00F00B3F" w:rsidP="004B774E">
      <w:pPr>
        <w:pStyle w:val="a3"/>
      </w:pPr>
      <w:r w:rsidRPr="004B774E">
        <w:rPr>
          <w:rStyle w:val="a5"/>
        </w:rPr>
        <w:footnoteRef/>
      </w:r>
      <w:r w:rsidRPr="004B774E">
        <w:rPr>
          <w:rFonts w:ascii="Times New Roman" w:hAnsi="Times New Roman"/>
        </w:rPr>
        <w:t>Постановление Правительства Российской Федерации от 8 июля 1997 № 828 "Об утверждении Положения о паспорте гражданина Российской Федерации, образца бланка и описания паспорта гражданина Российской Федерации". // СЗ РФ. - № 28. -1997. -С. 3444.</w:t>
      </w:r>
    </w:p>
  </w:footnote>
  <w:footnote w:id="50">
    <w:p w:rsidR="00187177" w:rsidRDefault="00F00B3F" w:rsidP="004B774E">
      <w:pPr>
        <w:pStyle w:val="a3"/>
      </w:pPr>
      <w:r w:rsidRPr="004B774E">
        <w:rPr>
          <w:rStyle w:val="a5"/>
        </w:rPr>
        <w:footnoteRef/>
      </w:r>
      <w:r w:rsidRPr="004B774E">
        <w:rPr>
          <w:rFonts w:ascii="Times New Roman" w:hAnsi="Times New Roman"/>
        </w:rPr>
        <w:t>Коренев А.П. указ. соч. с. 36. Алехин А.П., Кармолицкий А.А. Козлов Ю.М. Административное право Российской Федерации. - М. -1996. - 66 - 67 с. и др..</w:t>
      </w:r>
    </w:p>
  </w:footnote>
  <w:footnote w:id="51">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Постановление Правительства РФ от 17.07.1995 № 713 (ред. от 28.03.2008)</w:t>
      </w:r>
    </w:p>
  </w:footnote>
  <w:footnote w:id="52">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Кодекс Российской Федерации об административных правонарушениях  от 30.12.2001 N 195-ФЗ (принят ГД ФС РФ 20.12.2001) (ред. от 19.05.2010), ч. 1 ст. 19.15</w:t>
      </w:r>
    </w:p>
  </w:footnote>
  <w:footnote w:id="53">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Там же, ч.2 ст. 19.15</w:t>
      </w:r>
    </w:p>
  </w:footnote>
  <w:footnote w:id="54">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Статья 4.5 КоАП РФ</w:t>
      </w:r>
    </w:p>
  </w:footnote>
  <w:footnote w:id="55">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Приложение N 1 к Приказу МВД России от 02.06.2005 № 444</w:t>
      </w:r>
    </w:p>
  </w:footnote>
  <w:footnote w:id="56">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Федеральный закон от 15 августа 1996 г. N 114-ФЗ "О порядке выезда из Российской Федерации и въезда в Российскую Федерацию", ст. 15</w:t>
      </w:r>
    </w:p>
  </w:footnote>
  <w:footnote w:id="57">
    <w:p w:rsidR="00187177" w:rsidRDefault="00F00B3F" w:rsidP="004B774E">
      <w:pPr>
        <w:pStyle w:val="a3"/>
      </w:pPr>
      <w:r w:rsidRPr="004B774E">
        <w:rPr>
          <w:rStyle w:val="a5"/>
          <w:rFonts w:ascii="Times New Roman" w:hAnsi="Times New Roman"/>
        </w:rPr>
        <w:footnoteRef/>
      </w:r>
      <w:r w:rsidRPr="004B774E">
        <w:rPr>
          <w:rFonts w:ascii="Times New Roman" w:hAnsi="Times New Roman"/>
        </w:rPr>
        <w:t xml:space="preserve"> Федеральный закон от 15 августа 1996 г. N 114-ФЗ "О порядке выезда из Российской Федерации и въезда в Российскую Федерацию" ст. 67</w:t>
      </w:r>
    </w:p>
  </w:footnote>
  <w:footnote w:id="58">
    <w:p w:rsidR="00187177" w:rsidRDefault="00F00B3F" w:rsidP="004B774E">
      <w:pPr>
        <w:spacing w:line="360" w:lineRule="auto"/>
        <w:jc w:val="both"/>
      </w:pPr>
      <w:r w:rsidRPr="004B774E">
        <w:rPr>
          <w:rStyle w:val="a5"/>
          <w:sz w:val="20"/>
        </w:rPr>
        <w:footnoteRef/>
      </w:r>
      <w:r w:rsidRPr="004B774E">
        <w:rPr>
          <w:rFonts w:ascii="Times New Roman" w:hAnsi="Times New Roman"/>
          <w:sz w:val="20"/>
          <w:szCs w:val="20"/>
        </w:rPr>
        <w:t>http://www.trudvsem.ru/Documents/document.ashx?id=165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3C" w:rsidRPr="00572B3C" w:rsidRDefault="00572B3C" w:rsidP="00572B3C">
    <w:pPr>
      <w:pStyle w:val="aa"/>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D3D4C"/>
    <w:multiLevelType w:val="hybridMultilevel"/>
    <w:tmpl w:val="B322B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5325F0"/>
    <w:multiLevelType w:val="hybridMultilevel"/>
    <w:tmpl w:val="4D0C36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A8326D"/>
    <w:multiLevelType w:val="hybridMultilevel"/>
    <w:tmpl w:val="74541E44"/>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922ECA"/>
    <w:multiLevelType w:val="hybridMultilevel"/>
    <w:tmpl w:val="59FA5A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435D04"/>
    <w:multiLevelType w:val="hybridMultilevel"/>
    <w:tmpl w:val="5D9A7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2102C2"/>
    <w:multiLevelType w:val="hybridMultilevel"/>
    <w:tmpl w:val="F6B64888"/>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E97836"/>
    <w:multiLevelType w:val="hybridMultilevel"/>
    <w:tmpl w:val="1FDA4F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FA7D11"/>
    <w:multiLevelType w:val="hybridMultilevel"/>
    <w:tmpl w:val="9634D738"/>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F5451F"/>
    <w:multiLevelType w:val="hybridMultilevel"/>
    <w:tmpl w:val="F1A4A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C03252"/>
    <w:multiLevelType w:val="hybridMultilevel"/>
    <w:tmpl w:val="5276E460"/>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976C85"/>
    <w:multiLevelType w:val="hybridMultilevel"/>
    <w:tmpl w:val="F05CB4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FFA5337"/>
    <w:multiLevelType w:val="hybridMultilevel"/>
    <w:tmpl w:val="B8D8C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0317E2B"/>
    <w:multiLevelType w:val="hybridMultilevel"/>
    <w:tmpl w:val="0CDA7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A52669"/>
    <w:multiLevelType w:val="hybridMultilevel"/>
    <w:tmpl w:val="C1A0A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7451984"/>
    <w:multiLevelType w:val="hybridMultilevel"/>
    <w:tmpl w:val="43BA8A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D631EC"/>
    <w:multiLevelType w:val="hybridMultilevel"/>
    <w:tmpl w:val="562C36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1CA28D5"/>
    <w:multiLevelType w:val="hybridMultilevel"/>
    <w:tmpl w:val="C62AF2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424121"/>
    <w:multiLevelType w:val="hybridMultilevel"/>
    <w:tmpl w:val="97146282"/>
    <w:lvl w:ilvl="0" w:tplc="94EA5E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6"/>
  </w:num>
  <w:num w:numId="4">
    <w:abstractNumId w:val="0"/>
  </w:num>
  <w:num w:numId="5">
    <w:abstractNumId w:val="14"/>
  </w:num>
  <w:num w:numId="6">
    <w:abstractNumId w:val="15"/>
  </w:num>
  <w:num w:numId="7">
    <w:abstractNumId w:val="11"/>
  </w:num>
  <w:num w:numId="8">
    <w:abstractNumId w:val="13"/>
  </w:num>
  <w:num w:numId="9">
    <w:abstractNumId w:val="1"/>
  </w:num>
  <w:num w:numId="10">
    <w:abstractNumId w:val="8"/>
  </w:num>
  <w:num w:numId="11">
    <w:abstractNumId w:val="2"/>
  </w:num>
  <w:num w:numId="12">
    <w:abstractNumId w:val="12"/>
  </w:num>
  <w:num w:numId="13">
    <w:abstractNumId w:val="3"/>
  </w:num>
  <w:num w:numId="14">
    <w:abstractNumId w:val="17"/>
  </w:num>
  <w:num w:numId="15">
    <w:abstractNumId w:val="5"/>
  </w:num>
  <w:num w:numId="16">
    <w:abstractNumId w:val="9"/>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825"/>
    <w:rsid w:val="00010390"/>
    <w:rsid w:val="00012151"/>
    <w:rsid w:val="00026EE2"/>
    <w:rsid w:val="00041109"/>
    <w:rsid w:val="00044A93"/>
    <w:rsid w:val="00052DA4"/>
    <w:rsid w:val="00070C5F"/>
    <w:rsid w:val="00080059"/>
    <w:rsid w:val="00085B51"/>
    <w:rsid w:val="00097186"/>
    <w:rsid w:val="000C029E"/>
    <w:rsid w:val="000C0874"/>
    <w:rsid w:val="000E6F51"/>
    <w:rsid w:val="000F763C"/>
    <w:rsid w:val="00123199"/>
    <w:rsid w:val="00125A1D"/>
    <w:rsid w:val="0013621A"/>
    <w:rsid w:val="00137855"/>
    <w:rsid w:val="0015665E"/>
    <w:rsid w:val="00173D90"/>
    <w:rsid w:val="00176525"/>
    <w:rsid w:val="001806CC"/>
    <w:rsid w:val="0018483C"/>
    <w:rsid w:val="00187177"/>
    <w:rsid w:val="001953E6"/>
    <w:rsid w:val="001A3DC5"/>
    <w:rsid w:val="001B3647"/>
    <w:rsid w:val="001C198D"/>
    <w:rsid w:val="001C3D22"/>
    <w:rsid w:val="001C4DFE"/>
    <w:rsid w:val="001F628D"/>
    <w:rsid w:val="002032E2"/>
    <w:rsid w:val="0021641A"/>
    <w:rsid w:val="00224AFB"/>
    <w:rsid w:val="002338C7"/>
    <w:rsid w:val="002701EC"/>
    <w:rsid w:val="00272158"/>
    <w:rsid w:val="00296079"/>
    <w:rsid w:val="002A69BA"/>
    <w:rsid w:val="002B4B21"/>
    <w:rsid w:val="002B5922"/>
    <w:rsid w:val="00304E6F"/>
    <w:rsid w:val="00305400"/>
    <w:rsid w:val="003139E5"/>
    <w:rsid w:val="00347B30"/>
    <w:rsid w:val="003574E1"/>
    <w:rsid w:val="003600BC"/>
    <w:rsid w:val="00362CDF"/>
    <w:rsid w:val="00384863"/>
    <w:rsid w:val="003976CE"/>
    <w:rsid w:val="003F29F1"/>
    <w:rsid w:val="00404DC3"/>
    <w:rsid w:val="00407E3E"/>
    <w:rsid w:val="00423CFB"/>
    <w:rsid w:val="00425CB3"/>
    <w:rsid w:val="0044166B"/>
    <w:rsid w:val="00457A53"/>
    <w:rsid w:val="004627AF"/>
    <w:rsid w:val="004628E6"/>
    <w:rsid w:val="00463F10"/>
    <w:rsid w:val="0046696E"/>
    <w:rsid w:val="004711F7"/>
    <w:rsid w:val="00477873"/>
    <w:rsid w:val="004A5011"/>
    <w:rsid w:val="004A7A0A"/>
    <w:rsid w:val="004B0E14"/>
    <w:rsid w:val="004B774E"/>
    <w:rsid w:val="004C1A47"/>
    <w:rsid w:val="004D0BF3"/>
    <w:rsid w:val="004D7CE7"/>
    <w:rsid w:val="004F6911"/>
    <w:rsid w:val="00500036"/>
    <w:rsid w:val="005105B9"/>
    <w:rsid w:val="005364F4"/>
    <w:rsid w:val="00537AAD"/>
    <w:rsid w:val="005531E2"/>
    <w:rsid w:val="00572B3C"/>
    <w:rsid w:val="005754E4"/>
    <w:rsid w:val="005765C1"/>
    <w:rsid w:val="005776BE"/>
    <w:rsid w:val="0058289C"/>
    <w:rsid w:val="00582B74"/>
    <w:rsid w:val="005951C7"/>
    <w:rsid w:val="005B25C7"/>
    <w:rsid w:val="005C14CC"/>
    <w:rsid w:val="005D12D8"/>
    <w:rsid w:val="005D7E50"/>
    <w:rsid w:val="00603999"/>
    <w:rsid w:val="006155BF"/>
    <w:rsid w:val="0063602A"/>
    <w:rsid w:val="00636B72"/>
    <w:rsid w:val="006376AF"/>
    <w:rsid w:val="00645C0D"/>
    <w:rsid w:val="00661090"/>
    <w:rsid w:val="00662678"/>
    <w:rsid w:val="006656AA"/>
    <w:rsid w:val="0067672A"/>
    <w:rsid w:val="00683DE7"/>
    <w:rsid w:val="006B3086"/>
    <w:rsid w:val="006C01F3"/>
    <w:rsid w:val="006D3607"/>
    <w:rsid w:val="006E4C32"/>
    <w:rsid w:val="006F32A4"/>
    <w:rsid w:val="007075C8"/>
    <w:rsid w:val="00712343"/>
    <w:rsid w:val="007202A9"/>
    <w:rsid w:val="00723BCF"/>
    <w:rsid w:val="00746A28"/>
    <w:rsid w:val="00750A91"/>
    <w:rsid w:val="00766304"/>
    <w:rsid w:val="00767E8C"/>
    <w:rsid w:val="00777DCE"/>
    <w:rsid w:val="007B008A"/>
    <w:rsid w:val="007D65F6"/>
    <w:rsid w:val="007E33D8"/>
    <w:rsid w:val="00814411"/>
    <w:rsid w:val="00816FCB"/>
    <w:rsid w:val="0083587B"/>
    <w:rsid w:val="00881913"/>
    <w:rsid w:val="008A105B"/>
    <w:rsid w:val="008A2F0C"/>
    <w:rsid w:val="008A4EA1"/>
    <w:rsid w:val="008C2C9D"/>
    <w:rsid w:val="008C45E1"/>
    <w:rsid w:val="008C5BA4"/>
    <w:rsid w:val="008D2E68"/>
    <w:rsid w:val="00900360"/>
    <w:rsid w:val="009024AF"/>
    <w:rsid w:val="0094512C"/>
    <w:rsid w:val="00971329"/>
    <w:rsid w:val="009B1793"/>
    <w:rsid w:val="009B323E"/>
    <w:rsid w:val="009C63C7"/>
    <w:rsid w:val="009E3AC5"/>
    <w:rsid w:val="00A165E5"/>
    <w:rsid w:val="00A225E9"/>
    <w:rsid w:val="00A352FC"/>
    <w:rsid w:val="00A36520"/>
    <w:rsid w:val="00A458C2"/>
    <w:rsid w:val="00A64D28"/>
    <w:rsid w:val="00A658AF"/>
    <w:rsid w:val="00A728E7"/>
    <w:rsid w:val="00A73B01"/>
    <w:rsid w:val="00A86DA7"/>
    <w:rsid w:val="00A95D34"/>
    <w:rsid w:val="00AC22E7"/>
    <w:rsid w:val="00AD5DED"/>
    <w:rsid w:val="00B13059"/>
    <w:rsid w:val="00B14F8A"/>
    <w:rsid w:val="00B27BB0"/>
    <w:rsid w:val="00B533A1"/>
    <w:rsid w:val="00B5360C"/>
    <w:rsid w:val="00B63143"/>
    <w:rsid w:val="00BD0648"/>
    <w:rsid w:val="00BE54DA"/>
    <w:rsid w:val="00C055A7"/>
    <w:rsid w:val="00C06C8D"/>
    <w:rsid w:val="00C10253"/>
    <w:rsid w:val="00C1314E"/>
    <w:rsid w:val="00C47E02"/>
    <w:rsid w:val="00C70149"/>
    <w:rsid w:val="00C871EB"/>
    <w:rsid w:val="00CB0825"/>
    <w:rsid w:val="00CC5777"/>
    <w:rsid w:val="00CD2BF7"/>
    <w:rsid w:val="00CF11B0"/>
    <w:rsid w:val="00D1146C"/>
    <w:rsid w:val="00D31C6A"/>
    <w:rsid w:val="00D52CE9"/>
    <w:rsid w:val="00D76658"/>
    <w:rsid w:val="00D84323"/>
    <w:rsid w:val="00D955F2"/>
    <w:rsid w:val="00DE2FAB"/>
    <w:rsid w:val="00DE55A4"/>
    <w:rsid w:val="00DF0AF0"/>
    <w:rsid w:val="00E022F7"/>
    <w:rsid w:val="00E56033"/>
    <w:rsid w:val="00EA6546"/>
    <w:rsid w:val="00EB0F8D"/>
    <w:rsid w:val="00EB6992"/>
    <w:rsid w:val="00EB740C"/>
    <w:rsid w:val="00ED4836"/>
    <w:rsid w:val="00EE3F32"/>
    <w:rsid w:val="00EE613E"/>
    <w:rsid w:val="00EE7418"/>
    <w:rsid w:val="00EF682E"/>
    <w:rsid w:val="00EF7BA1"/>
    <w:rsid w:val="00F00B3F"/>
    <w:rsid w:val="00FC3A57"/>
    <w:rsid w:val="00FC6A6E"/>
    <w:rsid w:val="00FE1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74FF99-E133-4BB1-929E-AEFCA51A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92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B0E14"/>
    <w:pPr>
      <w:spacing w:after="0" w:line="240" w:lineRule="auto"/>
    </w:pPr>
    <w:rPr>
      <w:sz w:val="20"/>
      <w:szCs w:val="20"/>
    </w:rPr>
  </w:style>
  <w:style w:type="character" w:customStyle="1" w:styleId="a4">
    <w:name w:val="Текст виноски Знак"/>
    <w:link w:val="a3"/>
    <w:uiPriority w:val="99"/>
    <w:locked/>
    <w:rsid w:val="004B0E14"/>
    <w:rPr>
      <w:rFonts w:cs="Times New Roman"/>
      <w:sz w:val="20"/>
      <w:szCs w:val="20"/>
    </w:rPr>
  </w:style>
  <w:style w:type="character" w:styleId="a5">
    <w:name w:val="footnote reference"/>
    <w:uiPriority w:val="99"/>
    <w:semiHidden/>
    <w:unhideWhenUsed/>
    <w:rsid w:val="004B0E14"/>
    <w:rPr>
      <w:rFonts w:cs="Times New Roman"/>
      <w:vertAlign w:val="superscript"/>
    </w:rPr>
  </w:style>
  <w:style w:type="character" w:styleId="a6">
    <w:name w:val="Hyperlink"/>
    <w:uiPriority w:val="99"/>
    <w:unhideWhenUsed/>
    <w:rsid w:val="004D7CE7"/>
    <w:rPr>
      <w:rFonts w:cs="Times New Roman"/>
      <w:color w:val="0000FF"/>
      <w:u w:val="single"/>
    </w:rPr>
  </w:style>
  <w:style w:type="character" w:styleId="a7">
    <w:name w:val="Strong"/>
    <w:uiPriority w:val="22"/>
    <w:qFormat/>
    <w:rsid w:val="001C198D"/>
    <w:rPr>
      <w:rFonts w:cs="Times New Roman"/>
      <w:b/>
      <w:bCs/>
    </w:rPr>
  </w:style>
  <w:style w:type="paragraph" w:styleId="a8">
    <w:name w:val="Normal (Web)"/>
    <w:basedOn w:val="a"/>
    <w:uiPriority w:val="99"/>
    <w:semiHidden/>
    <w:unhideWhenUsed/>
    <w:rsid w:val="00881913"/>
    <w:pPr>
      <w:spacing w:before="100" w:beforeAutospacing="1" w:after="100" w:afterAutospacing="1" w:line="240" w:lineRule="auto"/>
    </w:pPr>
    <w:rPr>
      <w:rFonts w:ascii="Times New Roman" w:hAnsi="Times New Roman"/>
      <w:sz w:val="24"/>
      <w:szCs w:val="24"/>
    </w:rPr>
  </w:style>
  <w:style w:type="paragraph" w:styleId="a9">
    <w:name w:val="List Paragraph"/>
    <w:basedOn w:val="a"/>
    <w:uiPriority w:val="34"/>
    <w:qFormat/>
    <w:rsid w:val="006E4C32"/>
    <w:pPr>
      <w:ind w:left="720"/>
      <w:contextualSpacing/>
    </w:pPr>
  </w:style>
  <w:style w:type="paragraph" w:styleId="aa">
    <w:name w:val="header"/>
    <w:basedOn w:val="a"/>
    <w:link w:val="ab"/>
    <w:uiPriority w:val="99"/>
    <w:unhideWhenUsed/>
    <w:rsid w:val="00070C5F"/>
    <w:pPr>
      <w:tabs>
        <w:tab w:val="center" w:pos="4677"/>
        <w:tab w:val="right" w:pos="9355"/>
      </w:tabs>
      <w:spacing w:after="0" w:line="240" w:lineRule="auto"/>
    </w:pPr>
  </w:style>
  <w:style w:type="character" w:customStyle="1" w:styleId="ab">
    <w:name w:val="Верхній колонтитул Знак"/>
    <w:link w:val="aa"/>
    <w:uiPriority w:val="99"/>
    <w:locked/>
    <w:rsid w:val="00070C5F"/>
    <w:rPr>
      <w:rFonts w:cs="Times New Roman"/>
    </w:rPr>
  </w:style>
  <w:style w:type="paragraph" w:styleId="ac">
    <w:name w:val="footer"/>
    <w:basedOn w:val="a"/>
    <w:link w:val="ad"/>
    <w:uiPriority w:val="99"/>
    <w:unhideWhenUsed/>
    <w:rsid w:val="00070C5F"/>
    <w:pPr>
      <w:tabs>
        <w:tab w:val="center" w:pos="4677"/>
        <w:tab w:val="right" w:pos="9355"/>
      </w:tabs>
      <w:spacing w:after="0" w:line="240" w:lineRule="auto"/>
    </w:pPr>
  </w:style>
  <w:style w:type="character" w:customStyle="1" w:styleId="ad">
    <w:name w:val="Нижній колонтитул Знак"/>
    <w:link w:val="ac"/>
    <w:uiPriority w:val="99"/>
    <w:locked/>
    <w:rsid w:val="00070C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49656">
      <w:marLeft w:val="0"/>
      <w:marRight w:val="0"/>
      <w:marTop w:val="0"/>
      <w:marBottom w:val="0"/>
      <w:divBdr>
        <w:top w:val="none" w:sz="0" w:space="0" w:color="auto"/>
        <w:left w:val="none" w:sz="0" w:space="0" w:color="auto"/>
        <w:bottom w:val="none" w:sz="0" w:space="0" w:color="auto"/>
        <w:right w:val="none" w:sz="0" w:space="0" w:color="auto"/>
      </w:divBdr>
    </w:div>
    <w:div w:id="77749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DD6E4C-7257-48CF-9CAB-F598C608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19286</Words>
  <Characters>109931</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128960</CharactersWithSpaces>
  <SharedDoc>false</SharedDoc>
  <HLinks>
    <vt:vector size="24" baseType="variant">
      <vt:variant>
        <vt:i4>65559</vt:i4>
      </vt:variant>
      <vt:variant>
        <vt:i4>9</vt:i4>
      </vt:variant>
      <vt:variant>
        <vt:i4>0</vt:i4>
      </vt:variant>
      <vt:variant>
        <vt:i4>5</vt:i4>
      </vt:variant>
      <vt:variant>
        <vt:lpwstr>http://novizkii2.narod.ru/monog.html</vt:lpwstr>
      </vt:variant>
      <vt:variant>
        <vt:lpwstr/>
      </vt:variant>
      <vt:variant>
        <vt:i4>6750243</vt:i4>
      </vt:variant>
      <vt:variant>
        <vt:i4>6</vt:i4>
      </vt:variant>
      <vt:variant>
        <vt:i4>0</vt:i4>
      </vt:variant>
      <vt:variant>
        <vt:i4>5</vt:i4>
      </vt:variant>
      <vt:variant>
        <vt:lpwstr>http://www.travelexpert.ru/</vt:lpwstr>
      </vt:variant>
      <vt:variant>
        <vt:lpwstr/>
      </vt:variant>
      <vt:variant>
        <vt:i4>3473520</vt:i4>
      </vt:variant>
      <vt:variant>
        <vt:i4>3</vt:i4>
      </vt:variant>
      <vt:variant>
        <vt:i4>0</vt:i4>
      </vt:variant>
      <vt:variant>
        <vt:i4>5</vt:i4>
      </vt:variant>
      <vt:variant>
        <vt:lpwstr>http://www.consultant.ru/law/interview/smagin.html</vt:lpwstr>
      </vt:variant>
      <vt:variant>
        <vt:lpwstr/>
      </vt:variant>
      <vt:variant>
        <vt:i4>2228341</vt:i4>
      </vt:variant>
      <vt:variant>
        <vt:i4>0</vt:i4>
      </vt:variant>
      <vt:variant>
        <vt:i4>0</vt:i4>
      </vt:variant>
      <vt:variant>
        <vt:i4>5</vt:i4>
      </vt:variant>
      <vt:variant>
        <vt:lpwstr>http://www.lawmix.ru/comm/7796/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Irina</cp:lastModifiedBy>
  <cp:revision>2</cp:revision>
  <dcterms:created xsi:type="dcterms:W3CDTF">2014-08-12T14:12:00Z</dcterms:created>
  <dcterms:modified xsi:type="dcterms:W3CDTF">2014-08-12T14:12:00Z</dcterms:modified>
</cp:coreProperties>
</file>