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88" w:rsidRPr="00C15441" w:rsidRDefault="00C15441" w:rsidP="00C15441">
      <w:pPr>
        <w:suppressAutoHyphens/>
        <w:spacing w:line="360" w:lineRule="auto"/>
        <w:ind w:firstLine="709"/>
        <w:jc w:val="both"/>
        <w:rPr>
          <w:sz w:val="28"/>
          <w:szCs w:val="28"/>
        </w:rPr>
      </w:pPr>
      <w:r w:rsidRPr="00C15441">
        <w:rPr>
          <w:sz w:val="28"/>
          <w:szCs w:val="28"/>
        </w:rPr>
        <w:t>Содержание</w:t>
      </w:r>
    </w:p>
    <w:p w:rsidR="006D3788" w:rsidRPr="00C15441" w:rsidRDefault="006D3788" w:rsidP="00C15441">
      <w:pPr>
        <w:suppressAutoHyphens/>
        <w:spacing w:line="360" w:lineRule="auto"/>
        <w:rPr>
          <w:sz w:val="28"/>
          <w:szCs w:val="28"/>
        </w:rPr>
      </w:pPr>
    </w:p>
    <w:p w:rsidR="006D3788" w:rsidRPr="00C15441" w:rsidRDefault="00C15441" w:rsidP="00C15441">
      <w:pPr>
        <w:suppressAutoHyphens/>
        <w:spacing w:line="360" w:lineRule="auto"/>
        <w:rPr>
          <w:sz w:val="28"/>
          <w:szCs w:val="28"/>
        </w:rPr>
      </w:pPr>
      <w:r w:rsidRPr="00C15441">
        <w:rPr>
          <w:sz w:val="28"/>
          <w:szCs w:val="28"/>
        </w:rPr>
        <w:t>Введение</w:t>
      </w:r>
    </w:p>
    <w:p w:rsidR="006D3788" w:rsidRPr="00C15441" w:rsidRDefault="006D3788" w:rsidP="00C15441">
      <w:pPr>
        <w:suppressAutoHyphens/>
        <w:spacing w:line="360" w:lineRule="auto"/>
        <w:rPr>
          <w:sz w:val="28"/>
          <w:szCs w:val="28"/>
        </w:rPr>
      </w:pPr>
      <w:r w:rsidRPr="00C15441">
        <w:rPr>
          <w:sz w:val="28"/>
          <w:szCs w:val="28"/>
        </w:rPr>
        <w:t>1</w:t>
      </w:r>
      <w:r w:rsidR="00C15441" w:rsidRPr="00C15441">
        <w:rPr>
          <w:sz w:val="28"/>
          <w:szCs w:val="28"/>
          <w:lang w:val="en-US"/>
        </w:rPr>
        <w:t>.</w:t>
      </w:r>
      <w:r w:rsidRPr="00C15441">
        <w:rPr>
          <w:sz w:val="28"/>
          <w:szCs w:val="28"/>
        </w:rPr>
        <w:t xml:space="preserve"> Основы законодательной регламентации деятельности мировых судей в сфере защиты прав</w:t>
      </w:r>
      <w:r w:rsidR="00C15441" w:rsidRPr="00C15441">
        <w:rPr>
          <w:sz w:val="28"/>
          <w:szCs w:val="28"/>
        </w:rPr>
        <w:t xml:space="preserve"> </w:t>
      </w:r>
      <w:r w:rsidRPr="00C15441">
        <w:rPr>
          <w:sz w:val="28"/>
          <w:szCs w:val="28"/>
        </w:rPr>
        <w:t>потребителей</w:t>
      </w:r>
    </w:p>
    <w:p w:rsidR="006D3788" w:rsidRPr="00C15441" w:rsidRDefault="006D3788" w:rsidP="00C15441">
      <w:pPr>
        <w:suppressAutoHyphens/>
        <w:spacing w:line="360" w:lineRule="auto"/>
        <w:rPr>
          <w:sz w:val="28"/>
          <w:szCs w:val="28"/>
        </w:rPr>
      </w:pPr>
      <w:r w:rsidRPr="00C15441">
        <w:rPr>
          <w:sz w:val="28"/>
          <w:szCs w:val="28"/>
        </w:rPr>
        <w:t>1.1</w:t>
      </w:r>
      <w:r w:rsidR="00C15441" w:rsidRPr="00C15441">
        <w:rPr>
          <w:sz w:val="28"/>
          <w:szCs w:val="28"/>
        </w:rPr>
        <w:t xml:space="preserve"> </w:t>
      </w:r>
      <w:r w:rsidRPr="00C15441">
        <w:rPr>
          <w:sz w:val="28"/>
          <w:szCs w:val="28"/>
        </w:rPr>
        <w:t>Правовой статус мировых судей, уполномоченных рассматривать дела о защите прав потребителей</w:t>
      </w:r>
    </w:p>
    <w:p w:rsidR="006D3788" w:rsidRPr="00C15441" w:rsidRDefault="00C15441" w:rsidP="00C15441">
      <w:pPr>
        <w:pStyle w:val="af7"/>
        <w:suppressAutoHyphens/>
        <w:spacing w:after="0" w:line="360" w:lineRule="auto"/>
        <w:ind w:left="0"/>
        <w:contextualSpacing w:val="0"/>
        <w:rPr>
          <w:rFonts w:ascii="Times New Roman" w:hAnsi="Times New Roman"/>
          <w:sz w:val="28"/>
          <w:szCs w:val="28"/>
        </w:rPr>
      </w:pPr>
      <w:r w:rsidRPr="00C15441">
        <w:rPr>
          <w:rFonts w:ascii="Times New Roman" w:hAnsi="Times New Roman"/>
          <w:sz w:val="28"/>
          <w:szCs w:val="28"/>
          <w:lang w:val="en-US"/>
        </w:rPr>
        <w:t>1.2</w:t>
      </w:r>
      <w:r w:rsidR="006D3788" w:rsidRPr="00C15441">
        <w:rPr>
          <w:rFonts w:ascii="Times New Roman" w:hAnsi="Times New Roman"/>
          <w:sz w:val="28"/>
          <w:szCs w:val="28"/>
        </w:rPr>
        <w:t xml:space="preserve"> Подведомственность и подсудность дел о защите прав потребителей</w:t>
      </w:r>
    </w:p>
    <w:p w:rsidR="006D3788" w:rsidRPr="00C15441" w:rsidRDefault="006D3788" w:rsidP="00C15441">
      <w:pPr>
        <w:suppressAutoHyphens/>
        <w:spacing w:line="360" w:lineRule="auto"/>
        <w:rPr>
          <w:sz w:val="28"/>
          <w:szCs w:val="28"/>
        </w:rPr>
      </w:pPr>
      <w:r w:rsidRPr="00C15441">
        <w:rPr>
          <w:sz w:val="28"/>
          <w:szCs w:val="28"/>
        </w:rPr>
        <w:t>2</w:t>
      </w:r>
      <w:r w:rsidR="00C15441" w:rsidRPr="00C15441">
        <w:rPr>
          <w:sz w:val="28"/>
          <w:szCs w:val="28"/>
          <w:lang w:val="en-US"/>
        </w:rPr>
        <w:t>.</w:t>
      </w:r>
      <w:r w:rsidRPr="00C15441">
        <w:rPr>
          <w:sz w:val="28"/>
          <w:szCs w:val="28"/>
        </w:rPr>
        <w:t xml:space="preserve"> Порядок рассмотрения дел о защите прав потребителей мировыми судьями</w:t>
      </w:r>
    </w:p>
    <w:p w:rsidR="006D3788" w:rsidRPr="00C15441" w:rsidRDefault="006D3788" w:rsidP="00C15441">
      <w:pPr>
        <w:suppressAutoHyphens/>
        <w:spacing w:line="360" w:lineRule="auto"/>
        <w:rPr>
          <w:sz w:val="28"/>
          <w:szCs w:val="28"/>
        </w:rPr>
      </w:pPr>
      <w:r w:rsidRPr="00C15441">
        <w:rPr>
          <w:sz w:val="28"/>
          <w:szCs w:val="28"/>
        </w:rPr>
        <w:t>2.1 Возбуждение дел о защите прав потребителей мировыми судьями</w:t>
      </w:r>
    </w:p>
    <w:p w:rsidR="006D3788" w:rsidRPr="00C15441" w:rsidRDefault="006D3788" w:rsidP="00C15441">
      <w:pPr>
        <w:tabs>
          <w:tab w:val="left" w:pos="284"/>
        </w:tabs>
        <w:suppressAutoHyphens/>
        <w:spacing w:line="360" w:lineRule="auto"/>
        <w:rPr>
          <w:sz w:val="28"/>
          <w:szCs w:val="28"/>
        </w:rPr>
      </w:pPr>
      <w:r w:rsidRPr="00C15441">
        <w:rPr>
          <w:sz w:val="28"/>
          <w:szCs w:val="28"/>
        </w:rPr>
        <w:t>2.2 Подготовка дел о защите прав потребителей к судебному</w:t>
      </w:r>
      <w:r w:rsidR="00C15441" w:rsidRPr="00C15441">
        <w:rPr>
          <w:sz w:val="28"/>
          <w:szCs w:val="28"/>
        </w:rPr>
        <w:t xml:space="preserve"> </w:t>
      </w:r>
      <w:r w:rsidRPr="00C15441">
        <w:rPr>
          <w:sz w:val="28"/>
          <w:szCs w:val="28"/>
        </w:rPr>
        <w:t>разбирательству</w:t>
      </w:r>
    </w:p>
    <w:p w:rsidR="006D3788" w:rsidRPr="00C15441" w:rsidRDefault="006D3788" w:rsidP="00C15441">
      <w:pPr>
        <w:tabs>
          <w:tab w:val="left" w:pos="284"/>
          <w:tab w:val="left" w:pos="426"/>
        </w:tabs>
        <w:suppressAutoHyphens/>
        <w:spacing w:line="360" w:lineRule="auto"/>
        <w:rPr>
          <w:sz w:val="28"/>
          <w:szCs w:val="28"/>
        </w:rPr>
      </w:pPr>
      <w:r w:rsidRPr="00C15441">
        <w:rPr>
          <w:sz w:val="28"/>
          <w:szCs w:val="28"/>
        </w:rPr>
        <w:t>2.3</w:t>
      </w:r>
      <w:r w:rsidR="00C15441" w:rsidRPr="00C15441">
        <w:rPr>
          <w:sz w:val="28"/>
          <w:szCs w:val="28"/>
        </w:rPr>
        <w:t xml:space="preserve"> </w:t>
      </w:r>
      <w:r w:rsidRPr="00C15441">
        <w:rPr>
          <w:sz w:val="28"/>
          <w:szCs w:val="28"/>
        </w:rPr>
        <w:t>Особенности рассмотрения дел о защите прав потребителей в судебном заседании</w:t>
      </w:r>
    </w:p>
    <w:p w:rsidR="006D3788" w:rsidRPr="00C15441" w:rsidRDefault="006D3788" w:rsidP="00C15441">
      <w:pPr>
        <w:tabs>
          <w:tab w:val="left" w:pos="0"/>
          <w:tab w:val="left" w:pos="426"/>
        </w:tabs>
        <w:suppressAutoHyphens/>
        <w:spacing w:line="360" w:lineRule="auto"/>
        <w:rPr>
          <w:sz w:val="28"/>
          <w:szCs w:val="28"/>
        </w:rPr>
      </w:pPr>
      <w:r w:rsidRPr="00C15441">
        <w:rPr>
          <w:sz w:val="28"/>
          <w:szCs w:val="28"/>
        </w:rPr>
        <w:t>3</w:t>
      </w:r>
      <w:r w:rsidR="00C15441" w:rsidRPr="00C15441">
        <w:rPr>
          <w:sz w:val="28"/>
          <w:szCs w:val="28"/>
          <w:lang w:val="en-US"/>
        </w:rPr>
        <w:t>.</w:t>
      </w:r>
      <w:r w:rsidR="00C15441" w:rsidRPr="00C15441">
        <w:rPr>
          <w:sz w:val="28"/>
          <w:szCs w:val="28"/>
        </w:rPr>
        <w:t xml:space="preserve"> </w:t>
      </w:r>
      <w:r w:rsidRPr="00C15441">
        <w:rPr>
          <w:sz w:val="28"/>
          <w:szCs w:val="28"/>
        </w:rPr>
        <w:t>Законодательные и правоприменительные проблемы деятельности мировых судей в сфере защиты прав потребителей</w:t>
      </w:r>
    </w:p>
    <w:p w:rsidR="006D3788" w:rsidRPr="00C15441" w:rsidRDefault="006D3788" w:rsidP="00C15441">
      <w:pPr>
        <w:tabs>
          <w:tab w:val="left" w:pos="426"/>
        </w:tabs>
        <w:suppressAutoHyphens/>
        <w:spacing w:line="360" w:lineRule="auto"/>
        <w:rPr>
          <w:sz w:val="28"/>
          <w:szCs w:val="28"/>
        </w:rPr>
      </w:pPr>
      <w:r w:rsidRPr="00C15441">
        <w:rPr>
          <w:sz w:val="28"/>
          <w:szCs w:val="28"/>
        </w:rPr>
        <w:t>3.1 Законодательные проблемы, возникающие при рассмотрении мировыми судами дел о защите прав потребителей</w:t>
      </w:r>
    </w:p>
    <w:p w:rsidR="006D3788" w:rsidRPr="00C15441" w:rsidRDefault="006D3788" w:rsidP="00C15441">
      <w:pPr>
        <w:suppressAutoHyphens/>
        <w:spacing w:line="360" w:lineRule="auto"/>
        <w:rPr>
          <w:sz w:val="28"/>
          <w:szCs w:val="28"/>
        </w:rPr>
      </w:pPr>
      <w:r w:rsidRPr="00C15441">
        <w:rPr>
          <w:sz w:val="28"/>
          <w:szCs w:val="28"/>
        </w:rPr>
        <w:t>3.2</w:t>
      </w:r>
      <w:r w:rsidR="00C15441" w:rsidRPr="00C15441">
        <w:rPr>
          <w:sz w:val="28"/>
          <w:szCs w:val="28"/>
        </w:rPr>
        <w:t xml:space="preserve"> </w:t>
      </w:r>
      <w:r w:rsidRPr="00C15441">
        <w:rPr>
          <w:sz w:val="28"/>
          <w:szCs w:val="28"/>
        </w:rPr>
        <w:t>Проблемы взыскания мировым судом компенсации морального вреда по делам о защите прав потребителей</w:t>
      </w:r>
    </w:p>
    <w:p w:rsidR="006D3788" w:rsidRPr="00C15441" w:rsidRDefault="00C15441" w:rsidP="00C15441">
      <w:pPr>
        <w:tabs>
          <w:tab w:val="left" w:pos="426"/>
          <w:tab w:val="left" w:pos="709"/>
        </w:tabs>
        <w:suppressAutoHyphens/>
        <w:spacing w:line="360" w:lineRule="auto"/>
        <w:rPr>
          <w:sz w:val="28"/>
          <w:szCs w:val="28"/>
        </w:rPr>
      </w:pPr>
      <w:r w:rsidRPr="00C15441">
        <w:rPr>
          <w:sz w:val="28"/>
          <w:szCs w:val="28"/>
        </w:rPr>
        <w:t>Заключение</w:t>
      </w:r>
    </w:p>
    <w:p w:rsidR="00C15441" w:rsidRPr="00C15441" w:rsidRDefault="00C15441" w:rsidP="00C15441">
      <w:pPr>
        <w:suppressAutoHyphens/>
        <w:spacing w:line="360" w:lineRule="auto"/>
        <w:rPr>
          <w:sz w:val="28"/>
          <w:szCs w:val="28"/>
        </w:rPr>
      </w:pPr>
      <w:r w:rsidRPr="00C15441">
        <w:rPr>
          <w:sz w:val="28"/>
          <w:szCs w:val="28"/>
        </w:rPr>
        <w:t>Список использованных</w:t>
      </w:r>
      <w:r w:rsidR="006D3788" w:rsidRPr="00C15441">
        <w:rPr>
          <w:sz w:val="28"/>
          <w:szCs w:val="28"/>
        </w:rPr>
        <w:t xml:space="preserve"> </w:t>
      </w:r>
      <w:r w:rsidRPr="00C15441">
        <w:rPr>
          <w:sz w:val="28"/>
          <w:szCs w:val="28"/>
        </w:rPr>
        <w:t>источников и литературы</w:t>
      </w:r>
    </w:p>
    <w:p w:rsidR="00C15441" w:rsidRPr="00C15441" w:rsidRDefault="00C15441" w:rsidP="00C15441">
      <w:pPr>
        <w:suppressAutoHyphens/>
        <w:spacing w:line="360" w:lineRule="auto"/>
        <w:rPr>
          <w:sz w:val="28"/>
          <w:szCs w:val="28"/>
          <w:lang w:val="en-US"/>
        </w:rPr>
      </w:pPr>
    </w:p>
    <w:p w:rsidR="009E3182" w:rsidRPr="00C15441" w:rsidRDefault="00C15441" w:rsidP="00C15441">
      <w:pPr>
        <w:suppressAutoHyphens/>
        <w:spacing w:line="360" w:lineRule="auto"/>
        <w:ind w:firstLine="709"/>
        <w:jc w:val="both"/>
        <w:rPr>
          <w:sz w:val="28"/>
          <w:szCs w:val="28"/>
        </w:rPr>
      </w:pPr>
      <w:r w:rsidRPr="00C15441">
        <w:rPr>
          <w:sz w:val="28"/>
          <w:szCs w:val="28"/>
          <w:lang w:val="en-US"/>
        </w:rPr>
        <w:br w:type="page"/>
      </w:r>
      <w:r w:rsidR="006D3788" w:rsidRPr="00C15441">
        <w:rPr>
          <w:sz w:val="28"/>
          <w:szCs w:val="28"/>
        </w:rPr>
        <w:t>В</w:t>
      </w:r>
      <w:r w:rsidRPr="00C15441">
        <w:rPr>
          <w:sz w:val="28"/>
          <w:szCs w:val="28"/>
        </w:rPr>
        <w:t>ведение</w:t>
      </w:r>
    </w:p>
    <w:p w:rsidR="009E3182" w:rsidRPr="00C15441" w:rsidRDefault="009E3182" w:rsidP="00C15441">
      <w:pPr>
        <w:suppressAutoHyphens/>
        <w:spacing w:line="360" w:lineRule="auto"/>
        <w:ind w:firstLine="709"/>
        <w:jc w:val="both"/>
        <w:rPr>
          <w:sz w:val="28"/>
          <w:szCs w:val="28"/>
          <w:lang w:val="en-US"/>
        </w:rPr>
      </w:pPr>
    </w:p>
    <w:p w:rsidR="002A06DD" w:rsidRPr="00C15441" w:rsidRDefault="002A06DD" w:rsidP="00C15441">
      <w:pPr>
        <w:suppressAutoHyphens/>
        <w:spacing w:line="360" w:lineRule="auto"/>
        <w:ind w:firstLine="709"/>
        <w:jc w:val="both"/>
        <w:rPr>
          <w:sz w:val="28"/>
          <w:szCs w:val="28"/>
        </w:rPr>
      </w:pPr>
      <w:r w:rsidRPr="00C15441">
        <w:rPr>
          <w:sz w:val="28"/>
          <w:szCs w:val="28"/>
        </w:rPr>
        <w:t>В гражданском обороте, основанном на рыночных отношениях, защита прав потребителей занимает особое место. Правовые нормы, посвященные защите прав потребителей являются важной правовой гарантией охраны их интересов.</w:t>
      </w:r>
    </w:p>
    <w:p w:rsidR="002A06DD" w:rsidRPr="00C15441" w:rsidRDefault="002A06DD" w:rsidP="00C15441">
      <w:pPr>
        <w:pStyle w:val="aa"/>
        <w:suppressAutoHyphens/>
        <w:spacing w:before="0" w:beforeAutospacing="0" w:after="0" w:afterAutospacing="0" w:line="360" w:lineRule="auto"/>
        <w:ind w:left="0" w:right="0" w:firstLine="709"/>
        <w:rPr>
          <w:color w:val="auto"/>
          <w:sz w:val="28"/>
          <w:szCs w:val="28"/>
        </w:rPr>
      </w:pPr>
      <w:r w:rsidRPr="00C15441">
        <w:rPr>
          <w:color w:val="auto"/>
          <w:sz w:val="28"/>
          <w:szCs w:val="28"/>
        </w:rPr>
        <w:t>Правовая реформа в Российской Федерации осуществляется одновременно с экономическими преобразованиями. При этом становление российского потребительского права происходит в сложных условиях, отягощенных кризисными явлениями, негативными последствиями ее монополизации, правовым нигилизмом, массовой хронической задержкой выплат заработной платы, пенсий, пособий и других выплат. В этих условиях особенно возрастает роль потребительского законодательства в реализации фундаментальных прав граждан-потребителей - на информацию, на безопасность и качество продукции, на судебную защиту, на возмещение понесенного ущерба, на представление своих интересов через соответствующие государственные и общественные организации.</w:t>
      </w:r>
    </w:p>
    <w:p w:rsidR="002A06DD" w:rsidRPr="00C15441" w:rsidRDefault="002A06DD" w:rsidP="00C15441">
      <w:pPr>
        <w:pStyle w:val="aa"/>
        <w:suppressAutoHyphens/>
        <w:spacing w:before="0" w:beforeAutospacing="0" w:after="0" w:afterAutospacing="0" w:line="360" w:lineRule="auto"/>
        <w:ind w:left="0" w:right="0" w:firstLine="709"/>
        <w:rPr>
          <w:color w:val="auto"/>
          <w:sz w:val="28"/>
          <w:szCs w:val="28"/>
        </w:rPr>
      </w:pPr>
      <w:r w:rsidRPr="00C15441">
        <w:rPr>
          <w:color w:val="auto"/>
          <w:sz w:val="28"/>
          <w:szCs w:val="28"/>
        </w:rPr>
        <w:t>Можно смело утверждать, что законодательство о защите прав потребителей является центром гражданского права любого государства, законодательная, судебная и исполнительная власти которого проводят целенаправленную политику по формированию и поддержанию цивилизованных традиций делового оборота. Поэтому с развитием в России рыночных отношений институт защиты прав потребителей из года в год занимает в нашей жизни все более значимое место.</w:t>
      </w:r>
    </w:p>
    <w:p w:rsidR="00E4786F" w:rsidRPr="00C15441" w:rsidRDefault="002A06DD" w:rsidP="00C15441">
      <w:pPr>
        <w:suppressAutoHyphens/>
        <w:autoSpaceDE w:val="0"/>
        <w:autoSpaceDN w:val="0"/>
        <w:adjustRightInd w:val="0"/>
        <w:spacing w:line="360" w:lineRule="auto"/>
        <w:ind w:firstLine="709"/>
        <w:jc w:val="both"/>
        <w:rPr>
          <w:sz w:val="28"/>
          <w:szCs w:val="28"/>
        </w:rPr>
      </w:pPr>
      <w:r w:rsidRPr="00C15441">
        <w:rPr>
          <w:sz w:val="28"/>
          <w:szCs w:val="28"/>
        </w:rPr>
        <w:t>Защита прав потребителей может осуществляться как в досудебном, так и в судебном порядке. Мировые судьи рассматривают из года в год все большее количество дел по данной категории.</w:t>
      </w:r>
      <w:r w:rsidR="00E4786F" w:rsidRPr="00C15441">
        <w:rPr>
          <w:sz w:val="28"/>
          <w:szCs w:val="28"/>
        </w:rPr>
        <w:t xml:space="preserve"> Ныне действующее гражданское процессуальное законодательст</w:t>
      </w:r>
      <w:r w:rsidR="005B31FC" w:rsidRPr="00C15441">
        <w:rPr>
          <w:sz w:val="28"/>
          <w:szCs w:val="28"/>
        </w:rPr>
        <w:t>во РФ</w:t>
      </w:r>
      <w:r w:rsidR="00E4786F" w:rsidRPr="00C15441">
        <w:rPr>
          <w:sz w:val="28"/>
          <w:szCs w:val="28"/>
        </w:rPr>
        <w:t xml:space="preserve"> не отвечает полностью современному уровню развития общества, появлению рыночных отношений, изменениям, происходящим в других отраслях законодательства, в том числе и отдельным положениям Конституции РФ. Все это сказывается на уровне защиты прав и законных интересов граждан, в том числе и в области защиты прав потребителей.</w:t>
      </w:r>
    </w:p>
    <w:p w:rsidR="00E4786F" w:rsidRPr="00C15441" w:rsidRDefault="00E4786F" w:rsidP="00C15441">
      <w:pPr>
        <w:pStyle w:val="aa"/>
        <w:suppressAutoHyphens/>
        <w:spacing w:before="0" w:beforeAutospacing="0" w:after="0" w:afterAutospacing="0" w:line="360" w:lineRule="auto"/>
        <w:ind w:left="0" w:right="0" w:firstLine="709"/>
        <w:rPr>
          <w:color w:val="auto"/>
          <w:sz w:val="28"/>
          <w:szCs w:val="28"/>
        </w:rPr>
      </w:pPr>
      <w:r w:rsidRPr="00C15441">
        <w:rPr>
          <w:color w:val="auto"/>
          <w:sz w:val="28"/>
          <w:szCs w:val="28"/>
        </w:rPr>
        <w:t>Практическая значимость и недостаточная разработанность проблем рассмотрения дел о защите прав потребителей мировыми судьями по российскому законодательству обусловили выбор темы выпускной квалификационной работы.</w:t>
      </w:r>
    </w:p>
    <w:p w:rsidR="00E4786F" w:rsidRPr="00C15441" w:rsidRDefault="009E3182" w:rsidP="00C15441">
      <w:pPr>
        <w:suppressAutoHyphens/>
        <w:spacing w:line="360" w:lineRule="auto"/>
        <w:ind w:firstLine="709"/>
        <w:jc w:val="both"/>
        <w:rPr>
          <w:sz w:val="28"/>
          <w:szCs w:val="28"/>
        </w:rPr>
      </w:pPr>
      <w:r w:rsidRPr="00C15441">
        <w:rPr>
          <w:sz w:val="28"/>
          <w:szCs w:val="28"/>
        </w:rPr>
        <w:t xml:space="preserve">Цель работы заключается в анализе проблем </w:t>
      </w:r>
      <w:r w:rsidR="00E4786F" w:rsidRPr="00C15441">
        <w:rPr>
          <w:sz w:val="28"/>
          <w:szCs w:val="28"/>
        </w:rPr>
        <w:t xml:space="preserve">деятельности мировых судей в сфере защиты прав потребителей, </w:t>
      </w:r>
      <w:r w:rsidRPr="00C15441">
        <w:rPr>
          <w:sz w:val="28"/>
          <w:szCs w:val="28"/>
        </w:rPr>
        <w:t>выявлении наиболее эффективн</w:t>
      </w:r>
      <w:r w:rsidR="00E4786F" w:rsidRPr="00C15441">
        <w:rPr>
          <w:sz w:val="28"/>
          <w:szCs w:val="28"/>
        </w:rPr>
        <w:t>ого механизма рассмотрения мировыми судьями дел в сфере защиты прав потребителей.</w:t>
      </w:r>
    </w:p>
    <w:p w:rsidR="009E3182" w:rsidRPr="00C15441" w:rsidRDefault="009E3182" w:rsidP="00C15441">
      <w:pPr>
        <w:suppressAutoHyphens/>
        <w:spacing w:line="360" w:lineRule="auto"/>
        <w:ind w:firstLine="709"/>
        <w:jc w:val="both"/>
        <w:rPr>
          <w:sz w:val="28"/>
          <w:szCs w:val="28"/>
        </w:rPr>
      </w:pPr>
      <w:r w:rsidRPr="00C15441">
        <w:rPr>
          <w:sz w:val="28"/>
          <w:szCs w:val="28"/>
        </w:rPr>
        <w:t>Для достижения поставленной цели необходимо решить следующие задачи:</w:t>
      </w:r>
    </w:p>
    <w:p w:rsidR="00E4786F" w:rsidRPr="00C15441" w:rsidRDefault="009E3182" w:rsidP="00C15441">
      <w:pPr>
        <w:suppressAutoHyphens/>
        <w:spacing w:line="360" w:lineRule="auto"/>
        <w:ind w:firstLine="709"/>
        <w:jc w:val="both"/>
        <w:rPr>
          <w:sz w:val="28"/>
          <w:szCs w:val="28"/>
        </w:rPr>
      </w:pPr>
      <w:r w:rsidRPr="00C15441">
        <w:rPr>
          <w:sz w:val="28"/>
          <w:szCs w:val="28"/>
        </w:rPr>
        <w:t xml:space="preserve">- </w:t>
      </w:r>
      <w:r w:rsidR="00E4786F" w:rsidRPr="00C15441">
        <w:rPr>
          <w:sz w:val="28"/>
          <w:szCs w:val="28"/>
        </w:rPr>
        <w:t>изучить основы законодательной регламентации деятельности мировых судей в сфере защиты прав потребителей;</w:t>
      </w:r>
    </w:p>
    <w:p w:rsidR="00C15441" w:rsidRPr="00C15441" w:rsidRDefault="00E4786F" w:rsidP="00C15441">
      <w:pPr>
        <w:suppressAutoHyphens/>
        <w:spacing w:line="360" w:lineRule="auto"/>
        <w:ind w:firstLine="709"/>
        <w:jc w:val="both"/>
        <w:rPr>
          <w:sz w:val="28"/>
          <w:szCs w:val="28"/>
        </w:rPr>
      </w:pPr>
      <w:r w:rsidRPr="00C15441">
        <w:rPr>
          <w:sz w:val="28"/>
          <w:szCs w:val="28"/>
        </w:rPr>
        <w:t>- охарактеризовать порядок рассмотрения дел о защите прав потребителей мировыми судьями;</w:t>
      </w:r>
    </w:p>
    <w:p w:rsidR="00E4786F" w:rsidRPr="00C15441" w:rsidRDefault="00E4786F" w:rsidP="00C15441">
      <w:pPr>
        <w:suppressAutoHyphens/>
        <w:spacing w:line="360" w:lineRule="auto"/>
        <w:ind w:firstLine="709"/>
        <w:jc w:val="both"/>
        <w:rPr>
          <w:sz w:val="28"/>
          <w:szCs w:val="28"/>
        </w:rPr>
      </w:pPr>
      <w:r w:rsidRPr="00C15441">
        <w:rPr>
          <w:sz w:val="28"/>
          <w:szCs w:val="28"/>
        </w:rPr>
        <w:t>- рассмотреть законодательные и правоприменительные проблемы деятельности мировых судей в сфере защиты прав потребителей</w:t>
      </w:r>
      <w:r w:rsidR="00107173" w:rsidRPr="00C15441">
        <w:rPr>
          <w:sz w:val="28"/>
          <w:szCs w:val="28"/>
        </w:rPr>
        <w:t>;</w:t>
      </w:r>
    </w:p>
    <w:p w:rsidR="00E4786F" w:rsidRPr="00C15441" w:rsidRDefault="009E3182" w:rsidP="00C15441">
      <w:pPr>
        <w:suppressAutoHyphens/>
        <w:spacing w:line="360" w:lineRule="auto"/>
        <w:ind w:firstLine="709"/>
        <w:jc w:val="both"/>
        <w:rPr>
          <w:sz w:val="28"/>
          <w:szCs w:val="28"/>
        </w:rPr>
      </w:pPr>
      <w:r w:rsidRPr="00C15441">
        <w:rPr>
          <w:sz w:val="28"/>
          <w:szCs w:val="28"/>
        </w:rPr>
        <w:t>- разработать</w:t>
      </w:r>
      <w:r w:rsidR="00E4786F" w:rsidRPr="00C15441">
        <w:rPr>
          <w:sz w:val="28"/>
          <w:szCs w:val="28"/>
        </w:rPr>
        <w:t xml:space="preserve"> пути решения законодательных и правоприменительных проблем деятельности мировых судей в сфере защиты прав потребителей.</w:t>
      </w:r>
    </w:p>
    <w:p w:rsidR="00E4786F" w:rsidRPr="00C15441" w:rsidRDefault="009E3182" w:rsidP="00C15441">
      <w:pPr>
        <w:suppressAutoHyphens/>
        <w:spacing w:line="360" w:lineRule="auto"/>
        <w:ind w:firstLine="709"/>
        <w:jc w:val="both"/>
        <w:rPr>
          <w:sz w:val="28"/>
          <w:szCs w:val="28"/>
        </w:rPr>
      </w:pPr>
      <w:r w:rsidRPr="00C15441">
        <w:rPr>
          <w:sz w:val="28"/>
          <w:szCs w:val="28"/>
        </w:rPr>
        <w:t>Объект исследования – общественные отношения, возникающие в связи</w:t>
      </w:r>
      <w:r w:rsidR="00E4786F" w:rsidRPr="00C15441">
        <w:rPr>
          <w:sz w:val="28"/>
          <w:szCs w:val="28"/>
        </w:rPr>
        <w:t xml:space="preserve"> с рассмотрением мировыми судьями дел в сфере защиты прав потребителей.</w:t>
      </w:r>
    </w:p>
    <w:p w:rsidR="00E4786F" w:rsidRPr="00C15441" w:rsidRDefault="009E3182" w:rsidP="00C15441">
      <w:pPr>
        <w:suppressAutoHyphens/>
        <w:spacing w:line="360" w:lineRule="auto"/>
        <w:ind w:firstLine="709"/>
        <w:jc w:val="both"/>
        <w:rPr>
          <w:sz w:val="28"/>
          <w:szCs w:val="28"/>
        </w:rPr>
      </w:pPr>
      <w:r w:rsidRPr="00C15441">
        <w:rPr>
          <w:sz w:val="28"/>
          <w:szCs w:val="28"/>
        </w:rPr>
        <w:t xml:space="preserve">Предмет исследования – </w:t>
      </w:r>
      <w:r w:rsidR="00E4786F" w:rsidRPr="00C15441">
        <w:rPr>
          <w:sz w:val="28"/>
          <w:szCs w:val="28"/>
        </w:rPr>
        <w:t>правовое регулирование деятельности мировых судей в сфере защиты прав потребителей.</w:t>
      </w:r>
    </w:p>
    <w:p w:rsidR="009E3182" w:rsidRPr="00C15441" w:rsidRDefault="009E3182" w:rsidP="00C15441">
      <w:pPr>
        <w:suppressAutoHyphens/>
        <w:spacing w:line="360" w:lineRule="auto"/>
        <w:ind w:firstLine="709"/>
        <w:jc w:val="both"/>
        <w:rPr>
          <w:sz w:val="28"/>
          <w:szCs w:val="28"/>
        </w:rPr>
      </w:pPr>
      <w:r w:rsidRPr="00C15441">
        <w:rPr>
          <w:sz w:val="28"/>
          <w:szCs w:val="28"/>
        </w:rPr>
        <w:t>В качестве основных методов исследования использованы: анализ правовой литературы, сравнительно-правовой и статистический методы, системный и комплексный подходы.</w:t>
      </w:r>
    </w:p>
    <w:p w:rsidR="00C15441" w:rsidRPr="00C15441" w:rsidRDefault="009E3182" w:rsidP="00C15441">
      <w:pPr>
        <w:suppressAutoHyphens/>
        <w:spacing w:line="360" w:lineRule="auto"/>
        <w:ind w:firstLine="709"/>
        <w:jc w:val="both"/>
        <w:rPr>
          <w:sz w:val="28"/>
          <w:szCs w:val="28"/>
        </w:rPr>
      </w:pPr>
      <w:r w:rsidRPr="00C15441">
        <w:rPr>
          <w:sz w:val="28"/>
          <w:szCs w:val="28"/>
        </w:rPr>
        <w:t xml:space="preserve">Нормативную базу исследования составляют положения </w:t>
      </w:r>
      <w:r w:rsidR="002652E0" w:rsidRPr="00C15441">
        <w:rPr>
          <w:sz w:val="28"/>
          <w:szCs w:val="28"/>
        </w:rPr>
        <w:t xml:space="preserve">гражданского, гражданско-процессуального </w:t>
      </w:r>
      <w:r w:rsidRPr="00C15441">
        <w:rPr>
          <w:sz w:val="28"/>
          <w:szCs w:val="28"/>
        </w:rPr>
        <w:t>законодательства РФ.</w:t>
      </w:r>
    </w:p>
    <w:p w:rsidR="00C15441" w:rsidRPr="00C15441" w:rsidRDefault="009E3182" w:rsidP="00C15441">
      <w:pPr>
        <w:suppressAutoHyphens/>
        <w:spacing w:line="360" w:lineRule="auto"/>
        <w:ind w:firstLine="709"/>
        <w:jc w:val="both"/>
        <w:rPr>
          <w:sz w:val="28"/>
          <w:szCs w:val="28"/>
        </w:rPr>
      </w:pPr>
      <w:r w:rsidRPr="00C15441">
        <w:rPr>
          <w:sz w:val="28"/>
          <w:szCs w:val="28"/>
        </w:rPr>
        <w:t xml:space="preserve">Теоретической базой выпускной квалификационной работы послужили работы таких известных ученых в области </w:t>
      </w:r>
      <w:r w:rsidR="002652E0" w:rsidRPr="00C15441">
        <w:rPr>
          <w:sz w:val="28"/>
          <w:szCs w:val="28"/>
        </w:rPr>
        <w:t>гражданского и гражданского процессуального права</w:t>
      </w:r>
      <w:r w:rsidR="005B31FC" w:rsidRPr="00C15441">
        <w:rPr>
          <w:sz w:val="28"/>
          <w:szCs w:val="28"/>
        </w:rPr>
        <w:t>,</w:t>
      </w:r>
      <w:r w:rsidR="002652E0" w:rsidRPr="00C15441">
        <w:rPr>
          <w:sz w:val="28"/>
          <w:szCs w:val="28"/>
        </w:rPr>
        <w:t xml:space="preserve"> как: Ю.Г. Басин, В.В. Богдан, О.В. Горбачев, В.П. Грибанов, Ю.В. Киселев, Э.Г. Корнилов, Я.Е. Парций, Ю.М. Расторгуев</w:t>
      </w:r>
      <w:r w:rsidRPr="00C15441">
        <w:rPr>
          <w:sz w:val="28"/>
          <w:szCs w:val="28"/>
        </w:rPr>
        <w:t>, а также комментарии действующего законодательства РФ, публикации в периодической печати.</w:t>
      </w:r>
    </w:p>
    <w:p w:rsidR="002652E0" w:rsidRPr="00C15441" w:rsidRDefault="009E3182" w:rsidP="00C15441">
      <w:pPr>
        <w:suppressAutoHyphens/>
        <w:spacing w:line="360" w:lineRule="auto"/>
        <w:ind w:firstLine="709"/>
        <w:jc w:val="both"/>
        <w:rPr>
          <w:sz w:val="28"/>
          <w:szCs w:val="28"/>
        </w:rPr>
      </w:pPr>
      <w:r w:rsidRPr="00C15441">
        <w:rPr>
          <w:sz w:val="28"/>
          <w:szCs w:val="28"/>
        </w:rPr>
        <w:t xml:space="preserve">Эмпирическая база исследования. </w:t>
      </w:r>
      <w:r w:rsidR="002652E0" w:rsidRPr="00C15441">
        <w:rPr>
          <w:sz w:val="28"/>
          <w:szCs w:val="28"/>
        </w:rPr>
        <w:t>Автором были использована</w:t>
      </w:r>
      <w:r w:rsidR="00C15441" w:rsidRPr="00C15441">
        <w:rPr>
          <w:sz w:val="28"/>
          <w:szCs w:val="28"/>
        </w:rPr>
        <w:t xml:space="preserve"> </w:t>
      </w:r>
      <w:r w:rsidRPr="00C15441">
        <w:rPr>
          <w:sz w:val="28"/>
          <w:szCs w:val="28"/>
        </w:rPr>
        <w:t xml:space="preserve">практика </w:t>
      </w:r>
      <w:r w:rsidR="002652E0" w:rsidRPr="00C15441">
        <w:rPr>
          <w:sz w:val="28"/>
          <w:szCs w:val="28"/>
        </w:rPr>
        <w:t>Верховного суда Российской Федерации, а также мирового суда Первомайского района г. Новосибирска.</w:t>
      </w:r>
    </w:p>
    <w:p w:rsidR="00181E0D" w:rsidRPr="00C15441" w:rsidRDefault="00181E0D" w:rsidP="00C15441">
      <w:pPr>
        <w:pStyle w:val="1"/>
        <w:keepNext w:val="0"/>
        <w:suppressAutoHyphens/>
        <w:spacing w:before="0" w:after="0" w:line="360" w:lineRule="auto"/>
        <w:ind w:firstLine="709"/>
        <w:jc w:val="both"/>
        <w:rPr>
          <w:rFonts w:ascii="Times New Roman" w:hAnsi="Times New Roman" w:cs="Times New Roman"/>
          <w:b w:val="0"/>
          <w:sz w:val="28"/>
          <w:szCs w:val="28"/>
        </w:rPr>
      </w:pPr>
      <w:bookmarkStart w:id="0" w:name="_Toc216782691"/>
      <w:bookmarkStart w:id="1" w:name="_Toc216782774"/>
    </w:p>
    <w:p w:rsidR="00972A1B" w:rsidRPr="00C15441" w:rsidRDefault="00C15441" w:rsidP="00C15441">
      <w:pPr>
        <w:pStyle w:val="1"/>
        <w:keepNext w:val="0"/>
        <w:suppressAutoHyphens/>
        <w:spacing w:before="0" w:after="0" w:line="360" w:lineRule="auto"/>
        <w:ind w:firstLine="709"/>
        <w:jc w:val="both"/>
        <w:rPr>
          <w:rFonts w:ascii="Times New Roman" w:hAnsi="Times New Roman" w:cs="Times New Roman"/>
          <w:b w:val="0"/>
          <w:sz w:val="28"/>
          <w:szCs w:val="28"/>
        </w:rPr>
      </w:pPr>
      <w:r w:rsidRPr="00C15441">
        <w:rPr>
          <w:rFonts w:ascii="Times New Roman" w:hAnsi="Times New Roman" w:cs="Times New Roman"/>
          <w:b w:val="0"/>
          <w:sz w:val="28"/>
          <w:szCs w:val="28"/>
        </w:rPr>
        <w:br w:type="page"/>
      </w:r>
      <w:r w:rsidR="00B7283C" w:rsidRPr="00C15441">
        <w:rPr>
          <w:rFonts w:ascii="Times New Roman" w:hAnsi="Times New Roman" w:cs="Times New Roman"/>
          <w:b w:val="0"/>
          <w:sz w:val="28"/>
          <w:szCs w:val="28"/>
        </w:rPr>
        <w:t>1</w:t>
      </w:r>
      <w:r w:rsidRPr="00C15441">
        <w:rPr>
          <w:rFonts w:ascii="Times New Roman" w:hAnsi="Times New Roman" w:cs="Times New Roman"/>
          <w:b w:val="0"/>
          <w:sz w:val="28"/>
          <w:szCs w:val="28"/>
          <w:lang w:val="en-US"/>
        </w:rPr>
        <w:t>.</w:t>
      </w:r>
      <w:r w:rsidRPr="00C15441">
        <w:rPr>
          <w:rFonts w:ascii="Times New Roman" w:hAnsi="Times New Roman" w:cs="Times New Roman"/>
          <w:b w:val="0"/>
          <w:sz w:val="28"/>
          <w:szCs w:val="28"/>
        </w:rPr>
        <w:t xml:space="preserve"> </w:t>
      </w:r>
      <w:r w:rsidR="00DE2E25" w:rsidRPr="00C15441">
        <w:rPr>
          <w:rFonts w:ascii="Times New Roman" w:hAnsi="Times New Roman" w:cs="Times New Roman"/>
          <w:b w:val="0"/>
          <w:sz w:val="28"/>
          <w:szCs w:val="28"/>
        </w:rPr>
        <w:t>О</w:t>
      </w:r>
      <w:r w:rsidR="00D21F1C" w:rsidRPr="00C15441">
        <w:rPr>
          <w:rFonts w:ascii="Times New Roman" w:hAnsi="Times New Roman" w:cs="Times New Roman"/>
          <w:b w:val="0"/>
          <w:sz w:val="28"/>
          <w:szCs w:val="28"/>
        </w:rPr>
        <w:t xml:space="preserve">сновы </w:t>
      </w:r>
      <w:r w:rsidR="00181E0D" w:rsidRPr="00C15441">
        <w:rPr>
          <w:rFonts w:ascii="Times New Roman" w:hAnsi="Times New Roman" w:cs="Times New Roman"/>
          <w:b w:val="0"/>
          <w:sz w:val="28"/>
          <w:szCs w:val="28"/>
        </w:rPr>
        <w:t>законодательной регламентации деятельности мировых судей в сфере защиты прав потребителей</w:t>
      </w:r>
      <w:bookmarkEnd w:id="0"/>
      <w:bookmarkEnd w:id="1"/>
    </w:p>
    <w:p w:rsidR="00700EAE" w:rsidRPr="00C15441" w:rsidRDefault="00700EAE" w:rsidP="00C15441">
      <w:pPr>
        <w:suppressAutoHyphens/>
        <w:spacing w:line="360" w:lineRule="auto"/>
        <w:ind w:firstLine="709"/>
        <w:jc w:val="both"/>
        <w:rPr>
          <w:sz w:val="28"/>
          <w:szCs w:val="28"/>
        </w:rPr>
      </w:pPr>
    </w:p>
    <w:p w:rsidR="00C15441" w:rsidRPr="00C15441" w:rsidRDefault="00A24F4D" w:rsidP="00C15441">
      <w:pPr>
        <w:pStyle w:val="2"/>
        <w:keepNext w:val="0"/>
        <w:suppressAutoHyphens/>
        <w:spacing w:before="0" w:after="0" w:line="360" w:lineRule="auto"/>
        <w:ind w:firstLine="709"/>
        <w:jc w:val="both"/>
        <w:rPr>
          <w:rFonts w:ascii="Times New Roman" w:hAnsi="Times New Roman" w:cs="Times New Roman"/>
          <w:b w:val="0"/>
          <w:i w:val="0"/>
        </w:rPr>
      </w:pPr>
      <w:bookmarkStart w:id="2" w:name="_Toc216782692"/>
      <w:bookmarkStart w:id="3" w:name="_Toc216782775"/>
      <w:r w:rsidRPr="00C15441">
        <w:rPr>
          <w:rFonts w:ascii="Times New Roman" w:hAnsi="Times New Roman" w:cs="Times New Roman"/>
          <w:b w:val="0"/>
          <w:i w:val="0"/>
        </w:rPr>
        <w:t>1.1</w:t>
      </w:r>
      <w:r w:rsidR="00CE2F37" w:rsidRPr="00C15441">
        <w:rPr>
          <w:rFonts w:ascii="Times New Roman" w:hAnsi="Times New Roman" w:cs="Times New Roman"/>
          <w:b w:val="0"/>
          <w:i w:val="0"/>
        </w:rPr>
        <w:t xml:space="preserve"> </w:t>
      </w:r>
      <w:r w:rsidR="00972A1B" w:rsidRPr="00C15441">
        <w:rPr>
          <w:rFonts w:ascii="Times New Roman" w:hAnsi="Times New Roman" w:cs="Times New Roman"/>
          <w:b w:val="0"/>
          <w:i w:val="0"/>
        </w:rPr>
        <w:t>Правовой статус мировых судей, уполномоченных рассматривать дела о защите прав потребителей</w:t>
      </w:r>
      <w:bookmarkEnd w:id="2"/>
      <w:bookmarkEnd w:id="3"/>
    </w:p>
    <w:p w:rsidR="00700EAE" w:rsidRPr="00C15441" w:rsidRDefault="00700EAE" w:rsidP="00C15441">
      <w:pPr>
        <w:suppressAutoHyphens/>
        <w:spacing w:line="360" w:lineRule="auto"/>
        <w:ind w:firstLine="709"/>
        <w:jc w:val="both"/>
        <w:rPr>
          <w:sz w:val="28"/>
          <w:szCs w:val="28"/>
        </w:rPr>
      </w:pP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Основной специфической особенностью института мировых судей является тот факт, что мировые судьи в силу Федерального конституционного закона от 31 декабря </w:t>
      </w:r>
      <w:smartTag w:uri="urn:schemas-microsoft-com:office:smarttags" w:element="metricconverter">
        <w:smartTagPr>
          <w:attr w:name="ProductID" w:val="1996 г"/>
        </w:smartTagPr>
        <w:r w:rsidRPr="00C15441">
          <w:rPr>
            <w:sz w:val="28"/>
            <w:szCs w:val="28"/>
          </w:rPr>
          <w:t>1996 г</w:t>
        </w:r>
      </w:smartTag>
      <w:r w:rsidRPr="00C15441">
        <w:rPr>
          <w:sz w:val="28"/>
          <w:szCs w:val="28"/>
        </w:rPr>
        <w:t xml:space="preserve">. </w:t>
      </w:r>
      <w:r w:rsidR="007A6A7A" w:rsidRPr="00C15441">
        <w:rPr>
          <w:sz w:val="28"/>
          <w:szCs w:val="28"/>
        </w:rPr>
        <w:t>№</w:t>
      </w:r>
      <w:r w:rsidRPr="00C15441">
        <w:rPr>
          <w:sz w:val="28"/>
          <w:szCs w:val="28"/>
        </w:rPr>
        <w:t xml:space="preserve"> 1-ФКЗ </w:t>
      </w:r>
      <w:r w:rsidR="00C15441" w:rsidRPr="00C15441">
        <w:rPr>
          <w:sz w:val="28"/>
          <w:szCs w:val="28"/>
        </w:rPr>
        <w:t>"</w:t>
      </w:r>
      <w:r w:rsidRPr="00C15441">
        <w:rPr>
          <w:sz w:val="28"/>
          <w:szCs w:val="28"/>
        </w:rPr>
        <w:t>О судебной системе Российской Федерации</w:t>
      </w:r>
      <w:r w:rsidR="00C15441" w:rsidRPr="00C15441">
        <w:rPr>
          <w:sz w:val="28"/>
          <w:szCs w:val="28"/>
        </w:rPr>
        <w:t>"</w:t>
      </w:r>
      <w:r w:rsidRPr="00C15441">
        <w:rPr>
          <w:sz w:val="28"/>
          <w:szCs w:val="28"/>
        </w:rPr>
        <w:t xml:space="preserve"> (далее - Закон о судебной системе РФ) входят в единую судебную систему России, но являются судьями общей юрисдикции субъектов Российской Федерации.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Вторая особенность данного института состоит в том, что полномочия, порядок назначения (избрания) и деятельности мировых судей устанавливаются не только федеральным законом, но также и законом субъекта Российской Федерации (ст. 28 Закона о судебной системе РФ, ст. 1 </w:t>
      </w:r>
      <w:r w:rsidR="0013722E" w:rsidRPr="00C15441">
        <w:rPr>
          <w:sz w:val="28"/>
          <w:szCs w:val="28"/>
        </w:rPr>
        <w:t>Федерального з</w:t>
      </w:r>
      <w:r w:rsidRPr="00C15441">
        <w:rPr>
          <w:sz w:val="28"/>
          <w:szCs w:val="28"/>
        </w:rPr>
        <w:t>акона</w:t>
      </w:r>
      <w:r w:rsidR="0013722E" w:rsidRPr="00C15441">
        <w:rPr>
          <w:sz w:val="28"/>
          <w:szCs w:val="28"/>
        </w:rPr>
        <w:t xml:space="preserve"> </w:t>
      </w:r>
      <w:r w:rsidR="00C15441" w:rsidRPr="00C15441">
        <w:rPr>
          <w:sz w:val="28"/>
          <w:szCs w:val="28"/>
        </w:rPr>
        <w:t>"</w:t>
      </w:r>
      <w:r w:rsidR="0013722E" w:rsidRPr="00C15441">
        <w:rPr>
          <w:sz w:val="28"/>
          <w:szCs w:val="28"/>
        </w:rPr>
        <w:t>О мировых судьях в Российской Федерации</w:t>
      </w:r>
      <w:r w:rsidR="00C15441" w:rsidRPr="00C15441">
        <w:rPr>
          <w:sz w:val="28"/>
          <w:szCs w:val="28"/>
        </w:rPr>
        <w:t>"</w:t>
      </w:r>
      <w:r w:rsidRPr="00C15441">
        <w:rPr>
          <w:sz w:val="28"/>
          <w:szCs w:val="28"/>
        </w:rPr>
        <w:t>).</w:t>
      </w:r>
    </w:p>
    <w:p w:rsidR="001B46AB" w:rsidRPr="00C15441" w:rsidRDefault="0013722E" w:rsidP="00C15441">
      <w:pPr>
        <w:suppressAutoHyphens/>
        <w:autoSpaceDE w:val="0"/>
        <w:autoSpaceDN w:val="0"/>
        <w:adjustRightInd w:val="0"/>
        <w:spacing w:line="360" w:lineRule="auto"/>
        <w:ind w:firstLine="709"/>
        <w:jc w:val="both"/>
        <w:rPr>
          <w:sz w:val="28"/>
          <w:szCs w:val="28"/>
        </w:rPr>
      </w:pPr>
      <w:r w:rsidRPr="00C15441">
        <w:rPr>
          <w:sz w:val="28"/>
          <w:szCs w:val="28"/>
        </w:rPr>
        <w:t xml:space="preserve">Мировые судьи при рассмотрении дел о защите прав потребителей осуществляют правосудие. </w:t>
      </w:r>
      <w:r w:rsidR="001B46AB" w:rsidRPr="00C15441">
        <w:rPr>
          <w:sz w:val="28"/>
          <w:szCs w:val="28"/>
        </w:rPr>
        <w:t>Правосудие - совершаемая в процессуальном порядке правоприменительная деятельность суда по рассмотрению и разрешению отдельных категорий гражданских, уголовных и административных правоотношений в целях охраны прав граждан, организаций и государства. Профессор А.Д. Бойков дает более развернутое</w:t>
      </w:r>
      <w:r w:rsidR="00BC6BB3" w:rsidRPr="00C15441">
        <w:rPr>
          <w:sz w:val="28"/>
          <w:szCs w:val="28"/>
        </w:rPr>
        <w:t xml:space="preserve"> [</w:t>
      </w:r>
      <w:r w:rsidR="00C7796F" w:rsidRPr="00C15441">
        <w:rPr>
          <w:sz w:val="28"/>
          <w:szCs w:val="28"/>
        </w:rPr>
        <w:t>19</w:t>
      </w:r>
      <w:r w:rsidR="00BC6BB3" w:rsidRPr="00C15441">
        <w:rPr>
          <w:sz w:val="28"/>
          <w:szCs w:val="28"/>
        </w:rPr>
        <w:t>, с. 762-763]</w:t>
      </w:r>
      <w:r w:rsidR="001B46AB" w:rsidRPr="00C15441">
        <w:rPr>
          <w:sz w:val="28"/>
          <w:szCs w:val="28"/>
        </w:rPr>
        <w:t xml:space="preserve"> и критическое определение правосудию. Например, верно подмечено, что отказ от частного определения суда, как и от представления следователя, как </w:t>
      </w:r>
      <w:r w:rsidR="00C15441" w:rsidRPr="00C15441">
        <w:rPr>
          <w:sz w:val="28"/>
          <w:szCs w:val="28"/>
        </w:rPr>
        <w:t>"</w:t>
      </w:r>
      <w:r w:rsidR="001B46AB" w:rsidRPr="00C15441">
        <w:rPr>
          <w:sz w:val="28"/>
          <w:szCs w:val="28"/>
        </w:rPr>
        <w:t>средство воздействия на причины преступлений и условия, способствующие их совершению</w:t>
      </w:r>
      <w:r w:rsidR="00C15441" w:rsidRPr="00C15441">
        <w:rPr>
          <w:sz w:val="28"/>
          <w:szCs w:val="28"/>
        </w:rPr>
        <w:t>"</w:t>
      </w:r>
      <w:r w:rsidR="001B46AB" w:rsidRPr="00C15441">
        <w:rPr>
          <w:sz w:val="28"/>
          <w:szCs w:val="28"/>
        </w:rPr>
        <w:t xml:space="preserve">, ориентировка </w:t>
      </w:r>
      <w:r w:rsidR="00C15441" w:rsidRPr="00C15441">
        <w:rPr>
          <w:sz w:val="28"/>
          <w:szCs w:val="28"/>
        </w:rPr>
        <w:t>"</w:t>
      </w:r>
      <w:r w:rsidR="001B46AB" w:rsidRPr="00C15441">
        <w:rPr>
          <w:sz w:val="28"/>
          <w:szCs w:val="28"/>
        </w:rPr>
        <w:t>на завышенный юридический иммунитет чиновника</w:t>
      </w:r>
      <w:r w:rsidR="00C15441" w:rsidRPr="00C15441">
        <w:rPr>
          <w:sz w:val="28"/>
          <w:szCs w:val="28"/>
        </w:rPr>
        <w:t>"</w:t>
      </w:r>
      <w:r w:rsidR="001B46AB" w:rsidRPr="00C15441">
        <w:rPr>
          <w:sz w:val="28"/>
          <w:szCs w:val="28"/>
        </w:rPr>
        <w:t xml:space="preserve">, </w:t>
      </w:r>
      <w:r w:rsidR="00C15441" w:rsidRPr="00C15441">
        <w:rPr>
          <w:sz w:val="28"/>
          <w:szCs w:val="28"/>
        </w:rPr>
        <w:t>"</w:t>
      </w:r>
      <w:r w:rsidR="001B46AB" w:rsidRPr="00C15441">
        <w:rPr>
          <w:sz w:val="28"/>
          <w:szCs w:val="28"/>
        </w:rPr>
        <w:t>снижение роли принципа состязательности сторон</w:t>
      </w:r>
      <w:r w:rsidR="00C15441" w:rsidRPr="00C15441">
        <w:rPr>
          <w:sz w:val="28"/>
          <w:szCs w:val="28"/>
        </w:rPr>
        <w:t>"</w:t>
      </w:r>
      <w:r w:rsidR="001B46AB" w:rsidRPr="00C15441">
        <w:rPr>
          <w:sz w:val="28"/>
          <w:szCs w:val="28"/>
        </w:rPr>
        <w:t xml:space="preserve"> и некоторые другие причины </w:t>
      </w:r>
      <w:r w:rsidR="00C15441" w:rsidRPr="00C15441">
        <w:rPr>
          <w:sz w:val="28"/>
          <w:szCs w:val="28"/>
        </w:rPr>
        <w:t>"</w:t>
      </w:r>
      <w:r w:rsidR="001B46AB" w:rsidRPr="00C15441">
        <w:rPr>
          <w:sz w:val="28"/>
          <w:szCs w:val="28"/>
        </w:rPr>
        <w:t>способствуют снижению социальной роли судебной власти, в частности ее роли в формировании и проведении уголовно-правовой политики государства</w:t>
      </w:r>
      <w:r w:rsidR="00C15441" w:rsidRPr="00C15441">
        <w:rPr>
          <w:sz w:val="28"/>
          <w:szCs w:val="28"/>
        </w:rPr>
        <w:t>"</w:t>
      </w:r>
      <w:r w:rsidR="004F3AFD" w:rsidRPr="00C15441">
        <w:rPr>
          <w:sz w:val="28"/>
          <w:szCs w:val="28"/>
        </w:rPr>
        <w:t xml:space="preserve"> [</w:t>
      </w:r>
      <w:r w:rsidR="00AE1924" w:rsidRPr="00C15441">
        <w:rPr>
          <w:sz w:val="28"/>
          <w:szCs w:val="28"/>
        </w:rPr>
        <w:t>19</w:t>
      </w:r>
      <w:r w:rsidR="004F3AFD" w:rsidRPr="00C15441">
        <w:rPr>
          <w:sz w:val="28"/>
          <w:szCs w:val="28"/>
        </w:rPr>
        <w:t>, с. 100]</w:t>
      </w:r>
      <w:r w:rsidR="001B46AB" w:rsidRPr="00C15441">
        <w:rPr>
          <w:sz w:val="28"/>
          <w:szCs w:val="28"/>
        </w:rPr>
        <w:t>.</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силу ст. 6 Закона о судебной системе РФ и ч. 3 ст. 1 Закона </w:t>
      </w:r>
      <w:r w:rsidR="0013722E" w:rsidRPr="00C15441">
        <w:rPr>
          <w:sz w:val="28"/>
          <w:szCs w:val="28"/>
        </w:rPr>
        <w:t xml:space="preserve">о мировых судьях </w:t>
      </w:r>
      <w:r w:rsidRPr="00C15441">
        <w:rPr>
          <w:sz w:val="28"/>
          <w:szCs w:val="28"/>
        </w:rPr>
        <w:t>вступившие в силу постановления мировых судей,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r w:rsidR="0013722E" w:rsidRPr="00C15441">
        <w:rPr>
          <w:sz w:val="28"/>
          <w:szCs w:val="28"/>
        </w:rPr>
        <w:t xml:space="preserve"> </w:t>
      </w:r>
      <w:r w:rsidRPr="00C15441">
        <w:rPr>
          <w:sz w:val="28"/>
          <w:szCs w:val="28"/>
        </w:rPr>
        <w:t>Неисполнение постановлений мирового судьи, а равно иное проявление неуважения к нему влекут ответственность, предусмотренную федеральным законом. В части 2 ст. 158 ГПК РФ</w:t>
      </w:r>
      <w:r w:rsidR="00C15441" w:rsidRPr="00C15441">
        <w:rPr>
          <w:sz w:val="28"/>
          <w:szCs w:val="28"/>
        </w:rPr>
        <w:t xml:space="preserve"> </w:t>
      </w:r>
      <w:r w:rsidRPr="00C15441">
        <w:rPr>
          <w:sz w:val="28"/>
          <w:szCs w:val="28"/>
        </w:rPr>
        <w:t xml:space="preserve">сказано, что при входе судей (судьи) в зал судебного заседания все присутствующие в зале встают. Участники процесса обращаются к судьям: </w:t>
      </w:r>
      <w:r w:rsidR="00C15441" w:rsidRPr="00C15441">
        <w:rPr>
          <w:sz w:val="28"/>
          <w:szCs w:val="28"/>
        </w:rPr>
        <w:t>"</w:t>
      </w:r>
      <w:r w:rsidRPr="00C15441">
        <w:rPr>
          <w:sz w:val="28"/>
          <w:szCs w:val="28"/>
        </w:rPr>
        <w:t>Уважаемый суд</w:t>
      </w:r>
      <w:r w:rsidR="00C15441" w:rsidRPr="00C15441">
        <w:rPr>
          <w:sz w:val="28"/>
          <w:szCs w:val="28"/>
        </w:rPr>
        <w:t>"</w:t>
      </w:r>
      <w:r w:rsidRPr="00C15441">
        <w:rPr>
          <w:sz w:val="28"/>
          <w:szCs w:val="28"/>
        </w:rPr>
        <w:t>. Об уважительном отношении к суду сказано и в ст. 258 УПК РФ. Эти нормы имеют силу и для института мировых судей.</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Термин </w:t>
      </w:r>
      <w:r w:rsidR="00C15441" w:rsidRPr="00C15441">
        <w:rPr>
          <w:sz w:val="28"/>
          <w:szCs w:val="28"/>
        </w:rPr>
        <w:t>"</w:t>
      </w:r>
      <w:r w:rsidRPr="00C15441">
        <w:rPr>
          <w:sz w:val="28"/>
          <w:szCs w:val="28"/>
        </w:rPr>
        <w:t>правовой статус</w:t>
      </w:r>
      <w:r w:rsidR="00C15441" w:rsidRPr="00C15441">
        <w:rPr>
          <w:sz w:val="28"/>
          <w:szCs w:val="28"/>
        </w:rPr>
        <w:t>"</w:t>
      </w:r>
      <w:r w:rsidRPr="00C15441">
        <w:rPr>
          <w:sz w:val="28"/>
          <w:szCs w:val="28"/>
        </w:rPr>
        <w:t xml:space="preserve"> </w:t>
      </w:r>
      <w:r w:rsidR="007A6A7A" w:rsidRPr="00C15441">
        <w:rPr>
          <w:sz w:val="28"/>
          <w:szCs w:val="28"/>
        </w:rPr>
        <w:t xml:space="preserve">мировых судей </w:t>
      </w:r>
      <w:r w:rsidRPr="00C15441">
        <w:rPr>
          <w:sz w:val="28"/>
          <w:szCs w:val="28"/>
        </w:rPr>
        <w:t>- это правовое положение (совокупность прав и обязанностей)</w:t>
      </w:r>
      <w:r w:rsidR="007A6A7A" w:rsidRPr="00C15441">
        <w:rPr>
          <w:sz w:val="28"/>
          <w:szCs w:val="28"/>
        </w:rPr>
        <w:t xml:space="preserve"> мирового судьи</w:t>
      </w:r>
      <w:r w:rsidR="003B0B87" w:rsidRPr="00C15441">
        <w:rPr>
          <w:sz w:val="28"/>
          <w:szCs w:val="28"/>
        </w:rPr>
        <w:t xml:space="preserve"> </w:t>
      </w:r>
      <w:r w:rsidR="004F3AFD" w:rsidRPr="00C15441">
        <w:rPr>
          <w:sz w:val="28"/>
          <w:szCs w:val="28"/>
        </w:rPr>
        <w:t>[</w:t>
      </w:r>
      <w:r w:rsidR="00AE1924" w:rsidRPr="00C15441">
        <w:rPr>
          <w:sz w:val="28"/>
          <w:szCs w:val="28"/>
        </w:rPr>
        <w:t>25</w:t>
      </w:r>
      <w:r w:rsidR="003B0B87" w:rsidRPr="00C15441">
        <w:rPr>
          <w:sz w:val="28"/>
          <w:szCs w:val="28"/>
        </w:rPr>
        <w:t>, с. 15</w:t>
      </w:r>
      <w:r w:rsidR="004F3AFD" w:rsidRPr="00C15441">
        <w:rPr>
          <w:sz w:val="28"/>
          <w:szCs w:val="28"/>
        </w:rPr>
        <w:t>]</w:t>
      </w:r>
      <w:r w:rsidRPr="00C15441">
        <w:rPr>
          <w:sz w:val="28"/>
          <w:szCs w:val="28"/>
        </w:rPr>
        <w:t>.</w:t>
      </w:r>
      <w:r w:rsidR="007A6A7A" w:rsidRPr="00C15441">
        <w:rPr>
          <w:sz w:val="28"/>
          <w:szCs w:val="28"/>
        </w:rPr>
        <w:t xml:space="preserve"> Также в правовой статус входит гарантии, предоставляемые мировым судьям. </w:t>
      </w:r>
      <w:r w:rsidRPr="00C15441">
        <w:rPr>
          <w:sz w:val="28"/>
          <w:szCs w:val="28"/>
        </w:rPr>
        <w:t>На мировых судей, как и на судей федеральных судов РФ, распространяются гарантии независимости судей, их неприкосновенности, а также материального обеспечения и социальной защиты.</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Эти гарантии установлены Конституцией РФ, Законом о судебной системе РФ, Законом РФ от 26 июня </w:t>
      </w:r>
      <w:smartTag w:uri="urn:schemas-microsoft-com:office:smarttags" w:element="metricconverter">
        <w:smartTagPr>
          <w:attr w:name="ProductID" w:val="1992 г"/>
        </w:smartTagPr>
        <w:r w:rsidRPr="00C15441">
          <w:rPr>
            <w:sz w:val="28"/>
            <w:szCs w:val="28"/>
          </w:rPr>
          <w:t>1992 г</w:t>
        </w:r>
      </w:smartTag>
      <w:r w:rsidRPr="00C15441">
        <w:rPr>
          <w:sz w:val="28"/>
          <w:szCs w:val="28"/>
        </w:rPr>
        <w:t xml:space="preserve">. </w:t>
      </w:r>
      <w:r w:rsidR="007A6A7A" w:rsidRPr="00C15441">
        <w:rPr>
          <w:sz w:val="28"/>
          <w:szCs w:val="28"/>
        </w:rPr>
        <w:t>№</w:t>
      </w:r>
      <w:r w:rsidRPr="00C15441">
        <w:rPr>
          <w:sz w:val="28"/>
          <w:szCs w:val="28"/>
        </w:rPr>
        <w:t xml:space="preserve"> 3131-1 </w:t>
      </w:r>
      <w:r w:rsidR="00C15441" w:rsidRPr="00C15441">
        <w:rPr>
          <w:sz w:val="28"/>
          <w:szCs w:val="28"/>
        </w:rPr>
        <w:t>"</w:t>
      </w:r>
      <w:r w:rsidRPr="00C15441">
        <w:rPr>
          <w:sz w:val="28"/>
          <w:szCs w:val="28"/>
        </w:rPr>
        <w:t>О статусе судей в Российской Федерации</w:t>
      </w:r>
      <w:r w:rsidR="00C15441" w:rsidRPr="00C15441">
        <w:rPr>
          <w:sz w:val="28"/>
          <w:szCs w:val="28"/>
        </w:rPr>
        <w:t>"</w:t>
      </w:r>
      <w:r w:rsidRPr="00C15441">
        <w:rPr>
          <w:sz w:val="28"/>
          <w:szCs w:val="28"/>
        </w:rPr>
        <w:t xml:space="preserve"> (далее - Закон о статусе судей в РФ), Федеральным законом от 10 января </w:t>
      </w:r>
      <w:smartTag w:uri="urn:schemas-microsoft-com:office:smarttags" w:element="metricconverter">
        <w:smartTagPr>
          <w:attr w:name="ProductID" w:val="1996 г"/>
        </w:smartTagPr>
        <w:r w:rsidRPr="00C15441">
          <w:rPr>
            <w:sz w:val="28"/>
            <w:szCs w:val="28"/>
          </w:rPr>
          <w:t>1996 г</w:t>
        </w:r>
      </w:smartTag>
      <w:r w:rsidRPr="00C15441">
        <w:rPr>
          <w:sz w:val="28"/>
          <w:szCs w:val="28"/>
        </w:rPr>
        <w:t xml:space="preserve">. </w:t>
      </w:r>
      <w:r w:rsidR="007A6A7A" w:rsidRPr="00C15441">
        <w:rPr>
          <w:sz w:val="28"/>
          <w:szCs w:val="28"/>
        </w:rPr>
        <w:t>№</w:t>
      </w:r>
      <w:r w:rsidRPr="00C15441">
        <w:rPr>
          <w:sz w:val="28"/>
          <w:szCs w:val="28"/>
        </w:rPr>
        <w:t xml:space="preserve"> 6-ФЗ </w:t>
      </w:r>
      <w:r w:rsidR="00C15441" w:rsidRPr="00C15441">
        <w:rPr>
          <w:sz w:val="28"/>
          <w:szCs w:val="28"/>
        </w:rPr>
        <w:t>"</w:t>
      </w:r>
      <w:r w:rsidRPr="00C15441">
        <w:rPr>
          <w:sz w:val="28"/>
          <w:szCs w:val="28"/>
        </w:rPr>
        <w:t>О дополнительных гарантиях социальной защиты судей и работников аппаратов судов Российской Федерации</w:t>
      </w:r>
      <w:r w:rsidR="006A3E08" w:rsidRPr="00C15441">
        <w:rPr>
          <w:sz w:val="28"/>
          <w:szCs w:val="28"/>
        </w:rPr>
        <w:t xml:space="preserve"> </w:t>
      </w:r>
      <w:r w:rsidRPr="00C15441">
        <w:rPr>
          <w:sz w:val="28"/>
          <w:szCs w:val="28"/>
        </w:rPr>
        <w:t>и другими нормативными и правовыми актами.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Предусмотренные федеральными законами гарантии материального обеспечения и социальной защиты членов семей судей федеральных судов в полном объеме распространяются и на членов семей мировых судей.</w:t>
      </w:r>
      <w:r w:rsidR="007A6A7A" w:rsidRPr="00C15441">
        <w:rPr>
          <w:sz w:val="28"/>
          <w:szCs w:val="28"/>
        </w:rPr>
        <w:t xml:space="preserve"> </w:t>
      </w:r>
      <w:r w:rsidRPr="00C15441">
        <w:rPr>
          <w:sz w:val="28"/>
          <w:szCs w:val="28"/>
        </w:rPr>
        <w:t>Мировой 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 Гарантии независимости судьи, включая меры его правовой защиты, материального и социального обеспечения, предусмотренные Законом о статусе судей в РФ, распространяются на всех судей в Российской Федерации, включая и мировых судей. Эти гарантии не могут быть отменены и снижены иными нормативными актами Российской Федерации и субъектов Российской Федерации (ст. 9).</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Исходя из того</w:t>
      </w:r>
      <w:r w:rsidR="007A6A7A" w:rsidRPr="00C15441">
        <w:rPr>
          <w:sz w:val="28"/>
          <w:szCs w:val="28"/>
        </w:rPr>
        <w:t>,</w:t>
      </w:r>
      <w:r w:rsidRPr="00C15441">
        <w:rPr>
          <w:sz w:val="28"/>
          <w:szCs w:val="28"/>
        </w:rPr>
        <w:t xml:space="preserve"> что мировые судьи есть судьи субъектов Российской Федерации, входящих в судебную систему Российской Федерации, все они приобретают права и обязанности членов судейского сообщества России наравне с судьями федеральных судов. Мировые судьи вправе избирать и быть избранными в органы судейского сообщества (советы судей, квалификационные коллегии судей), что налагает на них соответствующие обязанности, включая необходимость выполнения ими требований Кодекса чести судьи Российской Федерации.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Мировые судьи осуществляют свою деятельность в пределах судебных участков. Это означает, что на мировых судей, как и на федеральных судей, в полной мере распространяется положение ч. 1 ст. 47 Конституции РФ о том, что никто не может быть лишен права на рассмотрение его дела в том суде и тем судьей, к подсудности которых оно отнесено законом.</w:t>
      </w:r>
      <w:r w:rsidR="007A6A7A" w:rsidRPr="00C15441">
        <w:rPr>
          <w:sz w:val="28"/>
          <w:szCs w:val="28"/>
        </w:rPr>
        <w:t xml:space="preserve"> </w:t>
      </w:r>
      <w:r w:rsidRPr="00C15441">
        <w:rPr>
          <w:sz w:val="28"/>
          <w:szCs w:val="28"/>
        </w:rPr>
        <w:t xml:space="preserve">Приведенное в ч. 1 ст. 4 Закона </w:t>
      </w:r>
      <w:r w:rsidR="007A6A7A" w:rsidRPr="00C15441">
        <w:rPr>
          <w:sz w:val="28"/>
          <w:szCs w:val="28"/>
        </w:rPr>
        <w:t xml:space="preserve">о мировых судьях </w:t>
      </w:r>
      <w:r w:rsidRPr="00C15441">
        <w:rPr>
          <w:sz w:val="28"/>
          <w:szCs w:val="28"/>
        </w:rPr>
        <w:t>правило устанавливает, что на каждом отдельном судебном участке может действовать только один мировой судья.</w:t>
      </w:r>
    </w:p>
    <w:p w:rsidR="00C15441" w:rsidRPr="00C15441" w:rsidRDefault="007A6A7A" w:rsidP="00C15441">
      <w:pPr>
        <w:suppressAutoHyphens/>
        <w:autoSpaceDE w:val="0"/>
        <w:autoSpaceDN w:val="0"/>
        <w:adjustRightInd w:val="0"/>
        <w:spacing w:line="360" w:lineRule="auto"/>
        <w:ind w:firstLine="709"/>
        <w:jc w:val="both"/>
        <w:rPr>
          <w:sz w:val="28"/>
          <w:szCs w:val="28"/>
        </w:rPr>
      </w:pPr>
      <w:r w:rsidRPr="00C15441">
        <w:rPr>
          <w:sz w:val="28"/>
          <w:szCs w:val="28"/>
        </w:rPr>
        <w:t>С</w:t>
      </w:r>
      <w:r w:rsidR="001B46AB" w:rsidRPr="00C15441">
        <w:rPr>
          <w:sz w:val="28"/>
          <w:szCs w:val="28"/>
        </w:rPr>
        <w:t>удебные участки и должности мировых судей создаются и упраздняются законами субъектов Российской Федерации.</w:t>
      </w:r>
    </w:p>
    <w:p w:rsidR="001B46AB" w:rsidRPr="00C15441" w:rsidRDefault="007A6A7A" w:rsidP="00C15441">
      <w:pPr>
        <w:suppressAutoHyphens/>
        <w:autoSpaceDE w:val="0"/>
        <w:autoSpaceDN w:val="0"/>
        <w:adjustRightInd w:val="0"/>
        <w:spacing w:line="360" w:lineRule="auto"/>
        <w:ind w:firstLine="709"/>
        <w:jc w:val="both"/>
        <w:rPr>
          <w:sz w:val="28"/>
          <w:szCs w:val="28"/>
        </w:rPr>
      </w:pPr>
      <w:r w:rsidRPr="00C15441">
        <w:rPr>
          <w:sz w:val="28"/>
          <w:szCs w:val="28"/>
        </w:rPr>
        <w:t>Т</w:t>
      </w:r>
      <w:r w:rsidR="001B46AB" w:rsidRPr="00C15441">
        <w:rPr>
          <w:sz w:val="28"/>
          <w:szCs w:val="28"/>
        </w:rPr>
        <w:t>ребования, предъявляемые к кандидату на должность мирового судьи, те же, что и к кандидату на должность судьи районного суда.</w:t>
      </w:r>
      <w:r w:rsidRPr="00C15441">
        <w:rPr>
          <w:sz w:val="28"/>
          <w:szCs w:val="28"/>
        </w:rPr>
        <w:t xml:space="preserve"> </w:t>
      </w:r>
      <w:r w:rsidR="001B46AB" w:rsidRPr="00C15441">
        <w:rPr>
          <w:sz w:val="28"/>
          <w:szCs w:val="28"/>
        </w:rPr>
        <w:t>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 Форма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области здравоохранения (ст. 4.1 Закона о статусе судей в РФ).</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По сложившейся практике кандидаты в мировые судьи сдают квалификационный экзамен тем же экзаменационным комиссиям, которые принимают экзамен у кандидатов в судьи федеральных судов общей юрисдикции.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Закон </w:t>
      </w:r>
      <w:r w:rsidR="007A6A7A" w:rsidRPr="00C15441">
        <w:rPr>
          <w:sz w:val="28"/>
          <w:szCs w:val="28"/>
        </w:rPr>
        <w:t xml:space="preserve">о мировых судей </w:t>
      </w:r>
      <w:r w:rsidRPr="00C15441">
        <w:rPr>
          <w:sz w:val="28"/>
          <w:szCs w:val="28"/>
        </w:rPr>
        <w:t>не содержит указания на то, кто направляет кандидата на должность мирового судьи в экзаменационную комиссию. Как показывает практика, такое направление выдается управлением (отделом) Судебного департамента при Верховном Суде РФ в субъекте Российской Федерации.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Исходя из того</w:t>
      </w:r>
      <w:r w:rsidR="007A6A7A" w:rsidRPr="00C15441">
        <w:rPr>
          <w:sz w:val="28"/>
          <w:szCs w:val="28"/>
        </w:rPr>
        <w:t>,</w:t>
      </w:r>
      <w:r w:rsidRPr="00C15441">
        <w:rPr>
          <w:sz w:val="28"/>
          <w:szCs w:val="28"/>
        </w:rPr>
        <w:t xml:space="preserve"> что мировые судьи являются судьями субъектов Российской Федерации, Министерством юстиции России высказано мнение о том, что кандидатом в мировые судьи следовало бы сдавать квалификационный экзамен специально созданным для них экзаменационным комиссиям, с чем вряд ли можно согласиться хотя бы потому, что профессиональный состав действующих экзаменационных комиссий таков, что вполне позволяет выявлять знания кандидатов на должность судей судов и более высокого уровня.</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После сдачи квалификационного экзамена кандидат на должность мирового судьи вправе обратиться в квалификационную коллегию судей соответствующего субъекта Российской Федерации с заявлением о рекомендации на искомую должность.</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Для получения рекомендации он представляет в квалификационную коллегию судей:</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заявление;</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документ, удостоверяющий личность;</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трудовую книжку и (или) иные документы, подтверждающие наличие 5-летнего стажа работы по юридической профессии;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документ, подтверждающий профессиональное образование;</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документ о результатах сдачи квалификационного экзамена;</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автобиографию;</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характеристики с мест работы по юридической профессии;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медицинское заключение о состоянии здоровья;</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иные документы, включая и те, необходимость представления которых вызывается предъявлением к кандидату на должность судьи дополнительных требований в соответствии с законом субъекта Российской Федерации.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Заявление кандидата на должность мирового судьи должно содержать указание на согласие кандидата на проведение проверки сообщаемых им о себе сведений.</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Одним из указанных в ст. 5 Закона</w:t>
      </w:r>
      <w:r w:rsidR="007A6A7A" w:rsidRPr="00C15441">
        <w:rPr>
          <w:sz w:val="28"/>
          <w:szCs w:val="28"/>
        </w:rPr>
        <w:t xml:space="preserve"> о мировых судьях</w:t>
      </w:r>
      <w:r w:rsidRPr="00C15441">
        <w:rPr>
          <w:sz w:val="28"/>
          <w:szCs w:val="28"/>
        </w:rPr>
        <w:t xml:space="preserve"> требований, предъявляемых к мировому судье, является необходимость наличия у него стажа работы по юридической профессии не менее пяти лет.</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После поступления заявления кандидата на должность мирового судьи в квалификационную коллегию судей она действует на общих основаниях, предусмотренных ст. 5 Закона о статусе судей в РФ.</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Поскольку мировым судьей может быть назначен (избран) и кандидат, ранее работавший в должности судьи федерального суда (например, судья, пребывающий в отставке), он освобождается от необходимости сдавать квалификационный экзамен. Кроме того, на него не представляется рекомендация квалификационной коллегии судей. Однако следует учитывать, что это правило распространяется только на тех лиц, которые имеют стаж работы в должности судьи федерального суда не менее пяти лет.</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Как и другие судьи, мировой судья не вправе быть депутатом представительных органов государственной власти или органов местного самоуправления, принадлежать к политическим партиям и движениям, осуществлять предпринимательскую деятельность, а также совмещать работу в должности мирового судьи с другой оплачиваемой работой, кроме научной, преподавательской, литературной и иной творческой деятельности.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Нарушение этого запрета влечет приостановление либо прекращение полномочий мирового судьи.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законе субъекта Российской Федерации о мировых судьях могут быть установлены дополнительные требования к кандидату на должность судьи. В Законе </w:t>
      </w:r>
      <w:r w:rsidR="007A6A7A" w:rsidRPr="00C15441">
        <w:rPr>
          <w:sz w:val="28"/>
          <w:szCs w:val="28"/>
        </w:rPr>
        <w:t xml:space="preserve">о мировых судьях </w:t>
      </w:r>
      <w:r w:rsidRPr="00C15441">
        <w:rPr>
          <w:sz w:val="28"/>
          <w:szCs w:val="28"/>
        </w:rPr>
        <w:t>отсутствует перечень этих дополнительных требований. Однако очевидно, что они во всяком случае не могут ограничивать права мирового судьи как гражданина, за исключением тех, которые непосредственно указаны в ст. 5</w:t>
      </w:r>
      <w:r w:rsidR="007A6A7A" w:rsidRPr="00C15441">
        <w:rPr>
          <w:sz w:val="28"/>
          <w:szCs w:val="28"/>
        </w:rPr>
        <w:t xml:space="preserve"> Закона о мировых судьях</w:t>
      </w:r>
      <w:r w:rsidRPr="00C15441">
        <w:rPr>
          <w:sz w:val="28"/>
          <w:szCs w:val="28"/>
        </w:rPr>
        <w:t>. Необходимость содержащихся в ней требований к мировым судьям как носителям судебной власти объясняется спецификой их профессиональной деятельности, которая должна осуществляться также в строгом соответствии с Кодексом чести судьи Российской Федерации.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В отличие от порядка назначения на должность судей федеральных судов мировые судьи могут либо назначаться законодательным (представительным) органом государственной власти субъекта Российской Федерации, либо избираться населением соответствующего судебного участка. Однако и в том и в другом случае порядок наделения мировых судей полномочиями устанавливается законом субъекта Российской Федерации, что закреплено не только</w:t>
      </w:r>
      <w:r w:rsidR="007A6A7A" w:rsidRPr="00C15441">
        <w:rPr>
          <w:sz w:val="28"/>
          <w:szCs w:val="28"/>
        </w:rPr>
        <w:t xml:space="preserve"> в Законе о мировых судьях</w:t>
      </w:r>
      <w:r w:rsidRPr="00C15441">
        <w:rPr>
          <w:sz w:val="28"/>
          <w:szCs w:val="28"/>
        </w:rPr>
        <w:t>, но и в Законе о судебной системе РФ (ч. 4 ст. 13).</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В случае отклонения кандидатуры на должность мирового судьи председателем указанного вышестоящего суда либо законодательным (представительным) органом государственной власти субъекта Российской Федерации квалификационная коллегия судей может при наличии повторного заявления кандидата, рассмотрев основания отклонения, повторно дать положительное заключение для назначения кандидата на должность мирового судьи. В этом случае вопрос о назначении кандидата на должность мирового судьи решается на общих основаниях.</w:t>
      </w:r>
    </w:p>
    <w:p w:rsidR="001B46AB" w:rsidRPr="00C15441" w:rsidRDefault="007A6A7A" w:rsidP="00C15441">
      <w:pPr>
        <w:suppressAutoHyphens/>
        <w:autoSpaceDE w:val="0"/>
        <w:autoSpaceDN w:val="0"/>
        <w:adjustRightInd w:val="0"/>
        <w:spacing w:line="360" w:lineRule="auto"/>
        <w:ind w:firstLine="709"/>
        <w:jc w:val="both"/>
        <w:rPr>
          <w:sz w:val="28"/>
          <w:szCs w:val="28"/>
        </w:rPr>
      </w:pPr>
      <w:r w:rsidRPr="00C15441">
        <w:rPr>
          <w:sz w:val="28"/>
          <w:szCs w:val="28"/>
        </w:rPr>
        <w:t>П</w:t>
      </w:r>
      <w:r w:rsidR="001B46AB" w:rsidRPr="00C15441">
        <w:rPr>
          <w:sz w:val="28"/>
          <w:szCs w:val="28"/>
        </w:rPr>
        <w:t>орядок назначения либо избрания мировых судей относится к компетенции субъекта Российской Федерации. Однако представляется, что если его законом предусматривается избрание мирового судьи населением судебного участка, то такое избрание должно производиться на основе всеобщего равного и прямого избирательного права при тайном голосовании. Разумеется, что голосованию должно предшествовать обнародование сведений о кандидатах на должность мирового судьи.</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В Законе о судебной системе РФ (ч. 5 ст. 13) и Законе о статусе судей в РФ (ст. 5) сосредоточено довольно важное положение, в соответствии с которым отбор кандидатов на должности судей осуществляется на конкурсной основе.</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Это положение в полной мере относится и к порядку отбора на должность мирового судьи. Такой отбор начинается с момента приема от кандидатов на должность мирового судьи квалификационного экзамена и завершается в период назначения (избрания) на указанную должность.</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Судья, находящийся в отставке, может также быть привлечен (с его согласия) к временному замещению вакансии судьи при временном, но значительном увеличении объема работы в суде; в случае отсутствия судьи, включая и отсутствие судьи при приостановлении им своих полномочий.</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Основания приостановления либо прекращения полномочий мировых судей те же, что и для судей федеральных судов (ст. 13 и 14 Закона о статусе судей в РФ).</w:t>
      </w:r>
      <w:r w:rsidR="007A6A7A" w:rsidRPr="00C15441">
        <w:rPr>
          <w:sz w:val="28"/>
          <w:szCs w:val="28"/>
        </w:rPr>
        <w:t xml:space="preserve"> </w:t>
      </w:r>
      <w:r w:rsidRPr="00C15441">
        <w:rPr>
          <w:sz w:val="28"/>
          <w:szCs w:val="28"/>
        </w:rPr>
        <w:t>Одним из безусловных оснований к прекращению полномочий является истечение срока, на который мировой судья был назначен (избран) впервые либо повторно.</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Полномочия мирового судьи прекращаются либо приостанавливаются решением квалификационной коллегии судей соответствующего субъекта Российской Федерации, которое может быть обжаловано им в Высшую квалификационную коллегию судей Российской Федерации в течение 10 дней со дня получения копии решения. Решение Высшей квалификационной коллегии может быть обжаловано в Верховный Суд Российской Федерации в тот же срок.</w:t>
      </w:r>
    </w:p>
    <w:p w:rsidR="001B46AB" w:rsidRPr="00C15441" w:rsidRDefault="001B46AB" w:rsidP="00C15441">
      <w:pPr>
        <w:suppressAutoHyphens/>
        <w:autoSpaceDE w:val="0"/>
        <w:autoSpaceDN w:val="0"/>
        <w:adjustRightInd w:val="0"/>
        <w:spacing w:line="360" w:lineRule="auto"/>
        <w:ind w:firstLine="709"/>
        <w:jc w:val="both"/>
        <w:rPr>
          <w:sz w:val="28"/>
          <w:szCs w:val="28"/>
        </w:rPr>
      </w:pPr>
      <w:r w:rsidRPr="00C15441">
        <w:rPr>
          <w:sz w:val="28"/>
          <w:szCs w:val="28"/>
        </w:rPr>
        <w:t>Порядок деятельности квалификационных коллегий судей, включающей также процедуру решения вопроса о приостановлении либо прекращении полномочий судьи, установлен упомянутым выше Положением о квалификационных коллегиях судей.</w:t>
      </w:r>
    </w:p>
    <w:p w:rsidR="007A6A7A" w:rsidRPr="00C15441" w:rsidRDefault="007A6A7A" w:rsidP="00C15441">
      <w:pPr>
        <w:suppressAutoHyphens/>
        <w:autoSpaceDE w:val="0"/>
        <w:autoSpaceDN w:val="0"/>
        <w:adjustRightInd w:val="0"/>
        <w:spacing w:line="360" w:lineRule="auto"/>
        <w:ind w:firstLine="709"/>
        <w:jc w:val="both"/>
        <w:rPr>
          <w:sz w:val="28"/>
          <w:szCs w:val="28"/>
        </w:rPr>
      </w:pPr>
      <w:r w:rsidRPr="00C15441">
        <w:rPr>
          <w:sz w:val="28"/>
          <w:szCs w:val="28"/>
        </w:rPr>
        <w:t>Итак, правовой статус</w:t>
      </w:r>
      <w:r w:rsidR="00C15441" w:rsidRPr="00C15441">
        <w:rPr>
          <w:sz w:val="28"/>
          <w:szCs w:val="28"/>
        </w:rPr>
        <w:t>"</w:t>
      </w:r>
      <w:r w:rsidRPr="00C15441">
        <w:rPr>
          <w:sz w:val="28"/>
          <w:szCs w:val="28"/>
        </w:rPr>
        <w:t xml:space="preserve"> мировых судей - это правовое положение (совокупность прав и обязанностей) мирового судьи. Так же в правовой статус входит гарантии, предоставляемые мировым судьям</w:t>
      </w:r>
    </w:p>
    <w:p w:rsidR="00704166" w:rsidRPr="00C15441" w:rsidRDefault="00704166" w:rsidP="00C15441">
      <w:pPr>
        <w:suppressAutoHyphens/>
        <w:autoSpaceDE w:val="0"/>
        <w:autoSpaceDN w:val="0"/>
        <w:adjustRightInd w:val="0"/>
        <w:spacing w:line="360" w:lineRule="auto"/>
        <w:ind w:firstLine="709"/>
        <w:jc w:val="both"/>
        <w:rPr>
          <w:sz w:val="28"/>
          <w:szCs w:val="28"/>
        </w:rPr>
      </w:pPr>
    </w:p>
    <w:p w:rsidR="00972A1B" w:rsidRPr="00C15441" w:rsidRDefault="00C15441" w:rsidP="00C15441">
      <w:pPr>
        <w:pStyle w:val="2"/>
        <w:keepNext w:val="0"/>
        <w:suppressAutoHyphens/>
        <w:spacing w:before="0" w:after="0" w:line="360" w:lineRule="auto"/>
        <w:ind w:firstLine="709"/>
        <w:jc w:val="both"/>
        <w:rPr>
          <w:rFonts w:ascii="Times New Roman" w:hAnsi="Times New Roman" w:cs="Times New Roman"/>
          <w:b w:val="0"/>
          <w:i w:val="0"/>
        </w:rPr>
      </w:pPr>
      <w:bookmarkStart w:id="4" w:name="_Toc216782693"/>
      <w:bookmarkStart w:id="5" w:name="_Toc216782776"/>
      <w:r w:rsidRPr="00C15441">
        <w:rPr>
          <w:rFonts w:ascii="Times New Roman" w:hAnsi="Times New Roman" w:cs="Times New Roman"/>
          <w:b w:val="0"/>
          <w:i w:val="0"/>
        </w:rPr>
        <w:t xml:space="preserve">1.2 </w:t>
      </w:r>
      <w:r w:rsidR="00972A1B" w:rsidRPr="00C15441">
        <w:rPr>
          <w:rFonts w:ascii="Times New Roman" w:hAnsi="Times New Roman" w:cs="Times New Roman"/>
          <w:b w:val="0"/>
          <w:i w:val="0"/>
        </w:rPr>
        <w:t>Подведомственность и подсудность дел о защите прав потребителей</w:t>
      </w:r>
      <w:bookmarkEnd w:id="4"/>
      <w:bookmarkEnd w:id="5"/>
    </w:p>
    <w:p w:rsidR="00972A1B" w:rsidRPr="00C15441" w:rsidRDefault="00972A1B" w:rsidP="00C15441">
      <w:pPr>
        <w:suppressAutoHyphens/>
        <w:spacing w:line="360" w:lineRule="auto"/>
        <w:ind w:firstLine="709"/>
        <w:jc w:val="both"/>
        <w:rPr>
          <w:sz w:val="28"/>
          <w:szCs w:val="28"/>
        </w:rPr>
      </w:pP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Значение подведомственности достаточно многогранно. Прежде всего, подведомственность выступает в качестве межотраслевого института права, выполняющего функции распределительного механизма юридических дел между различными юрисдикционными органами</w:t>
      </w:r>
      <w:r w:rsidR="003B0B87" w:rsidRPr="00C15441">
        <w:rPr>
          <w:sz w:val="28"/>
          <w:szCs w:val="28"/>
        </w:rPr>
        <w:t xml:space="preserve"> </w:t>
      </w:r>
      <w:r w:rsidR="004F3AFD" w:rsidRPr="00C15441">
        <w:rPr>
          <w:sz w:val="28"/>
          <w:szCs w:val="28"/>
        </w:rPr>
        <w:t>[</w:t>
      </w:r>
      <w:r w:rsidR="00AE1924" w:rsidRPr="00C15441">
        <w:rPr>
          <w:sz w:val="28"/>
          <w:szCs w:val="28"/>
        </w:rPr>
        <w:t>3</w:t>
      </w:r>
      <w:r w:rsidR="00FB5825" w:rsidRPr="00C15441">
        <w:rPr>
          <w:sz w:val="28"/>
          <w:szCs w:val="28"/>
        </w:rPr>
        <w:t>0</w:t>
      </w:r>
      <w:r w:rsidR="003B0B87" w:rsidRPr="00C15441">
        <w:rPr>
          <w:sz w:val="28"/>
          <w:szCs w:val="28"/>
        </w:rPr>
        <w:t>, с. 8</w:t>
      </w:r>
      <w:r w:rsidR="004F3AFD" w:rsidRPr="00C15441">
        <w:rPr>
          <w:sz w:val="28"/>
          <w:szCs w:val="28"/>
        </w:rPr>
        <w:t>3]</w:t>
      </w:r>
      <w:r w:rsidR="003B0B87" w:rsidRPr="00C15441">
        <w:rPr>
          <w:sz w:val="28"/>
          <w:szCs w:val="28"/>
        </w:rPr>
        <w:t xml:space="preserve"> </w:t>
      </w:r>
      <w:r w:rsidRPr="00C15441">
        <w:rPr>
          <w:sz w:val="28"/>
          <w:szCs w:val="28"/>
        </w:rPr>
        <w:t>. В условиях построения и осуществления системы государственной власти на принципах разделения властей подведомственность играет роль рабочего юридического механизма, позволяющего реализовать данное положение в государственно-правовом строительстве. Ведь недостаточно провозгласить начала разделения властей, необходимо и реально воплотить его в законодательство и юридическую практику всех государственных органов с помощью правовых критериев.</w:t>
      </w:r>
    </w:p>
    <w:p w:rsidR="00C15441"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Подведомственность является одним из юридических условий, определяющих возникновение права на обращение в суд. В этом аспекте подведомственность очерчивает пределы реализации данного права, определяя границы судебной власти в соотношении с законодательной и исполнительной. Подведомственность выступает и в качестве юридического факта в конкретном фактическом составе, определяющем возникновение гражданского процесса. При обращении в суд подведомственность из качества юридического условия становится юридическим фактом, который устанавливается судьей при решении вопроса о возбуждении гражданского дела.</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Правом разрешать юридические дела, т.е. споры о праве и другие правовые вопросы (об установлении того или иного юридического факта, правового состояния лица или имущества и др.), по законодательству России пользуются различные органы. Во-первых, органы государства, осуществляющие судебную власть: Конституционный Суд России, суды общей юрисдикции и арбитражные суды, конституционные (уставные) суды субъектов РФ. Во-вторых, в отдельных случаях, предусмотренных законом, - органы исполнительной власти. Таким образом, подведомственность - относимость нуждающихся в государственно-властном разрешении споров о праве и других юридических дел к ведению того либо иного государственного и иного органа, это свойство юридических дел, в силу которого они подлежат разрешению определенными юрисдикционными органами</w:t>
      </w:r>
      <w:r w:rsidR="004839A6" w:rsidRPr="00C15441">
        <w:rPr>
          <w:sz w:val="28"/>
          <w:szCs w:val="28"/>
        </w:rPr>
        <w:t xml:space="preserve"> </w:t>
      </w:r>
      <w:r w:rsidR="004F3AFD" w:rsidRPr="00C15441">
        <w:rPr>
          <w:sz w:val="28"/>
          <w:szCs w:val="28"/>
        </w:rPr>
        <w:t>[</w:t>
      </w:r>
      <w:r w:rsidR="00AE1924" w:rsidRPr="00C15441">
        <w:rPr>
          <w:sz w:val="28"/>
          <w:szCs w:val="28"/>
        </w:rPr>
        <w:t>23</w:t>
      </w:r>
      <w:r w:rsidR="004839A6" w:rsidRPr="00C15441">
        <w:rPr>
          <w:sz w:val="28"/>
          <w:szCs w:val="28"/>
        </w:rPr>
        <w:t>, с. 180</w:t>
      </w:r>
      <w:r w:rsidR="004F3AFD" w:rsidRPr="00C15441">
        <w:rPr>
          <w:sz w:val="28"/>
          <w:szCs w:val="28"/>
        </w:rPr>
        <w:t>]</w:t>
      </w:r>
      <w:r w:rsidRPr="00C15441">
        <w:rPr>
          <w:sz w:val="28"/>
          <w:szCs w:val="28"/>
        </w:rPr>
        <w:t>.</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Исходя из количества органов, управомоченных на разрешение юридических дел, видно, что вопрос о правильном определении подведомственности за последние годы существенно усложнился.</w:t>
      </w:r>
    </w:p>
    <w:p w:rsidR="00C15441"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Главным ориентиром в современных условиях при возникновении споров о подведомственности является принцип разделения властей. Разрешение споров может быть прерогативой только судебной власти. Функция предварительного внесудебного разбирательства может быть и у органов исполнительной власти, но с последующей передачей дела в суд по инициативе одной из сторон.</w:t>
      </w:r>
    </w:p>
    <w:p w:rsidR="00C15441"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В зависимости от того, относит ли закон разрешение определенной категории дел к ведению исключительно каких-либо одних органов или нескольких различных органов, подведомственность может быть подразделена на единичную (исключительную) и множественную. Для дел о защите прав потребителей присуща исключительная подведомственность. Данную категорию дел рассматривают суды общей юрисдикции.</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Закон не устанавливает обязательный досудебный порядок рассмотрения требований потребителя. Поэтому он, как правило, может сразу обратиться со своими требованиями в суд. На практике, однако, потребителю целесообразно обратиться к соответствующему лицу с письменным обоснованным требованием. К этому побуждает также требование ст. 483 Г</w:t>
      </w:r>
      <w:r w:rsidR="00AC42A5" w:rsidRPr="00C15441">
        <w:rPr>
          <w:sz w:val="28"/>
          <w:szCs w:val="28"/>
        </w:rPr>
        <w:t xml:space="preserve">ражданского кодекса Российской Федерации </w:t>
      </w:r>
      <w:r w:rsidR="004F3AFD" w:rsidRPr="00C15441">
        <w:rPr>
          <w:sz w:val="28"/>
          <w:szCs w:val="28"/>
        </w:rPr>
        <w:t>[</w:t>
      </w:r>
      <w:r w:rsidR="008F7053" w:rsidRPr="00C15441">
        <w:rPr>
          <w:sz w:val="28"/>
          <w:szCs w:val="28"/>
        </w:rPr>
        <w:t>3</w:t>
      </w:r>
      <w:r w:rsidR="004839A6" w:rsidRPr="00C15441">
        <w:rPr>
          <w:sz w:val="28"/>
          <w:szCs w:val="28"/>
        </w:rPr>
        <w:t>, ст. 410</w:t>
      </w:r>
      <w:r w:rsidR="004F3AFD" w:rsidRPr="00C15441">
        <w:rPr>
          <w:sz w:val="28"/>
          <w:szCs w:val="28"/>
        </w:rPr>
        <w:t>]</w:t>
      </w:r>
      <w:r w:rsidRPr="00C15441">
        <w:rPr>
          <w:sz w:val="28"/>
          <w:szCs w:val="28"/>
        </w:rPr>
        <w:t xml:space="preserve"> об извещении продавца о нарушении определенных условий договора купли-продажи. Невыполнение этого правила дает продавцу право отказаться от удовлетворения соответствующих требований покупателя.</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Вместе с тем по некоторым услугам законодательством предусмотрено обязательное предъявление претензий до обращения в суд. Такой порядок установлен, например, ст. 55 Федерального закона </w:t>
      </w:r>
      <w:r w:rsidR="00C15441" w:rsidRPr="00C15441">
        <w:rPr>
          <w:sz w:val="28"/>
          <w:szCs w:val="28"/>
        </w:rPr>
        <w:t>"</w:t>
      </w:r>
      <w:r w:rsidRPr="00C15441">
        <w:rPr>
          <w:sz w:val="28"/>
          <w:szCs w:val="28"/>
        </w:rPr>
        <w:t>О связи</w:t>
      </w:r>
      <w:r w:rsidR="00C15441" w:rsidRPr="00C15441">
        <w:rPr>
          <w:sz w:val="28"/>
          <w:szCs w:val="28"/>
        </w:rPr>
        <w:t>"</w:t>
      </w:r>
      <w:r w:rsidRPr="00C15441">
        <w:rPr>
          <w:sz w:val="28"/>
          <w:szCs w:val="28"/>
        </w:rPr>
        <w:t xml:space="preserve"> от 7 июля </w:t>
      </w:r>
      <w:smartTag w:uri="urn:schemas-microsoft-com:office:smarttags" w:element="metricconverter">
        <w:smartTagPr>
          <w:attr w:name="ProductID" w:val="2003 г"/>
        </w:smartTagPr>
        <w:r w:rsidRPr="00C15441">
          <w:rPr>
            <w:sz w:val="28"/>
            <w:szCs w:val="28"/>
          </w:rPr>
          <w:t>2003 г</w:t>
        </w:r>
      </w:smartTag>
      <w:r w:rsidRPr="00C15441">
        <w:rPr>
          <w:sz w:val="28"/>
          <w:szCs w:val="28"/>
        </w:rPr>
        <w:t>. № 126-ФЗ, транспортными уставами и кодексами в случае споров, вытекающих из договоров перевозки пассажиров, их багажа и грузов. Несоблюдение обязательного досудебного порядка урегулирования споров препятствует рассмотрению иска.</w:t>
      </w:r>
    </w:p>
    <w:p w:rsidR="00972A1B" w:rsidRPr="00C15441" w:rsidRDefault="00972A1B" w:rsidP="00C15441">
      <w:pPr>
        <w:pStyle w:val="a9"/>
        <w:suppressAutoHyphens/>
        <w:spacing w:line="360" w:lineRule="auto"/>
        <w:ind w:firstLine="709"/>
        <w:jc w:val="both"/>
        <w:rPr>
          <w:rFonts w:ascii="Times New Roman" w:hAnsi="Times New Roman"/>
          <w:sz w:val="28"/>
          <w:szCs w:val="28"/>
        </w:rPr>
      </w:pPr>
      <w:r w:rsidRPr="00C15441">
        <w:rPr>
          <w:rFonts w:ascii="Times New Roman" w:hAnsi="Times New Roman"/>
          <w:sz w:val="28"/>
          <w:szCs w:val="28"/>
        </w:rPr>
        <w:t>Федеральным законом №</w:t>
      </w:r>
      <w:r w:rsidR="00C15441" w:rsidRPr="00C15441">
        <w:rPr>
          <w:rFonts w:ascii="Times New Roman" w:hAnsi="Times New Roman"/>
          <w:sz w:val="28"/>
          <w:szCs w:val="28"/>
        </w:rPr>
        <w:t xml:space="preserve"> </w:t>
      </w:r>
      <w:r w:rsidRPr="00C15441">
        <w:rPr>
          <w:rFonts w:ascii="Times New Roman" w:hAnsi="Times New Roman"/>
          <w:sz w:val="28"/>
          <w:szCs w:val="28"/>
        </w:rPr>
        <w:t xml:space="preserve">171-ФЗ </w:t>
      </w:r>
      <w:r w:rsidR="00C15441" w:rsidRPr="00C15441">
        <w:rPr>
          <w:rFonts w:ascii="Times New Roman" w:hAnsi="Times New Roman"/>
          <w:sz w:val="28"/>
          <w:szCs w:val="28"/>
        </w:rPr>
        <w:t>"</w:t>
      </w:r>
      <w:r w:rsidRPr="00C15441">
        <w:rPr>
          <w:rFonts w:ascii="Times New Roman" w:hAnsi="Times New Roman"/>
          <w:sz w:val="28"/>
          <w:szCs w:val="28"/>
        </w:rPr>
        <w:t xml:space="preserve">О внесении изменений в Закон Российской Федерации </w:t>
      </w:r>
      <w:r w:rsidR="00C15441" w:rsidRPr="00C15441">
        <w:rPr>
          <w:rFonts w:ascii="Times New Roman" w:hAnsi="Times New Roman"/>
          <w:sz w:val="28"/>
          <w:szCs w:val="28"/>
        </w:rPr>
        <w:t>"</w:t>
      </w:r>
      <w:r w:rsidRPr="00C15441">
        <w:rPr>
          <w:rFonts w:ascii="Times New Roman" w:hAnsi="Times New Roman"/>
          <w:sz w:val="28"/>
          <w:szCs w:val="28"/>
        </w:rPr>
        <w:t>О защите прав потребителей</w:t>
      </w:r>
      <w:r w:rsidR="00C15441" w:rsidRPr="00C15441">
        <w:rPr>
          <w:rFonts w:ascii="Times New Roman" w:hAnsi="Times New Roman"/>
          <w:sz w:val="28"/>
          <w:szCs w:val="28"/>
        </w:rPr>
        <w:t>"</w:t>
      </w:r>
      <w:r w:rsidRPr="00C15441">
        <w:rPr>
          <w:rFonts w:ascii="Times New Roman" w:hAnsi="Times New Roman"/>
          <w:sz w:val="28"/>
          <w:szCs w:val="28"/>
        </w:rPr>
        <w:t xml:space="preserve"> и о признании утратившим силу пункта 28 статьи 1 Федерального закона </w:t>
      </w:r>
      <w:r w:rsidR="00C15441" w:rsidRPr="00C15441">
        <w:rPr>
          <w:rFonts w:ascii="Times New Roman" w:hAnsi="Times New Roman"/>
          <w:sz w:val="28"/>
          <w:szCs w:val="28"/>
        </w:rPr>
        <w:t>"</w:t>
      </w:r>
      <w:r w:rsidRPr="00C15441">
        <w:rPr>
          <w:rFonts w:ascii="Times New Roman" w:hAnsi="Times New Roman"/>
          <w:sz w:val="28"/>
          <w:szCs w:val="28"/>
        </w:rPr>
        <w:t xml:space="preserve">О внесении изменений и дополнений в Закон Российской Федерации </w:t>
      </w:r>
      <w:r w:rsidR="00C15441" w:rsidRPr="00C15441">
        <w:rPr>
          <w:rFonts w:ascii="Times New Roman" w:hAnsi="Times New Roman"/>
          <w:sz w:val="28"/>
          <w:szCs w:val="28"/>
        </w:rPr>
        <w:t>"</w:t>
      </w:r>
      <w:r w:rsidRPr="00C15441">
        <w:rPr>
          <w:rFonts w:ascii="Times New Roman" w:hAnsi="Times New Roman"/>
          <w:sz w:val="28"/>
          <w:szCs w:val="28"/>
        </w:rPr>
        <w:t>О защите прав потребителей</w:t>
      </w:r>
      <w:r w:rsidR="00C15441" w:rsidRPr="00C15441">
        <w:rPr>
          <w:rFonts w:ascii="Times New Roman" w:hAnsi="Times New Roman"/>
          <w:sz w:val="28"/>
          <w:szCs w:val="28"/>
        </w:rPr>
        <w:t>"</w:t>
      </w:r>
      <w:r w:rsidRPr="00C15441">
        <w:rPr>
          <w:rFonts w:ascii="Times New Roman" w:hAnsi="Times New Roman"/>
          <w:sz w:val="28"/>
          <w:szCs w:val="28"/>
        </w:rPr>
        <w:t xml:space="preserve"> принята новая редакция п.</w:t>
      </w:r>
      <w:r w:rsidR="00C15441" w:rsidRPr="00C15441">
        <w:rPr>
          <w:rFonts w:ascii="Times New Roman" w:hAnsi="Times New Roman"/>
          <w:sz w:val="28"/>
          <w:szCs w:val="28"/>
        </w:rPr>
        <w:t xml:space="preserve"> </w:t>
      </w:r>
      <w:r w:rsidRPr="00C15441">
        <w:rPr>
          <w:rFonts w:ascii="Times New Roman" w:hAnsi="Times New Roman"/>
          <w:sz w:val="28"/>
          <w:szCs w:val="28"/>
        </w:rPr>
        <w:t>2 ст.</w:t>
      </w:r>
      <w:r w:rsidR="00C15441" w:rsidRPr="00C15441">
        <w:rPr>
          <w:rFonts w:ascii="Times New Roman" w:hAnsi="Times New Roman"/>
          <w:sz w:val="28"/>
          <w:szCs w:val="28"/>
        </w:rPr>
        <w:t xml:space="preserve"> </w:t>
      </w:r>
      <w:r w:rsidRPr="00C15441">
        <w:rPr>
          <w:rFonts w:ascii="Times New Roman" w:hAnsi="Times New Roman"/>
          <w:sz w:val="28"/>
          <w:szCs w:val="28"/>
        </w:rPr>
        <w:t xml:space="preserve">17 Закона </w:t>
      </w:r>
      <w:r w:rsidR="00C15441" w:rsidRPr="00C15441">
        <w:rPr>
          <w:rFonts w:ascii="Times New Roman" w:hAnsi="Times New Roman"/>
          <w:sz w:val="28"/>
          <w:szCs w:val="28"/>
        </w:rPr>
        <w:t>"</w:t>
      </w:r>
      <w:r w:rsidRPr="00C15441">
        <w:rPr>
          <w:rFonts w:ascii="Times New Roman" w:hAnsi="Times New Roman"/>
          <w:sz w:val="28"/>
          <w:szCs w:val="28"/>
        </w:rPr>
        <w:t>О защите прав потребителей</w:t>
      </w:r>
      <w:r w:rsidR="00C15441" w:rsidRPr="00C15441">
        <w:rPr>
          <w:rFonts w:ascii="Times New Roman" w:hAnsi="Times New Roman"/>
          <w:sz w:val="28"/>
          <w:szCs w:val="28"/>
        </w:rPr>
        <w:t>"</w:t>
      </w:r>
      <w:r w:rsidRPr="00C15441">
        <w:rPr>
          <w:rFonts w:ascii="Times New Roman" w:hAnsi="Times New Roman"/>
          <w:sz w:val="28"/>
          <w:szCs w:val="28"/>
        </w:rPr>
        <w:t>, определяющего территориальную подсудность исков о защите прав потребителей. Согласно этой норме такие иски могут быть предъявлены по выбору истца в суд по месту:</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 нахождения организации, жительства индивидуального предпринимателя;</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 жительства или пребывания истца;</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 заключения или исполнения договора.</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Если иск к организации вытекает из деятельности ее филиала или представительства, он может быть предъявлен в суд по месту их нахождения.</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 xml:space="preserve">Следует подчеркнуть, что указанная альтернативная подсудность распространяется только на иски, вытекающие из отношений между гражданином и предпринимателями, регулируемых Законом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и направленные на защиту прав потребителей.</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Согласно ст.</w:t>
      </w:r>
      <w:r w:rsidR="00C15441" w:rsidRPr="00C15441">
        <w:rPr>
          <w:sz w:val="28"/>
          <w:szCs w:val="28"/>
        </w:rPr>
        <w:t xml:space="preserve"> </w:t>
      </w:r>
      <w:r w:rsidRPr="00C15441">
        <w:rPr>
          <w:sz w:val="28"/>
          <w:szCs w:val="28"/>
        </w:rPr>
        <w:t>20 ГК РФ</w:t>
      </w:r>
      <w:r w:rsidR="004F3AFD" w:rsidRPr="00C15441">
        <w:rPr>
          <w:sz w:val="28"/>
          <w:szCs w:val="28"/>
        </w:rPr>
        <w:t xml:space="preserve"> [</w:t>
      </w:r>
      <w:r w:rsidR="008F7053" w:rsidRPr="00C15441">
        <w:rPr>
          <w:sz w:val="28"/>
          <w:szCs w:val="28"/>
        </w:rPr>
        <w:t>4</w:t>
      </w:r>
      <w:r w:rsidR="004839A6" w:rsidRPr="00C15441">
        <w:rPr>
          <w:sz w:val="28"/>
          <w:szCs w:val="28"/>
        </w:rPr>
        <w:t>, ст. 3301</w:t>
      </w:r>
      <w:r w:rsidR="004F3AFD" w:rsidRPr="00C15441">
        <w:rPr>
          <w:sz w:val="28"/>
          <w:szCs w:val="28"/>
        </w:rPr>
        <w:t>]</w:t>
      </w:r>
      <w:r w:rsidRPr="00C15441">
        <w:rPr>
          <w:sz w:val="28"/>
          <w:szCs w:val="28"/>
        </w:rPr>
        <w:t xml:space="preserve"> местом жительства гражданина признается место, где он постоянно или преимущественно проживает. Местом пребывания истца (потребителя) следует считать место его временного проживания, т.е. нахождения вне места жительства в гостинице, больнице, санатории, доме отдыха связи с командировкой, лечением, отдыхом и т.п.</w:t>
      </w:r>
      <w:r w:rsidR="00C15441" w:rsidRPr="00C15441">
        <w:rPr>
          <w:sz w:val="28"/>
          <w:szCs w:val="28"/>
        </w:rPr>
        <w:t xml:space="preserve"> </w:t>
      </w:r>
      <w:r w:rsidRPr="00C15441">
        <w:rPr>
          <w:sz w:val="28"/>
          <w:szCs w:val="28"/>
        </w:rPr>
        <w:t>причинами.</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В соответствии с п.</w:t>
      </w:r>
      <w:r w:rsidR="00C15441" w:rsidRPr="00C15441">
        <w:rPr>
          <w:sz w:val="28"/>
          <w:szCs w:val="28"/>
        </w:rPr>
        <w:t xml:space="preserve"> </w:t>
      </w:r>
      <w:r w:rsidRPr="00C15441">
        <w:rPr>
          <w:sz w:val="28"/>
          <w:szCs w:val="28"/>
        </w:rPr>
        <w:t>2 ст.</w:t>
      </w:r>
      <w:r w:rsidR="00C15441" w:rsidRPr="00C15441">
        <w:rPr>
          <w:sz w:val="28"/>
          <w:szCs w:val="28"/>
        </w:rPr>
        <w:t xml:space="preserve"> </w:t>
      </w:r>
      <w:r w:rsidRPr="00C15441">
        <w:rPr>
          <w:sz w:val="28"/>
          <w:szCs w:val="28"/>
        </w:rPr>
        <w:t>54 ГК РФ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Наименование и место нахождения юридического лица указываются в его учредительных документах.</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Кроме общей и альтернативной подсудности ГПК РФ предусматривает другие ее виды, из которых практическое значение для защиты прав потребителей имеют исключительная подсудность, подсудность нескольких связанных между собой дел, родовая подсудность.</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Исключительная подсудность установлена для дел определенных категорий ст.</w:t>
      </w:r>
      <w:r w:rsidR="00C15441" w:rsidRPr="00C15441">
        <w:rPr>
          <w:sz w:val="28"/>
          <w:szCs w:val="28"/>
        </w:rPr>
        <w:t xml:space="preserve"> </w:t>
      </w:r>
      <w:r w:rsidRPr="00C15441">
        <w:rPr>
          <w:sz w:val="28"/>
          <w:szCs w:val="28"/>
        </w:rPr>
        <w:t>30 ГПК РФ, из которых отметим подсудность дел, вытекающих из договора перевозки: иски к перевозчикам предъявляются в суд по месту нахождения перевозчика, к которому в установленном порядке была предъявлена претензия.</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Согласно ч.</w:t>
      </w:r>
      <w:r w:rsidR="00C15441" w:rsidRPr="00C15441">
        <w:rPr>
          <w:sz w:val="28"/>
          <w:szCs w:val="28"/>
        </w:rPr>
        <w:t xml:space="preserve"> </w:t>
      </w:r>
      <w:r w:rsidRPr="00C15441">
        <w:rPr>
          <w:sz w:val="28"/>
          <w:szCs w:val="28"/>
        </w:rPr>
        <w:t>1 ст.</w:t>
      </w:r>
      <w:r w:rsidR="00C15441" w:rsidRPr="00C15441">
        <w:rPr>
          <w:sz w:val="28"/>
          <w:szCs w:val="28"/>
        </w:rPr>
        <w:t xml:space="preserve"> </w:t>
      </w:r>
      <w:r w:rsidRPr="00C15441">
        <w:rPr>
          <w:sz w:val="28"/>
          <w:szCs w:val="28"/>
        </w:rPr>
        <w:t>31 ГПК РФ 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 по выбору истца.</w:t>
      </w:r>
    </w:p>
    <w:p w:rsidR="00972A1B" w:rsidRPr="00C15441" w:rsidRDefault="00C15441" w:rsidP="00C15441">
      <w:pPr>
        <w:suppressAutoHyphens/>
        <w:autoSpaceDE w:val="0"/>
        <w:autoSpaceDN w:val="0"/>
        <w:adjustRightInd w:val="0"/>
        <w:spacing w:line="360" w:lineRule="auto"/>
        <w:ind w:firstLine="709"/>
        <w:jc w:val="both"/>
        <w:rPr>
          <w:sz w:val="28"/>
          <w:szCs w:val="28"/>
        </w:rPr>
      </w:pPr>
      <w:r w:rsidRPr="00C15441">
        <w:rPr>
          <w:sz w:val="28"/>
          <w:szCs w:val="28"/>
        </w:rPr>
        <w:t>"</w:t>
      </w:r>
      <w:r w:rsidR="00972A1B" w:rsidRPr="00C15441">
        <w:rPr>
          <w:sz w:val="28"/>
          <w:szCs w:val="28"/>
        </w:rPr>
        <w:t>Выбор ответчика и, следовательно, суда зависит не только от усмотрения потребителя, но также и от ряда других обстоятельств: содержания нарушенного права, времени нарушения права (в период гарантийного срока, после его истечения и т.п.), лица, несущего ответственность в конкретных обстоятельствах</w:t>
      </w:r>
      <w:r w:rsidRPr="00C15441">
        <w:rPr>
          <w:sz w:val="28"/>
          <w:szCs w:val="28"/>
        </w:rPr>
        <w:t>"</w:t>
      </w:r>
      <w:r w:rsidR="00972A1B" w:rsidRPr="00C15441">
        <w:rPr>
          <w:sz w:val="28"/>
          <w:szCs w:val="28"/>
        </w:rPr>
        <w:t xml:space="preserve"> - отмечает Я.Е. Парций</w:t>
      </w:r>
      <w:r w:rsidR="004839A6" w:rsidRPr="00C15441">
        <w:rPr>
          <w:sz w:val="28"/>
          <w:szCs w:val="28"/>
        </w:rPr>
        <w:t xml:space="preserve"> </w:t>
      </w:r>
      <w:r w:rsidR="004F3AFD" w:rsidRPr="00C15441">
        <w:rPr>
          <w:sz w:val="28"/>
          <w:szCs w:val="28"/>
        </w:rPr>
        <w:t>[</w:t>
      </w:r>
      <w:r w:rsidR="00AE1924" w:rsidRPr="00C15441">
        <w:rPr>
          <w:sz w:val="28"/>
          <w:szCs w:val="28"/>
        </w:rPr>
        <w:t>3</w:t>
      </w:r>
      <w:r w:rsidR="00FB5825" w:rsidRPr="00C15441">
        <w:rPr>
          <w:sz w:val="28"/>
          <w:szCs w:val="28"/>
        </w:rPr>
        <w:t>1</w:t>
      </w:r>
      <w:r w:rsidR="004F3AFD" w:rsidRPr="00C15441">
        <w:rPr>
          <w:sz w:val="28"/>
          <w:szCs w:val="28"/>
        </w:rPr>
        <w:t>, с. 121]</w:t>
      </w:r>
      <w:r w:rsidR="00972A1B" w:rsidRPr="00C15441">
        <w:rPr>
          <w:sz w:val="28"/>
          <w:szCs w:val="28"/>
        </w:rPr>
        <w:t>.</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Родовая подсудность дел о защите прав потребителей определяется следующими положениями.</w:t>
      </w:r>
    </w:p>
    <w:p w:rsidR="00C15441"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В соответствии с п.</w:t>
      </w:r>
      <w:r w:rsidR="00C15441" w:rsidRPr="00C15441">
        <w:rPr>
          <w:sz w:val="28"/>
          <w:szCs w:val="28"/>
        </w:rPr>
        <w:t xml:space="preserve"> </w:t>
      </w:r>
      <w:r w:rsidRPr="00C15441">
        <w:rPr>
          <w:sz w:val="28"/>
          <w:szCs w:val="28"/>
        </w:rPr>
        <w:t>5 ч.</w:t>
      </w:r>
      <w:r w:rsidR="00C15441" w:rsidRPr="00C15441">
        <w:rPr>
          <w:sz w:val="28"/>
          <w:szCs w:val="28"/>
        </w:rPr>
        <w:t xml:space="preserve"> </w:t>
      </w:r>
      <w:r w:rsidRPr="00C15441">
        <w:rPr>
          <w:sz w:val="28"/>
          <w:szCs w:val="28"/>
        </w:rPr>
        <w:t>1 ст.</w:t>
      </w:r>
      <w:r w:rsidR="00C15441" w:rsidRPr="00C15441">
        <w:rPr>
          <w:sz w:val="28"/>
          <w:szCs w:val="28"/>
        </w:rPr>
        <w:t xml:space="preserve"> </w:t>
      </w:r>
      <w:r w:rsidRPr="00C15441">
        <w:rPr>
          <w:sz w:val="28"/>
          <w:szCs w:val="28"/>
        </w:rPr>
        <w:t xml:space="preserve">23 ГПК РФ дела по имущественным спорам при цене иска, не превышающей </w:t>
      </w:r>
      <w:r w:rsidR="009B554B" w:rsidRPr="00C15441">
        <w:rPr>
          <w:sz w:val="28"/>
          <w:szCs w:val="28"/>
        </w:rPr>
        <w:t xml:space="preserve">100 тысяч рублей, </w:t>
      </w:r>
      <w:r w:rsidRPr="00C15441">
        <w:rPr>
          <w:sz w:val="28"/>
          <w:szCs w:val="28"/>
        </w:rPr>
        <w:t>подсудны мировому судье. Все остальные дела имущественного характера по искам потребителей подсудны районному суду (ст.</w:t>
      </w:r>
      <w:r w:rsidR="00C15441" w:rsidRPr="00C15441">
        <w:rPr>
          <w:sz w:val="28"/>
          <w:szCs w:val="28"/>
        </w:rPr>
        <w:t xml:space="preserve"> </w:t>
      </w:r>
      <w:r w:rsidRPr="00C15441">
        <w:rPr>
          <w:sz w:val="28"/>
          <w:szCs w:val="28"/>
        </w:rPr>
        <w:t>24 ГПК РФ).</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Кроме конкретных нарушений прав потребителей в результате неисполнения или ненадлежащего исполнения договорных обязательств его контрагентами, права потребителя (а также его контрагентов) могут быть нарушены принятием органами государственной власти, другими компетентными органами и лицами нормативных правовых актов, не соответствующих законам РФ, решениями и действиями (бездействием) этих органов (лиц).</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Такие акты, изданные представительными или исполнительными органами государственной власти субъектов РФ, затрагивающие права и законные интересы потребителей, могут быть оспорены соответственно в верховном суде республики, краевом, областном и приравненным к ним суде субъекта РФ (п.</w:t>
      </w:r>
      <w:r w:rsidR="00C15441" w:rsidRPr="00C15441">
        <w:rPr>
          <w:sz w:val="28"/>
          <w:szCs w:val="28"/>
        </w:rPr>
        <w:t xml:space="preserve"> </w:t>
      </w:r>
      <w:r w:rsidRPr="00C15441">
        <w:rPr>
          <w:sz w:val="28"/>
          <w:szCs w:val="28"/>
        </w:rPr>
        <w:t>2 ч.</w:t>
      </w:r>
      <w:r w:rsidR="00C15441" w:rsidRPr="00C15441">
        <w:rPr>
          <w:sz w:val="28"/>
          <w:szCs w:val="28"/>
        </w:rPr>
        <w:t xml:space="preserve"> </w:t>
      </w:r>
      <w:r w:rsidRPr="00C15441">
        <w:rPr>
          <w:sz w:val="28"/>
          <w:szCs w:val="28"/>
        </w:rPr>
        <w:t>1 ст.</w:t>
      </w:r>
      <w:r w:rsidR="00C15441" w:rsidRPr="00C15441">
        <w:rPr>
          <w:sz w:val="28"/>
          <w:szCs w:val="28"/>
        </w:rPr>
        <w:t xml:space="preserve"> </w:t>
      </w:r>
      <w:r w:rsidRPr="00C15441">
        <w:rPr>
          <w:sz w:val="28"/>
          <w:szCs w:val="28"/>
        </w:rPr>
        <w:t>26 ГПК РФ).</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Заявления об оспаривании нормативных правовых актов, не указанных в ст.</w:t>
      </w:r>
      <w:r w:rsidR="00C15441" w:rsidRPr="00C15441">
        <w:rPr>
          <w:sz w:val="28"/>
          <w:szCs w:val="28"/>
        </w:rPr>
        <w:t xml:space="preserve"> </w:t>
      </w:r>
      <w:r w:rsidRPr="00C15441">
        <w:rPr>
          <w:sz w:val="28"/>
          <w:szCs w:val="28"/>
        </w:rPr>
        <w:t>26 и 27 ГПК РФ, подаются в районный суд по месту нахождения органа или лица, принявшего акт (ч.</w:t>
      </w:r>
      <w:r w:rsidR="00C15441" w:rsidRPr="00C15441">
        <w:rPr>
          <w:sz w:val="28"/>
          <w:szCs w:val="28"/>
        </w:rPr>
        <w:t xml:space="preserve"> </w:t>
      </w:r>
      <w:r w:rsidRPr="00C15441">
        <w:rPr>
          <w:sz w:val="28"/>
          <w:szCs w:val="28"/>
        </w:rPr>
        <w:t>4 ст.</w:t>
      </w:r>
      <w:r w:rsidR="00C15441" w:rsidRPr="00C15441">
        <w:rPr>
          <w:sz w:val="28"/>
          <w:szCs w:val="28"/>
        </w:rPr>
        <w:t xml:space="preserve"> </w:t>
      </w:r>
      <w:r w:rsidRPr="00C15441">
        <w:rPr>
          <w:sz w:val="28"/>
          <w:szCs w:val="28"/>
        </w:rPr>
        <w:t>251 ГПК РФ).</w:t>
      </w:r>
    </w:p>
    <w:p w:rsidR="00972A1B" w:rsidRPr="00C15441" w:rsidRDefault="00972A1B" w:rsidP="00C15441">
      <w:pPr>
        <w:suppressAutoHyphens/>
        <w:autoSpaceDE w:val="0"/>
        <w:autoSpaceDN w:val="0"/>
        <w:adjustRightInd w:val="0"/>
        <w:spacing w:line="360" w:lineRule="auto"/>
        <w:ind w:firstLine="709"/>
        <w:jc w:val="both"/>
        <w:rPr>
          <w:sz w:val="28"/>
          <w:szCs w:val="28"/>
        </w:rPr>
      </w:pPr>
      <w:r w:rsidRPr="00C15441">
        <w:rPr>
          <w:sz w:val="28"/>
          <w:szCs w:val="28"/>
        </w:rPr>
        <w:t>Согласно ч.</w:t>
      </w:r>
      <w:r w:rsidR="00C15441" w:rsidRPr="00C15441">
        <w:rPr>
          <w:sz w:val="28"/>
          <w:szCs w:val="28"/>
        </w:rPr>
        <w:t xml:space="preserve"> </w:t>
      </w:r>
      <w:r w:rsidRPr="00C15441">
        <w:rPr>
          <w:sz w:val="28"/>
          <w:szCs w:val="28"/>
        </w:rPr>
        <w:t>2 ст.</w:t>
      </w:r>
      <w:r w:rsidR="00C15441" w:rsidRPr="00C15441">
        <w:rPr>
          <w:sz w:val="28"/>
          <w:szCs w:val="28"/>
        </w:rPr>
        <w:t xml:space="preserve"> </w:t>
      </w:r>
      <w:r w:rsidRPr="00C15441">
        <w:rPr>
          <w:sz w:val="28"/>
          <w:szCs w:val="28"/>
        </w:rPr>
        <w:t>254 ГПК РФ решения и действия (бездействие) соответствующих органов и лиц обжалуются в суд по подсудности, установленной ст.</w:t>
      </w:r>
      <w:r w:rsidR="00C15441" w:rsidRPr="00C15441">
        <w:rPr>
          <w:sz w:val="28"/>
          <w:szCs w:val="28"/>
        </w:rPr>
        <w:t xml:space="preserve"> </w:t>
      </w:r>
      <w:r w:rsidRPr="00C15441">
        <w:rPr>
          <w:sz w:val="28"/>
          <w:szCs w:val="28"/>
        </w:rPr>
        <w:t>24-27 ГПК РФ, т.е. в зависимости от уровня органа или лица, принявшего решение или совершившего действие (бездействие).</w:t>
      </w:r>
    </w:p>
    <w:p w:rsidR="00972A1B" w:rsidRPr="00C15441" w:rsidRDefault="00972A1B" w:rsidP="00C15441">
      <w:pPr>
        <w:pStyle w:val="a9"/>
        <w:suppressAutoHyphens/>
        <w:spacing w:line="360" w:lineRule="auto"/>
        <w:ind w:firstLine="709"/>
        <w:jc w:val="both"/>
        <w:rPr>
          <w:rFonts w:ascii="Times New Roman" w:hAnsi="Times New Roman"/>
          <w:sz w:val="28"/>
          <w:szCs w:val="28"/>
        </w:rPr>
      </w:pPr>
      <w:r w:rsidRPr="00C15441">
        <w:rPr>
          <w:rFonts w:ascii="Times New Roman" w:hAnsi="Times New Roman"/>
          <w:sz w:val="28"/>
          <w:szCs w:val="28"/>
        </w:rPr>
        <w:t>Итак, для дел о защите прав потребителей присуща иск</w:t>
      </w:r>
      <w:r w:rsidR="005B31FC" w:rsidRPr="00C15441">
        <w:rPr>
          <w:rFonts w:ascii="Times New Roman" w:hAnsi="Times New Roman"/>
          <w:sz w:val="28"/>
          <w:szCs w:val="28"/>
        </w:rPr>
        <w:t xml:space="preserve">лючительная подведомственность и </w:t>
      </w:r>
      <w:r w:rsidRPr="00C15441">
        <w:rPr>
          <w:rFonts w:ascii="Times New Roman" w:hAnsi="Times New Roman"/>
          <w:sz w:val="28"/>
          <w:szCs w:val="28"/>
        </w:rPr>
        <w:t>территориальная подсудность (п.</w:t>
      </w:r>
      <w:r w:rsidR="00C15441" w:rsidRPr="00C15441">
        <w:rPr>
          <w:rFonts w:ascii="Times New Roman" w:hAnsi="Times New Roman"/>
          <w:sz w:val="28"/>
          <w:szCs w:val="28"/>
        </w:rPr>
        <w:t xml:space="preserve"> </w:t>
      </w:r>
      <w:r w:rsidRPr="00C15441">
        <w:rPr>
          <w:rFonts w:ascii="Times New Roman" w:hAnsi="Times New Roman"/>
          <w:sz w:val="28"/>
          <w:szCs w:val="28"/>
        </w:rPr>
        <w:t>2 ст.</w:t>
      </w:r>
      <w:r w:rsidR="00C15441" w:rsidRPr="00C15441">
        <w:rPr>
          <w:rFonts w:ascii="Times New Roman" w:hAnsi="Times New Roman"/>
          <w:sz w:val="28"/>
          <w:szCs w:val="28"/>
        </w:rPr>
        <w:t xml:space="preserve"> </w:t>
      </w:r>
      <w:r w:rsidRPr="00C15441">
        <w:rPr>
          <w:rFonts w:ascii="Times New Roman" w:hAnsi="Times New Roman"/>
          <w:sz w:val="28"/>
          <w:szCs w:val="28"/>
        </w:rPr>
        <w:t xml:space="preserve">17 Закона </w:t>
      </w:r>
      <w:r w:rsidR="00C15441" w:rsidRPr="00C15441">
        <w:rPr>
          <w:rFonts w:ascii="Times New Roman" w:hAnsi="Times New Roman"/>
          <w:sz w:val="28"/>
          <w:szCs w:val="28"/>
        </w:rPr>
        <w:t>"</w:t>
      </w:r>
      <w:r w:rsidRPr="00C15441">
        <w:rPr>
          <w:rFonts w:ascii="Times New Roman" w:hAnsi="Times New Roman"/>
          <w:sz w:val="28"/>
          <w:szCs w:val="28"/>
        </w:rPr>
        <w:t>О защите прав потребителей</w:t>
      </w:r>
      <w:r w:rsidR="00C15441" w:rsidRPr="00C15441">
        <w:rPr>
          <w:rFonts w:ascii="Times New Roman" w:hAnsi="Times New Roman"/>
          <w:sz w:val="28"/>
          <w:szCs w:val="28"/>
        </w:rPr>
        <w:t>"</w:t>
      </w:r>
      <w:r w:rsidRPr="00C15441">
        <w:rPr>
          <w:rFonts w:ascii="Times New Roman" w:hAnsi="Times New Roman"/>
          <w:sz w:val="28"/>
          <w:szCs w:val="28"/>
        </w:rPr>
        <w:t>).</w:t>
      </w:r>
    </w:p>
    <w:p w:rsidR="00704166" w:rsidRPr="00C15441" w:rsidRDefault="00704166" w:rsidP="00C15441">
      <w:pPr>
        <w:tabs>
          <w:tab w:val="left" w:pos="1980"/>
        </w:tabs>
        <w:suppressAutoHyphens/>
        <w:spacing w:line="360" w:lineRule="auto"/>
        <w:ind w:firstLine="709"/>
        <w:jc w:val="both"/>
        <w:rPr>
          <w:sz w:val="28"/>
        </w:rPr>
      </w:pPr>
      <w:bookmarkStart w:id="6" w:name="_Toc216782694"/>
      <w:bookmarkStart w:id="7" w:name="_Toc216782777"/>
    </w:p>
    <w:p w:rsidR="00972A1B" w:rsidRPr="00C15441" w:rsidRDefault="00C15441" w:rsidP="00C15441">
      <w:pPr>
        <w:tabs>
          <w:tab w:val="left" w:pos="1980"/>
        </w:tabs>
        <w:suppressAutoHyphens/>
        <w:spacing w:line="360" w:lineRule="auto"/>
        <w:ind w:firstLine="709"/>
        <w:jc w:val="both"/>
        <w:rPr>
          <w:sz w:val="28"/>
          <w:szCs w:val="28"/>
        </w:rPr>
      </w:pPr>
      <w:r w:rsidRPr="00C15441">
        <w:rPr>
          <w:sz w:val="28"/>
        </w:rPr>
        <w:br w:type="page"/>
      </w:r>
      <w:r w:rsidR="00704166" w:rsidRPr="00C15441">
        <w:rPr>
          <w:sz w:val="28"/>
          <w:szCs w:val="28"/>
        </w:rPr>
        <w:t>2</w:t>
      </w:r>
      <w:r w:rsidRPr="00C15441">
        <w:rPr>
          <w:sz w:val="28"/>
          <w:szCs w:val="28"/>
          <w:lang w:val="en-US"/>
        </w:rPr>
        <w:t>.</w:t>
      </w:r>
      <w:r w:rsidR="00181E0D" w:rsidRPr="00C15441">
        <w:rPr>
          <w:sz w:val="28"/>
          <w:szCs w:val="28"/>
        </w:rPr>
        <w:t xml:space="preserve"> </w:t>
      </w:r>
      <w:r w:rsidR="00DE2E25" w:rsidRPr="00C15441">
        <w:rPr>
          <w:sz w:val="28"/>
          <w:szCs w:val="28"/>
        </w:rPr>
        <w:t>П</w:t>
      </w:r>
      <w:r w:rsidR="00181E0D" w:rsidRPr="00C15441">
        <w:rPr>
          <w:sz w:val="28"/>
          <w:szCs w:val="28"/>
        </w:rPr>
        <w:t>орядок рассмотрения дел о защите прав потребителей мировыми судьями</w:t>
      </w:r>
      <w:bookmarkEnd w:id="6"/>
      <w:bookmarkEnd w:id="7"/>
    </w:p>
    <w:p w:rsidR="004839A6" w:rsidRPr="00C15441" w:rsidRDefault="004839A6" w:rsidP="00C15441">
      <w:pPr>
        <w:suppressAutoHyphens/>
        <w:spacing w:line="360" w:lineRule="auto"/>
        <w:ind w:firstLine="709"/>
        <w:jc w:val="both"/>
        <w:rPr>
          <w:sz w:val="28"/>
          <w:szCs w:val="28"/>
        </w:rPr>
      </w:pPr>
    </w:p>
    <w:p w:rsidR="00972A1B" w:rsidRPr="00C15441" w:rsidRDefault="00A24F4D" w:rsidP="00C15441">
      <w:pPr>
        <w:pStyle w:val="2"/>
        <w:keepNext w:val="0"/>
        <w:suppressAutoHyphens/>
        <w:spacing w:before="0" w:after="0" w:line="360" w:lineRule="auto"/>
        <w:ind w:firstLine="709"/>
        <w:jc w:val="both"/>
        <w:rPr>
          <w:rFonts w:ascii="Times New Roman" w:hAnsi="Times New Roman" w:cs="Times New Roman"/>
          <w:b w:val="0"/>
          <w:i w:val="0"/>
          <w:iCs w:val="0"/>
        </w:rPr>
      </w:pPr>
      <w:bookmarkStart w:id="8" w:name="_Toc216782695"/>
      <w:bookmarkStart w:id="9" w:name="_Toc216782778"/>
      <w:r w:rsidRPr="00C15441">
        <w:rPr>
          <w:rFonts w:ascii="Times New Roman" w:hAnsi="Times New Roman" w:cs="Times New Roman"/>
          <w:b w:val="0"/>
          <w:i w:val="0"/>
          <w:iCs w:val="0"/>
        </w:rPr>
        <w:t>2.1</w:t>
      </w:r>
      <w:r w:rsidR="00972A1B" w:rsidRPr="00C15441">
        <w:rPr>
          <w:rFonts w:ascii="Times New Roman" w:hAnsi="Times New Roman" w:cs="Times New Roman"/>
          <w:b w:val="0"/>
          <w:i w:val="0"/>
          <w:iCs w:val="0"/>
        </w:rPr>
        <w:t xml:space="preserve"> Возбуждение дел о защите прав потребителей мировыми судьями</w:t>
      </w:r>
      <w:bookmarkEnd w:id="8"/>
      <w:bookmarkEnd w:id="9"/>
    </w:p>
    <w:p w:rsidR="00440658" w:rsidRPr="00C15441" w:rsidRDefault="00440658" w:rsidP="00C15441">
      <w:pPr>
        <w:suppressAutoHyphens/>
        <w:spacing w:line="360" w:lineRule="auto"/>
        <w:ind w:firstLine="709"/>
        <w:jc w:val="both"/>
        <w:rPr>
          <w:sz w:val="28"/>
          <w:szCs w:val="28"/>
        </w:rPr>
      </w:pP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Среди многообразия форм защиты права ведущая роль принадлежит судебной форме. Ее отличает универсальность, т.е. способность практически защищать любое нарушенное или оспариваемое право, и доступность этой защиты; детальная регламентация осуществляемой в ее рамках процессуальной деятельности; глубокие исторические корни нынешнего состояния судебной системы; близость основных звеньев этой системы к населению, для которого весьма понятны задачи, сущность и содержание функции суда как ветви государственной власти, самостоятельной и независимой в границах своих полномочий; способность принудительного исполнения принятых решений; профилактическое воздействие на соблюдение законодательства и правопорядка во всех сферах жизни общества.</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Отказ в судебной защите является нарушением одного из важнейших конституционных положений о праве на судебную защиту, причем отказ от права на обращение в суд в любом случае считается недействительным.</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В то же время судебная защита применительно к каждому конкретному случаю носит индивидуальный характер, подчиненный в свою очередь определенным общим правилам, знания которых необходимы судье любой ветви судебной системы.</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Для реализации права на обращение за судебной защитой, в том числе и к мировому судье, необходимо, во-первых, наличие определенных предпосылок и, во-вторых, соблюдение, если все предпосылки имеют место, ряда условий.</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Следовательно, принимая исковое заявление от обратившегося к нему лица, мировой судья должен</w:t>
      </w:r>
      <w:r w:rsidR="00D1131D" w:rsidRPr="00C15441">
        <w:rPr>
          <w:sz w:val="28"/>
          <w:szCs w:val="28"/>
        </w:rPr>
        <w:t>,</w:t>
      </w:r>
      <w:r w:rsidRPr="00C15441">
        <w:rPr>
          <w:sz w:val="28"/>
          <w:szCs w:val="28"/>
        </w:rPr>
        <w:t xml:space="preserve"> прежде всего</w:t>
      </w:r>
      <w:r w:rsidR="00D1131D" w:rsidRPr="00C15441">
        <w:rPr>
          <w:sz w:val="28"/>
          <w:szCs w:val="28"/>
        </w:rPr>
        <w:t>,</w:t>
      </w:r>
      <w:r w:rsidRPr="00C15441">
        <w:rPr>
          <w:sz w:val="28"/>
          <w:szCs w:val="28"/>
        </w:rPr>
        <w:t xml:space="preserve"> убедиться в том, есть ли те предпосылки, о которых далее пойдет речь. Предпосылки условно можно разделить на общие и специальные</w:t>
      </w:r>
      <w:r w:rsidR="004839A6" w:rsidRPr="00C15441">
        <w:rPr>
          <w:sz w:val="28"/>
          <w:szCs w:val="28"/>
        </w:rPr>
        <w:t xml:space="preserve"> </w:t>
      </w:r>
      <w:r w:rsidR="004F3AFD" w:rsidRPr="00C15441">
        <w:rPr>
          <w:sz w:val="28"/>
          <w:szCs w:val="28"/>
          <w:lang w:val="en-US"/>
        </w:rPr>
        <w:t>[</w:t>
      </w:r>
      <w:r w:rsidR="00AE1924" w:rsidRPr="00C15441">
        <w:rPr>
          <w:sz w:val="28"/>
          <w:szCs w:val="28"/>
        </w:rPr>
        <w:t>22</w:t>
      </w:r>
      <w:r w:rsidR="004839A6" w:rsidRPr="00C15441">
        <w:rPr>
          <w:sz w:val="28"/>
          <w:szCs w:val="28"/>
        </w:rPr>
        <w:t>, с. 189</w:t>
      </w:r>
      <w:r w:rsidR="004F3AFD" w:rsidRPr="00C15441">
        <w:rPr>
          <w:sz w:val="28"/>
          <w:szCs w:val="28"/>
          <w:lang w:val="en-US"/>
        </w:rPr>
        <w:t>]</w:t>
      </w:r>
      <w:r w:rsidRPr="00C15441">
        <w:rPr>
          <w:sz w:val="28"/>
          <w:szCs w:val="28"/>
        </w:rPr>
        <w:t>. При отсутствии хотя бы одной из них право на обращение в суд отсутствует.</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Общие предпосылки по своему содержанию можно разделить на четыре группы.</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1. Лицо, предположительно являющееся обладателем спорного права или охраняемого законом интереса, самостоятельно обратившееся в суд за их защитой, либо в интересах которого имеет место такое обращение другим уполномоченным на то субъектом, иначе истец, должен обладать процессуальной правоспособностью, т.е. способностью быть стороной в процессе. Гражданская процессуальная правоспособность - это способность иметь гражданские процессуальные права и нести обязанности (ст. 36 ГПК</w:t>
      </w:r>
      <w:r w:rsidR="00D1131D" w:rsidRPr="00C15441">
        <w:rPr>
          <w:sz w:val="28"/>
          <w:szCs w:val="28"/>
        </w:rPr>
        <w:t xml:space="preserve"> РФ</w:t>
      </w:r>
      <w:r w:rsidRPr="00C15441">
        <w:rPr>
          <w:sz w:val="28"/>
          <w:szCs w:val="28"/>
        </w:rPr>
        <w:t>). Раскрывая понятие гражданской процессуальной правоспособности, закон указывает на то, что способность иметь гражданские процессуальные права и нести гражданские процессуальные обязанности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охраняемых законом интересов. При этом гражданская процессуальная правоспособность тесно связана с гражданской правоспособностью (п. 1 ст. 17 ГК РФ).</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При том, что все граждане как физические лица обладают правоспособностью с момента рождения, указанная предпосылка практически имеет значение для организаций, учреждений, предприятий, пользующихся правами юридического лица. Правоспособность юридического лица наступает со времени его государственной регистрации и прекращается в момент завершения его ликвидации (п. 3 ст. 49 ГК РФ). При этом ликвидация юридического лица считается завершенной, а юридическое лицо - прекратившим свое существование после внесения об этом записи в Единый государственный реестр юридических лиц.</w:t>
      </w:r>
    </w:p>
    <w:p w:rsidR="002D6829" w:rsidRPr="00C15441" w:rsidRDefault="002D6829" w:rsidP="00C15441">
      <w:pPr>
        <w:suppressAutoHyphens/>
        <w:autoSpaceDE w:val="0"/>
        <w:autoSpaceDN w:val="0"/>
        <w:adjustRightInd w:val="0"/>
        <w:spacing w:line="360" w:lineRule="auto"/>
        <w:ind w:firstLine="709"/>
        <w:jc w:val="both"/>
        <w:rPr>
          <w:sz w:val="28"/>
          <w:szCs w:val="28"/>
        </w:rPr>
      </w:pPr>
      <w:r w:rsidRPr="00C15441">
        <w:rPr>
          <w:sz w:val="28"/>
          <w:szCs w:val="28"/>
        </w:rPr>
        <w:t>Следует отметить, что процессуальная правоспособность может быть утрачена и после обращения в суд в любой стадии гражданского процесса. Процессуальные последствия такой утраты различны в зависимости от того, имеет место правопреемство или нет. Так, если после смерти гражданина, являющегося одной из сторон по делу, спорное правоотношение не допускает правопреемства, то производство по делу подлежит прекращению</w:t>
      </w:r>
      <w:r w:rsidR="003C3F24" w:rsidRPr="00C15441">
        <w:rPr>
          <w:sz w:val="28"/>
          <w:szCs w:val="28"/>
        </w:rPr>
        <w:t xml:space="preserve"> </w:t>
      </w:r>
      <w:r w:rsidR="004F3AFD" w:rsidRPr="00C15441">
        <w:rPr>
          <w:sz w:val="28"/>
          <w:szCs w:val="28"/>
          <w:lang w:val="en-US"/>
        </w:rPr>
        <w:t>[</w:t>
      </w:r>
      <w:r w:rsidR="00EB70EE" w:rsidRPr="00C15441">
        <w:rPr>
          <w:sz w:val="28"/>
          <w:szCs w:val="28"/>
        </w:rPr>
        <w:t>28</w:t>
      </w:r>
      <w:r w:rsidR="004F3AFD" w:rsidRPr="00C15441">
        <w:rPr>
          <w:sz w:val="28"/>
          <w:szCs w:val="28"/>
        </w:rPr>
        <w:t>, с. 317</w:t>
      </w:r>
      <w:r w:rsidR="004F3AFD" w:rsidRPr="00C15441">
        <w:rPr>
          <w:sz w:val="28"/>
          <w:szCs w:val="28"/>
          <w:lang w:val="en-US"/>
        </w:rPr>
        <w:t>]</w:t>
      </w:r>
      <w:r w:rsidRPr="00C15441">
        <w:rPr>
          <w:sz w:val="28"/>
          <w:szCs w:val="28"/>
        </w:rPr>
        <w:t>.</w:t>
      </w:r>
    </w:p>
    <w:p w:rsidR="00440658" w:rsidRPr="00C15441" w:rsidRDefault="00977C29" w:rsidP="00C15441">
      <w:pPr>
        <w:suppressAutoHyphens/>
        <w:autoSpaceDE w:val="0"/>
        <w:autoSpaceDN w:val="0"/>
        <w:adjustRightInd w:val="0"/>
        <w:spacing w:line="360" w:lineRule="auto"/>
        <w:ind w:firstLine="709"/>
        <w:jc w:val="both"/>
        <w:rPr>
          <w:sz w:val="28"/>
          <w:szCs w:val="28"/>
        </w:rPr>
      </w:pPr>
      <w:r w:rsidRPr="00C15441">
        <w:rPr>
          <w:sz w:val="28"/>
          <w:szCs w:val="28"/>
        </w:rPr>
        <w:t xml:space="preserve">Рассмотрим какие лица могут обратиться в суд за защитой прав потребителей. </w:t>
      </w:r>
      <w:r w:rsidR="00440658" w:rsidRPr="00C15441">
        <w:rPr>
          <w:sz w:val="28"/>
          <w:szCs w:val="28"/>
        </w:rPr>
        <w:t>Статьи 3 и 4 ГПК РФ определяют, что всякое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 а суд возбуждает гражданское дело по заявлению лица, заинтересованного в защите своих прав, свобод и интересов, а в случае, предусмотренном законом, - по заявлению лица в защиту прав, свобод и интересов других лиц.</w:t>
      </w:r>
    </w:p>
    <w:p w:rsidR="00440658" w:rsidRPr="00C15441" w:rsidRDefault="00440658" w:rsidP="00C15441">
      <w:pPr>
        <w:suppressAutoHyphens/>
        <w:spacing w:line="360" w:lineRule="auto"/>
        <w:ind w:firstLine="709"/>
        <w:jc w:val="both"/>
        <w:rPr>
          <w:sz w:val="28"/>
          <w:szCs w:val="28"/>
        </w:rPr>
      </w:pPr>
      <w:r w:rsidRPr="00C15441">
        <w:rPr>
          <w:sz w:val="28"/>
          <w:szCs w:val="28"/>
        </w:rPr>
        <w:t>В соответствии со ст. 4 ГПК РФ суд возбуждает гражданское дело по заявлению лица, обратившегося за защитой своих прав, свобод и законных интересов. В случаях, предусмотренных ГПК РФ (ст. ст. 45, 46 и др.), другими федеральными законами, гражданское дело может быть возбуждено также и по заявлению лица, выступающего от своего имени в защиту прав, свобод и законных интересов другого лица, неопределенного круга лиц.</w:t>
      </w:r>
    </w:p>
    <w:p w:rsidR="00440658" w:rsidRPr="00C15441" w:rsidRDefault="00440658" w:rsidP="00C15441">
      <w:pPr>
        <w:pStyle w:val="ConsNormal"/>
        <w:widowControl/>
        <w:suppressAutoHyphens/>
        <w:spacing w:line="360" w:lineRule="auto"/>
        <w:ind w:right="0" w:firstLine="709"/>
        <w:jc w:val="both"/>
        <w:rPr>
          <w:rFonts w:ascii="Times New Roman" w:hAnsi="Times New Roman" w:cs="Times New Roman"/>
          <w:sz w:val="28"/>
          <w:szCs w:val="28"/>
        </w:rPr>
      </w:pPr>
      <w:r w:rsidRPr="00C15441">
        <w:rPr>
          <w:rFonts w:ascii="Times New Roman" w:hAnsi="Times New Roman" w:cs="Times New Roman"/>
          <w:sz w:val="28"/>
          <w:szCs w:val="28"/>
        </w:rPr>
        <w:t xml:space="preserve">Следовательно, в </w:t>
      </w:r>
      <w:r w:rsidR="00073825" w:rsidRPr="00C15441">
        <w:rPr>
          <w:rFonts w:ascii="Times New Roman" w:hAnsi="Times New Roman" w:cs="Times New Roman"/>
          <w:sz w:val="28"/>
          <w:szCs w:val="28"/>
        </w:rPr>
        <w:t xml:space="preserve">мировой </w:t>
      </w:r>
      <w:r w:rsidRPr="00C15441">
        <w:rPr>
          <w:rFonts w:ascii="Times New Roman" w:hAnsi="Times New Roman" w:cs="Times New Roman"/>
          <w:sz w:val="28"/>
          <w:szCs w:val="28"/>
        </w:rPr>
        <w:t>суд может обратиться за защитой своего нарушенного права потребитель. Потребитель есть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соответствии со ст. 46 ГПК РФ и Законом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право на предъявление исков к изготовителям (исполнителям, продавцам) имеют:</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федеральный антимонопольный орган (его территориальные органы) в защиту прав конкретного потребителя (группы потребителей), неопределенного круга потребителей, в том числе о ликвидации изготовителя (исполнителя, продавца) или о прекращении деятельности индивидуального предпринимателя за неоднократное или грубое нарушение установленных законом или иным правовым актом прав потребителей;</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федеральный орган исполнительной власти (их территориальные органы), осуществляющие контроль за качеством и безопасностью товаров (работ, услуг), в случае нарушения изготовителем (исполнителем, продавцом) требований к безопасности товаров (работ, услуг), в том числе в защиту неопределенного круга потребителей;</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органы местного самоуправления в защиту прав конкретного потребителя (группы потребителей), неопределенного круга потребителей;</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общественные объединения потребителей (их ассоциации, союзы) в защиту прав конкретного потребителя (группы потребителей), неопределенного круга потребителей.</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Постановлением Правительства РФ от 30 июня </w:t>
      </w:r>
      <w:smartTag w:uri="urn:schemas-microsoft-com:office:smarttags" w:element="metricconverter">
        <w:smartTagPr>
          <w:attr w:name="ProductID" w:val="2004 г"/>
        </w:smartTagPr>
        <w:r w:rsidRPr="00C15441">
          <w:rPr>
            <w:sz w:val="28"/>
            <w:szCs w:val="28"/>
          </w:rPr>
          <w:t>2004 г</w:t>
        </w:r>
      </w:smartTag>
      <w:r w:rsidRPr="00C15441">
        <w:rPr>
          <w:sz w:val="28"/>
          <w:szCs w:val="28"/>
        </w:rPr>
        <w:t>. № 322 утверждено Положение о Федеральной службе по надзору в сфере защиты прав потребителей и благополучия человека</w:t>
      </w:r>
      <w:r w:rsidR="003C3F24" w:rsidRPr="00C15441">
        <w:rPr>
          <w:sz w:val="28"/>
          <w:szCs w:val="28"/>
        </w:rPr>
        <w:t xml:space="preserve"> </w:t>
      </w:r>
      <w:r w:rsidR="004F3AFD" w:rsidRPr="00C15441">
        <w:rPr>
          <w:sz w:val="28"/>
          <w:szCs w:val="28"/>
        </w:rPr>
        <w:t>[</w:t>
      </w:r>
      <w:r w:rsidR="00EB70EE" w:rsidRPr="00C15441">
        <w:rPr>
          <w:sz w:val="28"/>
          <w:szCs w:val="28"/>
        </w:rPr>
        <w:t>6</w:t>
      </w:r>
      <w:r w:rsidR="004F3AFD" w:rsidRPr="00C15441">
        <w:rPr>
          <w:sz w:val="28"/>
          <w:szCs w:val="28"/>
        </w:rPr>
        <w:t>, ст. 2899]</w:t>
      </w:r>
      <w:r w:rsidRPr="00C15441">
        <w:rPr>
          <w:sz w:val="28"/>
          <w:szCs w:val="28"/>
        </w:rPr>
        <w:t>.</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Согласно п. 1 Положения, Роспотребнадзор является уполномоченным федеральным органом исполнительной власти, осуществляющим функции по контролю и надзору в сфере обеспечения благополучия населения, защиты прав потребителей и потребительского рынка.</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Роспотребнадзор в числе других полномочий имеет право пресекать факты нарушения законодательства РФ в установленной сфере деятельности, а также 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 (п. 6.5 Положения).</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Названные органы, за исключением общественных объединений потребителей, могут участвовать в процессе в силу ст. 47 ГПК РФ для дачи заключения.</w:t>
      </w:r>
    </w:p>
    <w:p w:rsidR="002D6829" w:rsidRPr="00C15441" w:rsidRDefault="002D6829" w:rsidP="00C15441">
      <w:pPr>
        <w:suppressAutoHyphens/>
        <w:autoSpaceDE w:val="0"/>
        <w:autoSpaceDN w:val="0"/>
        <w:adjustRightInd w:val="0"/>
        <w:spacing w:line="360" w:lineRule="auto"/>
        <w:ind w:firstLine="709"/>
        <w:jc w:val="both"/>
        <w:rPr>
          <w:bCs/>
          <w:sz w:val="28"/>
          <w:szCs w:val="28"/>
        </w:rPr>
      </w:pPr>
      <w:r w:rsidRPr="00C15441">
        <w:rPr>
          <w:bCs/>
          <w:sz w:val="28"/>
          <w:szCs w:val="28"/>
        </w:rPr>
        <w:t>2. Вторая важная предпосылка заключается в том, что заявление, с которым обращаются за судебной зашитой, подлежит рассмотрению по первой инстанции судами общей юрисдикции. Иными словами, дело должно быть подведомственно этим судам, к которым относится и мировой судья.</w:t>
      </w:r>
    </w:p>
    <w:p w:rsidR="002D6829" w:rsidRPr="00C15441" w:rsidRDefault="002D6829" w:rsidP="00C15441">
      <w:pPr>
        <w:suppressAutoHyphens/>
        <w:autoSpaceDE w:val="0"/>
        <w:autoSpaceDN w:val="0"/>
        <w:adjustRightInd w:val="0"/>
        <w:spacing w:line="360" w:lineRule="auto"/>
        <w:ind w:firstLine="709"/>
        <w:jc w:val="both"/>
        <w:rPr>
          <w:bCs/>
          <w:sz w:val="28"/>
          <w:szCs w:val="28"/>
        </w:rPr>
      </w:pPr>
      <w:r w:rsidRPr="00C15441">
        <w:rPr>
          <w:bCs/>
          <w:sz w:val="28"/>
          <w:szCs w:val="28"/>
        </w:rPr>
        <w:t>3. Если первая и вторая предпосылки реализации права на иск позитивны по своей значимости (т.е. правоспособность обратившегося в суд и подведомственность дела суду общей юрисдикции должны иметь место), то третья (равно как и четвертая) предпосылка связана с обстоятельствами, которых при положительном решении вопроса о праве на обращение в суд не должно быть.</w:t>
      </w:r>
    </w:p>
    <w:p w:rsidR="002D6829" w:rsidRPr="00C15441" w:rsidRDefault="002D6829" w:rsidP="00C15441">
      <w:pPr>
        <w:suppressAutoHyphens/>
        <w:autoSpaceDE w:val="0"/>
        <w:autoSpaceDN w:val="0"/>
        <w:adjustRightInd w:val="0"/>
        <w:spacing w:line="360" w:lineRule="auto"/>
        <w:ind w:firstLine="709"/>
        <w:jc w:val="both"/>
        <w:rPr>
          <w:bCs/>
          <w:sz w:val="28"/>
          <w:szCs w:val="28"/>
        </w:rPr>
      </w:pPr>
      <w:r w:rsidRPr="00C15441">
        <w:rPr>
          <w:bCs/>
          <w:sz w:val="28"/>
          <w:szCs w:val="28"/>
        </w:rPr>
        <w:t>Это</w:t>
      </w:r>
      <w:r w:rsidR="00073825" w:rsidRPr="00C15441">
        <w:rPr>
          <w:bCs/>
          <w:sz w:val="28"/>
          <w:szCs w:val="28"/>
        </w:rPr>
        <w:t>,</w:t>
      </w:r>
      <w:r w:rsidRPr="00C15441">
        <w:rPr>
          <w:bCs/>
          <w:sz w:val="28"/>
          <w:szCs w:val="28"/>
        </w:rPr>
        <w:t xml:space="preserve"> прежде всего</w:t>
      </w:r>
      <w:r w:rsidR="00073825" w:rsidRPr="00C15441">
        <w:rPr>
          <w:bCs/>
          <w:sz w:val="28"/>
          <w:szCs w:val="28"/>
        </w:rPr>
        <w:t>,</w:t>
      </w:r>
      <w:r w:rsidRPr="00C15441">
        <w:rPr>
          <w:bCs/>
          <w:sz w:val="28"/>
          <w:szCs w:val="28"/>
        </w:rPr>
        <w:t xml:space="preserve"> отсутствие вступившего в законную силу судебного решения, вынесенного по спору между теми же сторонами, о том же предмете и по тем же основаниям, или отсутствие вступившего в законную силу определения суда о прекращении производства по делу в связи с отказом от иска, либо утверждение мирового соглашения между сторонами, а также отсутствие в производстве суда тождественного спора.</w:t>
      </w:r>
    </w:p>
    <w:p w:rsidR="002D6829" w:rsidRPr="00C15441" w:rsidRDefault="002D6829" w:rsidP="00C15441">
      <w:pPr>
        <w:suppressAutoHyphens/>
        <w:autoSpaceDE w:val="0"/>
        <w:autoSpaceDN w:val="0"/>
        <w:adjustRightInd w:val="0"/>
        <w:spacing w:line="360" w:lineRule="auto"/>
        <w:ind w:firstLine="709"/>
        <w:jc w:val="both"/>
        <w:rPr>
          <w:bCs/>
          <w:sz w:val="28"/>
          <w:szCs w:val="28"/>
        </w:rPr>
      </w:pPr>
      <w:r w:rsidRPr="00C15441">
        <w:rPr>
          <w:bCs/>
          <w:sz w:val="28"/>
          <w:szCs w:val="28"/>
        </w:rPr>
        <w:t>4. Четвертая предпосылка, имеющая, как и третья, негативный характер, заключается в том, что для наличия права на предъявление иска в суд необходимо, чтобы не было ставшего обязательным для сторон, вынесенного по спору между теми же сторонами, о том же предмете и по тем же основаниям решения третейского суда (за исключением случаев, когда суд отказал в выдаче исполнительного листа на принудительное исполнение решения третейского суда или возвратил дело на новое рассмотрение в третейский суд, принявший решение, но рассмотрение дела в том же третейском суде оказалось невозможным)</w:t>
      </w:r>
      <w:r w:rsidR="003C3F24" w:rsidRPr="00C15441">
        <w:rPr>
          <w:bCs/>
          <w:sz w:val="28"/>
          <w:szCs w:val="28"/>
        </w:rPr>
        <w:t xml:space="preserve"> </w:t>
      </w:r>
      <w:r w:rsidR="004F3AFD" w:rsidRPr="00C15441">
        <w:rPr>
          <w:bCs/>
          <w:sz w:val="28"/>
          <w:szCs w:val="28"/>
        </w:rPr>
        <w:t>[</w:t>
      </w:r>
      <w:r w:rsidR="00EB70EE" w:rsidRPr="00C15441">
        <w:rPr>
          <w:bCs/>
          <w:sz w:val="28"/>
          <w:szCs w:val="28"/>
        </w:rPr>
        <w:t>3</w:t>
      </w:r>
      <w:r w:rsidR="00FB5825" w:rsidRPr="00C15441">
        <w:rPr>
          <w:bCs/>
          <w:sz w:val="28"/>
          <w:szCs w:val="28"/>
        </w:rPr>
        <w:t>2</w:t>
      </w:r>
      <w:r w:rsidR="003C3F24" w:rsidRPr="00C15441">
        <w:rPr>
          <w:bCs/>
          <w:sz w:val="28"/>
          <w:szCs w:val="28"/>
        </w:rPr>
        <w:t>, с. 110</w:t>
      </w:r>
      <w:r w:rsidR="004F3AFD" w:rsidRPr="00C15441">
        <w:rPr>
          <w:bCs/>
          <w:sz w:val="28"/>
          <w:szCs w:val="28"/>
        </w:rPr>
        <w:t>]</w:t>
      </w:r>
      <w:r w:rsidRPr="00C15441">
        <w:rPr>
          <w:bCs/>
          <w:sz w:val="28"/>
          <w:szCs w:val="28"/>
        </w:rPr>
        <w:t>.</w:t>
      </w:r>
    </w:p>
    <w:p w:rsidR="00C15441" w:rsidRPr="00C15441" w:rsidRDefault="002D6829" w:rsidP="00C15441">
      <w:pPr>
        <w:suppressAutoHyphens/>
        <w:autoSpaceDE w:val="0"/>
        <w:autoSpaceDN w:val="0"/>
        <w:adjustRightInd w:val="0"/>
        <w:spacing w:line="360" w:lineRule="auto"/>
        <w:ind w:firstLine="709"/>
        <w:jc w:val="both"/>
        <w:rPr>
          <w:bCs/>
          <w:sz w:val="28"/>
          <w:szCs w:val="28"/>
        </w:rPr>
      </w:pPr>
      <w:r w:rsidRPr="00C15441">
        <w:rPr>
          <w:bCs/>
          <w:sz w:val="28"/>
          <w:szCs w:val="28"/>
        </w:rPr>
        <w:t>Весьма важным условием реализации права на обращение в суд является соблюдение требований о форме и содержании искового заявления.</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При подаче искового заявления представителем, кроме наименования, места жительства или места нахождения лица, от имени и в интересах которого подается заявление, должны быть указаны также фамилия, имя, отчество и адрес самого представителя. Могут быть указаны и номера его телефонов, факса, адрес электронной почты.</w:t>
      </w:r>
    </w:p>
    <w:p w:rsidR="00C15441"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В случае предъявления иска, подлежащего оценке, в заявлении должна быть указана его цена. Она определяется по правилам ч. 1 ст. 91 ГПК РФ и указывается истцом, но в случае явного несоответствия указанной цены действительной стоимости имущества цену иска определяет судья при принятии искового заявления (ч. 2 ст. 91 ГПК РФ).</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Приведенные положения имеют существенное значение для подготовки ответчиком возражений против заявленного требования, а также для разрешения вопроса о подсудности дела. Так, согласно п. 5 ч. 1 ст. 23 ГПК РФ дела по имущественным спорам при цене иска, не превышающей </w:t>
      </w:r>
      <w:r w:rsidR="005B31FC" w:rsidRPr="00C15441">
        <w:rPr>
          <w:sz w:val="28"/>
          <w:szCs w:val="28"/>
        </w:rPr>
        <w:t>100 тысяч</w:t>
      </w:r>
      <w:r w:rsidR="00C15441" w:rsidRPr="00C15441">
        <w:rPr>
          <w:sz w:val="28"/>
          <w:szCs w:val="28"/>
        </w:rPr>
        <w:t xml:space="preserve"> </w:t>
      </w:r>
      <w:r w:rsidR="005B31FC" w:rsidRPr="00C15441">
        <w:rPr>
          <w:sz w:val="28"/>
          <w:szCs w:val="28"/>
        </w:rPr>
        <w:t>рублей</w:t>
      </w:r>
      <w:r w:rsidRPr="00C15441">
        <w:rPr>
          <w:sz w:val="28"/>
          <w:szCs w:val="28"/>
        </w:rPr>
        <w:t>, установленных законом на момент подачи заявления, по общему правилу подсудны мировому судье, а при цене иска свыше указанного размера - районному суду.</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Если законом или договором сторон предусмотрена необходимость соблюдения досудебного порядка разрешения спора, в исковом заявлении должны быть указаны сведения о соблюдении такого порядка. В заявлении могут быть указаны и другие сведения, имеющие значение для разрешения спора, а также изложены ходатайства истца, например, о принятии мер по обеспечению доказательств (ст. ст. 65, 66 ГПК РФ), по обеспечению иска (гл. 13 ГПК РФ), об истребовании доказательств (ст. 57 ГПК РФ), о направлении судебного поручения (ст. 62 ГПК РФ), о вызове свидетелей (ст. 69 ГПК РФ), о назначении экспертизы (ст. 79 ГПК РФ) и т.п. При этом просительная часть ходатайства должна быть сформулирована соответственно в просительной части, а доводы в его обоснование приводятся в мотивировочной части заявления.</w:t>
      </w:r>
    </w:p>
    <w:p w:rsidR="00440658" w:rsidRPr="00C15441" w:rsidRDefault="00440658" w:rsidP="00C15441">
      <w:pPr>
        <w:pStyle w:val="ConsNormal"/>
        <w:widowControl/>
        <w:suppressAutoHyphens/>
        <w:spacing w:line="360" w:lineRule="auto"/>
        <w:ind w:right="0" w:firstLine="709"/>
        <w:jc w:val="both"/>
        <w:rPr>
          <w:rFonts w:ascii="Times New Roman" w:hAnsi="Times New Roman" w:cs="Times New Roman"/>
          <w:sz w:val="28"/>
          <w:szCs w:val="28"/>
        </w:rPr>
      </w:pPr>
      <w:r w:rsidRPr="00C15441">
        <w:rPr>
          <w:rFonts w:ascii="Times New Roman" w:hAnsi="Times New Roman" w:cs="Times New Roman"/>
          <w:sz w:val="28"/>
          <w:szCs w:val="28"/>
        </w:rPr>
        <w:t xml:space="preserve">Спецификой дел о защите прав потребителей является то, что в соответствии с п. 3 ст. 17 Закона РФ </w:t>
      </w:r>
      <w:r w:rsidR="00C15441" w:rsidRPr="00C15441">
        <w:rPr>
          <w:rFonts w:ascii="Times New Roman" w:hAnsi="Times New Roman" w:cs="Times New Roman"/>
          <w:sz w:val="28"/>
          <w:szCs w:val="28"/>
        </w:rPr>
        <w:t>"</w:t>
      </w:r>
      <w:r w:rsidRPr="00C15441">
        <w:rPr>
          <w:rFonts w:ascii="Times New Roman" w:hAnsi="Times New Roman" w:cs="Times New Roman"/>
          <w:sz w:val="28"/>
          <w:szCs w:val="28"/>
        </w:rPr>
        <w:t>О защите прав потребителей</w:t>
      </w:r>
      <w:r w:rsidR="00C15441" w:rsidRPr="00C15441">
        <w:rPr>
          <w:rFonts w:ascii="Times New Roman" w:hAnsi="Times New Roman" w:cs="Times New Roman"/>
          <w:sz w:val="28"/>
          <w:szCs w:val="28"/>
        </w:rPr>
        <w:t>"</w:t>
      </w:r>
      <w:r w:rsidRPr="00C15441">
        <w:rPr>
          <w:rFonts w:ascii="Times New Roman" w:hAnsi="Times New Roman" w:cs="Times New Roman"/>
          <w:sz w:val="28"/>
          <w:szCs w:val="28"/>
        </w:rPr>
        <w:t>, 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При обращении в суд необходимо иметь в виду, что нарушенные права граждан защищаются лишь в течение определенного срока исковой давности.</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ГК РФ предусматривает общий и специальные сроки исковой давности (ст. ст. 196, 197). Общий срок исковой давности установлен в три года. Сокращенные или более длительные сроки исковой давности могут быть установлены законом для отдельных видов требований.</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Так, например, срок исковой давности по искам о ненадлежащем качестве работы по договору подряда установлен в один год (ст. 725 ГК РФ).</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Если срок исковой давности пропущен гражданином по причинам, признанным уважительными (тяжелая болезнь, беспомощное состояние, неграмотность и т.п.), суд в исключительных случаях может этот срок восстановить. Однако причины пропуска срока должны иметь место в последние шесть месяцев срока давности или в течение срока давности, если он меньше или равен шести месяцам (ст. 205 ГК РФ). Юридическим лицам пропущенный срок давности восстановлен быть не может.</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На некоторые требования исковая давность вообще не распространяется (ст. 208 ГК РФ). В частности, это относится к требованиям вкладчиков к банку о выдаче вкладов, к требованиям о возмещении вреда, причиненного жизни или здоровью гражданина.</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От сроков исковой давности следует отличать другие сроки, устанавливаемые законодательством, в частности сроки для осуществления самого права. Истечение этих сроков, называемых пресекательными, означает утрату права на определенное требование</w:t>
      </w:r>
      <w:r w:rsidR="003C3F24" w:rsidRPr="00C15441">
        <w:rPr>
          <w:sz w:val="28"/>
          <w:szCs w:val="28"/>
        </w:rPr>
        <w:t xml:space="preserve"> </w:t>
      </w:r>
      <w:r w:rsidR="004F3AFD" w:rsidRPr="00C15441">
        <w:rPr>
          <w:sz w:val="28"/>
          <w:szCs w:val="28"/>
        </w:rPr>
        <w:t>[</w:t>
      </w:r>
      <w:r w:rsidR="00EB70EE" w:rsidRPr="00C15441">
        <w:rPr>
          <w:sz w:val="28"/>
          <w:szCs w:val="28"/>
        </w:rPr>
        <w:t>27</w:t>
      </w:r>
      <w:r w:rsidR="003C3F24" w:rsidRPr="00C15441">
        <w:rPr>
          <w:sz w:val="28"/>
          <w:szCs w:val="28"/>
        </w:rPr>
        <w:t>, с. 312</w:t>
      </w:r>
      <w:r w:rsidR="004F3AFD" w:rsidRPr="00C15441">
        <w:rPr>
          <w:sz w:val="28"/>
          <w:szCs w:val="28"/>
        </w:rPr>
        <w:t>]</w:t>
      </w:r>
      <w:r w:rsidRPr="00C15441">
        <w:rPr>
          <w:sz w:val="28"/>
          <w:szCs w:val="28"/>
        </w:rPr>
        <w:t xml:space="preserve">. Эти сроки, как правило, не могут быть продлены или восстановлены, порядок их исчисления отличается от порядка исчисления сроков исковой давности. К этим срокам относятся гарантийные сроки, сроки годности и службы, другие сроки, предусмотренные ст. 18 и другими статьями Закона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Сроки исковой давности Законом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не установлены, они определяются в соответствии с ГК РФ.</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Всякий иск, предъявляемый в </w:t>
      </w:r>
      <w:r w:rsidR="00FF2AA2" w:rsidRPr="00C15441">
        <w:rPr>
          <w:sz w:val="28"/>
          <w:szCs w:val="28"/>
        </w:rPr>
        <w:t xml:space="preserve">мировой </w:t>
      </w:r>
      <w:r w:rsidRPr="00C15441">
        <w:rPr>
          <w:sz w:val="28"/>
          <w:szCs w:val="28"/>
        </w:rPr>
        <w:t>суд, необходимо обосновать и доказать в соответствии с требованиями гражданского процессуального законодательства. Согласно ст. 55 ГПК РФ доказательствами по делу являются полученные в предусмотренном законом порядке сведения о фактах, на основании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Доказательства, полученные с нарушением закона, не имеют юридической силы и не могут быть положены в основу решения суда.</w:t>
      </w:r>
    </w:p>
    <w:p w:rsidR="00440658" w:rsidRPr="00C15441" w:rsidRDefault="00440658" w:rsidP="00C15441">
      <w:pPr>
        <w:shd w:val="clear" w:color="auto" w:fill="FFFFFF"/>
        <w:suppressAutoHyphens/>
        <w:autoSpaceDE w:val="0"/>
        <w:autoSpaceDN w:val="0"/>
        <w:adjustRightInd w:val="0"/>
        <w:spacing w:line="360" w:lineRule="auto"/>
        <w:ind w:firstLine="709"/>
        <w:jc w:val="both"/>
        <w:rPr>
          <w:sz w:val="28"/>
          <w:szCs w:val="28"/>
        </w:rPr>
      </w:pPr>
      <w:r w:rsidRPr="00C15441">
        <w:rPr>
          <w:sz w:val="28"/>
          <w:szCs w:val="28"/>
        </w:rPr>
        <w:t xml:space="preserve">Бремя доказывания распределяется следующим образом: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Доказательства представляются сторонами и другими лицами, участвующими в деле. Так, в </w:t>
      </w:r>
      <w:r w:rsidR="00FF2AA2" w:rsidRPr="00C15441">
        <w:rPr>
          <w:sz w:val="28"/>
          <w:szCs w:val="28"/>
        </w:rPr>
        <w:t xml:space="preserve">мировой суд Первомайского района г. Новосибирска </w:t>
      </w:r>
      <w:r w:rsidRPr="00C15441">
        <w:rPr>
          <w:sz w:val="28"/>
          <w:szCs w:val="28"/>
        </w:rPr>
        <w:t xml:space="preserve">обратился гражданин Б. по поводу ненадлежащего содержания жилищного фонда ЖКУ ОАО </w:t>
      </w:r>
      <w:r w:rsidR="00C15441" w:rsidRPr="00C15441">
        <w:rPr>
          <w:sz w:val="28"/>
          <w:szCs w:val="28"/>
        </w:rPr>
        <w:t>"</w:t>
      </w:r>
      <w:r w:rsidRPr="00C15441">
        <w:rPr>
          <w:sz w:val="28"/>
          <w:szCs w:val="28"/>
        </w:rPr>
        <w:t>НЗ</w:t>
      </w:r>
      <w:r w:rsidR="00C15441" w:rsidRPr="00C15441">
        <w:rPr>
          <w:sz w:val="28"/>
          <w:szCs w:val="28"/>
        </w:rPr>
        <w:t>"</w:t>
      </w:r>
      <w:r w:rsidRPr="00C15441">
        <w:rPr>
          <w:sz w:val="28"/>
          <w:szCs w:val="28"/>
        </w:rPr>
        <w:t xml:space="preserve">. Семья гр-на Б. получила трехкомнатную квартиру, произвела полный ремонт, но по истечении короткого периода обнаружили вспучивание ДВП, плитка ПХВ отклеилась от пола, влажность в квартире повышена, пол холодный. В результате дети в семье стали часто болеть, о чем свидетельствует справка из тубдиспансера о болезни сына. При комиссионных обследованиях выявлено, что причиной такого состояния квартиры явилось ненадлежащее содержание подвального помещения. Уровень воды в подвале составил </w:t>
      </w:r>
      <w:smartTag w:uri="urn:schemas-microsoft-com:office:smarttags" w:element="metricconverter">
        <w:smartTagPr>
          <w:attr w:name="ProductID" w:val="1 метр"/>
        </w:smartTagPr>
        <w:r w:rsidRPr="00C15441">
          <w:rPr>
            <w:sz w:val="28"/>
            <w:szCs w:val="28"/>
          </w:rPr>
          <w:t>1 метр</w:t>
        </w:r>
      </w:smartTag>
      <w:r w:rsidRPr="00C15441">
        <w:rPr>
          <w:sz w:val="28"/>
          <w:szCs w:val="28"/>
        </w:rPr>
        <w:t xml:space="preserve"> и пароизоляция, предусмотренная техническими нормами для жилых помещений, отсутствует.</w:t>
      </w:r>
    </w:p>
    <w:p w:rsidR="00440658" w:rsidRPr="00C15441" w:rsidRDefault="00440658" w:rsidP="00C15441">
      <w:pPr>
        <w:shd w:val="clear" w:color="auto" w:fill="FFFFFF"/>
        <w:suppressAutoHyphens/>
        <w:autoSpaceDE w:val="0"/>
        <w:autoSpaceDN w:val="0"/>
        <w:adjustRightInd w:val="0"/>
        <w:spacing w:line="360" w:lineRule="auto"/>
        <w:ind w:firstLine="709"/>
        <w:jc w:val="both"/>
        <w:rPr>
          <w:sz w:val="28"/>
          <w:szCs w:val="28"/>
        </w:rPr>
      </w:pPr>
      <w:r w:rsidRPr="00C15441">
        <w:rPr>
          <w:sz w:val="28"/>
          <w:szCs w:val="28"/>
        </w:rPr>
        <w:t xml:space="preserve">В качестве доказательств были предъявлены акты осмотра квартиры Б., выписки из </w:t>
      </w:r>
      <w:r w:rsidR="00795E0E" w:rsidRPr="00C15441">
        <w:rPr>
          <w:sz w:val="28"/>
          <w:szCs w:val="28"/>
        </w:rPr>
        <w:t>медицинских</w:t>
      </w:r>
      <w:r w:rsidRPr="00C15441">
        <w:rPr>
          <w:sz w:val="28"/>
          <w:szCs w:val="28"/>
        </w:rPr>
        <w:t xml:space="preserve"> карточек детей, справка из тубдиспансера о болезни сына Б</w:t>
      </w:r>
      <w:r w:rsidR="003C3F24" w:rsidRPr="00C15441">
        <w:rPr>
          <w:sz w:val="28"/>
          <w:szCs w:val="28"/>
        </w:rPr>
        <w:t xml:space="preserve"> </w:t>
      </w:r>
      <w:r w:rsidR="004F3AFD" w:rsidRPr="00C15441">
        <w:rPr>
          <w:sz w:val="28"/>
          <w:szCs w:val="28"/>
        </w:rPr>
        <w:t>[</w:t>
      </w:r>
      <w:r w:rsidR="00EB70EE" w:rsidRPr="00C15441">
        <w:rPr>
          <w:sz w:val="28"/>
          <w:szCs w:val="28"/>
        </w:rPr>
        <w:t>12</w:t>
      </w:r>
      <w:r w:rsidR="004F3AFD" w:rsidRPr="00C15441">
        <w:rPr>
          <w:sz w:val="28"/>
          <w:szCs w:val="28"/>
        </w:rPr>
        <w:t>]</w:t>
      </w:r>
      <w:r w:rsidR="00C6736D" w:rsidRPr="00C15441">
        <w:rPr>
          <w:sz w:val="28"/>
          <w:szCs w:val="28"/>
        </w:rPr>
        <w:t>.</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Суд вправе предложить </w:t>
      </w:r>
      <w:r w:rsidR="005B31FC" w:rsidRPr="00C15441">
        <w:rPr>
          <w:sz w:val="28"/>
          <w:szCs w:val="28"/>
        </w:rPr>
        <w:t>сторонам</w:t>
      </w:r>
      <w:r w:rsidRPr="00C15441">
        <w:rPr>
          <w:sz w:val="28"/>
          <w:szCs w:val="28"/>
        </w:rPr>
        <w:t xml:space="preserve">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сборе и истребовании доказательств.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на должностных лиц в размере до десяти установленных федеральным законом минимальных размеров оплаты труда, на граждан - до пяти установленных федеральным законом минимальных размеров оплаты труда.</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После подачи искового заявления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6A3E08" w:rsidRPr="00C15441" w:rsidRDefault="006A3E08" w:rsidP="00C15441">
      <w:pPr>
        <w:suppressAutoHyphens/>
        <w:autoSpaceDE w:val="0"/>
        <w:autoSpaceDN w:val="0"/>
        <w:adjustRightInd w:val="0"/>
        <w:spacing w:line="360" w:lineRule="auto"/>
        <w:ind w:firstLine="709"/>
        <w:jc w:val="both"/>
        <w:rPr>
          <w:sz w:val="28"/>
          <w:szCs w:val="28"/>
        </w:rPr>
      </w:pPr>
    </w:p>
    <w:p w:rsidR="00972A1B" w:rsidRPr="00C15441" w:rsidRDefault="00972A1B" w:rsidP="00C15441">
      <w:pPr>
        <w:pStyle w:val="2"/>
        <w:keepNext w:val="0"/>
        <w:suppressAutoHyphens/>
        <w:spacing w:before="0" w:after="0" w:line="360" w:lineRule="auto"/>
        <w:ind w:firstLine="709"/>
        <w:jc w:val="both"/>
        <w:rPr>
          <w:rFonts w:ascii="Times New Roman" w:hAnsi="Times New Roman" w:cs="Times New Roman"/>
          <w:b w:val="0"/>
          <w:i w:val="0"/>
          <w:iCs w:val="0"/>
        </w:rPr>
      </w:pPr>
      <w:bookmarkStart w:id="10" w:name="_Toc216782696"/>
      <w:bookmarkStart w:id="11" w:name="_Toc216782779"/>
      <w:r w:rsidRPr="00C15441">
        <w:rPr>
          <w:rFonts w:ascii="Times New Roman" w:hAnsi="Times New Roman" w:cs="Times New Roman"/>
          <w:b w:val="0"/>
          <w:i w:val="0"/>
          <w:iCs w:val="0"/>
        </w:rPr>
        <w:t>2.2 Подготовка дел о защите прав потребителей к судебному разбирательству</w:t>
      </w:r>
      <w:bookmarkEnd w:id="10"/>
      <w:bookmarkEnd w:id="11"/>
    </w:p>
    <w:p w:rsidR="00440658" w:rsidRPr="00C15441" w:rsidRDefault="00440658" w:rsidP="00C15441">
      <w:pPr>
        <w:suppressAutoHyphens/>
        <w:spacing w:line="360" w:lineRule="auto"/>
        <w:ind w:firstLine="709"/>
        <w:jc w:val="both"/>
        <w:rPr>
          <w:sz w:val="28"/>
          <w:szCs w:val="28"/>
        </w:rPr>
      </w:pP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После принятия мировым судьей искового заявления о защите прав потребителей к своему производству процесс переходит в новую стадию - стадию подготовки дела к судебному разбирательству.</w:t>
      </w:r>
    </w:p>
    <w:p w:rsidR="00C15441"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 xml:space="preserve">Защита нарушенных прав и законных интересов лиц, участвующих в подсудном мировому судье деле, осуществляется прежде всего при непосредственном судебном разбирательстве конкретного дела. </w:t>
      </w:r>
      <w:r w:rsidR="00C15441" w:rsidRPr="00C15441">
        <w:rPr>
          <w:sz w:val="28"/>
          <w:szCs w:val="28"/>
        </w:rPr>
        <w:t>"</w:t>
      </w:r>
      <w:r w:rsidRPr="00C15441">
        <w:rPr>
          <w:sz w:val="28"/>
          <w:szCs w:val="28"/>
        </w:rPr>
        <w:t>От того, насколько быстро, и главное - насколько правильно будет разрешен спор, зависит реальная защита нарушенных или оспариваемых прав и охраняемых законом интересов этих лиц, независимо от того, какое процессуальное положение они занимают: истца, ответчика, третьего лица.</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Подготовка к судебному разбирательству должна производиться по любому делу независимо от того, насколько, с точки зрения мирового судьи, оно для него представляет ту или иную сложность. Игнорирование указанного правила на практике приводит к отложению дела на другой день с целью получения недостающих доказательств, для привлечения к участию в деле иных заинтересованных лиц и для совершения процессуальных действий, необходимость в которых не была ранее выявлена. Судья вынужден затрачивать дополнительное время на организацию и проведение нового судебного заседания, а лица, участвующие в деле, и другие участники процесса - время на явку и участие в новом заседании. Неорганизованность, пущенная на самотек подготовка по одному делу отрицательно влияет на своевременность и качество рассмотрения и разрешения других находящихся в производстве мирового судьи дел. Все это не может не сказаться на авторитете данного судьи, на авторитете осуществляемого судом правосудия.</w:t>
      </w:r>
    </w:p>
    <w:p w:rsidR="00F4391D" w:rsidRPr="00C15441" w:rsidRDefault="00B73432" w:rsidP="00C15441">
      <w:pPr>
        <w:suppressAutoHyphens/>
        <w:autoSpaceDE w:val="0"/>
        <w:autoSpaceDN w:val="0"/>
        <w:adjustRightInd w:val="0"/>
        <w:spacing w:line="360" w:lineRule="auto"/>
        <w:ind w:firstLine="709"/>
        <w:jc w:val="both"/>
        <w:rPr>
          <w:sz w:val="28"/>
          <w:szCs w:val="28"/>
        </w:rPr>
      </w:pPr>
      <w:r w:rsidRPr="00C15441">
        <w:rPr>
          <w:sz w:val="28"/>
          <w:szCs w:val="28"/>
        </w:rPr>
        <w:t xml:space="preserve">1. </w:t>
      </w:r>
      <w:r w:rsidR="00F4391D" w:rsidRPr="00C15441">
        <w:rPr>
          <w:sz w:val="28"/>
          <w:szCs w:val="28"/>
        </w:rPr>
        <w:t>Сама подготовка дела о защите прав потребителей к судебному разбирательству складывается из определенных процессуальных действий мирового судьи. Конкретное содержание и последовательность этих действий обусловливаются общими задачами подготовки, к которым относятся:</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а) уточнение обстоятельств, имеющих значение для правильного разрешения дела. Под этим понимается четкое определение предмета доказывания, т.е. совокупности юридических фактов, которые подлежат доказыванию лицами, участвующими в деле, с тем, чтобы можно было правильно применить нормы материального права, решить вопрос о правах и обязанностях участников правоотношений. Следует иметь в виду, что на суд возлагается обязанность определиться с тем, какие обстоятельства имеют значение по делу и кто из лиц, участвующих в деле, должен их доказывать</w:t>
      </w:r>
      <w:r w:rsidR="00186210" w:rsidRPr="00C15441">
        <w:rPr>
          <w:sz w:val="28"/>
          <w:szCs w:val="28"/>
        </w:rPr>
        <w:t xml:space="preserve"> </w:t>
      </w:r>
      <w:r w:rsidR="004F3AFD" w:rsidRPr="00C15441">
        <w:rPr>
          <w:sz w:val="28"/>
          <w:szCs w:val="28"/>
        </w:rPr>
        <w:t>[</w:t>
      </w:r>
      <w:r w:rsidR="00EB70EE" w:rsidRPr="00C15441">
        <w:rPr>
          <w:sz w:val="28"/>
          <w:szCs w:val="28"/>
        </w:rPr>
        <w:t>20</w:t>
      </w:r>
      <w:r w:rsidR="00186210" w:rsidRPr="00C15441">
        <w:rPr>
          <w:sz w:val="28"/>
          <w:szCs w:val="28"/>
        </w:rPr>
        <w:t>, с.125</w:t>
      </w:r>
      <w:r w:rsidR="004F3AFD" w:rsidRPr="00C15441">
        <w:rPr>
          <w:sz w:val="28"/>
          <w:szCs w:val="28"/>
        </w:rPr>
        <w:t>]</w:t>
      </w:r>
      <w:r w:rsidRPr="00C15441">
        <w:rPr>
          <w:sz w:val="28"/>
          <w:szCs w:val="28"/>
        </w:rPr>
        <w:t>.</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Стороны могут заблуждаться относительно тех фактов, которые входят в предмет доказывания. При таком положении мировой судья на основе норм материального права, регулирующих спорное правоотношение, разъясняет им, какие фактические обстоятельства относятся к предмету доказывания и какие из них обязана доказывать та или иная сторона. Необходимо отметить, что закон не предусматривает специальной формы, в которой отражаются действия судьи по определению предмета доказывания и разъяснению сторонам их места и роли в доказывании обстоятельств, имеющих значение для правильного разрешения дела. Однако важность в фиксации таких процессуальных действий очевидна, поскольку они носят обязательный для сторон характер в рамках требования закона о распределении обязанностей по доказыванию. Такой процессуальной формой может быть отдельное определение мирового судьи либо определение о подготовке дела к судебному разбирательству, где наряду с перечислением процессуальных действий, которые должны быть совершены в этой стадии процесса, можно отвести место для фиксации выводов судьи об относящихся к делу обстоятельствах и о его указаниях сторонам, касающихся распределения обязанностей по доказыванию.</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Сказанное не означает, что определенный мировым судьей при подготовке дела к судебному разбирательству круг обстоятельств, входящих в предмет доказывания, и указания сторонам, какие обстоятельства каждый из них должен доказать, не могут быть изменены впоследствии при судебном заседании, в частности при уточнении исковых требований, изменении предмета и оснований иска, при применении доказательственной презумпции и т.п.;</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 xml:space="preserve">б) определение правоотношений сторон и закона, которым следует руководствоваться. Эта задача, решаемая в рамках подготовки дела к судебному разбирательству, неразрывно связана с задачей, указанной в п. </w:t>
      </w:r>
      <w:r w:rsidR="00C15441" w:rsidRPr="00C15441">
        <w:rPr>
          <w:sz w:val="28"/>
          <w:szCs w:val="28"/>
        </w:rPr>
        <w:t>"</w:t>
      </w:r>
      <w:r w:rsidRPr="00C15441">
        <w:rPr>
          <w:sz w:val="28"/>
          <w:szCs w:val="28"/>
        </w:rPr>
        <w:t>а</w:t>
      </w:r>
      <w:r w:rsidR="00C15441" w:rsidRPr="00C15441">
        <w:rPr>
          <w:sz w:val="28"/>
          <w:szCs w:val="28"/>
        </w:rPr>
        <w:t>"</w:t>
      </w:r>
      <w:r w:rsidRPr="00C15441">
        <w:rPr>
          <w:sz w:val="28"/>
          <w:szCs w:val="28"/>
        </w:rPr>
        <w:t>. Невозможно установить предмет доказывания без четкого определения правоотношения сторон и того материального закона, который регулирует эти конкретные отношения. И</w:t>
      </w:r>
      <w:r w:rsidR="003C532D" w:rsidRPr="00C15441">
        <w:rPr>
          <w:sz w:val="28"/>
          <w:szCs w:val="28"/>
        </w:rPr>
        <w:t>,</w:t>
      </w:r>
      <w:r w:rsidRPr="00C15441">
        <w:rPr>
          <w:sz w:val="28"/>
          <w:szCs w:val="28"/>
        </w:rPr>
        <w:t xml:space="preserve"> наоборот, без определения правоотношения сторон и знания правовой нормы, которая должна быть применена, вряд ли можно говорить о полноте решения задачи, связанной с уточнением обстоятельств, имеющих значение для правильного разрешения дела.</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в) разрешение вопроса о составе лиц, участвующих в деле. Эта задача подготовки дела к судебному разбирательству связана с необходимостью вовлечения в процесс рассмотрения и разрешения дела всех лиц, имеющих материально-правовой и процессуально-правовой интерес к разрешаемому спору. Иное может привести к ущемлению прав и охраняемых законом интересов лиц, чьи права и обязанности связаны с рассматриваемой в суде правовой ситуацией;</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г) определение доказательств, которые каждая сторона должна представить в обоснование своих утверждений. Указанная задача непосредственно связана с первыми двумя перечисленными задачами. Именно исходя из круга обстоятельств, имеющих значение для разрешения дела, и того, какую позицию занимают стороны относительно существования этих обстоятельств, а также требований относимости и допустимости доказательств, их достаточности и взаимосвязи с иными доказательствами, мировой судья, проводя подготовку дела к судебному разбирательству, указывает сторонам, какие средства доказывания в силу принципа состязательности они должны представить. Предварительно выясняется, каким доказательственным материалом располагают стороны, подтверждающим их утверждение об обстоятельствах дела. Относительно истца эта информация содержится в исковом заявлении, а также в его ходатайстве, в частности об истребовании конкретных письменных доказательств, о вызове свидетелей и т.п. Что касается ответчика, то чаще всего сведения об имеющихся в его распоряжении доказательствах можно получить при личной с ним беседе. В необходимых случаях ответчику предлагается изложить его позицию по предъявленному иску в письменном объяснении с указанием доказательств, положенных им в основу возражений</w:t>
      </w:r>
      <w:r w:rsidR="00186210" w:rsidRPr="00C15441">
        <w:rPr>
          <w:sz w:val="28"/>
          <w:szCs w:val="28"/>
        </w:rPr>
        <w:t xml:space="preserve"> </w:t>
      </w:r>
      <w:r w:rsidR="00B736E7" w:rsidRPr="00C15441">
        <w:rPr>
          <w:sz w:val="28"/>
          <w:szCs w:val="28"/>
        </w:rPr>
        <w:t>[</w:t>
      </w:r>
      <w:r w:rsidR="00EB70EE" w:rsidRPr="00C15441">
        <w:rPr>
          <w:sz w:val="28"/>
          <w:szCs w:val="28"/>
        </w:rPr>
        <w:t>21</w:t>
      </w:r>
      <w:r w:rsidR="00B736E7" w:rsidRPr="00C15441">
        <w:rPr>
          <w:sz w:val="28"/>
          <w:szCs w:val="28"/>
        </w:rPr>
        <w:t>, с. 13]</w:t>
      </w:r>
      <w:r w:rsidRPr="00C15441">
        <w:rPr>
          <w:sz w:val="28"/>
          <w:szCs w:val="28"/>
        </w:rPr>
        <w:t>.</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д) примирение сторон также составляет одну из задач, решаемых в стадии подготовки дела к судебному разбирательству. Для выполнения этой задачи целесообразно выяснить причины возникновения правового конфликта между сторонами, насколько он носит тупиковый характер, выход из которого возможен лишь путем рассмотрения дела по существу с вынесением решения, на каких условиях возможен мирный исход спора, показать выгоды морального и имущественного порядка заключения мирового соглашения. Однако при этом в любом случае мировой судья должен воздержаться от таких высказываний относительно перспективы судебного решения, которые могут быть расценены как его окончательная позиция по делу. При наметившейся возможности окончания дела миром предложить сторонам определиться с условиями мирового соглашения, дать разъяснения относительно порядка его заключения, процессуальной формы, в которую оно облекается, о последствиях его заключения. Если мировое соглашение достигнуто в стадии подготовки дела к судебному разбирательству, то возможно вынесение его на рассмотрение и утверждение мировым судьей в предварительном судебном заседании.</w:t>
      </w:r>
    </w:p>
    <w:p w:rsidR="00B73432" w:rsidRPr="00C15441" w:rsidRDefault="00B73432" w:rsidP="00C15441">
      <w:pPr>
        <w:suppressAutoHyphens/>
        <w:autoSpaceDE w:val="0"/>
        <w:autoSpaceDN w:val="0"/>
        <w:adjustRightInd w:val="0"/>
        <w:spacing w:line="360" w:lineRule="auto"/>
        <w:ind w:firstLine="709"/>
        <w:jc w:val="both"/>
        <w:rPr>
          <w:sz w:val="28"/>
          <w:szCs w:val="28"/>
        </w:rPr>
      </w:pPr>
      <w:r w:rsidRPr="00C15441">
        <w:rPr>
          <w:sz w:val="28"/>
          <w:szCs w:val="28"/>
        </w:rPr>
        <w:t>Например, в мировой суд Первомайского района</w:t>
      </w:r>
      <w:r w:rsidR="005B31FC" w:rsidRPr="00C15441">
        <w:rPr>
          <w:sz w:val="28"/>
          <w:szCs w:val="28"/>
        </w:rPr>
        <w:t xml:space="preserve"> г. Новосибирска</w:t>
      </w:r>
      <w:r w:rsidR="00C15441" w:rsidRPr="00C15441">
        <w:rPr>
          <w:sz w:val="28"/>
          <w:szCs w:val="28"/>
        </w:rPr>
        <w:t xml:space="preserve"> </w:t>
      </w:r>
      <w:r w:rsidRPr="00C15441">
        <w:rPr>
          <w:sz w:val="28"/>
          <w:szCs w:val="28"/>
        </w:rPr>
        <w:t xml:space="preserve">обратился И. 9 мая </w:t>
      </w:r>
      <w:smartTag w:uri="urn:schemas-microsoft-com:office:smarttags" w:element="metricconverter">
        <w:smartTagPr>
          <w:attr w:name="ProductID" w:val="2007 г"/>
        </w:smartTagPr>
        <w:r w:rsidRPr="00C15441">
          <w:rPr>
            <w:sz w:val="28"/>
            <w:szCs w:val="28"/>
          </w:rPr>
          <w:t>2007 г</w:t>
        </w:r>
      </w:smartTag>
      <w:r w:rsidRPr="00C15441">
        <w:rPr>
          <w:sz w:val="28"/>
          <w:szCs w:val="28"/>
        </w:rPr>
        <w:t xml:space="preserve">. он совершал авиаперелет по маршруту Ларнака - Москва рейсом 1888 авиакомпании </w:t>
      </w:r>
      <w:r w:rsidR="00C15441" w:rsidRPr="00C15441">
        <w:rPr>
          <w:sz w:val="28"/>
          <w:szCs w:val="28"/>
        </w:rPr>
        <w:t>"</w:t>
      </w:r>
      <w:r w:rsidRPr="00C15441">
        <w:rPr>
          <w:sz w:val="28"/>
          <w:szCs w:val="28"/>
        </w:rPr>
        <w:t>Сибирь</w:t>
      </w:r>
      <w:r w:rsidR="00C15441" w:rsidRPr="00C15441">
        <w:rPr>
          <w:sz w:val="28"/>
          <w:szCs w:val="28"/>
        </w:rPr>
        <w:t>"</w:t>
      </w:r>
      <w:r w:rsidRPr="00C15441">
        <w:rPr>
          <w:sz w:val="28"/>
          <w:szCs w:val="28"/>
        </w:rPr>
        <w:t xml:space="preserve">. В аэропорту </w:t>
      </w:r>
      <w:r w:rsidR="00C15441" w:rsidRPr="00C15441">
        <w:rPr>
          <w:sz w:val="28"/>
          <w:szCs w:val="28"/>
        </w:rPr>
        <w:t>"</w:t>
      </w:r>
      <w:r w:rsidRPr="00C15441">
        <w:rPr>
          <w:sz w:val="28"/>
          <w:szCs w:val="28"/>
        </w:rPr>
        <w:t>Домодедово</w:t>
      </w:r>
      <w:r w:rsidR="00C15441" w:rsidRPr="00C15441">
        <w:rPr>
          <w:sz w:val="28"/>
          <w:szCs w:val="28"/>
        </w:rPr>
        <w:t>"</w:t>
      </w:r>
      <w:r w:rsidRPr="00C15441">
        <w:rPr>
          <w:sz w:val="28"/>
          <w:szCs w:val="28"/>
        </w:rPr>
        <w:t xml:space="preserve"> после приземления ему был выдан багаж (чемодан с вещами). При осмотре он обнаружил, что чемодан разбит: имеет продольную трещину по всей длине. В результате такого повреждения чемоданом невозможно пользоваться, ремонту он не подлежит. Он обратился к сотруднику аэропорта для составления акта о повреждении чемодана, акт был составлен без участия представителя ответчика, так как в аэропорту его не оказалось. Принадлежащий ему чемодан, он купил специально для этой поездки,</w:t>
      </w:r>
      <w:r w:rsidR="00C15441" w:rsidRPr="00C15441">
        <w:rPr>
          <w:sz w:val="28"/>
          <w:szCs w:val="28"/>
        </w:rPr>
        <w:t xml:space="preserve"> </w:t>
      </w:r>
      <w:r w:rsidR="005B31FC" w:rsidRPr="00C15441">
        <w:rPr>
          <w:sz w:val="28"/>
          <w:szCs w:val="28"/>
        </w:rPr>
        <w:t>по цене</w:t>
      </w:r>
      <w:r w:rsidR="00C15441" w:rsidRPr="00C15441">
        <w:rPr>
          <w:sz w:val="28"/>
          <w:szCs w:val="28"/>
        </w:rPr>
        <w:t xml:space="preserve"> </w:t>
      </w:r>
      <w:r w:rsidRPr="00C15441">
        <w:rPr>
          <w:sz w:val="28"/>
          <w:szCs w:val="28"/>
        </w:rPr>
        <w:t>около 7000 руб.</w:t>
      </w:r>
    </w:p>
    <w:p w:rsidR="00B73432" w:rsidRPr="00C15441" w:rsidRDefault="00B73432" w:rsidP="00C15441">
      <w:pPr>
        <w:suppressAutoHyphens/>
        <w:autoSpaceDE w:val="0"/>
        <w:autoSpaceDN w:val="0"/>
        <w:adjustRightInd w:val="0"/>
        <w:spacing w:line="360" w:lineRule="auto"/>
        <w:ind w:firstLine="709"/>
        <w:jc w:val="both"/>
        <w:rPr>
          <w:sz w:val="28"/>
          <w:szCs w:val="28"/>
        </w:rPr>
      </w:pPr>
      <w:r w:rsidRPr="00C15441">
        <w:rPr>
          <w:sz w:val="28"/>
          <w:szCs w:val="28"/>
        </w:rPr>
        <w:t>На основании изложенного И. просил суд взыскать с ответчика сумму ущерба вместе с неустойкой. В ходе предварительного судебного заседания сторонами было заключено мировое соглашение</w:t>
      </w:r>
      <w:r w:rsidR="00186210" w:rsidRPr="00C15441">
        <w:rPr>
          <w:sz w:val="28"/>
          <w:szCs w:val="28"/>
        </w:rPr>
        <w:t xml:space="preserve"> </w:t>
      </w:r>
      <w:r w:rsidR="004F3AFD" w:rsidRPr="00C15441">
        <w:rPr>
          <w:sz w:val="28"/>
          <w:szCs w:val="28"/>
        </w:rPr>
        <w:t>[</w:t>
      </w:r>
      <w:r w:rsidR="00F0353E" w:rsidRPr="00C15441">
        <w:rPr>
          <w:sz w:val="28"/>
          <w:szCs w:val="28"/>
        </w:rPr>
        <w:t>11</w:t>
      </w:r>
      <w:r w:rsidR="004F3AFD" w:rsidRPr="00C15441">
        <w:rPr>
          <w:sz w:val="28"/>
          <w:szCs w:val="28"/>
        </w:rPr>
        <w:t>]</w:t>
      </w:r>
      <w:r w:rsidRPr="00C15441">
        <w:rPr>
          <w:sz w:val="28"/>
          <w:szCs w:val="28"/>
        </w:rPr>
        <w:t>.</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Задачи подготовки дела к судебному разбирательству начинают осуществляться мировым судьей уже в ходе изучения поступивших материалов. Так, решая вопрос подведомственности, необходимо определить характер спора: из каких правоотношений он возникает, каков субъектный состав спорного правоотношения, права и интересы каких лиц спор может затронуть, а также выяснить, соблюден ли досудебный порядок его урегулирования, установленный законом для его разрешения, если, например, речь идет о трудовом споре.</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В основном подготовка проводится до первого судебного заседания, хотя не исключается возможность совершения подготовительных действий и в перерывах между судебными заседаниями, в частности</w:t>
      </w:r>
      <w:r w:rsidR="00B73432" w:rsidRPr="00C15441">
        <w:rPr>
          <w:sz w:val="28"/>
          <w:szCs w:val="28"/>
        </w:rPr>
        <w:t>,</w:t>
      </w:r>
      <w:r w:rsidRPr="00C15441">
        <w:rPr>
          <w:sz w:val="28"/>
          <w:szCs w:val="28"/>
        </w:rPr>
        <w:t xml:space="preserve"> если дело было передано на новое судебное рассмотрение мировому судье после отмены судебного постановления вышестоящим судом в порядке надзора. В последнем случае подготовительные действия совершаются не только по инициативе мирового судьи, но и во исполнение указаний, содержащихся в постановлении вышестоящей инстанции, направившей дело на новое рассмотрение в суд первой инстанции.</w:t>
      </w:r>
    </w:p>
    <w:p w:rsidR="00F4391D" w:rsidRPr="00C15441" w:rsidRDefault="00B73432" w:rsidP="00C15441">
      <w:pPr>
        <w:suppressAutoHyphens/>
        <w:autoSpaceDE w:val="0"/>
        <w:autoSpaceDN w:val="0"/>
        <w:adjustRightInd w:val="0"/>
        <w:spacing w:line="360" w:lineRule="auto"/>
        <w:ind w:firstLine="709"/>
        <w:jc w:val="both"/>
        <w:rPr>
          <w:sz w:val="28"/>
          <w:szCs w:val="28"/>
        </w:rPr>
      </w:pPr>
      <w:r w:rsidRPr="00C15441">
        <w:rPr>
          <w:sz w:val="28"/>
          <w:szCs w:val="28"/>
        </w:rPr>
        <w:t xml:space="preserve">2. </w:t>
      </w:r>
      <w:r w:rsidR="00F4391D" w:rsidRPr="00C15441">
        <w:rPr>
          <w:sz w:val="28"/>
          <w:szCs w:val="28"/>
        </w:rPr>
        <w:t>О принятии заявления мировой судья выносит определение, которым возбуждается гражданское дело в суде первой инстанции. Вопрос о принятии заявления к производству мировой судья решает в кратчайший срок - в течение пяти дней со дня поступления искового заявления.</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В то же время недопустимо совершение конкретных действий по подготовке дела (например: назначение экспертизы, истребование документов, направление другим судам судебного поручения) до вынесения определения о принятии заявления и возбуждения гражданского дела.</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Такие действия судьи нарушают установленный законом порядок развития процесса по разрешению спора. Искусственное сокращение сроков помимо снижения авторитета судьи, возникновения сомнения в его объективности и способности разрешить все вопросы судебной деятельности в соответствии с законом приводит к фактическому затягиванию процесса, поскольку судья при таком положении не связан какими-либо сроками</w:t>
      </w:r>
      <w:r w:rsidR="008F7053" w:rsidRPr="00C15441">
        <w:rPr>
          <w:sz w:val="28"/>
          <w:szCs w:val="28"/>
        </w:rPr>
        <w:t>.</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3. Лица, участвующие в деле, призваны не только содействовать эффективной подготовке дела к судебному разбирательству, но и активно в ней участвовать, на что указывается в ст. 149 ГПК РФ. Это вытекает из принципа состязательности, из прав и обязанностей сторон и других участвующих в деле лиц представлять доказательства либо указывать место их нахождения, их обязанности добросовестно пользоваться всеми предоставленными им процессуальными правами.</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С учетом требования активного участия сторон в подготовке дела к судебному разбирательству весьма важны не только процессуальные действия, совершаемые судьей в этой стадии процесса, но и действия, которые должны исходить от сторон. К таким действиям относится обязанность истца изложить ответчику или его представителю сущность и содержание исковых требований и привести фактические основания заявленных требований, передать ответчику копии доказательственных материалов, обосновывающих фактические основания иска. Истец также вправе заявлять перед судьей ходатайства об истребовании доказательств, которые он или его представитель не могут получить и представить в судебное заседание без помощи мирового судьи.</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Со своей стороны ответчик уточняет исковые требования истца и те фактические данные, которыми последний обосновывает свои требования. При этом он вправе представить противоположной стороне письменные возражения против исковых требований. Следует отметить, что такого рода действия не носят для ответчика обязательного характера даже в случае, когда мировой судья предложит составить письменное объяснение (возражение) по иску. Напротив, если ответчик располагает доказательствами, обосновывающими его возражения против иска, то он несет процессуальную обязанность передать истцу (его представителю) копии этих доказательственных материалов. Как и истец, ответчик вправе обращаться с ходатайством к мировому судье об истребовании необходимых доказательств в случае, если он или его представитель не в состоянии получить доказательства самостоятельно. Обращение сторон к мировому судье об оказании помощи в собирании доказательств, как и любое их ходатайство, должно быть достаточно мотивированным, с указанием, о каком доказательстве идет речь, какие фактические данные о деле содержит этот источник информации, где и у какого лица он находится и по какой причине стороны или их представители не могут получить доказательства самостоятельно.</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Конечно, все перечисленные действия находятся под контролем мирового судьи, который вправе корректировать действия сторон, давать им разъяснения относительно их действий и последствий их совершения или уклонения от должного поведения, информировать о процессуальных действиях участвующих в деле лиц и о движении процесса вообще.</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4. Несмотря на значимость активного участия сторон в подготовке дела к судебному разбирательству, все же центральное место в решении задач, которые должны быть разрешены в этой стадии, занимают действия мирового судьи. Именно от его знаний, умения, оперативности, от всего, что называется судейским профессионализмом, зависит качественное вступление в главную стадию процесса, стадию судебного разбирательства. Многообразие действий мирового судьи по подготовке дела исключает возможность законодательного установления исчерпывающего перечня этих действий, поэтому ст. 150 ГПК РФ приводит лишь наиболее важные и чаще всего встречающиеся на практике.</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К ним относятся</w:t>
      </w:r>
      <w:r w:rsidR="00983C36" w:rsidRPr="00C15441">
        <w:rPr>
          <w:sz w:val="28"/>
          <w:szCs w:val="28"/>
        </w:rPr>
        <w:t>,</w:t>
      </w:r>
      <w:r w:rsidRPr="00C15441">
        <w:rPr>
          <w:sz w:val="28"/>
          <w:szCs w:val="28"/>
        </w:rPr>
        <w:t xml:space="preserve"> прежде всего</w:t>
      </w:r>
      <w:r w:rsidR="00983C36" w:rsidRPr="00C15441">
        <w:rPr>
          <w:sz w:val="28"/>
          <w:szCs w:val="28"/>
        </w:rPr>
        <w:t>,</w:t>
      </w:r>
      <w:r w:rsidRPr="00C15441">
        <w:rPr>
          <w:sz w:val="28"/>
          <w:szCs w:val="28"/>
        </w:rPr>
        <w:t xml:space="preserve"> опрос истца по существу заявленных требований и предложение в случае необходимости представить дополнительные доказательства. При этом устанавливается определенный срок для представления таких доказательств. Такому опросу может быть подвергнут и представитель истца. В данном случае речь прежде всего идет о представителе юридического лица. Однако не исключается возможность таких действий по отношению к представителю физических лиц, особенно там, где информации истца недостаточно для четкого представления судьи о сущности и объеме заявленных требований либо когда истец полностью передал свои процессуальные функции представителю, устранившись от непосредственного личного участия в процессе.</w:t>
      </w:r>
    </w:p>
    <w:p w:rsidR="00C15441"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Примерно такая же процедура может быть предпринята и по отношению к ответчику с той лишь разницей, что направленность опроса будет касаться позиции ответной стороны как к предмету предъявленных к ней исковых требований, так и фактическому их обоснованию. При возражении ответчика против иска ему может быть предложено судьей оформить эти возражения в письменном виде.</w:t>
      </w:r>
    </w:p>
    <w:p w:rsidR="00983C36" w:rsidRPr="00C15441" w:rsidRDefault="00983C36" w:rsidP="00C15441">
      <w:pPr>
        <w:suppressAutoHyphens/>
        <w:autoSpaceDE w:val="0"/>
        <w:autoSpaceDN w:val="0"/>
        <w:adjustRightInd w:val="0"/>
        <w:spacing w:line="360" w:lineRule="auto"/>
        <w:ind w:firstLine="709"/>
        <w:jc w:val="both"/>
        <w:rPr>
          <w:sz w:val="28"/>
          <w:szCs w:val="28"/>
        </w:rPr>
      </w:pPr>
      <w:r w:rsidRPr="00C15441">
        <w:rPr>
          <w:sz w:val="28"/>
          <w:szCs w:val="28"/>
        </w:rPr>
        <w:t>Иные действия мирового судьи по подготовке, их содержание и направленность обусловлены особенностями каждого конкретного дела, причем как материально-правового, так и процессуального характера.</w:t>
      </w:r>
    </w:p>
    <w:p w:rsidR="00F4391D"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Из сказанного можно сделать вывод о том, что на стадии подготовки дела к судебному разбирательству происходит оценка доказательства с точки зрения его необходимости, которая включает в себя такие элементы оценки доказательств, как относимость, допустимость и достаточность. Оценка по иным ее составляющим, как-то: достоверность и взаимосвязь с другими доказательствами, - возможна только в ходе судебного разбирательства дела по существу.</w:t>
      </w:r>
    </w:p>
    <w:p w:rsidR="00F4391D" w:rsidRPr="00C15441" w:rsidRDefault="00983C36" w:rsidP="00C15441">
      <w:pPr>
        <w:suppressAutoHyphens/>
        <w:autoSpaceDE w:val="0"/>
        <w:autoSpaceDN w:val="0"/>
        <w:adjustRightInd w:val="0"/>
        <w:spacing w:line="360" w:lineRule="auto"/>
        <w:ind w:firstLine="709"/>
        <w:jc w:val="both"/>
        <w:rPr>
          <w:sz w:val="28"/>
          <w:szCs w:val="28"/>
        </w:rPr>
      </w:pPr>
      <w:r w:rsidRPr="00C15441">
        <w:rPr>
          <w:sz w:val="28"/>
          <w:szCs w:val="28"/>
        </w:rPr>
        <w:t>Завершая рассмотрения вопроса о подготовке дела отметим, что п</w:t>
      </w:r>
      <w:r w:rsidR="00F4391D" w:rsidRPr="00C15441">
        <w:rPr>
          <w:sz w:val="28"/>
          <w:szCs w:val="28"/>
        </w:rPr>
        <w:t>ри подготовке дела к судебному разбирательству выносится определение, в котором перечисляются действия по этой подготовке. Перечень действий в определении о подготовке дела не является окончательным. По ходу продвижения процесса в это определение при необходимости могут вводиться уточнения, дополнения, некоторые действия могут утратить актуальность и быть исключены из перечня.</w:t>
      </w:r>
    </w:p>
    <w:p w:rsidR="00C15441" w:rsidRPr="00C15441" w:rsidRDefault="00F4391D" w:rsidP="00C15441">
      <w:pPr>
        <w:suppressAutoHyphens/>
        <w:autoSpaceDE w:val="0"/>
        <w:autoSpaceDN w:val="0"/>
        <w:adjustRightInd w:val="0"/>
        <w:spacing w:line="360" w:lineRule="auto"/>
        <w:ind w:firstLine="709"/>
        <w:jc w:val="both"/>
        <w:rPr>
          <w:sz w:val="28"/>
          <w:szCs w:val="28"/>
        </w:rPr>
      </w:pPr>
      <w:r w:rsidRPr="00C15441">
        <w:rPr>
          <w:sz w:val="28"/>
          <w:szCs w:val="28"/>
        </w:rPr>
        <w:t>Самостоятельно мировой судья определяется относительно момента, когда дело следует считать подготовленным. В этом случае выносится определение о назначении дела к разбирательству в состязательном процессе в судебном заседании. Лица, участвующие в деле, их законные представители, а также свидетели, эксперты, специалисты, переводчики извещаются о времени и месте судебного заседания.</w:t>
      </w:r>
    </w:p>
    <w:p w:rsidR="006A3E08" w:rsidRPr="00C15441" w:rsidRDefault="006A3E08" w:rsidP="00C15441">
      <w:pPr>
        <w:suppressAutoHyphens/>
        <w:autoSpaceDE w:val="0"/>
        <w:autoSpaceDN w:val="0"/>
        <w:adjustRightInd w:val="0"/>
        <w:spacing w:line="360" w:lineRule="auto"/>
        <w:ind w:firstLine="709"/>
        <w:jc w:val="both"/>
        <w:rPr>
          <w:sz w:val="28"/>
          <w:szCs w:val="28"/>
        </w:rPr>
      </w:pPr>
    </w:p>
    <w:p w:rsidR="00C15441" w:rsidRPr="00C15441" w:rsidRDefault="00983C36" w:rsidP="00C15441">
      <w:pPr>
        <w:pStyle w:val="2"/>
        <w:keepNext w:val="0"/>
        <w:suppressAutoHyphens/>
        <w:spacing w:before="0" w:after="0" w:line="360" w:lineRule="auto"/>
        <w:ind w:firstLine="709"/>
        <w:jc w:val="both"/>
        <w:rPr>
          <w:rFonts w:ascii="Times New Roman" w:hAnsi="Times New Roman" w:cs="Times New Roman"/>
          <w:b w:val="0"/>
          <w:i w:val="0"/>
          <w:iCs w:val="0"/>
        </w:rPr>
      </w:pPr>
      <w:bookmarkStart w:id="12" w:name="_Toc216782697"/>
      <w:bookmarkStart w:id="13" w:name="_Toc216782780"/>
      <w:r w:rsidRPr="00C15441">
        <w:rPr>
          <w:rFonts w:ascii="Times New Roman" w:hAnsi="Times New Roman" w:cs="Times New Roman"/>
          <w:b w:val="0"/>
          <w:i w:val="0"/>
          <w:iCs w:val="0"/>
        </w:rPr>
        <w:t>2.3</w:t>
      </w:r>
      <w:r w:rsidR="00972A1B" w:rsidRPr="00C15441">
        <w:rPr>
          <w:rFonts w:ascii="Times New Roman" w:hAnsi="Times New Roman" w:cs="Times New Roman"/>
          <w:b w:val="0"/>
          <w:i w:val="0"/>
          <w:iCs w:val="0"/>
        </w:rPr>
        <w:t xml:space="preserve"> Особенности рассмотрения дел о защите прав потребителей в судебном заседании</w:t>
      </w:r>
      <w:bookmarkEnd w:id="12"/>
      <w:bookmarkEnd w:id="13"/>
    </w:p>
    <w:p w:rsidR="00972A1B" w:rsidRPr="00C15441" w:rsidRDefault="00972A1B" w:rsidP="00C15441">
      <w:pPr>
        <w:suppressAutoHyphens/>
        <w:spacing w:line="360" w:lineRule="auto"/>
        <w:ind w:firstLine="709"/>
        <w:jc w:val="both"/>
        <w:rPr>
          <w:sz w:val="28"/>
          <w:szCs w:val="28"/>
        </w:rPr>
      </w:pPr>
    </w:p>
    <w:p w:rsidR="000548C3" w:rsidRPr="00C15441" w:rsidRDefault="000548C3" w:rsidP="00C15441">
      <w:pPr>
        <w:suppressAutoHyphens/>
        <w:autoSpaceDE w:val="0"/>
        <w:autoSpaceDN w:val="0"/>
        <w:adjustRightInd w:val="0"/>
        <w:spacing w:line="360" w:lineRule="auto"/>
        <w:ind w:firstLine="709"/>
        <w:jc w:val="both"/>
        <w:rPr>
          <w:sz w:val="28"/>
          <w:szCs w:val="28"/>
        </w:rPr>
      </w:pPr>
      <w:r w:rsidRPr="00C15441">
        <w:rPr>
          <w:sz w:val="28"/>
          <w:szCs w:val="28"/>
        </w:rPr>
        <w:t>Судебное разбирательство суда первой инстанции занимает главенствующее положение среди других стадий гражданского процесса. Именно эта стадия предназначена для достижения наипервейшей задачи гражданского судопроизводства - рассмотрение и разрешение дела по существу с вынесением законного и обоснованного решения. Можно сказать, что все остальные стадии гражданского процесса так или иначе работают на эту стадию, связаны с ней.</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 Судебное заседание по каждому делу происходит непрерывно, за исключением времени, назначенного для отдыха. До окончания рассмотрения начатого дела или до отложения его разбирательства суд не вправе рассматривать другие гражданские, уголовные и административные дела.</w:t>
      </w:r>
    </w:p>
    <w:p w:rsidR="00440658" w:rsidRPr="00C15441" w:rsidRDefault="000548C3" w:rsidP="00C15441">
      <w:pPr>
        <w:suppressAutoHyphens/>
        <w:autoSpaceDE w:val="0"/>
        <w:autoSpaceDN w:val="0"/>
        <w:adjustRightInd w:val="0"/>
        <w:spacing w:line="360" w:lineRule="auto"/>
        <w:ind w:firstLine="709"/>
        <w:jc w:val="both"/>
        <w:rPr>
          <w:sz w:val="28"/>
          <w:szCs w:val="28"/>
        </w:rPr>
      </w:pPr>
      <w:r w:rsidRPr="00C15441">
        <w:rPr>
          <w:sz w:val="28"/>
          <w:szCs w:val="28"/>
        </w:rPr>
        <w:t xml:space="preserve">Рассмотрения дел о защите прав потребителей имеет оподленную специфику. </w:t>
      </w:r>
      <w:r w:rsidR="00440658" w:rsidRPr="00C15441">
        <w:rPr>
          <w:sz w:val="28"/>
          <w:szCs w:val="28"/>
        </w:rPr>
        <w:t>Судебный порядок защиты прав потребителей значительно выделяется среди других категорий дел, рассматриваемых в порядке гражданского судопроизводства, своей простотой, доступностью и демократичностью.</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Несомненно, что, придавая содержанию принципа </w:t>
      </w:r>
      <w:r w:rsidR="00C15441" w:rsidRPr="00C15441">
        <w:rPr>
          <w:sz w:val="28"/>
          <w:szCs w:val="28"/>
        </w:rPr>
        <w:t>"</w:t>
      </w:r>
      <w:r w:rsidRPr="00C15441">
        <w:rPr>
          <w:sz w:val="28"/>
          <w:szCs w:val="28"/>
        </w:rPr>
        <w:t>клиент всегда прав</w:t>
      </w:r>
      <w:r w:rsidR="00C15441" w:rsidRPr="00C15441">
        <w:rPr>
          <w:sz w:val="28"/>
          <w:szCs w:val="28"/>
        </w:rPr>
        <w:t>"</w:t>
      </w:r>
      <w:r w:rsidRPr="00C15441">
        <w:rPr>
          <w:sz w:val="28"/>
          <w:szCs w:val="28"/>
        </w:rPr>
        <w:t xml:space="preserve"> силу федерального закона, наше общество намеревалось заложить правовую основу для создания цивилизованного потребительского рынка в России</w:t>
      </w:r>
      <w:r w:rsidR="00ED59BC" w:rsidRPr="00C15441">
        <w:rPr>
          <w:sz w:val="28"/>
          <w:szCs w:val="28"/>
        </w:rPr>
        <w:t xml:space="preserve"> </w:t>
      </w:r>
      <w:r w:rsidR="004F3AFD" w:rsidRPr="00C15441">
        <w:rPr>
          <w:sz w:val="28"/>
          <w:szCs w:val="28"/>
        </w:rPr>
        <w:t>[</w:t>
      </w:r>
      <w:r w:rsidR="00F0353E" w:rsidRPr="00C15441">
        <w:rPr>
          <w:sz w:val="28"/>
          <w:szCs w:val="28"/>
        </w:rPr>
        <w:t>29</w:t>
      </w:r>
      <w:r w:rsidR="00ED59BC" w:rsidRPr="00C15441">
        <w:rPr>
          <w:sz w:val="28"/>
          <w:szCs w:val="28"/>
        </w:rPr>
        <w:t>, с. 210</w:t>
      </w:r>
      <w:r w:rsidR="004F3AFD" w:rsidRPr="00C15441">
        <w:rPr>
          <w:sz w:val="28"/>
          <w:szCs w:val="28"/>
        </w:rPr>
        <w:t>]</w:t>
      </w:r>
      <w:r w:rsidRPr="00C15441">
        <w:rPr>
          <w:sz w:val="28"/>
          <w:szCs w:val="28"/>
        </w:rPr>
        <w:t>. С учетом накопленного исторического опыта, как отечественного, так и зарубежного, представляется совершенно естественным, что правоотношения с участием потребителей основаны на приоритете интересов потребителей над желаниями и устремлениями их контрагентов продавцов (изготовителей, исполнителей) товаров и услуг. Простой и удобный порядок защиты прав потребителей в суде является важнейшей гарантией соблюдения прав и интересов граждан на потребительском рынке.</w:t>
      </w:r>
    </w:p>
    <w:p w:rsidR="00C15441" w:rsidRPr="00C15441" w:rsidRDefault="00FA754C" w:rsidP="00C15441">
      <w:pPr>
        <w:suppressAutoHyphens/>
        <w:autoSpaceDE w:val="0"/>
        <w:autoSpaceDN w:val="0"/>
        <w:adjustRightInd w:val="0"/>
        <w:spacing w:line="360" w:lineRule="auto"/>
        <w:ind w:firstLine="709"/>
        <w:jc w:val="both"/>
        <w:rPr>
          <w:sz w:val="28"/>
          <w:szCs w:val="28"/>
        </w:rPr>
      </w:pPr>
      <w:r w:rsidRPr="00C15441">
        <w:rPr>
          <w:sz w:val="28"/>
          <w:szCs w:val="28"/>
        </w:rPr>
        <w:t xml:space="preserve">Особо хотелось бы остановиться на особенностях доказательств по изучаемой категории дел. </w:t>
      </w:r>
      <w:r w:rsidR="00440658" w:rsidRPr="00C15441">
        <w:rPr>
          <w:sz w:val="28"/>
          <w:szCs w:val="28"/>
        </w:rPr>
        <w:t xml:space="preserve">Нами была обобщена практика доказывания по делам о </w:t>
      </w:r>
      <w:r w:rsidRPr="00C15441">
        <w:rPr>
          <w:sz w:val="28"/>
          <w:szCs w:val="28"/>
        </w:rPr>
        <w:t>защите прав потребителей в Мировом суде Первомайского района г. Новосибирска.</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силу п. 1 ст. 4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продавец обязан передать потребителю товар, качество которого соответствует договору. При обнаружении потребителем продажи ему товара ненадлежащего качества он должен определить, достижения каких требований будет добиваться от продавца.</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соответствии со ст. 18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потребитель вправе по своему выбору требовать от продавца выполнения следующих действий: безвозмездного устранения недостатков товара или возмещения расходов на их исправление потребителем или третьим лицом; соразмерного уменьшения покупной цены; замены на товар аналогичной марки (модели, артикула); замены на такой же товар другой марки (модели, артикула) с соответствующим перерасчетом покупной цены; расторжения договора купли-продажи.</w:t>
      </w:r>
    </w:p>
    <w:p w:rsidR="00C15441"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При предъявлении требований потребитель должен: 1) доказать факт приобретения товара в соответствующем торговом месте; 2) подтвердить ненадлежащее качество приобретенного товара, если при продаже оно не было оговорено продавцом; 3) подтвердить факт обращения в магазин с просьбой о выполнении требований, указанных в ст. 18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В судебном процессе подлежат доказыванию: 1) факт отказа руководителем или иным должностным лицом торгового места произвести указанные выше действия; 2) наличие гарантийного срока (срока годности) для этого товара; 3) дата уведомления потребителем продавца о недостатке товара (уведомление должно быть в пределах гарантийного срока товара); 4) наличие понесенных потребителем убытков вследствие приобретения товара ненадлежащего качества; 5) иные обстоятельства в конкретном случае.</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По общему правилу ч. 1 ст. 56 ГПК каждая сторона должна доказать те обстоятельства, на которые она ссылается как на основания своих требований и возражений. В первую очередь должны быть представлены и исследованы документы, устанавливающие характер взаимоотношений сторон, их права и обязанности (договор, квитанция, квитанция-обязательство, квитанция-заказ, транспортная накладная, расчет убытков, которые, по мнению истца, должны быть возвращены ответчиком, и другие документы). Помимо общего правила распределения обязанности по доказыванию выделяются и специальные. Обязанность доказывания может быть законодателем переложена на одну из сторон. При этом необходимо иметь в виду, что в случаях, предусмотренных п. 4 ст. 13, п. 5 ст. 14, п. 5 ст. 18 и п. 6 ст. 28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когда Закон допускает возможность освобождения продавца (изготовителя, исполнителя) от ответственности за неисполнение либо ненадлежащее исполнение обязательства, бремя доказывания отсутствия вины лежит на продавце (изготовителе, исполнителе).</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Однако в тех случаях, когда сторона в силу объективных причин (например, тяжелая болезнь, отдаленность места жительства и плохое транспортное сообщение) испытывает затруднения в сборе необходимых доказательств, суд оказывает ей помощь в предоставлении тех или иных документов, истребуя их от соответствующих лиц.</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Для подтверждения предмета доказывания в суд необходимо представить необходимые доказательства по делу. Таковыми по рассматриваемому виду дел будут:</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документ, подтверждающий покупку товара в соответствующем торговом месте. В соответствии со ст. 18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Однако на потребителя возлагается обязанность доказать, что именно в этом торговом месте был куплен товар. Подобным доказательством могут служить: отметки о продаже в паспорте товара, договор купли-продажи, квитанция, транспортная накладная; заключение специалиста. В случае если при рассмотрении спора в суде возникли вопросы, для разрешения которых требуются специальные познания, по ходатайству любой из сторон судом может быть назначена экспертиза; заключение мастерской гарантийного обслуживания об установленных неисправностях в технически сложных товарах</w:t>
      </w:r>
      <w:r w:rsidR="00ED59BC" w:rsidRPr="00C15441">
        <w:rPr>
          <w:sz w:val="28"/>
          <w:szCs w:val="28"/>
        </w:rPr>
        <w:t xml:space="preserve"> </w:t>
      </w:r>
      <w:r w:rsidR="004F3AFD" w:rsidRPr="00C15441">
        <w:rPr>
          <w:sz w:val="28"/>
          <w:szCs w:val="28"/>
        </w:rPr>
        <w:t>[</w:t>
      </w:r>
      <w:r w:rsidR="00F0353E" w:rsidRPr="00C15441">
        <w:rPr>
          <w:sz w:val="28"/>
          <w:szCs w:val="28"/>
        </w:rPr>
        <w:t>7</w:t>
      </w:r>
      <w:r w:rsidR="004F3AFD" w:rsidRPr="00C15441">
        <w:rPr>
          <w:sz w:val="28"/>
          <w:szCs w:val="28"/>
        </w:rPr>
        <w:t>]</w:t>
      </w:r>
      <w:r w:rsidRPr="00C15441">
        <w:rPr>
          <w:sz w:val="28"/>
          <w:szCs w:val="28"/>
        </w:rPr>
        <w:t>; претензия потребителя ответчику с указанными требованиями с отметкой, подтверждающей факт вручения претензии продавцу; ответ на претензию. По общим правилам гражданского права срок, в течение которого ответчик должен дать письменный ответ, устанавливается в один месяц; доказательства, подтверждающие убытки потребителя от использования товара ненадлежащего качества.</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Следующим разделом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является защита прав потребителей при выполнении работ (оказании услуг). Для многих видов услуг или работ существуют специальные правила, регулирующие частные вопросы такой деятельности.</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Закон разграничивает ответственность исполнителя по двум критериям: за нарушение исполнителем сроков выполнения работ; при обнаружении недостатков выполненной работы.</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При нарушении исполнителем сроков выполнения работ потребитель по своему выбору в соответствии со ст. 28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вправе: назначить исполнителю новый срок; поручить выполнение работы третьим лицам за разумную цену или выполнить ее своими силами и потребовать от исполнителя возмещения понесенных расходов; потребовать уменьшения цены за выполнение работы; расторгнуть договор о выполнении работы.</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При обнаружении потребителем недостатков выполненной работы (оказанной услуги) он вправе по своему выбору в соответствии со ст. 29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потребовать: безвозмездного устранения недостатков выполненной работы (оказанной услуги); соответствующего уменьшения цены выполненной работы (оказанной услуги);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возмещения понесенных им расходов по устранению недостатков выполненной работы (оказанной услуги) своими силами или третьими лицами.</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При этом удовлетворение требований потребителя о безвозмездном устранении недостатков, об изготовлении другой вещи или о повторном выполнении работы не освобождает исполнителя от ответственности в форме неустойки за нарушение срока окончания выполнения работы.</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При предъявлении требований потребитель услуг должен доказать: 1) факт выполнения услуг соответствующей организацией или лицом; 2) факт нарушения сроков выполнения услуг или ненадлежащего качества выполненной работы; 3) факт обращения к исполнителю с предостережением о возможном нарушении сроков выполнения работы, если становится очевидным, что она не будет выполнена в срок; 4) факт обращения к исполнителю с просьбой о выполнении последствий нарушения исполнителем сроков выполнения работ (ст. 28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5) факт обращения к исполнителю с просьбой о выполнении последствий ст. 29 Закона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при обнаружении недостатков выполненной работы.</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Подлежит доказыванию в судебном процессе факт отказа исполнителем произвести указанные выше действия. Судом выясняются: 1) гарантийный срок выполненной работы; 2) причины несоблюдения исполнителем срока выполнения работы, произошло ли несоблюдение сроков вследствие непреодолимой силы или вины потребителя; 3) причины недостатков выполненной работы (услуги), произошло ли это после принятия работы потребителем вследствие нарушения им правил использования результата работы (услуги), действий третьих лиц или непреодолимой силы; 4) даты начала и окончания выполнения работы, дата уведомления потребителем исполнителя о нарушении срока или обнаружении недостатков выполненной работы; 5) наличие понесенных потребителем убытков вследствие нарушения срока выполнения работы или недостатка выполненной работы; 6) иные обстоятельства в соответствии с конкретными Правилами оказания услуг.</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Для подтверждения фактов, перечисленных в предмете доказывания, сторонам необходимо представить суду доказательства по делу. Ими должны быть: документ, подтверждающий выполнение указанной работы (оказанной услуги) исполнителем. Подобным доказательством могут служить договор об оказании услуг, выполнении работы; квитанция; транспортная накладная; надлежаще оформленный акт об объеме выполненной работы с указанной в договоре датой окончания выполнения работы (оказания услуги) (при доказывании нарушения исполнителем сроков выполнения работы). Для установления даты начала и окончания выполнения работы представляется акт о начале работы и акт о завершении выполнения работы; заключение специалиста о недостатках выполненной работы. В случае если при рассмотрении спора в суде возникли вопросы, для разрешения которых требуются специальные познания, по ходатайству любой из сторон судом может быть назначена экспертиза; претензия к исполнителю работы по выполнению требований Закона (при нарушении сроков или обнаружении недостатков выполненной работы) с отметкой, подтверждающей факт вручения претензии исполнителю работы; ответ на претензию исполнителя; доказательства, подтверждающие убытки потребителя вследствие нарушения срока выполнения работы или недостатка выполненной работы.</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После рассмотрения дела по существу по правилам, предусмотренным ГПК РФ, суд удаляется в совещательную комнату для принятия решения, о чем председательствующий объявляет присутствующим в зале судебного заседания.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Итак, порядок рассмотрения дел о защите прав потребителей подчиняется общим правилам, установленным ГПК РФ. Определенную специфику имеет институт доказывания по данной категории дел.</w:t>
      </w:r>
    </w:p>
    <w:p w:rsidR="00440658" w:rsidRPr="00C15441" w:rsidRDefault="00440658" w:rsidP="00C15441">
      <w:pPr>
        <w:suppressAutoHyphens/>
        <w:autoSpaceDE w:val="0"/>
        <w:autoSpaceDN w:val="0"/>
        <w:adjustRightInd w:val="0"/>
        <w:spacing w:line="360" w:lineRule="auto"/>
        <w:ind w:firstLine="709"/>
        <w:jc w:val="both"/>
        <w:rPr>
          <w:sz w:val="28"/>
          <w:szCs w:val="28"/>
        </w:rPr>
      </w:pPr>
      <w:r w:rsidRPr="00C15441">
        <w:rPr>
          <w:sz w:val="28"/>
          <w:szCs w:val="28"/>
        </w:rPr>
        <w:t>Формой обращения в суд по делам искового производства является исковое заявление.</w:t>
      </w:r>
    </w:p>
    <w:p w:rsidR="006A3E08" w:rsidRPr="00C15441" w:rsidRDefault="006A3E08" w:rsidP="00C15441">
      <w:pPr>
        <w:suppressAutoHyphens/>
        <w:autoSpaceDE w:val="0"/>
        <w:autoSpaceDN w:val="0"/>
        <w:adjustRightInd w:val="0"/>
        <w:spacing w:line="360" w:lineRule="auto"/>
        <w:ind w:firstLine="709"/>
        <w:jc w:val="both"/>
        <w:rPr>
          <w:sz w:val="28"/>
          <w:szCs w:val="28"/>
        </w:rPr>
      </w:pPr>
    </w:p>
    <w:p w:rsidR="006A3E08" w:rsidRPr="00C15441" w:rsidRDefault="00C15441" w:rsidP="00C15441">
      <w:pPr>
        <w:suppressAutoHyphens/>
        <w:autoSpaceDE w:val="0"/>
        <w:autoSpaceDN w:val="0"/>
        <w:adjustRightInd w:val="0"/>
        <w:spacing w:line="360" w:lineRule="auto"/>
        <w:ind w:firstLine="709"/>
        <w:jc w:val="both"/>
        <w:rPr>
          <w:sz w:val="28"/>
          <w:szCs w:val="28"/>
        </w:rPr>
      </w:pPr>
      <w:r w:rsidRPr="00C15441">
        <w:rPr>
          <w:sz w:val="28"/>
          <w:szCs w:val="28"/>
        </w:rPr>
        <w:br w:type="page"/>
      </w:r>
      <w:bookmarkStart w:id="14" w:name="_Toc216782698"/>
      <w:bookmarkStart w:id="15" w:name="_Toc216782781"/>
      <w:r w:rsidR="00704166" w:rsidRPr="00C15441">
        <w:rPr>
          <w:sz w:val="28"/>
          <w:szCs w:val="28"/>
        </w:rPr>
        <w:t>3</w:t>
      </w:r>
      <w:r w:rsidRPr="00C15441">
        <w:rPr>
          <w:sz w:val="28"/>
          <w:szCs w:val="28"/>
          <w:lang w:val="en-US"/>
        </w:rPr>
        <w:t>.</w:t>
      </w:r>
      <w:r w:rsidR="00972A1B" w:rsidRPr="00C15441">
        <w:rPr>
          <w:sz w:val="28"/>
          <w:szCs w:val="28"/>
        </w:rPr>
        <w:t xml:space="preserve"> </w:t>
      </w:r>
      <w:r w:rsidR="00DE2E25" w:rsidRPr="00C15441">
        <w:rPr>
          <w:sz w:val="28"/>
          <w:szCs w:val="28"/>
        </w:rPr>
        <w:t>З</w:t>
      </w:r>
      <w:r w:rsidR="006A3E08" w:rsidRPr="00C15441">
        <w:rPr>
          <w:sz w:val="28"/>
          <w:szCs w:val="28"/>
        </w:rPr>
        <w:t>аконодательные и правоприменительные проблемы деятельности мировых судей в сфере защиты прав потребителей</w:t>
      </w:r>
      <w:bookmarkStart w:id="16" w:name="_Toc216782700"/>
      <w:bookmarkStart w:id="17" w:name="_Toc216782783"/>
      <w:bookmarkEnd w:id="14"/>
      <w:bookmarkEnd w:id="15"/>
    </w:p>
    <w:p w:rsidR="006A3E08" w:rsidRPr="00C15441" w:rsidRDefault="006A3E08" w:rsidP="00C15441">
      <w:pPr>
        <w:suppressAutoHyphens/>
        <w:spacing w:line="360" w:lineRule="auto"/>
        <w:ind w:firstLine="709"/>
        <w:jc w:val="both"/>
        <w:rPr>
          <w:sz w:val="28"/>
          <w:szCs w:val="28"/>
        </w:rPr>
      </w:pPr>
    </w:p>
    <w:p w:rsidR="00C15441" w:rsidRPr="00C15441" w:rsidRDefault="00972A1B" w:rsidP="00C15441">
      <w:pPr>
        <w:pStyle w:val="1"/>
        <w:keepNext w:val="0"/>
        <w:suppressAutoHyphens/>
        <w:spacing w:before="0" w:after="0" w:line="360" w:lineRule="auto"/>
        <w:ind w:firstLine="709"/>
        <w:jc w:val="both"/>
        <w:rPr>
          <w:rFonts w:ascii="Times New Roman" w:hAnsi="Times New Roman" w:cs="Times New Roman"/>
          <w:b w:val="0"/>
          <w:iCs/>
          <w:sz w:val="28"/>
          <w:szCs w:val="28"/>
        </w:rPr>
      </w:pPr>
      <w:r w:rsidRPr="00C15441">
        <w:rPr>
          <w:rFonts w:ascii="Times New Roman" w:hAnsi="Times New Roman" w:cs="Times New Roman"/>
          <w:b w:val="0"/>
          <w:iCs/>
          <w:sz w:val="28"/>
          <w:szCs w:val="28"/>
        </w:rPr>
        <w:t>3.</w:t>
      </w:r>
      <w:r w:rsidR="005B31FC" w:rsidRPr="00C15441">
        <w:rPr>
          <w:rFonts w:ascii="Times New Roman" w:hAnsi="Times New Roman" w:cs="Times New Roman"/>
          <w:b w:val="0"/>
          <w:iCs/>
          <w:sz w:val="28"/>
          <w:szCs w:val="28"/>
        </w:rPr>
        <w:t>1</w:t>
      </w:r>
      <w:r w:rsidR="00A24F4D" w:rsidRPr="00C15441">
        <w:rPr>
          <w:rFonts w:ascii="Times New Roman" w:hAnsi="Times New Roman" w:cs="Times New Roman"/>
          <w:b w:val="0"/>
          <w:iCs/>
          <w:sz w:val="28"/>
          <w:szCs w:val="28"/>
        </w:rPr>
        <w:t xml:space="preserve"> </w:t>
      </w:r>
      <w:r w:rsidR="00F378D7" w:rsidRPr="00C15441">
        <w:rPr>
          <w:rFonts w:ascii="Times New Roman" w:hAnsi="Times New Roman" w:cs="Times New Roman"/>
          <w:b w:val="0"/>
          <w:iCs/>
          <w:sz w:val="28"/>
          <w:szCs w:val="28"/>
        </w:rPr>
        <w:t>Законодательные проблемы, возникающие при рассмотрении мировыми судами дел о защите прав потребителей</w:t>
      </w:r>
      <w:bookmarkEnd w:id="16"/>
      <w:bookmarkEnd w:id="17"/>
    </w:p>
    <w:p w:rsidR="00972A1B" w:rsidRPr="00C15441" w:rsidRDefault="00972A1B" w:rsidP="00C15441">
      <w:pPr>
        <w:suppressAutoHyphens/>
        <w:spacing w:line="360" w:lineRule="auto"/>
        <w:ind w:firstLine="709"/>
        <w:jc w:val="both"/>
        <w:rPr>
          <w:sz w:val="28"/>
          <w:szCs w:val="28"/>
        </w:rPr>
      </w:pP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силу ч. 1 ст. 145 ГПК РФ на все определения суда об обеспечении иска может быть подана частная жалоба. В практике возник вопрос, сохраняется ли такая возможность в случае отказа в применении мер обеспечения судом апелляционной инстанции, где дело рассматривается по правилам производства в суде первой </w:t>
      </w:r>
      <w:r w:rsidR="00531398" w:rsidRPr="00C15441">
        <w:rPr>
          <w:sz w:val="28"/>
          <w:szCs w:val="28"/>
        </w:rPr>
        <w:t>инстанции (ч. 2 ст. 327 ГПК РФ).</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Так, потребитель предъявил иск к перевозчику (иностранной фирме) и организации, представляющей его в регионе (саратовской фирме), требуя взыскать с них убытки и компенсацию морального вреда в солидарном порядке. При рассмотрении апелляционной жалобы выяснилось, что иностранная фирма-перевозчик не зарегистрирована органами МНС РФ, деятельности в России не ведет и, следовательно, какое-либо взыскание с нее невозможно. Поэтому истцом было подано заявление об обеспечении иска путем запрета соответчику (саратовской фирме), только за счет которого реально могли быть удовлетворены требования истца, совершать любые предусмотренные законодательством действия по добровольной ликвидации.</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 xml:space="preserve">Судом в удовлетворении заявления было отказано со ссылкой на то, что подобное ограничение </w:t>
      </w:r>
      <w:r w:rsidR="00C15441" w:rsidRPr="00C15441">
        <w:rPr>
          <w:sz w:val="28"/>
          <w:szCs w:val="28"/>
        </w:rPr>
        <w:t>"</w:t>
      </w:r>
      <w:r w:rsidRPr="00C15441">
        <w:rPr>
          <w:sz w:val="28"/>
          <w:szCs w:val="28"/>
        </w:rPr>
        <w:t>противоречит праву юридического лица, предусмотренному его учредительными документами, препятствует его уставной и хозяйственной деятельности. Обеспечение прав и законных интересов взыскателей в отношении ответчиков предусмотрено ст. 56, 61 ГК РФ, в том числе в случае ликвидации юридического лица</w:t>
      </w:r>
      <w:r w:rsidR="00C15441" w:rsidRPr="00C15441">
        <w:rPr>
          <w:sz w:val="28"/>
          <w:szCs w:val="28"/>
        </w:rPr>
        <w:t>"</w:t>
      </w:r>
      <w:r w:rsidRPr="00C15441">
        <w:rPr>
          <w:sz w:val="28"/>
          <w:szCs w:val="28"/>
        </w:rPr>
        <w:t>.</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Непонятно, каким образом просьба запретить прекращение уставной и хозяйственной деятельности в форме самоликвидации может препятствовать в осуществлении этой самой деятельности? При самоликвидации неприменима норма о субсидиарной ответственности учредителей, так как нет банкротства вообще, а тем более вызванного действиями учредителей (абз. 2 ч. 3 ст. 56 ГК РФ); соответственно в ее случае интересы истца будут удовлетворены в последнюю, пятую, очередь (ст. 64 ГК РФ).</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Наконец, заявленные истцом меры обеспечения не подпадают под недопустимые для акционерных обществ (Постановления Пленума ВС РФ от 10.10.2001 г. № 12</w:t>
      </w:r>
      <w:r w:rsidR="00430DE0" w:rsidRPr="00C15441">
        <w:rPr>
          <w:sz w:val="28"/>
          <w:szCs w:val="28"/>
        </w:rPr>
        <w:t xml:space="preserve"> </w:t>
      </w:r>
      <w:r w:rsidR="004F3AFD" w:rsidRPr="00C15441">
        <w:rPr>
          <w:sz w:val="28"/>
          <w:szCs w:val="28"/>
        </w:rPr>
        <w:t>[</w:t>
      </w:r>
      <w:r w:rsidR="00F0353E" w:rsidRPr="00C15441">
        <w:rPr>
          <w:sz w:val="28"/>
          <w:szCs w:val="28"/>
        </w:rPr>
        <w:t>10</w:t>
      </w:r>
      <w:r w:rsidR="004C7690" w:rsidRPr="00C15441">
        <w:rPr>
          <w:sz w:val="28"/>
          <w:szCs w:val="28"/>
        </w:rPr>
        <w:t>, с.88</w:t>
      </w:r>
      <w:r w:rsidR="004F3AFD" w:rsidRPr="00C15441">
        <w:rPr>
          <w:sz w:val="28"/>
          <w:szCs w:val="28"/>
        </w:rPr>
        <w:t>]</w:t>
      </w:r>
      <w:r w:rsidRPr="00C15441">
        <w:rPr>
          <w:sz w:val="28"/>
          <w:szCs w:val="28"/>
        </w:rPr>
        <w:t xml:space="preserve"> и от 20.11.2003 г. № 17</w:t>
      </w:r>
      <w:r w:rsidR="00430DE0" w:rsidRPr="00C15441">
        <w:rPr>
          <w:sz w:val="28"/>
          <w:szCs w:val="28"/>
        </w:rPr>
        <w:t xml:space="preserve"> </w:t>
      </w:r>
      <w:r w:rsidR="004F3AFD" w:rsidRPr="00C15441">
        <w:rPr>
          <w:sz w:val="28"/>
          <w:szCs w:val="28"/>
        </w:rPr>
        <w:t>[</w:t>
      </w:r>
      <w:r w:rsidR="00F0353E" w:rsidRPr="00C15441">
        <w:rPr>
          <w:sz w:val="28"/>
          <w:szCs w:val="28"/>
        </w:rPr>
        <w:t>9</w:t>
      </w:r>
      <w:r w:rsidR="004C7690" w:rsidRPr="00C15441">
        <w:rPr>
          <w:sz w:val="28"/>
          <w:szCs w:val="28"/>
        </w:rPr>
        <w:t>, с. 60</w:t>
      </w:r>
      <w:r w:rsidR="004F3AFD" w:rsidRPr="00C15441">
        <w:rPr>
          <w:sz w:val="28"/>
          <w:szCs w:val="28"/>
        </w:rPr>
        <w:t>]</w:t>
      </w:r>
      <w:r w:rsidRPr="00C15441">
        <w:rPr>
          <w:sz w:val="28"/>
          <w:szCs w:val="28"/>
        </w:rPr>
        <w:t>, следовательно, вполне приемлемы и законны.</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Указанные доводы, в развернутом виде изложенные в частной жалобе, не достигли своей цели, поскольку судом она была возвращена. Действующее законодательство не допускает возможности кассационного обжалования апелляционных определений (ст. 335 ГПК РФ). Однако распространение общего правила именно на определения об обеспечении иска не способствует эффективности судебной защиты и реальному восстановлению в правах, поскольку основанное исключительно на усмотрении судьи постановление фактически избегает вышестоящего контроля.</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Дело в том, что оспаривание судебного акта по такому вопросу в большинстве случаев сводится к проверке его обоснованности, тогда как суд надзорной инстанции (и то только после прохождения длительной процедуры) ограничится проверкой его законности.</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В свою очередь, кассационное обжалование подобных определений будет существенно затруднено, если суды общей юрисдикции воспримут сделанный в арбитражной практике вывод о том, что действующее законодательство не предусматривает конкретных обязательных оснований принятия мер по обеспечению иска, в частности не выдвигает условием обеспечения иска его обоснованность представленными доказательствами. Поэтому арбитражный суд, удовлетворяя ходатайство об обеспечении иска, не обязан приводить какие-либо данные, обосновывающие его действия.</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Как видим, у судов сложилось представление о неограниченности своего усмотрения в вопросах обеспечения иска.</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 xml:space="preserve">Необходимо также отметить, что возможные ссылки на Определение КС РФ от 15.05.2002 № 110-О, которым подтверждена конституционность аналогичной статье 335 ГПК РФ нормы прежнего Кодекса, не может препятствовать законодателю установить иное правило: </w:t>
      </w:r>
      <w:r w:rsidR="00C15441" w:rsidRPr="00C15441">
        <w:rPr>
          <w:sz w:val="28"/>
          <w:szCs w:val="28"/>
        </w:rPr>
        <w:t>"</w:t>
      </w:r>
      <w:r w:rsidRPr="00C15441">
        <w:rPr>
          <w:sz w:val="28"/>
          <w:szCs w:val="28"/>
        </w:rPr>
        <w:t>законодатель в силу своих полномочий вправе установить такой порядок проверки законности и обоснованности судебного решения с целью исправления судебной ошибки, который наиболее соответствовал бы особенностям того или иного вида судопроизводства</w:t>
      </w:r>
      <w:r w:rsidR="00C15441" w:rsidRPr="00C15441">
        <w:rPr>
          <w:sz w:val="28"/>
          <w:szCs w:val="28"/>
        </w:rPr>
        <w:t>"</w:t>
      </w:r>
      <w:r w:rsidR="00430DE0" w:rsidRPr="00C15441">
        <w:rPr>
          <w:sz w:val="28"/>
          <w:szCs w:val="28"/>
        </w:rPr>
        <w:t xml:space="preserve"> </w:t>
      </w:r>
      <w:r w:rsidR="004F3AFD" w:rsidRPr="00C15441">
        <w:rPr>
          <w:sz w:val="28"/>
          <w:szCs w:val="28"/>
        </w:rPr>
        <w:t>[</w:t>
      </w:r>
      <w:r w:rsidR="00F0353E" w:rsidRPr="00C15441">
        <w:rPr>
          <w:sz w:val="28"/>
          <w:szCs w:val="28"/>
        </w:rPr>
        <w:t>8</w:t>
      </w:r>
      <w:r w:rsidR="004C7690" w:rsidRPr="00C15441">
        <w:rPr>
          <w:sz w:val="28"/>
          <w:szCs w:val="28"/>
        </w:rPr>
        <w:t>, с. 7</w:t>
      </w:r>
      <w:r w:rsidR="004F3AFD" w:rsidRPr="00C15441">
        <w:rPr>
          <w:sz w:val="28"/>
          <w:szCs w:val="28"/>
        </w:rPr>
        <w:t>]</w:t>
      </w:r>
      <w:r w:rsidRPr="00C15441">
        <w:rPr>
          <w:sz w:val="28"/>
          <w:szCs w:val="28"/>
        </w:rPr>
        <w:t>.</w:t>
      </w:r>
    </w:p>
    <w:p w:rsidR="008C52CF"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Поэтому предлагаем ст. 335 ГПК РФ дополнить словами: </w:t>
      </w:r>
      <w:r w:rsidR="00C15441" w:rsidRPr="00C15441">
        <w:rPr>
          <w:sz w:val="28"/>
          <w:szCs w:val="28"/>
        </w:rPr>
        <w:t>"</w:t>
      </w:r>
      <w:r w:rsidRPr="00C15441">
        <w:rPr>
          <w:sz w:val="28"/>
          <w:szCs w:val="28"/>
        </w:rPr>
        <w:t>за исключением определений об обеспечении иска, на которые может быть подана частная жалоба в суд кассационной инстанции</w:t>
      </w:r>
      <w:r w:rsidR="00C15441" w:rsidRPr="00C15441">
        <w:rPr>
          <w:sz w:val="28"/>
          <w:szCs w:val="28"/>
        </w:rPr>
        <w:t>"</w:t>
      </w:r>
      <w:r w:rsidRPr="00C15441">
        <w:rPr>
          <w:sz w:val="28"/>
          <w:szCs w:val="28"/>
        </w:rPr>
        <w:t>.</w:t>
      </w:r>
    </w:p>
    <w:p w:rsidR="009E162E" w:rsidRPr="00C15441" w:rsidRDefault="009E162E" w:rsidP="00C15441">
      <w:pPr>
        <w:suppressAutoHyphens/>
        <w:autoSpaceDE w:val="0"/>
        <w:autoSpaceDN w:val="0"/>
        <w:adjustRightInd w:val="0"/>
        <w:spacing w:line="360" w:lineRule="auto"/>
        <w:ind w:firstLine="709"/>
        <w:jc w:val="both"/>
        <w:rPr>
          <w:sz w:val="28"/>
          <w:szCs w:val="28"/>
        </w:rPr>
      </w:pPr>
      <w:r w:rsidRPr="00C15441">
        <w:rPr>
          <w:sz w:val="28"/>
          <w:szCs w:val="28"/>
        </w:rPr>
        <w:t>В соответствии со ст. 209 ГПК РФ решения суда вступают в законную силу по истечении срока на апелляционное или кассационное обжалование, если они не были обжалованы.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Если решением районного суда отменено или изменено решение мирового судьи и принято новое решение, оно вступает в законную силу немедленно.</w:t>
      </w:r>
    </w:p>
    <w:p w:rsidR="009E162E" w:rsidRPr="00C15441" w:rsidRDefault="009E162E" w:rsidP="00C15441">
      <w:pPr>
        <w:suppressAutoHyphens/>
        <w:autoSpaceDE w:val="0"/>
        <w:autoSpaceDN w:val="0"/>
        <w:adjustRightInd w:val="0"/>
        <w:spacing w:line="360" w:lineRule="auto"/>
        <w:ind w:firstLine="709"/>
        <w:jc w:val="both"/>
        <w:rPr>
          <w:sz w:val="28"/>
          <w:szCs w:val="28"/>
        </w:rPr>
      </w:pPr>
      <w:r w:rsidRPr="00C15441">
        <w:rPr>
          <w:sz w:val="28"/>
          <w:szCs w:val="28"/>
        </w:rPr>
        <w:t>Таким образом, если на решение была подана кассационная жалоба, решение суда, если оно не отменено, вступает в законную силу после рассмотрения дела судом кассационной инстанции.</w:t>
      </w:r>
    </w:p>
    <w:p w:rsidR="009E162E" w:rsidRPr="00C15441" w:rsidRDefault="009E162E" w:rsidP="00C15441">
      <w:pPr>
        <w:suppressAutoHyphens/>
        <w:autoSpaceDE w:val="0"/>
        <w:autoSpaceDN w:val="0"/>
        <w:adjustRightInd w:val="0"/>
        <w:spacing w:line="360" w:lineRule="auto"/>
        <w:ind w:firstLine="709"/>
        <w:jc w:val="both"/>
        <w:rPr>
          <w:sz w:val="28"/>
          <w:szCs w:val="28"/>
        </w:rPr>
      </w:pPr>
      <w:r w:rsidRPr="00C15441">
        <w:rPr>
          <w:sz w:val="28"/>
          <w:szCs w:val="28"/>
        </w:rPr>
        <w:t>Обращаем внимание на тот факт, что если ваше решение вступило в законную силу, вы уже не можете снова предъявлять в суд такое же исковое требование. Однако ст. 209 ГПК РФ предусмотрено исключение, согласно которому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C15441" w:rsidRPr="00C15441" w:rsidRDefault="009E162E" w:rsidP="00C15441">
      <w:pPr>
        <w:suppressAutoHyphens/>
        <w:autoSpaceDE w:val="0"/>
        <w:autoSpaceDN w:val="0"/>
        <w:adjustRightInd w:val="0"/>
        <w:spacing w:line="360" w:lineRule="auto"/>
        <w:ind w:firstLine="709"/>
        <w:jc w:val="both"/>
        <w:rPr>
          <w:sz w:val="28"/>
          <w:szCs w:val="28"/>
        </w:rPr>
      </w:pPr>
      <w:r w:rsidRPr="00C15441">
        <w:rPr>
          <w:sz w:val="28"/>
          <w:szCs w:val="28"/>
        </w:rPr>
        <w:t>Согласно ст. 210 ГПК РФ 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9E162E" w:rsidRPr="00C15441" w:rsidRDefault="009E162E" w:rsidP="00C15441">
      <w:pPr>
        <w:suppressAutoHyphens/>
        <w:autoSpaceDE w:val="0"/>
        <w:autoSpaceDN w:val="0"/>
        <w:adjustRightInd w:val="0"/>
        <w:spacing w:line="360" w:lineRule="auto"/>
        <w:ind w:firstLine="709"/>
        <w:jc w:val="both"/>
        <w:rPr>
          <w:sz w:val="28"/>
          <w:szCs w:val="28"/>
        </w:rPr>
      </w:pPr>
      <w:r w:rsidRPr="00C15441">
        <w:rPr>
          <w:sz w:val="28"/>
          <w:szCs w:val="28"/>
        </w:rPr>
        <w:t xml:space="preserve">Согласно практики мирового судьи 1-го судебного участка Первомайского района г.Новосибирска, ни одно решение не было отменено в апелляционной инстанции и поэтому предлагаем дополнить ст. 211 ГПК РФ </w:t>
      </w:r>
      <w:r w:rsidR="00C15441" w:rsidRPr="00C15441">
        <w:rPr>
          <w:sz w:val="28"/>
          <w:szCs w:val="28"/>
        </w:rPr>
        <w:t>"</w:t>
      </w:r>
      <w:r w:rsidRPr="00C15441">
        <w:rPr>
          <w:sz w:val="28"/>
          <w:szCs w:val="28"/>
        </w:rPr>
        <w:t>Немедленному исполнению подлежит судебный приказ ил</w:t>
      </w:r>
      <w:r w:rsidR="008E2C33" w:rsidRPr="00C15441">
        <w:rPr>
          <w:sz w:val="28"/>
          <w:szCs w:val="28"/>
        </w:rPr>
        <w:t>и</w:t>
      </w:r>
      <w:r w:rsidRPr="00C15441">
        <w:rPr>
          <w:sz w:val="28"/>
          <w:szCs w:val="28"/>
        </w:rPr>
        <w:t xml:space="preserve"> решение о защите прав потребителей</w:t>
      </w:r>
      <w:r w:rsidR="00C15441" w:rsidRPr="00C15441">
        <w:rPr>
          <w:sz w:val="28"/>
          <w:szCs w:val="28"/>
        </w:rPr>
        <w:t>"</w:t>
      </w:r>
      <w:r w:rsidRPr="00C15441">
        <w:rPr>
          <w:sz w:val="28"/>
          <w:szCs w:val="28"/>
        </w:rPr>
        <w:t>.</w:t>
      </w:r>
    </w:p>
    <w:p w:rsidR="00C15441" w:rsidRPr="00C15441" w:rsidRDefault="008C52CF" w:rsidP="00C15441">
      <w:pPr>
        <w:suppressAutoHyphens/>
        <w:autoSpaceDE w:val="0"/>
        <w:autoSpaceDN w:val="0"/>
        <w:adjustRightInd w:val="0"/>
        <w:spacing w:line="360" w:lineRule="auto"/>
        <w:ind w:firstLine="709"/>
        <w:jc w:val="both"/>
        <w:rPr>
          <w:sz w:val="28"/>
          <w:szCs w:val="28"/>
        </w:rPr>
      </w:pPr>
      <w:r w:rsidRPr="00C15441">
        <w:rPr>
          <w:sz w:val="28"/>
          <w:szCs w:val="28"/>
        </w:rPr>
        <w:t>Таким образом, нормы ГК РФ, ГПК РФ, НК РФ – нуждаются в совершенствование.</w:t>
      </w:r>
    </w:p>
    <w:p w:rsidR="00B76873" w:rsidRPr="00C15441" w:rsidRDefault="00B76873" w:rsidP="00C15441">
      <w:pPr>
        <w:suppressAutoHyphens/>
        <w:autoSpaceDE w:val="0"/>
        <w:autoSpaceDN w:val="0"/>
        <w:adjustRightInd w:val="0"/>
        <w:spacing w:line="360" w:lineRule="auto"/>
        <w:ind w:firstLine="709"/>
        <w:jc w:val="both"/>
        <w:rPr>
          <w:sz w:val="28"/>
          <w:szCs w:val="28"/>
        </w:rPr>
      </w:pPr>
    </w:p>
    <w:p w:rsidR="00C15441" w:rsidRPr="00C15441" w:rsidRDefault="00A24F4D" w:rsidP="00C15441">
      <w:pPr>
        <w:pStyle w:val="2"/>
        <w:keepNext w:val="0"/>
        <w:suppressAutoHyphens/>
        <w:spacing w:before="0" w:after="0" w:line="360" w:lineRule="auto"/>
        <w:ind w:firstLine="709"/>
        <w:jc w:val="both"/>
        <w:rPr>
          <w:rFonts w:ascii="Times New Roman" w:hAnsi="Times New Roman" w:cs="Times New Roman"/>
          <w:b w:val="0"/>
          <w:i w:val="0"/>
          <w:iCs w:val="0"/>
          <w:kern w:val="32"/>
        </w:rPr>
      </w:pPr>
      <w:bookmarkStart w:id="18" w:name="_Toc216782699"/>
      <w:bookmarkStart w:id="19" w:name="_Toc216782782"/>
      <w:bookmarkStart w:id="20" w:name="_Toc176925026"/>
      <w:bookmarkStart w:id="21" w:name="_Toc216782701"/>
      <w:bookmarkStart w:id="22" w:name="_Toc216782784"/>
      <w:r w:rsidRPr="00C15441">
        <w:rPr>
          <w:rFonts w:ascii="Times New Roman" w:hAnsi="Times New Roman" w:cs="Times New Roman"/>
          <w:b w:val="0"/>
          <w:i w:val="0"/>
          <w:iCs w:val="0"/>
          <w:kern w:val="32"/>
        </w:rPr>
        <w:t xml:space="preserve">3.2 </w:t>
      </w:r>
      <w:r w:rsidR="005B31FC" w:rsidRPr="00C15441">
        <w:rPr>
          <w:rFonts w:ascii="Times New Roman" w:hAnsi="Times New Roman" w:cs="Times New Roman"/>
          <w:b w:val="0"/>
          <w:i w:val="0"/>
          <w:iCs w:val="0"/>
          <w:kern w:val="32"/>
        </w:rPr>
        <w:t>Проблемы взыскания мировым судом компенсации морального вреда по делам о защите прав потребителей</w:t>
      </w:r>
      <w:bookmarkEnd w:id="18"/>
      <w:bookmarkEnd w:id="19"/>
    </w:p>
    <w:p w:rsidR="00ED1892" w:rsidRPr="00C15441" w:rsidRDefault="00ED1892" w:rsidP="00C15441">
      <w:pPr>
        <w:suppressAutoHyphens/>
        <w:autoSpaceDE w:val="0"/>
        <w:autoSpaceDN w:val="0"/>
        <w:adjustRightInd w:val="0"/>
        <w:spacing w:line="360" w:lineRule="auto"/>
        <w:ind w:firstLine="709"/>
        <w:jc w:val="both"/>
        <w:rPr>
          <w:sz w:val="28"/>
          <w:szCs w:val="28"/>
        </w:rPr>
      </w:pP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Взыскание мировыми судами компенсации морального вреда по делам о защите прав потребителей имеет проблемы как законодательного, так и правоприменительного характера.</w:t>
      </w:r>
    </w:p>
    <w:p w:rsidR="00C15441"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Больше всего вопросов возникает при формировании доказательственной базы по делам о защите прав потребителей, где предъявляются требования о компенсации морального вреда.</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В предмет доказывания по делам о компенсации морального вреда входят следующие юридические факты: 1) имели ли место действия (бездействие) ответчика, причинившие истцу нравственные или физические страдания, в чем они выражались и когда были совершены; 2) какие личные неимущественные права истца нарушены этими действиями (бездействием) и на какие нематериальные блага они посягают; 3) в чем выразились нравственные или физические страдания истца; 4) степень вины причинителя вреда (в том случае, если она должна учитываться). Компенсация морального вреда независимо от вины причинителя вреда производится в случаях, установленных ст. 1100 ГК РФ: причинение вреда жизни и здоровью гражданина источником повышенной опасности; причинение вреда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причинение вреда распространением сведений, порочащих честь, достоинство и деловую репутацию. В этих случаях установление факта вины причинителя вреда исключается из предмета доказывания, в остальных случаях определение вины причинителя вреда в предмет доказывания входит; 5) размер компенсации.</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Следует отметить, что нельзя указать идеальный предмет доказывания, подходящий для всех случаев компенсации морального вреда. По каждому конкретному делу возможно его изменение или дополнение.</w:t>
      </w:r>
    </w:p>
    <w:p w:rsidR="00824E83" w:rsidRPr="00C15441" w:rsidRDefault="00824E83" w:rsidP="00C15441">
      <w:pPr>
        <w:suppressAutoHyphens/>
        <w:autoSpaceDE w:val="0"/>
        <w:autoSpaceDN w:val="0"/>
        <w:adjustRightInd w:val="0"/>
        <w:spacing w:line="360" w:lineRule="auto"/>
        <w:ind w:firstLine="709"/>
        <w:jc w:val="both"/>
        <w:rPr>
          <w:sz w:val="28"/>
          <w:szCs w:val="28"/>
        </w:rPr>
      </w:pPr>
      <w:r w:rsidRPr="00C15441">
        <w:rPr>
          <w:sz w:val="28"/>
          <w:szCs w:val="28"/>
        </w:rPr>
        <w:t>Распределение обязанностей по доказыванию. В соответствии с ч. 1 ст. 56 ГПК РФ каждая сторона должна доказать те обстоятельства, на которые она ссылается в обоснование своих требований и возражений. По делам о защите прав потребителей бремя доказывания распределяется следующим образом. Истец доказывает</w:t>
      </w:r>
      <w:r w:rsidR="00C15441" w:rsidRPr="00C15441">
        <w:rPr>
          <w:sz w:val="28"/>
          <w:szCs w:val="28"/>
        </w:rPr>
        <w:t xml:space="preserve"> </w:t>
      </w:r>
      <w:r w:rsidRPr="00C15441">
        <w:rPr>
          <w:bCs/>
          <w:sz w:val="28"/>
          <w:szCs w:val="28"/>
        </w:rPr>
        <w:t>факт приобретения товара в соответствующем торговом месте,</w:t>
      </w:r>
      <w:r w:rsidR="00C15441" w:rsidRPr="00C15441">
        <w:rPr>
          <w:bCs/>
          <w:sz w:val="28"/>
          <w:szCs w:val="28"/>
        </w:rPr>
        <w:t xml:space="preserve"> </w:t>
      </w:r>
      <w:r w:rsidRPr="00C15441">
        <w:rPr>
          <w:bCs/>
          <w:sz w:val="28"/>
          <w:szCs w:val="28"/>
        </w:rPr>
        <w:t>ненадлежащее качество приобретенного товара, если при продаже оно не было оговорено продавцом, подтвердить факт обращения к ответчику с просьбой о выполнении требований, указанных в ст. 18 Закона РФ "О защите прав потребителей", а также представить доказательства</w:t>
      </w:r>
      <w:r w:rsidR="00C15441" w:rsidRPr="00C15441">
        <w:rPr>
          <w:bCs/>
          <w:sz w:val="28"/>
          <w:szCs w:val="28"/>
        </w:rPr>
        <w:t xml:space="preserve"> </w:t>
      </w:r>
      <w:r w:rsidRPr="00C15441">
        <w:rPr>
          <w:bCs/>
          <w:sz w:val="28"/>
          <w:szCs w:val="28"/>
        </w:rPr>
        <w:t xml:space="preserve">нарушение сроков удовлетворения требований потребителя. </w:t>
      </w:r>
      <w:r w:rsidRPr="00C15441">
        <w:rPr>
          <w:sz w:val="28"/>
          <w:szCs w:val="28"/>
        </w:rPr>
        <w:t>Ответчик, ссылающийся</w:t>
      </w:r>
      <w:r w:rsidR="00C15441" w:rsidRPr="00C15441">
        <w:rPr>
          <w:sz w:val="28"/>
          <w:szCs w:val="28"/>
        </w:rPr>
        <w:t xml:space="preserve"> </w:t>
      </w:r>
      <w:r w:rsidRPr="00C15441">
        <w:rPr>
          <w:sz w:val="28"/>
          <w:szCs w:val="28"/>
        </w:rPr>
        <w:t xml:space="preserve">на то обстоятельство, что </w:t>
      </w:r>
      <w:r w:rsidRPr="00C15441">
        <w:rPr>
          <w:bCs/>
          <w:sz w:val="28"/>
          <w:szCs w:val="28"/>
        </w:rPr>
        <w:t>организация или уполномоченный индивидуальный предприниматель, импортер провел экспертизу товара за свой счет в сроки, установленные статьями 20, 21 и 22</w:t>
      </w:r>
      <w:r w:rsidR="00C15441" w:rsidRPr="00C15441">
        <w:rPr>
          <w:bCs/>
          <w:sz w:val="28"/>
          <w:szCs w:val="28"/>
        </w:rPr>
        <w:t xml:space="preserve"> </w:t>
      </w:r>
      <w:r w:rsidRPr="00C15441">
        <w:rPr>
          <w:bCs/>
          <w:sz w:val="28"/>
          <w:szCs w:val="28"/>
        </w:rPr>
        <w:t>Закона о защите прав потребителей для удовлетворил соответствующие требования потребителя,</w:t>
      </w:r>
      <w:r w:rsidR="00C15441" w:rsidRPr="00C15441">
        <w:rPr>
          <w:bCs/>
          <w:sz w:val="28"/>
          <w:szCs w:val="28"/>
        </w:rPr>
        <w:t xml:space="preserve"> </w:t>
      </w:r>
      <w:r w:rsidRPr="00C15441">
        <w:rPr>
          <w:bCs/>
          <w:sz w:val="28"/>
          <w:szCs w:val="28"/>
        </w:rPr>
        <w:t>или что</w:t>
      </w:r>
      <w:r w:rsidR="00C15441" w:rsidRPr="00C15441">
        <w:rPr>
          <w:bCs/>
          <w:sz w:val="28"/>
          <w:szCs w:val="28"/>
        </w:rPr>
        <w:t xml:space="preserve"> </w:t>
      </w:r>
      <w:r w:rsidRPr="00C15441">
        <w:rPr>
          <w:sz w:val="28"/>
          <w:szCs w:val="28"/>
        </w:rPr>
        <w:t>недостатки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rsidRPr="00C15441">
        <w:rPr>
          <w:bCs/>
          <w:sz w:val="28"/>
          <w:szCs w:val="28"/>
        </w:rPr>
        <w:t xml:space="preserve"> доказывает эти обстоятельства, либо</w:t>
      </w:r>
      <w:r w:rsidR="00C15441" w:rsidRPr="00C15441">
        <w:rPr>
          <w:bCs/>
          <w:sz w:val="28"/>
          <w:szCs w:val="28"/>
        </w:rPr>
        <w:t xml:space="preserve"> </w:t>
      </w:r>
      <w:r w:rsidRPr="00C15441">
        <w:rPr>
          <w:bCs/>
          <w:sz w:val="28"/>
          <w:szCs w:val="28"/>
        </w:rPr>
        <w:t>другие обстоятельства, подтверждающие его возражения. А так же д</w:t>
      </w:r>
      <w:r w:rsidRPr="00C15441">
        <w:rPr>
          <w:sz w:val="28"/>
          <w:szCs w:val="28"/>
        </w:rPr>
        <w:t>ля того чтобы определить бремя доказывания, лежащее на ответчике, необходимо рассмотреть важную особенность доказывания по делам о компенсации морального вреда (независимо от того, какой вред причинен) - это презумпция вины причинителя вреда. Пункт 2 ст. 1064 ГК РФ говорит о том, что лицо, причинившее вред, освобождается от возмещения вреда, если докажет, что вред причинен не по его вине. Следовательно, на ответчике лежит обязанность доказывания отсутствия его вины. В некоторых уже перечисленных выше случаях закон устанавливает возможность компенсации морального вреда независимо от вины причинителя вреда (ст. 1100 ГК РФ). Однако это опровергаемая презумпция. В таких случаях на ответчика ложится обязанность доказывания наличия вины либо умысла в действиях потерпевшего, чтобы с учетом этого суд мог решить вопрос об освобождении его от ответственности.</w:t>
      </w:r>
    </w:p>
    <w:p w:rsidR="00824E83" w:rsidRPr="00C15441" w:rsidRDefault="00824E83" w:rsidP="00C15441">
      <w:pPr>
        <w:suppressAutoHyphens/>
        <w:autoSpaceDE w:val="0"/>
        <w:autoSpaceDN w:val="0"/>
        <w:adjustRightInd w:val="0"/>
        <w:spacing w:line="360" w:lineRule="auto"/>
        <w:ind w:firstLine="709"/>
        <w:jc w:val="both"/>
        <w:rPr>
          <w:sz w:val="28"/>
          <w:szCs w:val="28"/>
        </w:rPr>
      </w:pPr>
      <w:r w:rsidRPr="00C15441">
        <w:rPr>
          <w:sz w:val="28"/>
          <w:szCs w:val="28"/>
        </w:rPr>
        <w:t>Для установления личных неимущественных прав истца, нарушенных действиями (бездействием) ответчика, и нематериальных благ, на которые они посягают, необходимо использовать: объяснения сторон, медицинскую карту, заключения экспертов и т.д.</w:t>
      </w:r>
    </w:p>
    <w:p w:rsidR="00824E83" w:rsidRPr="00C15441" w:rsidRDefault="00824E83" w:rsidP="00C15441">
      <w:pPr>
        <w:suppressAutoHyphens/>
        <w:autoSpaceDE w:val="0"/>
        <w:autoSpaceDN w:val="0"/>
        <w:adjustRightInd w:val="0"/>
        <w:spacing w:line="360" w:lineRule="auto"/>
        <w:ind w:firstLine="709"/>
        <w:jc w:val="both"/>
        <w:rPr>
          <w:sz w:val="28"/>
          <w:szCs w:val="28"/>
        </w:rPr>
      </w:pPr>
      <w:r w:rsidRPr="00C15441">
        <w:rPr>
          <w:sz w:val="28"/>
          <w:szCs w:val="28"/>
        </w:rPr>
        <w:t>Перечень необходимых доказательств для установления того, в чем выразились физические или нравственные страдания, и размер компенсации приведем вместе, поскольку между ними имеется тесная взаимосвязь. Эти факты могут быть подтверждены: объяснениями сторон, заключениями экспертов, справками из лечебно-профилактических учреждений, выписками из истории болезни, справками о заработной плате ответчика, декларацией о доходах ответчика, справками о составе семьи ответчика, справками о наличии у ответчика иждивенцев и т.д.</w:t>
      </w:r>
    </w:p>
    <w:p w:rsidR="00CA6D0C" w:rsidRPr="00C15441" w:rsidRDefault="00905007" w:rsidP="00C15441">
      <w:pPr>
        <w:suppressAutoHyphens/>
        <w:autoSpaceDE w:val="0"/>
        <w:autoSpaceDN w:val="0"/>
        <w:adjustRightInd w:val="0"/>
        <w:spacing w:line="360" w:lineRule="auto"/>
        <w:ind w:firstLine="709"/>
        <w:jc w:val="both"/>
        <w:rPr>
          <w:sz w:val="28"/>
          <w:szCs w:val="28"/>
        </w:rPr>
      </w:pPr>
      <w:r w:rsidRPr="00C15441">
        <w:rPr>
          <w:sz w:val="28"/>
          <w:szCs w:val="28"/>
        </w:rPr>
        <w:t>П</w:t>
      </w:r>
      <w:r w:rsidR="00CA6D0C" w:rsidRPr="00C15441">
        <w:rPr>
          <w:sz w:val="28"/>
          <w:szCs w:val="28"/>
        </w:rPr>
        <w:t>о делам о компенсации морального вреда могут быть использованы все средства доказывания, предусмотренные законом (ст. 55 ГПК): объяснения сторон и третьих лиц, показания свидетелей, письменные и вещественные доказательства (в отличие от остальных средств доказывания по данной категории дел они используются достаточно редко), заключения экспертов. Все доказательства по гражданскому делу должны собираться с учетом требований об относимости, допустимости, достоверности и достаточности.</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Далее хотелось бы прокомментировать предлагаемый перечень необходимых доказательств.</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Требование о компенсации морального вреда является, как правило, требованием, сопутствующим какому-либо иному требованию о возмещении вреда (имущественного или неимущественного). Следовательно, в зависимости от того, совместно с каким требованием заявляется требование о компенсации морального вреда, такими доказательствами и может быть подтверждено причинение данного вреда. Приведем некоторые примеры доказывания факта причинения вреда (следует оговориться, что указанный перечень далеко не полный и может быть дополнен в зависимости от того, какими действиями (бездействием) вред причинен).</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Если вред причинен в результате продажи некачественного товара, ненадлежащего или несвоевременного оказания услуг и т.д., т.е. вытекает из правоотношений по защите прав потребителей, то следующие факты должны быть подтверждены указанными доказательствами: факт заключения договора купли-продажи - письменным договором, товарным чеком, кассовым чеком или показаниями двух свидетелей, если для данного договора не предусмотрена обязательная письменная форма; факт заключения договора об оказании услуг или договора подряда - соответствующим договором. Также в данном случае должно доказываться и ненадлежащее качество вещи, ненадлежащее исполнение или несвоевременное оказание услуги. Указанные обстоятельства могут быть подтверждены вещественными доказательствами, заключениями экспертов.</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 xml:space="preserve">Особо хотелось бы остановиться на определении судом степени физических и нравственных страданий с учетом индивидуальных особенностей потерпевшего. Наиболее часто используемым средством доказывания по делам о компенсации морального вреда являются объяснения сторон. Следовательно, именно из объяснений истца суд может получить сведения о его страданиях и степени этих страданий. Одним из критериев определения размера компенсации морального вреда иногда выделяется </w:t>
      </w:r>
      <w:r w:rsidR="00C15441" w:rsidRPr="00C15441">
        <w:rPr>
          <w:sz w:val="28"/>
          <w:szCs w:val="28"/>
        </w:rPr>
        <w:t>"</w:t>
      </w:r>
      <w:r w:rsidRPr="00C15441">
        <w:rPr>
          <w:sz w:val="28"/>
          <w:szCs w:val="28"/>
        </w:rPr>
        <w:t>искренность страданий</w:t>
      </w:r>
      <w:r w:rsidR="00C15441" w:rsidRPr="00C15441">
        <w:rPr>
          <w:sz w:val="28"/>
          <w:szCs w:val="28"/>
        </w:rPr>
        <w:t>"</w:t>
      </w:r>
      <w:r w:rsidR="004F3AFD" w:rsidRPr="00C15441">
        <w:rPr>
          <w:sz w:val="28"/>
          <w:szCs w:val="28"/>
        </w:rPr>
        <w:t xml:space="preserve"> [</w:t>
      </w:r>
      <w:r w:rsidR="00F0353E" w:rsidRPr="00C15441">
        <w:rPr>
          <w:sz w:val="28"/>
          <w:szCs w:val="28"/>
        </w:rPr>
        <w:t>18</w:t>
      </w:r>
      <w:r w:rsidR="00430DE0" w:rsidRPr="00C15441">
        <w:rPr>
          <w:sz w:val="28"/>
          <w:szCs w:val="28"/>
        </w:rPr>
        <w:t>, с. 67</w:t>
      </w:r>
      <w:r w:rsidR="004F3AFD" w:rsidRPr="00C15441">
        <w:rPr>
          <w:sz w:val="28"/>
          <w:szCs w:val="28"/>
        </w:rPr>
        <w:t>]</w:t>
      </w:r>
      <w:r w:rsidRPr="00C15441">
        <w:rPr>
          <w:sz w:val="28"/>
          <w:szCs w:val="28"/>
        </w:rPr>
        <w:t xml:space="preserve">, что на данный момент своей актуальности не утратило. Даже предполагая добросовестность большинства истцов, мы не можем исключить возможности предъявления исков о компенсации морального вреда с целью получения денежной суммы тогда, когда реально нравственных или физических страданий истец не испытывает. Он лишь спекулирует нормой права с целью извлечения для себя прибыли. Вопрос об эмоциональном состоянии лица (пребывает ли лицо в состоянии стресса, эмоциональной напряженности), а также психофизических особенностях его личности, способных повлиять на восприятие им событий, должен решаться с учетом мнения эксперта-психолога. Поэтому по делам о компенсации морального вреда было бы целесообразно назначать судебно-психологическую экспертизу. Однако сторона может уклоняться от участия в экспертизе. Возможно ли в этом случае применение последствий, предусмотренных ч. 3 ст. 79 ГПК РФ, т.е. возможно ли считать опровергнутым факт претерпевания потерпевшим нравственных или физических страданий? Думается, что нет. Следует согласиться с мнением, высказанным Т.В. Сахновой: </w:t>
      </w:r>
      <w:r w:rsidR="00C15441" w:rsidRPr="00C15441">
        <w:rPr>
          <w:sz w:val="28"/>
          <w:szCs w:val="28"/>
        </w:rPr>
        <w:t>"</w:t>
      </w:r>
      <w:r w:rsidRPr="00C15441">
        <w:rPr>
          <w:sz w:val="28"/>
          <w:szCs w:val="28"/>
        </w:rPr>
        <w:t>В данном случае следует руководствоваться целями и общими методами гражданского процесса: защита прав личности (а не достижение объективной истины любыми средствами) и диспозитивность процесса. Поэтому в возникшей коллизии приоритет, безусловно, должен быть отдан соблюдению прав личности</w:t>
      </w:r>
      <w:r w:rsidR="00C15441" w:rsidRPr="00C15441">
        <w:rPr>
          <w:sz w:val="28"/>
          <w:szCs w:val="28"/>
        </w:rPr>
        <w:t>"</w:t>
      </w:r>
      <w:r w:rsidR="00430DE0" w:rsidRPr="00C15441">
        <w:rPr>
          <w:sz w:val="28"/>
          <w:szCs w:val="28"/>
        </w:rPr>
        <w:t xml:space="preserve"> </w:t>
      </w:r>
      <w:r w:rsidR="004F3AFD" w:rsidRPr="00C15441">
        <w:rPr>
          <w:sz w:val="28"/>
          <w:szCs w:val="28"/>
        </w:rPr>
        <w:t>[</w:t>
      </w:r>
      <w:r w:rsidR="00067B4D" w:rsidRPr="00C15441">
        <w:rPr>
          <w:sz w:val="28"/>
          <w:szCs w:val="28"/>
        </w:rPr>
        <w:t>3</w:t>
      </w:r>
      <w:r w:rsidR="00FB5825" w:rsidRPr="00C15441">
        <w:rPr>
          <w:sz w:val="28"/>
          <w:szCs w:val="28"/>
        </w:rPr>
        <w:t>3</w:t>
      </w:r>
      <w:r w:rsidR="00430DE0" w:rsidRPr="00C15441">
        <w:rPr>
          <w:sz w:val="28"/>
          <w:szCs w:val="28"/>
        </w:rPr>
        <w:t>, с. 42</w:t>
      </w:r>
      <w:r w:rsidR="004F3AFD" w:rsidRPr="00C15441">
        <w:rPr>
          <w:sz w:val="28"/>
          <w:szCs w:val="28"/>
        </w:rPr>
        <w:t>]</w:t>
      </w:r>
      <w:r w:rsidRPr="00C15441">
        <w:rPr>
          <w:sz w:val="28"/>
          <w:szCs w:val="28"/>
        </w:rPr>
        <w:t>. В данной ситуации следовало бы рекомендовать привлечение в процесс в качестве специалиста психолога.</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Для подтверждения наличия физических страданий (истец испытывает головные боли, чувство удушья, тошноты и т.д.) могут быть использованы объяснения истца, справки из лечебно-профилактических учреждений, выписки из истории болезни об обращениях истца в эти учреждения, заключения медико-социальной экспертизы и т.д.</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При определении размера компенсации необходимо также учитывать и степень вины истца, когда был доказан его умысел в причинении вреда, а также другие обстоятельства причинения морального вреда, о которых уже говорилось выше. Только с учетом конкретных обстоятельств дела суд может прийти к выводу о наличии у истца права на компенсацию морального вреда и определить размер присуждаемой компенсации.</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Статьи 151 и 1101 ГК РФ называют также следующие критерии для определения размера компенсации морального вреда: иные заслуживающие внимания обстоятельства; требования разумности и справедливости.</w:t>
      </w:r>
    </w:p>
    <w:p w:rsidR="00C15441"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Насущной проблемой являются вопросы определение размера компенсации морального вреда по делам о защите прав потребителей.</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Приведем примеры. Так, А. обратилась в Мировой суд Первомайского района г. Новосибирска с иском о взыскании неустойки за некачественное предоставление телефонных услуг и компенсации за причиненный ей моральный вред. Примерно в течение четырех месяцев в квартире у истицы периодически не работал телефон. По этому поводу она неоднократно обращалась на телефонную станцию, однако безрезультатно.</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Истица - пенсионер, проживает в квартире одна, по состоянию здоровья постоянно нуждается в медицинской помощи, а отсутствие телефона лишает ее возможности обращения за такой помощью (особенно в ночное время). Хождение по различным инстанциям отняли у нее много сил и здоровья.</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Мировой суд иск удовлетворил и взыскал с телефонной станции неустойку и сумму за моральный вред в размере 200 рублей</w:t>
      </w:r>
      <w:r w:rsidR="00430DE0" w:rsidRPr="00C15441">
        <w:rPr>
          <w:sz w:val="28"/>
          <w:szCs w:val="28"/>
        </w:rPr>
        <w:t xml:space="preserve"> </w:t>
      </w:r>
      <w:r w:rsidR="004F3AFD" w:rsidRPr="00C15441">
        <w:rPr>
          <w:sz w:val="28"/>
          <w:szCs w:val="28"/>
        </w:rPr>
        <w:t>[</w:t>
      </w:r>
      <w:r w:rsidR="00067B4D" w:rsidRPr="00C15441">
        <w:rPr>
          <w:sz w:val="28"/>
          <w:szCs w:val="28"/>
        </w:rPr>
        <w:t>14</w:t>
      </w:r>
      <w:r w:rsidR="004F3AFD" w:rsidRPr="00C15441">
        <w:rPr>
          <w:sz w:val="28"/>
          <w:szCs w:val="28"/>
        </w:rPr>
        <w:t>]</w:t>
      </w:r>
      <w:r w:rsidRPr="00C15441">
        <w:rPr>
          <w:sz w:val="28"/>
          <w:szCs w:val="28"/>
        </w:rPr>
        <w:t>.</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Е. обратился с иском в Мировой суд Первомайского района г. Новосибирска к жилищно-эксплуатационной конторе о возмещении материального ущерба и компенсации морального вреда. Из-за неоднократного затопления его квартиры многие вещи пришли в негодность. Как пояснил в судебном заседании истец, затопление происходило по вине слесарей, которые после произведенных работ забывают закрыть кран, расположенный на чердаке над его квартирой, а также из-за прорыва труб.</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Неоднократные затопления и как следствие этого порча домашних вещей, многочисленные посещения различных инстанций по этому поводу принесли ему нравственные страдания.</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Суд вынес решение о возмещении жилищно-эксплуатационной конторой материального ущерба и компенсации морального вреда в размере 3500 рублей</w:t>
      </w:r>
      <w:r w:rsidR="00430DE0" w:rsidRPr="00C15441">
        <w:rPr>
          <w:sz w:val="28"/>
          <w:szCs w:val="28"/>
        </w:rPr>
        <w:t xml:space="preserve"> </w:t>
      </w:r>
      <w:r w:rsidR="004F3AFD" w:rsidRPr="00C15441">
        <w:rPr>
          <w:sz w:val="28"/>
          <w:szCs w:val="28"/>
        </w:rPr>
        <w:t>[</w:t>
      </w:r>
      <w:r w:rsidR="00067B4D" w:rsidRPr="00C15441">
        <w:rPr>
          <w:sz w:val="28"/>
          <w:szCs w:val="28"/>
        </w:rPr>
        <w:t>16</w:t>
      </w:r>
      <w:r w:rsidR="004F3AFD" w:rsidRPr="00C15441">
        <w:rPr>
          <w:sz w:val="28"/>
          <w:szCs w:val="28"/>
        </w:rPr>
        <w:t>]</w:t>
      </w:r>
      <w:r w:rsidRPr="00C15441">
        <w:rPr>
          <w:sz w:val="28"/>
          <w:szCs w:val="28"/>
        </w:rPr>
        <w:t>.</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При прочистке трубопровода слесарь жилищно-эксплуатационного управления № 7 повредил в квартире Л. сливной фаянсовый бачок. ЖЭУ в замене бачка отказало.</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Л.- больной человек, перенес две операции на сердце. Многочисленные хождения в ЖЭУ и другие инстанции, оказавшиеся бесполезными, принесли ему нравственные и физические страдания. И тогда Л. обратился в суд. Моральный вред был доказан: во-первых, выписками из амбулаторной карточки истца о диспансерном учете; во-вторых, выписками из стационара (после происшествия, истец дважды лежал в клиники Мешалкина в связи с обострением ишемической болезни); во-вторых, свидетельскими показаниями врача клиники Мешалкина.</w:t>
      </w:r>
      <w:r w:rsidR="00C15441" w:rsidRPr="00C15441">
        <w:rPr>
          <w:sz w:val="28"/>
          <w:szCs w:val="28"/>
        </w:rPr>
        <w:t xml:space="preserve"> </w:t>
      </w:r>
      <w:r w:rsidRPr="00C15441">
        <w:rPr>
          <w:sz w:val="28"/>
          <w:szCs w:val="28"/>
        </w:rPr>
        <w:t>Суд иск Л. удовлетворил и компенсировал ему моральный вред в размере 300 рублей</w:t>
      </w:r>
      <w:r w:rsidR="00430DE0" w:rsidRPr="00C15441">
        <w:rPr>
          <w:sz w:val="28"/>
          <w:szCs w:val="28"/>
        </w:rPr>
        <w:t xml:space="preserve"> </w:t>
      </w:r>
      <w:r w:rsidR="004F3AFD" w:rsidRPr="00C15441">
        <w:rPr>
          <w:sz w:val="28"/>
          <w:szCs w:val="28"/>
        </w:rPr>
        <w:t>[</w:t>
      </w:r>
      <w:r w:rsidR="00067B4D" w:rsidRPr="00C15441">
        <w:rPr>
          <w:sz w:val="28"/>
          <w:szCs w:val="28"/>
        </w:rPr>
        <w:t>17</w:t>
      </w:r>
      <w:r w:rsidR="004F3AFD" w:rsidRPr="00C15441">
        <w:rPr>
          <w:sz w:val="28"/>
          <w:szCs w:val="28"/>
        </w:rPr>
        <w:t>]</w:t>
      </w:r>
      <w:r w:rsidRPr="00C15441">
        <w:rPr>
          <w:sz w:val="28"/>
          <w:szCs w:val="28"/>
        </w:rPr>
        <w:t>.</w:t>
      </w:r>
    </w:p>
    <w:p w:rsidR="00DC40EB" w:rsidRPr="00C15441" w:rsidRDefault="00DC40EB" w:rsidP="00C15441">
      <w:pPr>
        <w:suppressAutoHyphens/>
        <w:spacing w:line="360" w:lineRule="auto"/>
        <w:ind w:firstLine="709"/>
        <w:jc w:val="both"/>
        <w:rPr>
          <w:sz w:val="28"/>
          <w:szCs w:val="28"/>
        </w:rPr>
      </w:pPr>
      <w:r w:rsidRPr="00C15441">
        <w:rPr>
          <w:sz w:val="28"/>
          <w:szCs w:val="28"/>
        </w:rPr>
        <w:t xml:space="preserve">Гражданин Л обратился к мировому судье 1-го судебного участка Первомайского района г.Новосибирска с иском к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о расторжении договора от 15.07.2004 года на изготовление и монтаж</w:t>
      </w:r>
      <w:r w:rsidR="00C15441" w:rsidRPr="00C15441">
        <w:rPr>
          <w:sz w:val="28"/>
          <w:szCs w:val="28"/>
        </w:rPr>
        <w:t xml:space="preserve"> </w:t>
      </w:r>
      <w:r w:rsidRPr="00C15441">
        <w:rPr>
          <w:sz w:val="28"/>
          <w:szCs w:val="28"/>
        </w:rPr>
        <w:t>ПВХ-конструкций из КВЕ профиля стоимостью 46</w:t>
      </w:r>
      <w:r w:rsidR="00C15441" w:rsidRPr="00C15441">
        <w:rPr>
          <w:sz w:val="28"/>
          <w:szCs w:val="28"/>
        </w:rPr>
        <w:t xml:space="preserve"> </w:t>
      </w:r>
      <w:r w:rsidRPr="00C15441">
        <w:rPr>
          <w:sz w:val="28"/>
          <w:szCs w:val="28"/>
        </w:rPr>
        <w:t>500 рублей, взыскании стоимости оплаченной работы в сумме 46500 рублей,</w:t>
      </w:r>
      <w:r w:rsidR="00C15441" w:rsidRPr="00C15441">
        <w:rPr>
          <w:sz w:val="28"/>
          <w:szCs w:val="28"/>
        </w:rPr>
        <w:t xml:space="preserve"> </w:t>
      </w:r>
      <w:r w:rsidRPr="00C15441">
        <w:rPr>
          <w:sz w:val="28"/>
          <w:szCs w:val="28"/>
        </w:rPr>
        <w:t>взыскании компенсации морального вреда в сумме 30</w:t>
      </w:r>
      <w:r w:rsidR="00C15441" w:rsidRPr="00C15441">
        <w:rPr>
          <w:sz w:val="28"/>
          <w:szCs w:val="28"/>
        </w:rPr>
        <w:t xml:space="preserve"> </w:t>
      </w:r>
      <w:r w:rsidRPr="00C15441">
        <w:rPr>
          <w:sz w:val="28"/>
          <w:szCs w:val="28"/>
        </w:rPr>
        <w:t xml:space="preserve">000 рублей, расходов по оплате юридических услуг в сумме 5000 рублей. В исковом заявлении истец в обоснование своих исковых требований пояснил, что 15.07.2004 года он заключил договор с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на изготовление и монтаж</w:t>
      </w:r>
      <w:r w:rsidR="00C15441" w:rsidRPr="00C15441">
        <w:rPr>
          <w:sz w:val="28"/>
          <w:szCs w:val="28"/>
        </w:rPr>
        <w:t xml:space="preserve"> </w:t>
      </w:r>
      <w:r w:rsidRPr="00C15441">
        <w:rPr>
          <w:sz w:val="28"/>
          <w:szCs w:val="28"/>
        </w:rPr>
        <w:t>ПВХ-конструкций из КВЕ профиля стоимостью 46</w:t>
      </w:r>
      <w:r w:rsidR="00C15441" w:rsidRPr="00C15441">
        <w:rPr>
          <w:sz w:val="28"/>
          <w:szCs w:val="28"/>
        </w:rPr>
        <w:t xml:space="preserve"> </w:t>
      </w:r>
      <w:r w:rsidRPr="00C15441">
        <w:rPr>
          <w:sz w:val="28"/>
          <w:szCs w:val="28"/>
        </w:rPr>
        <w:t xml:space="preserve">500 рублей. В ходе эксплуатации пластиковых окон он обнаружил существенные недостатки: нарушение в сборке оконных конструкций, нарушение монтажа оконных блоков. В результате допущенных недостатков монтажа окна промерзали, не закрывались или плохо открывались. В связи с его неоднократными претензиями в адрес ответчика в течении 2004-2005 годов работники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неоднократно пытались</w:t>
      </w:r>
      <w:r w:rsidR="00C15441" w:rsidRPr="00C15441">
        <w:rPr>
          <w:sz w:val="28"/>
          <w:szCs w:val="28"/>
        </w:rPr>
        <w:t xml:space="preserve"> </w:t>
      </w:r>
      <w:r w:rsidRPr="00C15441">
        <w:rPr>
          <w:sz w:val="28"/>
          <w:szCs w:val="28"/>
        </w:rPr>
        <w:t>исправить недостатки. 04.07.2005 года ответчик демонтировал все 4 окна и вновь установил те же конструкции, пытаясь устранить недостатки монтажа изделий. Однако, остались недостатки: окна промерзают, во всех 4 конструкциях имеются трещины,</w:t>
      </w:r>
      <w:r w:rsidR="00C15441" w:rsidRPr="00C15441">
        <w:rPr>
          <w:sz w:val="28"/>
          <w:szCs w:val="28"/>
        </w:rPr>
        <w:t xml:space="preserve"> </w:t>
      </w:r>
      <w:r w:rsidRPr="00C15441">
        <w:rPr>
          <w:sz w:val="28"/>
          <w:szCs w:val="28"/>
        </w:rPr>
        <w:t xml:space="preserve">в которые зимой </w:t>
      </w:r>
      <w:r w:rsidR="00C15441" w:rsidRPr="00C15441">
        <w:rPr>
          <w:sz w:val="28"/>
          <w:szCs w:val="28"/>
        </w:rPr>
        <w:t>"</w:t>
      </w:r>
      <w:r w:rsidRPr="00C15441">
        <w:rPr>
          <w:sz w:val="28"/>
          <w:szCs w:val="28"/>
        </w:rPr>
        <w:t>дует</w:t>
      </w:r>
      <w:r w:rsidR="00C15441" w:rsidRPr="00C15441">
        <w:rPr>
          <w:sz w:val="28"/>
          <w:szCs w:val="28"/>
        </w:rPr>
        <w:t>"</w:t>
      </w:r>
      <w:r w:rsidRPr="00C15441">
        <w:rPr>
          <w:sz w:val="28"/>
          <w:szCs w:val="28"/>
        </w:rPr>
        <w:t>, а летом проникает дождевая вода. 2 оконных блока закрыть невозможно. Имеются царапины на стеклопакетах. Моральный вред выразился в том, что в течении 2 лет истец и его семья находится в состоянии ожидания и</w:t>
      </w:r>
      <w:r w:rsidR="00C15441" w:rsidRPr="00C15441">
        <w:rPr>
          <w:sz w:val="28"/>
          <w:szCs w:val="28"/>
        </w:rPr>
        <w:t xml:space="preserve"> </w:t>
      </w:r>
      <w:r w:rsidRPr="00C15441">
        <w:rPr>
          <w:sz w:val="28"/>
          <w:szCs w:val="28"/>
        </w:rPr>
        <w:t xml:space="preserve">постоянного ремонта. В летний период в связи с ремонтными работами по устранению недостатков ребенок истца вынужден проживать у бабушки. На письменные претензии ответчик ответа не дал. В судебном заседании истец Л. уменьшил исковые требования в связи с частичным возвратом ответчиком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оплаты за 2 изготовленные и установленные ПВХ-конструкции</w:t>
      </w:r>
      <w:r w:rsidR="00C15441" w:rsidRPr="00C15441">
        <w:rPr>
          <w:sz w:val="28"/>
          <w:szCs w:val="28"/>
        </w:rPr>
        <w:t xml:space="preserve"> </w:t>
      </w:r>
      <w:r w:rsidRPr="00C15441">
        <w:rPr>
          <w:sz w:val="28"/>
          <w:szCs w:val="28"/>
        </w:rPr>
        <w:t xml:space="preserve">на сумму 21552 рубля 84 копейки, просил взыскать с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24947 рублей 16 копеек, компенсацию морального вреда в сумме 30000 рублей, а также расторгнуть договор от 15.07.2004 года , заключенный между ним и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на изготовление и монтаж</w:t>
      </w:r>
      <w:r w:rsidR="00C15441" w:rsidRPr="00C15441">
        <w:rPr>
          <w:sz w:val="28"/>
          <w:szCs w:val="28"/>
        </w:rPr>
        <w:t xml:space="preserve"> </w:t>
      </w:r>
      <w:r w:rsidRPr="00C15441">
        <w:rPr>
          <w:sz w:val="28"/>
          <w:szCs w:val="28"/>
        </w:rPr>
        <w:t>ПВХ-конструкций из КВЕ профиля. В судебном заседании истец Лысов НВ поддержал исковые требования в размере уменьшенных и подтвердил свои доводы и обстоятельства их подтверждающие, изложенные в исковом заявлении. Представитель ответчи</w:t>
      </w:r>
      <w:r w:rsidR="00905007" w:rsidRPr="00C15441">
        <w:rPr>
          <w:sz w:val="28"/>
          <w:szCs w:val="28"/>
        </w:rPr>
        <w:t>ка пояснил, что иск не признает.</w:t>
      </w:r>
      <w:r w:rsidRPr="00C15441">
        <w:rPr>
          <w:sz w:val="28"/>
          <w:szCs w:val="28"/>
        </w:rPr>
        <w:t xml:space="preserve"> Он считает претензии истца надуманными, и считает, что для определения качества изделий и качества работ по их монтажу необходимо провести экспертизу, которую должен оплатить истец, так как он не удовлетворен качеством работы. При возникновении спора о причинах недостатков установленных окон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не проводило экспертизу. Определение мирового судьи о назначении строительно-технической экспертизы по делу получали, но в определении не был указан расчетный счет для оплаты экспертизы.По этой причине, а также в связи с тем, что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желают провести экспертизу в ином учреждении, ответчик не оплатил проведение экспертизы по определению Мирового судьи.</w:t>
      </w:r>
    </w:p>
    <w:p w:rsidR="00DC40EB" w:rsidRPr="00C15441" w:rsidRDefault="00DC40EB" w:rsidP="00C15441">
      <w:pPr>
        <w:suppressAutoHyphens/>
        <w:spacing w:line="360" w:lineRule="auto"/>
        <w:ind w:firstLine="709"/>
        <w:jc w:val="both"/>
        <w:rPr>
          <w:sz w:val="28"/>
          <w:szCs w:val="28"/>
        </w:rPr>
      </w:pPr>
      <w:r w:rsidRPr="00C15441">
        <w:rPr>
          <w:sz w:val="28"/>
          <w:szCs w:val="28"/>
        </w:rPr>
        <w:t>Мировой судья, выслушав пояснения сторон, исследовав письменные доказательства, оценив совокупность доказательств, представленных по делу, приходит к выводу об удовлетворении исковых требований в размере уточненных истцом в судебном заседании.</w:t>
      </w:r>
    </w:p>
    <w:p w:rsidR="00DC40EB" w:rsidRPr="00C15441" w:rsidRDefault="00DC40EB" w:rsidP="00C15441">
      <w:pPr>
        <w:suppressAutoHyphens/>
        <w:spacing w:line="360" w:lineRule="auto"/>
        <w:ind w:firstLine="709"/>
        <w:jc w:val="both"/>
        <w:rPr>
          <w:sz w:val="28"/>
          <w:szCs w:val="28"/>
        </w:rPr>
      </w:pPr>
      <w:r w:rsidRPr="00C15441">
        <w:rPr>
          <w:sz w:val="28"/>
          <w:szCs w:val="28"/>
        </w:rPr>
        <w:t xml:space="preserve">В соответствии с ч.2 п.4 ст.29 ФЗ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в отношении работы(услуги), на которую установлен гарантийный срок, исполнитель отвечает за ее недостатки, если не докажет, что они возникли после принятия</w:t>
      </w:r>
      <w:r w:rsidR="00C15441" w:rsidRPr="00C15441">
        <w:rPr>
          <w:sz w:val="28"/>
          <w:szCs w:val="28"/>
        </w:rPr>
        <w:t xml:space="preserve"> </w:t>
      </w:r>
      <w:r w:rsidRPr="00C15441">
        <w:rPr>
          <w:sz w:val="28"/>
          <w:szCs w:val="28"/>
        </w:rPr>
        <w:t>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C15441" w:rsidRPr="00C15441" w:rsidRDefault="00DC40EB" w:rsidP="00C15441">
      <w:pPr>
        <w:suppressAutoHyphens/>
        <w:spacing w:line="360" w:lineRule="auto"/>
        <w:ind w:firstLine="709"/>
        <w:jc w:val="both"/>
        <w:rPr>
          <w:sz w:val="28"/>
          <w:szCs w:val="28"/>
        </w:rPr>
      </w:pPr>
      <w:r w:rsidRPr="00C15441">
        <w:rPr>
          <w:sz w:val="28"/>
          <w:szCs w:val="28"/>
        </w:rPr>
        <w:t>Определением Мирового судьи от 31.08.2006 года по делу была назначена строительно-техническая экспертиза</w:t>
      </w:r>
      <w:r w:rsidR="00905007" w:rsidRPr="00C15441">
        <w:rPr>
          <w:sz w:val="28"/>
          <w:szCs w:val="28"/>
        </w:rPr>
        <w:t>.</w:t>
      </w:r>
    </w:p>
    <w:p w:rsidR="00DC40EB" w:rsidRPr="00C15441" w:rsidRDefault="00DC40EB" w:rsidP="00C15441">
      <w:pPr>
        <w:pStyle w:val="af8"/>
        <w:suppressAutoHyphens/>
        <w:spacing w:line="360" w:lineRule="auto"/>
        <w:ind w:firstLine="709"/>
        <w:rPr>
          <w:sz w:val="28"/>
          <w:szCs w:val="28"/>
        </w:rPr>
      </w:pPr>
      <w:r w:rsidRPr="00C15441">
        <w:rPr>
          <w:sz w:val="28"/>
          <w:szCs w:val="28"/>
        </w:rPr>
        <w:t xml:space="preserve">В соответствии со ст.13 ФЗ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за нарушение прав потребителей исполнитель несет ответственность, предусмотренную законом или договором. Поскольку договором между истцом и ответчиком не была предусмотрена ответственность исполнителя, он несет ответственность , предусмотренную законом. В соответствии с п.2 ст.14 ФЗ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право требовать возмещение вреда, причиненного вследствие недостатком услуги, признается за любым потерпевшим, независимо от того, состоял он в договорных отношениях с исполнителем или нет.</w:t>
      </w:r>
    </w:p>
    <w:p w:rsidR="00DC40EB" w:rsidRPr="00C15441" w:rsidRDefault="00DC40EB" w:rsidP="00C15441">
      <w:pPr>
        <w:suppressAutoHyphens/>
        <w:spacing w:line="360" w:lineRule="auto"/>
        <w:ind w:firstLine="709"/>
        <w:jc w:val="both"/>
        <w:rPr>
          <w:sz w:val="28"/>
          <w:szCs w:val="28"/>
        </w:rPr>
      </w:pPr>
      <w:r w:rsidRPr="00C15441">
        <w:rPr>
          <w:sz w:val="28"/>
          <w:szCs w:val="28"/>
        </w:rPr>
        <w:t>Для освобождения от ответственности ответчик должен был доказать в соответствии с п.5 ст.14</w:t>
      </w:r>
      <w:r w:rsidR="00C15441" w:rsidRPr="00C15441">
        <w:rPr>
          <w:sz w:val="28"/>
          <w:szCs w:val="28"/>
        </w:rPr>
        <w:t xml:space="preserve"> </w:t>
      </w:r>
      <w:r w:rsidRPr="00C15441">
        <w:rPr>
          <w:sz w:val="28"/>
          <w:szCs w:val="28"/>
        </w:rPr>
        <w:t>Закона, что вред причинен вследствие непреодолимой силы или нарушения потребителем установленных правил использования, хранения или транспортировки товара ( работы, услуги),</w:t>
      </w:r>
    </w:p>
    <w:p w:rsidR="00DC40EB" w:rsidRPr="00C15441" w:rsidRDefault="00DC40EB" w:rsidP="00C15441">
      <w:pPr>
        <w:suppressAutoHyphens/>
        <w:spacing w:line="360" w:lineRule="auto"/>
        <w:ind w:firstLine="709"/>
        <w:jc w:val="both"/>
        <w:rPr>
          <w:sz w:val="28"/>
          <w:szCs w:val="28"/>
        </w:rPr>
      </w:pPr>
      <w:r w:rsidRPr="00C15441">
        <w:rPr>
          <w:sz w:val="28"/>
          <w:szCs w:val="28"/>
        </w:rPr>
        <w:t>В соответствии со ст.15 Закона моральный вред, причиненный потребителю вследствие нарушения прав потребителя, подлежит компенсации причинителем вреда при наличии его вины. Обязанность доказывать отсутствие вины лежит на причинителе морального вреда. Размер компенсации морального вреда определяется соглашением сторон, а в случае спора-судом.</w:t>
      </w:r>
      <w:r w:rsidR="00C15441" w:rsidRPr="00C15441">
        <w:rPr>
          <w:sz w:val="28"/>
          <w:szCs w:val="28"/>
        </w:rPr>
        <w:t xml:space="preserve"> </w:t>
      </w:r>
      <w:r w:rsidRPr="00C15441">
        <w:rPr>
          <w:sz w:val="28"/>
          <w:szCs w:val="28"/>
        </w:rPr>
        <w:t>При этом согласно ст.151 ГК РФ принимается во внимание степень вины причинителя, иные обстоятельства, степень физических и нравственных страданий, связанных с индивидуальными особенностями потерпевшего. С учетом принципа разумности и справедливости, а также добровольного возмещения убытков в части исковых требований, мировой</w:t>
      </w:r>
      <w:r w:rsidR="00C15441" w:rsidRPr="00C15441">
        <w:rPr>
          <w:sz w:val="28"/>
          <w:szCs w:val="28"/>
        </w:rPr>
        <w:t xml:space="preserve"> </w:t>
      </w:r>
      <w:r w:rsidRPr="00C15441">
        <w:rPr>
          <w:sz w:val="28"/>
          <w:szCs w:val="28"/>
        </w:rPr>
        <w:t>судья полагает обоснованным</w:t>
      </w:r>
      <w:r w:rsidR="00C15441" w:rsidRPr="00C15441">
        <w:rPr>
          <w:sz w:val="28"/>
          <w:szCs w:val="28"/>
        </w:rPr>
        <w:t xml:space="preserve"> </w:t>
      </w:r>
      <w:r w:rsidRPr="00C15441">
        <w:rPr>
          <w:sz w:val="28"/>
          <w:szCs w:val="28"/>
        </w:rPr>
        <w:t>частичное</w:t>
      </w:r>
      <w:r w:rsidR="00C15441" w:rsidRPr="00C15441">
        <w:rPr>
          <w:sz w:val="28"/>
          <w:szCs w:val="28"/>
        </w:rPr>
        <w:t xml:space="preserve"> </w:t>
      </w:r>
      <w:r w:rsidRPr="00C15441">
        <w:rPr>
          <w:sz w:val="28"/>
          <w:szCs w:val="28"/>
        </w:rPr>
        <w:t>удовлетворение требований о возмещении морального вреда.</w:t>
      </w:r>
    </w:p>
    <w:p w:rsidR="00DC40EB" w:rsidRPr="00C15441" w:rsidRDefault="00DC40EB" w:rsidP="00C15441">
      <w:pPr>
        <w:suppressAutoHyphens/>
        <w:spacing w:line="360" w:lineRule="auto"/>
        <w:ind w:firstLine="709"/>
        <w:jc w:val="both"/>
        <w:rPr>
          <w:sz w:val="28"/>
          <w:szCs w:val="28"/>
        </w:rPr>
      </w:pPr>
      <w:r w:rsidRPr="00C15441">
        <w:rPr>
          <w:sz w:val="28"/>
          <w:szCs w:val="28"/>
        </w:rPr>
        <w:t>В соответствии с ч.1 ст.103 ГПК РФ государственная пошлина, от уплаты которой истец был освобожден, взыскивается с ответчика, не освобожденного от уплаты судебных расходов, в федеральный бюджет пропорционально удовлетворенной части исковых требований.</w:t>
      </w:r>
    </w:p>
    <w:p w:rsidR="00DC40EB" w:rsidRPr="00C15441" w:rsidRDefault="00DC40EB" w:rsidP="00C15441">
      <w:pPr>
        <w:suppressAutoHyphens/>
        <w:spacing w:line="360" w:lineRule="auto"/>
        <w:ind w:firstLine="709"/>
        <w:jc w:val="both"/>
        <w:rPr>
          <w:sz w:val="28"/>
          <w:szCs w:val="28"/>
        </w:rPr>
      </w:pPr>
      <w:r w:rsidRPr="00C15441">
        <w:rPr>
          <w:sz w:val="28"/>
          <w:szCs w:val="28"/>
        </w:rPr>
        <w:t>Мировой судья, руководствуясь ст.194-198 ГПК РФ решил иск удовлетворить частично:</w:t>
      </w:r>
    </w:p>
    <w:p w:rsidR="00DC40EB" w:rsidRPr="00C15441" w:rsidRDefault="00DC40EB" w:rsidP="00C15441">
      <w:pPr>
        <w:suppressAutoHyphens/>
        <w:spacing w:line="360" w:lineRule="auto"/>
        <w:ind w:firstLine="709"/>
        <w:jc w:val="both"/>
        <w:rPr>
          <w:sz w:val="28"/>
          <w:szCs w:val="28"/>
        </w:rPr>
      </w:pPr>
      <w:r w:rsidRPr="00C15441">
        <w:rPr>
          <w:sz w:val="28"/>
          <w:szCs w:val="28"/>
        </w:rPr>
        <w:t xml:space="preserve">1. Расторгнуть договор на оказание услуг, заключенный между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и Лысовым Николаем Викторовичем</w:t>
      </w:r>
      <w:r w:rsidR="00C15441" w:rsidRPr="00C15441">
        <w:rPr>
          <w:sz w:val="28"/>
          <w:szCs w:val="28"/>
        </w:rPr>
        <w:t xml:space="preserve"> </w:t>
      </w:r>
      <w:r w:rsidRPr="00C15441">
        <w:rPr>
          <w:sz w:val="28"/>
          <w:szCs w:val="28"/>
        </w:rPr>
        <w:t>15.07.2004 года</w:t>
      </w:r>
    </w:p>
    <w:p w:rsidR="00DC40EB" w:rsidRPr="00C15441" w:rsidRDefault="00DC40EB" w:rsidP="00C15441">
      <w:pPr>
        <w:suppressAutoHyphens/>
        <w:spacing w:line="360" w:lineRule="auto"/>
        <w:ind w:firstLine="709"/>
        <w:jc w:val="both"/>
        <w:rPr>
          <w:sz w:val="28"/>
          <w:szCs w:val="28"/>
        </w:rPr>
      </w:pPr>
      <w:r w:rsidRPr="00C15441">
        <w:rPr>
          <w:sz w:val="28"/>
          <w:szCs w:val="28"/>
        </w:rPr>
        <w:t xml:space="preserve">2. Взыскать с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в пользу Л. убытки в сумме 24947 рублей 16 копеек, возмещение морального вреда в сумме 8000 рублей, всего 32947 рублей 16 копеек.</w:t>
      </w:r>
    </w:p>
    <w:p w:rsidR="00DC40EB" w:rsidRPr="00C15441" w:rsidRDefault="00DC40EB" w:rsidP="00C15441">
      <w:pPr>
        <w:suppressAutoHyphens/>
        <w:spacing w:line="360" w:lineRule="auto"/>
        <w:ind w:firstLine="709"/>
        <w:jc w:val="both"/>
        <w:rPr>
          <w:sz w:val="28"/>
          <w:szCs w:val="28"/>
        </w:rPr>
      </w:pPr>
      <w:r w:rsidRPr="00C15441">
        <w:rPr>
          <w:sz w:val="28"/>
          <w:szCs w:val="28"/>
        </w:rPr>
        <w:t xml:space="preserve">Взыскать с ООО </w:t>
      </w:r>
      <w:r w:rsidR="00C15441" w:rsidRPr="00C15441">
        <w:rPr>
          <w:sz w:val="28"/>
          <w:szCs w:val="28"/>
        </w:rPr>
        <w:t>"</w:t>
      </w:r>
      <w:r w:rsidRPr="00C15441">
        <w:rPr>
          <w:sz w:val="28"/>
          <w:szCs w:val="28"/>
        </w:rPr>
        <w:t>Новые окна</w:t>
      </w:r>
      <w:r w:rsidR="00C15441" w:rsidRPr="00C15441">
        <w:rPr>
          <w:sz w:val="28"/>
          <w:szCs w:val="28"/>
        </w:rPr>
        <w:t>"</w:t>
      </w:r>
      <w:r w:rsidRPr="00C15441">
        <w:rPr>
          <w:sz w:val="28"/>
          <w:szCs w:val="28"/>
        </w:rPr>
        <w:t xml:space="preserve"> в федеральный бюджет госпошлину в сумме 1188 рублей 41 копейку</w:t>
      </w:r>
      <w:r w:rsidR="002E4DAE" w:rsidRPr="00C15441">
        <w:rPr>
          <w:sz w:val="28"/>
          <w:szCs w:val="28"/>
        </w:rPr>
        <w:t xml:space="preserve"> </w:t>
      </w:r>
      <w:r w:rsidR="00905007" w:rsidRPr="00C15441">
        <w:rPr>
          <w:sz w:val="28"/>
          <w:szCs w:val="28"/>
        </w:rPr>
        <w:t>[13]</w:t>
      </w:r>
      <w:r w:rsidR="002E4DAE" w:rsidRPr="00C15441">
        <w:rPr>
          <w:sz w:val="28"/>
          <w:szCs w:val="28"/>
        </w:rPr>
        <w:t>.</w:t>
      </w:r>
    </w:p>
    <w:p w:rsidR="005B31FC"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Приведенные примеры показывают отсутствие каких-либо единых критериев в определении размера компенсируемого вреда.</w:t>
      </w:r>
    </w:p>
    <w:p w:rsidR="00C15441" w:rsidRPr="00C15441" w:rsidRDefault="005B31FC" w:rsidP="00C15441">
      <w:pPr>
        <w:suppressAutoHyphens/>
        <w:autoSpaceDE w:val="0"/>
        <w:autoSpaceDN w:val="0"/>
        <w:adjustRightInd w:val="0"/>
        <w:spacing w:line="360" w:lineRule="auto"/>
        <w:ind w:firstLine="709"/>
        <w:jc w:val="both"/>
        <w:rPr>
          <w:sz w:val="28"/>
          <w:szCs w:val="28"/>
        </w:rPr>
      </w:pPr>
      <w:r w:rsidRPr="00C15441">
        <w:rPr>
          <w:sz w:val="28"/>
          <w:szCs w:val="28"/>
        </w:rPr>
        <w:t xml:space="preserve">Задача юристов в данной области - выработать критерии определения размера компенсации за причинение морального вреда. К сожалению, современное гражданское законодательство России не содержит универсальных норм, регулирующих многообразные случаи возмещения морального ущерба. </w:t>
      </w:r>
      <w:r w:rsidR="00C15441" w:rsidRPr="00C15441">
        <w:rPr>
          <w:sz w:val="28"/>
          <w:szCs w:val="28"/>
        </w:rPr>
        <w:t>"</w:t>
      </w:r>
      <w:r w:rsidRPr="00C15441">
        <w:rPr>
          <w:sz w:val="28"/>
          <w:szCs w:val="28"/>
        </w:rPr>
        <w:t>Приведенных же, например, в Гражданском кодексе Российской Федерации положений, которыми следует руководствоваться суду при определении размера компенсации морального вреда, явно недостаточно, так как они отличаются неопределенностью и неконкретностью</w:t>
      </w:r>
      <w:r w:rsidR="00C15441" w:rsidRPr="00C15441">
        <w:rPr>
          <w:sz w:val="28"/>
          <w:szCs w:val="28"/>
        </w:rPr>
        <w:t>"</w:t>
      </w:r>
      <w:r w:rsidR="00430DE0" w:rsidRPr="00C15441">
        <w:rPr>
          <w:sz w:val="28"/>
          <w:szCs w:val="28"/>
        </w:rPr>
        <w:t xml:space="preserve"> </w:t>
      </w:r>
      <w:r w:rsidR="004F3AFD" w:rsidRPr="00C15441">
        <w:rPr>
          <w:sz w:val="28"/>
          <w:szCs w:val="28"/>
          <w:lang w:val="en-US"/>
        </w:rPr>
        <w:t>[</w:t>
      </w:r>
      <w:r w:rsidR="00067B4D" w:rsidRPr="00C15441">
        <w:rPr>
          <w:sz w:val="28"/>
          <w:szCs w:val="28"/>
        </w:rPr>
        <w:t>26</w:t>
      </w:r>
      <w:r w:rsidR="00430DE0" w:rsidRPr="00C15441">
        <w:rPr>
          <w:sz w:val="28"/>
          <w:szCs w:val="28"/>
        </w:rPr>
        <w:t>, с. 5</w:t>
      </w:r>
      <w:r w:rsidR="004F3AFD" w:rsidRPr="00C15441">
        <w:rPr>
          <w:sz w:val="28"/>
          <w:szCs w:val="28"/>
          <w:lang w:val="en-US"/>
        </w:rPr>
        <w:t>]</w:t>
      </w:r>
      <w:r w:rsidRPr="00C15441">
        <w:rPr>
          <w:sz w:val="28"/>
          <w:szCs w:val="28"/>
        </w:rPr>
        <w:t>. В связи с этим не выработана единообразная практика решения данного вопроса: судьи вынуждены самостоятельно - исходя из своего понимания права, убеждений и жизненного опыта - определять размер денежной компенсации морального вреда.</w:t>
      </w:r>
    </w:p>
    <w:p w:rsidR="004F5023" w:rsidRPr="00C15441" w:rsidRDefault="004F5023" w:rsidP="00C15441">
      <w:pPr>
        <w:suppressAutoHyphens/>
        <w:autoSpaceDE w:val="0"/>
        <w:autoSpaceDN w:val="0"/>
        <w:adjustRightInd w:val="0"/>
        <w:spacing w:line="360" w:lineRule="auto"/>
        <w:ind w:firstLine="709"/>
        <w:jc w:val="both"/>
        <w:rPr>
          <w:sz w:val="28"/>
          <w:szCs w:val="28"/>
        </w:rPr>
      </w:pPr>
      <w:r w:rsidRPr="00C15441">
        <w:rPr>
          <w:sz w:val="28"/>
          <w:szCs w:val="28"/>
        </w:rPr>
        <w:t>Итак, считаем, что критерии определения размера компенсации морального вреда должны быть четко определены в законодательстве. Единицей измерения данного размера должен быть минимальный уровень жизнеобеспечения человека на единицу времени (предположительно месяц). К сожалению, МРОТ не отражает объективное экономическое положение в стране. Предлагается в качестве минимального размера установить прожиточный минимум в конкретном регионе России.</w:t>
      </w:r>
      <w:r w:rsidR="00C15441" w:rsidRPr="00C15441">
        <w:rPr>
          <w:sz w:val="28"/>
          <w:szCs w:val="28"/>
        </w:rPr>
        <w:t xml:space="preserve"> </w:t>
      </w:r>
      <w:r w:rsidRPr="00C15441">
        <w:rPr>
          <w:sz w:val="28"/>
          <w:szCs w:val="28"/>
        </w:rPr>
        <w:t>А максимальный предел не ограничивать.</w:t>
      </w:r>
    </w:p>
    <w:p w:rsidR="004F5023" w:rsidRPr="00C15441" w:rsidRDefault="004F5023" w:rsidP="00C15441">
      <w:pPr>
        <w:suppressAutoHyphens/>
        <w:spacing w:line="360" w:lineRule="auto"/>
        <w:ind w:firstLine="709"/>
        <w:jc w:val="both"/>
        <w:rPr>
          <w:sz w:val="28"/>
          <w:szCs w:val="28"/>
        </w:rPr>
      </w:pPr>
      <w:r w:rsidRPr="00C15441">
        <w:rPr>
          <w:sz w:val="28"/>
          <w:szCs w:val="28"/>
        </w:rPr>
        <w:t xml:space="preserve">Для этого необходимо п.2 ст.1101 ГК РФ изложить в следующей редакции: </w:t>
      </w:r>
      <w:r w:rsidR="00C15441" w:rsidRPr="00C15441">
        <w:rPr>
          <w:sz w:val="28"/>
          <w:szCs w:val="28"/>
        </w:rPr>
        <w:t>"</w:t>
      </w:r>
      <w:r w:rsidRPr="00C15441">
        <w:rPr>
          <w:sz w:val="28"/>
          <w:szCs w:val="28"/>
        </w:rPr>
        <w:t>Единицей измерения размера компенсации морального вреда выступает</w:t>
      </w:r>
      <w:r w:rsidR="00C15441" w:rsidRPr="00C15441">
        <w:rPr>
          <w:sz w:val="28"/>
          <w:szCs w:val="28"/>
        </w:rPr>
        <w:t xml:space="preserve"> </w:t>
      </w:r>
      <w:r w:rsidRPr="00C15441">
        <w:rPr>
          <w:sz w:val="28"/>
          <w:szCs w:val="28"/>
        </w:rPr>
        <w:t>прожиточный минимум, установленный в субъекте РФ,</w:t>
      </w:r>
      <w:r w:rsidR="00C15441" w:rsidRPr="00C15441">
        <w:rPr>
          <w:sz w:val="28"/>
          <w:szCs w:val="28"/>
        </w:rPr>
        <w:t xml:space="preserve"> </w:t>
      </w:r>
      <w:r w:rsidRPr="00C15441">
        <w:rPr>
          <w:sz w:val="28"/>
          <w:szCs w:val="28"/>
        </w:rPr>
        <w:t>на единицу времени – один месяц</w:t>
      </w:r>
      <w:r w:rsidR="00C15441" w:rsidRPr="00C15441">
        <w:rPr>
          <w:sz w:val="28"/>
          <w:szCs w:val="28"/>
        </w:rPr>
        <w:t>"</w:t>
      </w:r>
      <w:r w:rsidRPr="00C15441">
        <w:rPr>
          <w:sz w:val="28"/>
          <w:szCs w:val="28"/>
        </w:rPr>
        <w:t>.</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Помимо указанных в законодательстве критериев определения размера компенсации морального вреда должны учитываться также:</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 индивидуальные (психологические, физические и социальные) особенности причинителя вреда и потерпевшего;</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 длительность отрицательного воздействия на потерпевшего;</w:t>
      </w:r>
    </w:p>
    <w:p w:rsidR="0035340D" w:rsidRPr="00C15441" w:rsidRDefault="0035340D" w:rsidP="00C15441">
      <w:pPr>
        <w:suppressAutoHyphens/>
        <w:autoSpaceDE w:val="0"/>
        <w:autoSpaceDN w:val="0"/>
        <w:adjustRightInd w:val="0"/>
        <w:spacing w:line="360" w:lineRule="auto"/>
        <w:ind w:firstLine="709"/>
        <w:jc w:val="both"/>
        <w:rPr>
          <w:sz w:val="28"/>
          <w:szCs w:val="28"/>
        </w:rPr>
      </w:pPr>
      <w:r w:rsidRPr="00C15441">
        <w:rPr>
          <w:sz w:val="28"/>
          <w:szCs w:val="28"/>
        </w:rPr>
        <w:t>- культурные, религиозные и прочие нравственные особенности причинителя вреда и потерпевшего.</w:t>
      </w:r>
    </w:p>
    <w:p w:rsidR="00ED1892" w:rsidRPr="00C15441" w:rsidRDefault="00ED1892" w:rsidP="00C15441">
      <w:pPr>
        <w:pStyle w:val="1"/>
        <w:keepNext w:val="0"/>
        <w:suppressAutoHyphens/>
        <w:spacing w:before="0" w:after="0" w:line="360" w:lineRule="auto"/>
        <w:ind w:firstLine="709"/>
        <w:jc w:val="both"/>
        <w:rPr>
          <w:rFonts w:ascii="Times New Roman" w:hAnsi="Times New Roman" w:cs="Times New Roman"/>
          <w:b w:val="0"/>
          <w:sz w:val="28"/>
        </w:rPr>
      </w:pPr>
    </w:p>
    <w:p w:rsidR="0075374A" w:rsidRPr="00C15441" w:rsidRDefault="00C15441" w:rsidP="00C15441">
      <w:pPr>
        <w:suppressAutoHyphens/>
        <w:spacing w:line="360" w:lineRule="auto"/>
        <w:ind w:firstLine="709"/>
        <w:jc w:val="both"/>
        <w:rPr>
          <w:caps/>
          <w:sz w:val="28"/>
          <w:szCs w:val="28"/>
        </w:rPr>
      </w:pPr>
      <w:r w:rsidRPr="00C15441">
        <w:rPr>
          <w:sz w:val="28"/>
        </w:rPr>
        <w:br w:type="page"/>
      </w:r>
      <w:r w:rsidR="00F60BE1" w:rsidRPr="00C15441">
        <w:rPr>
          <w:caps/>
          <w:sz w:val="28"/>
          <w:szCs w:val="28"/>
        </w:rPr>
        <w:t>З</w:t>
      </w:r>
      <w:r w:rsidRPr="00C15441">
        <w:rPr>
          <w:sz w:val="28"/>
          <w:szCs w:val="28"/>
        </w:rPr>
        <w:t>аключение</w:t>
      </w:r>
      <w:bookmarkEnd w:id="20"/>
      <w:bookmarkEnd w:id="21"/>
      <w:bookmarkEnd w:id="22"/>
    </w:p>
    <w:p w:rsidR="00B76873" w:rsidRPr="00C15441" w:rsidRDefault="00B76873" w:rsidP="00C15441">
      <w:pPr>
        <w:suppressAutoHyphens/>
        <w:spacing w:line="360" w:lineRule="auto"/>
        <w:ind w:firstLine="709"/>
        <w:jc w:val="both"/>
        <w:rPr>
          <w:sz w:val="28"/>
        </w:rPr>
      </w:pPr>
    </w:p>
    <w:p w:rsidR="00405D0B" w:rsidRPr="00C15441" w:rsidRDefault="00405D0B" w:rsidP="00C15441">
      <w:pPr>
        <w:suppressAutoHyphens/>
        <w:autoSpaceDE w:val="0"/>
        <w:autoSpaceDN w:val="0"/>
        <w:adjustRightInd w:val="0"/>
        <w:spacing w:line="360" w:lineRule="auto"/>
        <w:ind w:firstLine="709"/>
        <w:jc w:val="both"/>
        <w:rPr>
          <w:sz w:val="28"/>
          <w:szCs w:val="28"/>
        </w:rPr>
      </w:pPr>
      <w:r w:rsidRPr="00C15441">
        <w:rPr>
          <w:sz w:val="28"/>
          <w:szCs w:val="28"/>
        </w:rPr>
        <w:t>В заключение проведенного исследования сформулируем ряд обобщающих выводов.</w:t>
      </w:r>
    </w:p>
    <w:p w:rsidR="00926C07" w:rsidRPr="00C15441" w:rsidRDefault="00926C07" w:rsidP="00C15441">
      <w:pPr>
        <w:suppressAutoHyphens/>
        <w:autoSpaceDE w:val="0"/>
        <w:autoSpaceDN w:val="0"/>
        <w:adjustRightInd w:val="0"/>
        <w:spacing w:line="360" w:lineRule="auto"/>
        <w:ind w:firstLine="709"/>
        <w:jc w:val="both"/>
        <w:rPr>
          <w:sz w:val="28"/>
          <w:szCs w:val="28"/>
        </w:rPr>
      </w:pPr>
      <w:r w:rsidRPr="00C15441">
        <w:rPr>
          <w:sz w:val="28"/>
          <w:szCs w:val="28"/>
        </w:rPr>
        <w:t>Правовой статус мировых судей - это правовое положение (совокупность прав и обязанностей) мирового судьи. Так же в правовой статус входит гарантии, предоставляемые мировым судьям.</w:t>
      </w:r>
    </w:p>
    <w:p w:rsidR="0075374A"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Для дел о защите прав потребителей присуща исключительная подведомственность. Данную категорию дел рассматривают суды общей юрисдикции. Закон не устанавливает обязательный досудебный порядок рассмотрения требований потребителя. Поэтому он, как правило, может сразу обратиться со своими требованиями в суд. Вместе с тем по некоторым услугам законодательством предусмотрено обязательное предъявление претензий до обращения в суд. Несоблюдение обязательного досудебного порядка урегулирования споров препятствует рассмотрению иска.</w:t>
      </w:r>
    </w:p>
    <w:p w:rsidR="0075374A" w:rsidRPr="00C15441" w:rsidRDefault="0075374A" w:rsidP="00C15441">
      <w:pPr>
        <w:pStyle w:val="a9"/>
        <w:suppressAutoHyphens/>
        <w:spacing w:line="360" w:lineRule="auto"/>
        <w:ind w:firstLine="709"/>
        <w:jc w:val="both"/>
        <w:rPr>
          <w:rFonts w:ascii="Times New Roman" w:hAnsi="Times New Roman"/>
          <w:sz w:val="28"/>
          <w:szCs w:val="28"/>
        </w:rPr>
      </w:pPr>
      <w:r w:rsidRPr="00C15441">
        <w:rPr>
          <w:rFonts w:ascii="Times New Roman" w:hAnsi="Times New Roman"/>
          <w:sz w:val="28"/>
          <w:szCs w:val="28"/>
        </w:rPr>
        <w:t>Для дел о защите прав потребителей установлена территориальная подсудность исков о защите прав потребителей. Согласно этой норме такие иски могут быть предъявлены по выбору истца в суд по месту: - нахождения организации, жительства индивидуального предпринимателя; - жительства или пребывания истца; - заключения или исполнения договора.</w:t>
      </w:r>
    </w:p>
    <w:p w:rsidR="0075374A"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Статьи 3 и 4 ГПК РФ определяют, что всякое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 а суд возбуждает гражданское дело по заявлению лица, заинтересованного в защите своих прав, свобод и интересов, а в случае, предусмотренном законом, - по заявлению лица в защиту прав, свобод и интересов других лиц.</w:t>
      </w:r>
    </w:p>
    <w:p w:rsidR="0075374A"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соответствии со ст. 46 ГПК РФ и Законом РФ </w:t>
      </w:r>
      <w:r w:rsidR="00C15441" w:rsidRPr="00C15441">
        <w:rPr>
          <w:sz w:val="28"/>
          <w:szCs w:val="28"/>
        </w:rPr>
        <w:t>"</w:t>
      </w:r>
      <w:r w:rsidRPr="00C15441">
        <w:rPr>
          <w:sz w:val="28"/>
          <w:szCs w:val="28"/>
        </w:rPr>
        <w:t>О защите прав потребителей</w:t>
      </w:r>
      <w:r w:rsidR="00C15441" w:rsidRPr="00C15441">
        <w:rPr>
          <w:sz w:val="28"/>
          <w:szCs w:val="28"/>
        </w:rPr>
        <w:t>"</w:t>
      </w:r>
      <w:r w:rsidRPr="00C15441">
        <w:rPr>
          <w:sz w:val="28"/>
          <w:szCs w:val="28"/>
        </w:rPr>
        <w:t xml:space="preserve"> право на предъявление исков к изготовителям (исполнителям, продавцам) имеют: - федеральный антимонопольный орган (его территориальные органы) в защиту прав конкретного потребителя (группы потребителей), неопределенного круга потребителей, в том числе о ликвидации изготовителя (исполнителя, продавца) или о прекращении деятельности индивидуального предпринимателя за неоднократное или грубое нарушение установленных законом или иным правовым актом прав потребителей; - федеральный орган исполнительной власти (их территориальные органы), осуществляющие контроль за качеством и безопасностью товаров (работ, услуг), в случае нарушения изготовителем (исполнителем, продавцом) требований к безопасности товаров (работ, услуг), в том числе в защиту неопределенного круга потребителей; - органы местного самоуправления в защиту прав конкретного потребителя (группы потребителей), неопределенного круга потребителей; - общественные объединения потребителей (их ассоциации, союзы) в защиту прав конкретного потребителя (группы потребителей), неопределенного круга потребителей.</w:t>
      </w:r>
    </w:p>
    <w:p w:rsidR="0075374A"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Формой обращения в суд по делам искового производства является исковое заявление. Соответствие искового заявления по форме и содержанию требованиям, предусмотренным соответствующими статьями ГПК РФ, относится к необходимым условиям реализации права на обращение за судебной защитой. Несоблюдение этих требований сделало бы невозможным или существенно затруднило бы выполнение задач, стоящих перед судом и другими субъектами процесса на последующих этапах судопроизводства.</w:t>
      </w:r>
    </w:p>
    <w:p w:rsidR="0075374A"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Порядок подачи искового заявления и рассмотрение дел о защите прав потребителей подчиняется общим правилам, установленным ГПК РФ. Определенную специфику, пожалуй, имеет лишь институт доказывания по данной категории дел.</w:t>
      </w:r>
    </w:p>
    <w:p w:rsidR="00EA210B"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 xml:space="preserve">В процессе </w:t>
      </w:r>
      <w:r w:rsidR="00EA210B" w:rsidRPr="00C15441">
        <w:rPr>
          <w:sz w:val="28"/>
          <w:szCs w:val="28"/>
        </w:rPr>
        <w:t xml:space="preserve">написания выпускной квалификационной работы </w:t>
      </w:r>
      <w:r w:rsidRPr="00C15441">
        <w:rPr>
          <w:sz w:val="28"/>
          <w:szCs w:val="28"/>
        </w:rPr>
        <w:t>были выявлены следующие проблемы</w:t>
      </w:r>
      <w:r w:rsidR="00EA210B" w:rsidRPr="00C15441">
        <w:rPr>
          <w:sz w:val="28"/>
          <w:szCs w:val="28"/>
        </w:rPr>
        <w:t>, возникающие в процессе рассмотрения дел о защите прав потребителей мировыми судами:</w:t>
      </w:r>
    </w:p>
    <w:p w:rsidR="00EA210B" w:rsidRPr="00C15441" w:rsidRDefault="00EA210B" w:rsidP="00C15441">
      <w:pPr>
        <w:suppressAutoHyphens/>
        <w:spacing w:line="360" w:lineRule="auto"/>
        <w:ind w:firstLine="709"/>
        <w:jc w:val="both"/>
        <w:rPr>
          <w:sz w:val="28"/>
          <w:szCs w:val="28"/>
        </w:rPr>
      </w:pPr>
      <w:r w:rsidRPr="00C15441">
        <w:rPr>
          <w:sz w:val="28"/>
          <w:szCs w:val="28"/>
        </w:rPr>
        <w:t>- проблемой являются вопросы определения размеров компенсации морального вреда по делам о защите прав потребителей;</w:t>
      </w:r>
    </w:p>
    <w:p w:rsidR="00EA210B" w:rsidRPr="00C15441" w:rsidRDefault="00EA210B" w:rsidP="00C15441">
      <w:pPr>
        <w:suppressAutoHyphens/>
        <w:autoSpaceDE w:val="0"/>
        <w:autoSpaceDN w:val="0"/>
        <w:adjustRightInd w:val="0"/>
        <w:spacing w:line="360" w:lineRule="auto"/>
        <w:ind w:firstLine="709"/>
        <w:jc w:val="both"/>
        <w:rPr>
          <w:sz w:val="28"/>
          <w:szCs w:val="28"/>
        </w:rPr>
      </w:pPr>
      <w:r w:rsidRPr="00C15441">
        <w:rPr>
          <w:sz w:val="28"/>
          <w:szCs w:val="28"/>
        </w:rPr>
        <w:t>- в силу ч. 1 ст. 145 ГПК РФ на все определения суда об обеспечении иска может быть подана частная жалоба. Но, действующее законодательство не допускает возможности кассационного обжалования апелляционных определений (ст. 335 ГПК РФ). Однако распространение общего правила именно на определения об обеспечении иска не способствует эффективности судебной защиты и реальному восстановлению в правах, поскольку основанное исключительно на усмотрении судьи постановление фактически избегает вышестоящего контроля.</w:t>
      </w:r>
    </w:p>
    <w:p w:rsidR="00EA210B" w:rsidRPr="00C15441" w:rsidRDefault="00EA210B" w:rsidP="00C15441">
      <w:pPr>
        <w:suppressAutoHyphens/>
        <w:spacing w:line="360" w:lineRule="auto"/>
        <w:ind w:firstLine="709"/>
        <w:jc w:val="both"/>
        <w:rPr>
          <w:sz w:val="28"/>
          <w:szCs w:val="28"/>
        </w:rPr>
      </w:pPr>
      <w:r w:rsidRPr="00C15441">
        <w:rPr>
          <w:sz w:val="28"/>
          <w:szCs w:val="28"/>
        </w:rPr>
        <w:t>Для решения данных проблем предлагается следующее:</w:t>
      </w:r>
    </w:p>
    <w:p w:rsidR="00C15441" w:rsidRPr="00C15441" w:rsidRDefault="00EA210B" w:rsidP="00C15441">
      <w:pPr>
        <w:suppressAutoHyphens/>
        <w:autoSpaceDE w:val="0"/>
        <w:autoSpaceDN w:val="0"/>
        <w:adjustRightInd w:val="0"/>
        <w:spacing w:line="360" w:lineRule="auto"/>
        <w:ind w:firstLine="709"/>
        <w:jc w:val="both"/>
        <w:rPr>
          <w:sz w:val="28"/>
          <w:szCs w:val="28"/>
        </w:rPr>
      </w:pPr>
      <w:r w:rsidRPr="00C15441">
        <w:rPr>
          <w:sz w:val="28"/>
          <w:szCs w:val="28"/>
        </w:rPr>
        <w:t xml:space="preserve">- </w:t>
      </w:r>
      <w:r w:rsidR="0075374A" w:rsidRPr="00C15441">
        <w:rPr>
          <w:sz w:val="28"/>
          <w:szCs w:val="28"/>
        </w:rPr>
        <w:t>критерии определения размера компенсации морального вреда должны быть четко определены в законодательстве. Единицей измерения данного размера должен быть минимальный уровень жизнеобеспечения человека на единицу времени (предположительно месяц). К сожалению, МРОТ не отражает объективное экономическое положение в стране. Предлагается в качестве минимального размера установить прожиточный минимум в конкретном регионе России.</w:t>
      </w:r>
      <w:r w:rsidR="00C15441" w:rsidRPr="00C15441">
        <w:rPr>
          <w:sz w:val="28"/>
          <w:szCs w:val="28"/>
        </w:rPr>
        <w:t xml:space="preserve"> </w:t>
      </w:r>
      <w:r w:rsidR="0075374A" w:rsidRPr="00C15441">
        <w:rPr>
          <w:sz w:val="28"/>
          <w:szCs w:val="28"/>
        </w:rPr>
        <w:t>А максимальный предел не ограничивать.</w:t>
      </w:r>
    </w:p>
    <w:p w:rsidR="00C15441" w:rsidRPr="00C15441" w:rsidRDefault="0075374A" w:rsidP="00C15441">
      <w:pPr>
        <w:suppressAutoHyphens/>
        <w:spacing w:line="360" w:lineRule="auto"/>
        <w:ind w:firstLine="709"/>
        <w:jc w:val="both"/>
        <w:rPr>
          <w:sz w:val="28"/>
          <w:szCs w:val="28"/>
        </w:rPr>
      </w:pPr>
      <w:r w:rsidRPr="00C15441">
        <w:rPr>
          <w:sz w:val="28"/>
          <w:szCs w:val="28"/>
        </w:rPr>
        <w:t xml:space="preserve">Для этого необходимо п.2 ст.1101 ГК РФ изложить в следующей редакции: </w:t>
      </w:r>
      <w:r w:rsidR="00C15441" w:rsidRPr="00C15441">
        <w:rPr>
          <w:sz w:val="28"/>
          <w:szCs w:val="28"/>
        </w:rPr>
        <w:t>"</w:t>
      </w:r>
      <w:r w:rsidRPr="00C15441">
        <w:rPr>
          <w:sz w:val="28"/>
          <w:szCs w:val="28"/>
        </w:rPr>
        <w:t>Единицей измерения размера компенсации морального вреда выступает</w:t>
      </w:r>
      <w:r w:rsidR="00C15441" w:rsidRPr="00C15441">
        <w:rPr>
          <w:sz w:val="28"/>
          <w:szCs w:val="28"/>
        </w:rPr>
        <w:t xml:space="preserve"> </w:t>
      </w:r>
      <w:r w:rsidRPr="00C15441">
        <w:rPr>
          <w:sz w:val="28"/>
          <w:szCs w:val="28"/>
        </w:rPr>
        <w:t>прожиточный минимум, установленный в субъекте РФ,</w:t>
      </w:r>
      <w:r w:rsidR="00C15441" w:rsidRPr="00C15441">
        <w:rPr>
          <w:sz w:val="28"/>
          <w:szCs w:val="28"/>
        </w:rPr>
        <w:t xml:space="preserve"> </w:t>
      </w:r>
      <w:r w:rsidRPr="00C15441">
        <w:rPr>
          <w:sz w:val="28"/>
          <w:szCs w:val="28"/>
        </w:rPr>
        <w:t>на единицу времени – один месяц</w:t>
      </w:r>
      <w:r w:rsidR="00C15441" w:rsidRPr="00C15441">
        <w:rPr>
          <w:sz w:val="28"/>
          <w:szCs w:val="28"/>
        </w:rPr>
        <w:t>"</w:t>
      </w:r>
      <w:r w:rsidRPr="00C15441">
        <w:rPr>
          <w:sz w:val="28"/>
          <w:szCs w:val="28"/>
        </w:rPr>
        <w:t>.</w:t>
      </w:r>
    </w:p>
    <w:p w:rsidR="002E4DAE" w:rsidRPr="00C15441" w:rsidRDefault="002E4DAE" w:rsidP="00C15441">
      <w:pPr>
        <w:suppressAutoHyphens/>
        <w:autoSpaceDE w:val="0"/>
        <w:autoSpaceDN w:val="0"/>
        <w:adjustRightInd w:val="0"/>
        <w:spacing w:line="360" w:lineRule="auto"/>
        <w:ind w:firstLine="709"/>
        <w:jc w:val="both"/>
        <w:rPr>
          <w:sz w:val="28"/>
          <w:szCs w:val="28"/>
        </w:rPr>
      </w:pPr>
      <w:r w:rsidRPr="00C15441">
        <w:rPr>
          <w:sz w:val="28"/>
          <w:szCs w:val="28"/>
        </w:rPr>
        <w:t>В соответствии со ст. 209 ГПК РФ решения суда вступают в законную силу по истечении срока на апелляционное или кассационное обжалование, если они не были обжалованы.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Если решением районного суда отменено или изменено решение мирового судьи и принято новое решение, оно вступает в законную силу немедленно.</w:t>
      </w:r>
    </w:p>
    <w:p w:rsidR="002E4DAE" w:rsidRPr="00C15441" w:rsidRDefault="002E4DAE" w:rsidP="00C15441">
      <w:pPr>
        <w:suppressAutoHyphens/>
        <w:autoSpaceDE w:val="0"/>
        <w:autoSpaceDN w:val="0"/>
        <w:adjustRightInd w:val="0"/>
        <w:spacing w:line="360" w:lineRule="auto"/>
        <w:ind w:firstLine="709"/>
        <w:jc w:val="both"/>
        <w:rPr>
          <w:sz w:val="28"/>
          <w:szCs w:val="28"/>
        </w:rPr>
      </w:pPr>
      <w:r w:rsidRPr="00C15441">
        <w:rPr>
          <w:sz w:val="28"/>
          <w:szCs w:val="28"/>
        </w:rPr>
        <w:t>Таким образом, если на решение была подана кассационная жалоба, решение суда, если оно не отменено, вступает в законную силу после рассмотрения дела судом кассационной инстанции.</w:t>
      </w:r>
    </w:p>
    <w:p w:rsidR="00C15441" w:rsidRPr="00C15441" w:rsidRDefault="002E4DAE" w:rsidP="00C15441">
      <w:pPr>
        <w:suppressAutoHyphens/>
        <w:autoSpaceDE w:val="0"/>
        <w:autoSpaceDN w:val="0"/>
        <w:adjustRightInd w:val="0"/>
        <w:spacing w:line="360" w:lineRule="auto"/>
        <w:ind w:firstLine="709"/>
        <w:jc w:val="both"/>
        <w:rPr>
          <w:sz w:val="28"/>
          <w:szCs w:val="28"/>
        </w:rPr>
      </w:pPr>
      <w:r w:rsidRPr="00C15441">
        <w:rPr>
          <w:sz w:val="28"/>
          <w:szCs w:val="28"/>
        </w:rPr>
        <w:t>Согласно ст. 210 ГПК РФ 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2E4DAE" w:rsidRPr="00C15441" w:rsidRDefault="002E4DAE" w:rsidP="00C15441">
      <w:pPr>
        <w:suppressAutoHyphens/>
        <w:autoSpaceDE w:val="0"/>
        <w:autoSpaceDN w:val="0"/>
        <w:adjustRightInd w:val="0"/>
        <w:spacing w:line="360" w:lineRule="auto"/>
        <w:ind w:firstLine="709"/>
        <w:jc w:val="both"/>
        <w:rPr>
          <w:sz w:val="28"/>
          <w:szCs w:val="28"/>
        </w:rPr>
      </w:pPr>
      <w:r w:rsidRPr="00C15441">
        <w:rPr>
          <w:sz w:val="28"/>
          <w:szCs w:val="28"/>
        </w:rPr>
        <w:t xml:space="preserve">Согласно практики мирового судьи 1-го судебного участка Первомайского района г.Новосибирска, ни одно решение не было отменено в апелляционной инстанции и поэтому предлагаем дополнить ст. 211 ГПК РФ </w:t>
      </w:r>
      <w:r w:rsidR="00C15441" w:rsidRPr="00C15441">
        <w:rPr>
          <w:sz w:val="28"/>
          <w:szCs w:val="28"/>
        </w:rPr>
        <w:t>"</w:t>
      </w:r>
      <w:r w:rsidRPr="00C15441">
        <w:rPr>
          <w:sz w:val="28"/>
          <w:szCs w:val="28"/>
        </w:rPr>
        <w:t>Немедленному исполнению подлежит судебный приказ или решение о защите прав потребителей</w:t>
      </w:r>
      <w:r w:rsidR="00C15441" w:rsidRPr="00C15441">
        <w:rPr>
          <w:sz w:val="28"/>
          <w:szCs w:val="28"/>
        </w:rPr>
        <w:t>"</w:t>
      </w:r>
      <w:r w:rsidRPr="00C15441">
        <w:rPr>
          <w:sz w:val="28"/>
          <w:szCs w:val="28"/>
        </w:rPr>
        <w:t>.</w:t>
      </w:r>
    </w:p>
    <w:p w:rsidR="0075374A" w:rsidRPr="00C15441" w:rsidRDefault="00EA210B" w:rsidP="00C15441">
      <w:pPr>
        <w:suppressAutoHyphens/>
        <w:autoSpaceDE w:val="0"/>
        <w:autoSpaceDN w:val="0"/>
        <w:adjustRightInd w:val="0"/>
        <w:spacing w:line="360" w:lineRule="auto"/>
        <w:ind w:firstLine="709"/>
        <w:jc w:val="both"/>
        <w:rPr>
          <w:sz w:val="28"/>
          <w:szCs w:val="28"/>
        </w:rPr>
      </w:pPr>
      <w:r w:rsidRPr="00C15441">
        <w:rPr>
          <w:sz w:val="28"/>
          <w:szCs w:val="28"/>
        </w:rPr>
        <w:t xml:space="preserve">- </w:t>
      </w:r>
      <w:r w:rsidR="0075374A" w:rsidRPr="00C15441">
        <w:rPr>
          <w:sz w:val="28"/>
          <w:szCs w:val="28"/>
        </w:rPr>
        <w:t>в силу ч. 1 ст. 145 ГПК РФ на все определения суда об обеспечении иска может быть подана частная жалоба. Но, действующее законодательство не допускает возможности кассационного обжалования апелляционных определений (ст. 335 ГПК РФ). Однако распространение общего правила именно на определения об обеспечении иска не способствует эффективности судебной защиты и реальному восстановлению в правах, поскольку основанное исключительно на усмотрении судьи постановление фактически избегает вышестоящего контроля.</w:t>
      </w:r>
    </w:p>
    <w:p w:rsidR="0075374A" w:rsidRPr="00C15441" w:rsidRDefault="0075374A" w:rsidP="00C15441">
      <w:pPr>
        <w:suppressAutoHyphens/>
        <w:autoSpaceDE w:val="0"/>
        <w:autoSpaceDN w:val="0"/>
        <w:adjustRightInd w:val="0"/>
        <w:spacing w:line="360" w:lineRule="auto"/>
        <w:ind w:firstLine="709"/>
        <w:jc w:val="both"/>
        <w:rPr>
          <w:sz w:val="28"/>
          <w:szCs w:val="28"/>
        </w:rPr>
      </w:pPr>
      <w:r w:rsidRPr="00C15441">
        <w:rPr>
          <w:sz w:val="28"/>
          <w:szCs w:val="28"/>
        </w:rPr>
        <w:t xml:space="preserve">Поэтому предлагается ст. 335 ГПК РФ дополнить словами: </w:t>
      </w:r>
      <w:r w:rsidR="00C15441" w:rsidRPr="00C15441">
        <w:rPr>
          <w:sz w:val="28"/>
          <w:szCs w:val="28"/>
        </w:rPr>
        <w:t>"</w:t>
      </w:r>
      <w:r w:rsidRPr="00C15441">
        <w:rPr>
          <w:sz w:val="28"/>
          <w:szCs w:val="28"/>
        </w:rPr>
        <w:t>за исключением определений об обеспечении иска, на которые может быть подана частная жалоба в суд кассационной инстанции</w:t>
      </w:r>
      <w:r w:rsidR="00C15441" w:rsidRPr="00C15441">
        <w:rPr>
          <w:sz w:val="28"/>
          <w:szCs w:val="28"/>
        </w:rPr>
        <w:t>"</w:t>
      </w:r>
      <w:r w:rsidRPr="00C15441">
        <w:rPr>
          <w:sz w:val="28"/>
          <w:szCs w:val="28"/>
        </w:rPr>
        <w:t>.</w:t>
      </w:r>
    </w:p>
    <w:p w:rsidR="0075374A" w:rsidRPr="00C15441" w:rsidRDefault="0075374A" w:rsidP="00C15441">
      <w:pPr>
        <w:suppressAutoHyphens/>
        <w:autoSpaceDE w:val="0"/>
        <w:autoSpaceDN w:val="0"/>
        <w:adjustRightInd w:val="0"/>
        <w:spacing w:line="360" w:lineRule="auto"/>
        <w:ind w:firstLine="709"/>
        <w:jc w:val="both"/>
        <w:rPr>
          <w:sz w:val="28"/>
          <w:szCs w:val="28"/>
          <w:lang w:val="en-US"/>
        </w:rPr>
      </w:pPr>
      <w:r w:rsidRPr="00C15441">
        <w:rPr>
          <w:sz w:val="28"/>
          <w:szCs w:val="28"/>
        </w:rPr>
        <w:t>Практическое внедрение данных предложений по совершенствованию правового регулирования института судебной защиты прав потребителей будет способствовать повышению эффективности защиты прав потребителей.</w:t>
      </w:r>
    </w:p>
    <w:p w:rsidR="00C15441" w:rsidRPr="00C15441" w:rsidRDefault="00C15441" w:rsidP="00C15441">
      <w:pPr>
        <w:suppressAutoHyphens/>
        <w:autoSpaceDE w:val="0"/>
        <w:autoSpaceDN w:val="0"/>
        <w:adjustRightInd w:val="0"/>
        <w:spacing w:line="360" w:lineRule="auto"/>
        <w:ind w:firstLine="709"/>
        <w:jc w:val="both"/>
        <w:rPr>
          <w:sz w:val="28"/>
          <w:szCs w:val="28"/>
          <w:lang w:val="en-US"/>
        </w:rPr>
      </w:pPr>
    </w:p>
    <w:p w:rsidR="0075374A" w:rsidRPr="00C15441" w:rsidRDefault="00EA210B" w:rsidP="00C15441">
      <w:pPr>
        <w:pStyle w:val="1"/>
        <w:keepNext w:val="0"/>
        <w:suppressAutoHyphens/>
        <w:spacing w:before="0" w:after="0" w:line="360" w:lineRule="auto"/>
        <w:ind w:firstLine="709"/>
        <w:jc w:val="both"/>
        <w:rPr>
          <w:rFonts w:ascii="Times New Roman" w:hAnsi="Times New Roman" w:cs="Times New Roman"/>
          <w:b w:val="0"/>
          <w:caps/>
          <w:sz w:val="28"/>
          <w:szCs w:val="28"/>
        </w:rPr>
      </w:pPr>
      <w:bookmarkStart w:id="23" w:name="_Toc176925027"/>
      <w:bookmarkStart w:id="24" w:name="_Toc216782702"/>
      <w:bookmarkStart w:id="25" w:name="_Toc216782785"/>
      <w:r w:rsidRPr="00C15441">
        <w:rPr>
          <w:rFonts w:ascii="Times New Roman" w:hAnsi="Times New Roman" w:cs="Times New Roman"/>
          <w:b w:val="0"/>
          <w:caps/>
          <w:sz w:val="28"/>
          <w:szCs w:val="28"/>
        </w:rPr>
        <w:br w:type="page"/>
      </w:r>
      <w:r w:rsidR="00C15441" w:rsidRPr="00C15441">
        <w:rPr>
          <w:rFonts w:ascii="Times New Roman" w:hAnsi="Times New Roman" w:cs="Times New Roman"/>
          <w:b w:val="0"/>
          <w:sz w:val="28"/>
          <w:szCs w:val="28"/>
        </w:rPr>
        <w:t>Список использованных</w:t>
      </w:r>
      <w:r w:rsidR="0075374A" w:rsidRPr="00C15441">
        <w:rPr>
          <w:rFonts w:ascii="Times New Roman" w:hAnsi="Times New Roman" w:cs="Times New Roman"/>
          <w:b w:val="0"/>
          <w:caps/>
          <w:sz w:val="28"/>
          <w:szCs w:val="28"/>
        </w:rPr>
        <w:t xml:space="preserve"> </w:t>
      </w:r>
      <w:r w:rsidR="00C15441" w:rsidRPr="00C15441">
        <w:rPr>
          <w:rFonts w:ascii="Times New Roman" w:hAnsi="Times New Roman" w:cs="Times New Roman"/>
          <w:b w:val="0"/>
          <w:sz w:val="28"/>
          <w:szCs w:val="28"/>
        </w:rPr>
        <w:t xml:space="preserve">источников и </w:t>
      </w:r>
      <w:bookmarkEnd w:id="23"/>
      <w:bookmarkEnd w:id="24"/>
      <w:bookmarkEnd w:id="25"/>
      <w:r w:rsidR="00C15441" w:rsidRPr="00C15441">
        <w:rPr>
          <w:rFonts w:ascii="Times New Roman" w:hAnsi="Times New Roman" w:cs="Times New Roman"/>
          <w:b w:val="0"/>
          <w:sz w:val="28"/>
          <w:szCs w:val="28"/>
        </w:rPr>
        <w:t>литературы</w:t>
      </w:r>
    </w:p>
    <w:p w:rsidR="00A24F4D" w:rsidRPr="00C15441" w:rsidRDefault="00A24F4D" w:rsidP="00C15441">
      <w:pPr>
        <w:suppressAutoHyphens/>
        <w:spacing w:line="360" w:lineRule="auto"/>
        <w:rPr>
          <w:sz w:val="28"/>
          <w:szCs w:val="28"/>
        </w:rPr>
      </w:pPr>
    </w:p>
    <w:p w:rsidR="005B34D3" w:rsidRPr="00C15441" w:rsidRDefault="005B34D3" w:rsidP="00C15441">
      <w:pPr>
        <w:suppressAutoHyphens/>
        <w:spacing w:line="360" w:lineRule="auto"/>
        <w:rPr>
          <w:sz w:val="28"/>
          <w:szCs w:val="28"/>
        </w:rPr>
      </w:pPr>
      <w:r w:rsidRPr="00C15441">
        <w:rPr>
          <w:sz w:val="28"/>
          <w:szCs w:val="28"/>
        </w:rPr>
        <w:t>Нормативные и иные правовые акты</w:t>
      </w:r>
    </w:p>
    <w:p w:rsidR="005B34D3" w:rsidRPr="00C15441" w:rsidRDefault="005B34D3" w:rsidP="00C15441">
      <w:pPr>
        <w:pStyle w:val="ac"/>
        <w:numPr>
          <w:ilvl w:val="0"/>
          <w:numId w:val="4"/>
        </w:numPr>
        <w:suppressAutoHyphens/>
        <w:spacing w:line="360" w:lineRule="auto"/>
        <w:ind w:left="0" w:firstLine="0"/>
        <w:rPr>
          <w:sz w:val="28"/>
          <w:szCs w:val="28"/>
        </w:rPr>
      </w:pPr>
      <w:r w:rsidRPr="00C15441">
        <w:rPr>
          <w:sz w:val="28"/>
          <w:szCs w:val="28"/>
        </w:rPr>
        <w:t xml:space="preserve">Конституция Российской Федерации от 12 дек. </w:t>
      </w:r>
      <w:smartTag w:uri="urn:schemas-microsoft-com:office:smarttags" w:element="metricconverter">
        <w:smartTagPr>
          <w:attr w:name="ProductID" w:val="1993 г"/>
        </w:smartTagPr>
        <w:r w:rsidRPr="00C15441">
          <w:rPr>
            <w:sz w:val="28"/>
            <w:szCs w:val="28"/>
          </w:rPr>
          <w:t>1993 г</w:t>
        </w:r>
      </w:smartTag>
      <w:r w:rsidRPr="00C15441">
        <w:rPr>
          <w:sz w:val="28"/>
          <w:szCs w:val="28"/>
        </w:rPr>
        <w:t>. // Рос. газ. - 1993. - 25 дек. - № 237.</w:t>
      </w:r>
    </w:p>
    <w:p w:rsidR="00C15441" w:rsidRPr="00C15441" w:rsidRDefault="005B34D3" w:rsidP="00C15441">
      <w:pPr>
        <w:pStyle w:val="a9"/>
        <w:numPr>
          <w:ilvl w:val="0"/>
          <w:numId w:val="4"/>
        </w:numPr>
        <w:suppressAutoHyphens/>
        <w:spacing w:line="360" w:lineRule="auto"/>
        <w:ind w:left="0" w:firstLine="0"/>
        <w:rPr>
          <w:rFonts w:ascii="Times New Roman" w:hAnsi="Times New Roman"/>
          <w:sz w:val="28"/>
          <w:szCs w:val="28"/>
        </w:rPr>
      </w:pPr>
      <w:r w:rsidRPr="00C15441">
        <w:rPr>
          <w:rFonts w:ascii="Times New Roman" w:hAnsi="Times New Roman"/>
          <w:sz w:val="28"/>
          <w:szCs w:val="28"/>
        </w:rPr>
        <w:t>Гражданский процессуальны</w:t>
      </w:r>
      <w:r w:rsidR="00ED1892" w:rsidRPr="00C15441">
        <w:rPr>
          <w:rFonts w:ascii="Times New Roman" w:hAnsi="Times New Roman"/>
          <w:sz w:val="28"/>
          <w:szCs w:val="28"/>
        </w:rPr>
        <w:t xml:space="preserve">й кодекс Российской Федерации </w:t>
      </w:r>
      <w:r w:rsidR="00C6736D" w:rsidRPr="00C15441">
        <w:rPr>
          <w:rFonts w:ascii="Times New Roman" w:hAnsi="Times New Roman"/>
          <w:sz w:val="28"/>
          <w:szCs w:val="28"/>
        </w:rPr>
        <w:t xml:space="preserve">от </w:t>
      </w:r>
      <w:r w:rsidR="00181B6C" w:rsidRPr="00C15441">
        <w:rPr>
          <w:rFonts w:ascii="Times New Roman" w:hAnsi="Times New Roman"/>
          <w:sz w:val="28"/>
          <w:szCs w:val="28"/>
        </w:rPr>
        <w:t xml:space="preserve">14.11.2002 № 138 – ФЗ </w:t>
      </w:r>
      <w:r w:rsidR="00C6736D" w:rsidRPr="00C15441">
        <w:rPr>
          <w:rFonts w:ascii="Times New Roman" w:hAnsi="Times New Roman"/>
          <w:sz w:val="28"/>
          <w:szCs w:val="28"/>
        </w:rPr>
        <w:t xml:space="preserve">(в редакции Федеральных законов от 25.11.2008 № 223 – ФЗ, от 09.02.2009 № 7- ФЗ, от 05.04.2009 № 44 – ФЗ) </w:t>
      </w:r>
      <w:r w:rsidRPr="00C15441">
        <w:rPr>
          <w:rFonts w:ascii="Times New Roman" w:hAnsi="Times New Roman"/>
          <w:sz w:val="28"/>
          <w:szCs w:val="28"/>
        </w:rPr>
        <w:t>// Собр. законодательства</w:t>
      </w:r>
      <w:r w:rsidR="0097695F" w:rsidRPr="00C15441">
        <w:rPr>
          <w:rFonts w:ascii="Times New Roman" w:hAnsi="Times New Roman"/>
          <w:sz w:val="28"/>
          <w:szCs w:val="28"/>
        </w:rPr>
        <w:t xml:space="preserve"> РФ. - 2002. - № 46. - Ст. 4532.</w:t>
      </w:r>
    </w:p>
    <w:p w:rsidR="00C15441" w:rsidRPr="00C15441" w:rsidRDefault="005B34D3" w:rsidP="00C15441">
      <w:pPr>
        <w:pStyle w:val="a9"/>
        <w:numPr>
          <w:ilvl w:val="0"/>
          <w:numId w:val="4"/>
        </w:numPr>
        <w:suppressAutoHyphens/>
        <w:spacing w:line="360" w:lineRule="auto"/>
        <w:ind w:left="0" w:firstLine="0"/>
        <w:rPr>
          <w:rFonts w:ascii="Times New Roman" w:hAnsi="Times New Roman"/>
          <w:sz w:val="28"/>
          <w:szCs w:val="28"/>
        </w:rPr>
      </w:pPr>
      <w:r w:rsidRPr="00C15441">
        <w:rPr>
          <w:rFonts w:ascii="Times New Roman" w:hAnsi="Times New Roman"/>
          <w:sz w:val="28"/>
          <w:szCs w:val="28"/>
        </w:rPr>
        <w:t>Гражданский кодекс Российской Федерации. Часть вторая</w:t>
      </w:r>
      <w:r w:rsidR="00ED1892" w:rsidRPr="00C15441">
        <w:rPr>
          <w:rFonts w:ascii="Times New Roman" w:hAnsi="Times New Roman"/>
          <w:sz w:val="28"/>
          <w:szCs w:val="28"/>
        </w:rPr>
        <w:t xml:space="preserve"> </w:t>
      </w:r>
      <w:r w:rsidR="00C6736D" w:rsidRPr="00C15441">
        <w:rPr>
          <w:rFonts w:ascii="Times New Roman" w:hAnsi="Times New Roman"/>
          <w:sz w:val="28"/>
          <w:szCs w:val="28"/>
        </w:rPr>
        <w:t xml:space="preserve">от </w:t>
      </w:r>
      <w:r w:rsidR="00181B6C" w:rsidRPr="00C15441">
        <w:rPr>
          <w:rFonts w:ascii="Times New Roman" w:hAnsi="Times New Roman"/>
          <w:sz w:val="28"/>
          <w:szCs w:val="28"/>
        </w:rPr>
        <w:t xml:space="preserve">26.01.1996 № 14 – ФЗ (в редакции Федеральных Законов от 25.12.2008 № 280 – ФЗ, от 30.12.2008 № 308 – ФЗ, от 09.04.2009 № 56 – ФЗ, с изменениями внесенными Федеральным законом от 26.01.1996 № 15 – ФЗ, Постановлением Конституционного Суда РФ от 23.12.1997 № 21 – П) </w:t>
      </w:r>
      <w:r w:rsidRPr="00C15441">
        <w:rPr>
          <w:rFonts w:ascii="Times New Roman" w:hAnsi="Times New Roman"/>
          <w:sz w:val="28"/>
          <w:szCs w:val="28"/>
        </w:rPr>
        <w:t>// Собр. законодательства РФ. - 1996. - № 5.</w:t>
      </w:r>
      <w:r w:rsidR="00C15441" w:rsidRPr="00C15441">
        <w:rPr>
          <w:rFonts w:ascii="Times New Roman" w:hAnsi="Times New Roman"/>
          <w:sz w:val="28"/>
          <w:szCs w:val="28"/>
        </w:rPr>
        <w:t xml:space="preserve"> </w:t>
      </w:r>
      <w:r w:rsidRPr="00C15441">
        <w:rPr>
          <w:rFonts w:ascii="Times New Roman" w:hAnsi="Times New Roman"/>
          <w:sz w:val="28"/>
          <w:szCs w:val="28"/>
        </w:rPr>
        <w:t>- Ст. 410.</w:t>
      </w:r>
    </w:p>
    <w:p w:rsidR="00C15441" w:rsidRPr="00C15441" w:rsidRDefault="005B34D3" w:rsidP="00C15441">
      <w:pPr>
        <w:pStyle w:val="a9"/>
        <w:numPr>
          <w:ilvl w:val="0"/>
          <w:numId w:val="4"/>
        </w:numPr>
        <w:suppressAutoHyphens/>
        <w:spacing w:line="360" w:lineRule="auto"/>
        <w:ind w:left="0" w:firstLine="0"/>
        <w:rPr>
          <w:rFonts w:ascii="Times New Roman" w:hAnsi="Times New Roman"/>
          <w:sz w:val="28"/>
          <w:szCs w:val="28"/>
        </w:rPr>
      </w:pPr>
      <w:r w:rsidRPr="00C15441">
        <w:rPr>
          <w:rFonts w:ascii="Times New Roman" w:hAnsi="Times New Roman"/>
          <w:sz w:val="28"/>
          <w:szCs w:val="28"/>
        </w:rPr>
        <w:t xml:space="preserve">Гражданский кодекс Российской Федерации. Часть первая </w:t>
      </w:r>
      <w:r w:rsidR="00C6736D" w:rsidRPr="00C15441">
        <w:rPr>
          <w:rFonts w:ascii="Times New Roman" w:hAnsi="Times New Roman"/>
          <w:sz w:val="28"/>
          <w:szCs w:val="28"/>
        </w:rPr>
        <w:t xml:space="preserve">от </w:t>
      </w:r>
      <w:r w:rsidR="00181B6C" w:rsidRPr="00C15441">
        <w:rPr>
          <w:rFonts w:ascii="Times New Roman" w:hAnsi="Times New Roman"/>
          <w:sz w:val="28"/>
          <w:szCs w:val="28"/>
        </w:rPr>
        <w:t xml:space="preserve">30.11.1994 № 51 – ФЗ (в редакции Федеральных Законов от 30.12.2008 № 315 – ФЗ, от 09.02.2009 </w:t>
      </w:r>
      <w:r w:rsidR="00F25D45" w:rsidRPr="00C15441">
        <w:rPr>
          <w:rFonts w:ascii="Times New Roman" w:hAnsi="Times New Roman"/>
          <w:sz w:val="28"/>
          <w:szCs w:val="28"/>
        </w:rPr>
        <w:t xml:space="preserve">№ </w:t>
      </w:r>
      <w:r w:rsidR="00181B6C" w:rsidRPr="00C15441">
        <w:rPr>
          <w:rFonts w:ascii="Times New Roman" w:hAnsi="Times New Roman"/>
          <w:sz w:val="28"/>
          <w:szCs w:val="28"/>
        </w:rPr>
        <w:t xml:space="preserve">7-ФЗ, с изменениями внесенными Федеральным законом от 24.07.2008 № 161 – ФЗ). </w:t>
      </w:r>
      <w:r w:rsidRPr="00C15441">
        <w:rPr>
          <w:rFonts w:ascii="Times New Roman" w:hAnsi="Times New Roman"/>
          <w:sz w:val="28"/>
          <w:szCs w:val="28"/>
        </w:rPr>
        <w:t>// Собр. законодательства РФ. - 1994. - № 32. - Ст. 3301.</w:t>
      </w:r>
    </w:p>
    <w:p w:rsidR="00C15441" w:rsidRPr="00C15441" w:rsidRDefault="00E55427"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 xml:space="preserve">Налоговый кодекс Российской Федерации. Часть вторая </w:t>
      </w:r>
      <w:r w:rsidR="00C6736D" w:rsidRPr="00C15441">
        <w:rPr>
          <w:sz w:val="28"/>
          <w:szCs w:val="28"/>
        </w:rPr>
        <w:t xml:space="preserve">от </w:t>
      </w:r>
      <w:r w:rsidR="00F25D45" w:rsidRPr="00C15441">
        <w:rPr>
          <w:sz w:val="28"/>
          <w:szCs w:val="28"/>
        </w:rPr>
        <w:t xml:space="preserve">05.08.2000 № 117 - ФЗ (в редакции Федеральных Законов от 24.11.2008 № 208 – ФЗ, от 01.12.2008 № 225- ФЗ, от 30.12.2008 № 323 – ФЗ) </w:t>
      </w:r>
      <w:r w:rsidRPr="00C15441">
        <w:rPr>
          <w:sz w:val="28"/>
          <w:szCs w:val="28"/>
        </w:rPr>
        <w:t>// Собр. законодательства РФ. – 2000. - № 32. – Ст. 3340.</w:t>
      </w:r>
    </w:p>
    <w:p w:rsidR="005B34D3" w:rsidRPr="00C15441" w:rsidRDefault="00ED1892"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Постановление Правительства РФ от 30 июня 2004</w:t>
      </w:r>
      <w:r w:rsidR="00C15441" w:rsidRPr="00C15441">
        <w:rPr>
          <w:sz w:val="28"/>
          <w:szCs w:val="28"/>
        </w:rPr>
        <w:t xml:space="preserve"> </w:t>
      </w:r>
      <w:r w:rsidRPr="00C15441">
        <w:rPr>
          <w:sz w:val="28"/>
          <w:szCs w:val="28"/>
        </w:rPr>
        <w:t>г. №</w:t>
      </w:r>
      <w:r w:rsidR="00C15441" w:rsidRPr="00C15441">
        <w:rPr>
          <w:sz w:val="28"/>
          <w:szCs w:val="28"/>
        </w:rPr>
        <w:t xml:space="preserve"> </w:t>
      </w:r>
      <w:r w:rsidRPr="00C15441">
        <w:rPr>
          <w:sz w:val="28"/>
          <w:szCs w:val="28"/>
        </w:rPr>
        <w:t xml:space="preserve">322 </w:t>
      </w:r>
      <w:r w:rsidR="00C15441" w:rsidRPr="00C15441">
        <w:rPr>
          <w:sz w:val="28"/>
          <w:szCs w:val="28"/>
        </w:rPr>
        <w:t>"</w:t>
      </w:r>
      <w:r w:rsidR="005B34D3" w:rsidRPr="00C15441">
        <w:rPr>
          <w:sz w:val="28"/>
          <w:szCs w:val="28"/>
        </w:rPr>
        <w:t>Об утверждении Положения о Федеральной службе по надзору в сфере защиты прав потребителей и благополучия человека</w:t>
      </w:r>
      <w:r w:rsidR="00C15441" w:rsidRPr="00C15441">
        <w:rPr>
          <w:sz w:val="28"/>
          <w:szCs w:val="28"/>
        </w:rPr>
        <w:t>"</w:t>
      </w:r>
      <w:r w:rsidR="005B34D3" w:rsidRPr="00C15441">
        <w:rPr>
          <w:sz w:val="28"/>
          <w:szCs w:val="28"/>
        </w:rPr>
        <w:t xml:space="preserve"> // Собр. законодательства РФ.</w:t>
      </w:r>
      <w:r w:rsidR="00C15441" w:rsidRPr="00C15441">
        <w:rPr>
          <w:sz w:val="28"/>
          <w:szCs w:val="28"/>
        </w:rPr>
        <w:t xml:space="preserve"> </w:t>
      </w:r>
      <w:r w:rsidR="005B34D3" w:rsidRPr="00C15441">
        <w:rPr>
          <w:sz w:val="28"/>
          <w:szCs w:val="28"/>
        </w:rPr>
        <w:t>– 2004. - № 28. – Ст. 2899.</w:t>
      </w:r>
    </w:p>
    <w:p w:rsidR="005B34D3" w:rsidRPr="00C15441" w:rsidRDefault="00ED1892"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 xml:space="preserve">Постановление Правительства РФ от 13 мая 1997 № 575 </w:t>
      </w:r>
      <w:r w:rsidR="00C15441" w:rsidRPr="00C15441">
        <w:rPr>
          <w:sz w:val="28"/>
          <w:szCs w:val="28"/>
        </w:rPr>
        <w:t>"</w:t>
      </w:r>
      <w:r w:rsidR="005B34D3" w:rsidRPr="00C15441">
        <w:rPr>
          <w:sz w:val="28"/>
          <w:szCs w:val="28"/>
        </w:rPr>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r w:rsidR="00C15441" w:rsidRPr="00C15441">
        <w:rPr>
          <w:sz w:val="28"/>
          <w:szCs w:val="28"/>
        </w:rPr>
        <w:t>"</w:t>
      </w:r>
      <w:r w:rsidRPr="00C15441">
        <w:rPr>
          <w:sz w:val="28"/>
          <w:szCs w:val="28"/>
        </w:rPr>
        <w:t xml:space="preserve"> </w:t>
      </w:r>
      <w:r w:rsidR="005B34D3" w:rsidRPr="00C15441">
        <w:rPr>
          <w:sz w:val="28"/>
          <w:szCs w:val="28"/>
        </w:rPr>
        <w:t>// Рос. газ. - 1997. – 23 мая. - № 100.</w:t>
      </w:r>
    </w:p>
    <w:p w:rsidR="005B34D3" w:rsidRPr="00C15441" w:rsidRDefault="006A3E08" w:rsidP="00C15441">
      <w:pPr>
        <w:suppressAutoHyphens/>
        <w:spacing w:line="360" w:lineRule="auto"/>
        <w:rPr>
          <w:bCs/>
          <w:sz w:val="28"/>
          <w:szCs w:val="28"/>
        </w:rPr>
      </w:pPr>
      <w:r w:rsidRPr="00C15441">
        <w:rPr>
          <w:bCs/>
          <w:sz w:val="28"/>
          <w:szCs w:val="28"/>
        </w:rPr>
        <w:t>Материалы</w:t>
      </w:r>
      <w:r w:rsidR="005B34D3" w:rsidRPr="00C15441">
        <w:rPr>
          <w:bCs/>
          <w:sz w:val="28"/>
          <w:szCs w:val="28"/>
        </w:rPr>
        <w:t xml:space="preserve"> судебной практики</w:t>
      </w:r>
    </w:p>
    <w:p w:rsidR="005B34D3" w:rsidRPr="00C15441" w:rsidRDefault="00ED1892" w:rsidP="00C15441">
      <w:pPr>
        <w:pStyle w:val="ConsNormal"/>
        <w:widowControl/>
        <w:numPr>
          <w:ilvl w:val="0"/>
          <w:numId w:val="4"/>
        </w:numPr>
        <w:suppressAutoHyphens/>
        <w:spacing w:line="360" w:lineRule="auto"/>
        <w:ind w:left="0" w:right="0" w:firstLine="0"/>
        <w:rPr>
          <w:rFonts w:ascii="Times New Roman" w:hAnsi="Times New Roman" w:cs="Times New Roman"/>
          <w:sz w:val="28"/>
          <w:szCs w:val="28"/>
        </w:rPr>
      </w:pPr>
      <w:r w:rsidRPr="00C15441">
        <w:rPr>
          <w:rFonts w:ascii="Times New Roman" w:hAnsi="Times New Roman" w:cs="Times New Roman"/>
          <w:sz w:val="28"/>
          <w:szCs w:val="28"/>
        </w:rPr>
        <w:t xml:space="preserve">Определение Конституционного Суда РФ от 15 мая </w:t>
      </w:r>
      <w:smartTag w:uri="urn:schemas-microsoft-com:office:smarttags" w:element="metricconverter">
        <w:smartTagPr>
          <w:attr w:name="ProductID" w:val="2003 г"/>
        </w:smartTagPr>
        <w:r w:rsidRPr="00C15441">
          <w:rPr>
            <w:rFonts w:ascii="Times New Roman" w:hAnsi="Times New Roman" w:cs="Times New Roman"/>
            <w:sz w:val="28"/>
            <w:szCs w:val="28"/>
          </w:rPr>
          <w:t>2002 г</w:t>
        </w:r>
      </w:smartTag>
      <w:r w:rsidRPr="00C15441">
        <w:rPr>
          <w:rFonts w:ascii="Times New Roman" w:hAnsi="Times New Roman" w:cs="Times New Roman"/>
          <w:sz w:val="28"/>
          <w:szCs w:val="28"/>
        </w:rPr>
        <w:t xml:space="preserve">. № 110-О </w:t>
      </w:r>
      <w:r w:rsidR="00C15441" w:rsidRPr="00C15441">
        <w:rPr>
          <w:rFonts w:ascii="Times New Roman" w:hAnsi="Times New Roman" w:cs="Times New Roman"/>
          <w:sz w:val="28"/>
          <w:szCs w:val="28"/>
        </w:rPr>
        <w:t>"</w:t>
      </w:r>
      <w:r w:rsidR="005B34D3" w:rsidRPr="00C15441">
        <w:rPr>
          <w:rFonts w:ascii="Times New Roman" w:hAnsi="Times New Roman" w:cs="Times New Roman"/>
          <w:sz w:val="28"/>
          <w:szCs w:val="28"/>
        </w:rPr>
        <w:t>По жалобе гражданки Леминой Евдокии Ильиничны на нарушение ее конституционных прав частью второй статьи 318.10 ГПК РСФСР</w:t>
      </w:r>
      <w:r w:rsidR="00C15441" w:rsidRPr="00C15441">
        <w:rPr>
          <w:rFonts w:ascii="Times New Roman" w:hAnsi="Times New Roman" w:cs="Times New Roman"/>
          <w:sz w:val="28"/>
          <w:szCs w:val="28"/>
        </w:rPr>
        <w:t>"</w:t>
      </w:r>
      <w:r w:rsidR="005B34D3" w:rsidRPr="00C15441">
        <w:rPr>
          <w:rFonts w:ascii="Times New Roman" w:hAnsi="Times New Roman" w:cs="Times New Roman"/>
          <w:sz w:val="28"/>
          <w:szCs w:val="28"/>
        </w:rPr>
        <w:t xml:space="preserve"> // Вестник Конституционного Суда РФ. - 2002. - № 6. </w:t>
      </w:r>
      <w:r w:rsidR="00A82615" w:rsidRPr="00C15441">
        <w:rPr>
          <w:rFonts w:ascii="Times New Roman" w:hAnsi="Times New Roman" w:cs="Times New Roman"/>
          <w:sz w:val="28"/>
          <w:szCs w:val="28"/>
        </w:rPr>
        <w:t xml:space="preserve">– С. </w:t>
      </w:r>
      <w:r w:rsidR="004C7690" w:rsidRPr="00C15441">
        <w:rPr>
          <w:rFonts w:ascii="Times New Roman" w:hAnsi="Times New Roman" w:cs="Times New Roman"/>
          <w:sz w:val="28"/>
          <w:szCs w:val="28"/>
        </w:rPr>
        <w:t>6</w:t>
      </w:r>
      <w:r w:rsidR="00A82615" w:rsidRPr="00C15441">
        <w:rPr>
          <w:rFonts w:ascii="Times New Roman" w:hAnsi="Times New Roman" w:cs="Times New Roman"/>
          <w:sz w:val="28"/>
          <w:szCs w:val="28"/>
        </w:rPr>
        <w:t xml:space="preserve"> – </w:t>
      </w:r>
      <w:r w:rsidR="004C7690" w:rsidRPr="00C15441">
        <w:rPr>
          <w:rFonts w:ascii="Times New Roman" w:hAnsi="Times New Roman" w:cs="Times New Roman"/>
          <w:sz w:val="28"/>
          <w:szCs w:val="28"/>
        </w:rPr>
        <w:t>8</w:t>
      </w:r>
      <w:r w:rsidR="00A82615" w:rsidRPr="00C15441">
        <w:rPr>
          <w:rFonts w:ascii="Times New Roman" w:hAnsi="Times New Roman" w:cs="Times New Roman"/>
          <w:sz w:val="28"/>
          <w:szCs w:val="28"/>
        </w:rPr>
        <w:t>.</w:t>
      </w:r>
    </w:p>
    <w:p w:rsidR="004C7690" w:rsidRPr="00C15441" w:rsidRDefault="00ED1892" w:rsidP="00C15441">
      <w:pPr>
        <w:pStyle w:val="ConsNormal"/>
        <w:widowControl/>
        <w:numPr>
          <w:ilvl w:val="0"/>
          <w:numId w:val="4"/>
        </w:numPr>
        <w:suppressAutoHyphens/>
        <w:spacing w:line="360" w:lineRule="auto"/>
        <w:ind w:left="0" w:right="0" w:firstLine="0"/>
        <w:rPr>
          <w:rFonts w:ascii="Times New Roman" w:hAnsi="Times New Roman" w:cs="Times New Roman"/>
          <w:sz w:val="28"/>
          <w:szCs w:val="28"/>
        </w:rPr>
      </w:pPr>
      <w:r w:rsidRPr="00C15441">
        <w:rPr>
          <w:rFonts w:ascii="Times New Roman" w:hAnsi="Times New Roman" w:cs="Times New Roman"/>
          <w:sz w:val="28"/>
          <w:szCs w:val="28"/>
        </w:rPr>
        <w:t xml:space="preserve">Постановление Пленума Верховного Суда РФ от 20 нояб. </w:t>
      </w:r>
      <w:smartTag w:uri="urn:schemas-microsoft-com:office:smarttags" w:element="metricconverter">
        <w:smartTagPr>
          <w:attr w:name="ProductID" w:val="2003 г"/>
        </w:smartTagPr>
        <w:r w:rsidRPr="00C15441">
          <w:rPr>
            <w:rFonts w:ascii="Times New Roman" w:hAnsi="Times New Roman" w:cs="Times New Roman"/>
            <w:sz w:val="28"/>
            <w:szCs w:val="28"/>
          </w:rPr>
          <w:t>2003 г</w:t>
        </w:r>
      </w:smartTag>
      <w:r w:rsidRPr="00C15441">
        <w:rPr>
          <w:rFonts w:ascii="Times New Roman" w:hAnsi="Times New Roman" w:cs="Times New Roman"/>
          <w:sz w:val="28"/>
          <w:szCs w:val="28"/>
        </w:rPr>
        <w:t xml:space="preserve">. № 17 </w:t>
      </w:r>
      <w:r w:rsidR="00C15441" w:rsidRPr="00C15441">
        <w:rPr>
          <w:rFonts w:ascii="Times New Roman" w:hAnsi="Times New Roman" w:cs="Times New Roman"/>
          <w:sz w:val="28"/>
          <w:szCs w:val="28"/>
        </w:rPr>
        <w:t>"</w:t>
      </w:r>
      <w:r w:rsidR="005B34D3" w:rsidRPr="00C15441">
        <w:rPr>
          <w:rFonts w:ascii="Times New Roman" w:hAnsi="Times New Roman" w:cs="Times New Roman"/>
          <w:sz w:val="28"/>
          <w:szCs w:val="28"/>
        </w:rPr>
        <w:t>О некоторых вопросах, возникших в судебной практике при рассмотрении дел по трудовым спорам с участием акционерных обществ, иных хозяйственных товариществ и Обществ</w:t>
      </w:r>
      <w:r w:rsidR="00C15441" w:rsidRPr="00C15441">
        <w:rPr>
          <w:rFonts w:ascii="Times New Roman" w:hAnsi="Times New Roman" w:cs="Times New Roman"/>
          <w:sz w:val="28"/>
          <w:szCs w:val="28"/>
        </w:rPr>
        <w:t>"</w:t>
      </w:r>
      <w:r w:rsidR="005B34D3" w:rsidRPr="00C15441">
        <w:rPr>
          <w:rFonts w:ascii="Times New Roman" w:hAnsi="Times New Roman" w:cs="Times New Roman"/>
          <w:sz w:val="28"/>
          <w:szCs w:val="28"/>
        </w:rPr>
        <w:t xml:space="preserve"> </w:t>
      </w:r>
      <w:r w:rsidR="004C7690" w:rsidRPr="00C15441">
        <w:rPr>
          <w:rFonts w:ascii="Times New Roman" w:hAnsi="Times New Roman" w:cs="Times New Roman"/>
          <w:sz w:val="28"/>
          <w:szCs w:val="28"/>
        </w:rPr>
        <w:t>// Бюллетень Верховного Суда РФ – 2004. - № 1 –С. 59</w:t>
      </w:r>
      <w:r w:rsidR="00C6736D" w:rsidRPr="00C15441">
        <w:rPr>
          <w:rFonts w:ascii="Times New Roman" w:hAnsi="Times New Roman" w:cs="Times New Roman"/>
          <w:sz w:val="28"/>
          <w:szCs w:val="28"/>
        </w:rPr>
        <w:t xml:space="preserve"> – </w:t>
      </w:r>
      <w:r w:rsidR="004C7690" w:rsidRPr="00C15441">
        <w:rPr>
          <w:rFonts w:ascii="Times New Roman" w:hAnsi="Times New Roman" w:cs="Times New Roman"/>
          <w:sz w:val="28"/>
          <w:szCs w:val="28"/>
        </w:rPr>
        <w:t>61.</w:t>
      </w:r>
    </w:p>
    <w:p w:rsidR="00C8600D" w:rsidRPr="00C15441" w:rsidRDefault="00ED1892" w:rsidP="00C15441">
      <w:pPr>
        <w:pStyle w:val="ConsNormal"/>
        <w:widowControl/>
        <w:numPr>
          <w:ilvl w:val="0"/>
          <w:numId w:val="4"/>
        </w:numPr>
        <w:suppressAutoHyphens/>
        <w:spacing w:line="360" w:lineRule="auto"/>
        <w:ind w:left="0" w:right="0" w:firstLine="0"/>
        <w:rPr>
          <w:rFonts w:ascii="Times New Roman" w:hAnsi="Times New Roman" w:cs="Times New Roman"/>
          <w:sz w:val="28"/>
          <w:szCs w:val="28"/>
        </w:rPr>
      </w:pPr>
      <w:r w:rsidRPr="00C15441">
        <w:rPr>
          <w:rFonts w:ascii="Times New Roman" w:hAnsi="Times New Roman" w:cs="Times New Roman"/>
          <w:sz w:val="28"/>
          <w:szCs w:val="28"/>
        </w:rPr>
        <w:t xml:space="preserve">Постановление Пленума Верховного Суда РФ от 10 окт. </w:t>
      </w:r>
      <w:smartTag w:uri="urn:schemas-microsoft-com:office:smarttags" w:element="metricconverter">
        <w:smartTagPr>
          <w:attr w:name="ProductID" w:val="2003 г"/>
        </w:smartTagPr>
        <w:r w:rsidRPr="00C15441">
          <w:rPr>
            <w:rFonts w:ascii="Times New Roman" w:hAnsi="Times New Roman" w:cs="Times New Roman"/>
            <w:sz w:val="28"/>
            <w:szCs w:val="28"/>
          </w:rPr>
          <w:t>2001 г</w:t>
        </w:r>
      </w:smartTag>
      <w:r w:rsidRPr="00C15441">
        <w:rPr>
          <w:rFonts w:ascii="Times New Roman" w:hAnsi="Times New Roman" w:cs="Times New Roman"/>
          <w:sz w:val="28"/>
          <w:szCs w:val="28"/>
        </w:rPr>
        <w:t xml:space="preserve">. № 12 </w:t>
      </w:r>
      <w:r w:rsidR="00C15441" w:rsidRPr="00C15441">
        <w:rPr>
          <w:rFonts w:ascii="Times New Roman" w:hAnsi="Times New Roman" w:cs="Times New Roman"/>
          <w:sz w:val="28"/>
          <w:szCs w:val="28"/>
        </w:rPr>
        <w:t>"</w:t>
      </w:r>
      <w:r w:rsidR="00C8600D" w:rsidRPr="00C15441">
        <w:rPr>
          <w:rFonts w:ascii="Times New Roman" w:hAnsi="Times New Roman" w:cs="Times New Roman"/>
          <w:sz w:val="28"/>
          <w:szCs w:val="28"/>
        </w:rPr>
        <w:t xml:space="preserve">О вопросе, возникшем при применении Федерального Закона </w:t>
      </w:r>
      <w:r w:rsidR="00C15441" w:rsidRPr="00C15441">
        <w:rPr>
          <w:rFonts w:ascii="Times New Roman" w:hAnsi="Times New Roman" w:cs="Times New Roman"/>
          <w:sz w:val="28"/>
          <w:szCs w:val="28"/>
        </w:rPr>
        <w:t>"</w:t>
      </w:r>
      <w:r w:rsidR="00C8600D" w:rsidRPr="00C15441">
        <w:rPr>
          <w:rFonts w:ascii="Times New Roman" w:hAnsi="Times New Roman" w:cs="Times New Roman"/>
          <w:sz w:val="28"/>
          <w:szCs w:val="28"/>
        </w:rPr>
        <w:t>Об акционерных обществах</w:t>
      </w:r>
      <w:r w:rsidR="00C15441" w:rsidRPr="00C15441">
        <w:rPr>
          <w:rFonts w:ascii="Times New Roman" w:hAnsi="Times New Roman" w:cs="Times New Roman"/>
          <w:sz w:val="28"/>
          <w:szCs w:val="28"/>
        </w:rPr>
        <w:t>"</w:t>
      </w:r>
      <w:r w:rsidRPr="00C15441">
        <w:rPr>
          <w:rFonts w:ascii="Times New Roman" w:hAnsi="Times New Roman" w:cs="Times New Roman"/>
          <w:sz w:val="28"/>
          <w:szCs w:val="28"/>
        </w:rPr>
        <w:t xml:space="preserve"> </w:t>
      </w:r>
      <w:r w:rsidR="00C8600D" w:rsidRPr="00C15441">
        <w:rPr>
          <w:rFonts w:ascii="Times New Roman" w:hAnsi="Times New Roman" w:cs="Times New Roman"/>
          <w:sz w:val="28"/>
          <w:szCs w:val="28"/>
        </w:rPr>
        <w:t>// Бюллетень Верховного Суда РФ. – 2001. - № 12.</w:t>
      </w:r>
      <w:r w:rsidR="00A82615" w:rsidRPr="00C15441">
        <w:rPr>
          <w:rFonts w:ascii="Times New Roman" w:hAnsi="Times New Roman" w:cs="Times New Roman"/>
          <w:sz w:val="28"/>
          <w:szCs w:val="28"/>
        </w:rPr>
        <w:t xml:space="preserve"> – С. </w:t>
      </w:r>
      <w:r w:rsidR="004C7690" w:rsidRPr="00C15441">
        <w:rPr>
          <w:rFonts w:ascii="Times New Roman" w:hAnsi="Times New Roman" w:cs="Times New Roman"/>
          <w:sz w:val="28"/>
          <w:szCs w:val="28"/>
        </w:rPr>
        <w:t>86</w:t>
      </w:r>
      <w:r w:rsidR="00A82615" w:rsidRPr="00C15441">
        <w:rPr>
          <w:rFonts w:ascii="Times New Roman" w:hAnsi="Times New Roman" w:cs="Times New Roman"/>
          <w:sz w:val="28"/>
          <w:szCs w:val="28"/>
        </w:rPr>
        <w:t xml:space="preserve"> – </w:t>
      </w:r>
      <w:r w:rsidR="004C7690" w:rsidRPr="00C15441">
        <w:rPr>
          <w:rFonts w:ascii="Times New Roman" w:hAnsi="Times New Roman" w:cs="Times New Roman"/>
          <w:sz w:val="28"/>
          <w:szCs w:val="28"/>
        </w:rPr>
        <w:t>88</w:t>
      </w:r>
      <w:r w:rsidR="00A82615" w:rsidRPr="00C15441">
        <w:rPr>
          <w:rFonts w:ascii="Times New Roman" w:hAnsi="Times New Roman" w:cs="Times New Roman"/>
          <w:sz w:val="28"/>
          <w:szCs w:val="28"/>
        </w:rPr>
        <w:t>.</w:t>
      </w:r>
    </w:p>
    <w:p w:rsidR="00C15441" w:rsidRPr="00C15441" w:rsidRDefault="003D6D28" w:rsidP="00C15441">
      <w:pPr>
        <w:pStyle w:val="ac"/>
        <w:numPr>
          <w:ilvl w:val="0"/>
          <w:numId w:val="4"/>
        </w:numPr>
        <w:suppressAutoHyphens/>
        <w:spacing w:line="360" w:lineRule="auto"/>
        <w:ind w:left="0" w:firstLine="0"/>
        <w:rPr>
          <w:sz w:val="28"/>
          <w:szCs w:val="28"/>
        </w:rPr>
      </w:pPr>
      <w:r w:rsidRPr="00C15441">
        <w:rPr>
          <w:sz w:val="28"/>
          <w:szCs w:val="28"/>
        </w:rPr>
        <w:t xml:space="preserve">Дело № </w:t>
      </w:r>
      <w:r w:rsidR="004F5023" w:rsidRPr="00C15441">
        <w:rPr>
          <w:sz w:val="28"/>
          <w:szCs w:val="28"/>
        </w:rPr>
        <w:t>2</w:t>
      </w:r>
      <w:r w:rsidRPr="00C15441">
        <w:rPr>
          <w:sz w:val="28"/>
          <w:szCs w:val="28"/>
        </w:rPr>
        <w:t xml:space="preserve">-93/07 за </w:t>
      </w:r>
      <w:smartTag w:uri="urn:schemas-microsoft-com:office:smarttags" w:element="metricconverter">
        <w:smartTagPr>
          <w:attr w:name="ProductID" w:val="2003 г"/>
        </w:smartTagPr>
        <w:r w:rsidRPr="00C15441">
          <w:rPr>
            <w:sz w:val="28"/>
            <w:szCs w:val="28"/>
          </w:rPr>
          <w:t>2007 г</w:t>
        </w:r>
      </w:smartTag>
      <w:r w:rsidRPr="00C15441">
        <w:rPr>
          <w:sz w:val="28"/>
          <w:szCs w:val="28"/>
        </w:rPr>
        <w:t xml:space="preserve">. // </w:t>
      </w:r>
      <w:r w:rsidR="005B34D3" w:rsidRPr="00C15441">
        <w:rPr>
          <w:sz w:val="28"/>
          <w:szCs w:val="28"/>
        </w:rPr>
        <w:t>Архив мирового судами Первомайского района г. Новосибирска.</w:t>
      </w:r>
    </w:p>
    <w:p w:rsidR="00C15441" w:rsidRPr="00C15441" w:rsidRDefault="003D6D28" w:rsidP="00C15441">
      <w:pPr>
        <w:pStyle w:val="ac"/>
        <w:numPr>
          <w:ilvl w:val="0"/>
          <w:numId w:val="4"/>
        </w:numPr>
        <w:suppressAutoHyphens/>
        <w:spacing w:line="360" w:lineRule="auto"/>
        <w:ind w:left="0" w:firstLine="0"/>
        <w:rPr>
          <w:sz w:val="28"/>
          <w:szCs w:val="28"/>
        </w:rPr>
      </w:pPr>
      <w:r w:rsidRPr="00C15441">
        <w:rPr>
          <w:sz w:val="28"/>
          <w:szCs w:val="28"/>
        </w:rPr>
        <w:t xml:space="preserve">Дело № </w:t>
      </w:r>
      <w:r w:rsidR="004F5023" w:rsidRPr="00C15441">
        <w:rPr>
          <w:sz w:val="28"/>
          <w:szCs w:val="28"/>
        </w:rPr>
        <w:t>2-</w:t>
      </w:r>
      <w:r w:rsidRPr="00C15441">
        <w:rPr>
          <w:sz w:val="28"/>
          <w:szCs w:val="28"/>
        </w:rPr>
        <w:t xml:space="preserve">430/06 за </w:t>
      </w:r>
      <w:smartTag w:uri="urn:schemas-microsoft-com:office:smarttags" w:element="metricconverter">
        <w:smartTagPr>
          <w:attr w:name="ProductID" w:val="2003 г"/>
        </w:smartTagPr>
        <w:r w:rsidRPr="00C15441">
          <w:rPr>
            <w:sz w:val="28"/>
            <w:szCs w:val="28"/>
          </w:rPr>
          <w:t>2006 г</w:t>
        </w:r>
      </w:smartTag>
      <w:r w:rsidRPr="00C15441">
        <w:rPr>
          <w:sz w:val="28"/>
          <w:szCs w:val="28"/>
        </w:rPr>
        <w:t xml:space="preserve">. // </w:t>
      </w:r>
      <w:r w:rsidR="005B34D3" w:rsidRPr="00C15441">
        <w:rPr>
          <w:sz w:val="28"/>
          <w:szCs w:val="28"/>
        </w:rPr>
        <w:t>Архив мирового суда Первомайского района г. Новосибирска.</w:t>
      </w:r>
    </w:p>
    <w:p w:rsidR="00C15441" w:rsidRPr="00C15441" w:rsidRDefault="003D6D28" w:rsidP="00C15441">
      <w:pPr>
        <w:pStyle w:val="ac"/>
        <w:numPr>
          <w:ilvl w:val="0"/>
          <w:numId w:val="4"/>
        </w:numPr>
        <w:suppressAutoHyphens/>
        <w:spacing w:line="360" w:lineRule="auto"/>
        <w:ind w:left="0" w:firstLine="0"/>
        <w:rPr>
          <w:sz w:val="28"/>
          <w:szCs w:val="28"/>
        </w:rPr>
      </w:pPr>
      <w:r w:rsidRPr="00C15441">
        <w:rPr>
          <w:sz w:val="28"/>
          <w:szCs w:val="28"/>
        </w:rPr>
        <w:t xml:space="preserve">Дело № </w:t>
      </w:r>
      <w:r w:rsidR="004F5023" w:rsidRPr="00C15441">
        <w:rPr>
          <w:sz w:val="28"/>
          <w:szCs w:val="28"/>
        </w:rPr>
        <w:t>2-</w:t>
      </w:r>
      <w:r w:rsidRPr="00C15441">
        <w:rPr>
          <w:sz w:val="28"/>
          <w:szCs w:val="28"/>
        </w:rPr>
        <w:t xml:space="preserve">130/05 за </w:t>
      </w:r>
      <w:smartTag w:uri="urn:schemas-microsoft-com:office:smarttags" w:element="metricconverter">
        <w:smartTagPr>
          <w:attr w:name="ProductID" w:val="2003 г"/>
        </w:smartTagPr>
        <w:r w:rsidRPr="00C15441">
          <w:rPr>
            <w:sz w:val="28"/>
            <w:szCs w:val="28"/>
          </w:rPr>
          <w:t>2005 г</w:t>
        </w:r>
      </w:smartTag>
      <w:r w:rsidRPr="00C15441">
        <w:rPr>
          <w:sz w:val="28"/>
          <w:szCs w:val="28"/>
        </w:rPr>
        <w:t xml:space="preserve">. // </w:t>
      </w:r>
      <w:r w:rsidR="005B34D3" w:rsidRPr="00C15441">
        <w:rPr>
          <w:sz w:val="28"/>
          <w:szCs w:val="28"/>
        </w:rPr>
        <w:t>Архив мирового суда Первомайского района г. Новосибирска.</w:t>
      </w:r>
    </w:p>
    <w:p w:rsidR="00C15441" w:rsidRPr="00C15441" w:rsidRDefault="003D6D28" w:rsidP="00C15441">
      <w:pPr>
        <w:pStyle w:val="ac"/>
        <w:numPr>
          <w:ilvl w:val="0"/>
          <w:numId w:val="4"/>
        </w:numPr>
        <w:suppressAutoHyphens/>
        <w:spacing w:line="360" w:lineRule="auto"/>
        <w:ind w:left="0" w:firstLine="0"/>
        <w:rPr>
          <w:sz w:val="28"/>
          <w:szCs w:val="28"/>
        </w:rPr>
      </w:pPr>
      <w:r w:rsidRPr="00C15441">
        <w:rPr>
          <w:sz w:val="28"/>
          <w:szCs w:val="28"/>
        </w:rPr>
        <w:t xml:space="preserve">Дело № </w:t>
      </w:r>
      <w:r w:rsidR="004F5023" w:rsidRPr="00C15441">
        <w:rPr>
          <w:sz w:val="28"/>
          <w:szCs w:val="28"/>
        </w:rPr>
        <w:t>2-</w:t>
      </w:r>
      <w:r w:rsidRPr="00C15441">
        <w:rPr>
          <w:sz w:val="28"/>
          <w:szCs w:val="28"/>
        </w:rPr>
        <w:t xml:space="preserve">457/04 за </w:t>
      </w:r>
      <w:smartTag w:uri="urn:schemas-microsoft-com:office:smarttags" w:element="metricconverter">
        <w:smartTagPr>
          <w:attr w:name="ProductID" w:val="2003 г"/>
        </w:smartTagPr>
        <w:r w:rsidRPr="00C15441">
          <w:rPr>
            <w:sz w:val="28"/>
            <w:szCs w:val="28"/>
          </w:rPr>
          <w:t>2004 г</w:t>
        </w:r>
      </w:smartTag>
      <w:r w:rsidRPr="00C15441">
        <w:rPr>
          <w:sz w:val="28"/>
          <w:szCs w:val="28"/>
        </w:rPr>
        <w:t xml:space="preserve">. // </w:t>
      </w:r>
      <w:r w:rsidR="005B34D3" w:rsidRPr="00C15441">
        <w:rPr>
          <w:sz w:val="28"/>
          <w:szCs w:val="28"/>
        </w:rPr>
        <w:t>Архив мирового суда Первомайского района г. Новосибирска.</w:t>
      </w:r>
    </w:p>
    <w:p w:rsidR="00C15441" w:rsidRPr="00C15441" w:rsidRDefault="004F5023" w:rsidP="00C15441">
      <w:pPr>
        <w:pStyle w:val="ac"/>
        <w:numPr>
          <w:ilvl w:val="0"/>
          <w:numId w:val="4"/>
        </w:numPr>
        <w:suppressAutoHyphens/>
        <w:spacing w:line="360" w:lineRule="auto"/>
        <w:ind w:left="0" w:firstLine="0"/>
        <w:rPr>
          <w:sz w:val="28"/>
          <w:szCs w:val="28"/>
        </w:rPr>
      </w:pPr>
      <w:r w:rsidRPr="00C15441">
        <w:rPr>
          <w:sz w:val="28"/>
          <w:szCs w:val="28"/>
        </w:rPr>
        <w:t>Дело № 2</w:t>
      </w:r>
      <w:r w:rsidR="003D6D28" w:rsidRPr="00C15441">
        <w:rPr>
          <w:sz w:val="28"/>
          <w:szCs w:val="28"/>
        </w:rPr>
        <w:t xml:space="preserve">-212/04 за </w:t>
      </w:r>
      <w:smartTag w:uri="urn:schemas-microsoft-com:office:smarttags" w:element="metricconverter">
        <w:smartTagPr>
          <w:attr w:name="ProductID" w:val="2003 г"/>
        </w:smartTagPr>
        <w:r w:rsidR="003D6D28" w:rsidRPr="00C15441">
          <w:rPr>
            <w:sz w:val="28"/>
            <w:szCs w:val="28"/>
          </w:rPr>
          <w:t>2004 г</w:t>
        </w:r>
      </w:smartTag>
      <w:r w:rsidR="003D6D28" w:rsidRPr="00C15441">
        <w:rPr>
          <w:sz w:val="28"/>
          <w:szCs w:val="28"/>
        </w:rPr>
        <w:t>. //</w:t>
      </w:r>
      <w:r w:rsidR="00C8600D" w:rsidRPr="00C15441">
        <w:rPr>
          <w:sz w:val="28"/>
          <w:szCs w:val="28"/>
        </w:rPr>
        <w:t>Архив Первомайского районного суда.</w:t>
      </w:r>
    </w:p>
    <w:p w:rsidR="005B34D3" w:rsidRPr="00C15441" w:rsidRDefault="003D6D28" w:rsidP="00C15441">
      <w:pPr>
        <w:pStyle w:val="ac"/>
        <w:numPr>
          <w:ilvl w:val="0"/>
          <w:numId w:val="4"/>
        </w:numPr>
        <w:suppressAutoHyphens/>
        <w:spacing w:line="360" w:lineRule="auto"/>
        <w:ind w:left="0" w:firstLine="0"/>
        <w:rPr>
          <w:sz w:val="28"/>
          <w:szCs w:val="28"/>
        </w:rPr>
      </w:pPr>
      <w:r w:rsidRPr="00C15441">
        <w:rPr>
          <w:sz w:val="28"/>
          <w:szCs w:val="28"/>
        </w:rPr>
        <w:t xml:space="preserve">Дело № </w:t>
      </w:r>
      <w:r w:rsidR="004F5023" w:rsidRPr="00C15441">
        <w:rPr>
          <w:sz w:val="28"/>
          <w:szCs w:val="28"/>
        </w:rPr>
        <w:t>2-</w:t>
      </w:r>
      <w:r w:rsidRPr="00C15441">
        <w:rPr>
          <w:sz w:val="28"/>
          <w:szCs w:val="28"/>
        </w:rPr>
        <w:t xml:space="preserve">97/04 за </w:t>
      </w:r>
      <w:smartTag w:uri="urn:schemas-microsoft-com:office:smarttags" w:element="metricconverter">
        <w:smartTagPr>
          <w:attr w:name="ProductID" w:val="2003 г"/>
        </w:smartTagPr>
        <w:r w:rsidRPr="00C15441">
          <w:rPr>
            <w:sz w:val="28"/>
            <w:szCs w:val="28"/>
          </w:rPr>
          <w:t>2004 г</w:t>
        </w:r>
      </w:smartTag>
      <w:r w:rsidRPr="00C15441">
        <w:rPr>
          <w:sz w:val="28"/>
          <w:szCs w:val="28"/>
        </w:rPr>
        <w:t xml:space="preserve">. // </w:t>
      </w:r>
      <w:r w:rsidR="005B34D3" w:rsidRPr="00C15441">
        <w:rPr>
          <w:sz w:val="28"/>
          <w:szCs w:val="28"/>
        </w:rPr>
        <w:t>Архив мирового суда Первомайского района г. Новосибирска</w:t>
      </w:r>
      <w:r w:rsidRPr="00C15441">
        <w:rPr>
          <w:sz w:val="28"/>
          <w:szCs w:val="28"/>
        </w:rPr>
        <w:t>.</w:t>
      </w:r>
    </w:p>
    <w:p w:rsidR="00C15441" w:rsidRPr="00C15441" w:rsidRDefault="003D6D28" w:rsidP="00C15441">
      <w:pPr>
        <w:pStyle w:val="ac"/>
        <w:numPr>
          <w:ilvl w:val="0"/>
          <w:numId w:val="4"/>
        </w:numPr>
        <w:suppressAutoHyphens/>
        <w:spacing w:line="360" w:lineRule="auto"/>
        <w:ind w:left="0" w:firstLine="0"/>
        <w:rPr>
          <w:sz w:val="28"/>
          <w:szCs w:val="28"/>
        </w:rPr>
      </w:pPr>
      <w:r w:rsidRPr="00C15441">
        <w:rPr>
          <w:sz w:val="28"/>
          <w:szCs w:val="28"/>
        </w:rPr>
        <w:t xml:space="preserve">Дело № </w:t>
      </w:r>
      <w:r w:rsidR="004F5023" w:rsidRPr="00C15441">
        <w:rPr>
          <w:sz w:val="28"/>
          <w:szCs w:val="28"/>
        </w:rPr>
        <w:t>2-</w:t>
      </w:r>
      <w:r w:rsidRPr="00C15441">
        <w:rPr>
          <w:sz w:val="28"/>
          <w:szCs w:val="28"/>
        </w:rPr>
        <w:t xml:space="preserve">124/03 за </w:t>
      </w:r>
      <w:smartTag w:uri="urn:schemas-microsoft-com:office:smarttags" w:element="metricconverter">
        <w:smartTagPr>
          <w:attr w:name="ProductID" w:val="2003 г"/>
        </w:smartTagPr>
        <w:r w:rsidRPr="00C15441">
          <w:rPr>
            <w:sz w:val="28"/>
            <w:szCs w:val="28"/>
          </w:rPr>
          <w:t>2003 г</w:t>
        </w:r>
      </w:smartTag>
      <w:r w:rsidRPr="00C15441">
        <w:rPr>
          <w:sz w:val="28"/>
          <w:szCs w:val="28"/>
        </w:rPr>
        <w:t xml:space="preserve">. // </w:t>
      </w:r>
      <w:r w:rsidR="005B34D3" w:rsidRPr="00C15441">
        <w:rPr>
          <w:sz w:val="28"/>
          <w:szCs w:val="28"/>
        </w:rPr>
        <w:t>Архив мирового суда Первомайского района г. Новосибирска.</w:t>
      </w:r>
    </w:p>
    <w:p w:rsidR="005B34D3" w:rsidRPr="00C15441" w:rsidRDefault="00ED1892" w:rsidP="00C15441">
      <w:pPr>
        <w:suppressAutoHyphens/>
        <w:spacing w:line="360" w:lineRule="auto"/>
        <w:rPr>
          <w:sz w:val="28"/>
          <w:szCs w:val="28"/>
        </w:rPr>
      </w:pPr>
      <w:r w:rsidRPr="00C15441">
        <w:rPr>
          <w:sz w:val="28"/>
          <w:szCs w:val="28"/>
        </w:rPr>
        <w:t>Научная л</w:t>
      </w:r>
      <w:r w:rsidR="005B34D3" w:rsidRPr="00C15441">
        <w:rPr>
          <w:sz w:val="28"/>
          <w:szCs w:val="28"/>
        </w:rPr>
        <w:t>итература</w:t>
      </w:r>
    </w:p>
    <w:p w:rsidR="005B34D3" w:rsidRPr="00C15441" w:rsidRDefault="005B34D3" w:rsidP="00C15441">
      <w:pPr>
        <w:pStyle w:val="ac"/>
        <w:numPr>
          <w:ilvl w:val="0"/>
          <w:numId w:val="4"/>
        </w:numPr>
        <w:suppressAutoHyphens/>
        <w:spacing w:line="360" w:lineRule="auto"/>
        <w:ind w:left="0" w:firstLine="0"/>
        <w:rPr>
          <w:sz w:val="28"/>
          <w:szCs w:val="28"/>
        </w:rPr>
      </w:pPr>
      <w:r w:rsidRPr="00C15441">
        <w:rPr>
          <w:sz w:val="28"/>
          <w:szCs w:val="28"/>
        </w:rPr>
        <w:t>Беляцкин С.А. Возмещение морального (неимущественного) вреда / С.А. Беляцкин. – М., 2005. – 167 с.</w:t>
      </w:r>
    </w:p>
    <w:p w:rsidR="005B34D3" w:rsidRPr="00C15441" w:rsidRDefault="005B34D3" w:rsidP="00C15441">
      <w:pPr>
        <w:pStyle w:val="ac"/>
        <w:numPr>
          <w:ilvl w:val="0"/>
          <w:numId w:val="4"/>
        </w:numPr>
        <w:suppressAutoHyphens/>
        <w:spacing w:line="360" w:lineRule="auto"/>
        <w:ind w:left="0" w:firstLine="0"/>
        <w:rPr>
          <w:sz w:val="28"/>
          <w:szCs w:val="28"/>
        </w:rPr>
      </w:pPr>
      <w:r w:rsidRPr="00C15441">
        <w:rPr>
          <w:sz w:val="28"/>
          <w:szCs w:val="28"/>
        </w:rPr>
        <w:t>Бойков А.Д. Третья власть в России: Книга вторая. - М., 2002. – 210 с.</w:t>
      </w:r>
    </w:p>
    <w:p w:rsidR="005B34D3" w:rsidRPr="00C15441" w:rsidRDefault="005B34D3"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Бороздина М.О. Предварительное судебное заседание - как новелла ГПК РФ // Проблемы гражданской юрисдикции в свете нового законодательства / М.О. Бороздина. - Саратов, 2003. - С. 125 - 137.</w:t>
      </w:r>
    </w:p>
    <w:p w:rsidR="005B34D3" w:rsidRPr="00C15441" w:rsidRDefault="005B34D3"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Войтович Л.В. Полномочия суда при подготовке гражданских дел к судебному заседанию / Л.В. Войтович // Юрист. – 2008. - № 4. – С. 13 - 19.</w:t>
      </w:r>
    </w:p>
    <w:p w:rsidR="005B34D3" w:rsidRPr="00C15441" w:rsidRDefault="005B34D3"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Дорошков В.В. Мировой судья. Исторические, организационные и процессуальные аспекты деятельности / В.В. Дорошков. – М.: Норма, 2004. – 518 с.</w:t>
      </w:r>
    </w:p>
    <w:p w:rsidR="005B34D3" w:rsidRPr="00C15441" w:rsidRDefault="005B34D3" w:rsidP="00C15441">
      <w:pPr>
        <w:numPr>
          <w:ilvl w:val="0"/>
          <w:numId w:val="4"/>
        </w:numPr>
        <w:suppressAutoHyphens/>
        <w:spacing w:line="360" w:lineRule="auto"/>
        <w:ind w:left="0" w:firstLine="0"/>
        <w:rPr>
          <w:sz w:val="28"/>
          <w:szCs w:val="28"/>
        </w:rPr>
      </w:pPr>
      <w:r w:rsidRPr="00C15441">
        <w:rPr>
          <w:sz w:val="28"/>
          <w:szCs w:val="28"/>
        </w:rPr>
        <w:t>Жуйков В.М. Судебная защита прав граждан и юридических лиц / В.М. Жуйков. - М., 1997. – 280 с.</w:t>
      </w:r>
    </w:p>
    <w:p w:rsidR="00C8600D" w:rsidRPr="00C15441" w:rsidRDefault="00C8600D" w:rsidP="00C15441">
      <w:pPr>
        <w:pStyle w:val="ac"/>
        <w:numPr>
          <w:ilvl w:val="0"/>
          <w:numId w:val="4"/>
        </w:numPr>
        <w:suppressAutoHyphens/>
        <w:spacing w:line="360" w:lineRule="auto"/>
        <w:ind w:left="0" w:firstLine="0"/>
        <w:rPr>
          <w:sz w:val="28"/>
          <w:szCs w:val="28"/>
        </w:rPr>
      </w:pPr>
      <w:r w:rsidRPr="00C15441">
        <w:rPr>
          <w:sz w:val="28"/>
          <w:szCs w:val="28"/>
        </w:rPr>
        <w:t>Журбин А. Практика нового ГПК: успехи и проблемы / А. Журбин // ЭЖ-Юрист. – 2004. - № 48. – С. 19 - 24.</w:t>
      </w:r>
    </w:p>
    <w:p w:rsidR="005B34D3" w:rsidRPr="00C15441" w:rsidRDefault="005B34D3"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Завидов Б.Д. Комментарий к Закону о статусе судей в РФ / Б.Д. Завидов. - М.: Юстицинформ, 2003. – 197 с.</w:t>
      </w:r>
    </w:p>
    <w:p w:rsidR="00C8600D" w:rsidRPr="00C15441" w:rsidRDefault="00C8600D" w:rsidP="00C15441">
      <w:pPr>
        <w:pStyle w:val="ac"/>
        <w:numPr>
          <w:ilvl w:val="0"/>
          <w:numId w:val="4"/>
        </w:numPr>
        <w:suppressAutoHyphens/>
        <w:spacing w:line="360" w:lineRule="auto"/>
        <w:ind w:left="0" w:firstLine="0"/>
        <w:rPr>
          <w:sz w:val="28"/>
          <w:szCs w:val="28"/>
        </w:rPr>
      </w:pPr>
      <w:r w:rsidRPr="00C15441">
        <w:rPr>
          <w:sz w:val="28"/>
          <w:szCs w:val="28"/>
        </w:rPr>
        <w:t>Клочков А.В. Компенсация морального вреда как мера гражданско-правовой ответственности: Автореф. диссер. канд. юрид. наук / А.В. Клочков. - Волгоград, 2004. – 25 с.</w:t>
      </w:r>
    </w:p>
    <w:p w:rsidR="005B34D3" w:rsidRPr="00C15441" w:rsidRDefault="005B34D3" w:rsidP="00C15441">
      <w:pPr>
        <w:pStyle w:val="ac"/>
        <w:numPr>
          <w:ilvl w:val="0"/>
          <w:numId w:val="4"/>
        </w:numPr>
        <w:suppressAutoHyphens/>
        <w:spacing w:line="360" w:lineRule="auto"/>
        <w:ind w:left="0" w:firstLine="0"/>
        <w:rPr>
          <w:sz w:val="28"/>
          <w:szCs w:val="28"/>
        </w:rPr>
      </w:pPr>
      <w:r w:rsidRPr="00C15441">
        <w:rPr>
          <w:sz w:val="28"/>
          <w:szCs w:val="28"/>
        </w:rPr>
        <w:t>Комментарий к Гражданскому кодексу Российской Федерации, части первой / Абова Т.Е. [и др.]; Под ред</w:t>
      </w:r>
      <w:r w:rsidRPr="00C15441">
        <w:rPr>
          <w:bCs/>
          <w:sz w:val="28"/>
          <w:szCs w:val="28"/>
        </w:rPr>
        <w:t xml:space="preserve">. </w:t>
      </w:r>
      <w:r w:rsidRPr="00C15441">
        <w:rPr>
          <w:sz w:val="28"/>
          <w:szCs w:val="28"/>
        </w:rPr>
        <w:t>Т.Е. Абовой. - М.: Юрайт-Издат, 2006. – 912 с.</w:t>
      </w:r>
    </w:p>
    <w:p w:rsidR="005B34D3" w:rsidRPr="00C15441" w:rsidRDefault="005B34D3" w:rsidP="00C15441">
      <w:pPr>
        <w:numPr>
          <w:ilvl w:val="0"/>
          <w:numId w:val="4"/>
        </w:numPr>
        <w:suppressAutoHyphens/>
        <w:autoSpaceDE w:val="0"/>
        <w:autoSpaceDN w:val="0"/>
        <w:adjustRightInd w:val="0"/>
        <w:spacing w:line="360" w:lineRule="auto"/>
        <w:ind w:left="0" w:firstLine="0"/>
        <w:rPr>
          <w:sz w:val="28"/>
          <w:szCs w:val="28"/>
        </w:rPr>
      </w:pPr>
      <w:r w:rsidRPr="00C15441">
        <w:rPr>
          <w:sz w:val="28"/>
          <w:szCs w:val="28"/>
        </w:rPr>
        <w:t>Комментарий к Гражданскому процессуальному кодексу Российской Федерации</w:t>
      </w:r>
      <w:r w:rsidR="00C15441" w:rsidRPr="00C15441">
        <w:rPr>
          <w:sz w:val="28"/>
          <w:szCs w:val="28"/>
        </w:rPr>
        <w:t xml:space="preserve"> </w:t>
      </w:r>
      <w:r w:rsidRPr="00C15441">
        <w:rPr>
          <w:sz w:val="28"/>
          <w:szCs w:val="28"/>
        </w:rPr>
        <w:t>(постатейный) / Жуйков В.М. [и др.]; Под ред</w:t>
      </w:r>
      <w:r w:rsidRPr="00C15441">
        <w:rPr>
          <w:bCs/>
          <w:sz w:val="28"/>
          <w:szCs w:val="28"/>
        </w:rPr>
        <w:t xml:space="preserve">. </w:t>
      </w:r>
      <w:r w:rsidRPr="00C15441">
        <w:rPr>
          <w:sz w:val="28"/>
          <w:szCs w:val="28"/>
        </w:rPr>
        <w:t xml:space="preserve">В.М. Жуйкова. – М.: ОАО </w:t>
      </w:r>
      <w:r w:rsidR="00C15441" w:rsidRPr="00C15441">
        <w:rPr>
          <w:sz w:val="28"/>
          <w:szCs w:val="28"/>
        </w:rPr>
        <w:t>"</w:t>
      </w:r>
      <w:r w:rsidRPr="00C15441">
        <w:rPr>
          <w:sz w:val="28"/>
          <w:szCs w:val="28"/>
        </w:rPr>
        <w:t xml:space="preserve">Издательский Дом </w:t>
      </w:r>
      <w:r w:rsidR="00C15441" w:rsidRPr="00C15441">
        <w:rPr>
          <w:sz w:val="28"/>
          <w:szCs w:val="28"/>
        </w:rPr>
        <w:t>"</w:t>
      </w:r>
      <w:r w:rsidRPr="00C15441">
        <w:rPr>
          <w:sz w:val="28"/>
          <w:szCs w:val="28"/>
        </w:rPr>
        <w:t>Городец</w:t>
      </w:r>
      <w:r w:rsidR="00C15441" w:rsidRPr="00C15441">
        <w:rPr>
          <w:sz w:val="28"/>
          <w:szCs w:val="28"/>
        </w:rPr>
        <w:t>"</w:t>
      </w:r>
      <w:r w:rsidRPr="00C15441">
        <w:rPr>
          <w:sz w:val="28"/>
          <w:szCs w:val="28"/>
        </w:rPr>
        <w:t>, 2007. – 731 с.</w:t>
      </w:r>
    </w:p>
    <w:p w:rsidR="005B34D3" w:rsidRPr="00C15441" w:rsidRDefault="005B34D3" w:rsidP="00C15441">
      <w:pPr>
        <w:pStyle w:val="1"/>
        <w:keepNext w:val="0"/>
        <w:numPr>
          <w:ilvl w:val="0"/>
          <w:numId w:val="4"/>
        </w:numPr>
        <w:suppressAutoHyphens/>
        <w:spacing w:before="0" w:after="0" w:line="360" w:lineRule="auto"/>
        <w:ind w:left="0" w:firstLine="0"/>
        <w:rPr>
          <w:rFonts w:ascii="Times New Roman" w:hAnsi="Times New Roman" w:cs="Times New Roman"/>
          <w:b w:val="0"/>
          <w:sz w:val="28"/>
          <w:szCs w:val="28"/>
        </w:rPr>
      </w:pPr>
      <w:bookmarkStart w:id="26" w:name="_Toc216782703"/>
      <w:bookmarkStart w:id="27" w:name="_Toc216782786"/>
      <w:r w:rsidRPr="00C15441">
        <w:rPr>
          <w:rFonts w:ascii="Times New Roman" w:hAnsi="Times New Roman" w:cs="Times New Roman"/>
          <w:b w:val="0"/>
          <w:sz w:val="28"/>
          <w:szCs w:val="28"/>
        </w:rPr>
        <w:t>Малиновская В.М. Судебная практика по спорам о защите прав потребителей / Сост. В. М. Малиновская. - М.: Проспект; ТК Велби, 2006. – 290 с.</w:t>
      </w:r>
      <w:bookmarkEnd w:id="26"/>
      <w:bookmarkEnd w:id="27"/>
    </w:p>
    <w:p w:rsidR="005B34D3" w:rsidRPr="00C15441" w:rsidRDefault="005B34D3" w:rsidP="00C15441">
      <w:pPr>
        <w:numPr>
          <w:ilvl w:val="0"/>
          <w:numId w:val="4"/>
        </w:numPr>
        <w:suppressAutoHyphens/>
        <w:spacing w:line="360" w:lineRule="auto"/>
        <w:ind w:left="0" w:firstLine="0"/>
        <w:rPr>
          <w:sz w:val="28"/>
          <w:szCs w:val="28"/>
        </w:rPr>
      </w:pPr>
      <w:r w:rsidRPr="00C15441">
        <w:rPr>
          <w:sz w:val="28"/>
          <w:szCs w:val="28"/>
        </w:rPr>
        <w:t>Осипов Ю.К. Подведомственность юридических дел / Ю.К. Осипов. - Свердловск, 1973. – 283 с.</w:t>
      </w:r>
    </w:p>
    <w:p w:rsidR="005B34D3" w:rsidRPr="00C15441" w:rsidRDefault="005B34D3" w:rsidP="00C15441">
      <w:pPr>
        <w:pStyle w:val="a9"/>
        <w:numPr>
          <w:ilvl w:val="0"/>
          <w:numId w:val="4"/>
        </w:numPr>
        <w:suppressAutoHyphens/>
        <w:spacing w:line="360" w:lineRule="auto"/>
        <w:ind w:left="0" w:firstLine="0"/>
        <w:rPr>
          <w:rFonts w:ascii="Times New Roman" w:hAnsi="Times New Roman"/>
          <w:sz w:val="28"/>
          <w:szCs w:val="28"/>
        </w:rPr>
      </w:pPr>
      <w:r w:rsidRPr="00C15441">
        <w:rPr>
          <w:rFonts w:ascii="Times New Roman" w:hAnsi="Times New Roman"/>
          <w:sz w:val="28"/>
          <w:szCs w:val="28"/>
        </w:rPr>
        <w:t>Парций Я.Е.</w:t>
      </w:r>
      <w:r w:rsidR="00C15441" w:rsidRPr="00C15441">
        <w:rPr>
          <w:rFonts w:ascii="Times New Roman" w:hAnsi="Times New Roman"/>
          <w:sz w:val="28"/>
          <w:szCs w:val="28"/>
        </w:rPr>
        <w:t xml:space="preserve"> </w:t>
      </w:r>
      <w:r w:rsidRPr="00C15441">
        <w:rPr>
          <w:rFonts w:ascii="Times New Roman" w:hAnsi="Times New Roman"/>
          <w:sz w:val="28"/>
          <w:szCs w:val="28"/>
        </w:rPr>
        <w:t xml:space="preserve">Комментарий к Закону РФ </w:t>
      </w:r>
      <w:r w:rsidR="00C15441" w:rsidRPr="00C15441">
        <w:rPr>
          <w:rFonts w:ascii="Times New Roman" w:hAnsi="Times New Roman"/>
          <w:sz w:val="28"/>
          <w:szCs w:val="28"/>
        </w:rPr>
        <w:t>"</w:t>
      </w:r>
      <w:r w:rsidRPr="00C15441">
        <w:rPr>
          <w:rFonts w:ascii="Times New Roman" w:hAnsi="Times New Roman"/>
          <w:sz w:val="28"/>
          <w:szCs w:val="28"/>
        </w:rPr>
        <w:t>О защите прав потребителей</w:t>
      </w:r>
      <w:r w:rsidR="00C15441" w:rsidRPr="00C15441">
        <w:rPr>
          <w:rFonts w:ascii="Times New Roman" w:hAnsi="Times New Roman"/>
          <w:sz w:val="28"/>
          <w:szCs w:val="28"/>
        </w:rPr>
        <w:t>"</w:t>
      </w:r>
      <w:r w:rsidRPr="00C15441">
        <w:rPr>
          <w:rFonts w:ascii="Times New Roman" w:hAnsi="Times New Roman"/>
          <w:sz w:val="28"/>
          <w:szCs w:val="28"/>
        </w:rPr>
        <w:t xml:space="preserve"> / Я.Е. Парций. – М.: Система ГАРАНТ, 2006. – 312 с.</w:t>
      </w:r>
    </w:p>
    <w:p w:rsidR="005B34D3" w:rsidRPr="00C15441" w:rsidRDefault="005B34D3" w:rsidP="00C15441">
      <w:pPr>
        <w:pStyle w:val="ConsNormal"/>
        <w:widowControl/>
        <w:numPr>
          <w:ilvl w:val="0"/>
          <w:numId w:val="4"/>
        </w:numPr>
        <w:suppressAutoHyphens/>
        <w:spacing w:line="360" w:lineRule="auto"/>
        <w:ind w:left="0" w:right="0" w:firstLine="0"/>
        <w:rPr>
          <w:rFonts w:ascii="Times New Roman" w:hAnsi="Times New Roman" w:cs="Times New Roman"/>
          <w:sz w:val="28"/>
          <w:szCs w:val="28"/>
        </w:rPr>
      </w:pPr>
      <w:r w:rsidRPr="00C15441">
        <w:rPr>
          <w:rFonts w:ascii="Times New Roman" w:hAnsi="Times New Roman" w:cs="Times New Roman"/>
          <w:sz w:val="28"/>
          <w:szCs w:val="28"/>
        </w:rPr>
        <w:t>Петухов Н.А. Организация деятельности судов: Курс лекций / Н.А. Петухов. -</w:t>
      </w:r>
      <w:r w:rsidR="00C15441" w:rsidRPr="00C15441">
        <w:rPr>
          <w:rFonts w:ascii="Times New Roman" w:hAnsi="Times New Roman" w:cs="Times New Roman"/>
          <w:sz w:val="28"/>
          <w:szCs w:val="28"/>
        </w:rPr>
        <w:t xml:space="preserve"> </w:t>
      </w:r>
      <w:r w:rsidRPr="00C15441">
        <w:rPr>
          <w:rFonts w:ascii="Times New Roman" w:hAnsi="Times New Roman" w:cs="Times New Roman"/>
          <w:sz w:val="28"/>
          <w:szCs w:val="28"/>
        </w:rPr>
        <w:t>М.: Норма, 2005. – 310 с.</w:t>
      </w:r>
    </w:p>
    <w:p w:rsidR="005B34D3" w:rsidRPr="00C15441" w:rsidRDefault="005B34D3" w:rsidP="00C15441">
      <w:pPr>
        <w:pStyle w:val="ac"/>
        <w:numPr>
          <w:ilvl w:val="0"/>
          <w:numId w:val="4"/>
        </w:numPr>
        <w:suppressAutoHyphens/>
        <w:spacing w:line="360" w:lineRule="auto"/>
        <w:ind w:left="0" w:firstLine="0"/>
        <w:rPr>
          <w:sz w:val="28"/>
          <w:szCs w:val="28"/>
        </w:rPr>
      </w:pPr>
      <w:r w:rsidRPr="00C15441">
        <w:rPr>
          <w:sz w:val="28"/>
          <w:szCs w:val="28"/>
        </w:rPr>
        <w:t>Сахнова Т.В. Основы судебно-психологической экспертизы по гражданским делам: Учеб. Пособие / Т.В. Сахнова. - М., 1997. – 121 с.</w:t>
      </w:r>
      <w:bookmarkStart w:id="28" w:name="_GoBack"/>
      <w:bookmarkEnd w:id="28"/>
    </w:p>
    <w:sectPr w:rsidR="005B34D3" w:rsidRPr="00C15441" w:rsidSect="00C15441">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14" w:rsidRDefault="00C03614">
      <w:r>
        <w:separator/>
      </w:r>
    </w:p>
  </w:endnote>
  <w:endnote w:type="continuationSeparator" w:id="0">
    <w:p w:rsidR="00C03614" w:rsidRDefault="00C0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14" w:rsidRDefault="00C03614">
      <w:r>
        <w:separator/>
      </w:r>
    </w:p>
  </w:footnote>
  <w:footnote w:type="continuationSeparator" w:id="0">
    <w:p w:rsidR="00C03614" w:rsidRDefault="00C03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88" w:rsidRDefault="00EB2288" w:rsidP="006D3788">
    <w:pPr>
      <w:pStyle w:val="a3"/>
      <w:framePr w:wrap="around" w:vAnchor="text" w:hAnchor="margin" w:xAlign="center" w:y="1"/>
      <w:rPr>
        <w:rStyle w:val="a7"/>
      </w:rPr>
    </w:pPr>
  </w:p>
  <w:p w:rsidR="00EB2288" w:rsidRDefault="00EB22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4503E"/>
    <w:multiLevelType w:val="hybridMultilevel"/>
    <w:tmpl w:val="2AAA1B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6563D7"/>
    <w:multiLevelType w:val="hybridMultilevel"/>
    <w:tmpl w:val="E504538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4A6D04"/>
    <w:multiLevelType w:val="multilevel"/>
    <w:tmpl w:val="22124FD6"/>
    <w:lvl w:ilvl="0">
      <w:start w:val="1"/>
      <w:numFmt w:val="decimal"/>
      <w:lvlText w:val="%1"/>
      <w:lvlJc w:val="left"/>
      <w:pPr>
        <w:ind w:left="375" w:hanging="375"/>
      </w:pPr>
      <w:rPr>
        <w:rFonts w:cs="Times New Roman"/>
      </w:rPr>
    </w:lvl>
    <w:lvl w:ilvl="1">
      <w:start w:val="2"/>
      <w:numFmt w:val="decimal"/>
      <w:lvlText w:val="%1.%2"/>
      <w:lvlJc w:val="left"/>
      <w:pPr>
        <w:ind w:left="659" w:hanging="375"/>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432" w:hanging="2160"/>
      </w:pPr>
      <w:rPr>
        <w:rFonts w:cs="Times New Roman"/>
      </w:rPr>
    </w:lvl>
  </w:abstractNum>
  <w:abstractNum w:abstractNumId="3">
    <w:nsid w:val="3702036F"/>
    <w:multiLevelType w:val="hybridMultilevel"/>
    <w:tmpl w:val="C94C0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C56F33"/>
    <w:multiLevelType w:val="hybridMultilevel"/>
    <w:tmpl w:val="F7BEC0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11D552D"/>
    <w:multiLevelType w:val="hybridMultilevel"/>
    <w:tmpl w:val="CAF6C4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BB3A88"/>
    <w:multiLevelType w:val="hybridMultilevel"/>
    <w:tmpl w:val="4F5AC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5"/>
  </w:num>
  <w:num w:numId="4">
    <w:abstractNumId w:val="0"/>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1B"/>
    <w:rsid w:val="000548C3"/>
    <w:rsid w:val="0006289B"/>
    <w:rsid w:val="00067B4D"/>
    <w:rsid w:val="00073825"/>
    <w:rsid w:val="00082C31"/>
    <w:rsid w:val="000A112B"/>
    <w:rsid w:val="000C2310"/>
    <w:rsid w:val="000C2615"/>
    <w:rsid w:val="000C5B12"/>
    <w:rsid w:val="00107173"/>
    <w:rsid w:val="00114A7A"/>
    <w:rsid w:val="00133AFF"/>
    <w:rsid w:val="0013722E"/>
    <w:rsid w:val="001411E5"/>
    <w:rsid w:val="00141B7F"/>
    <w:rsid w:val="00181B6C"/>
    <w:rsid w:val="00181E0D"/>
    <w:rsid w:val="00186210"/>
    <w:rsid w:val="00186CE2"/>
    <w:rsid w:val="00193305"/>
    <w:rsid w:val="001A5E45"/>
    <w:rsid w:val="001B46AB"/>
    <w:rsid w:val="001F3CE8"/>
    <w:rsid w:val="00203013"/>
    <w:rsid w:val="00247197"/>
    <w:rsid w:val="002535F7"/>
    <w:rsid w:val="002652E0"/>
    <w:rsid w:val="00267A71"/>
    <w:rsid w:val="002A06DD"/>
    <w:rsid w:val="002A297B"/>
    <w:rsid w:val="002D6829"/>
    <w:rsid w:val="002E4DAE"/>
    <w:rsid w:val="002F5EB5"/>
    <w:rsid w:val="0035340D"/>
    <w:rsid w:val="0035357D"/>
    <w:rsid w:val="00360CD4"/>
    <w:rsid w:val="003654F0"/>
    <w:rsid w:val="003B00A3"/>
    <w:rsid w:val="003B0B87"/>
    <w:rsid w:val="003C3F24"/>
    <w:rsid w:val="003C532D"/>
    <w:rsid w:val="003C564D"/>
    <w:rsid w:val="003D5F19"/>
    <w:rsid w:val="003D6D28"/>
    <w:rsid w:val="00405D0B"/>
    <w:rsid w:val="004234BD"/>
    <w:rsid w:val="00430DE0"/>
    <w:rsid w:val="00440658"/>
    <w:rsid w:val="004839A6"/>
    <w:rsid w:val="004B7036"/>
    <w:rsid w:val="004C3A7A"/>
    <w:rsid w:val="004C7690"/>
    <w:rsid w:val="004F3AFD"/>
    <w:rsid w:val="004F5023"/>
    <w:rsid w:val="00503CB3"/>
    <w:rsid w:val="00531398"/>
    <w:rsid w:val="0055432A"/>
    <w:rsid w:val="00564C82"/>
    <w:rsid w:val="00580A3F"/>
    <w:rsid w:val="005B31FC"/>
    <w:rsid w:val="005B34D3"/>
    <w:rsid w:val="0063454A"/>
    <w:rsid w:val="006A1B17"/>
    <w:rsid w:val="006A3E08"/>
    <w:rsid w:val="006B13DB"/>
    <w:rsid w:val="006D3788"/>
    <w:rsid w:val="006F1E86"/>
    <w:rsid w:val="00700EAE"/>
    <w:rsid w:val="00704166"/>
    <w:rsid w:val="007079F4"/>
    <w:rsid w:val="00716048"/>
    <w:rsid w:val="00721E06"/>
    <w:rsid w:val="007316E6"/>
    <w:rsid w:val="00732D7D"/>
    <w:rsid w:val="0075374A"/>
    <w:rsid w:val="00765B46"/>
    <w:rsid w:val="00794EE1"/>
    <w:rsid w:val="00795E0E"/>
    <w:rsid w:val="007A5A23"/>
    <w:rsid w:val="007A6A7A"/>
    <w:rsid w:val="00824E83"/>
    <w:rsid w:val="00860F0A"/>
    <w:rsid w:val="008942A6"/>
    <w:rsid w:val="008B2027"/>
    <w:rsid w:val="008C52CF"/>
    <w:rsid w:val="008E2C33"/>
    <w:rsid w:val="008F7053"/>
    <w:rsid w:val="00905007"/>
    <w:rsid w:val="00926C07"/>
    <w:rsid w:val="00946B43"/>
    <w:rsid w:val="00962872"/>
    <w:rsid w:val="00972A1B"/>
    <w:rsid w:val="00974B1B"/>
    <w:rsid w:val="0097695F"/>
    <w:rsid w:val="00977C29"/>
    <w:rsid w:val="00980688"/>
    <w:rsid w:val="00983C36"/>
    <w:rsid w:val="00994A48"/>
    <w:rsid w:val="00997A17"/>
    <w:rsid w:val="009B554B"/>
    <w:rsid w:val="009E162E"/>
    <w:rsid w:val="009E3182"/>
    <w:rsid w:val="00A11E26"/>
    <w:rsid w:val="00A17703"/>
    <w:rsid w:val="00A24F4D"/>
    <w:rsid w:val="00A41E1D"/>
    <w:rsid w:val="00A50755"/>
    <w:rsid w:val="00A60D98"/>
    <w:rsid w:val="00A64AFB"/>
    <w:rsid w:val="00A72EC7"/>
    <w:rsid w:val="00A82615"/>
    <w:rsid w:val="00A87EC7"/>
    <w:rsid w:val="00A977A1"/>
    <w:rsid w:val="00A9783E"/>
    <w:rsid w:val="00AC42A5"/>
    <w:rsid w:val="00AE1924"/>
    <w:rsid w:val="00B049B8"/>
    <w:rsid w:val="00B11C53"/>
    <w:rsid w:val="00B12201"/>
    <w:rsid w:val="00B35F00"/>
    <w:rsid w:val="00B46462"/>
    <w:rsid w:val="00B542F5"/>
    <w:rsid w:val="00B67754"/>
    <w:rsid w:val="00B7283C"/>
    <w:rsid w:val="00B73432"/>
    <w:rsid w:val="00B736E7"/>
    <w:rsid w:val="00B76873"/>
    <w:rsid w:val="00B8196A"/>
    <w:rsid w:val="00B879A0"/>
    <w:rsid w:val="00B92570"/>
    <w:rsid w:val="00B94FCF"/>
    <w:rsid w:val="00BB72A4"/>
    <w:rsid w:val="00BC6BB3"/>
    <w:rsid w:val="00BF2C37"/>
    <w:rsid w:val="00C03614"/>
    <w:rsid w:val="00C15441"/>
    <w:rsid w:val="00C22601"/>
    <w:rsid w:val="00C619A5"/>
    <w:rsid w:val="00C6736D"/>
    <w:rsid w:val="00C70F77"/>
    <w:rsid w:val="00C758DE"/>
    <w:rsid w:val="00C7796F"/>
    <w:rsid w:val="00C8600D"/>
    <w:rsid w:val="00CA6D0C"/>
    <w:rsid w:val="00CC590B"/>
    <w:rsid w:val="00CE1D51"/>
    <w:rsid w:val="00CE2F37"/>
    <w:rsid w:val="00CE6972"/>
    <w:rsid w:val="00D1131D"/>
    <w:rsid w:val="00D21F1C"/>
    <w:rsid w:val="00DA65A3"/>
    <w:rsid w:val="00DC40EB"/>
    <w:rsid w:val="00DD704D"/>
    <w:rsid w:val="00DE2E25"/>
    <w:rsid w:val="00E13E52"/>
    <w:rsid w:val="00E4786F"/>
    <w:rsid w:val="00E55427"/>
    <w:rsid w:val="00E732C1"/>
    <w:rsid w:val="00E81D14"/>
    <w:rsid w:val="00EA210B"/>
    <w:rsid w:val="00EB2288"/>
    <w:rsid w:val="00EB6D4C"/>
    <w:rsid w:val="00EB70EE"/>
    <w:rsid w:val="00ED1892"/>
    <w:rsid w:val="00ED59BC"/>
    <w:rsid w:val="00EF6F74"/>
    <w:rsid w:val="00F0353E"/>
    <w:rsid w:val="00F05C0D"/>
    <w:rsid w:val="00F25D45"/>
    <w:rsid w:val="00F378D7"/>
    <w:rsid w:val="00F4391D"/>
    <w:rsid w:val="00F60BE1"/>
    <w:rsid w:val="00FA1794"/>
    <w:rsid w:val="00FA754C"/>
    <w:rsid w:val="00FB0BC3"/>
    <w:rsid w:val="00FB5825"/>
    <w:rsid w:val="00FB6DB4"/>
    <w:rsid w:val="00FF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7E49EA-CBF9-47C1-A01C-63E259E4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A1B"/>
    <w:rPr>
      <w:sz w:val="24"/>
      <w:szCs w:val="24"/>
    </w:rPr>
  </w:style>
  <w:style w:type="paragraph" w:styleId="1">
    <w:name w:val="heading 1"/>
    <w:basedOn w:val="a"/>
    <w:next w:val="a"/>
    <w:link w:val="10"/>
    <w:uiPriority w:val="9"/>
    <w:qFormat/>
    <w:rsid w:val="00972A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72A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600D"/>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972A1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72A1B"/>
    <w:pPr>
      <w:tabs>
        <w:tab w:val="center" w:pos="4677"/>
        <w:tab w:val="right" w:pos="9355"/>
      </w:tabs>
    </w:pPr>
  </w:style>
  <w:style w:type="character" w:customStyle="1" w:styleId="a6">
    <w:name w:val="Нижний колонтитул Знак"/>
    <w:link w:val="a5"/>
    <w:uiPriority w:val="99"/>
    <w:locked/>
    <w:rsid w:val="00186CE2"/>
    <w:rPr>
      <w:rFonts w:cs="Times New Roman"/>
      <w:sz w:val="24"/>
      <w:szCs w:val="24"/>
    </w:rPr>
  </w:style>
  <w:style w:type="character" w:styleId="a7">
    <w:name w:val="page number"/>
    <w:uiPriority w:val="99"/>
    <w:rsid w:val="00972A1B"/>
    <w:rPr>
      <w:rFonts w:cs="Times New Roman"/>
    </w:rPr>
  </w:style>
  <w:style w:type="character" w:styleId="a8">
    <w:name w:val="footnote reference"/>
    <w:uiPriority w:val="99"/>
    <w:semiHidden/>
    <w:rsid w:val="00972A1B"/>
    <w:rPr>
      <w:rFonts w:cs="Times New Roman"/>
      <w:vertAlign w:val="superscript"/>
    </w:rPr>
  </w:style>
  <w:style w:type="paragraph" w:customStyle="1" w:styleId="a9">
    <w:name w:val="Прижатый влево"/>
    <w:basedOn w:val="a"/>
    <w:next w:val="a"/>
    <w:rsid w:val="00972A1B"/>
    <w:pPr>
      <w:autoSpaceDE w:val="0"/>
      <w:autoSpaceDN w:val="0"/>
      <w:adjustRightInd w:val="0"/>
    </w:pPr>
    <w:rPr>
      <w:rFonts w:ascii="Arial" w:hAnsi="Arial"/>
      <w:sz w:val="20"/>
      <w:szCs w:val="20"/>
    </w:rPr>
  </w:style>
  <w:style w:type="paragraph" w:styleId="aa">
    <w:name w:val="Normal (Web)"/>
    <w:basedOn w:val="a"/>
    <w:link w:val="ab"/>
    <w:uiPriority w:val="99"/>
    <w:rsid w:val="00440658"/>
    <w:pPr>
      <w:spacing w:before="100" w:beforeAutospacing="1" w:after="100" w:afterAutospacing="1"/>
      <w:ind w:left="192" w:right="72"/>
      <w:jc w:val="both"/>
    </w:pPr>
    <w:rPr>
      <w:color w:val="000000"/>
      <w:sz w:val="36"/>
      <w:szCs w:val="36"/>
    </w:rPr>
  </w:style>
  <w:style w:type="paragraph" w:styleId="ac">
    <w:name w:val="footnote text"/>
    <w:basedOn w:val="a"/>
    <w:link w:val="ad"/>
    <w:uiPriority w:val="99"/>
    <w:semiHidden/>
    <w:rsid w:val="00440658"/>
    <w:rPr>
      <w:sz w:val="20"/>
      <w:szCs w:val="20"/>
    </w:rPr>
  </w:style>
  <w:style w:type="character" w:customStyle="1" w:styleId="ad">
    <w:name w:val="Текст сноски Знак"/>
    <w:link w:val="ac"/>
    <w:uiPriority w:val="99"/>
    <w:locked/>
    <w:rsid w:val="00E4786F"/>
    <w:rPr>
      <w:rFonts w:cs="Times New Roman"/>
      <w:lang w:val="ru-RU" w:eastAsia="ru-RU" w:bidi="ar-SA"/>
    </w:rPr>
  </w:style>
  <w:style w:type="paragraph" w:customStyle="1" w:styleId="ConsNormal">
    <w:name w:val="ConsNormal"/>
    <w:rsid w:val="00440658"/>
    <w:pPr>
      <w:widowControl w:val="0"/>
      <w:autoSpaceDE w:val="0"/>
      <w:autoSpaceDN w:val="0"/>
      <w:adjustRightInd w:val="0"/>
      <w:ind w:right="19772" w:firstLine="720"/>
    </w:pPr>
    <w:rPr>
      <w:rFonts w:ascii="Arial" w:hAnsi="Arial" w:cs="Arial"/>
    </w:rPr>
  </w:style>
  <w:style w:type="character" w:customStyle="1" w:styleId="ab">
    <w:name w:val="Обычный (веб) Знак"/>
    <w:link w:val="aa"/>
    <w:locked/>
    <w:rsid w:val="00440658"/>
    <w:rPr>
      <w:rFonts w:cs="Times New Roman"/>
      <w:color w:val="000000"/>
      <w:sz w:val="36"/>
      <w:szCs w:val="36"/>
      <w:lang w:val="ru-RU" w:eastAsia="ru-RU" w:bidi="ar-SA"/>
    </w:rPr>
  </w:style>
  <w:style w:type="paragraph" w:customStyle="1" w:styleId="ae">
    <w:name w:val="Стиль"/>
    <w:rsid w:val="009E3182"/>
    <w:pPr>
      <w:spacing w:line="360" w:lineRule="auto"/>
    </w:pPr>
    <w:rPr>
      <w:color w:val="000000"/>
      <w:sz w:val="24"/>
    </w:rPr>
  </w:style>
  <w:style w:type="paragraph" w:styleId="HTML">
    <w:name w:val="HTML Preformatted"/>
    <w:basedOn w:val="a"/>
    <w:link w:val="HTML0"/>
    <w:uiPriority w:val="99"/>
    <w:rsid w:val="009E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
    <w:name w:val="Plain Text"/>
    <w:basedOn w:val="a"/>
    <w:link w:val="af0"/>
    <w:uiPriority w:val="99"/>
    <w:rsid w:val="009E3182"/>
    <w:rPr>
      <w:rFonts w:ascii="Courier New" w:hAnsi="Courier New" w:cs="Courier New"/>
      <w:sz w:val="20"/>
      <w:szCs w:val="20"/>
    </w:rPr>
  </w:style>
  <w:style w:type="character" w:customStyle="1" w:styleId="af0">
    <w:name w:val="Текст Знак"/>
    <w:link w:val="af"/>
    <w:uiPriority w:val="99"/>
    <w:semiHidden/>
    <w:locked/>
    <w:rPr>
      <w:rFonts w:ascii="Courier New" w:hAnsi="Courier New" w:cs="Courier New"/>
    </w:rPr>
  </w:style>
  <w:style w:type="paragraph" w:customStyle="1" w:styleId="11">
    <w:name w:val="Стиль1"/>
    <w:basedOn w:val="a"/>
    <w:rsid w:val="00E4786F"/>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2D6829"/>
    <w:pPr>
      <w:autoSpaceDE w:val="0"/>
      <w:autoSpaceDN w:val="0"/>
      <w:adjustRightInd w:val="0"/>
    </w:pPr>
    <w:rPr>
      <w:rFonts w:ascii="Courier New" w:hAnsi="Courier New" w:cs="Courier New"/>
    </w:rPr>
  </w:style>
  <w:style w:type="paragraph" w:styleId="12">
    <w:name w:val="toc 1"/>
    <w:basedOn w:val="a"/>
    <w:next w:val="a"/>
    <w:autoRedefine/>
    <w:uiPriority w:val="39"/>
    <w:semiHidden/>
    <w:rsid w:val="00C8600D"/>
  </w:style>
  <w:style w:type="paragraph" w:styleId="21">
    <w:name w:val="toc 2"/>
    <w:basedOn w:val="a"/>
    <w:next w:val="a"/>
    <w:autoRedefine/>
    <w:uiPriority w:val="39"/>
    <w:semiHidden/>
    <w:rsid w:val="00C8600D"/>
    <w:pPr>
      <w:ind w:left="240"/>
    </w:pPr>
  </w:style>
  <w:style w:type="character" w:styleId="af1">
    <w:name w:val="Hyperlink"/>
    <w:uiPriority w:val="99"/>
    <w:rsid w:val="00C8600D"/>
    <w:rPr>
      <w:rFonts w:cs="Times New Roman"/>
      <w:color w:val="0000FF"/>
      <w:u w:val="single"/>
    </w:rPr>
  </w:style>
  <w:style w:type="paragraph" w:styleId="af2">
    <w:name w:val="Revision"/>
    <w:hidden/>
    <w:uiPriority w:val="99"/>
    <w:semiHidden/>
    <w:rsid w:val="005B31FC"/>
    <w:rPr>
      <w:sz w:val="24"/>
      <w:szCs w:val="24"/>
    </w:rPr>
  </w:style>
  <w:style w:type="paragraph" w:styleId="af3">
    <w:name w:val="Balloon Text"/>
    <w:aliases w:val="Знак"/>
    <w:basedOn w:val="a"/>
    <w:link w:val="af4"/>
    <w:uiPriority w:val="99"/>
    <w:semiHidden/>
    <w:unhideWhenUsed/>
    <w:rsid w:val="005B31FC"/>
    <w:rPr>
      <w:rFonts w:ascii="Tahoma" w:hAnsi="Tahoma" w:cs="Tahoma"/>
      <w:sz w:val="16"/>
      <w:szCs w:val="16"/>
    </w:rPr>
  </w:style>
  <w:style w:type="character" w:customStyle="1" w:styleId="af4">
    <w:name w:val="Текст выноски Знак"/>
    <w:aliases w:val="Знак Знак"/>
    <w:link w:val="af3"/>
    <w:uiPriority w:val="99"/>
    <w:semiHidden/>
    <w:locked/>
    <w:rsid w:val="005B31FC"/>
    <w:rPr>
      <w:rFonts w:ascii="Tahoma" w:hAnsi="Tahoma" w:cs="Tahoma"/>
      <w:sz w:val="16"/>
      <w:szCs w:val="16"/>
    </w:rPr>
  </w:style>
  <w:style w:type="paragraph" w:styleId="af5">
    <w:name w:val="No Spacing"/>
    <w:link w:val="af6"/>
    <w:uiPriority w:val="1"/>
    <w:qFormat/>
    <w:rsid w:val="00360CD4"/>
    <w:rPr>
      <w:rFonts w:ascii="Calibri" w:hAnsi="Calibri"/>
      <w:sz w:val="22"/>
      <w:szCs w:val="22"/>
      <w:lang w:eastAsia="en-US"/>
    </w:rPr>
  </w:style>
  <w:style w:type="character" w:customStyle="1" w:styleId="af6">
    <w:name w:val="Без интервала Знак"/>
    <w:link w:val="af5"/>
    <w:uiPriority w:val="1"/>
    <w:locked/>
    <w:rsid w:val="00360CD4"/>
    <w:rPr>
      <w:rFonts w:ascii="Calibri" w:hAnsi="Calibri" w:cs="Times New Roman"/>
      <w:sz w:val="22"/>
      <w:szCs w:val="22"/>
      <w:lang w:val="ru-RU" w:eastAsia="en-US" w:bidi="ar-SA"/>
    </w:rPr>
  </w:style>
  <w:style w:type="paragraph" w:styleId="af7">
    <w:name w:val="List Paragraph"/>
    <w:basedOn w:val="a"/>
    <w:uiPriority w:val="34"/>
    <w:qFormat/>
    <w:rsid w:val="00C22601"/>
    <w:pPr>
      <w:spacing w:after="200" w:line="276" w:lineRule="auto"/>
      <w:ind w:left="720"/>
      <w:contextualSpacing/>
    </w:pPr>
    <w:rPr>
      <w:rFonts w:ascii="Calibri" w:hAnsi="Calibri"/>
      <w:sz w:val="22"/>
      <w:szCs w:val="22"/>
    </w:rPr>
  </w:style>
  <w:style w:type="paragraph" w:styleId="af8">
    <w:name w:val="Body Text"/>
    <w:basedOn w:val="a"/>
    <w:link w:val="af9"/>
    <w:uiPriority w:val="99"/>
    <w:rsid w:val="00DC40EB"/>
    <w:pPr>
      <w:jc w:val="both"/>
    </w:pPr>
  </w:style>
  <w:style w:type="character" w:customStyle="1" w:styleId="af9">
    <w:name w:val="Основной текст Знак"/>
    <w:link w:val="af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299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16736</Words>
  <Characters>95398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cp:lastPrinted>2009-05-26T14:12:00Z</cp:lastPrinted>
  <dcterms:created xsi:type="dcterms:W3CDTF">2014-03-19T19:14:00Z</dcterms:created>
  <dcterms:modified xsi:type="dcterms:W3CDTF">2014-03-19T19:14:00Z</dcterms:modified>
</cp:coreProperties>
</file>