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F81" w:rsidRPr="00432067" w:rsidRDefault="00C24F81" w:rsidP="008553F2">
      <w:pPr>
        <w:pStyle w:val="3"/>
        <w:tabs>
          <w:tab w:val="left" w:pos="5669"/>
        </w:tabs>
        <w:suppressAutoHyphens/>
        <w:spacing w:before="0" w:after="0"/>
        <w:ind w:firstLine="709"/>
        <w:jc w:val="center"/>
        <w:rPr>
          <w:rFonts w:ascii="Times New Roman" w:hAnsi="Times New Roman" w:cs="Times New Roman"/>
          <w:b w:val="0"/>
          <w:sz w:val="28"/>
          <w:szCs w:val="28"/>
        </w:rPr>
      </w:pPr>
      <w:r w:rsidRPr="00432067">
        <w:rPr>
          <w:rFonts w:ascii="Times New Roman" w:hAnsi="Times New Roman" w:cs="Times New Roman"/>
          <w:b w:val="0"/>
          <w:sz w:val="28"/>
          <w:szCs w:val="28"/>
        </w:rPr>
        <w:t>МОСКОВСКАЯ ФИНАНСОВО-ЮРИДИЧЕСКАЯ АКАДЕМИЯ</w:t>
      </w:r>
    </w:p>
    <w:p w:rsidR="00C24F81" w:rsidRPr="00432067" w:rsidRDefault="00C24F81" w:rsidP="008553F2">
      <w:pPr>
        <w:suppressAutoHyphens/>
        <w:ind w:firstLine="709"/>
        <w:jc w:val="center"/>
        <w:rPr>
          <w:sz w:val="28"/>
          <w:szCs w:val="28"/>
        </w:rPr>
      </w:pPr>
    </w:p>
    <w:p w:rsidR="00C24F81" w:rsidRPr="00432067" w:rsidRDefault="00C24F81" w:rsidP="008553F2">
      <w:pPr>
        <w:suppressAutoHyphens/>
        <w:ind w:firstLine="709"/>
        <w:jc w:val="center"/>
        <w:rPr>
          <w:sz w:val="28"/>
          <w:szCs w:val="28"/>
        </w:rPr>
      </w:pPr>
      <w:r w:rsidRPr="00432067">
        <w:rPr>
          <w:sz w:val="28"/>
          <w:szCs w:val="28"/>
        </w:rPr>
        <w:t>Юридический факультет</w:t>
      </w:r>
    </w:p>
    <w:p w:rsidR="00C24F81" w:rsidRPr="00432067" w:rsidRDefault="00C24F81" w:rsidP="008553F2">
      <w:pPr>
        <w:suppressAutoHyphens/>
        <w:ind w:firstLine="709"/>
        <w:jc w:val="center"/>
        <w:rPr>
          <w:sz w:val="28"/>
          <w:szCs w:val="28"/>
        </w:rPr>
      </w:pPr>
      <w:r w:rsidRPr="00432067">
        <w:rPr>
          <w:sz w:val="28"/>
          <w:szCs w:val="28"/>
        </w:rPr>
        <w:t>Кафедра гражданско-правовых дисциплин</w:t>
      </w:r>
    </w:p>
    <w:p w:rsidR="00C24F81" w:rsidRPr="00432067" w:rsidRDefault="00C24F81" w:rsidP="008553F2">
      <w:pPr>
        <w:suppressAutoHyphens/>
        <w:ind w:firstLine="709"/>
        <w:jc w:val="center"/>
        <w:rPr>
          <w:sz w:val="28"/>
          <w:szCs w:val="28"/>
        </w:rPr>
      </w:pPr>
    </w:p>
    <w:p w:rsidR="009B2A9D" w:rsidRPr="00432067" w:rsidRDefault="009B2A9D" w:rsidP="008553F2">
      <w:pPr>
        <w:suppressAutoHyphens/>
        <w:ind w:firstLine="709"/>
        <w:jc w:val="center"/>
        <w:rPr>
          <w:sz w:val="28"/>
          <w:szCs w:val="28"/>
        </w:rPr>
      </w:pPr>
    </w:p>
    <w:p w:rsidR="009B2A9D" w:rsidRPr="00432067" w:rsidRDefault="009B2A9D" w:rsidP="008553F2">
      <w:pPr>
        <w:suppressAutoHyphens/>
        <w:ind w:firstLine="709"/>
        <w:jc w:val="center"/>
        <w:rPr>
          <w:sz w:val="28"/>
          <w:szCs w:val="28"/>
        </w:rPr>
      </w:pPr>
    </w:p>
    <w:p w:rsidR="00A653F6" w:rsidRPr="00432067" w:rsidRDefault="00A653F6" w:rsidP="008553F2">
      <w:pPr>
        <w:suppressAutoHyphens/>
        <w:ind w:firstLine="709"/>
        <w:jc w:val="center"/>
        <w:rPr>
          <w:sz w:val="28"/>
          <w:szCs w:val="28"/>
        </w:rPr>
      </w:pPr>
    </w:p>
    <w:p w:rsidR="00C24F81" w:rsidRPr="00432067" w:rsidRDefault="00C24F81" w:rsidP="008553F2">
      <w:pPr>
        <w:tabs>
          <w:tab w:val="center" w:pos="5173"/>
          <w:tab w:val="left" w:pos="8447"/>
        </w:tabs>
        <w:suppressAutoHyphens/>
        <w:ind w:firstLine="709"/>
        <w:jc w:val="center"/>
        <w:rPr>
          <w:sz w:val="28"/>
          <w:szCs w:val="28"/>
        </w:rPr>
      </w:pPr>
      <w:r w:rsidRPr="00432067">
        <w:rPr>
          <w:sz w:val="28"/>
          <w:szCs w:val="28"/>
        </w:rPr>
        <w:t>ВЫПУСКНАЯ</w:t>
      </w:r>
    </w:p>
    <w:p w:rsidR="00C24F81" w:rsidRPr="00432067" w:rsidRDefault="00C24F81" w:rsidP="008553F2">
      <w:pPr>
        <w:suppressAutoHyphens/>
        <w:ind w:firstLine="709"/>
        <w:jc w:val="center"/>
        <w:rPr>
          <w:sz w:val="28"/>
          <w:szCs w:val="28"/>
        </w:rPr>
      </w:pPr>
      <w:r w:rsidRPr="00432067">
        <w:rPr>
          <w:sz w:val="28"/>
          <w:szCs w:val="28"/>
        </w:rPr>
        <w:t>КВАЛИФИКАЦИОННАЯ</w:t>
      </w:r>
    </w:p>
    <w:p w:rsidR="00C24F81" w:rsidRPr="00432067" w:rsidRDefault="00C24F81" w:rsidP="008553F2">
      <w:pPr>
        <w:suppressAutoHyphens/>
        <w:ind w:firstLine="709"/>
        <w:jc w:val="center"/>
        <w:rPr>
          <w:sz w:val="28"/>
          <w:szCs w:val="28"/>
        </w:rPr>
      </w:pPr>
      <w:r w:rsidRPr="00432067">
        <w:rPr>
          <w:sz w:val="28"/>
          <w:szCs w:val="28"/>
        </w:rPr>
        <w:t>РАБОТА</w:t>
      </w:r>
    </w:p>
    <w:p w:rsidR="00C24F81" w:rsidRPr="00432067" w:rsidRDefault="00C24F81" w:rsidP="008553F2">
      <w:pPr>
        <w:suppressAutoHyphens/>
        <w:ind w:firstLine="709"/>
        <w:jc w:val="center"/>
        <w:rPr>
          <w:sz w:val="28"/>
          <w:szCs w:val="28"/>
        </w:rPr>
      </w:pPr>
    </w:p>
    <w:p w:rsidR="00C24F81" w:rsidRPr="00432067" w:rsidRDefault="00C24F81" w:rsidP="008553F2">
      <w:pPr>
        <w:suppressAutoHyphens/>
        <w:ind w:firstLine="709"/>
        <w:jc w:val="center"/>
        <w:rPr>
          <w:sz w:val="28"/>
          <w:szCs w:val="28"/>
        </w:rPr>
      </w:pPr>
      <w:r w:rsidRPr="00432067">
        <w:rPr>
          <w:sz w:val="28"/>
          <w:szCs w:val="28"/>
        </w:rPr>
        <w:t>Студента</w:t>
      </w:r>
    </w:p>
    <w:p w:rsidR="00C24F81" w:rsidRPr="00432067" w:rsidRDefault="00E660B4" w:rsidP="008553F2">
      <w:pPr>
        <w:suppressAutoHyphens/>
        <w:ind w:firstLine="709"/>
        <w:jc w:val="center"/>
        <w:rPr>
          <w:sz w:val="28"/>
          <w:szCs w:val="28"/>
        </w:rPr>
      </w:pPr>
      <w:r w:rsidRPr="00432067">
        <w:rPr>
          <w:sz w:val="28"/>
          <w:szCs w:val="28"/>
        </w:rPr>
        <w:t>Сбойлова Павла Сергеевича</w:t>
      </w:r>
    </w:p>
    <w:p w:rsidR="00C24F81" w:rsidRPr="00432067" w:rsidRDefault="00C24F81" w:rsidP="008553F2">
      <w:pPr>
        <w:suppressAutoHyphens/>
        <w:ind w:firstLine="709"/>
        <w:jc w:val="center"/>
        <w:rPr>
          <w:sz w:val="28"/>
          <w:szCs w:val="28"/>
        </w:rPr>
      </w:pPr>
    </w:p>
    <w:p w:rsidR="0061065B" w:rsidRPr="00432067" w:rsidRDefault="00C24F81" w:rsidP="008553F2">
      <w:pPr>
        <w:pStyle w:val="6"/>
        <w:widowControl w:val="0"/>
        <w:suppressAutoHyphens/>
        <w:spacing w:before="0" w:after="0"/>
        <w:ind w:firstLine="709"/>
        <w:jc w:val="center"/>
        <w:rPr>
          <w:b w:val="0"/>
          <w:sz w:val="28"/>
          <w:szCs w:val="28"/>
        </w:rPr>
      </w:pPr>
      <w:r w:rsidRPr="00432067">
        <w:rPr>
          <w:b w:val="0"/>
          <w:sz w:val="28"/>
          <w:szCs w:val="28"/>
        </w:rPr>
        <w:t xml:space="preserve">На тему: </w:t>
      </w:r>
      <w:r w:rsidR="00A057FB" w:rsidRPr="00432067">
        <w:rPr>
          <w:b w:val="0"/>
          <w:sz w:val="28"/>
          <w:szCs w:val="28"/>
        </w:rPr>
        <w:t>правовое регулирование</w:t>
      </w:r>
    </w:p>
    <w:p w:rsidR="00C24F81" w:rsidRPr="00432067" w:rsidRDefault="00A057FB" w:rsidP="008553F2">
      <w:pPr>
        <w:pStyle w:val="6"/>
        <w:widowControl w:val="0"/>
        <w:suppressAutoHyphens/>
        <w:spacing w:before="0" w:after="0"/>
        <w:ind w:firstLine="709"/>
        <w:jc w:val="center"/>
        <w:rPr>
          <w:b w:val="0"/>
          <w:sz w:val="28"/>
          <w:szCs w:val="28"/>
        </w:rPr>
      </w:pPr>
      <w:r w:rsidRPr="00432067">
        <w:rPr>
          <w:b w:val="0"/>
          <w:sz w:val="28"/>
          <w:szCs w:val="28"/>
        </w:rPr>
        <w:t>Наследования отдельных видов имущества</w:t>
      </w:r>
    </w:p>
    <w:p w:rsidR="00C24F81" w:rsidRPr="00432067" w:rsidRDefault="00C24F81" w:rsidP="008553F2">
      <w:pPr>
        <w:suppressAutoHyphens/>
        <w:ind w:firstLine="709"/>
        <w:jc w:val="both"/>
        <w:rPr>
          <w:sz w:val="28"/>
          <w:szCs w:val="28"/>
        </w:rPr>
      </w:pPr>
    </w:p>
    <w:p w:rsidR="00C24F81" w:rsidRPr="00432067" w:rsidRDefault="00C24F81" w:rsidP="008553F2">
      <w:pPr>
        <w:pStyle w:val="a6"/>
        <w:suppressAutoHyphens/>
        <w:spacing w:line="240" w:lineRule="auto"/>
        <w:ind w:left="0" w:right="0" w:firstLine="709"/>
        <w:jc w:val="right"/>
        <w:rPr>
          <w:rStyle w:val="a5"/>
          <w:sz w:val="28"/>
          <w:szCs w:val="28"/>
        </w:rPr>
      </w:pPr>
      <w:r w:rsidRPr="00432067">
        <w:rPr>
          <w:rStyle w:val="a5"/>
          <w:sz w:val="28"/>
          <w:szCs w:val="28"/>
        </w:rPr>
        <w:t>Автор работы:</w:t>
      </w:r>
    </w:p>
    <w:p w:rsidR="00C24F81" w:rsidRPr="00432067" w:rsidRDefault="00C24F81" w:rsidP="008553F2">
      <w:pPr>
        <w:pStyle w:val="a6"/>
        <w:suppressAutoHyphens/>
        <w:spacing w:line="240" w:lineRule="auto"/>
        <w:ind w:left="0" w:right="0" w:firstLine="709"/>
        <w:jc w:val="right"/>
        <w:rPr>
          <w:rStyle w:val="a5"/>
          <w:sz w:val="28"/>
          <w:szCs w:val="28"/>
        </w:rPr>
      </w:pPr>
      <w:r w:rsidRPr="00432067">
        <w:rPr>
          <w:rStyle w:val="a5"/>
          <w:sz w:val="28"/>
          <w:szCs w:val="28"/>
        </w:rPr>
        <w:t>С</w:t>
      </w:r>
      <w:r w:rsidR="00E660B4" w:rsidRPr="00432067">
        <w:rPr>
          <w:rStyle w:val="a5"/>
          <w:sz w:val="28"/>
          <w:szCs w:val="28"/>
        </w:rPr>
        <w:t>бойлов П.С.</w:t>
      </w:r>
      <w:r w:rsidRPr="00432067">
        <w:rPr>
          <w:rStyle w:val="a5"/>
          <w:sz w:val="28"/>
          <w:szCs w:val="28"/>
        </w:rPr>
        <w:t xml:space="preserve"> _________________</w:t>
      </w:r>
    </w:p>
    <w:p w:rsidR="00C24F81" w:rsidRPr="00432067" w:rsidRDefault="00C24F81" w:rsidP="008553F2">
      <w:pPr>
        <w:pStyle w:val="a6"/>
        <w:suppressAutoHyphens/>
        <w:spacing w:line="240" w:lineRule="auto"/>
        <w:ind w:left="0" w:right="0" w:firstLine="709"/>
        <w:jc w:val="right"/>
        <w:rPr>
          <w:rStyle w:val="a5"/>
          <w:sz w:val="28"/>
          <w:szCs w:val="28"/>
          <w:u w:val="single"/>
        </w:rPr>
      </w:pPr>
      <w:r w:rsidRPr="00432067">
        <w:rPr>
          <w:rStyle w:val="a5"/>
          <w:sz w:val="28"/>
          <w:szCs w:val="28"/>
        </w:rPr>
        <w:t>(подпись)</w:t>
      </w:r>
    </w:p>
    <w:p w:rsidR="00C24F81" w:rsidRPr="00432067" w:rsidRDefault="00C24F81" w:rsidP="008553F2">
      <w:pPr>
        <w:suppressAutoHyphens/>
        <w:ind w:firstLine="709"/>
        <w:jc w:val="right"/>
        <w:rPr>
          <w:sz w:val="28"/>
          <w:szCs w:val="28"/>
        </w:rPr>
      </w:pPr>
      <w:r w:rsidRPr="00432067">
        <w:rPr>
          <w:sz w:val="28"/>
          <w:szCs w:val="28"/>
        </w:rPr>
        <w:t>Научный руководитель: кандидат</w:t>
      </w:r>
    </w:p>
    <w:p w:rsidR="00C24F81" w:rsidRPr="00432067" w:rsidRDefault="00C24F81" w:rsidP="008553F2">
      <w:pPr>
        <w:suppressAutoHyphens/>
        <w:ind w:firstLine="709"/>
        <w:jc w:val="right"/>
        <w:rPr>
          <w:sz w:val="28"/>
          <w:szCs w:val="28"/>
        </w:rPr>
      </w:pPr>
      <w:r w:rsidRPr="00432067">
        <w:rPr>
          <w:sz w:val="28"/>
          <w:szCs w:val="28"/>
        </w:rPr>
        <w:t>юридических</w:t>
      </w:r>
      <w:r w:rsidR="00155B20" w:rsidRPr="00432067">
        <w:rPr>
          <w:sz w:val="28"/>
          <w:szCs w:val="28"/>
        </w:rPr>
        <w:t xml:space="preserve"> </w:t>
      </w:r>
      <w:r w:rsidRPr="00432067">
        <w:rPr>
          <w:sz w:val="28"/>
          <w:szCs w:val="28"/>
        </w:rPr>
        <w:t>наук, доцент</w:t>
      </w:r>
    </w:p>
    <w:p w:rsidR="00CC4210" w:rsidRPr="00432067" w:rsidRDefault="00E660B4" w:rsidP="008553F2">
      <w:pPr>
        <w:suppressAutoHyphens/>
        <w:ind w:firstLine="709"/>
        <w:jc w:val="right"/>
        <w:rPr>
          <w:sz w:val="28"/>
          <w:szCs w:val="28"/>
        </w:rPr>
      </w:pPr>
      <w:r w:rsidRPr="00432067">
        <w:rPr>
          <w:sz w:val="28"/>
          <w:szCs w:val="28"/>
        </w:rPr>
        <w:t>Побережный Сергей Каллистратович</w:t>
      </w:r>
      <w:r w:rsidR="00C24F81" w:rsidRPr="00432067">
        <w:rPr>
          <w:sz w:val="28"/>
          <w:szCs w:val="28"/>
        </w:rPr>
        <w:t xml:space="preserve"> </w:t>
      </w:r>
    </w:p>
    <w:p w:rsidR="00C24F81" w:rsidRPr="00432067" w:rsidRDefault="00C24F81" w:rsidP="008553F2">
      <w:pPr>
        <w:suppressAutoHyphens/>
        <w:ind w:firstLine="709"/>
        <w:jc w:val="right"/>
        <w:rPr>
          <w:sz w:val="28"/>
          <w:szCs w:val="28"/>
        </w:rPr>
      </w:pPr>
      <w:r w:rsidRPr="00432067">
        <w:rPr>
          <w:sz w:val="28"/>
          <w:szCs w:val="28"/>
        </w:rPr>
        <w:t>_________________</w:t>
      </w:r>
    </w:p>
    <w:p w:rsidR="00C24F81" w:rsidRPr="00432067" w:rsidRDefault="00C24F81" w:rsidP="008553F2">
      <w:pPr>
        <w:suppressAutoHyphens/>
        <w:ind w:firstLine="709"/>
        <w:jc w:val="right"/>
        <w:rPr>
          <w:sz w:val="28"/>
          <w:szCs w:val="28"/>
        </w:rPr>
      </w:pPr>
      <w:r w:rsidRPr="00432067">
        <w:rPr>
          <w:rStyle w:val="a5"/>
          <w:sz w:val="28"/>
          <w:szCs w:val="28"/>
        </w:rPr>
        <w:t>(подпись)</w:t>
      </w:r>
    </w:p>
    <w:p w:rsidR="00C24F81" w:rsidRPr="00432067" w:rsidRDefault="00C24F81" w:rsidP="008553F2">
      <w:pPr>
        <w:suppressAutoHyphens/>
        <w:ind w:firstLine="709"/>
        <w:jc w:val="right"/>
        <w:rPr>
          <w:sz w:val="28"/>
          <w:szCs w:val="28"/>
        </w:rPr>
      </w:pPr>
      <w:r w:rsidRPr="00432067">
        <w:rPr>
          <w:sz w:val="28"/>
          <w:szCs w:val="28"/>
        </w:rPr>
        <w:t xml:space="preserve">Рецензент: </w:t>
      </w:r>
      <w:r w:rsidR="00E660B4" w:rsidRPr="00432067">
        <w:rPr>
          <w:sz w:val="28"/>
          <w:szCs w:val="28"/>
        </w:rPr>
        <w:t>кандидат педагоги</w:t>
      </w:r>
      <w:r w:rsidRPr="00432067">
        <w:rPr>
          <w:sz w:val="28"/>
          <w:szCs w:val="28"/>
        </w:rPr>
        <w:t>ческих наук</w:t>
      </w:r>
      <w:r w:rsidR="00E660B4" w:rsidRPr="00432067">
        <w:rPr>
          <w:sz w:val="28"/>
          <w:szCs w:val="28"/>
        </w:rPr>
        <w:t>, доцент</w:t>
      </w:r>
    </w:p>
    <w:p w:rsidR="00CC4210" w:rsidRPr="00432067" w:rsidRDefault="00E660B4" w:rsidP="008553F2">
      <w:pPr>
        <w:suppressAutoHyphens/>
        <w:ind w:firstLine="709"/>
        <w:jc w:val="right"/>
        <w:rPr>
          <w:sz w:val="28"/>
          <w:szCs w:val="28"/>
        </w:rPr>
      </w:pPr>
      <w:r w:rsidRPr="00432067">
        <w:rPr>
          <w:sz w:val="28"/>
          <w:szCs w:val="28"/>
        </w:rPr>
        <w:t>Мухина Галина Анатольевна</w:t>
      </w:r>
      <w:r w:rsidR="00C24F81" w:rsidRPr="00432067">
        <w:rPr>
          <w:sz w:val="28"/>
          <w:szCs w:val="28"/>
        </w:rPr>
        <w:t xml:space="preserve"> </w:t>
      </w:r>
    </w:p>
    <w:p w:rsidR="00C24F81" w:rsidRPr="00432067" w:rsidRDefault="00C24F81" w:rsidP="008553F2">
      <w:pPr>
        <w:suppressAutoHyphens/>
        <w:ind w:firstLine="709"/>
        <w:jc w:val="right"/>
        <w:rPr>
          <w:sz w:val="28"/>
          <w:szCs w:val="28"/>
        </w:rPr>
      </w:pPr>
      <w:r w:rsidRPr="00432067">
        <w:rPr>
          <w:sz w:val="28"/>
          <w:szCs w:val="28"/>
        </w:rPr>
        <w:t>_________________</w:t>
      </w:r>
    </w:p>
    <w:p w:rsidR="00C24F81" w:rsidRPr="00432067" w:rsidRDefault="00C24F81" w:rsidP="008553F2">
      <w:pPr>
        <w:suppressAutoHyphens/>
        <w:ind w:firstLine="709"/>
        <w:jc w:val="right"/>
        <w:rPr>
          <w:sz w:val="28"/>
          <w:szCs w:val="28"/>
        </w:rPr>
      </w:pPr>
      <w:r w:rsidRPr="00432067">
        <w:rPr>
          <w:rStyle w:val="a5"/>
          <w:sz w:val="28"/>
          <w:szCs w:val="28"/>
        </w:rPr>
        <w:t>(подпись)</w:t>
      </w:r>
    </w:p>
    <w:p w:rsidR="00C24F81" w:rsidRPr="00432067" w:rsidRDefault="00C24F81" w:rsidP="008553F2">
      <w:pPr>
        <w:suppressAutoHyphens/>
        <w:ind w:firstLine="709"/>
        <w:jc w:val="right"/>
        <w:rPr>
          <w:sz w:val="28"/>
          <w:szCs w:val="28"/>
        </w:rPr>
      </w:pPr>
    </w:p>
    <w:p w:rsidR="00C24F81" w:rsidRPr="00432067" w:rsidRDefault="00C24F81" w:rsidP="008553F2">
      <w:pPr>
        <w:suppressAutoHyphens/>
        <w:ind w:firstLine="709"/>
        <w:jc w:val="right"/>
        <w:rPr>
          <w:sz w:val="28"/>
          <w:szCs w:val="28"/>
        </w:rPr>
      </w:pPr>
      <w:r w:rsidRPr="00432067">
        <w:rPr>
          <w:sz w:val="28"/>
          <w:szCs w:val="28"/>
        </w:rPr>
        <w:t>«Допустить к защите»</w:t>
      </w:r>
    </w:p>
    <w:p w:rsidR="00C24F81" w:rsidRPr="00432067" w:rsidRDefault="00C24F81" w:rsidP="008553F2">
      <w:pPr>
        <w:suppressAutoHyphens/>
        <w:ind w:firstLine="709"/>
        <w:jc w:val="right"/>
        <w:rPr>
          <w:sz w:val="28"/>
          <w:szCs w:val="28"/>
        </w:rPr>
      </w:pPr>
      <w:r w:rsidRPr="00432067">
        <w:rPr>
          <w:sz w:val="28"/>
          <w:szCs w:val="28"/>
        </w:rPr>
        <w:t>Зав. кафедрой</w:t>
      </w:r>
    </w:p>
    <w:p w:rsidR="00C24F81" w:rsidRPr="00432067" w:rsidRDefault="00C24F81" w:rsidP="008553F2">
      <w:pPr>
        <w:suppressAutoHyphens/>
        <w:ind w:firstLine="709"/>
        <w:jc w:val="right"/>
        <w:rPr>
          <w:sz w:val="28"/>
          <w:szCs w:val="28"/>
        </w:rPr>
      </w:pPr>
      <w:r w:rsidRPr="00432067">
        <w:rPr>
          <w:sz w:val="28"/>
          <w:szCs w:val="28"/>
        </w:rPr>
        <w:t>кандидат юридических наук, доцент</w:t>
      </w:r>
    </w:p>
    <w:p w:rsidR="00C24F81" w:rsidRPr="00432067" w:rsidRDefault="00E660B4" w:rsidP="008553F2">
      <w:pPr>
        <w:suppressAutoHyphens/>
        <w:ind w:firstLine="709"/>
        <w:jc w:val="right"/>
        <w:rPr>
          <w:sz w:val="28"/>
          <w:szCs w:val="28"/>
        </w:rPr>
      </w:pPr>
      <w:r w:rsidRPr="00432067">
        <w:rPr>
          <w:sz w:val="28"/>
          <w:szCs w:val="28"/>
        </w:rPr>
        <w:t>_______________ В.М. Веременко</w:t>
      </w:r>
    </w:p>
    <w:p w:rsidR="00C24F81" w:rsidRPr="00432067" w:rsidRDefault="00C24F81" w:rsidP="008553F2">
      <w:pPr>
        <w:suppressAutoHyphens/>
        <w:ind w:firstLine="709"/>
        <w:jc w:val="right"/>
        <w:rPr>
          <w:sz w:val="28"/>
          <w:szCs w:val="28"/>
        </w:rPr>
      </w:pPr>
      <w:r w:rsidRPr="00432067">
        <w:rPr>
          <w:sz w:val="28"/>
          <w:szCs w:val="28"/>
        </w:rPr>
        <w:t>«___»</w:t>
      </w:r>
      <w:r w:rsidR="00155B20" w:rsidRPr="00432067">
        <w:rPr>
          <w:sz w:val="28"/>
          <w:szCs w:val="28"/>
        </w:rPr>
        <w:t xml:space="preserve"> </w:t>
      </w:r>
      <w:r w:rsidRPr="00432067">
        <w:rPr>
          <w:sz w:val="28"/>
          <w:szCs w:val="28"/>
        </w:rPr>
        <w:t>___________</w:t>
      </w:r>
      <w:r w:rsidR="00E660B4" w:rsidRPr="00432067">
        <w:rPr>
          <w:sz w:val="28"/>
          <w:szCs w:val="28"/>
        </w:rPr>
        <w:t xml:space="preserve">__ </w:t>
      </w:r>
      <w:smartTag w:uri="urn:schemas-microsoft-com:office:smarttags" w:element="metricconverter">
        <w:smartTagPr>
          <w:attr w:name="ProductID" w:val="2009 г"/>
        </w:smartTagPr>
        <w:r w:rsidR="00E660B4" w:rsidRPr="00432067">
          <w:rPr>
            <w:sz w:val="28"/>
            <w:szCs w:val="28"/>
          </w:rPr>
          <w:t>2009</w:t>
        </w:r>
        <w:r w:rsidRPr="00432067">
          <w:rPr>
            <w:sz w:val="28"/>
            <w:szCs w:val="28"/>
          </w:rPr>
          <w:t xml:space="preserve"> г</w:t>
        </w:r>
      </w:smartTag>
      <w:r w:rsidRPr="00432067">
        <w:rPr>
          <w:sz w:val="28"/>
          <w:szCs w:val="28"/>
        </w:rPr>
        <w:t>.</w:t>
      </w:r>
    </w:p>
    <w:p w:rsidR="00C24F81" w:rsidRPr="00432067" w:rsidRDefault="00C24F81" w:rsidP="008553F2">
      <w:pPr>
        <w:pStyle w:val="a3"/>
        <w:suppressAutoHyphens/>
        <w:ind w:firstLine="709"/>
        <w:jc w:val="right"/>
        <w:rPr>
          <w:b w:val="0"/>
          <w:szCs w:val="28"/>
        </w:rPr>
      </w:pPr>
    </w:p>
    <w:p w:rsidR="00C24F81" w:rsidRPr="00432067" w:rsidRDefault="00C24F81" w:rsidP="008553F2">
      <w:pPr>
        <w:suppressAutoHyphens/>
        <w:ind w:firstLine="709"/>
        <w:jc w:val="right"/>
        <w:rPr>
          <w:sz w:val="28"/>
          <w:szCs w:val="28"/>
        </w:rPr>
      </w:pPr>
      <w:r w:rsidRPr="00432067">
        <w:rPr>
          <w:sz w:val="28"/>
          <w:szCs w:val="28"/>
        </w:rPr>
        <w:t>Дата з</w:t>
      </w:r>
      <w:r w:rsidR="00E660B4" w:rsidRPr="00432067">
        <w:rPr>
          <w:sz w:val="28"/>
          <w:szCs w:val="28"/>
        </w:rPr>
        <w:t xml:space="preserve">ащиты: «___»____________ </w:t>
      </w:r>
      <w:smartTag w:uri="urn:schemas-microsoft-com:office:smarttags" w:element="metricconverter">
        <w:smartTagPr>
          <w:attr w:name="ProductID" w:val="2009 г"/>
        </w:smartTagPr>
        <w:r w:rsidR="00E660B4" w:rsidRPr="00432067">
          <w:rPr>
            <w:sz w:val="28"/>
            <w:szCs w:val="28"/>
          </w:rPr>
          <w:t>2009</w:t>
        </w:r>
        <w:r w:rsidRPr="00432067">
          <w:rPr>
            <w:sz w:val="28"/>
            <w:szCs w:val="28"/>
          </w:rPr>
          <w:t xml:space="preserve"> г</w:t>
        </w:r>
      </w:smartTag>
      <w:r w:rsidRPr="00432067">
        <w:rPr>
          <w:sz w:val="28"/>
          <w:szCs w:val="28"/>
        </w:rPr>
        <w:t>.</w:t>
      </w:r>
    </w:p>
    <w:p w:rsidR="00C24F81" w:rsidRPr="00432067" w:rsidRDefault="00C24F81" w:rsidP="008553F2">
      <w:pPr>
        <w:pStyle w:val="3"/>
        <w:suppressAutoHyphens/>
        <w:spacing w:before="0" w:after="0"/>
        <w:ind w:firstLine="709"/>
        <w:jc w:val="right"/>
        <w:rPr>
          <w:rFonts w:ascii="Times New Roman" w:hAnsi="Times New Roman" w:cs="Times New Roman"/>
          <w:b w:val="0"/>
          <w:sz w:val="28"/>
          <w:szCs w:val="28"/>
        </w:rPr>
      </w:pPr>
      <w:r w:rsidRPr="00432067">
        <w:rPr>
          <w:rFonts w:ascii="Times New Roman" w:hAnsi="Times New Roman" w:cs="Times New Roman"/>
          <w:b w:val="0"/>
          <w:sz w:val="28"/>
          <w:szCs w:val="28"/>
        </w:rPr>
        <w:t>Оценка: __________________</w:t>
      </w:r>
    </w:p>
    <w:p w:rsidR="00C24F81" w:rsidRPr="00432067" w:rsidRDefault="00C24F81" w:rsidP="008553F2">
      <w:pPr>
        <w:suppressAutoHyphens/>
        <w:ind w:firstLine="709"/>
        <w:jc w:val="right"/>
        <w:rPr>
          <w:sz w:val="28"/>
          <w:szCs w:val="28"/>
        </w:rPr>
      </w:pPr>
    </w:p>
    <w:p w:rsidR="009B2A9D" w:rsidRPr="00432067" w:rsidRDefault="00E660B4" w:rsidP="008553F2">
      <w:pPr>
        <w:suppressAutoHyphens/>
        <w:ind w:firstLine="709"/>
        <w:jc w:val="center"/>
        <w:rPr>
          <w:sz w:val="28"/>
          <w:szCs w:val="28"/>
        </w:rPr>
      </w:pPr>
      <w:r w:rsidRPr="00432067">
        <w:rPr>
          <w:sz w:val="28"/>
          <w:szCs w:val="28"/>
        </w:rPr>
        <w:t>2009</w:t>
      </w:r>
    </w:p>
    <w:p w:rsidR="00C24F81" w:rsidRPr="00CC4210" w:rsidRDefault="009B2A9D" w:rsidP="008553F2">
      <w:pPr>
        <w:suppressAutoHyphens/>
        <w:ind w:firstLine="709"/>
        <w:rPr>
          <w:b/>
          <w:sz w:val="28"/>
          <w:szCs w:val="28"/>
        </w:rPr>
      </w:pPr>
      <w:r>
        <w:rPr>
          <w:sz w:val="28"/>
          <w:szCs w:val="28"/>
        </w:rPr>
        <w:br w:type="page"/>
      </w:r>
      <w:r w:rsidR="00C24F81" w:rsidRPr="00CC4210">
        <w:rPr>
          <w:b/>
          <w:sz w:val="28"/>
          <w:szCs w:val="28"/>
        </w:rPr>
        <w:t>Содержание</w:t>
      </w:r>
    </w:p>
    <w:p w:rsidR="009B2A9D" w:rsidRDefault="009B2A9D" w:rsidP="008553F2">
      <w:pPr>
        <w:pStyle w:val="a7"/>
        <w:suppressAutoHyphens/>
        <w:spacing w:before="0" w:beforeAutospacing="0" w:after="0" w:afterAutospacing="0" w:line="480" w:lineRule="auto"/>
        <w:ind w:firstLine="709"/>
        <w:jc w:val="both"/>
        <w:rPr>
          <w:b/>
          <w:sz w:val="28"/>
          <w:szCs w:val="28"/>
        </w:rPr>
      </w:pPr>
    </w:p>
    <w:p w:rsidR="00C24F81" w:rsidRPr="00CC4210" w:rsidRDefault="00C24F81" w:rsidP="008553F2">
      <w:pPr>
        <w:pStyle w:val="a7"/>
        <w:suppressAutoHyphens/>
        <w:spacing w:before="0" w:beforeAutospacing="0" w:after="0" w:afterAutospacing="0" w:line="360" w:lineRule="auto"/>
        <w:rPr>
          <w:b/>
          <w:sz w:val="28"/>
          <w:szCs w:val="28"/>
        </w:rPr>
      </w:pPr>
      <w:r w:rsidRPr="00CC4210">
        <w:rPr>
          <w:b/>
          <w:sz w:val="28"/>
          <w:szCs w:val="28"/>
        </w:rPr>
        <w:t>Введение</w:t>
      </w:r>
      <w:r w:rsidR="00155B20">
        <w:rPr>
          <w:sz w:val="28"/>
          <w:szCs w:val="28"/>
        </w:rPr>
        <w:t xml:space="preserve"> </w:t>
      </w:r>
    </w:p>
    <w:p w:rsidR="00737D30" w:rsidRPr="00CC4210" w:rsidRDefault="00777D12" w:rsidP="008553F2">
      <w:pPr>
        <w:widowControl/>
        <w:suppressAutoHyphens/>
        <w:snapToGrid w:val="0"/>
        <w:spacing w:line="360" w:lineRule="auto"/>
        <w:rPr>
          <w:b/>
          <w:bCs/>
          <w:sz w:val="28"/>
          <w:szCs w:val="28"/>
        </w:rPr>
      </w:pPr>
      <w:r>
        <w:rPr>
          <w:b/>
          <w:bCs/>
          <w:sz w:val="28"/>
          <w:szCs w:val="28"/>
        </w:rPr>
        <w:t xml:space="preserve">1. </w:t>
      </w:r>
      <w:r w:rsidR="00737D30" w:rsidRPr="00CC4210">
        <w:rPr>
          <w:b/>
          <w:bCs/>
          <w:sz w:val="28"/>
          <w:szCs w:val="28"/>
        </w:rPr>
        <w:t>Общие положения о наследовании в России</w:t>
      </w:r>
      <w:r w:rsidR="009B2A9D">
        <w:rPr>
          <w:bCs/>
          <w:sz w:val="28"/>
          <w:szCs w:val="28"/>
        </w:rPr>
        <w:t xml:space="preserve"> </w:t>
      </w:r>
    </w:p>
    <w:p w:rsidR="00737D30" w:rsidRPr="00CC4210" w:rsidRDefault="00777D12" w:rsidP="008553F2">
      <w:pPr>
        <w:suppressAutoHyphens/>
        <w:spacing w:line="360" w:lineRule="auto"/>
        <w:rPr>
          <w:sz w:val="28"/>
          <w:szCs w:val="28"/>
        </w:rPr>
      </w:pPr>
      <w:r>
        <w:rPr>
          <w:sz w:val="28"/>
          <w:szCs w:val="28"/>
        </w:rPr>
        <w:t xml:space="preserve">1.1. </w:t>
      </w:r>
      <w:r w:rsidR="00737D30" w:rsidRPr="00CC4210">
        <w:rPr>
          <w:sz w:val="28"/>
          <w:szCs w:val="28"/>
        </w:rPr>
        <w:t>Понятие предмета наследственного права</w:t>
      </w:r>
      <w:r w:rsidR="009B2A9D">
        <w:rPr>
          <w:sz w:val="28"/>
          <w:szCs w:val="28"/>
        </w:rPr>
        <w:t xml:space="preserve"> </w:t>
      </w:r>
    </w:p>
    <w:p w:rsidR="00737D30" w:rsidRPr="00CC4210" w:rsidRDefault="00737D30" w:rsidP="008553F2">
      <w:pPr>
        <w:suppressAutoHyphens/>
        <w:spacing w:line="360" w:lineRule="auto"/>
        <w:rPr>
          <w:sz w:val="28"/>
          <w:szCs w:val="28"/>
        </w:rPr>
      </w:pPr>
      <w:r w:rsidRPr="00CC4210">
        <w:rPr>
          <w:sz w:val="28"/>
          <w:szCs w:val="28"/>
        </w:rPr>
        <w:t>1.2. Система наследственного права</w:t>
      </w:r>
      <w:r w:rsidR="009B2A9D">
        <w:rPr>
          <w:sz w:val="28"/>
          <w:szCs w:val="28"/>
        </w:rPr>
        <w:t xml:space="preserve"> </w:t>
      </w:r>
    </w:p>
    <w:p w:rsidR="00737D30" w:rsidRPr="00CC4210" w:rsidRDefault="00737D30" w:rsidP="008553F2">
      <w:pPr>
        <w:suppressAutoHyphens/>
        <w:spacing w:line="360" w:lineRule="auto"/>
        <w:rPr>
          <w:sz w:val="28"/>
          <w:szCs w:val="28"/>
        </w:rPr>
      </w:pPr>
      <w:r w:rsidRPr="00CC4210">
        <w:rPr>
          <w:sz w:val="28"/>
          <w:szCs w:val="28"/>
        </w:rPr>
        <w:t>1.3. Субъекты наследственных правоотношений</w:t>
      </w:r>
      <w:r w:rsidR="009B2A9D">
        <w:rPr>
          <w:sz w:val="28"/>
          <w:szCs w:val="28"/>
        </w:rPr>
        <w:t xml:space="preserve"> </w:t>
      </w:r>
    </w:p>
    <w:p w:rsidR="00C253EA" w:rsidRPr="00CC4210" w:rsidRDefault="00737D30" w:rsidP="008553F2">
      <w:pPr>
        <w:suppressAutoHyphens/>
        <w:spacing w:line="360" w:lineRule="auto"/>
        <w:rPr>
          <w:sz w:val="28"/>
          <w:szCs w:val="28"/>
        </w:rPr>
      </w:pPr>
      <w:r w:rsidRPr="00CC4210">
        <w:rPr>
          <w:b/>
          <w:sz w:val="28"/>
          <w:szCs w:val="28"/>
        </w:rPr>
        <w:t xml:space="preserve">2. </w:t>
      </w:r>
      <w:r w:rsidR="00C253EA" w:rsidRPr="00CC4210">
        <w:rPr>
          <w:b/>
          <w:sz w:val="28"/>
          <w:szCs w:val="28"/>
        </w:rPr>
        <w:t>Особенности наследования отдельных видов имущества</w:t>
      </w:r>
      <w:r w:rsidR="009B2A9D">
        <w:rPr>
          <w:sz w:val="28"/>
          <w:szCs w:val="28"/>
        </w:rPr>
        <w:t xml:space="preserve"> </w:t>
      </w:r>
    </w:p>
    <w:p w:rsidR="00C253EA" w:rsidRPr="00CC4210" w:rsidRDefault="00C253EA" w:rsidP="008553F2">
      <w:pPr>
        <w:suppressAutoHyphens/>
        <w:spacing w:line="360" w:lineRule="auto"/>
        <w:rPr>
          <w:sz w:val="28"/>
          <w:szCs w:val="28"/>
        </w:rPr>
      </w:pPr>
      <w:r w:rsidRPr="00CC4210">
        <w:rPr>
          <w:sz w:val="28"/>
          <w:szCs w:val="28"/>
        </w:rPr>
        <w:t>2.1. Наследование предприятия</w:t>
      </w:r>
      <w:r w:rsidR="00155B20">
        <w:rPr>
          <w:sz w:val="28"/>
          <w:szCs w:val="28"/>
        </w:rPr>
        <w:t xml:space="preserve"> </w:t>
      </w:r>
    </w:p>
    <w:p w:rsidR="00C253EA" w:rsidRPr="00CC4210" w:rsidRDefault="00C253EA" w:rsidP="008553F2">
      <w:pPr>
        <w:suppressAutoHyphens/>
        <w:spacing w:line="360" w:lineRule="auto"/>
        <w:rPr>
          <w:sz w:val="28"/>
          <w:szCs w:val="28"/>
        </w:rPr>
      </w:pPr>
      <w:r w:rsidRPr="00CC4210">
        <w:rPr>
          <w:sz w:val="28"/>
          <w:szCs w:val="28"/>
        </w:rPr>
        <w:t xml:space="preserve">2.2. Наследование </w:t>
      </w:r>
      <w:r w:rsidR="0039060F" w:rsidRPr="00CC4210">
        <w:rPr>
          <w:sz w:val="28"/>
          <w:szCs w:val="28"/>
        </w:rPr>
        <w:t xml:space="preserve">вещей с </w:t>
      </w:r>
      <w:r w:rsidRPr="00CC4210">
        <w:rPr>
          <w:sz w:val="28"/>
          <w:szCs w:val="28"/>
        </w:rPr>
        <w:t>ограниченно</w:t>
      </w:r>
      <w:r w:rsidR="0039060F" w:rsidRPr="00CC4210">
        <w:rPr>
          <w:sz w:val="28"/>
          <w:szCs w:val="28"/>
        </w:rPr>
        <w:t>й оборотоспособностью</w:t>
      </w:r>
    </w:p>
    <w:p w:rsidR="00C253EA" w:rsidRPr="00CC4210" w:rsidRDefault="00C253EA" w:rsidP="008553F2">
      <w:pPr>
        <w:suppressAutoHyphens/>
        <w:spacing w:line="360" w:lineRule="auto"/>
        <w:rPr>
          <w:sz w:val="28"/>
          <w:szCs w:val="28"/>
        </w:rPr>
      </w:pPr>
      <w:r w:rsidRPr="00CC4210">
        <w:rPr>
          <w:sz w:val="28"/>
          <w:szCs w:val="28"/>
        </w:rPr>
        <w:t xml:space="preserve">2.3. Наследование земельных участков </w:t>
      </w:r>
    </w:p>
    <w:p w:rsidR="00C253EA" w:rsidRPr="00CC4210" w:rsidRDefault="00C253EA" w:rsidP="008553F2">
      <w:pPr>
        <w:suppressAutoHyphens/>
        <w:spacing w:line="360" w:lineRule="auto"/>
        <w:rPr>
          <w:sz w:val="28"/>
          <w:szCs w:val="28"/>
        </w:rPr>
      </w:pPr>
      <w:r w:rsidRPr="00CC4210">
        <w:rPr>
          <w:sz w:val="28"/>
          <w:szCs w:val="28"/>
        </w:rPr>
        <w:t>2.4. Наследование государственных наград, почетных и памятных знаков</w:t>
      </w:r>
    </w:p>
    <w:p w:rsidR="00C253EA" w:rsidRPr="00CC4210" w:rsidRDefault="00C253EA" w:rsidP="008553F2">
      <w:pPr>
        <w:suppressAutoHyphens/>
        <w:spacing w:line="360" w:lineRule="auto"/>
        <w:rPr>
          <w:sz w:val="28"/>
          <w:szCs w:val="28"/>
        </w:rPr>
      </w:pPr>
      <w:r w:rsidRPr="00CC4210">
        <w:rPr>
          <w:sz w:val="28"/>
          <w:szCs w:val="28"/>
        </w:rPr>
        <w:t>2.5. Наследование иных видов имущества, предусмотренных граждан</w:t>
      </w:r>
      <w:r w:rsidR="009B2A9D">
        <w:rPr>
          <w:sz w:val="28"/>
          <w:szCs w:val="28"/>
        </w:rPr>
        <w:t xml:space="preserve">ским </w:t>
      </w:r>
      <w:r w:rsidRPr="00CC4210">
        <w:rPr>
          <w:sz w:val="28"/>
          <w:szCs w:val="28"/>
        </w:rPr>
        <w:t>законодательством</w:t>
      </w:r>
      <w:r w:rsidR="00155B20">
        <w:rPr>
          <w:sz w:val="28"/>
          <w:szCs w:val="28"/>
        </w:rPr>
        <w:t xml:space="preserve"> </w:t>
      </w:r>
    </w:p>
    <w:p w:rsidR="00C253EA" w:rsidRPr="00CC4210" w:rsidRDefault="00C253EA" w:rsidP="008553F2">
      <w:pPr>
        <w:suppressAutoHyphens/>
        <w:spacing w:line="360" w:lineRule="auto"/>
        <w:rPr>
          <w:sz w:val="28"/>
          <w:szCs w:val="28"/>
        </w:rPr>
      </w:pPr>
      <w:r w:rsidRPr="00CC4210">
        <w:rPr>
          <w:b/>
          <w:sz w:val="28"/>
          <w:szCs w:val="28"/>
        </w:rPr>
        <w:t>Заключение</w:t>
      </w:r>
      <w:r w:rsidR="009B2A9D">
        <w:rPr>
          <w:sz w:val="28"/>
          <w:szCs w:val="28"/>
        </w:rPr>
        <w:t xml:space="preserve"> </w:t>
      </w:r>
    </w:p>
    <w:p w:rsidR="00C253EA" w:rsidRPr="00CC4210" w:rsidRDefault="00C253EA" w:rsidP="008553F2">
      <w:pPr>
        <w:suppressAutoHyphens/>
        <w:spacing w:line="360" w:lineRule="auto"/>
        <w:rPr>
          <w:sz w:val="28"/>
          <w:szCs w:val="28"/>
        </w:rPr>
      </w:pPr>
      <w:r w:rsidRPr="00CC4210">
        <w:rPr>
          <w:b/>
          <w:sz w:val="28"/>
          <w:szCs w:val="28"/>
        </w:rPr>
        <w:t>Список литературы</w:t>
      </w:r>
      <w:r w:rsidR="009B2A9D">
        <w:rPr>
          <w:sz w:val="28"/>
          <w:szCs w:val="28"/>
        </w:rPr>
        <w:t xml:space="preserve"> </w:t>
      </w:r>
    </w:p>
    <w:p w:rsidR="00737D30" w:rsidRPr="00CC4210" w:rsidRDefault="00AC2E36" w:rsidP="008553F2">
      <w:pPr>
        <w:pStyle w:val="a7"/>
        <w:suppressAutoHyphens/>
        <w:spacing w:before="0" w:beforeAutospacing="0" w:after="0" w:afterAutospacing="0" w:line="480" w:lineRule="auto"/>
        <w:jc w:val="both"/>
        <w:rPr>
          <w:sz w:val="28"/>
          <w:szCs w:val="28"/>
        </w:rPr>
      </w:pPr>
      <w:r w:rsidRPr="00CC4210">
        <w:rPr>
          <w:b/>
          <w:sz w:val="28"/>
          <w:szCs w:val="28"/>
        </w:rPr>
        <w:t>Приложения</w:t>
      </w:r>
      <w:r w:rsidR="00155B20">
        <w:rPr>
          <w:b/>
          <w:sz w:val="28"/>
          <w:szCs w:val="28"/>
        </w:rPr>
        <w:t xml:space="preserve"> </w:t>
      </w:r>
    </w:p>
    <w:p w:rsidR="00B26444" w:rsidRPr="00CC4210" w:rsidRDefault="009B2A9D" w:rsidP="008553F2">
      <w:pPr>
        <w:pStyle w:val="a7"/>
        <w:suppressAutoHyphens/>
        <w:spacing w:before="0" w:beforeAutospacing="0" w:after="0" w:afterAutospacing="0" w:line="480" w:lineRule="auto"/>
        <w:ind w:firstLine="709"/>
        <w:jc w:val="both"/>
        <w:rPr>
          <w:b/>
          <w:sz w:val="28"/>
          <w:szCs w:val="28"/>
        </w:rPr>
      </w:pPr>
      <w:r>
        <w:rPr>
          <w:b/>
          <w:sz w:val="28"/>
          <w:szCs w:val="28"/>
        </w:rPr>
        <w:br w:type="page"/>
      </w:r>
      <w:r w:rsidR="00B26444" w:rsidRPr="00CC4210">
        <w:rPr>
          <w:b/>
          <w:sz w:val="28"/>
          <w:szCs w:val="28"/>
        </w:rPr>
        <w:t>Введение</w:t>
      </w:r>
    </w:p>
    <w:p w:rsidR="00777D12" w:rsidRDefault="00777D12" w:rsidP="008553F2">
      <w:pPr>
        <w:shd w:val="clear" w:color="auto" w:fill="FFFFFF"/>
        <w:suppressAutoHyphens/>
        <w:autoSpaceDE w:val="0"/>
        <w:autoSpaceDN w:val="0"/>
        <w:spacing w:line="360" w:lineRule="auto"/>
        <w:ind w:firstLine="709"/>
        <w:jc w:val="both"/>
        <w:rPr>
          <w:b/>
          <w:color w:val="000000"/>
          <w:sz w:val="28"/>
          <w:szCs w:val="28"/>
        </w:rPr>
      </w:pPr>
    </w:p>
    <w:p w:rsidR="00B26444" w:rsidRPr="00CC4210" w:rsidRDefault="00B26444" w:rsidP="008553F2">
      <w:pPr>
        <w:shd w:val="clear" w:color="auto" w:fill="FFFFFF"/>
        <w:suppressAutoHyphens/>
        <w:autoSpaceDE w:val="0"/>
        <w:autoSpaceDN w:val="0"/>
        <w:spacing w:line="360" w:lineRule="auto"/>
        <w:ind w:firstLine="709"/>
        <w:jc w:val="both"/>
        <w:rPr>
          <w:sz w:val="28"/>
          <w:szCs w:val="28"/>
        </w:rPr>
      </w:pPr>
      <w:r w:rsidRPr="00CC4210">
        <w:rPr>
          <w:b/>
          <w:color w:val="000000"/>
          <w:sz w:val="28"/>
          <w:szCs w:val="28"/>
        </w:rPr>
        <w:t>Актуальность темы исследования</w:t>
      </w:r>
      <w:r w:rsidRPr="00CC4210">
        <w:rPr>
          <w:color w:val="000000"/>
          <w:sz w:val="28"/>
          <w:szCs w:val="28"/>
        </w:rPr>
        <w:t>. Институт наследования является одним из старейших институтов гражданского права. Его значение трудно переоценить, так как в той или иной степени он затрагивает интересы почти каждого гражданина.</w:t>
      </w:r>
    </w:p>
    <w:p w:rsidR="007E5B95" w:rsidRPr="00CC4210" w:rsidRDefault="00B26444" w:rsidP="008553F2">
      <w:pPr>
        <w:suppressAutoHyphens/>
        <w:spacing w:line="360" w:lineRule="auto"/>
        <w:ind w:firstLine="709"/>
        <w:jc w:val="both"/>
        <w:rPr>
          <w:sz w:val="28"/>
          <w:szCs w:val="28"/>
        </w:rPr>
      </w:pPr>
      <w:r w:rsidRPr="00CC4210">
        <w:rPr>
          <w:color w:val="000000"/>
          <w:sz w:val="28"/>
          <w:szCs w:val="28"/>
        </w:rPr>
        <w:t xml:space="preserve">В последние десятилетия в России произошли кардинальные изменения в экономике. Это обусловило необходимость реформирования законодательства о собственности, наследственного законодательства. </w:t>
      </w:r>
      <w:r w:rsidR="00216922" w:rsidRPr="00CC4210">
        <w:rPr>
          <w:sz w:val="28"/>
          <w:szCs w:val="28"/>
        </w:rPr>
        <w:t xml:space="preserve">Вопросы наследственного права в настоящее время приобретают все большую актуальность. </w:t>
      </w:r>
      <w:r w:rsidRPr="00CC4210">
        <w:rPr>
          <w:color w:val="000000"/>
          <w:sz w:val="28"/>
          <w:szCs w:val="28"/>
        </w:rPr>
        <w:t xml:space="preserve">Законодательство, регулирующее наследственные отношения, сложилось в условиях отсутствия в стране рыночных отношений и не могло адекватно отражать реалии сегодняшнего дня. Появились новые виды имущества, новые виды имущественных прав. </w:t>
      </w:r>
      <w:r w:rsidR="007E5B95" w:rsidRPr="00CC4210">
        <w:rPr>
          <w:sz w:val="28"/>
          <w:szCs w:val="28"/>
        </w:rPr>
        <w:t>Это объясняется в первую очередь тем, что в результате становления рыночных отношений, закрепления за гражданами права частной собственности на имущество круг объектов, которые могут переходить в порядке наследственного правопреемства, значительно расширился. В связи с этим нормы наследственного права (до недавнего времени мало кого интересовавшие) сейчас приобретают особую важность.</w:t>
      </w:r>
    </w:p>
    <w:p w:rsidR="00B26444" w:rsidRPr="00CC4210" w:rsidRDefault="00B26444" w:rsidP="008553F2">
      <w:pPr>
        <w:shd w:val="clear" w:color="auto" w:fill="FFFFFF"/>
        <w:suppressAutoHyphens/>
        <w:autoSpaceDE w:val="0"/>
        <w:autoSpaceDN w:val="0"/>
        <w:spacing w:line="360" w:lineRule="auto"/>
        <w:ind w:firstLine="709"/>
        <w:jc w:val="both"/>
        <w:rPr>
          <w:sz w:val="28"/>
          <w:szCs w:val="28"/>
        </w:rPr>
      </w:pPr>
      <w:r w:rsidRPr="00CC4210">
        <w:rPr>
          <w:color w:val="000000"/>
          <w:sz w:val="28"/>
          <w:szCs w:val="28"/>
        </w:rPr>
        <w:t>Следует назвать такие объекты наследственного правопреемства, как предприятие в качестве имущественного комплекса, права, вытекающие из участия капиталом в различных организациях. Наследование традиционных объектов наследственного права, в частности, таких как жилой дом, квартира, права на денежные средства, помещенные в кредитные организации, также требовало своего реформирования. 26 ноября 2001 года была принята третья часть Гражданского кодекса РФ, кардинальным образом изменившая нормы наследственного права.</w:t>
      </w:r>
      <w:r w:rsidR="006D3AA4" w:rsidRPr="00CC4210">
        <w:rPr>
          <w:color w:val="000000"/>
          <w:sz w:val="28"/>
          <w:szCs w:val="28"/>
        </w:rPr>
        <w:t xml:space="preserve"> С 1 января 2008 года вступила в силу четвертая часть Гражданского кодекса РФ, которая посвящена вопросам интеллектуальной собственности.</w:t>
      </w:r>
      <w:r w:rsidR="00155B20">
        <w:rPr>
          <w:color w:val="000000"/>
          <w:sz w:val="28"/>
          <w:szCs w:val="28"/>
        </w:rPr>
        <w:t xml:space="preserve"> </w:t>
      </w:r>
      <w:r w:rsidRPr="00CC4210">
        <w:rPr>
          <w:color w:val="000000"/>
          <w:sz w:val="28"/>
          <w:szCs w:val="28"/>
        </w:rPr>
        <w:t>Новейшее законодательство требует всестороннего изучения и осмысления.</w:t>
      </w:r>
    </w:p>
    <w:p w:rsidR="006760B2" w:rsidRPr="00CC4210" w:rsidRDefault="00B26444" w:rsidP="008553F2">
      <w:pPr>
        <w:shd w:val="clear" w:color="auto" w:fill="FFFFFF"/>
        <w:suppressAutoHyphens/>
        <w:autoSpaceDE w:val="0"/>
        <w:autoSpaceDN w:val="0"/>
        <w:spacing w:line="360" w:lineRule="auto"/>
        <w:ind w:firstLine="709"/>
        <w:jc w:val="both"/>
        <w:rPr>
          <w:color w:val="000000"/>
          <w:sz w:val="28"/>
          <w:szCs w:val="28"/>
        </w:rPr>
      </w:pPr>
      <w:r w:rsidRPr="00CC4210">
        <w:rPr>
          <w:color w:val="000000"/>
          <w:sz w:val="28"/>
          <w:szCs w:val="28"/>
        </w:rPr>
        <w:t>Указанные обстоятельства обусловили необходимость теоретического исследования правового регулирования спорных вопросов наследственного правопреемства. Ог</w:t>
      </w:r>
      <w:r w:rsidR="006760B2" w:rsidRPr="00CC4210">
        <w:rPr>
          <w:color w:val="000000"/>
          <w:sz w:val="28"/>
          <w:szCs w:val="28"/>
        </w:rPr>
        <w:t>раниченный объем выпускной квалификационной</w:t>
      </w:r>
      <w:r w:rsidRPr="00CC4210">
        <w:rPr>
          <w:color w:val="000000"/>
          <w:sz w:val="28"/>
          <w:szCs w:val="28"/>
        </w:rPr>
        <w:t xml:space="preserve"> работы не позволил автору рассмотреть правовой режим всех объектов наследственного права, имеющий какую-либо специфику. Поэтому для исследования были отобраны лишь некоторые объекты. </w:t>
      </w:r>
    </w:p>
    <w:p w:rsidR="007E5B95" w:rsidRPr="00CC4210" w:rsidRDefault="007E5B95" w:rsidP="008553F2">
      <w:pPr>
        <w:suppressAutoHyphens/>
        <w:spacing w:line="360" w:lineRule="auto"/>
        <w:ind w:firstLine="709"/>
        <w:jc w:val="both"/>
        <w:rPr>
          <w:sz w:val="28"/>
          <w:szCs w:val="28"/>
        </w:rPr>
      </w:pPr>
      <w:r w:rsidRPr="00CC4210">
        <w:rPr>
          <w:b/>
          <w:sz w:val="28"/>
          <w:szCs w:val="28"/>
        </w:rPr>
        <w:t>Объектом</w:t>
      </w:r>
      <w:r w:rsidRPr="00CC4210">
        <w:rPr>
          <w:sz w:val="28"/>
          <w:szCs w:val="28"/>
        </w:rPr>
        <w:t xml:space="preserve"> исследования является изучение и анализ законодательства</w:t>
      </w:r>
      <w:r w:rsidR="009D0506" w:rsidRPr="00CC4210">
        <w:rPr>
          <w:sz w:val="28"/>
          <w:szCs w:val="28"/>
        </w:rPr>
        <w:t>,</w:t>
      </w:r>
      <w:r w:rsidRPr="00CC4210">
        <w:rPr>
          <w:sz w:val="28"/>
          <w:szCs w:val="28"/>
        </w:rPr>
        <w:t xml:space="preserve"> регулирующего отношения по наследованию отдельных видов имущества, правовое положение субъектов наследственного права, а также некоторые общие положения наследования.</w:t>
      </w:r>
    </w:p>
    <w:p w:rsidR="007E5B95" w:rsidRPr="00CC4210" w:rsidRDefault="007E5B95" w:rsidP="008553F2">
      <w:pPr>
        <w:suppressAutoHyphens/>
        <w:spacing w:line="360" w:lineRule="auto"/>
        <w:ind w:firstLine="709"/>
        <w:jc w:val="both"/>
        <w:rPr>
          <w:sz w:val="28"/>
          <w:szCs w:val="28"/>
        </w:rPr>
      </w:pPr>
      <w:r w:rsidRPr="00CC4210">
        <w:rPr>
          <w:b/>
          <w:sz w:val="28"/>
          <w:szCs w:val="28"/>
        </w:rPr>
        <w:t xml:space="preserve">Предметом </w:t>
      </w:r>
      <w:r w:rsidRPr="00CC4210">
        <w:rPr>
          <w:sz w:val="28"/>
          <w:szCs w:val="28"/>
        </w:rPr>
        <w:t xml:space="preserve">исследования является особенности правоотношений, возникающих при наследовании отдельных видов имущества. </w:t>
      </w:r>
    </w:p>
    <w:p w:rsidR="007965CA" w:rsidRPr="00CC4210" w:rsidRDefault="00B26444" w:rsidP="008553F2">
      <w:pPr>
        <w:suppressAutoHyphens/>
        <w:spacing w:line="360" w:lineRule="auto"/>
        <w:ind w:firstLine="709"/>
        <w:jc w:val="both"/>
        <w:rPr>
          <w:sz w:val="28"/>
          <w:szCs w:val="28"/>
        </w:rPr>
      </w:pPr>
      <w:r w:rsidRPr="00CC4210">
        <w:rPr>
          <w:b/>
          <w:color w:val="000000"/>
          <w:sz w:val="28"/>
          <w:szCs w:val="28"/>
        </w:rPr>
        <w:t>Це</w:t>
      </w:r>
      <w:r w:rsidR="006760B2" w:rsidRPr="00CC4210">
        <w:rPr>
          <w:b/>
          <w:color w:val="000000"/>
          <w:sz w:val="28"/>
          <w:szCs w:val="28"/>
        </w:rPr>
        <w:t>лью</w:t>
      </w:r>
      <w:r w:rsidR="007965CA" w:rsidRPr="00CC4210">
        <w:rPr>
          <w:color w:val="000000"/>
          <w:sz w:val="28"/>
          <w:szCs w:val="28"/>
        </w:rPr>
        <w:t xml:space="preserve"> работы</w:t>
      </w:r>
      <w:r w:rsidRPr="00CC4210">
        <w:rPr>
          <w:color w:val="000000"/>
          <w:sz w:val="28"/>
          <w:szCs w:val="28"/>
        </w:rPr>
        <w:t xml:space="preserve"> является</w:t>
      </w:r>
      <w:r w:rsidR="007965CA" w:rsidRPr="00CC4210">
        <w:rPr>
          <w:color w:val="000000"/>
          <w:sz w:val="28"/>
          <w:szCs w:val="28"/>
        </w:rPr>
        <w:t xml:space="preserve"> исследование</w:t>
      </w:r>
      <w:r w:rsidRPr="00CC4210">
        <w:rPr>
          <w:color w:val="000000"/>
          <w:sz w:val="28"/>
          <w:szCs w:val="28"/>
        </w:rPr>
        <w:t xml:space="preserve"> особенностей наследственного правопреемства, установленных в отношении отдельн</w:t>
      </w:r>
      <w:r w:rsidR="007965CA" w:rsidRPr="00CC4210">
        <w:rPr>
          <w:color w:val="000000"/>
          <w:sz w:val="28"/>
          <w:szCs w:val="28"/>
        </w:rPr>
        <w:t>ых объектов в</w:t>
      </w:r>
      <w:r w:rsidR="00155B20">
        <w:rPr>
          <w:color w:val="000000"/>
          <w:sz w:val="28"/>
          <w:szCs w:val="28"/>
        </w:rPr>
        <w:t xml:space="preserve"> </w:t>
      </w:r>
      <w:r w:rsidR="007965CA" w:rsidRPr="00CC4210">
        <w:rPr>
          <w:color w:val="000000"/>
          <w:sz w:val="28"/>
          <w:szCs w:val="28"/>
        </w:rPr>
        <w:t>гражданском праве</w:t>
      </w:r>
      <w:r w:rsidR="007965CA" w:rsidRPr="00CC4210">
        <w:rPr>
          <w:sz w:val="28"/>
          <w:szCs w:val="28"/>
        </w:rPr>
        <w:t xml:space="preserve"> и выработка предложений, направленных на совершенствование законодательства.</w:t>
      </w:r>
    </w:p>
    <w:p w:rsidR="00B26444" w:rsidRPr="00CC4210" w:rsidRDefault="00B26444" w:rsidP="008553F2">
      <w:pPr>
        <w:shd w:val="clear" w:color="auto" w:fill="FFFFFF"/>
        <w:suppressAutoHyphens/>
        <w:autoSpaceDE w:val="0"/>
        <w:autoSpaceDN w:val="0"/>
        <w:spacing w:line="360" w:lineRule="auto"/>
        <w:ind w:firstLine="709"/>
        <w:jc w:val="both"/>
        <w:rPr>
          <w:b/>
          <w:color w:val="000000"/>
          <w:sz w:val="28"/>
          <w:szCs w:val="28"/>
        </w:rPr>
      </w:pPr>
      <w:r w:rsidRPr="00CC4210">
        <w:rPr>
          <w:color w:val="000000"/>
          <w:sz w:val="28"/>
          <w:szCs w:val="28"/>
        </w:rPr>
        <w:t xml:space="preserve">Для реализации этой цели определены следующие </w:t>
      </w:r>
      <w:r w:rsidRPr="00CC4210">
        <w:rPr>
          <w:b/>
          <w:color w:val="000000"/>
          <w:sz w:val="28"/>
          <w:szCs w:val="28"/>
        </w:rPr>
        <w:t>задачи:</w:t>
      </w:r>
    </w:p>
    <w:p w:rsidR="007965CA" w:rsidRPr="00CC4210" w:rsidRDefault="007965CA" w:rsidP="008553F2">
      <w:pPr>
        <w:numPr>
          <w:ilvl w:val="0"/>
          <w:numId w:val="21"/>
        </w:numPr>
        <w:suppressAutoHyphens/>
        <w:spacing w:line="480" w:lineRule="auto"/>
        <w:ind w:left="0" w:firstLine="709"/>
        <w:jc w:val="both"/>
        <w:rPr>
          <w:sz w:val="28"/>
          <w:szCs w:val="28"/>
        </w:rPr>
      </w:pPr>
      <w:r w:rsidRPr="00CC4210">
        <w:rPr>
          <w:sz w:val="28"/>
          <w:szCs w:val="28"/>
        </w:rPr>
        <w:t>Раскрыть предмета и систему наследственного права</w:t>
      </w:r>
      <w:r w:rsidR="00C71F95" w:rsidRPr="00CC4210">
        <w:rPr>
          <w:sz w:val="28"/>
          <w:szCs w:val="28"/>
        </w:rPr>
        <w:t>.</w:t>
      </w:r>
    </w:p>
    <w:p w:rsidR="007965CA" w:rsidRPr="00CC4210" w:rsidRDefault="00C71F95" w:rsidP="008553F2">
      <w:pPr>
        <w:numPr>
          <w:ilvl w:val="0"/>
          <w:numId w:val="21"/>
        </w:numPr>
        <w:suppressAutoHyphens/>
        <w:spacing w:line="480" w:lineRule="auto"/>
        <w:ind w:left="0" w:firstLine="709"/>
        <w:jc w:val="both"/>
        <w:rPr>
          <w:sz w:val="28"/>
          <w:szCs w:val="28"/>
        </w:rPr>
      </w:pPr>
      <w:r w:rsidRPr="00CC4210">
        <w:rPr>
          <w:sz w:val="28"/>
          <w:szCs w:val="28"/>
        </w:rPr>
        <w:t>Рассмотреть субъектный состав</w:t>
      </w:r>
      <w:r w:rsidR="007965CA" w:rsidRPr="00CC4210">
        <w:rPr>
          <w:sz w:val="28"/>
          <w:szCs w:val="28"/>
        </w:rPr>
        <w:t xml:space="preserve"> наследственных правоотношений</w:t>
      </w:r>
      <w:r w:rsidRPr="00CC4210">
        <w:rPr>
          <w:sz w:val="28"/>
          <w:szCs w:val="28"/>
        </w:rPr>
        <w:t>.</w:t>
      </w:r>
    </w:p>
    <w:p w:rsidR="00B26444" w:rsidRPr="00CC4210" w:rsidRDefault="00C71F95" w:rsidP="008553F2">
      <w:pPr>
        <w:numPr>
          <w:ilvl w:val="0"/>
          <w:numId w:val="21"/>
        </w:numPr>
        <w:shd w:val="clear" w:color="auto" w:fill="FFFFFF"/>
        <w:suppressAutoHyphens/>
        <w:autoSpaceDE w:val="0"/>
        <w:autoSpaceDN w:val="0"/>
        <w:spacing w:line="360" w:lineRule="auto"/>
        <w:ind w:left="0" w:firstLine="709"/>
        <w:jc w:val="both"/>
        <w:rPr>
          <w:sz w:val="28"/>
          <w:szCs w:val="28"/>
        </w:rPr>
      </w:pPr>
      <w:r w:rsidRPr="00CC4210">
        <w:rPr>
          <w:sz w:val="28"/>
          <w:szCs w:val="28"/>
        </w:rPr>
        <w:t>Исследовать</w:t>
      </w:r>
      <w:r w:rsidRPr="00CC4210">
        <w:rPr>
          <w:b/>
          <w:sz w:val="28"/>
          <w:szCs w:val="28"/>
        </w:rPr>
        <w:t xml:space="preserve"> </w:t>
      </w:r>
      <w:r w:rsidR="00B26444" w:rsidRPr="00CC4210">
        <w:rPr>
          <w:color w:val="000000"/>
          <w:sz w:val="28"/>
          <w:szCs w:val="28"/>
        </w:rPr>
        <w:t>действующего законодательства, регулирующего наследственное правопреемство некоторых видов имущества и имущественных прав</w:t>
      </w:r>
      <w:r w:rsidRPr="00CC4210">
        <w:rPr>
          <w:color w:val="000000"/>
          <w:sz w:val="28"/>
          <w:szCs w:val="28"/>
        </w:rPr>
        <w:t>.</w:t>
      </w:r>
    </w:p>
    <w:p w:rsidR="00C71F95" w:rsidRPr="00CC4210" w:rsidRDefault="00C71F95" w:rsidP="008553F2">
      <w:pPr>
        <w:widowControl/>
        <w:numPr>
          <w:ilvl w:val="0"/>
          <w:numId w:val="21"/>
        </w:numPr>
        <w:suppressAutoHyphens/>
        <w:spacing w:line="360" w:lineRule="auto"/>
        <w:ind w:left="0" w:firstLine="709"/>
        <w:jc w:val="both"/>
        <w:rPr>
          <w:b/>
          <w:sz w:val="28"/>
          <w:szCs w:val="28"/>
        </w:rPr>
      </w:pPr>
      <w:r w:rsidRPr="00CC4210">
        <w:rPr>
          <w:sz w:val="28"/>
          <w:szCs w:val="28"/>
        </w:rPr>
        <w:t>Разработать предложения по совершенствованию действующего законодательства, регулирующего отношения в части наследования отдельных видов имущества.</w:t>
      </w:r>
    </w:p>
    <w:p w:rsidR="00B26444" w:rsidRPr="00CC4210" w:rsidRDefault="00B26444" w:rsidP="008553F2">
      <w:pPr>
        <w:shd w:val="clear" w:color="auto" w:fill="FFFFFF"/>
        <w:suppressAutoHyphens/>
        <w:autoSpaceDE w:val="0"/>
        <w:autoSpaceDN w:val="0"/>
        <w:spacing w:line="360" w:lineRule="auto"/>
        <w:ind w:firstLine="709"/>
        <w:jc w:val="both"/>
        <w:rPr>
          <w:sz w:val="28"/>
          <w:szCs w:val="28"/>
        </w:rPr>
      </w:pPr>
      <w:r w:rsidRPr="00CC4210">
        <w:rPr>
          <w:b/>
          <w:color w:val="000000"/>
          <w:sz w:val="28"/>
          <w:szCs w:val="28"/>
        </w:rPr>
        <w:t>Методоло</w:t>
      </w:r>
      <w:r w:rsidR="006760B2" w:rsidRPr="00CC4210">
        <w:rPr>
          <w:b/>
          <w:color w:val="000000"/>
          <w:sz w:val="28"/>
          <w:szCs w:val="28"/>
        </w:rPr>
        <w:t>гическую основу</w:t>
      </w:r>
      <w:r w:rsidRPr="00CC4210">
        <w:rPr>
          <w:color w:val="000000"/>
          <w:sz w:val="28"/>
          <w:szCs w:val="28"/>
        </w:rPr>
        <w:t xml:space="preserve"> исследования определили современные методы познания, включая как общенаучные (системно-структурный), так и специальные (историко-правовой, сравнительно-правовой, метод анализа и синтеза) методы исследования.</w:t>
      </w:r>
    </w:p>
    <w:p w:rsidR="00B26444" w:rsidRPr="00CC4210" w:rsidRDefault="00B26444" w:rsidP="008553F2">
      <w:pPr>
        <w:shd w:val="clear" w:color="auto" w:fill="FFFFFF"/>
        <w:suppressAutoHyphens/>
        <w:autoSpaceDE w:val="0"/>
        <w:autoSpaceDN w:val="0"/>
        <w:spacing w:line="360" w:lineRule="auto"/>
        <w:ind w:firstLine="709"/>
        <w:jc w:val="both"/>
        <w:rPr>
          <w:sz w:val="28"/>
          <w:szCs w:val="28"/>
        </w:rPr>
      </w:pPr>
      <w:r w:rsidRPr="00CC4210">
        <w:rPr>
          <w:b/>
          <w:color w:val="000000"/>
          <w:sz w:val="28"/>
          <w:szCs w:val="28"/>
        </w:rPr>
        <w:t>Теоретической основой</w:t>
      </w:r>
      <w:r w:rsidRPr="00CC4210">
        <w:rPr>
          <w:color w:val="000000"/>
          <w:sz w:val="28"/>
          <w:szCs w:val="28"/>
        </w:rPr>
        <w:t xml:space="preserve"> исследования являются положения, содержащиеся в трудах ученых-юристов, занимавшихся исследованиями в области гражданского права, и, особенно, в области наследственного права (Т.Н. Амфитеатров, Б.С. Антимонов, С.Н. Братусь, Д.М. Генкин, М.В. Гордон, К.А. Граве, В.П. Грибанов, Н.М. Ершова, О.С. Иоффе, А.Ю. Кабалкин, О.А. Красавичков, </w:t>
      </w:r>
      <w:r w:rsidR="00164024" w:rsidRPr="00CC4210">
        <w:rPr>
          <w:color w:val="000000"/>
          <w:sz w:val="28"/>
          <w:szCs w:val="28"/>
        </w:rPr>
        <w:t xml:space="preserve">Д.И. Мейер </w:t>
      </w:r>
      <w:r w:rsidRPr="00CC4210">
        <w:rPr>
          <w:color w:val="000000"/>
          <w:sz w:val="28"/>
          <w:szCs w:val="28"/>
        </w:rPr>
        <w:t xml:space="preserve">А.Л. Маковский, В.П. Мозолин, </w:t>
      </w:r>
      <w:r w:rsidRPr="00CC4210">
        <w:rPr>
          <w:color w:val="000000"/>
          <w:sz w:val="28"/>
          <w:szCs w:val="28"/>
          <w:lang w:val="en-US"/>
        </w:rPr>
        <w:t>A</w:t>
      </w:r>
      <w:r w:rsidRPr="00CC4210">
        <w:rPr>
          <w:color w:val="000000"/>
          <w:sz w:val="28"/>
          <w:szCs w:val="28"/>
        </w:rPr>
        <w:t>.</w:t>
      </w:r>
      <w:r w:rsidRPr="00CC4210">
        <w:rPr>
          <w:color w:val="000000"/>
          <w:sz w:val="28"/>
          <w:szCs w:val="28"/>
          <w:lang w:val="en-US"/>
        </w:rPr>
        <w:t>M</w:t>
      </w:r>
      <w:r w:rsidRPr="00CC4210">
        <w:rPr>
          <w:color w:val="000000"/>
          <w:sz w:val="28"/>
          <w:szCs w:val="28"/>
        </w:rPr>
        <w:t>. Немков, П.С. Никитюк, И.Б. Новицкий, У.А. Омарова, П.Е. Орловский, В.А. Рясенцев, А.А. Рубанов, О.Н. Садиков, В.И. Серебровский, Е.А. Суханов, Т.А. Тархов, Ю.К. Толстой, Е.А. Флейшиц, P.O. Халфина, Т.Д. Ч</w:t>
      </w:r>
      <w:r w:rsidR="00CB1A56" w:rsidRPr="00CC4210">
        <w:rPr>
          <w:color w:val="000000"/>
          <w:sz w:val="28"/>
          <w:szCs w:val="28"/>
        </w:rPr>
        <w:t xml:space="preserve">епига, </w:t>
      </w:r>
      <w:r w:rsidR="00164024" w:rsidRPr="00CC4210">
        <w:rPr>
          <w:color w:val="000000"/>
          <w:sz w:val="28"/>
          <w:szCs w:val="28"/>
        </w:rPr>
        <w:t xml:space="preserve">Г.Ф. Шершеневич </w:t>
      </w:r>
      <w:r w:rsidR="00CB1A56" w:rsidRPr="00CC4210">
        <w:rPr>
          <w:color w:val="000000"/>
          <w:sz w:val="28"/>
          <w:szCs w:val="28"/>
        </w:rPr>
        <w:t>Э.Б. Эйдинова , К.Б. Яро</w:t>
      </w:r>
      <w:r w:rsidRPr="00CC4210">
        <w:rPr>
          <w:color w:val="000000"/>
          <w:sz w:val="28"/>
          <w:szCs w:val="28"/>
        </w:rPr>
        <w:t>шенко и др.)</w:t>
      </w:r>
    </w:p>
    <w:p w:rsidR="00B26444" w:rsidRPr="00CC4210" w:rsidRDefault="00B26444" w:rsidP="008553F2">
      <w:pPr>
        <w:shd w:val="clear" w:color="auto" w:fill="FFFFFF"/>
        <w:suppressAutoHyphens/>
        <w:autoSpaceDE w:val="0"/>
        <w:autoSpaceDN w:val="0"/>
        <w:spacing w:line="360" w:lineRule="auto"/>
        <w:ind w:firstLine="709"/>
        <w:jc w:val="both"/>
        <w:rPr>
          <w:color w:val="000000"/>
          <w:sz w:val="28"/>
          <w:szCs w:val="28"/>
        </w:rPr>
      </w:pPr>
      <w:r w:rsidRPr="00CC4210">
        <w:rPr>
          <w:b/>
          <w:color w:val="000000"/>
          <w:sz w:val="28"/>
          <w:szCs w:val="28"/>
        </w:rPr>
        <w:t>Научная новизна</w:t>
      </w:r>
      <w:r w:rsidR="006760B2" w:rsidRPr="00CC4210">
        <w:rPr>
          <w:color w:val="000000"/>
          <w:sz w:val="28"/>
          <w:szCs w:val="28"/>
        </w:rPr>
        <w:t xml:space="preserve"> работы состоит в том, что она является дополнением к</w:t>
      </w:r>
      <w:r w:rsidR="00155B20">
        <w:rPr>
          <w:color w:val="000000"/>
          <w:sz w:val="28"/>
          <w:szCs w:val="28"/>
        </w:rPr>
        <w:t xml:space="preserve"> </w:t>
      </w:r>
      <w:r w:rsidR="006760B2" w:rsidRPr="00CC4210">
        <w:rPr>
          <w:color w:val="000000"/>
          <w:sz w:val="28"/>
          <w:szCs w:val="28"/>
        </w:rPr>
        <w:t>проводимым исследованиям по правовому режиму</w:t>
      </w:r>
      <w:r w:rsidRPr="00CC4210">
        <w:rPr>
          <w:color w:val="000000"/>
          <w:sz w:val="28"/>
          <w:szCs w:val="28"/>
        </w:rPr>
        <w:t xml:space="preserve"> наследственного правопреемства некоторых </w:t>
      </w:r>
      <w:r w:rsidR="006760B2" w:rsidRPr="00CC4210">
        <w:rPr>
          <w:color w:val="000000"/>
          <w:sz w:val="28"/>
          <w:szCs w:val="28"/>
        </w:rPr>
        <w:t xml:space="preserve">объектов наследственного права. В выпускной квалификационной работе </w:t>
      </w:r>
      <w:r w:rsidRPr="00CC4210">
        <w:rPr>
          <w:color w:val="000000"/>
          <w:sz w:val="28"/>
          <w:szCs w:val="28"/>
        </w:rPr>
        <w:t>выявлена преемственность правового регулирования, определены критерии, обуславливающие особенности правового регулирования рассматриваемых объектов, проведено исследование правового режима новых объе</w:t>
      </w:r>
      <w:r w:rsidR="007E5B95" w:rsidRPr="00CC4210">
        <w:rPr>
          <w:color w:val="000000"/>
          <w:sz w:val="28"/>
          <w:szCs w:val="28"/>
        </w:rPr>
        <w:t>ктов наследования</w:t>
      </w:r>
      <w:r w:rsidRPr="00CC4210">
        <w:rPr>
          <w:color w:val="000000"/>
          <w:sz w:val="28"/>
          <w:szCs w:val="28"/>
        </w:rPr>
        <w:t>; сделаны предложения по изменению и дополнению законодательства в сфере рассматриваемых правоотношений.</w:t>
      </w:r>
    </w:p>
    <w:p w:rsidR="007E5B95" w:rsidRPr="00CC4210" w:rsidRDefault="007E5B95" w:rsidP="008553F2">
      <w:pPr>
        <w:shd w:val="clear" w:color="auto" w:fill="FFFFFF"/>
        <w:suppressAutoHyphens/>
        <w:autoSpaceDE w:val="0"/>
        <w:autoSpaceDN w:val="0"/>
        <w:spacing w:line="360" w:lineRule="auto"/>
        <w:ind w:firstLine="709"/>
        <w:jc w:val="both"/>
        <w:rPr>
          <w:color w:val="000000"/>
          <w:sz w:val="28"/>
          <w:szCs w:val="28"/>
        </w:rPr>
      </w:pPr>
      <w:r w:rsidRPr="00CC4210">
        <w:rPr>
          <w:b/>
          <w:color w:val="000000"/>
          <w:sz w:val="28"/>
          <w:szCs w:val="28"/>
        </w:rPr>
        <w:t>Практическая значимость</w:t>
      </w:r>
      <w:r w:rsidRPr="00CC4210">
        <w:rPr>
          <w:color w:val="000000"/>
          <w:sz w:val="28"/>
          <w:szCs w:val="28"/>
        </w:rPr>
        <w:t xml:space="preserve"> исследования состоит в том, что сформулированные в работе выводы и предложения могут быть использованы при совершенствовании действующего законодательства о наследовании, а также в правоприменительной деятельности судов.</w:t>
      </w:r>
    </w:p>
    <w:p w:rsidR="001E1E8F" w:rsidRPr="00CC4210" w:rsidRDefault="00777D12" w:rsidP="008553F2">
      <w:pPr>
        <w:numPr>
          <w:ilvl w:val="0"/>
          <w:numId w:val="26"/>
        </w:numPr>
        <w:shd w:val="clear" w:color="auto" w:fill="FFFFFF"/>
        <w:suppressAutoHyphens/>
        <w:autoSpaceDE w:val="0"/>
        <w:autoSpaceDN w:val="0"/>
        <w:spacing w:line="360" w:lineRule="auto"/>
        <w:jc w:val="both"/>
        <w:rPr>
          <w:b/>
          <w:bCs/>
          <w:sz w:val="28"/>
          <w:szCs w:val="28"/>
        </w:rPr>
      </w:pPr>
      <w:r>
        <w:rPr>
          <w:color w:val="000000"/>
          <w:sz w:val="28"/>
          <w:szCs w:val="28"/>
        </w:rPr>
        <w:br w:type="page"/>
      </w:r>
      <w:r w:rsidR="001E1E8F" w:rsidRPr="00CC4210">
        <w:rPr>
          <w:b/>
          <w:bCs/>
          <w:sz w:val="28"/>
          <w:szCs w:val="28"/>
        </w:rPr>
        <w:t>Общие положения о наследовании в России</w:t>
      </w:r>
    </w:p>
    <w:p w:rsidR="002D159E" w:rsidRPr="00CC4210" w:rsidRDefault="002D159E" w:rsidP="008553F2">
      <w:pPr>
        <w:suppressAutoHyphens/>
        <w:ind w:firstLine="709"/>
        <w:jc w:val="both"/>
        <w:rPr>
          <w:sz w:val="28"/>
          <w:szCs w:val="28"/>
        </w:rPr>
      </w:pPr>
    </w:p>
    <w:p w:rsidR="001E1E8F" w:rsidRPr="00CC4210" w:rsidRDefault="00777D12" w:rsidP="008553F2">
      <w:pPr>
        <w:suppressAutoHyphens/>
        <w:ind w:firstLine="709"/>
        <w:jc w:val="both"/>
        <w:rPr>
          <w:b/>
          <w:sz w:val="28"/>
          <w:szCs w:val="28"/>
        </w:rPr>
      </w:pPr>
      <w:r>
        <w:rPr>
          <w:b/>
          <w:sz w:val="28"/>
          <w:szCs w:val="28"/>
        </w:rPr>
        <w:t xml:space="preserve">1.1. </w:t>
      </w:r>
      <w:r w:rsidR="001E1E8F" w:rsidRPr="00CC4210">
        <w:rPr>
          <w:b/>
          <w:sz w:val="28"/>
          <w:szCs w:val="28"/>
        </w:rPr>
        <w:t>Понятие предмета наследственного права</w:t>
      </w:r>
    </w:p>
    <w:p w:rsidR="001E1E8F" w:rsidRPr="00CC4210" w:rsidRDefault="001E1E8F" w:rsidP="008553F2">
      <w:pPr>
        <w:suppressAutoHyphens/>
        <w:spacing w:line="360" w:lineRule="auto"/>
        <w:ind w:firstLine="709"/>
        <w:jc w:val="both"/>
        <w:rPr>
          <w:sz w:val="28"/>
          <w:szCs w:val="28"/>
        </w:rPr>
      </w:pPr>
    </w:p>
    <w:p w:rsidR="001E1E8F" w:rsidRPr="00CC4210" w:rsidRDefault="001E1E8F" w:rsidP="008553F2">
      <w:pPr>
        <w:suppressAutoHyphens/>
        <w:spacing w:line="360" w:lineRule="auto"/>
        <w:ind w:firstLine="709"/>
        <w:jc w:val="both"/>
        <w:rPr>
          <w:sz w:val="28"/>
          <w:szCs w:val="28"/>
        </w:rPr>
      </w:pPr>
      <w:r w:rsidRPr="00CC4210">
        <w:rPr>
          <w:sz w:val="28"/>
          <w:szCs w:val="28"/>
        </w:rPr>
        <w:t>Конституция РФ признает и защищает равным образом частную, государственную, муниципальную и иные формы собственности (ч. 2, ст. 8)</w:t>
      </w:r>
      <w:r w:rsidR="006D3AA4" w:rsidRPr="00CC4210">
        <w:rPr>
          <w:rStyle w:val="aa"/>
          <w:sz w:val="28"/>
          <w:szCs w:val="28"/>
        </w:rPr>
        <w:footnoteReference w:id="1"/>
      </w:r>
      <w:r w:rsidRPr="00CC4210">
        <w:rPr>
          <w:sz w:val="28"/>
          <w:szCs w:val="28"/>
        </w:rPr>
        <w:t>, а также гарантирует право граждан иметь в собственности любое имущество, не запрещенное законом. В частной собственности граждан могут находиться земля и другие природные ресурсы (ст. 36). Граждане вправе владеть, пользоваться и распоряжаться своим имуществом как единолично, так и совместно с другими лицами, и никто не может быть лишен своего имущества иначе как по решению суда.</w:t>
      </w:r>
    </w:p>
    <w:p w:rsidR="001E1E8F" w:rsidRPr="00CC4210" w:rsidRDefault="001E1E8F" w:rsidP="008553F2">
      <w:pPr>
        <w:suppressAutoHyphens/>
        <w:spacing w:line="360" w:lineRule="auto"/>
        <w:ind w:firstLine="709"/>
        <w:jc w:val="both"/>
        <w:rPr>
          <w:sz w:val="28"/>
          <w:szCs w:val="28"/>
        </w:rPr>
      </w:pPr>
      <w:r w:rsidRPr="00CC4210">
        <w:rPr>
          <w:sz w:val="28"/>
          <w:szCs w:val="28"/>
        </w:rPr>
        <w:t>Согласно ст. 35 Конституции РФ право наследования гарантируется государством. В этой связи все граждане России имеют равные права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гарантии осуществления наследственных прав предусмотрены гражданскими, семейными и иными нормами, регулирующими институт наследования.</w:t>
      </w:r>
    </w:p>
    <w:p w:rsidR="001E1E8F" w:rsidRPr="00CC4210" w:rsidRDefault="001E1E8F" w:rsidP="008553F2">
      <w:pPr>
        <w:suppressAutoHyphens/>
        <w:spacing w:line="360" w:lineRule="auto"/>
        <w:ind w:firstLine="709"/>
        <w:jc w:val="both"/>
        <w:rPr>
          <w:sz w:val="28"/>
          <w:szCs w:val="28"/>
        </w:rPr>
      </w:pPr>
      <w:r w:rsidRPr="00CC4210">
        <w:rPr>
          <w:sz w:val="28"/>
          <w:szCs w:val="28"/>
        </w:rPr>
        <w:t>С принятием третьей части ГК РФ в наследственное право России внесены кардинальные изменения и дополнения, детализирован ряд механизмов перехода и распределения наследственного имущества, в силу чего российское законодательство о наследовании стало отвечать реалиям дня и в своей основе соответствовать юридическим нормам большинства экономически развитых стран.</w:t>
      </w:r>
    </w:p>
    <w:p w:rsidR="001E1E8F" w:rsidRPr="00CC4210" w:rsidRDefault="001E1E8F" w:rsidP="008553F2">
      <w:pPr>
        <w:suppressAutoHyphens/>
        <w:spacing w:line="360" w:lineRule="auto"/>
        <w:ind w:firstLine="709"/>
        <w:jc w:val="both"/>
        <w:rPr>
          <w:sz w:val="28"/>
          <w:szCs w:val="28"/>
        </w:rPr>
      </w:pPr>
      <w:r w:rsidRPr="00CC4210">
        <w:rPr>
          <w:sz w:val="28"/>
          <w:szCs w:val="28"/>
        </w:rPr>
        <w:t>Раскрывая понятие наследственного права, необходимо уяснить предмет его правового регулирования.</w:t>
      </w:r>
    </w:p>
    <w:p w:rsidR="001E1E8F" w:rsidRPr="00CC4210" w:rsidRDefault="001E1E8F" w:rsidP="008553F2">
      <w:pPr>
        <w:suppressAutoHyphens/>
        <w:spacing w:line="360" w:lineRule="auto"/>
        <w:ind w:firstLine="709"/>
        <w:jc w:val="both"/>
        <w:rPr>
          <w:sz w:val="28"/>
          <w:szCs w:val="28"/>
        </w:rPr>
      </w:pPr>
      <w:r w:rsidRPr="00CC4210">
        <w:rPr>
          <w:b/>
          <w:iCs/>
          <w:sz w:val="28"/>
          <w:szCs w:val="28"/>
        </w:rPr>
        <w:t>Предметом правового регулирования наследственного права</w:t>
      </w:r>
      <w:r w:rsidRPr="00CC4210">
        <w:rPr>
          <w:i/>
          <w:iCs/>
          <w:sz w:val="28"/>
          <w:szCs w:val="28"/>
        </w:rPr>
        <w:t xml:space="preserve"> </w:t>
      </w:r>
      <w:r w:rsidRPr="00CC4210">
        <w:rPr>
          <w:sz w:val="28"/>
          <w:szCs w:val="28"/>
        </w:rPr>
        <w:t>выступают своеобразные общественные отношения, которые возникают в связи со смертью физического лица и наличием у него имущества и/или имущественных прав</w:t>
      </w:r>
      <w:r w:rsidR="006D3AA4" w:rsidRPr="00CC4210">
        <w:rPr>
          <w:rStyle w:val="aa"/>
          <w:sz w:val="28"/>
          <w:szCs w:val="28"/>
        </w:rPr>
        <w:footnoteReference w:id="2"/>
      </w:r>
      <w:r w:rsidRPr="00CC4210">
        <w:rPr>
          <w:sz w:val="28"/>
          <w:szCs w:val="28"/>
        </w:rPr>
        <w:t>.</w:t>
      </w:r>
    </w:p>
    <w:p w:rsidR="001E1E8F" w:rsidRPr="00CC4210" w:rsidRDefault="001E1E8F" w:rsidP="008553F2">
      <w:pPr>
        <w:suppressAutoHyphens/>
        <w:spacing w:line="360" w:lineRule="auto"/>
        <w:ind w:firstLine="709"/>
        <w:jc w:val="both"/>
        <w:rPr>
          <w:sz w:val="28"/>
          <w:szCs w:val="28"/>
        </w:rPr>
      </w:pPr>
      <w:r w:rsidRPr="00CC4210">
        <w:rPr>
          <w:sz w:val="28"/>
          <w:szCs w:val="28"/>
        </w:rPr>
        <w:t>По мнению одних ученых, наследственное правоотношение носит абсолютный характер и возникает в момент смерти наследодателя между наследниками и всеми окружающими лицами</w:t>
      </w:r>
      <w:r w:rsidRPr="00CC4210">
        <w:rPr>
          <w:rStyle w:val="aa"/>
          <w:sz w:val="28"/>
          <w:szCs w:val="28"/>
        </w:rPr>
        <w:footnoteReference w:id="3"/>
      </w:r>
      <w:r w:rsidRPr="00CC4210">
        <w:rPr>
          <w:sz w:val="28"/>
          <w:szCs w:val="28"/>
        </w:rPr>
        <w:t>. Другие считают, что в случае наследования можно говорить о двух правоотношениях: первое возникает из события (открытия наследства), второе - по воле наследников, с принятием наследства</w:t>
      </w:r>
      <w:r w:rsidRPr="00CC4210">
        <w:rPr>
          <w:rStyle w:val="aa"/>
          <w:sz w:val="28"/>
          <w:szCs w:val="28"/>
        </w:rPr>
        <w:footnoteReference w:id="4"/>
      </w:r>
      <w:r w:rsidRPr="00CC4210">
        <w:rPr>
          <w:sz w:val="28"/>
          <w:szCs w:val="28"/>
        </w:rPr>
        <w:t>.</w:t>
      </w:r>
    </w:p>
    <w:p w:rsidR="001E1E8F" w:rsidRPr="00CC4210" w:rsidRDefault="001E1E8F" w:rsidP="008553F2">
      <w:pPr>
        <w:suppressAutoHyphens/>
        <w:spacing w:line="360" w:lineRule="auto"/>
        <w:ind w:firstLine="709"/>
        <w:jc w:val="both"/>
        <w:rPr>
          <w:sz w:val="28"/>
          <w:szCs w:val="28"/>
        </w:rPr>
      </w:pPr>
      <w:r w:rsidRPr="00CC4210">
        <w:rPr>
          <w:sz w:val="28"/>
          <w:szCs w:val="28"/>
        </w:rPr>
        <w:t>Подобное понимание наследственного правоотношения представляется с</w:t>
      </w:r>
      <w:r w:rsidR="006D3AA4" w:rsidRPr="00CC4210">
        <w:rPr>
          <w:sz w:val="28"/>
          <w:szCs w:val="28"/>
        </w:rPr>
        <w:t>лишком узким, ибо наследование -</w:t>
      </w:r>
      <w:r w:rsidRPr="00CC4210">
        <w:rPr>
          <w:sz w:val="28"/>
          <w:szCs w:val="28"/>
        </w:rPr>
        <w:t xml:space="preserve"> это целый комплекс отношений, возникающих, как уже говорилось, в связи со смертью физического лица. В этот комплекс входят: правоотношения из факта открытия наследства, правоотношения из факта принятия наследства, правоотношения отказа от наследства, правоотношения по исполнению завещания и др.</w:t>
      </w:r>
    </w:p>
    <w:p w:rsidR="001E1E8F" w:rsidRPr="00CC4210" w:rsidRDefault="001E1E8F" w:rsidP="008553F2">
      <w:pPr>
        <w:suppressAutoHyphens/>
        <w:spacing w:line="360" w:lineRule="auto"/>
        <w:ind w:firstLine="709"/>
        <w:jc w:val="both"/>
        <w:rPr>
          <w:sz w:val="28"/>
          <w:szCs w:val="28"/>
        </w:rPr>
      </w:pPr>
      <w:r w:rsidRPr="00CC4210">
        <w:rPr>
          <w:sz w:val="28"/>
          <w:szCs w:val="28"/>
        </w:rPr>
        <w:t>Все названные правоотношения могут по полному праву именоваться наследственными: они возникают по поводу имущества, т. е. опосредуют передачу наследственного имущества от наследодателя к наследникам (или кредиторам). Особенность указанных отношений состоит в том, что само их возникновение связано со смертью гражданина. Собственно весь комплекс наследственных отношений можно назвать наследованием в широком смысле слова. Ведь смена наследодателя как субъекта в любом из существовавших при его жизни правоотношений невозможна без возникновения целого комплекса наследственных отношений, причем если без одних (отношения по охране наследственного имущества, его раздела и др.) переход наследственного имущества может быть осуществлен, то без других (открытие наследства, принятие наследства) он невозможен.</w:t>
      </w:r>
    </w:p>
    <w:p w:rsidR="001E1E8F" w:rsidRPr="00CC4210" w:rsidRDefault="001E1E8F" w:rsidP="008553F2">
      <w:pPr>
        <w:suppressAutoHyphens/>
        <w:spacing w:line="360" w:lineRule="auto"/>
        <w:ind w:firstLine="709"/>
        <w:jc w:val="both"/>
        <w:rPr>
          <w:sz w:val="28"/>
          <w:szCs w:val="28"/>
        </w:rPr>
      </w:pPr>
      <w:r w:rsidRPr="00CC4210">
        <w:rPr>
          <w:b/>
          <w:iCs/>
          <w:sz w:val="28"/>
          <w:szCs w:val="28"/>
        </w:rPr>
        <w:t xml:space="preserve">Наследственное </w:t>
      </w:r>
      <w:r w:rsidRPr="00CC4210">
        <w:rPr>
          <w:iCs/>
          <w:sz w:val="28"/>
          <w:szCs w:val="28"/>
        </w:rPr>
        <w:t>право является подотраслью гражданского права, так как оно представляет собой группу норм, регулирующих однородные общественные отношения, связанные с переходом имущества умершего к его наследникам и иным лицам (отказополучателям, кредиторам умершего и т. д.)</w:t>
      </w:r>
      <w:r w:rsidR="006D3AA4" w:rsidRPr="00CC4210">
        <w:rPr>
          <w:rStyle w:val="aa"/>
          <w:iCs/>
          <w:sz w:val="28"/>
          <w:szCs w:val="28"/>
        </w:rPr>
        <w:footnoteReference w:id="5"/>
      </w:r>
      <w:r w:rsidRPr="00CC4210">
        <w:rPr>
          <w:i/>
          <w:iCs/>
          <w:sz w:val="28"/>
          <w:szCs w:val="28"/>
        </w:rPr>
        <w:t xml:space="preserve">. </w:t>
      </w:r>
      <w:r w:rsidRPr="00CC4210">
        <w:rPr>
          <w:sz w:val="28"/>
          <w:szCs w:val="28"/>
        </w:rPr>
        <w:t xml:space="preserve">Данное определение раскрывает понятие наследственного права в объективном смысле. Большинство ученых согласны с первой частью этой формулировки. Мнения расходятся по поводу того, связаны ли отношения с переходом имущества либо они связаны с переходом прав на это имущество. Здесь затрагивается вопрос различного понимания категорий наследственного права. </w:t>
      </w:r>
      <w:r w:rsidRPr="00CC4210">
        <w:rPr>
          <w:b/>
          <w:iCs/>
          <w:sz w:val="28"/>
          <w:szCs w:val="28"/>
        </w:rPr>
        <w:t xml:space="preserve">В субъективном смысле </w:t>
      </w:r>
      <w:r w:rsidRPr="00CC4210">
        <w:rPr>
          <w:iCs/>
          <w:sz w:val="28"/>
          <w:szCs w:val="28"/>
        </w:rPr>
        <w:t>«наследственным правом следует считать право призванного к наследованию лица на принятие наследства»</w:t>
      </w:r>
      <w:r w:rsidRPr="00CC4210">
        <w:rPr>
          <w:rStyle w:val="aa"/>
          <w:iCs/>
          <w:sz w:val="28"/>
          <w:szCs w:val="28"/>
        </w:rPr>
        <w:footnoteReference w:id="6"/>
      </w:r>
      <w:r w:rsidRPr="00CC4210">
        <w:rPr>
          <w:iCs/>
          <w:sz w:val="28"/>
          <w:szCs w:val="28"/>
        </w:rPr>
        <w:t>.</w:t>
      </w:r>
    </w:p>
    <w:p w:rsidR="001E1E8F" w:rsidRPr="00CC4210" w:rsidRDefault="001E1E8F" w:rsidP="008553F2">
      <w:pPr>
        <w:suppressAutoHyphens/>
        <w:spacing w:line="360" w:lineRule="auto"/>
        <w:ind w:firstLine="709"/>
        <w:jc w:val="both"/>
        <w:rPr>
          <w:sz w:val="28"/>
          <w:szCs w:val="28"/>
        </w:rPr>
      </w:pPr>
      <w:r w:rsidRPr="00CC4210">
        <w:rPr>
          <w:sz w:val="28"/>
          <w:szCs w:val="28"/>
        </w:rPr>
        <w:t>Наследственное право основано на принципах демократизма и равенства. Это подтверждается тем, что в своих наследственных правах все граждане Российской Федерации равноправны: мужчины пользуются теми же правами, что и женщины, не допускается какая-либо дискриминация по расовому или национальному признаку и т. д. Наследственные доли по закону являются равными. Завещатель свободен в своей воле выбора наследника или наследников, правда, законом установлена обязательная доля, учитывающаяся независимо от воли завещателя, которая призвана защитить нетрудоспособную категорию граждан, круг которых оговорен законодательством. Все это свидетельствует о демократичной политике наследственного права, о свободе субъектов этой подотрасли при составлении завещания.</w:t>
      </w:r>
    </w:p>
    <w:p w:rsidR="001E1E8F" w:rsidRPr="00CC4210" w:rsidRDefault="001E1E8F" w:rsidP="008553F2">
      <w:pPr>
        <w:suppressAutoHyphens/>
        <w:spacing w:line="360" w:lineRule="auto"/>
        <w:ind w:firstLine="709"/>
        <w:jc w:val="both"/>
        <w:rPr>
          <w:sz w:val="28"/>
          <w:szCs w:val="28"/>
        </w:rPr>
      </w:pPr>
      <w:r w:rsidRPr="00CC4210">
        <w:rPr>
          <w:sz w:val="28"/>
          <w:szCs w:val="28"/>
        </w:rPr>
        <w:t>Серьезные ограничения в наследственном праве были в послереволюционный период. В.И. Серебровский по этому вопросу отмечал, что советская власть в первые годы правления одной из целей поставила себе ликвидировать капиталистическую частную собственность, поэтому одним из шагов была отмена наследования имущества стоимостью выше 10 000 рублей</w:t>
      </w:r>
      <w:r w:rsidRPr="00CC4210">
        <w:rPr>
          <w:rStyle w:val="aa"/>
          <w:sz w:val="28"/>
          <w:szCs w:val="28"/>
        </w:rPr>
        <w:footnoteReference w:id="7"/>
      </w:r>
      <w:r w:rsidRPr="00CC4210">
        <w:rPr>
          <w:sz w:val="28"/>
          <w:szCs w:val="28"/>
        </w:rPr>
        <w:t xml:space="preserve">. Данное положение содержалось в Декрете ВЦИК от 24 (14) апреля </w:t>
      </w:r>
      <w:smartTag w:uri="urn:schemas-microsoft-com:office:smarttags" w:element="metricconverter">
        <w:smartTagPr>
          <w:attr w:name="ProductID" w:val="1918 г"/>
        </w:smartTagPr>
        <w:r w:rsidRPr="00CC4210">
          <w:rPr>
            <w:sz w:val="28"/>
            <w:szCs w:val="28"/>
          </w:rPr>
          <w:t>1918 г</w:t>
        </w:r>
      </w:smartTag>
      <w:r w:rsidRPr="00CC4210">
        <w:rPr>
          <w:sz w:val="28"/>
          <w:szCs w:val="28"/>
        </w:rPr>
        <w:t>. Достаточно узким был круг наследников по закону. Также был ряд других ограничений в пользу государства. Однако политика законодателя не стояла на месте и со временем все более и более демократизировалась.</w:t>
      </w:r>
    </w:p>
    <w:p w:rsidR="001E1E8F" w:rsidRPr="00CC4210" w:rsidRDefault="001E1E8F" w:rsidP="008553F2">
      <w:pPr>
        <w:suppressAutoHyphens/>
        <w:spacing w:line="360" w:lineRule="auto"/>
        <w:ind w:firstLine="709"/>
        <w:jc w:val="both"/>
        <w:rPr>
          <w:sz w:val="28"/>
          <w:szCs w:val="28"/>
        </w:rPr>
      </w:pPr>
      <w:r w:rsidRPr="00CC4210">
        <w:rPr>
          <w:b/>
          <w:iCs/>
          <w:sz w:val="28"/>
          <w:szCs w:val="28"/>
        </w:rPr>
        <w:t xml:space="preserve">Наследственное право </w:t>
      </w:r>
      <w:r w:rsidRPr="00CC4210">
        <w:rPr>
          <w:iCs/>
          <w:sz w:val="28"/>
          <w:szCs w:val="28"/>
        </w:rPr>
        <w:t>как подотрасль гражданского права представляет собой совокупность правовых норм, регулирующих общественные отношения по переходу имущества умершего (наследство наследственного имущества) к другим лицам в порядке универсального правопреемства.</w:t>
      </w:r>
    </w:p>
    <w:p w:rsidR="001E1E8F" w:rsidRPr="00CC4210" w:rsidRDefault="001E1E8F" w:rsidP="008553F2">
      <w:pPr>
        <w:suppressAutoHyphens/>
        <w:spacing w:line="360" w:lineRule="auto"/>
        <w:ind w:firstLine="709"/>
        <w:jc w:val="both"/>
        <w:rPr>
          <w:sz w:val="28"/>
          <w:szCs w:val="28"/>
        </w:rPr>
      </w:pPr>
      <w:r w:rsidRPr="00CC4210">
        <w:rPr>
          <w:sz w:val="28"/>
          <w:szCs w:val="28"/>
        </w:rPr>
        <w:t>Статья 1110 ГК РФ непосредственно определяет, что при наследовании имущество умершего (наследство, наследственное имущество) переходит к другим лицам в порядке универсального правопреемства, то есть в неизменном виде как единое целое и в один и тот же момент, если из правил ГК РФ не следует иное. К наследникам переходят все права и обязанности наследодателя, кроме тех, переход которых в порядке наследования не допускается ГК РФ и другими законами либо противоречит самой природе этих прав и обязанностей.</w:t>
      </w:r>
    </w:p>
    <w:p w:rsidR="001E1E8F" w:rsidRPr="00CC4210" w:rsidRDefault="001E1E8F" w:rsidP="008553F2">
      <w:pPr>
        <w:suppressAutoHyphens/>
        <w:spacing w:line="360" w:lineRule="auto"/>
        <w:ind w:firstLine="709"/>
        <w:jc w:val="both"/>
        <w:rPr>
          <w:sz w:val="28"/>
          <w:szCs w:val="28"/>
        </w:rPr>
      </w:pPr>
      <w:r w:rsidRPr="00CC4210">
        <w:rPr>
          <w:sz w:val="28"/>
          <w:szCs w:val="28"/>
        </w:rPr>
        <w:t>Специалисты в области наследственного права определяют наследство неоднозначно. Наиболее распространена точка зрения, согласно которой наследство</w:t>
      </w:r>
      <w:r w:rsidR="00090133" w:rsidRPr="00CC4210">
        <w:rPr>
          <w:sz w:val="28"/>
          <w:szCs w:val="28"/>
        </w:rPr>
        <w:t xml:space="preserve"> или наследственное имущество -</w:t>
      </w:r>
      <w:r w:rsidRPr="00CC4210">
        <w:rPr>
          <w:sz w:val="28"/>
          <w:szCs w:val="28"/>
        </w:rPr>
        <w:t xml:space="preserve"> это единство прав (актив) и обязанностей, долгов (пассив), принадлежащих наследодателю на момент открытия наследства.</w:t>
      </w:r>
    </w:p>
    <w:p w:rsidR="001E1E8F" w:rsidRPr="00CC4210" w:rsidRDefault="001E1E8F" w:rsidP="008553F2">
      <w:pPr>
        <w:suppressAutoHyphens/>
        <w:spacing w:line="360" w:lineRule="auto"/>
        <w:ind w:firstLine="709"/>
        <w:jc w:val="both"/>
        <w:rPr>
          <w:sz w:val="28"/>
          <w:szCs w:val="28"/>
        </w:rPr>
      </w:pPr>
      <w:r w:rsidRPr="00CC4210">
        <w:rPr>
          <w:sz w:val="28"/>
          <w:szCs w:val="28"/>
        </w:rPr>
        <w:t>Отсюда распространенный в юридической литературе термин «наследственное преемство». Понимание наследства как совокупности прав и обязанностей наследодателя поддерживали</w:t>
      </w:r>
      <w:r w:rsidRPr="00CC4210">
        <w:rPr>
          <w:i/>
          <w:iCs/>
          <w:sz w:val="28"/>
          <w:szCs w:val="28"/>
        </w:rPr>
        <w:t xml:space="preserve"> </w:t>
      </w:r>
      <w:r w:rsidRPr="00CC4210">
        <w:rPr>
          <w:sz w:val="28"/>
          <w:szCs w:val="28"/>
        </w:rPr>
        <w:t>И.С. Перетерский, Г.Н. Амфитеатров, И.Л. Брауде и многие другие юристы.</w:t>
      </w:r>
    </w:p>
    <w:p w:rsidR="001E1E8F" w:rsidRPr="00CC4210" w:rsidRDefault="001E1E8F" w:rsidP="008553F2">
      <w:pPr>
        <w:suppressAutoHyphens/>
        <w:spacing w:line="360" w:lineRule="auto"/>
        <w:ind w:firstLine="709"/>
        <w:jc w:val="both"/>
        <w:rPr>
          <w:sz w:val="28"/>
          <w:szCs w:val="28"/>
        </w:rPr>
      </w:pPr>
      <w:r w:rsidRPr="00CC4210">
        <w:rPr>
          <w:sz w:val="28"/>
          <w:szCs w:val="28"/>
        </w:rPr>
        <w:t xml:space="preserve">Сторонниками этой концепции являются также Э.Б. Эйдинова и Н.И. Бондарев, </w:t>
      </w:r>
      <w:r w:rsidRPr="00CC4210">
        <w:rPr>
          <w:sz w:val="28"/>
          <w:szCs w:val="28"/>
          <w:lang w:val="en-US"/>
        </w:rPr>
        <w:t>B</w:t>
      </w:r>
      <w:r w:rsidRPr="00CC4210">
        <w:rPr>
          <w:sz w:val="28"/>
          <w:szCs w:val="28"/>
        </w:rPr>
        <w:t>.</w:t>
      </w:r>
      <w:r w:rsidRPr="00CC4210">
        <w:rPr>
          <w:sz w:val="28"/>
          <w:szCs w:val="28"/>
          <w:lang w:val="en-US"/>
        </w:rPr>
        <w:t>C</w:t>
      </w:r>
      <w:r w:rsidRPr="00CC4210">
        <w:rPr>
          <w:sz w:val="28"/>
          <w:szCs w:val="28"/>
        </w:rPr>
        <w:t>. Макарова, А.А. Рубанов, В.А. Рясенцев, М.Ю. Барщевский, Е.В. Кулагина.</w:t>
      </w:r>
    </w:p>
    <w:p w:rsidR="001E1E8F" w:rsidRPr="00CC4210" w:rsidRDefault="001E1E8F" w:rsidP="008553F2">
      <w:pPr>
        <w:suppressAutoHyphens/>
        <w:spacing w:line="360" w:lineRule="auto"/>
        <w:ind w:firstLine="709"/>
        <w:jc w:val="both"/>
        <w:rPr>
          <w:sz w:val="28"/>
          <w:szCs w:val="28"/>
        </w:rPr>
      </w:pPr>
      <w:r w:rsidRPr="00CC4210">
        <w:rPr>
          <w:sz w:val="28"/>
          <w:szCs w:val="28"/>
        </w:rPr>
        <w:t>Переходящую к наследникам совокупность прав и обязанностей сторонники вышеуказанной точки зрения называют наследством или наследственной массой, а также наследственным имуществом или просто имуществом.</w:t>
      </w:r>
    </w:p>
    <w:p w:rsidR="001E1E8F" w:rsidRPr="00CC4210" w:rsidRDefault="001E1E8F" w:rsidP="008553F2">
      <w:pPr>
        <w:suppressAutoHyphens/>
        <w:spacing w:line="360" w:lineRule="auto"/>
        <w:ind w:firstLine="709"/>
        <w:jc w:val="both"/>
        <w:rPr>
          <w:sz w:val="28"/>
          <w:szCs w:val="28"/>
        </w:rPr>
      </w:pPr>
      <w:r w:rsidRPr="00CC4210">
        <w:rPr>
          <w:sz w:val="28"/>
          <w:szCs w:val="28"/>
        </w:rPr>
        <w:t>Соглашаясь в целом с таким пониманием наследства, многие цивилисты указывают на возможные исключения из этих прав и обязанностей и при этом четко очерчивают их. Так, подавляющее большинство сторонников этой концепции отмечают, что не переходят по наследству имущественные права и обязанности, носящие сугубо личный характер, такие, как право на возмещение вреда, причиненного здоровью наследодателя, право на получение пенсии, алиментов, обязанности по уплате алиментов и т.п. Круг личных неимущественных прав и обязанностей наследодателя, переходящих по наследству, строго ограничен законом, и перечень их невелик (право на изобретение и промышленный образец, авторское право, право охраны имени автора и неприкосновенности произведения).</w:t>
      </w:r>
    </w:p>
    <w:p w:rsidR="001E1E8F" w:rsidRPr="00CC4210" w:rsidRDefault="001E1E8F" w:rsidP="008553F2">
      <w:pPr>
        <w:suppressAutoHyphens/>
        <w:spacing w:line="360" w:lineRule="auto"/>
        <w:ind w:firstLine="709"/>
        <w:jc w:val="both"/>
        <w:rPr>
          <w:sz w:val="28"/>
          <w:szCs w:val="28"/>
        </w:rPr>
      </w:pPr>
      <w:r w:rsidRPr="00CC4210">
        <w:rPr>
          <w:b/>
          <w:sz w:val="28"/>
          <w:szCs w:val="28"/>
        </w:rPr>
        <w:t>Таким образом</w:t>
      </w:r>
      <w:r w:rsidRPr="00CC4210">
        <w:rPr>
          <w:sz w:val="28"/>
          <w:szCs w:val="28"/>
        </w:rPr>
        <w:t>, согласно наиболее распространенному в юридической литературе взгляду, объектами наследования, которые переходят от наследодателя к наследнику в порядке наследственного преемства, являются имущественные и некоторые неимущественные права и обязанности, составляющие единое целое, т. е. речь идет об универсальном правопреемстве.</w:t>
      </w:r>
    </w:p>
    <w:p w:rsidR="001E1E8F" w:rsidRPr="00CC4210" w:rsidRDefault="001E1E8F" w:rsidP="008553F2">
      <w:pPr>
        <w:suppressAutoHyphens/>
        <w:spacing w:line="360" w:lineRule="auto"/>
        <w:ind w:firstLine="709"/>
        <w:jc w:val="both"/>
        <w:rPr>
          <w:sz w:val="28"/>
          <w:szCs w:val="28"/>
        </w:rPr>
      </w:pPr>
      <w:r w:rsidRPr="00CC4210">
        <w:rPr>
          <w:sz w:val="28"/>
          <w:szCs w:val="28"/>
        </w:rPr>
        <w:t>Наследование возможно по двум основаниям: завещанию и закону (ст. 1111 ГК РФ). На первое место законодатель поставил завещание как конкретное выражение воли умершего. Если же завещание отсутствует, отменено завещателем или признано недействительным, тогда наследование осуществляется по закону.</w:t>
      </w:r>
    </w:p>
    <w:p w:rsidR="001E1E8F" w:rsidRPr="00CC4210" w:rsidRDefault="001E1E8F" w:rsidP="008553F2">
      <w:pPr>
        <w:suppressAutoHyphens/>
        <w:spacing w:line="360" w:lineRule="auto"/>
        <w:ind w:firstLine="709"/>
        <w:jc w:val="both"/>
        <w:rPr>
          <w:sz w:val="28"/>
          <w:szCs w:val="28"/>
        </w:rPr>
      </w:pPr>
      <w:r w:rsidRPr="00CC4210">
        <w:rPr>
          <w:sz w:val="28"/>
          <w:szCs w:val="28"/>
        </w:rPr>
        <w:t>В состав наследства входят принадлежавшие наследодателю на день открытия наследства вещи, иное имущество, в том числе имущественные права и обязанности. В наследство может быть включено только то имущество, которое принадлежало наследодателю на законных основаниях. В наследственное имущество могут входить разнообразные права и обязанности наследодателя: право частной собственности на различные вещи, право требования, которое следует из договора и обязательств по договору, и т. д.</w:t>
      </w:r>
    </w:p>
    <w:p w:rsidR="001E1E8F" w:rsidRPr="00CC4210" w:rsidRDefault="001E1E8F" w:rsidP="008553F2">
      <w:pPr>
        <w:suppressAutoHyphens/>
        <w:spacing w:line="360" w:lineRule="auto"/>
        <w:ind w:firstLine="709"/>
        <w:jc w:val="both"/>
        <w:rPr>
          <w:sz w:val="28"/>
          <w:szCs w:val="28"/>
        </w:rPr>
      </w:pPr>
      <w:r w:rsidRPr="00CC4210">
        <w:rPr>
          <w:sz w:val="28"/>
          <w:szCs w:val="28"/>
        </w:rPr>
        <w:t xml:space="preserve">Не входят в состав наследства согласно ч. 2 ст. 1112 ГК РФ права и обязанности, неразрывно связанные с личностью наследодателя (право на алименты, на возмещение вреда, причиненного жизни или здоровью гражданина), и права и обязанности, переход которых в порядке наследования не допускается ГК или другими законами. К таким правам и обязанностям, в частности, относятся право на пенсию, на пособие по социальному страхованию и иные его виды. </w:t>
      </w:r>
    </w:p>
    <w:p w:rsidR="001E1E8F" w:rsidRPr="00CC4210" w:rsidRDefault="001E1E8F" w:rsidP="008553F2">
      <w:pPr>
        <w:suppressAutoHyphens/>
        <w:spacing w:line="360" w:lineRule="auto"/>
        <w:ind w:firstLine="709"/>
        <w:jc w:val="both"/>
        <w:rPr>
          <w:iCs/>
          <w:sz w:val="28"/>
          <w:szCs w:val="28"/>
        </w:rPr>
      </w:pPr>
      <w:r w:rsidRPr="00CC4210">
        <w:rPr>
          <w:b/>
          <w:sz w:val="28"/>
          <w:szCs w:val="28"/>
        </w:rPr>
        <w:t>Таким образом</w:t>
      </w:r>
      <w:r w:rsidRPr="00CC4210">
        <w:rPr>
          <w:sz w:val="28"/>
          <w:szCs w:val="28"/>
        </w:rPr>
        <w:t xml:space="preserve">, </w:t>
      </w:r>
      <w:r w:rsidRPr="00CC4210">
        <w:rPr>
          <w:iCs/>
          <w:sz w:val="28"/>
          <w:szCs w:val="28"/>
        </w:rPr>
        <w:t>наследственное право как подотрасль гражданского права можно определить как совокупность правовых норм, регулирующих общественные отношения по переходу имущества умершего (наследство наследственного имущества) к другим лицам в порядке универсального правопреемства.</w:t>
      </w:r>
    </w:p>
    <w:p w:rsidR="001E1E8F" w:rsidRPr="00CC4210" w:rsidRDefault="001E1E8F" w:rsidP="008553F2">
      <w:pPr>
        <w:suppressAutoHyphens/>
        <w:spacing w:line="360" w:lineRule="auto"/>
        <w:ind w:firstLine="709"/>
        <w:jc w:val="both"/>
        <w:rPr>
          <w:sz w:val="28"/>
          <w:szCs w:val="28"/>
        </w:rPr>
      </w:pPr>
    </w:p>
    <w:p w:rsidR="001E1E8F" w:rsidRPr="00CC4210" w:rsidRDefault="001E1E8F" w:rsidP="008553F2">
      <w:pPr>
        <w:suppressAutoHyphens/>
        <w:spacing w:line="360" w:lineRule="auto"/>
        <w:ind w:firstLine="709"/>
        <w:jc w:val="both"/>
        <w:rPr>
          <w:b/>
          <w:sz w:val="28"/>
          <w:szCs w:val="28"/>
        </w:rPr>
      </w:pPr>
      <w:r w:rsidRPr="00CC4210">
        <w:rPr>
          <w:b/>
          <w:sz w:val="28"/>
          <w:szCs w:val="28"/>
        </w:rPr>
        <w:t>1.2. Система наследственного права</w:t>
      </w:r>
    </w:p>
    <w:p w:rsidR="001E1E8F" w:rsidRPr="00CC4210" w:rsidRDefault="001E1E8F" w:rsidP="008553F2">
      <w:pPr>
        <w:suppressAutoHyphens/>
        <w:spacing w:line="360" w:lineRule="auto"/>
        <w:ind w:firstLine="709"/>
        <w:jc w:val="both"/>
        <w:rPr>
          <w:sz w:val="28"/>
          <w:szCs w:val="28"/>
        </w:rPr>
      </w:pPr>
    </w:p>
    <w:p w:rsidR="001E1E8F" w:rsidRPr="00CC4210" w:rsidRDefault="001E1E8F" w:rsidP="008553F2">
      <w:pPr>
        <w:suppressAutoHyphens/>
        <w:spacing w:line="360" w:lineRule="auto"/>
        <w:ind w:firstLine="709"/>
        <w:jc w:val="both"/>
        <w:rPr>
          <w:sz w:val="28"/>
          <w:szCs w:val="28"/>
        </w:rPr>
      </w:pPr>
      <w:r w:rsidRPr="00CC4210">
        <w:rPr>
          <w:sz w:val="28"/>
          <w:szCs w:val="28"/>
        </w:rPr>
        <w:t xml:space="preserve">Система наследственного права представляет собой сложную структуру, включающую в себя взаимосвязанные и взаимообусловленные части и элементы, которые характеризуют внутреннее строение наследственного права, а также обособляют его от других подотраслей и институтов гражданского права. Она включает в себя три основных элемента - </w:t>
      </w:r>
      <w:r w:rsidRPr="00CC4210">
        <w:rPr>
          <w:b/>
          <w:iCs/>
          <w:sz w:val="28"/>
          <w:szCs w:val="28"/>
        </w:rPr>
        <w:t xml:space="preserve">принципы, институты </w:t>
      </w:r>
      <w:r w:rsidRPr="00CC4210">
        <w:rPr>
          <w:sz w:val="28"/>
          <w:szCs w:val="28"/>
        </w:rPr>
        <w:t>и</w:t>
      </w:r>
      <w:r w:rsidRPr="00CC4210">
        <w:rPr>
          <w:b/>
          <w:sz w:val="28"/>
          <w:szCs w:val="28"/>
        </w:rPr>
        <w:t xml:space="preserve"> </w:t>
      </w:r>
      <w:r w:rsidRPr="00CC4210">
        <w:rPr>
          <w:b/>
          <w:iCs/>
          <w:sz w:val="28"/>
          <w:szCs w:val="28"/>
        </w:rPr>
        <w:t>нормы</w:t>
      </w:r>
      <w:r w:rsidRPr="00CC4210">
        <w:rPr>
          <w:i/>
          <w:iCs/>
          <w:sz w:val="28"/>
          <w:szCs w:val="28"/>
        </w:rPr>
        <w:t xml:space="preserve"> </w:t>
      </w:r>
      <w:r w:rsidRPr="00CC4210">
        <w:rPr>
          <w:sz w:val="28"/>
          <w:szCs w:val="28"/>
        </w:rPr>
        <w:t>наследственного права.</w:t>
      </w:r>
    </w:p>
    <w:p w:rsidR="001E1E8F" w:rsidRPr="00CC4210" w:rsidRDefault="001E1E8F" w:rsidP="008553F2">
      <w:pPr>
        <w:suppressAutoHyphens/>
        <w:spacing w:line="360" w:lineRule="auto"/>
        <w:ind w:firstLine="709"/>
        <w:jc w:val="both"/>
        <w:rPr>
          <w:sz w:val="28"/>
          <w:szCs w:val="28"/>
        </w:rPr>
      </w:pPr>
      <w:r w:rsidRPr="00CC4210">
        <w:rPr>
          <w:b/>
          <w:sz w:val="28"/>
          <w:szCs w:val="28"/>
        </w:rPr>
        <w:t>Принципы наследственного права.</w:t>
      </w:r>
      <w:r w:rsidRPr="00CC4210">
        <w:rPr>
          <w:sz w:val="28"/>
          <w:szCs w:val="28"/>
        </w:rPr>
        <w:t xml:space="preserve"> Они представляют собой основные начала, в соответствии с которыми строится наследственное право как система правовых норм, а также осуществляется наследственно-правовое регулирование общественных отношений</w:t>
      </w:r>
      <w:r w:rsidR="00090133" w:rsidRPr="00CC4210">
        <w:rPr>
          <w:rStyle w:val="aa"/>
          <w:sz w:val="28"/>
          <w:szCs w:val="28"/>
        </w:rPr>
        <w:footnoteReference w:id="8"/>
      </w:r>
      <w:r w:rsidRPr="00CC4210">
        <w:rPr>
          <w:sz w:val="28"/>
          <w:szCs w:val="28"/>
        </w:rPr>
        <w:t>.</w:t>
      </w:r>
    </w:p>
    <w:p w:rsidR="001E1E8F" w:rsidRPr="00CC4210" w:rsidRDefault="001E1E8F" w:rsidP="008553F2">
      <w:pPr>
        <w:suppressAutoHyphens/>
        <w:spacing w:line="360" w:lineRule="auto"/>
        <w:ind w:firstLine="709"/>
        <w:jc w:val="both"/>
        <w:rPr>
          <w:sz w:val="28"/>
          <w:szCs w:val="28"/>
        </w:rPr>
      </w:pPr>
      <w:r w:rsidRPr="00CC4210">
        <w:rPr>
          <w:sz w:val="28"/>
          <w:szCs w:val="28"/>
        </w:rPr>
        <w:t>Наличие таких принципов позволяет выделить наследственное право в качестве самостоятельной подотрасли гражданского права. Принципы наследственного права носят внутриотраслевой характер и основываются на общегражданских принципах. В то же время вычленение их из этих принципов является важным для выявления особенностей познания и применения институтов наследственного права. К принципам наследственного права можно отнести следующие.</w:t>
      </w:r>
    </w:p>
    <w:p w:rsidR="001E1E8F" w:rsidRPr="00CC4210" w:rsidRDefault="001E1E8F" w:rsidP="008553F2">
      <w:pPr>
        <w:suppressAutoHyphens/>
        <w:spacing w:line="360" w:lineRule="auto"/>
        <w:ind w:firstLine="709"/>
        <w:jc w:val="both"/>
        <w:rPr>
          <w:sz w:val="28"/>
          <w:szCs w:val="28"/>
        </w:rPr>
      </w:pPr>
      <w:r w:rsidRPr="00CC4210">
        <w:rPr>
          <w:b/>
          <w:iCs/>
          <w:sz w:val="28"/>
          <w:szCs w:val="28"/>
        </w:rPr>
        <w:t>Принцип универсальности наследственного правопреемства</w:t>
      </w:r>
      <w:r w:rsidRPr="00CC4210">
        <w:rPr>
          <w:i/>
          <w:iCs/>
          <w:sz w:val="28"/>
          <w:szCs w:val="28"/>
        </w:rPr>
        <w:t>.</w:t>
      </w:r>
      <w:r w:rsidRPr="00CC4210">
        <w:rPr>
          <w:sz w:val="28"/>
          <w:szCs w:val="28"/>
        </w:rPr>
        <w:t xml:space="preserve"> Этот принцип означает, что между волей наследодателя (действительной и предполагаемой), направленной на то, чтобы наследство перешло именно к тому, кому оно предназначено, и волей наследника, принимающего его, не должно быть никаких посредствующих звеньев, кроме тех, которые тоже прямо предусмотрены законом. Например, если наследник недееспособен, то наследство за него принимает законный представитель.</w:t>
      </w:r>
    </w:p>
    <w:p w:rsidR="001E1E8F" w:rsidRPr="00CC4210" w:rsidRDefault="001E1E8F" w:rsidP="008553F2">
      <w:pPr>
        <w:suppressAutoHyphens/>
        <w:spacing w:line="360" w:lineRule="auto"/>
        <w:ind w:firstLine="709"/>
        <w:jc w:val="both"/>
        <w:rPr>
          <w:sz w:val="28"/>
          <w:szCs w:val="28"/>
        </w:rPr>
      </w:pPr>
      <w:r w:rsidRPr="00CC4210">
        <w:rPr>
          <w:sz w:val="28"/>
          <w:szCs w:val="28"/>
        </w:rPr>
        <w:t>Согласно этому принципу, наследник заступает на место наследодателя во всех его правоотношениях. В виде исключения выступают лишь правоотношения, которые неразрывно связаны с личностью наследодателя.</w:t>
      </w:r>
    </w:p>
    <w:p w:rsidR="001E1E8F" w:rsidRPr="00CC4210" w:rsidRDefault="001E1E8F" w:rsidP="008553F2">
      <w:pPr>
        <w:suppressAutoHyphens/>
        <w:spacing w:line="360" w:lineRule="auto"/>
        <w:ind w:firstLine="709"/>
        <w:jc w:val="both"/>
        <w:rPr>
          <w:sz w:val="28"/>
          <w:szCs w:val="28"/>
        </w:rPr>
      </w:pPr>
      <w:r w:rsidRPr="00CC4210">
        <w:rPr>
          <w:sz w:val="28"/>
          <w:szCs w:val="28"/>
        </w:rPr>
        <w:t>Универсальность наследственного правопреемства означает, что акт принятия наследства распространяется на все наследство, в чем бы оно ни выражалось и где бы оно ни находилось, то есть наследство нельзя принять частично, условно или с оговорками. Акт принятия наследства распространяется на все наследство, хотя бы наследник, принимая наследство, и не имеет представления о том, что именно входит в состав наследства. Универсальность наследственного правопреемства находит свое наиболее полное выражение в том, что наследник выступает в качестве преемника не только в правах, но и в обязанностях</w:t>
      </w:r>
      <w:r w:rsidR="00090133" w:rsidRPr="00CC4210">
        <w:rPr>
          <w:rStyle w:val="aa"/>
          <w:sz w:val="28"/>
          <w:szCs w:val="28"/>
        </w:rPr>
        <w:footnoteReference w:id="9"/>
      </w:r>
      <w:r w:rsidRPr="00CC4210">
        <w:rPr>
          <w:sz w:val="28"/>
          <w:szCs w:val="28"/>
        </w:rPr>
        <w:t>.</w:t>
      </w:r>
    </w:p>
    <w:p w:rsidR="001E1E8F" w:rsidRPr="00CC4210" w:rsidRDefault="001E1E8F" w:rsidP="008553F2">
      <w:pPr>
        <w:suppressAutoHyphens/>
        <w:spacing w:line="360" w:lineRule="auto"/>
        <w:ind w:firstLine="709"/>
        <w:jc w:val="both"/>
        <w:rPr>
          <w:sz w:val="28"/>
          <w:szCs w:val="28"/>
        </w:rPr>
      </w:pPr>
      <w:r w:rsidRPr="00CC4210">
        <w:rPr>
          <w:b/>
          <w:iCs/>
          <w:sz w:val="28"/>
          <w:szCs w:val="28"/>
        </w:rPr>
        <w:t>Принцип свободы завещания</w:t>
      </w:r>
      <w:r w:rsidRPr="00CC4210">
        <w:rPr>
          <w:i/>
          <w:iCs/>
          <w:sz w:val="28"/>
          <w:szCs w:val="28"/>
        </w:rPr>
        <w:t>.</w:t>
      </w:r>
      <w:r w:rsidRPr="00CC4210">
        <w:rPr>
          <w:sz w:val="28"/>
          <w:szCs w:val="28"/>
        </w:rPr>
        <w:t xml:space="preserve"> Является конкретным выражением таких присущих гражданскому праву принципов, как принцип дозволительной направленности и принцип диспозитивности гражданско-правового регулирования. Он означает, что наследодатель по своему усмотрению может распорядиться на случай своей смерти наследством, а может и не делать этого. Наследодатель может оставить наследство любым субъектам гражданского права, разделить наследство между различными наследниками, лишить наследства всех или кого-либо из наследников, оформить особые завещательные распоряжения. Принцип свободы завещания выражается в том, что воля наследодателя должна быть свободной при составлении завещания, его последующем изменении или отмене. Иными словами, никто не должен прямо или косвенно воздействовать на волеизъявление наследодателя, то есть шантажировать, угрожать наследодателю или его близким. Принцип свободы завещания может быть ограничен лишь в одном случае - по закону, например, в случае реализации права на обязательную долю в наследстве (ст. 1149 ГК РФ) с целью обеспечения прав и законных интересов, например, несовершеннолетних или нетрудоспособных детей наследователя, его нетрудоспособного супруга и родителей.</w:t>
      </w:r>
    </w:p>
    <w:p w:rsidR="001E1E8F" w:rsidRPr="00CC4210" w:rsidRDefault="001E1E8F" w:rsidP="008553F2">
      <w:pPr>
        <w:suppressAutoHyphens/>
        <w:spacing w:line="360" w:lineRule="auto"/>
        <w:ind w:firstLine="709"/>
        <w:jc w:val="both"/>
        <w:rPr>
          <w:b/>
          <w:sz w:val="28"/>
          <w:szCs w:val="28"/>
        </w:rPr>
      </w:pPr>
      <w:r w:rsidRPr="00CC4210">
        <w:rPr>
          <w:b/>
          <w:iCs/>
          <w:sz w:val="28"/>
          <w:szCs w:val="28"/>
        </w:rPr>
        <w:t>Принцип обеспечения прав и законных интересов необходимых наследников.</w:t>
      </w:r>
      <w:r w:rsidRPr="00CC4210">
        <w:rPr>
          <w:b/>
          <w:sz w:val="28"/>
          <w:szCs w:val="28"/>
        </w:rPr>
        <w:t xml:space="preserve"> </w:t>
      </w:r>
      <w:r w:rsidRPr="00CC4210">
        <w:rPr>
          <w:sz w:val="28"/>
          <w:szCs w:val="28"/>
        </w:rPr>
        <w:t>Сущность этого принципа заключается в том, что наследование среди прочих своих функций выполняет и социально-обеспечительную. Поэтому среди наследников по закону есть такие, которых наследодатель, несмотря на принцип свободы завещания, не может лишить так называемой обязательной доли в наследстве. Таких наследников со времен римского права принято называть необходимыми наследниками. Закрепление за необходимыми наследниками обязательной доли по существу означает продолжение различного рода обязательств и после смерти наследодателя</w:t>
      </w:r>
      <w:r w:rsidR="00090133" w:rsidRPr="00CC4210">
        <w:rPr>
          <w:rStyle w:val="aa"/>
          <w:sz w:val="28"/>
          <w:szCs w:val="28"/>
        </w:rPr>
        <w:footnoteReference w:id="10"/>
      </w:r>
      <w:r w:rsidRPr="00CC4210">
        <w:rPr>
          <w:sz w:val="28"/>
          <w:szCs w:val="28"/>
        </w:rPr>
        <w:t>.</w:t>
      </w:r>
    </w:p>
    <w:p w:rsidR="001E1E8F" w:rsidRPr="00CC4210" w:rsidRDefault="001E1E8F" w:rsidP="008553F2">
      <w:pPr>
        <w:suppressAutoHyphens/>
        <w:spacing w:line="360" w:lineRule="auto"/>
        <w:ind w:firstLine="709"/>
        <w:jc w:val="both"/>
        <w:rPr>
          <w:sz w:val="28"/>
          <w:szCs w:val="28"/>
        </w:rPr>
      </w:pPr>
      <w:r w:rsidRPr="00CC4210">
        <w:rPr>
          <w:b/>
          <w:iCs/>
          <w:sz w:val="28"/>
          <w:szCs w:val="28"/>
        </w:rPr>
        <w:t>Принцип учета не только действительной, но и предполагаемой воли наследодателя</w:t>
      </w:r>
      <w:r w:rsidRPr="00CC4210">
        <w:rPr>
          <w:i/>
          <w:iCs/>
          <w:sz w:val="28"/>
          <w:szCs w:val="28"/>
        </w:rPr>
        <w:t>.</w:t>
      </w:r>
      <w:r w:rsidRPr="00CC4210">
        <w:rPr>
          <w:sz w:val="28"/>
          <w:szCs w:val="28"/>
        </w:rPr>
        <w:t xml:space="preserve"> Действие этого принципа выражается в следующем. Если наследодатель не оставил завещания или оно признано недействительным или часть имущества не завещана, то к наследованию призываются наследники по закону.</w:t>
      </w:r>
    </w:p>
    <w:p w:rsidR="001E1E8F" w:rsidRPr="00CC4210" w:rsidRDefault="001E1E8F" w:rsidP="008553F2">
      <w:pPr>
        <w:suppressAutoHyphens/>
        <w:spacing w:line="360" w:lineRule="auto"/>
        <w:ind w:firstLine="709"/>
        <w:jc w:val="both"/>
        <w:rPr>
          <w:sz w:val="28"/>
          <w:szCs w:val="28"/>
        </w:rPr>
      </w:pPr>
      <w:r w:rsidRPr="00CC4210">
        <w:rPr>
          <w:b/>
          <w:iCs/>
          <w:sz w:val="28"/>
          <w:szCs w:val="28"/>
        </w:rPr>
        <w:t>Принцип дозволительной направленности и диспозитивности</w:t>
      </w:r>
      <w:r w:rsidRPr="00CC4210">
        <w:rPr>
          <w:i/>
          <w:iCs/>
          <w:sz w:val="28"/>
          <w:szCs w:val="28"/>
        </w:rPr>
        <w:t>.</w:t>
      </w:r>
      <w:r w:rsidRPr="00CC4210">
        <w:rPr>
          <w:sz w:val="28"/>
          <w:szCs w:val="28"/>
        </w:rPr>
        <w:t xml:space="preserve"> Данный принцип действует в наследственном праве не только по отношению к наследодателю, но и к наследникам, которым в случае призвания их к наследованию представляется свобода выбора. Они могут принять наследство, а также могут отказаться от него. Причем если наследник не выразил желания принять наследство или не совершил действий, свидетельствующих о принятии наследства, то он считается отказавшимся от наследства. Наследник должен быть свободным в своем выборе, если же он принял какое бы то ни было решение под давлением извне, то такое решение может быть признано недействительным по общим основаниям признания сделок недействительными.</w:t>
      </w:r>
    </w:p>
    <w:p w:rsidR="001E1E8F" w:rsidRPr="00CC4210" w:rsidRDefault="001E1E8F" w:rsidP="008553F2">
      <w:pPr>
        <w:suppressAutoHyphens/>
        <w:spacing w:line="360" w:lineRule="auto"/>
        <w:ind w:firstLine="709"/>
        <w:jc w:val="both"/>
        <w:rPr>
          <w:b/>
          <w:sz w:val="28"/>
          <w:szCs w:val="28"/>
        </w:rPr>
      </w:pPr>
      <w:r w:rsidRPr="00CC4210">
        <w:rPr>
          <w:b/>
          <w:iCs/>
          <w:sz w:val="28"/>
          <w:szCs w:val="28"/>
        </w:rPr>
        <w:t>Принцип охраны основ правопорядка и нравственности, интересов наследодателя, наследников, иных физических и юридических лиц в отношениях по наследованию</w:t>
      </w:r>
      <w:r w:rsidRPr="00CC4210">
        <w:rPr>
          <w:iCs/>
          <w:sz w:val="28"/>
          <w:szCs w:val="28"/>
        </w:rPr>
        <w:t>.</w:t>
      </w:r>
      <w:r w:rsidRPr="00CC4210">
        <w:rPr>
          <w:b/>
          <w:sz w:val="28"/>
          <w:szCs w:val="28"/>
        </w:rPr>
        <w:t xml:space="preserve"> </w:t>
      </w:r>
      <w:r w:rsidRPr="00CC4210">
        <w:rPr>
          <w:sz w:val="28"/>
          <w:szCs w:val="28"/>
        </w:rPr>
        <w:t>Данный принцип наследственного права проходит «красной нитью» в наследственных правоотношениях. Например, охрана интересов завещателя обеспечивается соблюдением тайны завещания, истолкованием содержания завещания в соответствии с действительной волей законодателя, выполнением всех юридически обязательных распоряжений наследодателя по поводу наследства. В свою очередь интересы наследника обеспечиваются, в частности, тем, что по долгам наследодателя наследники отвечают лишь в пределах стоимости перешедшего к ним наследственного имущества.</w:t>
      </w:r>
    </w:p>
    <w:p w:rsidR="001E1E8F" w:rsidRPr="00CC4210" w:rsidRDefault="001E1E8F" w:rsidP="008553F2">
      <w:pPr>
        <w:suppressAutoHyphens/>
        <w:spacing w:line="360" w:lineRule="auto"/>
        <w:ind w:firstLine="709"/>
        <w:jc w:val="both"/>
        <w:rPr>
          <w:sz w:val="28"/>
          <w:szCs w:val="28"/>
        </w:rPr>
      </w:pPr>
      <w:r w:rsidRPr="00CC4210">
        <w:rPr>
          <w:b/>
          <w:iCs/>
          <w:sz w:val="28"/>
          <w:szCs w:val="28"/>
        </w:rPr>
        <w:t>Принцип охраны самого наследства</w:t>
      </w:r>
      <w:r w:rsidRPr="00CC4210">
        <w:rPr>
          <w:i/>
          <w:iCs/>
          <w:sz w:val="28"/>
          <w:szCs w:val="28"/>
        </w:rPr>
        <w:t>.</w:t>
      </w:r>
      <w:r w:rsidRPr="00CC4210">
        <w:rPr>
          <w:sz w:val="28"/>
          <w:szCs w:val="28"/>
        </w:rPr>
        <w:t xml:space="preserve"> Данный принцип является производным от вышеназванного принципа, но в известной мере имеющим самостоятельное значение. Сущность этого принципа выражается в системе норм, регламентирующих охрану наследства и управление им, возмещение связанных с этим расходов и т. п.</w:t>
      </w:r>
    </w:p>
    <w:p w:rsidR="001E1E8F" w:rsidRPr="00CC4210" w:rsidRDefault="001E1E8F" w:rsidP="008553F2">
      <w:pPr>
        <w:suppressAutoHyphens/>
        <w:spacing w:line="360" w:lineRule="auto"/>
        <w:ind w:firstLine="709"/>
        <w:jc w:val="both"/>
        <w:rPr>
          <w:sz w:val="28"/>
          <w:szCs w:val="28"/>
        </w:rPr>
      </w:pPr>
      <w:r w:rsidRPr="00CC4210">
        <w:rPr>
          <w:b/>
          <w:sz w:val="28"/>
          <w:szCs w:val="28"/>
        </w:rPr>
        <w:t>Институты наследственного права</w:t>
      </w:r>
      <w:r w:rsidRPr="00CC4210">
        <w:rPr>
          <w:sz w:val="28"/>
          <w:szCs w:val="28"/>
        </w:rPr>
        <w:t>. Они представляют собой совокупности правовых норм, регулирующих однородные и взаимосвязанные общественные отношения в сфере наследования, образующие относительно самостоятельные группы</w:t>
      </w:r>
      <w:r w:rsidR="00090133" w:rsidRPr="00CC4210">
        <w:rPr>
          <w:rStyle w:val="aa"/>
          <w:sz w:val="28"/>
          <w:szCs w:val="28"/>
        </w:rPr>
        <w:footnoteReference w:id="11"/>
      </w:r>
      <w:r w:rsidRPr="00CC4210">
        <w:rPr>
          <w:sz w:val="28"/>
          <w:szCs w:val="28"/>
        </w:rPr>
        <w:t>.</w:t>
      </w:r>
    </w:p>
    <w:p w:rsidR="001E1E8F" w:rsidRPr="00CC4210" w:rsidRDefault="001E1E8F" w:rsidP="008553F2">
      <w:pPr>
        <w:suppressAutoHyphens/>
        <w:spacing w:line="360" w:lineRule="auto"/>
        <w:ind w:firstLine="709"/>
        <w:jc w:val="both"/>
        <w:rPr>
          <w:sz w:val="28"/>
          <w:szCs w:val="28"/>
        </w:rPr>
      </w:pPr>
      <w:r w:rsidRPr="00CC4210">
        <w:rPr>
          <w:sz w:val="28"/>
          <w:szCs w:val="28"/>
        </w:rPr>
        <w:t>В третьей части ГК РФ сохранены традиционно устоявшиеся в отечественном законодательстве основные институты наследственного права. Среди которых выделяется такой, как основания наследования (ст. 1111). В соответствии с современным законодательством основаниями наследования являются в первую очередь завещание, во вторую - закон. Такой подход законодателя имеет целью способствовать преодолению прежней тенденции, когда приоритет имело наследование по закону, а составление завещания рассматривалось скорее как исключение, чем правило. Однако составление завещания - это право, а не обязанность наследодателя, которым он может и не воспользоваться, поэтому логичнее было бы оставить прежним порядок изложения норм ГК об основаниях наследования, тем более что гл. 62 «Наследование по завещанию» содержит множество отсылок к гл. 63 «Наследование по закону», что также представляется непоследовательным.</w:t>
      </w:r>
    </w:p>
    <w:p w:rsidR="001E1E8F" w:rsidRPr="00CC4210" w:rsidRDefault="001E1E8F" w:rsidP="008553F2">
      <w:pPr>
        <w:suppressAutoHyphens/>
        <w:spacing w:line="360" w:lineRule="auto"/>
        <w:ind w:firstLine="709"/>
        <w:jc w:val="both"/>
        <w:rPr>
          <w:sz w:val="28"/>
          <w:szCs w:val="28"/>
        </w:rPr>
      </w:pPr>
      <w:r w:rsidRPr="00CC4210">
        <w:rPr>
          <w:sz w:val="28"/>
          <w:szCs w:val="28"/>
        </w:rPr>
        <w:t>Гарантией защиты прав и законных интересов участников наследственных отношений по-прежнему являются правила, касающиеся института недостойных наследников (ст. 1117 ГК РФ). Однако, в отличие от прежнего законодательства, специально подчеркнут умышленный характер противоправных действий недостойных наследников. Правила ст. 1117 ГК РФ распространяются и на наследников, имеющих право на обязательную долю в наследстве и, соответственно, применяются к завещательному отказу.</w:t>
      </w:r>
    </w:p>
    <w:p w:rsidR="001E1E8F" w:rsidRPr="00CC4210" w:rsidRDefault="001E1E8F" w:rsidP="008553F2">
      <w:pPr>
        <w:suppressAutoHyphens/>
        <w:spacing w:line="360" w:lineRule="auto"/>
        <w:ind w:firstLine="709"/>
        <w:jc w:val="both"/>
        <w:rPr>
          <w:sz w:val="28"/>
          <w:szCs w:val="28"/>
        </w:rPr>
      </w:pPr>
      <w:r w:rsidRPr="00CC4210">
        <w:rPr>
          <w:sz w:val="28"/>
          <w:szCs w:val="28"/>
        </w:rPr>
        <w:t>Важное юридическое значение имеет институт открытия наследства, включающий в себя нормы о времени и месте открытия наследства. Действующий ГК законодательно закрепил существовавшее до сих пор положение, неоднократно подтвержденное судебной практикой, о том, что временем открытия наследства является день смерти гражданина. Представляется, что такой подход не отвечает критериям социальной справедливости. В этой связи правильнее определять время открытия наследства «моментом» смерти наследодателя.</w:t>
      </w:r>
    </w:p>
    <w:p w:rsidR="001E1E8F" w:rsidRPr="00CC4210" w:rsidRDefault="001E1E8F" w:rsidP="008553F2">
      <w:pPr>
        <w:suppressAutoHyphens/>
        <w:spacing w:line="360" w:lineRule="auto"/>
        <w:ind w:firstLine="709"/>
        <w:jc w:val="both"/>
        <w:rPr>
          <w:sz w:val="28"/>
          <w:szCs w:val="28"/>
        </w:rPr>
      </w:pPr>
      <w:r w:rsidRPr="00CC4210">
        <w:rPr>
          <w:sz w:val="28"/>
          <w:szCs w:val="28"/>
        </w:rPr>
        <w:t>Современное российское наследственное право включает в себя, в частности, и такие институты, как институт недействительности завещания, институт исполнения завещания, институт приобретения наследства и пр. Особенности отдельных институтов наследственного права будут подробнее рассмотрены далее.</w:t>
      </w:r>
    </w:p>
    <w:p w:rsidR="001E1E8F" w:rsidRPr="00CC4210" w:rsidRDefault="001E1E8F" w:rsidP="008553F2">
      <w:pPr>
        <w:suppressAutoHyphens/>
        <w:spacing w:line="360" w:lineRule="auto"/>
        <w:ind w:firstLine="709"/>
        <w:jc w:val="both"/>
        <w:rPr>
          <w:sz w:val="28"/>
          <w:szCs w:val="28"/>
        </w:rPr>
      </w:pPr>
      <w:r w:rsidRPr="00CC4210">
        <w:rPr>
          <w:b/>
          <w:sz w:val="28"/>
          <w:szCs w:val="28"/>
        </w:rPr>
        <w:t>Нормы наследственного права</w:t>
      </w:r>
      <w:r w:rsidRPr="00CC4210">
        <w:rPr>
          <w:sz w:val="28"/>
          <w:szCs w:val="28"/>
        </w:rPr>
        <w:t>. Это правовые нормы, закрепляющие и регулирующие данную сферу общественных отношений.</w:t>
      </w:r>
    </w:p>
    <w:p w:rsidR="001E1E8F" w:rsidRPr="00CC4210" w:rsidRDefault="001E1E8F" w:rsidP="008553F2">
      <w:pPr>
        <w:suppressAutoHyphens/>
        <w:spacing w:line="360" w:lineRule="auto"/>
        <w:ind w:firstLine="709"/>
        <w:jc w:val="both"/>
        <w:rPr>
          <w:sz w:val="28"/>
          <w:szCs w:val="28"/>
        </w:rPr>
      </w:pPr>
      <w:r w:rsidRPr="00CC4210">
        <w:rPr>
          <w:sz w:val="28"/>
          <w:szCs w:val="28"/>
        </w:rPr>
        <w:t xml:space="preserve">Наследственное право представляет собой институт гражданского права, поэтому нормы наследственного права в основном содержатся в источниках гражданского права. Так, основным источником наследственного права является раздел </w:t>
      </w:r>
      <w:r w:rsidRPr="00CC4210">
        <w:rPr>
          <w:sz w:val="28"/>
          <w:szCs w:val="28"/>
          <w:lang w:val="en-US"/>
        </w:rPr>
        <w:t>V</w:t>
      </w:r>
      <w:r w:rsidRPr="00CC4210">
        <w:rPr>
          <w:sz w:val="28"/>
          <w:szCs w:val="28"/>
        </w:rPr>
        <w:t xml:space="preserve"> части третьей Гражданского кодекса РФ.</w:t>
      </w:r>
    </w:p>
    <w:p w:rsidR="001E1E8F" w:rsidRPr="00CC4210" w:rsidRDefault="001E1E8F" w:rsidP="008553F2">
      <w:pPr>
        <w:suppressAutoHyphens/>
        <w:spacing w:line="360" w:lineRule="auto"/>
        <w:ind w:firstLine="709"/>
        <w:jc w:val="both"/>
        <w:rPr>
          <w:sz w:val="28"/>
          <w:szCs w:val="28"/>
        </w:rPr>
      </w:pPr>
      <w:r w:rsidRPr="00CC4210">
        <w:rPr>
          <w:sz w:val="28"/>
          <w:szCs w:val="28"/>
        </w:rPr>
        <w:t>Часть третья ГК РФ закрепляет общие положения о наследовании и основные институты наследственного права, комплексно регулируя общественные отношения, возникающие при переходе имущества и имущественных прав от одного лица к другому в случае смерти первого.</w:t>
      </w:r>
    </w:p>
    <w:p w:rsidR="001E1E8F" w:rsidRPr="00CC4210" w:rsidRDefault="001E1E8F" w:rsidP="008553F2">
      <w:pPr>
        <w:suppressAutoHyphens/>
        <w:spacing w:line="360" w:lineRule="auto"/>
        <w:ind w:firstLine="709"/>
        <w:jc w:val="both"/>
        <w:rPr>
          <w:sz w:val="28"/>
          <w:szCs w:val="28"/>
        </w:rPr>
      </w:pPr>
      <w:r w:rsidRPr="00CC4210">
        <w:rPr>
          <w:sz w:val="28"/>
          <w:szCs w:val="28"/>
        </w:rPr>
        <w:t>Важные вопросы наследственного права регулируются нормами Основы законодательства Российской Федерации о нотариате</w:t>
      </w:r>
      <w:r w:rsidRPr="00CC4210">
        <w:rPr>
          <w:rStyle w:val="aa"/>
          <w:sz w:val="28"/>
          <w:szCs w:val="28"/>
        </w:rPr>
        <w:footnoteReference w:id="12"/>
      </w:r>
      <w:r w:rsidRPr="00CC4210">
        <w:rPr>
          <w:sz w:val="28"/>
          <w:szCs w:val="28"/>
        </w:rPr>
        <w:t>, закрепляющими, в частности, порядок открытия наследства, порядок выдачи нотариусом свидетельства о праве на наследство, вопросы принятия нотариусом мер к охране наследственного имущества.</w:t>
      </w:r>
    </w:p>
    <w:p w:rsidR="001E1E8F" w:rsidRPr="00CC4210" w:rsidRDefault="001E1E8F" w:rsidP="008553F2">
      <w:pPr>
        <w:suppressAutoHyphens/>
        <w:spacing w:line="360" w:lineRule="auto"/>
        <w:ind w:firstLine="709"/>
        <w:jc w:val="both"/>
        <w:rPr>
          <w:sz w:val="28"/>
          <w:szCs w:val="28"/>
        </w:rPr>
      </w:pPr>
      <w:r w:rsidRPr="00CC4210">
        <w:rPr>
          <w:sz w:val="28"/>
          <w:szCs w:val="28"/>
        </w:rPr>
        <w:t>Нормы, имеющие непосредственное отношение к наследованию, а, следовательно, относящиеся к наследственному праву, содержатся также в нормативных правовых актах финансового, налогового, административного права.</w:t>
      </w:r>
    </w:p>
    <w:p w:rsidR="001E1E8F" w:rsidRPr="00CC4210" w:rsidRDefault="001E1E8F" w:rsidP="008553F2">
      <w:pPr>
        <w:suppressAutoHyphens/>
        <w:spacing w:line="360" w:lineRule="auto"/>
        <w:ind w:firstLine="709"/>
        <w:jc w:val="both"/>
        <w:rPr>
          <w:sz w:val="28"/>
          <w:szCs w:val="28"/>
        </w:rPr>
      </w:pPr>
      <w:r w:rsidRPr="00CC4210">
        <w:rPr>
          <w:sz w:val="28"/>
          <w:szCs w:val="28"/>
        </w:rPr>
        <w:t>Кроме того, следует отметить и акты судебных органов, в частности, постановления Верховного Суда РФ, не содержащие норм права и не являющиеся источниками правового регулирования, однако имеющие огромное значение для практики правоприменения.</w:t>
      </w:r>
    </w:p>
    <w:p w:rsidR="00A23238" w:rsidRPr="00CC4210" w:rsidRDefault="00A23238" w:rsidP="008553F2">
      <w:pPr>
        <w:suppressAutoHyphens/>
        <w:spacing w:line="360" w:lineRule="auto"/>
        <w:ind w:firstLine="709"/>
        <w:jc w:val="both"/>
        <w:rPr>
          <w:sz w:val="28"/>
          <w:szCs w:val="28"/>
        </w:rPr>
      </w:pPr>
    </w:p>
    <w:p w:rsidR="001E1E8F" w:rsidRPr="00CC4210" w:rsidRDefault="001E1E8F" w:rsidP="008553F2">
      <w:pPr>
        <w:suppressAutoHyphens/>
        <w:spacing w:line="360" w:lineRule="auto"/>
        <w:ind w:firstLine="709"/>
        <w:jc w:val="both"/>
        <w:rPr>
          <w:b/>
          <w:sz w:val="28"/>
          <w:szCs w:val="28"/>
        </w:rPr>
      </w:pPr>
      <w:r w:rsidRPr="00CC4210">
        <w:rPr>
          <w:b/>
          <w:sz w:val="28"/>
          <w:szCs w:val="28"/>
        </w:rPr>
        <w:t>1.3. Субъекты наследственных правоотношений</w:t>
      </w:r>
    </w:p>
    <w:p w:rsidR="001E1E8F" w:rsidRPr="00CC4210" w:rsidRDefault="001E1E8F" w:rsidP="008553F2">
      <w:pPr>
        <w:suppressAutoHyphens/>
        <w:spacing w:line="360" w:lineRule="auto"/>
        <w:ind w:firstLine="709"/>
        <w:jc w:val="both"/>
        <w:rPr>
          <w:sz w:val="28"/>
          <w:szCs w:val="28"/>
        </w:rPr>
      </w:pPr>
    </w:p>
    <w:p w:rsidR="001E1E8F" w:rsidRPr="00CC4210" w:rsidRDefault="001E1E8F" w:rsidP="008553F2">
      <w:pPr>
        <w:suppressAutoHyphens/>
        <w:spacing w:line="360" w:lineRule="auto"/>
        <w:ind w:firstLine="709"/>
        <w:jc w:val="both"/>
        <w:rPr>
          <w:sz w:val="28"/>
          <w:szCs w:val="28"/>
        </w:rPr>
      </w:pPr>
      <w:r w:rsidRPr="00CC4210">
        <w:rPr>
          <w:sz w:val="28"/>
          <w:szCs w:val="28"/>
        </w:rPr>
        <w:t>Одной из центральных фигур в наследственном</w:t>
      </w:r>
      <w:r w:rsidR="00090133" w:rsidRPr="00CC4210">
        <w:rPr>
          <w:sz w:val="28"/>
          <w:szCs w:val="28"/>
        </w:rPr>
        <w:t xml:space="preserve"> праве является наследодатель -</w:t>
      </w:r>
      <w:r w:rsidRPr="00CC4210">
        <w:rPr>
          <w:sz w:val="28"/>
          <w:szCs w:val="28"/>
        </w:rPr>
        <w:t xml:space="preserve"> лицо, после смерти, которого осуществляется правопреемство. Наследодателями могут быть любые граждане.</w:t>
      </w:r>
    </w:p>
    <w:p w:rsidR="001E1E8F" w:rsidRPr="00CC4210" w:rsidRDefault="001E1E8F" w:rsidP="008553F2">
      <w:pPr>
        <w:suppressAutoHyphens/>
        <w:spacing w:line="360" w:lineRule="auto"/>
        <w:ind w:firstLine="709"/>
        <w:jc w:val="both"/>
        <w:rPr>
          <w:sz w:val="28"/>
          <w:szCs w:val="28"/>
        </w:rPr>
      </w:pPr>
      <w:r w:rsidRPr="00CC4210">
        <w:rPr>
          <w:sz w:val="28"/>
          <w:szCs w:val="28"/>
        </w:rPr>
        <w:t>По вопросу определения лиц, могущих стать субъектами наследственных правоотношений, в юридической литературе нет четких позиций. Е.А. Суханов отмечает, что «субъектами» наследственного правоотношения являются наследодатель и наследники»</w:t>
      </w:r>
      <w:r w:rsidRPr="00CC4210">
        <w:rPr>
          <w:rStyle w:val="aa"/>
          <w:sz w:val="28"/>
          <w:szCs w:val="28"/>
        </w:rPr>
        <w:footnoteReference w:id="13"/>
      </w:r>
      <w:r w:rsidRPr="00CC4210">
        <w:rPr>
          <w:sz w:val="28"/>
          <w:szCs w:val="28"/>
        </w:rPr>
        <w:t>. А.П. Сергеев и Ю.К. Толстой считают, что наследодатель субъектом наследственного правоотношения не является, так как «покойники субъектами правоотношений быть не могут»</w:t>
      </w:r>
      <w:r w:rsidRPr="00CC4210">
        <w:rPr>
          <w:rStyle w:val="aa"/>
          <w:sz w:val="28"/>
          <w:szCs w:val="28"/>
        </w:rPr>
        <w:footnoteReference w:id="14"/>
      </w:r>
      <w:r w:rsidRPr="00CC4210">
        <w:rPr>
          <w:sz w:val="28"/>
          <w:szCs w:val="28"/>
        </w:rPr>
        <w:t>.</w:t>
      </w:r>
    </w:p>
    <w:p w:rsidR="001E1E8F" w:rsidRPr="00CC4210" w:rsidRDefault="001E1E8F" w:rsidP="008553F2">
      <w:pPr>
        <w:suppressAutoHyphens/>
        <w:spacing w:line="360" w:lineRule="auto"/>
        <w:ind w:firstLine="709"/>
        <w:jc w:val="both"/>
        <w:rPr>
          <w:sz w:val="28"/>
          <w:szCs w:val="28"/>
        </w:rPr>
      </w:pPr>
      <w:r w:rsidRPr="00CC4210">
        <w:rPr>
          <w:sz w:val="28"/>
          <w:szCs w:val="28"/>
        </w:rPr>
        <w:t>Если говорить о завещании как о сделке, которая совершается действием лица, желающего распорядиться наследством на случай смерти, то завещатель на момент совершения указанной сделки должен быть полностью дееспособным. Лица, которые в установленном законом порядке вступили в брак до достижения восемнадцатилетнего возраста (п. 2 ст. 21 ГКРФ) или в результате эмансипации (ст. 27 ГК РФ), становятся полностью дееспособными и на общих основаниях с другими дееспособными лицами могут составить завещание. Лица частично дееспособные (ст. 26, 28 ГК РФ), а также ограниченно дееспособные (ст. 30 ГК РФ) завещательной дееспособностью не обладают, а завещание, составленное недееспособным лицом, не имеет юридической силы. Если лицо, составившее завещание, впоследствии признается недееспособным, то это обстоятельство в принципе не отражается на юридической силе завещания, составленного, когда наследодатель был дееспособным. В то же время такое завещание может быть оспорено по основаниям, предусмотренным п. 2 ст. 177 ГК РФ. Признание лица, составившего завещание, недееспособным впоследствии может иметь значение и при решении вопроса об отстранении наследника по завещанию от наследования как недостойного наследника.</w:t>
      </w:r>
    </w:p>
    <w:p w:rsidR="001E1E8F" w:rsidRPr="00CC4210" w:rsidRDefault="001E1E8F" w:rsidP="008553F2">
      <w:pPr>
        <w:suppressAutoHyphens/>
        <w:spacing w:line="360" w:lineRule="auto"/>
        <w:ind w:firstLine="709"/>
        <w:jc w:val="both"/>
        <w:rPr>
          <w:sz w:val="28"/>
          <w:szCs w:val="28"/>
        </w:rPr>
      </w:pPr>
      <w:r w:rsidRPr="00CC4210">
        <w:rPr>
          <w:b/>
          <w:sz w:val="28"/>
          <w:szCs w:val="28"/>
        </w:rPr>
        <w:t xml:space="preserve">Наследник </w:t>
      </w:r>
      <w:r w:rsidRPr="00CC4210">
        <w:rPr>
          <w:sz w:val="28"/>
          <w:szCs w:val="28"/>
        </w:rPr>
        <w:t>- это лицо, которое призывается к наследованию в связи со смертью наследодателя. В качестве наследника может выступать любой субъект гражданского права.</w:t>
      </w:r>
    </w:p>
    <w:p w:rsidR="001E1E8F" w:rsidRPr="00CC4210" w:rsidRDefault="001E1E8F" w:rsidP="008553F2">
      <w:pPr>
        <w:suppressAutoHyphens/>
        <w:spacing w:line="360" w:lineRule="auto"/>
        <w:ind w:firstLine="709"/>
        <w:jc w:val="both"/>
        <w:rPr>
          <w:sz w:val="28"/>
          <w:szCs w:val="28"/>
        </w:rPr>
      </w:pPr>
      <w:r w:rsidRPr="00CC4210">
        <w:rPr>
          <w:sz w:val="28"/>
          <w:szCs w:val="28"/>
        </w:rPr>
        <w:t>Согласно ст. 1116 ГК РФ к наследованию могут призываться: граждане, находящиеся в живых в день открытия наследства, а также зачатые при жизни наследодателя и родившиеся живыми после открытия наследства; юридические лица, существующие на день открытия наследства; Российская Федерация и субъекты РФ, муниципальные образования, иностранные государства и международные организации.</w:t>
      </w:r>
    </w:p>
    <w:p w:rsidR="001E1E8F" w:rsidRPr="00CC4210" w:rsidRDefault="001E1E8F" w:rsidP="008553F2">
      <w:pPr>
        <w:suppressAutoHyphens/>
        <w:spacing w:line="360" w:lineRule="auto"/>
        <w:ind w:firstLine="709"/>
        <w:jc w:val="both"/>
        <w:rPr>
          <w:sz w:val="28"/>
          <w:szCs w:val="28"/>
        </w:rPr>
      </w:pPr>
      <w:r w:rsidRPr="00CC4210">
        <w:rPr>
          <w:b/>
          <w:iCs/>
          <w:sz w:val="28"/>
          <w:szCs w:val="28"/>
        </w:rPr>
        <w:t>Первая категория наследников</w:t>
      </w:r>
      <w:r w:rsidRPr="00CC4210">
        <w:rPr>
          <w:i/>
          <w:iCs/>
          <w:sz w:val="28"/>
          <w:szCs w:val="28"/>
        </w:rPr>
        <w:t xml:space="preserve"> </w:t>
      </w:r>
      <w:r w:rsidRPr="00CC4210">
        <w:rPr>
          <w:iCs/>
          <w:sz w:val="28"/>
          <w:szCs w:val="28"/>
        </w:rPr>
        <w:t>-</w:t>
      </w:r>
      <w:r w:rsidRPr="00CC4210">
        <w:rPr>
          <w:i/>
          <w:iCs/>
          <w:sz w:val="28"/>
          <w:szCs w:val="28"/>
        </w:rPr>
        <w:t xml:space="preserve"> </w:t>
      </w:r>
      <w:r w:rsidRPr="00CC4210">
        <w:rPr>
          <w:sz w:val="28"/>
          <w:szCs w:val="28"/>
        </w:rPr>
        <w:t>это граждане. Они могут быть наследниками, как по закону, так и по завещанию, если находились в живых к моменту смерти наследодателя. Если наследодатель объявлен в судебном порядке умершим, то к числу его наследников относятся только те лица, которые находились в живых на день его предполагаемой гибели, указанный в решении суда, или на день вступления решения суда в законную силу</w:t>
      </w:r>
      <w:r w:rsidR="0023421F" w:rsidRPr="00CC4210">
        <w:rPr>
          <w:rStyle w:val="aa"/>
          <w:sz w:val="28"/>
          <w:szCs w:val="28"/>
        </w:rPr>
        <w:footnoteReference w:id="15"/>
      </w:r>
      <w:r w:rsidRPr="00CC4210">
        <w:rPr>
          <w:sz w:val="28"/>
          <w:szCs w:val="28"/>
        </w:rPr>
        <w:t>.</w:t>
      </w:r>
    </w:p>
    <w:p w:rsidR="001E1E8F" w:rsidRPr="00CC4210" w:rsidRDefault="001E1E8F" w:rsidP="008553F2">
      <w:pPr>
        <w:suppressAutoHyphens/>
        <w:spacing w:line="360" w:lineRule="auto"/>
        <w:ind w:firstLine="709"/>
        <w:jc w:val="both"/>
        <w:rPr>
          <w:sz w:val="28"/>
          <w:szCs w:val="28"/>
        </w:rPr>
      </w:pPr>
      <w:r w:rsidRPr="00CC4210">
        <w:rPr>
          <w:sz w:val="28"/>
          <w:szCs w:val="28"/>
        </w:rPr>
        <w:t>Право на наследство не зависит от гражданства наследника. Принять права и обязанности по наследству могут граждане Российской Федерации, иностранцы и лица без гражданства, поскольку они пользуются гражданской правоспособностью в России наравне с ее гражданами.</w:t>
      </w:r>
    </w:p>
    <w:p w:rsidR="001E1E8F" w:rsidRPr="00CC4210" w:rsidRDefault="001E1E8F" w:rsidP="008553F2">
      <w:pPr>
        <w:suppressAutoHyphens/>
        <w:spacing w:line="360" w:lineRule="auto"/>
        <w:ind w:firstLine="709"/>
        <w:jc w:val="both"/>
        <w:rPr>
          <w:sz w:val="28"/>
          <w:szCs w:val="28"/>
        </w:rPr>
      </w:pPr>
      <w:r w:rsidRPr="00CC4210">
        <w:rPr>
          <w:b/>
          <w:sz w:val="28"/>
          <w:szCs w:val="28"/>
        </w:rPr>
        <w:t>Право наследования</w:t>
      </w:r>
      <w:r w:rsidRPr="00CC4210">
        <w:rPr>
          <w:sz w:val="28"/>
          <w:szCs w:val="28"/>
        </w:rPr>
        <w:t xml:space="preserve"> входит в содержание гражданской правоспособности. С момента рождения и до наступления смерти все граждане могут быть наследниками. Не имеют значения пол, возраст, национальность гражданина и т. п. Право наследования имеют лица, находящиеся в местах лишения свободы, лица, признанные судом недееспособными вследствие душевной болезни или слабоумия. Таково общее правило.</w:t>
      </w:r>
    </w:p>
    <w:p w:rsidR="001E1E8F" w:rsidRPr="00CC4210" w:rsidRDefault="001E1E8F" w:rsidP="008553F2">
      <w:pPr>
        <w:suppressAutoHyphens/>
        <w:spacing w:line="360" w:lineRule="auto"/>
        <w:ind w:firstLine="709"/>
        <w:jc w:val="both"/>
        <w:rPr>
          <w:sz w:val="28"/>
          <w:szCs w:val="28"/>
        </w:rPr>
      </w:pPr>
      <w:r w:rsidRPr="00CC4210">
        <w:rPr>
          <w:sz w:val="28"/>
          <w:szCs w:val="28"/>
        </w:rPr>
        <w:t>Наряду с этим закон признает наследниками и лиц, еще не родившихся ко дню открытия наследства. Это лица, зачатые при жизни наследодателя и родившиеся живыми после его смерти. Если нотариусу становится известно, что к наследованию будет призван ребенок, зачатый при жизни наследодателя, он приостанавливает выдачу свидетельства о праве на наследство до момента рождения ребенка.</w:t>
      </w:r>
    </w:p>
    <w:p w:rsidR="001E1E8F" w:rsidRPr="00CC4210" w:rsidRDefault="001E1E8F" w:rsidP="008553F2">
      <w:pPr>
        <w:suppressAutoHyphens/>
        <w:spacing w:line="360" w:lineRule="auto"/>
        <w:ind w:firstLine="709"/>
        <w:jc w:val="both"/>
        <w:rPr>
          <w:sz w:val="28"/>
          <w:szCs w:val="28"/>
        </w:rPr>
      </w:pPr>
      <w:r w:rsidRPr="00CC4210">
        <w:rPr>
          <w:sz w:val="28"/>
          <w:szCs w:val="28"/>
        </w:rPr>
        <w:t>Часть третья ГК РФ значительно расширяет круг наследников, предусматривая первую, вторую, третью, четвертую и последующую очередь. Наследники каждой последующей очереди наследуют при отсутствии наследников предшествующих очередей. Теперь наследниками могут быть дяди и тети наследодателя, племянники и двоюродные братья и сестры (по праву представления) и т. п. В основу очередности положена степень родства, которая определяется числом рождений, отделяющих родственников друг от друга. Все призываемые к наследованию наследники одной степени родства наследуют в равных долях. Статья 1147 ГК РФ приравнивает к кровным родственникам (родственникам по происхождению) усыновленного и его потомство, с одной стороны, и усыновителя и его родственников, с другой</w:t>
      </w:r>
      <w:r w:rsidR="0023421F" w:rsidRPr="00CC4210">
        <w:rPr>
          <w:rStyle w:val="aa"/>
          <w:sz w:val="28"/>
          <w:szCs w:val="28"/>
        </w:rPr>
        <w:footnoteReference w:id="16"/>
      </w:r>
      <w:r w:rsidRPr="00CC4210">
        <w:rPr>
          <w:sz w:val="28"/>
          <w:szCs w:val="28"/>
        </w:rPr>
        <w:t>.</w:t>
      </w:r>
    </w:p>
    <w:p w:rsidR="001E1E8F" w:rsidRPr="00CC4210" w:rsidRDefault="001E1E8F" w:rsidP="008553F2">
      <w:pPr>
        <w:suppressAutoHyphens/>
        <w:spacing w:line="360" w:lineRule="auto"/>
        <w:ind w:firstLine="709"/>
        <w:jc w:val="both"/>
        <w:rPr>
          <w:sz w:val="28"/>
          <w:szCs w:val="28"/>
        </w:rPr>
      </w:pPr>
      <w:r w:rsidRPr="00CC4210">
        <w:rPr>
          <w:sz w:val="28"/>
          <w:szCs w:val="28"/>
        </w:rPr>
        <w:t>Иначе решается вопрос при наследовании по завещанию. Наследниками по завещанию могут быть любые лица (дети, внуки, братья, сестры и т. д.), в том числе дети, зачатые при жизни наследодателя и родившиеся после его смерти. При этом не имеет значения время, которое прожил ребенок, достаточно того факта, что он родился жизнеспособным. Однако круг граждан, имеющих право быть наследниками, законодательно ограничен.</w:t>
      </w:r>
    </w:p>
    <w:p w:rsidR="001E1E8F" w:rsidRPr="00CC4210" w:rsidRDefault="001E1E8F" w:rsidP="008553F2">
      <w:pPr>
        <w:suppressAutoHyphens/>
        <w:spacing w:line="360" w:lineRule="auto"/>
        <w:ind w:firstLine="709"/>
        <w:jc w:val="both"/>
        <w:rPr>
          <w:sz w:val="28"/>
          <w:szCs w:val="28"/>
        </w:rPr>
      </w:pPr>
      <w:r w:rsidRPr="00CC4210">
        <w:rPr>
          <w:sz w:val="28"/>
          <w:szCs w:val="28"/>
        </w:rPr>
        <w:t>Не наследуют ни по закону, ни по завещанию граждане, которые своими умышленными противоправными действиями,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 если эти обстоятельства подтверждены в судебном порядке. Их называют недостойными наследниками (ст. 1117 ГК РФ).</w:t>
      </w:r>
    </w:p>
    <w:p w:rsidR="001E1E8F" w:rsidRPr="00CC4210" w:rsidRDefault="001E1E8F" w:rsidP="008553F2">
      <w:pPr>
        <w:suppressAutoHyphens/>
        <w:spacing w:line="360" w:lineRule="auto"/>
        <w:ind w:firstLine="709"/>
        <w:jc w:val="both"/>
        <w:rPr>
          <w:sz w:val="28"/>
          <w:szCs w:val="28"/>
        </w:rPr>
      </w:pPr>
      <w:r w:rsidRPr="00CC4210">
        <w:rPr>
          <w:sz w:val="28"/>
          <w:szCs w:val="28"/>
        </w:rPr>
        <w:t>Таким образом, законодатель закрепляет свободу воли наследодателя в части распоряжения наследством, обеспечивает равенство всех перед законом, гарантирует получение наследником причитающейся доли наследства.</w:t>
      </w:r>
    </w:p>
    <w:p w:rsidR="001E1E8F" w:rsidRPr="00CC4210" w:rsidRDefault="001E1E8F" w:rsidP="008553F2">
      <w:pPr>
        <w:suppressAutoHyphens/>
        <w:spacing w:line="360" w:lineRule="auto"/>
        <w:ind w:firstLine="709"/>
        <w:jc w:val="both"/>
        <w:rPr>
          <w:sz w:val="28"/>
          <w:szCs w:val="28"/>
        </w:rPr>
      </w:pPr>
      <w:r w:rsidRPr="00CC4210">
        <w:rPr>
          <w:sz w:val="28"/>
          <w:szCs w:val="28"/>
        </w:rPr>
        <w:t>Действия, направленные против осуществления последней воли наследодателя, могут выражаться в составлении фиктивного завещания, сокрытии завещания, понуждении к составлению завещания, принуждении кого-либо из наследников по завещанию отказаться от наследства и т. д. Для применения указанной нормы необходимо, чтобы противоправные действия лица носили умышленный характер. Направленность умысла значения не имеет. Однако граждане, которым наследодатель после утраты ими права наследования завещал имущество, вправе наследовать это имущество.</w:t>
      </w:r>
    </w:p>
    <w:p w:rsidR="001E1E8F" w:rsidRPr="00CC4210" w:rsidRDefault="001E1E8F" w:rsidP="008553F2">
      <w:pPr>
        <w:suppressAutoHyphens/>
        <w:spacing w:line="360" w:lineRule="auto"/>
        <w:ind w:firstLine="709"/>
        <w:jc w:val="both"/>
        <w:rPr>
          <w:sz w:val="28"/>
          <w:szCs w:val="28"/>
        </w:rPr>
      </w:pPr>
      <w:r w:rsidRPr="00CC4210">
        <w:rPr>
          <w:sz w:val="28"/>
          <w:szCs w:val="28"/>
        </w:rPr>
        <w:t>Дети имеют право распорядиться своим имуществом по завещанию в отношении родителей, лишенных родительских прав.</w:t>
      </w:r>
    </w:p>
    <w:p w:rsidR="001E1E8F" w:rsidRPr="00CC4210" w:rsidRDefault="001E1E8F" w:rsidP="008553F2">
      <w:pPr>
        <w:suppressAutoHyphens/>
        <w:spacing w:line="360" w:lineRule="auto"/>
        <w:ind w:firstLine="709"/>
        <w:jc w:val="both"/>
        <w:rPr>
          <w:sz w:val="28"/>
          <w:szCs w:val="28"/>
        </w:rPr>
      </w:pPr>
      <w:r w:rsidRPr="00CC4210">
        <w:rPr>
          <w:sz w:val="28"/>
          <w:szCs w:val="28"/>
        </w:rPr>
        <w:t>Абзац 2 п. 1 ст. 1117 ГК РФ распространяется только на случаи наследования по закону. Не наследуют по закону родители после детей, в отношении которых родители были в судебном порядке лишены родительских прав и не восстановлены в этих правах ко дню открытия наследства.</w:t>
      </w:r>
    </w:p>
    <w:p w:rsidR="001E1E8F" w:rsidRPr="00CC4210" w:rsidRDefault="001E1E8F" w:rsidP="008553F2">
      <w:pPr>
        <w:suppressAutoHyphens/>
        <w:spacing w:line="360" w:lineRule="auto"/>
        <w:ind w:firstLine="709"/>
        <w:jc w:val="both"/>
        <w:rPr>
          <w:sz w:val="28"/>
          <w:szCs w:val="28"/>
        </w:rPr>
      </w:pPr>
      <w:r w:rsidRPr="00CC4210">
        <w:rPr>
          <w:sz w:val="28"/>
          <w:szCs w:val="28"/>
        </w:rPr>
        <w:t>В соответствии сп. 2 ст. 1117 ГК РФ по требованию заинтересованного лица суд отстраняет от наследования по закону граждан, злостно уклонявшихся от выполнения лежавших на них в силу закона обязанностей по содержанию наследодателя.</w:t>
      </w:r>
    </w:p>
    <w:p w:rsidR="001E1E8F" w:rsidRPr="00CC4210" w:rsidRDefault="001E1E8F" w:rsidP="008553F2">
      <w:pPr>
        <w:suppressAutoHyphens/>
        <w:spacing w:line="360" w:lineRule="auto"/>
        <w:ind w:firstLine="709"/>
        <w:jc w:val="both"/>
        <w:rPr>
          <w:sz w:val="28"/>
          <w:szCs w:val="28"/>
        </w:rPr>
      </w:pPr>
      <w:r w:rsidRPr="00CC4210">
        <w:rPr>
          <w:sz w:val="28"/>
          <w:szCs w:val="28"/>
          <w:u w:val="single"/>
        </w:rPr>
        <w:t>К заинтересованным лицам относятся</w:t>
      </w:r>
      <w:r w:rsidRPr="00CC4210">
        <w:rPr>
          <w:sz w:val="28"/>
          <w:szCs w:val="28"/>
        </w:rPr>
        <w:t>:</w:t>
      </w:r>
    </w:p>
    <w:p w:rsidR="001E1E8F" w:rsidRPr="00CC4210" w:rsidRDefault="001E1E8F" w:rsidP="008553F2">
      <w:pPr>
        <w:suppressAutoHyphens/>
        <w:spacing w:line="360" w:lineRule="auto"/>
        <w:ind w:firstLine="709"/>
        <w:jc w:val="both"/>
        <w:rPr>
          <w:sz w:val="28"/>
          <w:szCs w:val="28"/>
        </w:rPr>
      </w:pPr>
      <w:r w:rsidRPr="00CC4210">
        <w:rPr>
          <w:sz w:val="28"/>
          <w:szCs w:val="28"/>
        </w:rPr>
        <w:t>а) граждане, которые обратились с заявлением в суд за защитой своего права или охраняемого законом интереса;</w:t>
      </w:r>
    </w:p>
    <w:p w:rsidR="001E1E8F" w:rsidRPr="00CC4210" w:rsidRDefault="001E1E8F" w:rsidP="008553F2">
      <w:pPr>
        <w:suppressAutoHyphens/>
        <w:spacing w:line="360" w:lineRule="auto"/>
        <w:ind w:firstLine="709"/>
        <w:jc w:val="both"/>
        <w:rPr>
          <w:sz w:val="28"/>
          <w:szCs w:val="28"/>
        </w:rPr>
      </w:pPr>
      <w:r w:rsidRPr="00CC4210">
        <w:rPr>
          <w:sz w:val="28"/>
          <w:szCs w:val="28"/>
        </w:rPr>
        <w:t>б)</w:t>
      </w:r>
      <w:r w:rsidR="00155B20">
        <w:rPr>
          <w:sz w:val="28"/>
          <w:szCs w:val="28"/>
        </w:rPr>
        <w:t xml:space="preserve"> </w:t>
      </w:r>
      <w:r w:rsidRPr="00CC4210">
        <w:rPr>
          <w:sz w:val="28"/>
          <w:szCs w:val="28"/>
        </w:rPr>
        <w:t>прокурор, обратившийся в суд с заявлением за защитой общественных и государственных интересов, прав и интересов других лиц.</w:t>
      </w:r>
    </w:p>
    <w:p w:rsidR="001E1E8F" w:rsidRPr="00CC4210" w:rsidRDefault="001E1E8F" w:rsidP="008553F2">
      <w:pPr>
        <w:suppressAutoHyphens/>
        <w:spacing w:line="360" w:lineRule="auto"/>
        <w:ind w:firstLine="709"/>
        <w:jc w:val="both"/>
        <w:rPr>
          <w:sz w:val="28"/>
          <w:szCs w:val="28"/>
        </w:rPr>
      </w:pPr>
      <w:r w:rsidRPr="00CC4210">
        <w:rPr>
          <w:sz w:val="28"/>
          <w:szCs w:val="28"/>
        </w:rPr>
        <w:t>Лицо, не имеющее права наследовать или отстраненное от наследования (недостойный наследник), на основании ст. 1117 ГК обязано возвратить все неосновательно полученное им из состава наследства имущество</w:t>
      </w:r>
      <w:r w:rsidR="0023421F" w:rsidRPr="00CC4210">
        <w:rPr>
          <w:rStyle w:val="aa"/>
          <w:sz w:val="28"/>
          <w:szCs w:val="28"/>
        </w:rPr>
        <w:footnoteReference w:id="17"/>
      </w:r>
      <w:r w:rsidRPr="00CC4210">
        <w:rPr>
          <w:sz w:val="28"/>
          <w:szCs w:val="28"/>
        </w:rPr>
        <w:t>.</w:t>
      </w:r>
    </w:p>
    <w:p w:rsidR="001E1E8F" w:rsidRPr="00CC4210" w:rsidRDefault="001E1E8F" w:rsidP="008553F2">
      <w:pPr>
        <w:suppressAutoHyphens/>
        <w:spacing w:line="360" w:lineRule="auto"/>
        <w:ind w:firstLine="709"/>
        <w:jc w:val="both"/>
        <w:rPr>
          <w:sz w:val="28"/>
          <w:szCs w:val="28"/>
        </w:rPr>
      </w:pPr>
      <w:r w:rsidRPr="00CC4210">
        <w:rPr>
          <w:sz w:val="28"/>
          <w:szCs w:val="28"/>
        </w:rPr>
        <w:t>Оно должно быть возвращено в натуре, т. е. таким, каким было получено, но если его возвратить невозможно, то недостойный наследник обязан возместить действительную стоимость этого имущества, а также убытки, возникшие в связи с последующим изменением стоимости имущества, возвратить или возместить все доходы, которые были получены за время пользования имуществом, проценты за пользование средствами.</w:t>
      </w:r>
    </w:p>
    <w:p w:rsidR="001E1E8F" w:rsidRPr="00CC4210" w:rsidRDefault="001E1E8F" w:rsidP="008553F2">
      <w:pPr>
        <w:suppressAutoHyphens/>
        <w:spacing w:line="360" w:lineRule="auto"/>
        <w:ind w:firstLine="709"/>
        <w:jc w:val="both"/>
        <w:rPr>
          <w:sz w:val="28"/>
          <w:szCs w:val="28"/>
        </w:rPr>
      </w:pPr>
      <w:r w:rsidRPr="00CC4210">
        <w:rPr>
          <w:sz w:val="28"/>
          <w:szCs w:val="28"/>
        </w:rPr>
        <w:t>Данные правила распространяются на наследников, имеющих право на обязательную долю в наследстве (несовершеннолетних или нетрудоспособных детей наследодателя, его нетрудоспособных супруга и родителей, а также нетрудоспособных иждивенцев наследодателя, подлежащих призванию к наследованию согласно п. 1 и 2 ст. 1148 ГК РФ).</w:t>
      </w:r>
    </w:p>
    <w:p w:rsidR="001E1E8F" w:rsidRPr="00CC4210" w:rsidRDefault="001E1E8F" w:rsidP="008553F2">
      <w:pPr>
        <w:suppressAutoHyphens/>
        <w:spacing w:line="360" w:lineRule="auto"/>
        <w:ind w:firstLine="709"/>
        <w:jc w:val="both"/>
        <w:rPr>
          <w:sz w:val="28"/>
          <w:szCs w:val="28"/>
        </w:rPr>
      </w:pPr>
      <w:r w:rsidRPr="00CC4210">
        <w:rPr>
          <w:sz w:val="28"/>
          <w:szCs w:val="28"/>
        </w:rPr>
        <w:t>Эти правила применяются к завещательному отказу (ст. 1137 ГК РФ). Завещатель вправе возложить за счет наследства на одного или нескольких наследников выполнение каких-либо обязанностей имущественного характера в пользу одного или нескольких отказополучателей. Если же предметом завещательного отказа было выполнение определенной работы для недостойного отказополучателя или оказание ему определенной услуги, последний обязан возместить наследнику, исполнившему завещательный отказ, стоимость выполненной для недостойного отказополучателя работы или оказанной ему услуги.</w:t>
      </w:r>
    </w:p>
    <w:p w:rsidR="001E1E8F" w:rsidRPr="00CC4210" w:rsidRDefault="001E1E8F" w:rsidP="008553F2">
      <w:pPr>
        <w:suppressAutoHyphens/>
        <w:spacing w:line="360" w:lineRule="auto"/>
        <w:ind w:firstLine="709"/>
        <w:jc w:val="both"/>
        <w:rPr>
          <w:sz w:val="28"/>
          <w:szCs w:val="28"/>
        </w:rPr>
      </w:pPr>
      <w:r w:rsidRPr="00CC4210">
        <w:rPr>
          <w:b/>
          <w:iCs/>
          <w:sz w:val="28"/>
          <w:szCs w:val="28"/>
        </w:rPr>
        <w:t>Вторая категория наследников</w:t>
      </w:r>
      <w:r w:rsidRPr="00CC4210">
        <w:rPr>
          <w:i/>
          <w:iCs/>
          <w:sz w:val="28"/>
          <w:szCs w:val="28"/>
        </w:rPr>
        <w:t xml:space="preserve"> </w:t>
      </w:r>
      <w:r w:rsidRPr="00CC4210">
        <w:rPr>
          <w:iCs/>
          <w:sz w:val="28"/>
          <w:szCs w:val="28"/>
        </w:rPr>
        <w:t>-</w:t>
      </w:r>
      <w:r w:rsidRPr="00CC4210">
        <w:rPr>
          <w:i/>
          <w:iCs/>
          <w:sz w:val="28"/>
          <w:szCs w:val="28"/>
        </w:rPr>
        <w:t xml:space="preserve"> </w:t>
      </w:r>
      <w:r w:rsidRPr="00CC4210">
        <w:rPr>
          <w:sz w:val="28"/>
          <w:szCs w:val="28"/>
        </w:rPr>
        <w:t>юридические лица, которые призываются к наследованию только при наличии двух условий, если:</w:t>
      </w:r>
    </w:p>
    <w:p w:rsidR="001E1E8F" w:rsidRPr="00CC4210" w:rsidRDefault="001E1E8F" w:rsidP="008553F2">
      <w:pPr>
        <w:suppressAutoHyphens/>
        <w:spacing w:line="360" w:lineRule="auto"/>
        <w:ind w:firstLine="709"/>
        <w:jc w:val="both"/>
        <w:rPr>
          <w:sz w:val="28"/>
          <w:szCs w:val="28"/>
        </w:rPr>
      </w:pPr>
      <w:r w:rsidRPr="00CC4210">
        <w:rPr>
          <w:sz w:val="28"/>
          <w:szCs w:val="28"/>
        </w:rPr>
        <w:t>а) наследодатель оставил завещание на конкретное юридическое лицо;</w:t>
      </w:r>
    </w:p>
    <w:p w:rsidR="001E1E8F" w:rsidRPr="00CC4210" w:rsidRDefault="001E1E8F" w:rsidP="008553F2">
      <w:pPr>
        <w:suppressAutoHyphens/>
        <w:spacing w:line="360" w:lineRule="auto"/>
        <w:ind w:firstLine="709"/>
        <w:jc w:val="both"/>
        <w:rPr>
          <w:sz w:val="28"/>
          <w:szCs w:val="28"/>
        </w:rPr>
      </w:pPr>
      <w:r w:rsidRPr="00CC4210">
        <w:rPr>
          <w:sz w:val="28"/>
          <w:szCs w:val="28"/>
        </w:rPr>
        <w:t>б)</w:t>
      </w:r>
      <w:r w:rsidR="00155B20">
        <w:rPr>
          <w:sz w:val="28"/>
          <w:szCs w:val="28"/>
        </w:rPr>
        <w:t xml:space="preserve"> </w:t>
      </w:r>
      <w:r w:rsidRPr="00CC4210">
        <w:rPr>
          <w:sz w:val="28"/>
          <w:szCs w:val="28"/>
        </w:rPr>
        <w:t>данное юридическое лицо существует на день открытия наследства, т. е. на день смерти наследодателя. Если юридическое лицо, которому наследодатель завещал имущество, ликвидировано, завещание не принимается во внимание нотариусом, и имущество наследуется по закону.</w:t>
      </w:r>
    </w:p>
    <w:p w:rsidR="001E1E8F" w:rsidRPr="00CC4210" w:rsidRDefault="001E1E8F" w:rsidP="008553F2">
      <w:pPr>
        <w:suppressAutoHyphens/>
        <w:spacing w:line="360" w:lineRule="auto"/>
        <w:ind w:firstLine="709"/>
        <w:jc w:val="both"/>
        <w:rPr>
          <w:sz w:val="28"/>
          <w:szCs w:val="28"/>
        </w:rPr>
      </w:pPr>
      <w:r w:rsidRPr="00CC4210">
        <w:rPr>
          <w:sz w:val="28"/>
          <w:szCs w:val="28"/>
        </w:rPr>
        <w:t>Наследодатель, составив завещание, может завещать юридическому лицу, как все имущество, так и его часть. Юридическое лицо, как и гражданин, вправе отказаться от наследства.</w:t>
      </w:r>
    </w:p>
    <w:p w:rsidR="001E1E8F" w:rsidRPr="00CC4210" w:rsidRDefault="001E1E8F" w:rsidP="008553F2">
      <w:pPr>
        <w:suppressAutoHyphens/>
        <w:spacing w:line="360" w:lineRule="auto"/>
        <w:ind w:firstLine="709"/>
        <w:jc w:val="both"/>
        <w:rPr>
          <w:sz w:val="28"/>
          <w:szCs w:val="28"/>
        </w:rPr>
      </w:pPr>
      <w:r w:rsidRPr="00CC4210">
        <w:rPr>
          <w:b/>
          <w:iCs/>
          <w:sz w:val="28"/>
          <w:szCs w:val="28"/>
        </w:rPr>
        <w:t>Третья категория наследников</w:t>
      </w:r>
      <w:r w:rsidRPr="00CC4210">
        <w:rPr>
          <w:i/>
          <w:iCs/>
          <w:sz w:val="28"/>
          <w:szCs w:val="28"/>
        </w:rPr>
        <w:t xml:space="preserve"> </w:t>
      </w:r>
      <w:r w:rsidRPr="00CC4210">
        <w:rPr>
          <w:iCs/>
          <w:sz w:val="28"/>
          <w:szCs w:val="28"/>
        </w:rPr>
        <w:t>-</w:t>
      </w:r>
      <w:r w:rsidRPr="00CC4210">
        <w:rPr>
          <w:i/>
          <w:iCs/>
          <w:sz w:val="28"/>
          <w:szCs w:val="28"/>
        </w:rPr>
        <w:t xml:space="preserve"> </w:t>
      </w:r>
      <w:r w:rsidRPr="00CC4210">
        <w:rPr>
          <w:sz w:val="28"/>
          <w:szCs w:val="28"/>
        </w:rPr>
        <w:t>публичные образования, то есть Российская Федерация, ее субъекты, муниципальные образования, иностранные государства и международные организации. Наследование имущества в этом случае имеет место, когда наследственное имущество завещано РФ, субъектам РФ, муниципальным образованиям, иностранным государствам и международным организациям и нет оснований для признания завещания недействительным полностью или в части.</w:t>
      </w:r>
    </w:p>
    <w:p w:rsidR="001E1E8F" w:rsidRPr="00CC4210" w:rsidRDefault="001E1E8F" w:rsidP="008553F2">
      <w:pPr>
        <w:suppressAutoHyphens/>
        <w:spacing w:line="360" w:lineRule="auto"/>
        <w:ind w:firstLine="709"/>
        <w:jc w:val="both"/>
        <w:rPr>
          <w:sz w:val="28"/>
          <w:szCs w:val="28"/>
        </w:rPr>
      </w:pPr>
      <w:r w:rsidRPr="00CC4210">
        <w:rPr>
          <w:sz w:val="28"/>
          <w:szCs w:val="28"/>
        </w:rPr>
        <w:t>В отдельном случае речь может идти о наследовании выморочного имущества (ст. 1151 ГК РФ). Имущество умершего считается выморочным,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(ст. 1117),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(ст. 1158).</w:t>
      </w:r>
    </w:p>
    <w:p w:rsidR="001E1E8F" w:rsidRPr="00CC4210" w:rsidRDefault="001E1E8F" w:rsidP="008553F2">
      <w:pPr>
        <w:suppressAutoHyphens/>
        <w:spacing w:line="360" w:lineRule="auto"/>
        <w:ind w:firstLine="709"/>
        <w:jc w:val="both"/>
        <w:rPr>
          <w:sz w:val="28"/>
          <w:szCs w:val="28"/>
        </w:rPr>
      </w:pPr>
      <w:r w:rsidRPr="00CC4210">
        <w:rPr>
          <w:sz w:val="28"/>
          <w:szCs w:val="28"/>
        </w:rPr>
        <w:t>Выморочное имущество переходит в порядке наследования по закону в собственность РФ. Порядок наследования и учета выморочного имущества, а также порядок передачи его в собственность субъектов РФ и муниципальных образований определяется законом.</w:t>
      </w:r>
    </w:p>
    <w:p w:rsidR="001E1E8F" w:rsidRPr="00CC4210" w:rsidRDefault="001E1E8F" w:rsidP="008553F2">
      <w:pPr>
        <w:suppressAutoHyphens/>
        <w:spacing w:line="360" w:lineRule="auto"/>
        <w:ind w:firstLine="709"/>
        <w:jc w:val="both"/>
        <w:rPr>
          <w:sz w:val="28"/>
          <w:szCs w:val="28"/>
        </w:rPr>
      </w:pPr>
      <w:r w:rsidRPr="00CC4210">
        <w:rPr>
          <w:sz w:val="28"/>
          <w:szCs w:val="28"/>
        </w:rPr>
        <w:t>Открытие наследства является юридическим фактом, с которым связано возникновение наследственных правоотношений. Такими юридическими фактами закон признает смерть гражданина, объявление судом гражданина умершим. При наличии одного из этих юридических фактов происходит открытие наследства.</w:t>
      </w:r>
    </w:p>
    <w:p w:rsidR="001E1E8F" w:rsidRPr="00CC4210" w:rsidRDefault="001E1E8F" w:rsidP="008553F2">
      <w:pPr>
        <w:suppressAutoHyphens/>
        <w:spacing w:line="360" w:lineRule="auto"/>
        <w:ind w:firstLine="709"/>
        <w:jc w:val="both"/>
        <w:rPr>
          <w:sz w:val="28"/>
          <w:szCs w:val="28"/>
        </w:rPr>
      </w:pPr>
      <w:r w:rsidRPr="00CC4210">
        <w:rPr>
          <w:b/>
          <w:sz w:val="28"/>
          <w:szCs w:val="28"/>
        </w:rPr>
        <w:t>Днем открытия наследства</w:t>
      </w:r>
      <w:r w:rsidRPr="00CC4210">
        <w:rPr>
          <w:sz w:val="28"/>
          <w:szCs w:val="28"/>
        </w:rPr>
        <w:t xml:space="preserve"> в соответствии со ст. 1114 ГК РФ является день физической смерти гражданина, после чего возникают взаимные правоотношения наследников (как по завещанию, так и по закону) по поводу имущества наследодателя. Для определения времени открытия наследства имеет значение только день, а не час физической смерти наследодателя. Так, в случае смерти в один день супругов или иных лиц, имеющих право, наследовать друг после друга, они считаются умершими одновременно, и наследство открывается после смерти каждого из них.</w:t>
      </w:r>
    </w:p>
    <w:p w:rsidR="001E1E8F" w:rsidRPr="00CC4210" w:rsidRDefault="001E1E8F" w:rsidP="008553F2">
      <w:pPr>
        <w:suppressAutoHyphens/>
        <w:spacing w:line="360" w:lineRule="auto"/>
        <w:ind w:firstLine="709"/>
        <w:jc w:val="both"/>
        <w:rPr>
          <w:sz w:val="28"/>
          <w:szCs w:val="28"/>
        </w:rPr>
      </w:pPr>
      <w:r w:rsidRPr="00CC4210">
        <w:rPr>
          <w:sz w:val="28"/>
          <w:szCs w:val="28"/>
        </w:rPr>
        <w:t>Вопрос о времени открытия наследства особенно важен, поскольку с ним связано определение круга лиц, которые выступят наследниками, состава наследственного имущества, начала течения срока для предъявления претензий кредиторов, срока для принятия наследниками наследства, срока для выдачи свидетельства о праве на наследство и, наконец, производного от него момента возникновения прав и обязанностей (в том числе права собственности) по наследству. На день открытия наследства определяются меры защиты наследственного имущества и законодательство, применяемые к наследственным правоотношениям.</w:t>
      </w:r>
    </w:p>
    <w:p w:rsidR="001E1E8F" w:rsidRPr="00CC4210" w:rsidRDefault="001E1E8F" w:rsidP="008553F2">
      <w:pPr>
        <w:suppressAutoHyphens/>
        <w:spacing w:line="360" w:lineRule="auto"/>
        <w:ind w:firstLine="709"/>
        <w:jc w:val="both"/>
        <w:rPr>
          <w:sz w:val="28"/>
          <w:szCs w:val="28"/>
        </w:rPr>
      </w:pPr>
      <w:r w:rsidRPr="00CC4210">
        <w:rPr>
          <w:sz w:val="28"/>
          <w:szCs w:val="28"/>
        </w:rPr>
        <w:t>При объявлении гражданина умершим днем открытия наследства является день вступления в законную силу решения суда об объявлении гражданина умершим, а в случае, когда в соответствии с п. 3 ст. 45 ГК РФ днем смерти гражданина признан день его предполагаемой гибели, - день смерти, указанный в решении суда. Гражданин может быть объявлен умершим только судом и при условии, если по месту его постоянного жительства нет сведений о месте его пребывания в течение пяти лет, а если же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w:t>
      </w:r>
    </w:p>
    <w:p w:rsidR="001E1E8F" w:rsidRPr="00CC4210" w:rsidRDefault="001E1E8F" w:rsidP="008553F2">
      <w:pPr>
        <w:suppressAutoHyphens/>
        <w:spacing w:line="360" w:lineRule="auto"/>
        <w:ind w:firstLine="709"/>
        <w:jc w:val="both"/>
        <w:rPr>
          <w:sz w:val="28"/>
          <w:szCs w:val="28"/>
        </w:rPr>
      </w:pPr>
      <w:r w:rsidRPr="00CC4210">
        <w:rPr>
          <w:sz w:val="28"/>
          <w:szCs w:val="28"/>
        </w:rPr>
        <w:t>Граждане, умершие в один и тот же день, считаются в целях наследственного правопреемства умершими одновременно и не наследуют друг после друга, то есть для определения времени открытия наследства имеет значение только день, а не час смерти наследодателя. При этом к наследованию призываются наследники каждого из них.</w:t>
      </w:r>
    </w:p>
    <w:p w:rsidR="001E1E8F" w:rsidRPr="00CC4210" w:rsidRDefault="001E1E8F" w:rsidP="008553F2">
      <w:pPr>
        <w:suppressAutoHyphens/>
        <w:spacing w:line="360" w:lineRule="auto"/>
        <w:ind w:firstLine="709"/>
        <w:jc w:val="both"/>
        <w:rPr>
          <w:sz w:val="28"/>
          <w:szCs w:val="28"/>
        </w:rPr>
      </w:pPr>
      <w:r w:rsidRPr="00CC4210">
        <w:rPr>
          <w:sz w:val="28"/>
          <w:szCs w:val="28"/>
        </w:rPr>
        <w:t>Если одновременно умирают завещатель и единственный указанный в завещании наследник, завещание утрачивает юридическую силу, и наследство открывается по закону после каждого из умерших.</w:t>
      </w:r>
    </w:p>
    <w:p w:rsidR="00422F1E" w:rsidRPr="00CC4210" w:rsidRDefault="00777D12" w:rsidP="008553F2">
      <w:pPr>
        <w:suppressAutoHyphens/>
        <w:ind w:firstLine="709"/>
        <w:jc w:val="both"/>
        <w:rPr>
          <w:b/>
          <w:sz w:val="28"/>
          <w:szCs w:val="28"/>
        </w:rPr>
      </w:pPr>
      <w:r>
        <w:rPr>
          <w:b/>
          <w:sz w:val="28"/>
          <w:szCs w:val="28"/>
        </w:rPr>
        <w:br w:type="page"/>
      </w:r>
      <w:r w:rsidR="00422F1E" w:rsidRPr="00CC4210">
        <w:rPr>
          <w:b/>
          <w:sz w:val="28"/>
          <w:szCs w:val="28"/>
        </w:rPr>
        <w:t>2. Особенности наследования отдельных видов имущества</w:t>
      </w:r>
    </w:p>
    <w:p w:rsidR="008F34B8" w:rsidRPr="00CC4210" w:rsidRDefault="008F34B8" w:rsidP="008553F2">
      <w:pPr>
        <w:suppressAutoHyphens/>
        <w:ind w:firstLine="709"/>
        <w:jc w:val="both"/>
        <w:outlineLvl w:val="0"/>
        <w:rPr>
          <w:color w:val="000000"/>
          <w:sz w:val="28"/>
          <w:szCs w:val="28"/>
        </w:rPr>
      </w:pPr>
    </w:p>
    <w:p w:rsidR="0039060F" w:rsidRPr="00CC4210" w:rsidRDefault="00164024" w:rsidP="008553F2">
      <w:pPr>
        <w:suppressAutoHyphens/>
        <w:ind w:firstLine="709"/>
        <w:jc w:val="both"/>
        <w:outlineLvl w:val="0"/>
        <w:rPr>
          <w:b/>
          <w:color w:val="000000"/>
          <w:sz w:val="28"/>
          <w:szCs w:val="28"/>
        </w:rPr>
      </w:pPr>
      <w:r w:rsidRPr="00CC4210">
        <w:rPr>
          <w:b/>
          <w:color w:val="000000"/>
          <w:sz w:val="28"/>
          <w:szCs w:val="28"/>
        </w:rPr>
        <w:t>2.1.</w:t>
      </w:r>
      <w:r w:rsidR="0039060F" w:rsidRPr="00CC4210">
        <w:rPr>
          <w:b/>
          <w:color w:val="000000"/>
          <w:sz w:val="28"/>
          <w:szCs w:val="28"/>
        </w:rPr>
        <w:t>Наследование предприятия</w:t>
      </w:r>
    </w:p>
    <w:p w:rsidR="0039060F" w:rsidRPr="00CC4210" w:rsidRDefault="0039060F" w:rsidP="008553F2">
      <w:pPr>
        <w:suppressAutoHyphens/>
        <w:ind w:firstLine="709"/>
        <w:jc w:val="both"/>
        <w:rPr>
          <w:color w:val="000000"/>
          <w:sz w:val="28"/>
          <w:szCs w:val="28"/>
        </w:rPr>
      </w:pPr>
    </w:p>
    <w:p w:rsidR="0039060F" w:rsidRPr="00CC4210" w:rsidRDefault="0039060F" w:rsidP="008553F2">
      <w:pPr>
        <w:suppressAutoHyphens/>
        <w:spacing w:line="360" w:lineRule="auto"/>
        <w:ind w:firstLine="709"/>
        <w:jc w:val="both"/>
        <w:rPr>
          <w:color w:val="000000"/>
          <w:sz w:val="28"/>
          <w:szCs w:val="28"/>
        </w:rPr>
      </w:pPr>
      <w:r w:rsidRPr="00CC4210">
        <w:rPr>
          <w:color w:val="000000"/>
          <w:sz w:val="28"/>
          <w:szCs w:val="28"/>
        </w:rPr>
        <w:t xml:space="preserve">В введенной в действие с 1 марта </w:t>
      </w:r>
      <w:smartTag w:uri="urn:schemas-microsoft-com:office:smarttags" w:element="metricconverter">
        <w:smartTagPr>
          <w:attr w:name="ProductID" w:val="2002 г"/>
        </w:smartTagPr>
        <w:r w:rsidRPr="00CC4210">
          <w:rPr>
            <w:color w:val="000000"/>
            <w:sz w:val="28"/>
            <w:szCs w:val="28"/>
          </w:rPr>
          <w:t>2002 г</w:t>
        </w:r>
      </w:smartTag>
      <w:r w:rsidRPr="00CC4210">
        <w:rPr>
          <w:color w:val="000000"/>
          <w:sz w:val="28"/>
          <w:szCs w:val="28"/>
        </w:rPr>
        <w:t>. части третьей ГК РФ в числе наследования отдельных видов имущества предусмотрено также и наследование предприятия. Вопрос о том, кто является наследодателем предприятия и всякое ли «предприятие как имущественный комплекс» может входить в состав наследственной массы, является не только теоретическим, но и имеет практическое значение. Анализ части первой ГК РФ показывает, что законодатель употребляет категорию «предприятие» в двух различных правовых смыслах: как субъект гражданских прав и как объект гражданских прав</w:t>
      </w:r>
      <w:r w:rsidR="0023421F" w:rsidRPr="00CC4210">
        <w:rPr>
          <w:rStyle w:val="aa"/>
          <w:color w:val="000000"/>
          <w:sz w:val="28"/>
          <w:szCs w:val="28"/>
        </w:rPr>
        <w:footnoteReference w:id="18"/>
      </w:r>
      <w:r w:rsidRPr="00CC4210">
        <w:rPr>
          <w:color w:val="000000"/>
          <w:sz w:val="28"/>
          <w:szCs w:val="28"/>
        </w:rPr>
        <w:t>.</w:t>
      </w:r>
    </w:p>
    <w:p w:rsidR="0039060F" w:rsidRPr="00CC4210" w:rsidRDefault="0039060F" w:rsidP="008553F2">
      <w:pPr>
        <w:suppressAutoHyphens/>
        <w:spacing w:line="360" w:lineRule="auto"/>
        <w:ind w:firstLine="709"/>
        <w:jc w:val="both"/>
        <w:rPr>
          <w:color w:val="000000"/>
          <w:sz w:val="28"/>
          <w:szCs w:val="28"/>
        </w:rPr>
      </w:pPr>
      <w:r w:rsidRPr="00CC4210">
        <w:rPr>
          <w:color w:val="000000"/>
          <w:sz w:val="28"/>
          <w:szCs w:val="28"/>
        </w:rPr>
        <w:t xml:space="preserve">Термин «предприятие» используется в гражданском праве применительно как к субъектам в ст.113 – 115 ГК РФ, где ГК РФ признает одним из видов юридических лиц государственные, муниципальные, унитарные, а также казенные предприятия. </w:t>
      </w:r>
    </w:p>
    <w:p w:rsidR="0039060F" w:rsidRPr="00CC4210" w:rsidRDefault="0039060F" w:rsidP="008553F2">
      <w:pPr>
        <w:suppressAutoHyphens/>
        <w:spacing w:line="360" w:lineRule="auto"/>
        <w:ind w:firstLine="709"/>
        <w:jc w:val="both"/>
        <w:rPr>
          <w:color w:val="000000"/>
          <w:sz w:val="28"/>
          <w:szCs w:val="28"/>
        </w:rPr>
      </w:pPr>
      <w:r w:rsidRPr="00CC4210">
        <w:rPr>
          <w:color w:val="000000"/>
          <w:sz w:val="28"/>
          <w:szCs w:val="28"/>
        </w:rPr>
        <w:t>В качестве субъекта гражданских прав выступают юридические лица, действующие в организационно – правовых формах государственного унитарного предприятия, муниципального унитарного предприятия, федерального казенного предприятия. Следует отметить, что упомянутые выше организационно – правовые формы юридических лиц отнесены законодателем к субъектам гражданских прав, коммерческим организациям, преследующим в качестве основной своей деятельности извлечение прибыли. Очевидно, что указанные субъекты гражданских прав не могут рассматриваться в контексте наследования как наследодатели (ими могут быть только граждане – физические лица) или как наследственное имущество (юридические лица – субъекты, а</w:t>
      </w:r>
      <w:r w:rsidR="00155B20">
        <w:rPr>
          <w:color w:val="000000"/>
          <w:sz w:val="28"/>
          <w:szCs w:val="28"/>
        </w:rPr>
        <w:t xml:space="preserve"> </w:t>
      </w:r>
      <w:r w:rsidRPr="00CC4210">
        <w:rPr>
          <w:color w:val="000000"/>
          <w:sz w:val="28"/>
          <w:szCs w:val="28"/>
        </w:rPr>
        <w:t>не объекты гражданских прав, а субъекты гражданских прав не наследуются).</w:t>
      </w:r>
    </w:p>
    <w:p w:rsidR="0039060F" w:rsidRPr="00CC4210" w:rsidRDefault="0039060F" w:rsidP="008553F2">
      <w:pPr>
        <w:suppressAutoHyphens/>
        <w:spacing w:line="360" w:lineRule="auto"/>
        <w:ind w:firstLine="709"/>
        <w:jc w:val="both"/>
        <w:rPr>
          <w:color w:val="000000"/>
          <w:sz w:val="28"/>
          <w:szCs w:val="28"/>
        </w:rPr>
      </w:pPr>
      <w:r w:rsidRPr="00CC4210">
        <w:rPr>
          <w:color w:val="000000"/>
          <w:sz w:val="28"/>
          <w:szCs w:val="28"/>
        </w:rPr>
        <w:t xml:space="preserve">Не может быть предметом наследования и тот имущественный комплекс, на базе которого функционируют и действуют государственные унитарные предприятия, федеральные казенные предприятия и муниципальные унитарные предприятия как участники гражданского оборота. Собственником имущества указанных юридических лиц является Российская Федерация, ее субъекты, а также муниципальные образования, которые в силу легального определения категории «наследование» (ст.1110 ГК РФ) не могут относиться к наследодателям (наследодателем, как отмечалось ранее, может быть гражданин). </w:t>
      </w:r>
    </w:p>
    <w:p w:rsidR="0039060F" w:rsidRPr="00CC4210" w:rsidRDefault="0039060F" w:rsidP="008553F2">
      <w:pPr>
        <w:suppressAutoHyphens/>
        <w:spacing w:line="360" w:lineRule="auto"/>
        <w:ind w:firstLine="709"/>
        <w:jc w:val="both"/>
        <w:rPr>
          <w:color w:val="000000"/>
          <w:sz w:val="28"/>
          <w:szCs w:val="28"/>
        </w:rPr>
      </w:pPr>
      <w:r w:rsidRPr="00CC4210">
        <w:rPr>
          <w:color w:val="000000"/>
          <w:sz w:val="28"/>
          <w:szCs w:val="28"/>
        </w:rPr>
        <w:t>В ст.132 ГКРФ предприятием признается имущественный комплекс, относящийся к объектам недвижимости, используемый для осуществления предпринимательской деятельности; в состав данного имущественного комплекса входят все виды имущества, предназначенного для его деятельности, права требования, долги, а также имущественные и не имущественные права на результаты интеллектуальной деятельности, в том числе и на фирменное название. В данном контексте предприятие рассматривается как объект гражданских прав. Являясь объектом гражданских прав, предприятие как имущественный комплекс может быть предметом гражданско – правовых сделок и наследования</w:t>
      </w:r>
      <w:r w:rsidR="0023421F" w:rsidRPr="00CC4210">
        <w:rPr>
          <w:rStyle w:val="aa"/>
          <w:color w:val="000000"/>
          <w:sz w:val="28"/>
          <w:szCs w:val="28"/>
        </w:rPr>
        <w:footnoteReference w:id="19"/>
      </w:r>
      <w:r w:rsidRPr="00CC4210">
        <w:rPr>
          <w:color w:val="000000"/>
          <w:sz w:val="28"/>
          <w:szCs w:val="28"/>
        </w:rPr>
        <w:t>.</w:t>
      </w:r>
    </w:p>
    <w:p w:rsidR="0039060F" w:rsidRPr="00CC4210" w:rsidRDefault="0039060F" w:rsidP="008553F2">
      <w:pPr>
        <w:suppressAutoHyphens/>
        <w:spacing w:line="360" w:lineRule="auto"/>
        <w:ind w:firstLine="709"/>
        <w:jc w:val="both"/>
        <w:rPr>
          <w:color w:val="000000"/>
          <w:sz w:val="28"/>
          <w:szCs w:val="28"/>
        </w:rPr>
      </w:pPr>
      <w:r w:rsidRPr="00CC4210">
        <w:rPr>
          <w:color w:val="000000"/>
          <w:sz w:val="28"/>
          <w:szCs w:val="28"/>
        </w:rPr>
        <w:t>Не может наследоваться наследниками умерших участников, учредителей, акционеров предприятие как имущественный комплекс, на базе которого функционирует хозяйственное товарищество, хозяйственное общество, производственный кооператив, так как в силу ст.48, 66 – 86 ГК РФ, а также в силу специальных федеральных законов, устанавливающих правовой статус юридических лиц в организационно – правовой форме обществ с ограниченной ответственностью, акционерных обществ, производственных кооперативов, собственником их имущества являются сами юридические лица, а у участников, учредителей, акционеров указанных выше юридических лиц возникают лишь обязательственные права в отношении данных юридических лиц. К числу таких обязательственных прав относятся: право на получение прибыли, право на управление, право на получение ликвидационной квоты и др. В данном случае могут наследоваться права, вытекающие из участия умершего наследодателя в хозяйственном товариществе, хозяйственном обществе, производственном кооперативе (под «участием» понимается внесение вклада в складочный, уставной капитал, покупка акций, внесение паевого взноса). В состав наследства умершего акционера акционерного общества входят ценные бумаги – акции (ч.3 ст.1176 ГК РФ), которые наследуются по основаниям, предусмотренным ГК РФ</w:t>
      </w:r>
      <w:r w:rsidR="0023421F" w:rsidRPr="00CC4210">
        <w:rPr>
          <w:rStyle w:val="aa"/>
          <w:color w:val="000000"/>
          <w:sz w:val="28"/>
          <w:szCs w:val="28"/>
        </w:rPr>
        <w:footnoteReference w:id="20"/>
      </w:r>
      <w:r w:rsidRPr="00CC4210">
        <w:rPr>
          <w:color w:val="000000"/>
          <w:sz w:val="28"/>
          <w:szCs w:val="28"/>
        </w:rPr>
        <w:t>.</w:t>
      </w:r>
    </w:p>
    <w:p w:rsidR="0039060F" w:rsidRPr="00CC4210" w:rsidRDefault="0039060F" w:rsidP="008553F2">
      <w:pPr>
        <w:suppressAutoHyphens/>
        <w:spacing w:line="360" w:lineRule="auto"/>
        <w:ind w:firstLine="709"/>
        <w:jc w:val="both"/>
        <w:rPr>
          <w:color w:val="000000"/>
          <w:sz w:val="28"/>
          <w:szCs w:val="28"/>
        </w:rPr>
      </w:pPr>
      <w:r w:rsidRPr="00CC4210">
        <w:rPr>
          <w:color w:val="000000"/>
          <w:sz w:val="28"/>
          <w:szCs w:val="28"/>
        </w:rPr>
        <w:t>Объектом наследования в случае смерти участники хозяйственного товарищества, общества с ограниченной или дополнительной ответственностью, производственного кооператива является не предприятие как имущественный комплекс, а права, связанные с участием наследодателя в формировании складочного, уставного капитала указанных выше организационно правовых форм юридических лиц, внесении паевого взноса в производственный кооператив. В состав наследства в данном случае будет входить доля (пай) умершего участника (члена) в складочном (уставном) капитале хозяйственного товарищества, общества с ограниченно или дополнительной ответственностью либо производственного кооператива.</w:t>
      </w:r>
    </w:p>
    <w:p w:rsidR="0039060F" w:rsidRPr="00CC4210" w:rsidRDefault="0039060F" w:rsidP="008553F2">
      <w:pPr>
        <w:suppressAutoHyphens/>
        <w:spacing w:line="360" w:lineRule="auto"/>
        <w:ind w:firstLine="709"/>
        <w:jc w:val="both"/>
        <w:rPr>
          <w:color w:val="000000"/>
          <w:sz w:val="28"/>
          <w:szCs w:val="28"/>
        </w:rPr>
      </w:pPr>
      <w:r w:rsidRPr="00CC4210">
        <w:rPr>
          <w:color w:val="000000"/>
          <w:sz w:val="28"/>
          <w:szCs w:val="28"/>
        </w:rPr>
        <w:t>В соответствии с действующим законодательством общество с ограниченной ответственностью может состоять из одного участника, являющегося физическим лицом. Из контекста ст.48, 87, 90, 93 и 1176 ГК РФ, а также Федерального закона «Об обществах с ограниченной ответственностью» следует, что наследуются в данном случае права умершего единственного участника общества с ограниченной ответственностью, а не предприятие как имущественный комплекс.</w:t>
      </w:r>
    </w:p>
    <w:p w:rsidR="0039060F" w:rsidRPr="00CC4210" w:rsidRDefault="0039060F" w:rsidP="008553F2">
      <w:pPr>
        <w:suppressAutoHyphens/>
        <w:spacing w:line="360" w:lineRule="auto"/>
        <w:ind w:firstLine="709"/>
        <w:jc w:val="both"/>
        <w:rPr>
          <w:color w:val="000000"/>
          <w:sz w:val="28"/>
          <w:szCs w:val="28"/>
        </w:rPr>
      </w:pPr>
      <w:r w:rsidRPr="00CC4210">
        <w:rPr>
          <w:color w:val="000000"/>
          <w:sz w:val="28"/>
          <w:szCs w:val="28"/>
        </w:rPr>
        <w:t>Наследодателем предприятия как имущественного комплекса может быть только физическое лицо (ст.1110, 1113, 1114 ГК РФ). Причем не любое (из ст.132 ГК РФ следует, что предприятие как имущественный комплекс используется для осуществления предпринимательской деятельности), а только гражданин, имеющий определенный правовой статус – предпринимателя, осуществляющего предпринимательскую деятельность без образования юридического лица.</w:t>
      </w:r>
    </w:p>
    <w:p w:rsidR="0039060F" w:rsidRPr="00CC4210" w:rsidRDefault="0039060F" w:rsidP="008553F2">
      <w:pPr>
        <w:suppressAutoHyphens/>
        <w:spacing w:line="360" w:lineRule="auto"/>
        <w:ind w:firstLine="709"/>
        <w:jc w:val="both"/>
        <w:rPr>
          <w:color w:val="000000"/>
          <w:sz w:val="28"/>
          <w:szCs w:val="28"/>
        </w:rPr>
      </w:pPr>
      <w:r w:rsidRPr="00CC4210">
        <w:rPr>
          <w:color w:val="000000"/>
          <w:sz w:val="28"/>
          <w:szCs w:val="28"/>
        </w:rPr>
        <w:t>Отметим, что в ст.1178 ГК РФ прямо не указано на то, что наследодателем предприятия как имущественного комплекса может быть гражданин, имеющий правовой статус индивидуального предпринимателя, действующего без образования юридического лица. Имущество гражданина-предпринимателя действующего в сфере предпринимательской деятельности без образования юридического лица, юридически не обособлено от его личного имущества (ведение бухгалтерского учета не является показателем и критерием юридической обособленности имущества гражданина-предпринимателя, участвующего в гражданском обороте, от его личного имущества)</w:t>
      </w:r>
      <w:r w:rsidRPr="00CC4210">
        <w:rPr>
          <w:rStyle w:val="aa"/>
          <w:color w:val="000000"/>
          <w:sz w:val="28"/>
          <w:szCs w:val="28"/>
        </w:rPr>
        <w:footnoteReference w:id="21"/>
      </w:r>
      <w:r w:rsidRPr="00CC4210">
        <w:rPr>
          <w:color w:val="000000"/>
          <w:sz w:val="28"/>
          <w:szCs w:val="28"/>
        </w:rPr>
        <w:t>.</w:t>
      </w:r>
    </w:p>
    <w:p w:rsidR="0039060F" w:rsidRPr="00CC4210" w:rsidRDefault="0039060F" w:rsidP="008553F2">
      <w:pPr>
        <w:suppressAutoHyphens/>
        <w:spacing w:line="360" w:lineRule="auto"/>
        <w:ind w:firstLine="709"/>
        <w:jc w:val="both"/>
        <w:rPr>
          <w:color w:val="000000"/>
          <w:sz w:val="28"/>
          <w:szCs w:val="28"/>
        </w:rPr>
      </w:pPr>
      <w:r w:rsidRPr="00CC4210">
        <w:rPr>
          <w:color w:val="000000"/>
          <w:sz w:val="28"/>
          <w:szCs w:val="28"/>
        </w:rPr>
        <w:t xml:space="preserve">Только предприятие как имущественный комплекс, входящее в состав личного имущества гражданина – предпринимателя, действующего без образования юридического лица, может в случае его смерти входить в состав наследуемого имущества и наследоваться в соответствии со ст.1178 ГК РФ по основаниям предусмотренным ст.1111 ГК РФ. </w:t>
      </w:r>
    </w:p>
    <w:p w:rsidR="0039060F" w:rsidRPr="00CC4210" w:rsidRDefault="0039060F" w:rsidP="008553F2">
      <w:pPr>
        <w:suppressAutoHyphens/>
        <w:spacing w:line="360" w:lineRule="auto"/>
        <w:ind w:firstLine="709"/>
        <w:jc w:val="both"/>
        <w:rPr>
          <w:sz w:val="28"/>
          <w:szCs w:val="28"/>
        </w:rPr>
      </w:pPr>
      <w:r w:rsidRPr="00CC4210">
        <w:rPr>
          <w:color w:val="000000"/>
          <w:sz w:val="28"/>
          <w:szCs w:val="28"/>
        </w:rPr>
        <w:t>Согласно ст.1178 ГК РФ наследник, который на день открытия наследства зарегистрирован в качестве индивидуального предпринимателя, или коммерческая организация, которая является наследником по завещанию, имеет при разделе наследства преимущественное право на получение в счет своей наследственной доли входящего в состав наследства предприятия (ст.132 ГК РФ) с соблюдением правил ст.1170 ГК РФ.</w:t>
      </w:r>
    </w:p>
    <w:p w:rsidR="0039060F" w:rsidRPr="00CC4210" w:rsidRDefault="0039060F" w:rsidP="008553F2">
      <w:pPr>
        <w:suppressAutoHyphens/>
        <w:spacing w:line="360" w:lineRule="auto"/>
        <w:ind w:firstLine="709"/>
        <w:jc w:val="both"/>
        <w:rPr>
          <w:color w:val="000000"/>
          <w:sz w:val="28"/>
          <w:szCs w:val="28"/>
        </w:rPr>
      </w:pPr>
      <w:r w:rsidRPr="00CC4210">
        <w:rPr>
          <w:color w:val="000000"/>
          <w:sz w:val="28"/>
          <w:szCs w:val="28"/>
        </w:rPr>
        <w:t>В случае, когда никто из наследников не имеет указанного преимущественного права или не воспользовался им, предприятие, входящее в состав наследства, разделу не подлежит и поступает в общую долевую собственность наследников в соответствии с причитающимися им наследственными долями, если иное не предусмотрено соглашением наследников, принявших наследство, в состав которого входит предприятие</w:t>
      </w:r>
      <w:r w:rsidR="008F538B" w:rsidRPr="00CC4210">
        <w:rPr>
          <w:rStyle w:val="aa"/>
          <w:color w:val="000000"/>
          <w:sz w:val="28"/>
          <w:szCs w:val="28"/>
        </w:rPr>
        <w:footnoteReference w:id="22"/>
      </w:r>
      <w:r w:rsidRPr="00CC4210">
        <w:rPr>
          <w:color w:val="000000"/>
          <w:sz w:val="28"/>
          <w:szCs w:val="28"/>
        </w:rPr>
        <w:t>.</w:t>
      </w:r>
    </w:p>
    <w:p w:rsidR="0039060F" w:rsidRPr="00CC4210" w:rsidRDefault="0039060F" w:rsidP="008553F2">
      <w:pPr>
        <w:suppressAutoHyphens/>
        <w:spacing w:line="360" w:lineRule="auto"/>
        <w:ind w:firstLine="709"/>
        <w:jc w:val="both"/>
        <w:rPr>
          <w:color w:val="000000"/>
          <w:sz w:val="28"/>
          <w:szCs w:val="28"/>
        </w:rPr>
      </w:pPr>
      <w:r w:rsidRPr="00CC4210">
        <w:rPr>
          <w:color w:val="000000"/>
          <w:sz w:val="28"/>
          <w:szCs w:val="28"/>
        </w:rPr>
        <w:t xml:space="preserve">Наследование предприятия осуществляется по общим правилам, однако при этом необходимо учитывать специфику наследуемого имущества. В частности, в связи с тем, что предприятие рассматривается как разновидность недвижимости, переход прав на него подлежит государственной регистрации. Так, в соответствии с п.1 ст.17 Федерального закона от 21 июля </w:t>
      </w:r>
      <w:smartTag w:uri="urn:schemas-microsoft-com:office:smarttags" w:element="metricconverter">
        <w:smartTagPr>
          <w:attr w:name="ProductID" w:val="1997 г"/>
        </w:smartTagPr>
        <w:r w:rsidRPr="00CC4210">
          <w:rPr>
            <w:color w:val="000000"/>
            <w:sz w:val="28"/>
            <w:szCs w:val="28"/>
          </w:rPr>
          <w:t>1997 г</w:t>
        </w:r>
      </w:smartTag>
      <w:r w:rsidRPr="00CC4210">
        <w:rPr>
          <w:color w:val="000000"/>
          <w:sz w:val="28"/>
          <w:szCs w:val="28"/>
        </w:rPr>
        <w:t>. №122-ФЗ «О государственной регистрации прав на недвижимое имущество и сделок с ним»</w:t>
      </w:r>
      <w:r w:rsidR="008F538B" w:rsidRPr="00CC4210">
        <w:rPr>
          <w:rStyle w:val="aa"/>
          <w:color w:val="000000"/>
          <w:sz w:val="28"/>
          <w:szCs w:val="28"/>
        </w:rPr>
        <w:footnoteReference w:id="23"/>
      </w:r>
      <w:r w:rsidRPr="00CC4210">
        <w:rPr>
          <w:color w:val="000000"/>
          <w:sz w:val="28"/>
          <w:szCs w:val="28"/>
        </w:rPr>
        <w:t xml:space="preserve"> свидетельство о праве на наследство является одним из оснований для государственной регистрации наличия, возникновения, прекращения, перехода, ограничения (обременения) прав на недвижимое имущество и сделок с ним. При этом в соответствии с п.1 ст.22 названного закона государственная регистрация прав на земельные участки и объекты недвижимого имущества, входящие в состав предприятия как имущественного комплекса, и сделок с ними осуществляется в учреждениях юстиции по регистрации прав на месте нахождения данных объектов. В тоже время регистрация прав на предприятие в целом и сделок с ним должна проводиться в месте регистрации предприятия как юридического лица.</w:t>
      </w:r>
    </w:p>
    <w:p w:rsidR="0039060F" w:rsidRPr="00CC4210" w:rsidRDefault="0039060F" w:rsidP="008553F2">
      <w:pPr>
        <w:suppressAutoHyphens/>
        <w:spacing w:line="360" w:lineRule="auto"/>
        <w:ind w:firstLine="709"/>
        <w:jc w:val="both"/>
        <w:rPr>
          <w:color w:val="000000"/>
          <w:sz w:val="28"/>
          <w:szCs w:val="28"/>
        </w:rPr>
      </w:pPr>
      <w:r w:rsidRPr="00CC4210">
        <w:rPr>
          <w:color w:val="000000"/>
          <w:sz w:val="28"/>
          <w:szCs w:val="28"/>
        </w:rPr>
        <w:t>Состав имущества предприятия не является фиксированным, одно может отчуждаться, другое приобретаться, что отражается в балансе предприятия. Движение имущества предприятия отражается в бухгалтерской отчетности ежедневно и подытоживается за определенный период времени (месяц, квартал и т. д.)</w:t>
      </w:r>
      <w:r w:rsidRPr="00CC4210">
        <w:rPr>
          <w:rStyle w:val="aa"/>
          <w:color w:val="000000"/>
          <w:sz w:val="28"/>
          <w:szCs w:val="28"/>
        </w:rPr>
        <w:footnoteReference w:id="24"/>
      </w:r>
      <w:r w:rsidRPr="00CC4210">
        <w:rPr>
          <w:color w:val="000000"/>
          <w:sz w:val="28"/>
          <w:szCs w:val="28"/>
        </w:rPr>
        <w:t>.</w:t>
      </w:r>
    </w:p>
    <w:p w:rsidR="0039060F" w:rsidRPr="00CC4210" w:rsidRDefault="0039060F" w:rsidP="008553F2">
      <w:pPr>
        <w:suppressAutoHyphens/>
        <w:spacing w:line="360" w:lineRule="auto"/>
        <w:ind w:firstLine="709"/>
        <w:jc w:val="both"/>
        <w:rPr>
          <w:color w:val="000000"/>
          <w:sz w:val="28"/>
          <w:szCs w:val="28"/>
        </w:rPr>
      </w:pPr>
      <w:r w:rsidRPr="00CC4210">
        <w:rPr>
          <w:color w:val="000000"/>
          <w:sz w:val="28"/>
          <w:szCs w:val="28"/>
        </w:rPr>
        <w:t>Таким образом, чтобы фактически вступить в наследство, необходимо начать осуществлять управление предприятием. Однако вполне возможна ситуация, когда управление предприятием осуществлял не сам собственник, а наемный менеджер, с которым был заключен контракт. При переходе его по наследству следует обеспечить квалифицированное управление им с тем, чтобы не расстроить налаженный хозяйственный механизм.</w:t>
      </w:r>
      <w:r w:rsidRPr="00CC4210">
        <w:rPr>
          <w:rStyle w:val="aa"/>
          <w:color w:val="000000"/>
          <w:sz w:val="28"/>
          <w:szCs w:val="28"/>
        </w:rPr>
        <w:footnoteReference w:id="25"/>
      </w:r>
    </w:p>
    <w:p w:rsidR="0039060F" w:rsidRPr="00CC4210" w:rsidRDefault="0039060F" w:rsidP="008553F2">
      <w:pPr>
        <w:suppressAutoHyphens/>
        <w:ind w:firstLine="709"/>
        <w:jc w:val="both"/>
        <w:rPr>
          <w:color w:val="000000"/>
          <w:sz w:val="28"/>
          <w:szCs w:val="28"/>
        </w:rPr>
      </w:pPr>
    </w:p>
    <w:p w:rsidR="00BE34BD" w:rsidRPr="00CC4210" w:rsidRDefault="00BE34BD" w:rsidP="008553F2">
      <w:pPr>
        <w:suppressAutoHyphens/>
        <w:ind w:firstLine="709"/>
        <w:jc w:val="both"/>
        <w:rPr>
          <w:b/>
          <w:sz w:val="28"/>
          <w:szCs w:val="28"/>
        </w:rPr>
      </w:pPr>
      <w:r w:rsidRPr="00CC4210">
        <w:rPr>
          <w:b/>
          <w:sz w:val="28"/>
          <w:szCs w:val="28"/>
        </w:rPr>
        <w:t>2.2. Наследование вещей, ограниченно оборотоспособных</w:t>
      </w:r>
    </w:p>
    <w:p w:rsidR="0039060F" w:rsidRPr="00CC4210" w:rsidRDefault="0039060F" w:rsidP="008553F2">
      <w:pPr>
        <w:suppressAutoHyphens/>
        <w:ind w:firstLine="709"/>
        <w:jc w:val="both"/>
        <w:rPr>
          <w:color w:val="000000"/>
          <w:sz w:val="28"/>
          <w:szCs w:val="28"/>
        </w:rPr>
      </w:pPr>
    </w:p>
    <w:p w:rsidR="0039060F" w:rsidRPr="00CC4210" w:rsidRDefault="0039060F" w:rsidP="008553F2">
      <w:pPr>
        <w:suppressAutoHyphens/>
        <w:ind w:firstLine="709"/>
        <w:jc w:val="both"/>
        <w:rPr>
          <w:color w:val="000000"/>
          <w:sz w:val="28"/>
          <w:szCs w:val="28"/>
        </w:rPr>
      </w:pPr>
    </w:p>
    <w:p w:rsidR="0039060F" w:rsidRPr="00CC4210" w:rsidRDefault="0039060F" w:rsidP="008553F2">
      <w:pPr>
        <w:suppressAutoHyphens/>
        <w:spacing w:line="360" w:lineRule="auto"/>
        <w:ind w:firstLine="709"/>
        <w:jc w:val="both"/>
        <w:rPr>
          <w:color w:val="000000"/>
          <w:sz w:val="28"/>
          <w:szCs w:val="28"/>
        </w:rPr>
      </w:pPr>
      <w:r w:rsidRPr="00CC4210">
        <w:rPr>
          <w:color w:val="000000"/>
          <w:sz w:val="28"/>
          <w:szCs w:val="28"/>
        </w:rPr>
        <w:t>Объекты гражданских прав подразделяются на объекты, которые могут свободно отчуждаться или переходить от одного лица к другому в порядке универсального правопреемства (наследования, реорганизация юридического лица) либо иным способом, если они не изъяты из оборота или не ограничены в обороте (объекты, находящиеся в свободном обращении); объекты, которые могут принадлежать лишь определенным участникам оборота либо нахождение которых в обороте допускается по специальному разрешению (объекты, ограниченно оборотоспособные); объекты, нахождение которых в обороте не допускается (объекты, изъятые из оборота) (ст.129 ГК РФ). Классификация объектов гражданских прав в зависимости от их оборотоспособности распространяется и на вещи. Они также подразделяются на вещи, находящиеся в свободном обращении; вещи, ограниченно оборотоспособные; вещи, изъятые из оборота. Из этой классификации вещей исходит законодатель, определяя круг вещей, которые могут быть объектом наследственного правопреемства (ст.1180 ГК РФ).</w:t>
      </w:r>
    </w:p>
    <w:p w:rsidR="00BE34BD" w:rsidRPr="00CC4210" w:rsidRDefault="00BE34BD" w:rsidP="008553F2">
      <w:pPr>
        <w:suppressAutoHyphens/>
        <w:spacing w:line="360" w:lineRule="auto"/>
        <w:ind w:firstLine="709"/>
        <w:jc w:val="both"/>
        <w:rPr>
          <w:sz w:val="28"/>
          <w:szCs w:val="28"/>
        </w:rPr>
      </w:pPr>
      <w:r w:rsidRPr="00CC4210">
        <w:rPr>
          <w:sz w:val="28"/>
          <w:szCs w:val="28"/>
        </w:rPr>
        <w:t xml:space="preserve">Применяя правила ст. 1180, необходимо учитывать </w:t>
      </w:r>
      <w:r w:rsidRPr="00CC4210">
        <w:rPr>
          <w:sz w:val="28"/>
          <w:szCs w:val="28"/>
          <w:u w:val="single"/>
        </w:rPr>
        <w:t>следующие обстоятельства</w:t>
      </w:r>
      <w:r w:rsidRPr="00CC4210">
        <w:rPr>
          <w:sz w:val="28"/>
          <w:szCs w:val="28"/>
        </w:rPr>
        <w:t>:</w:t>
      </w:r>
    </w:p>
    <w:p w:rsidR="00BE34BD" w:rsidRPr="00CC4210" w:rsidRDefault="00BE34BD" w:rsidP="008553F2">
      <w:pPr>
        <w:suppressAutoHyphens/>
        <w:spacing w:line="360" w:lineRule="auto"/>
        <w:ind w:firstLine="709"/>
        <w:jc w:val="both"/>
        <w:rPr>
          <w:sz w:val="28"/>
          <w:szCs w:val="28"/>
        </w:rPr>
      </w:pPr>
      <w:r w:rsidRPr="00CC4210">
        <w:rPr>
          <w:sz w:val="28"/>
          <w:szCs w:val="28"/>
        </w:rPr>
        <w:t>1) Перечень видов продукции и отходов производства, свободная реализация которых запрещена, утвержден Указом Президента РФ от 22.02.1992 N 179</w:t>
      </w:r>
      <w:r w:rsidRPr="00CC4210">
        <w:rPr>
          <w:rStyle w:val="aa"/>
          <w:sz w:val="28"/>
          <w:szCs w:val="28"/>
        </w:rPr>
        <w:footnoteReference w:id="26"/>
      </w:r>
      <w:r w:rsidRPr="00CC4210">
        <w:rPr>
          <w:sz w:val="28"/>
          <w:szCs w:val="28"/>
        </w:rPr>
        <w:t xml:space="preserve">. Этот </w:t>
      </w:r>
      <w:r w:rsidRPr="00CC4210">
        <w:rPr>
          <w:sz w:val="28"/>
          <w:szCs w:val="28"/>
          <w:u w:val="single"/>
        </w:rPr>
        <w:t>перечень включает</w:t>
      </w:r>
      <w:r w:rsidRPr="00CC4210">
        <w:rPr>
          <w:sz w:val="28"/>
          <w:szCs w:val="28"/>
        </w:rPr>
        <w:t>:</w:t>
      </w:r>
    </w:p>
    <w:p w:rsidR="00BE34BD" w:rsidRPr="00CC4210" w:rsidRDefault="00BE34BD" w:rsidP="008553F2">
      <w:pPr>
        <w:numPr>
          <w:ilvl w:val="0"/>
          <w:numId w:val="10"/>
        </w:numPr>
        <w:suppressAutoHyphens/>
        <w:spacing w:line="360" w:lineRule="auto"/>
        <w:ind w:left="0" w:firstLine="709"/>
        <w:jc w:val="both"/>
        <w:rPr>
          <w:sz w:val="28"/>
          <w:szCs w:val="28"/>
        </w:rPr>
      </w:pPr>
      <w:r w:rsidRPr="00CC4210">
        <w:rPr>
          <w:sz w:val="28"/>
          <w:szCs w:val="28"/>
        </w:rPr>
        <w:t>драгоценные и редкоземельные металлы и изделия из них;</w:t>
      </w:r>
    </w:p>
    <w:p w:rsidR="00BE34BD" w:rsidRPr="00CC4210" w:rsidRDefault="00BE34BD" w:rsidP="008553F2">
      <w:pPr>
        <w:numPr>
          <w:ilvl w:val="0"/>
          <w:numId w:val="10"/>
        </w:numPr>
        <w:suppressAutoHyphens/>
        <w:spacing w:line="360" w:lineRule="auto"/>
        <w:ind w:left="0" w:firstLine="709"/>
        <w:jc w:val="both"/>
        <w:rPr>
          <w:sz w:val="28"/>
          <w:szCs w:val="28"/>
        </w:rPr>
      </w:pPr>
      <w:r w:rsidRPr="00CC4210">
        <w:rPr>
          <w:sz w:val="28"/>
          <w:szCs w:val="28"/>
        </w:rPr>
        <w:t>драгоценные камни и изделия из них;</w:t>
      </w:r>
    </w:p>
    <w:p w:rsidR="00BE34BD" w:rsidRPr="00CC4210" w:rsidRDefault="00BE34BD" w:rsidP="008553F2">
      <w:pPr>
        <w:numPr>
          <w:ilvl w:val="0"/>
          <w:numId w:val="10"/>
        </w:numPr>
        <w:suppressAutoHyphens/>
        <w:spacing w:line="360" w:lineRule="auto"/>
        <w:ind w:left="0" w:firstLine="709"/>
        <w:jc w:val="both"/>
        <w:rPr>
          <w:sz w:val="28"/>
          <w:szCs w:val="28"/>
        </w:rPr>
      </w:pPr>
      <w:r w:rsidRPr="00CC4210">
        <w:rPr>
          <w:sz w:val="28"/>
          <w:szCs w:val="28"/>
        </w:rPr>
        <w:t>стратегические материалы;</w:t>
      </w:r>
    </w:p>
    <w:p w:rsidR="00BE34BD" w:rsidRPr="00CC4210" w:rsidRDefault="00BE34BD" w:rsidP="008553F2">
      <w:pPr>
        <w:numPr>
          <w:ilvl w:val="0"/>
          <w:numId w:val="10"/>
        </w:numPr>
        <w:suppressAutoHyphens/>
        <w:spacing w:line="360" w:lineRule="auto"/>
        <w:ind w:left="0" w:firstLine="709"/>
        <w:jc w:val="both"/>
        <w:rPr>
          <w:sz w:val="28"/>
          <w:szCs w:val="28"/>
        </w:rPr>
      </w:pPr>
      <w:r w:rsidRPr="00CC4210">
        <w:rPr>
          <w:sz w:val="28"/>
          <w:szCs w:val="28"/>
        </w:rPr>
        <w:t>вооружение, боеприпасы к нему, военная техника, запасные части, комплектующие изделия и приборы к ним, взрывчатые вещества, средства взрывания, порох, все виды ракетного топлива, а также специальные материалы и специальное оборудование для их производства, специальное снаряжение личного состава военизированных организаций и нормативно-техническая продукция на их производство и эксплуатацию;</w:t>
      </w:r>
    </w:p>
    <w:p w:rsidR="00BE34BD" w:rsidRPr="00CC4210" w:rsidRDefault="00BE34BD" w:rsidP="008553F2">
      <w:pPr>
        <w:numPr>
          <w:ilvl w:val="0"/>
          <w:numId w:val="10"/>
        </w:numPr>
        <w:suppressAutoHyphens/>
        <w:spacing w:line="360" w:lineRule="auto"/>
        <w:ind w:left="0" w:firstLine="709"/>
        <w:jc w:val="both"/>
        <w:rPr>
          <w:sz w:val="28"/>
          <w:szCs w:val="28"/>
        </w:rPr>
      </w:pPr>
      <w:r w:rsidRPr="00CC4210">
        <w:rPr>
          <w:sz w:val="28"/>
          <w:szCs w:val="28"/>
        </w:rPr>
        <w:t>ракетно-космические комплексы, системы связи и управления военного назначения и нормативно-техническая документация на их производство и эксплуатацию;</w:t>
      </w:r>
    </w:p>
    <w:p w:rsidR="00BE34BD" w:rsidRPr="00CC4210" w:rsidRDefault="00BE34BD" w:rsidP="008553F2">
      <w:pPr>
        <w:numPr>
          <w:ilvl w:val="0"/>
          <w:numId w:val="10"/>
        </w:numPr>
        <w:suppressAutoHyphens/>
        <w:spacing w:line="360" w:lineRule="auto"/>
        <w:ind w:left="0" w:firstLine="709"/>
        <w:jc w:val="both"/>
        <w:rPr>
          <w:sz w:val="28"/>
          <w:szCs w:val="28"/>
        </w:rPr>
      </w:pPr>
      <w:r w:rsidRPr="00CC4210">
        <w:rPr>
          <w:sz w:val="28"/>
          <w:szCs w:val="28"/>
        </w:rPr>
        <w:t>боевые отравляющие вещества, средства защиты от них и нормативно-техническая документация на их производство и использование;</w:t>
      </w:r>
    </w:p>
    <w:p w:rsidR="00BE34BD" w:rsidRPr="00CC4210" w:rsidRDefault="00BE34BD" w:rsidP="008553F2">
      <w:pPr>
        <w:numPr>
          <w:ilvl w:val="0"/>
          <w:numId w:val="10"/>
        </w:numPr>
        <w:suppressAutoHyphens/>
        <w:spacing w:line="360" w:lineRule="auto"/>
        <w:ind w:left="0" w:firstLine="709"/>
        <w:jc w:val="both"/>
        <w:rPr>
          <w:sz w:val="28"/>
          <w:szCs w:val="28"/>
        </w:rPr>
      </w:pPr>
      <w:r w:rsidRPr="00CC4210">
        <w:rPr>
          <w:sz w:val="28"/>
          <w:szCs w:val="28"/>
        </w:rPr>
        <w:t>уран, другие делящиеся материалы и изделия из них;</w:t>
      </w:r>
    </w:p>
    <w:p w:rsidR="00BE34BD" w:rsidRPr="00CC4210" w:rsidRDefault="00BE34BD" w:rsidP="008553F2">
      <w:pPr>
        <w:numPr>
          <w:ilvl w:val="0"/>
          <w:numId w:val="10"/>
        </w:numPr>
        <w:suppressAutoHyphens/>
        <w:spacing w:line="360" w:lineRule="auto"/>
        <w:ind w:left="0" w:firstLine="709"/>
        <w:jc w:val="both"/>
        <w:rPr>
          <w:sz w:val="28"/>
          <w:szCs w:val="28"/>
        </w:rPr>
      </w:pPr>
      <w:r w:rsidRPr="00CC4210">
        <w:rPr>
          <w:sz w:val="28"/>
          <w:szCs w:val="28"/>
        </w:rPr>
        <w:t>рентгеновское оборудование, приборы и оборудование с использованием радиоактивных веществ и изотопов;</w:t>
      </w:r>
    </w:p>
    <w:p w:rsidR="00BE34BD" w:rsidRPr="00CC4210" w:rsidRDefault="00BE34BD" w:rsidP="008553F2">
      <w:pPr>
        <w:numPr>
          <w:ilvl w:val="0"/>
          <w:numId w:val="10"/>
        </w:numPr>
        <w:suppressAutoHyphens/>
        <w:spacing w:line="360" w:lineRule="auto"/>
        <w:ind w:left="0" w:firstLine="709"/>
        <w:jc w:val="both"/>
        <w:rPr>
          <w:sz w:val="28"/>
          <w:szCs w:val="28"/>
        </w:rPr>
      </w:pPr>
      <w:r w:rsidRPr="00CC4210">
        <w:rPr>
          <w:sz w:val="28"/>
          <w:szCs w:val="28"/>
        </w:rPr>
        <w:t>результаты научно-исследовательских и проектных работ, а также фундаментальных поисковых исследований по созданию вооружения и военной техники;</w:t>
      </w:r>
    </w:p>
    <w:p w:rsidR="00BE34BD" w:rsidRPr="00CC4210" w:rsidRDefault="00BE34BD" w:rsidP="008553F2">
      <w:pPr>
        <w:numPr>
          <w:ilvl w:val="0"/>
          <w:numId w:val="10"/>
        </w:numPr>
        <w:suppressAutoHyphens/>
        <w:spacing w:line="360" w:lineRule="auto"/>
        <w:ind w:left="0" w:firstLine="709"/>
        <w:jc w:val="both"/>
        <w:rPr>
          <w:sz w:val="28"/>
          <w:szCs w:val="28"/>
        </w:rPr>
      </w:pPr>
      <w:r w:rsidRPr="00CC4210">
        <w:rPr>
          <w:sz w:val="28"/>
          <w:szCs w:val="28"/>
        </w:rPr>
        <w:t>шифровальная техника и нормативно-техническая документация на ее производство и использование;</w:t>
      </w:r>
    </w:p>
    <w:p w:rsidR="00BE34BD" w:rsidRPr="00CC4210" w:rsidRDefault="00BE34BD" w:rsidP="008553F2">
      <w:pPr>
        <w:numPr>
          <w:ilvl w:val="0"/>
          <w:numId w:val="10"/>
        </w:numPr>
        <w:suppressAutoHyphens/>
        <w:spacing w:line="360" w:lineRule="auto"/>
        <w:ind w:left="0" w:firstLine="709"/>
        <w:jc w:val="both"/>
        <w:rPr>
          <w:sz w:val="28"/>
          <w:szCs w:val="28"/>
        </w:rPr>
      </w:pPr>
      <w:r w:rsidRPr="00CC4210">
        <w:rPr>
          <w:sz w:val="28"/>
          <w:szCs w:val="28"/>
        </w:rPr>
        <w:t>яды, наркотические средства и психотропные вещества;</w:t>
      </w:r>
    </w:p>
    <w:p w:rsidR="00BE34BD" w:rsidRPr="00CC4210" w:rsidRDefault="00BE34BD" w:rsidP="008553F2">
      <w:pPr>
        <w:numPr>
          <w:ilvl w:val="0"/>
          <w:numId w:val="10"/>
        </w:numPr>
        <w:suppressAutoHyphens/>
        <w:spacing w:line="360" w:lineRule="auto"/>
        <w:ind w:left="0" w:firstLine="709"/>
        <w:jc w:val="both"/>
        <w:rPr>
          <w:sz w:val="28"/>
          <w:szCs w:val="28"/>
        </w:rPr>
      </w:pPr>
      <w:r w:rsidRPr="00CC4210">
        <w:rPr>
          <w:sz w:val="28"/>
          <w:szCs w:val="28"/>
        </w:rPr>
        <w:t>спирт этиловый;</w:t>
      </w:r>
    </w:p>
    <w:p w:rsidR="00BE34BD" w:rsidRPr="00CC4210" w:rsidRDefault="00BE34BD" w:rsidP="008553F2">
      <w:pPr>
        <w:numPr>
          <w:ilvl w:val="0"/>
          <w:numId w:val="10"/>
        </w:numPr>
        <w:suppressAutoHyphens/>
        <w:spacing w:line="360" w:lineRule="auto"/>
        <w:ind w:left="0" w:firstLine="709"/>
        <w:jc w:val="both"/>
        <w:rPr>
          <w:sz w:val="28"/>
          <w:szCs w:val="28"/>
        </w:rPr>
      </w:pPr>
      <w:r w:rsidRPr="00CC4210">
        <w:rPr>
          <w:sz w:val="28"/>
          <w:szCs w:val="28"/>
        </w:rPr>
        <w:t>отходы радиоактивных материалов;</w:t>
      </w:r>
    </w:p>
    <w:p w:rsidR="00BE34BD" w:rsidRPr="00CC4210" w:rsidRDefault="00BE34BD" w:rsidP="008553F2">
      <w:pPr>
        <w:numPr>
          <w:ilvl w:val="0"/>
          <w:numId w:val="10"/>
        </w:numPr>
        <w:suppressAutoHyphens/>
        <w:spacing w:line="360" w:lineRule="auto"/>
        <w:ind w:left="0" w:firstLine="709"/>
        <w:jc w:val="both"/>
        <w:rPr>
          <w:sz w:val="28"/>
          <w:szCs w:val="28"/>
        </w:rPr>
      </w:pPr>
      <w:r w:rsidRPr="00CC4210">
        <w:rPr>
          <w:sz w:val="28"/>
          <w:szCs w:val="28"/>
        </w:rPr>
        <w:t>отходы взрывчатых веществ;</w:t>
      </w:r>
    </w:p>
    <w:p w:rsidR="00BE34BD" w:rsidRPr="00CC4210" w:rsidRDefault="00BE34BD" w:rsidP="008553F2">
      <w:pPr>
        <w:numPr>
          <w:ilvl w:val="0"/>
          <w:numId w:val="10"/>
        </w:numPr>
        <w:suppressAutoHyphens/>
        <w:spacing w:line="360" w:lineRule="auto"/>
        <w:ind w:left="0" w:firstLine="709"/>
        <w:jc w:val="both"/>
        <w:rPr>
          <w:sz w:val="28"/>
          <w:szCs w:val="28"/>
        </w:rPr>
      </w:pPr>
      <w:r w:rsidRPr="00CC4210">
        <w:rPr>
          <w:sz w:val="28"/>
          <w:szCs w:val="28"/>
        </w:rPr>
        <w:t>отходы, содержащие драгоценные и редкоземельные металлы и драгоценные камни;</w:t>
      </w:r>
    </w:p>
    <w:p w:rsidR="00BE34BD" w:rsidRPr="00CC4210" w:rsidRDefault="00BE34BD" w:rsidP="008553F2">
      <w:pPr>
        <w:numPr>
          <w:ilvl w:val="0"/>
          <w:numId w:val="10"/>
        </w:numPr>
        <w:suppressAutoHyphens/>
        <w:spacing w:line="360" w:lineRule="auto"/>
        <w:ind w:left="0" w:firstLine="709"/>
        <w:jc w:val="both"/>
        <w:rPr>
          <w:sz w:val="28"/>
          <w:szCs w:val="28"/>
        </w:rPr>
      </w:pPr>
      <w:r w:rsidRPr="00CC4210">
        <w:rPr>
          <w:sz w:val="28"/>
          <w:szCs w:val="28"/>
        </w:rPr>
        <w:t>лекарственные средства, за исключением лекарственных трав;</w:t>
      </w:r>
    </w:p>
    <w:p w:rsidR="00BE34BD" w:rsidRPr="00CC4210" w:rsidRDefault="00BE34BD" w:rsidP="008553F2">
      <w:pPr>
        <w:numPr>
          <w:ilvl w:val="0"/>
          <w:numId w:val="10"/>
        </w:numPr>
        <w:suppressAutoHyphens/>
        <w:spacing w:line="360" w:lineRule="auto"/>
        <w:ind w:left="0" w:firstLine="709"/>
        <w:jc w:val="both"/>
        <w:rPr>
          <w:sz w:val="28"/>
          <w:szCs w:val="28"/>
        </w:rPr>
      </w:pPr>
      <w:r w:rsidRPr="00CC4210">
        <w:rPr>
          <w:sz w:val="28"/>
          <w:szCs w:val="28"/>
        </w:rPr>
        <w:t>лекарственное сырье, получаемое от северного оленеводства (панты и эндокринное сырье);</w:t>
      </w:r>
    </w:p>
    <w:p w:rsidR="00BE34BD" w:rsidRPr="00CC4210" w:rsidRDefault="00BE34BD" w:rsidP="008553F2">
      <w:pPr>
        <w:numPr>
          <w:ilvl w:val="0"/>
          <w:numId w:val="10"/>
        </w:numPr>
        <w:suppressAutoHyphens/>
        <w:spacing w:line="360" w:lineRule="auto"/>
        <w:ind w:left="0" w:firstLine="709"/>
        <w:jc w:val="both"/>
        <w:rPr>
          <w:sz w:val="28"/>
          <w:szCs w:val="28"/>
        </w:rPr>
      </w:pPr>
      <w:r w:rsidRPr="00CC4210">
        <w:rPr>
          <w:sz w:val="28"/>
          <w:szCs w:val="28"/>
        </w:rPr>
        <w:t>специальные и иные технические средства, предназначенные (разработанные, приспособленные, запрограммированные) для негласного получения информации, нормативно-техническая документация на их производство и использование.</w:t>
      </w:r>
    </w:p>
    <w:p w:rsidR="00BE34BD" w:rsidRPr="00CC4210" w:rsidRDefault="00BE34BD" w:rsidP="008553F2">
      <w:pPr>
        <w:suppressAutoHyphens/>
        <w:spacing w:line="360" w:lineRule="auto"/>
        <w:ind w:firstLine="709"/>
        <w:jc w:val="both"/>
        <w:rPr>
          <w:sz w:val="28"/>
          <w:szCs w:val="28"/>
        </w:rPr>
      </w:pPr>
      <w:r w:rsidRPr="00CC4210">
        <w:rPr>
          <w:sz w:val="28"/>
          <w:szCs w:val="28"/>
        </w:rPr>
        <w:t>Упомянутые выше виды ограниченно оборотоспособных вещей могут находиться в собственности граждан только в порядке, предусмотренном ГК, Законом о драгметаллах, Федеральным законом от 24.06.98 N 89-ФЗ "Об отходах производства и потребления</w:t>
      </w:r>
      <w:r w:rsidRPr="00CC4210">
        <w:rPr>
          <w:rStyle w:val="aa"/>
          <w:sz w:val="28"/>
          <w:szCs w:val="28"/>
        </w:rPr>
        <w:footnoteReference w:id="27"/>
      </w:r>
      <w:r w:rsidRPr="00CC4210">
        <w:rPr>
          <w:sz w:val="28"/>
          <w:szCs w:val="28"/>
        </w:rPr>
        <w:t>", Законом об оружии</w:t>
      </w:r>
      <w:r w:rsidRPr="00CC4210">
        <w:rPr>
          <w:rStyle w:val="aa"/>
          <w:sz w:val="28"/>
          <w:szCs w:val="28"/>
        </w:rPr>
        <w:footnoteReference w:id="28"/>
      </w:r>
      <w:r w:rsidRPr="00CC4210">
        <w:rPr>
          <w:sz w:val="28"/>
          <w:szCs w:val="28"/>
        </w:rPr>
        <w:t xml:space="preserve"> и рядом других законов и иных правовых актов. Если такие вещи оказались в составе наследства, необходимо исходить из правил ст. 1180 и положений упомянутых правовых актов;</w:t>
      </w:r>
    </w:p>
    <w:p w:rsidR="00BE34BD" w:rsidRPr="00CC4210" w:rsidRDefault="00BE34BD" w:rsidP="008553F2">
      <w:pPr>
        <w:suppressAutoHyphens/>
        <w:spacing w:line="360" w:lineRule="auto"/>
        <w:ind w:firstLine="709"/>
        <w:jc w:val="both"/>
        <w:rPr>
          <w:sz w:val="28"/>
          <w:szCs w:val="28"/>
        </w:rPr>
      </w:pPr>
      <w:r w:rsidRPr="00CC4210">
        <w:rPr>
          <w:sz w:val="28"/>
          <w:szCs w:val="28"/>
        </w:rPr>
        <w:t>2) оружие (упомянутое в ст. 1180) представляет собой устройства и предметы, конструктивно предназначенные для поражения живой или иной цели, а также подачи сигналов. В ст. 1180 речь идет о любых видах оружия (огнестрельное, холодное, метательное, пневматическое, газовое, сигнальное, ст. 1 Закона об оружии) независимо от того, относится ли оно к гражданскому, служебному или боевому (в соответствии со ст. 2-5 Закона об оружии). При этом необходимо учитывать, что в соответствии со ст. 6 Закона об оружии на территории Российской Федерации запрещаются:</w:t>
      </w:r>
    </w:p>
    <w:p w:rsidR="00BE34BD" w:rsidRPr="00CC4210" w:rsidRDefault="00BE34BD" w:rsidP="008553F2">
      <w:pPr>
        <w:suppressAutoHyphens/>
        <w:spacing w:line="360" w:lineRule="auto"/>
        <w:ind w:firstLine="709"/>
        <w:jc w:val="both"/>
        <w:rPr>
          <w:sz w:val="28"/>
          <w:szCs w:val="28"/>
        </w:rPr>
      </w:pPr>
      <w:r w:rsidRPr="00CC4210">
        <w:rPr>
          <w:sz w:val="28"/>
          <w:szCs w:val="28"/>
        </w:rPr>
        <w:t>а) оборот в качестве гражданского и служебного оружия:</w:t>
      </w:r>
    </w:p>
    <w:p w:rsidR="00BE34BD" w:rsidRPr="00CC4210" w:rsidRDefault="00BE34BD" w:rsidP="008553F2">
      <w:pPr>
        <w:numPr>
          <w:ilvl w:val="0"/>
          <w:numId w:val="11"/>
        </w:numPr>
        <w:suppressAutoHyphens/>
        <w:spacing w:line="360" w:lineRule="auto"/>
        <w:ind w:left="0" w:firstLine="709"/>
        <w:jc w:val="both"/>
        <w:rPr>
          <w:sz w:val="28"/>
          <w:szCs w:val="28"/>
        </w:rPr>
      </w:pPr>
      <w:r w:rsidRPr="00CC4210">
        <w:rPr>
          <w:sz w:val="28"/>
          <w:szCs w:val="28"/>
        </w:rPr>
        <w:t xml:space="preserve">огнестрельного длинноствольного оружия с емкостью магазина (барабана) более 10 патронов, имеющего длину ствола со ствольной коробкой менее </w:t>
      </w:r>
      <w:smartTag w:uri="urn:schemas-microsoft-com:office:smarttags" w:element="metricconverter">
        <w:smartTagPr>
          <w:attr w:name="ProductID" w:val="500 мм"/>
        </w:smartTagPr>
        <w:r w:rsidRPr="00CC4210">
          <w:rPr>
            <w:sz w:val="28"/>
            <w:szCs w:val="28"/>
          </w:rPr>
          <w:t>500 мм</w:t>
        </w:r>
      </w:smartTag>
      <w:r w:rsidRPr="00CC4210">
        <w:rPr>
          <w:sz w:val="28"/>
          <w:szCs w:val="28"/>
        </w:rPr>
        <w:t xml:space="preserve"> и общую длину оружия менее </w:t>
      </w:r>
      <w:smartTag w:uri="urn:schemas-microsoft-com:office:smarttags" w:element="metricconverter">
        <w:smartTagPr>
          <w:attr w:name="ProductID" w:val="800 мм"/>
        </w:smartTagPr>
        <w:r w:rsidRPr="00CC4210">
          <w:rPr>
            <w:sz w:val="28"/>
            <w:szCs w:val="28"/>
          </w:rPr>
          <w:t>800 мм</w:t>
        </w:r>
      </w:smartTag>
      <w:r w:rsidRPr="00CC4210">
        <w:rPr>
          <w:sz w:val="28"/>
          <w:szCs w:val="28"/>
        </w:rPr>
        <w:t xml:space="preserve">, а также имеющего конструкцию, которая позволяет сделать его длину менее </w:t>
      </w:r>
      <w:smartTag w:uri="urn:schemas-microsoft-com:office:smarttags" w:element="metricconverter">
        <w:smartTagPr>
          <w:attr w:name="ProductID" w:val="800 мм"/>
        </w:smartTagPr>
        <w:r w:rsidRPr="00CC4210">
          <w:rPr>
            <w:sz w:val="28"/>
            <w:szCs w:val="28"/>
          </w:rPr>
          <w:t>800 мм</w:t>
        </w:r>
      </w:smartTag>
      <w:r w:rsidRPr="00CC4210">
        <w:rPr>
          <w:sz w:val="28"/>
          <w:szCs w:val="28"/>
        </w:rPr>
        <w:t xml:space="preserve"> и при этом не теряется возможность производства выстрела;</w:t>
      </w:r>
    </w:p>
    <w:p w:rsidR="00BE34BD" w:rsidRPr="00CC4210" w:rsidRDefault="00BE34BD" w:rsidP="008553F2">
      <w:pPr>
        <w:numPr>
          <w:ilvl w:val="0"/>
          <w:numId w:val="11"/>
        </w:numPr>
        <w:suppressAutoHyphens/>
        <w:spacing w:line="360" w:lineRule="auto"/>
        <w:ind w:left="0" w:firstLine="709"/>
        <w:jc w:val="both"/>
        <w:rPr>
          <w:sz w:val="28"/>
          <w:szCs w:val="28"/>
        </w:rPr>
      </w:pPr>
      <w:r w:rsidRPr="00CC4210">
        <w:rPr>
          <w:sz w:val="28"/>
          <w:szCs w:val="28"/>
        </w:rPr>
        <w:t>огнестрельного оружия, которое имеет форму, имитирующую другие предметы;</w:t>
      </w:r>
    </w:p>
    <w:p w:rsidR="00BE34BD" w:rsidRPr="00CC4210" w:rsidRDefault="00BE34BD" w:rsidP="008553F2">
      <w:pPr>
        <w:numPr>
          <w:ilvl w:val="0"/>
          <w:numId w:val="11"/>
        </w:numPr>
        <w:suppressAutoHyphens/>
        <w:spacing w:line="360" w:lineRule="auto"/>
        <w:ind w:left="0" w:firstLine="709"/>
        <w:jc w:val="both"/>
        <w:rPr>
          <w:sz w:val="28"/>
          <w:szCs w:val="28"/>
        </w:rPr>
      </w:pPr>
      <w:r w:rsidRPr="00CC4210">
        <w:rPr>
          <w:sz w:val="28"/>
          <w:szCs w:val="28"/>
        </w:rPr>
        <w:t>огнестрельного гладкоствольного оружия, изготовленного под патроны к огнестрельному оружию с нарезным стволом;</w:t>
      </w:r>
    </w:p>
    <w:p w:rsidR="00BE34BD" w:rsidRPr="00CC4210" w:rsidRDefault="00BE34BD" w:rsidP="008553F2">
      <w:pPr>
        <w:numPr>
          <w:ilvl w:val="0"/>
          <w:numId w:val="11"/>
        </w:numPr>
        <w:suppressAutoHyphens/>
        <w:spacing w:line="360" w:lineRule="auto"/>
        <w:ind w:left="0" w:firstLine="709"/>
        <w:jc w:val="both"/>
        <w:rPr>
          <w:sz w:val="28"/>
          <w:szCs w:val="28"/>
        </w:rPr>
      </w:pPr>
      <w:r w:rsidRPr="00CC4210">
        <w:rPr>
          <w:sz w:val="28"/>
          <w:szCs w:val="28"/>
        </w:rPr>
        <w:t>кистеней, кастетов, сурикенов, бумерангов и других специально приспособленных для использования в качестве оружия предметов ударно-дробящего и метательного действия, за исключением спортивных снарядов;</w:t>
      </w:r>
    </w:p>
    <w:p w:rsidR="00BE34BD" w:rsidRPr="00CC4210" w:rsidRDefault="00BE34BD" w:rsidP="008553F2">
      <w:pPr>
        <w:numPr>
          <w:ilvl w:val="0"/>
          <w:numId w:val="11"/>
        </w:numPr>
        <w:suppressAutoHyphens/>
        <w:spacing w:line="360" w:lineRule="auto"/>
        <w:ind w:left="0" w:firstLine="709"/>
        <w:jc w:val="both"/>
        <w:rPr>
          <w:sz w:val="28"/>
          <w:szCs w:val="28"/>
        </w:rPr>
      </w:pPr>
      <w:r w:rsidRPr="00CC4210">
        <w:rPr>
          <w:sz w:val="28"/>
          <w:szCs w:val="28"/>
        </w:rPr>
        <w:t>патронов с пулями бронебойного, зажигательного, разрывного или трассирующего действия, а также патронов с дробовыми снарядами для газовых пистолетов и револьверов;</w:t>
      </w:r>
    </w:p>
    <w:p w:rsidR="00BE34BD" w:rsidRPr="00CC4210" w:rsidRDefault="00BE34BD" w:rsidP="008553F2">
      <w:pPr>
        <w:numPr>
          <w:ilvl w:val="0"/>
          <w:numId w:val="11"/>
        </w:numPr>
        <w:suppressAutoHyphens/>
        <w:spacing w:line="360" w:lineRule="auto"/>
        <w:ind w:left="0" w:firstLine="709"/>
        <w:jc w:val="both"/>
        <w:rPr>
          <w:sz w:val="28"/>
          <w:szCs w:val="28"/>
        </w:rPr>
      </w:pPr>
      <w:r w:rsidRPr="00CC4210">
        <w:rPr>
          <w:sz w:val="28"/>
          <w:szCs w:val="28"/>
        </w:rPr>
        <w:t>оружия и иных предметов, поражающее действие которых основано на использовании радиоактивного излучения и биологических факторов, а также и оружия и иных предметов, поражающее действие которых основано на использовании электромагнитного, светового, теплового, инфразвукового или ультразвукового излучения;</w:t>
      </w:r>
    </w:p>
    <w:p w:rsidR="00BE34BD" w:rsidRPr="00CC4210" w:rsidRDefault="00BE34BD" w:rsidP="008553F2">
      <w:pPr>
        <w:numPr>
          <w:ilvl w:val="0"/>
          <w:numId w:val="11"/>
        </w:numPr>
        <w:suppressAutoHyphens/>
        <w:spacing w:line="360" w:lineRule="auto"/>
        <w:ind w:left="0" w:firstLine="709"/>
        <w:jc w:val="both"/>
        <w:rPr>
          <w:sz w:val="28"/>
          <w:szCs w:val="28"/>
        </w:rPr>
      </w:pPr>
      <w:r w:rsidRPr="00CC4210">
        <w:rPr>
          <w:sz w:val="28"/>
          <w:szCs w:val="28"/>
        </w:rPr>
        <w:t>газового оружия, снаряженного нервно-паралитическими, отравляющими, а также другими веществами, не разрешенными к применению Минздравом России газового оружия, способного причинить средней тяжести вред здоровью человека, находящегося на расстоянии более одного метра;</w:t>
      </w:r>
    </w:p>
    <w:p w:rsidR="00BE34BD" w:rsidRPr="00CC4210" w:rsidRDefault="00BE34BD" w:rsidP="008553F2">
      <w:pPr>
        <w:numPr>
          <w:ilvl w:val="0"/>
          <w:numId w:val="11"/>
        </w:numPr>
        <w:suppressAutoHyphens/>
        <w:spacing w:line="360" w:lineRule="auto"/>
        <w:ind w:left="0" w:firstLine="709"/>
        <w:jc w:val="both"/>
        <w:rPr>
          <w:sz w:val="28"/>
          <w:szCs w:val="28"/>
        </w:rPr>
      </w:pPr>
      <w:r w:rsidRPr="00CC4210">
        <w:rPr>
          <w:sz w:val="28"/>
          <w:szCs w:val="28"/>
        </w:rPr>
        <w:t>оружия и патронов к нему, имеющих технические характеристики, не соответствующие криминалистическим требованиям МВД России, согласованным с Госстандартом России;</w:t>
      </w:r>
    </w:p>
    <w:p w:rsidR="00BE34BD" w:rsidRPr="00CC4210" w:rsidRDefault="00BE34BD" w:rsidP="008553F2">
      <w:pPr>
        <w:numPr>
          <w:ilvl w:val="0"/>
          <w:numId w:val="11"/>
        </w:numPr>
        <w:suppressAutoHyphens/>
        <w:spacing w:line="360" w:lineRule="auto"/>
        <w:ind w:left="0" w:firstLine="709"/>
        <w:jc w:val="both"/>
        <w:rPr>
          <w:sz w:val="28"/>
          <w:szCs w:val="28"/>
        </w:rPr>
      </w:pPr>
      <w:r w:rsidRPr="00CC4210">
        <w:rPr>
          <w:sz w:val="28"/>
          <w:szCs w:val="28"/>
        </w:rPr>
        <w:t>огнестрельного бесствольного оружия самообороны, электрошоковых устройств и искровых разрядников, имеющих выходные параметры, превышающие величины, установленные государственными стандартами Российской Федерации и соответствующие нормам Минздравсоцразвития России, а также указанных видов оружия, произведенных за пределами территории Российской Федерации;</w:t>
      </w:r>
    </w:p>
    <w:p w:rsidR="00BE34BD" w:rsidRPr="00CC4210" w:rsidRDefault="00BE34BD" w:rsidP="008553F2">
      <w:pPr>
        <w:numPr>
          <w:ilvl w:val="0"/>
          <w:numId w:val="11"/>
        </w:numPr>
        <w:suppressAutoHyphens/>
        <w:spacing w:line="360" w:lineRule="auto"/>
        <w:ind w:left="0" w:firstLine="709"/>
        <w:jc w:val="both"/>
        <w:rPr>
          <w:sz w:val="28"/>
          <w:szCs w:val="28"/>
        </w:rPr>
      </w:pPr>
      <w:r w:rsidRPr="00CC4210">
        <w:rPr>
          <w:sz w:val="28"/>
          <w:szCs w:val="28"/>
        </w:rPr>
        <w:t xml:space="preserve">холодного клинкового оружия и ножей, клинки и лезвия которых либо автоматически извлекаются из рукоятки при нажатии на кнопку или рычаг и фиксируются ими, либо выдвигаются за счет силы тяжести или ускоренного движения и автоматически фиксируются, при длине клинка и лезвия более </w:t>
      </w:r>
      <w:smartTag w:uri="urn:schemas-microsoft-com:office:smarttags" w:element="metricconverter">
        <w:smartTagPr>
          <w:attr w:name="ProductID" w:val="90 мм"/>
        </w:smartTagPr>
        <w:r w:rsidRPr="00CC4210">
          <w:rPr>
            <w:sz w:val="28"/>
            <w:szCs w:val="28"/>
          </w:rPr>
          <w:t>90 мм</w:t>
        </w:r>
      </w:smartTag>
      <w:r w:rsidRPr="00CC4210">
        <w:rPr>
          <w:sz w:val="28"/>
          <w:szCs w:val="28"/>
        </w:rPr>
        <w:t>;</w:t>
      </w:r>
    </w:p>
    <w:p w:rsidR="00BE34BD" w:rsidRPr="00CC4210" w:rsidRDefault="00BE34BD" w:rsidP="008553F2">
      <w:pPr>
        <w:suppressAutoHyphens/>
        <w:spacing w:line="360" w:lineRule="auto"/>
        <w:ind w:firstLine="709"/>
        <w:jc w:val="both"/>
        <w:rPr>
          <w:sz w:val="28"/>
          <w:szCs w:val="28"/>
        </w:rPr>
      </w:pPr>
      <w:r w:rsidRPr="00CC4210">
        <w:rPr>
          <w:sz w:val="28"/>
          <w:szCs w:val="28"/>
        </w:rPr>
        <w:t xml:space="preserve">б) хранение или использование вне спортивных объектов спортивного огнестрельного оружия с нарезным стволом либо спортивного пневматического оружия с дульной энергией свыше 7,5 Дж и калибра более </w:t>
      </w:r>
      <w:smartTag w:uri="urn:schemas-microsoft-com:office:smarttags" w:element="metricconverter">
        <w:smartTagPr>
          <w:attr w:name="ProductID" w:val="4,5 мм"/>
        </w:smartTagPr>
        <w:r w:rsidRPr="00CC4210">
          <w:rPr>
            <w:sz w:val="28"/>
            <w:szCs w:val="28"/>
          </w:rPr>
          <w:t>4,5 мм</w:t>
        </w:r>
      </w:smartTag>
      <w:r w:rsidRPr="00CC4210">
        <w:rPr>
          <w:sz w:val="28"/>
          <w:szCs w:val="28"/>
        </w:rPr>
        <w:t>, а также спортивного холодного клинкового и метательного оружия, за исключением хранения и использования луков и арбалетов для проведения научно-исследовательских и профилактических работ, связанных с иммобилизацией и инъекцированием объектов животного мира;</w:t>
      </w:r>
    </w:p>
    <w:p w:rsidR="00BE34BD" w:rsidRPr="00CC4210" w:rsidRDefault="00BE34BD" w:rsidP="008553F2">
      <w:pPr>
        <w:suppressAutoHyphens/>
        <w:spacing w:line="360" w:lineRule="auto"/>
        <w:ind w:firstLine="709"/>
        <w:jc w:val="both"/>
        <w:rPr>
          <w:sz w:val="28"/>
          <w:szCs w:val="28"/>
        </w:rPr>
      </w:pPr>
      <w:r w:rsidRPr="00CC4210">
        <w:rPr>
          <w:sz w:val="28"/>
          <w:szCs w:val="28"/>
        </w:rPr>
        <w:t>в) установка на гражданском и служебном оружии приспособлений для бесшумной стрельбы и прицелов (прицельных комплексов) ночного видения, за исключением прицелов для охоты, порядок использования которых устанавливается Правительством РФ, а также их продажа;</w:t>
      </w:r>
    </w:p>
    <w:p w:rsidR="00BE34BD" w:rsidRPr="00CC4210" w:rsidRDefault="00BE34BD" w:rsidP="008553F2">
      <w:pPr>
        <w:suppressAutoHyphens/>
        <w:spacing w:line="360" w:lineRule="auto"/>
        <w:ind w:firstLine="709"/>
        <w:jc w:val="both"/>
        <w:rPr>
          <w:sz w:val="28"/>
          <w:szCs w:val="28"/>
        </w:rPr>
      </w:pPr>
      <w:r w:rsidRPr="00CC4210">
        <w:rPr>
          <w:sz w:val="28"/>
          <w:szCs w:val="28"/>
        </w:rPr>
        <w:t>г) пересылка оружия;</w:t>
      </w:r>
    </w:p>
    <w:p w:rsidR="00BE34BD" w:rsidRPr="00CC4210" w:rsidRDefault="00BE34BD" w:rsidP="008553F2">
      <w:pPr>
        <w:suppressAutoHyphens/>
        <w:spacing w:line="360" w:lineRule="auto"/>
        <w:ind w:firstLine="709"/>
        <w:jc w:val="both"/>
        <w:rPr>
          <w:sz w:val="28"/>
          <w:szCs w:val="28"/>
        </w:rPr>
      </w:pPr>
      <w:r w:rsidRPr="00CC4210">
        <w:rPr>
          <w:sz w:val="28"/>
          <w:szCs w:val="28"/>
        </w:rPr>
        <w:t>д) ношение гражданами оружия при проведении митингов, уличных шествий, демонстраций, пикетирования и других массовых публичных мероприятий;</w:t>
      </w:r>
    </w:p>
    <w:p w:rsidR="00BE34BD" w:rsidRPr="00CC4210" w:rsidRDefault="00BE34BD" w:rsidP="008553F2">
      <w:pPr>
        <w:suppressAutoHyphens/>
        <w:spacing w:line="360" w:lineRule="auto"/>
        <w:ind w:firstLine="709"/>
        <w:jc w:val="both"/>
        <w:rPr>
          <w:sz w:val="28"/>
          <w:szCs w:val="28"/>
        </w:rPr>
      </w:pPr>
      <w:r w:rsidRPr="00CC4210">
        <w:rPr>
          <w:sz w:val="28"/>
          <w:szCs w:val="28"/>
        </w:rPr>
        <w:t>е) ношение гражданами в целях самообороны огнестрельного длинноствольного оружия и холодного оружия, за исключением случаев перевозки или транспортирования указанного оружия;</w:t>
      </w:r>
    </w:p>
    <w:p w:rsidR="00BE34BD" w:rsidRPr="00CC4210" w:rsidRDefault="00BE34BD" w:rsidP="008553F2">
      <w:pPr>
        <w:suppressAutoHyphens/>
        <w:spacing w:line="360" w:lineRule="auto"/>
        <w:ind w:firstLine="709"/>
        <w:jc w:val="both"/>
        <w:rPr>
          <w:sz w:val="28"/>
          <w:szCs w:val="28"/>
        </w:rPr>
      </w:pPr>
      <w:r w:rsidRPr="00CC4210">
        <w:rPr>
          <w:sz w:val="28"/>
          <w:szCs w:val="28"/>
        </w:rPr>
        <w:t>ж) продажа, передача, приобретение оружия и патронов к нему, производимых только для экспорта в соответствии с техническими условиями, отвечающими требованиям стран-импортеров.</w:t>
      </w:r>
    </w:p>
    <w:p w:rsidR="00BE34BD" w:rsidRPr="00CC4210" w:rsidRDefault="00BE34BD" w:rsidP="008553F2">
      <w:pPr>
        <w:suppressAutoHyphens/>
        <w:spacing w:line="360" w:lineRule="auto"/>
        <w:ind w:firstLine="709"/>
        <w:jc w:val="both"/>
        <w:rPr>
          <w:sz w:val="28"/>
          <w:szCs w:val="28"/>
        </w:rPr>
      </w:pPr>
      <w:r w:rsidRPr="00CC4210">
        <w:rPr>
          <w:sz w:val="28"/>
          <w:szCs w:val="28"/>
        </w:rPr>
        <w:t xml:space="preserve">Нужно учесть, что Правила оборота гражданского и служебного оружия и патронов к нему на территории Российской Федерации утверждены постановлением Правительства РФ от 21.07.1998 </w:t>
      </w:r>
      <w:r w:rsidR="008F34B8" w:rsidRPr="00CC4210">
        <w:rPr>
          <w:sz w:val="28"/>
          <w:szCs w:val="28"/>
        </w:rPr>
        <w:t>№</w:t>
      </w:r>
      <w:r w:rsidRPr="00CC4210">
        <w:rPr>
          <w:sz w:val="28"/>
          <w:szCs w:val="28"/>
        </w:rPr>
        <w:t xml:space="preserve"> 814</w:t>
      </w:r>
      <w:r w:rsidR="00B8746D" w:rsidRPr="00CC4210">
        <w:rPr>
          <w:rStyle w:val="aa"/>
          <w:sz w:val="28"/>
          <w:szCs w:val="28"/>
        </w:rPr>
        <w:footnoteReference w:id="29"/>
      </w:r>
      <w:r w:rsidRPr="00CC4210">
        <w:rPr>
          <w:sz w:val="28"/>
          <w:szCs w:val="28"/>
        </w:rPr>
        <w:t>.</w:t>
      </w:r>
    </w:p>
    <w:p w:rsidR="00BE34BD" w:rsidRPr="00CC4210" w:rsidRDefault="00BE34BD" w:rsidP="008553F2">
      <w:pPr>
        <w:suppressAutoHyphens/>
        <w:spacing w:line="360" w:lineRule="auto"/>
        <w:ind w:firstLine="709"/>
        <w:jc w:val="both"/>
        <w:rPr>
          <w:sz w:val="28"/>
          <w:szCs w:val="28"/>
        </w:rPr>
      </w:pPr>
      <w:r w:rsidRPr="00CC4210">
        <w:rPr>
          <w:sz w:val="28"/>
          <w:szCs w:val="28"/>
        </w:rPr>
        <w:t>В соответствии со ст. 20 Закона об оружии наследование гражданского оружия, зарегистрированного в органах внутренних дел (в установленном порядке), производится в соответствии с гражданским законодательством. Однако наследник должен иметь лицензию на приобретение гражданского оружия. В случае смерти собственника гражданского оружия до решения вопроса о наследовании имущества и получения лицензии на приобретение гражданского оружия оно незамедлительно изымается для ответственного хранения органами внутренних дел, зарегистрировавшими это оружие. Правила ст. 20 Закона об оружии подлежат применению лишь в той мере, в какой они не противоречат правилам ст. 1180.</w:t>
      </w:r>
    </w:p>
    <w:p w:rsidR="00BE34BD" w:rsidRPr="00CC4210" w:rsidRDefault="00BE34BD" w:rsidP="008553F2">
      <w:pPr>
        <w:suppressAutoHyphens/>
        <w:spacing w:line="360" w:lineRule="auto"/>
        <w:ind w:firstLine="709"/>
        <w:jc w:val="both"/>
        <w:rPr>
          <w:sz w:val="28"/>
          <w:szCs w:val="28"/>
        </w:rPr>
      </w:pPr>
      <w:bookmarkStart w:id="0" w:name="sub_1180014"/>
      <w:r w:rsidRPr="00CC4210">
        <w:rPr>
          <w:sz w:val="28"/>
          <w:szCs w:val="28"/>
        </w:rPr>
        <w:t>3) в составе наследства могут оказаться также такие ограниченные в обороте вещи, как сильнодействующие и ядовитые вещества, наркотические и психотропные средства. При этом нужно иметь в виду ряд обстоятельств:</w:t>
      </w:r>
    </w:p>
    <w:bookmarkEnd w:id="0"/>
    <w:p w:rsidR="00BE34BD" w:rsidRPr="00CC4210" w:rsidRDefault="00BE34BD" w:rsidP="008553F2">
      <w:pPr>
        <w:suppressAutoHyphens/>
        <w:spacing w:line="360" w:lineRule="auto"/>
        <w:ind w:firstLine="709"/>
        <w:jc w:val="both"/>
        <w:rPr>
          <w:sz w:val="28"/>
          <w:szCs w:val="28"/>
        </w:rPr>
      </w:pPr>
      <w:r w:rsidRPr="00CC4210">
        <w:rPr>
          <w:sz w:val="28"/>
          <w:szCs w:val="28"/>
        </w:rPr>
        <w:t>а) в соответствии со ст. 1 Закона о наркотиках</w:t>
      </w:r>
      <w:r w:rsidRPr="00CC4210">
        <w:rPr>
          <w:rStyle w:val="aa"/>
          <w:sz w:val="28"/>
          <w:szCs w:val="28"/>
        </w:rPr>
        <w:footnoteReference w:id="30"/>
      </w:r>
      <w:r w:rsidRPr="00CC4210">
        <w:rPr>
          <w:sz w:val="28"/>
          <w:szCs w:val="28"/>
        </w:rPr>
        <w:t>:</w:t>
      </w:r>
    </w:p>
    <w:p w:rsidR="00BE34BD" w:rsidRPr="00CC4210" w:rsidRDefault="00BE34BD" w:rsidP="008553F2">
      <w:pPr>
        <w:numPr>
          <w:ilvl w:val="0"/>
          <w:numId w:val="12"/>
        </w:numPr>
        <w:suppressAutoHyphens/>
        <w:spacing w:line="360" w:lineRule="auto"/>
        <w:ind w:left="0" w:firstLine="709"/>
        <w:jc w:val="both"/>
        <w:rPr>
          <w:sz w:val="28"/>
          <w:szCs w:val="28"/>
        </w:rPr>
      </w:pPr>
      <w:r w:rsidRPr="00CC4210">
        <w:rPr>
          <w:sz w:val="28"/>
          <w:szCs w:val="28"/>
        </w:rPr>
        <w:t xml:space="preserve">наркотические средства - вещества синтетического или естественного происхождения, препараты, растения,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т.ч. Единой конвенцией о наркотических средствах </w:t>
      </w:r>
      <w:smartTag w:uri="urn:schemas-microsoft-com:office:smarttags" w:element="metricconverter">
        <w:smartTagPr>
          <w:attr w:name="ProductID" w:val="1961 г"/>
        </w:smartTagPr>
        <w:r w:rsidRPr="00CC4210">
          <w:rPr>
            <w:sz w:val="28"/>
            <w:szCs w:val="28"/>
          </w:rPr>
          <w:t>1961 г</w:t>
        </w:r>
      </w:smartTag>
      <w:r w:rsidRPr="00CC4210">
        <w:rPr>
          <w:sz w:val="28"/>
          <w:szCs w:val="28"/>
        </w:rPr>
        <w:t>.;</w:t>
      </w:r>
    </w:p>
    <w:p w:rsidR="00BE34BD" w:rsidRPr="00CC4210" w:rsidRDefault="00BE34BD" w:rsidP="008553F2">
      <w:pPr>
        <w:numPr>
          <w:ilvl w:val="0"/>
          <w:numId w:val="12"/>
        </w:numPr>
        <w:suppressAutoHyphens/>
        <w:spacing w:line="360" w:lineRule="auto"/>
        <w:ind w:left="0" w:firstLine="709"/>
        <w:jc w:val="both"/>
        <w:rPr>
          <w:sz w:val="28"/>
          <w:szCs w:val="28"/>
        </w:rPr>
      </w:pPr>
      <w:r w:rsidRPr="00CC4210">
        <w:rPr>
          <w:sz w:val="28"/>
          <w:szCs w:val="28"/>
        </w:rPr>
        <w:t xml:space="preserve">психотропные вещества -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т.ч. Конвенцией о психотропных веществах </w:t>
      </w:r>
      <w:smartTag w:uri="urn:schemas-microsoft-com:office:smarttags" w:element="metricconverter">
        <w:smartTagPr>
          <w:attr w:name="ProductID" w:val="1971 г"/>
        </w:smartTagPr>
        <w:r w:rsidRPr="00CC4210">
          <w:rPr>
            <w:sz w:val="28"/>
            <w:szCs w:val="28"/>
          </w:rPr>
          <w:t>1971 г</w:t>
        </w:r>
      </w:smartTag>
      <w:r w:rsidRPr="00CC4210">
        <w:rPr>
          <w:sz w:val="28"/>
          <w:szCs w:val="28"/>
        </w:rPr>
        <w:t>.;</w:t>
      </w:r>
    </w:p>
    <w:p w:rsidR="00BE34BD" w:rsidRPr="00CC4210" w:rsidRDefault="00BE34BD" w:rsidP="008553F2">
      <w:pPr>
        <w:numPr>
          <w:ilvl w:val="0"/>
          <w:numId w:val="12"/>
        </w:numPr>
        <w:suppressAutoHyphens/>
        <w:spacing w:line="360" w:lineRule="auto"/>
        <w:ind w:left="0" w:firstLine="709"/>
        <w:jc w:val="both"/>
        <w:rPr>
          <w:sz w:val="28"/>
          <w:szCs w:val="28"/>
        </w:rPr>
      </w:pPr>
      <w:r w:rsidRPr="00CC4210">
        <w:rPr>
          <w:sz w:val="28"/>
          <w:szCs w:val="28"/>
        </w:rPr>
        <w:t xml:space="preserve">прекурсоры наркотических средств и психотропных веществ - вещества, часто используемые при производстве, изготовлении, переработке наркотических средств и психотропных веществ,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т.ч. Конвенцией ООН о борьбе против незаконного оборота наркотических средств и психотропных веществ </w:t>
      </w:r>
      <w:smartTag w:uri="urn:schemas-microsoft-com:office:smarttags" w:element="metricconverter">
        <w:smartTagPr>
          <w:attr w:name="ProductID" w:val="1988 г"/>
        </w:smartTagPr>
        <w:r w:rsidRPr="00CC4210">
          <w:rPr>
            <w:sz w:val="28"/>
            <w:szCs w:val="28"/>
          </w:rPr>
          <w:t>1988 г</w:t>
        </w:r>
      </w:smartTag>
      <w:r w:rsidRPr="00CC4210">
        <w:rPr>
          <w:sz w:val="28"/>
          <w:szCs w:val="28"/>
        </w:rPr>
        <w:t>.;</w:t>
      </w:r>
    </w:p>
    <w:p w:rsidR="00BE34BD" w:rsidRPr="00CC4210" w:rsidRDefault="00BE34BD" w:rsidP="008553F2">
      <w:pPr>
        <w:numPr>
          <w:ilvl w:val="0"/>
          <w:numId w:val="12"/>
        </w:numPr>
        <w:suppressAutoHyphens/>
        <w:spacing w:line="360" w:lineRule="auto"/>
        <w:ind w:left="0" w:firstLine="709"/>
        <w:jc w:val="both"/>
        <w:rPr>
          <w:sz w:val="28"/>
          <w:szCs w:val="28"/>
        </w:rPr>
      </w:pPr>
      <w:r w:rsidRPr="00CC4210">
        <w:rPr>
          <w:sz w:val="28"/>
          <w:szCs w:val="28"/>
        </w:rPr>
        <w:t>аналоги наркотических средств и психотропных веществ - запрещенные для оборота в Российской Федерации вещества синтетического или естественного происхождения, не включенные в Перечень наркотических средств, психотропных веществ и их прекурсоров, подлежащих контролю в Российской Федерации, химическая структура и свойства которых сходны с химической структурой и со свойствами наркотических средств и психотропных веществ, психоактивное действие которых они воспроизводят;</w:t>
      </w:r>
    </w:p>
    <w:p w:rsidR="00BE34BD" w:rsidRPr="00CC4210" w:rsidRDefault="00BE34BD" w:rsidP="008553F2">
      <w:pPr>
        <w:numPr>
          <w:ilvl w:val="0"/>
          <w:numId w:val="12"/>
        </w:numPr>
        <w:suppressAutoHyphens/>
        <w:spacing w:line="360" w:lineRule="auto"/>
        <w:ind w:left="0" w:firstLine="709"/>
        <w:jc w:val="both"/>
        <w:rPr>
          <w:sz w:val="28"/>
          <w:szCs w:val="28"/>
        </w:rPr>
      </w:pPr>
      <w:r w:rsidRPr="00CC4210">
        <w:rPr>
          <w:sz w:val="28"/>
          <w:szCs w:val="28"/>
        </w:rPr>
        <w:t>препарат - смесь веществ в любом физическом состоянии, содержащая одно или несколько наркотических средств или психотропных веществ, включенных в Перечень наркотических средств, психотропных веществ и их прекурсоров, подлежащих контролю в Российской Федерации;</w:t>
      </w:r>
    </w:p>
    <w:p w:rsidR="00BE34BD" w:rsidRPr="00CC4210" w:rsidRDefault="00BE34BD" w:rsidP="008553F2">
      <w:pPr>
        <w:numPr>
          <w:ilvl w:val="0"/>
          <w:numId w:val="12"/>
        </w:numPr>
        <w:suppressAutoHyphens/>
        <w:spacing w:line="360" w:lineRule="auto"/>
        <w:ind w:left="0" w:firstLine="709"/>
        <w:jc w:val="both"/>
        <w:rPr>
          <w:sz w:val="28"/>
          <w:szCs w:val="28"/>
        </w:rPr>
      </w:pPr>
      <w:r w:rsidRPr="00CC4210">
        <w:rPr>
          <w:sz w:val="28"/>
          <w:szCs w:val="28"/>
        </w:rPr>
        <w:t>оборот наркотических средств, психотропных веществ и их прекурсоров - культивирование растений; разработка, производство, изготовление, переработка, хранение, перевозка, пересылка, отпуск, реализация, распределение, приобретение, использование, ввоз на таможенную территорию Российской Федерации, вывоз с таможенной территории Российской Федерации, уничтожение их в порядке, установленном законодательством Российской Федерации. В противном случае - налицо незаконный оборот этих веществ;</w:t>
      </w:r>
    </w:p>
    <w:p w:rsidR="00BE34BD" w:rsidRPr="00CC4210" w:rsidRDefault="00BE34BD" w:rsidP="008553F2">
      <w:pPr>
        <w:suppressAutoHyphens/>
        <w:spacing w:line="360" w:lineRule="auto"/>
        <w:ind w:firstLine="709"/>
        <w:jc w:val="both"/>
        <w:rPr>
          <w:sz w:val="28"/>
          <w:szCs w:val="28"/>
        </w:rPr>
      </w:pPr>
      <w:r w:rsidRPr="00CC4210">
        <w:rPr>
          <w:sz w:val="28"/>
          <w:szCs w:val="28"/>
        </w:rPr>
        <w:t>б) в соответствии со ст. 2 Закона о наркотиках наркотические средства, психотропные вещества и их прекурсоры, подлежащие контролю в Российской Федерации, включаются в Перечень наркотических средств, психотропных веществ и их прекурсоров, подлежащих контролю в Российской Федерации, и в зависимости от применяемых государством мер контроля вносятся в следующие списки:</w:t>
      </w:r>
    </w:p>
    <w:p w:rsidR="00EA3F79" w:rsidRPr="00CC4210" w:rsidRDefault="00BE34BD" w:rsidP="008553F2">
      <w:pPr>
        <w:numPr>
          <w:ilvl w:val="0"/>
          <w:numId w:val="13"/>
        </w:numPr>
        <w:suppressAutoHyphens/>
        <w:spacing w:line="360" w:lineRule="auto"/>
        <w:ind w:left="0" w:firstLine="709"/>
        <w:jc w:val="both"/>
        <w:rPr>
          <w:sz w:val="28"/>
          <w:szCs w:val="28"/>
        </w:rPr>
      </w:pPr>
      <w:r w:rsidRPr="00CC4210">
        <w:rPr>
          <w:sz w:val="28"/>
          <w:szCs w:val="28"/>
        </w:rPr>
        <w:t>список наркотических средств и психотропных веществ, оборот которых запрещен в соответствии с законодательством Российской Федерации и международными д</w:t>
      </w:r>
      <w:r w:rsidR="00EA3F79" w:rsidRPr="00CC4210">
        <w:rPr>
          <w:sz w:val="28"/>
          <w:szCs w:val="28"/>
        </w:rPr>
        <w:t xml:space="preserve">оговорами Российской Федерации; </w:t>
      </w:r>
    </w:p>
    <w:p w:rsidR="00BE34BD" w:rsidRPr="00CC4210" w:rsidRDefault="00EA3F79" w:rsidP="008553F2">
      <w:pPr>
        <w:numPr>
          <w:ilvl w:val="0"/>
          <w:numId w:val="13"/>
        </w:numPr>
        <w:suppressAutoHyphens/>
        <w:spacing w:line="360" w:lineRule="auto"/>
        <w:ind w:left="0" w:firstLine="709"/>
        <w:jc w:val="both"/>
        <w:rPr>
          <w:sz w:val="28"/>
          <w:szCs w:val="28"/>
        </w:rPr>
      </w:pPr>
      <w:r w:rsidRPr="00CC4210">
        <w:rPr>
          <w:sz w:val="28"/>
          <w:szCs w:val="28"/>
        </w:rPr>
        <w:t>список</w:t>
      </w:r>
      <w:r w:rsidR="00BE34BD" w:rsidRPr="00CC4210">
        <w:rPr>
          <w:sz w:val="28"/>
          <w:szCs w:val="28"/>
        </w:rPr>
        <w:t xml:space="preserve">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w:t>
      </w:r>
      <w:r w:rsidRPr="00CC4210">
        <w:rPr>
          <w:sz w:val="28"/>
          <w:szCs w:val="28"/>
        </w:rPr>
        <w:t>ации</w:t>
      </w:r>
      <w:r w:rsidR="00BE34BD" w:rsidRPr="00CC4210">
        <w:rPr>
          <w:sz w:val="28"/>
          <w:szCs w:val="28"/>
        </w:rPr>
        <w:t>;</w:t>
      </w:r>
    </w:p>
    <w:p w:rsidR="00BE34BD" w:rsidRPr="00CC4210" w:rsidRDefault="00BE34BD" w:rsidP="008553F2">
      <w:pPr>
        <w:numPr>
          <w:ilvl w:val="0"/>
          <w:numId w:val="13"/>
        </w:numPr>
        <w:suppressAutoHyphens/>
        <w:spacing w:line="360" w:lineRule="auto"/>
        <w:ind w:left="0" w:firstLine="709"/>
        <w:jc w:val="both"/>
        <w:rPr>
          <w:sz w:val="28"/>
          <w:szCs w:val="28"/>
        </w:rPr>
      </w:pPr>
      <w:r w:rsidRPr="00CC4210">
        <w:rPr>
          <w:sz w:val="28"/>
          <w:szCs w:val="28"/>
        </w:rPr>
        <w:t>список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w:t>
      </w:r>
      <w:r w:rsidR="00EA3F79" w:rsidRPr="00CC4210">
        <w:rPr>
          <w:sz w:val="28"/>
          <w:szCs w:val="28"/>
        </w:rPr>
        <w:t>оговорами Российской Федерации</w:t>
      </w:r>
      <w:r w:rsidRPr="00CC4210">
        <w:rPr>
          <w:sz w:val="28"/>
          <w:szCs w:val="28"/>
        </w:rPr>
        <w:t>;</w:t>
      </w:r>
    </w:p>
    <w:p w:rsidR="00BE34BD" w:rsidRPr="00CC4210" w:rsidRDefault="00BE34BD" w:rsidP="008553F2">
      <w:pPr>
        <w:numPr>
          <w:ilvl w:val="0"/>
          <w:numId w:val="13"/>
        </w:numPr>
        <w:suppressAutoHyphens/>
        <w:spacing w:line="360" w:lineRule="auto"/>
        <w:ind w:left="0" w:firstLine="709"/>
        <w:jc w:val="both"/>
        <w:rPr>
          <w:sz w:val="28"/>
          <w:szCs w:val="28"/>
        </w:rPr>
      </w:pPr>
      <w:r w:rsidRPr="00CC4210">
        <w:rPr>
          <w:sz w:val="28"/>
          <w:szCs w:val="28"/>
        </w:rPr>
        <w:t>список прекурсоров,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w:t>
      </w:r>
    </w:p>
    <w:p w:rsidR="00BE34BD" w:rsidRPr="00CC4210" w:rsidRDefault="00BE34BD" w:rsidP="008553F2">
      <w:pPr>
        <w:suppressAutoHyphens/>
        <w:spacing w:line="360" w:lineRule="auto"/>
        <w:ind w:firstLine="709"/>
        <w:jc w:val="both"/>
        <w:rPr>
          <w:sz w:val="28"/>
          <w:szCs w:val="28"/>
        </w:rPr>
      </w:pPr>
      <w:r w:rsidRPr="00CC4210">
        <w:rPr>
          <w:sz w:val="28"/>
          <w:szCs w:val="28"/>
        </w:rPr>
        <w:t>Перечень утверждается Правительством РФ;</w:t>
      </w:r>
    </w:p>
    <w:p w:rsidR="00BE34BD" w:rsidRPr="00CC4210" w:rsidRDefault="00BE34BD" w:rsidP="008553F2">
      <w:pPr>
        <w:suppressAutoHyphens/>
        <w:spacing w:line="360" w:lineRule="auto"/>
        <w:ind w:firstLine="709"/>
        <w:jc w:val="both"/>
        <w:rPr>
          <w:sz w:val="28"/>
          <w:szCs w:val="28"/>
        </w:rPr>
      </w:pPr>
      <w:bookmarkStart w:id="1" w:name="sub_1180018"/>
      <w:r w:rsidRPr="00CC4210">
        <w:rPr>
          <w:sz w:val="28"/>
          <w:szCs w:val="28"/>
        </w:rPr>
        <w:t>4) другие ограниченно оборотоспособные вещи (упомянутые в ст. 1180) - это, например, драгоценные металлы (платина, палладий, иридий и т.п. в любом виде, за исключением ювелирных и других бытовых изделий), природные драгоценные камни (алмазы, рубины, сапфиры и т.п., упомянутые в Законе</w:t>
      </w:r>
      <w:r w:rsidR="00B8746D" w:rsidRPr="00CC4210">
        <w:rPr>
          <w:sz w:val="28"/>
          <w:szCs w:val="28"/>
        </w:rPr>
        <w:t xml:space="preserve"> о драгметаллах (</w:t>
      </w:r>
      <w:r w:rsidRPr="00CC4210">
        <w:rPr>
          <w:sz w:val="28"/>
          <w:szCs w:val="28"/>
        </w:rPr>
        <w:t>ст. 129, 141 ГК), которые входят в состав наследства.</w:t>
      </w:r>
    </w:p>
    <w:bookmarkEnd w:id="1"/>
    <w:p w:rsidR="00BE34BD" w:rsidRPr="00CC4210" w:rsidRDefault="00BE34BD" w:rsidP="008553F2">
      <w:pPr>
        <w:suppressAutoHyphens/>
        <w:spacing w:line="360" w:lineRule="auto"/>
        <w:ind w:firstLine="709"/>
        <w:jc w:val="both"/>
        <w:rPr>
          <w:sz w:val="28"/>
          <w:szCs w:val="28"/>
        </w:rPr>
      </w:pPr>
      <w:r w:rsidRPr="00CC4210">
        <w:rPr>
          <w:sz w:val="28"/>
          <w:szCs w:val="28"/>
        </w:rPr>
        <w:t>2. Анализ правил п. 1 ст. 1180 позволяет сделать ряд важных выводов:</w:t>
      </w:r>
    </w:p>
    <w:p w:rsidR="00BE34BD" w:rsidRPr="00CC4210" w:rsidRDefault="00BE34BD" w:rsidP="008553F2">
      <w:pPr>
        <w:suppressAutoHyphens/>
        <w:spacing w:line="360" w:lineRule="auto"/>
        <w:ind w:firstLine="709"/>
        <w:jc w:val="both"/>
        <w:rPr>
          <w:sz w:val="28"/>
          <w:szCs w:val="28"/>
        </w:rPr>
      </w:pPr>
      <w:r w:rsidRPr="00CC4210">
        <w:rPr>
          <w:sz w:val="28"/>
          <w:szCs w:val="28"/>
        </w:rPr>
        <w:t>1) в ст. 1180 речь идет об ограниченно оборотоспособных вещах, которые принадлежали наследодателю:</w:t>
      </w:r>
    </w:p>
    <w:p w:rsidR="00BE34BD" w:rsidRPr="00CC4210" w:rsidRDefault="00BE34BD" w:rsidP="008553F2">
      <w:pPr>
        <w:suppressAutoHyphens/>
        <w:spacing w:line="360" w:lineRule="auto"/>
        <w:ind w:firstLine="709"/>
        <w:jc w:val="both"/>
        <w:rPr>
          <w:sz w:val="28"/>
          <w:szCs w:val="28"/>
        </w:rPr>
      </w:pPr>
      <w:r w:rsidRPr="00CC4210">
        <w:rPr>
          <w:sz w:val="28"/>
          <w:szCs w:val="28"/>
        </w:rPr>
        <w:t>а) до открытия наследства (ст. 1113, 1114 ГК);</w:t>
      </w:r>
    </w:p>
    <w:p w:rsidR="00BE34BD" w:rsidRPr="00CC4210" w:rsidRDefault="00BE34BD" w:rsidP="008553F2">
      <w:pPr>
        <w:suppressAutoHyphens/>
        <w:spacing w:line="360" w:lineRule="auto"/>
        <w:ind w:firstLine="709"/>
        <w:jc w:val="both"/>
        <w:rPr>
          <w:sz w:val="28"/>
          <w:szCs w:val="28"/>
        </w:rPr>
      </w:pPr>
      <w:r w:rsidRPr="00CC4210">
        <w:rPr>
          <w:sz w:val="28"/>
          <w:szCs w:val="28"/>
        </w:rPr>
        <w:t>б) на законных основаниях. Если же эти вещи незаконно находились у наследодателя, то говорить о том, что они входят в состав наследства, оснований нет;</w:t>
      </w:r>
    </w:p>
    <w:p w:rsidR="00BE34BD" w:rsidRPr="00CC4210" w:rsidRDefault="00BE34BD" w:rsidP="008553F2">
      <w:pPr>
        <w:suppressAutoHyphens/>
        <w:spacing w:line="360" w:lineRule="auto"/>
        <w:ind w:firstLine="709"/>
        <w:jc w:val="both"/>
        <w:rPr>
          <w:sz w:val="28"/>
          <w:szCs w:val="28"/>
        </w:rPr>
      </w:pPr>
      <w:r w:rsidRPr="00CC4210">
        <w:rPr>
          <w:sz w:val="28"/>
          <w:szCs w:val="28"/>
        </w:rPr>
        <w:t>2) упомянутые выше ограниченно оборотоспособные вещи:</w:t>
      </w:r>
    </w:p>
    <w:p w:rsidR="00BE34BD" w:rsidRPr="00CC4210" w:rsidRDefault="00BE34BD" w:rsidP="008553F2">
      <w:pPr>
        <w:suppressAutoHyphens/>
        <w:spacing w:line="360" w:lineRule="auto"/>
        <w:ind w:firstLine="709"/>
        <w:jc w:val="both"/>
        <w:rPr>
          <w:sz w:val="28"/>
          <w:szCs w:val="28"/>
        </w:rPr>
      </w:pPr>
      <w:r w:rsidRPr="00CC4210">
        <w:rPr>
          <w:sz w:val="28"/>
          <w:szCs w:val="28"/>
        </w:rPr>
        <w:t>а) входят в состав наследства. Иначе говоря, их не следует исключать из общей наследственной массы, нельзя отделять от остального наследства;</w:t>
      </w:r>
    </w:p>
    <w:p w:rsidR="00BE34BD" w:rsidRPr="00CC4210" w:rsidRDefault="00BE34BD" w:rsidP="008553F2">
      <w:pPr>
        <w:suppressAutoHyphens/>
        <w:spacing w:line="360" w:lineRule="auto"/>
        <w:ind w:firstLine="709"/>
        <w:jc w:val="both"/>
        <w:rPr>
          <w:sz w:val="28"/>
          <w:szCs w:val="28"/>
        </w:rPr>
      </w:pPr>
      <w:r w:rsidRPr="00CC4210">
        <w:rPr>
          <w:sz w:val="28"/>
          <w:szCs w:val="28"/>
        </w:rPr>
        <w:t>б) наследуются на общих основаниях, т.е.:</w:t>
      </w:r>
    </w:p>
    <w:p w:rsidR="00BE34BD" w:rsidRPr="00CC4210" w:rsidRDefault="00BE34BD" w:rsidP="008553F2">
      <w:pPr>
        <w:suppressAutoHyphens/>
        <w:spacing w:line="360" w:lineRule="auto"/>
        <w:ind w:firstLine="709"/>
        <w:jc w:val="both"/>
        <w:rPr>
          <w:sz w:val="28"/>
          <w:szCs w:val="28"/>
        </w:rPr>
      </w:pPr>
      <w:r w:rsidRPr="00CC4210">
        <w:rPr>
          <w:sz w:val="28"/>
          <w:szCs w:val="28"/>
        </w:rPr>
        <w:t>либо по завещанию (</w:t>
      </w:r>
      <w:r w:rsidRPr="00CC4210">
        <w:rPr>
          <w:rStyle w:val="ab"/>
          <w:b w:val="0"/>
          <w:color w:val="0D0D0D"/>
          <w:sz w:val="28"/>
          <w:szCs w:val="28"/>
          <w:u w:val="none"/>
        </w:rPr>
        <w:t>ст. 1118-1131</w:t>
      </w:r>
      <w:r w:rsidRPr="00CC4210">
        <w:rPr>
          <w:sz w:val="28"/>
          <w:szCs w:val="28"/>
        </w:rPr>
        <w:t xml:space="preserve"> ГК);</w:t>
      </w:r>
    </w:p>
    <w:p w:rsidR="00BE34BD" w:rsidRPr="00CC4210" w:rsidRDefault="00BE34BD" w:rsidP="008553F2">
      <w:pPr>
        <w:suppressAutoHyphens/>
        <w:spacing w:line="360" w:lineRule="auto"/>
        <w:ind w:firstLine="709"/>
        <w:jc w:val="both"/>
        <w:rPr>
          <w:sz w:val="28"/>
          <w:szCs w:val="28"/>
        </w:rPr>
      </w:pPr>
      <w:r w:rsidRPr="00CC4210">
        <w:rPr>
          <w:sz w:val="28"/>
          <w:szCs w:val="28"/>
        </w:rPr>
        <w:t xml:space="preserve">либо по закону ( </w:t>
      </w:r>
      <w:r w:rsidRPr="00CC4210">
        <w:rPr>
          <w:rStyle w:val="ab"/>
          <w:b w:val="0"/>
          <w:color w:val="0D0D0D"/>
          <w:sz w:val="28"/>
          <w:szCs w:val="28"/>
          <w:u w:val="none"/>
        </w:rPr>
        <w:t>ст. 1141-1150</w:t>
      </w:r>
      <w:r w:rsidRPr="00CC4210">
        <w:rPr>
          <w:b/>
          <w:color w:val="0D0D0D"/>
          <w:sz w:val="28"/>
          <w:szCs w:val="28"/>
        </w:rPr>
        <w:t xml:space="preserve"> </w:t>
      </w:r>
      <w:r w:rsidRPr="00CC4210">
        <w:rPr>
          <w:sz w:val="28"/>
          <w:szCs w:val="28"/>
        </w:rPr>
        <w:t>ГК);</w:t>
      </w:r>
    </w:p>
    <w:p w:rsidR="00BE34BD" w:rsidRPr="00CC4210" w:rsidRDefault="00BE34BD" w:rsidP="008553F2">
      <w:pPr>
        <w:suppressAutoHyphens/>
        <w:spacing w:line="360" w:lineRule="auto"/>
        <w:ind w:firstLine="709"/>
        <w:jc w:val="both"/>
        <w:rPr>
          <w:sz w:val="28"/>
          <w:szCs w:val="28"/>
        </w:rPr>
      </w:pPr>
      <w:r w:rsidRPr="00CC4210">
        <w:rPr>
          <w:sz w:val="28"/>
          <w:szCs w:val="28"/>
        </w:rPr>
        <w:t>3) на принятие ограниченно оборотоспособных вещей, входящих в состав наследства, не требуется специального разрешения: иное противоречило бы:</w:t>
      </w:r>
    </w:p>
    <w:p w:rsidR="00BE34BD" w:rsidRPr="00CC4210" w:rsidRDefault="00BE34BD" w:rsidP="008553F2">
      <w:pPr>
        <w:suppressAutoHyphens/>
        <w:spacing w:line="360" w:lineRule="auto"/>
        <w:ind w:firstLine="709"/>
        <w:jc w:val="both"/>
        <w:rPr>
          <w:sz w:val="28"/>
          <w:szCs w:val="28"/>
        </w:rPr>
      </w:pPr>
      <w:r w:rsidRPr="00CC4210">
        <w:rPr>
          <w:sz w:val="28"/>
          <w:szCs w:val="28"/>
        </w:rPr>
        <w:t>а) правилам ст. 1152-1157 ГК о том, что наследник самостоятельно решает вопрос о принятии наследства (в т.ч. входящих в его состав ограниченно оборотоспособных вещей);</w:t>
      </w:r>
    </w:p>
    <w:p w:rsidR="00BE34BD" w:rsidRPr="00CC4210" w:rsidRDefault="00BE34BD" w:rsidP="008553F2">
      <w:pPr>
        <w:suppressAutoHyphens/>
        <w:spacing w:line="360" w:lineRule="auto"/>
        <w:ind w:firstLine="709"/>
        <w:jc w:val="both"/>
        <w:rPr>
          <w:sz w:val="28"/>
          <w:szCs w:val="28"/>
        </w:rPr>
      </w:pPr>
      <w:r w:rsidRPr="00CC4210">
        <w:rPr>
          <w:sz w:val="28"/>
          <w:szCs w:val="28"/>
        </w:rPr>
        <w:t>б) положениям ст. 1110 ГК о том, что наследство переходит к наследнику в порядке универсального правопреемства, в т.ч. в неизменном виде и в один и тот же момент.</w:t>
      </w:r>
    </w:p>
    <w:p w:rsidR="00BE34BD" w:rsidRPr="00CC4210" w:rsidRDefault="00BE34BD" w:rsidP="008553F2">
      <w:pPr>
        <w:suppressAutoHyphens/>
        <w:spacing w:line="360" w:lineRule="auto"/>
        <w:ind w:firstLine="709"/>
        <w:jc w:val="both"/>
        <w:rPr>
          <w:sz w:val="28"/>
          <w:szCs w:val="28"/>
        </w:rPr>
      </w:pPr>
      <w:r w:rsidRPr="00CC4210">
        <w:rPr>
          <w:sz w:val="28"/>
          <w:szCs w:val="28"/>
        </w:rPr>
        <w:t>Однако после принятия наследства наследник обязан получить соответствующее разрешение (лицензию, сертификат и т.п.) в порядке, установленном федеральными законами, иными правовыми актами (например, Законом об оружии</w:t>
      </w:r>
      <w:r w:rsidR="009B6108" w:rsidRPr="00CC4210">
        <w:rPr>
          <w:rStyle w:val="aa"/>
          <w:sz w:val="28"/>
          <w:szCs w:val="28"/>
        </w:rPr>
        <w:footnoteReference w:id="31"/>
      </w:r>
      <w:r w:rsidRPr="00CC4210">
        <w:rPr>
          <w:sz w:val="28"/>
          <w:szCs w:val="28"/>
        </w:rPr>
        <w:t>, Правилами оборота гражданского и служебного оружия и патронов к нему на территории Российской Федерации, утв. постановлением Правительства РФ от 21.07.1998 N 814</w:t>
      </w:r>
      <w:r w:rsidR="009B6108" w:rsidRPr="00CC4210">
        <w:rPr>
          <w:rStyle w:val="aa"/>
          <w:sz w:val="28"/>
          <w:szCs w:val="28"/>
        </w:rPr>
        <w:footnoteReference w:id="32"/>
      </w:r>
      <w:r w:rsidRPr="00CC4210">
        <w:rPr>
          <w:sz w:val="28"/>
          <w:szCs w:val="28"/>
        </w:rPr>
        <w:t xml:space="preserve"> и др.).</w:t>
      </w:r>
    </w:p>
    <w:p w:rsidR="00BE34BD" w:rsidRPr="00CC4210" w:rsidRDefault="00BE34BD" w:rsidP="008553F2">
      <w:pPr>
        <w:suppressAutoHyphens/>
        <w:spacing w:line="360" w:lineRule="auto"/>
        <w:ind w:firstLine="709"/>
        <w:jc w:val="both"/>
        <w:rPr>
          <w:sz w:val="28"/>
          <w:szCs w:val="28"/>
        </w:rPr>
      </w:pPr>
      <w:r w:rsidRPr="00CC4210">
        <w:rPr>
          <w:sz w:val="28"/>
          <w:szCs w:val="28"/>
        </w:rPr>
        <w:t>3. Применяя правила п. 2 ст. 1180, нужно учесть, что:</w:t>
      </w:r>
    </w:p>
    <w:p w:rsidR="00BE34BD" w:rsidRPr="00CC4210" w:rsidRDefault="00BE34BD" w:rsidP="008553F2">
      <w:pPr>
        <w:suppressAutoHyphens/>
        <w:spacing w:line="360" w:lineRule="auto"/>
        <w:ind w:firstLine="709"/>
        <w:jc w:val="both"/>
        <w:rPr>
          <w:sz w:val="28"/>
          <w:szCs w:val="28"/>
        </w:rPr>
      </w:pPr>
      <w:r w:rsidRPr="00CC4210">
        <w:rPr>
          <w:sz w:val="28"/>
          <w:szCs w:val="28"/>
        </w:rPr>
        <w:t>1) до принятия наследства, включающего в свой состав ограниченно оборотоспособные вещи, последние передаются на хранение уполномоченным государственным органам (это предусмотрено, например, ст. 20 Закона об оружии);</w:t>
      </w:r>
    </w:p>
    <w:p w:rsidR="00BE34BD" w:rsidRPr="00CC4210" w:rsidRDefault="00BE34BD" w:rsidP="008553F2">
      <w:pPr>
        <w:suppressAutoHyphens/>
        <w:spacing w:line="360" w:lineRule="auto"/>
        <w:ind w:firstLine="709"/>
        <w:jc w:val="both"/>
        <w:rPr>
          <w:sz w:val="28"/>
          <w:szCs w:val="28"/>
        </w:rPr>
      </w:pPr>
      <w:r w:rsidRPr="00CC4210">
        <w:rPr>
          <w:sz w:val="28"/>
          <w:szCs w:val="28"/>
        </w:rPr>
        <w:t>2) охрана входящих в состав наследства ограниченно оборотоспособных вещей продолжается впредь до получения наследником соответствующего разрешения (лицензии);</w:t>
      </w:r>
    </w:p>
    <w:p w:rsidR="00BE34BD" w:rsidRPr="00CC4210" w:rsidRDefault="00BE34BD" w:rsidP="008553F2">
      <w:pPr>
        <w:suppressAutoHyphens/>
        <w:spacing w:line="360" w:lineRule="auto"/>
        <w:ind w:firstLine="709"/>
        <w:jc w:val="both"/>
        <w:rPr>
          <w:sz w:val="28"/>
          <w:szCs w:val="28"/>
        </w:rPr>
      </w:pPr>
      <w:r w:rsidRPr="00CC4210">
        <w:rPr>
          <w:sz w:val="28"/>
          <w:szCs w:val="28"/>
        </w:rPr>
        <w:t>3) меры по охране входящих в состав наследства ограниченно оборотоспособных вещей:</w:t>
      </w:r>
    </w:p>
    <w:p w:rsidR="00BE34BD" w:rsidRPr="00CC4210" w:rsidRDefault="00BE34BD" w:rsidP="008553F2">
      <w:pPr>
        <w:suppressAutoHyphens/>
        <w:spacing w:line="360" w:lineRule="auto"/>
        <w:ind w:firstLine="709"/>
        <w:jc w:val="both"/>
        <w:rPr>
          <w:sz w:val="28"/>
          <w:szCs w:val="28"/>
        </w:rPr>
      </w:pPr>
      <w:r w:rsidRPr="00CC4210">
        <w:rPr>
          <w:sz w:val="28"/>
          <w:szCs w:val="28"/>
        </w:rPr>
        <w:t>а) должны приниматься нотариусом, должностным лицом органа исполнительной власти, совершающим нотариальные действия, должностным лицом консульского учреждения Российской Федерации, а также уполномоченным государственным органом (например, отделом внутренних дел, в который оружие было передано);</w:t>
      </w:r>
    </w:p>
    <w:p w:rsidR="00BE34BD" w:rsidRPr="00CC4210" w:rsidRDefault="00BE34BD" w:rsidP="008553F2">
      <w:pPr>
        <w:suppressAutoHyphens/>
        <w:spacing w:line="360" w:lineRule="auto"/>
        <w:ind w:firstLine="709"/>
        <w:jc w:val="both"/>
        <w:rPr>
          <w:sz w:val="28"/>
          <w:szCs w:val="28"/>
        </w:rPr>
      </w:pPr>
      <w:r w:rsidRPr="00CC4210">
        <w:rPr>
          <w:sz w:val="28"/>
          <w:szCs w:val="28"/>
        </w:rPr>
        <w:t>б) осуществляются с учетом особенностей самих ограниченно оборотоспособных вещей и с соблюдением требований законодательства об охране тех или иных видов таких вещей;</w:t>
      </w:r>
    </w:p>
    <w:p w:rsidR="00BE34BD" w:rsidRPr="00CC4210" w:rsidRDefault="00BE34BD" w:rsidP="008553F2">
      <w:pPr>
        <w:suppressAutoHyphens/>
        <w:spacing w:line="360" w:lineRule="auto"/>
        <w:ind w:firstLine="709"/>
        <w:jc w:val="both"/>
        <w:rPr>
          <w:sz w:val="28"/>
          <w:szCs w:val="28"/>
        </w:rPr>
      </w:pPr>
      <w:r w:rsidRPr="00CC4210">
        <w:rPr>
          <w:sz w:val="28"/>
          <w:szCs w:val="28"/>
        </w:rPr>
        <w:t>4) если наследнику было отказано в выдаче соответствующего разрешения (лицензии), то:</w:t>
      </w:r>
    </w:p>
    <w:p w:rsidR="00BE34BD" w:rsidRPr="00CC4210" w:rsidRDefault="00BE34BD" w:rsidP="008553F2">
      <w:pPr>
        <w:suppressAutoHyphens/>
        <w:spacing w:line="360" w:lineRule="auto"/>
        <w:ind w:firstLine="709"/>
        <w:jc w:val="both"/>
        <w:rPr>
          <w:sz w:val="28"/>
          <w:szCs w:val="28"/>
        </w:rPr>
      </w:pPr>
      <w:bookmarkStart w:id="2" w:name="sub_1180037"/>
      <w:r w:rsidRPr="00CC4210">
        <w:rPr>
          <w:sz w:val="28"/>
          <w:szCs w:val="28"/>
        </w:rPr>
        <w:t>а) право собственности на принятые им в качестве наследства ограниченно оборотоспособные вещи прекращается. В практике возник вопрос: если остальное имущество (т.е. часть наследства, не относящаяся к ограниченно оборотоспособным вещам) неразрывно связано с ограниченно оборотоспособными вещами (образуя с последними неделимую вещь), подлежат ли применению правила п. 2 ст. 1180? Систематическое толкование ст. 1180 и ст. 133, 1168 ГК показывает, что в этом случае все наследство подпадает под действие правил п. 2 ст. 1180;</w:t>
      </w:r>
    </w:p>
    <w:bookmarkEnd w:id="2"/>
    <w:p w:rsidR="00BE34BD" w:rsidRPr="00CC4210" w:rsidRDefault="00BE34BD" w:rsidP="008553F2">
      <w:pPr>
        <w:suppressAutoHyphens/>
        <w:spacing w:line="360" w:lineRule="auto"/>
        <w:ind w:firstLine="709"/>
        <w:jc w:val="both"/>
        <w:rPr>
          <w:sz w:val="28"/>
          <w:szCs w:val="28"/>
        </w:rPr>
      </w:pPr>
      <w:r w:rsidRPr="00CC4210">
        <w:rPr>
          <w:sz w:val="28"/>
          <w:szCs w:val="28"/>
        </w:rPr>
        <w:t>б) наследник (в собственности у которого оказались ограниченно оборотоспособные вещи) должен в течение одного календарного года реализовать (продать, обменять, иным образом совершить отчуждение) это имущество;</w:t>
      </w:r>
    </w:p>
    <w:p w:rsidR="00BE34BD" w:rsidRPr="00CC4210" w:rsidRDefault="00BE34BD" w:rsidP="008553F2">
      <w:pPr>
        <w:suppressAutoHyphens/>
        <w:spacing w:line="360" w:lineRule="auto"/>
        <w:ind w:firstLine="709"/>
        <w:jc w:val="both"/>
        <w:rPr>
          <w:sz w:val="28"/>
          <w:szCs w:val="28"/>
        </w:rPr>
      </w:pPr>
      <w:r w:rsidRPr="00CC4210">
        <w:rPr>
          <w:sz w:val="28"/>
          <w:szCs w:val="28"/>
        </w:rPr>
        <w:t>в) если наследник в указанный выше срок не совершил отчуждение ограниченно оборотоспособных вещей, они по решению суда (вынесенному по заявлению государственного органа или органа местного самоуправления) подлежат принудительной продаже с передачей наследнику вырученной суммы. При этом вычитаются затраты на отчуждение ограниченно оборотоспособных вещ</w:t>
      </w:r>
      <w:r w:rsidR="009B6108" w:rsidRPr="00CC4210">
        <w:rPr>
          <w:sz w:val="28"/>
          <w:szCs w:val="28"/>
        </w:rPr>
        <w:t>ей</w:t>
      </w:r>
      <w:r w:rsidRPr="00CC4210">
        <w:rPr>
          <w:sz w:val="28"/>
          <w:szCs w:val="28"/>
        </w:rPr>
        <w:t xml:space="preserve"> </w:t>
      </w:r>
      <w:r w:rsidR="009B6108" w:rsidRPr="00CC4210">
        <w:rPr>
          <w:sz w:val="28"/>
          <w:szCs w:val="28"/>
        </w:rPr>
        <w:t>(</w:t>
      </w:r>
      <w:r w:rsidRPr="00CC4210">
        <w:rPr>
          <w:sz w:val="28"/>
          <w:szCs w:val="28"/>
        </w:rPr>
        <w:t>ст. 238 ГК).</w:t>
      </w:r>
    </w:p>
    <w:p w:rsidR="00AF31D2" w:rsidRPr="00CC4210" w:rsidRDefault="00AF31D2" w:rsidP="008553F2">
      <w:pPr>
        <w:suppressAutoHyphens/>
        <w:spacing w:line="360" w:lineRule="auto"/>
        <w:ind w:firstLine="709"/>
        <w:jc w:val="both"/>
        <w:rPr>
          <w:color w:val="000000"/>
          <w:sz w:val="28"/>
          <w:szCs w:val="28"/>
        </w:rPr>
      </w:pPr>
    </w:p>
    <w:p w:rsidR="00AF31D2" w:rsidRPr="00CC4210" w:rsidRDefault="00AF31D2" w:rsidP="008553F2">
      <w:pPr>
        <w:suppressAutoHyphens/>
        <w:ind w:firstLine="709"/>
        <w:jc w:val="both"/>
        <w:rPr>
          <w:b/>
          <w:color w:val="000000"/>
          <w:sz w:val="28"/>
          <w:szCs w:val="28"/>
        </w:rPr>
      </w:pPr>
      <w:r w:rsidRPr="00CC4210">
        <w:rPr>
          <w:b/>
          <w:color w:val="000000"/>
          <w:sz w:val="28"/>
          <w:szCs w:val="28"/>
        </w:rPr>
        <w:t>2.3. Наследование земельных участков</w:t>
      </w:r>
    </w:p>
    <w:p w:rsidR="00AF31D2" w:rsidRPr="00CC4210" w:rsidRDefault="00AF31D2" w:rsidP="008553F2">
      <w:pPr>
        <w:suppressAutoHyphens/>
        <w:ind w:firstLine="709"/>
        <w:jc w:val="both"/>
        <w:rPr>
          <w:color w:val="000000"/>
          <w:sz w:val="28"/>
          <w:szCs w:val="28"/>
        </w:rPr>
      </w:pPr>
    </w:p>
    <w:p w:rsidR="00AF31D2" w:rsidRPr="00CC4210" w:rsidRDefault="00AF31D2" w:rsidP="008553F2">
      <w:pPr>
        <w:suppressAutoHyphens/>
        <w:spacing w:line="360" w:lineRule="auto"/>
        <w:ind w:firstLine="709"/>
        <w:jc w:val="both"/>
        <w:rPr>
          <w:color w:val="000000"/>
          <w:sz w:val="28"/>
          <w:szCs w:val="28"/>
        </w:rPr>
      </w:pPr>
      <w:r w:rsidRPr="00CC4210">
        <w:rPr>
          <w:color w:val="000000"/>
          <w:sz w:val="28"/>
          <w:szCs w:val="28"/>
        </w:rPr>
        <w:t>Статья 1181 ГК РФ устанавливает правила наследования земельных участков. В настоящее время земельные участки могут находиться у граждан:</w:t>
      </w:r>
    </w:p>
    <w:p w:rsidR="00AF31D2" w:rsidRPr="00CC4210" w:rsidRDefault="00AF31D2" w:rsidP="008553F2">
      <w:pPr>
        <w:suppressAutoHyphens/>
        <w:spacing w:line="360" w:lineRule="auto"/>
        <w:ind w:firstLine="709"/>
        <w:jc w:val="both"/>
        <w:rPr>
          <w:color w:val="000000"/>
          <w:sz w:val="28"/>
          <w:szCs w:val="28"/>
        </w:rPr>
      </w:pPr>
      <w:r w:rsidRPr="00CC4210">
        <w:rPr>
          <w:color w:val="000000"/>
          <w:sz w:val="28"/>
          <w:szCs w:val="28"/>
        </w:rPr>
        <w:t>- на праве собственности (ст.260, 261 ГК РФ);</w:t>
      </w:r>
    </w:p>
    <w:p w:rsidR="00AF31D2" w:rsidRPr="00CC4210" w:rsidRDefault="00AF31D2" w:rsidP="008553F2">
      <w:pPr>
        <w:suppressAutoHyphens/>
        <w:spacing w:line="360" w:lineRule="auto"/>
        <w:ind w:firstLine="709"/>
        <w:jc w:val="both"/>
        <w:rPr>
          <w:color w:val="000000"/>
          <w:sz w:val="28"/>
          <w:szCs w:val="28"/>
        </w:rPr>
      </w:pPr>
      <w:r w:rsidRPr="00CC4210">
        <w:rPr>
          <w:color w:val="000000"/>
          <w:sz w:val="28"/>
          <w:szCs w:val="28"/>
        </w:rPr>
        <w:t>- на праве пожизненного наследуемого владения (ст.265, 266 ГК РФ).</w:t>
      </w:r>
    </w:p>
    <w:p w:rsidR="00AF31D2" w:rsidRPr="00CC4210" w:rsidRDefault="00AF31D2" w:rsidP="008553F2">
      <w:pPr>
        <w:suppressAutoHyphens/>
        <w:spacing w:line="360" w:lineRule="auto"/>
        <w:ind w:firstLine="709"/>
        <w:jc w:val="both"/>
        <w:rPr>
          <w:color w:val="000000"/>
          <w:sz w:val="28"/>
          <w:szCs w:val="28"/>
        </w:rPr>
      </w:pPr>
      <w:r w:rsidRPr="00CC4210">
        <w:rPr>
          <w:color w:val="000000"/>
          <w:sz w:val="28"/>
          <w:szCs w:val="28"/>
        </w:rPr>
        <w:t>Правила ст.1181 ГК РФ следует применять с учетом положений Земельного кодекса РФ</w:t>
      </w:r>
      <w:r w:rsidR="00333403" w:rsidRPr="00CC4210">
        <w:rPr>
          <w:rStyle w:val="aa"/>
          <w:color w:val="000000"/>
          <w:sz w:val="28"/>
          <w:szCs w:val="28"/>
        </w:rPr>
        <w:footnoteReference w:id="33"/>
      </w:r>
      <w:r w:rsidRPr="00CC4210">
        <w:rPr>
          <w:color w:val="000000"/>
          <w:sz w:val="28"/>
          <w:szCs w:val="28"/>
        </w:rPr>
        <w:t xml:space="preserve">, согласно которым граждане могут быть собственниками земельных участков; землепользователями, т.е. владеть и пользоваться земельными участками на праве постоянного (бессрочного) пользования или на праве безвозмездного срочного пользования; землевладельцами, т.е. владеть и пользоваться земельными участками на праве пожизненного наследуемого владения; арендаторами земельных участков, т.е. владеть и пользоваться земельными участками по договору аренды или по договору субаренды; обладателями сервитута, т.е. иметь право ограниченного пользования чужими земельными участками. Земельным кодексом РФ предусмотрено, что после введения ЗК РФ в действие, т.е. с 30 октября </w:t>
      </w:r>
      <w:smartTag w:uri="urn:schemas-microsoft-com:office:smarttags" w:element="metricconverter">
        <w:smartTagPr>
          <w:attr w:name="ProductID" w:val="2001 г"/>
        </w:smartTagPr>
        <w:r w:rsidRPr="00CC4210">
          <w:rPr>
            <w:color w:val="000000"/>
            <w:sz w:val="28"/>
            <w:szCs w:val="28"/>
          </w:rPr>
          <w:t>2001 г</w:t>
        </w:r>
      </w:smartTag>
      <w:r w:rsidRPr="00CC4210">
        <w:rPr>
          <w:color w:val="000000"/>
          <w:sz w:val="28"/>
          <w:szCs w:val="28"/>
        </w:rPr>
        <w:t>., гражданам земельные участки в постоянное (бессрочное) пользование или на праве пожизненного наследуемого владения не предоставляются. В тоже время право постоянного (бессрочного) пользования, равно как и право пожизненного наследуемого владения, земельным участком, находящимся в государственной или муниципальной собственности, возникшее у граждан до введения ЗК РФ в действие, за ними сохраняется</w:t>
      </w:r>
      <w:r w:rsidR="00325B39" w:rsidRPr="00CC4210">
        <w:rPr>
          <w:rStyle w:val="aa"/>
          <w:color w:val="000000"/>
          <w:sz w:val="28"/>
          <w:szCs w:val="28"/>
        </w:rPr>
        <w:footnoteReference w:id="34"/>
      </w:r>
      <w:r w:rsidRPr="00CC4210">
        <w:rPr>
          <w:color w:val="000000"/>
          <w:sz w:val="28"/>
          <w:szCs w:val="28"/>
        </w:rPr>
        <w:t>. Согласно ч.3 ст.35 Конституции РФ никто не может быть лишен своего имущества, иначе как по решению суда. Под своим имуществом</w:t>
      </w:r>
      <w:r w:rsidR="00155B20">
        <w:rPr>
          <w:color w:val="000000"/>
          <w:sz w:val="28"/>
          <w:szCs w:val="28"/>
        </w:rPr>
        <w:t xml:space="preserve"> </w:t>
      </w:r>
      <w:r w:rsidRPr="00CC4210">
        <w:rPr>
          <w:color w:val="000000"/>
          <w:sz w:val="28"/>
          <w:szCs w:val="28"/>
        </w:rPr>
        <w:t>в данном случае следует понимать имущество, принадлежащее лицу не только на праве собственности, но и на ином вещном праве. Следовательно, ч.3 ст.35 Конституции РФ гарантируется защита не только права собственности, но и иных имущественных прав как право постоянного (бессрочного) права пользования или право пожизненного наследуемого владения земельным участком. Земельный участок является для землепользователя и землевладельца именно «своим имуществом» (что должно признаваться всеми субъектами права) и как таковое не может быть изъят иначе, как на основании судебного решения и лишь при условии предварительного и равноценного возмещения. Согласно ГК РФ такие вещные права на земельные, как право постоянного (бессрочного) пользования и право пожизненного наследуемого владения, подлежат защите применительно к правилам о защите права собственности.</w:t>
      </w:r>
    </w:p>
    <w:p w:rsidR="00AF31D2" w:rsidRPr="00CC4210" w:rsidRDefault="00AF31D2" w:rsidP="008553F2">
      <w:pPr>
        <w:suppressAutoHyphens/>
        <w:spacing w:line="360" w:lineRule="auto"/>
        <w:ind w:firstLine="709"/>
        <w:jc w:val="both"/>
        <w:rPr>
          <w:color w:val="000000"/>
          <w:sz w:val="28"/>
          <w:szCs w:val="28"/>
        </w:rPr>
      </w:pPr>
      <w:r w:rsidRPr="00CC4210">
        <w:rPr>
          <w:color w:val="000000"/>
          <w:sz w:val="28"/>
          <w:szCs w:val="28"/>
        </w:rPr>
        <w:t>Гражданин, обладающий земельным участком на праве постоянного (бессрочного) пользования, не вправе им распоряжаться. Распоряжение земельным участком, находящимся в пожизненном наследуемом владении, также не допускается, за исключением перехода права на земельный участок по наследству. Государственная регистрация перехода права пожизненного наследуемого владения земельным участком по наследству проводится на основании свидетельства о праве на наследство.</w:t>
      </w:r>
    </w:p>
    <w:p w:rsidR="00AF31D2" w:rsidRPr="00CC4210" w:rsidRDefault="00AF31D2" w:rsidP="008553F2">
      <w:pPr>
        <w:suppressAutoHyphens/>
        <w:spacing w:line="360" w:lineRule="auto"/>
        <w:ind w:firstLine="709"/>
        <w:jc w:val="both"/>
        <w:rPr>
          <w:color w:val="000000"/>
          <w:sz w:val="28"/>
          <w:szCs w:val="28"/>
        </w:rPr>
      </w:pPr>
      <w:r w:rsidRPr="00CC4210">
        <w:rPr>
          <w:color w:val="000000"/>
          <w:sz w:val="28"/>
          <w:szCs w:val="28"/>
        </w:rPr>
        <w:t>Граждане, обладающие земельными участками на праве постоянного (бессрочного) пользования или на праве пожизненного наследуемого владения, имеют право приобрести их в собственность.</w:t>
      </w:r>
    </w:p>
    <w:p w:rsidR="00AF31D2" w:rsidRPr="00CC4210" w:rsidRDefault="00AF31D2" w:rsidP="008553F2">
      <w:pPr>
        <w:suppressAutoHyphens/>
        <w:spacing w:line="360" w:lineRule="auto"/>
        <w:ind w:firstLine="709"/>
        <w:jc w:val="both"/>
        <w:rPr>
          <w:color w:val="000000"/>
          <w:sz w:val="28"/>
          <w:szCs w:val="28"/>
        </w:rPr>
      </w:pPr>
      <w:r w:rsidRPr="00CC4210">
        <w:rPr>
          <w:color w:val="000000"/>
          <w:sz w:val="28"/>
          <w:szCs w:val="28"/>
        </w:rPr>
        <w:t>Каждый гражданин имеет право бесплатно, но при этом однократно, приобрести в собственность находящийся в его постоянном (бессрочном) пользовании или пожизненном наследуемом владении земельный участок. Предоставление в собственность граждан земельных участков, ранее переданных им в постоянное (бессрочное) пользование или пожизненное наследуемое владение, сроком не ограничивается. При этом взимание дополнительных денежных сумм,</w:t>
      </w:r>
      <w:r w:rsidR="00155B20">
        <w:rPr>
          <w:color w:val="000000"/>
          <w:sz w:val="28"/>
          <w:szCs w:val="28"/>
        </w:rPr>
        <w:t xml:space="preserve"> </w:t>
      </w:r>
      <w:r w:rsidRPr="00CC4210">
        <w:rPr>
          <w:color w:val="000000"/>
          <w:sz w:val="28"/>
          <w:szCs w:val="28"/>
        </w:rPr>
        <w:t>помимо сборов, установленных федеральными законами, не допускается.</w:t>
      </w:r>
    </w:p>
    <w:p w:rsidR="00AF31D2" w:rsidRPr="00CC4210" w:rsidRDefault="00AF31D2" w:rsidP="008553F2">
      <w:pPr>
        <w:suppressAutoHyphens/>
        <w:spacing w:line="360" w:lineRule="auto"/>
        <w:ind w:firstLine="709"/>
        <w:jc w:val="both"/>
        <w:rPr>
          <w:color w:val="000000"/>
          <w:sz w:val="28"/>
          <w:szCs w:val="28"/>
        </w:rPr>
      </w:pPr>
      <w:r w:rsidRPr="00CC4210">
        <w:rPr>
          <w:color w:val="000000"/>
          <w:sz w:val="28"/>
          <w:szCs w:val="28"/>
        </w:rPr>
        <w:t>Принадлежавшие наследодателю на праве собственности земельный участок или право пожизненного наследуемого владения земельным участком входят в состав наследства и наследуются на общих основаниях, установленных ГК РФ. На принятие наследства, в состав которого входит указанное имущество, специального разрешения не требуется.</w:t>
      </w:r>
    </w:p>
    <w:p w:rsidR="00AF31D2" w:rsidRPr="00CC4210" w:rsidRDefault="00AF31D2" w:rsidP="008553F2">
      <w:pPr>
        <w:suppressAutoHyphens/>
        <w:spacing w:line="360" w:lineRule="auto"/>
        <w:ind w:firstLine="709"/>
        <w:jc w:val="both"/>
        <w:rPr>
          <w:color w:val="000000"/>
          <w:sz w:val="28"/>
          <w:szCs w:val="28"/>
        </w:rPr>
      </w:pPr>
      <w:r w:rsidRPr="00CC4210">
        <w:rPr>
          <w:color w:val="000000"/>
          <w:sz w:val="28"/>
          <w:szCs w:val="28"/>
        </w:rPr>
        <w:t>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r w:rsidRPr="00CC4210">
        <w:rPr>
          <w:rStyle w:val="aa"/>
          <w:color w:val="000000"/>
          <w:sz w:val="28"/>
          <w:szCs w:val="28"/>
        </w:rPr>
        <w:footnoteReference w:id="35"/>
      </w:r>
      <w:r w:rsidRPr="00CC4210">
        <w:rPr>
          <w:color w:val="000000"/>
          <w:sz w:val="28"/>
          <w:szCs w:val="28"/>
        </w:rPr>
        <w:t>.</w:t>
      </w:r>
    </w:p>
    <w:p w:rsidR="00AF31D2" w:rsidRPr="00CC4210" w:rsidRDefault="00AF31D2" w:rsidP="008553F2">
      <w:pPr>
        <w:suppressAutoHyphens/>
        <w:spacing w:line="360" w:lineRule="auto"/>
        <w:ind w:firstLine="709"/>
        <w:jc w:val="both"/>
        <w:rPr>
          <w:color w:val="000000"/>
          <w:sz w:val="28"/>
          <w:szCs w:val="28"/>
        </w:rPr>
      </w:pPr>
      <w:r w:rsidRPr="00CC4210">
        <w:rPr>
          <w:color w:val="000000"/>
          <w:sz w:val="28"/>
          <w:szCs w:val="28"/>
        </w:rPr>
        <w:t>Ограничение такого срока моментом достижения совершеннолетия собственником земельного участка направлено на защиту прав несовершеннолетних лиц и имеет целью обеспечить им максимальную свободу пользования и распоряжения земельным участком по достижении совершеннолетия</w:t>
      </w:r>
      <w:r w:rsidRPr="00CC4210">
        <w:rPr>
          <w:rStyle w:val="aa"/>
          <w:color w:val="000000"/>
          <w:sz w:val="28"/>
          <w:szCs w:val="28"/>
        </w:rPr>
        <w:footnoteReference w:id="36"/>
      </w:r>
      <w:r w:rsidRPr="00CC4210">
        <w:rPr>
          <w:color w:val="000000"/>
          <w:sz w:val="28"/>
          <w:szCs w:val="28"/>
        </w:rPr>
        <w:t>.</w:t>
      </w:r>
    </w:p>
    <w:p w:rsidR="00AF31D2" w:rsidRPr="00CC4210" w:rsidRDefault="00AF31D2" w:rsidP="008553F2">
      <w:pPr>
        <w:suppressAutoHyphens/>
        <w:spacing w:line="360" w:lineRule="auto"/>
        <w:ind w:firstLine="709"/>
        <w:jc w:val="both"/>
        <w:rPr>
          <w:color w:val="000000"/>
          <w:sz w:val="28"/>
          <w:szCs w:val="28"/>
        </w:rPr>
      </w:pPr>
      <w:r w:rsidRPr="00CC4210">
        <w:rPr>
          <w:color w:val="000000"/>
          <w:sz w:val="28"/>
          <w:szCs w:val="28"/>
        </w:rPr>
        <w:t>Право пожизненного наследуемого владения земельным участком может на общих основаниях перейти к наследникам как по завещанию, так и по закону. Если же земельный участок принадлежал гражданину на праве постоянного (бессрочного) пользования, то он в состав наследства не входит, а потому и не может быть закреплен за наследниками на том же праве, на каком принадлежал самому умершему. Объясняется это тем, что распоряжение земельным участком, предоставленным в постоянное (бессрочное) пользование, не допускается, причем никаких исключений для перехода участка по наследству не предусмотрено (п.4 ст.20 и п.2 ст.21 ЗК РФ). Наследники, которые унаследовали находящиеся не земельном участке объекты недвижимости, могут либо взять этот участок в аренду, либо приобрести его у государства или соответствующего муниципального образования в собственность за плату.</w:t>
      </w:r>
    </w:p>
    <w:p w:rsidR="00AF31D2" w:rsidRPr="00CC4210" w:rsidRDefault="00AF31D2" w:rsidP="008553F2">
      <w:pPr>
        <w:suppressAutoHyphens/>
        <w:spacing w:line="360" w:lineRule="auto"/>
        <w:ind w:firstLine="709"/>
        <w:jc w:val="both"/>
        <w:rPr>
          <w:color w:val="000000"/>
          <w:sz w:val="28"/>
          <w:szCs w:val="28"/>
        </w:rPr>
      </w:pPr>
      <w:r w:rsidRPr="00CC4210">
        <w:rPr>
          <w:color w:val="000000"/>
          <w:sz w:val="28"/>
          <w:szCs w:val="28"/>
        </w:rPr>
        <w:t>Представляется, однако, что такое решение вопроса, хотя оно и соответствует ныне действующему законодательству, едва ли справедливо. Прежде всего умерший гражданин мог при жизни начать процесс бесплатного приобретения земельного участка в свою собственность, но не успел довести его до конца – помешала смерть. В этих случаях за наследниками, безусловно, следует признавать право в порядке, установленном законом, бесплатно обратить земельный участок в свою собственность (именно по такому пути пошла судебная практика, признав за наследниками право на приватизацию жилых помещений в государственном и муниципальном жилищном фонде, если наследодатель начал процесс приватизации, но собственником указанных помещений по независящим от него обстоятельствам так и не стал (п.5 ст.1112 ГК РФ)).</w:t>
      </w:r>
    </w:p>
    <w:p w:rsidR="00AF31D2" w:rsidRPr="00CC4210" w:rsidRDefault="00AF31D2" w:rsidP="008553F2">
      <w:pPr>
        <w:suppressAutoHyphens/>
        <w:spacing w:line="360" w:lineRule="auto"/>
        <w:ind w:firstLine="709"/>
        <w:jc w:val="both"/>
        <w:rPr>
          <w:color w:val="000000"/>
          <w:sz w:val="28"/>
          <w:szCs w:val="28"/>
        </w:rPr>
      </w:pPr>
      <w:r w:rsidRPr="00CC4210">
        <w:rPr>
          <w:color w:val="000000"/>
          <w:sz w:val="28"/>
          <w:szCs w:val="28"/>
        </w:rPr>
        <w:t>Никаких специальных разрешений от государственных органов и органов местного самоуправления для получения земельного участка по наследству не требуется</w:t>
      </w:r>
      <w:r w:rsidR="00325B39" w:rsidRPr="00CC4210">
        <w:rPr>
          <w:rStyle w:val="aa"/>
          <w:color w:val="000000"/>
          <w:sz w:val="28"/>
          <w:szCs w:val="28"/>
        </w:rPr>
        <w:footnoteReference w:id="37"/>
      </w:r>
      <w:r w:rsidRPr="00CC4210">
        <w:rPr>
          <w:color w:val="000000"/>
          <w:sz w:val="28"/>
          <w:szCs w:val="28"/>
        </w:rPr>
        <w:t xml:space="preserve">. Наследник, принявший земельный участок, должен (после принятия наследства) осуществить государственную регистрацию прав на него в соответствии с Законом о недвижимости, предоставив для этого документы, предусмотренные в ст.16 – 18 Федерального закона от 21 июля </w:t>
      </w:r>
      <w:smartTag w:uri="urn:schemas-microsoft-com:office:smarttags" w:element="metricconverter">
        <w:smartTagPr>
          <w:attr w:name="ProductID" w:val="1997 г"/>
        </w:smartTagPr>
        <w:r w:rsidRPr="00CC4210">
          <w:rPr>
            <w:color w:val="000000"/>
            <w:sz w:val="28"/>
            <w:szCs w:val="28"/>
          </w:rPr>
          <w:t>1997 г</w:t>
        </w:r>
      </w:smartTag>
      <w:r w:rsidRPr="00CC4210">
        <w:rPr>
          <w:color w:val="000000"/>
          <w:sz w:val="28"/>
          <w:szCs w:val="28"/>
        </w:rPr>
        <w:t>. №122-ФЗ «О государственной регистрации прав на недвижимое имущество</w:t>
      </w:r>
      <w:r w:rsidR="009B6108" w:rsidRPr="00CC4210">
        <w:rPr>
          <w:color w:val="000000"/>
          <w:sz w:val="28"/>
          <w:szCs w:val="28"/>
        </w:rPr>
        <w:t xml:space="preserve"> и сделок с ним»</w:t>
      </w:r>
      <w:r w:rsidRPr="00CC4210">
        <w:rPr>
          <w:rStyle w:val="aa"/>
          <w:color w:val="000000"/>
          <w:sz w:val="28"/>
          <w:szCs w:val="28"/>
        </w:rPr>
        <w:footnoteReference w:id="38"/>
      </w:r>
      <w:r w:rsidRPr="00CC4210">
        <w:rPr>
          <w:color w:val="000000"/>
          <w:sz w:val="28"/>
          <w:szCs w:val="28"/>
        </w:rPr>
        <w:t>.</w:t>
      </w:r>
    </w:p>
    <w:p w:rsidR="00AF31D2" w:rsidRPr="00CC4210" w:rsidRDefault="00AF31D2" w:rsidP="008553F2">
      <w:pPr>
        <w:suppressAutoHyphens/>
        <w:spacing w:line="360" w:lineRule="auto"/>
        <w:ind w:firstLine="709"/>
        <w:jc w:val="both"/>
        <w:rPr>
          <w:color w:val="000000"/>
          <w:sz w:val="28"/>
          <w:szCs w:val="28"/>
        </w:rPr>
      </w:pPr>
      <w:r w:rsidRPr="00CC4210">
        <w:rPr>
          <w:color w:val="000000"/>
          <w:sz w:val="28"/>
          <w:szCs w:val="28"/>
        </w:rPr>
        <w:t>При наследовании земельного участка или права пожизненного наследуемого владения земельным участком по наследству переходят также находящиеся в границах этого земельного участка поверхностный (почвенный) слой, замкнутые водоемы, находящиеся на них лес и растения.</w:t>
      </w:r>
    </w:p>
    <w:p w:rsidR="00AF31D2" w:rsidRPr="00CC4210" w:rsidRDefault="00AF31D2" w:rsidP="008553F2">
      <w:pPr>
        <w:suppressAutoHyphens/>
        <w:spacing w:line="360" w:lineRule="auto"/>
        <w:ind w:firstLine="709"/>
        <w:jc w:val="both"/>
        <w:rPr>
          <w:color w:val="000000"/>
          <w:sz w:val="28"/>
          <w:szCs w:val="28"/>
        </w:rPr>
      </w:pPr>
      <w:r w:rsidRPr="00CC4210">
        <w:rPr>
          <w:color w:val="000000"/>
          <w:sz w:val="28"/>
          <w:szCs w:val="28"/>
        </w:rPr>
        <w:t>Земельный участок может быть делимым и не делимым. Делимым является земельный участок, который может быть разделен на части, каждая из которых после раздела образует самостоятельный земельный участок, разрешенное использование которого может осуществляться без перевода его в состав земель иной категории, за исключением случаев, установленных федеральными законами (п.2 ст.6 ЗК РФ).</w:t>
      </w:r>
    </w:p>
    <w:p w:rsidR="00AF31D2" w:rsidRPr="00CC4210" w:rsidRDefault="00AF31D2" w:rsidP="008553F2">
      <w:pPr>
        <w:suppressAutoHyphens/>
        <w:spacing w:line="360" w:lineRule="auto"/>
        <w:ind w:firstLine="709"/>
        <w:jc w:val="both"/>
        <w:rPr>
          <w:color w:val="000000"/>
          <w:sz w:val="28"/>
          <w:szCs w:val="28"/>
        </w:rPr>
      </w:pPr>
      <w:r w:rsidRPr="00CC4210">
        <w:rPr>
          <w:color w:val="000000"/>
          <w:sz w:val="28"/>
          <w:szCs w:val="28"/>
        </w:rPr>
        <w:t>Статья 1182 ГК РФ определяет порядок раздела земельного участка, входящего в состав наследственной массы (как следует из ст.1181 ГК РФ, участок может перейти либо в собственность, либо в пожизненное наследуемое владение наследника).</w:t>
      </w:r>
    </w:p>
    <w:p w:rsidR="00AF31D2" w:rsidRPr="00CC4210" w:rsidRDefault="00AF31D2" w:rsidP="008553F2">
      <w:pPr>
        <w:suppressAutoHyphens/>
        <w:spacing w:line="360" w:lineRule="auto"/>
        <w:ind w:firstLine="709"/>
        <w:jc w:val="both"/>
        <w:rPr>
          <w:color w:val="000000"/>
          <w:sz w:val="28"/>
          <w:szCs w:val="28"/>
        </w:rPr>
      </w:pPr>
      <w:r w:rsidRPr="00CC4210">
        <w:rPr>
          <w:color w:val="000000"/>
          <w:sz w:val="28"/>
          <w:szCs w:val="28"/>
        </w:rPr>
        <w:t>В тех случаях, когда земельный участок в порядке наследственного правопреемства</w:t>
      </w:r>
      <w:r w:rsidR="00155B20">
        <w:rPr>
          <w:color w:val="000000"/>
          <w:sz w:val="28"/>
          <w:szCs w:val="28"/>
        </w:rPr>
        <w:t xml:space="preserve"> </w:t>
      </w:r>
      <w:r w:rsidRPr="00CC4210">
        <w:rPr>
          <w:color w:val="000000"/>
          <w:sz w:val="28"/>
          <w:szCs w:val="28"/>
        </w:rPr>
        <w:t>переходит к одному наследнику, вопрос о разделе участка обычно не возникает. Если же земельный участок переходит не к одному, а к нескольким наследникам, у последних возникает на него право общей собственности. При таких обстоятельствах приходиться нередко решать вопрос, подлежит ли земельный участок разделу, и если подлежит, то имеются ли в данном конкретном случае условия, необходимые для раздела участка.</w:t>
      </w:r>
    </w:p>
    <w:p w:rsidR="00AF31D2" w:rsidRPr="00CC4210" w:rsidRDefault="00AF31D2" w:rsidP="008553F2">
      <w:pPr>
        <w:suppressAutoHyphens/>
        <w:spacing w:line="360" w:lineRule="auto"/>
        <w:ind w:firstLine="709"/>
        <w:jc w:val="both"/>
        <w:rPr>
          <w:color w:val="000000"/>
          <w:sz w:val="28"/>
          <w:szCs w:val="28"/>
        </w:rPr>
      </w:pPr>
      <w:r w:rsidRPr="00CC4210">
        <w:rPr>
          <w:color w:val="000000"/>
          <w:sz w:val="28"/>
          <w:szCs w:val="28"/>
        </w:rPr>
        <w:t>Раздел земельного участка, принадлежащего наследникам на праве общей собственности, осуществляется с учетом минимального размера земельного участка, установленного для участков соответствующего целевого назначения.</w:t>
      </w:r>
    </w:p>
    <w:p w:rsidR="00AF31D2" w:rsidRPr="00CC4210" w:rsidRDefault="00AF31D2" w:rsidP="008553F2">
      <w:pPr>
        <w:suppressAutoHyphens/>
        <w:spacing w:line="360" w:lineRule="auto"/>
        <w:ind w:firstLine="709"/>
        <w:jc w:val="both"/>
        <w:rPr>
          <w:color w:val="000000"/>
          <w:sz w:val="28"/>
          <w:szCs w:val="28"/>
        </w:rPr>
      </w:pPr>
      <w:r w:rsidRPr="00CC4210">
        <w:rPr>
          <w:color w:val="000000"/>
          <w:sz w:val="28"/>
          <w:szCs w:val="28"/>
        </w:rPr>
        <w:t>Согласно ЗК РФ минимальные размеры земельных участков, предоставляемых гражданам в собственность для ведения крестьянского (фермерского) хозяйства, садоводства, огородничества, животноводства, дачного строительства, устанавливаются законами субъектов РФ, для ведения личного подсобного хозяйства и индивидуального жилищного строительства – нормативными правовыми актами органов местного самоуправления (п.1 ст.33 ЗК РФ).</w:t>
      </w:r>
    </w:p>
    <w:p w:rsidR="00AF31D2" w:rsidRPr="00CC4210" w:rsidRDefault="00AF31D2" w:rsidP="008553F2">
      <w:pPr>
        <w:suppressAutoHyphens/>
        <w:spacing w:line="360" w:lineRule="auto"/>
        <w:ind w:firstLine="709"/>
        <w:jc w:val="both"/>
        <w:rPr>
          <w:color w:val="000000"/>
          <w:sz w:val="28"/>
          <w:szCs w:val="28"/>
        </w:rPr>
      </w:pPr>
      <w:r w:rsidRPr="00CC4210">
        <w:rPr>
          <w:color w:val="000000"/>
          <w:sz w:val="28"/>
          <w:szCs w:val="28"/>
        </w:rPr>
        <w:t>Представляется, что в тех ситуациях, когда для какого – то региона минимальные размеры земельных участков не установлены, их раздел возможен по усмотрению субъектов с учетом их наследственных долей и обычно применяемых норм.</w:t>
      </w:r>
    </w:p>
    <w:p w:rsidR="00AF31D2" w:rsidRPr="00CC4210" w:rsidRDefault="00AF31D2" w:rsidP="008553F2">
      <w:pPr>
        <w:suppressAutoHyphens/>
        <w:spacing w:line="360" w:lineRule="auto"/>
        <w:ind w:firstLine="709"/>
        <w:jc w:val="both"/>
        <w:rPr>
          <w:color w:val="000000"/>
          <w:sz w:val="28"/>
          <w:szCs w:val="28"/>
        </w:rPr>
      </w:pPr>
      <w:r w:rsidRPr="00CC4210">
        <w:rPr>
          <w:b/>
          <w:color w:val="000000"/>
          <w:sz w:val="28"/>
          <w:szCs w:val="28"/>
        </w:rPr>
        <w:t>Таким образом</w:t>
      </w:r>
      <w:r w:rsidRPr="00CC4210">
        <w:rPr>
          <w:color w:val="000000"/>
          <w:sz w:val="28"/>
          <w:szCs w:val="28"/>
        </w:rPr>
        <w:t>, если при разделе земельного участка выделение земельного участка, хотя бы минимального размера, не может быть обеспечено, то в разделе земельного участка должно быть отказано.</w:t>
      </w:r>
    </w:p>
    <w:p w:rsidR="00AF31D2" w:rsidRPr="00CC4210" w:rsidRDefault="00AF31D2" w:rsidP="008553F2">
      <w:pPr>
        <w:suppressAutoHyphens/>
        <w:spacing w:line="360" w:lineRule="auto"/>
        <w:ind w:firstLine="709"/>
        <w:jc w:val="both"/>
        <w:rPr>
          <w:color w:val="000000"/>
          <w:sz w:val="28"/>
          <w:szCs w:val="28"/>
        </w:rPr>
      </w:pPr>
      <w:r w:rsidRPr="00CC4210">
        <w:rPr>
          <w:color w:val="000000"/>
          <w:sz w:val="28"/>
          <w:szCs w:val="28"/>
        </w:rPr>
        <w:t>При невозможности раздела земельного участка земельный участок переходит к наследнику, имеющему преимущественное право на получение в счет своей наследственной доли этого земельного участка.</w:t>
      </w:r>
    </w:p>
    <w:p w:rsidR="00AF31D2" w:rsidRPr="00CC4210" w:rsidRDefault="00AF31D2" w:rsidP="008553F2">
      <w:pPr>
        <w:suppressAutoHyphens/>
        <w:spacing w:line="360" w:lineRule="auto"/>
        <w:ind w:firstLine="709"/>
        <w:jc w:val="both"/>
        <w:rPr>
          <w:color w:val="000000"/>
          <w:sz w:val="28"/>
          <w:szCs w:val="28"/>
        </w:rPr>
      </w:pPr>
      <w:r w:rsidRPr="00CC4210">
        <w:rPr>
          <w:color w:val="000000"/>
          <w:sz w:val="28"/>
          <w:szCs w:val="28"/>
        </w:rPr>
        <w:t>В случае, когда никто из наследников не имеет преимущественного права на получение земельного участка или не воспользовался этим правом, владение, пользование и распоряжение земельным участком осуществляется наследниками на условиях общей долевой собственности. В этом случае наследники соразмерно своей доле в праве общей долевой собственности имеют право на получение доходов, которые общее имущество приносит (например, от сдачи его в аренду), но в тоже время должны участвовать в покрытии расходов, уплате налогов, сборов и иных платежей, падающих на указанное имущество (ст.248, 249 ГК РФ).</w:t>
      </w:r>
    </w:p>
    <w:p w:rsidR="00AF31D2" w:rsidRPr="00CC4210" w:rsidRDefault="00AF31D2" w:rsidP="008553F2">
      <w:pPr>
        <w:suppressAutoHyphens/>
        <w:spacing w:line="360" w:lineRule="auto"/>
        <w:ind w:firstLine="709"/>
        <w:jc w:val="both"/>
        <w:rPr>
          <w:color w:val="000000"/>
          <w:sz w:val="28"/>
          <w:szCs w:val="28"/>
        </w:rPr>
      </w:pPr>
      <w:r w:rsidRPr="00CC4210">
        <w:rPr>
          <w:color w:val="000000"/>
          <w:sz w:val="28"/>
          <w:szCs w:val="28"/>
        </w:rPr>
        <w:t>Изложенные выше положения раздела земельного участка подлежат применению и в тех случаях, когда земельный участок переходит не в общую собственность наследников, а в их общее пожизненное наследное владение.</w:t>
      </w:r>
    </w:p>
    <w:p w:rsidR="00AF31D2" w:rsidRPr="00CC4210" w:rsidRDefault="00AF31D2" w:rsidP="008553F2">
      <w:pPr>
        <w:suppressAutoHyphens/>
        <w:spacing w:line="360" w:lineRule="auto"/>
        <w:ind w:firstLine="709"/>
        <w:jc w:val="both"/>
        <w:rPr>
          <w:color w:val="000000"/>
          <w:sz w:val="28"/>
          <w:szCs w:val="28"/>
        </w:rPr>
      </w:pPr>
    </w:p>
    <w:p w:rsidR="00066AA4" w:rsidRPr="00CC4210" w:rsidRDefault="00C94C92" w:rsidP="008553F2">
      <w:pPr>
        <w:suppressAutoHyphens/>
        <w:ind w:firstLine="709"/>
        <w:jc w:val="both"/>
        <w:rPr>
          <w:b/>
          <w:sz w:val="28"/>
          <w:szCs w:val="28"/>
        </w:rPr>
      </w:pPr>
      <w:r w:rsidRPr="00CC4210">
        <w:rPr>
          <w:b/>
          <w:color w:val="000000"/>
          <w:sz w:val="28"/>
          <w:szCs w:val="28"/>
        </w:rPr>
        <w:t>2.</w:t>
      </w:r>
      <w:r w:rsidR="00722997" w:rsidRPr="00CC4210">
        <w:rPr>
          <w:b/>
          <w:color w:val="000000"/>
          <w:sz w:val="28"/>
          <w:szCs w:val="28"/>
        </w:rPr>
        <w:t>4</w:t>
      </w:r>
      <w:r w:rsidR="00066AA4" w:rsidRPr="00CC4210">
        <w:rPr>
          <w:b/>
          <w:color w:val="000000"/>
          <w:sz w:val="28"/>
          <w:szCs w:val="28"/>
        </w:rPr>
        <w:t>.</w:t>
      </w:r>
      <w:r w:rsidRPr="00CC4210">
        <w:rPr>
          <w:b/>
          <w:color w:val="000000"/>
          <w:sz w:val="28"/>
          <w:szCs w:val="28"/>
        </w:rPr>
        <w:t xml:space="preserve"> </w:t>
      </w:r>
      <w:r w:rsidR="00066AA4" w:rsidRPr="00CC4210">
        <w:rPr>
          <w:b/>
          <w:sz w:val="28"/>
          <w:szCs w:val="28"/>
        </w:rPr>
        <w:t>Наследование государственных наград, почетных</w:t>
      </w:r>
      <w:r w:rsidR="008553F2">
        <w:rPr>
          <w:b/>
          <w:sz w:val="28"/>
          <w:szCs w:val="28"/>
        </w:rPr>
        <w:t xml:space="preserve"> </w:t>
      </w:r>
      <w:r w:rsidR="00066AA4" w:rsidRPr="00CC4210">
        <w:rPr>
          <w:b/>
          <w:sz w:val="28"/>
          <w:szCs w:val="28"/>
        </w:rPr>
        <w:t>и памятных знаков</w:t>
      </w:r>
    </w:p>
    <w:p w:rsidR="00066AA4" w:rsidRPr="00CC4210" w:rsidRDefault="00066AA4" w:rsidP="008553F2">
      <w:pPr>
        <w:suppressAutoHyphens/>
        <w:ind w:firstLine="709"/>
        <w:jc w:val="both"/>
        <w:rPr>
          <w:sz w:val="28"/>
          <w:szCs w:val="28"/>
        </w:rPr>
      </w:pPr>
    </w:p>
    <w:p w:rsidR="00066AA4" w:rsidRPr="00CC4210" w:rsidRDefault="00066AA4" w:rsidP="008553F2">
      <w:pPr>
        <w:suppressAutoHyphens/>
        <w:spacing w:line="360" w:lineRule="auto"/>
        <w:ind w:firstLine="709"/>
        <w:jc w:val="both"/>
        <w:rPr>
          <w:color w:val="000000"/>
          <w:sz w:val="28"/>
          <w:szCs w:val="28"/>
        </w:rPr>
      </w:pPr>
      <w:r w:rsidRPr="00CC4210">
        <w:rPr>
          <w:color w:val="000000"/>
          <w:sz w:val="28"/>
          <w:szCs w:val="28"/>
        </w:rPr>
        <w:t>Статья 1185 ГК РФ выделяет особое имущество наследодателя – его награды – государственные награды, памятные и иные</w:t>
      </w:r>
      <w:r w:rsidR="00155B20">
        <w:rPr>
          <w:color w:val="000000"/>
          <w:sz w:val="28"/>
          <w:szCs w:val="28"/>
        </w:rPr>
        <w:t xml:space="preserve"> </w:t>
      </w:r>
      <w:r w:rsidRPr="00CC4210">
        <w:rPr>
          <w:color w:val="000000"/>
          <w:sz w:val="28"/>
          <w:szCs w:val="28"/>
        </w:rPr>
        <w:t>знаки и т.п.</w:t>
      </w:r>
    </w:p>
    <w:p w:rsidR="00066AA4" w:rsidRPr="00CC4210" w:rsidRDefault="00066AA4" w:rsidP="008553F2">
      <w:pPr>
        <w:suppressAutoHyphens/>
        <w:spacing w:line="360" w:lineRule="auto"/>
        <w:ind w:firstLine="709"/>
        <w:jc w:val="both"/>
        <w:rPr>
          <w:color w:val="000000"/>
          <w:sz w:val="28"/>
          <w:szCs w:val="28"/>
        </w:rPr>
      </w:pPr>
      <w:r w:rsidRPr="00CC4210">
        <w:rPr>
          <w:color w:val="000000"/>
          <w:sz w:val="28"/>
          <w:szCs w:val="28"/>
        </w:rPr>
        <w:t>Награды дифференцируются в зависимости от того, распространяется на них законодательство о государственных наградах или не распространяется. В последнем случае награды будут входить в состав наследства. Передача указанных наград после смерти награжденного другим лицам осуществляется в порядке, установленном законодательством о государственных наградах РФ.</w:t>
      </w:r>
    </w:p>
    <w:p w:rsidR="00066AA4" w:rsidRPr="00CC4210" w:rsidRDefault="00066AA4" w:rsidP="008553F2">
      <w:pPr>
        <w:suppressAutoHyphens/>
        <w:spacing w:line="360" w:lineRule="auto"/>
        <w:ind w:firstLine="709"/>
        <w:jc w:val="both"/>
        <w:rPr>
          <w:color w:val="000000"/>
          <w:sz w:val="28"/>
          <w:szCs w:val="28"/>
        </w:rPr>
      </w:pPr>
      <w:r w:rsidRPr="00CC4210">
        <w:rPr>
          <w:color w:val="000000"/>
          <w:sz w:val="28"/>
          <w:szCs w:val="28"/>
        </w:rPr>
        <w:t>В настоящее время законодательство о государственных наградах состоит из:</w:t>
      </w:r>
    </w:p>
    <w:p w:rsidR="009C3F94" w:rsidRPr="00CC4210" w:rsidRDefault="00066AA4" w:rsidP="008553F2">
      <w:pPr>
        <w:suppressAutoHyphens/>
        <w:spacing w:line="360" w:lineRule="auto"/>
        <w:ind w:firstLine="709"/>
        <w:jc w:val="both"/>
        <w:rPr>
          <w:color w:val="000000"/>
          <w:sz w:val="28"/>
          <w:szCs w:val="28"/>
        </w:rPr>
      </w:pPr>
      <w:r w:rsidRPr="00CC4210">
        <w:rPr>
          <w:color w:val="000000"/>
          <w:sz w:val="28"/>
          <w:szCs w:val="28"/>
        </w:rPr>
        <w:t xml:space="preserve">1) положения о государственных наградах РФ, утвержденного Указом Президента РФ от 2 марта </w:t>
      </w:r>
      <w:smartTag w:uri="urn:schemas-microsoft-com:office:smarttags" w:element="metricconverter">
        <w:smartTagPr>
          <w:attr w:name="ProductID" w:val="1994 г"/>
        </w:smartTagPr>
        <w:r w:rsidRPr="00CC4210">
          <w:rPr>
            <w:color w:val="000000"/>
            <w:sz w:val="28"/>
            <w:szCs w:val="28"/>
          </w:rPr>
          <w:t>1994 г</w:t>
        </w:r>
      </w:smartTag>
      <w:r w:rsidRPr="00CC4210">
        <w:rPr>
          <w:color w:val="000000"/>
          <w:sz w:val="28"/>
          <w:szCs w:val="28"/>
        </w:rPr>
        <w:t>. №442</w:t>
      </w:r>
      <w:r w:rsidRPr="00CC4210">
        <w:rPr>
          <w:rStyle w:val="aa"/>
          <w:color w:val="000000"/>
          <w:sz w:val="28"/>
          <w:szCs w:val="28"/>
        </w:rPr>
        <w:footnoteReference w:id="39"/>
      </w:r>
      <w:r w:rsidRPr="00CC4210">
        <w:rPr>
          <w:color w:val="000000"/>
          <w:sz w:val="28"/>
          <w:szCs w:val="28"/>
        </w:rPr>
        <w:t xml:space="preserve"> </w:t>
      </w:r>
    </w:p>
    <w:p w:rsidR="00066AA4" w:rsidRPr="00CC4210" w:rsidRDefault="00066AA4" w:rsidP="008553F2">
      <w:pPr>
        <w:suppressAutoHyphens/>
        <w:spacing w:line="360" w:lineRule="auto"/>
        <w:ind w:firstLine="709"/>
        <w:jc w:val="both"/>
        <w:rPr>
          <w:color w:val="000000"/>
          <w:sz w:val="28"/>
          <w:szCs w:val="28"/>
        </w:rPr>
      </w:pPr>
      <w:r w:rsidRPr="00CC4210">
        <w:rPr>
          <w:color w:val="000000"/>
          <w:sz w:val="28"/>
          <w:szCs w:val="28"/>
        </w:rPr>
        <w:t>2) отдельных правовых актов, посвященных государственным наградам;</w:t>
      </w:r>
    </w:p>
    <w:p w:rsidR="00066AA4" w:rsidRPr="00CC4210" w:rsidRDefault="00066AA4" w:rsidP="008553F2">
      <w:pPr>
        <w:suppressAutoHyphens/>
        <w:spacing w:line="360" w:lineRule="auto"/>
        <w:ind w:firstLine="709"/>
        <w:jc w:val="both"/>
        <w:rPr>
          <w:color w:val="000000"/>
          <w:sz w:val="28"/>
          <w:szCs w:val="28"/>
        </w:rPr>
      </w:pPr>
      <w:r w:rsidRPr="00CC4210">
        <w:rPr>
          <w:color w:val="000000"/>
          <w:sz w:val="28"/>
          <w:szCs w:val="28"/>
        </w:rPr>
        <w:t>3) законодательства союза ССР о государственных наградах СССР (так как многие наследодатели являются кавалерами орденов Ленина, Боевого Красного Знамени, Октябрьской</w:t>
      </w:r>
      <w:r w:rsidR="00155B20">
        <w:rPr>
          <w:color w:val="000000"/>
          <w:sz w:val="28"/>
          <w:szCs w:val="28"/>
        </w:rPr>
        <w:t xml:space="preserve"> </w:t>
      </w:r>
      <w:r w:rsidRPr="00CC4210">
        <w:rPr>
          <w:color w:val="000000"/>
          <w:sz w:val="28"/>
          <w:szCs w:val="28"/>
        </w:rPr>
        <w:t>революции, Трудового Красного Знамени, Знака почета и других наград СССР);</w:t>
      </w:r>
    </w:p>
    <w:p w:rsidR="00066AA4" w:rsidRPr="00CC4210" w:rsidRDefault="00066AA4" w:rsidP="008553F2">
      <w:pPr>
        <w:suppressAutoHyphens/>
        <w:spacing w:line="360" w:lineRule="auto"/>
        <w:ind w:firstLine="709"/>
        <w:jc w:val="both"/>
        <w:rPr>
          <w:color w:val="000000"/>
          <w:sz w:val="28"/>
          <w:szCs w:val="28"/>
        </w:rPr>
      </w:pPr>
      <w:r w:rsidRPr="00CC4210">
        <w:rPr>
          <w:color w:val="000000"/>
          <w:sz w:val="28"/>
          <w:szCs w:val="28"/>
        </w:rPr>
        <w:t xml:space="preserve">4) правовых актов Правительства РФ (постановление Правительства РФ от 31 мая </w:t>
      </w:r>
      <w:smartTag w:uri="urn:schemas-microsoft-com:office:smarttags" w:element="metricconverter">
        <w:smartTagPr>
          <w:attr w:name="ProductID" w:val="1995 г"/>
        </w:smartTagPr>
        <w:r w:rsidRPr="00CC4210">
          <w:rPr>
            <w:color w:val="000000"/>
            <w:sz w:val="28"/>
            <w:szCs w:val="28"/>
          </w:rPr>
          <w:t>1995 г</w:t>
        </w:r>
      </w:smartTag>
      <w:r w:rsidRPr="00CC4210">
        <w:rPr>
          <w:color w:val="000000"/>
          <w:sz w:val="28"/>
          <w:szCs w:val="28"/>
        </w:rPr>
        <w:t>. №547 «О Почетной грамоте Правительства Российской Федерации»</w:t>
      </w:r>
      <w:r w:rsidRPr="00CC4210">
        <w:rPr>
          <w:rStyle w:val="aa"/>
          <w:color w:val="000000"/>
          <w:sz w:val="28"/>
          <w:szCs w:val="28"/>
        </w:rPr>
        <w:footnoteReference w:id="40"/>
      </w:r>
      <w:r w:rsidRPr="00CC4210">
        <w:rPr>
          <w:color w:val="000000"/>
          <w:sz w:val="28"/>
          <w:szCs w:val="28"/>
        </w:rPr>
        <w:t>.</w:t>
      </w:r>
    </w:p>
    <w:p w:rsidR="00066AA4" w:rsidRPr="00CC4210" w:rsidRDefault="00066AA4" w:rsidP="008553F2">
      <w:pPr>
        <w:suppressAutoHyphens/>
        <w:spacing w:line="360" w:lineRule="auto"/>
        <w:ind w:firstLine="709"/>
        <w:jc w:val="both"/>
        <w:rPr>
          <w:color w:val="000000"/>
          <w:sz w:val="28"/>
          <w:szCs w:val="28"/>
        </w:rPr>
      </w:pPr>
      <w:r w:rsidRPr="00CC4210">
        <w:rPr>
          <w:color w:val="000000"/>
          <w:sz w:val="28"/>
          <w:szCs w:val="28"/>
        </w:rPr>
        <w:t xml:space="preserve">Согласно Положению о государственных наградах РФ, утвержденному Указом Президента РФ от 2 марта </w:t>
      </w:r>
      <w:smartTag w:uri="urn:schemas-microsoft-com:office:smarttags" w:element="metricconverter">
        <w:smartTagPr>
          <w:attr w:name="ProductID" w:val="1994 г"/>
        </w:smartTagPr>
        <w:r w:rsidRPr="00CC4210">
          <w:rPr>
            <w:color w:val="000000"/>
            <w:sz w:val="28"/>
            <w:szCs w:val="28"/>
          </w:rPr>
          <w:t>1994 г</w:t>
        </w:r>
      </w:smartTag>
      <w:r w:rsidRPr="00CC4210">
        <w:rPr>
          <w:color w:val="000000"/>
          <w:sz w:val="28"/>
          <w:szCs w:val="28"/>
        </w:rPr>
        <w:t>. №442, государственные награды РФ являются высшей формой поощрения граждан за выдающиеся заслуги в защите Отечества, государственном строительстве, экономике, науке, культуре, искусстве, воспитании, просвещении, охране здоровья, жизни и прав граждан, благотворительной деятельности и иные выдающиеся заслуги перед государством.</w:t>
      </w:r>
    </w:p>
    <w:p w:rsidR="00066AA4" w:rsidRPr="00CC4210" w:rsidRDefault="00066AA4" w:rsidP="008553F2">
      <w:pPr>
        <w:suppressAutoHyphens/>
        <w:spacing w:line="360" w:lineRule="auto"/>
        <w:ind w:firstLine="709"/>
        <w:jc w:val="both"/>
        <w:rPr>
          <w:color w:val="000000"/>
          <w:sz w:val="28"/>
          <w:szCs w:val="28"/>
        </w:rPr>
      </w:pPr>
      <w:r w:rsidRPr="00CC4210">
        <w:rPr>
          <w:color w:val="000000"/>
          <w:sz w:val="28"/>
          <w:szCs w:val="28"/>
        </w:rPr>
        <w:t>К государственным наградам РФ относятся звание Героя Российской Федерации, ордена, медали, знаки отличия Российской Федерации; почетные звания Российской Федерации, перечисленные в Положении.</w:t>
      </w:r>
    </w:p>
    <w:p w:rsidR="00066AA4" w:rsidRPr="00CC4210" w:rsidRDefault="00066AA4" w:rsidP="008553F2">
      <w:pPr>
        <w:suppressAutoHyphens/>
        <w:spacing w:line="360" w:lineRule="auto"/>
        <w:ind w:firstLine="709"/>
        <w:jc w:val="both"/>
        <w:rPr>
          <w:color w:val="000000"/>
          <w:sz w:val="28"/>
          <w:szCs w:val="28"/>
        </w:rPr>
      </w:pPr>
      <w:r w:rsidRPr="00CC4210">
        <w:rPr>
          <w:color w:val="000000"/>
          <w:sz w:val="28"/>
          <w:szCs w:val="28"/>
        </w:rPr>
        <w:t>В соответствии с п.27 «Положения о государственных наградах Российской Федерации» в системе государственных наград были учреждены:</w:t>
      </w:r>
      <w:r w:rsidR="00422F1E" w:rsidRPr="00CC4210">
        <w:rPr>
          <w:color w:val="000000"/>
          <w:sz w:val="28"/>
          <w:szCs w:val="28"/>
        </w:rPr>
        <w:t xml:space="preserve"> </w:t>
      </w:r>
      <w:r w:rsidRPr="00CC4210">
        <w:rPr>
          <w:sz w:val="28"/>
          <w:szCs w:val="28"/>
        </w:rPr>
        <w:t>орден Святого апостола Андрея Первозванного;</w:t>
      </w:r>
      <w:r w:rsidR="00422F1E" w:rsidRPr="00CC4210">
        <w:rPr>
          <w:color w:val="000000"/>
          <w:sz w:val="28"/>
          <w:szCs w:val="28"/>
        </w:rPr>
        <w:t xml:space="preserve"> </w:t>
      </w:r>
      <w:r w:rsidRPr="00CC4210">
        <w:rPr>
          <w:sz w:val="28"/>
          <w:szCs w:val="28"/>
        </w:rPr>
        <w:t>орден "За заслуги перед Отечеством";</w:t>
      </w:r>
      <w:r w:rsidR="00422F1E" w:rsidRPr="00CC4210">
        <w:rPr>
          <w:color w:val="000000"/>
          <w:sz w:val="28"/>
          <w:szCs w:val="28"/>
        </w:rPr>
        <w:t xml:space="preserve"> </w:t>
      </w:r>
      <w:r w:rsidRPr="00CC4210">
        <w:rPr>
          <w:sz w:val="28"/>
          <w:szCs w:val="28"/>
        </w:rPr>
        <w:t>орден Жукова;</w:t>
      </w:r>
      <w:r w:rsidR="00422F1E" w:rsidRPr="00CC4210">
        <w:rPr>
          <w:color w:val="000000"/>
          <w:sz w:val="28"/>
          <w:szCs w:val="28"/>
        </w:rPr>
        <w:t xml:space="preserve"> </w:t>
      </w:r>
      <w:r w:rsidRPr="00CC4210">
        <w:rPr>
          <w:sz w:val="28"/>
          <w:szCs w:val="28"/>
        </w:rPr>
        <w:t>орден Мужества</w:t>
      </w:r>
      <w:r w:rsidR="00422F1E" w:rsidRPr="00CC4210">
        <w:rPr>
          <w:sz w:val="28"/>
          <w:szCs w:val="28"/>
        </w:rPr>
        <w:t xml:space="preserve">; </w:t>
      </w:r>
      <w:r w:rsidRPr="00CC4210">
        <w:rPr>
          <w:sz w:val="28"/>
          <w:szCs w:val="28"/>
        </w:rPr>
        <w:t>орден "За военные заслуги";</w:t>
      </w:r>
      <w:r w:rsidR="00422F1E" w:rsidRPr="00CC4210">
        <w:rPr>
          <w:color w:val="000000"/>
          <w:sz w:val="28"/>
          <w:szCs w:val="28"/>
        </w:rPr>
        <w:t xml:space="preserve"> </w:t>
      </w:r>
      <w:r w:rsidRPr="00CC4210">
        <w:rPr>
          <w:sz w:val="28"/>
          <w:szCs w:val="28"/>
        </w:rPr>
        <w:t>орден Почета;</w:t>
      </w:r>
      <w:r w:rsidR="00422F1E" w:rsidRPr="00CC4210">
        <w:rPr>
          <w:color w:val="000000"/>
          <w:sz w:val="28"/>
          <w:szCs w:val="28"/>
        </w:rPr>
        <w:t xml:space="preserve"> </w:t>
      </w:r>
      <w:r w:rsidRPr="00CC4210">
        <w:rPr>
          <w:sz w:val="28"/>
          <w:szCs w:val="28"/>
        </w:rPr>
        <w:t>орден Дружбы;</w:t>
      </w:r>
      <w:r w:rsidR="00422F1E" w:rsidRPr="00CC4210">
        <w:rPr>
          <w:color w:val="000000"/>
          <w:sz w:val="28"/>
          <w:szCs w:val="28"/>
        </w:rPr>
        <w:t xml:space="preserve"> </w:t>
      </w:r>
      <w:r w:rsidRPr="00CC4210">
        <w:rPr>
          <w:sz w:val="28"/>
          <w:szCs w:val="28"/>
        </w:rPr>
        <w:t>нак особого отличия - медаль "Золотая Звезда";</w:t>
      </w:r>
      <w:r w:rsidR="00422F1E" w:rsidRPr="00CC4210">
        <w:rPr>
          <w:color w:val="000000"/>
          <w:sz w:val="28"/>
          <w:szCs w:val="28"/>
        </w:rPr>
        <w:t xml:space="preserve"> </w:t>
      </w:r>
      <w:r w:rsidRPr="00CC4210">
        <w:rPr>
          <w:sz w:val="28"/>
          <w:szCs w:val="28"/>
        </w:rPr>
        <w:t>медаль ордена "За заслуги перед Отечеством";</w:t>
      </w:r>
      <w:r w:rsidR="00422F1E" w:rsidRPr="00CC4210">
        <w:rPr>
          <w:color w:val="000000"/>
          <w:sz w:val="28"/>
          <w:szCs w:val="28"/>
        </w:rPr>
        <w:t xml:space="preserve"> </w:t>
      </w:r>
      <w:r w:rsidRPr="00CC4210">
        <w:rPr>
          <w:sz w:val="28"/>
          <w:szCs w:val="28"/>
        </w:rPr>
        <w:t>медаль "За отвагу"</w:t>
      </w:r>
      <w:r w:rsidR="00422F1E" w:rsidRPr="00CC4210">
        <w:rPr>
          <w:sz w:val="28"/>
          <w:szCs w:val="28"/>
        </w:rPr>
        <w:t>;</w:t>
      </w:r>
      <w:r w:rsidR="00422F1E" w:rsidRPr="00CC4210">
        <w:rPr>
          <w:color w:val="000000"/>
          <w:sz w:val="28"/>
          <w:szCs w:val="28"/>
        </w:rPr>
        <w:t xml:space="preserve"> </w:t>
      </w:r>
      <w:r w:rsidRPr="00CC4210">
        <w:rPr>
          <w:sz w:val="28"/>
          <w:szCs w:val="28"/>
        </w:rPr>
        <w:t>медаль "Защитнику свободной России";медаль Суворова;</w:t>
      </w:r>
      <w:r w:rsidR="00422F1E" w:rsidRPr="00CC4210">
        <w:rPr>
          <w:color w:val="000000"/>
          <w:sz w:val="28"/>
          <w:szCs w:val="28"/>
        </w:rPr>
        <w:t xml:space="preserve"> </w:t>
      </w:r>
      <w:r w:rsidRPr="00CC4210">
        <w:rPr>
          <w:sz w:val="28"/>
          <w:szCs w:val="28"/>
        </w:rPr>
        <w:t>медаль Ушакова, и т.д.</w:t>
      </w:r>
    </w:p>
    <w:p w:rsidR="00066AA4" w:rsidRPr="00CC4210" w:rsidRDefault="00066AA4" w:rsidP="008553F2">
      <w:pPr>
        <w:suppressAutoHyphens/>
        <w:spacing w:line="360" w:lineRule="auto"/>
        <w:ind w:firstLine="709"/>
        <w:jc w:val="both"/>
        <w:rPr>
          <w:color w:val="000000"/>
          <w:sz w:val="28"/>
          <w:szCs w:val="28"/>
        </w:rPr>
      </w:pPr>
      <w:r w:rsidRPr="00CC4210">
        <w:rPr>
          <w:color w:val="000000"/>
          <w:sz w:val="28"/>
          <w:szCs w:val="28"/>
        </w:rPr>
        <w:t xml:space="preserve"> А так же сохранены военный </w:t>
      </w:r>
      <w:r w:rsidRPr="00CC4210">
        <w:rPr>
          <w:sz w:val="28"/>
          <w:szCs w:val="28"/>
        </w:rPr>
        <w:t>орден Святого Георгия</w:t>
      </w:r>
      <w:r w:rsidRPr="00CC4210">
        <w:rPr>
          <w:color w:val="000000"/>
          <w:sz w:val="28"/>
          <w:szCs w:val="28"/>
        </w:rPr>
        <w:t xml:space="preserve"> и </w:t>
      </w:r>
      <w:r w:rsidRPr="00CC4210">
        <w:rPr>
          <w:sz w:val="28"/>
          <w:szCs w:val="28"/>
        </w:rPr>
        <w:t>знак отличия - Георгиевский Крест</w:t>
      </w:r>
      <w:r w:rsidRPr="00CC4210">
        <w:rPr>
          <w:color w:val="000000"/>
          <w:sz w:val="28"/>
          <w:szCs w:val="28"/>
        </w:rPr>
        <w:t>, военные ордена Суворова, Ушакова, Кутузова, Александра Невского, Нахимова, награждение которыми производится за подвиги и отличия в боях по защите Отечества при нападении на Российскую Федерацию внешнего противника и т.д.</w:t>
      </w:r>
    </w:p>
    <w:p w:rsidR="00066AA4" w:rsidRPr="00CC4210" w:rsidRDefault="00066AA4" w:rsidP="008553F2">
      <w:pPr>
        <w:suppressAutoHyphens/>
        <w:spacing w:line="360" w:lineRule="auto"/>
        <w:ind w:firstLine="709"/>
        <w:jc w:val="both"/>
        <w:rPr>
          <w:color w:val="000000"/>
          <w:sz w:val="28"/>
          <w:szCs w:val="28"/>
        </w:rPr>
      </w:pPr>
      <w:r w:rsidRPr="00CC4210">
        <w:rPr>
          <w:color w:val="000000"/>
          <w:sz w:val="28"/>
          <w:szCs w:val="28"/>
        </w:rPr>
        <w:t>Государственные награды, предусмотренные п.27 «Положения о государственных наградах Российской Федерации» на которые распространяется действие упомянутых выше и иных актов законодательства РФ:</w:t>
      </w:r>
    </w:p>
    <w:p w:rsidR="00066AA4" w:rsidRPr="00CC4210" w:rsidRDefault="00066AA4" w:rsidP="008553F2">
      <w:pPr>
        <w:widowControl/>
        <w:numPr>
          <w:ilvl w:val="0"/>
          <w:numId w:val="3"/>
        </w:numPr>
        <w:suppressAutoHyphens/>
        <w:spacing w:line="360" w:lineRule="auto"/>
        <w:ind w:left="0" w:firstLine="709"/>
        <w:jc w:val="both"/>
        <w:rPr>
          <w:color w:val="000000"/>
          <w:sz w:val="28"/>
          <w:szCs w:val="28"/>
        </w:rPr>
      </w:pPr>
      <w:r w:rsidRPr="00CC4210">
        <w:rPr>
          <w:color w:val="000000"/>
          <w:sz w:val="28"/>
          <w:szCs w:val="28"/>
        </w:rPr>
        <w:t>не входят в состав наследства (ст.1110, 1112 ГК РФ);</w:t>
      </w:r>
    </w:p>
    <w:p w:rsidR="00066AA4" w:rsidRPr="00CC4210" w:rsidRDefault="00066AA4" w:rsidP="008553F2">
      <w:pPr>
        <w:widowControl/>
        <w:numPr>
          <w:ilvl w:val="0"/>
          <w:numId w:val="3"/>
        </w:numPr>
        <w:suppressAutoHyphens/>
        <w:spacing w:line="360" w:lineRule="auto"/>
        <w:ind w:left="0" w:firstLine="709"/>
        <w:jc w:val="both"/>
        <w:rPr>
          <w:color w:val="000000"/>
          <w:sz w:val="28"/>
          <w:szCs w:val="28"/>
        </w:rPr>
      </w:pPr>
      <w:r w:rsidRPr="00CC4210">
        <w:rPr>
          <w:color w:val="000000"/>
          <w:sz w:val="28"/>
          <w:szCs w:val="28"/>
        </w:rPr>
        <w:t>подлежат передаче (после смерти награжденного) другим лицам.</w:t>
      </w:r>
    </w:p>
    <w:p w:rsidR="00066AA4" w:rsidRPr="00CC4210" w:rsidRDefault="00066AA4" w:rsidP="008553F2">
      <w:pPr>
        <w:suppressAutoHyphens/>
        <w:spacing w:line="360" w:lineRule="auto"/>
        <w:ind w:firstLine="709"/>
        <w:jc w:val="both"/>
        <w:rPr>
          <w:color w:val="000000"/>
          <w:sz w:val="28"/>
          <w:szCs w:val="28"/>
        </w:rPr>
      </w:pPr>
      <w:r w:rsidRPr="00CC4210">
        <w:rPr>
          <w:color w:val="000000"/>
          <w:sz w:val="28"/>
          <w:szCs w:val="28"/>
        </w:rPr>
        <w:t>Между тем в «Положении о государственных наградах Российской Федерации»</w:t>
      </w:r>
      <w:r w:rsidR="00325B39" w:rsidRPr="00CC4210">
        <w:rPr>
          <w:rStyle w:val="aa"/>
          <w:color w:val="000000"/>
          <w:sz w:val="28"/>
          <w:szCs w:val="28"/>
        </w:rPr>
        <w:footnoteReference w:id="41"/>
      </w:r>
      <w:r w:rsidRPr="00CC4210">
        <w:rPr>
          <w:color w:val="000000"/>
          <w:sz w:val="28"/>
          <w:szCs w:val="28"/>
        </w:rPr>
        <w:t xml:space="preserve"> установлено, что за проявленные отвагу, мужество и героизм присвоение звания героя РФ, награждение орденом или медалью может быть произведено посмертно (п.11).</w:t>
      </w:r>
    </w:p>
    <w:p w:rsidR="00066AA4" w:rsidRPr="00CC4210" w:rsidRDefault="00066AA4" w:rsidP="008553F2">
      <w:pPr>
        <w:suppressAutoHyphens/>
        <w:spacing w:line="360" w:lineRule="auto"/>
        <w:ind w:firstLine="709"/>
        <w:jc w:val="both"/>
        <w:rPr>
          <w:color w:val="000000"/>
          <w:sz w:val="28"/>
          <w:szCs w:val="28"/>
        </w:rPr>
      </w:pPr>
      <w:r w:rsidRPr="00CC4210">
        <w:rPr>
          <w:color w:val="000000"/>
          <w:sz w:val="28"/>
          <w:szCs w:val="28"/>
        </w:rPr>
        <w:t>Государственные награды и документы к ним лиц, награжденных посмертно, передаются для хранения как память одному из супругов, отцу, матери, сыну или дочери (далее наследники). В случае смерти награжденных государственные награды и документы к ним остаются у наследников. При отсутствии наследников государственные награды и документы к ним подлежат возврату в Управление Президента РФ по государственным наградам.</w:t>
      </w:r>
    </w:p>
    <w:p w:rsidR="00066AA4" w:rsidRPr="00CC4210" w:rsidRDefault="00066AA4" w:rsidP="008553F2">
      <w:pPr>
        <w:suppressAutoHyphens/>
        <w:spacing w:line="360" w:lineRule="auto"/>
        <w:ind w:firstLine="709"/>
        <w:jc w:val="both"/>
        <w:rPr>
          <w:color w:val="000000"/>
          <w:sz w:val="28"/>
          <w:szCs w:val="28"/>
        </w:rPr>
      </w:pPr>
      <w:r w:rsidRPr="00CC4210">
        <w:rPr>
          <w:color w:val="000000"/>
          <w:sz w:val="28"/>
          <w:szCs w:val="28"/>
        </w:rPr>
        <w:t xml:space="preserve">Также государственные награды и документы к ним умершего награжденного или награжденного посмертно могут быть переданы государственным музеям с согласия наследников по решению Комиссии по государственным наградам при Президенте РФ при наличие ходатайств музея, поддержанного соответствующим органом государственной власти субъекта РФ, или по ходатайству федерального органа исполнительной власти, в ведении которого находится музей. Акт о принятии государственных наград соответствующий музей направляет в Управление Президента РФ по государственным наградам. Переданные музеям для хранения и экспонирования государственные награды не возвращаются наследникам умершего награжденного или награжденного посмертно (не возвращаются наследникам также награды, переданные музеям до принятия указанного Положения о государственных наградах Российской Федерации). </w:t>
      </w:r>
    </w:p>
    <w:p w:rsidR="00066AA4" w:rsidRPr="00CC4210" w:rsidRDefault="00066AA4" w:rsidP="008553F2">
      <w:pPr>
        <w:suppressAutoHyphens/>
        <w:spacing w:line="360" w:lineRule="auto"/>
        <w:ind w:firstLine="709"/>
        <w:jc w:val="both"/>
        <w:rPr>
          <w:color w:val="000000"/>
          <w:sz w:val="28"/>
          <w:szCs w:val="28"/>
        </w:rPr>
      </w:pPr>
      <w:r w:rsidRPr="00CC4210">
        <w:rPr>
          <w:color w:val="000000"/>
          <w:sz w:val="28"/>
          <w:szCs w:val="28"/>
        </w:rPr>
        <w:t>Государственные награды не могут находиться</w:t>
      </w:r>
      <w:r w:rsidR="00155B20">
        <w:rPr>
          <w:color w:val="000000"/>
          <w:sz w:val="28"/>
          <w:szCs w:val="28"/>
        </w:rPr>
        <w:t xml:space="preserve"> </w:t>
      </w:r>
      <w:r w:rsidRPr="00CC4210">
        <w:rPr>
          <w:color w:val="000000"/>
          <w:sz w:val="28"/>
          <w:szCs w:val="28"/>
        </w:rPr>
        <w:t>на хранении в музеях, работающих на общественных началах и не обеспеченные необходимыми условиями хранения государственных наград.</w:t>
      </w:r>
    </w:p>
    <w:p w:rsidR="00066AA4" w:rsidRPr="00CC4210" w:rsidRDefault="00066AA4" w:rsidP="008553F2">
      <w:pPr>
        <w:suppressAutoHyphens/>
        <w:spacing w:line="360" w:lineRule="auto"/>
        <w:ind w:firstLine="709"/>
        <w:jc w:val="both"/>
        <w:rPr>
          <w:color w:val="000000"/>
          <w:sz w:val="28"/>
          <w:szCs w:val="28"/>
        </w:rPr>
      </w:pPr>
      <w:r w:rsidRPr="00CC4210">
        <w:rPr>
          <w:color w:val="000000"/>
          <w:sz w:val="28"/>
          <w:szCs w:val="28"/>
        </w:rPr>
        <w:t>Граждане РФ иностранные граждане и лица без гражданства, награжденные государственными наградами, выезжающие из РФ за границу, имеют право вывозить эти государственные награды при наличие документов, подтверждающих их</w:t>
      </w:r>
      <w:r w:rsidR="00155B20">
        <w:rPr>
          <w:color w:val="000000"/>
          <w:sz w:val="28"/>
          <w:szCs w:val="28"/>
        </w:rPr>
        <w:t xml:space="preserve"> </w:t>
      </w:r>
      <w:r w:rsidRPr="00CC4210">
        <w:rPr>
          <w:color w:val="000000"/>
          <w:sz w:val="28"/>
          <w:szCs w:val="28"/>
        </w:rPr>
        <w:t>награждение.</w:t>
      </w:r>
    </w:p>
    <w:p w:rsidR="00066AA4" w:rsidRPr="00CC4210" w:rsidRDefault="00066AA4" w:rsidP="008553F2">
      <w:pPr>
        <w:suppressAutoHyphens/>
        <w:spacing w:line="360" w:lineRule="auto"/>
        <w:ind w:firstLine="709"/>
        <w:jc w:val="both"/>
        <w:rPr>
          <w:color w:val="000000"/>
          <w:sz w:val="28"/>
          <w:szCs w:val="28"/>
        </w:rPr>
      </w:pPr>
      <w:r w:rsidRPr="00CC4210">
        <w:rPr>
          <w:color w:val="000000"/>
          <w:sz w:val="28"/>
          <w:szCs w:val="28"/>
        </w:rPr>
        <w:t>Наследники умершего награжденного, выезжающие из РФ за границу на постоянное место жительство, имеют право вывозить документы о награждении их умершего родственника. Порядок вывоза государственных наград из драгоценных металлов регулируется законодательством РФ</w:t>
      </w:r>
      <w:r w:rsidRPr="00CC4210">
        <w:rPr>
          <w:rStyle w:val="aa"/>
          <w:color w:val="000000"/>
          <w:sz w:val="28"/>
          <w:szCs w:val="28"/>
        </w:rPr>
        <w:footnoteReference w:id="42"/>
      </w:r>
      <w:r w:rsidRPr="00CC4210">
        <w:rPr>
          <w:color w:val="000000"/>
          <w:sz w:val="28"/>
          <w:szCs w:val="28"/>
        </w:rPr>
        <w:t>.</w:t>
      </w:r>
    </w:p>
    <w:p w:rsidR="00066AA4" w:rsidRPr="00CC4210" w:rsidRDefault="00066AA4" w:rsidP="008553F2">
      <w:pPr>
        <w:suppressAutoHyphens/>
        <w:spacing w:line="360" w:lineRule="auto"/>
        <w:ind w:firstLine="709"/>
        <w:jc w:val="both"/>
        <w:rPr>
          <w:color w:val="000000"/>
          <w:sz w:val="28"/>
          <w:szCs w:val="28"/>
        </w:rPr>
      </w:pPr>
      <w:r w:rsidRPr="00CC4210">
        <w:rPr>
          <w:color w:val="000000"/>
          <w:sz w:val="28"/>
          <w:szCs w:val="28"/>
        </w:rPr>
        <w:t>В связи с тем, что правила ст.1185 ГК РФ и Положения о государственных наградах РФ не совсем совпадают, применению подлежат правила ст.1185 ГК РФ.</w:t>
      </w:r>
    </w:p>
    <w:p w:rsidR="00066AA4" w:rsidRPr="00CC4210" w:rsidRDefault="00066AA4" w:rsidP="008553F2">
      <w:pPr>
        <w:suppressAutoHyphens/>
        <w:spacing w:line="360" w:lineRule="auto"/>
        <w:ind w:firstLine="709"/>
        <w:jc w:val="both"/>
        <w:rPr>
          <w:color w:val="000000"/>
          <w:sz w:val="28"/>
          <w:szCs w:val="28"/>
        </w:rPr>
      </w:pPr>
      <w:r w:rsidRPr="00CC4210">
        <w:rPr>
          <w:color w:val="000000"/>
          <w:sz w:val="28"/>
          <w:szCs w:val="28"/>
        </w:rPr>
        <w:t>Принадлежавшие наследодателю государственные награды, на которые не распространяется законодательство о государственных наградах РФ, почетные, памятные и иные знаки, в том числе награды и знаки в составе коллекций, входят в состав наследства и наследуются на общих основаниях, установленных Гражданским Кодексом РФ.</w:t>
      </w:r>
    </w:p>
    <w:p w:rsidR="00066AA4" w:rsidRPr="00CC4210" w:rsidRDefault="00066AA4" w:rsidP="008553F2">
      <w:pPr>
        <w:suppressAutoHyphens/>
        <w:spacing w:line="360" w:lineRule="auto"/>
        <w:ind w:firstLine="709"/>
        <w:jc w:val="both"/>
        <w:rPr>
          <w:color w:val="000000"/>
          <w:sz w:val="28"/>
          <w:szCs w:val="28"/>
        </w:rPr>
      </w:pPr>
      <w:r w:rsidRPr="00CC4210">
        <w:rPr>
          <w:color w:val="000000"/>
          <w:sz w:val="28"/>
          <w:szCs w:val="28"/>
        </w:rPr>
        <w:t>Памятные подарки (часы, наградное оружие) наследуются в порядке, установленном для наследования соответствующих категорий вещей.</w:t>
      </w:r>
    </w:p>
    <w:p w:rsidR="0045562E" w:rsidRPr="00CC4210" w:rsidRDefault="0045562E" w:rsidP="008553F2">
      <w:pPr>
        <w:suppressAutoHyphens/>
        <w:ind w:firstLine="709"/>
        <w:jc w:val="both"/>
        <w:rPr>
          <w:sz w:val="28"/>
          <w:szCs w:val="28"/>
        </w:rPr>
      </w:pPr>
    </w:p>
    <w:p w:rsidR="004C15FE" w:rsidRPr="00CC4210" w:rsidRDefault="00C94C92" w:rsidP="008553F2">
      <w:pPr>
        <w:suppressAutoHyphens/>
        <w:ind w:firstLine="709"/>
        <w:jc w:val="both"/>
        <w:rPr>
          <w:b/>
          <w:sz w:val="28"/>
          <w:szCs w:val="28"/>
        </w:rPr>
      </w:pPr>
      <w:r w:rsidRPr="00CC4210">
        <w:rPr>
          <w:b/>
          <w:sz w:val="28"/>
          <w:szCs w:val="28"/>
        </w:rPr>
        <w:t>2.</w:t>
      </w:r>
      <w:r w:rsidR="00722997" w:rsidRPr="00CC4210">
        <w:rPr>
          <w:b/>
          <w:sz w:val="28"/>
          <w:szCs w:val="28"/>
        </w:rPr>
        <w:t>5</w:t>
      </w:r>
      <w:r w:rsidR="004C15FE" w:rsidRPr="00CC4210">
        <w:rPr>
          <w:b/>
          <w:sz w:val="28"/>
          <w:szCs w:val="28"/>
        </w:rPr>
        <w:t>. Наследование иных видов имущества, предусмотренных гражданским</w:t>
      </w:r>
      <w:r w:rsidR="00155B20">
        <w:rPr>
          <w:b/>
          <w:sz w:val="28"/>
          <w:szCs w:val="28"/>
        </w:rPr>
        <w:t xml:space="preserve"> </w:t>
      </w:r>
      <w:r w:rsidR="004C15FE" w:rsidRPr="00CC4210">
        <w:rPr>
          <w:b/>
          <w:sz w:val="28"/>
          <w:szCs w:val="28"/>
        </w:rPr>
        <w:t>законодательством</w:t>
      </w:r>
    </w:p>
    <w:p w:rsidR="004C15FE" w:rsidRPr="00CC4210" w:rsidRDefault="004C15FE" w:rsidP="008553F2">
      <w:pPr>
        <w:suppressAutoHyphens/>
        <w:ind w:firstLine="709"/>
        <w:jc w:val="both"/>
        <w:rPr>
          <w:b/>
          <w:sz w:val="28"/>
          <w:szCs w:val="28"/>
        </w:rPr>
      </w:pPr>
    </w:p>
    <w:p w:rsidR="004C15FE" w:rsidRPr="00CC4210" w:rsidRDefault="004C15FE" w:rsidP="008553F2">
      <w:pPr>
        <w:suppressAutoHyphens/>
        <w:spacing w:line="360" w:lineRule="auto"/>
        <w:ind w:firstLine="709"/>
        <w:jc w:val="both"/>
        <w:rPr>
          <w:sz w:val="28"/>
          <w:szCs w:val="28"/>
        </w:rPr>
      </w:pPr>
      <w:r w:rsidRPr="00CC4210">
        <w:rPr>
          <w:sz w:val="28"/>
          <w:szCs w:val="28"/>
        </w:rPr>
        <w:t>В начале параграфа рассмотрим особенности наследования невыплаченных сумм, предоставленных гражданину в качестве средств к существованию предусмотренного ст. 1183 ГК РФ.</w:t>
      </w:r>
    </w:p>
    <w:p w:rsidR="004C15FE" w:rsidRPr="00CC4210" w:rsidRDefault="004C15FE" w:rsidP="008553F2">
      <w:pPr>
        <w:suppressAutoHyphens/>
        <w:spacing w:line="360" w:lineRule="auto"/>
        <w:ind w:firstLine="709"/>
        <w:jc w:val="both"/>
        <w:rPr>
          <w:sz w:val="28"/>
          <w:szCs w:val="28"/>
        </w:rPr>
      </w:pPr>
      <w:r w:rsidRPr="00CC4210">
        <w:rPr>
          <w:sz w:val="28"/>
          <w:szCs w:val="28"/>
        </w:rPr>
        <w:t>Применяя нормы ст. 1183, необходимо учитывать следующее:</w:t>
      </w:r>
    </w:p>
    <w:p w:rsidR="004C15FE" w:rsidRPr="008553F2" w:rsidRDefault="004C15FE" w:rsidP="008553F2">
      <w:pPr>
        <w:numPr>
          <w:ilvl w:val="1"/>
          <w:numId w:val="12"/>
        </w:numPr>
        <w:suppressAutoHyphens/>
        <w:spacing w:line="360" w:lineRule="auto"/>
        <w:ind w:left="0" w:firstLine="709"/>
        <w:jc w:val="both"/>
        <w:rPr>
          <w:sz w:val="28"/>
          <w:szCs w:val="28"/>
        </w:rPr>
      </w:pPr>
      <w:r w:rsidRPr="008553F2">
        <w:rPr>
          <w:sz w:val="28"/>
          <w:szCs w:val="28"/>
        </w:rPr>
        <w:t>заработная плата (упомянутая в ст. 1183) - это вознаграждение за труд в зависимости от квалификации работника (состоящего с работодателем в трудовых отношениях), сложности, количества, качества и условий выполняемой работы, а также выплаты компенсационного и стимулирующего характера (ст. 129 ТК</w:t>
      </w:r>
      <w:r w:rsidRPr="00CC4210">
        <w:rPr>
          <w:rStyle w:val="aa"/>
          <w:sz w:val="28"/>
          <w:szCs w:val="28"/>
        </w:rPr>
        <w:footnoteReference w:id="43"/>
      </w:r>
      <w:r w:rsidRPr="008553F2">
        <w:rPr>
          <w:sz w:val="28"/>
          <w:szCs w:val="28"/>
        </w:rPr>
        <w:t>);</w:t>
      </w:r>
    </w:p>
    <w:p w:rsidR="004C15FE" w:rsidRPr="00CC4210" w:rsidRDefault="004C15FE" w:rsidP="008553F2">
      <w:pPr>
        <w:suppressAutoHyphens/>
        <w:spacing w:line="360" w:lineRule="auto"/>
        <w:ind w:firstLine="709"/>
        <w:jc w:val="both"/>
        <w:rPr>
          <w:sz w:val="28"/>
          <w:szCs w:val="28"/>
        </w:rPr>
      </w:pPr>
      <w:r w:rsidRPr="00CC4210">
        <w:rPr>
          <w:sz w:val="28"/>
          <w:szCs w:val="28"/>
        </w:rPr>
        <w:t>2) примерами платежей, приравненных к зарплате, могут служить компенсационные выплаты - денежные выплаты, установленные в целях возмещения работникам затрат, связанных с исполнением ими трудовых или иных предусмотренных федеральным законом обязанностей (ст. 164 ТК).</w:t>
      </w:r>
    </w:p>
    <w:p w:rsidR="004C15FE" w:rsidRPr="00CC4210" w:rsidRDefault="004C15FE" w:rsidP="008553F2">
      <w:pPr>
        <w:suppressAutoHyphens/>
        <w:spacing w:line="360" w:lineRule="auto"/>
        <w:ind w:firstLine="709"/>
        <w:jc w:val="both"/>
        <w:rPr>
          <w:sz w:val="28"/>
          <w:szCs w:val="28"/>
        </w:rPr>
      </w:pPr>
      <w:r w:rsidRPr="00CC4210">
        <w:rPr>
          <w:sz w:val="28"/>
          <w:szCs w:val="28"/>
        </w:rPr>
        <w:t>Такие компенсационные выплаты производятся при:</w:t>
      </w:r>
    </w:p>
    <w:p w:rsidR="004C15FE" w:rsidRPr="00CC4210" w:rsidRDefault="004C15FE" w:rsidP="008553F2">
      <w:pPr>
        <w:numPr>
          <w:ilvl w:val="0"/>
          <w:numId w:val="9"/>
        </w:numPr>
        <w:suppressAutoHyphens/>
        <w:spacing w:line="360" w:lineRule="auto"/>
        <w:ind w:left="0" w:firstLine="709"/>
        <w:jc w:val="both"/>
        <w:rPr>
          <w:sz w:val="28"/>
          <w:szCs w:val="28"/>
        </w:rPr>
      </w:pPr>
      <w:r w:rsidRPr="00CC4210">
        <w:rPr>
          <w:sz w:val="28"/>
          <w:szCs w:val="28"/>
        </w:rPr>
        <w:t>направлении в служебные командировки (возмещаются расходы по проезду, найму жилого помещения, суточные и т.п. - ст. 166-168 ТК);</w:t>
      </w:r>
    </w:p>
    <w:p w:rsidR="004C15FE" w:rsidRPr="00CC4210" w:rsidRDefault="004C15FE" w:rsidP="008553F2">
      <w:pPr>
        <w:numPr>
          <w:ilvl w:val="0"/>
          <w:numId w:val="9"/>
        </w:numPr>
        <w:suppressAutoHyphens/>
        <w:spacing w:line="360" w:lineRule="auto"/>
        <w:ind w:left="0" w:firstLine="709"/>
        <w:jc w:val="both"/>
        <w:rPr>
          <w:sz w:val="28"/>
          <w:szCs w:val="28"/>
        </w:rPr>
      </w:pPr>
      <w:r w:rsidRPr="00CC4210">
        <w:rPr>
          <w:sz w:val="28"/>
          <w:szCs w:val="28"/>
        </w:rPr>
        <w:t>переезде работника на работу в другую местность (например, возмещаются расходы по обустройству на новом месте жительства, ст. 169 ТК);</w:t>
      </w:r>
    </w:p>
    <w:p w:rsidR="004C15FE" w:rsidRPr="00CC4210" w:rsidRDefault="004C15FE" w:rsidP="008553F2">
      <w:pPr>
        <w:numPr>
          <w:ilvl w:val="0"/>
          <w:numId w:val="9"/>
        </w:numPr>
        <w:suppressAutoHyphens/>
        <w:spacing w:line="360" w:lineRule="auto"/>
        <w:ind w:left="0" w:firstLine="709"/>
        <w:jc w:val="both"/>
        <w:rPr>
          <w:sz w:val="28"/>
          <w:szCs w:val="28"/>
        </w:rPr>
      </w:pPr>
      <w:r w:rsidRPr="00CC4210">
        <w:rPr>
          <w:sz w:val="28"/>
          <w:szCs w:val="28"/>
        </w:rPr>
        <w:t>привлечении работника к исполнению государственных или общественных обязанностей (например, обязанностей по воинской службе, по участию в работе избирательной комиссии, ст. 170-172 ТК);</w:t>
      </w:r>
    </w:p>
    <w:p w:rsidR="004C15FE" w:rsidRPr="00CC4210" w:rsidRDefault="004C15FE" w:rsidP="008553F2">
      <w:pPr>
        <w:numPr>
          <w:ilvl w:val="0"/>
          <w:numId w:val="9"/>
        </w:numPr>
        <w:suppressAutoHyphens/>
        <w:spacing w:line="360" w:lineRule="auto"/>
        <w:ind w:left="0" w:firstLine="709"/>
        <w:jc w:val="both"/>
        <w:rPr>
          <w:sz w:val="28"/>
          <w:szCs w:val="28"/>
        </w:rPr>
      </w:pPr>
      <w:r w:rsidRPr="00CC4210">
        <w:rPr>
          <w:sz w:val="28"/>
          <w:szCs w:val="28"/>
        </w:rPr>
        <w:t>совмещении работником учебы с работой (ст. 173-177 ТК);</w:t>
      </w:r>
    </w:p>
    <w:p w:rsidR="004C15FE" w:rsidRPr="00CC4210" w:rsidRDefault="004C15FE" w:rsidP="008553F2">
      <w:pPr>
        <w:numPr>
          <w:ilvl w:val="0"/>
          <w:numId w:val="9"/>
        </w:numPr>
        <w:suppressAutoHyphens/>
        <w:spacing w:line="360" w:lineRule="auto"/>
        <w:ind w:left="0" w:firstLine="709"/>
        <w:jc w:val="both"/>
        <w:rPr>
          <w:sz w:val="28"/>
          <w:szCs w:val="28"/>
        </w:rPr>
      </w:pPr>
      <w:r w:rsidRPr="00CC4210">
        <w:rPr>
          <w:sz w:val="28"/>
          <w:szCs w:val="28"/>
        </w:rPr>
        <w:t>предоставлении ежегодного отпуска (ст. 114 ТК);</w:t>
      </w:r>
    </w:p>
    <w:p w:rsidR="004C15FE" w:rsidRPr="00CC4210" w:rsidRDefault="004C15FE" w:rsidP="008553F2">
      <w:pPr>
        <w:numPr>
          <w:ilvl w:val="0"/>
          <w:numId w:val="9"/>
        </w:numPr>
        <w:suppressAutoHyphens/>
        <w:spacing w:line="360" w:lineRule="auto"/>
        <w:ind w:left="0" w:firstLine="709"/>
        <w:jc w:val="both"/>
        <w:rPr>
          <w:sz w:val="28"/>
          <w:szCs w:val="28"/>
        </w:rPr>
      </w:pPr>
      <w:r w:rsidRPr="00CC4210">
        <w:rPr>
          <w:sz w:val="28"/>
          <w:szCs w:val="28"/>
        </w:rPr>
        <w:t>выплате выходных пособий в связи с расторжением трудового договора (ст. 178-181 ТК).</w:t>
      </w:r>
    </w:p>
    <w:p w:rsidR="004C15FE" w:rsidRPr="00CC4210" w:rsidRDefault="004C15FE" w:rsidP="008553F2">
      <w:pPr>
        <w:suppressAutoHyphens/>
        <w:spacing w:line="360" w:lineRule="auto"/>
        <w:ind w:firstLine="709"/>
        <w:jc w:val="both"/>
        <w:rPr>
          <w:sz w:val="28"/>
          <w:szCs w:val="28"/>
        </w:rPr>
      </w:pPr>
      <w:r w:rsidRPr="00CC4210">
        <w:rPr>
          <w:sz w:val="28"/>
          <w:szCs w:val="28"/>
        </w:rPr>
        <w:t>Такие выплаты производятся и в ряде других случаев, например при переводе работника на нижеоплачиваемую работу, при направлении работника на медицинское обслуживание (ст. 182-188 ТК);</w:t>
      </w:r>
    </w:p>
    <w:p w:rsidR="004C15FE" w:rsidRPr="00CC4210" w:rsidRDefault="004C15FE" w:rsidP="008553F2">
      <w:pPr>
        <w:suppressAutoHyphens/>
        <w:spacing w:line="360" w:lineRule="auto"/>
        <w:ind w:firstLine="709"/>
        <w:jc w:val="both"/>
        <w:rPr>
          <w:sz w:val="28"/>
          <w:szCs w:val="28"/>
        </w:rPr>
      </w:pPr>
      <w:r w:rsidRPr="00CC4210">
        <w:rPr>
          <w:sz w:val="28"/>
          <w:szCs w:val="28"/>
        </w:rPr>
        <w:t>3) пенсии выплачиваются в настоящее время в соответствии с федеральными законами: от 15.12.2001 N 166-ФЗ "О государственном пенсионном обеспечении в Российской Федерации"</w:t>
      </w:r>
      <w:r w:rsidRPr="00CC4210">
        <w:rPr>
          <w:rStyle w:val="aa"/>
          <w:sz w:val="28"/>
          <w:szCs w:val="28"/>
        </w:rPr>
        <w:footnoteReference w:id="44"/>
      </w:r>
      <w:r w:rsidRPr="00CC4210">
        <w:rPr>
          <w:sz w:val="28"/>
          <w:szCs w:val="28"/>
        </w:rPr>
        <w:t>, от 15.12.2001 N 167-ФЗ "Об обязательном пенсионном страховании в Российской Федерации"</w:t>
      </w:r>
      <w:r w:rsidRPr="00CC4210">
        <w:rPr>
          <w:rStyle w:val="aa"/>
          <w:sz w:val="28"/>
          <w:szCs w:val="28"/>
        </w:rPr>
        <w:footnoteReference w:id="45"/>
      </w:r>
      <w:r w:rsidR="00E3109E" w:rsidRPr="00CC4210">
        <w:rPr>
          <w:sz w:val="28"/>
          <w:szCs w:val="28"/>
        </w:rPr>
        <w:t>, от 17.12.2001 №</w:t>
      </w:r>
      <w:r w:rsidRPr="00CC4210">
        <w:rPr>
          <w:sz w:val="28"/>
          <w:szCs w:val="28"/>
        </w:rPr>
        <w:t xml:space="preserve"> 173-ФЗ "О трудовых пенсиях в Российской Федерации"</w:t>
      </w:r>
      <w:r w:rsidRPr="00CC4210">
        <w:rPr>
          <w:rStyle w:val="aa"/>
          <w:sz w:val="28"/>
          <w:szCs w:val="28"/>
        </w:rPr>
        <w:footnoteReference w:id="46"/>
      </w:r>
      <w:r w:rsidRPr="00CC4210">
        <w:rPr>
          <w:sz w:val="28"/>
          <w:szCs w:val="28"/>
        </w:rPr>
        <w:t>. В ст. 1183 имеются в виду все виды пенсии (трудовая, накопительная, социальная, военная, "за выслугу лет", по случаю потери кормильца, по инвалидности).</w:t>
      </w:r>
    </w:p>
    <w:p w:rsidR="004C15FE" w:rsidRPr="00CC4210" w:rsidRDefault="004C15FE" w:rsidP="008553F2">
      <w:pPr>
        <w:suppressAutoHyphens/>
        <w:spacing w:line="360" w:lineRule="auto"/>
        <w:ind w:firstLine="709"/>
        <w:jc w:val="both"/>
        <w:rPr>
          <w:sz w:val="28"/>
          <w:szCs w:val="28"/>
        </w:rPr>
      </w:pPr>
      <w:r w:rsidRPr="00CC4210">
        <w:rPr>
          <w:sz w:val="28"/>
          <w:szCs w:val="28"/>
        </w:rPr>
        <w:t>4) стипендии назначаются не только учащимся и студентам образовательных учреждений всех форм собственности, но и аспирантам, адъюнктам и т.д. Кроме того, имеются в виду именные стипендии, стипендии, назначаемые отдельными государственными органами и ЮЛ, и т.п.;</w:t>
      </w:r>
    </w:p>
    <w:p w:rsidR="004C15FE" w:rsidRPr="00CC4210" w:rsidRDefault="004C15FE" w:rsidP="008553F2">
      <w:pPr>
        <w:suppressAutoHyphens/>
        <w:spacing w:line="360" w:lineRule="auto"/>
        <w:ind w:firstLine="709"/>
        <w:jc w:val="both"/>
        <w:rPr>
          <w:sz w:val="28"/>
          <w:szCs w:val="28"/>
        </w:rPr>
      </w:pPr>
      <w:r w:rsidRPr="00CC4210">
        <w:rPr>
          <w:sz w:val="28"/>
          <w:szCs w:val="28"/>
        </w:rPr>
        <w:t>5) пособия по социальному страхованию (упомянутые в ст. 1183) - это в частности:</w:t>
      </w:r>
    </w:p>
    <w:p w:rsidR="004C15FE" w:rsidRPr="00CC4210" w:rsidRDefault="004C15FE" w:rsidP="008553F2">
      <w:pPr>
        <w:suppressAutoHyphens/>
        <w:spacing w:line="360" w:lineRule="auto"/>
        <w:ind w:firstLine="709"/>
        <w:jc w:val="both"/>
        <w:rPr>
          <w:sz w:val="28"/>
          <w:szCs w:val="28"/>
        </w:rPr>
      </w:pPr>
      <w:r w:rsidRPr="00CC4210">
        <w:rPr>
          <w:sz w:val="28"/>
          <w:szCs w:val="28"/>
        </w:rPr>
        <w:t>а) пособия при временной нетрудоспособности (ст. 183 ТК);</w:t>
      </w:r>
    </w:p>
    <w:p w:rsidR="004C15FE" w:rsidRPr="00CC4210" w:rsidRDefault="004C15FE" w:rsidP="008553F2">
      <w:pPr>
        <w:suppressAutoHyphens/>
        <w:spacing w:line="360" w:lineRule="auto"/>
        <w:ind w:firstLine="709"/>
        <w:jc w:val="both"/>
        <w:rPr>
          <w:sz w:val="28"/>
          <w:szCs w:val="28"/>
        </w:rPr>
      </w:pPr>
      <w:r w:rsidRPr="00CC4210">
        <w:rPr>
          <w:sz w:val="28"/>
          <w:szCs w:val="28"/>
        </w:rPr>
        <w:t>б) пособия донорам (ст. 186 ТК);</w:t>
      </w:r>
    </w:p>
    <w:p w:rsidR="004C15FE" w:rsidRPr="00CC4210" w:rsidRDefault="004C15FE" w:rsidP="008553F2">
      <w:pPr>
        <w:suppressAutoHyphens/>
        <w:spacing w:line="360" w:lineRule="auto"/>
        <w:ind w:firstLine="709"/>
        <w:jc w:val="both"/>
        <w:rPr>
          <w:sz w:val="28"/>
          <w:szCs w:val="28"/>
        </w:rPr>
      </w:pPr>
      <w:r w:rsidRPr="00CC4210">
        <w:rPr>
          <w:sz w:val="28"/>
          <w:szCs w:val="28"/>
        </w:rPr>
        <w:t>в) пособия гражданам, имеющим детей (они выплачиваются в соответствии с Федеральным законом от 19.0</w:t>
      </w:r>
      <w:r w:rsidR="00C94C92" w:rsidRPr="00CC4210">
        <w:rPr>
          <w:sz w:val="28"/>
          <w:szCs w:val="28"/>
        </w:rPr>
        <w:t xml:space="preserve">5.95 N 81-ФЗ "О государственных </w:t>
      </w:r>
      <w:r w:rsidRPr="00CC4210">
        <w:rPr>
          <w:sz w:val="28"/>
          <w:szCs w:val="28"/>
        </w:rPr>
        <w:t>пособиях гражданам, имеющим детей"</w:t>
      </w:r>
      <w:r w:rsidRPr="00CC4210">
        <w:rPr>
          <w:rStyle w:val="aa"/>
          <w:sz w:val="28"/>
          <w:szCs w:val="28"/>
        </w:rPr>
        <w:footnoteReference w:id="47"/>
      </w:r>
      <w:r w:rsidRPr="00CC4210">
        <w:rPr>
          <w:sz w:val="28"/>
          <w:szCs w:val="28"/>
        </w:rPr>
        <w:t>);</w:t>
      </w:r>
    </w:p>
    <w:p w:rsidR="004C15FE" w:rsidRPr="00CC4210" w:rsidRDefault="004C15FE" w:rsidP="008553F2">
      <w:pPr>
        <w:suppressAutoHyphens/>
        <w:spacing w:line="360" w:lineRule="auto"/>
        <w:ind w:firstLine="709"/>
        <w:jc w:val="both"/>
        <w:rPr>
          <w:sz w:val="28"/>
          <w:szCs w:val="28"/>
        </w:rPr>
      </w:pPr>
      <w:r w:rsidRPr="00CC4210">
        <w:rPr>
          <w:sz w:val="28"/>
          <w:szCs w:val="28"/>
        </w:rPr>
        <w:t>г) пособия по беременности и родам;</w:t>
      </w:r>
    </w:p>
    <w:p w:rsidR="004C15FE" w:rsidRPr="00CC4210" w:rsidRDefault="004C15FE" w:rsidP="008553F2">
      <w:pPr>
        <w:suppressAutoHyphens/>
        <w:spacing w:line="360" w:lineRule="auto"/>
        <w:ind w:firstLine="709"/>
        <w:jc w:val="both"/>
        <w:rPr>
          <w:sz w:val="28"/>
          <w:szCs w:val="28"/>
        </w:rPr>
      </w:pPr>
      <w:r w:rsidRPr="00CC4210">
        <w:rPr>
          <w:sz w:val="28"/>
          <w:szCs w:val="28"/>
        </w:rPr>
        <w:t>6) алименты взыскиваются (уплачиваются) на:</w:t>
      </w:r>
    </w:p>
    <w:p w:rsidR="004C15FE" w:rsidRPr="00CC4210" w:rsidRDefault="004C15FE" w:rsidP="008553F2">
      <w:pPr>
        <w:suppressAutoHyphens/>
        <w:spacing w:line="360" w:lineRule="auto"/>
        <w:ind w:firstLine="709"/>
        <w:jc w:val="both"/>
        <w:rPr>
          <w:sz w:val="28"/>
          <w:szCs w:val="28"/>
        </w:rPr>
      </w:pPr>
      <w:r w:rsidRPr="00CC4210">
        <w:rPr>
          <w:sz w:val="28"/>
          <w:szCs w:val="28"/>
        </w:rPr>
        <w:t>а) содержание детей (ст. 80-85 СК</w:t>
      </w:r>
      <w:r w:rsidR="008F0F68" w:rsidRPr="00CC4210">
        <w:rPr>
          <w:rStyle w:val="aa"/>
          <w:sz w:val="28"/>
          <w:szCs w:val="28"/>
        </w:rPr>
        <w:footnoteReference w:id="48"/>
      </w:r>
      <w:r w:rsidRPr="00CC4210">
        <w:rPr>
          <w:sz w:val="28"/>
          <w:szCs w:val="28"/>
        </w:rPr>
        <w:t>);</w:t>
      </w:r>
    </w:p>
    <w:p w:rsidR="004C15FE" w:rsidRPr="00CC4210" w:rsidRDefault="004C15FE" w:rsidP="008553F2">
      <w:pPr>
        <w:suppressAutoHyphens/>
        <w:spacing w:line="360" w:lineRule="auto"/>
        <w:ind w:firstLine="709"/>
        <w:jc w:val="both"/>
        <w:rPr>
          <w:sz w:val="28"/>
          <w:szCs w:val="28"/>
        </w:rPr>
      </w:pPr>
      <w:r w:rsidRPr="00CC4210">
        <w:rPr>
          <w:sz w:val="28"/>
          <w:szCs w:val="28"/>
        </w:rPr>
        <w:t>б) содержание родителей (ст. 87, 88 СК);</w:t>
      </w:r>
    </w:p>
    <w:p w:rsidR="004C15FE" w:rsidRPr="00CC4210" w:rsidRDefault="004C15FE" w:rsidP="008553F2">
      <w:pPr>
        <w:suppressAutoHyphens/>
        <w:spacing w:line="360" w:lineRule="auto"/>
        <w:ind w:firstLine="709"/>
        <w:jc w:val="both"/>
        <w:rPr>
          <w:sz w:val="28"/>
          <w:szCs w:val="28"/>
        </w:rPr>
      </w:pPr>
      <w:r w:rsidRPr="00CC4210">
        <w:rPr>
          <w:sz w:val="28"/>
          <w:szCs w:val="28"/>
        </w:rPr>
        <w:t>в) супругов и бывших супругов (ст. 89-92 СК);</w:t>
      </w:r>
    </w:p>
    <w:p w:rsidR="004C15FE" w:rsidRPr="00CC4210" w:rsidRDefault="004C15FE" w:rsidP="008553F2">
      <w:pPr>
        <w:suppressAutoHyphens/>
        <w:spacing w:line="360" w:lineRule="auto"/>
        <w:ind w:firstLine="709"/>
        <w:jc w:val="both"/>
        <w:rPr>
          <w:sz w:val="28"/>
          <w:szCs w:val="28"/>
        </w:rPr>
      </w:pPr>
      <w:r w:rsidRPr="00CC4210">
        <w:rPr>
          <w:sz w:val="28"/>
          <w:szCs w:val="28"/>
        </w:rPr>
        <w:t>г) других членов семьи (ст. 93-98 СК);</w:t>
      </w:r>
    </w:p>
    <w:p w:rsidR="004C15FE" w:rsidRPr="00CC4210" w:rsidRDefault="004C15FE" w:rsidP="008553F2">
      <w:pPr>
        <w:suppressAutoHyphens/>
        <w:spacing w:line="360" w:lineRule="auto"/>
        <w:ind w:firstLine="709"/>
        <w:jc w:val="both"/>
        <w:rPr>
          <w:sz w:val="28"/>
          <w:szCs w:val="28"/>
        </w:rPr>
      </w:pPr>
      <w:r w:rsidRPr="00CC4210">
        <w:rPr>
          <w:sz w:val="28"/>
          <w:szCs w:val="28"/>
        </w:rPr>
        <w:t>д) основе соглашения об уплате алиментов (ст. 99-105 СК);</w:t>
      </w:r>
    </w:p>
    <w:p w:rsidR="004C15FE" w:rsidRPr="00CC4210" w:rsidRDefault="004C15FE" w:rsidP="008553F2">
      <w:pPr>
        <w:suppressAutoHyphens/>
        <w:spacing w:line="360" w:lineRule="auto"/>
        <w:ind w:firstLine="709"/>
        <w:jc w:val="both"/>
        <w:rPr>
          <w:sz w:val="28"/>
          <w:szCs w:val="28"/>
        </w:rPr>
      </w:pPr>
      <w:r w:rsidRPr="00CC4210">
        <w:rPr>
          <w:sz w:val="28"/>
          <w:szCs w:val="28"/>
        </w:rPr>
        <w:t>7) возмещение вреда, причиненного жизни и здоровью, осуществляется в настоящее время в соответствии с правилами ст. 1084-1094 ГК. При этом следует учесть, что вред, причиненный здоровью, состоит:</w:t>
      </w:r>
    </w:p>
    <w:p w:rsidR="004C15FE" w:rsidRPr="00CC4210" w:rsidRDefault="004C15FE" w:rsidP="008553F2">
      <w:pPr>
        <w:suppressAutoHyphens/>
        <w:spacing w:line="360" w:lineRule="auto"/>
        <w:ind w:firstLine="709"/>
        <w:jc w:val="both"/>
        <w:rPr>
          <w:sz w:val="28"/>
          <w:szCs w:val="28"/>
        </w:rPr>
      </w:pPr>
      <w:r w:rsidRPr="00CC4210">
        <w:rPr>
          <w:sz w:val="28"/>
          <w:szCs w:val="28"/>
        </w:rPr>
        <w:t>а) из утраченного потерпевшим заработка. Не имеет значения, состоял ли потерпевший с работодателем в трудовых отношениях или выполнял работы по гражданско-правовым договорам;</w:t>
      </w:r>
    </w:p>
    <w:p w:rsidR="004C15FE" w:rsidRPr="00CC4210" w:rsidRDefault="004C15FE" w:rsidP="008553F2">
      <w:pPr>
        <w:suppressAutoHyphens/>
        <w:spacing w:line="360" w:lineRule="auto"/>
        <w:ind w:firstLine="709"/>
        <w:jc w:val="both"/>
        <w:rPr>
          <w:sz w:val="28"/>
          <w:szCs w:val="28"/>
        </w:rPr>
      </w:pPr>
      <w:r w:rsidRPr="00CC4210">
        <w:rPr>
          <w:sz w:val="28"/>
          <w:szCs w:val="28"/>
        </w:rPr>
        <w:t>б) из утраченного потерпевшим дохода. Речь прежде всего идет о тех гражданах, которые получали доходы от предпринимательской деятельности. Доход могут получать и лица, выполняющие разовые работы по гражданско-правовым договорам, не будучи предпринимателями.</w:t>
      </w:r>
    </w:p>
    <w:p w:rsidR="004C15FE" w:rsidRPr="00CC4210" w:rsidRDefault="004C15FE" w:rsidP="008553F2">
      <w:pPr>
        <w:suppressAutoHyphens/>
        <w:spacing w:line="360" w:lineRule="auto"/>
        <w:ind w:firstLine="709"/>
        <w:jc w:val="both"/>
        <w:rPr>
          <w:sz w:val="28"/>
          <w:szCs w:val="28"/>
        </w:rPr>
      </w:pPr>
      <w:r w:rsidRPr="00CC4210">
        <w:rPr>
          <w:sz w:val="28"/>
          <w:szCs w:val="28"/>
        </w:rPr>
        <w:t>в) из дополнительно понесенных расходов, вызванных повреждением здоровья;</w:t>
      </w:r>
    </w:p>
    <w:p w:rsidR="004C15FE" w:rsidRPr="00CC4210" w:rsidRDefault="004C15FE" w:rsidP="008553F2">
      <w:pPr>
        <w:suppressAutoHyphens/>
        <w:spacing w:line="360" w:lineRule="auto"/>
        <w:ind w:firstLine="709"/>
        <w:jc w:val="both"/>
        <w:rPr>
          <w:sz w:val="28"/>
          <w:szCs w:val="28"/>
        </w:rPr>
      </w:pPr>
      <w:r w:rsidRPr="00CC4210">
        <w:rPr>
          <w:sz w:val="28"/>
          <w:szCs w:val="28"/>
        </w:rPr>
        <w:t>8) иные денежные суммы, предоставленные гражданину в качестве средств к существованию, упомянутые в ст. 1183, - это, в частности:</w:t>
      </w:r>
    </w:p>
    <w:p w:rsidR="004C15FE" w:rsidRPr="00CC4210" w:rsidRDefault="004C15FE" w:rsidP="008553F2">
      <w:pPr>
        <w:suppressAutoHyphens/>
        <w:spacing w:line="360" w:lineRule="auto"/>
        <w:ind w:firstLine="709"/>
        <w:jc w:val="both"/>
        <w:rPr>
          <w:sz w:val="28"/>
          <w:szCs w:val="28"/>
        </w:rPr>
      </w:pPr>
      <w:r w:rsidRPr="00CC4210">
        <w:rPr>
          <w:sz w:val="28"/>
          <w:szCs w:val="28"/>
        </w:rPr>
        <w:t>а) денежные средства, предоставляемые лицу в случае потери кормильца (ст. 1088 ГК);</w:t>
      </w:r>
    </w:p>
    <w:p w:rsidR="004C15FE" w:rsidRPr="00CC4210" w:rsidRDefault="004C15FE" w:rsidP="008553F2">
      <w:pPr>
        <w:suppressAutoHyphens/>
        <w:spacing w:line="360" w:lineRule="auto"/>
        <w:ind w:firstLine="709"/>
        <w:jc w:val="both"/>
        <w:rPr>
          <w:sz w:val="28"/>
          <w:szCs w:val="28"/>
        </w:rPr>
      </w:pPr>
      <w:r w:rsidRPr="00CC4210">
        <w:rPr>
          <w:sz w:val="28"/>
          <w:szCs w:val="28"/>
        </w:rPr>
        <w:t>б) денежные средства, предоставляемые лицу при причинении вреда жизни, здоровью, имуществу гражданина вследствие недостатков купленных им товаров, оказанных ему услуг, выполненных для него работ (ст. 1095-1098 ГК);</w:t>
      </w:r>
    </w:p>
    <w:p w:rsidR="004C15FE" w:rsidRPr="00CC4210" w:rsidRDefault="004C15FE" w:rsidP="008553F2">
      <w:pPr>
        <w:suppressAutoHyphens/>
        <w:spacing w:line="360" w:lineRule="auto"/>
        <w:ind w:firstLine="709"/>
        <w:jc w:val="both"/>
        <w:rPr>
          <w:sz w:val="28"/>
          <w:szCs w:val="28"/>
        </w:rPr>
      </w:pPr>
      <w:r w:rsidRPr="00CC4210">
        <w:rPr>
          <w:sz w:val="28"/>
          <w:szCs w:val="28"/>
        </w:rPr>
        <w:t>в) денежные суммы, выплачиваемые лицу в качестве рентных платежей (ст. 589-595 ГК).</w:t>
      </w:r>
    </w:p>
    <w:p w:rsidR="004C15FE" w:rsidRPr="00CC4210" w:rsidRDefault="004C15FE" w:rsidP="008553F2">
      <w:pPr>
        <w:suppressAutoHyphens/>
        <w:spacing w:line="360" w:lineRule="auto"/>
        <w:ind w:firstLine="709"/>
        <w:jc w:val="both"/>
        <w:rPr>
          <w:sz w:val="28"/>
          <w:szCs w:val="28"/>
        </w:rPr>
      </w:pPr>
      <w:r w:rsidRPr="00CC4210">
        <w:rPr>
          <w:sz w:val="28"/>
          <w:szCs w:val="28"/>
        </w:rPr>
        <w:t xml:space="preserve">Применяя правила п. 1 ст. 1183, необходимо учесть </w:t>
      </w:r>
      <w:r w:rsidRPr="00CC4210">
        <w:rPr>
          <w:sz w:val="28"/>
          <w:szCs w:val="28"/>
          <w:u w:val="single"/>
        </w:rPr>
        <w:t>следующее</w:t>
      </w:r>
      <w:r w:rsidRPr="00CC4210">
        <w:rPr>
          <w:sz w:val="28"/>
          <w:szCs w:val="28"/>
        </w:rPr>
        <w:t>:</w:t>
      </w:r>
    </w:p>
    <w:p w:rsidR="004C15FE" w:rsidRPr="00CC4210" w:rsidRDefault="004C15FE" w:rsidP="008553F2">
      <w:pPr>
        <w:suppressAutoHyphens/>
        <w:spacing w:line="360" w:lineRule="auto"/>
        <w:ind w:firstLine="709"/>
        <w:jc w:val="both"/>
        <w:rPr>
          <w:color w:val="0D0D0D"/>
          <w:sz w:val="28"/>
          <w:szCs w:val="28"/>
        </w:rPr>
      </w:pPr>
      <w:r w:rsidRPr="00CC4210">
        <w:rPr>
          <w:sz w:val="28"/>
          <w:szCs w:val="28"/>
        </w:rPr>
        <w:t>1) право на получение сумм, подлежащих выплате наследодателю, переходит к другим лицам лишь постольку, поскольку эти суммы не были получены наследодателем до дня открытия наследства (</w:t>
      </w:r>
      <w:r w:rsidRPr="00CC4210">
        <w:rPr>
          <w:rStyle w:val="ab"/>
          <w:b w:val="0"/>
          <w:color w:val="0D0D0D"/>
          <w:sz w:val="28"/>
          <w:szCs w:val="28"/>
          <w:u w:val="none"/>
        </w:rPr>
        <w:t>ст. 1113</w:t>
      </w:r>
      <w:r w:rsidRPr="00CC4210">
        <w:rPr>
          <w:b/>
          <w:color w:val="0D0D0D"/>
          <w:sz w:val="28"/>
          <w:szCs w:val="28"/>
        </w:rPr>
        <w:t xml:space="preserve">, </w:t>
      </w:r>
      <w:r w:rsidRPr="00CC4210">
        <w:rPr>
          <w:rStyle w:val="ab"/>
          <w:b w:val="0"/>
          <w:color w:val="0D0D0D"/>
          <w:sz w:val="28"/>
          <w:szCs w:val="28"/>
          <w:u w:val="none"/>
        </w:rPr>
        <w:t>1114</w:t>
      </w:r>
      <w:r w:rsidRPr="00CC4210">
        <w:rPr>
          <w:color w:val="0D0D0D"/>
          <w:sz w:val="28"/>
          <w:szCs w:val="28"/>
        </w:rPr>
        <w:t xml:space="preserve"> ГК);</w:t>
      </w:r>
    </w:p>
    <w:p w:rsidR="004C15FE" w:rsidRPr="00CC4210" w:rsidRDefault="004C15FE" w:rsidP="008553F2">
      <w:pPr>
        <w:suppressAutoHyphens/>
        <w:spacing w:line="360" w:lineRule="auto"/>
        <w:ind w:firstLine="709"/>
        <w:jc w:val="both"/>
        <w:rPr>
          <w:sz w:val="28"/>
          <w:szCs w:val="28"/>
        </w:rPr>
      </w:pPr>
      <w:r w:rsidRPr="00CC4210">
        <w:rPr>
          <w:sz w:val="28"/>
          <w:szCs w:val="28"/>
        </w:rPr>
        <w:t>2) получателями суммы, подлежащей выплате наследодателю, могут быть:</w:t>
      </w:r>
    </w:p>
    <w:p w:rsidR="004C15FE" w:rsidRPr="00CC4210" w:rsidRDefault="004C15FE" w:rsidP="008553F2">
      <w:pPr>
        <w:suppressAutoHyphens/>
        <w:spacing w:line="360" w:lineRule="auto"/>
        <w:ind w:firstLine="709"/>
        <w:jc w:val="both"/>
        <w:rPr>
          <w:sz w:val="28"/>
          <w:szCs w:val="28"/>
        </w:rPr>
      </w:pPr>
      <w:r w:rsidRPr="00CC4210">
        <w:rPr>
          <w:sz w:val="28"/>
          <w:szCs w:val="28"/>
        </w:rPr>
        <w:t>а) члены семьи наследодателя. Круг последних определяется в соответствии со ст. 2 СК (к ним относятся супруги, родители, дети, усыновители, усыновленные полнородные и неполнородные братья и сестры) и не совпадает с кругом близких родственников (по восходящей или нисходящей линиям, например, дедушка, бабушка);</w:t>
      </w:r>
    </w:p>
    <w:p w:rsidR="004C15FE" w:rsidRPr="00CC4210" w:rsidRDefault="004C15FE" w:rsidP="008553F2">
      <w:pPr>
        <w:suppressAutoHyphens/>
        <w:spacing w:line="360" w:lineRule="auto"/>
        <w:ind w:firstLine="709"/>
        <w:jc w:val="both"/>
        <w:rPr>
          <w:sz w:val="28"/>
          <w:szCs w:val="28"/>
        </w:rPr>
      </w:pPr>
      <w:r w:rsidRPr="00CC4210">
        <w:rPr>
          <w:sz w:val="28"/>
          <w:szCs w:val="28"/>
        </w:rPr>
        <w:t>б) только те члены семьи, которые проживали совместно с умершим (продолжительность совместного проживания роли не играет);</w:t>
      </w:r>
    </w:p>
    <w:p w:rsidR="004C15FE" w:rsidRPr="00CC4210" w:rsidRDefault="004C15FE" w:rsidP="008553F2">
      <w:pPr>
        <w:suppressAutoHyphens/>
        <w:spacing w:line="360" w:lineRule="auto"/>
        <w:ind w:firstLine="709"/>
        <w:jc w:val="both"/>
        <w:rPr>
          <w:sz w:val="28"/>
          <w:szCs w:val="28"/>
        </w:rPr>
      </w:pPr>
      <w:r w:rsidRPr="00CC4210">
        <w:rPr>
          <w:sz w:val="28"/>
          <w:szCs w:val="28"/>
        </w:rPr>
        <w:t>в) как члены семьи, которые относятся к числу наследников по закону, так и члены семьи, которые были лишены наследодателем по завещанию наследства. Дело в том, что право получения суммы, подлежащей выплате наследодателю, и наследство - не одно и то же;</w:t>
      </w:r>
    </w:p>
    <w:p w:rsidR="000A0296" w:rsidRPr="00CC4210" w:rsidRDefault="004C15FE" w:rsidP="008553F2">
      <w:pPr>
        <w:suppressAutoHyphens/>
        <w:spacing w:line="360" w:lineRule="auto"/>
        <w:ind w:firstLine="709"/>
        <w:jc w:val="both"/>
        <w:rPr>
          <w:sz w:val="28"/>
          <w:szCs w:val="28"/>
        </w:rPr>
      </w:pPr>
      <w:r w:rsidRPr="00CC4210">
        <w:rPr>
          <w:sz w:val="28"/>
          <w:szCs w:val="28"/>
        </w:rPr>
        <w:t>3) к числу лиц, которые вправе получить сумму, подлежащую выплате наследодателю, относятся также нетрудоспособные иждивенцы умершего (</w:t>
      </w:r>
      <w:r w:rsidRPr="00CC4210">
        <w:rPr>
          <w:rStyle w:val="ab"/>
          <w:b w:val="0"/>
          <w:color w:val="000000"/>
          <w:sz w:val="28"/>
          <w:szCs w:val="28"/>
          <w:u w:val="none"/>
        </w:rPr>
        <w:t>ст. 1148</w:t>
      </w:r>
      <w:r w:rsidRPr="00CC4210">
        <w:rPr>
          <w:sz w:val="28"/>
          <w:szCs w:val="28"/>
        </w:rPr>
        <w:t xml:space="preserve"> ГК). При этом в данном случае не имеет значения, проживали они с умершим совместно или нет. Следует обратить внимание на то, что законодатель не случайно употребляет в п. 1 ст. 1183 слово "умерший" вместо слова "наследодатель": тем самым лишний раз подчеркивается, что в ряде случаев суммы, подлежащие выплате наследодателю, не входят в состав наследства.</w:t>
      </w:r>
    </w:p>
    <w:p w:rsidR="004C15FE" w:rsidRPr="00CC4210" w:rsidRDefault="004C15FE" w:rsidP="008553F2">
      <w:pPr>
        <w:suppressAutoHyphens/>
        <w:spacing w:line="360" w:lineRule="auto"/>
        <w:ind w:firstLine="709"/>
        <w:jc w:val="both"/>
        <w:rPr>
          <w:sz w:val="28"/>
          <w:szCs w:val="28"/>
        </w:rPr>
      </w:pPr>
      <w:r w:rsidRPr="00CC4210">
        <w:rPr>
          <w:sz w:val="28"/>
          <w:szCs w:val="28"/>
        </w:rPr>
        <w:t>Анализ правил п. 2 ст. 1183 показывает, что:</w:t>
      </w:r>
    </w:p>
    <w:p w:rsidR="004C15FE" w:rsidRPr="00CC4210" w:rsidRDefault="004C15FE" w:rsidP="008553F2">
      <w:pPr>
        <w:suppressAutoHyphens/>
        <w:spacing w:line="360" w:lineRule="auto"/>
        <w:ind w:firstLine="709"/>
        <w:jc w:val="both"/>
        <w:rPr>
          <w:sz w:val="28"/>
          <w:szCs w:val="28"/>
        </w:rPr>
      </w:pPr>
      <w:r w:rsidRPr="00CC4210">
        <w:rPr>
          <w:sz w:val="28"/>
          <w:szCs w:val="28"/>
        </w:rPr>
        <w:t>1) требования о выплате суммы, подлежащей наследодателю, могут быть заявлены:</w:t>
      </w:r>
    </w:p>
    <w:p w:rsidR="004C15FE" w:rsidRPr="00CC4210" w:rsidRDefault="004C15FE" w:rsidP="008553F2">
      <w:pPr>
        <w:suppressAutoHyphens/>
        <w:spacing w:line="360" w:lineRule="auto"/>
        <w:ind w:firstLine="709"/>
        <w:jc w:val="both"/>
        <w:rPr>
          <w:sz w:val="28"/>
          <w:szCs w:val="28"/>
        </w:rPr>
      </w:pPr>
      <w:r w:rsidRPr="00CC4210">
        <w:rPr>
          <w:sz w:val="28"/>
          <w:szCs w:val="28"/>
        </w:rPr>
        <w:t>а) работодателю (например, в отношении сумм зарплаты);</w:t>
      </w:r>
    </w:p>
    <w:p w:rsidR="004C15FE" w:rsidRPr="00CC4210" w:rsidRDefault="004C15FE" w:rsidP="008553F2">
      <w:pPr>
        <w:suppressAutoHyphens/>
        <w:spacing w:line="360" w:lineRule="auto"/>
        <w:ind w:firstLine="709"/>
        <w:jc w:val="both"/>
        <w:rPr>
          <w:sz w:val="28"/>
          <w:szCs w:val="28"/>
        </w:rPr>
      </w:pPr>
      <w:r w:rsidRPr="00CC4210">
        <w:rPr>
          <w:sz w:val="28"/>
          <w:szCs w:val="28"/>
        </w:rPr>
        <w:t>б) Пенсионному фонду РФ (например, в отношении сумм пенсий);</w:t>
      </w:r>
    </w:p>
    <w:p w:rsidR="004C15FE" w:rsidRPr="00CC4210" w:rsidRDefault="004C15FE" w:rsidP="008553F2">
      <w:pPr>
        <w:suppressAutoHyphens/>
        <w:spacing w:line="360" w:lineRule="auto"/>
        <w:ind w:firstLine="709"/>
        <w:jc w:val="both"/>
        <w:rPr>
          <w:sz w:val="28"/>
          <w:szCs w:val="28"/>
        </w:rPr>
      </w:pPr>
      <w:r w:rsidRPr="00CC4210">
        <w:rPr>
          <w:sz w:val="28"/>
          <w:szCs w:val="28"/>
        </w:rPr>
        <w:t>в) образовательному учреждению (например, в отношении сумм стипендий);</w:t>
      </w:r>
    </w:p>
    <w:p w:rsidR="004C15FE" w:rsidRPr="00CC4210" w:rsidRDefault="004C15FE" w:rsidP="008553F2">
      <w:pPr>
        <w:suppressAutoHyphens/>
        <w:spacing w:line="360" w:lineRule="auto"/>
        <w:ind w:firstLine="709"/>
        <w:jc w:val="both"/>
        <w:rPr>
          <w:sz w:val="28"/>
          <w:szCs w:val="28"/>
        </w:rPr>
      </w:pPr>
      <w:r w:rsidRPr="00CC4210">
        <w:rPr>
          <w:sz w:val="28"/>
          <w:szCs w:val="28"/>
        </w:rPr>
        <w:t>г) Фонду социального страхования РФ (например, при выплате пособий по временной нетрудоспособности);</w:t>
      </w:r>
    </w:p>
    <w:p w:rsidR="004C15FE" w:rsidRPr="00CC4210" w:rsidRDefault="006A68BA" w:rsidP="008553F2">
      <w:pPr>
        <w:suppressAutoHyphens/>
        <w:spacing w:line="360" w:lineRule="auto"/>
        <w:ind w:firstLine="709"/>
        <w:jc w:val="both"/>
        <w:rPr>
          <w:sz w:val="28"/>
          <w:szCs w:val="28"/>
        </w:rPr>
      </w:pPr>
      <w:r w:rsidRPr="00CC4210">
        <w:rPr>
          <w:sz w:val="28"/>
          <w:szCs w:val="28"/>
        </w:rPr>
        <w:t>д) любым иным обязанным юридическим лицам</w:t>
      </w:r>
      <w:r w:rsidR="004C15FE" w:rsidRPr="00CC4210">
        <w:rPr>
          <w:sz w:val="28"/>
          <w:szCs w:val="28"/>
        </w:rPr>
        <w:t>, государственным органам и гражданам (например, причинителям вреда жизни и здоровью умершего);</w:t>
      </w:r>
    </w:p>
    <w:p w:rsidR="004C15FE" w:rsidRPr="00CC4210" w:rsidRDefault="004C15FE" w:rsidP="008553F2">
      <w:pPr>
        <w:suppressAutoHyphens/>
        <w:spacing w:line="360" w:lineRule="auto"/>
        <w:ind w:firstLine="709"/>
        <w:jc w:val="both"/>
        <w:rPr>
          <w:sz w:val="28"/>
          <w:szCs w:val="28"/>
        </w:rPr>
      </w:pPr>
      <w:r w:rsidRPr="00CC4210">
        <w:rPr>
          <w:sz w:val="28"/>
          <w:szCs w:val="28"/>
        </w:rPr>
        <w:t>2) упомянутые требования должны быть предъявлены:</w:t>
      </w:r>
    </w:p>
    <w:p w:rsidR="004C15FE" w:rsidRPr="00CC4210" w:rsidRDefault="004C15FE" w:rsidP="008553F2">
      <w:pPr>
        <w:suppressAutoHyphens/>
        <w:spacing w:line="360" w:lineRule="auto"/>
        <w:ind w:firstLine="709"/>
        <w:jc w:val="both"/>
        <w:rPr>
          <w:sz w:val="28"/>
          <w:szCs w:val="28"/>
        </w:rPr>
      </w:pPr>
      <w:r w:rsidRPr="00CC4210">
        <w:rPr>
          <w:sz w:val="28"/>
          <w:szCs w:val="28"/>
        </w:rPr>
        <w:t>а) в письменной форме;</w:t>
      </w:r>
    </w:p>
    <w:p w:rsidR="004C15FE" w:rsidRPr="00CC4210" w:rsidRDefault="004C15FE" w:rsidP="008553F2">
      <w:pPr>
        <w:suppressAutoHyphens/>
        <w:spacing w:line="360" w:lineRule="auto"/>
        <w:ind w:firstLine="709"/>
        <w:jc w:val="both"/>
        <w:rPr>
          <w:sz w:val="28"/>
          <w:szCs w:val="28"/>
        </w:rPr>
      </w:pPr>
      <w:r w:rsidRPr="00CC4210">
        <w:rPr>
          <w:sz w:val="28"/>
          <w:szCs w:val="28"/>
        </w:rPr>
        <w:t>б) не позднее четырех месяцев со дня открытия наследства;</w:t>
      </w:r>
    </w:p>
    <w:p w:rsidR="004C15FE" w:rsidRPr="00CC4210" w:rsidRDefault="004C15FE" w:rsidP="008553F2">
      <w:pPr>
        <w:suppressAutoHyphens/>
        <w:spacing w:line="360" w:lineRule="auto"/>
        <w:ind w:firstLine="709"/>
        <w:jc w:val="both"/>
        <w:rPr>
          <w:sz w:val="28"/>
          <w:szCs w:val="28"/>
        </w:rPr>
      </w:pPr>
      <w:r w:rsidRPr="00CC4210">
        <w:rPr>
          <w:sz w:val="28"/>
          <w:szCs w:val="28"/>
        </w:rPr>
        <w:t>3) требование о выплате таких сумм лицо может предъявить как непосредственно к обязанному лицу, так и в суд (если обязанное лицо отказывается от выплаты или нарушает сроки).</w:t>
      </w:r>
    </w:p>
    <w:p w:rsidR="004C15FE" w:rsidRPr="00CC4210" w:rsidRDefault="004C15FE" w:rsidP="008553F2">
      <w:pPr>
        <w:suppressAutoHyphens/>
        <w:spacing w:line="360" w:lineRule="auto"/>
        <w:ind w:firstLine="709"/>
        <w:jc w:val="both"/>
        <w:rPr>
          <w:sz w:val="28"/>
          <w:szCs w:val="28"/>
        </w:rPr>
      </w:pPr>
      <w:r w:rsidRPr="00CC4210">
        <w:rPr>
          <w:sz w:val="28"/>
          <w:szCs w:val="28"/>
        </w:rPr>
        <w:t>Специфика правил п. 3 ст. 1183 состоит в том, что:</w:t>
      </w:r>
    </w:p>
    <w:p w:rsidR="004C15FE" w:rsidRPr="00CC4210" w:rsidRDefault="004C15FE" w:rsidP="008553F2">
      <w:pPr>
        <w:suppressAutoHyphens/>
        <w:spacing w:line="360" w:lineRule="auto"/>
        <w:ind w:firstLine="709"/>
        <w:jc w:val="both"/>
        <w:rPr>
          <w:sz w:val="28"/>
          <w:szCs w:val="28"/>
        </w:rPr>
      </w:pPr>
      <w:r w:rsidRPr="00CC4210">
        <w:rPr>
          <w:sz w:val="28"/>
          <w:szCs w:val="28"/>
        </w:rPr>
        <w:t>1) они подлежат применению лишь постольку, поскольку:</w:t>
      </w:r>
    </w:p>
    <w:p w:rsidR="004C15FE" w:rsidRPr="00CC4210" w:rsidRDefault="004C15FE" w:rsidP="008553F2">
      <w:pPr>
        <w:suppressAutoHyphens/>
        <w:spacing w:line="360" w:lineRule="auto"/>
        <w:ind w:firstLine="709"/>
        <w:jc w:val="both"/>
        <w:rPr>
          <w:sz w:val="28"/>
          <w:szCs w:val="28"/>
        </w:rPr>
      </w:pPr>
      <w:r w:rsidRPr="00CC4210">
        <w:rPr>
          <w:sz w:val="28"/>
          <w:szCs w:val="28"/>
        </w:rPr>
        <w:t>а) лиц, имеющих право требовать суммы, подлежащие выплате наследодателю, - нет. Речь идет о случаях, когда ни один из наследников не входит в состав таких лиц (например, у наследодателя не было членов семьи и иждивенцев);</w:t>
      </w:r>
    </w:p>
    <w:p w:rsidR="004C15FE" w:rsidRPr="00CC4210" w:rsidRDefault="004C15FE" w:rsidP="008553F2">
      <w:pPr>
        <w:suppressAutoHyphens/>
        <w:spacing w:line="360" w:lineRule="auto"/>
        <w:ind w:firstLine="709"/>
        <w:jc w:val="both"/>
        <w:rPr>
          <w:sz w:val="28"/>
          <w:szCs w:val="28"/>
        </w:rPr>
      </w:pPr>
      <w:r w:rsidRPr="00CC4210">
        <w:rPr>
          <w:sz w:val="28"/>
          <w:szCs w:val="28"/>
        </w:rPr>
        <w:t>б) такие лица были, но ни одно из них не предъявило требование о выплате в течение четырех месяцев со дня открытия наследства;</w:t>
      </w:r>
    </w:p>
    <w:p w:rsidR="004C15FE" w:rsidRPr="00CC4210" w:rsidRDefault="004C15FE" w:rsidP="008553F2">
      <w:pPr>
        <w:suppressAutoHyphens/>
        <w:spacing w:line="360" w:lineRule="auto"/>
        <w:ind w:firstLine="709"/>
        <w:jc w:val="both"/>
        <w:rPr>
          <w:sz w:val="28"/>
          <w:szCs w:val="28"/>
        </w:rPr>
      </w:pPr>
      <w:r w:rsidRPr="00CC4210">
        <w:rPr>
          <w:sz w:val="28"/>
          <w:szCs w:val="28"/>
        </w:rPr>
        <w:t>2) при наличии условий, предусмотренных в п. 3 ст. 1183, суммы, подлежащие выплате наследодателю:</w:t>
      </w:r>
    </w:p>
    <w:p w:rsidR="004C15FE" w:rsidRPr="00CC4210" w:rsidRDefault="004C15FE" w:rsidP="008553F2">
      <w:pPr>
        <w:suppressAutoHyphens/>
        <w:spacing w:line="360" w:lineRule="auto"/>
        <w:ind w:firstLine="709"/>
        <w:jc w:val="both"/>
        <w:rPr>
          <w:sz w:val="28"/>
          <w:szCs w:val="28"/>
        </w:rPr>
      </w:pPr>
      <w:r w:rsidRPr="00CC4210">
        <w:rPr>
          <w:sz w:val="28"/>
          <w:szCs w:val="28"/>
        </w:rPr>
        <w:t>а) включаются в состав наследства в том объеме, в котором они реально существовали, независимо от того, согласно ли их выплатить обязанное лицо или нет;</w:t>
      </w:r>
    </w:p>
    <w:p w:rsidR="004C15FE" w:rsidRPr="00CC4210" w:rsidRDefault="004C15FE" w:rsidP="008553F2">
      <w:pPr>
        <w:suppressAutoHyphens/>
        <w:spacing w:line="360" w:lineRule="auto"/>
        <w:ind w:firstLine="709"/>
        <w:jc w:val="both"/>
        <w:rPr>
          <w:sz w:val="28"/>
          <w:szCs w:val="28"/>
        </w:rPr>
      </w:pPr>
      <w:r w:rsidRPr="00CC4210">
        <w:rPr>
          <w:sz w:val="28"/>
          <w:szCs w:val="28"/>
        </w:rPr>
        <w:t xml:space="preserve">б) наследуются в общем порядке, т.е. либо по закону, либо по завещанию. </w:t>
      </w:r>
    </w:p>
    <w:p w:rsidR="004C15FE" w:rsidRPr="00CC4210" w:rsidRDefault="006A68BA" w:rsidP="008553F2">
      <w:pPr>
        <w:suppressAutoHyphens/>
        <w:spacing w:line="360" w:lineRule="auto"/>
        <w:ind w:firstLine="709"/>
        <w:jc w:val="both"/>
        <w:rPr>
          <w:sz w:val="28"/>
          <w:szCs w:val="28"/>
        </w:rPr>
      </w:pPr>
      <w:bookmarkStart w:id="3" w:name="sub_1184"/>
      <w:r w:rsidRPr="00CC4210">
        <w:rPr>
          <w:sz w:val="28"/>
          <w:szCs w:val="28"/>
        </w:rPr>
        <w:t>Далее рассмотрим особенности наследования</w:t>
      </w:r>
      <w:r w:rsidR="004C15FE" w:rsidRPr="00CC4210">
        <w:rPr>
          <w:sz w:val="28"/>
          <w:szCs w:val="28"/>
        </w:rPr>
        <w:t xml:space="preserve"> имущества, предоставленного наследодателю государством или муниципальным образованием на льготных условиях</w:t>
      </w:r>
      <w:r w:rsidR="00155B20">
        <w:rPr>
          <w:sz w:val="28"/>
          <w:szCs w:val="28"/>
        </w:rPr>
        <w:t xml:space="preserve"> </w:t>
      </w:r>
      <w:r w:rsidRPr="00CC4210">
        <w:rPr>
          <w:sz w:val="28"/>
          <w:szCs w:val="28"/>
        </w:rPr>
        <w:t>предусмотренного статьей 1184 ГК РФ.</w:t>
      </w:r>
    </w:p>
    <w:bookmarkEnd w:id="3"/>
    <w:p w:rsidR="004C15FE" w:rsidRPr="00CC4210" w:rsidRDefault="004C15FE" w:rsidP="008553F2">
      <w:pPr>
        <w:suppressAutoHyphens/>
        <w:spacing w:line="360" w:lineRule="auto"/>
        <w:ind w:firstLine="709"/>
        <w:jc w:val="both"/>
        <w:rPr>
          <w:sz w:val="28"/>
          <w:szCs w:val="28"/>
        </w:rPr>
      </w:pPr>
      <w:r w:rsidRPr="00CC4210">
        <w:rPr>
          <w:sz w:val="28"/>
          <w:szCs w:val="28"/>
        </w:rPr>
        <w:t>Анализ правил ст. 1184 позволяет сделать ряд выводов:</w:t>
      </w:r>
    </w:p>
    <w:p w:rsidR="004C15FE" w:rsidRPr="00CC4210" w:rsidRDefault="004C15FE" w:rsidP="008553F2">
      <w:pPr>
        <w:suppressAutoHyphens/>
        <w:spacing w:line="360" w:lineRule="auto"/>
        <w:ind w:firstLine="709"/>
        <w:jc w:val="both"/>
        <w:rPr>
          <w:sz w:val="28"/>
          <w:szCs w:val="28"/>
        </w:rPr>
      </w:pPr>
      <w:r w:rsidRPr="00CC4210">
        <w:rPr>
          <w:sz w:val="28"/>
          <w:szCs w:val="28"/>
        </w:rPr>
        <w:t>1) они подлежат применению лишь постольку, поскольку имущество наследодателю было предоставлено решением полномочных органов:</w:t>
      </w:r>
    </w:p>
    <w:p w:rsidR="004C15FE" w:rsidRPr="00CC4210" w:rsidRDefault="004C15FE" w:rsidP="008553F2">
      <w:pPr>
        <w:suppressAutoHyphens/>
        <w:spacing w:line="360" w:lineRule="auto"/>
        <w:ind w:firstLine="709"/>
        <w:jc w:val="both"/>
        <w:rPr>
          <w:sz w:val="28"/>
          <w:szCs w:val="28"/>
        </w:rPr>
      </w:pPr>
      <w:r w:rsidRPr="00CC4210">
        <w:rPr>
          <w:sz w:val="28"/>
          <w:szCs w:val="28"/>
        </w:rPr>
        <w:t>а) Российской Федерации (например, в соответствии с постановлением Правительства РФ);</w:t>
      </w:r>
    </w:p>
    <w:p w:rsidR="004C15FE" w:rsidRPr="00CC4210" w:rsidRDefault="004C15FE" w:rsidP="008553F2">
      <w:pPr>
        <w:suppressAutoHyphens/>
        <w:spacing w:line="360" w:lineRule="auto"/>
        <w:ind w:firstLine="709"/>
        <w:jc w:val="both"/>
        <w:rPr>
          <w:sz w:val="28"/>
          <w:szCs w:val="28"/>
        </w:rPr>
      </w:pPr>
      <w:r w:rsidRPr="00CC4210">
        <w:rPr>
          <w:sz w:val="28"/>
          <w:szCs w:val="28"/>
        </w:rPr>
        <w:t>б) субъектов Российской Федерации (например, в соответствии с распоряжение</w:t>
      </w:r>
      <w:r w:rsidR="00E3109E" w:rsidRPr="00CC4210">
        <w:rPr>
          <w:sz w:val="28"/>
          <w:szCs w:val="28"/>
        </w:rPr>
        <w:t>м Мэра г. Москвы от 06.03.1995 №</w:t>
      </w:r>
      <w:r w:rsidRPr="00CC4210">
        <w:rPr>
          <w:sz w:val="28"/>
          <w:szCs w:val="28"/>
        </w:rPr>
        <w:t xml:space="preserve"> 107-РМ "Об обеспечении жилой площадью инвалидов и участников Великой Отечественной войны к 1 мая 1995 года", постановлением Прав</w:t>
      </w:r>
      <w:r w:rsidR="00E3109E" w:rsidRPr="00CC4210">
        <w:rPr>
          <w:sz w:val="28"/>
          <w:szCs w:val="28"/>
        </w:rPr>
        <w:t>ительства Москвы от 07.12.2004 №</w:t>
      </w:r>
      <w:r w:rsidRPr="00CC4210">
        <w:rPr>
          <w:sz w:val="28"/>
          <w:szCs w:val="28"/>
        </w:rPr>
        <w:t xml:space="preserve"> 850 "О порядке и условиях поддержки граждан по оплате жилья и коммунальных услуг");</w:t>
      </w:r>
    </w:p>
    <w:p w:rsidR="004C15FE" w:rsidRPr="00CC4210" w:rsidRDefault="004C15FE" w:rsidP="008553F2">
      <w:pPr>
        <w:suppressAutoHyphens/>
        <w:spacing w:line="360" w:lineRule="auto"/>
        <w:ind w:firstLine="709"/>
        <w:jc w:val="both"/>
        <w:rPr>
          <w:sz w:val="28"/>
          <w:szCs w:val="28"/>
        </w:rPr>
      </w:pPr>
      <w:r w:rsidRPr="00CC4210">
        <w:rPr>
          <w:sz w:val="28"/>
          <w:szCs w:val="28"/>
        </w:rPr>
        <w:t>в) муниципальных образований (например, по решению районной администрации);</w:t>
      </w:r>
    </w:p>
    <w:p w:rsidR="004C15FE" w:rsidRPr="00CC4210" w:rsidRDefault="004C15FE" w:rsidP="008553F2">
      <w:pPr>
        <w:suppressAutoHyphens/>
        <w:spacing w:line="360" w:lineRule="auto"/>
        <w:ind w:firstLine="709"/>
        <w:jc w:val="both"/>
        <w:rPr>
          <w:sz w:val="28"/>
          <w:szCs w:val="28"/>
        </w:rPr>
      </w:pPr>
      <w:r w:rsidRPr="00CC4210">
        <w:rPr>
          <w:sz w:val="28"/>
          <w:szCs w:val="28"/>
        </w:rPr>
        <w:t>2) в ст. 1184 речь идет о предоставлении наследодателю льгот и имущества, связанных:</w:t>
      </w:r>
    </w:p>
    <w:p w:rsidR="004C15FE" w:rsidRPr="00CC4210" w:rsidRDefault="004C15FE" w:rsidP="008553F2">
      <w:pPr>
        <w:suppressAutoHyphens/>
        <w:spacing w:line="360" w:lineRule="auto"/>
        <w:ind w:firstLine="709"/>
        <w:jc w:val="both"/>
        <w:rPr>
          <w:sz w:val="28"/>
          <w:szCs w:val="28"/>
        </w:rPr>
      </w:pPr>
      <w:r w:rsidRPr="00CC4210">
        <w:rPr>
          <w:sz w:val="28"/>
          <w:szCs w:val="28"/>
        </w:rPr>
        <w:t>а) с его инвалидностью (при этом не играет роли группа инвалидности);</w:t>
      </w:r>
    </w:p>
    <w:p w:rsidR="004C15FE" w:rsidRPr="00CC4210" w:rsidRDefault="004C15FE" w:rsidP="008553F2">
      <w:pPr>
        <w:suppressAutoHyphens/>
        <w:spacing w:line="360" w:lineRule="auto"/>
        <w:ind w:firstLine="709"/>
        <w:jc w:val="both"/>
        <w:rPr>
          <w:sz w:val="28"/>
          <w:szCs w:val="28"/>
        </w:rPr>
      </w:pPr>
      <w:r w:rsidRPr="00CC4210">
        <w:rPr>
          <w:sz w:val="28"/>
          <w:szCs w:val="28"/>
        </w:rPr>
        <w:t>б) с иными подобного рода обстоятельствами. Примерами таких обстоятельств могут быть:</w:t>
      </w:r>
    </w:p>
    <w:p w:rsidR="004C15FE" w:rsidRPr="00CC4210" w:rsidRDefault="004C15FE" w:rsidP="008553F2">
      <w:pPr>
        <w:suppressAutoHyphens/>
        <w:spacing w:line="360" w:lineRule="auto"/>
        <w:ind w:firstLine="709"/>
        <w:jc w:val="both"/>
        <w:rPr>
          <w:sz w:val="28"/>
          <w:szCs w:val="28"/>
        </w:rPr>
      </w:pPr>
      <w:r w:rsidRPr="00CC4210">
        <w:rPr>
          <w:sz w:val="28"/>
          <w:szCs w:val="28"/>
        </w:rPr>
        <w:t>участие в Великой Отечественной войне 1941-1945 гг.;</w:t>
      </w:r>
    </w:p>
    <w:p w:rsidR="004C15FE" w:rsidRPr="00CC4210" w:rsidRDefault="004C15FE" w:rsidP="008553F2">
      <w:pPr>
        <w:suppressAutoHyphens/>
        <w:spacing w:line="360" w:lineRule="auto"/>
        <w:ind w:firstLine="709"/>
        <w:jc w:val="both"/>
        <w:rPr>
          <w:sz w:val="28"/>
          <w:szCs w:val="28"/>
        </w:rPr>
      </w:pPr>
      <w:r w:rsidRPr="00CC4210">
        <w:rPr>
          <w:sz w:val="28"/>
          <w:szCs w:val="28"/>
        </w:rPr>
        <w:t>участие в боевых действиях по защите Союза ССР и Российской Федерации;</w:t>
      </w:r>
    </w:p>
    <w:p w:rsidR="004C15FE" w:rsidRPr="00CC4210" w:rsidRDefault="004C15FE" w:rsidP="008553F2">
      <w:pPr>
        <w:suppressAutoHyphens/>
        <w:spacing w:line="360" w:lineRule="auto"/>
        <w:ind w:firstLine="709"/>
        <w:jc w:val="both"/>
        <w:rPr>
          <w:sz w:val="28"/>
          <w:szCs w:val="28"/>
        </w:rPr>
      </w:pPr>
      <w:r w:rsidRPr="00CC4210">
        <w:rPr>
          <w:sz w:val="28"/>
          <w:szCs w:val="28"/>
        </w:rPr>
        <w:t>участие в ликвидации катастрофы на Чернобыльской АЭС;</w:t>
      </w:r>
    </w:p>
    <w:p w:rsidR="004C15FE" w:rsidRPr="00CC4210" w:rsidRDefault="004C15FE" w:rsidP="008553F2">
      <w:pPr>
        <w:suppressAutoHyphens/>
        <w:spacing w:line="360" w:lineRule="auto"/>
        <w:ind w:firstLine="709"/>
        <w:jc w:val="both"/>
        <w:rPr>
          <w:sz w:val="28"/>
          <w:szCs w:val="28"/>
        </w:rPr>
      </w:pPr>
      <w:r w:rsidRPr="00CC4210">
        <w:rPr>
          <w:sz w:val="28"/>
          <w:szCs w:val="28"/>
        </w:rPr>
        <w:t>престарелый возраст наследодателя.</w:t>
      </w:r>
    </w:p>
    <w:p w:rsidR="004C15FE" w:rsidRPr="00CC4210" w:rsidRDefault="004C15FE" w:rsidP="008553F2">
      <w:pPr>
        <w:suppressAutoHyphens/>
        <w:spacing w:line="360" w:lineRule="auto"/>
        <w:ind w:firstLine="709"/>
        <w:jc w:val="both"/>
        <w:rPr>
          <w:sz w:val="28"/>
          <w:szCs w:val="28"/>
        </w:rPr>
      </w:pPr>
      <w:r w:rsidRPr="00CC4210">
        <w:rPr>
          <w:sz w:val="28"/>
          <w:szCs w:val="28"/>
        </w:rPr>
        <w:t>Обычно указанные обстоятельства, льготы и имущество предусматриваются в федеральных законах или законах субъектов Российской Федерации (например, Закон о ветеранах</w:t>
      </w:r>
      <w:r w:rsidRPr="00CC4210">
        <w:rPr>
          <w:rStyle w:val="aa"/>
          <w:sz w:val="28"/>
          <w:szCs w:val="28"/>
        </w:rPr>
        <w:footnoteReference w:id="49"/>
      </w:r>
      <w:r w:rsidRPr="00CC4210">
        <w:rPr>
          <w:sz w:val="28"/>
          <w:szCs w:val="28"/>
        </w:rPr>
        <w:t>, Закон об инвалидах</w:t>
      </w:r>
      <w:r w:rsidRPr="00CC4210">
        <w:rPr>
          <w:rStyle w:val="aa"/>
          <w:sz w:val="28"/>
          <w:szCs w:val="28"/>
        </w:rPr>
        <w:footnoteReference w:id="50"/>
      </w:r>
      <w:r w:rsidRPr="00CC4210">
        <w:rPr>
          <w:sz w:val="28"/>
          <w:szCs w:val="28"/>
        </w:rPr>
        <w:t>, Закон о чернобыльцах</w:t>
      </w:r>
      <w:r w:rsidRPr="00CC4210">
        <w:rPr>
          <w:rStyle w:val="aa"/>
          <w:sz w:val="28"/>
          <w:szCs w:val="28"/>
        </w:rPr>
        <w:footnoteReference w:id="51"/>
      </w:r>
      <w:r w:rsidRPr="00CC4210">
        <w:rPr>
          <w:sz w:val="28"/>
          <w:szCs w:val="28"/>
        </w:rPr>
        <w:t>), а также в иных правовых актах.</w:t>
      </w:r>
    </w:p>
    <w:p w:rsidR="004C15FE" w:rsidRPr="00CC4210" w:rsidRDefault="004C15FE" w:rsidP="008553F2">
      <w:pPr>
        <w:suppressAutoHyphens/>
        <w:spacing w:line="360" w:lineRule="auto"/>
        <w:ind w:firstLine="709"/>
        <w:jc w:val="both"/>
        <w:rPr>
          <w:sz w:val="28"/>
          <w:szCs w:val="28"/>
        </w:rPr>
      </w:pPr>
      <w:r w:rsidRPr="00CC4210">
        <w:rPr>
          <w:sz w:val="28"/>
          <w:szCs w:val="28"/>
        </w:rPr>
        <w:t>В ст. 1184 содержится ряд важных новелл:</w:t>
      </w:r>
    </w:p>
    <w:p w:rsidR="004C15FE" w:rsidRPr="00CC4210" w:rsidRDefault="004C15FE" w:rsidP="008553F2">
      <w:pPr>
        <w:suppressAutoHyphens/>
        <w:spacing w:line="360" w:lineRule="auto"/>
        <w:ind w:firstLine="709"/>
        <w:jc w:val="both"/>
        <w:rPr>
          <w:sz w:val="28"/>
          <w:szCs w:val="28"/>
        </w:rPr>
      </w:pPr>
      <w:r w:rsidRPr="00CC4210">
        <w:rPr>
          <w:sz w:val="28"/>
          <w:szCs w:val="28"/>
        </w:rPr>
        <w:t>1) все имущество, предоставленное наследодателю в виде льготы, входит в состав наследства;</w:t>
      </w:r>
    </w:p>
    <w:p w:rsidR="004C15FE" w:rsidRPr="00CC4210" w:rsidRDefault="004C15FE" w:rsidP="008553F2">
      <w:pPr>
        <w:suppressAutoHyphens/>
        <w:spacing w:line="360" w:lineRule="auto"/>
        <w:ind w:firstLine="709"/>
        <w:jc w:val="both"/>
        <w:rPr>
          <w:b/>
          <w:sz w:val="28"/>
          <w:szCs w:val="28"/>
        </w:rPr>
      </w:pPr>
      <w:r w:rsidRPr="00CC4210">
        <w:rPr>
          <w:sz w:val="28"/>
          <w:szCs w:val="28"/>
        </w:rPr>
        <w:t>2) при отсутствии завещания имущество (предоставленное наследодателю в виде льготы) наследуется по закону в составе иного иму</w:t>
      </w:r>
      <w:r w:rsidR="008F0F68" w:rsidRPr="00CC4210">
        <w:rPr>
          <w:sz w:val="28"/>
          <w:szCs w:val="28"/>
        </w:rPr>
        <w:t>щества, входящего в наследство.</w:t>
      </w:r>
    </w:p>
    <w:p w:rsidR="007E5B95" w:rsidRPr="00CC4210" w:rsidRDefault="008553F2" w:rsidP="008553F2">
      <w:pPr>
        <w:shd w:val="clear" w:color="auto" w:fill="FFFFFF"/>
        <w:suppressAutoHyphens/>
        <w:autoSpaceDE w:val="0"/>
        <w:autoSpaceDN w:val="0"/>
        <w:spacing w:line="360" w:lineRule="auto"/>
        <w:ind w:firstLine="709"/>
        <w:jc w:val="both"/>
        <w:rPr>
          <w:b/>
          <w:color w:val="000000"/>
          <w:sz w:val="28"/>
          <w:szCs w:val="28"/>
        </w:rPr>
      </w:pPr>
      <w:r>
        <w:rPr>
          <w:color w:val="000000"/>
          <w:sz w:val="28"/>
          <w:szCs w:val="28"/>
        </w:rPr>
        <w:br w:type="page"/>
      </w:r>
      <w:r w:rsidR="007E5B95" w:rsidRPr="00CC4210">
        <w:rPr>
          <w:b/>
          <w:color w:val="000000"/>
          <w:sz w:val="28"/>
          <w:szCs w:val="28"/>
        </w:rPr>
        <w:t>Заключение</w:t>
      </w:r>
    </w:p>
    <w:p w:rsidR="00CF3A50" w:rsidRPr="00CC4210" w:rsidRDefault="00CF3A50" w:rsidP="008553F2">
      <w:pPr>
        <w:shd w:val="clear" w:color="auto" w:fill="FFFFFF"/>
        <w:suppressAutoHyphens/>
        <w:autoSpaceDE w:val="0"/>
        <w:autoSpaceDN w:val="0"/>
        <w:spacing w:line="360" w:lineRule="auto"/>
        <w:ind w:firstLine="709"/>
        <w:jc w:val="both"/>
        <w:rPr>
          <w:color w:val="000000"/>
          <w:sz w:val="28"/>
          <w:szCs w:val="28"/>
        </w:rPr>
      </w:pPr>
    </w:p>
    <w:p w:rsidR="00494C3E" w:rsidRPr="00CC4210" w:rsidRDefault="00494C3E" w:rsidP="008553F2">
      <w:pPr>
        <w:pStyle w:val="ConsNormal"/>
        <w:widowControl/>
        <w:suppressAutoHyphens/>
        <w:spacing w:line="360" w:lineRule="auto"/>
        <w:ind w:right="0" w:firstLine="709"/>
        <w:jc w:val="both"/>
        <w:rPr>
          <w:rFonts w:ascii="Times New Roman" w:hAnsi="Times New Roman" w:cs="Times New Roman"/>
          <w:sz w:val="28"/>
          <w:szCs w:val="28"/>
        </w:rPr>
      </w:pPr>
      <w:r w:rsidRPr="00CC4210">
        <w:rPr>
          <w:rFonts w:ascii="Times New Roman" w:hAnsi="Times New Roman" w:cs="Times New Roman"/>
          <w:sz w:val="28"/>
          <w:szCs w:val="28"/>
        </w:rPr>
        <w:t>Все вышесказанное подтверждает актуальность рассмотренной темы. Проведенный в настоящей работе анализ действующего законодательства, регулирующего институт наследования, а также смежные правоотношения, изучение литературы, обобщение судебной практики позволяет сделать ряд выводов</w:t>
      </w:r>
      <w:r w:rsidR="00353170" w:rsidRPr="00CC4210">
        <w:rPr>
          <w:rFonts w:ascii="Times New Roman" w:hAnsi="Times New Roman" w:cs="Times New Roman"/>
          <w:sz w:val="28"/>
          <w:szCs w:val="28"/>
        </w:rPr>
        <w:t xml:space="preserve"> и предложений</w:t>
      </w:r>
      <w:r w:rsidRPr="00CC4210">
        <w:rPr>
          <w:rFonts w:ascii="Times New Roman" w:hAnsi="Times New Roman" w:cs="Times New Roman"/>
          <w:sz w:val="28"/>
          <w:szCs w:val="28"/>
        </w:rPr>
        <w:t xml:space="preserve">, которые сводятся к </w:t>
      </w:r>
      <w:r w:rsidRPr="00CC4210">
        <w:rPr>
          <w:rFonts w:ascii="Times New Roman" w:hAnsi="Times New Roman" w:cs="Times New Roman"/>
          <w:sz w:val="28"/>
          <w:szCs w:val="28"/>
          <w:u w:val="single"/>
        </w:rPr>
        <w:t>следующему</w:t>
      </w:r>
      <w:r w:rsidRPr="00CC4210">
        <w:rPr>
          <w:rFonts w:ascii="Times New Roman" w:hAnsi="Times New Roman" w:cs="Times New Roman"/>
          <w:sz w:val="28"/>
          <w:szCs w:val="28"/>
        </w:rPr>
        <w:t>.</w:t>
      </w:r>
    </w:p>
    <w:p w:rsidR="007E5B95" w:rsidRPr="00CC4210" w:rsidRDefault="007E5B95" w:rsidP="008553F2">
      <w:pPr>
        <w:shd w:val="clear" w:color="auto" w:fill="FFFFFF"/>
        <w:suppressAutoHyphens/>
        <w:autoSpaceDE w:val="0"/>
        <w:autoSpaceDN w:val="0"/>
        <w:spacing w:line="360" w:lineRule="auto"/>
        <w:ind w:firstLine="709"/>
        <w:jc w:val="both"/>
        <w:rPr>
          <w:sz w:val="28"/>
          <w:szCs w:val="28"/>
        </w:rPr>
      </w:pPr>
      <w:r w:rsidRPr="00CC4210">
        <w:rPr>
          <w:color w:val="000000"/>
          <w:sz w:val="28"/>
          <w:szCs w:val="28"/>
        </w:rPr>
        <w:t>1. Анализ особенностей правового регулирования наследственного правопреемства отдельных видов имущества и имущественных прав позволяет сделать вывод об установлении законодателем специального режима наследственного правопреемства в отношении как некоторых видов объектов наследственного правопреемства, закрепляющего изъятия из общего режима наследственного правопреемства или устанавливающего особые правила их наследования, так и предусматривающего изъятия из правового режима наследования в отношении отдельных категорий наследников, ограничивающие их наследственную правоспособность. Это поз</w:t>
      </w:r>
      <w:r w:rsidR="00B463D3" w:rsidRPr="00CC4210">
        <w:rPr>
          <w:color w:val="000000"/>
          <w:sz w:val="28"/>
          <w:szCs w:val="28"/>
        </w:rPr>
        <w:t>воляет нам сделать вывод о</w:t>
      </w:r>
      <w:r w:rsidRPr="00CC4210">
        <w:rPr>
          <w:color w:val="000000"/>
          <w:sz w:val="28"/>
          <w:szCs w:val="28"/>
        </w:rPr>
        <w:t xml:space="preserve"> наличии в наследственном праве такой правовой кат</w:t>
      </w:r>
      <w:r w:rsidR="00B463D3" w:rsidRPr="00CC4210">
        <w:rPr>
          <w:color w:val="000000"/>
          <w:sz w:val="28"/>
          <w:szCs w:val="28"/>
        </w:rPr>
        <w:t xml:space="preserve">егории, как специальный режим </w:t>
      </w:r>
      <w:r w:rsidRPr="00CC4210">
        <w:rPr>
          <w:color w:val="000000"/>
          <w:sz w:val="28"/>
          <w:szCs w:val="28"/>
        </w:rPr>
        <w:t>наследственного правопреемства, и дать ему следующее определение.</w:t>
      </w:r>
    </w:p>
    <w:p w:rsidR="007E5B95" w:rsidRPr="00CC4210" w:rsidRDefault="007E5B95" w:rsidP="008553F2">
      <w:pPr>
        <w:shd w:val="clear" w:color="auto" w:fill="FFFFFF"/>
        <w:suppressAutoHyphens/>
        <w:autoSpaceDE w:val="0"/>
        <w:autoSpaceDN w:val="0"/>
        <w:spacing w:line="360" w:lineRule="auto"/>
        <w:ind w:firstLine="709"/>
        <w:jc w:val="both"/>
        <w:rPr>
          <w:sz w:val="28"/>
          <w:szCs w:val="28"/>
        </w:rPr>
      </w:pPr>
      <w:r w:rsidRPr="00CC4210">
        <w:rPr>
          <w:b/>
          <w:color w:val="000000"/>
          <w:sz w:val="28"/>
          <w:szCs w:val="28"/>
        </w:rPr>
        <w:t>Под специальным режимом</w:t>
      </w:r>
      <w:r w:rsidRPr="00CC4210">
        <w:rPr>
          <w:color w:val="000000"/>
          <w:sz w:val="28"/>
          <w:szCs w:val="28"/>
        </w:rPr>
        <w:t xml:space="preserve"> наследственного правопреемства следует понимать установление законодателем преимущественного права наследования отдельными категориями наследников некоторых видов имущества или имущественных прав, права на получение обязательной доли в наследстве, установление изъятий ограничительного характера, связанных с закреплением частичного (сингулярного) наследственного правопреемства отдельных видов имущества и имущественных прав.</w:t>
      </w:r>
    </w:p>
    <w:p w:rsidR="007E5B95" w:rsidRPr="00CC4210" w:rsidRDefault="007E5B95" w:rsidP="008553F2">
      <w:pPr>
        <w:shd w:val="clear" w:color="auto" w:fill="FFFFFF"/>
        <w:suppressAutoHyphens/>
        <w:autoSpaceDE w:val="0"/>
        <w:autoSpaceDN w:val="0"/>
        <w:spacing w:line="360" w:lineRule="auto"/>
        <w:ind w:firstLine="709"/>
        <w:jc w:val="both"/>
        <w:rPr>
          <w:sz w:val="28"/>
          <w:szCs w:val="28"/>
        </w:rPr>
      </w:pPr>
      <w:r w:rsidRPr="00CC4210">
        <w:rPr>
          <w:color w:val="000000"/>
          <w:sz w:val="28"/>
          <w:szCs w:val="28"/>
        </w:rPr>
        <w:t>2. Объектом наследственных правоотношений наряду с вещами, иным имуществом является совокупность имущественных и некоторых личных неимущественных прав, связанных с имущественными, субъективных прав и обязанностей наследодателя.</w:t>
      </w:r>
    </w:p>
    <w:p w:rsidR="007E5B95" w:rsidRPr="00CC4210" w:rsidRDefault="007E5B95" w:rsidP="008553F2">
      <w:pPr>
        <w:shd w:val="clear" w:color="auto" w:fill="FFFFFF"/>
        <w:suppressAutoHyphens/>
        <w:autoSpaceDE w:val="0"/>
        <w:autoSpaceDN w:val="0"/>
        <w:spacing w:line="360" w:lineRule="auto"/>
        <w:ind w:firstLine="709"/>
        <w:jc w:val="both"/>
        <w:rPr>
          <w:sz w:val="28"/>
          <w:szCs w:val="28"/>
        </w:rPr>
      </w:pPr>
      <w:r w:rsidRPr="00CC4210">
        <w:rPr>
          <w:color w:val="000000"/>
          <w:sz w:val="28"/>
          <w:szCs w:val="28"/>
        </w:rPr>
        <w:t>Так, при наследовании акции наследник, приобретая вещное право на наследуемую ценную бумагу, приобретает и статус акционера, что означает приобретение им не только имущественных, но и неимущественных прав в отношении общества (ч.З ст. 1176 ГК РФ). К таким неимущественным правам относится право на участие в управлении обществом: участие в работе общего собрания, право быть избранным в органы управления общества. Эти права являются личными правами конкретного акционера.</w:t>
      </w:r>
    </w:p>
    <w:p w:rsidR="007E5B95" w:rsidRPr="00CC4210" w:rsidRDefault="007E5B95" w:rsidP="008553F2">
      <w:pPr>
        <w:shd w:val="clear" w:color="auto" w:fill="FFFFFF"/>
        <w:suppressAutoHyphens/>
        <w:autoSpaceDE w:val="0"/>
        <w:autoSpaceDN w:val="0"/>
        <w:spacing w:line="360" w:lineRule="auto"/>
        <w:ind w:firstLine="709"/>
        <w:jc w:val="both"/>
        <w:rPr>
          <w:sz w:val="28"/>
          <w:szCs w:val="28"/>
        </w:rPr>
      </w:pPr>
      <w:r w:rsidRPr="00CC4210">
        <w:rPr>
          <w:color w:val="000000"/>
          <w:sz w:val="28"/>
          <w:szCs w:val="28"/>
        </w:rPr>
        <w:t>В связи с вышеизложенным формулировку абз.</w:t>
      </w:r>
      <w:r w:rsidR="00CF3A50" w:rsidRPr="00CC4210">
        <w:rPr>
          <w:color w:val="000000"/>
          <w:sz w:val="28"/>
          <w:szCs w:val="28"/>
        </w:rPr>
        <w:t xml:space="preserve"> </w:t>
      </w:r>
      <w:r w:rsidRPr="00CC4210">
        <w:rPr>
          <w:color w:val="000000"/>
          <w:sz w:val="28"/>
          <w:szCs w:val="28"/>
        </w:rPr>
        <w:t xml:space="preserve">З ст. 1112 части 3 ГК РФ </w:t>
      </w:r>
      <w:r w:rsidR="00B463D3" w:rsidRPr="00CC4210">
        <w:rPr>
          <w:b/>
          <w:color w:val="000000"/>
          <w:sz w:val="28"/>
          <w:szCs w:val="28"/>
        </w:rPr>
        <w:t>мы считаем</w:t>
      </w:r>
      <w:r w:rsidRPr="00CC4210">
        <w:rPr>
          <w:color w:val="000000"/>
          <w:sz w:val="28"/>
          <w:szCs w:val="28"/>
        </w:rPr>
        <w:t xml:space="preserve"> необходимым изложить в следующей редакции: «Не входят в состав наследства личные неимущественные права и другие нематериальные блага, за исключением случаев, предусмотренных законом».</w:t>
      </w:r>
    </w:p>
    <w:p w:rsidR="007E5B95" w:rsidRPr="00CC4210" w:rsidRDefault="007E5B95" w:rsidP="008553F2">
      <w:pPr>
        <w:shd w:val="clear" w:color="auto" w:fill="FFFFFF"/>
        <w:suppressAutoHyphens/>
        <w:autoSpaceDE w:val="0"/>
        <w:autoSpaceDN w:val="0"/>
        <w:spacing w:line="360" w:lineRule="auto"/>
        <w:ind w:firstLine="709"/>
        <w:jc w:val="both"/>
        <w:rPr>
          <w:sz w:val="28"/>
          <w:szCs w:val="28"/>
        </w:rPr>
      </w:pPr>
      <w:r w:rsidRPr="00CC4210">
        <w:rPr>
          <w:color w:val="000000"/>
          <w:sz w:val="28"/>
          <w:szCs w:val="28"/>
        </w:rPr>
        <w:t>3. Анализ правового регулирования наследственного правопреемства предметов домашней обстановки и обихода, установленного в ст. 1169 части 3 ГК РФ, предусматривающего преимущественное право наследника, проживавшего на день открытия наследства совместно с наследодателем, на получение предметов обычной домашней обстановки и обихода в счет своей наследственной доли, представляется неудачным. Оно ущемляет права лиц, близких к наследодателю, не соответствует требованиям справедливости, приводит к дальнейшему разрушению</w:t>
      </w:r>
      <w:r w:rsidR="00B463D3" w:rsidRPr="00CC4210">
        <w:rPr>
          <w:color w:val="000000"/>
          <w:sz w:val="28"/>
          <w:szCs w:val="28"/>
        </w:rPr>
        <w:t xml:space="preserve"> семейных связей. </w:t>
      </w:r>
      <w:r w:rsidR="00B463D3" w:rsidRPr="00CC4210">
        <w:rPr>
          <w:b/>
          <w:color w:val="000000"/>
          <w:sz w:val="28"/>
          <w:szCs w:val="28"/>
        </w:rPr>
        <w:t>По нашему мнению</w:t>
      </w:r>
      <w:r w:rsidR="00B463D3" w:rsidRPr="00CC4210">
        <w:rPr>
          <w:color w:val="000000"/>
          <w:sz w:val="28"/>
          <w:szCs w:val="28"/>
        </w:rPr>
        <w:t>, необходимо выделить предметы</w:t>
      </w:r>
      <w:r w:rsidRPr="00CC4210">
        <w:rPr>
          <w:color w:val="000000"/>
          <w:sz w:val="28"/>
          <w:szCs w:val="28"/>
        </w:rPr>
        <w:t xml:space="preserve"> домашней обстановки и обихода из наследственной массы, подлежащей разделу между наследниками, включить в число наследников, имеющих право наследовать предметы домашней обстановки и обихода, всех наследников, проживавших с наследодателем, независимо от очередности призвания к наследованию.</w:t>
      </w:r>
    </w:p>
    <w:p w:rsidR="007E5B95" w:rsidRPr="00CC4210" w:rsidRDefault="007E5B95" w:rsidP="008553F2">
      <w:pPr>
        <w:shd w:val="clear" w:color="auto" w:fill="FFFFFF"/>
        <w:suppressAutoHyphens/>
        <w:autoSpaceDE w:val="0"/>
        <w:autoSpaceDN w:val="0"/>
        <w:spacing w:line="360" w:lineRule="auto"/>
        <w:ind w:firstLine="709"/>
        <w:jc w:val="both"/>
        <w:rPr>
          <w:sz w:val="28"/>
          <w:szCs w:val="28"/>
        </w:rPr>
      </w:pPr>
      <w:r w:rsidRPr="00CC4210">
        <w:rPr>
          <w:color w:val="000000"/>
          <w:sz w:val="28"/>
          <w:szCs w:val="28"/>
        </w:rPr>
        <w:t xml:space="preserve">4. </w:t>
      </w:r>
      <w:r w:rsidR="00B463D3" w:rsidRPr="00CC4210">
        <w:rPr>
          <w:b/>
          <w:color w:val="000000"/>
          <w:sz w:val="28"/>
          <w:szCs w:val="28"/>
        </w:rPr>
        <w:t>Мы полагаем</w:t>
      </w:r>
      <w:r w:rsidR="00B463D3" w:rsidRPr="00CC4210">
        <w:rPr>
          <w:color w:val="000000"/>
          <w:sz w:val="28"/>
          <w:szCs w:val="28"/>
        </w:rPr>
        <w:t>, что с</w:t>
      </w:r>
      <w:r w:rsidRPr="00CC4210">
        <w:rPr>
          <w:color w:val="000000"/>
          <w:sz w:val="28"/>
          <w:szCs w:val="28"/>
        </w:rPr>
        <w:t>ледует предусмотреть в законодательстве императивное правило о передаче акций, выпущенных акционерным обществом и принадлежавших умершему акционеру этого общества, в случае непринятия наследниками акционера наследства в установленный наследственным законодательством шестимесячный срок или при отсутствии наследников, на баланс самому акционерному обществу. Представляется целесообразным распространить на эти акции правовой режим, аналогичный тому, который установлен ст. 4 ФЗ РФ "Об акционерных обществах" в отношении акций, приобретенных акционером и не оплаченных в установленный срок. В частности, установить, что акции, в отношении которых наследники не вступили в права наследования в шестимесячный срок, учитываются на балансе акционерного общества. Такие акции не предоставляют права голоса, не учитываются при подсчете голосов, по ним не начисляются дивиденды. Такие акции должны быть реализованы обществом по цене не ниже их номинальной стоимости.</w:t>
      </w:r>
    </w:p>
    <w:p w:rsidR="007E5B95" w:rsidRPr="00CC4210" w:rsidRDefault="00B463D3" w:rsidP="008553F2">
      <w:pPr>
        <w:shd w:val="clear" w:color="auto" w:fill="FFFFFF"/>
        <w:suppressAutoHyphens/>
        <w:autoSpaceDE w:val="0"/>
        <w:autoSpaceDN w:val="0"/>
        <w:spacing w:line="360" w:lineRule="auto"/>
        <w:ind w:firstLine="709"/>
        <w:jc w:val="both"/>
        <w:rPr>
          <w:sz w:val="28"/>
          <w:szCs w:val="28"/>
        </w:rPr>
      </w:pPr>
      <w:r w:rsidRPr="00CC4210">
        <w:rPr>
          <w:color w:val="000000"/>
          <w:sz w:val="28"/>
          <w:szCs w:val="28"/>
        </w:rPr>
        <w:t>5</w:t>
      </w:r>
      <w:r w:rsidR="007E5B95" w:rsidRPr="00CC4210">
        <w:rPr>
          <w:color w:val="000000"/>
          <w:sz w:val="28"/>
          <w:szCs w:val="28"/>
        </w:rPr>
        <w:t>. Установление ст. 1178 Гражданского кодекса РФ специального субъекта наследования предприятия как имущественного комплекса является нарушением принципа равенства участников гражданского оборота, закрепленного гражданск</w:t>
      </w:r>
      <w:r w:rsidR="00353170" w:rsidRPr="00CC4210">
        <w:rPr>
          <w:color w:val="000000"/>
          <w:sz w:val="28"/>
          <w:szCs w:val="28"/>
        </w:rPr>
        <w:t xml:space="preserve">им законодательством. </w:t>
      </w:r>
      <w:r w:rsidR="00353170" w:rsidRPr="00CC4210">
        <w:rPr>
          <w:b/>
          <w:color w:val="000000"/>
          <w:sz w:val="28"/>
          <w:szCs w:val="28"/>
        </w:rPr>
        <w:t>Мы считаем</w:t>
      </w:r>
      <w:r w:rsidR="007E5B95" w:rsidRPr="00CC4210">
        <w:rPr>
          <w:color w:val="000000"/>
          <w:sz w:val="28"/>
          <w:szCs w:val="28"/>
        </w:rPr>
        <w:t>, что наличие статуса предпринимателя не должно давать преимущества при наследовании предприятия перед другими наследниками, не имеющими такого статуса.</w:t>
      </w:r>
    </w:p>
    <w:p w:rsidR="00B463D3" w:rsidRPr="00CC4210" w:rsidRDefault="007E5B95" w:rsidP="008553F2">
      <w:pPr>
        <w:shd w:val="clear" w:color="auto" w:fill="FFFFFF"/>
        <w:suppressAutoHyphens/>
        <w:autoSpaceDE w:val="0"/>
        <w:autoSpaceDN w:val="0"/>
        <w:spacing w:line="360" w:lineRule="auto"/>
        <w:ind w:firstLine="709"/>
        <w:jc w:val="both"/>
        <w:rPr>
          <w:color w:val="000000"/>
          <w:sz w:val="28"/>
          <w:szCs w:val="28"/>
        </w:rPr>
      </w:pPr>
      <w:r w:rsidRPr="00CC4210">
        <w:rPr>
          <w:color w:val="000000"/>
          <w:sz w:val="28"/>
          <w:szCs w:val="28"/>
        </w:rPr>
        <w:t xml:space="preserve">Использование в правовом режиме наследственного правопреемства таких изъятий ограничительного характера, как установление специального субъекта наследования, установление преимущественного права наследования одних наследников перед другими наследниками, может применяться только в исключительных случаях при установлении правового режима наследственного правопреемства социально значимых объектов, используемых в гражданском обороте для удовлетворения необходимых жизненных потребностей наследников умершего наследодателя, таких, как жилые помещения, используемые наследниками для </w:t>
      </w:r>
      <w:r w:rsidR="00B463D3" w:rsidRPr="00CC4210">
        <w:rPr>
          <w:color w:val="000000"/>
          <w:sz w:val="28"/>
          <w:szCs w:val="28"/>
        </w:rPr>
        <w:t>целей личного проживания, дачи.</w:t>
      </w:r>
    </w:p>
    <w:p w:rsidR="00B463D3" w:rsidRPr="00CC4210" w:rsidRDefault="007E5B95" w:rsidP="008553F2">
      <w:pPr>
        <w:shd w:val="clear" w:color="auto" w:fill="FFFFFF"/>
        <w:suppressAutoHyphens/>
        <w:autoSpaceDE w:val="0"/>
        <w:autoSpaceDN w:val="0"/>
        <w:spacing w:line="360" w:lineRule="auto"/>
        <w:ind w:firstLine="709"/>
        <w:jc w:val="both"/>
        <w:rPr>
          <w:sz w:val="28"/>
          <w:szCs w:val="28"/>
        </w:rPr>
      </w:pPr>
      <w:r w:rsidRPr="00CC4210">
        <w:rPr>
          <w:sz w:val="28"/>
          <w:szCs w:val="28"/>
        </w:rPr>
        <w:t>Предприятие как имущественный комплекс к числу таких объектов не относится и является источником извлечения прибыли. Поэтому, прежде всего, установленный новым ГК РФ правовой режим наследования предприятия лишь создаст необоснованные преимущества одних наследников перед другими, нарушит принцип социальной справедливости, традиционно присущий российскому наследственному праву.</w:t>
      </w:r>
    </w:p>
    <w:p w:rsidR="00B463D3" w:rsidRPr="00CC4210" w:rsidRDefault="00B463D3" w:rsidP="008553F2">
      <w:pPr>
        <w:shd w:val="clear" w:color="auto" w:fill="FFFFFF"/>
        <w:suppressAutoHyphens/>
        <w:spacing w:line="360" w:lineRule="auto"/>
        <w:ind w:firstLine="709"/>
        <w:jc w:val="both"/>
        <w:rPr>
          <w:sz w:val="28"/>
          <w:szCs w:val="28"/>
        </w:rPr>
      </w:pPr>
      <w:r w:rsidRPr="00CC4210">
        <w:rPr>
          <w:color w:val="000000"/>
          <w:sz w:val="28"/>
          <w:szCs w:val="28"/>
        </w:rPr>
        <w:t>6. Наследственное право наиболее тесно связано с семейным</w:t>
      </w:r>
      <w:r w:rsidRPr="00CC4210">
        <w:rPr>
          <w:sz w:val="28"/>
          <w:szCs w:val="28"/>
        </w:rPr>
        <w:t xml:space="preserve"> </w:t>
      </w:r>
      <w:r w:rsidRPr="00CC4210">
        <w:rPr>
          <w:color w:val="000000"/>
          <w:sz w:val="28"/>
          <w:szCs w:val="28"/>
        </w:rPr>
        <w:t xml:space="preserve">правом, поэтому необходимо правовые нормы третьей части Гражданского кодекса РФ привести в соответствие с Семейным кодексом РФ, в связи с чем, </w:t>
      </w:r>
      <w:r w:rsidRPr="00CC4210">
        <w:rPr>
          <w:b/>
          <w:color w:val="000000"/>
          <w:sz w:val="28"/>
          <w:szCs w:val="28"/>
        </w:rPr>
        <w:t>по нашему мнению</w:t>
      </w:r>
      <w:r w:rsidRPr="00CC4210">
        <w:rPr>
          <w:color w:val="000000"/>
          <w:sz w:val="28"/>
          <w:szCs w:val="28"/>
        </w:rPr>
        <w:t>, необходимо внести соответствующие изменения в ГК РФ и СК РФ:</w:t>
      </w:r>
    </w:p>
    <w:p w:rsidR="00B463D3" w:rsidRPr="00CC4210" w:rsidRDefault="00B463D3" w:rsidP="008553F2">
      <w:pPr>
        <w:numPr>
          <w:ilvl w:val="0"/>
          <w:numId w:val="8"/>
        </w:numPr>
        <w:shd w:val="clear" w:color="auto" w:fill="FFFFFF"/>
        <w:suppressAutoHyphens/>
        <w:spacing w:line="360" w:lineRule="auto"/>
        <w:ind w:left="0" w:firstLine="709"/>
        <w:jc w:val="both"/>
        <w:rPr>
          <w:sz w:val="28"/>
          <w:szCs w:val="28"/>
        </w:rPr>
      </w:pPr>
      <w:r w:rsidRPr="00CC4210">
        <w:rPr>
          <w:color w:val="000000"/>
          <w:sz w:val="28"/>
          <w:szCs w:val="28"/>
        </w:rPr>
        <w:t>внести изменения в очередность призвания к наследованию наследников по закону и об обязательном призвании к наследованию лиц, которых обязан, был содержать наследодатель в соответствии с семейным законодательством неограниченное время;</w:t>
      </w:r>
    </w:p>
    <w:p w:rsidR="00B463D3" w:rsidRPr="00CC4210" w:rsidRDefault="00B463D3" w:rsidP="008553F2">
      <w:pPr>
        <w:numPr>
          <w:ilvl w:val="0"/>
          <w:numId w:val="8"/>
        </w:numPr>
        <w:shd w:val="clear" w:color="auto" w:fill="FFFFFF"/>
        <w:suppressAutoHyphens/>
        <w:spacing w:line="360" w:lineRule="auto"/>
        <w:ind w:left="0" w:firstLine="709"/>
        <w:jc w:val="both"/>
        <w:rPr>
          <w:sz w:val="28"/>
          <w:szCs w:val="28"/>
        </w:rPr>
      </w:pPr>
      <w:r w:rsidRPr="00CC4210">
        <w:rPr>
          <w:color w:val="000000"/>
          <w:sz w:val="28"/>
          <w:szCs w:val="28"/>
        </w:rPr>
        <w:t>ввести дополнительные к перечисленным в ст. 1172, 1173 ГК РФ меры по охране наследства, распространить их на случаи, когда в состав наследственного имущества входят предприятия, а также на права наследников, связанные с участием в хозяйственных товариществах и обществах, производственных кооперативах;</w:t>
      </w:r>
    </w:p>
    <w:p w:rsidR="00353170" w:rsidRPr="008553F2" w:rsidRDefault="00B463D3" w:rsidP="008553F2">
      <w:pPr>
        <w:numPr>
          <w:ilvl w:val="0"/>
          <w:numId w:val="8"/>
        </w:numPr>
        <w:shd w:val="clear" w:color="auto" w:fill="FFFFFF"/>
        <w:suppressAutoHyphens/>
        <w:spacing w:line="360" w:lineRule="auto"/>
        <w:ind w:left="0" w:firstLine="709"/>
        <w:jc w:val="both"/>
        <w:rPr>
          <w:sz w:val="28"/>
          <w:szCs w:val="28"/>
        </w:rPr>
      </w:pPr>
      <w:r w:rsidRPr="008553F2">
        <w:rPr>
          <w:color w:val="000000"/>
          <w:sz w:val="28"/>
          <w:szCs w:val="28"/>
        </w:rPr>
        <w:t>включение в состав наследства и наследование на общих основаниях подлежавших выплате наследодателю, но не полученных им при жизни по какой-либо причине сумм заработной платы и приравненных к ней платежей, пенсий, стипендий, пособий по социальному страхованию, возмещению вреда, причиненного жизни или здоровью, алиментов и иных денежных сумм, предоставленных гражданину в качестве средств к существованию.</w:t>
      </w:r>
      <w:r w:rsidR="008553F2">
        <w:rPr>
          <w:color w:val="000000"/>
          <w:sz w:val="28"/>
          <w:szCs w:val="28"/>
        </w:rPr>
        <w:t xml:space="preserve"> </w:t>
      </w:r>
      <w:r w:rsidR="00353170" w:rsidRPr="008553F2">
        <w:rPr>
          <w:sz w:val="28"/>
          <w:szCs w:val="28"/>
        </w:rPr>
        <w:t>Это далеко не весь список законодательных пробелов, неурегулированных вопросов права наследования. Выше были приведены лишь те из них, которые заслуживают особого внимания в силу их актуальности на сегодняшний день. Это лишний раз подтверждает, что нормативное регулирование вопросов наследственного права должно идти в ногу со временем и постоянно совершенствоваться.</w:t>
      </w:r>
    </w:p>
    <w:p w:rsidR="00CF3A50" w:rsidRPr="00CC4210" w:rsidRDefault="00CF3A50" w:rsidP="008553F2">
      <w:pPr>
        <w:pStyle w:val="a6"/>
        <w:suppressAutoHyphens/>
        <w:spacing w:line="240" w:lineRule="auto"/>
        <w:ind w:left="0" w:right="0" w:firstLine="709"/>
        <w:jc w:val="right"/>
        <w:rPr>
          <w:rStyle w:val="a5"/>
          <w:b/>
          <w:sz w:val="28"/>
          <w:szCs w:val="28"/>
        </w:rPr>
      </w:pPr>
      <w:r w:rsidRPr="00CC4210">
        <w:rPr>
          <w:rStyle w:val="a5"/>
          <w:b/>
          <w:sz w:val="28"/>
          <w:szCs w:val="28"/>
        </w:rPr>
        <w:t>Автор работы:</w:t>
      </w:r>
    </w:p>
    <w:p w:rsidR="00CF3A50" w:rsidRPr="00CC4210" w:rsidRDefault="00E3109E" w:rsidP="008553F2">
      <w:pPr>
        <w:shd w:val="clear" w:color="auto" w:fill="FFFFFF"/>
        <w:suppressAutoHyphens/>
        <w:autoSpaceDE w:val="0"/>
        <w:autoSpaceDN w:val="0"/>
        <w:spacing w:line="360" w:lineRule="auto"/>
        <w:ind w:firstLine="709"/>
        <w:jc w:val="right"/>
        <w:rPr>
          <w:rStyle w:val="a5"/>
          <w:sz w:val="28"/>
          <w:szCs w:val="28"/>
        </w:rPr>
      </w:pPr>
      <w:r w:rsidRPr="00CC4210">
        <w:rPr>
          <w:rStyle w:val="a5"/>
          <w:sz w:val="28"/>
          <w:szCs w:val="28"/>
        </w:rPr>
        <w:t>_________________ П.С. Сбойлов</w:t>
      </w:r>
    </w:p>
    <w:p w:rsidR="008553F2" w:rsidRDefault="00E3109E" w:rsidP="008553F2">
      <w:pPr>
        <w:shd w:val="clear" w:color="auto" w:fill="FFFFFF"/>
        <w:suppressAutoHyphens/>
        <w:autoSpaceDE w:val="0"/>
        <w:autoSpaceDN w:val="0"/>
        <w:spacing w:line="360" w:lineRule="auto"/>
        <w:ind w:firstLine="709"/>
        <w:jc w:val="right"/>
        <w:rPr>
          <w:rStyle w:val="a5"/>
          <w:sz w:val="28"/>
          <w:szCs w:val="28"/>
        </w:rPr>
      </w:pPr>
      <w:r w:rsidRPr="00CC4210">
        <w:rPr>
          <w:rStyle w:val="a5"/>
          <w:sz w:val="28"/>
          <w:szCs w:val="28"/>
        </w:rPr>
        <w:t>«____»</w:t>
      </w:r>
      <w:r w:rsidR="00155B20">
        <w:rPr>
          <w:rStyle w:val="a5"/>
          <w:sz w:val="28"/>
          <w:szCs w:val="28"/>
        </w:rPr>
        <w:t xml:space="preserve"> </w:t>
      </w:r>
      <w:r w:rsidRPr="00CC4210">
        <w:rPr>
          <w:rStyle w:val="a5"/>
          <w:sz w:val="28"/>
          <w:szCs w:val="28"/>
        </w:rPr>
        <w:t xml:space="preserve">__________ </w:t>
      </w:r>
      <w:smartTag w:uri="urn:schemas-microsoft-com:office:smarttags" w:element="metricconverter">
        <w:smartTagPr>
          <w:attr w:name="ProductID" w:val="2009 г"/>
        </w:smartTagPr>
        <w:r w:rsidRPr="00CC4210">
          <w:rPr>
            <w:rStyle w:val="a5"/>
            <w:sz w:val="28"/>
            <w:szCs w:val="28"/>
          </w:rPr>
          <w:t>2009</w:t>
        </w:r>
        <w:r w:rsidR="00CF3A50" w:rsidRPr="00CC4210">
          <w:rPr>
            <w:rStyle w:val="a5"/>
            <w:sz w:val="28"/>
            <w:szCs w:val="28"/>
          </w:rPr>
          <w:t xml:space="preserve"> г</w:t>
        </w:r>
      </w:smartTag>
      <w:r w:rsidR="00CF3A50" w:rsidRPr="00CC4210">
        <w:rPr>
          <w:rStyle w:val="a5"/>
          <w:sz w:val="28"/>
          <w:szCs w:val="28"/>
        </w:rPr>
        <w:t xml:space="preserve">. </w:t>
      </w:r>
    </w:p>
    <w:p w:rsidR="00B26444" w:rsidRPr="00CC4210" w:rsidRDefault="008553F2" w:rsidP="008553F2">
      <w:pPr>
        <w:shd w:val="clear" w:color="auto" w:fill="FFFFFF"/>
        <w:suppressAutoHyphens/>
        <w:autoSpaceDE w:val="0"/>
        <w:autoSpaceDN w:val="0"/>
        <w:spacing w:line="360" w:lineRule="auto"/>
        <w:ind w:firstLine="709"/>
        <w:rPr>
          <w:b/>
          <w:sz w:val="28"/>
          <w:szCs w:val="28"/>
        </w:rPr>
      </w:pPr>
      <w:r>
        <w:rPr>
          <w:rStyle w:val="a5"/>
          <w:sz w:val="28"/>
          <w:szCs w:val="28"/>
        </w:rPr>
        <w:br w:type="page"/>
      </w:r>
      <w:r w:rsidR="00CF3A50" w:rsidRPr="00CC4210">
        <w:rPr>
          <w:b/>
          <w:sz w:val="28"/>
          <w:szCs w:val="28"/>
        </w:rPr>
        <w:t>С</w:t>
      </w:r>
      <w:r w:rsidR="0091399A" w:rsidRPr="00CC4210">
        <w:rPr>
          <w:b/>
          <w:sz w:val="28"/>
          <w:szCs w:val="28"/>
        </w:rPr>
        <w:t>писок литературы</w:t>
      </w:r>
    </w:p>
    <w:p w:rsidR="00E3109E" w:rsidRPr="00CC4210" w:rsidRDefault="00E3109E" w:rsidP="008553F2">
      <w:pPr>
        <w:suppressAutoHyphens/>
        <w:ind w:firstLine="709"/>
        <w:jc w:val="both"/>
        <w:rPr>
          <w:sz w:val="28"/>
          <w:szCs w:val="28"/>
        </w:rPr>
      </w:pPr>
    </w:p>
    <w:p w:rsidR="003152BF" w:rsidRDefault="003152BF" w:rsidP="008553F2">
      <w:pPr>
        <w:suppressAutoHyphens/>
        <w:ind w:firstLine="709"/>
        <w:jc w:val="both"/>
        <w:rPr>
          <w:b/>
          <w:color w:val="000000"/>
          <w:sz w:val="28"/>
          <w:szCs w:val="28"/>
        </w:rPr>
      </w:pPr>
      <w:r w:rsidRPr="00CC4210">
        <w:rPr>
          <w:b/>
          <w:color w:val="000000"/>
          <w:sz w:val="28"/>
          <w:szCs w:val="28"/>
        </w:rPr>
        <w:t>Нормативно-правовые акты</w:t>
      </w:r>
    </w:p>
    <w:p w:rsidR="008553F2" w:rsidRPr="00CC4210" w:rsidRDefault="008553F2" w:rsidP="008553F2">
      <w:pPr>
        <w:suppressAutoHyphens/>
        <w:ind w:firstLine="709"/>
        <w:jc w:val="both"/>
        <w:rPr>
          <w:b/>
          <w:color w:val="000000"/>
          <w:sz w:val="28"/>
          <w:szCs w:val="28"/>
        </w:rPr>
      </w:pPr>
    </w:p>
    <w:p w:rsidR="003152BF" w:rsidRPr="00CC4210" w:rsidRDefault="003152BF" w:rsidP="008553F2">
      <w:pPr>
        <w:widowControl/>
        <w:numPr>
          <w:ilvl w:val="0"/>
          <w:numId w:val="19"/>
        </w:numPr>
        <w:tabs>
          <w:tab w:val="clear" w:pos="720"/>
          <w:tab w:val="num" w:pos="0"/>
        </w:tabs>
        <w:suppressAutoHyphens/>
        <w:spacing w:line="360" w:lineRule="auto"/>
        <w:ind w:left="0" w:firstLine="0"/>
        <w:rPr>
          <w:sz w:val="28"/>
          <w:szCs w:val="28"/>
        </w:rPr>
      </w:pPr>
      <w:r w:rsidRPr="00CC4210">
        <w:rPr>
          <w:sz w:val="28"/>
          <w:szCs w:val="28"/>
        </w:rPr>
        <w:t xml:space="preserve">Конституция Российской Федерации 12 декабря </w:t>
      </w:r>
      <w:smartTag w:uri="urn:schemas-microsoft-com:office:smarttags" w:element="metricconverter">
        <w:smartTagPr>
          <w:attr w:name="ProductID" w:val="1993 г"/>
        </w:smartTagPr>
        <w:r w:rsidRPr="00CC4210">
          <w:rPr>
            <w:sz w:val="28"/>
            <w:szCs w:val="28"/>
          </w:rPr>
          <w:t>1993 г</w:t>
        </w:r>
      </w:smartTag>
      <w:r w:rsidRPr="00CC4210">
        <w:rPr>
          <w:sz w:val="28"/>
          <w:szCs w:val="28"/>
        </w:rPr>
        <w:t xml:space="preserve">. М.: Известия, 1993. </w:t>
      </w:r>
    </w:p>
    <w:p w:rsidR="003152BF" w:rsidRPr="00CC4210" w:rsidRDefault="003152BF" w:rsidP="008553F2">
      <w:pPr>
        <w:widowControl/>
        <w:numPr>
          <w:ilvl w:val="0"/>
          <w:numId w:val="19"/>
        </w:numPr>
        <w:tabs>
          <w:tab w:val="clear" w:pos="720"/>
          <w:tab w:val="num" w:pos="0"/>
        </w:tabs>
        <w:suppressAutoHyphens/>
        <w:spacing w:line="360" w:lineRule="auto"/>
        <w:ind w:left="0" w:firstLine="0"/>
        <w:rPr>
          <w:sz w:val="28"/>
          <w:szCs w:val="28"/>
        </w:rPr>
      </w:pPr>
      <w:r w:rsidRPr="00CC4210">
        <w:rPr>
          <w:color w:val="000000"/>
          <w:sz w:val="28"/>
          <w:szCs w:val="28"/>
        </w:rPr>
        <w:t xml:space="preserve">Гражданский кодекс Российской Федерации (части первая, вторая, третья и четвертая с изм. и доп. от 20 февраля, 12 августа </w:t>
      </w:r>
      <w:smartTag w:uri="urn:schemas-microsoft-com:office:smarttags" w:element="metricconverter">
        <w:smartTagPr>
          <w:attr w:name="ProductID" w:val="1996 г"/>
        </w:smartTagPr>
        <w:r w:rsidRPr="00CC4210">
          <w:rPr>
            <w:color w:val="000000"/>
            <w:sz w:val="28"/>
            <w:szCs w:val="28"/>
          </w:rPr>
          <w:t>1996 г</w:t>
        </w:r>
      </w:smartTag>
      <w:r w:rsidRPr="00CC4210">
        <w:rPr>
          <w:color w:val="000000"/>
          <w:sz w:val="28"/>
          <w:szCs w:val="28"/>
        </w:rPr>
        <w:t xml:space="preserve">., 24 октября </w:t>
      </w:r>
      <w:smartTag w:uri="urn:schemas-microsoft-com:office:smarttags" w:element="metricconverter">
        <w:smartTagPr>
          <w:attr w:name="ProductID" w:val="1997 г"/>
        </w:smartTagPr>
        <w:r w:rsidRPr="00CC4210">
          <w:rPr>
            <w:color w:val="000000"/>
            <w:sz w:val="28"/>
            <w:szCs w:val="28"/>
          </w:rPr>
          <w:t>1997 г</w:t>
        </w:r>
      </w:smartTag>
      <w:r w:rsidRPr="00CC4210">
        <w:rPr>
          <w:color w:val="000000"/>
          <w:sz w:val="28"/>
          <w:szCs w:val="28"/>
        </w:rPr>
        <w:t xml:space="preserve">., 8 июля, 17 декабря </w:t>
      </w:r>
      <w:smartTag w:uri="urn:schemas-microsoft-com:office:smarttags" w:element="metricconverter">
        <w:smartTagPr>
          <w:attr w:name="ProductID" w:val="1999 г"/>
        </w:smartTagPr>
        <w:r w:rsidRPr="00CC4210">
          <w:rPr>
            <w:color w:val="000000"/>
            <w:sz w:val="28"/>
            <w:szCs w:val="28"/>
          </w:rPr>
          <w:t>1999 г</w:t>
        </w:r>
      </w:smartTag>
      <w:r w:rsidRPr="00CC4210">
        <w:rPr>
          <w:color w:val="000000"/>
          <w:sz w:val="28"/>
          <w:szCs w:val="28"/>
        </w:rPr>
        <w:t xml:space="preserve">., 16 апреля, 15 мая, 26 ноября </w:t>
      </w:r>
      <w:smartTag w:uri="urn:schemas-microsoft-com:office:smarttags" w:element="metricconverter">
        <w:smartTagPr>
          <w:attr w:name="ProductID" w:val="2001 г"/>
        </w:smartTagPr>
        <w:r w:rsidRPr="00CC4210">
          <w:rPr>
            <w:color w:val="000000"/>
            <w:sz w:val="28"/>
            <w:szCs w:val="28"/>
          </w:rPr>
          <w:t>2001 г</w:t>
        </w:r>
      </w:smartTag>
      <w:r w:rsidRPr="00CC4210">
        <w:rPr>
          <w:color w:val="000000"/>
          <w:sz w:val="28"/>
          <w:szCs w:val="28"/>
        </w:rPr>
        <w:t xml:space="preserve">., 21 марта, 14, 26 ноября </w:t>
      </w:r>
      <w:smartTag w:uri="urn:schemas-microsoft-com:office:smarttags" w:element="metricconverter">
        <w:smartTagPr>
          <w:attr w:name="ProductID" w:val="2002 г"/>
        </w:smartTagPr>
        <w:r w:rsidRPr="00CC4210">
          <w:rPr>
            <w:color w:val="000000"/>
            <w:sz w:val="28"/>
            <w:szCs w:val="28"/>
          </w:rPr>
          <w:t>2002 г</w:t>
        </w:r>
      </w:smartTag>
      <w:r w:rsidRPr="00CC4210">
        <w:rPr>
          <w:color w:val="000000"/>
          <w:sz w:val="28"/>
          <w:szCs w:val="28"/>
        </w:rPr>
        <w:t xml:space="preserve">., 10 января, 26 марта, 11 ноября, 23 декабря </w:t>
      </w:r>
      <w:smartTag w:uri="urn:schemas-microsoft-com:office:smarttags" w:element="metricconverter">
        <w:smartTagPr>
          <w:attr w:name="ProductID" w:val="2003 г"/>
        </w:smartTagPr>
        <w:r w:rsidRPr="00CC4210">
          <w:rPr>
            <w:color w:val="000000"/>
            <w:sz w:val="28"/>
            <w:szCs w:val="28"/>
          </w:rPr>
          <w:t>2003 г</w:t>
        </w:r>
      </w:smartTag>
      <w:r w:rsidRPr="00CC4210">
        <w:rPr>
          <w:color w:val="000000"/>
          <w:sz w:val="28"/>
          <w:szCs w:val="28"/>
        </w:rPr>
        <w:t xml:space="preserve">., 29 июня, 29 июля, 2, 29, 30 декабря </w:t>
      </w:r>
      <w:smartTag w:uri="urn:schemas-microsoft-com:office:smarttags" w:element="metricconverter">
        <w:smartTagPr>
          <w:attr w:name="ProductID" w:val="2004 г"/>
        </w:smartTagPr>
        <w:r w:rsidRPr="00CC4210">
          <w:rPr>
            <w:color w:val="000000"/>
            <w:sz w:val="28"/>
            <w:szCs w:val="28"/>
          </w:rPr>
          <w:t>2004 г</w:t>
        </w:r>
      </w:smartTag>
      <w:r w:rsidRPr="00CC4210">
        <w:rPr>
          <w:color w:val="000000"/>
          <w:sz w:val="28"/>
          <w:szCs w:val="28"/>
        </w:rPr>
        <w:t xml:space="preserve">., </w:t>
      </w:r>
      <w:r w:rsidRPr="00CC4210">
        <w:rPr>
          <w:sz w:val="28"/>
          <w:szCs w:val="28"/>
        </w:rPr>
        <w:t>2, 21 июля 2005,</w:t>
      </w:r>
      <w:r w:rsidR="00155B20">
        <w:rPr>
          <w:sz w:val="28"/>
          <w:szCs w:val="28"/>
        </w:rPr>
        <w:t xml:space="preserve"> </w:t>
      </w:r>
      <w:r w:rsidRPr="00CC4210">
        <w:rPr>
          <w:sz w:val="28"/>
          <w:szCs w:val="28"/>
        </w:rPr>
        <w:t>3,10 января 2006г., 3, 30 июня, 27 июля , 3 ноября, 4 , 18 декабря</w:t>
      </w:r>
      <w:r w:rsidR="00155B20">
        <w:rPr>
          <w:sz w:val="28"/>
          <w:szCs w:val="28"/>
        </w:rPr>
        <w:t xml:space="preserve"> </w:t>
      </w:r>
      <w:smartTag w:uri="urn:schemas-microsoft-com:office:smarttags" w:element="metricconverter">
        <w:smartTagPr>
          <w:attr w:name="ProductID" w:val="2006 г"/>
        </w:smartTagPr>
        <w:r w:rsidRPr="00CC4210">
          <w:rPr>
            <w:sz w:val="28"/>
            <w:szCs w:val="28"/>
          </w:rPr>
          <w:t>2006 г</w:t>
        </w:r>
      </w:smartTag>
      <w:r w:rsidRPr="00CC4210">
        <w:rPr>
          <w:sz w:val="28"/>
          <w:szCs w:val="28"/>
        </w:rPr>
        <w:t>., 5 февраля, 26 июня 2007 года).</w:t>
      </w:r>
    </w:p>
    <w:p w:rsidR="003152BF" w:rsidRPr="00CC4210" w:rsidRDefault="003152BF" w:rsidP="008553F2">
      <w:pPr>
        <w:pStyle w:val="a8"/>
        <w:numPr>
          <w:ilvl w:val="0"/>
          <w:numId w:val="19"/>
        </w:numPr>
        <w:tabs>
          <w:tab w:val="clear" w:pos="720"/>
          <w:tab w:val="num" w:pos="0"/>
        </w:tabs>
        <w:suppressAutoHyphens/>
        <w:spacing w:line="360" w:lineRule="auto"/>
        <w:ind w:left="0" w:firstLine="0"/>
        <w:rPr>
          <w:sz w:val="28"/>
          <w:szCs w:val="28"/>
        </w:rPr>
      </w:pPr>
      <w:r w:rsidRPr="00CC4210">
        <w:rPr>
          <w:sz w:val="28"/>
          <w:szCs w:val="28"/>
        </w:rPr>
        <w:t xml:space="preserve">Земельный кодекс РФ от 25 октября </w:t>
      </w:r>
      <w:smartTag w:uri="urn:schemas-microsoft-com:office:smarttags" w:element="metricconverter">
        <w:smartTagPr>
          <w:attr w:name="ProductID" w:val="2001 г"/>
        </w:smartTagPr>
        <w:r w:rsidRPr="00CC4210">
          <w:rPr>
            <w:sz w:val="28"/>
            <w:szCs w:val="28"/>
          </w:rPr>
          <w:t>2001 г</w:t>
        </w:r>
      </w:smartTag>
      <w:r w:rsidRPr="00CC4210">
        <w:rPr>
          <w:sz w:val="28"/>
          <w:szCs w:val="28"/>
        </w:rPr>
        <w:t xml:space="preserve">.№ 136 ФЗ (с изменениями от 30 июня </w:t>
      </w:r>
      <w:smartTag w:uri="urn:schemas-microsoft-com:office:smarttags" w:element="metricconverter">
        <w:smartTagPr>
          <w:attr w:name="ProductID" w:val="2003 г"/>
        </w:smartTagPr>
        <w:r w:rsidRPr="00CC4210">
          <w:rPr>
            <w:sz w:val="28"/>
            <w:szCs w:val="28"/>
          </w:rPr>
          <w:t>2003 г</w:t>
        </w:r>
      </w:smartTag>
      <w:r w:rsidRPr="00CC4210">
        <w:rPr>
          <w:sz w:val="28"/>
          <w:szCs w:val="28"/>
        </w:rPr>
        <w:t xml:space="preserve">., 29 июня, 3 октября, 21, 29 декабря </w:t>
      </w:r>
      <w:smartTag w:uri="urn:schemas-microsoft-com:office:smarttags" w:element="metricconverter">
        <w:smartTagPr>
          <w:attr w:name="ProductID" w:val="2004 г"/>
        </w:smartTagPr>
        <w:r w:rsidRPr="00CC4210">
          <w:rPr>
            <w:sz w:val="28"/>
            <w:szCs w:val="28"/>
          </w:rPr>
          <w:t>2004 г</w:t>
        </w:r>
      </w:smartTag>
      <w:r w:rsidRPr="00CC4210">
        <w:rPr>
          <w:sz w:val="28"/>
          <w:szCs w:val="28"/>
        </w:rPr>
        <w:t xml:space="preserve">., 7 марта, 21, 22 июля, 31 декабря </w:t>
      </w:r>
      <w:smartTag w:uri="urn:schemas-microsoft-com:office:smarttags" w:element="metricconverter">
        <w:smartTagPr>
          <w:attr w:name="ProductID" w:val="2005 г"/>
        </w:smartTagPr>
        <w:r w:rsidRPr="00CC4210">
          <w:rPr>
            <w:sz w:val="28"/>
            <w:szCs w:val="28"/>
          </w:rPr>
          <w:t>2005 г</w:t>
        </w:r>
      </w:smartTag>
      <w:r w:rsidRPr="00CC4210">
        <w:rPr>
          <w:sz w:val="28"/>
          <w:szCs w:val="28"/>
        </w:rPr>
        <w:t xml:space="preserve">., 17 апреля, 3, 30 июня, 27 июля, 16 октября, 4, 18, 29 декабря 2006г., 28 февраля, 10 мая, 19 июня, 24 июля, 30 октября, 8 ноября </w:t>
      </w:r>
      <w:smartTag w:uri="urn:schemas-microsoft-com:office:smarttags" w:element="metricconverter">
        <w:smartTagPr>
          <w:attr w:name="ProductID" w:val="2007 г"/>
        </w:smartTagPr>
        <w:r w:rsidRPr="00CC4210">
          <w:rPr>
            <w:sz w:val="28"/>
            <w:szCs w:val="28"/>
          </w:rPr>
          <w:t>2007 г</w:t>
        </w:r>
      </w:smartTag>
      <w:r w:rsidRPr="00CC4210">
        <w:rPr>
          <w:sz w:val="28"/>
          <w:szCs w:val="28"/>
        </w:rPr>
        <w:t>.).</w:t>
      </w:r>
    </w:p>
    <w:p w:rsidR="00C97A11" w:rsidRPr="00CC4210" w:rsidRDefault="003152BF" w:rsidP="008553F2">
      <w:pPr>
        <w:pStyle w:val="a8"/>
        <w:numPr>
          <w:ilvl w:val="0"/>
          <w:numId w:val="19"/>
        </w:numPr>
        <w:tabs>
          <w:tab w:val="clear" w:pos="720"/>
          <w:tab w:val="num" w:pos="0"/>
        </w:tabs>
        <w:suppressAutoHyphens/>
        <w:spacing w:line="360" w:lineRule="auto"/>
        <w:ind w:left="0" w:firstLine="0"/>
        <w:rPr>
          <w:sz w:val="28"/>
          <w:szCs w:val="28"/>
        </w:rPr>
      </w:pPr>
      <w:r w:rsidRPr="00CC4210">
        <w:rPr>
          <w:sz w:val="28"/>
          <w:szCs w:val="28"/>
        </w:rPr>
        <w:t xml:space="preserve">Семейный кодекс РФ от 29 декабря </w:t>
      </w:r>
      <w:smartTag w:uri="urn:schemas-microsoft-com:office:smarttags" w:element="metricconverter">
        <w:smartTagPr>
          <w:attr w:name="ProductID" w:val="1995 г"/>
        </w:smartTagPr>
        <w:r w:rsidRPr="00CC4210">
          <w:rPr>
            <w:sz w:val="28"/>
            <w:szCs w:val="28"/>
          </w:rPr>
          <w:t>1995 г</w:t>
        </w:r>
      </w:smartTag>
      <w:r w:rsidRPr="00CC4210">
        <w:rPr>
          <w:sz w:val="28"/>
          <w:szCs w:val="28"/>
        </w:rPr>
        <w:t xml:space="preserve"> №223-ФЗ (СК РФ) (с</w:t>
      </w:r>
      <w:r w:rsidR="00155B20">
        <w:rPr>
          <w:sz w:val="28"/>
          <w:szCs w:val="28"/>
        </w:rPr>
        <w:t xml:space="preserve"> </w:t>
      </w:r>
      <w:r w:rsidRPr="00CC4210">
        <w:rPr>
          <w:sz w:val="28"/>
          <w:szCs w:val="28"/>
        </w:rPr>
        <w:t>посл. изм. и</w:t>
      </w:r>
      <w:r w:rsidR="00155B20">
        <w:rPr>
          <w:sz w:val="28"/>
          <w:szCs w:val="28"/>
        </w:rPr>
        <w:t xml:space="preserve"> </w:t>
      </w:r>
      <w:r w:rsidRPr="00CC4210">
        <w:rPr>
          <w:sz w:val="28"/>
          <w:szCs w:val="28"/>
        </w:rPr>
        <w:t xml:space="preserve">доп. 21 июля </w:t>
      </w:r>
      <w:smartTag w:uri="urn:schemas-microsoft-com:office:smarttags" w:element="metricconverter">
        <w:smartTagPr>
          <w:attr w:name="ProductID" w:val="2007 г"/>
        </w:smartTagPr>
        <w:r w:rsidRPr="00CC4210">
          <w:rPr>
            <w:sz w:val="28"/>
            <w:szCs w:val="28"/>
          </w:rPr>
          <w:t>2007 г</w:t>
        </w:r>
      </w:smartTag>
      <w:r w:rsidRPr="00CC4210">
        <w:rPr>
          <w:sz w:val="28"/>
          <w:szCs w:val="28"/>
        </w:rPr>
        <w:t>.).</w:t>
      </w:r>
    </w:p>
    <w:p w:rsidR="00C97A11" w:rsidRPr="00CC4210" w:rsidRDefault="00C97A11" w:rsidP="008553F2">
      <w:pPr>
        <w:pStyle w:val="a8"/>
        <w:numPr>
          <w:ilvl w:val="0"/>
          <w:numId w:val="19"/>
        </w:numPr>
        <w:tabs>
          <w:tab w:val="clear" w:pos="720"/>
          <w:tab w:val="num" w:pos="0"/>
        </w:tabs>
        <w:suppressAutoHyphens/>
        <w:spacing w:line="360" w:lineRule="auto"/>
        <w:ind w:left="0" w:firstLine="0"/>
        <w:rPr>
          <w:sz w:val="28"/>
          <w:szCs w:val="28"/>
        </w:rPr>
      </w:pPr>
      <w:r w:rsidRPr="00CC4210">
        <w:rPr>
          <w:color w:val="000000"/>
          <w:sz w:val="28"/>
          <w:szCs w:val="28"/>
        </w:rPr>
        <w:t xml:space="preserve">Трудовой кодекс Российской Федерации от 30 декабря </w:t>
      </w:r>
      <w:smartTag w:uri="urn:schemas-microsoft-com:office:smarttags" w:element="metricconverter">
        <w:smartTagPr>
          <w:attr w:name="ProductID" w:val="2001 г"/>
        </w:smartTagPr>
        <w:r w:rsidRPr="00CC4210">
          <w:rPr>
            <w:color w:val="000000"/>
            <w:sz w:val="28"/>
            <w:szCs w:val="28"/>
          </w:rPr>
          <w:t>2001 г</w:t>
        </w:r>
      </w:smartTag>
      <w:r w:rsidRPr="00CC4210">
        <w:rPr>
          <w:color w:val="000000"/>
          <w:sz w:val="28"/>
          <w:szCs w:val="28"/>
        </w:rPr>
        <w:t xml:space="preserve">. </w:t>
      </w:r>
      <w:r w:rsidR="0045562E" w:rsidRPr="00CC4210">
        <w:rPr>
          <w:color w:val="000000"/>
          <w:sz w:val="28"/>
          <w:szCs w:val="28"/>
        </w:rPr>
        <w:t>№</w:t>
      </w:r>
      <w:r w:rsidRPr="00CC4210">
        <w:rPr>
          <w:color w:val="000000"/>
          <w:sz w:val="28"/>
          <w:szCs w:val="28"/>
        </w:rPr>
        <w:t xml:space="preserve"> 197-ФЗ (ТК РФ) (с изменениями от 24, 25 июля </w:t>
      </w:r>
      <w:smartTag w:uri="urn:schemas-microsoft-com:office:smarttags" w:element="metricconverter">
        <w:smartTagPr>
          <w:attr w:name="ProductID" w:val="2002 г"/>
        </w:smartTagPr>
        <w:r w:rsidRPr="00CC4210">
          <w:rPr>
            <w:color w:val="000000"/>
            <w:sz w:val="28"/>
            <w:szCs w:val="28"/>
          </w:rPr>
          <w:t>2002 г</w:t>
        </w:r>
      </w:smartTag>
      <w:r w:rsidRPr="00CC4210">
        <w:rPr>
          <w:color w:val="000000"/>
          <w:sz w:val="28"/>
          <w:szCs w:val="28"/>
        </w:rPr>
        <w:t xml:space="preserve">., 30 июня </w:t>
      </w:r>
      <w:smartTag w:uri="urn:schemas-microsoft-com:office:smarttags" w:element="metricconverter">
        <w:smartTagPr>
          <w:attr w:name="ProductID" w:val="2003 г"/>
        </w:smartTagPr>
        <w:r w:rsidRPr="00CC4210">
          <w:rPr>
            <w:color w:val="000000"/>
            <w:sz w:val="28"/>
            <w:szCs w:val="28"/>
          </w:rPr>
          <w:t>2003 г</w:t>
        </w:r>
      </w:smartTag>
      <w:r w:rsidRPr="00CC4210">
        <w:rPr>
          <w:color w:val="000000"/>
          <w:sz w:val="28"/>
          <w:szCs w:val="28"/>
        </w:rPr>
        <w:t xml:space="preserve">., 27 апреля, 22 августа, 29 декабря </w:t>
      </w:r>
      <w:smartTag w:uri="urn:schemas-microsoft-com:office:smarttags" w:element="metricconverter">
        <w:smartTagPr>
          <w:attr w:name="ProductID" w:val="2004 г"/>
        </w:smartTagPr>
        <w:r w:rsidRPr="00CC4210">
          <w:rPr>
            <w:color w:val="000000"/>
            <w:sz w:val="28"/>
            <w:szCs w:val="28"/>
          </w:rPr>
          <w:t>2004 г</w:t>
        </w:r>
      </w:smartTag>
      <w:r w:rsidRPr="00CC4210">
        <w:rPr>
          <w:color w:val="000000"/>
          <w:sz w:val="28"/>
          <w:szCs w:val="28"/>
        </w:rPr>
        <w:t xml:space="preserve">., 9 мая </w:t>
      </w:r>
      <w:smartTag w:uri="urn:schemas-microsoft-com:office:smarttags" w:element="metricconverter">
        <w:smartTagPr>
          <w:attr w:name="ProductID" w:val="2005 г"/>
        </w:smartTagPr>
        <w:r w:rsidRPr="00CC4210">
          <w:rPr>
            <w:color w:val="000000"/>
            <w:sz w:val="28"/>
            <w:szCs w:val="28"/>
          </w:rPr>
          <w:t>2005 г</w:t>
        </w:r>
      </w:smartTag>
      <w:r w:rsidRPr="00CC4210">
        <w:rPr>
          <w:color w:val="000000"/>
          <w:sz w:val="28"/>
          <w:szCs w:val="28"/>
        </w:rPr>
        <w:t xml:space="preserve">., 30 июня, 18, 30 декабря </w:t>
      </w:r>
      <w:smartTag w:uri="urn:schemas-microsoft-com:office:smarttags" w:element="metricconverter">
        <w:smartTagPr>
          <w:attr w:name="ProductID" w:val="2006 г"/>
        </w:smartTagPr>
        <w:r w:rsidRPr="00CC4210">
          <w:rPr>
            <w:color w:val="000000"/>
            <w:sz w:val="28"/>
            <w:szCs w:val="28"/>
          </w:rPr>
          <w:t>2006 г</w:t>
        </w:r>
      </w:smartTag>
      <w:r w:rsidRPr="00CC4210">
        <w:rPr>
          <w:color w:val="000000"/>
          <w:sz w:val="28"/>
          <w:szCs w:val="28"/>
        </w:rPr>
        <w:t xml:space="preserve">., 20 апреля, 21 июля, 1, 18 октября </w:t>
      </w:r>
      <w:smartTag w:uri="urn:schemas-microsoft-com:office:smarttags" w:element="metricconverter">
        <w:smartTagPr>
          <w:attr w:name="ProductID" w:val="2007 г"/>
        </w:smartTagPr>
        <w:r w:rsidRPr="00CC4210">
          <w:rPr>
            <w:color w:val="000000"/>
            <w:sz w:val="28"/>
            <w:szCs w:val="28"/>
          </w:rPr>
          <w:t>2007 г</w:t>
        </w:r>
      </w:smartTag>
      <w:r w:rsidRPr="00CC4210">
        <w:rPr>
          <w:color w:val="000000"/>
          <w:sz w:val="28"/>
          <w:szCs w:val="28"/>
        </w:rPr>
        <w:t>.)</w:t>
      </w:r>
      <w:r w:rsidR="00C013AD" w:rsidRPr="00CC4210">
        <w:rPr>
          <w:color w:val="000000"/>
          <w:sz w:val="28"/>
          <w:szCs w:val="28"/>
        </w:rPr>
        <w:t>.</w:t>
      </w:r>
    </w:p>
    <w:p w:rsidR="003152BF" w:rsidRPr="00CC4210" w:rsidRDefault="003152BF" w:rsidP="008553F2">
      <w:pPr>
        <w:pStyle w:val="a8"/>
        <w:numPr>
          <w:ilvl w:val="0"/>
          <w:numId w:val="19"/>
        </w:numPr>
        <w:tabs>
          <w:tab w:val="clear" w:pos="720"/>
          <w:tab w:val="num" w:pos="0"/>
        </w:tabs>
        <w:suppressAutoHyphens/>
        <w:spacing w:line="360" w:lineRule="auto"/>
        <w:ind w:left="0" w:firstLine="0"/>
        <w:rPr>
          <w:sz w:val="28"/>
          <w:szCs w:val="28"/>
        </w:rPr>
      </w:pPr>
      <w:r w:rsidRPr="00CC4210">
        <w:rPr>
          <w:color w:val="000000"/>
          <w:sz w:val="28"/>
          <w:szCs w:val="28"/>
        </w:rPr>
        <w:t xml:space="preserve">Федеральный закон </w:t>
      </w:r>
      <w:r w:rsidR="00FC6511" w:rsidRPr="00CC4210">
        <w:rPr>
          <w:color w:val="000000"/>
          <w:sz w:val="28"/>
          <w:szCs w:val="28"/>
        </w:rPr>
        <w:t xml:space="preserve">РФ </w:t>
      </w:r>
      <w:r w:rsidRPr="00CC4210">
        <w:rPr>
          <w:color w:val="000000"/>
          <w:sz w:val="28"/>
          <w:szCs w:val="28"/>
        </w:rPr>
        <w:t xml:space="preserve">от 13 декабря </w:t>
      </w:r>
      <w:smartTag w:uri="urn:schemas-microsoft-com:office:smarttags" w:element="metricconverter">
        <w:smartTagPr>
          <w:attr w:name="ProductID" w:val="1996 г"/>
        </w:smartTagPr>
        <w:r w:rsidRPr="00CC4210">
          <w:rPr>
            <w:color w:val="000000"/>
            <w:sz w:val="28"/>
            <w:szCs w:val="28"/>
          </w:rPr>
          <w:t>1996 г</w:t>
        </w:r>
      </w:smartTag>
      <w:r w:rsidRPr="00CC4210">
        <w:rPr>
          <w:color w:val="000000"/>
          <w:sz w:val="28"/>
          <w:szCs w:val="28"/>
        </w:rPr>
        <w:t xml:space="preserve">. </w:t>
      </w:r>
      <w:r w:rsidR="0045562E" w:rsidRPr="00CC4210">
        <w:rPr>
          <w:color w:val="000000"/>
          <w:sz w:val="28"/>
          <w:szCs w:val="28"/>
        </w:rPr>
        <w:t>№</w:t>
      </w:r>
      <w:r w:rsidRPr="00CC4210">
        <w:rPr>
          <w:color w:val="000000"/>
          <w:sz w:val="28"/>
          <w:szCs w:val="28"/>
        </w:rPr>
        <w:t xml:space="preserve"> 150-ФЗ "Об оружии" (с изменениями от 21, 31 июля, 17 декабря </w:t>
      </w:r>
      <w:smartTag w:uri="urn:schemas-microsoft-com:office:smarttags" w:element="metricconverter">
        <w:smartTagPr>
          <w:attr w:name="ProductID" w:val="1998 г"/>
        </w:smartTagPr>
        <w:r w:rsidRPr="00CC4210">
          <w:rPr>
            <w:color w:val="000000"/>
            <w:sz w:val="28"/>
            <w:szCs w:val="28"/>
          </w:rPr>
          <w:t>1998 г</w:t>
        </w:r>
      </w:smartTag>
      <w:r w:rsidRPr="00CC4210">
        <w:rPr>
          <w:color w:val="000000"/>
          <w:sz w:val="28"/>
          <w:szCs w:val="28"/>
        </w:rPr>
        <w:t xml:space="preserve">., 19 ноября </w:t>
      </w:r>
      <w:smartTag w:uri="urn:schemas-microsoft-com:office:smarttags" w:element="metricconverter">
        <w:smartTagPr>
          <w:attr w:name="ProductID" w:val="1999 г"/>
        </w:smartTagPr>
        <w:r w:rsidRPr="00CC4210">
          <w:rPr>
            <w:color w:val="000000"/>
            <w:sz w:val="28"/>
            <w:szCs w:val="28"/>
          </w:rPr>
          <w:t>1999 г</w:t>
        </w:r>
      </w:smartTag>
      <w:r w:rsidRPr="00CC4210">
        <w:rPr>
          <w:color w:val="000000"/>
          <w:sz w:val="28"/>
          <w:szCs w:val="28"/>
        </w:rPr>
        <w:t xml:space="preserve">., 10 апреля </w:t>
      </w:r>
      <w:smartTag w:uri="urn:schemas-microsoft-com:office:smarttags" w:element="metricconverter">
        <w:smartTagPr>
          <w:attr w:name="ProductID" w:val="2000 г"/>
        </w:smartTagPr>
        <w:r w:rsidRPr="00CC4210">
          <w:rPr>
            <w:color w:val="000000"/>
            <w:sz w:val="28"/>
            <w:szCs w:val="28"/>
          </w:rPr>
          <w:t>2000 г</w:t>
        </w:r>
      </w:smartTag>
      <w:r w:rsidRPr="00CC4210">
        <w:rPr>
          <w:color w:val="000000"/>
          <w:sz w:val="28"/>
          <w:szCs w:val="28"/>
        </w:rPr>
        <w:t xml:space="preserve">., 26 июля, 8 августа, 27 ноября </w:t>
      </w:r>
      <w:smartTag w:uri="urn:schemas-microsoft-com:office:smarttags" w:element="metricconverter">
        <w:smartTagPr>
          <w:attr w:name="ProductID" w:val="2001 г"/>
        </w:smartTagPr>
        <w:r w:rsidRPr="00CC4210">
          <w:rPr>
            <w:color w:val="000000"/>
            <w:sz w:val="28"/>
            <w:szCs w:val="28"/>
          </w:rPr>
          <w:t>2001 г</w:t>
        </w:r>
      </w:smartTag>
      <w:r w:rsidRPr="00CC4210">
        <w:rPr>
          <w:color w:val="000000"/>
          <w:sz w:val="28"/>
          <w:szCs w:val="28"/>
        </w:rPr>
        <w:t xml:space="preserve">., 25 июня, 25 июля </w:t>
      </w:r>
      <w:smartTag w:uri="urn:schemas-microsoft-com:office:smarttags" w:element="metricconverter">
        <w:smartTagPr>
          <w:attr w:name="ProductID" w:val="2002 г"/>
        </w:smartTagPr>
        <w:r w:rsidRPr="00CC4210">
          <w:rPr>
            <w:color w:val="000000"/>
            <w:sz w:val="28"/>
            <w:szCs w:val="28"/>
          </w:rPr>
          <w:t>2002 г</w:t>
        </w:r>
      </w:smartTag>
      <w:r w:rsidRPr="00CC4210">
        <w:rPr>
          <w:color w:val="000000"/>
          <w:sz w:val="28"/>
          <w:szCs w:val="28"/>
        </w:rPr>
        <w:t xml:space="preserve">., 10 января, 30 июня, 8 декабря </w:t>
      </w:r>
      <w:smartTag w:uri="urn:schemas-microsoft-com:office:smarttags" w:element="metricconverter">
        <w:smartTagPr>
          <w:attr w:name="ProductID" w:val="2003 г"/>
        </w:smartTagPr>
        <w:r w:rsidRPr="00CC4210">
          <w:rPr>
            <w:color w:val="000000"/>
            <w:sz w:val="28"/>
            <w:szCs w:val="28"/>
          </w:rPr>
          <w:t>2003 г</w:t>
        </w:r>
      </w:smartTag>
      <w:r w:rsidRPr="00CC4210">
        <w:rPr>
          <w:color w:val="000000"/>
          <w:sz w:val="28"/>
          <w:szCs w:val="28"/>
        </w:rPr>
        <w:t xml:space="preserve">., 26 апреля, 29 июня </w:t>
      </w:r>
      <w:smartTag w:uri="urn:schemas-microsoft-com:office:smarttags" w:element="metricconverter">
        <w:smartTagPr>
          <w:attr w:name="ProductID" w:val="2004 г"/>
        </w:smartTagPr>
        <w:r w:rsidRPr="00CC4210">
          <w:rPr>
            <w:color w:val="000000"/>
            <w:sz w:val="28"/>
            <w:szCs w:val="28"/>
          </w:rPr>
          <w:t>2004 г</w:t>
        </w:r>
      </w:smartTag>
      <w:r w:rsidRPr="00CC4210">
        <w:rPr>
          <w:color w:val="000000"/>
          <w:sz w:val="28"/>
          <w:szCs w:val="28"/>
        </w:rPr>
        <w:t xml:space="preserve">., 18 июля, 29 декабря </w:t>
      </w:r>
      <w:smartTag w:uri="urn:schemas-microsoft-com:office:smarttags" w:element="metricconverter">
        <w:smartTagPr>
          <w:attr w:name="ProductID" w:val="2006 г"/>
        </w:smartTagPr>
        <w:r w:rsidRPr="00CC4210">
          <w:rPr>
            <w:color w:val="000000"/>
            <w:sz w:val="28"/>
            <w:szCs w:val="28"/>
          </w:rPr>
          <w:t>2006 г</w:t>
        </w:r>
      </w:smartTag>
      <w:r w:rsidRPr="00CC4210">
        <w:rPr>
          <w:color w:val="000000"/>
          <w:sz w:val="28"/>
          <w:szCs w:val="28"/>
        </w:rPr>
        <w:t xml:space="preserve">., 24 июля </w:t>
      </w:r>
      <w:smartTag w:uri="urn:schemas-microsoft-com:office:smarttags" w:element="metricconverter">
        <w:smartTagPr>
          <w:attr w:name="ProductID" w:val="2007 г"/>
        </w:smartTagPr>
        <w:r w:rsidRPr="00CC4210">
          <w:rPr>
            <w:color w:val="000000"/>
            <w:sz w:val="28"/>
            <w:szCs w:val="28"/>
          </w:rPr>
          <w:t>2007 г</w:t>
        </w:r>
      </w:smartTag>
      <w:r w:rsidRPr="00CC4210">
        <w:rPr>
          <w:color w:val="000000"/>
          <w:sz w:val="28"/>
          <w:szCs w:val="28"/>
        </w:rPr>
        <w:t>.)</w:t>
      </w:r>
      <w:r w:rsidR="00C013AD" w:rsidRPr="00CC4210">
        <w:rPr>
          <w:color w:val="000000"/>
          <w:sz w:val="28"/>
          <w:szCs w:val="28"/>
        </w:rPr>
        <w:t>.</w:t>
      </w:r>
    </w:p>
    <w:p w:rsidR="00C97A11" w:rsidRPr="00CC4210" w:rsidRDefault="00C97A11" w:rsidP="008553F2">
      <w:pPr>
        <w:numPr>
          <w:ilvl w:val="0"/>
          <w:numId w:val="19"/>
        </w:numPr>
        <w:tabs>
          <w:tab w:val="clear" w:pos="720"/>
          <w:tab w:val="num" w:pos="0"/>
        </w:tabs>
        <w:suppressAutoHyphens/>
        <w:spacing w:line="360" w:lineRule="auto"/>
        <w:ind w:left="0" w:firstLine="0"/>
        <w:rPr>
          <w:sz w:val="28"/>
          <w:szCs w:val="28"/>
        </w:rPr>
      </w:pPr>
      <w:r w:rsidRPr="00CC4210">
        <w:rPr>
          <w:sz w:val="28"/>
          <w:szCs w:val="28"/>
        </w:rPr>
        <w:t xml:space="preserve">Федеральный закон </w:t>
      </w:r>
      <w:r w:rsidR="00FC6511" w:rsidRPr="00CC4210">
        <w:rPr>
          <w:sz w:val="28"/>
          <w:szCs w:val="28"/>
        </w:rPr>
        <w:t xml:space="preserve">РФ </w:t>
      </w:r>
      <w:r w:rsidRPr="00CC4210">
        <w:rPr>
          <w:sz w:val="28"/>
          <w:szCs w:val="28"/>
        </w:rPr>
        <w:t xml:space="preserve">от 8 января </w:t>
      </w:r>
      <w:smartTag w:uri="urn:schemas-microsoft-com:office:smarttags" w:element="metricconverter">
        <w:smartTagPr>
          <w:attr w:name="ProductID" w:val="1998 г"/>
        </w:smartTagPr>
        <w:r w:rsidRPr="00CC4210">
          <w:rPr>
            <w:sz w:val="28"/>
            <w:szCs w:val="28"/>
          </w:rPr>
          <w:t>1998 г</w:t>
        </w:r>
      </w:smartTag>
      <w:r w:rsidRPr="00CC4210">
        <w:rPr>
          <w:sz w:val="28"/>
          <w:szCs w:val="28"/>
        </w:rPr>
        <w:t xml:space="preserve">. </w:t>
      </w:r>
      <w:r w:rsidR="0045562E" w:rsidRPr="00CC4210">
        <w:rPr>
          <w:sz w:val="28"/>
          <w:szCs w:val="28"/>
        </w:rPr>
        <w:t>№</w:t>
      </w:r>
      <w:r w:rsidRPr="00CC4210">
        <w:rPr>
          <w:sz w:val="28"/>
          <w:szCs w:val="28"/>
        </w:rPr>
        <w:t xml:space="preserve"> 3-ФЗ "О наркотических средствах и психотропных веществах" (с изм. и доп. от 25 июля </w:t>
      </w:r>
      <w:smartTag w:uri="urn:schemas-microsoft-com:office:smarttags" w:element="metricconverter">
        <w:smartTagPr>
          <w:attr w:name="ProductID" w:val="2002 г"/>
        </w:smartTagPr>
        <w:r w:rsidRPr="00CC4210">
          <w:rPr>
            <w:sz w:val="28"/>
            <w:szCs w:val="28"/>
          </w:rPr>
          <w:t>2002 г</w:t>
        </w:r>
      </w:smartTag>
      <w:r w:rsidRPr="00CC4210">
        <w:rPr>
          <w:sz w:val="28"/>
          <w:szCs w:val="28"/>
        </w:rPr>
        <w:t xml:space="preserve">., 10 января, 30 июня </w:t>
      </w:r>
      <w:smartTag w:uri="urn:schemas-microsoft-com:office:smarttags" w:element="metricconverter">
        <w:smartTagPr>
          <w:attr w:name="ProductID" w:val="2003 г"/>
        </w:smartTagPr>
        <w:r w:rsidRPr="00CC4210">
          <w:rPr>
            <w:sz w:val="28"/>
            <w:szCs w:val="28"/>
          </w:rPr>
          <w:t>2003 г</w:t>
        </w:r>
      </w:smartTag>
      <w:r w:rsidRPr="00CC4210">
        <w:rPr>
          <w:sz w:val="28"/>
          <w:szCs w:val="28"/>
        </w:rPr>
        <w:t xml:space="preserve">., 1 декабря </w:t>
      </w:r>
      <w:smartTag w:uri="urn:schemas-microsoft-com:office:smarttags" w:element="metricconverter">
        <w:smartTagPr>
          <w:attr w:name="ProductID" w:val="2004 г"/>
        </w:smartTagPr>
        <w:r w:rsidRPr="00CC4210">
          <w:rPr>
            <w:sz w:val="28"/>
            <w:szCs w:val="28"/>
          </w:rPr>
          <w:t>2004 г</w:t>
        </w:r>
      </w:smartTag>
      <w:r w:rsidRPr="00CC4210">
        <w:rPr>
          <w:sz w:val="28"/>
          <w:szCs w:val="28"/>
        </w:rPr>
        <w:t xml:space="preserve">., 9 мая </w:t>
      </w:r>
      <w:smartTag w:uri="urn:schemas-microsoft-com:office:smarttags" w:element="metricconverter">
        <w:smartTagPr>
          <w:attr w:name="ProductID" w:val="2005 г"/>
        </w:smartTagPr>
        <w:r w:rsidRPr="00CC4210">
          <w:rPr>
            <w:sz w:val="28"/>
            <w:szCs w:val="28"/>
          </w:rPr>
          <w:t>2005 г</w:t>
        </w:r>
      </w:smartTag>
      <w:r w:rsidRPr="00CC4210">
        <w:rPr>
          <w:sz w:val="28"/>
          <w:szCs w:val="28"/>
        </w:rPr>
        <w:t xml:space="preserve">., 16, 25 октября </w:t>
      </w:r>
      <w:smartTag w:uri="urn:schemas-microsoft-com:office:smarttags" w:element="metricconverter">
        <w:smartTagPr>
          <w:attr w:name="ProductID" w:val="2006 г"/>
        </w:smartTagPr>
        <w:r w:rsidRPr="00CC4210">
          <w:rPr>
            <w:sz w:val="28"/>
            <w:szCs w:val="28"/>
          </w:rPr>
          <w:t>2006 г</w:t>
        </w:r>
      </w:smartTag>
      <w:r w:rsidRPr="00CC4210">
        <w:rPr>
          <w:sz w:val="28"/>
          <w:szCs w:val="28"/>
        </w:rPr>
        <w:t xml:space="preserve">., 19, 24 июля </w:t>
      </w:r>
      <w:smartTag w:uri="urn:schemas-microsoft-com:office:smarttags" w:element="metricconverter">
        <w:smartTagPr>
          <w:attr w:name="ProductID" w:val="2007 г"/>
        </w:smartTagPr>
        <w:r w:rsidRPr="00CC4210">
          <w:rPr>
            <w:sz w:val="28"/>
            <w:szCs w:val="28"/>
          </w:rPr>
          <w:t>2007 г</w:t>
        </w:r>
      </w:smartTag>
      <w:r w:rsidRPr="00CC4210">
        <w:rPr>
          <w:sz w:val="28"/>
          <w:szCs w:val="28"/>
        </w:rPr>
        <w:t>.)</w:t>
      </w:r>
      <w:r w:rsidR="00C013AD" w:rsidRPr="00CC4210">
        <w:rPr>
          <w:sz w:val="28"/>
          <w:szCs w:val="28"/>
        </w:rPr>
        <w:t>.</w:t>
      </w:r>
    </w:p>
    <w:p w:rsidR="00C97A11" w:rsidRPr="00CC4210" w:rsidRDefault="00C97A11" w:rsidP="008553F2">
      <w:pPr>
        <w:numPr>
          <w:ilvl w:val="0"/>
          <w:numId w:val="19"/>
        </w:numPr>
        <w:tabs>
          <w:tab w:val="clear" w:pos="720"/>
          <w:tab w:val="num" w:pos="0"/>
        </w:tabs>
        <w:suppressAutoHyphens/>
        <w:autoSpaceDE w:val="0"/>
        <w:autoSpaceDN w:val="0"/>
        <w:adjustRightInd w:val="0"/>
        <w:spacing w:line="360" w:lineRule="auto"/>
        <w:ind w:left="0" w:firstLine="0"/>
        <w:rPr>
          <w:sz w:val="28"/>
          <w:szCs w:val="28"/>
        </w:rPr>
      </w:pPr>
      <w:r w:rsidRPr="00CC4210">
        <w:rPr>
          <w:sz w:val="28"/>
          <w:szCs w:val="28"/>
        </w:rPr>
        <w:t xml:space="preserve">Федеральный закон </w:t>
      </w:r>
      <w:r w:rsidR="00FC6511" w:rsidRPr="00CC4210">
        <w:rPr>
          <w:sz w:val="28"/>
          <w:szCs w:val="28"/>
        </w:rPr>
        <w:t xml:space="preserve">РФ </w:t>
      </w:r>
      <w:r w:rsidRPr="00CC4210">
        <w:rPr>
          <w:sz w:val="28"/>
          <w:szCs w:val="28"/>
        </w:rPr>
        <w:t xml:space="preserve">от 21 июля </w:t>
      </w:r>
      <w:smartTag w:uri="urn:schemas-microsoft-com:office:smarttags" w:element="metricconverter">
        <w:smartTagPr>
          <w:attr w:name="ProductID" w:val="1997 г"/>
        </w:smartTagPr>
        <w:r w:rsidRPr="00CC4210">
          <w:rPr>
            <w:sz w:val="28"/>
            <w:szCs w:val="28"/>
          </w:rPr>
          <w:t>1997 г</w:t>
        </w:r>
      </w:smartTag>
      <w:r w:rsidRPr="00CC4210">
        <w:rPr>
          <w:sz w:val="28"/>
          <w:szCs w:val="28"/>
        </w:rPr>
        <w:t xml:space="preserve"> №</w:t>
      </w:r>
      <w:r w:rsidR="0045562E" w:rsidRPr="00CC4210">
        <w:rPr>
          <w:sz w:val="28"/>
          <w:szCs w:val="28"/>
        </w:rPr>
        <w:t xml:space="preserve"> </w:t>
      </w:r>
      <w:r w:rsidRPr="00CC4210">
        <w:rPr>
          <w:sz w:val="28"/>
          <w:szCs w:val="28"/>
        </w:rPr>
        <w:t xml:space="preserve">122 ФЗ «О государственной регистрации прав на недвижимое имущество и сделок с ним» // Российская газета от 30 июля </w:t>
      </w:r>
      <w:smartTag w:uri="urn:schemas-microsoft-com:office:smarttags" w:element="metricconverter">
        <w:smartTagPr>
          <w:attr w:name="ProductID" w:val="1997 г"/>
        </w:smartTagPr>
        <w:r w:rsidRPr="00CC4210">
          <w:rPr>
            <w:sz w:val="28"/>
            <w:szCs w:val="28"/>
          </w:rPr>
          <w:t>1997 г</w:t>
        </w:r>
      </w:smartTag>
      <w:r w:rsidRPr="00CC4210">
        <w:rPr>
          <w:sz w:val="28"/>
          <w:szCs w:val="28"/>
        </w:rPr>
        <w:t xml:space="preserve">. </w:t>
      </w:r>
      <w:r w:rsidR="0045562E" w:rsidRPr="00CC4210">
        <w:rPr>
          <w:sz w:val="28"/>
          <w:szCs w:val="28"/>
        </w:rPr>
        <w:t>№</w:t>
      </w:r>
      <w:r w:rsidRPr="00CC4210">
        <w:rPr>
          <w:sz w:val="28"/>
          <w:szCs w:val="28"/>
        </w:rPr>
        <w:t xml:space="preserve"> 145.(с посл. изм. и доп. от 8 ноября 2007г).</w:t>
      </w:r>
    </w:p>
    <w:p w:rsidR="00C97A11" w:rsidRPr="00CC4210" w:rsidRDefault="00C97A11" w:rsidP="008553F2">
      <w:pPr>
        <w:numPr>
          <w:ilvl w:val="0"/>
          <w:numId w:val="19"/>
        </w:numPr>
        <w:tabs>
          <w:tab w:val="clear" w:pos="720"/>
          <w:tab w:val="num" w:pos="0"/>
        </w:tabs>
        <w:suppressAutoHyphens/>
        <w:spacing w:line="360" w:lineRule="auto"/>
        <w:ind w:left="0" w:firstLine="0"/>
        <w:rPr>
          <w:sz w:val="28"/>
          <w:szCs w:val="28"/>
        </w:rPr>
      </w:pPr>
      <w:r w:rsidRPr="00CC4210">
        <w:rPr>
          <w:sz w:val="28"/>
          <w:szCs w:val="28"/>
        </w:rPr>
        <w:t xml:space="preserve">Федеральный закон </w:t>
      </w:r>
      <w:r w:rsidR="00FC6511" w:rsidRPr="00CC4210">
        <w:rPr>
          <w:sz w:val="28"/>
          <w:szCs w:val="28"/>
        </w:rPr>
        <w:t xml:space="preserve">РФ </w:t>
      </w:r>
      <w:r w:rsidRPr="00CC4210">
        <w:rPr>
          <w:sz w:val="28"/>
          <w:szCs w:val="28"/>
        </w:rPr>
        <w:t xml:space="preserve">от 15 декабря </w:t>
      </w:r>
      <w:smartTag w:uri="urn:schemas-microsoft-com:office:smarttags" w:element="metricconverter">
        <w:smartTagPr>
          <w:attr w:name="ProductID" w:val="2001 г"/>
        </w:smartTagPr>
        <w:r w:rsidRPr="00CC4210">
          <w:rPr>
            <w:sz w:val="28"/>
            <w:szCs w:val="28"/>
          </w:rPr>
          <w:t>2001 г</w:t>
        </w:r>
      </w:smartTag>
      <w:r w:rsidRPr="00CC4210">
        <w:rPr>
          <w:sz w:val="28"/>
          <w:szCs w:val="28"/>
        </w:rPr>
        <w:t xml:space="preserve">. </w:t>
      </w:r>
      <w:r w:rsidR="0045562E" w:rsidRPr="00CC4210">
        <w:rPr>
          <w:sz w:val="28"/>
          <w:szCs w:val="28"/>
        </w:rPr>
        <w:t>№</w:t>
      </w:r>
      <w:r w:rsidRPr="00CC4210">
        <w:rPr>
          <w:sz w:val="28"/>
          <w:szCs w:val="28"/>
        </w:rPr>
        <w:t xml:space="preserve"> 166-ФЗ "О государственном пенсионном обеспечении в Российской Федерации" (с изменениями от 25 июля </w:t>
      </w:r>
      <w:smartTag w:uri="urn:schemas-microsoft-com:office:smarttags" w:element="metricconverter">
        <w:smartTagPr>
          <w:attr w:name="ProductID" w:val="2002 г"/>
        </w:smartTagPr>
        <w:r w:rsidRPr="00CC4210">
          <w:rPr>
            <w:sz w:val="28"/>
            <w:szCs w:val="28"/>
          </w:rPr>
          <w:t>2002 г</w:t>
        </w:r>
      </w:smartTag>
      <w:r w:rsidRPr="00CC4210">
        <w:rPr>
          <w:sz w:val="28"/>
          <w:szCs w:val="28"/>
        </w:rPr>
        <w:t xml:space="preserve">., 30 июня, 11 ноября </w:t>
      </w:r>
      <w:smartTag w:uri="urn:schemas-microsoft-com:office:smarttags" w:element="metricconverter">
        <w:smartTagPr>
          <w:attr w:name="ProductID" w:val="2003 г"/>
        </w:smartTagPr>
        <w:r w:rsidRPr="00CC4210">
          <w:rPr>
            <w:sz w:val="28"/>
            <w:szCs w:val="28"/>
          </w:rPr>
          <w:t>2003 г</w:t>
        </w:r>
      </w:smartTag>
      <w:r w:rsidRPr="00CC4210">
        <w:rPr>
          <w:sz w:val="28"/>
          <w:szCs w:val="28"/>
        </w:rPr>
        <w:t xml:space="preserve">., 8 мая, 22 августа </w:t>
      </w:r>
      <w:smartTag w:uri="urn:schemas-microsoft-com:office:smarttags" w:element="metricconverter">
        <w:smartTagPr>
          <w:attr w:name="ProductID" w:val="2004 г"/>
        </w:smartTagPr>
        <w:r w:rsidRPr="00CC4210">
          <w:rPr>
            <w:sz w:val="28"/>
            <w:szCs w:val="28"/>
          </w:rPr>
          <w:t>2004 г</w:t>
        </w:r>
      </w:smartTag>
      <w:r w:rsidRPr="00CC4210">
        <w:rPr>
          <w:sz w:val="28"/>
          <w:szCs w:val="28"/>
        </w:rPr>
        <w:t xml:space="preserve">., 25 ноября, 21 декабря </w:t>
      </w:r>
      <w:smartTag w:uri="urn:schemas-microsoft-com:office:smarttags" w:element="metricconverter">
        <w:smartTagPr>
          <w:attr w:name="ProductID" w:val="2006 г"/>
        </w:smartTagPr>
        <w:r w:rsidRPr="00CC4210">
          <w:rPr>
            <w:sz w:val="28"/>
            <w:szCs w:val="28"/>
          </w:rPr>
          <w:t>2006 г</w:t>
        </w:r>
      </w:smartTag>
      <w:r w:rsidRPr="00CC4210">
        <w:rPr>
          <w:sz w:val="28"/>
          <w:szCs w:val="28"/>
        </w:rPr>
        <w:t xml:space="preserve">., 9 апреля </w:t>
      </w:r>
      <w:smartTag w:uri="urn:schemas-microsoft-com:office:smarttags" w:element="metricconverter">
        <w:smartTagPr>
          <w:attr w:name="ProductID" w:val="2007 г"/>
        </w:smartTagPr>
        <w:r w:rsidRPr="00CC4210">
          <w:rPr>
            <w:sz w:val="28"/>
            <w:szCs w:val="28"/>
          </w:rPr>
          <w:t>2007 г</w:t>
        </w:r>
      </w:smartTag>
      <w:r w:rsidRPr="00CC4210">
        <w:rPr>
          <w:sz w:val="28"/>
          <w:szCs w:val="28"/>
        </w:rPr>
        <w:t xml:space="preserve">.) Федеральный закон от 15 декабря </w:t>
      </w:r>
      <w:smartTag w:uri="urn:schemas-microsoft-com:office:smarttags" w:element="metricconverter">
        <w:smartTagPr>
          <w:attr w:name="ProductID" w:val="2001 г"/>
        </w:smartTagPr>
        <w:r w:rsidRPr="00CC4210">
          <w:rPr>
            <w:sz w:val="28"/>
            <w:szCs w:val="28"/>
          </w:rPr>
          <w:t>2001 г</w:t>
        </w:r>
      </w:smartTag>
      <w:r w:rsidRPr="00CC4210">
        <w:rPr>
          <w:sz w:val="28"/>
          <w:szCs w:val="28"/>
        </w:rPr>
        <w:t xml:space="preserve">. N 167-ФЗ "Об обязательном пенсионном страховании в Российской Федерации" (с изменениями от 29 мая, 31 декабря </w:t>
      </w:r>
      <w:smartTag w:uri="urn:schemas-microsoft-com:office:smarttags" w:element="metricconverter">
        <w:smartTagPr>
          <w:attr w:name="ProductID" w:val="2002 г"/>
        </w:smartTagPr>
        <w:r w:rsidRPr="00CC4210">
          <w:rPr>
            <w:sz w:val="28"/>
            <w:szCs w:val="28"/>
          </w:rPr>
          <w:t>2002 г</w:t>
        </w:r>
      </w:smartTag>
      <w:r w:rsidRPr="00CC4210">
        <w:rPr>
          <w:sz w:val="28"/>
          <w:szCs w:val="28"/>
        </w:rPr>
        <w:t xml:space="preserve">., 23 декабря </w:t>
      </w:r>
      <w:smartTag w:uri="urn:schemas-microsoft-com:office:smarttags" w:element="metricconverter">
        <w:smartTagPr>
          <w:attr w:name="ProductID" w:val="2003 г"/>
        </w:smartTagPr>
        <w:r w:rsidRPr="00CC4210">
          <w:rPr>
            <w:sz w:val="28"/>
            <w:szCs w:val="28"/>
          </w:rPr>
          <w:t>2003 г</w:t>
        </w:r>
      </w:smartTag>
      <w:r w:rsidRPr="00CC4210">
        <w:rPr>
          <w:sz w:val="28"/>
          <w:szCs w:val="28"/>
        </w:rPr>
        <w:t xml:space="preserve">., 29 июня, 20 июля, 2, 28 декабря </w:t>
      </w:r>
      <w:smartTag w:uri="urn:schemas-microsoft-com:office:smarttags" w:element="metricconverter">
        <w:smartTagPr>
          <w:attr w:name="ProductID" w:val="2004 г"/>
        </w:smartTagPr>
        <w:r w:rsidRPr="00CC4210">
          <w:rPr>
            <w:sz w:val="28"/>
            <w:szCs w:val="28"/>
          </w:rPr>
          <w:t>2004 г</w:t>
        </w:r>
      </w:smartTag>
      <w:r w:rsidRPr="00CC4210">
        <w:rPr>
          <w:sz w:val="28"/>
          <w:szCs w:val="28"/>
        </w:rPr>
        <w:t xml:space="preserve">., 4 ноября </w:t>
      </w:r>
      <w:smartTag w:uri="urn:schemas-microsoft-com:office:smarttags" w:element="metricconverter">
        <w:smartTagPr>
          <w:attr w:name="ProductID" w:val="2005 г"/>
        </w:smartTagPr>
        <w:r w:rsidRPr="00CC4210">
          <w:rPr>
            <w:sz w:val="28"/>
            <w:szCs w:val="28"/>
          </w:rPr>
          <w:t>2005 г</w:t>
        </w:r>
      </w:smartTag>
      <w:r w:rsidRPr="00CC4210">
        <w:rPr>
          <w:sz w:val="28"/>
          <w:szCs w:val="28"/>
        </w:rPr>
        <w:t xml:space="preserve">., 2 февраля, 27 июля </w:t>
      </w:r>
      <w:smartTag w:uri="urn:schemas-microsoft-com:office:smarttags" w:element="metricconverter">
        <w:smartTagPr>
          <w:attr w:name="ProductID" w:val="2006 г"/>
        </w:smartTagPr>
        <w:r w:rsidRPr="00CC4210">
          <w:rPr>
            <w:sz w:val="28"/>
            <w:szCs w:val="28"/>
          </w:rPr>
          <w:t>2006 г</w:t>
        </w:r>
      </w:smartTag>
      <w:r w:rsidRPr="00CC4210">
        <w:rPr>
          <w:sz w:val="28"/>
          <w:szCs w:val="28"/>
        </w:rPr>
        <w:t xml:space="preserve">., 19 июля </w:t>
      </w:r>
      <w:smartTag w:uri="urn:schemas-microsoft-com:office:smarttags" w:element="metricconverter">
        <w:smartTagPr>
          <w:attr w:name="ProductID" w:val="2007 г"/>
        </w:smartTagPr>
        <w:r w:rsidRPr="00CC4210">
          <w:rPr>
            <w:sz w:val="28"/>
            <w:szCs w:val="28"/>
          </w:rPr>
          <w:t>2007 г</w:t>
        </w:r>
      </w:smartTag>
      <w:r w:rsidRPr="00CC4210">
        <w:rPr>
          <w:sz w:val="28"/>
          <w:szCs w:val="28"/>
        </w:rPr>
        <w:t>.)</w:t>
      </w:r>
      <w:r w:rsidR="00C013AD" w:rsidRPr="00CC4210">
        <w:rPr>
          <w:sz w:val="28"/>
          <w:szCs w:val="28"/>
        </w:rPr>
        <w:t>.</w:t>
      </w:r>
    </w:p>
    <w:p w:rsidR="00C97A11" w:rsidRPr="00CC4210" w:rsidRDefault="00C97A11" w:rsidP="008553F2">
      <w:pPr>
        <w:numPr>
          <w:ilvl w:val="0"/>
          <w:numId w:val="19"/>
        </w:numPr>
        <w:tabs>
          <w:tab w:val="clear" w:pos="720"/>
          <w:tab w:val="num" w:pos="0"/>
        </w:tabs>
        <w:suppressAutoHyphens/>
        <w:spacing w:line="360" w:lineRule="auto"/>
        <w:ind w:left="0" w:firstLine="0"/>
        <w:rPr>
          <w:sz w:val="28"/>
          <w:szCs w:val="28"/>
        </w:rPr>
      </w:pPr>
      <w:r w:rsidRPr="00CC4210">
        <w:rPr>
          <w:sz w:val="28"/>
          <w:szCs w:val="28"/>
        </w:rPr>
        <w:t xml:space="preserve">Федеральный закон от 17 декабря </w:t>
      </w:r>
      <w:smartTag w:uri="urn:schemas-microsoft-com:office:smarttags" w:element="metricconverter">
        <w:smartTagPr>
          <w:attr w:name="ProductID" w:val="2001 г"/>
        </w:smartTagPr>
        <w:r w:rsidRPr="00CC4210">
          <w:rPr>
            <w:sz w:val="28"/>
            <w:szCs w:val="28"/>
          </w:rPr>
          <w:t>2001 г</w:t>
        </w:r>
      </w:smartTag>
      <w:r w:rsidRPr="00CC4210">
        <w:rPr>
          <w:sz w:val="28"/>
          <w:szCs w:val="28"/>
        </w:rPr>
        <w:t xml:space="preserve">. </w:t>
      </w:r>
      <w:r w:rsidR="0045562E" w:rsidRPr="00CC4210">
        <w:rPr>
          <w:sz w:val="28"/>
          <w:szCs w:val="28"/>
        </w:rPr>
        <w:t>№</w:t>
      </w:r>
      <w:r w:rsidRPr="00CC4210">
        <w:rPr>
          <w:sz w:val="28"/>
          <w:szCs w:val="28"/>
        </w:rPr>
        <w:t xml:space="preserve"> 173-ФЗ</w:t>
      </w:r>
      <w:r w:rsidR="00FC6511" w:rsidRPr="00CC4210">
        <w:rPr>
          <w:sz w:val="28"/>
          <w:szCs w:val="28"/>
        </w:rPr>
        <w:t xml:space="preserve"> </w:t>
      </w:r>
      <w:r w:rsidRPr="00CC4210">
        <w:rPr>
          <w:sz w:val="28"/>
          <w:szCs w:val="28"/>
        </w:rPr>
        <w:t xml:space="preserve">"О трудовых пенсиях в Российской Федерации" (с изменениями от 25 июля, 31 декабря </w:t>
      </w:r>
      <w:smartTag w:uri="urn:schemas-microsoft-com:office:smarttags" w:element="metricconverter">
        <w:smartTagPr>
          <w:attr w:name="ProductID" w:val="2002 г"/>
        </w:smartTagPr>
        <w:r w:rsidRPr="00CC4210">
          <w:rPr>
            <w:sz w:val="28"/>
            <w:szCs w:val="28"/>
          </w:rPr>
          <w:t>2002 г</w:t>
        </w:r>
      </w:smartTag>
      <w:r w:rsidRPr="00CC4210">
        <w:rPr>
          <w:sz w:val="28"/>
          <w:szCs w:val="28"/>
        </w:rPr>
        <w:t xml:space="preserve">., 29 ноября </w:t>
      </w:r>
      <w:smartTag w:uri="urn:schemas-microsoft-com:office:smarttags" w:element="metricconverter">
        <w:smartTagPr>
          <w:attr w:name="ProductID" w:val="2003 г"/>
        </w:smartTagPr>
        <w:r w:rsidRPr="00CC4210">
          <w:rPr>
            <w:sz w:val="28"/>
            <w:szCs w:val="28"/>
          </w:rPr>
          <w:t>2003 г</w:t>
        </w:r>
      </w:smartTag>
      <w:r w:rsidRPr="00CC4210">
        <w:rPr>
          <w:sz w:val="28"/>
          <w:szCs w:val="28"/>
        </w:rPr>
        <w:t xml:space="preserve">., 29 июня, 22 августа </w:t>
      </w:r>
      <w:smartTag w:uri="urn:schemas-microsoft-com:office:smarttags" w:element="metricconverter">
        <w:smartTagPr>
          <w:attr w:name="ProductID" w:val="2004 г"/>
        </w:smartTagPr>
        <w:r w:rsidRPr="00CC4210">
          <w:rPr>
            <w:sz w:val="28"/>
            <w:szCs w:val="28"/>
          </w:rPr>
          <w:t>2004 г</w:t>
        </w:r>
      </w:smartTag>
      <w:r w:rsidRPr="00CC4210">
        <w:rPr>
          <w:sz w:val="28"/>
          <w:szCs w:val="28"/>
        </w:rPr>
        <w:t xml:space="preserve">., 14 февраля </w:t>
      </w:r>
      <w:smartTag w:uri="urn:schemas-microsoft-com:office:smarttags" w:element="metricconverter">
        <w:smartTagPr>
          <w:attr w:name="ProductID" w:val="2005 г"/>
        </w:smartTagPr>
        <w:r w:rsidRPr="00CC4210">
          <w:rPr>
            <w:sz w:val="28"/>
            <w:szCs w:val="28"/>
          </w:rPr>
          <w:t>2005 г</w:t>
        </w:r>
      </w:smartTag>
      <w:r w:rsidRPr="00CC4210">
        <w:rPr>
          <w:sz w:val="28"/>
          <w:szCs w:val="28"/>
        </w:rPr>
        <w:t xml:space="preserve">., 3 июня </w:t>
      </w:r>
      <w:smartTag w:uri="urn:schemas-microsoft-com:office:smarttags" w:element="metricconverter">
        <w:smartTagPr>
          <w:attr w:name="ProductID" w:val="2006 г"/>
        </w:smartTagPr>
        <w:r w:rsidRPr="00CC4210">
          <w:rPr>
            <w:sz w:val="28"/>
            <w:szCs w:val="28"/>
          </w:rPr>
          <w:t>2006 г</w:t>
        </w:r>
      </w:smartTag>
      <w:r w:rsidRPr="00CC4210">
        <w:rPr>
          <w:sz w:val="28"/>
          <w:szCs w:val="28"/>
        </w:rPr>
        <w:t xml:space="preserve">., 24 сентября, 1 ноября </w:t>
      </w:r>
      <w:smartTag w:uri="urn:schemas-microsoft-com:office:smarttags" w:element="metricconverter">
        <w:smartTagPr>
          <w:attr w:name="ProductID" w:val="2007 г"/>
        </w:smartTagPr>
        <w:r w:rsidRPr="00CC4210">
          <w:rPr>
            <w:sz w:val="28"/>
            <w:szCs w:val="28"/>
          </w:rPr>
          <w:t>2007 г</w:t>
        </w:r>
      </w:smartTag>
      <w:r w:rsidRPr="00CC4210">
        <w:rPr>
          <w:sz w:val="28"/>
          <w:szCs w:val="28"/>
        </w:rPr>
        <w:t>.)</w:t>
      </w:r>
      <w:r w:rsidR="00C013AD" w:rsidRPr="00CC4210">
        <w:rPr>
          <w:sz w:val="28"/>
          <w:szCs w:val="28"/>
        </w:rPr>
        <w:t>.</w:t>
      </w:r>
    </w:p>
    <w:p w:rsidR="00C97A11" w:rsidRPr="00CC4210" w:rsidRDefault="00C97A11" w:rsidP="008553F2">
      <w:pPr>
        <w:numPr>
          <w:ilvl w:val="0"/>
          <w:numId w:val="19"/>
        </w:numPr>
        <w:tabs>
          <w:tab w:val="clear" w:pos="720"/>
          <w:tab w:val="num" w:pos="0"/>
        </w:tabs>
        <w:suppressAutoHyphens/>
        <w:spacing w:line="360" w:lineRule="auto"/>
        <w:ind w:left="0" w:firstLine="0"/>
        <w:rPr>
          <w:sz w:val="28"/>
          <w:szCs w:val="28"/>
        </w:rPr>
      </w:pPr>
      <w:r w:rsidRPr="00CC4210">
        <w:rPr>
          <w:sz w:val="28"/>
          <w:szCs w:val="28"/>
        </w:rPr>
        <w:t xml:space="preserve">Федеральный закон </w:t>
      </w:r>
      <w:r w:rsidR="00FC6511" w:rsidRPr="00CC4210">
        <w:rPr>
          <w:sz w:val="28"/>
          <w:szCs w:val="28"/>
        </w:rPr>
        <w:t xml:space="preserve">РФ </w:t>
      </w:r>
      <w:r w:rsidRPr="00CC4210">
        <w:rPr>
          <w:sz w:val="28"/>
          <w:szCs w:val="28"/>
        </w:rPr>
        <w:t xml:space="preserve">от 19 мая </w:t>
      </w:r>
      <w:smartTag w:uri="urn:schemas-microsoft-com:office:smarttags" w:element="metricconverter">
        <w:smartTagPr>
          <w:attr w:name="ProductID" w:val="1995 г"/>
        </w:smartTagPr>
        <w:r w:rsidRPr="00CC4210">
          <w:rPr>
            <w:sz w:val="28"/>
            <w:szCs w:val="28"/>
          </w:rPr>
          <w:t>1995 г</w:t>
        </w:r>
      </w:smartTag>
      <w:r w:rsidRPr="00CC4210">
        <w:rPr>
          <w:sz w:val="28"/>
          <w:szCs w:val="28"/>
        </w:rPr>
        <w:t xml:space="preserve">. </w:t>
      </w:r>
      <w:r w:rsidR="0045562E" w:rsidRPr="00CC4210">
        <w:rPr>
          <w:sz w:val="28"/>
          <w:szCs w:val="28"/>
        </w:rPr>
        <w:t>№</w:t>
      </w:r>
      <w:r w:rsidRPr="00CC4210">
        <w:rPr>
          <w:sz w:val="28"/>
          <w:szCs w:val="28"/>
        </w:rPr>
        <w:t xml:space="preserve"> 81-ФЗ "О государственных пособиях гражданам, имеющим детей" (с изменениями от 24 ноября </w:t>
      </w:r>
      <w:smartTag w:uri="urn:schemas-microsoft-com:office:smarttags" w:element="metricconverter">
        <w:smartTagPr>
          <w:attr w:name="ProductID" w:val="1995 г"/>
        </w:smartTagPr>
        <w:r w:rsidRPr="00CC4210">
          <w:rPr>
            <w:sz w:val="28"/>
            <w:szCs w:val="28"/>
          </w:rPr>
          <w:t>1995 г</w:t>
        </w:r>
      </w:smartTag>
      <w:r w:rsidRPr="00CC4210">
        <w:rPr>
          <w:sz w:val="28"/>
          <w:szCs w:val="28"/>
        </w:rPr>
        <w:t xml:space="preserve">., 18 июня, 24 ноября, 30 декабря </w:t>
      </w:r>
      <w:smartTag w:uri="urn:schemas-microsoft-com:office:smarttags" w:element="metricconverter">
        <w:smartTagPr>
          <w:attr w:name="ProductID" w:val="1996 г"/>
        </w:smartTagPr>
        <w:r w:rsidRPr="00CC4210">
          <w:rPr>
            <w:sz w:val="28"/>
            <w:szCs w:val="28"/>
          </w:rPr>
          <w:t>1996 г</w:t>
        </w:r>
      </w:smartTag>
      <w:r w:rsidRPr="00CC4210">
        <w:rPr>
          <w:sz w:val="28"/>
          <w:szCs w:val="28"/>
        </w:rPr>
        <w:t xml:space="preserve">., 21, 29 июля </w:t>
      </w:r>
      <w:smartTag w:uri="urn:schemas-microsoft-com:office:smarttags" w:element="metricconverter">
        <w:smartTagPr>
          <w:attr w:name="ProductID" w:val="1998 г"/>
        </w:smartTagPr>
        <w:r w:rsidRPr="00CC4210">
          <w:rPr>
            <w:sz w:val="28"/>
            <w:szCs w:val="28"/>
          </w:rPr>
          <w:t>1998 г</w:t>
        </w:r>
      </w:smartTag>
      <w:r w:rsidRPr="00CC4210">
        <w:rPr>
          <w:sz w:val="28"/>
          <w:szCs w:val="28"/>
        </w:rPr>
        <w:t xml:space="preserve">., 17 июля </w:t>
      </w:r>
      <w:smartTag w:uri="urn:schemas-microsoft-com:office:smarttags" w:element="metricconverter">
        <w:smartTagPr>
          <w:attr w:name="ProductID" w:val="1999 г"/>
        </w:smartTagPr>
        <w:r w:rsidRPr="00CC4210">
          <w:rPr>
            <w:sz w:val="28"/>
            <w:szCs w:val="28"/>
          </w:rPr>
          <w:t>1999 г</w:t>
        </w:r>
      </w:smartTag>
      <w:r w:rsidRPr="00CC4210">
        <w:rPr>
          <w:sz w:val="28"/>
          <w:szCs w:val="28"/>
        </w:rPr>
        <w:t xml:space="preserve">., 10 июля, 7 августа </w:t>
      </w:r>
      <w:smartTag w:uri="urn:schemas-microsoft-com:office:smarttags" w:element="metricconverter">
        <w:smartTagPr>
          <w:attr w:name="ProductID" w:val="2000 г"/>
        </w:smartTagPr>
        <w:r w:rsidRPr="00CC4210">
          <w:rPr>
            <w:sz w:val="28"/>
            <w:szCs w:val="28"/>
          </w:rPr>
          <w:t>2000 г</w:t>
        </w:r>
      </w:smartTag>
      <w:r w:rsidRPr="00CC4210">
        <w:rPr>
          <w:sz w:val="28"/>
          <w:szCs w:val="28"/>
        </w:rPr>
        <w:t xml:space="preserve">., 30 мая, 28 декабря </w:t>
      </w:r>
      <w:smartTag w:uri="urn:schemas-microsoft-com:office:smarttags" w:element="metricconverter">
        <w:smartTagPr>
          <w:attr w:name="ProductID" w:val="2001 г"/>
        </w:smartTagPr>
        <w:r w:rsidRPr="00CC4210">
          <w:rPr>
            <w:sz w:val="28"/>
            <w:szCs w:val="28"/>
          </w:rPr>
          <w:t>2001 г</w:t>
        </w:r>
      </w:smartTag>
      <w:r w:rsidRPr="00CC4210">
        <w:rPr>
          <w:sz w:val="28"/>
          <w:szCs w:val="28"/>
        </w:rPr>
        <w:t xml:space="preserve">., 25 июля </w:t>
      </w:r>
      <w:smartTag w:uri="urn:schemas-microsoft-com:office:smarttags" w:element="metricconverter">
        <w:smartTagPr>
          <w:attr w:name="ProductID" w:val="2002 г"/>
        </w:smartTagPr>
        <w:r w:rsidRPr="00CC4210">
          <w:rPr>
            <w:sz w:val="28"/>
            <w:szCs w:val="28"/>
          </w:rPr>
          <w:t>2002 г</w:t>
        </w:r>
      </w:smartTag>
      <w:r w:rsidRPr="00CC4210">
        <w:rPr>
          <w:sz w:val="28"/>
          <w:szCs w:val="28"/>
        </w:rPr>
        <w:t xml:space="preserve">., 22 августа, 29 декабря </w:t>
      </w:r>
      <w:smartTag w:uri="urn:schemas-microsoft-com:office:smarttags" w:element="metricconverter">
        <w:smartTagPr>
          <w:attr w:name="ProductID" w:val="2004 г"/>
        </w:smartTagPr>
        <w:r w:rsidRPr="00CC4210">
          <w:rPr>
            <w:sz w:val="28"/>
            <w:szCs w:val="28"/>
          </w:rPr>
          <w:t>2004 г</w:t>
        </w:r>
      </w:smartTag>
      <w:r w:rsidRPr="00CC4210">
        <w:rPr>
          <w:sz w:val="28"/>
          <w:szCs w:val="28"/>
        </w:rPr>
        <w:t xml:space="preserve">., 22 декабря </w:t>
      </w:r>
      <w:smartTag w:uri="urn:schemas-microsoft-com:office:smarttags" w:element="metricconverter">
        <w:smartTagPr>
          <w:attr w:name="ProductID" w:val="2005 г"/>
        </w:smartTagPr>
        <w:r w:rsidRPr="00CC4210">
          <w:rPr>
            <w:sz w:val="28"/>
            <w:szCs w:val="28"/>
          </w:rPr>
          <w:t>2005 г</w:t>
        </w:r>
      </w:smartTag>
      <w:r w:rsidRPr="00CC4210">
        <w:rPr>
          <w:sz w:val="28"/>
          <w:szCs w:val="28"/>
        </w:rPr>
        <w:t xml:space="preserve">., 5 декабря </w:t>
      </w:r>
      <w:smartTag w:uri="urn:schemas-microsoft-com:office:smarttags" w:element="metricconverter">
        <w:smartTagPr>
          <w:attr w:name="ProductID" w:val="2006 г"/>
        </w:smartTagPr>
        <w:r w:rsidRPr="00CC4210">
          <w:rPr>
            <w:sz w:val="28"/>
            <w:szCs w:val="28"/>
          </w:rPr>
          <w:t>2006 г</w:t>
        </w:r>
      </w:smartTag>
      <w:r w:rsidRPr="00CC4210">
        <w:rPr>
          <w:sz w:val="28"/>
          <w:szCs w:val="28"/>
        </w:rPr>
        <w:t xml:space="preserve">., 25 октября </w:t>
      </w:r>
      <w:smartTag w:uri="urn:schemas-microsoft-com:office:smarttags" w:element="metricconverter">
        <w:smartTagPr>
          <w:attr w:name="ProductID" w:val="2007 г"/>
        </w:smartTagPr>
        <w:r w:rsidRPr="00CC4210">
          <w:rPr>
            <w:sz w:val="28"/>
            <w:szCs w:val="28"/>
          </w:rPr>
          <w:t>2007 г</w:t>
        </w:r>
      </w:smartTag>
      <w:r w:rsidRPr="00CC4210">
        <w:rPr>
          <w:sz w:val="28"/>
          <w:szCs w:val="28"/>
        </w:rPr>
        <w:t>.)</w:t>
      </w:r>
    </w:p>
    <w:p w:rsidR="00C97A11" w:rsidRPr="00CC4210" w:rsidRDefault="00C97A11" w:rsidP="008553F2">
      <w:pPr>
        <w:numPr>
          <w:ilvl w:val="0"/>
          <w:numId w:val="19"/>
        </w:numPr>
        <w:tabs>
          <w:tab w:val="clear" w:pos="720"/>
          <w:tab w:val="num" w:pos="0"/>
        </w:tabs>
        <w:suppressAutoHyphens/>
        <w:spacing w:line="360" w:lineRule="auto"/>
        <w:ind w:left="0" w:firstLine="0"/>
        <w:rPr>
          <w:sz w:val="28"/>
          <w:szCs w:val="28"/>
        </w:rPr>
      </w:pPr>
      <w:r w:rsidRPr="00CC4210">
        <w:rPr>
          <w:sz w:val="28"/>
          <w:szCs w:val="28"/>
        </w:rPr>
        <w:t xml:space="preserve">Федеральный закон </w:t>
      </w:r>
      <w:r w:rsidR="00FC6511" w:rsidRPr="00CC4210">
        <w:rPr>
          <w:sz w:val="28"/>
          <w:szCs w:val="28"/>
        </w:rPr>
        <w:t xml:space="preserve">РФ </w:t>
      </w:r>
      <w:r w:rsidRPr="00CC4210">
        <w:rPr>
          <w:sz w:val="28"/>
          <w:szCs w:val="28"/>
        </w:rPr>
        <w:t xml:space="preserve">от 12 января </w:t>
      </w:r>
      <w:smartTag w:uri="urn:schemas-microsoft-com:office:smarttags" w:element="metricconverter">
        <w:smartTagPr>
          <w:attr w:name="ProductID" w:val="1995 г"/>
        </w:smartTagPr>
        <w:r w:rsidRPr="00CC4210">
          <w:rPr>
            <w:sz w:val="28"/>
            <w:szCs w:val="28"/>
          </w:rPr>
          <w:t>1995 г</w:t>
        </w:r>
      </w:smartTag>
      <w:r w:rsidRPr="00CC4210">
        <w:rPr>
          <w:sz w:val="28"/>
          <w:szCs w:val="28"/>
        </w:rPr>
        <w:t xml:space="preserve">. </w:t>
      </w:r>
      <w:r w:rsidR="0045562E" w:rsidRPr="00CC4210">
        <w:rPr>
          <w:sz w:val="28"/>
          <w:szCs w:val="28"/>
        </w:rPr>
        <w:t>№</w:t>
      </w:r>
      <w:r w:rsidRPr="00CC4210">
        <w:rPr>
          <w:sz w:val="28"/>
          <w:szCs w:val="28"/>
        </w:rPr>
        <w:t xml:space="preserve"> 5-ФЗ "О ветеранах" (с изменениями от 18 ноября </w:t>
      </w:r>
      <w:smartTag w:uri="urn:schemas-microsoft-com:office:smarttags" w:element="metricconverter">
        <w:smartTagPr>
          <w:attr w:name="ProductID" w:val="1998 г"/>
        </w:smartTagPr>
        <w:r w:rsidRPr="00CC4210">
          <w:rPr>
            <w:sz w:val="28"/>
            <w:szCs w:val="28"/>
          </w:rPr>
          <w:t>1998 г</w:t>
        </w:r>
      </w:smartTag>
      <w:r w:rsidRPr="00CC4210">
        <w:rPr>
          <w:sz w:val="28"/>
          <w:szCs w:val="28"/>
        </w:rPr>
        <w:t xml:space="preserve">., 2 января, 4 мая, 27 декабря </w:t>
      </w:r>
      <w:smartTag w:uri="urn:schemas-microsoft-com:office:smarttags" w:element="metricconverter">
        <w:smartTagPr>
          <w:attr w:name="ProductID" w:val="2000 г"/>
        </w:smartTagPr>
        <w:r w:rsidRPr="00CC4210">
          <w:rPr>
            <w:sz w:val="28"/>
            <w:szCs w:val="28"/>
          </w:rPr>
          <w:t>2000 г</w:t>
        </w:r>
      </w:smartTag>
      <w:r w:rsidRPr="00CC4210">
        <w:rPr>
          <w:sz w:val="28"/>
          <w:szCs w:val="28"/>
        </w:rPr>
        <w:t xml:space="preserve">., 8 августа, 30 декабря </w:t>
      </w:r>
      <w:smartTag w:uri="urn:schemas-microsoft-com:office:smarttags" w:element="metricconverter">
        <w:smartTagPr>
          <w:attr w:name="ProductID" w:val="2001 г"/>
        </w:smartTagPr>
        <w:r w:rsidRPr="00CC4210">
          <w:rPr>
            <w:sz w:val="28"/>
            <w:szCs w:val="28"/>
          </w:rPr>
          <w:t>2001 г</w:t>
        </w:r>
      </w:smartTag>
      <w:r w:rsidRPr="00CC4210">
        <w:rPr>
          <w:sz w:val="28"/>
          <w:szCs w:val="28"/>
        </w:rPr>
        <w:t xml:space="preserve">., 25 июля, 27 ноября, 24 декабря </w:t>
      </w:r>
      <w:smartTag w:uri="urn:schemas-microsoft-com:office:smarttags" w:element="metricconverter">
        <w:smartTagPr>
          <w:attr w:name="ProductID" w:val="2002 г"/>
        </w:smartTagPr>
        <w:r w:rsidRPr="00CC4210">
          <w:rPr>
            <w:sz w:val="28"/>
            <w:szCs w:val="28"/>
          </w:rPr>
          <w:t>2002 г</w:t>
        </w:r>
      </w:smartTag>
      <w:r w:rsidRPr="00CC4210">
        <w:rPr>
          <w:sz w:val="28"/>
          <w:szCs w:val="28"/>
        </w:rPr>
        <w:t xml:space="preserve">., 6 мая, 23 декабря </w:t>
      </w:r>
      <w:smartTag w:uri="urn:schemas-microsoft-com:office:smarttags" w:element="metricconverter">
        <w:smartTagPr>
          <w:attr w:name="ProductID" w:val="2003 г"/>
        </w:smartTagPr>
        <w:r w:rsidRPr="00CC4210">
          <w:rPr>
            <w:sz w:val="28"/>
            <w:szCs w:val="28"/>
          </w:rPr>
          <w:t>2003 г</w:t>
        </w:r>
      </w:smartTag>
      <w:r w:rsidRPr="00CC4210">
        <w:rPr>
          <w:sz w:val="28"/>
          <w:szCs w:val="28"/>
        </w:rPr>
        <w:t xml:space="preserve">., 9 мая, 19, 29 июня, 22 августа, 29 декабря </w:t>
      </w:r>
      <w:smartTag w:uri="urn:schemas-microsoft-com:office:smarttags" w:element="metricconverter">
        <w:smartTagPr>
          <w:attr w:name="ProductID" w:val="2004 г"/>
        </w:smartTagPr>
        <w:r w:rsidRPr="00CC4210">
          <w:rPr>
            <w:sz w:val="28"/>
            <w:szCs w:val="28"/>
          </w:rPr>
          <w:t>2004 г</w:t>
        </w:r>
      </w:smartTag>
      <w:r w:rsidRPr="00CC4210">
        <w:rPr>
          <w:sz w:val="28"/>
          <w:szCs w:val="28"/>
        </w:rPr>
        <w:t xml:space="preserve">., 8 мая, 19 декабря </w:t>
      </w:r>
      <w:smartTag w:uri="urn:schemas-microsoft-com:office:smarttags" w:element="metricconverter">
        <w:smartTagPr>
          <w:attr w:name="ProductID" w:val="2005 г"/>
        </w:smartTagPr>
        <w:r w:rsidRPr="00CC4210">
          <w:rPr>
            <w:sz w:val="28"/>
            <w:szCs w:val="28"/>
          </w:rPr>
          <w:t>2005 г</w:t>
        </w:r>
      </w:smartTag>
      <w:r w:rsidRPr="00CC4210">
        <w:rPr>
          <w:sz w:val="28"/>
          <w:szCs w:val="28"/>
        </w:rPr>
        <w:t xml:space="preserve">., 18 октября, 1 ноября </w:t>
      </w:r>
      <w:smartTag w:uri="urn:schemas-microsoft-com:office:smarttags" w:element="metricconverter">
        <w:smartTagPr>
          <w:attr w:name="ProductID" w:val="2007 г"/>
        </w:smartTagPr>
        <w:r w:rsidRPr="00CC4210">
          <w:rPr>
            <w:sz w:val="28"/>
            <w:szCs w:val="28"/>
          </w:rPr>
          <w:t>2007 г</w:t>
        </w:r>
      </w:smartTag>
      <w:r w:rsidRPr="00CC4210">
        <w:rPr>
          <w:sz w:val="28"/>
          <w:szCs w:val="28"/>
        </w:rPr>
        <w:t>.)</w:t>
      </w:r>
      <w:r w:rsidR="00C013AD" w:rsidRPr="00CC4210">
        <w:rPr>
          <w:sz w:val="28"/>
          <w:szCs w:val="28"/>
        </w:rPr>
        <w:t>.</w:t>
      </w:r>
    </w:p>
    <w:p w:rsidR="00C97A11" w:rsidRPr="00CC4210" w:rsidRDefault="00C97A11" w:rsidP="008553F2">
      <w:pPr>
        <w:numPr>
          <w:ilvl w:val="0"/>
          <w:numId w:val="19"/>
        </w:numPr>
        <w:tabs>
          <w:tab w:val="clear" w:pos="720"/>
          <w:tab w:val="num" w:pos="0"/>
        </w:tabs>
        <w:suppressAutoHyphens/>
        <w:spacing w:line="360" w:lineRule="auto"/>
        <w:ind w:left="0" w:firstLine="0"/>
        <w:rPr>
          <w:sz w:val="28"/>
          <w:szCs w:val="28"/>
        </w:rPr>
      </w:pPr>
      <w:r w:rsidRPr="00CC4210">
        <w:rPr>
          <w:sz w:val="28"/>
          <w:szCs w:val="28"/>
        </w:rPr>
        <w:t xml:space="preserve">Федеральный закон </w:t>
      </w:r>
      <w:r w:rsidR="00FC6511" w:rsidRPr="00CC4210">
        <w:rPr>
          <w:sz w:val="28"/>
          <w:szCs w:val="28"/>
        </w:rPr>
        <w:t xml:space="preserve">РФ </w:t>
      </w:r>
      <w:r w:rsidRPr="00CC4210">
        <w:rPr>
          <w:sz w:val="28"/>
          <w:szCs w:val="28"/>
        </w:rPr>
        <w:t xml:space="preserve">от 24 ноября </w:t>
      </w:r>
      <w:smartTag w:uri="urn:schemas-microsoft-com:office:smarttags" w:element="metricconverter">
        <w:smartTagPr>
          <w:attr w:name="ProductID" w:val="1995 г"/>
        </w:smartTagPr>
        <w:r w:rsidRPr="00CC4210">
          <w:rPr>
            <w:sz w:val="28"/>
            <w:szCs w:val="28"/>
          </w:rPr>
          <w:t>1995 г</w:t>
        </w:r>
      </w:smartTag>
      <w:r w:rsidRPr="00CC4210">
        <w:rPr>
          <w:sz w:val="28"/>
          <w:szCs w:val="28"/>
        </w:rPr>
        <w:t xml:space="preserve">. </w:t>
      </w:r>
      <w:r w:rsidR="0045562E" w:rsidRPr="00CC4210">
        <w:rPr>
          <w:sz w:val="28"/>
          <w:szCs w:val="28"/>
        </w:rPr>
        <w:t>№</w:t>
      </w:r>
      <w:r w:rsidRPr="00CC4210">
        <w:rPr>
          <w:sz w:val="28"/>
          <w:szCs w:val="28"/>
        </w:rPr>
        <w:t xml:space="preserve"> 181-ФЗ "О социальной защите инвалидов в Российской Федерации" (с изменениями от 24 июля </w:t>
      </w:r>
      <w:smartTag w:uri="urn:schemas-microsoft-com:office:smarttags" w:element="metricconverter">
        <w:smartTagPr>
          <w:attr w:name="ProductID" w:val="1998 г"/>
        </w:smartTagPr>
        <w:r w:rsidRPr="00CC4210">
          <w:rPr>
            <w:sz w:val="28"/>
            <w:szCs w:val="28"/>
          </w:rPr>
          <w:t>1998 г</w:t>
        </w:r>
      </w:smartTag>
      <w:r w:rsidRPr="00CC4210">
        <w:rPr>
          <w:sz w:val="28"/>
          <w:szCs w:val="28"/>
        </w:rPr>
        <w:t xml:space="preserve">., 4 января, 17 июля </w:t>
      </w:r>
      <w:smartTag w:uri="urn:schemas-microsoft-com:office:smarttags" w:element="metricconverter">
        <w:smartTagPr>
          <w:attr w:name="ProductID" w:val="1999 г"/>
        </w:smartTagPr>
        <w:r w:rsidRPr="00CC4210">
          <w:rPr>
            <w:sz w:val="28"/>
            <w:szCs w:val="28"/>
          </w:rPr>
          <w:t>1999 г</w:t>
        </w:r>
      </w:smartTag>
      <w:r w:rsidRPr="00CC4210">
        <w:rPr>
          <w:sz w:val="28"/>
          <w:szCs w:val="28"/>
        </w:rPr>
        <w:t xml:space="preserve">., 27 мая </w:t>
      </w:r>
      <w:smartTag w:uri="urn:schemas-microsoft-com:office:smarttags" w:element="metricconverter">
        <w:smartTagPr>
          <w:attr w:name="ProductID" w:val="2000 г"/>
        </w:smartTagPr>
        <w:r w:rsidRPr="00CC4210">
          <w:rPr>
            <w:sz w:val="28"/>
            <w:szCs w:val="28"/>
          </w:rPr>
          <w:t>2000 г</w:t>
        </w:r>
      </w:smartTag>
      <w:r w:rsidRPr="00CC4210">
        <w:rPr>
          <w:sz w:val="28"/>
          <w:szCs w:val="28"/>
        </w:rPr>
        <w:t xml:space="preserve">., 9 июня, 8 августа, 29, 30 декабря </w:t>
      </w:r>
      <w:smartTag w:uri="urn:schemas-microsoft-com:office:smarttags" w:element="metricconverter">
        <w:smartTagPr>
          <w:attr w:name="ProductID" w:val="2001 г"/>
        </w:smartTagPr>
        <w:r w:rsidRPr="00CC4210">
          <w:rPr>
            <w:sz w:val="28"/>
            <w:szCs w:val="28"/>
          </w:rPr>
          <w:t>2001 г</w:t>
        </w:r>
      </w:smartTag>
      <w:r w:rsidRPr="00CC4210">
        <w:rPr>
          <w:sz w:val="28"/>
          <w:szCs w:val="28"/>
        </w:rPr>
        <w:t xml:space="preserve">., 29 мая </w:t>
      </w:r>
      <w:smartTag w:uri="urn:schemas-microsoft-com:office:smarttags" w:element="metricconverter">
        <w:smartTagPr>
          <w:attr w:name="ProductID" w:val="2002 г"/>
        </w:smartTagPr>
        <w:r w:rsidRPr="00CC4210">
          <w:rPr>
            <w:sz w:val="28"/>
            <w:szCs w:val="28"/>
          </w:rPr>
          <w:t>2002 г</w:t>
        </w:r>
      </w:smartTag>
      <w:r w:rsidRPr="00CC4210">
        <w:rPr>
          <w:sz w:val="28"/>
          <w:szCs w:val="28"/>
        </w:rPr>
        <w:t xml:space="preserve">., 10 января, 23 октября </w:t>
      </w:r>
      <w:smartTag w:uri="urn:schemas-microsoft-com:office:smarttags" w:element="metricconverter">
        <w:smartTagPr>
          <w:attr w:name="ProductID" w:val="2003 г"/>
        </w:smartTagPr>
        <w:r w:rsidRPr="00CC4210">
          <w:rPr>
            <w:sz w:val="28"/>
            <w:szCs w:val="28"/>
          </w:rPr>
          <w:t>2003 г</w:t>
        </w:r>
      </w:smartTag>
      <w:r w:rsidRPr="00CC4210">
        <w:rPr>
          <w:sz w:val="28"/>
          <w:szCs w:val="28"/>
        </w:rPr>
        <w:t xml:space="preserve">., 22 августа, 29 декабря </w:t>
      </w:r>
      <w:smartTag w:uri="urn:schemas-microsoft-com:office:smarttags" w:element="metricconverter">
        <w:smartTagPr>
          <w:attr w:name="ProductID" w:val="2004 г"/>
        </w:smartTagPr>
        <w:r w:rsidRPr="00CC4210">
          <w:rPr>
            <w:sz w:val="28"/>
            <w:szCs w:val="28"/>
          </w:rPr>
          <w:t>2004 г</w:t>
        </w:r>
      </w:smartTag>
      <w:r w:rsidRPr="00CC4210">
        <w:rPr>
          <w:sz w:val="28"/>
          <w:szCs w:val="28"/>
        </w:rPr>
        <w:t xml:space="preserve">., 31 декабря </w:t>
      </w:r>
      <w:smartTag w:uri="urn:schemas-microsoft-com:office:smarttags" w:element="metricconverter">
        <w:smartTagPr>
          <w:attr w:name="ProductID" w:val="2005 г"/>
        </w:smartTagPr>
        <w:r w:rsidRPr="00CC4210">
          <w:rPr>
            <w:sz w:val="28"/>
            <w:szCs w:val="28"/>
          </w:rPr>
          <w:t>2005 г</w:t>
        </w:r>
      </w:smartTag>
      <w:r w:rsidRPr="00CC4210">
        <w:rPr>
          <w:sz w:val="28"/>
          <w:szCs w:val="28"/>
        </w:rPr>
        <w:t xml:space="preserve">., 18 октября, 1 ноября </w:t>
      </w:r>
      <w:smartTag w:uri="urn:schemas-microsoft-com:office:smarttags" w:element="metricconverter">
        <w:smartTagPr>
          <w:attr w:name="ProductID" w:val="2007 г"/>
        </w:smartTagPr>
        <w:r w:rsidRPr="00CC4210">
          <w:rPr>
            <w:sz w:val="28"/>
            <w:szCs w:val="28"/>
          </w:rPr>
          <w:t>2007 г</w:t>
        </w:r>
      </w:smartTag>
      <w:r w:rsidRPr="00CC4210">
        <w:rPr>
          <w:sz w:val="28"/>
          <w:szCs w:val="28"/>
        </w:rPr>
        <w:t xml:space="preserve">.). </w:t>
      </w:r>
    </w:p>
    <w:p w:rsidR="00C97A11" w:rsidRPr="00CC4210" w:rsidRDefault="00C97A11" w:rsidP="008553F2">
      <w:pPr>
        <w:numPr>
          <w:ilvl w:val="0"/>
          <w:numId w:val="19"/>
        </w:numPr>
        <w:tabs>
          <w:tab w:val="clear" w:pos="720"/>
          <w:tab w:val="num" w:pos="0"/>
        </w:tabs>
        <w:suppressAutoHyphens/>
        <w:spacing w:line="360" w:lineRule="auto"/>
        <w:ind w:left="0" w:firstLine="0"/>
        <w:rPr>
          <w:sz w:val="28"/>
          <w:szCs w:val="28"/>
        </w:rPr>
      </w:pPr>
      <w:r w:rsidRPr="00CC4210">
        <w:rPr>
          <w:sz w:val="28"/>
          <w:szCs w:val="28"/>
        </w:rPr>
        <w:t xml:space="preserve">Федеральный закон </w:t>
      </w:r>
      <w:r w:rsidR="00FC6511" w:rsidRPr="00CC4210">
        <w:rPr>
          <w:sz w:val="28"/>
          <w:szCs w:val="28"/>
        </w:rPr>
        <w:t xml:space="preserve">РФ </w:t>
      </w:r>
      <w:r w:rsidRPr="00CC4210">
        <w:rPr>
          <w:sz w:val="28"/>
          <w:szCs w:val="28"/>
        </w:rPr>
        <w:t xml:space="preserve">от 24 июня </w:t>
      </w:r>
      <w:smartTag w:uri="urn:schemas-microsoft-com:office:smarttags" w:element="metricconverter">
        <w:smartTagPr>
          <w:attr w:name="ProductID" w:val="1998 г"/>
        </w:smartTagPr>
        <w:r w:rsidRPr="00CC4210">
          <w:rPr>
            <w:sz w:val="28"/>
            <w:szCs w:val="28"/>
          </w:rPr>
          <w:t>1998 г</w:t>
        </w:r>
      </w:smartTag>
      <w:r w:rsidR="00FC6511" w:rsidRPr="00CC4210">
        <w:rPr>
          <w:sz w:val="28"/>
          <w:szCs w:val="28"/>
        </w:rPr>
        <w:t>. №</w:t>
      </w:r>
      <w:r w:rsidRPr="00CC4210">
        <w:rPr>
          <w:sz w:val="28"/>
          <w:szCs w:val="28"/>
        </w:rPr>
        <w:t xml:space="preserve"> 89-ФЗ "Об отходах производства и потребления" (с изм. и доп. от 29 декабря </w:t>
      </w:r>
      <w:smartTag w:uri="urn:schemas-microsoft-com:office:smarttags" w:element="metricconverter">
        <w:smartTagPr>
          <w:attr w:name="ProductID" w:val="2000 г"/>
        </w:smartTagPr>
        <w:r w:rsidRPr="00CC4210">
          <w:rPr>
            <w:sz w:val="28"/>
            <w:szCs w:val="28"/>
          </w:rPr>
          <w:t>2000 г</w:t>
        </w:r>
      </w:smartTag>
      <w:r w:rsidRPr="00CC4210">
        <w:rPr>
          <w:sz w:val="28"/>
          <w:szCs w:val="28"/>
        </w:rPr>
        <w:t xml:space="preserve">., 10 января </w:t>
      </w:r>
      <w:smartTag w:uri="urn:schemas-microsoft-com:office:smarttags" w:element="metricconverter">
        <w:smartTagPr>
          <w:attr w:name="ProductID" w:val="2003 г"/>
        </w:smartTagPr>
        <w:r w:rsidRPr="00CC4210">
          <w:rPr>
            <w:sz w:val="28"/>
            <w:szCs w:val="28"/>
          </w:rPr>
          <w:t>2003 г</w:t>
        </w:r>
      </w:smartTag>
      <w:r w:rsidRPr="00CC4210">
        <w:rPr>
          <w:sz w:val="28"/>
          <w:szCs w:val="28"/>
        </w:rPr>
        <w:t xml:space="preserve">., 22 августа, 29 декабря </w:t>
      </w:r>
      <w:smartTag w:uri="urn:schemas-microsoft-com:office:smarttags" w:element="metricconverter">
        <w:smartTagPr>
          <w:attr w:name="ProductID" w:val="2004 г"/>
        </w:smartTagPr>
        <w:r w:rsidRPr="00CC4210">
          <w:rPr>
            <w:sz w:val="28"/>
            <w:szCs w:val="28"/>
          </w:rPr>
          <w:t>2004 г</w:t>
        </w:r>
      </w:smartTag>
      <w:r w:rsidRPr="00CC4210">
        <w:rPr>
          <w:sz w:val="28"/>
          <w:szCs w:val="28"/>
        </w:rPr>
        <w:t xml:space="preserve">., 9 мая, 31 декабря </w:t>
      </w:r>
      <w:smartTag w:uri="urn:schemas-microsoft-com:office:smarttags" w:element="metricconverter">
        <w:smartTagPr>
          <w:attr w:name="ProductID" w:val="2005 г"/>
        </w:smartTagPr>
        <w:r w:rsidRPr="00CC4210">
          <w:rPr>
            <w:sz w:val="28"/>
            <w:szCs w:val="28"/>
          </w:rPr>
          <w:t>2005 г</w:t>
        </w:r>
      </w:smartTag>
      <w:r w:rsidRPr="00CC4210">
        <w:rPr>
          <w:sz w:val="28"/>
          <w:szCs w:val="28"/>
        </w:rPr>
        <w:t xml:space="preserve">., 18 декабря </w:t>
      </w:r>
      <w:smartTag w:uri="urn:schemas-microsoft-com:office:smarttags" w:element="metricconverter">
        <w:smartTagPr>
          <w:attr w:name="ProductID" w:val="2006 г"/>
        </w:smartTagPr>
        <w:r w:rsidRPr="00CC4210">
          <w:rPr>
            <w:sz w:val="28"/>
            <w:szCs w:val="28"/>
          </w:rPr>
          <w:t>2006 г</w:t>
        </w:r>
      </w:smartTag>
      <w:r w:rsidRPr="00CC4210">
        <w:rPr>
          <w:sz w:val="28"/>
          <w:szCs w:val="28"/>
        </w:rPr>
        <w:t xml:space="preserve">., 8 ноября </w:t>
      </w:r>
      <w:smartTag w:uri="urn:schemas-microsoft-com:office:smarttags" w:element="metricconverter">
        <w:smartTagPr>
          <w:attr w:name="ProductID" w:val="2007 г"/>
        </w:smartTagPr>
        <w:r w:rsidRPr="00CC4210">
          <w:rPr>
            <w:sz w:val="28"/>
            <w:szCs w:val="28"/>
          </w:rPr>
          <w:t>2007 г</w:t>
        </w:r>
      </w:smartTag>
      <w:r w:rsidRPr="00CC4210">
        <w:rPr>
          <w:sz w:val="28"/>
          <w:szCs w:val="28"/>
        </w:rPr>
        <w:t>.)</w:t>
      </w:r>
      <w:r w:rsidR="00C013AD" w:rsidRPr="00CC4210">
        <w:rPr>
          <w:sz w:val="28"/>
          <w:szCs w:val="28"/>
        </w:rPr>
        <w:t>.</w:t>
      </w:r>
    </w:p>
    <w:p w:rsidR="00C97A11" w:rsidRPr="00CC4210" w:rsidRDefault="00C97A11" w:rsidP="008553F2">
      <w:pPr>
        <w:numPr>
          <w:ilvl w:val="0"/>
          <w:numId w:val="19"/>
        </w:numPr>
        <w:tabs>
          <w:tab w:val="clear" w:pos="720"/>
          <w:tab w:val="num" w:pos="0"/>
        </w:tabs>
        <w:suppressAutoHyphens/>
        <w:spacing w:line="360" w:lineRule="auto"/>
        <w:ind w:left="0" w:firstLine="0"/>
        <w:rPr>
          <w:sz w:val="28"/>
          <w:szCs w:val="28"/>
        </w:rPr>
      </w:pPr>
      <w:r w:rsidRPr="00CC4210">
        <w:rPr>
          <w:sz w:val="28"/>
          <w:szCs w:val="28"/>
        </w:rPr>
        <w:t xml:space="preserve">Закон РФ от 15 мая </w:t>
      </w:r>
      <w:smartTag w:uri="urn:schemas-microsoft-com:office:smarttags" w:element="metricconverter">
        <w:smartTagPr>
          <w:attr w:name="ProductID" w:val="1991 г"/>
        </w:smartTagPr>
        <w:r w:rsidRPr="00CC4210">
          <w:rPr>
            <w:sz w:val="28"/>
            <w:szCs w:val="28"/>
          </w:rPr>
          <w:t>1991 г</w:t>
        </w:r>
      </w:smartTag>
      <w:r w:rsidR="00FC6511" w:rsidRPr="00CC4210">
        <w:rPr>
          <w:sz w:val="28"/>
          <w:szCs w:val="28"/>
        </w:rPr>
        <w:t>. №</w:t>
      </w:r>
      <w:r w:rsidRPr="00CC4210">
        <w:rPr>
          <w:sz w:val="28"/>
          <w:szCs w:val="28"/>
        </w:rPr>
        <w:t xml:space="preserve"> 1244-1 "О социальной защите граждан, подвергшихся воздействию радиации вследствие катастрофы на Чернобыльской АЭС" (с изменениями от 18 июня </w:t>
      </w:r>
      <w:smartTag w:uri="urn:schemas-microsoft-com:office:smarttags" w:element="metricconverter">
        <w:smartTagPr>
          <w:attr w:name="ProductID" w:val="1992 г"/>
        </w:smartTagPr>
        <w:r w:rsidRPr="00CC4210">
          <w:rPr>
            <w:sz w:val="28"/>
            <w:szCs w:val="28"/>
          </w:rPr>
          <w:t>1992 г</w:t>
        </w:r>
      </w:smartTag>
      <w:r w:rsidRPr="00CC4210">
        <w:rPr>
          <w:sz w:val="28"/>
          <w:szCs w:val="28"/>
        </w:rPr>
        <w:t xml:space="preserve">., 24 декабря </w:t>
      </w:r>
      <w:smartTag w:uri="urn:schemas-microsoft-com:office:smarttags" w:element="metricconverter">
        <w:smartTagPr>
          <w:attr w:name="ProductID" w:val="1993 г"/>
        </w:smartTagPr>
        <w:r w:rsidRPr="00CC4210">
          <w:rPr>
            <w:sz w:val="28"/>
            <w:szCs w:val="28"/>
          </w:rPr>
          <w:t>1993 г</w:t>
        </w:r>
      </w:smartTag>
      <w:r w:rsidRPr="00CC4210">
        <w:rPr>
          <w:sz w:val="28"/>
          <w:szCs w:val="28"/>
        </w:rPr>
        <w:t xml:space="preserve">., 24 ноября </w:t>
      </w:r>
      <w:smartTag w:uri="urn:schemas-microsoft-com:office:smarttags" w:element="metricconverter">
        <w:smartTagPr>
          <w:attr w:name="ProductID" w:val="1995 г"/>
        </w:smartTagPr>
        <w:r w:rsidRPr="00CC4210">
          <w:rPr>
            <w:sz w:val="28"/>
            <w:szCs w:val="28"/>
          </w:rPr>
          <w:t>1995 г</w:t>
        </w:r>
      </w:smartTag>
      <w:r w:rsidRPr="00CC4210">
        <w:rPr>
          <w:sz w:val="28"/>
          <w:szCs w:val="28"/>
        </w:rPr>
        <w:t xml:space="preserve">., 11 декабря </w:t>
      </w:r>
      <w:smartTag w:uri="urn:schemas-microsoft-com:office:smarttags" w:element="metricconverter">
        <w:smartTagPr>
          <w:attr w:name="ProductID" w:val="1996 г"/>
        </w:smartTagPr>
        <w:r w:rsidRPr="00CC4210">
          <w:rPr>
            <w:sz w:val="28"/>
            <w:szCs w:val="28"/>
          </w:rPr>
          <w:t>1996 г</w:t>
        </w:r>
      </w:smartTag>
      <w:r w:rsidRPr="00CC4210">
        <w:rPr>
          <w:sz w:val="28"/>
          <w:szCs w:val="28"/>
        </w:rPr>
        <w:t xml:space="preserve">., 16 ноября </w:t>
      </w:r>
      <w:smartTag w:uri="urn:schemas-microsoft-com:office:smarttags" w:element="metricconverter">
        <w:smartTagPr>
          <w:attr w:name="ProductID" w:val="1997 г"/>
        </w:smartTagPr>
        <w:r w:rsidRPr="00CC4210">
          <w:rPr>
            <w:sz w:val="28"/>
            <w:szCs w:val="28"/>
          </w:rPr>
          <w:t>1997 г</w:t>
        </w:r>
      </w:smartTag>
      <w:r w:rsidRPr="00CC4210">
        <w:rPr>
          <w:sz w:val="28"/>
          <w:szCs w:val="28"/>
        </w:rPr>
        <w:t xml:space="preserve">., 17 апреля, 5 июля </w:t>
      </w:r>
      <w:smartTag w:uri="urn:schemas-microsoft-com:office:smarttags" w:element="metricconverter">
        <w:smartTagPr>
          <w:attr w:name="ProductID" w:val="1999 г"/>
        </w:smartTagPr>
        <w:r w:rsidRPr="00CC4210">
          <w:rPr>
            <w:sz w:val="28"/>
            <w:szCs w:val="28"/>
          </w:rPr>
          <w:t>1999 г</w:t>
        </w:r>
      </w:smartTag>
      <w:r w:rsidRPr="00CC4210">
        <w:rPr>
          <w:sz w:val="28"/>
          <w:szCs w:val="28"/>
        </w:rPr>
        <w:t xml:space="preserve">., 7 августа, 27 декабря </w:t>
      </w:r>
      <w:smartTag w:uri="urn:schemas-microsoft-com:office:smarttags" w:element="metricconverter">
        <w:smartTagPr>
          <w:attr w:name="ProductID" w:val="2000 г"/>
        </w:smartTagPr>
        <w:r w:rsidRPr="00CC4210">
          <w:rPr>
            <w:sz w:val="28"/>
            <w:szCs w:val="28"/>
          </w:rPr>
          <w:t>2000 г</w:t>
        </w:r>
      </w:smartTag>
      <w:r w:rsidRPr="00CC4210">
        <w:rPr>
          <w:sz w:val="28"/>
          <w:szCs w:val="28"/>
        </w:rPr>
        <w:t xml:space="preserve">., 12 февраля, 6 августа, 30 декабря </w:t>
      </w:r>
      <w:smartTag w:uri="urn:schemas-microsoft-com:office:smarttags" w:element="metricconverter">
        <w:smartTagPr>
          <w:attr w:name="ProductID" w:val="2001 г"/>
        </w:smartTagPr>
        <w:r w:rsidRPr="00CC4210">
          <w:rPr>
            <w:sz w:val="28"/>
            <w:szCs w:val="28"/>
          </w:rPr>
          <w:t>2001 г</w:t>
        </w:r>
      </w:smartTag>
      <w:r w:rsidRPr="00CC4210">
        <w:rPr>
          <w:sz w:val="28"/>
          <w:szCs w:val="28"/>
        </w:rPr>
        <w:t xml:space="preserve">., 25 июля, 11, 24 декабря </w:t>
      </w:r>
      <w:smartTag w:uri="urn:schemas-microsoft-com:office:smarttags" w:element="metricconverter">
        <w:smartTagPr>
          <w:attr w:name="ProductID" w:val="2002 г"/>
        </w:smartTagPr>
        <w:r w:rsidRPr="00CC4210">
          <w:rPr>
            <w:sz w:val="28"/>
            <w:szCs w:val="28"/>
          </w:rPr>
          <w:t>2002 г</w:t>
        </w:r>
      </w:smartTag>
      <w:r w:rsidRPr="00CC4210">
        <w:rPr>
          <w:sz w:val="28"/>
          <w:szCs w:val="28"/>
        </w:rPr>
        <w:t xml:space="preserve">., 23 октября, 23 декабря </w:t>
      </w:r>
      <w:smartTag w:uri="urn:schemas-microsoft-com:office:smarttags" w:element="metricconverter">
        <w:smartTagPr>
          <w:attr w:name="ProductID" w:val="2003 г"/>
        </w:smartTagPr>
        <w:r w:rsidRPr="00CC4210">
          <w:rPr>
            <w:sz w:val="28"/>
            <w:szCs w:val="28"/>
          </w:rPr>
          <w:t>2003 г</w:t>
        </w:r>
      </w:smartTag>
      <w:r w:rsidRPr="00CC4210">
        <w:rPr>
          <w:sz w:val="28"/>
          <w:szCs w:val="28"/>
        </w:rPr>
        <w:t xml:space="preserve">., 26 апреля, 22 августа, 29 декабря </w:t>
      </w:r>
      <w:smartTag w:uri="urn:schemas-microsoft-com:office:smarttags" w:element="metricconverter">
        <w:smartTagPr>
          <w:attr w:name="ProductID" w:val="2004 г"/>
        </w:smartTagPr>
        <w:r w:rsidRPr="00CC4210">
          <w:rPr>
            <w:sz w:val="28"/>
            <w:szCs w:val="28"/>
          </w:rPr>
          <w:t>2004 г</w:t>
        </w:r>
      </w:smartTag>
      <w:r w:rsidRPr="00CC4210">
        <w:rPr>
          <w:sz w:val="28"/>
          <w:szCs w:val="28"/>
        </w:rPr>
        <w:t xml:space="preserve">., 2 февраля, 18 июля, 5 декабря </w:t>
      </w:r>
      <w:smartTag w:uri="urn:schemas-microsoft-com:office:smarttags" w:element="metricconverter">
        <w:smartTagPr>
          <w:attr w:name="ProductID" w:val="2006 г"/>
        </w:smartTagPr>
        <w:r w:rsidRPr="00CC4210">
          <w:rPr>
            <w:sz w:val="28"/>
            <w:szCs w:val="28"/>
          </w:rPr>
          <w:t>2006 г</w:t>
        </w:r>
      </w:smartTag>
      <w:r w:rsidRPr="00CC4210">
        <w:rPr>
          <w:sz w:val="28"/>
          <w:szCs w:val="28"/>
        </w:rPr>
        <w:t xml:space="preserve">., 1, 8 ноября </w:t>
      </w:r>
      <w:smartTag w:uri="urn:schemas-microsoft-com:office:smarttags" w:element="metricconverter">
        <w:smartTagPr>
          <w:attr w:name="ProductID" w:val="2007 г"/>
        </w:smartTagPr>
        <w:r w:rsidRPr="00CC4210">
          <w:rPr>
            <w:sz w:val="28"/>
            <w:szCs w:val="28"/>
          </w:rPr>
          <w:t>2007 г</w:t>
        </w:r>
      </w:smartTag>
      <w:r w:rsidRPr="00CC4210">
        <w:rPr>
          <w:sz w:val="28"/>
          <w:szCs w:val="28"/>
        </w:rPr>
        <w:t>.)</w:t>
      </w:r>
      <w:r w:rsidR="00FC6511" w:rsidRPr="00CC4210">
        <w:rPr>
          <w:sz w:val="28"/>
          <w:szCs w:val="28"/>
        </w:rPr>
        <w:t>.</w:t>
      </w:r>
    </w:p>
    <w:p w:rsidR="00C97A11" w:rsidRPr="00CC4210" w:rsidRDefault="00C97A11" w:rsidP="008553F2">
      <w:pPr>
        <w:numPr>
          <w:ilvl w:val="0"/>
          <w:numId w:val="19"/>
        </w:numPr>
        <w:tabs>
          <w:tab w:val="clear" w:pos="720"/>
          <w:tab w:val="num" w:pos="0"/>
        </w:tabs>
        <w:suppressAutoHyphens/>
        <w:spacing w:line="360" w:lineRule="auto"/>
        <w:ind w:left="0" w:firstLine="0"/>
        <w:rPr>
          <w:sz w:val="28"/>
          <w:szCs w:val="28"/>
        </w:rPr>
      </w:pPr>
      <w:r w:rsidRPr="00CC4210">
        <w:rPr>
          <w:color w:val="0D0D0D"/>
          <w:sz w:val="28"/>
          <w:szCs w:val="28"/>
        </w:rPr>
        <w:t xml:space="preserve">Указ Президента РФ от 2 марта </w:t>
      </w:r>
      <w:smartTag w:uri="urn:schemas-microsoft-com:office:smarttags" w:element="metricconverter">
        <w:smartTagPr>
          <w:attr w:name="ProductID" w:val="1994 г"/>
        </w:smartTagPr>
        <w:r w:rsidRPr="00CC4210">
          <w:rPr>
            <w:color w:val="0D0D0D"/>
            <w:sz w:val="28"/>
            <w:szCs w:val="28"/>
          </w:rPr>
          <w:t>1994 г</w:t>
        </w:r>
      </w:smartTag>
      <w:r w:rsidRPr="00CC4210">
        <w:rPr>
          <w:color w:val="0D0D0D"/>
          <w:sz w:val="28"/>
          <w:szCs w:val="28"/>
        </w:rPr>
        <w:t xml:space="preserve">. N 442 "О государственных наградах Российской Федерации" (с изменениями от 1 июня </w:t>
      </w:r>
      <w:smartTag w:uri="urn:schemas-microsoft-com:office:smarttags" w:element="metricconverter">
        <w:smartTagPr>
          <w:attr w:name="ProductID" w:val="1995 г"/>
        </w:smartTagPr>
        <w:r w:rsidRPr="00CC4210">
          <w:rPr>
            <w:color w:val="0D0D0D"/>
            <w:sz w:val="28"/>
            <w:szCs w:val="28"/>
          </w:rPr>
          <w:t>1995 г</w:t>
        </w:r>
      </w:smartTag>
      <w:r w:rsidRPr="00CC4210">
        <w:rPr>
          <w:color w:val="0D0D0D"/>
          <w:sz w:val="28"/>
          <w:szCs w:val="28"/>
        </w:rPr>
        <w:t xml:space="preserve">., 6 января </w:t>
      </w:r>
      <w:smartTag w:uri="urn:schemas-microsoft-com:office:smarttags" w:element="metricconverter">
        <w:smartTagPr>
          <w:attr w:name="ProductID" w:val="1999 г"/>
        </w:smartTagPr>
        <w:r w:rsidRPr="00CC4210">
          <w:rPr>
            <w:color w:val="0D0D0D"/>
            <w:sz w:val="28"/>
            <w:szCs w:val="28"/>
          </w:rPr>
          <w:t>1999 г</w:t>
        </w:r>
      </w:smartTag>
      <w:r w:rsidRPr="00CC4210">
        <w:rPr>
          <w:color w:val="0D0D0D"/>
          <w:sz w:val="28"/>
          <w:szCs w:val="28"/>
        </w:rPr>
        <w:t xml:space="preserve">., 27 июня </w:t>
      </w:r>
      <w:smartTag w:uri="urn:schemas-microsoft-com:office:smarttags" w:element="metricconverter">
        <w:smartTagPr>
          <w:attr w:name="ProductID" w:val="2000 г"/>
        </w:smartTagPr>
        <w:r w:rsidRPr="00CC4210">
          <w:rPr>
            <w:color w:val="0D0D0D"/>
            <w:sz w:val="28"/>
            <w:szCs w:val="28"/>
          </w:rPr>
          <w:t>2000 г</w:t>
        </w:r>
      </w:smartTag>
      <w:r w:rsidRPr="00CC4210">
        <w:rPr>
          <w:color w:val="0D0D0D"/>
          <w:sz w:val="28"/>
          <w:szCs w:val="28"/>
        </w:rPr>
        <w:t xml:space="preserve">., 17 апреля, 19, 25 ноября </w:t>
      </w:r>
      <w:smartTag w:uri="urn:schemas-microsoft-com:office:smarttags" w:element="metricconverter">
        <w:smartTagPr>
          <w:attr w:name="ProductID" w:val="2003 г"/>
        </w:smartTagPr>
        <w:r w:rsidRPr="00CC4210">
          <w:rPr>
            <w:color w:val="0D0D0D"/>
            <w:sz w:val="28"/>
            <w:szCs w:val="28"/>
          </w:rPr>
          <w:t>2003 г</w:t>
        </w:r>
      </w:smartTag>
      <w:r w:rsidRPr="00CC4210">
        <w:rPr>
          <w:color w:val="0D0D0D"/>
          <w:sz w:val="28"/>
          <w:szCs w:val="28"/>
        </w:rPr>
        <w:t xml:space="preserve">., 5 октября </w:t>
      </w:r>
      <w:smartTag w:uri="urn:schemas-microsoft-com:office:smarttags" w:element="metricconverter">
        <w:smartTagPr>
          <w:attr w:name="ProductID" w:val="2004 г"/>
        </w:smartTagPr>
        <w:r w:rsidRPr="00CC4210">
          <w:rPr>
            <w:color w:val="0D0D0D"/>
            <w:sz w:val="28"/>
            <w:szCs w:val="28"/>
          </w:rPr>
          <w:t>2004 г</w:t>
        </w:r>
      </w:smartTag>
      <w:r w:rsidRPr="00CC4210">
        <w:rPr>
          <w:color w:val="0D0D0D"/>
          <w:sz w:val="28"/>
          <w:szCs w:val="28"/>
        </w:rPr>
        <w:t xml:space="preserve">., 28 июня </w:t>
      </w:r>
      <w:smartTag w:uri="urn:schemas-microsoft-com:office:smarttags" w:element="metricconverter">
        <w:smartTagPr>
          <w:attr w:name="ProductID" w:val="2005 г"/>
        </w:smartTagPr>
        <w:r w:rsidRPr="00CC4210">
          <w:rPr>
            <w:color w:val="0D0D0D"/>
            <w:sz w:val="28"/>
            <w:szCs w:val="28"/>
          </w:rPr>
          <w:t>2005 г</w:t>
        </w:r>
      </w:smartTag>
      <w:r w:rsidRPr="00CC4210">
        <w:rPr>
          <w:color w:val="0D0D0D"/>
          <w:sz w:val="28"/>
          <w:szCs w:val="28"/>
        </w:rPr>
        <w:t>.</w:t>
      </w:r>
    </w:p>
    <w:p w:rsidR="00C97A11" w:rsidRPr="00CC4210" w:rsidRDefault="00C97A11" w:rsidP="008553F2">
      <w:pPr>
        <w:numPr>
          <w:ilvl w:val="0"/>
          <w:numId w:val="19"/>
        </w:numPr>
        <w:tabs>
          <w:tab w:val="clear" w:pos="720"/>
          <w:tab w:val="num" w:pos="0"/>
        </w:tabs>
        <w:suppressAutoHyphens/>
        <w:autoSpaceDE w:val="0"/>
        <w:autoSpaceDN w:val="0"/>
        <w:adjustRightInd w:val="0"/>
        <w:spacing w:line="360" w:lineRule="auto"/>
        <w:ind w:left="0" w:firstLine="0"/>
        <w:outlineLvl w:val="0"/>
        <w:rPr>
          <w:bCs/>
          <w:color w:val="0D0D0D"/>
          <w:sz w:val="28"/>
          <w:szCs w:val="28"/>
        </w:rPr>
      </w:pPr>
      <w:r w:rsidRPr="00CC4210">
        <w:rPr>
          <w:bCs/>
          <w:color w:val="0D0D0D"/>
          <w:sz w:val="28"/>
          <w:szCs w:val="28"/>
        </w:rPr>
        <w:t xml:space="preserve">Указ Президента РФ от 22 февраля </w:t>
      </w:r>
      <w:smartTag w:uri="urn:schemas-microsoft-com:office:smarttags" w:element="metricconverter">
        <w:smartTagPr>
          <w:attr w:name="ProductID" w:val="1992 г"/>
        </w:smartTagPr>
        <w:r w:rsidRPr="00CC4210">
          <w:rPr>
            <w:bCs/>
            <w:color w:val="0D0D0D"/>
            <w:sz w:val="28"/>
            <w:szCs w:val="28"/>
          </w:rPr>
          <w:t>1992 г</w:t>
        </w:r>
      </w:smartTag>
      <w:r w:rsidR="00FC6511" w:rsidRPr="00CC4210">
        <w:rPr>
          <w:bCs/>
          <w:color w:val="0D0D0D"/>
          <w:sz w:val="28"/>
          <w:szCs w:val="28"/>
        </w:rPr>
        <w:t>. №</w:t>
      </w:r>
      <w:r w:rsidRPr="00CC4210">
        <w:rPr>
          <w:bCs/>
          <w:color w:val="0D0D0D"/>
          <w:sz w:val="28"/>
          <w:szCs w:val="28"/>
        </w:rPr>
        <w:t xml:space="preserve"> 17</w:t>
      </w:r>
      <w:r w:rsidR="00FC6511" w:rsidRPr="00CC4210">
        <w:rPr>
          <w:bCs/>
          <w:color w:val="0D0D0D"/>
          <w:sz w:val="28"/>
          <w:szCs w:val="28"/>
        </w:rPr>
        <w:t xml:space="preserve">9 </w:t>
      </w:r>
      <w:r w:rsidRPr="00CC4210">
        <w:rPr>
          <w:bCs/>
          <w:color w:val="0D0D0D"/>
          <w:sz w:val="28"/>
          <w:szCs w:val="28"/>
        </w:rPr>
        <w:t xml:space="preserve">"О видах продукции (работ, </w:t>
      </w:r>
      <w:r w:rsidR="00FC6511" w:rsidRPr="00CC4210">
        <w:rPr>
          <w:bCs/>
          <w:color w:val="0D0D0D"/>
          <w:sz w:val="28"/>
          <w:szCs w:val="28"/>
        </w:rPr>
        <w:t>услуг) и отходов производства,</w:t>
      </w:r>
      <w:r w:rsidR="00155B20">
        <w:rPr>
          <w:bCs/>
          <w:color w:val="0D0D0D"/>
          <w:sz w:val="28"/>
          <w:szCs w:val="28"/>
        </w:rPr>
        <w:t xml:space="preserve"> </w:t>
      </w:r>
      <w:r w:rsidRPr="00CC4210">
        <w:rPr>
          <w:bCs/>
          <w:color w:val="0D0D0D"/>
          <w:sz w:val="28"/>
          <w:szCs w:val="28"/>
        </w:rPr>
        <w:t xml:space="preserve">свободная реализация которых запрещена" (с изменениями от 30 ноября </w:t>
      </w:r>
      <w:smartTag w:uri="urn:schemas-microsoft-com:office:smarttags" w:element="metricconverter">
        <w:smartTagPr>
          <w:attr w:name="ProductID" w:val="1992 г"/>
        </w:smartTagPr>
        <w:r w:rsidRPr="00CC4210">
          <w:rPr>
            <w:bCs/>
            <w:color w:val="0D0D0D"/>
            <w:sz w:val="28"/>
            <w:szCs w:val="28"/>
          </w:rPr>
          <w:t>1992 г</w:t>
        </w:r>
      </w:smartTag>
      <w:r w:rsidRPr="00CC4210">
        <w:rPr>
          <w:bCs/>
          <w:color w:val="0D0D0D"/>
          <w:sz w:val="28"/>
          <w:szCs w:val="28"/>
        </w:rPr>
        <w:t xml:space="preserve">., 15 июля </w:t>
      </w:r>
      <w:smartTag w:uri="urn:schemas-microsoft-com:office:smarttags" w:element="metricconverter">
        <w:smartTagPr>
          <w:attr w:name="ProductID" w:val="1998 г"/>
        </w:smartTagPr>
        <w:r w:rsidRPr="00CC4210">
          <w:rPr>
            <w:bCs/>
            <w:color w:val="0D0D0D"/>
            <w:sz w:val="28"/>
            <w:szCs w:val="28"/>
          </w:rPr>
          <w:t>1998 г</w:t>
        </w:r>
      </w:smartTag>
      <w:r w:rsidRPr="00CC4210">
        <w:rPr>
          <w:bCs/>
          <w:color w:val="0D0D0D"/>
          <w:sz w:val="28"/>
          <w:szCs w:val="28"/>
        </w:rPr>
        <w:t xml:space="preserve">., 30 декабря </w:t>
      </w:r>
      <w:smartTag w:uri="urn:schemas-microsoft-com:office:smarttags" w:element="metricconverter">
        <w:smartTagPr>
          <w:attr w:name="ProductID" w:val="2000 г"/>
        </w:smartTagPr>
        <w:r w:rsidRPr="00CC4210">
          <w:rPr>
            <w:bCs/>
            <w:color w:val="0D0D0D"/>
            <w:sz w:val="28"/>
            <w:szCs w:val="28"/>
          </w:rPr>
          <w:t>2000 г</w:t>
        </w:r>
      </w:smartTag>
      <w:r w:rsidRPr="00CC4210">
        <w:rPr>
          <w:bCs/>
          <w:color w:val="0D0D0D"/>
          <w:sz w:val="28"/>
          <w:szCs w:val="28"/>
        </w:rPr>
        <w:t>.)</w:t>
      </w:r>
      <w:r w:rsidR="00C013AD" w:rsidRPr="00CC4210">
        <w:rPr>
          <w:bCs/>
          <w:color w:val="0D0D0D"/>
          <w:sz w:val="28"/>
          <w:szCs w:val="28"/>
        </w:rPr>
        <w:t>.</w:t>
      </w:r>
    </w:p>
    <w:p w:rsidR="00C97A11" w:rsidRPr="00CC4210" w:rsidRDefault="00C97A11" w:rsidP="008553F2">
      <w:pPr>
        <w:widowControl/>
        <w:numPr>
          <w:ilvl w:val="0"/>
          <w:numId w:val="19"/>
        </w:numPr>
        <w:tabs>
          <w:tab w:val="clear" w:pos="720"/>
          <w:tab w:val="num" w:pos="0"/>
        </w:tabs>
        <w:suppressAutoHyphens/>
        <w:spacing w:line="360" w:lineRule="auto"/>
        <w:ind w:left="0" w:firstLine="0"/>
        <w:rPr>
          <w:sz w:val="28"/>
          <w:szCs w:val="28"/>
        </w:rPr>
      </w:pPr>
      <w:r w:rsidRPr="00CC4210">
        <w:rPr>
          <w:color w:val="000000"/>
          <w:sz w:val="28"/>
          <w:szCs w:val="28"/>
        </w:rPr>
        <w:t xml:space="preserve">Указ Президента РФ от </w:t>
      </w:r>
      <w:r w:rsidR="00FC6511" w:rsidRPr="00CC4210">
        <w:rPr>
          <w:color w:val="000000"/>
          <w:sz w:val="28"/>
          <w:szCs w:val="28"/>
        </w:rPr>
        <w:t>0</w:t>
      </w:r>
      <w:r w:rsidRPr="00CC4210">
        <w:rPr>
          <w:color w:val="000000"/>
          <w:sz w:val="28"/>
          <w:szCs w:val="28"/>
        </w:rPr>
        <w:t xml:space="preserve">2 марта </w:t>
      </w:r>
      <w:smartTag w:uri="urn:schemas-microsoft-com:office:smarttags" w:element="metricconverter">
        <w:smartTagPr>
          <w:attr w:name="ProductID" w:val="1994 г"/>
        </w:smartTagPr>
        <w:r w:rsidRPr="00CC4210">
          <w:rPr>
            <w:color w:val="000000"/>
            <w:sz w:val="28"/>
            <w:szCs w:val="28"/>
          </w:rPr>
          <w:t>1994 г</w:t>
        </w:r>
      </w:smartTag>
      <w:r w:rsidRPr="00CC4210">
        <w:rPr>
          <w:color w:val="000000"/>
          <w:sz w:val="28"/>
          <w:szCs w:val="28"/>
        </w:rPr>
        <w:t xml:space="preserve">. №442 «Об утверждении положения о государственных наградах РФ» </w:t>
      </w:r>
      <w:r w:rsidR="00C013AD" w:rsidRPr="00CC4210">
        <w:rPr>
          <w:color w:val="000000"/>
          <w:sz w:val="28"/>
          <w:szCs w:val="28"/>
        </w:rPr>
        <w:t xml:space="preserve">// </w:t>
      </w:r>
      <w:r w:rsidRPr="00CC4210">
        <w:rPr>
          <w:sz w:val="28"/>
          <w:szCs w:val="28"/>
        </w:rPr>
        <w:t>Собрание</w:t>
      </w:r>
      <w:r w:rsidR="00155B20">
        <w:rPr>
          <w:sz w:val="28"/>
          <w:szCs w:val="28"/>
        </w:rPr>
        <w:t xml:space="preserve"> </w:t>
      </w:r>
      <w:r w:rsidRPr="00CC4210">
        <w:rPr>
          <w:sz w:val="28"/>
          <w:szCs w:val="28"/>
        </w:rPr>
        <w:t xml:space="preserve">актов Президента и Правительства Российской Федерации от 7 марта </w:t>
      </w:r>
      <w:smartTag w:uri="urn:schemas-microsoft-com:office:smarttags" w:element="metricconverter">
        <w:smartTagPr>
          <w:attr w:name="ProductID" w:val="1994 г"/>
        </w:smartTagPr>
        <w:r w:rsidRPr="00CC4210">
          <w:rPr>
            <w:sz w:val="28"/>
            <w:szCs w:val="28"/>
          </w:rPr>
          <w:t>1994 г</w:t>
        </w:r>
      </w:smartTag>
      <w:r w:rsidRPr="00CC4210">
        <w:rPr>
          <w:sz w:val="28"/>
          <w:szCs w:val="28"/>
        </w:rPr>
        <w:t>. N 10 ст. 775.</w:t>
      </w:r>
      <w:r w:rsidRPr="00CC4210">
        <w:rPr>
          <w:color w:val="000000"/>
          <w:sz w:val="28"/>
          <w:szCs w:val="28"/>
        </w:rPr>
        <w:t xml:space="preserve"> (в редакции Указа Президента РФ от 6 января </w:t>
      </w:r>
      <w:smartTag w:uri="urn:schemas-microsoft-com:office:smarttags" w:element="metricconverter">
        <w:smartTagPr>
          <w:attr w:name="ProductID" w:val="1999 г"/>
        </w:smartTagPr>
        <w:r w:rsidRPr="00CC4210">
          <w:rPr>
            <w:color w:val="000000"/>
            <w:sz w:val="28"/>
            <w:szCs w:val="28"/>
          </w:rPr>
          <w:t>1999 г</w:t>
        </w:r>
      </w:smartTag>
      <w:r w:rsidRPr="00CC4210">
        <w:rPr>
          <w:color w:val="000000"/>
          <w:sz w:val="28"/>
          <w:szCs w:val="28"/>
        </w:rPr>
        <w:t xml:space="preserve">. №19) (с изменениями от 27 июня </w:t>
      </w:r>
      <w:smartTag w:uri="urn:schemas-microsoft-com:office:smarttags" w:element="metricconverter">
        <w:smartTagPr>
          <w:attr w:name="ProductID" w:val="2000 г"/>
        </w:smartTagPr>
        <w:r w:rsidRPr="00CC4210">
          <w:rPr>
            <w:color w:val="000000"/>
            <w:sz w:val="28"/>
            <w:szCs w:val="28"/>
          </w:rPr>
          <w:t>2000 г</w:t>
        </w:r>
      </w:smartTag>
      <w:r w:rsidRPr="00CC4210">
        <w:rPr>
          <w:color w:val="000000"/>
          <w:sz w:val="28"/>
          <w:szCs w:val="28"/>
        </w:rPr>
        <w:t xml:space="preserve">., 17 апреля, 19, 25 ноября </w:t>
      </w:r>
      <w:smartTag w:uri="urn:schemas-microsoft-com:office:smarttags" w:element="metricconverter">
        <w:smartTagPr>
          <w:attr w:name="ProductID" w:val="2003 г"/>
        </w:smartTagPr>
        <w:r w:rsidRPr="00CC4210">
          <w:rPr>
            <w:color w:val="000000"/>
            <w:sz w:val="28"/>
            <w:szCs w:val="28"/>
          </w:rPr>
          <w:t>2003 г</w:t>
        </w:r>
      </w:smartTag>
      <w:r w:rsidRPr="00CC4210">
        <w:rPr>
          <w:color w:val="000000"/>
          <w:sz w:val="28"/>
          <w:szCs w:val="28"/>
        </w:rPr>
        <w:t xml:space="preserve">., 28 июня </w:t>
      </w:r>
      <w:smartTag w:uri="urn:schemas-microsoft-com:office:smarttags" w:element="metricconverter">
        <w:smartTagPr>
          <w:attr w:name="ProductID" w:val="2005 г"/>
        </w:smartTagPr>
        <w:r w:rsidRPr="00CC4210">
          <w:rPr>
            <w:color w:val="000000"/>
            <w:sz w:val="28"/>
            <w:szCs w:val="28"/>
          </w:rPr>
          <w:t>2005 г</w:t>
        </w:r>
      </w:smartTag>
      <w:r w:rsidRPr="00CC4210">
        <w:rPr>
          <w:color w:val="000000"/>
          <w:sz w:val="28"/>
          <w:szCs w:val="28"/>
        </w:rPr>
        <w:t>.).</w:t>
      </w:r>
    </w:p>
    <w:p w:rsidR="00C013AD" w:rsidRPr="00CC4210" w:rsidRDefault="00C013AD" w:rsidP="008553F2">
      <w:pPr>
        <w:pStyle w:val="a8"/>
        <w:numPr>
          <w:ilvl w:val="0"/>
          <w:numId w:val="19"/>
        </w:numPr>
        <w:tabs>
          <w:tab w:val="clear" w:pos="720"/>
          <w:tab w:val="num" w:pos="0"/>
        </w:tabs>
        <w:suppressAutoHyphens/>
        <w:spacing w:line="360" w:lineRule="auto"/>
        <w:ind w:left="0" w:firstLine="0"/>
        <w:rPr>
          <w:sz w:val="28"/>
          <w:szCs w:val="28"/>
        </w:rPr>
      </w:pPr>
      <w:r w:rsidRPr="00CC4210">
        <w:rPr>
          <w:sz w:val="28"/>
          <w:szCs w:val="28"/>
        </w:rPr>
        <w:t xml:space="preserve">Постановление Правительства РФ от 19 мая </w:t>
      </w:r>
      <w:smartTag w:uri="urn:schemas-microsoft-com:office:smarttags" w:element="metricconverter">
        <w:smartTagPr>
          <w:attr w:name="ProductID" w:val="2007 г"/>
        </w:smartTagPr>
        <w:r w:rsidRPr="00CC4210">
          <w:rPr>
            <w:sz w:val="28"/>
            <w:szCs w:val="28"/>
          </w:rPr>
          <w:t>2007 г</w:t>
        </w:r>
      </w:smartTag>
      <w:r w:rsidRPr="00CC4210">
        <w:rPr>
          <w:sz w:val="28"/>
          <w:szCs w:val="28"/>
        </w:rPr>
        <w:t xml:space="preserve"> №301 «О внесении изменений в Правила оборота гражданского и служебного оружия и патронов к нему на территории РФ, утвержденные постановлением Правительства РФ от 21 июля </w:t>
      </w:r>
      <w:smartTag w:uri="urn:schemas-microsoft-com:office:smarttags" w:element="metricconverter">
        <w:smartTagPr>
          <w:attr w:name="ProductID" w:val="1998 г"/>
        </w:smartTagPr>
        <w:r w:rsidRPr="00CC4210">
          <w:rPr>
            <w:sz w:val="28"/>
            <w:szCs w:val="28"/>
          </w:rPr>
          <w:t>1998 г</w:t>
        </w:r>
      </w:smartTag>
      <w:r w:rsidRPr="00CC4210">
        <w:rPr>
          <w:sz w:val="28"/>
          <w:szCs w:val="28"/>
        </w:rPr>
        <w:t>. №814.</w:t>
      </w:r>
    </w:p>
    <w:p w:rsidR="00C013AD" w:rsidRPr="00CC4210" w:rsidRDefault="00C013AD" w:rsidP="008553F2">
      <w:pPr>
        <w:numPr>
          <w:ilvl w:val="0"/>
          <w:numId w:val="19"/>
        </w:numPr>
        <w:tabs>
          <w:tab w:val="clear" w:pos="720"/>
          <w:tab w:val="num" w:pos="0"/>
        </w:tabs>
        <w:suppressAutoHyphens/>
        <w:spacing w:line="360" w:lineRule="auto"/>
        <w:ind w:left="0" w:firstLine="0"/>
        <w:rPr>
          <w:color w:val="000000"/>
          <w:sz w:val="28"/>
          <w:szCs w:val="28"/>
        </w:rPr>
      </w:pPr>
      <w:r w:rsidRPr="00CC4210">
        <w:rPr>
          <w:color w:val="000000"/>
          <w:sz w:val="28"/>
          <w:szCs w:val="28"/>
        </w:rPr>
        <w:t xml:space="preserve">Постановление Правительства РФ от 31 мая </w:t>
      </w:r>
      <w:smartTag w:uri="urn:schemas-microsoft-com:office:smarttags" w:element="metricconverter">
        <w:smartTagPr>
          <w:attr w:name="ProductID" w:val="1995 г"/>
        </w:smartTagPr>
        <w:r w:rsidRPr="00CC4210">
          <w:rPr>
            <w:color w:val="000000"/>
            <w:sz w:val="28"/>
            <w:szCs w:val="28"/>
          </w:rPr>
          <w:t>1995 г</w:t>
        </w:r>
      </w:smartTag>
      <w:r w:rsidRPr="00CC4210">
        <w:rPr>
          <w:color w:val="000000"/>
          <w:sz w:val="28"/>
          <w:szCs w:val="28"/>
        </w:rPr>
        <w:t>. №547 «О Почетной грамоте Правительства Российской Федерации» //</w:t>
      </w:r>
      <w:r w:rsidRPr="00CC4210">
        <w:rPr>
          <w:sz w:val="28"/>
          <w:szCs w:val="28"/>
        </w:rPr>
        <w:t xml:space="preserve"> Собрание законодательства Российской Федерации от 12 июня </w:t>
      </w:r>
      <w:smartTag w:uri="urn:schemas-microsoft-com:office:smarttags" w:element="metricconverter">
        <w:smartTagPr>
          <w:attr w:name="ProductID" w:val="1995 г"/>
        </w:smartTagPr>
        <w:r w:rsidRPr="00CC4210">
          <w:rPr>
            <w:sz w:val="28"/>
            <w:szCs w:val="28"/>
          </w:rPr>
          <w:t>1995 г</w:t>
        </w:r>
      </w:smartTag>
      <w:r w:rsidR="00FC6511" w:rsidRPr="00CC4210">
        <w:rPr>
          <w:sz w:val="28"/>
          <w:szCs w:val="28"/>
        </w:rPr>
        <w:t>., №</w:t>
      </w:r>
      <w:r w:rsidRPr="00CC4210">
        <w:rPr>
          <w:sz w:val="28"/>
          <w:szCs w:val="28"/>
        </w:rPr>
        <w:t xml:space="preserve"> 24, ст. 2276.</w:t>
      </w:r>
      <w:r w:rsidRPr="00CC4210">
        <w:rPr>
          <w:color w:val="000000"/>
          <w:sz w:val="28"/>
          <w:szCs w:val="28"/>
        </w:rPr>
        <w:t xml:space="preserve"> (с изменениями от 29 июля </w:t>
      </w:r>
      <w:smartTag w:uri="urn:schemas-microsoft-com:office:smarttags" w:element="metricconverter">
        <w:smartTagPr>
          <w:attr w:name="ProductID" w:val="1995 г"/>
        </w:smartTagPr>
        <w:r w:rsidRPr="00CC4210">
          <w:rPr>
            <w:color w:val="000000"/>
            <w:sz w:val="28"/>
            <w:szCs w:val="28"/>
          </w:rPr>
          <w:t>1995 г</w:t>
        </w:r>
      </w:smartTag>
      <w:r w:rsidRPr="00CC4210">
        <w:rPr>
          <w:color w:val="000000"/>
          <w:sz w:val="28"/>
          <w:szCs w:val="28"/>
        </w:rPr>
        <w:t>.).</w:t>
      </w:r>
    </w:p>
    <w:p w:rsidR="00C013AD" w:rsidRPr="00CC4210" w:rsidRDefault="00C013AD" w:rsidP="008553F2">
      <w:pPr>
        <w:numPr>
          <w:ilvl w:val="0"/>
          <w:numId w:val="19"/>
        </w:numPr>
        <w:tabs>
          <w:tab w:val="clear" w:pos="720"/>
          <w:tab w:val="num" w:pos="0"/>
        </w:tabs>
        <w:suppressAutoHyphens/>
        <w:autoSpaceDE w:val="0"/>
        <w:autoSpaceDN w:val="0"/>
        <w:adjustRightInd w:val="0"/>
        <w:spacing w:line="360" w:lineRule="auto"/>
        <w:ind w:left="0" w:firstLine="0"/>
        <w:outlineLvl w:val="0"/>
        <w:rPr>
          <w:bCs/>
          <w:color w:val="0D0D0D"/>
          <w:sz w:val="28"/>
          <w:szCs w:val="28"/>
        </w:rPr>
      </w:pPr>
      <w:r w:rsidRPr="00CC4210">
        <w:rPr>
          <w:bCs/>
          <w:color w:val="0D0D0D"/>
          <w:sz w:val="28"/>
          <w:szCs w:val="28"/>
        </w:rPr>
        <w:t xml:space="preserve">Постановление Правительства РФ от 30 июня </w:t>
      </w:r>
      <w:smartTag w:uri="urn:schemas-microsoft-com:office:smarttags" w:element="metricconverter">
        <w:smartTagPr>
          <w:attr w:name="ProductID" w:val="1998 г"/>
        </w:smartTagPr>
        <w:r w:rsidRPr="00CC4210">
          <w:rPr>
            <w:bCs/>
            <w:color w:val="0D0D0D"/>
            <w:sz w:val="28"/>
            <w:szCs w:val="28"/>
          </w:rPr>
          <w:t>1998 г</w:t>
        </w:r>
      </w:smartTag>
      <w:r w:rsidR="00FC6511" w:rsidRPr="00CC4210">
        <w:rPr>
          <w:bCs/>
          <w:color w:val="0D0D0D"/>
          <w:sz w:val="28"/>
          <w:szCs w:val="28"/>
        </w:rPr>
        <w:t xml:space="preserve">. № 681 </w:t>
      </w:r>
      <w:r w:rsidRPr="00CC4210">
        <w:rPr>
          <w:bCs/>
          <w:color w:val="0D0D0D"/>
          <w:sz w:val="28"/>
          <w:szCs w:val="28"/>
        </w:rPr>
        <w:t xml:space="preserve">"Об утверждении перечня наркотических средств, психотропных веществ и их прекурсоров, подлежащих контролю в Российской Федерации" (с изменениями от 6 февраля, 17 ноября </w:t>
      </w:r>
      <w:smartTag w:uri="urn:schemas-microsoft-com:office:smarttags" w:element="metricconverter">
        <w:smartTagPr>
          <w:attr w:name="ProductID" w:val="2004 г"/>
        </w:smartTagPr>
        <w:r w:rsidRPr="00CC4210">
          <w:rPr>
            <w:bCs/>
            <w:color w:val="0D0D0D"/>
            <w:sz w:val="28"/>
            <w:szCs w:val="28"/>
          </w:rPr>
          <w:t>2004 г</w:t>
        </w:r>
      </w:smartTag>
      <w:r w:rsidRPr="00CC4210">
        <w:rPr>
          <w:bCs/>
          <w:color w:val="0D0D0D"/>
          <w:sz w:val="28"/>
          <w:szCs w:val="28"/>
        </w:rPr>
        <w:t xml:space="preserve">., 8 июля </w:t>
      </w:r>
      <w:smartTag w:uri="urn:schemas-microsoft-com:office:smarttags" w:element="metricconverter">
        <w:smartTagPr>
          <w:attr w:name="ProductID" w:val="2006 г"/>
        </w:smartTagPr>
        <w:r w:rsidRPr="00CC4210">
          <w:rPr>
            <w:bCs/>
            <w:color w:val="0D0D0D"/>
            <w:sz w:val="28"/>
            <w:szCs w:val="28"/>
          </w:rPr>
          <w:t>2006 г</w:t>
        </w:r>
      </w:smartTag>
      <w:r w:rsidRPr="00CC4210">
        <w:rPr>
          <w:bCs/>
          <w:color w:val="0D0D0D"/>
          <w:sz w:val="28"/>
          <w:szCs w:val="28"/>
        </w:rPr>
        <w:t xml:space="preserve">., 4 июля </w:t>
      </w:r>
      <w:smartTag w:uri="urn:schemas-microsoft-com:office:smarttags" w:element="metricconverter">
        <w:smartTagPr>
          <w:attr w:name="ProductID" w:val="2007 г"/>
        </w:smartTagPr>
        <w:r w:rsidRPr="00CC4210">
          <w:rPr>
            <w:bCs/>
            <w:color w:val="0D0D0D"/>
            <w:sz w:val="28"/>
            <w:szCs w:val="28"/>
          </w:rPr>
          <w:t>2007 г</w:t>
        </w:r>
      </w:smartTag>
      <w:r w:rsidRPr="00CC4210">
        <w:rPr>
          <w:bCs/>
          <w:color w:val="0D0D0D"/>
          <w:sz w:val="28"/>
          <w:szCs w:val="28"/>
        </w:rPr>
        <w:t>.)</w:t>
      </w:r>
      <w:r w:rsidR="00E3109E" w:rsidRPr="00CC4210">
        <w:rPr>
          <w:bCs/>
          <w:color w:val="0D0D0D"/>
          <w:sz w:val="28"/>
          <w:szCs w:val="28"/>
        </w:rPr>
        <w:t>.</w:t>
      </w:r>
    </w:p>
    <w:p w:rsidR="00C013AD" w:rsidRPr="00CC4210" w:rsidRDefault="00C013AD" w:rsidP="008553F2">
      <w:pPr>
        <w:tabs>
          <w:tab w:val="num" w:pos="0"/>
        </w:tabs>
        <w:suppressAutoHyphens/>
        <w:spacing w:line="360" w:lineRule="auto"/>
        <w:rPr>
          <w:b/>
          <w:color w:val="000000"/>
          <w:sz w:val="28"/>
          <w:szCs w:val="28"/>
        </w:rPr>
      </w:pPr>
      <w:r w:rsidRPr="00CC4210">
        <w:rPr>
          <w:b/>
          <w:color w:val="000000"/>
          <w:sz w:val="28"/>
          <w:szCs w:val="28"/>
        </w:rPr>
        <w:t>Акты судебных органов</w:t>
      </w:r>
    </w:p>
    <w:p w:rsidR="00E3109E" w:rsidRPr="00CC4210" w:rsidRDefault="00E3109E" w:rsidP="008553F2">
      <w:pPr>
        <w:tabs>
          <w:tab w:val="num" w:pos="0"/>
        </w:tabs>
        <w:suppressAutoHyphens/>
        <w:spacing w:line="360" w:lineRule="auto"/>
        <w:rPr>
          <w:color w:val="000000"/>
          <w:sz w:val="28"/>
          <w:szCs w:val="28"/>
        </w:rPr>
      </w:pPr>
    </w:p>
    <w:p w:rsidR="00C013AD" w:rsidRPr="00CC4210" w:rsidRDefault="00E3109E" w:rsidP="008553F2">
      <w:pPr>
        <w:tabs>
          <w:tab w:val="num" w:pos="0"/>
        </w:tabs>
        <w:suppressAutoHyphens/>
        <w:autoSpaceDE w:val="0"/>
        <w:autoSpaceDN w:val="0"/>
        <w:adjustRightInd w:val="0"/>
        <w:spacing w:line="360" w:lineRule="auto"/>
        <w:rPr>
          <w:color w:val="0D0D0D"/>
          <w:sz w:val="28"/>
          <w:szCs w:val="28"/>
        </w:rPr>
      </w:pPr>
      <w:r w:rsidRPr="00CC4210">
        <w:rPr>
          <w:bCs/>
          <w:color w:val="0D0D0D"/>
          <w:sz w:val="28"/>
          <w:szCs w:val="28"/>
        </w:rPr>
        <w:t xml:space="preserve">22. </w:t>
      </w:r>
      <w:r w:rsidR="00C013AD" w:rsidRPr="00CC4210">
        <w:rPr>
          <w:bCs/>
          <w:color w:val="0D0D0D"/>
          <w:sz w:val="28"/>
          <w:szCs w:val="28"/>
        </w:rPr>
        <w:t xml:space="preserve">Постановление Пленума Верховного Суда РФ от 23 апреля </w:t>
      </w:r>
      <w:smartTag w:uri="urn:schemas-microsoft-com:office:smarttags" w:element="metricconverter">
        <w:smartTagPr>
          <w:attr w:name="ProductID" w:val="1991 г"/>
        </w:smartTagPr>
        <w:r w:rsidR="00C013AD" w:rsidRPr="00CC4210">
          <w:rPr>
            <w:bCs/>
            <w:color w:val="0D0D0D"/>
            <w:sz w:val="28"/>
            <w:szCs w:val="28"/>
          </w:rPr>
          <w:t>1991 г</w:t>
        </w:r>
      </w:smartTag>
      <w:r w:rsidR="00FC6511" w:rsidRPr="00CC4210">
        <w:rPr>
          <w:bCs/>
          <w:color w:val="0D0D0D"/>
          <w:sz w:val="28"/>
          <w:szCs w:val="28"/>
        </w:rPr>
        <w:t>. №</w:t>
      </w:r>
      <w:r w:rsidR="00C013AD" w:rsidRPr="00CC4210">
        <w:rPr>
          <w:bCs/>
          <w:color w:val="0D0D0D"/>
          <w:sz w:val="28"/>
          <w:szCs w:val="28"/>
        </w:rPr>
        <w:t xml:space="preserve"> 2 </w:t>
      </w:r>
      <w:r w:rsidRPr="00CC4210">
        <w:rPr>
          <w:bCs/>
          <w:color w:val="0D0D0D"/>
          <w:sz w:val="28"/>
          <w:szCs w:val="28"/>
        </w:rPr>
        <w:t>«</w:t>
      </w:r>
      <w:r w:rsidR="00C013AD" w:rsidRPr="00CC4210">
        <w:rPr>
          <w:bCs/>
          <w:color w:val="0D0D0D"/>
          <w:sz w:val="28"/>
          <w:szCs w:val="28"/>
        </w:rPr>
        <w:t>О некоторых вопросах, возникающих у судов по делам о наследовании</w:t>
      </w:r>
      <w:r w:rsidRPr="00CC4210">
        <w:rPr>
          <w:bCs/>
          <w:color w:val="0D0D0D"/>
          <w:sz w:val="28"/>
          <w:szCs w:val="28"/>
        </w:rPr>
        <w:t>»</w:t>
      </w:r>
      <w:r w:rsidR="00C013AD" w:rsidRPr="00CC4210">
        <w:rPr>
          <w:bCs/>
          <w:color w:val="0D0D0D"/>
          <w:sz w:val="28"/>
          <w:szCs w:val="28"/>
        </w:rPr>
        <w:t xml:space="preserve"> (с изменениями, внесенными постановлениями Пленума Верховного Суда РФ от 21 декабря </w:t>
      </w:r>
      <w:smartTag w:uri="urn:schemas-microsoft-com:office:smarttags" w:element="metricconverter">
        <w:smartTagPr>
          <w:attr w:name="ProductID" w:val="1993 г"/>
        </w:smartTagPr>
        <w:r w:rsidR="00C013AD" w:rsidRPr="00CC4210">
          <w:rPr>
            <w:bCs/>
            <w:color w:val="0D0D0D"/>
            <w:sz w:val="28"/>
            <w:szCs w:val="28"/>
          </w:rPr>
          <w:t>1993 г</w:t>
        </w:r>
      </w:smartTag>
      <w:r w:rsidR="00FC6511" w:rsidRPr="00CC4210">
        <w:rPr>
          <w:bCs/>
          <w:color w:val="0D0D0D"/>
          <w:sz w:val="28"/>
          <w:szCs w:val="28"/>
        </w:rPr>
        <w:t>. №</w:t>
      </w:r>
      <w:r w:rsidR="00C013AD" w:rsidRPr="00CC4210">
        <w:rPr>
          <w:bCs/>
          <w:color w:val="0D0D0D"/>
          <w:sz w:val="28"/>
          <w:szCs w:val="28"/>
        </w:rPr>
        <w:t xml:space="preserve"> 11, от 25 октября </w:t>
      </w:r>
      <w:smartTag w:uri="urn:schemas-microsoft-com:office:smarttags" w:element="metricconverter">
        <w:smartTagPr>
          <w:attr w:name="ProductID" w:val="1996 г"/>
        </w:smartTagPr>
        <w:r w:rsidR="00C013AD" w:rsidRPr="00CC4210">
          <w:rPr>
            <w:bCs/>
            <w:color w:val="0D0D0D"/>
            <w:sz w:val="28"/>
            <w:szCs w:val="28"/>
          </w:rPr>
          <w:t>1996 г</w:t>
        </w:r>
      </w:smartTag>
      <w:r w:rsidR="00FC6511" w:rsidRPr="00CC4210">
        <w:rPr>
          <w:bCs/>
          <w:color w:val="0D0D0D"/>
          <w:sz w:val="28"/>
          <w:szCs w:val="28"/>
        </w:rPr>
        <w:t>. №</w:t>
      </w:r>
      <w:r w:rsidR="00C013AD" w:rsidRPr="00CC4210">
        <w:rPr>
          <w:bCs/>
          <w:color w:val="0D0D0D"/>
          <w:sz w:val="28"/>
          <w:szCs w:val="28"/>
        </w:rPr>
        <w:t xml:space="preserve"> 10) // </w:t>
      </w:r>
      <w:r w:rsidR="00C013AD" w:rsidRPr="00CC4210">
        <w:rPr>
          <w:color w:val="0D0D0D"/>
          <w:sz w:val="28"/>
          <w:szCs w:val="28"/>
        </w:rPr>
        <w:t xml:space="preserve">Гуев А.Н. Комментарий к постановлениям Пленумов Верховного Суда РФ по гражданским делам. </w:t>
      </w:r>
      <w:r w:rsidRPr="00CC4210">
        <w:rPr>
          <w:color w:val="0D0D0D"/>
          <w:sz w:val="28"/>
          <w:szCs w:val="28"/>
        </w:rPr>
        <w:t>–</w:t>
      </w:r>
      <w:r w:rsidR="00C013AD" w:rsidRPr="00CC4210">
        <w:rPr>
          <w:color w:val="0D0D0D"/>
          <w:sz w:val="28"/>
          <w:szCs w:val="28"/>
        </w:rPr>
        <w:t xml:space="preserve"> </w:t>
      </w:r>
      <w:r w:rsidRPr="00CC4210">
        <w:rPr>
          <w:color w:val="0D0D0D"/>
          <w:sz w:val="28"/>
          <w:szCs w:val="28"/>
        </w:rPr>
        <w:t>«</w:t>
      </w:r>
      <w:r w:rsidR="00C013AD" w:rsidRPr="00CC4210">
        <w:rPr>
          <w:color w:val="0D0D0D"/>
          <w:sz w:val="28"/>
          <w:szCs w:val="28"/>
        </w:rPr>
        <w:t>Экзамен</w:t>
      </w:r>
      <w:r w:rsidRPr="00CC4210">
        <w:rPr>
          <w:color w:val="0D0D0D"/>
          <w:sz w:val="28"/>
          <w:szCs w:val="28"/>
        </w:rPr>
        <w:t>»</w:t>
      </w:r>
      <w:r w:rsidR="00C013AD" w:rsidRPr="00CC4210">
        <w:rPr>
          <w:color w:val="0D0D0D"/>
          <w:sz w:val="28"/>
          <w:szCs w:val="28"/>
        </w:rPr>
        <w:t xml:space="preserve">, </w:t>
      </w:r>
      <w:smartTag w:uri="urn:schemas-microsoft-com:office:smarttags" w:element="metricconverter">
        <w:smartTagPr>
          <w:attr w:name="ProductID" w:val="2007 г"/>
        </w:smartTagPr>
        <w:r w:rsidR="00C013AD" w:rsidRPr="00CC4210">
          <w:rPr>
            <w:color w:val="0D0D0D"/>
            <w:sz w:val="28"/>
            <w:szCs w:val="28"/>
          </w:rPr>
          <w:t>2007 г</w:t>
        </w:r>
      </w:smartTag>
      <w:r w:rsidR="00C013AD" w:rsidRPr="00CC4210">
        <w:rPr>
          <w:color w:val="0D0D0D"/>
          <w:sz w:val="28"/>
          <w:szCs w:val="28"/>
        </w:rPr>
        <w:t>.</w:t>
      </w:r>
    </w:p>
    <w:p w:rsidR="00264FBB" w:rsidRPr="00CC4210" w:rsidRDefault="00E3109E" w:rsidP="008553F2">
      <w:pPr>
        <w:widowControl/>
        <w:suppressAutoHyphens/>
        <w:spacing w:line="360" w:lineRule="auto"/>
        <w:rPr>
          <w:sz w:val="28"/>
          <w:szCs w:val="28"/>
        </w:rPr>
      </w:pPr>
      <w:r w:rsidRPr="00CC4210">
        <w:rPr>
          <w:sz w:val="28"/>
          <w:szCs w:val="28"/>
        </w:rPr>
        <w:t xml:space="preserve">23. </w:t>
      </w:r>
      <w:r w:rsidR="00264FBB" w:rsidRPr="00CC4210">
        <w:rPr>
          <w:sz w:val="28"/>
          <w:szCs w:val="28"/>
        </w:rPr>
        <w:t>Постановление Верховного Суда РФ "О некоторых вопросах, возникших в практике судов при применении норм СК, регулирующих отношения собственности" // Сборник постановлений Пленумов ВС РФ. 2001.</w:t>
      </w:r>
    </w:p>
    <w:p w:rsidR="00E3109E" w:rsidRPr="00CC4210" w:rsidRDefault="00E3109E" w:rsidP="008553F2">
      <w:pPr>
        <w:shd w:val="clear" w:color="auto" w:fill="FFFFFF"/>
        <w:tabs>
          <w:tab w:val="num" w:pos="0"/>
        </w:tabs>
        <w:suppressAutoHyphens/>
        <w:spacing w:line="360" w:lineRule="auto"/>
        <w:outlineLvl w:val="0"/>
        <w:rPr>
          <w:sz w:val="28"/>
          <w:szCs w:val="28"/>
        </w:rPr>
      </w:pPr>
    </w:p>
    <w:p w:rsidR="00264FBB" w:rsidRPr="00CC4210" w:rsidRDefault="00264FBB" w:rsidP="008553F2">
      <w:pPr>
        <w:shd w:val="clear" w:color="auto" w:fill="FFFFFF"/>
        <w:tabs>
          <w:tab w:val="num" w:pos="0"/>
        </w:tabs>
        <w:suppressAutoHyphens/>
        <w:spacing w:line="360" w:lineRule="auto"/>
        <w:outlineLvl w:val="0"/>
        <w:rPr>
          <w:b/>
          <w:sz w:val="28"/>
          <w:szCs w:val="28"/>
        </w:rPr>
      </w:pPr>
      <w:r w:rsidRPr="00CC4210">
        <w:rPr>
          <w:b/>
          <w:sz w:val="28"/>
          <w:szCs w:val="28"/>
        </w:rPr>
        <w:t>Научная и учебная литература</w:t>
      </w:r>
    </w:p>
    <w:p w:rsidR="00E3109E" w:rsidRPr="00CC4210" w:rsidRDefault="00E3109E" w:rsidP="008553F2">
      <w:pPr>
        <w:shd w:val="clear" w:color="auto" w:fill="FFFFFF"/>
        <w:tabs>
          <w:tab w:val="num" w:pos="0"/>
        </w:tabs>
        <w:suppressAutoHyphens/>
        <w:spacing w:line="360" w:lineRule="auto"/>
        <w:outlineLvl w:val="0"/>
        <w:rPr>
          <w:sz w:val="28"/>
          <w:szCs w:val="28"/>
        </w:rPr>
      </w:pPr>
    </w:p>
    <w:p w:rsidR="00264FBB" w:rsidRPr="00CC4210" w:rsidRDefault="00FC6511" w:rsidP="008553F2">
      <w:pPr>
        <w:pStyle w:val="a8"/>
        <w:numPr>
          <w:ilvl w:val="0"/>
          <w:numId w:val="25"/>
        </w:numPr>
        <w:tabs>
          <w:tab w:val="clear" w:pos="720"/>
          <w:tab w:val="num" w:pos="500"/>
        </w:tabs>
        <w:suppressAutoHyphens/>
        <w:spacing w:line="360" w:lineRule="auto"/>
        <w:ind w:left="0" w:firstLine="0"/>
        <w:rPr>
          <w:sz w:val="28"/>
          <w:szCs w:val="28"/>
        </w:rPr>
      </w:pPr>
      <w:r w:rsidRPr="00CC4210">
        <w:rPr>
          <w:sz w:val="28"/>
          <w:szCs w:val="28"/>
        </w:rPr>
        <w:t xml:space="preserve"> </w:t>
      </w:r>
      <w:r w:rsidR="00264FBB" w:rsidRPr="00CC4210">
        <w:rPr>
          <w:sz w:val="28"/>
          <w:szCs w:val="28"/>
        </w:rPr>
        <w:t>Антимонов Б.С, Граве К.А. Советское наследственное право. М.: Госюриздат, 1955.</w:t>
      </w:r>
    </w:p>
    <w:p w:rsidR="00264FBB" w:rsidRPr="00CC4210" w:rsidRDefault="00264FBB" w:rsidP="008553F2">
      <w:pPr>
        <w:pStyle w:val="ConsPlusNormal"/>
        <w:widowControl/>
        <w:numPr>
          <w:ilvl w:val="0"/>
          <w:numId w:val="25"/>
        </w:numPr>
        <w:tabs>
          <w:tab w:val="clear" w:pos="720"/>
          <w:tab w:val="num" w:pos="300"/>
          <w:tab w:val="num" w:pos="500"/>
        </w:tabs>
        <w:suppressAutoHyphens/>
        <w:spacing w:line="360" w:lineRule="auto"/>
        <w:ind w:left="0" w:firstLine="0"/>
        <w:rPr>
          <w:rFonts w:ascii="Times New Roman" w:hAnsi="Times New Roman" w:cs="Times New Roman"/>
          <w:sz w:val="28"/>
          <w:szCs w:val="28"/>
        </w:rPr>
      </w:pPr>
      <w:r w:rsidRPr="00CC4210">
        <w:rPr>
          <w:rFonts w:ascii="Times New Roman" w:hAnsi="Times New Roman" w:cs="Times New Roman"/>
          <w:sz w:val="28"/>
          <w:szCs w:val="28"/>
        </w:rPr>
        <w:t>Амиров М.С. Особенности наследования отдельных видов имущества и имущественных прав: Дис. ... канд. юрид. наук. Ростов-на-Дону, 2002.</w:t>
      </w:r>
    </w:p>
    <w:p w:rsidR="00264FBB" w:rsidRPr="00CC4210" w:rsidRDefault="00264FBB" w:rsidP="008553F2">
      <w:pPr>
        <w:numPr>
          <w:ilvl w:val="0"/>
          <w:numId w:val="25"/>
        </w:numPr>
        <w:shd w:val="clear" w:color="auto" w:fill="FFFFFF"/>
        <w:tabs>
          <w:tab w:val="clear" w:pos="720"/>
          <w:tab w:val="num" w:pos="300"/>
          <w:tab w:val="num" w:pos="500"/>
        </w:tabs>
        <w:suppressAutoHyphens/>
        <w:spacing w:line="360" w:lineRule="auto"/>
        <w:ind w:left="0" w:firstLine="0"/>
        <w:rPr>
          <w:color w:val="000000"/>
          <w:sz w:val="28"/>
          <w:szCs w:val="28"/>
        </w:rPr>
      </w:pPr>
      <w:r w:rsidRPr="00CC4210">
        <w:rPr>
          <w:color w:val="000000"/>
          <w:sz w:val="28"/>
          <w:szCs w:val="28"/>
        </w:rPr>
        <w:t>Аргунов В.Н. Правовые основы нотариальной деятельности, - М., 2006г.</w:t>
      </w:r>
    </w:p>
    <w:p w:rsidR="00264FBB" w:rsidRPr="00CC4210" w:rsidRDefault="00264FBB" w:rsidP="008553F2">
      <w:pPr>
        <w:pStyle w:val="ConsPlusNormal"/>
        <w:widowControl/>
        <w:numPr>
          <w:ilvl w:val="0"/>
          <w:numId w:val="25"/>
        </w:numPr>
        <w:tabs>
          <w:tab w:val="clear" w:pos="720"/>
          <w:tab w:val="num" w:pos="300"/>
          <w:tab w:val="num" w:pos="500"/>
        </w:tabs>
        <w:suppressAutoHyphens/>
        <w:spacing w:line="360" w:lineRule="auto"/>
        <w:ind w:left="0" w:firstLine="0"/>
        <w:rPr>
          <w:rFonts w:ascii="Times New Roman" w:hAnsi="Times New Roman" w:cs="Times New Roman"/>
          <w:sz w:val="28"/>
          <w:szCs w:val="28"/>
        </w:rPr>
      </w:pPr>
      <w:r w:rsidRPr="00CC4210">
        <w:rPr>
          <w:rFonts w:ascii="Times New Roman" w:hAnsi="Times New Roman" w:cs="Times New Roman"/>
          <w:sz w:val="28"/>
          <w:szCs w:val="28"/>
        </w:rPr>
        <w:t>Бегичев А.В. Наследование по закону предприятия как имущественного комплекса: Дис. ... канд. юрид. наук. М., 2001.</w:t>
      </w:r>
    </w:p>
    <w:p w:rsidR="0054035B" w:rsidRPr="00CC4210" w:rsidRDefault="0054035B" w:rsidP="008553F2">
      <w:pPr>
        <w:pStyle w:val="ConsPlusNormal"/>
        <w:widowControl/>
        <w:numPr>
          <w:ilvl w:val="0"/>
          <w:numId w:val="25"/>
        </w:numPr>
        <w:tabs>
          <w:tab w:val="clear" w:pos="720"/>
          <w:tab w:val="num" w:pos="300"/>
          <w:tab w:val="num" w:pos="500"/>
        </w:tabs>
        <w:suppressAutoHyphens/>
        <w:spacing w:line="360" w:lineRule="auto"/>
        <w:ind w:left="0" w:firstLine="0"/>
        <w:rPr>
          <w:rFonts w:ascii="Times New Roman" w:hAnsi="Times New Roman" w:cs="Times New Roman"/>
          <w:sz w:val="28"/>
          <w:szCs w:val="28"/>
        </w:rPr>
      </w:pPr>
      <w:r w:rsidRPr="00CC4210">
        <w:rPr>
          <w:rFonts w:ascii="Times New Roman" w:hAnsi="Times New Roman" w:cs="Times New Roman"/>
          <w:sz w:val="28"/>
          <w:szCs w:val="28"/>
        </w:rPr>
        <w:t xml:space="preserve">Бегичев А.В. Наследование предприятия. - "Волтерс Клувер", </w:t>
      </w:r>
      <w:smartTag w:uri="urn:schemas-microsoft-com:office:smarttags" w:element="metricconverter">
        <w:smartTagPr>
          <w:attr w:name="ProductID" w:val="2006 г"/>
        </w:smartTagPr>
        <w:r w:rsidRPr="00CC4210">
          <w:rPr>
            <w:rFonts w:ascii="Times New Roman" w:hAnsi="Times New Roman" w:cs="Times New Roman"/>
            <w:sz w:val="28"/>
            <w:szCs w:val="28"/>
          </w:rPr>
          <w:t>2006 г</w:t>
        </w:r>
      </w:smartTag>
      <w:r w:rsidRPr="00CC4210">
        <w:rPr>
          <w:rFonts w:ascii="Times New Roman" w:hAnsi="Times New Roman" w:cs="Times New Roman"/>
          <w:sz w:val="28"/>
          <w:szCs w:val="28"/>
        </w:rPr>
        <w:t>.</w:t>
      </w:r>
    </w:p>
    <w:p w:rsidR="000B585C" w:rsidRPr="00CC4210" w:rsidRDefault="000B585C" w:rsidP="008553F2">
      <w:pPr>
        <w:pStyle w:val="ConsPlusNormal"/>
        <w:widowControl/>
        <w:numPr>
          <w:ilvl w:val="0"/>
          <w:numId w:val="25"/>
        </w:numPr>
        <w:tabs>
          <w:tab w:val="clear" w:pos="720"/>
          <w:tab w:val="num" w:pos="300"/>
          <w:tab w:val="num" w:pos="500"/>
        </w:tabs>
        <w:suppressAutoHyphens/>
        <w:spacing w:line="360" w:lineRule="auto"/>
        <w:ind w:left="0" w:firstLine="0"/>
        <w:rPr>
          <w:rFonts w:ascii="Times New Roman" w:hAnsi="Times New Roman" w:cs="Times New Roman"/>
          <w:sz w:val="28"/>
          <w:szCs w:val="28"/>
        </w:rPr>
      </w:pPr>
      <w:r w:rsidRPr="00CC4210">
        <w:rPr>
          <w:rFonts w:ascii="Times New Roman" w:hAnsi="Times New Roman" w:cs="Times New Roman"/>
          <w:sz w:val="28"/>
          <w:szCs w:val="28"/>
        </w:rPr>
        <w:t>Блинков О.Е. Наследование отдельных видов имущества в государствах-участниках Содружества независимых государств и стран Балтии. М. 2008.</w:t>
      </w:r>
    </w:p>
    <w:p w:rsidR="0054035B" w:rsidRPr="00CC4210" w:rsidRDefault="00264FBB" w:rsidP="008553F2">
      <w:pPr>
        <w:pStyle w:val="ConsPlusNormal"/>
        <w:widowControl/>
        <w:numPr>
          <w:ilvl w:val="0"/>
          <w:numId w:val="25"/>
        </w:numPr>
        <w:tabs>
          <w:tab w:val="clear" w:pos="720"/>
          <w:tab w:val="num" w:pos="300"/>
          <w:tab w:val="num" w:pos="500"/>
        </w:tabs>
        <w:suppressAutoHyphens/>
        <w:spacing w:line="360" w:lineRule="auto"/>
        <w:ind w:left="0" w:firstLine="0"/>
        <w:rPr>
          <w:rFonts w:ascii="Times New Roman" w:hAnsi="Times New Roman" w:cs="Times New Roman"/>
          <w:sz w:val="28"/>
          <w:szCs w:val="28"/>
        </w:rPr>
      </w:pPr>
      <w:r w:rsidRPr="00CC4210">
        <w:rPr>
          <w:rFonts w:ascii="Times New Roman" w:hAnsi="Times New Roman" w:cs="Times New Roman"/>
          <w:sz w:val="28"/>
          <w:szCs w:val="28"/>
        </w:rPr>
        <w:t>Братусь С.Я. Юридическая ответственность и законность. М., 1976.</w:t>
      </w:r>
    </w:p>
    <w:p w:rsidR="0054035B" w:rsidRPr="00CC4210" w:rsidRDefault="00482000" w:rsidP="008553F2">
      <w:pPr>
        <w:pStyle w:val="ConsPlusNormal"/>
        <w:widowControl/>
        <w:numPr>
          <w:ilvl w:val="0"/>
          <w:numId w:val="25"/>
        </w:numPr>
        <w:tabs>
          <w:tab w:val="clear" w:pos="720"/>
          <w:tab w:val="num" w:pos="300"/>
          <w:tab w:val="num" w:pos="500"/>
        </w:tabs>
        <w:suppressAutoHyphens/>
        <w:spacing w:line="360" w:lineRule="auto"/>
        <w:ind w:left="0" w:firstLine="0"/>
        <w:rPr>
          <w:rFonts w:ascii="Times New Roman" w:hAnsi="Times New Roman" w:cs="Times New Roman"/>
          <w:sz w:val="28"/>
          <w:szCs w:val="28"/>
        </w:rPr>
      </w:pPr>
      <w:r w:rsidRPr="00CC4210">
        <w:rPr>
          <w:rFonts w:ascii="Times New Roman" w:hAnsi="Times New Roman" w:cs="Times New Roman"/>
          <w:sz w:val="28"/>
          <w:szCs w:val="28"/>
        </w:rPr>
        <w:t xml:space="preserve">Грудцына Л.Ю., Спектор А.А. Гражданское право России: Учебник для вузов. - "Юстицинформ", </w:t>
      </w:r>
      <w:smartTag w:uri="urn:schemas-microsoft-com:office:smarttags" w:element="metricconverter">
        <w:smartTagPr>
          <w:attr w:name="ProductID" w:val="2007 г"/>
        </w:smartTagPr>
        <w:r w:rsidRPr="00CC4210">
          <w:rPr>
            <w:rFonts w:ascii="Times New Roman" w:hAnsi="Times New Roman" w:cs="Times New Roman"/>
            <w:sz w:val="28"/>
            <w:szCs w:val="28"/>
          </w:rPr>
          <w:t>2007 г</w:t>
        </w:r>
      </w:smartTag>
      <w:r w:rsidRPr="00CC4210">
        <w:rPr>
          <w:rFonts w:ascii="Times New Roman" w:hAnsi="Times New Roman" w:cs="Times New Roman"/>
          <w:sz w:val="28"/>
          <w:szCs w:val="28"/>
        </w:rPr>
        <w:t xml:space="preserve">. </w:t>
      </w:r>
    </w:p>
    <w:p w:rsidR="000A0296" w:rsidRPr="00CC4210" w:rsidRDefault="00482000" w:rsidP="008553F2">
      <w:pPr>
        <w:pStyle w:val="a8"/>
        <w:numPr>
          <w:ilvl w:val="0"/>
          <w:numId w:val="25"/>
        </w:numPr>
        <w:tabs>
          <w:tab w:val="clear" w:pos="720"/>
          <w:tab w:val="num" w:pos="300"/>
          <w:tab w:val="num" w:pos="500"/>
        </w:tabs>
        <w:suppressAutoHyphens/>
        <w:spacing w:line="360" w:lineRule="auto"/>
        <w:ind w:left="0" w:firstLine="0"/>
        <w:rPr>
          <w:sz w:val="28"/>
          <w:szCs w:val="28"/>
        </w:rPr>
      </w:pPr>
      <w:r w:rsidRPr="00CC4210">
        <w:rPr>
          <w:sz w:val="28"/>
          <w:szCs w:val="28"/>
        </w:rPr>
        <w:t xml:space="preserve">Грудцына Л.Ю. Справочник наследника (под ред. Дмитриева Ю.А.). - "Юстицинформ", </w:t>
      </w:r>
      <w:smartTag w:uri="urn:schemas-microsoft-com:office:smarttags" w:element="metricconverter">
        <w:smartTagPr>
          <w:attr w:name="ProductID" w:val="2007 г"/>
        </w:smartTagPr>
        <w:r w:rsidRPr="00CC4210">
          <w:rPr>
            <w:sz w:val="28"/>
            <w:szCs w:val="28"/>
          </w:rPr>
          <w:t>2007 г</w:t>
        </w:r>
      </w:smartTag>
      <w:r w:rsidRPr="00CC4210">
        <w:rPr>
          <w:sz w:val="28"/>
          <w:szCs w:val="28"/>
        </w:rPr>
        <w:t>.</w:t>
      </w:r>
      <w:r w:rsidR="000A0296" w:rsidRPr="00CC4210">
        <w:rPr>
          <w:sz w:val="28"/>
          <w:szCs w:val="28"/>
        </w:rPr>
        <w:t xml:space="preserve"> </w:t>
      </w:r>
    </w:p>
    <w:p w:rsidR="000A0296" w:rsidRPr="00CC4210" w:rsidRDefault="000A0296" w:rsidP="008553F2">
      <w:pPr>
        <w:pStyle w:val="a8"/>
        <w:numPr>
          <w:ilvl w:val="0"/>
          <w:numId w:val="25"/>
        </w:numPr>
        <w:tabs>
          <w:tab w:val="clear" w:pos="720"/>
          <w:tab w:val="num" w:pos="300"/>
          <w:tab w:val="num" w:pos="500"/>
        </w:tabs>
        <w:suppressAutoHyphens/>
        <w:spacing w:line="360" w:lineRule="auto"/>
        <w:ind w:left="0" w:firstLine="0"/>
        <w:rPr>
          <w:sz w:val="28"/>
          <w:szCs w:val="28"/>
        </w:rPr>
      </w:pPr>
      <w:r w:rsidRPr="00CC4210">
        <w:rPr>
          <w:sz w:val="28"/>
          <w:szCs w:val="28"/>
        </w:rPr>
        <w:t>Грудцина Л.Ю. Наследственное право: Краткий курс. - М.: Изд-во Эксмо, 2007.</w:t>
      </w:r>
    </w:p>
    <w:p w:rsidR="00482000" w:rsidRPr="00CC4210" w:rsidRDefault="00482000" w:rsidP="008553F2">
      <w:pPr>
        <w:pStyle w:val="ConsPlusNormal"/>
        <w:widowControl/>
        <w:numPr>
          <w:ilvl w:val="0"/>
          <w:numId w:val="25"/>
        </w:numPr>
        <w:tabs>
          <w:tab w:val="clear" w:pos="720"/>
          <w:tab w:val="num" w:pos="300"/>
          <w:tab w:val="num" w:pos="500"/>
        </w:tabs>
        <w:suppressAutoHyphens/>
        <w:spacing w:line="360" w:lineRule="auto"/>
        <w:ind w:left="0" w:firstLine="0"/>
        <w:rPr>
          <w:rFonts w:ascii="Times New Roman" w:hAnsi="Times New Roman" w:cs="Times New Roman"/>
          <w:sz w:val="28"/>
          <w:szCs w:val="28"/>
        </w:rPr>
      </w:pPr>
      <w:r w:rsidRPr="00CC4210">
        <w:rPr>
          <w:rFonts w:ascii="Times New Roman" w:hAnsi="Times New Roman" w:cs="Times New Roman"/>
          <w:sz w:val="28"/>
          <w:szCs w:val="28"/>
        </w:rPr>
        <w:t xml:space="preserve">Гришаев С.П. Правовой режим недвижимого имущества. - Система ГАРАНТ, </w:t>
      </w:r>
      <w:smartTag w:uri="urn:schemas-microsoft-com:office:smarttags" w:element="metricconverter">
        <w:smartTagPr>
          <w:attr w:name="ProductID" w:val="2007 г"/>
        </w:smartTagPr>
        <w:r w:rsidRPr="00CC4210">
          <w:rPr>
            <w:rFonts w:ascii="Times New Roman" w:hAnsi="Times New Roman" w:cs="Times New Roman"/>
            <w:sz w:val="28"/>
            <w:szCs w:val="28"/>
          </w:rPr>
          <w:t>2007 г</w:t>
        </w:r>
      </w:smartTag>
      <w:r w:rsidRPr="00CC4210">
        <w:rPr>
          <w:rFonts w:ascii="Times New Roman" w:hAnsi="Times New Roman" w:cs="Times New Roman"/>
          <w:sz w:val="28"/>
          <w:szCs w:val="28"/>
        </w:rPr>
        <w:t>.</w:t>
      </w:r>
    </w:p>
    <w:p w:rsidR="00264FBB" w:rsidRPr="00CC4210" w:rsidRDefault="00264FBB" w:rsidP="008553F2">
      <w:pPr>
        <w:numPr>
          <w:ilvl w:val="0"/>
          <w:numId w:val="25"/>
        </w:numPr>
        <w:tabs>
          <w:tab w:val="clear" w:pos="720"/>
          <w:tab w:val="num" w:pos="300"/>
          <w:tab w:val="num" w:pos="500"/>
        </w:tabs>
        <w:suppressAutoHyphens/>
        <w:spacing w:line="360" w:lineRule="auto"/>
        <w:ind w:left="0" w:firstLine="0"/>
        <w:rPr>
          <w:sz w:val="28"/>
          <w:szCs w:val="28"/>
        </w:rPr>
      </w:pPr>
      <w:r w:rsidRPr="00CC4210">
        <w:rPr>
          <w:sz w:val="28"/>
          <w:szCs w:val="28"/>
        </w:rPr>
        <w:t>Гражданское право: В 2 т. / Отв. ред. Е.А. Суханов. М., 2007.</w:t>
      </w:r>
    </w:p>
    <w:p w:rsidR="00264FBB" w:rsidRPr="00CC4210" w:rsidRDefault="00264FBB" w:rsidP="008553F2">
      <w:pPr>
        <w:pStyle w:val="a8"/>
        <w:numPr>
          <w:ilvl w:val="0"/>
          <w:numId w:val="25"/>
        </w:numPr>
        <w:tabs>
          <w:tab w:val="clear" w:pos="720"/>
          <w:tab w:val="num" w:pos="300"/>
          <w:tab w:val="num" w:pos="500"/>
        </w:tabs>
        <w:suppressAutoHyphens/>
        <w:spacing w:line="360" w:lineRule="auto"/>
        <w:ind w:left="0" w:firstLine="0"/>
        <w:rPr>
          <w:sz w:val="28"/>
          <w:szCs w:val="28"/>
        </w:rPr>
      </w:pPr>
      <w:r w:rsidRPr="00CC4210">
        <w:rPr>
          <w:snapToGrid w:val="0"/>
          <w:sz w:val="28"/>
          <w:szCs w:val="28"/>
        </w:rPr>
        <w:t xml:space="preserve">Гражданское право / Под ред. А.П. Сергеева, Ю.К. Толстого. Ч. </w:t>
      </w:r>
      <w:smartTag w:uri="urn:schemas-microsoft-com:office:smarttags" w:element="metricconverter">
        <w:smartTagPr>
          <w:attr w:name="ProductID" w:val="3. М"/>
        </w:smartTagPr>
        <w:r w:rsidRPr="00CC4210">
          <w:rPr>
            <w:snapToGrid w:val="0"/>
            <w:sz w:val="28"/>
            <w:szCs w:val="28"/>
          </w:rPr>
          <w:t>3. М</w:t>
        </w:r>
      </w:smartTag>
      <w:r w:rsidRPr="00CC4210">
        <w:rPr>
          <w:snapToGrid w:val="0"/>
          <w:sz w:val="28"/>
          <w:szCs w:val="28"/>
        </w:rPr>
        <w:t>., 2006.</w:t>
      </w:r>
      <w:r w:rsidR="00155B20">
        <w:rPr>
          <w:snapToGrid w:val="0"/>
          <w:sz w:val="28"/>
          <w:szCs w:val="28"/>
        </w:rPr>
        <w:t xml:space="preserve"> </w:t>
      </w:r>
    </w:p>
    <w:p w:rsidR="00264FBB" w:rsidRPr="00CC4210" w:rsidRDefault="00264FBB" w:rsidP="008553F2">
      <w:pPr>
        <w:numPr>
          <w:ilvl w:val="0"/>
          <w:numId w:val="25"/>
        </w:numPr>
        <w:shd w:val="clear" w:color="auto" w:fill="FFFFFF"/>
        <w:tabs>
          <w:tab w:val="clear" w:pos="720"/>
          <w:tab w:val="num" w:pos="300"/>
          <w:tab w:val="num" w:pos="500"/>
        </w:tabs>
        <w:suppressAutoHyphens/>
        <w:spacing w:line="360" w:lineRule="auto"/>
        <w:ind w:left="0" w:firstLine="0"/>
        <w:rPr>
          <w:color w:val="000000"/>
          <w:sz w:val="28"/>
          <w:szCs w:val="28"/>
        </w:rPr>
      </w:pPr>
      <w:r w:rsidRPr="00CC4210">
        <w:rPr>
          <w:sz w:val="28"/>
          <w:szCs w:val="28"/>
        </w:rPr>
        <w:t xml:space="preserve">Гаврилов В.О. Комментарий к разделу </w:t>
      </w:r>
      <w:r w:rsidRPr="00CC4210">
        <w:rPr>
          <w:sz w:val="28"/>
          <w:szCs w:val="28"/>
          <w:lang w:val="en-US"/>
        </w:rPr>
        <w:t>V</w:t>
      </w:r>
      <w:r w:rsidRPr="00CC4210">
        <w:rPr>
          <w:sz w:val="28"/>
          <w:szCs w:val="28"/>
        </w:rPr>
        <w:t xml:space="preserve"> части </w:t>
      </w:r>
      <w:r w:rsidRPr="00CC4210">
        <w:rPr>
          <w:sz w:val="28"/>
          <w:szCs w:val="28"/>
          <w:lang w:val="en-US"/>
        </w:rPr>
        <w:t>III</w:t>
      </w:r>
      <w:r w:rsidRPr="00CC4210">
        <w:rPr>
          <w:sz w:val="28"/>
          <w:szCs w:val="28"/>
        </w:rPr>
        <w:t xml:space="preserve"> ГК РФ «Наследственное право» - СПб: Питер, 2007.</w:t>
      </w:r>
    </w:p>
    <w:p w:rsidR="00264FBB" w:rsidRPr="00CC4210" w:rsidRDefault="00264FBB" w:rsidP="008553F2">
      <w:pPr>
        <w:numPr>
          <w:ilvl w:val="0"/>
          <w:numId w:val="25"/>
        </w:numPr>
        <w:shd w:val="clear" w:color="auto" w:fill="FFFFFF"/>
        <w:tabs>
          <w:tab w:val="clear" w:pos="720"/>
          <w:tab w:val="num" w:pos="300"/>
          <w:tab w:val="num" w:pos="500"/>
        </w:tabs>
        <w:suppressAutoHyphens/>
        <w:spacing w:line="360" w:lineRule="auto"/>
        <w:ind w:left="0" w:firstLine="0"/>
        <w:rPr>
          <w:color w:val="000000"/>
          <w:sz w:val="28"/>
          <w:szCs w:val="28"/>
        </w:rPr>
      </w:pPr>
      <w:r w:rsidRPr="00CC4210">
        <w:rPr>
          <w:color w:val="000000"/>
          <w:sz w:val="28"/>
          <w:szCs w:val="28"/>
        </w:rPr>
        <w:t>Гражданский процесс. Учебник, ред. К.И. Комиссарова и</w:t>
      </w:r>
      <w:r w:rsidRPr="00CC4210">
        <w:rPr>
          <w:sz w:val="28"/>
          <w:szCs w:val="28"/>
        </w:rPr>
        <w:t xml:space="preserve"> </w:t>
      </w:r>
      <w:r w:rsidRPr="00CC4210">
        <w:rPr>
          <w:color w:val="000000"/>
          <w:sz w:val="28"/>
          <w:szCs w:val="28"/>
        </w:rPr>
        <w:t xml:space="preserve">Ю.К.Осипова, М., "БЕК", </w:t>
      </w:r>
      <w:smartTag w:uri="urn:schemas-microsoft-com:office:smarttags" w:element="metricconverter">
        <w:smartTagPr>
          <w:attr w:name="ProductID" w:val="2007 г"/>
        </w:smartTagPr>
        <w:r w:rsidRPr="00CC4210">
          <w:rPr>
            <w:color w:val="000000"/>
            <w:sz w:val="28"/>
            <w:szCs w:val="28"/>
          </w:rPr>
          <w:t>2007 г</w:t>
        </w:r>
      </w:smartTag>
      <w:r w:rsidRPr="00CC4210">
        <w:rPr>
          <w:color w:val="000000"/>
          <w:sz w:val="28"/>
          <w:szCs w:val="28"/>
        </w:rPr>
        <w:t>.</w:t>
      </w:r>
    </w:p>
    <w:p w:rsidR="000D468F" w:rsidRPr="00CC4210" w:rsidRDefault="000D468F" w:rsidP="008553F2">
      <w:pPr>
        <w:numPr>
          <w:ilvl w:val="0"/>
          <w:numId w:val="25"/>
        </w:numPr>
        <w:shd w:val="clear" w:color="auto" w:fill="FFFFFF"/>
        <w:tabs>
          <w:tab w:val="clear" w:pos="720"/>
          <w:tab w:val="num" w:pos="300"/>
          <w:tab w:val="num" w:pos="500"/>
        </w:tabs>
        <w:suppressAutoHyphens/>
        <w:spacing w:line="360" w:lineRule="auto"/>
        <w:ind w:left="0" w:firstLine="0"/>
        <w:rPr>
          <w:sz w:val="28"/>
          <w:szCs w:val="28"/>
        </w:rPr>
      </w:pPr>
      <w:r w:rsidRPr="00CC4210">
        <w:rPr>
          <w:sz w:val="28"/>
          <w:szCs w:val="28"/>
        </w:rPr>
        <w:t>Гущин В.В., Дмитриев Ю.А. Наследственное право и процесс: Учебник для высших учебных заведений. 2-е изд. Перераб. и доп. / В.В. Гущин, Ю.А. Дмитриев. – М.: Изд-во Эксмо, 2005. – 720 с.</w:t>
      </w:r>
    </w:p>
    <w:p w:rsidR="00264FBB" w:rsidRPr="00CC4210" w:rsidRDefault="00264FBB" w:rsidP="008553F2">
      <w:pPr>
        <w:numPr>
          <w:ilvl w:val="0"/>
          <w:numId w:val="25"/>
        </w:numPr>
        <w:shd w:val="clear" w:color="auto" w:fill="FFFFFF"/>
        <w:tabs>
          <w:tab w:val="clear" w:pos="720"/>
          <w:tab w:val="num" w:pos="300"/>
          <w:tab w:val="num" w:pos="500"/>
        </w:tabs>
        <w:suppressAutoHyphens/>
        <w:spacing w:line="360" w:lineRule="auto"/>
        <w:ind w:left="0" w:firstLine="0"/>
        <w:rPr>
          <w:sz w:val="28"/>
          <w:szCs w:val="28"/>
        </w:rPr>
      </w:pPr>
      <w:r w:rsidRPr="00CC4210">
        <w:rPr>
          <w:sz w:val="28"/>
          <w:szCs w:val="28"/>
        </w:rPr>
        <w:t xml:space="preserve">Грудцына Л.Ю Наследственное право. Справочник для населения в вопросах и ответах / Серия «Консультирует юрист». – Ростов-н /Д: «Феникс», 2006. </w:t>
      </w:r>
    </w:p>
    <w:p w:rsidR="000D468F" w:rsidRPr="00CC4210" w:rsidRDefault="00264FBB" w:rsidP="008553F2">
      <w:pPr>
        <w:numPr>
          <w:ilvl w:val="0"/>
          <w:numId w:val="25"/>
        </w:numPr>
        <w:shd w:val="clear" w:color="auto" w:fill="FFFFFF"/>
        <w:tabs>
          <w:tab w:val="clear" w:pos="720"/>
          <w:tab w:val="num" w:pos="300"/>
          <w:tab w:val="num" w:pos="500"/>
        </w:tabs>
        <w:suppressAutoHyphens/>
        <w:spacing w:line="360" w:lineRule="auto"/>
        <w:ind w:left="0" w:firstLine="0"/>
        <w:rPr>
          <w:sz w:val="28"/>
          <w:szCs w:val="28"/>
        </w:rPr>
      </w:pPr>
      <w:r w:rsidRPr="00CC4210">
        <w:rPr>
          <w:sz w:val="28"/>
          <w:szCs w:val="28"/>
        </w:rPr>
        <w:t>Данилов Е.П.</w:t>
      </w:r>
      <w:r w:rsidR="00155B20">
        <w:rPr>
          <w:sz w:val="28"/>
          <w:szCs w:val="28"/>
        </w:rPr>
        <w:t xml:space="preserve"> </w:t>
      </w:r>
      <w:r w:rsidRPr="00CC4210">
        <w:rPr>
          <w:sz w:val="28"/>
          <w:szCs w:val="28"/>
        </w:rPr>
        <w:t xml:space="preserve">Наследование. Нотариат. – 3-е издание - М.: Право и Закон, </w:t>
      </w:r>
      <w:smartTag w:uri="urn:schemas-microsoft-com:office:smarttags" w:element="metricconverter">
        <w:smartTagPr>
          <w:attr w:name="ProductID" w:val="2005 г"/>
        </w:smartTagPr>
        <w:r w:rsidRPr="00CC4210">
          <w:rPr>
            <w:sz w:val="28"/>
            <w:szCs w:val="28"/>
          </w:rPr>
          <w:t>2005 г</w:t>
        </w:r>
      </w:smartTag>
      <w:r w:rsidRPr="00CC4210">
        <w:rPr>
          <w:sz w:val="28"/>
          <w:szCs w:val="28"/>
        </w:rPr>
        <w:t>. (Серия «Справочник адвоката»)</w:t>
      </w:r>
      <w:r w:rsidR="000D468F" w:rsidRPr="00CC4210">
        <w:rPr>
          <w:sz w:val="28"/>
          <w:szCs w:val="28"/>
        </w:rPr>
        <w:t>.</w:t>
      </w:r>
    </w:p>
    <w:p w:rsidR="000D468F" w:rsidRPr="00CC4210" w:rsidRDefault="000D468F" w:rsidP="008553F2">
      <w:pPr>
        <w:pStyle w:val="ConsPlusNormal"/>
        <w:widowControl/>
        <w:numPr>
          <w:ilvl w:val="0"/>
          <w:numId w:val="25"/>
        </w:numPr>
        <w:tabs>
          <w:tab w:val="clear" w:pos="720"/>
          <w:tab w:val="num" w:pos="300"/>
          <w:tab w:val="num" w:pos="500"/>
        </w:tabs>
        <w:suppressAutoHyphens/>
        <w:spacing w:line="360" w:lineRule="auto"/>
        <w:ind w:left="0" w:firstLine="0"/>
        <w:rPr>
          <w:rFonts w:ascii="Times New Roman" w:hAnsi="Times New Roman" w:cs="Times New Roman"/>
          <w:sz w:val="28"/>
          <w:szCs w:val="28"/>
        </w:rPr>
      </w:pPr>
      <w:r w:rsidRPr="00CC4210">
        <w:rPr>
          <w:rFonts w:ascii="Times New Roman" w:hAnsi="Times New Roman" w:cs="Times New Roman"/>
          <w:sz w:val="28"/>
          <w:szCs w:val="28"/>
        </w:rPr>
        <w:t>Иоффе О.С. Гражданское право. Избранные труды. М., 2000.</w:t>
      </w:r>
    </w:p>
    <w:p w:rsidR="00264FBB" w:rsidRPr="00CC4210" w:rsidRDefault="00264FBB" w:rsidP="008553F2">
      <w:pPr>
        <w:numPr>
          <w:ilvl w:val="0"/>
          <w:numId w:val="25"/>
        </w:numPr>
        <w:tabs>
          <w:tab w:val="clear" w:pos="720"/>
          <w:tab w:val="num" w:pos="300"/>
          <w:tab w:val="num" w:pos="500"/>
        </w:tabs>
        <w:suppressAutoHyphens/>
        <w:spacing w:line="360" w:lineRule="auto"/>
        <w:ind w:left="0" w:firstLine="0"/>
        <w:rPr>
          <w:sz w:val="28"/>
          <w:szCs w:val="28"/>
        </w:rPr>
      </w:pPr>
      <w:r w:rsidRPr="00CC4210">
        <w:rPr>
          <w:sz w:val="28"/>
          <w:szCs w:val="28"/>
        </w:rPr>
        <w:t xml:space="preserve">Корнеева И.Л. Наследственное право Российской Федерации: Учеб. Пособие.-М.: Юристъ, 2007. </w:t>
      </w:r>
    </w:p>
    <w:p w:rsidR="000D468F" w:rsidRPr="00CC4210" w:rsidRDefault="000D468F" w:rsidP="008553F2">
      <w:pPr>
        <w:numPr>
          <w:ilvl w:val="0"/>
          <w:numId w:val="25"/>
        </w:numPr>
        <w:shd w:val="clear" w:color="auto" w:fill="FFFFFF"/>
        <w:tabs>
          <w:tab w:val="clear" w:pos="720"/>
          <w:tab w:val="num" w:pos="300"/>
          <w:tab w:val="num" w:pos="500"/>
        </w:tabs>
        <w:suppressAutoHyphens/>
        <w:spacing w:line="360" w:lineRule="auto"/>
        <w:ind w:left="0" w:firstLine="0"/>
        <w:rPr>
          <w:sz w:val="28"/>
          <w:szCs w:val="28"/>
        </w:rPr>
      </w:pPr>
      <w:r w:rsidRPr="00CC4210">
        <w:rPr>
          <w:color w:val="000000"/>
          <w:sz w:val="28"/>
          <w:szCs w:val="28"/>
        </w:rPr>
        <w:t xml:space="preserve">Корнева И.Л. Наследственное право Российской Федерации: Учебн. пособие. – М.: Юрист, 2005. </w:t>
      </w:r>
    </w:p>
    <w:p w:rsidR="000D468F" w:rsidRPr="00CC4210" w:rsidRDefault="000D468F" w:rsidP="008553F2">
      <w:pPr>
        <w:pStyle w:val="ConsPlusNormal"/>
        <w:widowControl/>
        <w:numPr>
          <w:ilvl w:val="0"/>
          <w:numId w:val="25"/>
        </w:numPr>
        <w:tabs>
          <w:tab w:val="clear" w:pos="720"/>
          <w:tab w:val="num" w:pos="300"/>
          <w:tab w:val="num" w:pos="500"/>
        </w:tabs>
        <w:suppressAutoHyphens/>
        <w:spacing w:line="360" w:lineRule="auto"/>
        <w:ind w:left="0" w:firstLine="0"/>
        <w:rPr>
          <w:rFonts w:ascii="Times New Roman" w:hAnsi="Times New Roman" w:cs="Times New Roman"/>
          <w:sz w:val="28"/>
          <w:szCs w:val="28"/>
        </w:rPr>
      </w:pPr>
      <w:r w:rsidRPr="00CC4210">
        <w:rPr>
          <w:rFonts w:ascii="Times New Roman" w:hAnsi="Times New Roman" w:cs="Times New Roman"/>
          <w:sz w:val="28"/>
          <w:szCs w:val="28"/>
        </w:rPr>
        <w:t xml:space="preserve">Кириллова Я.С. Наследственное правоотношение: Дис. ... канд. юрид. наук. М., 2002. </w:t>
      </w:r>
    </w:p>
    <w:p w:rsidR="000D468F" w:rsidRPr="00CC4210" w:rsidRDefault="000D468F" w:rsidP="008553F2">
      <w:pPr>
        <w:pStyle w:val="ConsPlusNormal"/>
        <w:widowControl/>
        <w:numPr>
          <w:ilvl w:val="0"/>
          <w:numId w:val="25"/>
        </w:numPr>
        <w:tabs>
          <w:tab w:val="clear" w:pos="720"/>
          <w:tab w:val="num" w:pos="300"/>
          <w:tab w:val="num" w:pos="500"/>
        </w:tabs>
        <w:suppressAutoHyphens/>
        <w:spacing w:line="360" w:lineRule="auto"/>
        <w:ind w:left="0" w:firstLine="0"/>
        <w:rPr>
          <w:rFonts w:ascii="Times New Roman" w:hAnsi="Times New Roman" w:cs="Times New Roman"/>
          <w:sz w:val="28"/>
          <w:szCs w:val="28"/>
        </w:rPr>
      </w:pPr>
      <w:r w:rsidRPr="00CC4210">
        <w:rPr>
          <w:rFonts w:ascii="Times New Roman" w:hAnsi="Times New Roman" w:cs="Times New Roman"/>
          <w:sz w:val="28"/>
          <w:szCs w:val="28"/>
        </w:rPr>
        <w:t>Комментарий к Гражданскому кодексу Российской Федерации. Часть третья (постатейный) / Отв. ред. Л.П. Ануфриева. М., 2004.</w:t>
      </w:r>
    </w:p>
    <w:p w:rsidR="000D468F" w:rsidRPr="00CC4210" w:rsidRDefault="000D468F" w:rsidP="008553F2">
      <w:pPr>
        <w:pStyle w:val="ConsPlusNormal"/>
        <w:widowControl/>
        <w:numPr>
          <w:ilvl w:val="0"/>
          <w:numId w:val="25"/>
        </w:numPr>
        <w:tabs>
          <w:tab w:val="clear" w:pos="720"/>
          <w:tab w:val="num" w:pos="300"/>
          <w:tab w:val="num" w:pos="500"/>
        </w:tabs>
        <w:suppressAutoHyphens/>
        <w:spacing w:line="360" w:lineRule="auto"/>
        <w:ind w:left="0" w:firstLine="0"/>
        <w:rPr>
          <w:rFonts w:ascii="Times New Roman" w:hAnsi="Times New Roman" w:cs="Times New Roman"/>
          <w:sz w:val="28"/>
          <w:szCs w:val="28"/>
        </w:rPr>
      </w:pPr>
      <w:r w:rsidRPr="00CC4210">
        <w:rPr>
          <w:rFonts w:ascii="Times New Roman" w:hAnsi="Times New Roman" w:cs="Times New Roman"/>
          <w:sz w:val="28"/>
          <w:szCs w:val="28"/>
        </w:rPr>
        <w:t>Комментарий к части третьей Гражданского кодекса Российской Федерации / Под ред. А.Л. Маковского, Е.А. Суханова. М., 2006.</w:t>
      </w:r>
    </w:p>
    <w:p w:rsidR="000D468F" w:rsidRPr="00CC4210" w:rsidRDefault="000D468F" w:rsidP="008553F2">
      <w:pPr>
        <w:pStyle w:val="ConsPlusNormal"/>
        <w:widowControl/>
        <w:numPr>
          <w:ilvl w:val="0"/>
          <w:numId w:val="25"/>
        </w:numPr>
        <w:tabs>
          <w:tab w:val="clear" w:pos="720"/>
          <w:tab w:val="num" w:pos="300"/>
          <w:tab w:val="num" w:pos="500"/>
        </w:tabs>
        <w:suppressAutoHyphens/>
        <w:spacing w:line="360" w:lineRule="auto"/>
        <w:ind w:left="0" w:firstLine="0"/>
        <w:rPr>
          <w:rFonts w:ascii="Times New Roman" w:hAnsi="Times New Roman" w:cs="Times New Roman"/>
          <w:sz w:val="28"/>
          <w:szCs w:val="28"/>
        </w:rPr>
      </w:pPr>
      <w:r w:rsidRPr="00CC4210">
        <w:rPr>
          <w:rFonts w:ascii="Times New Roman" w:hAnsi="Times New Roman" w:cs="Times New Roman"/>
          <w:sz w:val="28"/>
          <w:szCs w:val="28"/>
        </w:rPr>
        <w:t>Комментарий к Гражданскому кодексу Российской Федерации, части второй (постатейный). Изд. 4-е, испр. и доп. / Под ред. О.Н. Садикова. М., 2007.</w:t>
      </w:r>
    </w:p>
    <w:p w:rsidR="00E700BB" w:rsidRPr="00CC4210" w:rsidRDefault="00E700BB" w:rsidP="008553F2">
      <w:pPr>
        <w:widowControl/>
        <w:numPr>
          <w:ilvl w:val="0"/>
          <w:numId w:val="25"/>
        </w:numPr>
        <w:tabs>
          <w:tab w:val="clear" w:pos="720"/>
          <w:tab w:val="num" w:pos="300"/>
          <w:tab w:val="num" w:pos="500"/>
        </w:tabs>
        <w:suppressAutoHyphens/>
        <w:spacing w:line="360" w:lineRule="auto"/>
        <w:ind w:left="0" w:firstLine="0"/>
        <w:rPr>
          <w:sz w:val="28"/>
          <w:szCs w:val="28"/>
        </w:rPr>
      </w:pPr>
      <w:r w:rsidRPr="00CC4210">
        <w:rPr>
          <w:sz w:val="28"/>
          <w:szCs w:val="28"/>
        </w:rPr>
        <w:t xml:space="preserve">Комментарий к ФЗ «О государственной регистрации прав на недвижимое имущество и сделок с ним» (постатейный) под ред А.Н. Ткача. – ЗАО Юстицинформ, 2007. </w:t>
      </w:r>
    </w:p>
    <w:p w:rsidR="00264FBB" w:rsidRPr="00CC4210" w:rsidRDefault="00264FBB" w:rsidP="008553F2">
      <w:pPr>
        <w:pStyle w:val="a8"/>
        <w:numPr>
          <w:ilvl w:val="0"/>
          <w:numId w:val="25"/>
        </w:numPr>
        <w:tabs>
          <w:tab w:val="clear" w:pos="720"/>
          <w:tab w:val="num" w:pos="300"/>
          <w:tab w:val="num" w:pos="500"/>
        </w:tabs>
        <w:suppressAutoHyphens/>
        <w:spacing w:line="360" w:lineRule="auto"/>
        <w:ind w:left="0" w:firstLine="0"/>
        <w:rPr>
          <w:sz w:val="28"/>
          <w:szCs w:val="28"/>
        </w:rPr>
      </w:pPr>
      <w:r w:rsidRPr="00CC4210">
        <w:rPr>
          <w:sz w:val="28"/>
          <w:szCs w:val="28"/>
        </w:rPr>
        <w:t>Михалева Т.Н. Наследование по завещанию, по закону, отдельных видов имущества-М.: ГроссМедиа, 2006.</w:t>
      </w:r>
    </w:p>
    <w:p w:rsidR="000D468F" w:rsidRPr="00CC4210" w:rsidRDefault="000D468F" w:rsidP="008553F2">
      <w:pPr>
        <w:pStyle w:val="ConsPlusNormal"/>
        <w:widowControl/>
        <w:numPr>
          <w:ilvl w:val="0"/>
          <w:numId w:val="25"/>
        </w:numPr>
        <w:tabs>
          <w:tab w:val="clear" w:pos="720"/>
          <w:tab w:val="num" w:pos="300"/>
          <w:tab w:val="num" w:pos="500"/>
        </w:tabs>
        <w:suppressAutoHyphens/>
        <w:spacing w:line="360" w:lineRule="auto"/>
        <w:ind w:left="0" w:firstLine="0"/>
        <w:rPr>
          <w:rFonts w:ascii="Times New Roman" w:hAnsi="Times New Roman" w:cs="Times New Roman"/>
          <w:sz w:val="28"/>
          <w:szCs w:val="28"/>
        </w:rPr>
      </w:pPr>
      <w:r w:rsidRPr="00CC4210">
        <w:rPr>
          <w:rFonts w:ascii="Times New Roman" w:hAnsi="Times New Roman" w:cs="Times New Roman"/>
          <w:sz w:val="28"/>
          <w:szCs w:val="28"/>
        </w:rPr>
        <w:t xml:space="preserve">Мейер Д.И. Русское гражданское право. Ч. </w:t>
      </w:r>
      <w:smartTag w:uri="urn:schemas-microsoft-com:office:smarttags" w:element="metricconverter">
        <w:smartTagPr>
          <w:attr w:name="ProductID" w:val="2. М"/>
        </w:smartTagPr>
        <w:r w:rsidRPr="00CC4210">
          <w:rPr>
            <w:rFonts w:ascii="Times New Roman" w:hAnsi="Times New Roman" w:cs="Times New Roman"/>
            <w:sz w:val="28"/>
            <w:szCs w:val="28"/>
          </w:rPr>
          <w:t>2. М</w:t>
        </w:r>
      </w:smartTag>
      <w:r w:rsidRPr="00CC4210">
        <w:rPr>
          <w:rFonts w:ascii="Times New Roman" w:hAnsi="Times New Roman" w:cs="Times New Roman"/>
          <w:sz w:val="28"/>
          <w:szCs w:val="28"/>
        </w:rPr>
        <w:t xml:space="preserve">., 1997 (по изданию </w:t>
      </w:r>
      <w:smartTag w:uri="urn:schemas-microsoft-com:office:smarttags" w:element="metricconverter">
        <w:smartTagPr>
          <w:attr w:name="ProductID" w:val="1902 г"/>
        </w:smartTagPr>
        <w:r w:rsidRPr="00CC4210">
          <w:rPr>
            <w:rFonts w:ascii="Times New Roman" w:hAnsi="Times New Roman" w:cs="Times New Roman"/>
            <w:sz w:val="28"/>
            <w:szCs w:val="28"/>
          </w:rPr>
          <w:t>1902 г</w:t>
        </w:r>
      </w:smartTag>
      <w:r w:rsidRPr="00CC4210">
        <w:rPr>
          <w:rFonts w:ascii="Times New Roman" w:hAnsi="Times New Roman" w:cs="Times New Roman"/>
          <w:sz w:val="28"/>
          <w:szCs w:val="28"/>
        </w:rPr>
        <w:t xml:space="preserve">.). Наследственное право / Отв. ред. К.Б Ярошенко. М., 2005. </w:t>
      </w:r>
    </w:p>
    <w:p w:rsidR="000D468F" w:rsidRPr="00CC4210" w:rsidRDefault="000D468F" w:rsidP="008553F2">
      <w:pPr>
        <w:pStyle w:val="ConsPlusNormal"/>
        <w:widowControl/>
        <w:numPr>
          <w:ilvl w:val="0"/>
          <w:numId w:val="25"/>
        </w:numPr>
        <w:tabs>
          <w:tab w:val="clear" w:pos="720"/>
          <w:tab w:val="num" w:pos="300"/>
          <w:tab w:val="num" w:pos="500"/>
        </w:tabs>
        <w:suppressAutoHyphens/>
        <w:spacing w:line="360" w:lineRule="auto"/>
        <w:ind w:left="0" w:firstLine="0"/>
        <w:rPr>
          <w:rFonts w:ascii="Times New Roman" w:hAnsi="Times New Roman" w:cs="Times New Roman"/>
          <w:sz w:val="28"/>
          <w:szCs w:val="28"/>
        </w:rPr>
      </w:pPr>
      <w:r w:rsidRPr="00CC4210">
        <w:rPr>
          <w:rFonts w:ascii="Times New Roman" w:hAnsi="Times New Roman" w:cs="Times New Roman"/>
          <w:sz w:val="28"/>
          <w:szCs w:val="28"/>
        </w:rPr>
        <w:t>Степанов С.А. Предприятие как имущественный комплекс по Гражданскому кодексу Российской Федерации: Автореф. дис. ... канд. юрид. наук. М., 2000.</w:t>
      </w:r>
    </w:p>
    <w:p w:rsidR="000D468F" w:rsidRPr="00CC4210" w:rsidRDefault="000D468F" w:rsidP="008553F2">
      <w:pPr>
        <w:numPr>
          <w:ilvl w:val="0"/>
          <w:numId w:val="25"/>
        </w:numPr>
        <w:tabs>
          <w:tab w:val="clear" w:pos="720"/>
          <w:tab w:val="num" w:pos="300"/>
          <w:tab w:val="num" w:pos="500"/>
        </w:tabs>
        <w:suppressAutoHyphens/>
        <w:spacing w:line="360" w:lineRule="auto"/>
        <w:ind w:left="0" w:firstLine="0"/>
        <w:rPr>
          <w:sz w:val="28"/>
          <w:szCs w:val="28"/>
        </w:rPr>
      </w:pPr>
      <w:r w:rsidRPr="00CC4210">
        <w:rPr>
          <w:sz w:val="28"/>
          <w:szCs w:val="28"/>
        </w:rPr>
        <w:t>Серебровский В.И. Избранные труды. М.: Статут, 1997.</w:t>
      </w:r>
    </w:p>
    <w:p w:rsidR="00E700BB" w:rsidRPr="00CC4210" w:rsidRDefault="00E700BB" w:rsidP="008553F2">
      <w:pPr>
        <w:pStyle w:val="ConsPlusNormal"/>
        <w:widowControl/>
        <w:numPr>
          <w:ilvl w:val="0"/>
          <w:numId w:val="25"/>
        </w:numPr>
        <w:tabs>
          <w:tab w:val="clear" w:pos="720"/>
          <w:tab w:val="num" w:pos="300"/>
          <w:tab w:val="num" w:pos="500"/>
        </w:tabs>
        <w:suppressAutoHyphens/>
        <w:spacing w:line="360" w:lineRule="auto"/>
        <w:ind w:left="0" w:firstLine="0"/>
        <w:rPr>
          <w:rFonts w:ascii="Times New Roman" w:hAnsi="Times New Roman" w:cs="Times New Roman"/>
          <w:sz w:val="28"/>
          <w:szCs w:val="28"/>
        </w:rPr>
      </w:pPr>
      <w:r w:rsidRPr="00CC4210">
        <w:rPr>
          <w:rFonts w:ascii="Times New Roman" w:hAnsi="Times New Roman" w:cs="Times New Roman"/>
          <w:sz w:val="28"/>
          <w:szCs w:val="28"/>
        </w:rPr>
        <w:t>Учебник "Гражданское право: В 2 т. Том II. Полутом 2" (под ред. Е.А. Суханова) - Волтерс Клувер, 2005 (издание второе, переработанное и дополненное).</w:t>
      </w:r>
    </w:p>
    <w:p w:rsidR="000D468F" w:rsidRPr="00CC4210" w:rsidRDefault="000D468F" w:rsidP="008553F2">
      <w:pPr>
        <w:pStyle w:val="ConsPlusNormal"/>
        <w:widowControl/>
        <w:numPr>
          <w:ilvl w:val="0"/>
          <w:numId w:val="25"/>
        </w:numPr>
        <w:tabs>
          <w:tab w:val="clear" w:pos="720"/>
          <w:tab w:val="num" w:pos="300"/>
          <w:tab w:val="num" w:pos="500"/>
        </w:tabs>
        <w:suppressAutoHyphens/>
        <w:spacing w:line="360" w:lineRule="auto"/>
        <w:ind w:left="0" w:firstLine="0"/>
        <w:rPr>
          <w:rFonts w:ascii="Times New Roman" w:hAnsi="Times New Roman" w:cs="Times New Roman"/>
          <w:sz w:val="28"/>
          <w:szCs w:val="28"/>
        </w:rPr>
      </w:pPr>
      <w:r w:rsidRPr="00CC4210">
        <w:rPr>
          <w:rFonts w:ascii="Times New Roman" w:hAnsi="Times New Roman" w:cs="Times New Roman"/>
          <w:sz w:val="28"/>
          <w:szCs w:val="28"/>
        </w:rPr>
        <w:t xml:space="preserve">Шершеневич Г.Ф. Учебник русского гражданского права (по изд. </w:t>
      </w:r>
      <w:smartTag w:uri="urn:schemas-microsoft-com:office:smarttags" w:element="metricconverter">
        <w:smartTagPr>
          <w:attr w:name="ProductID" w:val="1907 г"/>
        </w:smartTagPr>
        <w:r w:rsidRPr="00CC4210">
          <w:rPr>
            <w:rFonts w:ascii="Times New Roman" w:hAnsi="Times New Roman" w:cs="Times New Roman"/>
            <w:sz w:val="28"/>
            <w:szCs w:val="28"/>
          </w:rPr>
          <w:t>1907 г</w:t>
        </w:r>
      </w:smartTag>
      <w:r w:rsidRPr="00CC4210">
        <w:rPr>
          <w:rFonts w:ascii="Times New Roman" w:hAnsi="Times New Roman" w:cs="Times New Roman"/>
          <w:sz w:val="28"/>
          <w:szCs w:val="28"/>
        </w:rPr>
        <w:t>.). М.: СПАРК, 1995.</w:t>
      </w:r>
    </w:p>
    <w:p w:rsidR="000D468F" w:rsidRPr="00CC4210" w:rsidRDefault="000D468F" w:rsidP="008553F2">
      <w:pPr>
        <w:pStyle w:val="ConsPlusNormal"/>
        <w:widowControl/>
        <w:numPr>
          <w:ilvl w:val="0"/>
          <w:numId w:val="25"/>
        </w:numPr>
        <w:tabs>
          <w:tab w:val="clear" w:pos="720"/>
          <w:tab w:val="num" w:pos="300"/>
          <w:tab w:val="num" w:pos="500"/>
        </w:tabs>
        <w:suppressAutoHyphens/>
        <w:spacing w:line="360" w:lineRule="auto"/>
        <w:ind w:left="0" w:firstLine="0"/>
        <w:rPr>
          <w:rFonts w:ascii="Times New Roman" w:hAnsi="Times New Roman" w:cs="Times New Roman"/>
          <w:sz w:val="28"/>
          <w:szCs w:val="28"/>
        </w:rPr>
      </w:pPr>
      <w:r w:rsidRPr="00CC4210">
        <w:rPr>
          <w:rFonts w:ascii="Times New Roman" w:hAnsi="Times New Roman" w:cs="Times New Roman"/>
          <w:sz w:val="28"/>
          <w:szCs w:val="28"/>
        </w:rPr>
        <w:t>Шершеневич Г.Ф. Курс гражданского права. Тула, 2001. Серебровский В.И. Избранные труды по наследственному и страховому праву. Изд. 2-е, испр. М.: Статут, 2003.</w:t>
      </w:r>
    </w:p>
    <w:p w:rsidR="00482000" w:rsidRPr="00CC4210" w:rsidRDefault="00482000" w:rsidP="008553F2">
      <w:pPr>
        <w:pStyle w:val="ConsPlusNormal"/>
        <w:widowControl/>
        <w:numPr>
          <w:ilvl w:val="0"/>
          <w:numId w:val="25"/>
        </w:numPr>
        <w:tabs>
          <w:tab w:val="clear" w:pos="720"/>
          <w:tab w:val="num" w:pos="300"/>
          <w:tab w:val="num" w:pos="500"/>
        </w:tabs>
        <w:suppressAutoHyphens/>
        <w:spacing w:line="360" w:lineRule="auto"/>
        <w:ind w:left="0" w:firstLine="0"/>
        <w:rPr>
          <w:rFonts w:ascii="Times New Roman" w:hAnsi="Times New Roman" w:cs="Times New Roman"/>
          <w:sz w:val="28"/>
          <w:szCs w:val="28"/>
        </w:rPr>
      </w:pPr>
      <w:r w:rsidRPr="00CC4210">
        <w:rPr>
          <w:rFonts w:ascii="Times New Roman" w:hAnsi="Times New Roman" w:cs="Times New Roman"/>
          <w:sz w:val="28"/>
          <w:szCs w:val="28"/>
        </w:rPr>
        <w:t xml:space="preserve">Ялбулганов А.А. Правовой статус земельного участка. - Система ГАРАНТ, </w:t>
      </w:r>
      <w:smartTag w:uri="urn:schemas-microsoft-com:office:smarttags" w:element="metricconverter">
        <w:smartTagPr>
          <w:attr w:name="ProductID" w:val="2006 г"/>
        </w:smartTagPr>
        <w:r w:rsidRPr="00CC4210">
          <w:rPr>
            <w:rFonts w:ascii="Times New Roman" w:hAnsi="Times New Roman" w:cs="Times New Roman"/>
            <w:sz w:val="28"/>
            <w:szCs w:val="28"/>
          </w:rPr>
          <w:t>2006 г</w:t>
        </w:r>
      </w:smartTag>
      <w:r w:rsidRPr="00CC4210">
        <w:rPr>
          <w:rFonts w:ascii="Times New Roman" w:hAnsi="Times New Roman" w:cs="Times New Roman"/>
          <w:sz w:val="28"/>
          <w:szCs w:val="28"/>
        </w:rPr>
        <w:t>.</w:t>
      </w:r>
    </w:p>
    <w:p w:rsidR="00E3109E" w:rsidRPr="00CC4210" w:rsidRDefault="00E3109E" w:rsidP="008553F2">
      <w:pPr>
        <w:tabs>
          <w:tab w:val="num" w:pos="0"/>
          <w:tab w:val="num" w:pos="300"/>
          <w:tab w:val="num" w:pos="500"/>
        </w:tabs>
        <w:suppressAutoHyphens/>
        <w:spacing w:line="360" w:lineRule="auto"/>
        <w:outlineLvl w:val="0"/>
        <w:rPr>
          <w:sz w:val="28"/>
          <w:szCs w:val="28"/>
        </w:rPr>
      </w:pPr>
    </w:p>
    <w:p w:rsidR="00E700BB" w:rsidRPr="00CC4210" w:rsidRDefault="00E700BB" w:rsidP="008553F2">
      <w:pPr>
        <w:tabs>
          <w:tab w:val="num" w:pos="0"/>
          <w:tab w:val="num" w:pos="300"/>
          <w:tab w:val="num" w:pos="500"/>
        </w:tabs>
        <w:suppressAutoHyphens/>
        <w:spacing w:line="360" w:lineRule="auto"/>
        <w:outlineLvl w:val="0"/>
        <w:rPr>
          <w:b/>
          <w:sz w:val="28"/>
          <w:szCs w:val="28"/>
        </w:rPr>
      </w:pPr>
      <w:r w:rsidRPr="00CC4210">
        <w:rPr>
          <w:b/>
          <w:sz w:val="28"/>
          <w:szCs w:val="28"/>
        </w:rPr>
        <w:t>Материалы периодической печати</w:t>
      </w:r>
    </w:p>
    <w:p w:rsidR="000A0296" w:rsidRPr="00CC4210" w:rsidRDefault="000A0296" w:rsidP="008553F2">
      <w:pPr>
        <w:numPr>
          <w:ilvl w:val="0"/>
          <w:numId w:val="25"/>
        </w:numPr>
        <w:tabs>
          <w:tab w:val="clear" w:pos="720"/>
          <w:tab w:val="num" w:pos="300"/>
          <w:tab w:val="num" w:pos="500"/>
        </w:tabs>
        <w:suppressAutoHyphens/>
        <w:spacing w:line="360" w:lineRule="auto"/>
        <w:ind w:left="0" w:firstLine="0"/>
        <w:rPr>
          <w:sz w:val="28"/>
          <w:szCs w:val="28"/>
        </w:rPr>
      </w:pPr>
      <w:r w:rsidRPr="00CC4210">
        <w:rPr>
          <w:sz w:val="28"/>
          <w:szCs w:val="28"/>
        </w:rPr>
        <w:t xml:space="preserve">Волкова Н.А. К вопросу о правовом регулировании наследственно-земельных отношений // Законодательство и экономика, N 2, февраль </w:t>
      </w:r>
      <w:smartTag w:uri="urn:schemas-microsoft-com:office:smarttags" w:element="metricconverter">
        <w:smartTagPr>
          <w:attr w:name="ProductID" w:val="2006 г"/>
        </w:smartTagPr>
        <w:r w:rsidRPr="00CC4210">
          <w:rPr>
            <w:sz w:val="28"/>
            <w:szCs w:val="28"/>
          </w:rPr>
          <w:t>2006 г</w:t>
        </w:r>
      </w:smartTag>
    </w:p>
    <w:p w:rsidR="000A0296" w:rsidRPr="00CC4210" w:rsidRDefault="000A0296" w:rsidP="008553F2">
      <w:pPr>
        <w:numPr>
          <w:ilvl w:val="0"/>
          <w:numId w:val="25"/>
        </w:numPr>
        <w:tabs>
          <w:tab w:val="clear" w:pos="720"/>
          <w:tab w:val="num" w:pos="300"/>
          <w:tab w:val="num" w:pos="500"/>
        </w:tabs>
        <w:suppressAutoHyphens/>
        <w:spacing w:line="360" w:lineRule="auto"/>
        <w:ind w:left="0" w:firstLine="0"/>
        <w:rPr>
          <w:sz w:val="28"/>
          <w:szCs w:val="28"/>
        </w:rPr>
      </w:pPr>
      <w:r w:rsidRPr="00CC4210">
        <w:rPr>
          <w:sz w:val="28"/>
          <w:szCs w:val="28"/>
        </w:rPr>
        <w:t>Гаджиалиева Н.Ш.</w:t>
      </w:r>
      <w:r w:rsidRPr="00CC4210">
        <w:rPr>
          <w:sz w:val="28"/>
          <w:szCs w:val="28"/>
        </w:rPr>
        <w:tab/>
        <w:t xml:space="preserve">Конституционно-правовая природа права наследования: единство субъективного и объективного права // Журнал российского права, N 7, июль </w:t>
      </w:r>
      <w:smartTag w:uri="urn:schemas-microsoft-com:office:smarttags" w:element="metricconverter">
        <w:smartTagPr>
          <w:attr w:name="ProductID" w:val="2007 г"/>
        </w:smartTagPr>
        <w:r w:rsidRPr="00CC4210">
          <w:rPr>
            <w:sz w:val="28"/>
            <w:szCs w:val="28"/>
          </w:rPr>
          <w:t>2007 г</w:t>
        </w:r>
      </w:smartTag>
      <w:r w:rsidRPr="00CC4210">
        <w:rPr>
          <w:sz w:val="28"/>
          <w:szCs w:val="28"/>
        </w:rPr>
        <w:t>.</w:t>
      </w:r>
    </w:p>
    <w:p w:rsidR="000A0296" w:rsidRPr="00CC4210" w:rsidRDefault="000A0296" w:rsidP="008553F2">
      <w:pPr>
        <w:numPr>
          <w:ilvl w:val="0"/>
          <w:numId w:val="25"/>
        </w:numPr>
        <w:tabs>
          <w:tab w:val="clear" w:pos="720"/>
          <w:tab w:val="num" w:pos="300"/>
          <w:tab w:val="num" w:pos="500"/>
        </w:tabs>
        <w:suppressAutoHyphens/>
        <w:spacing w:line="360" w:lineRule="auto"/>
        <w:ind w:left="0" w:firstLine="0"/>
        <w:rPr>
          <w:sz w:val="28"/>
          <w:szCs w:val="28"/>
        </w:rPr>
      </w:pPr>
      <w:r w:rsidRPr="00CC4210">
        <w:rPr>
          <w:sz w:val="28"/>
          <w:szCs w:val="28"/>
        </w:rPr>
        <w:t xml:space="preserve">Гришаев С.П. Наследование недвижимого имущества // Законы России: опыт, анализ, практика, N 4, октябрь </w:t>
      </w:r>
      <w:smartTag w:uri="urn:schemas-microsoft-com:office:smarttags" w:element="metricconverter">
        <w:smartTagPr>
          <w:attr w:name="ProductID" w:val="2006 г"/>
        </w:smartTagPr>
        <w:r w:rsidRPr="00CC4210">
          <w:rPr>
            <w:sz w:val="28"/>
            <w:szCs w:val="28"/>
          </w:rPr>
          <w:t>2006 г</w:t>
        </w:r>
      </w:smartTag>
      <w:r w:rsidRPr="00CC4210">
        <w:rPr>
          <w:sz w:val="28"/>
          <w:szCs w:val="28"/>
        </w:rPr>
        <w:t>.</w:t>
      </w:r>
    </w:p>
    <w:p w:rsidR="000A0296" w:rsidRPr="00CC4210" w:rsidRDefault="000A0296" w:rsidP="008553F2">
      <w:pPr>
        <w:numPr>
          <w:ilvl w:val="0"/>
          <w:numId w:val="25"/>
        </w:numPr>
        <w:tabs>
          <w:tab w:val="clear" w:pos="720"/>
          <w:tab w:val="num" w:pos="300"/>
          <w:tab w:val="num" w:pos="500"/>
        </w:tabs>
        <w:suppressAutoHyphens/>
        <w:spacing w:line="360" w:lineRule="auto"/>
        <w:ind w:left="0" w:firstLine="0"/>
        <w:rPr>
          <w:sz w:val="28"/>
          <w:szCs w:val="28"/>
        </w:rPr>
      </w:pPr>
      <w:r w:rsidRPr="00CC4210">
        <w:rPr>
          <w:sz w:val="28"/>
          <w:szCs w:val="28"/>
        </w:rPr>
        <w:t xml:space="preserve">Дутов И.С. Наследование выморочного имущества // Законы России: опыт, анализ, практика, N 4, октябрь </w:t>
      </w:r>
      <w:smartTag w:uri="urn:schemas-microsoft-com:office:smarttags" w:element="metricconverter">
        <w:smartTagPr>
          <w:attr w:name="ProductID" w:val="2006 г"/>
        </w:smartTagPr>
        <w:r w:rsidRPr="00CC4210">
          <w:rPr>
            <w:sz w:val="28"/>
            <w:szCs w:val="28"/>
          </w:rPr>
          <w:t>2006 г</w:t>
        </w:r>
      </w:smartTag>
      <w:r w:rsidRPr="00CC4210">
        <w:rPr>
          <w:sz w:val="28"/>
          <w:szCs w:val="28"/>
        </w:rPr>
        <w:t>.</w:t>
      </w:r>
    </w:p>
    <w:p w:rsidR="000A0296" w:rsidRPr="00CC4210" w:rsidRDefault="000A0296" w:rsidP="008553F2">
      <w:pPr>
        <w:numPr>
          <w:ilvl w:val="0"/>
          <w:numId w:val="25"/>
        </w:numPr>
        <w:tabs>
          <w:tab w:val="clear" w:pos="720"/>
          <w:tab w:val="num" w:pos="300"/>
          <w:tab w:val="num" w:pos="500"/>
        </w:tabs>
        <w:suppressAutoHyphens/>
        <w:spacing w:line="360" w:lineRule="auto"/>
        <w:ind w:left="0" w:firstLine="0"/>
        <w:rPr>
          <w:sz w:val="28"/>
          <w:szCs w:val="28"/>
        </w:rPr>
      </w:pPr>
      <w:r w:rsidRPr="00CC4210">
        <w:rPr>
          <w:sz w:val="28"/>
          <w:szCs w:val="28"/>
        </w:rPr>
        <w:t xml:space="preserve">Долинская В.В. Акции как объект наследования // Законы России: опыт, анализ, практика, N 4, октябрь </w:t>
      </w:r>
      <w:smartTag w:uri="urn:schemas-microsoft-com:office:smarttags" w:element="metricconverter">
        <w:smartTagPr>
          <w:attr w:name="ProductID" w:val="2006 г"/>
        </w:smartTagPr>
        <w:r w:rsidRPr="00CC4210">
          <w:rPr>
            <w:sz w:val="28"/>
            <w:szCs w:val="28"/>
          </w:rPr>
          <w:t>2006 г</w:t>
        </w:r>
      </w:smartTag>
      <w:r w:rsidRPr="00CC4210">
        <w:rPr>
          <w:sz w:val="28"/>
          <w:szCs w:val="28"/>
        </w:rPr>
        <w:t>.</w:t>
      </w:r>
    </w:p>
    <w:p w:rsidR="00353170" w:rsidRPr="00CC4210" w:rsidRDefault="00353170" w:rsidP="008553F2">
      <w:pPr>
        <w:pStyle w:val="ConsPlusNormal"/>
        <w:widowControl/>
        <w:numPr>
          <w:ilvl w:val="0"/>
          <w:numId w:val="25"/>
        </w:numPr>
        <w:tabs>
          <w:tab w:val="clear" w:pos="720"/>
          <w:tab w:val="num" w:pos="300"/>
          <w:tab w:val="num" w:pos="500"/>
        </w:tabs>
        <w:suppressAutoHyphens/>
        <w:spacing w:line="360" w:lineRule="auto"/>
        <w:ind w:left="0" w:firstLine="0"/>
        <w:rPr>
          <w:rFonts w:ascii="Times New Roman" w:hAnsi="Times New Roman" w:cs="Times New Roman"/>
          <w:sz w:val="28"/>
          <w:szCs w:val="28"/>
        </w:rPr>
      </w:pPr>
      <w:r w:rsidRPr="00CC4210">
        <w:rPr>
          <w:rFonts w:ascii="Times New Roman" w:hAnsi="Times New Roman" w:cs="Times New Roman"/>
          <w:sz w:val="28"/>
          <w:szCs w:val="28"/>
        </w:rPr>
        <w:t>Диденко А. Приобретение наследства (о принятии и приобретении наследства) // Юрист. 2006. N 3(57).</w:t>
      </w:r>
    </w:p>
    <w:p w:rsidR="00353170" w:rsidRPr="00CC4210" w:rsidRDefault="00353170" w:rsidP="008553F2">
      <w:pPr>
        <w:pStyle w:val="a8"/>
        <w:numPr>
          <w:ilvl w:val="0"/>
          <w:numId w:val="25"/>
        </w:numPr>
        <w:tabs>
          <w:tab w:val="clear" w:pos="720"/>
          <w:tab w:val="num" w:pos="300"/>
          <w:tab w:val="num" w:pos="500"/>
        </w:tabs>
        <w:suppressAutoHyphens/>
        <w:spacing w:line="360" w:lineRule="auto"/>
        <w:ind w:left="0" w:firstLine="0"/>
        <w:rPr>
          <w:sz w:val="28"/>
          <w:szCs w:val="28"/>
        </w:rPr>
      </w:pPr>
      <w:r w:rsidRPr="00CC4210">
        <w:rPr>
          <w:sz w:val="28"/>
          <w:szCs w:val="28"/>
        </w:rPr>
        <w:t>Егоров Н.Д. Наследственное правоотношение // Вестник ЛГУ. Право. Вып. 3. 1988. № 6. С. 70.</w:t>
      </w:r>
    </w:p>
    <w:p w:rsidR="00CF3A50" w:rsidRPr="00CC4210" w:rsidRDefault="00CF3A50" w:rsidP="008553F2">
      <w:pPr>
        <w:pStyle w:val="ConsPlusNormal"/>
        <w:widowControl/>
        <w:numPr>
          <w:ilvl w:val="0"/>
          <w:numId w:val="25"/>
        </w:numPr>
        <w:tabs>
          <w:tab w:val="clear" w:pos="720"/>
          <w:tab w:val="num" w:pos="300"/>
          <w:tab w:val="num" w:pos="500"/>
        </w:tabs>
        <w:suppressAutoHyphens/>
        <w:spacing w:line="360" w:lineRule="auto"/>
        <w:ind w:left="0" w:firstLine="0"/>
        <w:rPr>
          <w:rFonts w:ascii="Times New Roman" w:hAnsi="Times New Roman" w:cs="Times New Roman"/>
          <w:sz w:val="28"/>
          <w:szCs w:val="28"/>
        </w:rPr>
      </w:pPr>
      <w:r w:rsidRPr="00CC4210">
        <w:rPr>
          <w:rFonts w:ascii="Times New Roman" w:hAnsi="Times New Roman" w:cs="Times New Roman"/>
          <w:sz w:val="28"/>
          <w:szCs w:val="28"/>
        </w:rPr>
        <w:t>Иванова С.А. Реализация принципа социальной справедливости в наследственных отношениях // Российский судья. 2005. N 3.</w:t>
      </w:r>
    </w:p>
    <w:p w:rsidR="0054035B" w:rsidRPr="00CC4210" w:rsidRDefault="0054035B" w:rsidP="008553F2">
      <w:pPr>
        <w:numPr>
          <w:ilvl w:val="0"/>
          <w:numId w:val="25"/>
        </w:numPr>
        <w:tabs>
          <w:tab w:val="clear" w:pos="720"/>
          <w:tab w:val="num" w:pos="300"/>
          <w:tab w:val="num" w:pos="500"/>
        </w:tabs>
        <w:suppressAutoHyphens/>
        <w:spacing w:line="360" w:lineRule="auto"/>
        <w:ind w:left="0" w:firstLine="0"/>
        <w:rPr>
          <w:sz w:val="28"/>
          <w:szCs w:val="28"/>
        </w:rPr>
      </w:pPr>
      <w:r w:rsidRPr="00CC4210">
        <w:rPr>
          <w:sz w:val="28"/>
          <w:szCs w:val="28"/>
        </w:rPr>
        <w:t xml:space="preserve">Леснова И.В. Иск о недействительности завещания и его процессуально-правовая квалификация // Гражданин и право, N 10, октябрь </w:t>
      </w:r>
      <w:smartTag w:uri="urn:schemas-microsoft-com:office:smarttags" w:element="metricconverter">
        <w:smartTagPr>
          <w:attr w:name="ProductID" w:val="2007 г"/>
        </w:smartTagPr>
        <w:r w:rsidRPr="00CC4210">
          <w:rPr>
            <w:sz w:val="28"/>
            <w:szCs w:val="28"/>
          </w:rPr>
          <w:t>2007 г</w:t>
        </w:r>
      </w:smartTag>
      <w:r w:rsidRPr="00CC4210">
        <w:rPr>
          <w:sz w:val="28"/>
          <w:szCs w:val="28"/>
        </w:rPr>
        <w:t>.</w:t>
      </w:r>
    </w:p>
    <w:p w:rsidR="000A0296" w:rsidRPr="00CC4210" w:rsidRDefault="0054035B" w:rsidP="008553F2">
      <w:pPr>
        <w:pStyle w:val="ConsPlusNormal"/>
        <w:widowControl/>
        <w:numPr>
          <w:ilvl w:val="0"/>
          <w:numId w:val="25"/>
        </w:numPr>
        <w:tabs>
          <w:tab w:val="clear" w:pos="720"/>
          <w:tab w:val="num" w:pos="300"/>
          <w:tab w:val="num" w:pos="500"/>
        </w:tabs>
        <w:suppressAutoHyphens/>
        <w:spacing w:line="360" w:lineRule="auto"/>
        <w:ind w:left="0" w:firstLine="0"/>
        <w:rPr>
          <w:rFonts w:ascii="Times New Roman" w:hAnsi="Times New Roman" w:cs="Times New Roman"/>
          <w:sz w:val="28"/>
          <w:szCs w:val="28"/>
        </w:rPr>
      </w:pPr>
      <w:r w:rsidRPr="00CC4210">
        <w:rPr>
          <w:rFonts w:ascii="Times New Roman" w:hAnsi="Times New Roman" w:cs="Times New Roman"/>
          <w:sz w:val="28"/>
          <w:szCs w:val="28"/>
        </w:rPr>
        <w:t xml:space="preserve">Лапач B.А. Солидарная ответственность наследников по долгам наследодателя: вопросы материального права и процесса // Закон, N 9, сентябрь </w:t>
      </w:r>
      <w:smartTag w:uri="urn:schemas-microsoft-com:office:smarttags" w:element="metricconverter">
        <w:smartTagPr>
          <w:attr w:name="ProductID" w:val="2007 г"/>
        </w:smartTagPr>
        <w:r w:rsidRPr="00CC4210">
          <w:rPr>
            <w:rFonts w:ascii="Times New Roman" w:hAnsi="Times New Roman" w:cs="Times New Roman"/>
            <w:sz w:val="28"/>
            <w:szCs w:val="28"/>
          </w:rPr>
          <w:t>2007 г</w:t>
        </w:r>
      </w:smartTag>
      <w:r w:rsidRPr="00CC4210">
        <w:rPr>
          <w:rFonts w:ascii="Times New Roman" w:hAnsi="Times New Roman" w:cs="Times New Roman"/>
          <w:sz w:val="28"/>
          <w:szCs w:val="28"/>
        </w:rPr>
        <w:t>.</w:t>
      </w:r>
      <w:r w:rsidR="000A0296" w:rsidRPr="00CC4210">
        <w:rPr>
          <w:rFonts w:ascii="Times New Roman" w:hAnsi="Times New Roman" w:cs="Times New Roman"/>
          <w:sz w:val="28"/>
          <w:szCs w:val="28"/>
        </w:rPr>
        <w:t xml:space="preserve"> </w:t>
      </w:r>
    </w:p>
    <w:p w:rsidR="000A0296" w:rsidRPr="00CC4210" w:rsidRDefault="000A0296" w:rsidP="008553F2">
      <w:pPr>
        <w:pStyle w:val="ConsPlusNormal"/>
        <w:widowControl/>
        <w:numPr>
          <w:ilvl w:val="0"/>
          <w:numId w:val="25"/>
        </w:numPr>
        <w:tabs>
          <w:tab w:val="clear" w:pos="720"/>
          <w:tab w:val="num" w:pos="300"/>
          <w:tab w:val="num" w:pos="500"/>
        </w:tabs>
        <w:suppressAutoHyphens/>
        <w:spacing w:line="360" w:lineRule="auto"/>
        <w:ind w:left="0" w:firstLine="0"/>
        <w:rPr>
          <w:rFonts w:ascii="Times New Roman" w:hAnsi="Times New Roman" w:cs="Times New Roman"/>
          <w:sz w:val="28"/>
          <w:szCs w:val="28"/>
        </w:rPr>
      </w:pPr>
      <w:r w:rsidRPr="00CC4210">
        <w:rPr>
          <w:rFonts w:ascii="Times New Roman" w:hAnsi="Times New Roman" w:cs="Times New Roman"/>
          <w:sz w:val="28"/>
          <w:szCs w:val="28"/>
        </w:rPr>
        <w:t xml:space="preserve">Соменков С.А. Общие положения о наследовании // Законы России: опыт, анализ, практика, N 4, октябрь </w:t>
      </w:r>
      <w:smartTag w:uri="urn:schemas-microsoft-com:office:smarttags" w:element="metricconverter">
        <w:smartTagPr>
          <w:attr w:name="ProductID" w:val="2006 г"/>
        </w:smartTagPr>
        <w:r w:rsidRPr="00CC4210">
          <w:rPr>
            <w:rFonts w:ascii="Times New Roman" w:hAnsi="Times New Roman" w:cs="Times New Roman"/>
            <w:sz w:val="28"/>
            <w:szCs w:val="28"/>
          </w:rPr>
          <w:t>2006 г</w:t>
        </w:r>
      </w:smartTag>
      <w:r w:rsidRPr="00CC4210">
        <w:rPr>
          <w:rFonts w:ascii="Times New Roman" w:hAnsi="Times New Roman" w:cs="Times New Roman"/>
          <w:sz w:val="28"/>
          <w:szCs w:val="28"/>
        </w:rPr>
        <w:t>.</w:t>
      </w:r>
    </w:p>
    <w:p w:rsidR="0045562E" w:rsidRPr="00CC4210" w:rsidRDefault="0045562E" w:rsidP="008553F2">
      <w:pPr>
        <w:pStyle w:val="ConsPlusNormal"/>
        <w:widowControl/>
        <w:numPr>
          <w:ilvl w:val="0"/>
          <w:numId w:val="25"/>
        </w:numPr>
        <w:tabs>
          <w:tab w:val="clear" w:pos="720"/>
          <w:tab w:val="num" w:pos="300"/>
          <w:tab w:val="num" w:pos="500"/>
        </w:tabs>
        <w:suppressAutoHyphens/>
        <w:spacing w:line="360" w:lineRule="auto"/>
        <w:ind w:left="0" w:firstLine="0"/>
        <w:rPr>
          <w:rFonts w:ascii="Times New Roman" w:hAnsi="Times New Roman" w:cs="Times New Roman"/>
          <w:sz w:val="28"/>
          <w:szCs w:val="28"/>
        </w:rPr>
      </w:pPr>
      <w:r w:rsidRPr="00CC4210">
        <w:rPr>
          <w:rFonts w:ascii="Times New Roman" w:hAnsi="Times New Roman" w:cs="Times New Roman"/>
          <w:sz w:val="28"/>
          <w:szCs w:val="28"/>
        </w:rPr>
        <w:t>Суденко В.В. Проблемы арбитражно-процессуального правопреемства при наследовании отдельных видов имущества. М. 2008.</w:t>
      </w:r>
    </w:p>
    <w:p w:rsidR="000A0296" w:rsidRPr="00CC4210" w:rsidRDefault="000A0296" w:rsidP="008553F2">
      <w:pPr>
        <w:pStyle w:val="ConsPlusNormal"/>
        <w:widowControl/>
        <w:numPr>
          <w:ilvl w:val="0"/>
          <w:numId w:val="25"/>
        </w:numPr>
        <w:tabs>
          <w:tab w:val="clear" w:pos="720"/>
          <w:tab w:val="num" w:pos="300"/>
          <w:tab w:val="num" w:pos="500"/>
        </w:tabs>
        <w:suppressAutoHyphens/>
        <w:spacing w:line="360" w:lineRule="auto"/>
        <w:ind w:left="0" w:firstLine="0"/>
        <w:rPr>
          <w:rFonts w:ascii="Times New Roman" w:hAnsi="Times New Roman" w:cs="Times New Roman"/>
          <w:sz w:val="28"/>
          <w:szCs w:val="28"/>
        </w:rPr>
      </w:pPr>
      <w:r w:rsidRPr="00CC4210">
        <w:rPr>
          <w:rFonts w:ascii="Times New Roman" w:hAnsi="Times New Roman" w:cs="Times New Roman"/>
          <w:sz w:val="28"/>
          <w:szCs w:val="28"/>
        </w:rPr>
        <w:t xml:space="preserve">Харитонова Ю.С. Особенности наследования имущества в предпринимательской сфере // Адвокат. 2003. N 6. </w:t>
      </w:r>
    </w:p>
    <w:p w:rsidR="0054035B" w:rsidRPr="00CC4210" w:rsidRDefault="0054035B" w:rsidP="008553F2">
      <w:pPr>
        <w:numPr>
          <w:ilvl w:val="0"/>
          <w:numId w:val="25"/>
        </w:numPr>
        <w:tabs>
          <w:tab w:val="clear" w:pos="720"/>
          <w:tab w:val="num" w:pos="300"/>
          <w:tab w:val="num" w:pos="500"/>
        </w:tabs>
        <w:suppressAutoHyphens/>
        <w:spacing w:line="360" w:lineRule="auto"/>
        <w:ind w:left="0" w:firstLine="0"/>
        <w:rPr>
          <w:sz w:val="28"/>
          <w:szCs w:val="28"/>
        </w:rPr>
      </w:pPr>
      <w:r w:rsidRPr="00CC4210">
        <w:rPr>
          <w:sz w:val="28"/>
          <w:szCs w:val="28"/>
        </w:rPr>
        <w:t>Челышева Н.Ю. Проблемы приобретения права государственной собственности на выморочное имущество: анализ судебной практики // Российская юстиция</w:t>
      </w:r>
      <w:r w:rsidR="00E3109E" w:rsidRPr="00CC4210">
        <w:rPr>
          <w:sz w:val="28"/>
          <w:szCs w:val="28"/>
        </w:rPr>
        <w:t>. №</w:t>
      </w:r>
      <w:r w:rsidRPr="00CC4210">
        <w:rPr>
          <w:sz w:val="28"/>
          <w:szCs w:val="28"/>
        </w:rPr>
        <w:t xml:space="preserve"> 9, сентябрь </w:t>
      </w:r>
      <w:smartTag w:uri="urn:schemas-microsoft-com:office:smarttags" w:element="metricconverter">
        <w:smartTagPr>
          <w:attr w:name="ProductID" w:val="2007 г"/>
        </w:smartTagPr>
        <w:r w:rsidRPr="00CC4210">
          <w:rPr>
            <w:sz w:val="28"/>
            <w:szCs w:val="28"/>
          </w:rPr>
          <w:t>2007 г</w:t>
        </w:r>
      </w:smartTag>
      <w:r w:rsidRPr="00CC4210">
        <w:rPr>
          <w:sz w:val="28"/>
          <w:szCs w:val="28"/>
        </w:rPr>
        <w:t>.</w:t>
      </w:r>
    </w:p>
    <w:p w:rsidR="003E30F2" w:rsidRPr="00CC4210" w:rsidRDefault="008553F2" w:rsidP="008553F2">
      <w:pPr>
        <w:suppressAutoHyphens/>
        <w:ind w:firstLine="709"/>
        <w:jc w:val="both"/>
        <w:rPr>
          <w:b/>
          <w:i/>
          <w:sz w:val="28"/>
          <w:szCs w:val="28"/>
        </w:rPr>
      </w:pPr>
      <w:r>
        <w:rPr>
          <w:b/>
          <w:i/>
          <w:sz w:val="28"/>
          <w:szCs w:val="28"/>
        </w:rPr>
        <w:br w:type="page"/>
      </w:r>
      <w:r w:rsidR="003E30F2" w:rsidRPr="00CC4210">
        <w:rPr>
          <w:b/>
          <w:i/>
          <w:sz w:val="28"/>
          <w:szCs w:val="28"/>
        </w:rPr>
        <w:t>Приложения</w:t>
      </w:r>
    </w:p>
    <w:p w:rsidR="003E30F2" w:rsidRPr="00CC4210" w:rsidRDefault="003E30F2" w:rsidP="008553F2">
      <w:pPr>
        <w:tabs>
          <w:tab w:val="num" w:pos="720"/>
        </w:tabs>
        <w:suppressAutoHyphens/>
        <w:spacing w:line="360" w:lineRule="auto"/>
        <w:ind w:firstLine="709"/>
        <w:jc w:val="both"/>
        <w:rPr>
          <w:sz w:val="28"/>
          <w:szCs w:val="28"/>
        </w:rPr>
      </w:pPr>
    </w:p>
    <w:p w:rsidR="005B4610" w:rsidRPr="00CC4210" w:rsidRDefault="005B4610" w:rsidP="008553F2">
      <w:pPr>
        <w:suppressAutoHyphens/>
        <w:ind w:firstLine="709"/>
        <w:jc w:val="both"/>
        <w:rPr>
          <w:sz w:val="28"/>
          <w:szCs w:val="28"/>
        </w:rPr>
      </w:pPr>
      <w:r w:rsidRPr="00CC4210">
        <w:rPr>
          <w:b/>
          <w:sz w:val="28"/>
          <w:szCs w:val="28"/>
        </w:rPr>
        <w:t>Приложение № 1</w:t>
      </w:r>
    </w:p>
    <w:p w:rsidR="005B4610" w:rsidRPr="00CC4210" w:rsidRDefault="005B4610" w:rsidP="008553F2">
      <w:pPr>
        <w:suppressAutoHyphens/>
        <w:ind w:firstLine="709"/>
        <w:jc w:val="both"/>
        <w:rPr>
          <w:sz w:val="28"/>
          <w:szCs w:val="28"/>
        </w:rPr>
      </w:pPr>
      <w:r w:rsidRPr="00CC4210">
        <w:rPr>
          <w:b/>
          <w:sz w:val="28"/>
          <w:szCs w:val="28"/>
        </w:rPr>
        <w:t>Завещание</w:t>
      </w:r>
    </w:p>
    <w:p w:rsidR="005B4610" w:rsidRPr="00CC4210" w:rsidRDefault="005B4610" w:rsidP="008553F2">
      <w:pPr>
        <w:suppressAutoHyphens/>
        <w:ind w:firstLine="709"/>
        <w:jc w:val="both"/>
        <w:rPr>
          <w:sz w:val="28"/>
          <w:szCs w:val="28"/>
        </w:rPr>
      </w:pPr>
      <w:r w:rsidRPr="00CC4210">
        <w:rPr>
          <w:b/>
          <w:sz w:val="28"/>
          <w:szCs w:val="28"/>
        </w:rPr>
        <w:t>(всего имущества)</w:t>
      </w:r>
    </w:p>
    <w:p w:rsidR="005B4610" w:rsidRPr="00CC4210" w:rsidRDefault="005B4610" w:rsidP="008553F2">
      <w:pPr>
        <w:suppressAutoHyphens/>
        <w:ind w:firstLine="709"/>
        <w:jc w:val="both"/>
        <w:rPr>
          <w:sz w:val="28"/>
          <w:szCs w:val="28"/>
        </w:rPr>
      </w:pPr>
    </w:p>
    <w:p w:rsidR="005B4610" w:rsidRPr="00CC4210" w:rsidRDefault="005B4610" w:rsidP="00155B20">
      <w:pPr>
        <w:suppressAutoHyphens/>
        <w:spacing w:line="360" w:lineRule="auto"/>
        <w:rPr>
          <w:sz w:val="28"/>
          <w:szCs w:val="28"/>
        </w:rPr>
      </w:pPr>
      <w:r w:rsidRPr="00CC4210">
        <w:rPr>
          <w:sz w:val="28"/>
          <w:szCs w:val="28"/>
        </w:rPr>
        <w:tab/>
        <w:t>"____" ______________ 20 ____ г.</w:t>
      </w:r>
      <w:r w:rsidR="00155B20">
        <w:rPr>
          <w:sz w:val="28"/>
          <w:szCs w:val="28"/>
        </w:rPr>
        <w:t xml:space="preserve"> </w:t>
      </w:r>
      <w:r w:rsidRPr="00CC4210">
        <w:rPr>
          <w:sz w:val="28"/>
          <w:szCs w:val="28"/>
        </w:rPr>
        <w:tab/>
        <w:t>г. Калининград</w:t>
      </w:r>
    </w:p>
    <w:p w:rsidR="005B4610" w:rsidRPr="00CC4210" w:rsidRDefault="005B4610" w:rsidP="00155B20">
      <w:pPr>
        <w:suppressAutoHyphens/>
        <w:spacing w:line="360" w:lineRule="auto"/>
        <w:rPr>
          <w:sz w:val="28"/>
          <w:szCs w:val="28"/>
        </w:rPr>
      </w:pPr>
      <w:r w:rsidRPr="00CC4210">
        <w:rPr>
          <w:sz w:val="28"/>
          <w:szCs w:val="28"/>
        </w:rPr>
        <w:t xml:space="preserve"> </w:t>
      </w:r>
      <w:r w:rsidRPr="00CC4210">
        <w:rPr>
          <w:sz w:val="28"/>
          <w:szCs w:val="28"/>
        </w:rPr>
        <w:tab/>
        <w:t>(дата составления завещания)</w:t>
      </w:r>
    </w:p>
    <w:p w:rsidR="005B4610" w:rsidRPr="00CC4210" w:rsidRDefault="005B4610" w:rsidP="00155B20">
      <w:pPr>
        <w:suppressAutoHyphens/>
        <w:spacing w:line="360" w:lineRule="auto"/>
        <w:rPr>
          <w:sz w:val="28"/>
          <w:szCs w:val="28"/>
        </w:rPr>
      </w:pPr>
    </w:p>
    <w:p w:rsidR="005B4610" w:rsidRPr="00CC4210" w:rsidRDefault="005B4610" w:rsidP="00155B20">
      <w:pPr>
        <w:suppressAutoHyphens/>
        <w:spacing w:line="360" w:lineRule="auto"/>
        <w:rPr>
          <w:sz w:val="28"/>
          <w:szCs w:val="28"/>
        </w:rPr>
      </w:pPr>
      <w:r w:rsidRPr="00CC4210">
        <w:rPr>
          <w:sz w:val="28"/>
          <w:szCs w:val="28"/>
        </w:rPr>
        <w:t>Я, _____________________________________________________________________________</w:t>
      </w:r>
    </w:p>
    <w:p w:rsidR="005B4610" w:rsidRPr="00CC4210" w:rsidRDefault="005B4610" w:rsidP="00155B20">
      <w:pPr>
        <w:suppressAutoHyphens/>
        <w:spacing w:line="360" w:lineRule="auto"/>
        <w:rPr>
          <w:sz w:val="28"/>
          <w:szCs w:val="28"/>
        </w:rPr>
      </w:pPr>
      <w:r w:rsidRPr="00CC4210">
        <w:rPr>
          <w:sz w:val="28"/>
          <w:szCs w:val="28"/>
        </w:rPr>
        <w:t>(Ф.И.О.),</w:t>
      </w:r>
    </w:p>
    <w:p w:rsidR="005B4610" w:rsidRPr="00CC4210" w:rsidRDefault="005B4610" w:rsidP="00155B20">
      <w:pPr>
        <w:suppressAutoHyphens/>
        <w:spacing w:line="360" w:lineRule="auto"/>
        <w:rPr>
          <w:sz w:val="28"/>
          <w:szCs w:val="28"/>
        </w:rPr>
      </w:pPr>
      <w:r w:rsidRPr="00CC4210">
        <w:rPr>
          <w:sz w:val="28"/>
          <w:szCs w:val="28"/>
        </w:rPr>
        <w:t>__________________________________________________________________________________</w:t>
      </w:r>
    </w:p>
    <w:p w:rsidR="005B4610" w:rsidRPr="00CC4210" w:rsidRDefault="005B4610" w:rsidP="00155B20">
      <w:pPr>
        <w:suppressAutoHyphens/>
        <w:spacing w:line="360" w:lineRule="auto"/>
        <w:rPr>
          <w:sz w:val="28"/>
          <w:szCs w:val="28"/>
        </w:rPr>
      </w:pPr>
      <w:r w:rsidRPr="00CC4210">
        <w:rPr>
          <w:sz w:val="28"/>
          <w:szCs w:val="28"/>
        </w:rPr>
        <w:t xml:space="preserve"> (паспортные данные),</w:t>
      </w:r>
    </w:p>
    <w:p w:rsidR="005B4610" w:rsidRPr="00CC4210" w:rsidRDefault="005B4610" w:rsidP="00155B20">
      <w:pPr>
        <w:suppressAutoHyphens/>
        <w:spacing w:line="360" w:lineRule="auto"/>
        <w:rPr>
          <w:sz w:val="28"/>
          <w:szCs w:val="28"/>
        </w:rPr>
      </w:pPr>
      <w:r w:rsidRPr="00CC4210">
        <w:rPr>
          <w:sz w:val="28"/>
          <w:szCs w:val="28"/>
        </w:rPr>
        <w:t>проживающий по</w:t>
      </w:r>
      <w:r w:rsidR="00155B20">
        <w:rPr>
          <w:sz w:val="28"/>
          <w:szCs w:val="28"/>
        </w:rPr>
        <w:t xml:space="preserve"> </w:t>
      </w:r>
      <w:r w:rsidRPr="00CC4210">
        <w:rPr>
          <w:sz w:val="28"/>
          <w:szCs w:val="28"/>
        </w:rPr>
        <w:t>адресу: _________________________________________________________</w:t>
      </w:r>
    </w:p>
    <w:p w:rsidR="005B4610" w:rsidRPr="00CC4210" w:rsidRDefault="005B4610" w:rsidP="00155B20">
      <w:pPr>
        <w:suppressAutoHyphens/>
        <w:spacing w:line="360" w:lineRule="auto"/>
        <w:rPr>
          <w:sz w:val="28"/>
          <w:szCs w:val="28"/>
        </w:rPr>
      </w:pPr>
      <w:r w:rsidRPr="00CC4210">
        <w:rPr>
          <w:sz w:val="28"/>
          <w:szCs w:val="28"/>
        </w:rPr>
        <w:t>(адрес постоянного места жительства),</w:t>
      </w:r>
    </w:p>
    <w:p w:rsidR="005B4610" w:rsidRPr="00CC4210" w:rsidRDefault="005B4610" w:rsidP="00155B20">
      <w:pPr>
        <w:suppressAutoHyphens/>
        <w:spacing w:line="360" w:lineRule="auto"/>
        <w:rPr>
          <w:sz w:val="28"/>
          <w:szCs w:val="28"/>
        </w:rPr>
      </w:pPr>
      <w:r w:rsidRPr="00CC4210">
        <w:rPr>
          <w:sz w:val="28"/>
          <w:szCs w:val="28"/>
        </w:rPr>
        <w:t>настоящим завещанием на случай моей смерти делаю следующее распоряжение.</w:t>
      </w:r>
    </w:p>
    <w:p w:rsidR="005B4610" w:rsidRPr="00CC4210" w:rsidRDefault="005B4610" w:rsidP="00155B20">
      <w:pPr>
        <w:suppressAutoHyphens/>
        <w:spacing w:line="360" w:lineRule="auto"/>
        <w:rPr>
          <w:sz w:val="28"/>
          <w:szCs w:val="28"/>
        </w:rPr>
      </w:pPr>
    </w:p>
    <w:p w:rsidR="005B4610" w:rsidRPr="00CC4210" w:rsidRDefault="005B4610" w:rsidP="00155B20">
      <w:pPr>
        <w:suppressAutoHyphens/>
        <w:spacing w:line="360" w:lineRule="auto"/>
        <w:rPr>
          <w:b/>
          <w:sz w:val="28"/>
          <w:szCs w:val="28"/>
        </w:rPr>
      </w:pPr>
      <w:r w:rsidRPr="00CC4210">
        <w:rPr>
          <w:b/>
          <w:sz w:val="28"/>
          <w:szCs w:val="28"/>
        </w:rPr>
        <w:t>или</w:t>
      </w:r>
    </w:p>
    <w:p w:rsidR="005B4610" w:rsidRPr="00CC4210" w:rsidRDefault="005B4610" w:rsidP="00155B20">
      <w:pPr>
        <w:suppressAutoHyphens/>
        <w:spacing w:line="360" w:lineRule="auto"/>
        <w:rPr>
          <w:sz w:val="28"/>
          <w:szCs w:val="28"/>
        </w:rPr>
      </w:pPr>
      <w:r w:rsidRPr="00CC4210">
        <w:rPr>
          <w:sz w:val="28"/>
          <w:szCs w:val="28"/>
        </w:rPr>
        <w:t>Я, ____________________________________________________________________________</w:t>
      </w:r>
    </w:p>
    <w:p w:rsidR="005B4610" w:rsidRPr="00CC4210" w:rsidRDefault="005B4610" w:rsidP="00155B20">
      <w:pPr>
        <w:suppressAutoHyphens/>
        <w:spacing w:line="360" w:lineRule="auto"/>
        <w:rPr>
          <w:sz w:val="28"/>
          <w:szCs w:val="28"/>
        </w:rPr>
      </w:pPr>
      <w:r w:rsidRPr="00CC4210">
        <w:rPr>
          <w:sz w:val="28"/>
          <w:szCs w:val="28"/>
        </w:rPr>
        <w:t>(Ф.И.О.),</w:t>
      </w:r>
    </w:p>
    <w:p w:rsidR="005B4610" w:rsidRPr="00CC4210" w:rsidRDefault="005B4610" w:rsidP="00155B20">
      <w:pPr>
        <w:suppressAutoHyphens/>
        <w:spacing w:line="360" w:lineRule="auto"/>
        <w:rPr>
          <w:sz w:val="28"/>
          <w:szCs w:val="28"/>
        </w:rPr>
      </w:pPr>
      <w:r w:rsidRPr="00CC4210">
        <w:rPr>
          <w:sz w:val="28"/>
          <w:szCs w:val="28"/>
        </w:rPr>
        <w:t>_________________________________________________________________________________</w:t>
      </w:r>
    </w:p>
    <w:p w:rsidR="005B4610" w:rsidRPr="00CC4210" w:rsidRDefault="005B4610" w:rsidP="00155B20">
      <w:pPr>
        <w:suppressAutoHyphens/>
        <w:spacing w:line="360" w:lineRule="auto"/>
        <w:rPr>
          <w:sz w:val="28"/>
          <w:szCs w:val="28"/>
        </w:rPr>
      </w:pPr>
      <w:r w:rsidRPr="00CC4210">
        <w:rPr>
          <w:sz w:val="28"/>
          <w:szCs w:val="28"/>
        </w:rPr>
        <w:t xml:space="preserve"> (паспортные данные),</w:t>
      </w:r>
    </w:p>
    <w:p w:rsidR="005B4610" w:rsidRPr="00CC4210" w:rsidRDefault="005B4610" w:rsidP="00155B20">
      <w:pPr>
        <w:suppressAutoHyphens/>
        <w:spacing w:line="360" w:lineRule="auto"/>
        <w:rPr>
          <w:sz w:val="28"/>
          <w:szCs w:val="28"/>
        </w:rPr>
      </w:pPr>
      <w:r w:rsidRPr="00CC4210">
        <w:rPr>
          <w:sz w:val="28"/>
          <w:szCs w:val="28"/>
        </w:rPr>
        <w:t>проживающий по</w:t>
      </w:r>
      <w:r w:rsidR="00155B20">
        <w:rPr>
          <w:sz w:val="28"/>
          <w:szCs w:val="28"/>
        </w:rPr>
        <w:t xml:space="preserve"> </w:t>
      </w:r>
      <w:r w:rsidRPr="00CC4210">
        <w:rPr>
          <w:sz w:val="28"/>
          <w:szCs w:val="28"/>
        </w:rPr>
        <w:t>адресу: __________________________________________________________</w:t>
      </w:r>
    </w:p>
    <w:p w:rsidR="005B4610" w:rsidRPr="00CC4210" w:rsidRDefault="005B4610" w:rsidP="00155B20">
      <w:pPr>
        <w:suppressAutoHyphens/>
        <w:spacing w:line="360" w:lineRule="auto"/>
        <w:rPr>
          <w:sz w:val="28"/>
          <w:szCs w:val="28"/>
        </w:rPr>
      </w:pPr>
      <w:r w:rsidRPr="00CC4210">
        <w:rPr>
          <w:sz w:val="28"/>
          <w:szCs w:val="28"/>
        </w:rPr>
        <w:t>(адрес последнего места жительства),</w:t>
      </w:r>
    </w:p>
    <w:p w:rsidR="005B4610" w:rsidRPr="00CC4210" w:rsidRDefault="005B4610" w:rsidP="00155B20">
      <w:pPr>
        <w:suppressAutoHyphens/>
        <w:spacing w:line="360" w:lineRule="auto"/>
        <w:rPr>
          <w:sz w:val="28"/>
          <w:szCs w:val="28"/>
        </w:rPr>
      </w:pPr>
      <w:r w:rsidRPr="00CC4210">
        <w:rPr>
          <w:sz w:val="28"/>
          <w:szCs w:val="28"/>
        </w:rPr>
        <w:t>находясь на излечении в ____________________________________________________________</w:t>
      </w:r>
    </w:p>
    <w:p w:rsidR="005B4610" w:rsidRPr="00CC4210" w:rsidRDefault="005B4610" w:rsidP="00155B20">
      <w:pPr>
        <w:suppressAutoHyphens/>
        <w:spacing w:line="360" w:lineRule="auto"/>
        <w:rPr>
          <w:sz w:val="28"/>
          <w:szCs w:val="28"/>
        </w:rPr>
      </w:pPr>
      <w:r w:rsidRPr="00CC4210">
        <w:rPr>
          <w:sz w:val="28"/>
          <w:szCs w:val="28"/>
        </w:rPr>
        <w:t>(наименование и адрес</w:t>
      </w:r>
    </w:p>
    <w:p w:rsidR="005B4610" w:rsidRPr="00CC4210" w:rsidRDefault="005B4610" w:rsidP="00155B20">
      <w:pPr>
        <w:suppressAutoHyphens/>
        <w:spacing w:line="360" w:lineRule="auto"/>
        <w:rPr>
          <w:sz w:val="28"/>
          <w:szCs w:val="28"/>
        </w:rPr>
      </w:pPr>
      <w:r w:rsidRPr="00CC4210">
        <w:rPr>
          <w:sz w:val="28"/>
          <w:szCs w:val="28"/>
        </w:rPr>
        <w:t>_________________________________________________________________________________</w:t>
      </w:r>
    </w:p>
    <w:p w:rsidR="005B4610" w:rsidRPr="00CC4210" w:rsidRDefault="005B4610" w:rsidP="00155B20">
      <w:pPr>
        <w:suppressAutoHyphens/>
        <w:spacing w:line="360" w:lineRule="auto"/>
        <w:rPr>
          <w:sz w:val="28"/>
          <w:szCs w:val="28"/>
        </w:rPr>
      </w:pPr>
      <w:r w:rsidRPr="00CC4210">
        <w:rPr>
          <w:sz w:val="28"/>
          <w:szCs w:val="28"/>
        </w:rPr>
        <w:t>стационарного лечебного учреждения),</w:t>
      </w:r>
    </w:p>
    <w:p w:rsidR="005B4610" w:rsidRPr="00CC4210" w:rsidRDefault="005B4610" w:rsidP="00155B20">
      <w:pPr>
        <w:suppressAutoHyphens/>
        <w:spacing w:line="360" w:lineRule="auto"/>
        <w:rPr>
          <w:sz w:val="28"/>
          <w:szCs w:val="28"/>
        </w:rPr>
      </w:pPr>
      <w:r w:rsidRPr="00CC4210">
        <w:rPr>
          <w:sz w:val="28"/>
          <w:szCs w:val="28"/>
        </w:rPr>
        <w:t>настоящим завещанием на случай моей смерти делаю следующее распоряжение.</w:t>
      </w:r>
    </w:p>
    <w:p w:rsidR="005B4610" w:rsidRPr="00CC4210" w:rsidRDefault="005B4610" w:rsidP="00155B20">
      <w:pPr>
        <w:suppressAutoHyphens/>
        <w:spacing w:line="360" w:lineRule="auto"/>
        <w:rPr>
          <w:b/>
          <w:sz w:val="28"/>
          <w:szCs w:val="28"/>
        </w:rPr>
      </w:pPr>
    </w:p>
    <w:p w:rsidR="005B4610" w:rsidRPr="00CC4210" w:rsidRDefault="005B4610" w:rsidP="00155B20">
      <w:pPr>
        <w:suppressAutoHyphens/>
        <w:spacing w:line="360" w:lineRule="auto"/>
        <w:rPr>
          <w:b/>
          <w:sz w:val="28"/>
          <w:szCs w:val="28"/>
        </w:rPr>
      </w:pPr>
      <w:r w:rsidRPr="00CC4210">
        <w:rPr>
          <w:b/>
          <w:sz w:val="28"/>
          <w:szCs w:val="28"/>
        </w:rPr>
        <w:tab/>
        <w:t>или</w:t>
      </w:r>
    </w:p>
    <w:p w:rsidR="005B4610" w:rsidRPr="00CC4210" w:rsidRDefault="005B4610" w:rsidP="00155B20">
      <w:pPr>
        <w:suppressAutoHyphens/>
        <w:spacing w:line="360" w:lineRule="auto"/>
        <w:rPr>
          <w:sz w:val="28"/>
          <w:szCs w:val="28"/>
        </w:rPr>
      </w:pPr>
      <w:r w:rsidRPr="00CC4210">
        <w:rPr>
          <w:sz w:val="28"/>
          <w:szCs w:val="28"/>
        </w:rPr>
        <w:t>Я, ____________________________________________________________________________</w:t>
      </w:r>
    </w:p>
    <w:p w:rsidR="005B4610" w:rsidRPr="00CC4210" w:rsidRDefault="005B4610" w:rsidP="00155B20">
      <w:pPr>
        <w:suppressAutoHyphens/>
        <w:spacing w:line="360" w:lineRule="auto"/>
        <w:rPr>
          <w:sz w:val="28"/>
          <w:szCs w:val="28"/>
        </w:rPr>
      </w:pPr>
      <w:r w:rsidRPr="00CC4210">
        <w:rPr>
          <w:sz w:val="28"/>
          <w:szCs w:val="28"/>
        </w:rPr>
        <w:t xml:space="preserve"> (Ф.И.О.),</w:t>
      </w:r>
    </w:p>
    <w:p w:rsidR="005B4610" w:rsidRPr="00CC4210" w:rsidRDefault="005B4610" w:rsidP="00155B20">
      <w:pPr>
        <w:suppressAutoHyphens/>
        <w:spacing w:line="360" w:lineRule="auto"/>
        <w:rPr>
          <w:sz w:val="28"/>
          <w:szCs w:val="28"/>
        </w:rPr>
      </w:pPr>
      <w:r w:rsidRPr="00CC4210">
        <w:rPr>
          <w:sz w:val="28"/>
          <w:szCs w:val="28"/>
        </w:rPr>
        <w:t>_________________________________________________________________________________</w:t>
      </w:r>
    </w:p>
    <w:p w:rsidR="005B4610" w:rsidRPr="00CC4210" w:rsidRDefault="005B4610" w:rsidP="00155B20">
      <w:pPr>
        <w:suppressAutoHyphens/>
        <w:spacing w:line="360" w:lineRule="auto"/>
        <w:rPr>
          <w:sz w:val="28"/>
          <w:szCs w:val="28"/>
        </w:rPr>
      </w:pPr>
      <w:r w:rsidRPr="00CC4210">
        <w:rPr>
          <w:sz w:val="28"/>
          <w:szCs w:val="28"/>
        </w:rPr>
        <w:t xml:space="preserve"> (паспортные данные),</w:t>
      </w:r>
    </w:p>
    <w:p w:rsidR="005B4610" w:rsidRPr="00CC4210" w:rsidRDefault="005B4610" w:rsidP="00155B20">
      <w:pPr>
        <w:suppressAutoHyphens/>
        <w:spacing w:line="360" w:lineRule="auto"/>
        <w:rPr>
          <w:sz w:val="28"/>
          <w:szCs w:val="28"/>
        </w:rPr>
      </w:pPr>
      <w:r w:rsidRPr="00CC4210">
        <w:rPr>
          <w:sz w:val="28"/>
          <w:szCs w:val="28"/>
        </w:rPr>
        <w:t>проживающий по</w:t>
      </w:r>
      <w:r w:rsidR="00155B20">
        <w:rPr>
          <w:sz w:val="28"/>
          <w:szCs w:val="28"/>
        </w:rPr>
        <w:t xml:space="preserve"> </w:t>
      </w:r>
      <w:r w:rsidRPr="00CC4210">
        <w:rPr>
          <w:sz w:val="28"/>
          <w:szCs w:val="28"/>
        </w:rPr>
        <w:t>адресу: __________________________________________________________</w:t>
      </w:r>
    </w:p>
    <w:p w:rsidR="005B4610" w:rsidRPr="00CC4210" w:rsidRDefault="005B4610" w:rsidP="00155B20">
      <w:pPr>
        <w:suppressAutoHyphens/>
        <w:spacing w:line="360" w:lineRule="auto"/>
        <w:rPr>
          <w:sz w:val="28"/>
          <w:szCs w:val="28"/>
        </w:rPr>
      </w:pPr>
      <w:r w:rsidRPr="00CC4210">
        <w:rPr>
          <w:sz w:val="28"/>
          <w:szCs w:val="28"/>
        </w:rPr>
        <w:t xml:space="preserve"> (наименование и адрес дома для престарелых и инвалидов),</w:t>
      </w:r>
    </w:p>
    <w:p w:rsidR="005B4610" w:rsidRPr="00CC4210" w:rsidRDefault="005B4610" w:rsidP="00155B20">
      <w:pPr>
        <w:suppressAutoHyphens/>
        <w:spacing w:line="360" w:lineRule="auto"/>
        <w:rPr>
          <w:sz w:val="28"/>
          <w:szCs w:val="28"/>
        </w:rPr>
      </w:pPr>
      <w:r w:rsidRPr="00CC4210">
        <w:rPr>
          <w:sz w:val="28"/>
          <w:szCs w:val="28"/>
        </w:rPr>
        <w:t>настоящим завещанием на случай моей смерти делаю следующее распоряжение.</w:t>
      </w:r>
    </w:p>
    <w:p w:rsidR="005B4610" w:rsidRPr="00CC4210" w:rsidRDefault="005B4610" w:rsidP="00155B20">
      <w:pPr>
        <w:suppressAutoHyphens/>
        <w:spacing w:line="360" w:lineRule="auto"/>
        <w:rPr>
          <w:sz w:val="28"/>
          <w:szCs w:val="28"/>
        </w:rPr>
      </w:pPr>
    </w:p>
    <w:p w:rsidR="005B4610" w:rsidRPr="00CC4210" w:rsidRDefault="005B4610" w:rsidP="00155B20">
      <w:pPr>
        <w:suppressAutoHyphens/>
        <w:spacing w:line="360" w:lineRule="auto"/>
        <w:rPr>
          <w:b/>
          <w:sz w:val="28"/>
          <w:szCs w:val="28"/>
        </w:rPr>
      </w:pPr>
    </w:p>
    <w:p w:rsidR="005B4610" w:rsidRPr="00CC4210" w:rsidRDefault="005B4610" w:rsidP="00155B20">
      <w:pPr>
        <w:suppressAutoHyphens/>
        <w:spacing w:line="360" w:lineRule="auto"/>
        <w:rPr>
          <w:b/>
          <w:sz w:val="28"/>
          <w:szCs w:val="28"/>
        </w:rPr>
      </w:pPr>
      <w:r w:rsidRPr="00CC4210">
        <w:rPr>
          <w:b/>
          <w:sz w:val="28"/>
          <w:szCs w:val="28"/>
        </w:rPr>
        <w:tab/>
        <w:t>или</w:t>
      </w:r>
    </w:p>
    <w:p w:rsidR="005B4610" w:rsidRPr="00CC4210" w:rsidRDefault="005B4610" w:rsidP="00155B20">
      <w:pPr>
        <w:suppressAutoHyphens/>
        <w:spacing w:line="360" w:lineRule="auto"/>
        <w:rPr>
          <w:sz w:val="28"/>
          <w:szCs w:val="28"/>
        </w:rPr>
      </w:pPr>
      <w:r w:rsidRPr="00CC4210">
        <w:rPr>
          <w:sz w:val="28"/>
          <w:szCs w:val="28"/>
        </w:rPr>
        <w:t>Я, _____________________________________________________________________________</w:t>
      </w:r>
    </w:p>
    <w:p w:rsidR="005B4610" w:rsidRPr="00CC4210" w:rsidRDefault="005B4610" w:rsidP="00155B20">
      <w:pPr>
        <w:suppressAutoHyphens/>
        <w:spacing w:line="360" w:lineRule="auto"/>
        <w:rPr>
          <w:sz w:val="28"/>
          <w:szCs w:val="28"/>
        </w:rPr>
      </w:pPr>
      <w:r w:rsidRPr="00CC4210">
        <w:rPr>
          <w:sz w:val="28"/>
          <w:szCs w:val="28"/>
        </w:rPr>
        <w:t>(Ф.И.О.),</w:t>
      </w:r>
    </w:p>
    <w:p w:rsidR="005B4610" w:rsidRPr="00CC4210" w:rsidRDefault="005B4610" w:rsidP="00155B20">
      <w:pPr>
        <w:suppressAutoHyphens/>
        <w:spacing w:line="360" w:lineRule="auto"/>
        <w:rPr>
          <w:sz w:val="28"/>
          <w:szCs w:val="28"/>
        </w:rPr>
      </w:pPr>
      <w:r w:rsidRPr="00CC4210">
        <w:rPr>
          <w:sz w:val="28"/>
          <w:szCs w:val="28"/>
        </w:rPr>
        <w:t>__________________________________________________________________________________</w:t>
      </w:r>
    </w:p>
    <w:p w:rsidR="005B4610" w:rsidRPr="00CC4210" w:rsidRDefault="005B4610" w:rsidP="00155B20">
      <w:pPr>
        <w:suppressAutoHyphens/>
        <w:spacing w:line="360" w:lineRule="auto"/>
        <w:rPr>
          <w:sz w:val="28"/>
          <w:szCs w:val="28"/>
        </w:rPr>
      </w:pPr>
      <w:r w:rsidRPr="00CC4210">
        <w:rPr>
          <w:sz w:val="28"/>
          <w:szCs w:val="28"/>
        </w:rPr>
        <w:t>(паспортные данные),</w:t>
      </w:r>
    </w:p>
    <w:p w:rsidR="005B4610" w:rsidRPr="00CC4210" w:rsidRDefault="005B4610" w:rsidP="00155B20">
      <w:pPr>
        <w:suppressAutoHyphens/>
        <w:spacing w:line="360" w:lineRule="auto"/>
        <w:rPr>
          <w:sz w:val="28"/>
          <w:szCs w:val="28"/>
        </w:rPr>
      </w:pPr>
      <w:r w:rsidRPr="00CC4210">
        <w:rPr>
          <w:sz w:val="28"/>
          <w:szCs w:val="28"/>
        </w:rPr>
        <w:t>проживающий по</w:t>
      </w:r>
      <w:r w:rsidR="00155B20">
        <w:rPr>
          <w:sz w:val="28"/>
          <w:szCs w:val="28"/>
        </w:rPr>
        <w:t xml:space="preserve"> </w:t>
      </w:r>
      <w:r w:rsidRPr="00CC4210">
        <w:rPr>
          <w:sz w:val="28"/>
          <w:szCs w:val="28"/>
        </w:rPr>
        <w:t>адресу: ___________________________________________________________</w:t>
      </w:r>
    </w:p>
    <w:p w:rsidR="005B4610" w:rsidRPr="00CC4210" w:rsidRDefault="005B4610" w:rsidP="00155B20">
      <w:pPr>
        <w:suppressAutoHyphens/>
        <w:spacing w:line="360" w:lineRule="auto"/>
        <w:rPr>
          <w:sz w:val="28"/>
          <w:szCs w:val="28"/>
        </w:rPr>
      </w:pPr>
      <w:r w:rsidRPr="00CC4210">
        <w:rPr>
          <w:sz w:val="28"/>
          <w:szCs w:val="28"/>
        </w:rPr>
        <w:t>(адрес последнего места жительства),</w:t>
      </w:r>
    </w:p>
    <w:p w:rsidR="005B4610" w:rsidRPr="00CC4210" w:rsidRDefault="005B4610" w:rsidP="00155B20">
      <w:pPr>
        <w:suppressAutoHyphens/>
        <w:spacing w:line="360" w:lineRule="auto"/>
        <w:rPr>
          <w:sz w:val="28"/>
          <w:szCs w:val="28"/>
        </w:rPr>
      </w:pPr>
      <w:r w:rsidRPr="00CC4210">
        <w:rPr>
          <w:sz w:val="28"/>
          <w:szCs w:val="28"/>
        </w:rPr>
        <w:t>находясь на судне __________________________________________________________________</w:t>
      </w:r>
    </w:p>
    <w:p w:rsidR="005B4610" w:rsidRPr="00CC4210" w:rsidRDefault="005B4610" w:rsidP="00155B20">
      <w:pPr>
        <w:suppressAutoHyphens/>
        <w:spacing w:line="360" w:lineRule="auto"/>
        <w:rPr>
          <w:sz w:val="28"/>
          <w:szCs w:val="28"/>
        </w:rPr>
      </w:pPr>
      <w:r w:rsidRPr="00CC4210">
        <w:rPr>
          <w:sz w:val="28"/>
          <w:szCs w:val="28"/>
        </w:rPr>
        <w:t xml:space="preserve"> (название, национальность и иные реквизиты судна),</w:t>
      </w:r>
    </w:p>
    <w:p w:rsidR="005B4610" w:rsidRPr="00CC4210" w:rsidRDefault="005B4610" w:rsidP="00155B20">
      <w:pPr>
        <w:suppressAutoHyphens/>
        <w:spacing w:line="360" w:lineRule="auto"/>
        <w:rPr>
          <w:sz w:val="28"/>
          <w:szCs w:val="28"/>
        </w:rPr>
      </w:pPr>
      <w:r w:rsidRPr="00CC4210">
        <w:rPr>
          <w:sz w:val="28"/>
          <w:szCs w:val="28"/>
        </w:rPr>
        <w:t>плавающего под</w:t>
      </w:r>
      <w:r w:rsidR="00155B20">
        <w:rPr>
          <w:sz w:val="28"/>
          <w:szCs w:val="28"/>
        </w:rPr>
        <w:t xml:space="preserve"> </w:t>
      </w:r>
      <w:r w:rsidRPr="00CC4210">
        <w:rPr>
          <w:sz w:val="28"/>
          <w:szCs w:val="28"/>
        </w:rPr>
        <w:t>флагом</w:t>
      </w:r>
      <w:r w:rsidR="00155B20">
        <w:rPr>
          <w:sz w:val="28"/>
          <w:szCs w:val="28"/>
        </w:rPr>
        <w:t xml:space="preserve"> </w:t>
      </w:r>
      <w:r w:rsidRPr="00CC4210">
        <w:rPr>
          <w:sz w:val="28"/>
          <w:szCs w:val="28"/>
        </w:rPr>
        <w:t>Российской</w:t>
      </w:r>
      <w:r w:rsidR="00155B20">
        <w:rPr>
          <w:sz w:val="28"/>
          <w:szCs w:val="28"/>
        </w:rPr>
        <w:t xml:space="preserve"> </w:t>
      </w:r>
      <w:r w:rsidRPr="00CC4210">
        <w:rPr>
          <w:sz w:val="28"/>
          <w:szCs w:val="28"/>
        </w:rPr>
        <w:t>Федерации,</w:t>
      </w:r>
      <w:r w:rsidR="00155B20">
        <w:rPr>
          <w:sz w:val="28"/>
          <w:szCs w:val="28"/>
        </w:rPr>
        <w:t xml:space="preserve"> </w:t>
      </w:r>
      <w:r w:rsidRPr="00CC4210">
        <w:rPr>
          <w:sz w:val="28"/>
          <w:szCs w:val="28"/>
        </w:rPr>
        <w:t>настоящим</w:t>
      </w:r>
      <w:r w:rsidR="00155B20">
        <w:rPr>
          <w:sz w:val="28"/>
          <w:szCs w:val="28"/>
        </w:rPr>
        <w:t xml:space="preserve"> </w:t>
      </w:r>
      <w:r w:rsidRPr="00CC4210">
        <w:rPr>
          <w:sz w:val="28"/>
          <w:szCs w:val="28"/>
        </w:rPr>
        <w:t>завещанием</w:t>
      </w:r>
      <w:r w:rsidR="00155B20">
        <w:rPr>
          <w:sz w:val="28"/>
          <w:szCs w:val="28"/>
        </w:rPr>
        <w:t xml:space="preserve"> </w:t>
      </w:r>
      <w:r w:rsidRPr="00CC4210">
        <w:rPr>
          <w:sz w:val="28"/>
          <w:szCs w:val="28"/>
        </w:rPr>
        <w:t>на случай моей смерти делаю следующее распоряжение.</w:t>
      </w:r>
    </w:p>
    <w:p w:rsidR="005B4610" w:rsidRPr="00CC4210" w:rsidRDefault="005B4610" w:rsidP="00155B20">
      <w:pPr>
        <w:suppressAutoHyphens/>
        <w:spacing w:line="360" w:lineRule="auto"/>
        <w:rPr>
          <w:b/>
          <w:sz w:val="28"/>
          <w:szCs w:val="28"/>
        </w:rPr>
      </w:pPr>
      <w:r w:rsidRPr="00CC4210">
        <w:rPr>
          <w:b/>
          <w:sz w:val="28"/>
          <w:szCs w:val="28"/>
        </w:rPr>
        <w:t>или</w:t>
      </w:r>
    </w:p>
    <w:p w:rsidR="005B4610" w:rsidRPr="00CC4210" w:rsidRDefault="005B4610" w:rsidP="00155B20">
      <w:pPr>
        <w:suppressAutoHyphens/>
        <w:spacing w:line="360" w:lineRule="auto"/>
        <w:rPr>
          <w:sz w:val="28"/>
          <w:szCs w:val="28"/>
        </w:rPr>
      </w:pPr>
      <w:r w:rsidRPr="00CC4210">
        <w:rPr>
          <w:sz w:val="28"/>
          <w:szCs w:val="28"/>
        </w:rPr>
        <w:t>Я, _____________________________________________________________________________</w:t>
      </w:r>
    </w:p>
    <w:p w:rsidR="005B4610" w:rsidRPr="00CC4210" w:rsidRDefault="00155B20" w:rsidP="00155B20">
      <w:pPr>
        <w:suppressAutoHyphens/>
        <w:spacing w:line="360" w:lineRule="auto"/>
        <w:rPr>
          <w:sz w:val="28"/>
          <w:szCs w:val="28"/>
        </w:rPr>
      </w:pPr>
      <w:r w:rsidRPr="00CC4210">
        <w:rPr>
          <w:sz w:val="28"/>
          <w:szCs w:val="28"/>
        </w:rPr>
        <w:t xml:space="preserve"> </w:t>
      </w:r>
      <w:r w:rsidR="005B4610" w:rsidRPr="00CC4210">
        <w:rPr>
          <w:sz w:val="28"/>
          <w:szCs w:val="28"/>
        </w:rPr>
        <w:t>(Ф.И.О.),</w:t>
      </w:r>
    </w:p>
    <w:p w:rsidR="005B4610" w:rsidRPr="00CC4210" w:rsidRDefault="005B4610" w:rsidP="00155B20">
      <w:pPr>
        <w:suppressAutoHyphens/>
        <w:spacing w:line="360" w:lineRule="auto"/>
        <w:rPr>
          <w:sz w:val="28"/>
          <w:szCs w:val="28"/>
        </w:rPr>
      </w:pPr>
      <w:r w:rsidRPr="00CC4210">
        <w:rPr>
          <w:sz w:val="28"/>
          <w:szCs w:val="28"/>
        </w:rPr>
        <w:t>_________________________________________________________________________________</w:t>
      </w:r>
    </w:p>
    <w:p w:rsidR="005B4610" w:rsidRPr="00CC4210" w:rsidRDefault="005B4610" w:rsidP="00155B20">
      <w:pPr>
        <w:suppressAutoHyphens/>
        <w:spacing w:line="360" w:lineRule="auto"/>
        <w:rPr>
          <w:sz w:val="28"/>
          <w:szCs w:val="28"/>
        </w:rPr>
      </w:pPr>
      <w:r w:rsidRPr="00CC4210">
        <w:rPr>
          <w:sz w:val="28"/>
          <w:szCs w:val="28"/>
        </w:rPr>
        <w:t xml:space="preserve"> (паспортные данные),</w:t>
      </w:r>
    </w:p>
    <w:p w:rsidR="005B4610" w:rsidRPr="00CC4210" w:rsidRDefault="005B4610" w:rsidP="00155B20">
      <w:pPr>
        <w:suppressAutoHyphens/>
        <w:spacing w:line="360" w:lineRule="auto"/>
        <w:rPr>
          <w:sz w:val="28"/>
          <w:szCs w:val="28"/>
        </w:rPr>
      </w:pPr>
      <w:r w:rsidRPr="00CC4210">
        <w:rPr>
          <w:sz w:val="28"/>
          <w:szCs w:val="28"/>
        </w:rPr>
        <w:t>проживающий по</w:t>
      </w:r>
      <w:r w:rsidR="00155B20">
        <w:rPr>
          <w:sz w:val="28"/>
          <w:szCs w:val="28"/>
        </w:rPr>
        <w:t xml:space="preserve"> </w:t>
      </w:r>
      <w:r w:rsidRPr="00CC4210">
        <w:rPr>
          <w:sz w:val="28"/>
          <w:szCs w:val="28"/>
        </w:rPr>
        <w:t>адресу: __________________________________________________________</w:t>
      </w:r>
    </w:p>
    <w:p w:rsidR="005B4610" w:rsidRPr="00CC4210" w:rsidRDefault="00155B20" w:rsidP="00155B20">
      <w:pPr>
        <w:suppressAutoHyphens/>
        <w:spacing w:line="360" w:lineRule="auto"/>
        <w:rPr>
          <w:sz w:val="28"/>
          <w:szCs w:val="28"/>
        </w:rPr>
      </w:pPr>
      <w:r>
        <w:rPr>
          <w:sz w:val="28"/>
          <w:szCs w:val="28"/>
        </w:rPr>
        <w:t xml:space="preserve"> </w:t>
      </w:r>
      <w:r w:rsidR="005B4610" w:rsidRPr="00CC4210">
        <w:rPr>
          <w:sz w:val="28"/>
          <w:szCs w:val="28"/>
        </w:rPr>
        <w:t>(адрес последнего места жительства),</w:t>
      </w:r>
    </w:p>
    <w:p w:rsidR="005B4610" w:rsidRPr="00CC4210" w:rsidRDefault="005B4610" w:rsidP="00155B20">
      <w:pPr>
        <w:suppressAutoHyphens/>
        <w:spacing w:line="360" w:lineRule="auto"/>
        <w:rPr>
          <w:sz w:val="28"/>
          <w:szCs w:val="28"/>
        </w:rPr>
      </w:pPr>
      <w:r w:rsidRPr="00CC4210">
        <w:rPr>
          <w:sz w:val="28"/>
          <w:szCs w:val="28"/>
        </w:rPr>
        <w:t>находясь в _______________________________________________________________________</w:t>
      </w:r>
    </w:p>
    <w:p w:rsidR="005B4610" w:rsidRPr="00CC4210" w:rsidRDefault="00155B20" w:rsidP="00155B20">
      <w:pPr>
        <w:suppressAutoHyphens/>
        <w:spacing w:line="360" w:lineRule="auto"/>
        <w:rPr>
          <w:sz w:val="28"/>
          <w:szCs w:val="28"/>
        </w:rPr>
      </w:pPr>
      <w:r>
        <w:rPr>
          <w:sz w:val="28"/>
          <w:szCs w:val="28"/>
        </w:rPr>
        <w:t xml:space="preserve"> </w:t>
      </w:r>
      <w:r w:rsidR="005B4610" w:rsidRPr="00CC4210">
        <w:rPr>
          <w:sz w:val="28"/>
          <w:szCs w:val="28"/>
        </w:rPr>
        <w:t>(разведочной, арктической, антарктической и т.п.)</w:t>
      </w:r>
    </w:p>
    <w:p w:rsidR="005B4610" w:rsidRPr="00CC4210" w:rsidRDefault="005B4610" w:rsidP="00155B20">
      <w:pPr>
        <w:suppressAutoHyphens/>
        <w:spacing w:line="360" w:lineRule="auto"/>
        <w:rPr>
          <w:sz w:val="28"/>
          <w:szCs w:val="28"/>
        </w:rPr>
      </w:pPr>
      <w:r w:rsidRPr="00CC4210">
        <w:rPr>
          <w:sz w:val="28"/>
          <w:szCs w:val="28"/>
        </w:rPr>
        <w:t>экспедиции в _____________________________________________________________________</w:t>
      </w:r>
    </w:p>
    <w:p w:rsidR="005B4610" w:rsidRPr="00CC4210" w:rsidRDefault="00155B20" w:rsidP="00155B20">
      <w:pPr>
        <w:suppressAutoHyphens/>
        <w:spacing w:line="360" w:lineRule="auto"/>
        <w:rPr>
          <w:sz w:val="28"/>
          <w:szCs w:val="28"/>
        </w:rPr>
      </w:pPr>
      <w:r>
        <w:rPr>
          <w:sz w:val="28"/>
          <w:szCs w:val="28"/>
        </w:rPr>
        <w:t xml:space="preserve"> </w:t>
      </w:r>
      <w:r w:rsidR="005B4610" w:rsidRPr="00CC4210">
        <w:rPr>
          <w:sz w:val="28"/>
          <w:szCs w:val="28"/>
        </w:rPr>
        <w:t>(адресные ориентиры экспедиции),</w:t>
      </w:r>
    </w:p>
    <w:p w:rsidR="005B4610" w:rsidRPr="00CC4210" w:rsidRDefault="005B4610" w:rsidP="00155B20">
      <w:pPr>
        <w:suppressAutoHyphens/>
        <w:spacing w:line="360" w:lineRule="auto"/>
        <w:rPr>
          <w:sz w:val="28"/>
          <w:szCs w:val="28"/>
        </w:rPr>
      </w:pPr>
      <w:r w:rsidRPr="00CC4210">
        <w:rPr>
          <w:sz w:val="28"/>
          <w:szCs w:val="28"/>
        </w:rPr>
        <w:t>настоящим завещанием на случай моей смерти делаю следующее распоряжение.</w:t>
      </w:r>
    </w:p>
    <w:p w:rsidR="005B4610" w:rsidRPr="00CC4210" w:rsidRDefault="005B4610" w:rsidP="00155B20">
      <w:pPr>
        <w:suppressAutoHyphens/>
        <w:spacing w:line="360" w:lineRule="auto"/>
        <w:rPr>
          <w:sz w:val="28"/>
          <w:szCs w:val="28"/>
        </w:rPr>
      </w:pPr>
    </w:p>
    <w:p w:rsidR="005B4610" w:rsidRPr="00CC4210" w:rsidRDefault="005B4610" w:rsidP="00155B20">
      <w:pPr>
        <w:suppressAutoHyphens/>
        <w:spacing w:line="360" w:lineRule="auto"/>
        <w:rPr>
          <w:b/>
          <w:sz w:val="28"/>
          <w:szCs w:val="28"/>
        </w:rPr>
      </w:pPr>
      <w:r w:rsidRPr="00CC4210">
        <w:rPr>
          <w:b/>
          <w:sz w:val="28"/>
          <w:szCs w:val="28"/>
        </w:rPr>
        <w:t>или</w:t>
      </w:r>
    </w:p>
    <w:p w:rsidR="005B4610" w:rsidRPr="00CC4210" w:rsidRDefault="005B4610" w:rsidP="00155B20">
      <w:pPr>
        <w:suppressAutoHyphens/>
        <w:spacing w:line="360" w:lineRule="auto"/>
        <w:rPr>
          <w:sz w:val="28"/>
          <w:szCs w:val="28"/>
        </w:rPr>
      </w:pPr>
      <w:r w:rsidRPr="00CC4210">
        <w:rPr>
          <w:sz w:val="28"/>
          <w:szCs w:val="28"/>
        </w:rPr>
        <w:t>Я, военнослужащий _____________________________________________________________</w:t>
      </w:r>
    </w:p>
    <w:p w:rsidR="005B4610" w:rsidRPr="00CC4210" w:rsidRDefault="00155B20" w:rsidP="00155B20">
      <w:pPr>
        <w:suppressAutoHyphens/>
        <w:spacing w:line="360" w:lineRule="auto"/>
        <w:rPr>
          <w:sz w:val="28"/>
          <w:szCs w:val="28"/>
        </w:rPr>
      </w:pPr>
      <w:r>
        <w:rPr>
          <w:sz w:val="28"/>
          <w:szCs w:val="28"/>
        </w:rPr>
        <w:t xml:space="preserve"> </w:t>
      </w:r>
      <w:r w:rsidR="005B4610" w:rsidRPr="00CC4210">
        <w:rPr>
          <w:sz w:val="28"/>
          <w:szCs w:val="28"/>
        </w:rPr>
        <w:t>(Ф.И.О.),</w:t>
      </w:r>
    </w:p>
    <w:p w:rsidR="005B4610" w:rsidRPr="00CC4210" w:rsidRDefault="005B4610" w:rsidP="00155B20">
      <w:pPr>
        <w:suppressAutoHyphens/>
        <w:spacing w:line="360" w:lineRule="auto"/>
        <w:rPr>
          <w:sz w:val="28"/>
          <w:szCs w:val="28"/>
        </w:rPr>
      </w:pPr>
      <w:r w:rsidRPr="00CC4210">
        <w:rPr>
          <w:sz w:val="28"/>
          <w:szCs w:val="28"/>
        </w:rPr>
        <w:t>_________________________________________________________________________________</w:t>
      </w:r>
    </w:p>
    <w:p w:rsidR="005B4610" w:rsidRPr="00CC4210" w:rsidRDefault="005B4610" w:rsidP="00155B20">
      <w:pPr>
        <w:suppressAutoHyphens/>
        <w:spacing w:line="360" w:lineRule="auto"/>
        <w:rPr>
          <w:sz w:val="28"/>
          <w:szCs w:val="28"/>
        </w:rPr>
      </w:pPr>
      <w:r w:rsidRPr="00CC4210">
        <w:rPr>
          <w:sz w:val="28"/>
          <w:szCs w:val="28"/>
        </w:rPr>
        <w:t>(паспортные данные),</w:t>
      </w:r>
    </w:p>
    <w:p w:rsidR="005B4610" w:rsidRPr="00CC4210" w:rsidRDefault="005B4610" w:rsidP="00155B20">
      <w:pPr>
        <w:suppressAutoHyphens/>
        <w:spacing w:line="360" w:lineRule="auto"/>
        <w:rPr>
          <w:sz w:val="28"/>
          <w:szCs w:val="28"/>
        </w:rPr>
      </w:pPr>
      <w:r w:rsidRPr="00CC4210">
        <w:rPr>
          <w:sz w:val="28"/>
          <w:szCs w:val="28"/>
        </w:rPr>
        <w:t>_________________________________________________________________________________</w:t>
      </w:r>
    </w:p>
    <w:p w:rsidR="005B4610" w:rsidRPr="00CC4210" w:rsidRDefault="00155B20" w:rsidP="00155B20">
      <w:pPr>
        <w:suppressAutoHyphens/>
        <w:spacing w:line="360" w:lineRule="auto"/>
        <w:rPr>
          <w:sz w:val="28"/>
          <w:szCs w:val="28"/>
        </w:rPr>
      </w:pPr>
      <w:r>
        <w:rPr>
          <w:sz w:val="28"/>
          <w:szCs w:val="28"/>
        </w:rPr>
        <w:t xml:space="preserve"> </w:t>
      </w:r>
      <w:r w:rsidR="005B4610" w:rsidRPr="00CC4210">
        <w:rPr>
          <w:sz w:val="28"/>
          <w:szCs w:val="28"/>
        </w:rPr>
        <w:t>(адрес последнего места жительства),</w:t>
      </w:r>
    </w:p>
    <w:p w:rsidR="005B4610" w:rsidRPr="00CC4210" w:rsidRDefault="005B4610" w:rsidP="00155B20">
      <w:pPr>
        <w:suppressAutoHyphens/>
        <w:spacing w:line="360" w:lineRule="auto"/>
        <w:rPr>
          <w:sz w:val="28"/>
          <w:szCs w:val="28"/>
        </w:rPr>
      </w:pPr>
      <w:r w:rsidRPr="00CC4210">
        <w:rPr>
          <w:sz w:val="28"/>
          <w:szCs w:val="28"/>
        </w:rPr>
        <w:t>находясь в воинской части _________________________________________________________</w:t>
      </w:r>
    </w:p>
    <w:p w:rsidR="005B4610" w:rsidRPr="00CC4210" w:rsidRDefault="005B4610" w:rsidP="00155B20">
      <w:pPr>
        <w:suppressAutoHyphens/>
        <w:spacing w:line="360" w:lineRule="auto"/>
        <w:rPr>
          <w:sz w:val="28"/>
          <w:szCs w:val="28"/>
        </w:rPr>
      </w:pPr>
      <w:r w:rsidRPr="00CC4210">
        <w:rPr>
          <w:sz w:val="28"/>
          <w:szCs w:val="28"/>
        </w:rPr>
        <w:t xml:space="preserve"> (наименование воинской части),</w:t>
      </w:r>
    </w:p>
    <w:p w:rsidR="005B4610" w:rsidRPr="00CC4210" w:rsidRDefault="005B4610" w:rsidP="00155B20">
      <w:pPr>
        <w:suppressAutoHyphens/>
        <w:spacing w:line="360" w:lineRule="auto"/>
        <w:rPr>
          <w:sz w:val="28"/>
          <w:szCs w:val="28"/>
        </w:rPr>
      </w:pPr>
      <w:r w:rsidRPr="00CC4210">
        <w:rPr>
          <w:sz w:val="28"/>
          <w:szCs w:val="28"/>
        </w:rPr>
        <w:t>расположенной по адресу __________________________________________________________</w:t>
      </w:r>
    </w:p>
    <w:p w:rsidR="005B4610" w:rsidRPr="00CC4210" w:rsidRDefault="005B4610" w:rsidP="00155B20">
      <w:pPr>
        <w:suppressAutoHyphens/>
        <w:spacing w:line="360" w:lineRule="auto"/>
        <w:rPr>
          <w:sz w:val="28"/>
          <w:szCs w:val="28"/>
        </w:rPr>
      </w:pPr>
      <w:r w:rsidRPr="00CC4210">
        <w:rPr>
          <w:sz w:val="28"/>
          <w:szCs w:val="28"/>
        </w:rPr>
        <w:t>(пункт дислокации воинской части),</w:t>
      </w:r>
    </w:p>
    <w:p w:rsidR="005B4610" w:rsidRPr="00CC4210" w:rsidRDefault="005B4610" w:rsidP="00155B20">
      <w:pPr>
        <w:suppressAutoHyphens/>
        <w:spacing w:line="360" w:lineRule="auto"/>
        <w:rPr>
          <w:sz w:val="28"/>
          <w:szCs w:val="28"/>
        </w:rPr>
      </w:pPr>
      <w:r w:rsidRPr="00CC4210">
        <w:rPr>
          <w:sz w:val="28"/>
          <w:szCs w:val="28"/>
        </w:rPr>
        <w:t>настоящим завещанием на случай моей смерти делаю следующее распоряжение.</w:t>
      </w:r>
    </w:p>
    <w:p w:rsidR="005B4610" w:rsidRPr="00CC4210" w:rsidRDefault="005B4610" w:rsidP="00155B20">
      <w:pPr>
        <w:suppressAutoHyphens/>
        <w:spacing w:line="360" w:lineRule="auto"/>
        <w:rPr>
          <w:sz w:val="28"/>
          <w:szCs w:val="28"/>
        </w:rPr>
      </w:pPr>
    </w:p>
    <w:p w:rsidR="005B4610" w:rsidRPr="00CC4210" w:rsidRDefault="005B4610" w:rsidP="00155B20">
      <w:pPr>
        <w:suppressAutoHyphens/>
        <w:spacing w:line="360" w:lineRule="auto"/>
        <w:rPr>
          <w:b/>
          <w:sz w:val="28"/>
          <w:szCs w:val="28"/>
        </w:rPr>
      </w:pPr>
      <w:r w:rsidRPr="00CC4210">
        <w:rPr>
          <w:b/>
          <w:sz w:val="28"/>
          <w:szCs w:val="28"/>
        </w:rPr>
        <w:t>или</w:t>
      </w:r>
    </w:p>
    <w:p w:rsidR="005B4610" w:rsidRPr="00CC4210" w:rsidRDefault="005B4610" w:rsidP="00155B20">
      <w:pPr>
        <w:suppressAutoHyphens/>
        <w:spacing w:line="360" w:lineRule="auto"/>
        <w:rPr>
          <w:sz w:val="28"/>
          <w:szCs w:val="28"/>
        </w:rPr>
      </w:pPr>
      <w:r w:rsidRPr="00CC4210">
        <w:rPr>
          <w:sz w:val="28"/>
          <w:szCs w:val="28"/>
        </w:rPr>
        <w:t>Я, ___________________________________________________________________________</w:t>
      </w:r>
    </w:p>
    <w:p w:rsidR="005B4610" w:rsidRPr="00CC4210" w:rsidRDefault="005B4610" w:rsidP="00155B20">
      <w:pPr>
        <w:suppressAutoHyphens/>
        <w:spacing w:line="360" w:lineRule="auto"/>
        <w:rPr>
          <w:sz w:val="28"/>
          <w:szCs w:val="28"/>
        </w:rPr>
      </w:pPr>
      <w:r w:rsidRPr="00CC4210">
        <w:rPr>
          <w:sz w:val="28"/>
          <w:szCs w:val="28"/>
        </w:rPr>
        <w:t>(Ф.И.О.),</w:t>
      </w:r>
    </w:p>
    <w:p w:rsidR="005B4610" w:rsidRPr="00CC4210" w:rsidRDefault="005B4610" w:rsidP="00155B20">
      <w:pPr>
        <w:suppressAutoHyphens/>
        <w:spacing w:line="360" w:lineRule="auto"/>
        <w:rPr>
          <w:sz w:val="28"/>
          <w:szCs w:val="28"/>
        </w:rPr>
      </w:pPr>
      <w:r w:rsidRPr="00CC4210">
        <w:rPr>
          <w:sz w:val="28"/>
          <w:szCs w:val="28"/>
        </w:rPr>
        <w:t>________________________________________________________________________________</w:t>
      </w:r>
    </w:p>
    <w:p w:rsidR="005B4610" w:rsidRPr="00CC4210" w:rsidRDefault="005B4610" w:rsidP="00155B20">
      <w:pPr>
        <w:suppressAutoHyphens/>
        <w:spacing w:line="360" w:lineRule="auto"/>
        <w:rPr>
          <w:sz w:val="28"/>
          <w:szCs w:val="28"/>
        </w:rPr>
      </w:pPr>
      <w:r w:rsidRPr="00CC4210">
        <w:rPr>
          <w:sz w:val="28"/>
          <w:szCs w:val="28"/>
        </w:rPr>
        <w:t>(паспортные данные),</w:t>
      </w:r>
    </w:p>
    <w:p w:rsidR="005B4610" w:rsidRPr="00CC4210" w:rsidRDefault="005B4610" w:rsidP="00155B20">
      <w:pPr>
        <w:suppressAutoHyphens/>
        <w:spacing w:line="360" w:lineRule="auto"/>
        <w:rPr>
          <w:sz w:val="28"/>
          <w:szCs w:val="28"/>
        </w:rPr>
      </w:pPr>
      <w:r w:rsidRPr="00CC4210">
        <w:rPr>
          <w:sz w:val="28"/>
          <w:szCs w:val="28"/>
        </w:rPr>
        <w:t>________________________________________________________________________________</w:t>
      </w:r>
    </w:p>
    <w:p w:rsidR="005B4610" w:rsidRPr="00CC4210" w:rsidRDefault="005B4610" w:rsidP="00155B20">
      <w:pPr>
        <w:suppressAutoHyphens/>
        <w:spacing w:line="360" w:lineRule="auto"/>
        <w:rPr>
          <w:sz w:val="28"/>
          <w:szCs w:val="28"/>
        </w:rPr>
      </w:pPr>
      <w:r w:rsidRPr="00CC4210">
        <w:rPr>
          <w:sz w:val="28"/>
          <w:szCs w:val="28"/>
        </w:rPr>
        <w:t xml:space="preserve"> (адрес последнего места жительства),</w:t>
      </w:r>
    </w:p>
    <w:p w:rsidR="005B4610" w:rsidRPr="00CC4210" w:rsidRDefault="005B4610" w:rsidP="00155B20">
      <w:pPr>
        <w:suppressAutoHyphens/>
        <w:spacing w:line="360" w:lineRule="auto"/>
        <w:rPr>
          <w:sz w:val="28"/>
          <w:szCs w:val="28"/>
        </w:rPr>
      </w:pPr>
      <w:r w:rsidRPr="00CC4210">
        <w:rPr>
          <w:sz w:val="28"/>
          <w:szCs w:val="28"/>
        </w:rPr>
        <w:t>находясь в ______________________________________________________________________</w:t>
      </w:r>
    </w:p>
    <w:p w:rsidR="005B4610" w:rsidRPr="00CC4210" w:rsidRDefault="005B4610" w:rsidP="00155B20">
      <w:pPr>
        <w:suppressAutoHyphens/>
        <w:spacing w:line="360" w:lineRule="auto"/>
        <w:rPr>
          <w:sz w:val="28"/>
          <w:szCs w:val="28"/>
        </w:rPr>
      </w:pPr>
      <w:r w:rsidRPr="00CC4210">
        <w:rPr>
          <w:sz w:val="28"/>
          <w:szCs w:val="28"/>
        </w:rPr>
        <w:t>(наименование места лишения свободы),</w:t>
      </w:r>
    </w:p>
    <w:p w:rsidR="005B4610" w:rsidRPr="00CC4210" w:rsidRDefault="005B4610" w:rsidP="00155B20">
      <w:pPr>
        <w:suppressAutoHyphens/>
        <w:spacing w:line="360" w:lineRule="auto"/>
        <w:rPr>
          <w:sz w:val="28"/>
          <w:szCs w:val="28"/>
        </w:rPr>
      </w:pPr>
      <w:r w:rsidRPr="00CC4210">
        <w:rPr>
          <w:sz w:val="28"/>
          <w:szCs w:val="28"/>
        </w:rPr>
        <w:t>расположенной (ого) по адресу ____________________________________________________</w:t>
      </w:r>
    </w:p>
    <w:p w:rsidR="005B4610" w:rsidRPr="00CC4210" w:rsidRDefault="005B4610" w:rsidP="00155B20">
      <w:pPr>
        <w:suppressAutoHyphens/>
        <w:spacing w:line="360" w:lineRule="auto"/>
        <w:rPr>
          <w:sz w:val="28"/>
          <w:szCs w:val="28"/>
        </w:rPr>
      </w:pPr>
      <w:r w:rsidRPr="00CC4210">
        <w:rPr>
          <w:sz w:val="28"/>
          <w:szCs w:val="28"/>
        </w:rPr>
        <w:t>(адресные ориентиры места лишения свободы),</w:t>
      </w:r>
    </w:p>
    <w:p w:rsidR="005B4610" w:rsidRPr="00CC4210" w:rsidRDefault="005B4610" w:rsidP="00155B20">
      <w:pPr>
        <w:suppressAutoHyphens/>
        <w:spacing w:line="360" w:lineRule="auto"/>
        <w:rPr>
          <w:sz w:val="28"/>
          <w:szCs w:val="28"/>
        </w:rPr>
      </w:pPr>
      <w:r w:rsidRPr="00CC4210">
        <w:rPr>
          <w:sz w:val="28"/>
          <w:szCs w:val="28"/>
        </w:rPr>
        <w:t>настоящим завещанием на случай моей смерти делаю следующее распоряжение.</w:t>
      </w:r>
    </w:p>
    <w:p w:rsidR="005B4610" w:rsidRPr="00CC4210" w:rsidRDefault="005B4610" w:rsidP="00155B20">
      <w:pPr>
        <w:suppressAutoHyphens/>
        <w:spacing w:line="360" w:lineRule="auto"/>
        <w:rPr>
          <w:sz w:val="28"/>
          <w:szCs w:val="28"/>
        </w:rPr>
      </w:pPr>
    </w:p>
    <w:p w:rsidR="005B4610" w:rsidRPr="00CC4210" w:rsidRDefault="005B4610" w:rsidP="00155B20">
      <w:pPr>
        <w:pStyle w:val="5"/>
        <w:suppressAutoHyphens/>
        <w:spacing w:before="0" w:after="0" w:line="360" w:lineRule="auto"/>
        <w:rPr>
          <w:sz w:val="28"/>
          <w:szCs w:val="28"/>
        </w:rPr>
      </w:pPr>
      <w:r w:rsidRPr="00CC4210">
        <w:rPr>
          <w:sz w:val="28"/>
          <w:szCs w:val="28"/>
        </w:rPr>
        <w:t>Вариант А. В пользу одного лица</w:t>
      </w:r>
    </w:p>
    <w:p w:rsidR="005B4610" w:rsidRPr="00CC4210" w:rsidRDefault="005B4610" w:rsidP="00155B20">
      <w:pPr>
        <w:suppressAutoHyphens/>
        <w:spacing w:line="360" w:lineRule="auto"/>
        <w:rPr>
          <w:sz w:val="28"/>
          <w:szCs w:val="28"/>
        </w:rPr>
      </w:pPr>
      <w:r w:rsidRPr="00CC4210">
        <w:rPr>
          <w:sz w:val="28"/>
          <w:szCs w:val="28"/>
        </w:rPr>
        <w:t>Все</w:t>
      </w:r>
      <w:r w:rsidR="00155B20">
        <w:rPr>
          <w:sz w:val="28"/>
          <w:szCs w:val="28"/>
        </w:rPr>
        <w:t xml:space="preserve"> </w:t>
      </w:r>
      <w:r w:rsidRPr="00CC4210">
        <w:rPr>
          <w:sz w:val="28"/>
          <w:szCs w:val="28"/>
        </w:rPr>
        <w:t>мое</w:t>
      </w:r>
      <w:r w:rsidR="00155B20">
        <w:rPr>
          <w:sz w:val="28"/>
          <w:szCs w:val="28"/>
        </w:rPr>
        <w:t xml:space="preserve"> </w:t>
      </w:r>
      <w:r w:rsidRPr="00CC4210">
        <w:rPr>
          <w:sz w:val="28"/>
          <w:szCs w:val="28"/>
        </w:rPr>
        <w:t>имущество,</w:t>
      </w:r>
      <w:r w:rsidR="00155B20">
        <w:rPr>
          <w:sz w:val="28"/>
          <w:szCs w:val="28"/>
        </w:rPr>
        <w:t xml:space="preserve"> </w:t>
      </w:r>
      <w:r w:rsidRPr="00CC4210">
        <w:rPr>
          <w:sz w:val="28"/>
          <w:szCs w:val="28"/>
        </w:rPr>
        <w:t>которое</w:t>
      </w:r>
      <w:r w:rsidR="00155B20">
        <w:rPr>
          <w:sz w:val="28"/>
          <w:szCs w:val="28"/>
        </w:rPr>
        <w:t xml:space="preserve"> </w:t>
      </w:r>
      <w:r w:rsidRPr="00CC4210">
        <w:rPr>
          <w:sz w:val="28"/>
          <w:szCs w:val="28"/>
        </w:rPr>
        <w:t>ко</w:t>
      </w:r>
      <w:r w:rsidR="00155B20">
        <w:rPr>
          <w:sz w:val="28"/>
          <w:szCs w:val="28"/>
        </w:rPr>
        <w:t xml:space="preserve"> </w:t>
      </w:r>
      <w:r w:rsidRPr="00CC4210">
        <w:rPr>
          <w:sz w:val="28"/>
          <w:szCs w:val="28"/>
        </w:rPr>
        <w:t>дню</w:t>
      </w:r>
      <w:r w:rsidR="00155B20">
        <w:rPr>
          <w:sz w:val="28"/>
          <w:szCs w:val="28"/>
        </w:rPr>
        <w:t xml:space="preserve"> </w:t>
      </w:r>
      <w:r w:rsidRPr="00CC4210">
        <w:rPr>
          <w:sz w:val="28"/>
          <w:szCs w:val="28"/>
        </w:rPr>
        <w:t>моей</w:t>
      </w:r>
      <w:r w:rsidR="00155B20">
        <w:rPr>
          <w:sz w:val="28"/>
          <w:szCs w:val="28"/>
        </w:rPr>
        <w:t xml:space="preserve"> </w:t>
      </w:r>
      <w:r w:rsidRPr="00CC4210">
        <w:rPr>
          <w:sz w:val="28"/>
          <w:szCs w:val="28"/>
        </w:rPr>
        <w:t>смерти</w:t>
      </w:r>
      <w:r w:rsidR="00155B20">
        <w:rPr>
          <w:sz w:val="28"/>
          <w:szCs w:val="28"/>
        </w:rPr>
        <w:t xml:space="preserve"> </w:t>
      </w:r>
      <w:r w:rsidRPr="00CC4210">
        <w:rPr>
          <w:sz w:val="28"/>
          <w:szCs w:val="28"/>
        </w:rPr>
        <w:t>окажется</w:t>
      </w:r>
      <w:r w:rsidR="005963B7">
        <w:rPr>
          <w:sz w:val="28"/>
          <w:szCs w:val="28"/>
        </w:rPr>
        <w:t xml:space="preserve"> </w:t>
      </w:r>
      <w:r w:rsidRPr="00CC4210">
        <w:rPr>
          <w:sz w:val="28"/>
          <w:szCs w:val="28"/>
        </w:rPr>
        <w:t>мне принадлежащим,</w:t>
      </w:r>
      <w:r w:rsidR="00155B20">
        <w:rPr>
          <w:sz w:val="28"/>
          <w:szCs w:val="28"/>
        </w:rPr>
        <w:t xml:space="preserve"> </w:t>
      </w:r>
      <w:r w:rsidRPr="00CC4210">
        <w:rPr>
          <w:sz w:val="28"/>
          <w:szCs w:val="28"/>
        </w:rPr>
        <w:t>где</w:t>
      </w:r>
      <w:r w:rsidR="00155B20">
        <w:rPr>
          <w:sz w:val="28"/>
          <w:szCs w:val="28"/>
        </w:rPr>
        <w:t xml:space="preserve"> </w:t>
      </w:r>
      <w:r w:rsidRPr="00CC4210">
        <w:rPr>
          <w:sz w:val="28"/>
          <w:szCs w:val="28"/>
        </w:rPr>
        <w:t>бы</w:t>
      </w:r>
      <w:r w:rsidR="00155B20">
        <w:rPr>
          <w:sz w:val="28"/>
          <w:szCs w:val="28"/>
        </w:rPr>
        <w:t xml:space="preserve"> </w:t>
      </w:r>
      <w:r w:rsidRPr="00CC4210">
        <w:rPr>
          <w:sz w:val="28"/>
          <w:szCs w:val="28"/>
        </w:rPr>
        <w:t>таковое</w:t>
      </w:r>
      <w:r w:rsidR="00155B20">
        <w:rPr>
          <w:sz w:val="28"/>
          <w:szCs w:val="28"/>
        </w:rPr>
        <w:t xml:space="preserve"> </w:t>
      </w:r>
      <w:r w:rsidRPr="00CC4210">
        <w:rPr>
          <w:sz w:val="28"/>
          <w:szCs w:val="28"/>
        </w:rPr>
        <w:t>ни</w:t>
      </w:r>
      <w:r w:rsidR="00155B20">
        <w:rPr>
          <w:sz w:val="28"/>
          <w:szCs w:val="28"/>
        </w:rPr>
        <w:t xml:space="preserve"> </w:t>
      </w:r>
      <w:r w:rsidRPr="00CC4210">
        <w:rPr>
          <w:sz w:val="28"/>
          <w:szCs w:val="28"/>
        </w:rPr>
        <w:t>находилось</w:t>
      </w:r>
      <w:r w:rsidR="00155B20">
        <w:rPr>
          <w:sz w:val="28"/>
          <w:szCs w:val="28"/>
        </w:rPr>
        <w:t xml:space="preserve"> </w:t>
      </w:r>
      <w:r w:rsidRPr="00CC4210">
        <w:rPr>
          <w:sz w:val="28"/>
          <w:szCs w:val="28"/>
        </w:rPr>
        <w:t>и</w:t>
      </w:r>
      <w:r w:rsidR="00155B20">
        <w:rPr>
          <w:sz w:val="28"/>
          <w:szCs w:val="28"/>
        </w:rPr>
        <w:t xml:space="preserve"> </w:t>
      </w:r>
      <w:r w:rsidRPr="00CC4210">
        <w:rPr>
          <w:sz w:val="28"/>
          <w:szCs w:val="28"/>
        </w:rPr>
        <w:t>в</w:t>
      </w:r>
      <w:r w:rsidR="00155B20">
        <w:rPr>
          <w:sz w:val="28"/>
          <w:szCs w:val="28"/>
        </w:rPr>
        <w:t xml:space="preserve"> </w:t>
      </w:r>
      <w:r w:rsidRPr="00CC4210">
        <w:rPr>
          <w:sz w:val="28"/>
          <w:szCs w:val="28"/>
        </w:rPr>
        <w:t>чем</w:t>
      </w:r>
      <w:r w:rsidR="00155B20">
        <w:rPr>
          <w:sz w:val="28"/>
          <w:szCs w:val="28"/>
        </w:rPr>
        <w:t xml:space="preserve"> </w:t>
      </w:r>
      <w:r w:rsidRPr="00CC4210">
        <w:rPr>
          <w:sz w:val="28"/>
          <w:szCs w:val="28"/>
        </w:rPr>
        <w:t>бы</w:t>
      </w:r>
      <w:r w:rsidR="00155B20">
        <w:rPr>
          <w:sz w:val="28"/>
          <w:szCs w:val="28"/>
        </w:rPr>
        <w:t xml:space="preserve"> </w:t>
      </w:r>
      <w:r w:rsidRPr="00CC4210">
        <w:rPr>
          <w:sz w:val="28"/>
          <w:szCs w:val="28"/>
        </w:rPr>
        <w:t>оно</w:t>
      </w:r>
      <w:r w:rsidR="005963B7">
        <w:rPr>
          <w:sz w:val="28"/>
          <w:szCs w:val="28"/>
        </w:rPr>
        <w:t xml:space="preserve"> </w:t>
      </w:r>
      <w:r w:rsidRPr="00CC4210">
        <w:rPr>
          <w:sz w:val="28"/>
          <w:szCs w:val="28"/>
        </w:rPr>
        <w:t>ни заключалось, в том числе денежные средства, находящиеся во вкладах</w:t>
      </w:r>
      <w:r w:rsidR="00155B20">
        <w:rPr>
          <w:sz w:val="28"/>
          <w:szCs w:val="28"/>
        </w:rPr>
        <w:t xml:space="preserve"> </w:t>
      </w:r>
      <w:r w:rsidRPr="00CC4210">
        <w:rPr>
          <w:sz w:val="28"/>
          <w:szCs w:val="28"/>
        </w:rPr>
        <w:t>и</w:t>
      </w:r>
      <w:r w:rsidR="00155B20">
        <w:rPr>
          <w:sz w:val="28"/>
          <w:szCs w:val="28"/>
        </w:rPr>
        <w:t xml:space="preserve"> </w:t>
      </w:r>
      <w:r w:rsidRPr="00CC4210">
        <w:rPr>
          <w:sz w:val="28"/>
          <w:szCs w:val="28"/>
        </w:rPr>
        <w:t>на счетах в банках или иных кредитных организациях, я завещаю:</w:t>
      </w:r>
    </w:p>
    <w:p w:rsidR="005B4610" w:rsidRPr="00CC4210" w:rsidRDefault="005B4610" w:rsidP="00155B20">
      <w:pPr>
        <w:suppressAutoHyphens/>
        <w:spacing w:line="360" w:lineRule="auto"/>
        <w:rPr>
          <w:sz w:val="28"/>
          <w:szCs w:val="28"/>
        </w:rPr>
      </w:pPr>
    </w:p>
    <w:p w:rsidR="005B4610" w:rsidRPr="00CC4210" w:rsidRDefault="005B4610" w:rsidP="00155B20">
      <w:pPr>
        <w:suppressAutoHyphens/>
        <w:spacing w:line="360" w:lineRule="auto"/>
        <w:rPr>
          <w:sz w:val="28"/>
          <w:szCs w:val="28"/>
        </w:rPr>
      </w:pPr>
      <w:r w:rsidRPr="00CC4210">
        <w:rPr>
          <w:sz w:val="28"/>
          <w:szCs w:val="28"/>
        </w:rPr>
        <w:t>_________________________________________________________________________________</w:t>
      </w:r>
    </w:p>
    <w:p w:rsidR="005B4610" w:rsidRPr="00CC4210" w:rsidRDefault="005B4610" w:rsidP="00155B20">
      <w:pPr>
        <w:suppressAutoHyphens/>
        <w:spacing w:line="360" w:lineRule="auto"/>
        <w:rPr>
          <w:sz w:val="28"/>
          <w:szCs w:val="28"/>
        </w:rPr>
      </w:pPr>
      <w:r w:rsidRPr="00CC4210">
        <w:rPr>
          <w:sz w:val="28"/>
          <w:szCs w:val="28"/>
        </w:rPr>
        <w:t>(Ф.И.О. наследника),</w:t>
      </w:r>
    </w:p>
    <w:p w:rsidR="005B4610" w:rsidRPr="00CC4210" w:rsidRDefault="005B4610" w:rsidP="00155B20">
      <w:pPr>
        <w:suppressAutoHyphens/>
        <w:spacing w:line="360" w:lineRule="auto"/>
        <w:rPr>
          <w:sz w:val="28"/>
          <w:szCs w:val="28"/>
        </w:rPr>
      </w:pPr>
      <w:r w:rsidRPr="00CC4210">
        <w:rPr>
          <w:sz w:val="28"/>
          <w:szCs w:val="28"/>
        </w:rPr>
        <w:t>проживающему (ей) по адресу: ______________________________________________________</w:t>
      </w:r>
    </w:p>
    <w:p w:rsidR="005B4610" w:rsidRPr="00CC4210" w:rsidRDefault="005B4610" w:rsidP="00155B20">
      <w:pPr>
        <w:suppressAutoHyphens/>
        <w:spacing w:line="360" w:lineRule="auto"/>
        <w:rPr>
          <w:sz w:val="28"/>
          <w:szCs w:val="28"/>
        </w:rPr>
      </w:pPr>
      <w:r w:rsidRPr="00CC4210">
        <w:rPr>
          <w:sz w:val="28"/>
          <w:szCs w:val="28"/>
        </w:rPr>
        <w:t xml:space="preserve"> (указывается, если адрес известен завещателю).</w:t>
      </w:r>
    </w:p>
    <w:p w:rsidR="005B4610" w:rsidRPr="00CC4210" w:rsidRDefault="005B4610" w:rsidP="00155B20">
      <w:pPr>
        <w:suppressAutoHyphens/>
        <w:spacing w:line="360" w:lineRule="auto"/>
        <w:rPr>
          <w:sz w:val="28"/>
          <w:szCs w:val="28"/>
        </w:rPr>
      </w:pPr>
    </w:p>
    <w:p w:rsidR="005B4610" w:rsidRPr="00CC4210" w:rsidRDefault="005B4610" w:rsidP="00155B20">
      <w:pPr>
        <w:pStyle w:val="5"/>
        <w:suppressAutoHyphens/>
        <w:spacing w:before="0" w:after="0" w:line="360" w:lineRule="auto"/>
        <w:rPr>
          <w:sz w:val="28"/>
          <w:szCs w:val="28"/>
        </w:rPr>
      </w:pPr>
      <w:r w:rsidRPr="00CC4210">
        <w:rPr>
          <w:sz w:val="28"/>
          <w:szCs w:val="28"/>
        </w:rPr>
        <w:t>Вариант Б. В пользу нескольких лиц</w:t>
      </w:r>
    </w:p>
    <w:p w:rsidR="005B4610" w:rsidRPr="00CC4210" w:rsidRDefault="005B4610" w:rsidP="00155B20">
      <w:pPr>
        <w:suppressAutoHyphens/>
        <w:spacing w:line="360" w:lineRule="auto"/>
        <w:rPr>
          <w:sz w:val="28"/>
          <w:szCs w:val="28"/>
        </w:rPr>
      </w:pPr>
    </w:p>
    <w:p w:rsidR="005B4610" w:rsidRPr="00CC4210" w:rsidRDefault="005B4610" w:rsidP="00155B20">
      <w:pPr>
        <w:suppressAutoHyphens/>
        <w:spacing w:line="360" w:lineRule="auto"/>
        <w:rPr>
          <w:sz w:val="28"/>
          <w:szCs w:val="28"/>
        </w:rPr>
      </w:pPr>
      <w:r w:rsidRPr="00CC4210">
        <w:rPr>
          <w:sz w:val="28"/>
          <w:szCs w:val="28"/>
        </w:rPr>
        <w:t>Все</w:t>
      </w:r>
      <w:r w:rsidR="00155B20">
        <w:rPr>
          <w:sz w:val="28"/>
          <w:szCs w:val="28"/>
        </w:rPr>
        <w:t xml:space="preserve"> </w:t>
      </w:r>
      <w:r w:rsidRPr="00CC4210">
        <w:rPr>
          <w:sz w:val="28"/>
          <w:szCs w:val="28"/>
        </w:rPr>
        <w:t>мое</w:t>
      </w:r>
      <w:r w:rsidR="00155B20">
        <w:rPr>
          <w:sz w:val="28"/>
          <w:szCs w:val="28"/>
        </w:rPr>
        <w:t xml:space="preserve"> </w:t>
      </w:r>
      <w:r w:rsidRPr="00CC4210">
        <w:rPr>
          <w:sz w:val="28"/>
          <w:szCs w:val="28"/>
        </w:rPr>
        <w:t>имущество,</w:t>
      </w:r>
      <w:r w:rsidR="00155B20">
        <w:rPr>
          <w:sz w:val="28"/>
          <w:szCs w:val="28"/>
        </w:rPr>
        <w:t xml:space="preserve"> </w:t>
      </w:r>
      <w:r w:rsidRPr="00CC4210">
        <w:rPr>
          <w:sz w:val="28"/>
          <w:szCs w:val="28"/>
        </w:rPr>
        <w:t>которое</w:t>
      </w:r>
      <w:r w:rsidR="00155B20">
        <w:rPr>
          <w:sz w:val="28"/>
          <w:szCs w:val="28"/>
        </w:rPr>
        <w:t xml:space="preserve"> </w:t>
      </w:r>
      <w:r w:rsidRPr="00CC4210">
        <w:rPr>
          <w:sz w:val="28"/>
          <w:szCs w:val="28"/>
        </w:rPr>
        <w:t>ко</w:t>
      </w:r>
      <w:r w:rsidR="00155B20">
        <w:rPr>
          <w:sz w:val="28"/>
          <w:szCs w:val="28"/>
        </w:rPr>
        <w:t xml:space="preserve"> </w:t>
      </w:r>
      <w:r w:rsidRPr="00CC4210">
        <w:rPr>
          <w:sz w:val="28"/>
          <w:szCs w:val="28"/>
        </w:rPr>
        <w:t>дню</w:t>
      </w:r>
      <w:r w:rsidR="00155B20">
        <w:rPr>
          <w:sz w:val="28"/>
          <w:szCs w:val="28"/>
        </w:rPr>
        <w:t xml:space="preserve"> </w:t>
      </w:r>
      <w:r w:rsidRPr="00CC4210">
        <w:rPr>
          <w:sz w:val="28"/>
          <w:szCs w:val="28"/>
        </w:rPr>
        <w:t>моей</w:t>
      </w:r>
      <w:r w:rsidR="00155B20">
        <w:rPr>
          <w:sz w:val="28"/>
          <w:szCs w:val="28"/>
        </w:rPr>
        <w:t xml:space="preserve"> </w:t>
      </w:r>
      <w:r w:rsidRPr="00CC4210">
        <w:rPr>
          <w:sz w:val="28"/>
          <w:szCs w:val="28"/>
        </w:rPr>
        <w:t>смерти</w:t>
      </w:r>
      <w:r w:rsidR="00155B20">
        <w:rPr>
          <w:sz w:val="28"/>
          <w:szCs w:val="28"/>
        </w:rPr>
        <w:t xml:space="preserve"> </w:t>
      </w:r>
      <w:r w:rsidRPr="00CC4210">
        <w:rPr>
          <w:sz w:val="28"/>
          <w:szCs w:val="28"/>
        </w:rPr>
        <w:t>окажется</w:t>
      </w:r>
      <w:r w:rsidR="005963B7">
        <w:rPr>
          <w:sz w:val="28"/>
          <w:szCs w:val="28"/>
        </w:rPr>
        <w:t xml:space="preserve"> </w:t>
      </w:r>
      <w:r w:rsidRPr="00CC4210">
        <w:rPr>
          <w:sz w:val="28"/>
          <w:szCs w:val="28"/>
        </w:rPr>
        <w:t>мне принадлежащим,</w:t>
      </w:r>
      <w:r w:rsidR="00155B20">
        <w:rPr>
          <w:sz w:val="28"/>
          <w:szCs w:val="28"/>
        </w:rPr>
        <w:t xml:space="preserve"> </w:t>
      </w:r>
      <w:r w:rsidRPr="00CC4210">
        <w:rPr>
          <w:sz w:val="28"/>
          <w:szCs w:val="28"/>
        </w:rPr>
        <w:t>где</w:t>
      </w:r>
      <w:r w:rsidR="00155B20">
        <w:rPr>
          <w:sz w:val="28"/>
          <w:szCs w:val="28"/>
        </w:rPr>
        <w:t xml:space="preserve"> </w:t>
      </w:r>
      <w:r w:rsidRPr="00CC4210">
        <w:rPr>
          <w:sz w:val="28"/>
          <w:szCs w:val="28"/>
        </w:rPr>
        <w:t>бы</w:t>
      </w:r>
      <w:r w:rsidR="00155B20">
        <w:rPr>
          <w:sz w:val="28"/>
          <w:szCs w:val="28"/>
        </w:rPr>
        <w:t xml:space="preserve"> </w:t>
      </w:r>
      <w:r w:rsidRPr="00CC4210">
        <w:rPr>
          <w:sz w:val="28"/>
          <w:szCs w:val="28"/>
        </w:rPr>
        <w:t>таковое</w:t>
      </w:r>
      <w:r w:rsidR="00155B20">
        <w:rPr>
          <w:sz w:val="28"/>
          <w:szCs w:val="28"/>
        </w:rPr>
        <w:t xml:space="preserve"> </w:t>
      </w:r>
      <w:r w:rsidRPr="00CC4210">
        <w:rPr>
          <w:sz w:val="28"/>
          <w:szCs w:val="28"/>
        </w:rPr>
        <w:t>ни</w:t>
      </w:r>
      <w:r w:rsidR="00155B20">
        <w:rPr>
          <w:sz w:val="28"/>
          <w:szCs w:val="28"/>
        </w:rPr>
        <w:t xml:space="preserve"> </w:t>
      </w:r>
      <w:r w:rsidRPr="00CC4210">
        <w:rPr>
          <w:sz w:val="28"/>
          <w:szCs w:val="28"/>
        </w:rPr>
        <w:t>находилось</w:t>
      </w:r>
      <w:r w:rsidR="00155B20">
        <w:rPr>
          <w:sz w:val="28"/>
          <w:szCs w:val="28"/>
        </w:rPr>
        <w:t xml:space="preserve"> </w:t>
      </w:r>
      <w:r w:rsidRPr="00CC4210">
        <w:rPr>
          <w:sz w:val="28"/>
          <w:szCs w:val="28"/>
        </w:rPr>
        <w:t>и</w:t>
      </w:r>
      <w:r w:rsidR="00155B20">
        <w:rPr>
          <w:sz w:val="28"/>
          <w:szCs w:val="28"/>
        </w:rPr>
        <w:t xml:space="preserve"> </w:t>
      </w:r>
      <w:r w:rsidRPr="00CC4210">
        <w:rPr>
          <w:sz w:val="28"/>
          <w:szCs w:val="28"/>
        </w:rPr>
        <w:t>в</w:t>
      </w:r>
      <w:r w:rsidR="00155B20">
        <w:rPr>
          <w:sz w:val="28"/>
          <w:szCs w:val="28"/>
        </w:rPr>
        <w:t xml:space="preserve"> </w:t>
      </w:r>
      <w:r w:rsidRPr="00CC4210">
        <w:rPr>
          <w:sz w:val="28"/>
          <w:szCs w:val="28"/>
        </w:rPr>
        <w:t>чем</w:t>
      </w:r>
      <w:r w:rsidR="00155B20">
        <w:rPr>
          <w:sz w:val="28"/>
          <w:szCs w:val="28"/>
        </w:rPr>
        <w:t xml:space="preserve"> </w:t>
      </w:r>
      <w:r w:rsidRPr="00CC4210">
        <w:rPr>
          <w:sz w:val="28"/>
          <w:szCs w:val="28"/>
        </w:rPr>
        <w:t>бы</w:t>
      </w:r>
      <w:r w:rsidR="00155B20">
        <w:rPr>
          <w:sz w:val="28"/>
          <w:szCs w:val="28"/>
        </w:rPr>
        <w:t xml:space="preserve"> </w:t>
      </w:r>
      <w:r w:rsidRPr="00CC4210">
        <w:rPr>
          <w:sz w:val="28"/>
          <w:szCs w:val="28"/>
        </w:rPr>
        <w:t>оно</w:t>
      </w:r>
      <w:r w:rsidR="005963B7">
        <w:rPr>
          <w:sz w:val="28"/>
          <w:szCs w:val="28"/>
        </w:rPr>
        <w:t xml:space="preserve"> </w:t>
      </w:r>
      <w:r w:rsidRPr="00CC4210">
        <w:rPr>
          <w:sz w:val="28"/>
          <w:szCs w:val="28"/>
        </w:rPr>
        <w:t>ни заключалось, в том числе денежные средства, находящиеся во вкладах</w:t>
      </w:r>
      <w:r w:rsidR="00155B20">
        <w:rPr>
          <w:sz w:val="28"/>
          <w:szCs w:val="28"/>
        </w:rPr>
        <w:t xml:space="preserve"> </w:t>
      </w:r>
      <w:r w:rsidRPr="00CC4210">
        <w:rPr>
          <w:sz w:val="28"/>
          <w:szCs w:val="28"/>
        </w:rPr>
        <w:t>и</w:t>
      </w:r>
      <w:r w:rsidR="00155B20">
        <w:rPr>
          <w:sz w:val="28"/>
          <w:szCs w:val="28"/>
        </w:rPr>
        <w:t xml:space="preserve"> </w:t>
      </w:r>
      <w:r w:rsidRPr="00CC4210">
        <w:rPr>
          <w:sz w:val="28"/>
          <w:szCs w:val="28"/>
        </w:rPr>
        <w:t>на счетах в банках или иных кредитных организациях, я завещаю в равных долях моим детям:</w:t>
      </w:r>
    </w:p>
    <w:p w:rsidR="005B4610" w:rsidRPr="00CC4210" w:rsidRDefault="005B4610" w:rsidP="00155B20">
      <w:pPr>
        <w:suppressAutoHyphens/>
        <w:spacing w:line="360" w:lineRule="auto"/>
        <w:rPr>
          <w:sz w:val="28"/>
          <w:szCs w:val="28"/>
        </w:rPr>
      </w:pPr>
    </w:p>
    <w:p w:rsidR="005B4610" w:rsidRPr="00CC4210" w:rsidRDefault="005B4610" w:rsidP="00155B20">
      <w:pPr>
        <w:suppressAutoHyphens/>
        <w:spacing w:line="360" w:lineRule="auto"/>
        <w:rPr>
          <w:sz w:val="28"/>
          <w:szCs w:val="28"/>
        </w:rPr>
      </w:pPr>
      <w:r w:rsidRPr="00CC4210">
        <w:rPr>
          <w:sz w:val="28"/>
          <w:szCs w:val="28"/>
        </w:rPr>
        <w:t>сыну от первого брака с _____________________________________________________</w:t>
      </w:r>
    </w:p>
    <w:p w:rsidR="005B4610" w:rsidRPr="00CC4210" w:rsidRDefault="00155B20" w:rsidP="00155B20">
      <w:pPr>
        <w:suppressAutoHyphens/>
        <w:spacing w:line="360" w:lineRule="auto"/>
        <w:rPr>
          <w:sz w:val="28"/>
          <w:szCs w:val="28"/>
        </w:rPr>
      </w:pPr>
      <w:r>
        <w:rPr>
          <w:sz w:val="28"/>
          <w:szCs w:val="28"/>
        </w:rPr>
        <w:t xml:space="preserve"> </w:t>
      </w:r>
      <w:r w:rsidR="005B4610" w:rsidRPr="00CC4210">
        <w:rPr>
          <w:sz w:val="28"/>
          <w:szCs w:val="28"/>
        </w:rPr>
        <w:t>(Ф.И.О. жены/мужа)</w:t>
      </w:r>
    </w:p>
    <w:p w:rsidR="005B4610" w:rsidRPr="00CC4210" w:rsidRDefault="005B4610" w:rsidP="00155B20">
      <w:pPr>
        <w:suppressAutoHyphens/>
        <w:spacing w:line="360" w:lineRule="auto"/>
        <w:rPr>
          <w:sz w:val="28"/>
          <w:szCs w:val="28"/>
        </w:rPr>
      </w:pPr>
      <w:r w:rsidRPr="00CC4210">
        <w:rPr>
          <w:sz w:val="28"/>
          <w:szCs w:val="28"/>
        </w:rPr>
        <w:t>_________________________________________________________________________________</w:t>
      </w:r>
    </w:p>
    <w:p w:rsidR="005B4610" w:rsidRPr="00CC4210" w:rsidRDefault="005B4610" w:rsidP="00155B20">
      <w:pPr>
        <w:suppressAutoHyphens/>
        <w:spacing w:line="360" w:lineRule="auto"/>
        <w:rPr>
          <w:sz w:val="28"/>
          <w:szCs w:val="28"/>
        </w:rPr>
      </w:pPr>
      <w:r w:rsidRPr="00CC4210">
        <w:rPr>
          <w:sz w:val="28"/>
          <w:szCs w:val="28"/>
        </w:rPr>
        <w:t>(Ф.И.О. наследника),</w:t>
      </w:r>
    </w:p>
    <w:p w:rsidR="005B4610" w:rsidRPr="00CC4210" w:rsidRDefault="005B4610" w:rsidP="00155B20">
      <w:pPr>
        <w:suppressAutoHyphens/>
        <w:spacing w:line="360" w:lineRule="auto"/>
        <w:rPr>
          <w:sz w:val="28"/>
          <w:szCs w:val="28"/>
        </w:rPr>
      </w:pPr>
      <w:r w:rsidRPr="00CC4210">
        <w:rPr>
          <w:sz w:val="28"/>
          <w:szCs w:val="28"/>
        </w:rPr>
        <w:t>проживающему по адресу _________________________________________________;</w:t>
      </w:r>
    </w:p>
    <w:p w:rsidR="005B4610" w:rsidRPr="00CC4210" w:rsidRDefault="005B4610" w:rsidP="00155B20">
      <w:pPr>
        <w:suppressAutoHyphens/>
        <w:spacing w:line="360" w:lineRule="auto"/>
        <w:rPr>
          <w:sz w:val="28"/>
          <w:szCs w:val="28"/>
        </w:rPr>
      </w:pPr>
    </w:p>
    <w:p w:rsidR="005B4610" w:rsidRPr="00CC4210" w:rsidRDefault="005B4610" w:rsidP="00155B20">
      <w:pPr>
        <w:suppressAutoHyphens/>
        <w:spacing w:line="360" w:lineRule="auto"/>
        <w:rPr>
          <w:sz w:val="28"/>
          <w:szCs w:val="28"/>
        </w:rPr>
      </w:pPr>
      <w:r w:rsidRPr="00CC4210">
        <w:rPr>
          <w:sz w:val="28"/>
          <w:szCs w:val="28"/>
        </w:rPr>
        <w:tab/>
        <w:t>- дочери от второго брака с ___________________________________________________</w:t>
      </w:r>
    </w:p>
    <w:p w:rsidR="005B4610" w:rsidRPr="00CC4210" w:rsidRDefault="005B4610" w:rsidP="00155B20">
      <w:pPr>
        <w:suppressAutoHyphens/>
        <w:spacing w:line="360" w:lineRule="auto"/>
        <w:rPr>
          <w:sz w:val="28"/>
          <w:szCs w:val="28"/>
        </w:rPr>
      </w:pPr>
      <w:r w:rsidRPr="00CC4210">
        <w:rPr>
          <w:sz w:val="28"/>
          <w:szCs w:val="28"/>
        </w:rPr>
        <w:t>(Ф.И.О. жены/мужа)</w:t>
      </w:r>
    </w:p>
    <w:p w:rsidR="005B4610" w:rsidRPr="00CC4210" w:rsidRDefault="005B4610" w:rsidP="00155B20">
      <w:pPr>
        <w:suppressAutoHyphens/>
        <w:spacing w:line="360" w:lineRule="auto"/>
        <w:rPr>
          <w:sz w:val="28"/>
          <w:szCs w:val="28"/>
        </w:rPr>
      </w:pPr>
      <w:r w:rsidRPr="00CC4210">
        <w:rPr>
          <w:sz w:val="28"/>
          <w:szCs w:val="28"/>
        </w:rPr>
        <w:t>_________________________________________________________________________________</w:t>
      </w:r>
    </w:p>
    <w:p w:rsidR="005B4610" w:rsidRPr="00CC4210" w:rsidRDefault="00155B20" w:rsidP="00155B20">
      <w:pPr>
        <w:suppressAutoHyphens/>
        <w:spacing w:line="360" w:lineRule="auto"/>
        <w:rPr>
          <w:sz w:val="28"/>
          <w:szCs w:val="28"/>
        </w:rPr>
      </w:pPr>
      <w:r w:rsidRPr="00CC4210">
        <w:rPr>
          <w:sz w:val="28"/>
          <w:szCs w:val="28"/>
        </w:rPr>
        <w:t xml:space="preserve"> </w:t>
      </w:r>
      <w:r w:rsidR="005B4610" w:rsidRPr="00CC4210">
        <w:rPr>
          <w:sz w:val="28"/>
          <w:szCs w:val="28"/>
        </w:rPr>
        <w:t>(Ф.И.О. наследника),</w:t>
      </w:r>
    </w:p>
    <w:p w:rsidR="005B4610" w:rsidRPr="00CC4210" w:rsidRDefault="005B4610" w:rsidP="00155B20">
      <w:pPr>
        <w:suppressAutoHyphens/>
        <w:spacing w:line="360" w:lineRule="auto"/>
        <w:rPr>
          <w:sz w:val="28"/>
          <w:szCs w:val="28"/>
        </w:rPr>
      </w:pPr>
      <w:r w:rsidRPr="00CC4210">
        <w:rPr>
          <w:sz w:val="28"/>
          <w:szCs w:val="28"/>
        </w:rPr>
        <w:t>проживающему по адресу __________________________________________________________.</w:t>
      </w:r>
    </w:p>
    <w:p w:rsidR="005B4610" w:rsidRPr="00CC4210" w:rsidRDefault="005B4610" w:rsidP="00155B20">
      <w:pPr>
        <w:suppressAutoHyphens/>
        <w:spacing w:line="360" w:lineRule="auto"/>
        <w:rPr>
          <w:sz w:val="28"/>
          <w:szCs w:val="28"/>
        </w:rPr>
      </w:pPr>
    </w:p>
    <w:p w:rsidR="005B4610" w:rsidRPr="00CC4210" w:rsidRDefault="005B4610" w:rsidP="00155B20">
      <w:pPr>
        <w:suppressAutoHyphens/>
        <w:spacing w:line="360" w:lineRule="auto"/>
        <w:rPr>
          <w:sz w:val="28"/>
          <w:szCs w:val="28"/>
        </w:rPr>
      </w:pPr>
      <w:r w:rsidRPr="00CC4210">
        <w:rPr>
          <w:sz w:val="28"/>
          <w:szCs w:val="28"/>
        </w:rPr>
        <w:t>Содержание ст. 1149 Гражданского кодекса РФ мне разъяснено.</w:t>
      </w:r>
    </w:p>
    <w:p w:rsidR="005B4610" w:rsidRPr="00CC4210" w:rsidRDefault="005B4610" w:rsidP="00155B20">
      <w:pPr>
        <w:suppressAutoHyphens/>
        <w:spacing w:line="360" w:lineRule="auto"/>
        <w:rPr>
          <w:sz w:val="28"/>
          <w:szCs w:val="28"/>
        </w:rPr>
      </w:pPr>
    </w:p>
    <w:p w:rsidR="005B4610" w:rsidRPr="00CC4210" w:rsidRDefault="005B4610" w:rsidP="00155B20">
      <w:pPr>
        <w:suppressAutoHyphens/>
        <w:spacing w:line="360" w:lineRule="auto"/>
        <w:rPr>
          <w:sz w:val="28"/>
          <w:szCs w:val="28"/>
        </w:rPr>
      </w:pPr>
      <w:r w:rsidRPr="00CC4210">
        <w:rPr>
          <w:sz w:val="28"/>
          <w:szCs w:val="28"/>
        </w:rPr>
        <w:t>Настоящее завещание составлено и подписано в</w:t>
      </w:r>
      <w:r w:rsidR="00155B20">
        <w:rPr>
          <w:sz w:val="28"/>
          <w:szCs w:val="28"/>
        </w:rPr>
        <w:t xml:space="preserve"> </w:t>
      </w:r>
      <w:r w:rsidRPr="00CC4210">
        <w:rPr>
          <w:sz w:val="28"/>
          <w:szCs w:val="28"/>
        </w:rPr>
        <w:t>двух</w:t>
      </w:r>
      <w:r w:rsidR="00155B20">
        <w:rPr>
          <w:sz w:val="28"/>
          <w:szCs w:val="28"/>
        </w:rPr>
        <w:t xml:space="preserve"> </w:t>
      </w:r>
      <w:r w:rsidRPr="00CC4210">
        <w:rPr>
          <w:sz w:val="28"/>
          <w:szCs w:val="28"/>
        </w:rPr>
        <w:t>экземплярах,</w:t>
      </w:r>
      <w:r w:rsidR="00155B20">
        <w:rPr>
          <w:sz w:val="28"/>
          <w:szCs w:val="28"/>
        </w:rPr>
        <w:t xml:space="preserve"> </w:t>
      </w:r>
      <w:r w:rsidRPr="00CC4210">
        <w:rPr>
          <w:sz w:val="28"/>
          <w:szCs w:val="28"/>
        </w:rPr>
        <w:t>из которых экземпляр хранится в делах нотариуса в ____________________________________________________</w:t>
      </w:r>
    </w:p>
    <w:p w:rsidR="005B4610" w:rsidRPr="00CC4210" w:rsidRDefault="00155B20" w:rsidP="00155B20">
      <w:pPr>
        <w:suppressAutoHyphens/>
        <w:spacing w:line="360" w:lineRule="auto"/>
        <w:rPr>
          <w:sz w:val="28"/>
          <w:szCs w:val="28"/>
        </w:rPr>
      </w:pPr>
      <w:r w:rsidRPr="00CC4210">
        <w:rPr>
          <w:sz w:val="28"/>
          <w:szCs w:val="28"/>
        </w:rPr>
        <w:t xml:space="preserve"> </w:t>
      </w:r>
      <w:r w:rsidR="005B4610" w:rsidRPr="00CC4210">
        <w:rPr>
          <w:sz w:val="28"/>
          <w:szCs w:val="28"/>
        </w:rPr>
        <w:t xml:space="preserve">(наименование нотариальной конторы, населенный пункт, </w:t>
      </w:r>
    </w:p>
    <w:p w:rsidR="005B4610" w:rsidRPr="00CC4210" w:rsidRDefault="005B4610" w:rsidP="00155B20">
      <w:pPr>
        <w:suppressAutoHyphens/>
        <w:spacing w:line="360" w:lineRule="auto"/>
        <w:rPr>
          <w:sz w:val="28"/>
          <w:szCs w:val="28"/>
        </w:rPr>
      </w:pPr>
      <w:r w:rsidRPr="00CC4210">
        <w:rPr>
          <w:sz w:val="28"/>
          <w:szCs w:val="28"/>
        </w:rPr>
        <w:t>в котором находится нотариальная контора),</w:t>
      </w:r>
    </w:p>
    <w:p w:rsidR="005B4610" w:rsidRPr="00CC4210" w:rsidRDefault="005B4610" w:rsidP="00155B20">
      <w:pPr>
        <w:suppressAutoHyphens/>
        <w:spacing w:line="360" w:lineRule="auto"/>
        <w:rPr>
          <w:sz w:val="28"/>
          <w:szCs w:val="28"/>
        </w:rPr>
      </w:pPr>
      <w:r w:rsidRPr="00CC4210">
        <w:rPr>
          <w:sz w:val="28"/>
          <w:szCs w:val="28"/>
        </w:rPr>
        <w:t>другой выдается на руки Завещателю.</w:t>
      </w:r>
    </w:p>
    <w:p w:rsidR="005B4610" w:rsidRPr="00CC4210" w:rsidRDefault="005B4610" w:rsidP="00155B20">
      <w:pPr>
        <w:suppressAutoHyphens/>
        <w:spacing w:line="360" w:lineRule="auto"/>
        <w:rPr>
          <w:sz w:val="28"/>
          <w:szCs w:val="28"/>
        </w:rPr>
      </w:pPr>
      <w:r w:rsidRPr="00CC4210">
        <w:rPr>
          <w:sz w:val="28"/>
          <w:szCs w:val="28"/>
        </w:rPr>
        <w:t>Завещатель _________________________________________________________________</w:t>
      </w:r>
    </w:p>
    <w:p w:rsidR="005B4610" w:rsidRPr="00CC4210" w:rsidRDefault="00155B20" w:rsidP="00155B20">
      <w:pPr>
        <w:suppressAutoHyphens/>
        <w:spacing w:line="360" w:lineRule="auto"/>
        <w:rPr>
          <w:sz w:val="28"/>
          <w:szCs w:val="28"/>
        </w:rPr>
      </w:pPr>
      <w:r w:rsidRPr="00CC4210">
        <w:rPr>
          <w:sz w:val="28"/>
          <w:szCs w:val="28"/>
        </w:rPr>
        <w:t xml:space="preserve"> </w:t>
      </w:r>
      <w:r w:rsidR="005B4610" w:rsidRPr="00CC4210">
        <w:rPr>
          <w:sz w:val="28"/>
          <w:szCs w:val="28"/>
        </w:rPr>
        <w:t>(Ф.И.О.)</w:t>
      </w:r>
    </w:p>
    <w:p w:rsidR="005B4610" w:rsidRPr="00CC4210" w:rsidRDefault="005B4610" w:rsidP="00155B20">
      <w:pPr>
        <w:suppressAutoHyphens/>
        <w:spacing w:line="360" w:lineRule="auto"/>
        <w:rPr>
          <w:sz w:val="28"/>
          <w:szCs w:val="28"/>
        </w:rPr>
      </w:pPr>
    </w:p>
    <w:p w:rsidR="005B4610" w:rsidRPr="00CC4210" w:rsidRDefault="005B4610" w:rsidP="00155B20">
      <w:pPr>
        <w:suppressAutoHyphens/>
        <w:spacing w:line="360" w:lineRule="auto"/>
        <w:rPr>
          <w:sz w:val="28"/>
          <w:szCs w:val="28"/>
        </w:rPr>
      </w:pPr>
      <w:r w:rsidRPr="00CC4210">
        <w:rPr>
          <w:sz w:val="28"/>
          <w:szCs w:val="28"/>
        </w:rPr>
        <w:t>Подпись __________________________________________________________________</w:t>
      </w:r>
    </w:p>
    <w:p w:rsidR="005B4610" w:rsidRPr="00CC4210" w:rsidRDefault="005B4610" w:rsidP="00155B20">
      <w:pPr>
        <w:suppressAutoHyphens/>
        <w:spacing w:line="360" w:lineRule="auto"/>
        <w:rPr>
          <w:sz w:val="28"/>
          <w:szCs w:val="28"/>
        </w:rPr>
      </w:pPr>
      <w:r w:rsidRPr="00CC4210">
        <w:rPr>
          <w:sz w:val="28"/>
          <w:szCs w:val="28"/>
        </w:rPr>
        <w:t>Удостоверительная</w:t>
      </w:r>
      <w:r w:rsidR="00155B20">
        <w:rPr>
          <w:sz w:val="28"/>
          <w:szCs w:val="28"/>
        </w:rPr>
        <w:t xml:space="preserve"> </w:t>
      </w:r>
      <w:r w:rsidRPr="00CC4210">
        <w:rPr>
          <w:sz w:val="28"/>
          <w:szCs w:val="28"/>
        </w:rPr>
        <w:t>надпись</w:t>
      </w:r>
      <w:r w:rsidR="00155B20">
        <w:rPr>
          <w:sz w:val="28"/>
          <w:szCs w:val="28"/>
        </w:rPr>
        <w:t xml:space="preserve"> </w:t>
      </w:r>
      <w:r w:rsidRPr="00CC4210">
        <w:rPr>
          <w:sz w:val="28"/>
          <w:szCs w:val="28"/>
        </w:rPr>
        <w:t>нотариуса,</w:t>
      </w:r>
      <w:r w:rsidR="00155B20">
        <w:rPr>
          <w:sz w:val="28"/>
          <w:szCs w:val="28"/>
        </w:rPr>
        <w:t xml:space="preserve"> </w:t>
      </w:r>
      <w:r w:rsidRPr="00CC4210">
        <w:rPr>
          <w:sz w:val="28"/>
          <w:szCs w:val="28"/>
        </w:rPr>
        <w:t>содержащая,</w:t>
      </w:r>
      <w:r w:rsidR="006D0B34">
        <w:rPr>
          <w:sz w:val="28"/>
          <w:szCs w:val="28"/>
        </w:rPr>
        <w:t xml:space="preserve"> </w:t>
      </w:r>
      <w:r w:rsidRPr="00CC4210">
        <w:rPr>
          <w:sz w:val="28"/>
          <w:szCs w:val="28"/>
        </w:rPr>
        <w:t>вчастности, указания</w:t>
      </w:r>
      <w:r w:rsidR="00155B20">
        <w:rPr>
          <w:sz w:val="28"/>
          <w:szCs w:val="28"/>
        </w:rPr>
        <w:t xml:space="preserve"> </w:t>
      </w:r>
      <w:r w:rsidRPr="00CC4210">
        <w:rPr>
          <w:sz w:val="28"/>
          <w:szCs w:val="28"/>
        </w:rPr>
        <w:t>на</w:t>
      </w:r>
      <w:r w:rsidR="00155B20">
        <w:rPr>
          <w:sz w:val="28"/>
          <w:szCs w:val="28"/>
        </w:rPr>
        <w:t xml:space="preserve"> </w:t>
      </w:r>
      <w:r w:rsidRPr="00CC4210">
        <w:rPr>
          <w:sz w:val="28"/>
          <w:szCs w:val="28"/>
        </w:rPr>
        <w:t>место</w:t>
      </w:r>
      <w:r w:rsidR="00155B20">
        <w:rPr>
          <w:sz w:val="28"/>
          <w:szCs w:val="28"/>
        </w:rPr>
        <w:t xml:space="preserve"> </w:t>
      </w:r>
      <w:r w:rsidRPr="00CC4210">
        <w:rPr>
          <w:sz w:val="28"/>
          <w:szCs w:val="28"/>
        </w:rPr>
        <w:t>(город,</w:t>
      </w:r>
      <w:r w:rsidR="00155B20">
        <w:rPr>
          <w:sz w:val="28"/>
          <w:szCs w:val="28"/>
        </w:rPr>
        <w:t xml:space="preserve"> </w:t>
      </w:r>
      <w:r w:rsidRPr="00CC4210">
        <w:rPr>
          <w:sz w:val="28"/>
          <w:szCs w:val="28"/>
        </w:rPr>
        <w:t>село,</w:t>
      </w:r>
      <w:r w:rsidR="00155B20">
        <w:rPr>
          <w:sz w:val="28"/>
          <w:szCs w:val="28"/>
        </w:rPr>
        <w:t xml:space="preserve"> </w:t>
      </w:r>
      <w:r w:rsidRPr="00CC4210">
        <w:rPr>
          <w:sz w:val="28"/>
          <w:szCs w:val="28"/>
        </w:rPr>
        <w:t>поселок,</w:t>
      </w:r>
      <w:r w:rsidR="006D0B34">
        <w:rPr>
          <w:sz w:val="28"/>
          <w:szCs w:val="28"/>
        </w:rPr>
        <w:t xml:space="preserve"> </w:t>
      </w:r>
      <w:r w:rsidRPr="00CC4210">
        <w:rPr>
          <w:sz w:val="28"/>
          <w:szCs w:val="28"/>
        </w:rPr>
        <w:t>район,</w:t>
      </w:r>
      <w:r w:rsidR="006D0B34">
        <w:rPr>
          <w:sz w:val="28"/>
          <w:szCs w:val="28"/>
        </w:rPr>
        <w:t xml:space="preserve"> </w:t>
      </w:r>
      <w:r w:rsidRPr="00CC4210">
        <w:rPr>
          <w:sz w:val="28"/>
          <w:szCs w:val="28"/>
        </w:rPr>
        <w:t>край,</w:t>
      </w:r>
      <w:r w:rsidR="006D0B34">
        <w:rPr>
          <w:sz w:val="28"/>
          <w:szCs w:val="28"/>
        </w:rPr>
        <w:t xml:space="preserve"> </w:t>
      </w:r>
      <w:r w:rsidRPr="00CC4210">
        <w:rPr>
          <w:sz w:val="28"/>
          <w:szCs w:val="28"/>
        </w:rPr>
        <w:t>область, республика)</w:t>
      </w:r>
      <w:r w:rsidR="00155B20">
        <w:rPr>
          <w:sz w:val="28"/>
          <w:szCs w:val="28"/>
        </w:rPr>
        <w:t xml:space="preserve"> </w:t>
      </w:r>
      <w:r w:rsidRPr="00CC4210">
        <w:rPr>
          <w:sz w:val="28"/>
          <w:szCs w:val="28"/>
        </w:rPr>
        <w:t>и</w:t>
      </w:r>
      <w:r w:rsidR="00155B20">
        <w:rPr>
          <w:sz w:val="28"/>
          <w:szCs w:val="28"/>
        </w:rPr>
        <w:t xml:space="preserve"> </w:t>
      </w:r>
      <w:r w:rsidRPr="00CC4210">
        <w:rPr>
          <w:sz w:val="28"/>
          <w:szCs w:val="28"/>
        </w:rPr>
        <w:t>дату</w:t>
      </w:r>
      <w:r w:rsidR="00155B20">
        <w:rPr>
          <w:sz w:val="28"/>
          <w:szCs w:val="28"/>
        </w:rPr>
        <w:t xml:space="preserve"> </w:t>
      </w:r>
      <w:r w:rsidRPr="00CC4210">
        <w:rPr>
          <w:sz w:val="28"/>
          <w:szCs w:val="28"/>
        </w:rPr>
        <w:t>(число,</w:t>
      </w:r>
      <w:r w:rsidR="006D0B34">
        <w:rPr>
          <w:sz w:val="28"/>
          <w:szCs w:val="28"/>
        </w:rPr>
        <w:t xml:space="preserve"> </w:t>
      </w:r>
      <w:r w:rsidR="006D0B34" w:rsidRPr="00CC4210">
        <w:rPr>
          <w:sz w:val="28"/>
          <w:szCs w:val="28"/>
        </w:rPr>
        <w:t>месяц, год</w:t>
      </w:r>
      <w:r w:rsidRPr="00CC4210">
        <w:rPr>
          <w:sz w:val="28"/>
          <w:szCs w:val="28"/>
        </w:rPr>
        <w:t>)удостоверения</w:t>
      </w:r>
      <w:r w:rsidR="006D0B34">
        <w:rPr>
          <w:sz w:val="28"/>
          <w:szCs w:val="28"/>
        </w:rPr>
        <w:t xml:space="preserve"> </w:t>
      </w:r>
      <w:r w:rsidRPr="00CC4210">
        <w:rPr>
          <w:sz w:val="28"/>
          <w:szCs w:val="28"/>
        </w:rPr>
        <w:t>завещания (прописью).</w:t>
      </w:r>
    </w:p>
    <w:p w:rsidR="003E30F2" w:rsidRPr="00CC4210" w:rsidRDefault="003E30F2" w:rsidP="00155B20">
      <w:pPr>
        <w:tabs>
          <w:tab w:val="num" w:pos="720"/>
        </w:tabs>
        <w:suppressAutoHyphens/>
        <w:spacing w:line="360" w:lineRule="auto"/>
        <w:rPr>
          <w:sz w:val="28"/>
          <w:szCs w:val="28"/>
        </w:rPr>
      </w:pPr>
    </w:p>
    <w:p w:rsidR="005B4610" w:rsidRPr="00CC4210" w:rsidRDefault="005B4610" w:rsidP="00155B20">
      <w:pPr>
        <w:tabs>
          <w:tab w:val="num" w:pos="720"/>
        </w:tabs>
        <w:suppressAutoHyphens/>
        <w:spacing w:line="360" w:lineRule="auto"/>
        <w:rPr>
          <w:sz w:val="28"/>
          <w:szCs w:val="28"/>
        </w:rPr>
      </w:pPr>
    </w:p>
    <w:p w:rsidR="005B4610" w:rsidRPr="00CC4210" w:rsidRDefault="00155B20" w:rsidP="00155B20">
      <w:pPr>
        <w:suppressAutoHyphens/>
        <w:spacing w:line="360" w:lineRule="auto"/>
        <w:rPr>
          <w:sz w:val="28"/>
          <w:szCs w:val="28"/>
        </w:rPr>
      </w:pPr>
      <w:r>
        <w:rPr>
          <w:b/>
          <w:sz w:val="28"/>
          <w:szCs w:val="28"/>
        </w:rPr>
        <w:br w:type="page"/>
      </w:r>
      <w:r w:rsidR="005B4610" w:rsidRPr="00CC4210">
        <w:rPr>
          <w:b/>
          <w:sz w:val="28"/>
          <w:szCs w:val="28"/>
        </w:rPr>
        <w:t>Приложение № 2</w:t>
      </w:r>
    </w:p>
    <w:p w:rsidR="005B4610" w:rsidRPr="00CC4210" w:rsidRDefault="005B4610" w:rsidP="00155B20">
      <w:pPr>
        <w:suppressAutoHyphens/>
        <w:spacing w:line="360" w:lineRule="auto"/>
        <w:rPr>
          <w:sz w:val="28"/>
          <w:szCs w:val="28"/>
        </w:rPr>
      </w:pPr>
    </w:p>
    <w:p w:rsidR="005B4610" w:rsidRPr="00CC4210" w:rsidRDefault="005B4610" w:rsidP="00155B20">
      <w:pPr>
        <w:suppressAutoHyphens/>
        <w:spacing w:line="360" w:lineRule="auto"/>
        <w:rPr>
          <w:sz w:val="28"/>
          <w:szCs w:val="28"/>
        </w:rPr>
      </w:pPr>
      <w:r w:rsidRPr="00CC4210">
        <w:rPr>
          <w:b/>
          <w:sz w:val="28"/>
          <w:szCs w:val="28"/>
        </w:rPr>
        <w:t>Завещание</w:t>
      </w:r>
    </w:p>
    <w:p w:rsidR="005B4610" w:rsidRPr="00CC4210" w:rsidRDefault="005B4610" w:rsidP="00155B20">
      <w:pPr>
        <w:suppressAutoHyphens/>
        <w:spacing w:line="360" w:lineRule="auto"/>
        <w:rPr>
          <w:sz w:val="28"/>
          <w:szCs w:val="28"/>
        </w:rPr>
      </w:pPr>
      <w:r w:rsidRPr="00CC4210">
        <w:rPr>
          <w:b/>
          <w:sz w:val="28"/>
          <w:szCs w:val="28"/>
        </w:rPr>
        <w:t>(отдельных видов имущества одному лицу)</w:t>
      </w:r>
    </w:p>
    <w:p w:rsidR="005B4610" w:rsidRPr="00CC4210" w:rsidRDefault="005B4610" w:rsidP="00155B20">
      <w:pPr>
        <w:suppressAutoHyphens/>
        <w:spacing w:line="360" w:lineRule="auto"/>
        <w:rPr>
          <w:sz w:val="28"/>
          <w:szCs w:val="28"/>
        </w:rPr>
      </w:pPr>
    </w:p>
    <w:p w:rsidR="005B4610" w:rsidRPr="00CC4210" w:rsidRDefault="005B4610" w:rsidP="00155B20">
      <w:pPr>
        <w:suppressAutoHyphens/>
        <w:spacing w:line="360" w:lineRule="auto"/>
        <w:rPr>
          <w:sz w:val="28"/>
          <w:szCs w:val="28"/>
        </w:rPr>
      </w:pPr>
      <w:r w:rsidRPr="00CC4210">
        <w:rPr>
          <w:sz w:val="28"/>
          <w:szCs w:val="28"/>
        </w:rPr>
        <w:t>"____" ______________ 20 ____ г.  г. Калининград</w:t>
      </w:r>
    </w:p>
    <w:p w:rsidR="005B4610" w:rsidRPr="00CC4210" w:rsidRDefault="005B4610" w:rsidP="00155B20">
      <w:pPr>
        <w:suppressAutoHyphens/>
        <w:spacing w:line="360" w:lineRule="auto"/>
        <w:rPr>
          <w:sz w:val="28"/>
          <w:szCs w:val="28"/>
        </w:rPr>
      </w:pPr>
      <w:r w:rsidRPr="00CC4210">
        <w:rPr>
          <w:sz w:val="28"/>
          <w:szCs w:val="28"/>
        </w:rPr>
        <w:t>(дата составления завещания)</w:t>
      </w:r>
    </w:p>
    <w:p w:rsidR="005B4610" w:rsidRPr="00CC4210" w:rsidRDefault="005B4610" w:rsidP="00155B20">
      <w:pPr>
        <w:suppressAutoHyphens/>
        <w:spacing w:line="360" w:lineRule="auto"/>
        <w:rPr>
          <w:sz w:val="28"/>
          <w:szCs w:val="28"/>
        </w:rPr>
      </w:pPr>
    </w:p>
    <w:p w:rsidR="005B4610" w:rsidRPr="00CC4210" w:rsidRDefault="005B4610" w:rsidP="00155B20">
      <w:pPr>
        <w:suppressAutoHyphens/>
        <w:spacing w:line="360" w:lineRule="auto"/>
        <w:rPr>
          <w:sz w:val="28"/>
          <w:szCs w:val="28"/>
        </w:rPr>
      </w:pPr>
      <w:r w:rsidRPr="00CC4210">
        <w:rPr>
          <w:sz w:val="28"/>
          <w:szCs w:val="28"/>
        </w:rPr>
        <w:t>Я, _____________________________________________________________________________</w:t>
      </w:r>
    </w:p>
    <w:p w:rsidR="005B4610" w:rsidRPr="00CC4210" w:rsidRDefault="00155B20" w:rsidP="00155B20">
      <w:pPr>
        <w:suppressAutoHyphens/>
        <w:spacing w:line="360" w:lineRule="auto"/>
        <w:rPr>
          <w:sz w:val="28"/>
          <w:szCs w:val="28"/>
        </w:rPr>
      </w:pPr>
      <w:r w:rsidRPr="00CC4210">
        <w:rPr>
          <w:sz w:val="28"/>
          <w:szCs w:val="28"/>
        </w:rPr>
        <w:t xml:space="preserve"> </w:t>
      </w:r>
      <w:r w:rsidR="005B4610" w:rsidRPr="00CC4210">
        <w:rPr>
          <w:sz w:val="28"/>
          <w:szCs w:val="28"/>
        </w:rPr>
        <w:t>(Ф.И.О.),</w:t>
      </w:r>
    </w:p>
    <w:p w:rsidR="005B4610" w:rsidRPr="00CC4210" w:rsidRDefault="005B4610" w:rsidP="00155B20">
      <w:pPr>
        <w:suppressAutoHyphens/>
        <w:spacing w:line="360" w:lineRule="auto"/>
        <w:rPr>
          <w:sz w:val="28"/>
          <w:szCs w:val="28"/>
        </w:rPr>
      </w:pPr>
      <w:r w:rsidRPr="00CC4210">
        <w:rPr>
          <w:sz w:val="28"/>
          <w:szCs w:val="28"/>
        </w:rPr>
        <w:t>__________________________________________________________________________________</w:t>
      </w:r>
    </w:p>
    <w:p w:rsidR="005B4610" w:rsidRPr="00CC4210" w:rsidRDefault="00155B20" w:rsidP="00155B20">
      <w:pPr>
        <w:suppressAutoHyphens/>
        <w:spacing w:line="360" w:lineRule="auto"/>
        <w:rPr>
          <w:sz w:val="28"/>
          <w:szCs w:val="28"/>
        </w:rPr>
      </w:pPr>
      <w:r w:rsidRPr="00CC4210">
        <w:rPr>
          <w:sz w:val="28"/>
          <w:szCs w:val="28"/>
        </w:rPr>
        <w:t xml:space="preserve"> </w:t>
      </w:r>
      <w:r w:rsidR="005B4610" w:rsidRPr="00CC4210">
        <w:rPr>
          <w:sz w:val="28"/>
          <w:szCs w:val="28"/>
        </w:rPr>
        <w:t>(паспортные данные),</w:t>
      </w:r>
    </w:p>
    <w:p w:rsidR="005B4610" w:rsidRPr="00CC4210" w:rsidRDefault="005B4610" w:rsidP="00155B20">
      <w:pPr>
        <w:suppressAutoHyphens/>
        <w:spacing w:line="360" w:lineRule="auto"/>
        <w:rPr>
          <w:sz w:val="28"/>
          <w:szCs w:val="28"/>
        </w:rPr>
      </w:pPr>
      <w:r w:rsidRPr="00CC4210">
        <w:rPr>
          <w:sz w:val="28"/>
          <w:szCs w:val="28"/>
        </w:rPr>
        <w:t>проживающий по</w:t>
      </w:r>
      <w:r w:rsidR="00155B20">
        <w:rPr>
          <w:sz w:val="28"/>
          <w:szCs w:val="28"/>
        </w:rPr>
        <w:t xml:space="preserve"> </w:t>
      </w:r>
      <w:r w:rsidRPr="00CC4210">
        <w:rPr>
          <w:sz w:val="28"/>
          <w:szCs w:val="28"/>
        </w:rPr>
        <w:t>адресу: ___________________________________________________________</w:t>
      </w:r>
    </w:p>
    <w:p w:rsidR="005B4610" w:rsidRPr="00CC4210" w:rsidRDefault="005B4610" w:rsidP="00155B20">
      <w:pPr>
        <w:suppressAutoHyphens/>
        <w:spacing w:line="360" w:lineRule="auto"/>
        <w:rPr>
          <w:sz w:val="28"/>
          <w:szCs w:val="28"/>
        </w:rPr>
      </w:pPr>
      <w:r w:rsidRPr="00CC4210">
        <w:rPr>
          <w:sz w:val="28"/>
          <w:szCs w:val="28"/>
        </w:rPr>
        <w:t>(адрес постоянного места жительства),</w:t>
      </w:r>
    </w:p>
    <w:p w:rsidR="005B4610" w:rsidRPr="00CC4210" w:rsidRDefault="005B4610" w:rsidP="00155B20">
      <w:pPr>
        <w:suppressAutoHyphens/>
        <w:spacing w:line="360" w:lineRule="auto"/>
        <w:rPr>
          <w:sz w:val="28"/>
          <w:szCs w:val="28"/>
        </w:rPr>
      </w:pPr>
      <w:r w:rsidRPr="00CC4210">
        <w:rPr>
          <w:sz w:val="28"/>
          <w:szCs w:val="28"/>
        </w:rPr>
        <w:t>настоящим завещанием на случай моей смерти делаю следующее распоряжение.</w:t>
      </w:r>
    </w:p>
    <w:p w:rsidR="005B4610" w:rsidRPr="00CC4210" w:rsidRDefault="005B4610" w:rsidP="00155B20">
      <w:pPr>
        <w:suppressAutoHyphens/>
        <w:spacing w:line="360" w:lineRule="auto"/>
        <w:rPr>
          <w:sz w:val="28"/>
          <w:szCs w:val="28"/>
        </w:rPr>
      </w:pPr>
      <w:r w:rsidRPr="00CC4210">
        <w:rPr>
          <w:sz w:val="28"/>
          <w:szCs w:val="28"/>
        </w:rPr>
        <w:t>__________________________________________________________________________________</w:t>
      </w:r>
    </w:p>
    <w:p w:rsidR="005B4610" w:rsidRPr="00CC4210" w:rsidRDefault="005B4610" w:rsidP="00155B20">
      <w:pPr>
        <w:suppressAutoHyphens/>
        <w:spacing w:line="360" w:lineRule="auto"/>
        <w:rPr>
          <w:sz w:val="28"/>
          <w:szCs w:val="28"/>
        </w:rPr>
      </w:pPr>
      <w:r w:rsidRPr="00CC4210">
        <w:rPr>
          <w:sz w:val="28"/>
          <w:szCs w:val="28"/>
        </w:rPr>
        <w:t xml:space="preserve"> (Ф.И.О. наследника. Например, "моему внуку, Иванову Ивану Ивановичу"),</w:t>
      </w:r>
    </w:p>
    <w:p w:rsidR="005B4610" w:rsidRPr="00CC4210" w:rsidRDefault="005B4610" w:rsidP="00155B20">
      <w:pPr>
        <w:suppressAutoHyphens/>
        <w:spacing w:line="360" w:lineRule="auto"/>
        <w:rPr>
          <w:sz w:val="28"/>
          <w:szCs w:val="28"/>
        </w:rPr>
      </w:pPr>
      <w:r w:rsidRPr="00CC4210">
        <w:rPr>
          <w:sz w:val="28"/>
          <w:szCs w:val="28"/>
        </w:rPr>
        <w:t>проживающему по адресу ___________________________________________________________,</w:t>
      </w:r>
    </w:p>
    <w:p w:rsidR="005B4610" w:rsidRPr="00CC4210" w:rsidRDefault="005B4610" w:rsidP="00155B20">
      <w:pPr>
        <w:suppressAutoHyphens/>
        <w:spacing w:line="360" w:lineRule="auto"/>
        <w:rPr>
          <w:sz w:val="28"/>
          <w:szCs w:val="28"/>
        </w:rPr>
      </w:pPr>
      <w:r w:rsidRPr="00CC4210">
        <w:rPr>
          <w:sz w:val="28"/>
          <w:szCs w:val="28"/>
        </w:rPr>
        <w:t>я завещаю следующие виды имущества:</w:t>
      </w:r>
    </w:p>
    <w:p w:rsidR="005B4610" w:rsidRPr="00CC4210" w:rsidRDefault="005B4610" w:rsidP="00155B20">
      <w:pPr>
        <w:suppressAutoHyphens/>
        <w:spacing w:line="360" w:lineRule="auto"/>
        <w:rPr>
          <w:sz w:val="28"/>
          <w:szCs w:val="28"/>
        </w:rPr>
      </w:pPr>
      <w:r w:rsidRPr="00CC4210">
        <w:rPr>
          <w:sz w:val="28"/>
          <w:szCs w:val="28"/>
        </w:rPr>
        <w:t>- земельный участок, а</w:t>
      </w:r>
      <w:r w:rsidR="00155B20">
        <w:rPr>
          <w:sz w:val="28"/>
          <w:szCs w:val="28"/>
        </w:rPr>
        <w:t xml:space="preserve"> </w:t>
      </w:r>
      <w:r w:rsidRPr="00CC4210">
        <w:rPr>
          <w:sz w:val="28"/>
          <w:szCs w:val="28"/>
        </w:rPr>
        <w:t>также</w:t>
      </w:r>
      <w:r w:rsidR="00155B20">
        <w:rPr>
          <w:sz w:val="28"/>
          <w:szCs w:val="28"/>
        </w:rPr>
        <w:t xml:space="preserve"> </w:t>
      </w:r>
      <w:r w:rsidRPr="00CC4210">
        <w:rPr>
          <w:sz w:val="28"/>
          <w:szCs w:val="28"/>
        </w:rPr>
        <w:t>находящиеся</w:t>
      </w:r>
      <w:r w:rsidR="00155B20">
        <w:rPr>
          <w:sz w:val="28"/>
          <w:szCs w:val="28"/>
        </w:rPr>
        <w:t xml:space="preserve"> </w:t>
      </w:r>
      <w:r w:rsidRPr="00CC4210">
        <w:rPr>
          <w:sz w:val="28"/>
          <w:szCs w:val="28"/>
        </w:rPr>
        <w:t>на</w:t>
      </w:r>
      <w:r w:rsidR="00155B20">
        <w:rPr>
          <w:sz w:val="28"/>
          <w:szCs w:val="28"/>
        </w:rPr>
        <w:t xml:space="preserve"> </w:t>
      </w:r>
      <w:r w:rsidRPr="00CC4210">
        <w:rPr>
          <w:sz w:val="28"/>
          <w:szCs w:val="28"/>
        </w:rPr>
        <w:t>нем</w:t>
      </w:r>
      <w:r w:rsidR="00155B20">
        <w:rPr>
          <w:sz w:val="28"/>
          <w:szCs w:val="28"/>
        </w:rPr>
        <w:t xml:space="preserve"> </w:t>
      </w:r>
      <w:r w:rsidRPr="00CC4210">
        <w:rPr>
          <w:sz w:val="28"/>
          <w:szCs w:val="28"/>
        </w:rPr>
        <w:t>садовый</w:t>
      </w:r>
      <w:r w:rsidR="00155B20">
        <w:rPr>
          <w:sz w:val="28"/>
          <w:szCs w:val="28"/>
        </w:rPr>
        <w:t xml:space="preserve"> </w:t>
      </w:r>
      <w:r w:rsidRPr="00CC4210">
        <w:rPr>
          <w:sz w:val="28"/>
          <w:szCs w:val="28"/>
        </w:rPr>
        <w:t>дом</w:t>
      </w:r>
      <w:r w:rsidR="00155B20">
        <w:rPr>
          <w:sz w:val="28"/>
          <w:szCs w:val="28"/>
        </w:rPr>
        <w:t xml:space="preserve"> </w:t>
      </w:r>
      <w:r w:rsidRPr="00CC4210">
        <w:rPr>
          <w:sz w:val="28"/>
          <w:szCs w:val="28"/>
        </w:rPr>
        <w:t>и хозяйственные постройки, расположенные по адресу ___________________________________________________</w:t>
      </w:r>
    </w:p>
    <w:p w:rsidR="005B4610" w:rsidRPr="00CC4210" w:rsidRDefault="005B4610" w:rsidP="00155B20">
      <w:pPr>
        <w:suppressAutoHyphens/>
        <w:spacing w:line="360" w:lineRule="auto"/>
        <w:rPr>
          <w:sz w:val="28"/>
          <w:szCs w:val="28"/>
        </w:rPr>
      </w:pPr>
      <w:r w:rsidRPr="00CC4210">
        <w:rPr>
          <w:sz w:val="28"/>
          <w:szCs w:val="28"/>
        </w:rPr>
        <w:t>(субъект Российской Федерации, населенный пункт, улица</w:t>
      </w:r>
    </w:p>
    <w:p w:rsidR="005B4610" w:rsidRPr="00CC4210" w:rsidRDefault="00155B20" w:rsidP="00155B20">
      <w:pPr>
        <w:suppressAutoHyphens/>
        <w:spacing w:line="360" w:lineRule="auto"/>
        <w:rPr>
          <w:sz w:val="28"/>
          <w:szCs w:val="28"/>
        </w:rPr>
      </w:pPr>
      <w:r>
        <w:rPr>
          <w:sz w:val="28"/>
          <w:szCs w:val="28"/>
        </w:rPr>
        <w:t xml:space="preserve"> </w:t>
      </w:r>
      <w:r w:rsidR="005B4610" w:rsidRPr="00CC4210">
        <w:rPr>
          <w:sz w:val="28"/>
          <w:szCs w:val="28"/>
        </w:rPr>
        <w:t>_________________________________________________________________________________</w:t>
      </w:r>
    </w:p>
    <w:p w:rsidR="005B4610" w:rsidRPr="00CC4210" w:rsidRDefault="005B4610" w:rsidP="00155B20">
      <w:pPr>
        <w:suppressAutoHyphens/>
        <w:spacing w:line="360" w:lineRule="auto"/>
        <w:rPr>
          <w:sz w:val="28"/>
          <w:szCs w:val="28"/>
        </w:rPr>
      </w:pPr>
      <w:r w:rsidRPr="00CC4210">
        <w:rPr>
          <w:sz w:val="28"/>
          <w:szCs w:val="28"/>
        </w:rPr>
        <w:t>и иные адресные ориентиры);</w:t>
      </w:r>
    </w:p>
    <w:p w:rsidR="005B4610" w:rsidRPr="00CC4210" w:rsidRDefault="005B4610" w:rsidP="00155B20">
      <w:pPr>
        <w:suppressAutoHyphens/>
        <w:spacing w:line="360" w:lineRule="auto"/>
        <w:rPr>
          <w:sz w:val="28"/>
          <w:szCs w:val="28"/>
        </w:rPr>
      </w:pPr>
      <w:r w:rsidRPr="00CC4210">
        <w:rPr>
          <w:sz w:val="28"/>
          <w:szCs w:val="28"/>
        </w:rPr>
        <w:t>- автомашину марки ________________ с государственным № ___________;</w:t>
      </w:r>
    </w:p>
    <w:p w:rsidR="005B4610" w:rsidRPr="00CC4210" w:rsidRDefault="005B4610" w:rsidP="00155B20">
      <w:pPr>
        <w:suppressAutoHyphens/>
        <w:spacing w:line="360" w:lineRule="auto"/>
        <w:rPr>
          <w:sz w:val="28"/>
          <w:szCs w:val="28"/>
        </w:rPr>
      </w:pPr>
      <w:r w:rsidRPr="00CC4210">
        <w:rPr>
          <w:sz w:val="28"/>
          <w:szCs w:val="28"/>
        </w:rPr>
        <w:t>- квартиру № __________, расположенную в доме № _________</w:t>
      </w:r>
      <w:r w:rsidR="00155B20">
        <w:rPr>
          <w:sz w:val="28"/>
          <w:szCs w:val="28"/>
        </w:rPr>
        <w:t xml:space="preserve"> </w:t>
      </w:r>
      <w:r w:rsidRPr="00CC4210">
        <w:rPr>
          <w:sz w:val="28"/>
          <w:szCs w:val="28"/>
        </w:rPr>
        <w:t>по</w:t>
      </w:r>
      <w:r w:rsidR="00155B20">
        <w:rPr>
          <w:sz w:val="28"/>
          <w:szCs w:val="28"/>
        </w:rPr>
        <w:t xml:space="preserve"> </w:t>
      </w:r>
      <w:r w:rsidRPr="00CC4210">
        <w:rPr>
          <w:sz w:val="28"/>
          <w:szCs w:val="28"/>
        </w:rPr>
        <w:t>улице</w:t>
      </w:r>
    </w:p>
    <w:p w:rsidR="005B4610" w:rsidRPr="00CC4210" w:rsidRDefault="005B4610" w:rsidP="00155B20">
      <w:pPr>
        <w:suppressAutoHyphens/>
        <w:spacing w:line="360" w:lineRule="auto"/>
        <w:rPr>
          <w:sz w:val="28"/>
          <w:szCs w:val="28"/>
        </w:rPr>
      </w:pPr>
      <w:r w:rsidRPr="00CC4210">
        <w:rPr>
          <w:sz w:val="28"/>
          <w:szCs w:val="28"/>
        </w:rPr>
        <w:t>_________________________ в городе _____________________________________.</w:t>
      </w:r>
    </w:p>
    <w:p w:rsidR="005B4610" w:rsidRPr="00CC4210" w:rsidRDefault="005B4610" w:rsidP="00155B20">
      <w:pPr>
        <w:suppressAutoHyphens/>
        <w:spacing w:line="360" w:lineRule="auto"/>
        <w:rPr>
          <w:sz w:val="28"/>
          <w:szCs w:val="28"/>
        </w:rPr>
      </w:pPr>
      <w:r w:rsidRPr="00CC4210">
        <w:rPr>
          <w:sz w:val="28"/>
          <w:szCs w:val="28"/>
        </w:rPr>
        <w:t>- кабинетный гарнитур "Эра", состоящий из письменного стола, кресла, комода, трех книжных шкафов, журнального столика;</w:t>
      </w:r>
    </w:p>
    <w:p w:rsidR="005B4610" w:rsidRPr="00CC4210" w:rsidRDefault="005B4610" w:rsidP="00155B20">
      <w:pPr>
        <w:suppressAutoHyphens/>
        <w:spacing w:line="360" w:lineRule="auto"/>
        <w:rPr>
          <w:sz w:val="28"/>
          <w:szCs w:val="28"/>
        </w:rPr>
      </w:pPr>
      <w:r w:rsidRPr="00CC4210">
        <w:rPr>
          <w:sz w:val="28"/>
          <w:szCs w:val="28"/>
        </w:rPr>
        <w:t>- оргтехнику, а именно принтер, компьютер, монитор, сканер, ксерокс.</w:t>
      </w:r>
    </w:p>
    <w:p w:rsidR="005B4610" w:rsidRPr="00CC4210" w:rsidRDefault="005B4610" w:rsidP="00155B20">
      <w:pPr>
        <w:suppressAutoHyphens/>
        <w:spacing w:line="360" w:lineRule="auto"/>
        <w:rPr>
          <w:sz w:val="28"/>
          <w:szCs w:val="28"/>
        </w:rPr>
      </w:pPr>
    </w:p>
    <w:p w:rsidR="005B4610" w:rsidRPr="00CC4210" w:rsidRDefault="005B4610" w:rsidP="00155B20">
      <w:pPr>
        <w:suppressAutoHyphens/>
        <w:spacing w:line="360" w:lineRule="auto"/>
        <w:rPr>
          <w:sz w:val="28"/>
          <w:szCs w:val="28"/>
        </w:rPr>
      </w:pPr>
      <w:r w:rsidRPr="00CC4210">
        <w:rPr>
          <w:sz w:val="28"/>
          <w:szCs w:val="28"/>
        </w:rPr>
        <w:t>Содержание ст. 1149 Гражданского кодекса РФ мне разъяснено.</w:t>
      </w:r>
    </w:p>
    <w:p w:rsidR="005B4610" w:rsidRPr="00CC4210" w:rsidRDefault="005B4610" w:rsidP="00155B20">
      <w:pPr>
        <w:suppressAutoHyphens/>
        <w:spacing w:line="360" w:lineRule="auto"/>
        <w:rPr>
          <w:sz w:val="28"/>
          <w:szCs w:val="28"/>
        </w:rPr>
      </w:pPr>
    </w:p>
    <w:p w:rsidR="005B4610" w:rsidRPr="00CC4210" w:rsidRDefault="005B4610" w:rsidP="00155B20">
      <w:pPr>
        <w:suppressAutoHyphens/>
        <w:spacing w:line="360" w:lineRule="auto"/>
        <w:rPr>
          <w:sz w:val="28"/>
          <w:szCs w:val="28"/>
        </w:rPr>
      </w:pPr>
      <w:r w:rsidRPr="00CC4210">
        <w:rPr>
          <w:sz w:val="28"/>
          <w:szCs w:val="28"/>
        </w:rPr>
        <w:t>Настоящее завещание составлено и подписано в</w:t>
      </w:r>
      <w:r w:rsidR="00155B20">
        <w:rPr>
          <w:sz w:val="28"/>
          <w:szCs w:val="28"/>
        </w:rPr>
        <w:t xml:space="preserve"> </w:t>
      </w:r>
      <w:r w:rsidRPr="00CC4210">
        <w:rPr>
          <w:sz w:val="28"/>
          <w:szCs w:val="28"/>
        </w:rPr>
        <w:t>двух</w:t>
      </w:r>
      <w:r w:rsidR="00155B20">
        <w:rPr>
          <w:sz w:val="28"/>
          <w:szCs w:val="28"/>
        </w:rPr>
        <w:t xml:space="preserve"> </w:t>
      </w:r>
      <w:r w:rsidRPr="00CC4210">
        <w:rPr>
          <w:sz w:val="28"/>
          <w:szCs w:val="28"/>
        </w:rPr>
        <w:t>экземплярах,</w:t>
      </w:r>
      <w:r w:rsidR="00155B20">
        <w:rPr>
          <w:sz w:val="28"/>
          <w:szCs w:val="28"/>
        </w:rPr>
        <w:t xml:space="preserve"> </w:t>
      </w:r>
      <w:r w:rsidRPr="00CC4210">
        <w:rPr>
          <w:sz w:val="28"/>
          <w:szCs w:val="28"/>
        </w:rPr>
        <w:t>из которых экземпляр хранится в делах нотариуса в _____________________________________________________</w:t>
      </w:r>
    </w:p>
    <w:p w:rsidR="005B4610" w:rsidRPr="00CC4210" w:rsidRDefault="00155B20" w:rsidP="00155B20">
      <w:pPr>
        <w:suppressAutoHyphens/>
        <w:spacing w:line="360" w:lineRule="auto"/>
        <w:rPr>
          <w:sz w:val="28"/>
          <w:szCs w:val="28"/>
        </w:rPr>
      </w:pPr>
      <w:r w:rsidRPr="00CC4210">
        <w:rPr>
          <w:sz w:val="28"/>
          <w:szCs w:val="28"/>
        </w:rPr>
        <w:t xml:space="preserve"> </w:t>
      </w:r>
      <w:r w:rsidR="005B4610" w:rsidRPr="00CC4210">
        <w:rPr>
          <w:sz w:val="28"/>
          <w:szCs w:val="28"/>
        </w:rPr>
        <w:t xml:space="preserve">(наименование нотариальной конторы, населенный пункт, </w:t>
      </w:r>
    </w:p>
    <w:p w:rsidR="005B4610" w:rsidRPr="00CC4210" w:rsidRDefault="005B4610" w:rsidP="00155B20">
      <w:pPr>
        <w:suppressAutoHyphens/>
        <w:spacing w:line="360" w:lineRule="auto"/>
        <w:rPr>
          <w:sz w:val="28"/>
          <w:szCs w:val="28"/>
        </w:rPr>
      </w:pPr>
      <w:r w:rsidRPr="00CC4210">
        <w:rPr>
          <w:sz w:val="28"/>
          <w:szCs w:val="28"/>
        </w:rPr>
        <w:t>в котором находится нотариальная контора),</w:t>
      </w:r>
    </w:p>
    <w:p w:rsidR="005B4610" w:rsidRPr="00CC4210" w:rsidRDefault="005B4610" w:rsidP="00155B20">
      <w:pPr>
        <w:suppressAutoHyphens/>
        <w:spacing w:line="360" w:lineRule="auto"/>
        <w:rPr>
          <w:sz w:val="28"/>
          <w:szCs w:val="28"/>
        </w:rPr>
      </w:pPr>
      <w:r w:rsidRPr="00CC4210">
        <w:rPr>
          <w:sz w:val="28"/>
          <w:szCs w:val="28"/>
        </w:rPr>
        <w:t>другой выдается на руки Завещателю.</w:t>
      </w:r>
    </w:p>
    <w:p w:rsidR="005B4610" w:rsidRPr="00CC4210" w:rsidRDefault="005B4610" w:rsidP="00155B20">
      <w:pPr>
        <w:suppressAutoHyphens/>
        <w:spacing w:line="360" w:lineRule="auto"/>
        <w:rPr>
          <w:sz w:val="28"/>
          <w:szCs w:val="28"/>
        </w:rPr>
      </w:pPr>
    </w:p>
    <w:p w:rsidR="005B4610" w:rsidRPr="00CC4210" w:rsidRDefault="005B4610" w:rsidP="00155B20">
      <w:pPr>
        <w:suppressAutoHyphens/>
        <w:spacing w:line="360" w:lineRule="auto"/>
        <w:rPr>
          <w:sz w:val="28"/>
          <w:szCs w:val="28"/>
        </w:rPr>
      </w:pPr>
      <w:r w:rsidRPr="00CC4210">
        <w:rPr>
          <w:sz w:val="28"/>
          <w:szCs w:val="28"/>
        </w:rPr>
        <w:t>Завещатель _________________________________________________________________</w:t>
      </w:r>
    </w:p>
    <w:p w:rsidR="005B4610" w:rsidRPr="00CC4210" w:rsidRDefault="005B4610" w:rsidP="00155B20">
      <w:pPr>
        <w:suppressAutoHyphens/>
        <w:spacing w:line="360" w:lineRule="auto"/>
        <w:rPr>
          <w:sz w:val="28"/>
          <w:szCs w:val="28"/>
        </w:rPr>
      </w:pPr>
      <w:r w:rsidRPr="00CC4210">
        <w:rPr>
          <w:sz w:val="28"/>
          <w:szCs w:val="28"/>
        </w:rPr>
        <w:t>(Ф.И.О.)</w:t>
      </w:r>
    </w:p>
    <w:p w:rsidR="005B4610" w:rsidRPr="00CC4210" w:rsidRDefault="005B4610" w:rsidP="00155B20">
      <w:pPr>
        <w:suppressAutoHyphens/>
        <w:spacing w:line="360" w:lineRule="auto"/>
        <w:rPr>
          <w:sz w:val="28"/>
          <w:szCs w:val="28"/>
        </w:rPr>
      </w:pPr>
      <w:r w:rsidRPr="00CC4210">
        <w:rPr>
          <w:sz w:val="28"/>
          <w:szCs w:val="28"/>
        </w:rPr>
        <w:t>Подпись __________________________________________________________________</w:t>
      </w:r>
    </w:p>
    <w:p w:rsidR="005B4610" w:rsidRPr="00CC4210" w:rsidRDefault="005B4610" w:rsidP="00155B20">
      <w:pPr>
        <w:suppressAutoHyphens/>
        <w:spacing w:line="360" w:lineRule="auto"/>
        <w:rPr>
          <w:sz w:val="28"/>
          <w:szCs w:val="28"/>
        </w:rPr>
      </w:pPr>
    </w:p>
    <w:p w:rsidR="005B4610" w:rsidRPr="00CC4210" w:rsidRDefault="005B4610" w:rsidP="00155B20">
      <w:pPr>
        <w:suppressAutoHyphens/>
        <w:spacing w:line="360" w:lineRule="auto"/>
        <w:rPr>
          <w:sz w:val="28"/>
          <w:szCs w:val="28"/>
        </w:rPr>
      </w:pPr>
      <w:r w:rsidRPr="00CC4210">
        <w:rPr>
          <w:sz w:val="28"/>
          <w:szCs w:val="28"/>
        </w:rPr>
        <w:t>Удостоверительная</w:t>
      </w:r>
      <w:r w:rsidR="00155B20">
        <w:rPr>
          <w:sz w:val="28"/>
          <w:szCs w:val="28"/>
        </w:rPr>
        <w:t xml:space="preserve"> </w:t>
      </w:r>
      <w:r w:rsidRPr="00CC4210">
        <w:rPr>
          <w:sz w:val="28"/>
          <w:szCs w:val="28"/>
        </w:rPr>
        <w:t>надпись</w:t>
      </w:r>
      <w:r w:rsidR="00155B20">
        <w:rPr>
          <w:sz w:val="28"/>
          <w:szCs w:val="28"/>
        </w:rPr>
        <w:t xml:space="preserve"> </w:t>
      </w:r>
      <w:r w:rsidRPr="00CC4210">
        <w:rPr>
          <w:sz w:val="28"/>
          <w:szCs w:val="28"/>
        </w:rPr>
        <w:t>нотариуса,</w:t>
      </w:r>
      <w:r w:rsidR="00155B20">
        <w:rPr>
          <w:sz w:val="28"/>
          <w:szCs w:val="28"/>
        </w:rPr>
        <w:t xml:space="preserve"> </w:t>
      </w:r>
      <w:r w:rsidRPr="00CC4210">
        <w:rPr>
          <w:sz w:val="28"/>
          <w:szCs w:val="28"/>
        </w:rPr>
        <w:t>содержащая,</w:t>
      </w:r>
      <w:r w:rsidR="006D0B34">
        <w:rPr>
          <w:sz w:val="28"/>
          <w:szCs w:val="28"/>
        </w:rPr>
        <w:t xml:space="preserve"> </w:t>
      </w:r>
      <w:r w:rsidRPr="00CC4210">
        <w:rPr>
          <w:sz w:val="28"/>
          <w:szCs w:val="28"/>
        </w:rPr>
        <w:t>вчастности, указания</w:t>
      </w:r>
      <w:r w:rsidR="00155B20">
        <w:rPr>
          <w:sz w:val="28"/>
          <w:szCs w:val="28"/>
        </w:rPr>
        <w:t xml:space="preserve"> </w:t>
      </w:r>
      <w:r w:rsidRPr="00CC4210">
        <w:rPr>
          <w:sz w:val="28"/>
          <w:szCs w:val="28"/>
        </w:rPr>
        <w:t>на</w:t>
      </w:r>
      <w:r w:rsidR="00155B20">
        <w:rPr>
          <w:sz w:val="28"/>
          <w:szCs w:val="28"/>
        </w:rPr>
        <w:t xml:space="preserve"> </w:t>
      </w:r>
      <w:r w:rsidRPr="00CC4210">
        <w:rPr>
          <w:sz w:val="28"/>
          <w:szCs w:val="28"/>
        </w:rPr>
        <w:t>место</w:t>
      </w:r>
      <w:r w:rsidR="00155B20">
        <w:rPr>
          <w:sz w:val="28"/>
          <w:szCs w:val="28"/>
        </w:rPr>
        <w:t xml:space="preserve"> </w:t>
      </w:r>
      <w:r w:rsidRPr="00CC4210">
        <w:rPr>
          <w:sz w:val="28"/>
          <w:szCs w:val="28"/>
        </w:rPr>
        <w:t>(город,</w:t>
      </w:r>
      <w:r w:rsidR="00155B20">
        <w:rPr>
          <w:sz w:val="28"/>
          <w:szCs w:val="28"/>
        </w:rPr>
        <w:t xml:space="preserve"> </w:t>
      </w:r>
      <w:r w:rsidRPr="00CC4210">
        <w:rPr>
          <w:sz w:val="28"/>
          <w:szCs w:val="28"/>
        </w:rPr>
        <w:t>село,</w:t>
      </w:r>
      <w:r w:rsidR="00155B20">
        <w:rPr>
          <w:sz w:val="28"/>
          <w:szCs w:val="28"/>
        </w:rPr>
        <w:t xml:space="preserve"> </w:t>
      </w:r>
      <w:r w:rsidRPr="00CC4210">
        <w:rPr>
          <w:sz w:val="28"/>
          <w:szCs w:val="28"/>
        </w:rPr>
        <w:t>поселок</w:t>
      </w:r>
      <w:r w:rsidR="006D0B34">
        <w:rPr>
          <w:sz w:val="28"/>
          <w:szCs w:val="28"/>
        </w:rPr>
        <w:t xml:space="preserve"> </w:t>
      </w:r>
      <w:r w:rsidRPr="00CC4210">
        <w:rPr>
          <w:sz w:val="28"/>
          <w:szCs w:val="28"/>
        </w:rPr>
        <w:t>район,край,область, республика)</w:t>
      </w:r>
      <w:r w:rsidR="00155B20">
        <w:rPr>
          <w:sz w:val="28"/>
          <w:szCs w:val="28"/>
        </w:rPr>
        <w:t xml:space="preserve"> </w:t>
      </w:r>
      <w:r w:rsidRPr="00CC4210">
        <w:rPr>
          <w:sz w:val="28"/>
          <w:szCs w:val="28"/>
        </w:rPr>
        <w:t>и</w:t>
      </w:r>
      <w:r w:rsidR="00155B20">
        <w:rPr>
          <w:sz w:val="28"/>
          <w:szCs w:val="28"/>
        </w:rPr>
        <w:t xml:space="preserve"> </w:t>
      </w:r>
      <w:r w:rsidRPr="00CC4210">
        <w:rPr>
          <w:sz w:val="28"/>
          <w:szCs w:val="28"/>
        </w:rPr>
        <w:t>дату</w:t>
      </w:r>
      <w:r w:rsidR="00155B20">
        <w:rPr>
          <w:sz w:val="28"/>
          <w:szCs w:val="28"/>
        </w:rPr>
        <w:t xml:space="preserve"> </w:t>
      </w:r>
      <w:r w:rsidRPr="00CC4210">
        <w:rPr>
          <w:sz w:val="28"/>
          <w:szCs w:val="28"/>
        </w:rPr>
        <w:t>(число,</w:t>
      </w:r>
      <w:r w:rsidR="006D0B34">
        <w:rPr>
          <w:sz w:val="28"/>
          <w:szCs w:val="28"/>
        </w:rPr>
        <w:t xml:space="preserve"> </w:t>
      </w:r>
      <w:r w:rsidRPr="00CC4210">
        <w:rPr>
          <w:sz w:val="28"/>
          <w:szCs w:val="28"/>
        </w:rPr>
        <w:t>месяц,</w:t>
      </w:r>
      <w:r w:rsidR="006D0B34">
        <w:rPr>
          <w:sz w:val="28"/>
          <w:szCs w:val="28"/>
        </w:rPr>
        <w:t xml:space="preserve"> </w:t>
      </w:r>
      <w:r w:rsidRPr="00CC4210">
        <w:rPr>
          <w:sz w:val="28"/>
          <w:szCs w:val="28"/>
        </w:rPr>
        <w:t>год)удостоверения</w:t>
      </w:r>
      <w:r w:rsidR="006D0B34">
        <w:rPr>
          <w:sz w:val="28"/>
          <w:szCs w:val="28"/>
        </w:rPr>
        <w:t xml:space="preserve"> </w:t>
      </w:r>
      <w:r w:rsidRPr="00CC4210">
        <w:rPr>
          <w:sz w:val="28"/>
          <w:szCs w:val="28"/>
        </w:rPr>
        <w:t>завещания (прописью).</w:t>
      </w:r>
    </w:p>
    <w:p w:rsidR="005B4610" w:rsidRPr="00CC4210" w:rsidRDefault="00155B20" w:rsidP="00155B20">
      <w:pPr>
        <w:suppressAutoHyphens/>
        <w:spacing w:line="360" w:lineRule="auto"/>
        <w:rPr>
          <w:sz w:val="28"/>
          <w:szCs w:val="28"/>
        </w:rPr>
      </w:pPr>
      <w:r>
        <w:rPr>
          <w:b/>
          <w:sz w:val="28"/>
          <w:szCs w:val="28"/>
        </w:rPr>
        <w:br w:type="page"/>
      </w:r>
      <w:r w:rsidR="005B4610" w:rsidRPr="00CC4210">
        <w:rPr>
          <w:b/>
          <w:sz w:val="28"/>
          <w:szCs w:val="28"/>
        </w:rPr>
        <w:t>Приложение № 3</w:t>
      </w:r>
    </w:p>
    <w:p w:rsidR="005B4610" w:rsidRPr="00CC4210" w:rsidRDefault="005B4610" w:rsidP="00155B20">
      <w:pPr>
        <w:suppressAutoHyphens/>
        <w:spacing w:line="360" w:lineRule="auto"/>
        <w:rPr>
          <w:sz w:val="28"/>
          <w:szCs w:val="28"/>
        </w:rPr>
      </w:pPr>
    </w:p>
    <w:p w:rsidR="005B4610" w:rsidRPr="00CC4210" w:rsidRDefault="005B4610" w:rsidP="00155B20">
      <w:pPr>
        <w:pStyle w:val="4"/>
        <w:keepNext w:val="0"/>
        <w:suppressAutoHyphens/>
        <w:spacing w:before="0" w:after="0" w:line="360" w:lineRule="auto"/>
      </w:pPr>
      <w:r w:rsidRPr="00CC4210">
        <w:t>Завещание</w:t>
      </w:r>
    </w:p>
    <w:p w:rsidR="005B4610" w:rsidRPr="00CC4210" w:rsidRDefault="005B4610" w:rsidP="00155B20">
      <w:pPr>
        <w:suppressAutoHyphens/>
        <w:spacing w:line="360" w:lineRule="auto"/>
        <w:rPr>
          <w:sz w:val="28"/>
          <w:szCs w:val="28"/>
        </w:rPr>
      </w:pPr>
      <w:r w:rsidRPr="00CC4210">
        <w:rPr>
          <w:b/>
          <w:sz w:val="28"/>
          <w:szCs w:val="28"/>
        </w:rPr>
        <w:t>(отдельных видов имущества нескольким лицам)</w:t>
      </w:r>
    </w:p>
    <w:p w:rsidR="005B4610" w:rsidRPr="00CC4210" w:rsidRDefault="005B4610" w:rsidP="00155B20">
      <w:pPr>
        <w:suppressAutoHyphens/>
        <w:spacing w:line="360" w:lineRule="auto"/>
        <w:rPr>
          <w:sz w:val="28"/>
          <w:szCs w:val="28"/>
        </w:rPr>
      </w:pPr>
    </w:p>
    <w:p w:rsidR="005B4610" w:rsidRPr="00CC4210" w:rsidRDefault="005B4610" w:rsidP="00155B20">
      <w:pPr>
        <w:suppressAutoHyphens/>
        <w:spacing w:line="360" w:lineRule="auto"/>
        <w:rPr>
          <w:sz w:val="28"/>
          <w:szCs w:val="28"/>
        </w:rPr>
      </w:pPr>
      <w:r w:rsidRPr="00CC4210">
        <w:rPr>
          <w:sz w:val="28"/>
          <w:szCs w:val="28"/>
        </w:rPr>
        <w:t>"____" ______________ 20 ____ г.</w:t>
      </w:r>
      <w:r w:rsidR="00155B20">
        <w:rPr>
          <w:sz w:val="28"/>
          <w:szCs w:val="28"/>
        </w:rPr>
        <w:t xml:space="preserve"> </w:t>
      </w:r>
      <w:r w:rsidRPr="00CC4210">
        <w:rPr>
          <w:sz w:val="28"/>
          <w:szCs w:val="28"/>
        </w:rPr>
        <w:t>г. Калининград</w:t>
      </w:r>
    </w:p>
    <w:p w:rsidR="005B4610" w:rsidRPr="00CC4210" w:rsidRDefault="00155B20" w:rsidP="00155B20">
      <w:pPr>
        <w:suppressAutoHyphens/>
        <w:spacing w:line="360" w:lineRule="auto"/>
        <w:rPr>
          <w:sz w:val="28"/>
          <w:szCs w:val="28"/>
        </w:rPr>
      </w:pPr>
      <w:r>
        <w:rPr>
          <w:sz w:val="28"/>
          <w:szCs w:val="28"/>
        </w:rPr>
        <w:t xml:space="preserve"> </w:t>
      </w:r>
      <w:r w:rsidR="005B4610" w:rsidRPr="00CC4210">
        <w:rPr>
          <w:sz w:val="28"/>
          <w:szCs w:val="28"/>
        </w:rPr>
        <w:t>(дата составления завещания)</w:t>
      </w:r>
    </w:p>
    <w:p w:rsidR="005B4610" w:rsidRPr="00CC4210" w:rsidRDefault="005B4610" w:rsidP="00155B20">
      <w:pPr>
        <w:suppressAutoHyphens/>
        <w:spacing w:line="360" w:lineRule="auto"/>
        <w:rPr>
          <w:sz w:val="28"/>
          <w:szCs w:val="28"/>
        </w:rPr>
      </w:pPr>
      <w:r w:rsidRPr="00CC4210">
        <w:rPr>
          <w:sz w:val="28"/>
          <w:szCs w:val="28"/>
        </w:rPr>
        <w:t>Я, _____________________________________________________________________________</w:t>
      </w:r>
    </w:p>
    <w:p w:rsidR="005B4610" w:rsidRPr="00CC4210" w:rsidRDefault="00155B20" w:rsidP="00155B20">
      <w:pPr>
        <w:suppressAutoHyphens/>
        <w:spacing w:line="360" w:lineRule="auto"/>
        <w:rPr>
          <w:sz w:val="28"/>
          <w:szCs w:val="28"/>
        </w:rPr>
      </w:pPr>
      <w:r w:rsidRPr="00CC4210">
        <w:rPr>
          <w:sz w:val="28"/>
          <w:szCs w:val="28"/>
        </w:rPr>
        <w:t xml:space="preserve"> </w:t>
      </w:r>
      <w:r w:rsidR="005B4610" w:rsidRPr="00CC4210">
        <w:rPr>
          <w:sz w:val="28"/>
          <w:szCs w:val="28"/>
        </w:rPr>
        <w:t>(Ф.И.О.),</w:t>
      </w:r>
    </w:p>
    <w:p w:rsidR="005B4610" w:rsidRPr="00CC4210" w:rsidRDefault="005B4610" w:rsidP="00155B20">
      <w:pPr>
        <w:suppressAutoHyphens/>
        <w:spacing w:line="360" w:lineRule="auto"/>
        <w:rPr>
          <w:sz w:val="28"/>
          <w:szCs w:val="28"/>
        </w:rPr>
      </w:pPr>
      <w:r w:rsidRPr="00CC4210">
        <w:rPr>
          <w:sz w:val="28"/>
          <w:szCs w:val="28"/>
        </w:rPr>
        <w:t>__________________________________________________________________________________</w:t>
      </w:r>
    </w:p>
    <w:p w:rsidR="005B4610" w:rsidRPr="00CC4210" w:rsidRDefault="00155B20" w:rsidP="00155B20">
      <w:pPr>
        <w:suppressAutoHyphens/>
        <w:spacing w:line="360" w:lineRule="auto"/>
        <w:rPr>
          <w:sz w:val="28"/>
          <w:szCs w:val="28"/>
        </w:rPr>
      </w:pPr>
      <w:r w:rsidRPr="00CC4210">
        <w:rPr>
          <w:sz w:val="28"/>
          <w:szCs w:val="28"/>
        </w:rPr>
        <w:t xml:space="preserve"> </w:t>
      </w:r>
      <w:r w:rsidR="005B4610" w:rsidRPr="00CC4210">
        <w:rPr>
          <w:sz w:val="28"/>
          <w:szCs w:val="28"/>
        </w:rPr>
        <w:t>(паспортные данные),</w:t>
      </w:r>
    </w:p>
    <w:p w:rsidR="005B4610" w:rsidRPr="00CC4210" w:rsidRDefault="005B4610" w:rsidP="00155B20">
      <w:pPr>
        <w:suppressAutoHyphens/>
        <w:spacing w:line="360" w:lineRule="auto"/>
        <w:rPr>
          <w:sz w:val="28"/>
          <w:szCs w:val="28"/>
        </w:rPr>
      </w:pPr>
      <w:r w:rsidRPr="00CC4210">
        <w:rPr>
          <w:sz w:val="28"/>
          <w:szCs w:val="28"/>
        </w:rPr>
        <w:t>проживающий по</w:t>
      </w:r>
      <w:r w:rsidR="00155B20">
        <w:rPr>
          <w:sz w:val="28"/>
          <w:szCs w:val="28"/>
        </w:rPr>
        <w:t xml:space="preserve"> </w:t>
      </w:r>
      <w:r w:rsidRPr="00CC4210">
        <w:rPr>
          <w:sz w:val="28"/>
          <w:szCs w:val="28"/>
        </w:rPr>
        <w:t>адресу: ___________________________________________________________</w:t>
      </w:r>
    </w:p>
    <w:p w:rsidR="005B4610" w:rsidRPr="00CC4210" w:rsidRDefault="00155B20" w:rsidP="00155B20">
      <w:pPr>
        <w:suppressAutoHyphens/>
        <w:spacing w:line="360" w:lineRule="auto"/>
        <w:rPr>
          <w:sz w:val="28"/>
          <w:szCs w:val="28"/>
        </w:rPr>
      </w:pPr>
      <w:r w:rsidRPr="00CC4210">
        <w:rPr>
          <w:sz w:val="28"/>
          <w:szCs w:val="28"/>
        </w:rPr>
        <w:t xml:space="preserve"> </w:t>
      </w:r>
      <w:r w:rsidR="005B4610" w:rsidRPr="00CC4210">
        <w:rPr>
          <w:sz w:val="28"/>
          <w:szCs w:val="28"/>
        </w:rPr>
        <w:t>(адрес постоянного места жительства),</w:t>
      </w:r>
    </w:p>
    <w:p w:rsidR="005B4610" w:rsidRPr="00CC4210" w:rsidRDefault="005B4610" w:rsidP="00155B20">
      <w:pPr>
        <w:suppressAutoHyphens/>
        <w:spacing w:line="360" w:lineRule="auto"/>
        <w:rPr>
          <w:sz w:val="28"/>
          <w:szCs w:val="28"/>
        </w:rPr>
      </w:pPr>
      <w:r w:rsidRPr="00CC4210">
        <w:rPr>
          <w:sz w:val="28"/>
          <w:szCs w:val="28"/>
        </w:rPr>
        <w:t>настоящим завещанием на случай моей смерти делаю следующие распоряжения.</w:t>
      </w:r>
    </w:p>
    <w:p w:rsidR="005B4610" w:rsidRPr="00CC4210" w:rsidRDefault="005B4610" w:rsidP="00155B20">
      <w:pPr>
        <w:suppressAutoHyphens/>
        <w:spacing w:line="360" w:lineRule="auto"/>
        <w:rPr>
          <w:sz w:val="28"/>
          <w:szCs w:val="28"/>
        </w:rPr>
      </w:pPr>
      <w:r w:rsidRPr="00CC4210">
        <w:rPr>
          <w:sz w:val="28"/>
          <w:szCs w:val="28"/>
        </w:rPr>
        <w:t>1. _____________________________________________________________________________</w:t>
      </w:r>
    </w:p>
    <w:p w:rsidR="005B4610" w:rsidRPr="00CC4210" w:rsidRDefault="005B4610" w:rsidP="00155B20">
      <w:pPr>
        <w:suppressAutoHyphens/>
        <w:spacing w:line="360" w:lineRule="auto"/>
        <w:rPr>
          <w:sz w:val="28"/>
          <w:szCs w:val="28"/>
        </w:rPr>
      </w:pPr>
      <w:r w:rsidRPr="00CC4210">
        <w:rPr>
          <w:sz w:val="28"/>
          <w:szCs w:val="28"/>
        </w:rPr>
        <w:t>(Ф.И.О. наследника),</w:t>
      </w:r>
    </w:p>
    <w:p w:rsidR="005B4610" w:rsidRPr="00CC4210" w:rsidRDefault="005B4610" w:rsidP="00155B20">
      <w:pPr>
        <w:suppressAutoHyphens/>
        <w:spacing w:line="360" w:lineRule="auto"/>
        <w:rPr>
          <w:sz w:val="28"/>
          <w:szCs w:val="28"/>
        </w:rPr>
      </w:pPr>
      <w:r w:rsidRPr="00CC4210">
        <w:rPr>
          <w:sz w:val="28"/>
          <w:szCs w:val="28"/>
        </w:rPr>
        <w:t>проживающему по адресу ___________________________________________________________</w:t>
      </w:r>
    </w:p>
    <w:p w:rsidR="005B4610" w:rsidRPr="00CC4210" w:rsidRDefault="00155B20" w:rsidP="00155B20">
      <w:pPr>
        <w:suppressAutoHyphens/>
        <w:spacing w:line="360" w:lineRule="auto"/>
        <w:rPr>
          <w:sz w:val="28"/>
          <w:szCs w:val="28"/>
        </w:rPr>
      </w:pPr>
      <w:r w:rsidRPr="00CC4210">
        <w:rPr>
          <w:sz w:val="28"/>
          <w:szCs w:val="28"/>
        </w:rPr>
        <w:t xml:space="preserve"> </w:t>
      </w:r>
      <w:r w:rsidR="005B4610" w:rsidRPr="00CC4210">
        <w:rPr>
          <w:sz w:val="28"/>
          <w:szCs w:val="28"/>
        </w:rPr>
        <w:t>(указывается, если адрес известен завещателю),</w:t>
      </w:r>
    </w:p>
    <w:p w:rsidR="005B4610" w:rsidRPr="00CC4210" w:rsidRDefault="005B4610" w:rsidP="00155B20">
      <w:pPr>
        <w:suppressAutoHyphens/>
        <w:spacing w:line="360" w:lineRule="auto"/>
        <w:rPr>
          <w:sz w:val="28"/>
          <w:szCs w:val="28"/>
        </w:rPr>
      </w:pPr>
      <w:r w:rsidRPr="00CC4210">
        <w:rPr>
          <w:sz w:val="28"/>
          <w:szCs w:val="28"/>
        </w:rPr>
        <w:t>я завещаю:</w:t>
      </w:r>
    </w:p>
    <w:p w:rsidR="005B4610" w:rsidRPr="00CC4210" w:rsidRDefault="005B4610" w:rsidP="00155B20">
      <w:pPr>
        <w:suppressAutoHyphens/>
        <w:spacing w:line="360" w:lineRule="auto"/>
        <w:rPr>
          <w:sz w:val="28"/>
          <w:szCs w:val="28"/>
        </w:rPr>
      </w:pPr>
      <w:r w:rsidRPr="00CC4210">
        <w:rPr>
          <w:sz w:val="28"/>
          <w:szCs w:val="28"/>
        </w:rPr>
        <w:t>- квартиру</w:t>
      </w:r>
      <w:r w:rsidR="00155B20">
        <w:rPr>
          <w:sz w:val="28"/>
          <w:szCs w:val="28"/>
        </w:rPr>
        <w:t xml:space="preserve"> </w:t>
      </w:r>
      <w:r w:rsidRPr="00CC4210">
        <w:rPr>
          <w:sz w:val="28"/>
          <w:szCs w:val="28"/>
        </w:rPr>
        <w:t>№</w:t>
      </w:r>
      <w:r w:rsidR="00155B20">
        <w:rPr>
          <w:sz w:val="28"/>
          <w:szCs w:val="28"/>
        </w:rPr>
        <w:t xml:space="preserve"> </w:t>
      </w:r>
      <w:r w:rsidRPr="00CC4210">
        <w:rPr>
          <w:sz w:val="28"/>
          <w:szCs w:val="28"/>
        </w:rPr>
        <w:t>______,</w:t>
      </w:r>
      <w:r w:rsidR="00155B20">
        <w:rPr>
          <w:sz w:val="28"/>
          <w:szCs w:val="28"/>
        </w:rPr>
        <w:t xml:space="preserve"> </w:t>
      </w:r>
      <w:r w:rsidRPr="00CC4210">
        <w:rPr>
          <w:sz w:val="28"/>
          <w:szCs w:val="28"/>
        </w:rPr>
        <w:t>расположенную</w:t>
      </w:r>
      <w:r w:rsidR="00155B20">
        <w:rPr>
          <w:sz w:val="28"/>
          <w:szCs w:val="28"/>
        </w:rPr>
        <w:t xml:space="preserve"> </w:t>
      </w:r>
      <w:r w:rsidRPr="00CC4210">
        <w:rPr>
          <w:sz w:val="28"/>
          <w:szCs w:val="28"/>
        </w:rPr>
        <w:t>в</w:t>
      </w:r>
      <w:r w:rsidR="00155B20">
        <w:rPr>
          <w:sz w:val="28"/>
          <w:szCs w:val="28"/>
        </w:rPr>
        <w:t xml:space="preserve"> </w:t>
      </w:r>
      <w:r w:rsidRPr="00CC4210">
        <w:rPr>
          <w:sz w:val="28"/>
          <w:szCs w:val="28"/>
        </w:rPr>
        <w:t>доме</w:t>
      </w:r>
      <w:r w:rsidR="00155B20">
        <w:rPr>
          <w:sz w:val="28"/>
          <w:szCs w:val="28"/>
        </w:rPr>
        <w:t xml:space="preserve"> </w:t>
      </w:r>
      <w:r w:rsidRPr="00CC4210">
        <w:rPr>
          <w:sz w:val="28"/>
          <w:szCs w:val="28"/>
        </w:rPr>
        <w:t>№</w:t>
      </w:r>
      <w:r w:rsidR="00155B20">
        <w:rPr>
          <w:sz w:val="28"/>
          <w:szCs w:val="28"/>
        </w:rPr>
        <w:t xml:space="preserve"> </w:t>
      </w:r>
      <w:r w:rsidRPr="00CC4210">
        <w:rPr>
          <w:sz w:val="28"/>
          <w:szCs w:val="28"/>
        </w:rPr>
        <w:t>______</w:t>
      </w:r>
      <w:r w:rsidR="00155B20">
        <w:rPr>
          <w:sz w:val="28"/>
          <w:szCs w:val="28"/>
        </w:rPr>
        <w:t xml:space="preserve"> </w:t>
      </w:r>
      <w:r w:rsidRPr="00CC4210">
        <w:rPr>
          <w:sz w:val="28"/>
          <w:szCs w:val="28"/>
        </w:rPr>
        <w:t>по</w:t>
      </w:r>
      <w:r w:rsidR="00155B20">
        <w:rPr>
          <w:sz w:val="28"/>
          <w:szCs w:val="28"/>
        </w:rPr>
        <w:t xml:space="preserve"> </w:t>
      </w:r>
      <w:r w:rsidRPr="00CC4210">
        <w:rPr>
          <w:sz w:val="28"/>
          <w:szCs w:val="28"/>
        </w:rPr>
        <w:t>улице</w:t>
      </w:r>
    </w:p>
    <w:p w:rsidR="005B4610" w:rsidRPr="00CC4210" w:rsidRDefault="005B4610" w:rsidP="00155B20">
      <w:pPr>
        <w:suppressAutoHyphens/>
        <w:spacing w:line="360" w:lineRule="auto"/>
        <w:rPr>
          <w:sz w:val="28"/>
          <w:szCs w:val="28"/>
        </w:rPr>
      </w:pPr>
      <w:r w:rsidRPr="00CC4210">
        <w:rPr>
          <w:sz w:val="28"/>
          <w:szCs w:val="28"/>
        </w:rPr>
        <w:t>___________________________ в городе ___________________________________;</w:t>
      </w:r>
    </w:p>
    <w:p w:rsidR="005B4610" w:rsidRPr="00CC4210" w:rsidRDefault="005B4610" w:rsidP="00155B20">
      <w:pPr>
        <w:suppressAutoHyphens/>
        <w:spacing w:line="360" w:lineRule="auto"/>
        <w:rPr>
          <w:sz w:val="28"/>
          <w:szCs w:val="28"/>
        </w:rPr>
      </w:pPr>
      <w:r w:rsidRPr="00CC4210">
        <w:rPr>
          <w:sz w:val="28"/>
          <w:szCs w:val="28"/>
        </w:rPr>
        <w:t>- кабинетный</w:t>
      </w:r>
      <w:r w:rsidR="00155B20">
        <w:rPr>
          <w:sz w:val="28"/>
          <w:szCs w:val="28"/>
        </w:rPr>
        <w:t xml:space="preserve"> </w:t>
      </w:r>
      <w:r w:rsidRPr="00CC4210">
        <w:rPr>
          <w:sz w:val="28"/>
          <w:szCs w:val="28"/>
        </w:rPr>
        <w:t>гарнитур</w:t>
      </w:r>
      <w:r w:rsidR="00155B20">
        <w:rPr>
          <w:sz w:val="28"/>
          <w:szCs w:val="28"/>
        </w:rPr>
        <w:t xml:space="preserve"> </w:t>
      </w:r>
      <w:r w:rsidRPr="00CC4210">
        <w:rPr>
          <w:sz w:val="28"/>
          <w:szCs w:val="28"/>
        </w:rPr>
        <w:t>"Мария",</w:t>
      </w:r>
      <w:r w:rsidR="00155B20">
        <w:rPr>
          <w:sz w:val="28"/>
          <w:szCs w:val="28"/>
        </w:rPr>
        <w:t xml:space="preserve"> </w:t>
      </w:r>
      <w:r w:rsidRPr="00CC4210">
        <w:rPr>
          <w:sz w:val="28"/>
          <w:szCs w:val="28"/>
        </w:rPr>
        <w:t>состоящий</w:t>
      </w:r>
      <w:r w:rsidR="00155B20">
        <w:rPr>
          <w:sz w:val="28"/>
          <w:szCs w:val="28"/>
        </w:rPr>
        <w:t xml:space="preserve"> </w:t>
      </w:r>
      <w:r w:rsidRPr="00CC4210">
        <w:rPr>
          <w:sz w:val="28"/>
          <w:szCs w:val="28"/>
        </w:rPr>
        <w:t>из</w:t>
      </w:r>
      <w:r w:rsidR="00155B20">
        <w:rPr>
          <w:sz w:val="28"/>
          <w:szCs w:val="28"/>
        </w:rPr>
        <w:t xml:space="preserve"> </w:t>
      </w:r>
      <w:r w:rsidRPr="00CC4210">
        <w:rPr>
          <w:sz w:val="28"/>
          <w:szCs w:val="28"/>
        </w:rPr>
        <w:t>письменного</w:t>
      </w:r>
      <w:r w:rsidR="00155B20">
        <w:rPr>
          <w:sz w:val="28"/>
          <w:szCs w:val="28"/>
        </w:rPr>
        <w:t xml:space="preserve"> </w:t>
      </w:r>
      <w:r w:rsidRPr="00CC4210">
        <w:rPr>
          <w:sz w:val="28"/>
          <w:szCs w:val="28"/>
        </w:rPr>
        <w:t>стола, кресла, комода, трех книжных шкафов, журнального столика;</w:t>
      </w:r>
    </w:p>
    <w:p w:rsidR="005B4610" w:rsidRPr="00CC4210" w:rsidRDefault="005B4610" w:rsidP="00155B20">
      <w:pPr>
        <w:suppressAutoHyphens/>
        <w:spacing w:line="360" w:lineRule="auto"/>
        <w:rPr>
          <w:sz w:val="28"/>
          <w:szCs w:val="28"/>
        </w:rPr>
      </w:pPr>
      <w:r w:rsidRPr="00CC4210">
        <w:rPr>
          <w:sz w:val="28"/>
          <w:szCs w:val="28"/>
        </w:rPr>
        <w:t>- оргтехнику, а именно принтер, компьютер, монитор, сканер, ксерокс.</w:t>
      </w:r>
    </w:p>
    <w:p w:rsidR="005B4610" w:rsidRPr="00CC4210" w:rsidRDefault="005B4610" w:rsidP="00155B20">
      <w:pPr>
        <w:suppressAutoHyphens/>
        <w:spacing w:line="360" w:lineRule="auto"/>
        <w:rPr>
          <w:sz w:val="28"/>
          <w:szCs w:val="28"/>
        </w:rPr>
      </w:pPr>
      <w:r w:rsidRPr="00CC4210">
        <w:rPr>
          <w:sz w:val="28"/>
          <w:szCs w:val="28"/>
        </w:rPr>
        <w:t>2. _____________________________________________________________________________</w:t>
      </w:r>
    </w:p>
    <w:p w:rsidR="005B4610" w:rsidRPr="00CC4210" w:rsidRDefault="005B4610" w:rsidP="00155B20">
      <w:pPr>
        <w:suppressAutoHyphens/>
        <w:spacing w:line="360" w:lineRule="auto"/>
        <w:rPr>
          <w:sz w:val="28"/>
          <w:szCs w:val="28"/>
        </w:rPr>
      </w:pPr>
      <w:r w:rsidRPr="00CC4210">
        <w:rPr>
          <w:sz w:val="28"/>
          <w:szCs w:val="28"/>
        </w:rPr>
        <w:t xml:space="preserve"> (Ф.И.О. наследника),</w:t>
      </w:r>
    </w:p>
    <w:p w:rsidR="005B4610" w:rsidRPr="00CC4210" w:rsidRDefault="005B4610" w:rsidP="00155B20">
      <w:pPr>
        <w:suppressAutoHyphens/>
        <w:spacing w:line="360" w:lineRule="auto"/>
        <w:rPr>
          <w:sz w:val="28"/>
          <w:szCs w:val="28"/>
        </w:rPr>
      </w:pPr>
      <w:r w:rsidRPr="00CC4210">
        <w:rPr>
          <w:sz w:val="28"/>
          <w:szCs w:val="28"/>
        </w:rPr>
        <w:t>проживающему по адресу ___________________________________________________________</w:t>
      </w:r>
    </w:p>
    <w:p w:rsidR="005B4610" w:rsidRPr="00CC4210" w:rsidRDefault="005B4610" w:rsidP="00155B20">
      <w:pPr>
        <w:suppressAutoHyphens/>
        <w:spacing w:line="360" w:lineRule="auto"/>
        <w:rPr>
          <w:sz w:val="28"/>
          <w:szCs w:val="28"/>
        </w:rPr>
      </w:pPr>
      <w:r w:rsidRPr="00CC4210">
        <w:rPr>
          <w:sz w:val="28"/>
          <w:szCs w:val="28"/>
        </w:rPr>
        <w:t xml:space="preserve"> (указывается, если адрес известен завещателю),</w:t>
      </w:r>
    </w:p>
    <w:p w:rsidR="005B4610" w:rsidRPr="00CC4210" w:rsidRDefault="005B4610" w:rsidP="00155B20">
      <w:pPr>
        <w:suppressAutoHyphens/>
        <w:spacing w:line="360" w:lineRule="auto"/>
        <w:rPr>
          <w:sz w:val="28"/>
          <w:szCs w:val="28"/>
        </w:rPr>
      </w:pPr>
      <w:r w:rsidRPr="00CC4210">
        <w:rPr>
          <w:sz w:val="28"/>
          <w:szCs w:val="28"/>
        </w:rPr>
        <w:t>я завещаю:</w:t>
      </w:r>
    </w:p>
    <w:p w:rsidR="005B4610" w:rsidRPr="00CC4210" w:rsidRDefault="005B4610" w:rsidP="00155B20">
      <w:pPr>
        <w:suppressAutoHyphens/>
        <w:spacing w:line="360" w:lineRule="auto"/>
        <w:rPr>
          <w:sz w:val="28"/>
          <w:szCs w:val="28"/>
        </w:rPr>
      </w:pPr>
      <w:r w:rsidRPr="00CC4210">
        <w:rPr>
          <w:sz w:val="28"/>
          <w:szCs w:val="28"/>
        </w:rPr>
        <w:t>- земельный участок, а</w:t>
      </w:r>
      <w:r w:rsidR="00155B20">
        <w:rPr>
          <w:sz w:val="28"/>
          <w:szCs w:val="28"/>
        </w:rPr>
        <w:t xml:space="preserve"> </w:t>
      </w:r>
      <w:r w:rsidRPr="00CC4210">
        <w:rPr>
          <w:sz w:val="28"/>
          <w:szCs w:val="28"/>
        </w:rPr>
        <w:t>также</w:t>
      </w:r>
      <w:r w:rsidR="00155B20">
        <w:rPr>
          <w:sz w:val="28"/>
          <w:szCs w:val="28"/>
        </w:rPr>
        <w:t xml:space="preserve"> </w:t>
      </w:r>
      <w:r w:rsidRPr="00CC4210">
        <w:rPr>
          <w:sz w:val="28"/>
          <w:szCs w:val="28"/>
        </w:rPr>
        <w:t>находящиеся</w:t>
      </w:r>
      <w:r w:rsidR="00155B20">
        <w:rPr>
          <w:sz w:val="28"/>
          <w:szCs w:val="28"/>
        </w:rPr>
        <w:t xml:space="preserve"> </w:t>
      </w:r>
      <w:r w:rsidRPr="00CC4210">
        <w:rPr>
          <w:sz w:val="28"/>
          <w:szCs w:val="28"/>
        </w:rPr>
        <w:t>на</w:t>
      </w:r>
      <w:r w:rsidR="00155B20">
        <w:rPr>
          <w:sz w:val="28"/>
          <w:szCs w:val="28"/>
        </w:rPr>
        <w:t xml:space="preserve"> </w:t>
      </w:r>
      <w:r w:rsidRPr="00CC4210">
        <w:rPr>
          <w:sz w:val="28"/>
          <w:szCs w:val="28"/>
        </w:rPr>
        <w:t>нем</w:t>
      </w:r>
      <w:r w:rsidR="00155B20">
        <w:rPr>
          <w:sz w:val="28"/>
          <w:szCs w:val="28"/>
        </w:rPr>
        <w:t xml:space="preserve"> </w:t>
      </w:r>
      <w:r w:rsidRPr="00CC4210">
        <w:rPr>
          <w:sz w:val="28"/>
          <w:szCs w:val="28"/>
        </w:rPr>
        <w:t>садовый</w:t>
      </w:r>
      <w:r w:rsidR="00155B20">
        <w:rPr>
          <w:sz w:val="28"/>
          <w:szCs w:val="28"/>
        </w:rPr>
        <w:t xml:space="preserve"> </w:t>
      </w:r>
      <w:r w:rsidRPr="00CC4210">
        <w:rPr>
          <w:sz w:val="28"/>
          <w:szCs w:val="28"/>
        </w:rPr>
        <w:t>дом</w:t>
      </w:r>
      <w:r w:rsidR="00155B20">
        <w:rPr>
          <w:sz w:val="28"/>
          <w:szCs w:val="28"/>
        </w:rPr>
        <w:t xml:space="preserve"> </w:t>
      </w:r>
      <w:r w:rsidRPr="00CC4210">
        <w:rPr>
          <w:sz w:val="28"/>
          <w:szCs w:val="28"/>
        </w:rPr>
        <w:t>и хозяйственные постройки, расположенные по адресу ___________________________________________________</w:t>
      </w:r>
    </w:p>
    <w:p w:rsidR="005B4610" w:rsidRPr="00CC4210" w:rsidRDefault="005B4610" w:rsidP="00155B20">
      <w:pPr>
        <w:suppressAutoHyphens/>
        <w:spacing w:line="360" w:lineRule="auto"/>
        <w:rPr>
          <w:sz w:val="28"/>
          <w:szCs w:val="28"/>
        </w:rPr>
      </w:pPr>
      <w:r w:rsidRPr="00CC4210">
        <w:rPr>
          <w:sz w:val="28"/>
          <w:szCs w:val="28"/>
        </w:rPr>
        <w:t>(субъект Российской Федерации, населенный пункт, улица</w:t>
      </w:r>
    </w:p>
    <w:p w:rsidR="005B4610" w:rsidRPr="00CC4210" w:rsidRDefault="005B4610" w:rsidP="00155B20">
      <w:pPr>
        <w:suppressAutoHyphens/>
        <w:spacing w:line="360" w:lineRule="auto"/>
        <w:rPr>
          <w:sz w:val="28"/>
          <w:szCs w:val="28"/>
        </w:rPr>
      </w:pPr>
      <w:r w:rsidRPr="00CC4210">
        <w:rPr>
          <w:sz w:val="28"/>
          <w:szCs w:val="28"/>
        </w:rPr>
        <w:t xml:space="preserve"> и иные адресные ориентиры).</w:t>
      </w:r>
    </w:p>
    <w:p w:rsidR="005B4610" w:rsidRPr="00CC4210" w:rsidRDefault="005B4610" w:rsidP="00155B20">
      <w:pPr>
        <w:suppressAutoHyphens/>
        <w:spacing w:line="360" w:lineRule="auto"/>
        <w:rPr>
          <w:sz w:val="28"/>
          <w:szCs w:val="28"/>
        </w:rPr>
      </w:pPr>
      <w:r w:rsidRPr="00CC4210">
        <w:rPr>
          <w:sz w:val="28"/>
          <w:szCs w:val="28"/>
        </w:rPr>
        <w:t>3. _____________________________________________________________________________</w:t>
      </w:r>
    </w:p>
    <w:p w:rsidR="005B4610" w:rsidRPr="00CC4210" w:rsidRDefault="005B4610" w:rsidP="00155B20">
      <w:pPr>
        <w:suppressAutoHyphens/>
        <w:spacing w:line="360" w:lineRule="auto"/>
        <w:rPr>
          <w:sz w:val="28"/>
          <w:szCs w:val="28"/>
        </w:rPr>
      </w:pPr>
      <w:r w:rsidRPr="00CC4210">
        <w:rPr>
          <w:sz w:val="28"/>
          <w:szCs w:val="28"/>
        </w:rPr>
        <w:t>(Ф.И.О. наследника),</w:t>
      </w:r>
    </w:p>
    <w:p w:rsidR="005B4610" w:rsidRPr="00CC4210" w:rsidRDefault="005B4610" w:rsidP="00155B20">
      <w:pPr>
        <w:suppressAutoHyphens/>
        <w:spacing w:line="360" w:lineRule="auto"/>
        <w:rPr>
          <w:sz w:val="28"/>
          <w:szCs w:val="28"/>
        </w:rPr>
      </w:pPr>
      <w:r w:rsidRPr="00CC4210">
        <w:rPr>
          <w:sz w:val="28"/>
          <w:szCs w:val="28"/>
        </w:rPr>
        <w:t>проживающему по адресу ___________________________________________________________</w:t>
      </w:r>
    </w:p>
    <w:p w:rsidR="005B4610" w:rsidRPr="00CC4210" w:rsidRDefault="005B4610" w:rsidP="00155B20">
      <w:pPr>
        <w:suppressAutoHyphens/>
        <w:spacing w:line="360" w:lineRule="auto"/>
        <w:rPr>
          <w:sz w:val="28"/>
          <w:szCs w:val="28"/>
        </w:rPr>
      </w:pPr>
      <w:r w:rsidRPr="00CC4210">
        <w:rPr>
          <w:sz w:val="28"/>
          <w:szCs w:val="28"/>
        </w:rPr>
        <w:t>(указывается, если адрес известен завещателю),</w:t>
      </w:r>
    </w:p>
    <w:p w:rsidR="005B4610" w:rsidRPr="00CC4210" w:rsidRDefault="005B4610" w:rsidP="00155B20">
      <w:pPr>
        <w:suppressAutoHyphens/>
        <w:spacing w:line="360" w:lineRule="auto"/>
        <w:rPr>
          <w:sz w:val="28"/>
          <w:szCs w:val="28"/>
        </w:rPr>
      </w:pPr>
      <w:r w:rsidRPr="00CC4210">
        <w:rPr>
          <w:sz w:val="28"/>
          <w:szCs w:val="28"/>
        </w:rPr>
        <w:t>я завещаю:</w:t>
      </w:r>
    </w:p>
    <w:p w:rsidR="005B4610" w:rsidRPr="00CC4210" w:rsidRDefault="005B4610" w:rsidP="00155B20">
      <w:pPr>
        <w:suppressAutoHyphens/>
        <w:spacing w:line="360" w:lineRule="auto"/>
        <w:rPr>
          <w:sz w:val="28"/>
          <w:szCs w:val="28"/>
        </w:rPr>
      </w:pPr>
      <w:r w:rsidRPr="00CC4210">
        <w:rPr>
          <w:sz w:val="28"/>
          <w:szCs w:val="28"/>
        </w:rPr>
        <w:t>- автомашину марки ___________________ с государственным № ________;</w:t>
      </w:r>
    </w:p>
    <w:p w:rsidR="005B4610" w:rsidRPr="00CC4210" w:rsidRDefault="005B4610" w:rsidP="00155B20">
      <w:pPr>
        <w:suppressAutoHyphens/>
        <w:spacing w:line="360" w:lineRule="auto"/>
        <w:rPr>
          <w:sz w:val="28"/>
          <w:szCs w:val="28"/>
        </w:rPr>
      </w:pPr>
      <w:r w:rsidRPr="00CC4210">
        <w:rPr>
          <w:sz w:val="28"/>
          <w:szCs w:val="28"/>
        </w:rPr>
        <w:t>- гараж, расположенный по адресу __________________________________.</w:t>
      </w:r>
    </w:p>
    <w:p w:rsidR="005B4610" w:rsidRPr="00CC4210" w:rsidRDefault="005B4610" w:rsidP="00155B20">
      <w:pPr>
        <w:suppressAutoHyphens/>
        <w:spacing w:line="360" w:lineRule="auto"/>
        <w:rPr>
          <w:sz w:val="28"/>
          <w:szCs w:val="28"/>
        </w:rPr>
      </w:pPr>
      <w:r w:rsidRPr="00CC4210">
        <w:rPr>
          <w:sz w:val="28"/>
          <w:szCs w:val="28"/>
        </w:rPr>
        <w:t xml:space="preserve"> </w:t>
      </w:r>
    </w:p>
    <w:p w:rsidR="005B4610" w:rsidRPr="00CC4210" w:rsidRDefault="005B4610" w:rsidP="00155B20">
      <w:pPr>
        <w:suppressAutoHyphens/>
        <w:spacing w:line="360" w:lineRule="auto"/>
        <w:rPr>
          <w:sz w:val="28"/>
          <w:szCs w:val="28"/>
        </w:rPr>
      </w:pPr>
      <w:r w:rsidRPr="00CC4210">
        <w:rPr>
          <w:sz w:val="28"/>
          <w:szCs w:val="28"/>
        </w:rPr>
        <w:t>4. (</w:t>
      </w:r>
      <w:r w:rsidRPr="00CC4210">
        <w:rPr>
          <w:b/>
          <w:sz w:val="28"/>
          <w:szCs w:val="28"/>
        </w:rPr>
        <w:t>Вариант А</w:t>
      </w:r>
      <w:r w:rsidRPr="00CC4210">
        <w:rPr>
          <w:sz w:val="28"/>
          <w:szCs w:val="28"/>
        </w:rPr>
        <w:t>) Остальное</w:t>
      </w:r>
      <w:r w:rsidR="00155B20">
        <w:rPr>
          <w:sz w:val="28"/>
          <w:szCs w:val="28"/>
        </w:rPr>
        <w:t xml:space="preserve"> </w:t>
      </w:r>
      <w:r w:rsidRPr="00CC4210">
        <w:rPr>
          <w:sz w:val="28"/>
          <w:szCs w:val="28"/>
        </w:rPr>
        <w:t>имущество,</w:t>
      </w:r>
      <w:r w:rsidR="00155B20">
        <w:rPr>
          <w:sz w:val="28"/>
          <w:szCs w:val="28"/>
        </w:rPr>
        <w:t xml:space="preserve"> </w:t>
      </w:r>
      <w:r w:rsidRPr="00CC4210">
        <w:rPr>
          <w:sz w:val="28"/>
          <w:szCs w:val="28"/>
        </w:rPr>
        <w:t>которое</w:t>
      </w:r>
      <w:r w:rsidR="00155B20">
        <w:rPr>
          <w:sz w:val="28"/>
          <w:szCs w:val="28"/>
        </w:rPr>
        <w:t xml:space="preserve"> </w:t>
      </w:r>
      <w:r w:rsidRPr="00CC4210">
        <w:rPr>
          <w:sz w:val="28"/>
          <w:szCs w:val="28"/>
        </w:rPr>
        <w:t>ко</w:t>
      </w:r>
      <w:r w:rsidR="00155B20">
        <w:rPr>
          <w:sz w:val="28"/>
          <w:szCs w:val="28"/>
        </w:rPr>
        <w:t xml:space="preserve"> </w:t>
      </w:r>
      <w:r w:rsidRPr="00CC4210">
        <w:rPr>
          <w:sz w:val="28"/>
          <w:szCs w:val="28"/>
        </w:rPr>
        <w:t>дню</w:t>
      </w:r>
      <w:r w:rsidR="00155B20">
        <w:rPr>
          <w:sz w:val="28"/>
          <w:szCs w:val="28"/>
        </w:rPr>
        <w:t xml:space="preserve"> </w:t>
      </w:r>
      <w:r w:rsidRPr="00CC4210">
        <w:rPr>
          <w:sz w:val="28"/>
          <w:szCs w:val="28"/>
        </w:rPr>
        <w:t>моей</w:t>
      </w:r>
      <w:r w:rsidR="00155B20">
        <w:rPr>
          <w:sz w:val="28"/>
          <w:szCs w:val="28"/>
        </w:rPr>
        <w:t xml:space="preserve"> </w:t>
      </w:r>
      <w:r w:rsidRPr="00CC4210">
        <w:rPr>
          <w:sz w:val="28"/>
          <w:szCs w:val="28"/>
        </w:rPr>
        <w:t>смерти окажется мне принадлежащим, где бы таковое ни находилось и в чем</w:t>
      </w:r>
      <w:r w:rsidR="00155B20">
        <w:rPr>
          <w:sz w:val="28"/>
          <w:szCs w:val="28"/>
        </w:rPr>
        <w:t xml:space="preserve"> </w:t>
      </w:r>
      <w:r w:rsidRPr="00CC4210">
        <w:rPr>
          <w:sz w:val="28"/>
          <w:szCs w:val="28"/>
        </w:rPr>
        <w:t>бы</w:t>
      </w:r>
      <w:r w:rsidR="00155B20">
        <w:rPr>
          <w:sz w:val="28"/>
          <w:szCs w:val="28"/>
        </w:rPr>
        <w:t xml:space="preserve"> </w:t>
      </w:r>
      <w:r w:rsidRPr="00CC4210">
        <w:rPr>
          <w:sz w:val="28"/>
          <w:szCs w:val="28"/>
        </w:rPr>
        <w:t>оно ни заключалось, я завещаю __________________________________________________________________________________</w:t>
      </w:r>
    </w:p>
    <w:p w:rsidR="005B4610" w:rsidRPr="00CC4210" w:rsidRDefault="00155B20" w:rsidP="00155B20">
      <w:pPr>
        <w:suppressAutoHyphens/>
        <w:spacing w:line="360" w:lineRule="auto"/>
        <w:rPr>
          <w:sz w:val="28"/>
          <w:szCs w:val="28"/>
        </w:rPr>
      </w:pPr>
      <w:r>
        <w:rPr>
          <w:sz w:val="28"/>
          <w:szCs w:val="28"/>
        </w:rPr>
        <w:t xml:space="preserve"> </w:t>
      </w:r>
      <w:r w:rsidR="005B4610" w:rsidRPr="00CC4210">
        <w:rPr>
          <w:sz w:val="28"/>
          <w:szCs w:val="28"/>
        </w:rPr>
        <w:t>(Ф.И.О. наследника),</w:t>
      </w:r>
    </w:p>
    <w:p w:rsidR="005B4610" w:rsidRPr="00CC4210" w:rsidRDefault="005B4610" w:rsidP="00155B20">
      <w:pPr>
        <w:suppressAutoHyphens/>
        <w:spacing w:line="360" w:lineRule="auto"/>
        <w:rPr>
          <w:sz w:val="28"/>
          <w:szCs w:val="28"/>
        </w:rPr>
      </w:pPr>
      <w:r w:rsidRPr="00CC4210">
        <w:rPr>
          <w:sz w:val="28"/>
          <w:szCs w:val="28"/>
        </w:rPr>
        <w:t>проживающему по адресу ___________________________________________________________</w:t>
      </w:r>
    </w:p>
    <w:p w:rsidR="005B4610" w:rsidRPr="00CC4210" w:rsidRDefault="005B4610" w:rsidP="00155B20">
      <w:pPr>
        <w:suppressAutoHyphens/>
        <w:spacing w:line="360" w:lineRule="auto"/>
        <w:rPr>
          <w:sz w:val="28"/>
          <w:szCs w:val="28"/>
        </w:rPr>
      </w:pPr>
      <w:r w:rsidRPr="00CC4210">
        <w:rPr>
          <w:sz w:val="28"/>
          <w:szCs w:val="28"/>
        </w:rPr>
        <w:t>(указывается, если адрес известен завещателю).</w:t>
      </w:r>
    </w:p>
    <w:p w:rsidR="005B4610" w:rsidRPr="00CC4210" w:rsidRDefault="005B4610" w:rsidP="00155B20">
      <w:pPr>
        <w:suppressAutoHyphens/>
        <w:spacing w:line="360" w:lineRule="auto"/>
        <w:rPr>
          <w:sz w:val="28"/>
          <w:szCs w:val="28"/>
        </w:rPr>
      </w:pPr>
      <w:r w:rsidRPr="00CC4210">
        <w:rPr>
          <w:sz w:val="28"/>
          <w:szCs w:val="28"/>
        </w:rPr>
        <w:t>4. (</w:t>
      </w:r>
      <w:r w:rsidRPr="00CC4210">
        <w:rPr>
          <w:b/>
          <w:sz w:val="28"/>
          <w:szCs w:val="28"/>
        </w:rPr>
        <w:t>Вариант Б</w:t>
      </w:r>
      <w:r w:rsidRPr="00CC4210">
        <w:rPr>
          <w:sz w:val="28"/>
          <w:szCs w:val="28"/>
        </w:rPr>
        <w:t>) Остальное</w:t>
      </w:r>
      <w:r w:rsidR="00155B20">
        <w:rPr>
          <w:sz w:val="28"/>
          <w:szCs w:val="28"/>
        </w:rPr>
        <w:t xml:space="preserve"> </w:t>
      </w:r>
      <w:r w:rsidRPr="00CC4210">
        <w:rPr>
          <w:sz w:val="28"/>
          <w:szCs w:val="28"/>
        </w:rPr>
        <w:t>имущество,</w:t>
      </w:r>
      <w:r w:rsidR="00155B20">
        <w:rPr>
          <w:sz w:val="28"/>
          <w:szCs w:val="28"/>
        </w:rPr>
        <w:t xml:space="preserve"> </w:t>
      </w:r>
      <w:r w:rsidRPr="00CC4210">
        <w:rPr>
          <w:sz w:val="28"/>
          <w:szCs w:val="28"/>
        </w:rPr>
        <w:t>которое</w:t>
      </w:r>
      <w:r w:rsidR="00155B20">
        <w:rPr>
          <w:sz w:val="28"/>
          <w:szCs w:val="28"/>
        </w:rPr>
        <w:t xml:space="preserve"> </w:t>
      </w:r>
      <w:r w:rsidRPr="00CC4210">
        <w:rPr>
          <w:sz w:val="28"/>
          <w:szCs w:val="28"/>
        </w:rPr>
        <w:t>ко</w:t>
      </w:r>
      <w:r w:rsidR="00155B20">
        <w:rPr>
          <w:sz w:val="28"/>
          <w:szCs w:val="28"/>
        </w:rPr>
        <w:t xml:space="preserve"> </w:t>
      </w:r>
      <w:r w:rsidRPr="00CC4210">
        <w:rPr>
          <w:sz w:val="28"/>
          <w:szCs w:val="28"/>
        </w:rPr>
        <w:t>дню</w:t>
      </w:r>
      <w:r w:rsidR="00155B20">
        <w:rPr>
          <w:sz w:val="28"/>
          <w:szCs w:val="28"/>
        </w:rPr>
        <w:t xml:space="preserve"> </w:t>
      </w:r>
      <w:r w:rsidRPr="00CC4210">
        <w:rPr>
          <w:sz w:val="28"/>
          <w:szCs w:val="28"/>
        </w:rPr>
        <w:t>моей</w:t>
      </w:r>
      <w:r w:rsidR="00155B20">
        <w:rPr>
          <w:sz w:val="28"/>
          <w:szCs w:val="28"/>
        </w:rPr>
        <w:t xml:space="preserve"> </w:t>
      </w:r>
      <w:r w:rsidRPr="00CC4210">
        <w:rPr>
          <w:sz w:val="28"/>
          <w:szCs w:val="28"/>
        </w:rPr>
        <w:t>смерти окажется мне принадлежащим, где бы таковое ни находилось и в чем</w:t>
      </w:r>
      <w:r w:rsidR="00155B20">
        <w:rPr>
          <w:sz w:val="28"/>
          <w:szCs w:val="28"/>
        </w:rPr>
        <w:t xml:space="preserve"> </w:t>
      </w:r>
      <w:r w:rsidRPr="00CC4210">
        <w:rPr>
          <w:sz w:val="28"/>
          <w:szCs w:val="28"/>
        </w:rPr>
        <w:t>бы</w:t>
      </w:r>
      <w:r w:rsidR="00155B20">
        <w:rPr>
          <w:sz w:val="28"/>
          <w:szCs w:val="28"/>
        </w:rPr>
        <w:t xml:space="preserve"> </w:t>
      </w:r>
      <w:r w:rsidRPr="00CC4210">
        <w:rPr>
          <w:sz w:val="28"/>
          <w:szCs w:val="28"/>
        </w:rPr>
        <w:t>оно ни заключалось, я завещаю в равных долях:</w:t>
      </w:r>
    </w:p>
    <w:p w:rsidR="005B4610" w:rsidRPr="00CC4210" w:rsidRDefault="005B4610" w:rsidP="00155B20">
      <w:pPr>
        <w:suppressAutoHyphens/>
        <w:spacing w:line="360" w:lineRule="auto"/>
        <w:rPr>
          <w:sz w:val="28"/>
          <w:szCs w:val="28"/>
        </w:rPr>
      </w:pPr>
      <w:r w:rsidRPr="00CC4210">
        <w:rPr>
          <w:sz w:val="28"/>
          <w:szCs w:val="28"/>
        </w:rPr>
        <w:t xml:space="preserve"> </w:t>
      </w:r>
    </w:p>
    <w:p w:rsidR="005B4610" w:rsidRPr="00CC4210" w:rsidRDefault="005B4610" w:rsidP="00155B20">
      <w:pPr>
        <w:suppressAutoHyphens/>
        <w:spacing w:line="360" w:lineRule="auto"/>
        <w:rPr>
          <w:sz w:val="28"/>
          <w:szCs w:val="28"/>
        </w:rPr>
      </w:pPr>
      <w:r w:rsidRPr="00CC4210">
        <w:rPr>
          <w:sz w:val="28"/>
          <w:szCs w:val="28"/>
        </w:rPr>
        <w:t>1. _____________________________________________________________________________</w:t>
      </w:r>
    </w:p>
    <w:p w:rsidR="005B4610" w:rsidRPr="00CC4210" w:rsidRDefault="005B4610" w:rsidP="00155B20">
      <w:pPr>
        <w:suppressAutoHyphens/>
        <w:spacing w:line="360" w:lineRule="auto"/>
        <w:rPr>
          <w:sz w:val="28"/>
          <w:szCs w:val="28"/>
        </w:rPr>
      </w:pPr>
      <w:r w:rsidRPr="00CC4210">
        <w:rPr>
          <w:sz w:val="28"/>
          <w:szCs w:val="28"/>
        </w:rPr>
        <w:t xml:space="preserve"> (Ф.И.О. наследника),</w:t>
      </w:r>
    </w:p>
    <w:p w:rsidR="005B4610" w:rsidRPr="00CC4210" w:rsidRDefault="005B4610" w:rsidP="00155B20">
      <w:pPr>
        <w:suppressAutoHyphens/>
        <w:spacing w:line="360" w:lineRule="auto"/>
        <w:rPr>
          <w:sz w:val="28"/>
          <w:szCs w:val="28"/>
        </w:rPr>
      </w:pPr>
      <w:r w:rsidRPr="00CC4210">
        <w:rPr>
          <w:sz w:val="28"/>
          <w:szCs w:val="28"/>
        </w:rPr>
        <w:t>проживающему по адресу ___________________________________________________________</w:t>
      </w:r>
    </w:p>
    <w:p w:rsidR="005B4610" w:rsidRPr="00CC4210" w:rsidRDefault="00155B20" w:rsidP="00155B20">
      <w:pPr>
        <w:suppressAutoHyphens/>
        <w:spacing w:line="360" w:lineRule="auto"/>
        <w:rPr>
          <w:sz w:val="28"/>
          <w:szCs w:val="28"/>
        </w:rPr>
      </w:pPr>
      <w:r w:rsidRPr="00CC4210">
        <w:rPr>
          <w:sz w:val="28"/>
          <w:szCs w:val="28"/>
        </w:rPr>
        <w:t xml:space="preserve"> </w:t>
      </w:r>
      <w:r w:rsidR="005B4610" w:rsidRPr="00CC4210">
        <w:rPr>
          <w:sz w:val="28"/>
          <w:szCs w:val="28"/>
        </w:rPr>
        <w:t>(указывается, если адрес известен завещателю);</w:t>
      </w:r>
    </w:p>
    <w:p w:rsidR="005B4610" w:rsidRPr="00CC4210" w:rsidRDefault="005B4610" w:rsidP="00155B20">
      <w:pPr>
        <w:suppressAutoHyphens/>
        <w:spacing w:line="360" w:lineRule="auto"/>
        <w:rPr>
          <w:sz w:val="28"/>
          <w:szCs w:val="28"/>
        </w:rPr>
      </w:pPr>
      <w:r w:rsidRPr="00CC4210">
        <w:rPr>
          <w:sz w:val="28"/>
          <w:szCs w:val="28"/>
        </w:rPr>
        <w:t>2. _____________________________________________________________________________</w:t>
      </w:r>
    </w:p>
    <w:p w:rsidR="005B4610" w:rsidRPr="00CC4210" w:rsidRDefault="005B4610" w:rsidP="00155B20">
      <w:pPr>
        <w:suppressAutoHyphens/>
        <w:spacing w:line="360" w:lineRule="auto"/>
        <w:rPr>
          <w:sz w:val="28"/>
          <w:szCs w:val="28"/>
        </w:rPr>
      </w:pPr>
      <w:r w:rsidRPr="00CC4210">
        <w:rPr>
          <w:sz w:val="28"/>
          <w:szCs w:val="28"/>
        </w:rPr>
        <w:t>(Ф.И.О. наследника),</w:t>
      </w:r>
    </w:p>
    <w:p w:rsidR="005B4610" w:rsidRPr="00CC4210" w:rsidRDefault="005B4610" w:rsidP="00155B20">
      <w:pPr>
        <w:suppressAutoHyphens/>
        <w:spacing w:line="360" w:lineRule="auto"/>
        <w:rPr>
          <w:sz w:val="28"/>
          <w:szCs w:val="28"/>
        </w:rPr>
      </w:pPr>
      <w:r w:rsidRPr="00CC4210">
        <w:rPr>
          <w:sz w:val="28"/>
          <w:szCs w:val="28"/>
        </w:rPr>
        <w:t>проживающему по адресу ____________________________________________________________</w:t>
      </w:r>
    </w:p>
    <w:p w:rsidR="005B4610" w:rsidRPr="00CC4210" w:rsidRDefault="005B4610" w:rsidP="00155B20">
      <w:pPr>
        <w:suppressAutoHyphens/>
        <w:spacing w:line="360" w:lineRule="auto"/>
        <w:rPr>
          <w:sz w:val="28"/>
          <w:szCs w:val="28"/>
        </w:rPr>
      </w:pPr>
      <w:r w:rsidRPr="00CC4210">
        <w:rPr>
          <w:sz w:val="28"/>
          <w:szCs w:val="28"/>
        </w:rPr>
        <w:t>(указывается, если адрес известен завещателю);</w:t>
      </w:r>
    </w:p>
    <w:p w:rsidR="005B4610" w:rsidRPr="00CC4210" w:rsidRDefault="005B4610" w:rsidP="00155B20">
      <w:pPr>
        <w:suppressAutoHyphens/>
        <w:spacing w:line="360" w:lineRule="auto"/>
        <w:rPr>
          <w:sz w:val="28"/>
          <w:szCs w:val="28"/>
        </w:rPr>
      </w:pPr>
      <w:r w:rsidRPr="00CC4210">
        <w:rPr>
          <w:sz w:val="28"/>
          <w:szCs w:val="28"/>
        </w:rPr>
        <w:t>3. _____________________________________________________________________________</w:t>
      </w:r>
    </w:p>
    <w:p w:rsidR="005B4610" w:rsidRPr="00CC4210" w:rsidRDefault="005B4610" w:rsidP="00155B20">
      <w:pPr>
        <w:suppressAutoHyphens/>
        <w:spacing w:line="360" w:lineRule="auto"/>
        <w:rPr>
          <w:sz w:val="28"/>
          <w:szCs w:val="28"/>
        </w:rPr>
      </w:pPr>
      <w:r w:rsidRPr="00CC4210">
        <w:rPr>
          <w:sz w:val="28"/>
          <w:szCs w:val="28"/>
        </w:rPr>
        <w:t xml:space="preserve"> (Ф.И.О. наследника),</w:t>
      </w:r>
    </w:p>
    <w:p w:rsidR="005B4610" w:rsidRPr="00CC4210" w:rsidRDefault="005B4610" w:rsidP="00155B20">
      <w:pPr>
        <w:suppressAutoHyphens/>
        <w:spacing w:line="360" w:lineRule="auto"/>
        <w:rPr>
          <w:sz w:val="28"/>
          <w:szCs w:val="28"/>
        </w:rPr>
      </w:pPr>
      <w:r w:rsidRPr="00CC4210">
        <w:rPr>
          <w:sz w:val="28"/>
          <w:szCs w:val="28"/>
        </w:rPr>
        <w:t>проживающему по адресу ___________________________________________________________</w:t>
      </w:r>
    </w:p>
    <w:p w:rsidR="005B4610" w:rsidRPr="00CC4210" w:rsidRDefault="005B4610" w:rsidP="00155B20">
      <w:pPr>
        <w:suppressAutoHyphens/>
        <w:spacing w:line="360" w:lineRule="auto"/>
        <w:rPr>
          <w:sz w:val="28"/>
          <w:szCs w:val="28"/>
        </w:rPr>
      </w:pPr>
      <w:r w:rsidRPr="00CC4210">
        <w:rPr>
          <w:sz w:val="28"/>
          <w:szCs w:val="28"/>
        </w:rPr>
        <w:t xml:space="preserve"> (указывается, если адрес известен завещателю);</w:t>
      </w:r>
    </w:p>
    <w:p w:rsidR="005B4610" w:rsidRPr="00CC4210" w:rsidRDefault="005B4610" w:rsidP="00155B20">
      <w:pPr>
        <w:suppressAutoHyphens/>
        <w:spacing w:line="360" w:lineRule="auto"/>
        <w:rPr>
          <w:sz w:val="28"/>
          <w:szCs w:val="28"/>
        </w:rPr>
      </w:pPr>
      <w:r w:rsidRPr="00CC4210">
        <w:rPr>
          <w:sz w:val="28"/>
          <w:szCs w:val="28"/>
        </w:rPr>
        <w:t>Содержание ст. 1149 Гражданского кодекса РФ мне разъяснено.</w:t>
      </w:r>
    </w:p>
    <w:p w:rsidR="005B4610" w:rsidRPr="00CC4210" w:rsidRDefault="005B4610" w:rsidP="00155B20">
      <w:pPr>
        <w:suppressAutoHyphens/>
        <w:spacing w:line="360" w:lineRule="auto"/>
        <w:rPr>
          <w:sz w:val="28"/>
          <w:szCs w:val="28"/>
        </w:rPr>
      </w:pPr>
      <w:r w:rsidRPr="00CC4210">
        <w:rPr>
          <w:sz w:val="28"/>
          <w:szCs w:val="28"/>
        </w:rPr>
        <w:t>Настоящее завещание составлено и подписано в</w:t>
      </w:r>
      <w:r w:rsidR="00155B20">
        <w:rPr>
          <w:sz w:val="28"/>
          <w:szCs w:val="28"/>
        </w:rPr>
        <w:t xml:space="preserve"> </w:t>
      </w:r>
      <w:r w:rsidRPr="00CC4210">
        <w:rPr>
          <w:sz w:val="28"/>
          <w:szCs w:val="28"/>
        </w:rPr>
        <w:t>двух</w:t>
      </w:r>
      <w:r w:rsidR="00155B20">
        <w:rPr>
          <w:sz w:val="28"/>
          <w:szCs w:val="28"/>
        </w:rPr>
        <w:t xml:space="preserve"> </w:t>
      </w:r>
      <w:r w:rsidRPr="00CC4210">
        <w:rPr>
          <w:sz w:val="28"/>
          <w:szCs w:val="28"/>
        </w:rPr>
        <w:t>экземплярах,</w:t>
      </w:r>
      <w:r w:rsidR="00155B20">
        <w:rPr>
          <w:sz w:val="28"/>
          <w:szCs w:val="28"/>
        </w:rPr>
        <w:t xml:space="preserve"> </w:t>
      </w:r>
      <w:r w:rsidRPr="00CC4210">
        <w:rPr>
          <w:sz w:val="28"/>
          <w:szCs w:val="28"/>
        </w:rPr>
        <w:t>из которых экземпляр хранится в делах нотариуса в ____________________________________________________</w:t>
      </w:r>
    </w:p>
    <w:p w:rsidR="005B4610" w:rsidRPr="00CC4210" w:rsidRDefault="006D0B34" w:rsidP="00155B20">
      <w:pPr>
        <w:suppressAutoHyphens/>
        <w:spacing w:line="360" w:lineRule="auto"/>
        <w:rPr>
          <w:sz w:val="28"/>
          <w:szCs w:val="28"/>
        </w:rPr>
      </w:pPr>
      <w:r w:rsidRPr="00CC4210">
        <w:rPr>
          <w:sz w:val="28"/>
          <w:szCs w:val="28"/>
        </w:rPr>
        <w:t xml:space="preserve"> </w:t>
      </w:r>
      <w:r w:rsidR="005B4610" w:rsidRPr="00CC4210">
        <w:rPr>
          <w:sz w:val="28"/>
          <w:szCs w:val="28"/>
        </w:rPr>
        <w:t xml:space="preserve">(наименование нотариальной конторы, населенный пункт, </w:t>
      </w:r>
    </w:p>
    <w:p w:rsidR="005B4610" w:rsidRPr="00CC4210" w:rsidRDefault="005B4610" w:rsidP="00155B20">
      <w:pPr>
        <w:suppressAutoHyphens/>
        <w:spacing w:line="360" w:lineRule="auto"/>
        <w:rPr>
          <w:sz w:val="28"/>
          <w:szCs w:val="28"/>
        </w:rPr>
      </w:pPr>
      <w:r w:rsidRPr="00CC4210">
        <w:rPr>
          <w:sz w:val="28"/>
          <w:szCs w:val="28"/>
        </w:rPr>
        <w:t>в котором находится нотариальная контора),</w:t>
      </w:r>
    </w:p>
    <w:p w:rsidR="005B4610" w:rsidRPr="00CC4210" w:rsidRDefault="005B4610" w:rsidP="00155B20">
      <w:pPr>
        <w:suppressAutoHyphens/>
        <w:spacing w:line="360" w:lineRule="auto"/>
        <w:rPr>
          <w:sz w:val="28"/>
          <w:szCs w:val="28"/>
        </w:rPr>
      </w:pPr>
      <w:r w:rsidRPr="00CC4210">
        <w:rPr>
          <w:sz w:val="28"/>
          <w:szCs w:val="28"/>
        </w:rPr>
        <w:t>другой выдается на руки Завещателю.</w:t>
      </w:r>
    </w:p>
    <w:p w:rsidR="005B4610" w:rsidRPr="00CC4210" w:rsidRDefault="005B4610" w:rsidP="00155B20">
      <w:pPr>
        <w:suppressAutoHyphens/>
        <w:spacing w:line="360" w:lineRule="auto"/>
        <w:rPr>
          <w:sz w:val="28"/>
          <w:szCs w:val="28"/>
        </w:rPr>
      </w:pPr>
      <w:r w:rsidRPr="00CC4210">
        <w:rPr>
          <w:sz w:val="28"/>
          <w:szCs w:val="28"/>
        </w:rPr>
        <w:t>Завещатель _________________________________________________________</w:t>
      </w:r>
    </w:p>
    <w:p w:rsidR="005B4610" w:rsidRPr="00CC4210" w:rsidRDefault="005B4610" w:rsidP="00155B20">
      <w:pPr>
        <w:suppressAutoHyphens/>
        <w:spacing w:line="360" w:lineRule="auto"/>
        <w:rPr>
          <w:sz w:val="28"/>
          <w:szCs w:val="28"/>
        </w:rPr>
      </w:pPr>
      <w:r w:rsidRPr="00CC4210">
        <w:rPr>
          <w:sz w:val="28"/>
          <w:szCs w:val="28"/>
        </w:rPr>
        <w:t>(Ф.И.О.)</w:t>
      </w:r>
    </w:p>
    <w:p w:rsidR="005B4610" w:rsidRPr="00CC4210" w:rsidRDefault="005B4610" w:rsidP="00155B20">
      <w:pPr>
        <w:suppressAutoHyphens/>
        <w:spacing w:line="360" w:lineRule="auto"/>
        <w:rPr>
          <w:sz w:val="28"/>
          <w:szCs w:val="28"/>
        </w:rPr>
      </w:pPr>
    </w:p>
    <w:p w:rsidR="005B4610" w:rsidRPr="00CC4210" w:rsidRDefault="005B4610" w:rsidP="00155B20">
      <w:pPr>
        <w:suppressAutoHyphens/>
        <w:spacing w:line="360" w:lineRule="auto"/>
        <w:rPr>
          <w:sz w:val="28"/>
          <w:szCs w:val="28"/>
        </w:rPr>
      </w:pPr>
      <w:r w:rsidRPr="00CC4210">
        <w:rPr>
          <w:sz w:val="28"/>
          <w:szCs w:val="28"/>
        </w:rPr>
        <w:t>Подпись ______________________________</w:t>
      </w:r>
    </w:p>
    <w:p w:rsidR="005B4610" w:rsidRPr="00CC4210" w:rsidRDefault="005B4610" w:rsidP="00155B20">
      <w:pPr>
        <w:suppressAutoHyphens/>
        <w:spacing w:line="360" w:lineRule="auto"/>
        <w:rPr>
          <w:sz w:val="28"/>
          <w:szCs w:val="28"/>
        </w:rPr>
      </w:pPr>
    </w:p>
    <w:p w:rsidR="005B4610" w:rsidRPr="00CC4210" w:rsidRDefault="005B4610" w:rsidP="00155B20">
      <w:pPr>
        <w:suppressAutoHyphens/>
        <w:spacing w:line="360" w:lineRule="auto"/>
        <w:rPr>
          <w:sz w:val="28"/>
          <w:szCs w:val="28"/>
        </w:rPr>
      </w:pPr>
      <w:r w:rsidRPr="00CC4210">
        <w:rPr>
          <w:sz w:val="28"/>
          <w:szCs w:val="28"/>
        </w:rPr>
        <w:t>Удостоверительная</w:t>
      </w:r>
      <w:r w:rsidR="00155B20">
        <w:rPr>
          <w:sz w:val="28"/>
          <w:szCs w:val="28"/>
        </w:rPr>
        <w:t xml:space="preserve"> </w:t>
      </w:r>
      <w:r w:rsidRPr="00CC4210">
        <w:rPr>
          <w:sz w:val="28"/>
          <w:szCs w:val="28"/>
        </w:rPr>
        <w:t>надпись</w:t>
      </w:r>
      <w:r w:rsidR="00155B20">
        <w:rPr>
          <w:sz w:val="28"/>
          <w:szCs w:val="28"/>
        </w:rPr>
        <w:t xml:space="preserve"> </w:t>
      </w:r>
      <w:r w:rsidRPr="00CC4210">
        <w:rPr>
          <w:sz w:val="28"/>
          <w:szCs w:val="28"/>
        </w:rPr>
        <w:t>нотариуса,</w:t>
      </w:r>
      <w:r w:rsidR="00155B20">
        <w:rPr>
          <w:sz w:val="28"/>
          <w:szCs w:val="28"/>
        </w:rPr>
        <w:t xml:space="preserve"> </w:t>
      </w:r>
      <w:r w:rsidRPr="00CC4210">
        <w:rPr>
          <w:sz w:val="28"/>
          <w:szCs w:val="28"/>
        </w:rPr>
        <w:t>содержащая,</w:t>
      </w:r>
      <w:r w:rsidR="006D0B34">
        <w:rPr>
          <w:sz w:val="28"/>
          <w:szCs w:val="28"/>
        </w:rPr>
        <w:t xml:space="preserve"> </w:t>
      </w:r>
      <w:r w:rsidRPr="00CC4210">
        <w:rPr>
          <w:sz w:val="28"/>
          <w:szCs w:val="28"/>
        </w:rPr>
        <w:t>в</w:t>
      </w:r>
      <w:r w:rsidR="006D0B34">
        <w:rPr>
          <w:sz w:val="28"/>
          <w:szCs w:val="28"/>
        </w:rPr>
        <w:t xml:space="preserve"> </w:t>
      </w:r>
      <w:r w:rsidRPr="00CC4210">
        <w:rPr>
          <w:sz w:val="28"/>
          <w:szCs w:val="28"/>
        </w:rPr>
        <w:t>частности, указания</w:t>
      </w:r>
      <w:r w:rsidR="00155B20">
        <w:rPr>
          <w:sz w:val="28"/>
          <w:szCs w:val="28"/>
        </w:rPr>
        <w:t xml:space="preserve"> </w:t>
      </w:r>
      <w:r w:rsidRPr="00CC4210">
        <w:rPr>
          <w:sz w:val="28"/>
          <w:szCs w:val="28"/>
        </w:rPr>
        <w:t>на</w:t>
      </w:r>
      <w:r w:rsidR="00155B20">
        <w:rPr>
          <w:sz w:val="28"/>
          <w:szCs w:val="28"/>
        </w:rPr>
        <w:t xml:space="preserve"> </w:t>
      </w:r>
      <w:r w:rsidRPr="00CC4210">
        <w:rPr>
          <w:sz w:val="28"/>
          <w:szCs w:val="28"/>
        </w:rPr>
        <w:t>место</w:t>
      </w:r>
      <w:r w:rsidR="00155B20">
        <w:rPr>
          <w:sz w:val="28"/>
          <w:szCs w:val="28"/>
        </w:rPr>
        <w:t xml:space="preserve"> </w:t>
      </w:r>
      <w:r w:rsidRPr="00CC4210">
        <w:rPr>
          <w:sz w:val="28"/>
          <w:szCs w:val="28"/>
        </w:rPr>
        <w:t>(город,</w:t>
      </w:r>
      <w:r w:rsidR="00155B20">
        <w:rPr>
          <w:sz w:val="28"/>
          <w:szCs w:val="28"/>
        </w:rPr>
        <w:t xml:space="preserve"> </w:t>
      </w:r>
      <w:r w:rsidRPr="00CC4210">
        <w:rPr>
          <w:sz w:val="28"/>
          <w:szCs w:val="28"/>
        </w:rPr>
        <w:t>село,</w:t>
      </w:r>
      <w:r w:rsidR="00155B20">
        <w:rPr>
          <w:sz w:val="28"/>
          <w:szCs w:val="28"/>
        </w:rPr>
        <w:t xml:space="preserve"> </w:t>
      </w:r>
      <w:r w:rsidRPr="00CC4210">
        <w:rPr>
          <w:sz w:val="28"/>
          <w:szCs w:val="28"/>
        </w:rPr>
        <w:t>поселок,</w:t>
      </w:r>
      <w:r w:rsidR="006D0B34">
        <w:rPr>
          <w:sz w:val="28"/>
          <w:szCs w:val="28"/>
        </w:rPr>
        <w:t xml:space="preserve"> </w:t>
      </w:r>
      <w:r w:rsidRPr="00CC4210">
        <w:rPr>
          <w:sz w:val="28"/>
          <w:szCs w:val="28"/>
        </w:rPr>
        <w:t>район,</w:t>
      </w:r>
      <w:r w:rsidR="006D0B34">
        <w:rPr>
          <w:sz w:val="28"/>
          <w:szCs w:val="28"/>
        </w:rPr>
        <w:t xml:space="preserve"> </w:t>
      </w:r>
      <w:r w:rsidRPr="00CC4210">
        <w:rPr>
          <w:sz w:val="28"/>
          <w:szCs w:val="28"/>
        </w:rPr>
        <w:t>край,</w:t>
      </w:r>
      <w:r w:rsidR="006D0B34">
        <w:rPr>
          <w:sz w:val="28"/>
          <w:szCs w:val="28"/>
        </w:rPr>
        <w:t xml:space="preserve"> </w:t>
      </w:r>
      <w:r w:rsidRPr="00CC4210">
        <w:rPr>
          <w:sz w:val="28"/>
          <w:szCs w:val="28"/>
        </w:rPr>
        <w:t>область, республика)</w:t>
      </w:r>
      <w:r w:rsidR="00155B20">
        <w:rPr>
          <w:sz w:val="28"/>
          <w:szCs w:val="28"/>
        </w:rPr>
        <w:t xml:space="preserve"> </w:t>
      </w:r>
      <w:r w:rsidRPr="00CC4210">
        <w:rPr>
          <w:sz w:val="28"/>
          <w:szCs w:val="28"/>
        </w:rPr>
        <w:t>и</w:t>
      </w:r>
      <w:r w:rsidR="00155B20">
        <w:rPr>
          <w:sz w:val="28"/>
          <w:szCs w:val="28"/>
        </w:rPr>
        <w:t xml:space="preserve"> </w:t>
      </w:r>
      <w:r w:rsidRPr="00CC4210">
        <w:rPr>
          <w:sz w:val="28"/>
          <w:szCs w:val="28"/>
        </w:rPr>
        <w:t>дату</w:t>
      </w:r>
      <w:r w:rsidR="00155B20">
        <w:rPr>
          <w:sz w:val="28"/>
          <w:szCs w:val="28"/>
        </w:rPr>
        <w:t xml:space="preserve"> </w:t>
      </w:r>
      <w:r w:rsidRPr="00CC4210">
        <w:rPr>
          <w:sz w:val="28"/>
          <w:szCs w:val="28"/>
        </w:rPr>
        <w:t>(число,</w:t>
      </w:r>
      <w:r w:rsidR="006D0B34">
        <w:rPr>
          <w:sz w:val="28"/>
          <w:szCs w:val="28"/>
        </w:rPr>
        <w:t xml:space="preserve"> </w:t>
      </w:r>
      <w:r w:rsidRPr="00CC4210">
        <w:rPr>
          <w:sz w:val="28"/>
          <w:szCs w:val="28"/>
        </w:rPr>
        <w:t>месяц,</w:t>
      </w:r>
      <w:r w:rsidR="006D0B34">
        <w:rPr>
          <w:sz w:val="28"/>
          <w:szCs w:val="28"/>
        </w:rPr>
        <w:t xml:space="preserve"> </w:t>
      </w:r>
      <w:r w:rsidRPr="00CC4210">
        <w:rPr>
          <w:sz w:val="28"/>
          <w:szCs w:val="28"/>
        </w:rPr>
        <w:t>год)удостоверения</w:t>
      </w:r>
      <w:r w:rsidR="006D0B34">
        <w:rPr>
          <w:sz w:val="28"/>
          <w:szCs w:val="28"/>
        </w:rPr>
        <w:t xml:space="preserve"> </w:t>
      </w:r>
      <w:r w:rsidRPr="00CC4210">
        <w:rPr>
          <w:sz w:val="28"/>
          <w:szCs w:val="28"/>
        </w:rPr>
        <w:t>завещания (прописью).</w:t>
      </w:r>
      <w:bookmarkStart w:id="4" w:name="_GoBack"/>
      <w:bookmarkEnd w:id="4"/>
    </w:p>
    <w:sectPr w:rsidR="005B4610" w:rsidRPr="00CC4210" w:rsidSect="00CC4210">
      <w:footerReference w:type="default" r:id="rId7"/>
      <w:pgSz w:w="11906" w:h="16838"/>
      <w:pgMar w:top="1134" w:right="851" w:bottom="1134" w:left="1701"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A66" w:rsidRDefault="00E64A66" w:rsidP="0039060F">
      <w:r>
        <w:separator/>
      </w:r>
    </w:p>
  </w:endnote>
  <w:endnote w:type="continuationSeparator" w:id="0">
    <w:p w:rsidR="00E64A66" w:rsidRDefault="00E64A66" w:rsidP="0039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3F2" w:rsidRDefault="007E209F">
    <w:pPr>
      <w:pStyle w:val="af"/>
      <w:jc w:val="right"/>
    </w:pPr>
    <w:r>
      <w:rPr>
        <w:noProof/>
      </w:rPr>
      <w:t>1</w:t>
    </w:r>
  </w:p>
  <w:p w:rsidR="008553F2" w:rsidRDefault="008553F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A66" w:rsidRDefault="00E64A66" w:rsidP="0039060F">
      <w:r>
        <w:separator/>
      </w:r>
    </w:p>
  </w:footnote>
  <w:footnote w:type="continuationSeparator" w:id="0">
    <w:p w:rsidR="00E64A66" w:rsidRDefault="00E64A66" w:rsidP="0039060F">
      <w:r>
        <w:continuationSeparator/>
      </w:r>
    </w:p>
  </w:footnote>
  <w:footnote w:id="1">
    <w:p w:rsidR="008553F2" w:rsidRPr="0061065B" w:rsidRDefault="008553F2" w:rsidP="008F34B8">
      <w:pPr>
        <w:jc w:val="both"/>
        <w:rPr>
          <w:sz w:val="24"/>
          <w:szCs w:val="24"/>
        </w:rPr>
      </w:pPr>
      <w:r w:rsidRPr="0061065B">
        <w:rPr>
          <w:rStyle w:val="aa"/>
          <w:sz w:val="24"/>
          <w:szCs w:val="24"/>
        </w:rPr>
        <w:footnoteRef/>
      </w:r>
      <w:r w:rsidRPr="0061065B">
        <w:rPr>
          <w:sz w:val="24"/>
          <w:szCs w:val="24"/>
        </w:rPr>
        <w:t xml:space="preserve"> См.: Конституция Российской Федерации 12 декабря </w:t>
      </w:r>
      <w:smartTag w:uri="urn:schemas-microsoft-com:office:smarttags" w:element="metricconverter">
        <w:smartTagPr>
          <w:attr w:name="ProductID" w:val="1993 г"/>
        </w:smartTagPr>
        <w:r w:rsidRPr="0061065B">
          <w:rPr>
            <w:sz w:val="24"/>
            <w:szCs w:val="24"/>
          </w:rPr>
          <w:t>1993 г</w:t>
        </w:r>
      </w:smartTag>
      <w:r w:rsidRPr="0061065B">
        <w:rPr>
          <w:sz w:val="24"/>
          <w:szCs w:val="24"/>
        </w:rPr>
        <w:t xml:space="preserve">. М.: Известия. 1993. </w:t>
      </w:r>
    </w:p>
    <w:p w:rsidR="00E64A66" w:rsidRDefault="00E64A66" w:rsidP="008F34B8">
      <w:pPr>
        <w:jc w:val="both"/>
      </w:pPr>
    </w:p>
  </w:footnote>
  <w:footnote w:id="2">
    <w:p w:rsidR="00E64A66" w:rsidRDefault="008553F2" w:rsidP="008F34B8">
      <w:pPr>
        <w:pStyle w:val="a8"/>
        <w:widowControl w:val="0"/>
        <w:jc w:val="both"/>
      </w:pPr>
      <w:r w:rsidRPr="0061065B">
        <w:rPr>
          <w:rStyle w:val="aa"/>
          <w:sz w:val="24"/>
          <w:szCs w:val="24"/>
        </w:rPr>
        <w:footnoteRef/>
      </w:r>
      <w:r w:rsidRPr="0061065B">
        <w:rPr>
          <w:sz w:val="24"/>
          <w:szCs w:val="24"/>
        </w:rPr>
        <w:t xml:space="preserve"> См.: Грудцина Л.Ю. Наследственное право: Краткий курс. - М.: Изд-во Эксмо, 2007.- С. 17.</w:t>
      </w:r>
    </w:p>
  </w:footnote>
  <w:footnote w:id="3">
    <w:p w:rsidR="00E64A66" w:rsidRDefault="008553F2" w:rsidP="008F34B8">
      <w:pPr>
        <w:pStyle w:val="a8"/>
        <w:widowControl w:val="0"/>
        <w:jc w:val="both"/>
      </w:pPr>
      <w:r w:rsidRPr="0061065B">
        <w:rPr>
          <w:rStyle w:val="aa"/>
          <w:sz w:val="24"/>
          <w:szCs w:val="24"/>
        </w:rPr>
        <w:footnoteRef/>
      </w:r>
      <w:r w:rsidRPr="0061065B">
        <w:rPr>
          <w:sz w:val="24"/>
          <w:szCs w:val="24"/>
        </w:rPr>
        <w:t xml:space="preserve"> См.: Егоров Н.Д. Наследственное правоотношение // Вестник ЛГУ. Пра</w:t>
      </w:r>
      <w:r w:rsidRPr="0061065B">
        <w:rPr>
          <w:sz w:val="24"/>
          <w:szCs w:val="24"/>
        </w:rPr>
        <w:softHyphen/>
        <w:t>во. Вып. 3. 1988. № 6. С. 70.</w:t>
      </w:r>
    </w:p>
  </w:footnote>
  <w:footnote w:id="4">
    <w:p w:rsidR="00E64A66" w:rsidRDefault="008553F2" w:rsidP="008F34B8">
      <w:pPr>
        <w:pStyle w:val="a8"/>
        <w:widowControl w:val="0"/>
        <w:jc w:val="both"/>
      </w:pPr>
      <w:r w:rsidRPr="0061065B">
        <w:rPr>
          <w:rStyle w:val="aa"/>
          <w:sz w:val="24"/>
          <w:szCs w:val="24"/>
        </w:rPr>
        <w:footnoteRef/>
      </w:r>
      <w:r w:rsidRPr="0061065B">
        <w:rPr>
          <w:sz w:val="24"/>
          <w:szCs w:val="24"/>
        </w:rPr>
        <w:t xml:space="preserve"> См.: Антимонов Б.С, Граве К.А. Советское наследственное право. М.: Госюриздат, 1955. С. 46-59.</w:t>
      </w:r>
    </w:p>
  </w:footnote>
  <w:footnote w:id="5">
    <w:p w:rsidR="00E64A66" w:rsidRDefault="008553F2" w:rsidP="008F34B8">
      <w:pPr>
        <w:shd w:val="clear" w:color="auto" w:fill="FFFFFF"/>
        <w:jc w:val="both"/>
      </w:pPr>
      <w:r w:rsidRPr="0061065B">
        <w:rPr>
          <w:rStyle w:val="aa"/>
          <w:sz w:val="24"/>
          <w:szCs w:val="24"/>
        </w:rPr>
        <w:footnoteRef/>
      </w:r>
      <w:r w:rsidRPr="0061065B">
        <w:rPr>
          <w:sz w:val="24"/>
          <w:szCs w:val="24"/>
        </w:rPr>
        <w:t xml:space="preserve"> См.: Гаврилов В.О. Комментарий к разделу </w:t>
      </w:r>
      <w:r w:rsidRPr="0061065B">
        <w:rPr>
          <w:sz w:val="24"/>
          <w:szCs w:val="24"/>
          <w:lang w:val="en-US"/>
        </w:rPr>
        <w:t>V</w:t>
      </w:r>
      <w:r w:rsidRPr="0061065B">
        <w:rPr>
          <w:sz w:val="24"/>
          <w:szCs w:val="24"/>
        </w:rPr>
        <w:t xml:space="preserve"> части </w:t>
      </w:r>
      <w:r w:rsidRPr="0061065B">
        <w:rPr>
          <w:sz w:val="24"/>
          <w:szCs w:val="24"/>
          <w:lang w:val="en-US"/>
        </w:rPr>
        <w:t>III</w:t>
      </w:r>
      <w:r w:rsidRPr="0061065B">
        <w:rPr>
          <w:sz w:val="24"/>
          <w:szCs w:val="24"/>
        </w:rPr>
        <w:t xml:space="preserve"> ГК РФ «Наследственное право» - СПб: Питер, 2007.- С.23.</w:t>
      </w:r>
    </w:p>
  </w:footnote>
  <w:footnote w:id="6">
    <w:p w:rsidR="00E64A66" w:rsidRDefault="008553F2" w:rsidP="008F34B8">
      <w:pPr>
        <w:jc w:val="both"/>
      </w:pPr>
      <w:r w:rsidRPr="0061065B">
        <w:rPr>
          <w:rStyle w:val="aa"/>
          <w:sz w:val="24"/>
          <w:szCs w:val="24"/>
        </w:rPr>
        <w:footnoteRef/>
      </w:r>
      <w:r w:rsidRPr="0061065B">
        <w:rPr>
          <w:sz w:val="24"/>
          <w:szCs w:val="24"/>
        </w:rPr>
        <w:t xml:space="preserve"> См.: Гражданское право. Т. </w:t>
      </w:r>
      <w:smartTag w:uri="urn:schemas-microsoft-com:office:smarttags" w:element="metricconverter">
        <w:smartTagPr>
          <w:attr w:name="ProductID" w:val="2. М"/>
        </w:smartTagPr>
        <w:r w:rsidRPr="0061065B">
          <w:rPr>
            <w:sz w:val="24"/>
            <w:szCs w:val="24"/>
          </w:rPr>
          <w:t>2. М</w:t>
        </w:r>
      </w:smartTag>
      <w:r w:rsidRPr="0061065B">
        <w:rPr>
          <w:sz w:val="24"/>
          <w:szCs w:val="24"/>
        </w:rPr>
        <w:t>.: Юридическая литература, 1970. С. 525.</w:t>
      </w:r>
    </w:p>
  </w:footnote>
  <w:footnote w:id="7">
    <w:p w:rsidR="008553F2" w:rsidRPr="0061065B" w:rsidRDefault="008553F2" w:rsidP="008F34B8">
      <w:pPr>
        <w:jc w:val="both"/>
        <w:rPr>
          <w:sz w:val="24"/>
          <w:szCs w:val="24"/>
        </w:rPr>
      </w:pPr>
      <w:r w:rsidRPr="0061065B">
        <w:rPr>
          <w:rStyle w:val="aa"/>
          <w:sz w:val="24"/>
          <w:szCs w:val="24"/>
        </w:rPr>
        <w:footnoteRef/>
      </w:r>
      <w:r w:rsidRPr="0061065B">
        <w:rPr>
          <w:sz w:val="24"/>
          <w:szCs w:val="24"/>
        </w:rPr>
        <w:t xml:space="preserve"> См.: Серебровский В.И. Избранные труды. М.: Статут, 1997. С. 42.</w:t>
      </w:r>
    </w:p>
    <w:p w:rsidR="00E64A66" w:rsidRDefault="00E64A66" w:rsidP="008F34B8">
      <w:pPr>
        <w:jc w:val="both"/>
      </w:pPr>
    </w:p>
  </w:footnote>
  <w:footnote w:id="8">
    <w:p w:rsidR="00E64A66" w:rsidRDefault="008553F2" w:rsidP="008F34B8">
      <w:pPr>
        <w:pStyle w:val="a8"/>
        <w:widowControl w:val="0"/>
        <w:jc w:val="both"/>
      </w:pPr>
      <w:r w:rsidRPr="0061065B">
        <w:rPr>
          <w:rStyle w:val="aa"/>
          <w:sz w:val="24"/>
          <w:szCs w:val="24"/>
        </w:rPr>
        <w:footnoteRef/>
      </w:r>
      <w:r w:rsidRPr="0061065B">
        <w:rPr>
          <w:sz w:val="24"/>
          <w:szCs w:val="24"/>
        </w:rPr>
        <w:t xml:space="preserve"> См.: Гущин В.В., Дмитриев Ю.А. Наследственное право и процесс: Учебник для высших учебных заведений. 2-е изд. Перераб. и доп. / В.В. Гущин, Ю.А. Дмитриев. – М.: Изд-во Эксмо, 2005.-С.32.</w:t>
      </w:r>
    </w:p>
  </w:footnote>
  <w:footnote w:id="9">
    <w:p w:rsidR="00E64A66" w:rsidRDefault="008553F2" w:rsidP="008F34B8">
      <w:pPr>
        <w:pStyle w:val="a8"/>
        <w:widowControl w:val="0"/>
        <w:jc w:val="both"/>
      </w:pPr>
      <w:r w:rsidRPr="0061065B">
        <w:rPr>
          <w:rStyle w:val="aa"/>
          <w:sz w:val="24"/>
          <w:szCs w:val="24"/>
        </w:rPr>
        <w:footnoteRef/>
      </w:r>
      <w:r w:rsidRPr="0061065B">
        <w:rPr>
          <w:sz w:val="24"/>
          <w:szCs w:val="24"/>
        </w:rPr>
        <w:t xml:space="preserve"> См.: </w:t>
      </w:r>
      <w:r w:rsidRPr="0061065B">
        <w:rPr>
          <w:snapToGrid w:val="0"/>
          <w:sz w:val="24"/>
          <w:szCs w:val="24"/>
        </w:rPr>
        <w:t xml:space="preserve">Гражданское право / Под ред. А.П. Сергеева, Ю.К. Толстого. Ч. </w:t>
      </w:r>
      <w:smartTag w:uri="urn:schemas-microsoft-com:office:smarttags" w:element="metricconverter">
        <w:smartTagPr>
          <w:attr w:name="ProductID" w:val="3. М"/>
        </w:smartTagPr>
        <w:r w:rsidRPr="0061065B">
          <w:rPr>
            <w:snapToGrid w:val="0"/>
            <w:sz w:val="24"/>
            <w:szCs w:val="24"/>
          </w:rPr>
          <w:t>3. М</w:t>
        </w:r>
      </w:smartTag>
      <w:r w:rsidRPr="0061065B">
        <w:rPr>
          <w:snapToGrid w:val="0"/>
          <w:sz w:val="24"/>
          <w:szCs w:val="24"/>
        </w:rPr>
        <w:t xml:space="preserve">., 2006. </w:t>
      </w:r>
      <w:r w:rsidRPr="0061065B">
        <w:rPr>
          <w:sz w:val="24"/>
          <w:szCs w:val="24"/>
        </w:rPr>
        <w:t xml:space="preserve"> С.24.</w:t>
      </w:r>
    </w:p>
  </w:footnote>
  <w:footnote w:id="10">
    <w:p w:rsidR="008553F2" w:rsidRPr="0061065B" w:rsidRDefault="008553F2" w:rsidP="008F34B8">
      <w:pPr>
        <w:jc w:val="both"/>
        <w:rPr>
          <w:sz w:val="24"/>
          <w:szCs w:val="24"/>
        </w:rPr>
      </w:pPr>
      <w:r w:rsidRPr="0061065B">
        <w:rPr>
          <w:rStyle w:val="aa"/>
          <w:sz w:val="24"/>
          <w:szCs w:val="24"/>
        </w:rPr>
        <w:footnoteRef/>
      </w:r>
      <w:r w:rsidRPr="0061065B">
        <w:rPr>
          <w:sz w:val="24"/>
          <w:szCs w:val="24"/>
        </w:rPr>
        <w:t xml:space="preserve"> См.: Корнеева И.Л. Наследственное право Российской Федерации: Учеб. Пособие.-М.: Юристъ, 2007.- С.19.</w:t>
      </w:r>
    </w:p>
    <w:p w:rsidR="00E64A66" w:rsidRDefault="00E64A66" w:rsidP="008F34B8">
      <w:pPr>
        <w:jc w:val="both"/>
      </w:pPr>
    </w:p>
  </w:footnote>
  <w:footnote w:id="11">
    <w:p w:rsidR="00E64A66" w:rsidRDefault="008553F2" w:rsidP="008F34B8">
      <w:pPr>
        <w:pStyle w:val="ConsPlusNormal"/>
        <w:ind w:firstLine="0"/>
        <w:jc w:val="both"/>
      </w:pPr>
      <w:r w:rsidRPr="0061065B">
        <w:rPr>
          <w:rStyle w:val="aa"/>
          <w:rFonts w:ascii="Times New Roman" w:hAnsi="Times New Roman"/>
          <w:sz w:val="24"/>
          <w:szCs w:val="24"/>
        </w:rPr>
        <w:footnoteRef/>
      </w:r>
      <w:r w:rsidRPr="0061065B">
        <w:rPr>
          <w:rFonts w:ascii="Times New Roman" w:hAnsi="Times New Roman" w:cs="Times New Roman"/>
          <w:sz w:val="24"/>
          <w:szCs w:val="24"/>
        </w:rPr>
        <w:t xml:space="preserve"> См.: Грудцына Л.Ю., Спектор А.А. Гражданское право России: Учебник для вузов. - "Юстицинформ". 2007. </w:t>
      </w:r>
    </w:p>
  </w:footnote>
  <w:footnote w:id="12">
    <w:p w:rsidR="00E64A66" w:rsidRDefault="008553F2" w:rsidP="008F34B8">
      <w:pPr>
        <w:pStyle w:val="a8"/>
        <w:widowControl w:val="0"/>
        <w:jc w:val="both"/>
      </w:pPr>
      <w:r w:rsidRPr="0061065B">
        <w:rPr>
          <w:rStyle w:val="aa"/>
          <w:sz w:val="24"/>
          <w:szCs w:val="24"/>
        </w:rPr>
        <w:footnoteRef/>
      </w:r>
      <w:r w:rsidRPr="0061065B">
        <w:rPr>
          <w:sz w:val="24"/>
          <w:szCs w:val="24"/>
        </w:rPr>
        <w:t xml:space="preserve"> См.: Ведомости съезда народных депутатов РФ и Верховного Совета РФ. 1993. № 10. Ст. 357.</w:t>
      </w:r>
    </w:p>
  </w:footnote>
  <w:footnote w:id="13">
    <w:p w:rsidR="00E64A66" w:rsidRDefault="008553F2" w:rsidP="008F34B8">
      <w:pPr>
        <w:jc w:val="both"/>
      </w:pPr>
      <w:r w:rsidRPr="0061065B">
        <w:rPr>
          <w:rStyle w:val="aa"/>
          <w:sz w:val="24"/>
          <w:szCs w:val="24"/>
        </w:rPr>
        <w:footnoteRef/>
      </w:r>
      <w:r w:rsidRPr="0061065B">
        <w:rPr>
          <w:sz w:val="24"/>
          <w:szCs w:val="24"/>
        </w:rPr>
        <w:t xml:space="preserve"> См.: Гражданское право: В 2 т. / Отв. ред. Е.А. Суханов. М., 2007.</w:t>
      </w:r>
    </w:p>
  </w:footnote>
  <w:footnote w:id="14">
    <w:p w:rsidR="00E64A66" w:rsidRDefault="008553F2" w:rsidP="008F34B8">
      <w:pPr>
        <w:pStyle w:val="a8"/>
        <w:widowControl w:val="0"/>
        <w:jc w:val="both"/>
      </w:pPr>
      <w:r w:rsidRPr="0061065B">
        <w:rPr>
          <w:rStyle w:val="aa"/>
          <w:sz w:val="24"/>
          <w:szCs w:val="24"/>
        </w:rPr>
        <w:footnoteRef/>
      </w:r>
      <w:r w:rsidRPr="0061065B">
        <w:rPr>
          <w:sz w:val="24"/>
          <w:szCs w:val="24"/>
        </w:rPr>
        <w:t xml:space="preserve"> См.: Гражданское право / Под ред. А.П. Сергеева, Ю.К. Толстого. Ч. </w:t>
      </w:r>
      <w:smartTag w:uri="urn:schemas-microsoft-com:office:smarttags" w:element="metricconverter">
        <w:smartTagPr>
          <w:attr w:name="ProductID" w:val="3. М"/>
        </w:smartTagPr>
        <w:r w:rsidRPr="0061065B">
          <w:rPr>
            <w:sz w:val="24"/>
            <w:szCs w:val="24"/>
          </w:rPr>
          <w:t>3. М</w:t>
        </w:r>
      </w:smartTag>
      <w:r w:rsidRPr="0061065B">
        <w:rPr>
          <w:sz w:val="24"/>
          <w:szCs w:val="24"/>
        </w:rPr>
        <w:t>., 2006. С. 510.</w:t>
      </w:r>
    </w:p>
  </w:footnote>
  <w:footnote w:id="15">
    <w:p w:rsidR="008553F2" w:rsidRPr="0061065B" w:rsidRDefault="008553F2" w:rsidP="008F34B8">
      <w:pPr>
        <w:pStyle w:val="ConsPlusNormal"/>
        <w:ind w:firstLine="0"/>
        <w:jc w:val="both"/>
        <w:rPr>
          <w:rFonts w:ascii="Times New Roman" w:hAnsi="Times New Roman" w:cs="Times New Roman"/>
          <w:sz w:val="24"/>
          <w:szCs w:val="24"/>
        </w:rPr>
      </w:pPr>
      <w:r w:rsidRPr="0061065B">
        <w:rPr>
          <w:rStyle w:val="aa"/>
          <w:rFonts w:ascii="Times New Roman" w:hAnsi="Times New Roman"/>
          <w:sz w:val="24"/>
          <w:szCs w:val="24"/>
        </w:rPr>
        <w:footnoteRef/>
      </w:r>
      <w:r w:rsidRPr="0061065B">
        <w:rPr>
          <w:rFonts w:ascii="Times New Roman" w:hAnsi="Times New Roman" w:cs="Times New Roman"/>
          <w:sz w:val="24"/>
          <w:szCs w:val="24"/>
        </w:rPr>
        <w:t xml:space="preserve"> См.: Комментарий к части третьей Гражданского кодекса Российской Федерации / Под ред. А.Л. Маковского, Е.А. Суханова. М., 2006. С.34.</w:t>
      </w:r>
    </w:p>
    <w:p w:rsidR="00E64A66" w:rsidRDefault="00E64A66" w:rsidP="008F34B8">
      <w:pPr>
        <w:pStyle w:val="ConsPlusNormal"/>
        <w:ind w:firstLine="0"/>
        <w:jc w:val="both"/>
      </w:pPr>
    </w:p>
  </w:footnote>
  <w:footnote w:id="16">
    <w:p w:rsidR="008553F2" w:rsidRPr="0061065B" w:rsidRDefault="008553F2" w:rsidP="008F34B8">
      <w:pPr>
        <w:pStyle w:val="ConsPlusNormal"/>
        <w:ind w:firstLine="0"/>
        <w:jc w:val="both"/>
        <w:rPr>
          <w:rFonts w:ascii="Times New Roman" w:hAnsi="Times New Roman" w:cs="Times New Roman"/>
          <w:sz w:val="24"/>
          <w:szCs w:val="24"/>
        </w:rPr>
      </w:pPr>
      <w:r w:rsidRPr="0061065B">
        <w:rPr>
          <w:rStyle w:val="aa"/>
          <w:rFonts w:ascii="Times New Roman" w:hAnsi="Times New Roman"/>
          <w:sz w:val="24"/>
          <w:szCs w:val="24"/>
        </w:rPr>
        <w:footnoteRef/>
      </w:r>
      <w:r w:rsidRPr="0061065B">
        <w:rPr>
          <w:rFonts w:ascii="Times New Roman" w:hAnsi="Times New Roman" w:cs="Times New Roman"/>
          <w:sz w:val="24"/>
          <w:szCs w:val="24"/>
        </w:rPr>
        <w:t xml:space="preserve"> См.: Комментарий к Гражданскому кодексу Российской Федерации, части второй (постатейный). Изд. 4-е, испр. и доп. / Под ред. О.Н. Садикова. М., 2007.</w:t>
      </w:r>
    </w:p>
    <w:p w:rsidR="00E64A66" w:rsidRDefault="00E64A66" w:rsidP="008F34B8">
      <w:pPr>
        <w:pStyle w:val="ConsPlusNormal"/>
        <w:ind w:firstLine="0"/>
        <w:jc w:val="both"/>
      </w:pPr>
    </w:p>
  </w:footnote>
  <w:footnote w:id="17">
    <w:p w:rsidR="008553F2" w:rsidRPr="0061065B" w:rsidRDefault="008553F2" w:rsidP="008F34B8">
      <w:pPr>
        <w:pStyle w:val="ConsPlusNormal"/>
        <w:ind w:firstLine="0"/>
        <w:jc w:val="both"/>
        <w:rPr>
          <w:rFonts w:ascii="Times New Roman" w:hAnsi="Times New Roman" w:cs="Times New Roman"/>
          <w:sz w:val="24"/>
          <w:szCs w:val="24"/>
        </w:rPr>
      </w:pPr>
      <w:r w:rsidRPr="0061065B">
        <w:rPr>
          <w:rStyle w:val="aa"/>
          <w:rFonts w:ascii="Times New Roman" w:hAnsi="Times New Roman"/>
          <w:sz w:val="24"/>
          <w:szCs w:val="24"/>
        </w:rPr>
        <w:footnoteRef/>
      </w:r>
      <w:r w:rsidRPr="0061065B">
        <w:rPr>
          <w:rFonts w:ascii="Times New Roman" w:hAnsi="Times New Roman" w:cs="Times New Roman"/>
          <w:sz w:val="24"/>
          <w:szCs w:val="24"/>
        </w:rPr>
        <w:t xml:space="preserve"> См.: Комментарий к Гражданскому кодексу Российской Федерации. Часть третья (постатейный) / Отв. ред. Л.П. Ануфриева. М., 2004.С.35</w:t>
      </w:r>
    </w:p>
    <w:p w:rsidR="00E64A66" w:rsidRDefault="00E64A66" w:rsidP="008F34B8">
      <w:pPr>
        <w:pStyle w:val="ConsPlusNormal"/>
        <w:ind w:firstLine="0"/>
        <w:jc w:val="both"/>
      </w:pPr>
    </w:p>
  </w:footnote>
  <w:footnote w:id="18">
    <w:p w:rsidR="008553F2" w:rsidRPr="0061065B" w:rsidRDefault="008553F2" w:rsidP="008F34B8">
      <w:pPr>
        <w:pStyle w:val="ConsPlusNormal"/>
        <w:ind w:firstLine="0"/>
        <w:jc w:val="both"/>
        <w:rPr>
          <w:rFonts w:ascii="Times New Roman" w:hAnsi="Times New Roman" w:cs="Times New Roman"/>
          <w:sz w:val="24"/>
          <w:szCs w:val="24"/>
        </w:rPr>
      </w:pPr>
      <w:r w:rsidRPr="0061065B">
        <w:rPr>
          <w:rStyle w:val="aa"/>
          <w:rFonts w:ascii="Times New Roman" w:hAnsi="Times New Roman"/>
          <w:sz w:val="24"/>
          <w:szCs w:val="24"/>
        </w:rPr>
        <w:footnoteRef/>
      </w:r>
      <w:r w:rsidRPr="0061065B">
        <w:rPr>
          <w:rFonts w:ascii="Times New Roman" w:hAnsi="Times New Roman" w:cs="Times New Roman"/>
          <w:sz w:val="24"/>
          <w:szCs w:val="24"/>
        </w:rPr>
        <w:t xml:space="preserve"> См.: Бегичев А.В. Наследование предприятия. - "Волтерс Клувер", 2006. С.21</w:t>
      </w:r>
    </w:p>
    <w:p w:rsidR="00E64A66" w:rsidRDefault="00E64A66" w:rsidP="008F34B8">
      <w:pPr>
        <w:pStyle w:val="ConsPlusNormal"/>
        <w:ind w:firstLine="0"/>
        <w:jc w:val="both"/>
      </w:pPr>
    </w:p>
  </w:footnote>
  <w:footnote w:id="19">
    <w:p w:rsidR="008553F2" w:rsidRPr="0061065B" w:rsidRDefault="008553F2" w:rsidP="008F34B8">
      <w:pPr>
        <w:pStyle w:val="ConsPlusNormal"/>
        <w:ind w:firstLine="0"/>
        <w:jc w:val="both"/>
        <w:rPr>
          <w:rFonts w:ascii="Times New Roman" w:hAnsi="Times New Roman" w:cs="Times New Roman"/>
          <w:sz w:val="24"/>
          <w:szCs w:val="24"/>
        </w:rPr>
      </w:pPr>
      <w:r w:rsidRPr="0061065B">
        <w:rPr>
          <w:rStyle w:val="aa"/>
          <w:rFonts w:ascii="Times New Roman" w:hAnsi="Times New Roman"/>
          <w:sz w:val="24"/>
          <w:szCs w:val="24"/>
        </w:rPr>
        <w:footnoteRef/>
      </w:r>
      <w:r w:rsidRPr="0061065B">
        <w:rPr>
          <w:rFonts w:ascii="Times New Roman" w:hAnsi="Times New Roman" w:cs="Times New Roman"/>
          <w:sz w:val="24"/>
          <w:szCs w:val="24"/>
        </w:rPr>
        <w:t xml:space="preserve"> См.: Степанов С.А. Предприятие как имущественный комплекс по Гражданскому кодексу Российской Федерации: Автореф. дис. ... канд. юрид. наук. М., 2000. С 4.</w:t>
      </w:r>
    </w:p>
    <w:p w:rsidR="00E64A66" w:rsidRDefault="00E64A66" w:rsidP="008F34B8">
      <w:pPr>
        <w:pStyle w:val="ConsPlusNormal"/>
        <w:ind w:firstLine="0"/>
        <w:jc w:val="both"/>
      </w:pPr>
    </w:p>
  </w:footnote>
  <w:footnote w:id="20">
    <w:p w:rsidR="008553F2" w:rsidRPr="0061065B" w:rsidRDefault="008553F2" w:rsidP="008F34B8">
      <w:pPr>
        <w:jc w:val="both"/>
        <w:rPr>
          <w:sz w:val="24"/>
          <w:szCs w:val="24"/>
        </w:rPr>
      </w:pPr>
      <w:r w:rsidRPr="0061065B">
        <w:rPr>
          <w:rStyle w:val="aa"/>
          <w:sz w:val="24"/>
          <w:szCs w:val="24"/>
        </w:rPr>
        <w:footnoteRef/>
      </w:r>
      <w:r w:rsidRPr="0061065B">
        <w:rPr>
          <w:sz w:val="24"/>
          <w:szCs w:val="24"/>
        </w:rPr>
        <w:t xml:space="preserve"> См.: Долинская В.В. Акции как объект наследования // Законы России: опыт, анализ, практика, № 4, октябрь 2006.</w:t>
      </w:r>
    </w:p>
    <w:p w:rsidR="00E64A66" w:rsidRDefault="00E64A66" w:rsidP="008F34B8">
      <w:pPr>
        <w:jc w:val="both"/>
      </w:pPr>
    </w:p>
  </w:footnote>
  <w:footnote w:id="21">
    <w:p w:rsidR="00E64A66" w:rsidRDefault="008553F2" w:rsidP="008F34B8">
      <w:pPr>
        <w:pStyle w:val="a8"/>
        <w:widowControl w:val="0"/>
        <w:jc w:val="both"/>
      </w:pPr>
      <w:r w:rsidRPr="0061065B">
        <w:rPr>
          <w:rStyle w:val="aa"/>
          <w:sz w:val="24"/>
          <w:szCs w:val="24"/>
        </w:rPr>
        <w:footnoteRef/>
      </w:r>
      <w:r w:rsidRPr="0061065B">
        <w:rPr>
          <w:sz w:val="24"/>
          <w:szCs w:val="24"/>
        </w:rPr>
        <w:t xml:space="preserve"> См.: Грудцина Л.Ю. Наследственное право: Краткий курс. - М.: Изд-во Эксмо. 2007. С.229.</w:t>
      </w:r>
    </w:p>
  </w:footnote>
  <w:footnote w:id="22">
    <w:p w:rsidR="00E64A66" w:rsidRDefault="008553F2" w:rsidP="008F34B8">
      <w:pPr>
        <w:pStyle w:val="a8"/>
        <w:widowControl w:val="0"/>
        <w:jc w:val="both"/>
      </w:pPr>
      <w:r w:rsidRPr="0061065B">
        <w:rPr>
          <w:rStyle w:val="aa"/>
          <w:sz w:val="24"/>
          <w:szCs w:val="24"/>
        </w:rPr>
        <w:footnoteRef/>
      </w:r>
      <w:r w:rsidRPr="0061065B">
        <w:rPr>
          <w:sz w:val="24"/>
          <w:szCs w:val="24"/>
        </w:rPr>
        <w:t xml:space="preserve"> См.: Долинская В.В. Акции как объект наследования // Законы России: опыт, анализ, практика, № 4, октябрь </w:t>
      </w:r>
      <w:smartTag w:uri="urn:schemas-microsoft-com:office:smarttags" w:element="metricconverter">
        <w:smartTagPr>
          <w:attr w:name="ProductID" w:val="2006 г"/>
        </w:smartTagPr>
        <w:r w:rsidRPr="0061065B">
          <w:rPr>
            <w:sz w:val="24"/>
            <w:szCs w:val="24"/>
          </w:rPr>
          <w:t>2006 г</w:t>
        </w:r>
      </w:smartTag>
      <w:r w:rsidRPr="0061065B">
        <w:rPr>
          <w:sz w:val="24"/>
          <w:szCs w:val="24"/>
        </w:rPr>
        <w:t>.</w:t>
      </w:r>
    </w:p>
  </w:footnote>
  <w:footnote w:id="23">
    <w:p w:rsidR="00E64A66" w:rsidRDefault="008553F2" w:rsidP="008F34B8">
      <w:pPr>
        <w:autoSpaceDE w:val="0"/>
        <w:autoSpaceDN w:val="0"/>
        <w:adjustRightInd w:val="0"/>
        <w:jc w:val="both"/>
      </w:pPr>
      <w:r w:rsidRPr="0061065B">
        <w:rPr>
          <w:rStyle w:val="aa"/>
          <w:sz w:val="24"/>
          <w:szCs w:val="24"/>
        </w:rPr>
        <w:footnoteRef/>
      </w:r>
      <w:r w:rsidRPr="0061065B">
        <w:rPr>
          <w:sz w:val="24"/>
          <w:szCs w:val="24"/>
        </w:rPr>
        <w:t xml:space="preserve"> См.: Федеральный закон от 21 июля </w:t>
      </w:r>
      <w:smartTag w:uri="urn:schemas-microsoft-com:office:smarttags" w:element="metricconverter">
        <w:smartTagPr>
          <w:attr w:name="ProductID" w:val="1997 г"/>
        </w:smartTagPr>
        <w:r w:rsidRPr="0061065B">
          <w:rPr>
            <w:sz w:val="24"/>
            <w:szCs w:val="24"/>
          </w:rPr>
          <w:t>1997 г</w:t>
        </w:r>
      </w:smartTag>
      <w:r w:rsidRPr="0061065B">
        <w:rPr>
          <w:sz w:val="24"/>
          <w:szCs w:val="24"/>
        </w:rPr>
        <w:t xml:space="preserve"> №122 ФЗ «О государственной регистрации прав на недвижимое имущество и сделок с ним» // Российская газета от 30 июля </w:t>
      </w:r>
      <w:smartTag w:uri="urn:schemas-microsoft-com:office:smarttags" w:element="metricconverter">
        <w:smartTagPr>
          <w:attr w:name="ProductID" w:val="1997 г"/>
        </w:smartTagPr>
        <w:r w:rsidRPr="0061065B">
          <w:rPr>
            <w:sz w:val="24"/>
            <w:szCs w:val="24"/>
          </w:rPr>
          <w:t>1997 г</w:t>
        </w:r>
      </w:smartTag>
      <w:r w:rsidRPr="0061065B">
        <w:rPr>
          <w:sz w:val="24"/>
          <w:szCs w:val="24"/>
        </w:rPr>
        <w:t>. № 145.(с посл. изм. и доп. от 8 ноября 2007г).</w:t>
      </w:r>
    </w:p>
  </w:footnote>
  <w:footnote w:id="24">
    <w:p w:rsidR="00E64A66" w:rsidRDefault="008553F2" w:rsidP="008F34B8">
      <w:pPr>
        <w:pStyle w:val="a8"/>
        <w:widowControl w:val="0"/>
        <w:jc w:val="both"/>
      </w:pPr>
      <w:r w:rsidRPr="0061065B">
        <w:rPr>
          <w:rStyle w:val="aa"/>
          <w:sz w:val="24"/>
          <w:szCs w:val="24"/>
        </w:rPr>
        <w:footnoteRef/>
      </w:r>
      <w:r w:rsidRPr="0061065B">
        <w:rPr>
          <w:sz w:val="24"/>
          <w:szCs w:val="24"/>
        </w:rPr>
        <w:t xml:space="preserve"> См.: Михалева Т.Н. Наследование по завещанию, по закону, отдельных видов имущества-М.: ГроссМедиа, 2006. С.159.</w:t>
      </w:r>
    </w:p>
  </w:footnote>
  <w:footnote w:id="25">
    <w:p w:rsidR="00E64A66" w:rsidRDefault="008553F2" w:rsidP="008F34B8">
      <w:pPr>
        <w:pStyle w:val="a8"/>
        <w:widowControl w:val="0"/>
        <w:jc w:val="both"/>
      </w:pPr>
      <w:r w:rsidRPr="0061065B">
        <w:rPr>
          <w:rStyle w:val="aa"/>
          <w:sz w:val="24"/>
          <w:szCs w:val="24"/>
        </w:rPr>
        <w:footnoteRef/>
      </w:r>
      <w:r w:rsidRPr="0061065B">
        <w:rPr>
          <w:sz w:val="24"/>
          <w:szCs w:val="24"/>
        </w:rPr>
        <w:t xml:space="preserve"> См.: Корнеева И.Л. Наследственное право Российской Федерации: Учеб. Пособие.-М.: Юристъ, 2007. С.267.</w:t>
      </w:r>
    </w:p>
  </w:footnote>
  <w:footnote w:id="26">
    <w:p w:rsidR="00E64A66" w:rsidRDefault="008553F2" w:rsidP="008F34B8">
      <w:pPr>
        <w:pStyle w:val="a8"/>
        <w:widowControl w:val="0"/>
        <w:jc w:val="both"/>
      </w:pPr>
      <w:r w:rsidRPr="0061065B">
        <w:rPr>
          <w:rStyle w:val="aa"/>
          <w:sz w:val="24"/>
          <w:szCs w:val="24"/>
        </w:rPr>
        <w:footnoteRef/>
      </w:r>
      <w:r w:rsidRPr="0061065B">
        <w:rPr>
          <w:sz w:val="24"/>
          <w:szCs w:val="24"/>
        </w:rPr>
        <w:t xml:space="preserve"> См.: </w:t>
      </w:r>
      <w:r w:rsidRPr="0061065B">
        <w:rPr>
          <w:rStyle w:val="ab"/>
          <w:b w:val="0"/>
          <w:color w:val="000000"/>
          <w:sz w:val="24"/>
          <w:szCs w:val="24"/>
          <w:u w:val="none"/>
        </w:rPr>
        <w:t>Указ</w:t>
      </w:r>
      <w:r w:rsidRPr="0061065B">
        <w:rPr>
          <w:color w:val="000000"/>
          <w:sz w:val="24"/>
          <w:szCs w:val="24"/>
        </w:rPr>
        <w:t xml:space="preserve"> Президента РФ от 22 февраля </w:t>
      </w:r>
      <w:smartTag w:uri="urn:schemas-microsoft-com:office:smarttags" w:element="metricconverter">
        <w:smartTagPr>
          <w:attr w:name="ProductID" w:val="1992 г"/>
        </w:smartTagPr>
        <w:r w:rsidRPr="0061065B">
          <w:rPr>
            <w:color w:val="000000"/>
            <w:sz w:val="24"/>
            <w:szCs w:val="24"/>
          </w:rPr>
          <w:t>1992 г</w:t>
        </w:r>
      </w:smartTag>
      <w:r w:rsidRPr="0061065B">
        <w:rPr>
          <w:color w:val="000000"/>
          <w:sz w:val="24"/>
          <w:szCs w:val="24"/>
        </w:rPr>
        <w:t xml:space="preserve">. № 179 (с изменениями от 30 ноября </w:t>
      </w:r>
      <w:smartTag w:uri="urn:schemas-microsoft-com:office:smarttags" w:element="metricconverter">
        <w:smartTagPr>
          <w:attr w:name="ProductID" w:val="1992 г"/>
        </w:smartTagPr>
        <w:r w:rsidRPr="0061065B">
          <w:rPr>
            <w:color w:val="000000"/>
            <w:sz w:val="24"/>
            <w:szCs w:val="24"/>
          </w:rPr>
          <w:t>1992 г</w:t>
        </w:r>
      </w:smartTag>
      <w:r w:rsidRPr="0061065B">
        <w:rPr>
          <w:color w:val="000000"/>
          <w:sz w:val="24"/>
          <w:szCs w:val="24"/>
        </w:rPr>
        <w:t xml:space="preserve">., 15 июля </w:t>
      </w:r>
      <w:smartTag w:uri="urn:schemas-microsoft-com:office:smarttags" w:element="metricconverter">
        <w:smartTagPr>
          <w:attr w:name="ProductID" w:val="1998 г"/>
        </w:smartTagPr>
        <w:r w:rsidRPr="0061065B">
          <w:rPr>
            <w:color w:val="000000"/>
            <w:sz w:val="24"/>
            <w:szCs w:val="24"/>
          </w:rPr>
          <w:t>1998 г</w:t>
        </w:r>
      </w:smartTag>
      <w:r w:rsidRPr="0061065B">
        <w:rPr>
          <w:color w:val="000000"/>
          <w:sz w:val="24"/>
          <w:szCs w:val="24"/>
        </w:rPr>
        <w:t xml:space="preserve">., 30 декабря </w:t>
      </w:r>
      <w:smartTag w:uri="urn:schemas-microsoft-com:office:smarttags" w:element="metricconverter">
        <w:smartTagPr>
          <w:attr w:name="ProductID" w:val="2000 г"/>
        </w:smartTagPr>
        <w:r w:rsidRPr="0061065B">
          <w:rPr>
            <w:color w:val="000000"/>
            <w:sz w:val="24"/>
            <w:szCs w:val="24"/>
          </w:rPr>
          <w:t>2000 г</w:t>
        </w:r>
      </w:smartTag>
      <w:r w:rsidRPr="0061065B">
        <w:rPr>
          <w:color w:val="000000"/>
          <w:sz w:val="24"/>
          <w:szCs w:val="24"/>
        </w:rPr>
        <w:t>.).</w:t>
      </w:r>
    </w:p>
  </w:footnote>
  <w:footnote w:id="27">
    <w:p w:rsidR="00E64A66" w:rsidRDefault="008553F2" w:rsidP="008F34B8">
      <w:pPr>
        <w:jc w:val="both"/>
      </w:pPr>
      <w:r w:rsidRPr="0061065B">
        <w:rPr>
          <w:rStyle w:val="aa"/>
          <w:sz w:val="24"/>
          <w:szCs w:val="24"/>
        </w:rPr>
        <w:footnoteRef/>
      </w:r>
      <w:r w:rsidRPr="0061065B">
        <w:rPr>
          <w:sz w:val="24"/>
          <w:szCs w:val="24"/>
        </w:rPr>
        <w:t xml:space="preserve"> См.: Федеральный закон от 24 июня </w:t>
      </w:r>
      <w:smartTag w:uri="urn:schemas-microsoft-com:office:smarttags" w:element="metricconverter">
        <w:smartTagPr>
          <w:attr w:name="ProductID" w:val="1998 г"/>
        </w:smartTagPr>
        <w:r w:rsidRPr="0061065B">
          <w:rPr>
            <w:sz w:val="24"/>
            <w:szCs w:val="24"/>
          </w:rPr>
          <w:t>1998 г</w:t>
        </w:r>
      </w:smartTag>
      <w:r w:rsidRPr="0061065B">
        <w:rPr>
          <w:sz w:val="24"/>
          <w:szCs w:val="24"/>
        </w:rPr>
        <w:t xml:space="preserve">. № 89-ФЗ "Об отходах производства и потребления" (с изм. и доп. от 29 декабря </w:t>
      </w:r>
      <w:smartTag w:uri="urn:schemas-microsoft-com:office:smarttags" w:element="metricconverter">
        <w:smartTagPr>
          <w:attr w:name="ProductID" w:val="2000 г"/>
        </w:smartTagPr>
        <w:r w:rsidRPr="0061065B">
          <w:rPr>
            <w:sz w:val="24"/>
            <w:szCs w:val="24"/>
          </w:rPr>
          <w:t>2000 г</w:t>
        </w:r>
      </w:smartTag>
      <w:r w:rsidRPr="0061065B">
        <w:rPr>
          <w:sz w:val="24"/>
          <w:szCs w:val="24"/>
        </w:rPr>
        <w:t xml:space="preserve">., 10 января </w:t>
      </w:r>
      <w:smartTag w:uri="urn:schemas-microsoft-com:office:smarttags" w:element="metricconverter">
        <w:smartTagPr>
          <w:attr w:name="ProductID" w:val="2003 г"/>
        </w:smartTagPr>
        <w:r w:rsidRPr="0061065B">
          <w:rPr>
            <w:sz w:val="24"/>
            <w:szCs w:val="24"/>
          </w:rPr>
          <w:t>2003 г</w:t>
        </w:r>
      </w:smartTag>
      <w:r w:rsidRPr="0061065B">
        <w:rPr>
          <w:sz w:val="24"/>
          <w:szCs w:val="24"/>
        </w:rPr>
        <w:t xml:space="preserve">., 22 августа, 29 декабря </w:t>
      </w:r>
      <w:smartTag w:uri="urn:schemas-microsoft-com:office:smarttags" w:element="metricconverter">
        <w:smartTagPr>
          <w:attr w:name="ProductID" w:val="2004 г"/>
        </w:smartTagPr>
        <w:r w:rsidRPr="0061065B">
          <w:rPr>
            <w:sz w:val="24"/>
            <w:szCs w:val="24"/>
          </w:rPr>
          <w:t>2004 г</w:t>
        </w:r>
      </w:smartTag>
      <w:r w:rsidRPr="0061065B">
        <w:rPr>
          <w:sz w:val="24"/>
          <w:szCs w:val="24"/>
        </w:rPr>
        <w:t xml:space="preserve">., 9 мая, 31 декабря </w:t>
      </w:r>
      <w:smartTag w:uri="urn:schemas-microsoft-com:office:smarttags" w:element="metricconverter">
        <w:smartTagPr>
          <w:attr w:name="ProductID" w:val="2005 г"/>
        </w:smartTagPr>
        <w:r w:rsidRPr="0061065B">
          <w:rPr>
            <w:sz w:val="24"/>
            <w:szCs w:val="24"/>
          </w:rPr>
          <w:t>2005 г</w:t>
        </w:r>
      </w:smartTag>
      <w:r w:rsidRPr="0061065B">
        <w:rPr>
          <w:sz w:val="24"/>
          <w:szCs w:val="24"/>
        </w:rPr>
        <w:t xml:space="preserve">., 18 декабря </w:t>
      </w:r>
      <w:smartTag w:uri="urn:schemas-microsoft-com:office:smarttags" w:element="metricconverter">
        <w:smartTagPr>
          <w:attr w:name="ProductID" w:val="2006 г"/>
        </w:smartTagPr>
        <w:r w:rsidRPr="0061065B">
          <w:rPr>
            <w:sz w:val="24"/>
            <w:szCs w:val="24"/>
          </w:rPr>
          <w:t>2006 г</w:t>
        </w:r>
      </w:smartTag>
      <w:r w:rsidRPr="0061065B">
        <w:rPr>
          <w:sz w:val="24"/>
          <w:szCs w:val="24"/>
        </w:rPr>
        <w:t xml:space="preserve">., 8 ноября </w:t>
      </w:r>
      <w:smartTag w:uri="urn:schemas-microsoft-com:office:smarttags" w:element="metricconverter">
        <w:smartTagPr>
          <w:attr w:name="ProductID" w:val="2007 г"/>
        </w:smartTagPr>
        <w:r w:rsidRPr="0061065B">
          <w:rPr>
            <w:sz w:val="24"/>
            <w:szCs w:val="24"/>
          </w:rPr>
          <w:t>2007 г</w:t>
        </w:r>
      </w:smartTag>
      <w:r w:rsidRPr="0061065B">
        <w:rPr>
          <w:sz w:val="24"/>
          <w:szCs w:val="24"/>
        </w:rPr>
        <w:t>.)</w:t>
      </w:r>
    </w:p>
  </w:footnote>
  <w:footnote w:id="28">
    <w:p w:rsidR="008553F2" w:rsidRPr="0061065B" w:rsidRDefault="008553F2" w:rsidP="008F34B8">
      <w:pPr>
        <w:jc w:val="both"/>
        <w:rPr>
          <w:color w:val="000000"/>
          <w:sz w:val="24"/>
          <w:szCs w:val="24"/>
        </w:rPr>
      </w:pPr>
      <w:r w:rsidRPr="0061065B">
        <w:rPr>
          <w:rStyle w:val="aa"/>
          <w:color w:val="000000"/>
          <w:sz w:val="24"/>
          <w:szCs w:val="24"/>
        </w:rPr>
        <w:footnoteRef/>
      </w:r>
      <w:r w:rsidRPr="0061065B">
        <w:rPr>
          <w:color w:val="000000"/>
          <w:sz w:val="24"/>
          <w:szCs w:val="24"/>
        </w:rPr>
        <w:t xml:space="preserve"> См.: Федеральный закон от 13 декабря </w:t>
      </w:r>
      <w:smartTag w:uri="urn:schemas-microsoft-com:office:smarttags" w:element="metricconverter">
        <w:smartTagPr>
          <w:attr w:name="ProductID" w:val="1996 г"/>
        </w:smartTagPr>
        <w:r w:rsidRPr="0061065B">
          <w:rPr>
            <w:color w:val="000000"/>
            <w:sz w:val="24"/>
            <w:szCs w:val="24"/>
          </w:rPr>
          <w:t>1996 г</w:t>
        </w:r>
      </w:smartTag>
      <w:r w:rsidRPr="0061065B">
        <w:rPr>
          <w:color w:val="000000"/>
          <w:sz w:val="24"/>
          <w:szCs w:val="24"/>
        </w:rPr>
        <w:t xml:space="preserve">. № 150-ФЗ "Об оружии" (с изменениями от 21, 31 июля, 17 декабря </w:t>
      </w:r>
      <w:smartTag w:uri="urn:schemas-microsoft-com:office:smarttags" w:element="metricconverter">
        <w:smartTagPr>
          <w:attr w:name="ProductID" w:val="1998 г"/>
        </w:smartTagPr>
        <w:r w:rsidRPr="0061065B">
          <w:rPr>
            <w:color w:val="000000"/>
            <w:sz w:val="24"/>
            <w:szCs w:val="24"/>
          </w:rPr>
          <w:t>1998 г</w:t>
        </w:r>
      </w:smartTag>
      <w:r w:rsidRPr="0061065B">
        <w:rPr>
          <w:color w:val="000000"/>
          <w:sz w:val="24"/>
          <w:szCs w:val="24"/>
        </w:rPr>
        <w:t xml:space="preserve">., 19 ноября </w:t>
      </w:r>
      <w:smartTag w:uri="urn:schemas-microsoft-com:office:smarttags" w:element="metricconverter">
        <w:smartTagPr>
          <w:attr w:name="ProductID" w:val="1999 г"/>
        </w:smartTagPr>
        <w:r w:rsidRPr="0061065B">
          <w:rPr>
            <w:color w:val="000000"/>
            <w:sz w:val="24"/>
            <w:szCs w:val="24"/>
          </w:rPr>
          <w:t>1999 г</w:t>
        </w:r>
      </w:smartTag>
      <w:r w:rsidRPr="0061065B">
        <w:rPr>
          <w:color w:val="000000"/>
          <w:sz w:val="24"/>
          <w:szCs w:val="24"/>
        </w:rPr>
        <w:t xml:space="preserve">., 10 апреля </w:t>
      </w:r>
      <w:smartTag w:uri="urn:schemas-microsoft-com:office:smarttags" w:element="metricconverter">
        <w:smartTagPr>
          <w:attr w:name="ProductID" w:val="2000 г"/>
        </w:smartTagPr>
        <w:r w:rsidRPr="0061065B">
          <w:rPr>
            <w:color w:val="000000"/>
            <w:sz w:val="24"/>
            <w:szCs w:val="24"/>
          </w:rPr>
          <w:t>2000 г</w:t>
        </w:r>
      </w:smartTag>
      <w:r w:rsidRPr="0061065B">
        <w:rPr>
          <w:color w:val="000000"/>
          <w:sz w:val="24"/>
          <w:szCs w:val="24"/>
        </w:rPr>
        <w:t xml:space="preserve">., 26 июля, 8 августа, 27 ноября </w:t>
      </w:r>
      <w:smartTag w:uri="urn:schemas-microsoft-com:office:smarttags" w:element="metricconverter">
        <w:smartTagPr>
          <w:attr w:name="ProductID" w:val="2001 г"/>
        </w:smartTagPr>
        <w:r w:rsidRPr="0061065B">
          <w:rPr>
            <w:color w:val="000000"/>
            <w:sz w:val="24"/>
            <w:szCs w:val="24"/>
          </w:rPr>
          <w:t>2001 г</w:t>
        </w:r>
      </w:smartTag>
      <w:r w:rsidRPr="0061065B">
        <w:rPr>
          <w:color w:val="000000"/>
          <w:sz w:val="24"/>
          <w:szCs w:val="24"/>
        </w:rPr>
        <w:t xml:space="preserve">., 25 июня, 25 июля </w:t>
      </w:r>
      <w:smartTag w:uri="urn:schemas-microsoft-com:office:smarttags" w:element="metricconverter">
        <w:smartTagPr>
          <w:attr w:name="ProductID" w:val="2002 г"/>
        </w:smartTagPr>
        <w:r w:rsidRPr="0061065B">
          <w:rPr>
            <w:color w:val="000000"/>
            <w:sz w:val="24"/>
            <w:szCs w:val="24"/>
          </w:rPr>
          <w:t>2002 г</w:t>
        </w:r>
      </w:smartTag>
      <w:r w:rsidRPr="0061065B">
        <w:rPr>
          <w:color w:val="000000"/>
          <w:sz w:val="24"/>
          <w:szCs w:val="24"/>
        </w:rPr>
        <w:t xml:space="preserve">., 10 января, 30 июня, 8 декабря </w:t>
      </w:r>
      <w:smartTag w:uri="urn:schemas-microsoft-com:office:smarttags" w:element="metricconverter">
        <w:smartTagPr>
          <w:attr w:name="ProductID" w:val="2003 г"/>
        </w:smartTagPr>
        <w:r w:rsidRPr="0061065B">
          <w:rPr>
            <w:color w:val="000000"/>
            <w:sz w:val="24"/>
            <w:szCs w:val="24"/>
          </w:rPr>
          <w:t>2003 г</w:t>
        </w:r>
      </w:smartTag>
      <w:r w:rsidRPr="0061065B">
        <w:rPr>
          <w:color w:val="000000"/>
          <w:sz w:val="24"/>
          <w:szCs w:val="24"/>
        </w:rPr>
        <w:t xml:space="preserve">., 26 апреля, 29 июня </w:t>
      </w:r>
      <w:smartTag w:uri="urn:schemas-microsoft-com:office:smarttags" w:element="metricconverter">
        <w:smartTagPr>
          <w:attr w:name="ProductID" w:val="2004 г"/>
        </w:smartTagPr>
        <w:r w:rsidRPr="0061065B">
          <w:rPr>
            <w:color w:val="000000"/>
            <w:sz w:val="24"/>
            <w:szCs w:val="24"/>
          </w:rPr>
          <w:t>2004 г</w:t>
        </w:r>
      </w:smartTag>
      <w:r w:rsidRPr="0061065B">
        <w:rPr>
          <w:color w:val="000000"/>
          <w:sz w:val="24"/>
          <w:szCs w:val="24"/>
        </w:rPr>
        <w:t xml:space="preserve">., 18 июля, 29 декабря </w:t>
      </w:r>
      <w:smartTag w:uri="urn:schemas-microsoft-com:office:smarttags" w:element="metricconverter">
        <w:smartTagPr>
          <w:attr w:name="ProductID" w:val="2006 г"/>
        </w:smartTagPr>
        <w:r w:rsidRPr="0061065B">
          <w:rPr>
            <w:color w:val="000000"/>
            <w:sz w:val="24"/>
            <w:szCs w:val="24"/>
          </w:rPr>
          <w:t>2006 г</w:t>
        </w:r>
      </w:smartTag>
      <w:r w:rsidRPr="0061065B">
        <w:rPr>
          <w:color w:val="000000"/>
          <w:sz w:val="24"/>
          <w:szCs w:val="24"/>
        </w:rPr>
        <w:t xml:space="preserve">., 24 июля </w:t>
      </w:r>
      <w:smartTag w:uri="urn:schemas-microsoft-com:office:smarttags" w:element="metricconverter">
        <w:smartTagPr>
          <w:attr w:name="ProductID" w:val="2007 г"/>
        </w:smartTagPr>
        <w:r w:rsidRPr="0061065B">
          <w:rPr>
            <w:color w:val="000000"/>
            <w:sz w:val="24"/>
            <w:szCs w:val="24"/>
          </w:rPr>
          <w:t>2007 г</w:t>
        </w:r>
      </w:smartTag>
      <w:r w:rsidRPr="0061065B">
        <w:rPr>
          <w:color w:val="000000"/>
          <w:sz w:val="24"/>
          <w:szCs w:val="24"/>
        </w:rPr>
        <w:t>.)</w:t>
      </w:r>
    </w:p>
    <w:p w:rsidR="008553F2" w:rsidRPr="0061065B" w:rsidRDefault="008553F2" w:rsidP="008F34B8">
      <w:pPr>
        <w:jc w:val="both"/>
        <w:rPr>
          <w:sz w:val="24"/>
          <w:szCs w:val="24"/>
        </w:rPr>
      </w:pPr>
    </w:p>
    <w:p w:rsidR="00E64A66" w:rsidRDefault="00E64A66" w:rsidP="008F34B8">
      <w:pPr>
        <w:jc w:val="both"/>
      </w:pPr>
    </w:p>
  </w:footnote>
  <w:footnote w:id="29">
    <w:p w:rsidR="00E64A66" w:rsidRDefault="008553F2" w:rsidP="008F34B8">
      <w:pPr>
        <w:pStyle w:val="a8"/>
        <w:widowControl w:val="0"/>
        <w:jc w:val="both"/>
      </w:pPr>
      <w:r w:rsidRPr="0061065B">
        <w:rPr>
          <w:rStyle w:val="aa"/>
          <w:sz w:val="24"/>
          <w:szCs w:val="24"/>
        </w:rPr>
        <w:footnoteRef/>
      </w:r>
      <w:r w:rsidRPr="0061065B">
        <w:rPr>
          <w:sz w:val="24"/>
          <w:szCs w:val="24"/>
        </w:rPr>
        <w:t xml:space="preserve"> См.: Постановление Правительства РФ от 19 мая </w:t>
      </w:r>
      <w:smartTag w:uri="urn:schemas-microsoft-com:office:smarttags" w:element="metricconverter">
        <w:smartTagPr>
          <w:attr w:name="ProductID" w:val="2007 г"/>
        </w:smartTagPr>
        <w:r w:rsidRPr="0061065B">
          <w:rPr>
            <w:sz w:val="24"/>
            <w:szCs w:val="24"/>
          </w:rPr>
          <w:t>2007 г</w:t>
        </w:r>
      </w:smartTag>
      <w:r w:rsidRPr="0061065B">
        <w:rPr>
          <w:sz w:val="24"/>
          <w:szCs w:val="24"/>
        </w:rPr>
        <w:t xml:space="preserve"> № 301 «О внесении изменений в Правила оборота гражданского и служебного оружия и патронов к нему на территории РФ, утвержденные постановлением Правительства РФ от 21 июля </w:t>
      </w:r>
      <w:smartTag w:uri="urn:schemas-microsoft-com:office:smarttags" w:element="metricconverter">
        <w:smartTagPr>
          <w:attr w:name="ProductID" w:val="1998 г"/>
        </w:smartTagPr>
        <w:r w:rsidRPr="0061065B">
          <w:rPr>
            <w:sz w:val="24"/>
            <w:szCs w:val="24"/>
          </w:rPr>
          <w:t>1998 г</w:t>
        </w:r>
      </w:smartTag>
      <w:r w:rsidRPr="0061065B">
        <w:rPr>
          <w:sz w:val="24"/>
          <w:szCs w:val="24"/>
        </w:rPr>
        <w:t>. №814.</w:t>
      </w:r>
    </w:p>
  </w:footnote>
  <w:footnote w:id="30">
    <w:p w:rsidR="008553F2" w:rsidRPr="0061065B" w:rsidRDefault="008553F2" w:rsidP="008F34B8">
      <w:pPr>
        <w:jc w:val="both"/>
        <w:rPr>
          <w:sz w:val="24"/>
          <w:szCs w:val="24"/>
        </w:rPr>
      </w:pPr>
      <w:r w:rsidRPr="0061065B">
        <w:rPr>
          <w:rStyle w:val="aa"/>
          <w:sz w:val="24"/>
          <w:szCs w:val="24"/>
        </w:rPr>
        <w:footnoteRef/>
      </w:r>
      <w:r w:rsidRPr="0061065B">
        <w:rPr>
          <w:sz w:val="24"/>
          <w:szCs w:val="24"/>
        </w:rPr>
        <w:t xml:space="preserve"> См.: Федеральный закон от 8 января </w:t>
      </w:r>
      <w:smartTag w:uri="urn:schemas-microsoft-com:office:smarttags" w:element="metricconverter">
        <w:smartTagPr>
          <w:attr w:name="ProductID" w:val="1998 г"/>
        </w:smartTagPr>
        <w:r w:rsidRPr="0061065B">
          <w:rPr>
            <w:sz w:val="24"/>
            <w:szCs w:val="24"/>
          </w:rPr>
          <w:t>1998 г</w:t>
        </w:r>
      </w:smartTag>
      <w:r w:rsidRPr="0061065B">
        <w:rPr>
          <w:sz w:val="24"/>
          <w:szCs w:val="24"/>
        </w:rPr>
        <w:t xml:space="preserve">. № 3-ФЗ "О наркотических средствах и психотропных веществах" (с изм. и доп. от 25 июля </w:t>
      </w:r>
      <w:smartTag w:uri="urn:schemas-microsoft-com:office:smarttags" w:element="metricconverter">
        <w:smartTagPr>
          <w:attr w:name="ProductID" w:val="2002 г"/>
        </w:smartTagPr>
        <w:r w:rsidRPr="0061065B">
          <w:rPr>
            <w:sz w:val="24"/>
            <w:szCs w:val="24"/>
          </w:rPr>
          <w:t>2002 г</w:t>
        </w:r>
      </w:smartTag>
      <w:r w:rsidRPr="0061065B">
        <w:rPr>
          <w:sz w:val="24"/>
          <w:szCs w:val="24"/>
        </w:rPr>
        <w:t xml:space="preserve">., 10 января, 30 июня </w:t>
      </w:r>
      <w:smartTag w:uri="urn:schemas-microsoft-com:office:smarttags" w:element="metricconverter">
        <w:smartTagPr>
          <w:attr w:name="ProductID" w:val="2003 г"/>
        </w:smartTagPr>
        <w:r w:rsidRPr="0061065B">
          <w:rPr>
            <w:sz w:val="24"/>
            <w:szCs w:val="24"/>
          </w:rPr>
          <w:t>2003 г</w:t>
        </w:r>
      </w:smartTag>
      <w:r w:rsidRPr="0061065B">
        <w:rPr>
          <w:sz w:val="24"/>
          <w:szCs w:val="24"/>
        </w:rPr>
        <w:t xml:space="preserve">., 1 декабря </w:t>
      </w:r>
      <w:smartTag w:uri="urn:schemas-microsoft-com:office:smarttags" w:element="metricconverter">
        <w:smartTagPr>
          <w:attr w:name="ProductID" w:val="2004 г"/>
        </w:smartTagPr>
        <w:r w:rsidRPr="0061065B">
          <w:rPr>
            <w:sz w:val="24"/>
            <w:szCs w:val="24"/>
          </w:rPr>
          <w:t>2004 г</w:t>
        </w:r>
      </w:smartTag>
      <w:r w:rsidRPr="0061065B">
        <w:rPr>
          <w:sz w:val="24"/>
          <w:szCs w:val="24"/>
        </w:rPr>
        <w:t xml:space="preserve">., 9 мая </w:t>
      </w:r>
      <w:smartTag w:uri="urn:schemas-microsoft-com:office:smarttags" w:element="metricconverter">
        <w:smartTagPr>
          <w:attr w:name="ProductID" w:val="2005 г"/>
        </w:smartTagPr>
        <w:r w:rsidRPr="0061065B">
          <w:rPr>
            <w:sz w:val="24"/>
            <w:szCs w:val="24"/>
          </w:rPr>
          <w:t>2005 г</w:t>
        </w:r>
      </w:smartTag>
      <w:r w:rsidRPr="0061065B">
        <w:rPr>
          <w:sz w:val="24"/>
          <w:szCs w:val="24"/>
        </w:rPr>
        <w:t xml:space="preserve">., 16, 25 октября </w:t>
      </w:r>
      <w:smartTag w:uri="urn:schemas-microsoft-com:office:smarttags" w:element="metricconverter">
        <w:smartTagPr>
          <w:attr w:name="ProductID" w:val="2006 г"/>
        </w:smartTagPr>
        <w:r w:rsidRPr="0061065B">
          <w:rPr>
            <w:sz w:val="24"/>
            <w:szCs w:val="24"/>
          </w:rPr>
          <w:t>2006 г</w:t>
        </w:r>
      </w:smartTag>
      <w:r w:rsidRPr="0061065B">
        <w:rPr>
          <w:sz w:val="24"/>
          <w:szCs w:val="24"/>
        </w:rPr>
        <w:t xml:space="preserve">., 19, 24 июля </w:t>
      </w:r>
      <w:smartTag w:uri="urn:schemas-microsoft-com:office:smarttags" w:element="metricconverter">
        <w:smartTagPr>
          <w:attr w:name="ProductID" w:val="2007 г"/>
        </w:smartTagPr>
        <w:r w:rsidRPr="0061065B">
          <w:rPr>
            <w:sz w:val="24"/>
            <w:szCs w:val="24"/>
          </w:rPr>
          <w:t>2007 г</w:t>
        </w:r>
      </w:smartTag>
      <w:r w:rsidRPr="0061065B">
        <w:rPr>
          <w:sz w:val="24"/>
          <w:szCs w:val="24"/>
        </w:rPr>
        <w:t>.).</w:t>
      </w:r>
    </w:p>
    <w:p w:rsidR="00E64A66" w:rsidRDefault="00E64A66" w:rsidP="008F34B8">
      <w:pPr>
        <w:jc w:val="both"/>
      </w:pPr>
    </w:p>
  </w:footnote>
  <w:footnote w:id="31">
    <w:p w:rsidR="00E64A66" w:rsidRDefault="008553F2" w:rsidP="008F34B8">
      <w:pPr>
        <w:pStyle w:val="a8"/>
        <w:widowControl w:val="0"/>
        <w:jc w:val="both"/>
      </w:pPr>
      <w:r w:rsidRPr="0061065B">
        <w:rPr>
          <w:rStyle w:val="aa"/>
          <w:sz w:val="24"/>
          <w:szCs w:val="24"/>
        </w:rPr>
        <w:footnoteRef/>
      </w:r>
      <w:r w:rsidRPr="0061065B">
        <w:rPr>
          <w:sz w:val="24"/>
          <w:szCs w:val="24"/>
        </w:rPr>
        <w:t xml:space="preserve"> См.: </w:t>
      </w:r>
      <w:r w:rsidRPr="0061065B">
        <w:rPr>
          <w:color w:val="000000"/>
          <w:sz w:val="24"/>
          <w:szCs w:val="24"/>
        </w:rPr>
        <w:t xml:space="preserve">Федеральный закон от 13 декабря </w:t>
      </w:r>
      <w:smartTag w:uri="urn:schemas-microsoft-com:office:smarttags" w:element="metricconverter">
        <w:smartTagPr>
          <w:attr w:name="ProductID" w:val="1996 г"/>
        </w:smartTagPr>
        <w:r w:rsidRPr="0061065B">
          <w:rPr>
            <w:color w:val="000000"/>
            <w:sz w:val="24"/>
            <w:szCs w:val="24"/>
          </w:rPr>
          <w:t>1996 г</w:t>
        </w:r>
      </w:smartTag>
      <w:r w:rsidRPr="0061065B">
        <w:rPr>
          <w:color w:val="000000"/>
          <w:sz w:val="24"/>
          <w:szCs w:val="24"/>
        </w:rPr>
        <w:t xml:space="preserve">. № 150-ФЗ "Об оружии" (с изменениями от 21, 31 июля, 17 декабря </w:t>
      </w:r>
      <w:smartTag w:uri="urn:schemas-microsoft-com:office:smarttags" w:element="metricconverter">
        <w:smartTagPr>
          <w:attr w:name="ProductID" w:val="1998 г"/>
        </w:smartTagPr>
        <w:r w:rsidRPr="0061065B">
          <w:rPr>
            <w:color w:val="000000"/>
            <w:sz w:val="24"/>
            <w:szCs w:val="24"/>
          </w:rPr>
          <w:t>1998 г</w:t>
        </w:r>
      </w:smartTag>
      <w:r w:rsidRPr="0061065B">
        <w:rPr>
          <w:color w:val="000000"/>
          <w:sz w:val="24"/>
          <w:szCs w:val="24"/>
        </w:rPr>
        <w:t xml:space="preserve">., 19 ноября </w:t>
      </w:r>
      <w:smartTag w:uri="urn:schemas-microsoft-com:office:smarttags" w:element="metricconverter">
        <w:smartTagPr>
          <w:attr w:name="ProductID" w:val="1999 г"/>
        </w:smartTagPr>
        <w:r w:rsidRPr="0061065B">
          <w:rPr>
            <w:color w:val="000000"/>
            <w:sz w:val="24"/>
            <w:szCs w:val="24"/>
          </w:rPr>
          <w:t>1999 г</w:t>
        </w:r>
      </w:smartTag>
      <w:r w:rsidRPr="0061065B">
        <w:rPr>
          <w:color w:val="000000"/>
          <w:sz w:val="24"/>
          <w:szCs w:val="24"/>
        </w:rPr>
        <w:t xml:space="preserve">., 10 апреля </w:t>
      </w:r>
      <w:smartTag w:uri="urn:schemas-microsoft-com:office:smarttags" w:element="metricconverter">
        <w:smartTagPr>
          <w:attr w:name="ProductID" w:val="2000 г"/>
        </w:smartTagPr>
        <w:r w:rsidRPr="0061065B">
          <w:rPr>
            <w:color w:val="000000"/>
            <w:sz w:val="24"/>
            <w:szCs w:val="24"/>
          </w:rPr>
          <w:t>2000 г</w:t>
        </w:r>
      </w:smartTag>
      <w:r w:rsidRPr="0061065B">
        <w:rPr>
          <w:color w:val="000000"/>
          <w:sz w:val="24"/>
          <w:szCs w:val="24"/>
        </w:rPr>
        <w:t xml:space="preserve">., 26 июля, 8 августа, 27 ноября </w:t>
      </w:r>
      <w:smartTag w:uri="urn:schemas-microsoft-com:office:smarttags" w:element="metricconverter">
        <w:smartTagPr>
          <w:attr w:name="ProductID" w:val="2001 г"/>
        </w:smartTagPr>
        <w:r w:rsidRPr="0061065B">
          <w:rPr>
            <w:color w:val="000000"/>
            <w:sz w:val="24"/>
            <w:szCs w:val="24"/>
          </w:rPr>
          <w:t>2001 г</w:t>
        </w:r>
      </w:smartTag>
      <w:r w:rsidRPr="0061065B">
        <w:rPr>
          <w:color w:val="000000"/>
          <w:sz w:val="24"/>
          <w:szCs w:val="24"/>
        </w:rPr>
        <w:t xml:space="preserve">., 25 июня, 25 июля </w:t>
      </w:r>
      <w:smartTag w:uri="urn:schemas-microsoft-com:office:smarttags" w:element="metricconverter">
        <w:smartTagPr>
          <w:attr w:name="ProductID" w:val="2002 г"/>
        </w:smartTagPr>
        <w:r w:rsidRPr="0061065B">
          <w:rPr>
            <w:color w:val="000000"/>
            <w:sz w:val="24"/>
            <w:szCs w:val="24"/>
          </w:rPr>
          <w:t>2002 г</w:t>
        </w:r>
      </w:smartTag>
      <w:r w:rsidRPr="0061065B">
        <w:rPr>
          <w:color w:val="000000"/>
          <w:sz w:val="24"/>
          <w:szCs w:val="24"/>
        </w:rPr>
        <w:t xml:space="preserve">., 10 января, 30 июня, 8 декабря </w:t>
      </w:r>
      <w:smartTag w:uri="urn:schemas-microsoft-com:office:smarttags" w:element="metricconverter">
        <w:smartTagPr>
          <w:attr w:name="ProductID" w:val="2003 г"/>
        </w:smartTagPr>
        <w:r w:rsidRPr="0061065B">
          <w:rPr>
            <w:color w:val="000000"/>
            <w:sz w:val="24"/>
            <w:szCs w:val="24"/>
          </w:rPr>
          <w:t>2003 г</w:t>
        </w:r>
      </w:smartTag>
      <w:r w:rsidRPr="0061065B">
        <w:rPr>
          <w:color w:val="000000"/>
          <w:sz w:val="24"/>
          <w:szCs w:val="24"/>
        </w:rPr>
        <w:t xml:space="preserve">., 26 апреля, 29 июня </w:t>
      </w:r>
      <w:smartTag w:uri="urn:schemas-microsoft-com:office:smarttags" w:element="metricconverter">
        <w:smartTagPr>
          <w:attr w:name="ProductID" w:val="2004 г"/>
        </w:smartTagPr>
        <w:r w:rsidRPr="0061065B">
          <w:rPr>
            <w:color w:val="000000"/>
            <w:sz w:val="24"/>
            <w:szCs w:val="24"/>
          </w:rPr>
          <w:t>2004 г</w:t>
        </w:r>
      </w:smartTag>
      <w:r w:rsidRPr="0061065B">
        <w:rPr>
          <w:color w:val="000000"/>
          <w:sz w:val="24"/>
          <w:szCs w:val="24"/>
        </w:rPr>
        <w:t xml:space="preserve">., 18 июля, 29 декабря </w:t>
      </w:r>
      <w:smartTag w:uri="urn:schemas-microsoft-com:office:smarttags" w:element="metricconverter">
        <w:smartTagPr>
          <w:attr w:name="ProductID" w:val="2006 г"/>
        </w:smartTagPr>
        <w:r w:rsidRPr="0061065B">
          <w:rPr>
            <w:color w:val="000000"/>
            <w:sz w:val="24"/>
            <w:szCs w:val="24"/>
          </w:rPr>
          <w:t>2006 г</w:t>
        </w:r>
      </w:smartTag>
      <w:r w:rsidRPr="0061065B">
        <w:rPr>
          <w:color w:val="000000"/>
          <w:sz w:val="24"/>
          <w:szCs w:val="24"/>
        </w:rPr>
        <w:t xml:space="preserve">., 24 июля </w:t>
      </w:r>
      <w:smartTag w:uri="urn:schemas-microsoft-com:office:smarttags" w:element="metricconverter">
        <w:smartTagPr>
          <w:attr w:name="ProductID" w:val="2007 г"/>
        </w:smartTagPr>
        <w:r w:rsidRPr="0061065B">
          <w:rPr>
            <w:color w:val="000000"/>
            <w:sz w:val="24"/>
            <w:szCs w:val="24"/>
          </w:rPr>
          <w:t>2007 г</w:t>
        </w:r>
      </w:smartTag>
      <w:r w:rsidRPr="0061065B">
        <w:rPr>
          <w:color w:val="000000"/>
          <w:sz w:val="24"/>
          <w:szCs w:val="24"/>
        </w:rPr>
        <w:t>.)</w:t>
      </w:r>
    </w:p>
  </w:footnote>
  <w:footnote w:id="32">
    <w:p w:rsidR="00E64A66" w:rsidRDefault="008553F2" w:rsidP="008F34B8">
      <w:pPr>
        <w:pStyle w:val="a8"/>
        <w:widowControl w:val="0"/>
        <w:jc w:val="both"/>
      </w:pPr>
      <w:r w:rsidRPr="0061065B">
        <w:rPr>
          <w:rStyle w:val="aa"/>
          <w:sz w:val="24"/>
          <w:szCs w:val="24"/>
        </w:rPr>
        <w:footnoteRef/>
      </w:r>
      <w:r w:rsidRPr="0061065B">
        <w:rPr>
          <w:sz w:val="24"/>
          <w:szCs w:val="24"/>
        </w:rPr>
        <w:t xml:space="preserve"> См.: Постановление Правительства РФ от 19 мая </w:t>
      </w:r>
      <w:smartTag w:uri="urn:schemas-microsoft-com:office:smarttags" w:element="metricconverter">
        <w:smartTagPr>
          <w:attr w:name="ProductID" w:val="2007 г"/>
        </w:smartTagPr>
        <w:r w:rsidRPr="0061065B">
          <w:rPr>
            <w:sz w:val="24"/>
            <w:szCs w:val="24"/>
          </w:rPr>
          <w:t>2007 г</w:t>
        </w:r>
      </w:smartTag>
      <w:r w:rsidRPr="0061065B">
        <w:rPr>
          <w:sz w:val="24"/>
          <w:szCs w:val="24"/>
        </w:rPr>
        <w:t xml:space="preserve"> № 301 «О внесении изменений в Правила оборота гражданского и служебного оружия и патронов к нему на территории РФ, утвержденные постановлением Правительства РФ от 21 июля </w:t>
      </w:r>
      <w:smartTag w:uri="urn:schemas-microsoft-com:office:smarttags" w:element="metricconverter">
        <w:smartTagPr>
          <w:attr w:name="ProductID" w:val="1998 г"/>
        </w:smartTagPr>
        <w:r w:rsidRPr="0061065B">
          <w:rPr>
            <w:sz w:val="24"/>
            <w:szCs w:val="24"/>
          </w:rPr>
          <w:t>1998 г</w:t>
        </w:r>
      </w:smartTag>
      <w:r w:rsidRPr="0061065B">
        <w:rPr>
          <w:sz w:val="24"/>
          <w:szCs w:val="24"/>
        </w:rPr>
        <w:t>. № 814.</w:t>
      </w:r>
    </w:p>
  </w:footnote>
  <w:footnote w:id="33">
    <w:p w:rsidR="00E64A66" w:rsidRDefault="008553F2" w:rsidP="008F34B8">
      <w:pPr>
        <w:pStyle w:val="a8"/>
        <w:widowControl w:val="0"/>
        <w:jc w:val="both"/>
      </w:pPr>
      <w:r w:rsidRPr="0061065B">
        <w:rPr>
          <w:rStyle w:val="aa"/>
          <w:sz w:val="24"/>
          <w:szCs w:val="24"/>
        </w:rPr>
        <w:footnoteRef/>
      </w:r>
      <w:r w:rsidRPr="0061065B">
        <w:rPr>
          <w:sz w:val="24"/>
          <w:szCs w:val="24"/>
        </w:rPr>
        <w:t xml:space="preserve"> См.: Земельный кодекс РФ от 25 октября </w:t>
      </w:r>
      <w:smartTag w:uri="urn:schemas-microsoft-com:office:smarttags" w:element="metricconverter">
        <w:smartTagPr>
          <w:attr w:name="ProductID" w:val="2001 г"/>
        </w:smartTagPr>
        <w:r w:rsidRPr="0061065B">
          <w:rPr>
            <w:sz w:val="24"/>
            <w:szCs w:val="24"/>
          </w:rPr>
          <w:t>2001 г</w:t>
        </w:r>
      </w:smartTag>
      <w:r w:rsidRPr="0061065B">
        <w:rPr>
          <w:sz w:val="24"/>
          <w:szCs w:val="24"/>
        </w:rPr>
        <w:t xml:space="preserve">.№ 136 ФЗ (с изменениями от 30 июня </w:t>
      </w:r>
      <w:smartTag w:uri="urn:schemas-microsoft-com:office:smarttags" w:element="metricconverter">
        <w:smartTagPr>
          <w:attr w:name="ProductID" w:val="2003 г"/>
        </w:smartTagPr>
        <w:r w:rsidRPr="0061065B">
          <w:rPr>
            <w:sz w:val="24"/>
            <w:szCs w:val="24"/>
          </w:rPr>
          <w:t>2003 г</w:t>
        </w:r>
      </w:smartTag>
      <w:r w:rsidRPr="0061065B">
        <w:rPr>
          <w:sz w:val="24"/>
          <w:szCs w:val="24"/>
        </w:rPr>
        <w:t xml:space="preserve">., 29 июня, 3 октября, 21, 29 декабря </w:t>
      </w:r>
      <w:smartTag w:uri="urn:schemas-microsoft-com:office:smarttags" w:element="metricconverter">
        <w:smartTagPr>
          <w:attr w:name="ProductID" w:val="2004 г"/>
        </w:smartTagPr>
        <w:r w:rsidRPr="0061065B">
          <w:rPr>
            <w:sz w:val="24"/>
            <w:szCs w:val="24"/>
          </w:rPr>
          <w:t>2004 г</w:t>
        </w:r>
      </w:smartTag>
      <w:r w:rsidRPr="0061065B">
        <w:rPr>
          <w:sz w:val="24"/>
          <w:szCs w:val="24"/>
        </w:rPr>
        <w:t xml:space="preserve">., 7 марта, 21, 22 июля, 31 декабря </w:t>
      </w:r>
      <w:smartTag w:uri="urn:schemas-microsoft-com:office:smarttags" w:element="metricconverter">
        <w:smartTagPr>
          <w:attr w:name="ProductID" w:val="2005 г"/>
        </w:smartTagPr>
        <w:r w:rsidRPr="0061065B">
          <w:rPr>
            <w:sz w:val="24"/>
            <w:szCs w:val="24"/>
          </w:rPr>
          <w:t>2005 г</w:t>
        </w:r>
      </w:smartTag>
      <w:r w:rsidRPr="0061065B">
        <w:rPr>
          <w:sz w:val="24"/>
          <w:szCs w:val="24"/>
        </w:rPr>
        <w:t xml:space="preserve">., 17 апреля, 3, 30 июня, 27 июля, 16 октября, 4, 18, 29 декабря 2006г., 28 февраля, 10 мая, 19 июня, 24 июля, 30 октября, 8 ноября </w:t>
      </w:r>
      <w:smartTag w:uri="urn:schemas-microsoft-com:office:smarttags" w:element="metricconverter">
        <w:smartTagPr>
          <w:attr w:name="ProductID" w:val="2007 г"/>
        </w:smartTagPr>
        <w:r w:rsidRPr="0061065B">
          <w:rPr>
            <w:sz w:val="24"/>
            <w:szCs w:val="24"/>
          </w:rPr>
          <w:t>2007 г</w:t>
        </w:r>
      </w:smartTag>
      <w:r w:rsidRPr="0061065B">
        <w:rPr>
          <w:sz w:val="24"/>
          <w:szCs w:val="24"/>
        </w:rPr>
        <w:t>.).</w:t>
      </w:r>
    </w:p>
  </w:footnote>
  <w:footnote w:id="34">
    <w:p w:rsidR="008553F2" w:rsidRPr="0061065B" w:rsidRDefault="008553F2" w:rsidP="008F34B8">
      <w:pPr>
        <w:pStyle w:val="ConsPlusNormal"/>
        <w:ind w:firstLine="0"/>
        <w:jc w:val="both"/>
        <w:rPr>
          <w:rFonts w:ascii="Times New Roman" w:hAnsi="Times New Roman" w:cs="Times New Roman"/>
          <w:sz w:val="24"/>
          <w:szCs w:val="24"/>
        </w:rPr>
      </w:pPr>
      <w:r w:rsidRPr="0061065B">
        <w:rPr>
          <w:rStyle w:val="aa"/>
          <w:rFonts w:ascii="Times New Roman" w:hAnsi="Times New Roman"/>
          <w:sz w:val="24"/>
          <w:szCs w:val="24"/>
        </w:rPr>
        <w:footnoteRef/>
      </w:r>
      <w:r w:rsidRPr="0061065B">
        <w:rPr>
          <w:rFonts w:ascii="Times New Roman" w:hAnsi="Times New Roman" w:cs="Times New Roman"/>
          <w:sz w:val="24"/>
          <w:szCs w:val="24"/>
        </w:rPr>
        <w:t xml:space="preserve"> См.: Ялбулганов А.А. Правовой статус земельного участка. - Система ГАРАНТ, </w:t>
      </w:r>
      <w:smartTag w:uri="urn:schemas-microsoft-com:office:smarttags" w:element="metricconverter">
        <w:smartTagPr>
          <w:attr w:name="ProductID" w:val="2006 г"/>
        </w:smartTagPr>
        <w:r w:rsidRPr="0061065B">
          <w:rPr>
            <w:rFonts w:ascii="Times New Roman" w:hAnsi="Times New Roman" w:cs="Times New Roman"/>
            <w:sz w:val="24"/>
            <w:szCs w:val="24"/>
          </w:rPr>
          <w:t>2006 г</w:t>
        </w:r>
      </w:smartTag>
      <w:r w:rsidRPr="0061065B">
        <w:rPr>
          <w:rFonts w:ascii="Times New Roman" w:hAnsi="Times New Roman" w:cs="Times New Roman"/>
          <w:sz w:val="24"/>
          <w:szCs w:val="24"/>
        </w:rPr>
        <w:t>.</w:t>
      </w:r>
    </w:p>
    <w:p w:rsidR="00E64A66" w:rsidRDefault="00E64A66" w:rsidP="008F34B8">
      <w:pPr>
        <w:pStyle w:val="ConsPlusNormal"/>
        <w:ind w:firstLine="0"/>
        <w:jc w:val="both"/>
      </w:pPr>
    </w:p>
  </w:footnote>
  <w:footnote w:id="35">
    <w:p w:rsidR="00E64A66" w:rsidRDefault="008553F2" w:rsidP="008F34B8">
      <w:pPr>
        <w:pStyle w:val="a8"/>
        <w:widowControl w:val="0"/>
        <w:jc w:val="both"/>
      </w:pPr>
      <w:r w:rsidRPr="0061065B">
        <w:rPr>
          <w:rStyle w:val="aa"/>
          <w:sz w:val="24"/>
          <w:szCs w:val="24"/>
        </w:rPr>
        <w:footnoteRef/>
      </w:r>
      <w:r w:rsidRPr="0061065B">
        <w:rPr>
          <w:sz w:val="24"/>
          <w:szCs w:val="24"/>
        </w:rPr>
        <w:t xml:space="preserve"> См.: Михалева Т.Н. Наследование по завещанию, по закону, отдельных видов имущества - М.: ГроссМедиа, 2006. С.170.</w:t>
      </w:r>
    </w:p>
  </w:footnote>
  <w:footnote w:id="36">
    <w:p w:rsidR="00E64A66" w:rsidRDefault="008553F2" w:rsidP="008F34B8">
      <w:pPr>
        <w:pStyle w:val="a8"/>
        <w:widowControl w:val="0"/>
        <w:jc w:val="both"/>
      </w:pPr>
      <w:r w:rsidRPr="0061065B">
        <w:rPr>
          <w:rStyle w:val="aa"/>
          <w:sz w:val="24"/>
          <w:szCs w:val="24"/>
        </w:rPr>
        <w:footnoteRef/>
      </w:r>
      <w:r w:rsidRPr="0061065B">
        <w:rPr>
          <w:sz w:val="24"/>
          <w:szCs w:val="24"/>
        </w:rPr>
        <w:t xml:space="preserve"> См.: там же.</w:t>
      </w:r>
    </w:p>
  </w:footnote>
  <w:footnote w:id="37">
    <w:p w:rsidR="00E64A66" w:rsidRDefault="008553F2" w:rsidP="008F34B8">
      <w:pPr>
        <w:jc w:val="both"/>
      </w:pPr>
      <w:r w:rsidRPr="0061065B">
        <w:rPr>
          <w:rStyle w:val="aa"/>
          <w:sz w:val="24"/>
          <w:szCs w:val="24"/>
        </w:rPr>
        <w:footnoteRef/>
      </w:r>
      <w:r w:rsidRPr="0061065B">
        <w:rPr>
          <w:sz w:val="24"/>
          <w:szCs w:val="24"/>
        </w:rPr>
        <w:t xml:space="preserve"> См.: Волкова Н.А. К вопросу о правовом регулировании наследственно-земельных отношений // Законодательство и экономика, № 2, февраль </w:t>
      </w:r>
      <w:smartTag w:uri="urn:schemas-microsoft-com:office:smarttags" w:element="metricconverter">
        <w:smartTagPr>
          <w:attr w:name="ProductID" w:val="2006 г"/>
        </w:smartTagPr>
        <w:r w:rsidRPr="0061065B">
          <w:rPr>
            <w:sz w:val="24"/>
            <w:szCs w:val="24"/>
          </w:rPr>
          <w:t>2006 г</w:t>
        </w:r>
      </w:smartTag>
      <w:r w:rsidRPr="0061065B">
        <w:rPr>
          <w:sz w:val="24"/>
          <w:szCs w:val="24"/>
        </w:rPr>
        <w:t>.</w:t>
      </w:r>
    </w:p>
  </w:footnote>
  <w:footnote w:id="38">
    <w:p w:rsidR="00E64A66" w:rsidRDefault="008553F2" w:rsidP="008F34B8">
      <w:pPr>
        <w:autoSpaceDE w:val="0"/>
        <w:autoSpaceDN w:val="0"/>
        <w:adjustRightInd w:val="0"/>
        <w:jc w:val="both"/>
      </w:pPr>
      <w:r w:rsidRPr="0061065B">
        <w:rPr>
          <w:rStyle w:val="aa"/>
          <w:sz w:val="24"/>
          <w:szCs w:val="24"/>
        </w:rPr>
        <w:footnoteRef/>
      </w:r>
      <w:r w:rsidRPr="0061065B">
        <w:rPr>
          <w:sz w:val="24"/>
          <w:szCs w:val="24"/>
        </w:rPr>
        <w:t xml:space="preserve">  См.: Федеральный закон от 21 июля </w:t>
      </w:r>
      <w:smartTag w:uri="urn:schemas-microsoft-com:office:smarttags" w:element="metricconverter">
        <w:smartTagPr>
          <w:attr w:name="ProductID" w:val="1997 г"/>
        </w:smartTagPr>
        <w:r w:rsidRPr="0061065B">
          <w:rPr>
            <w:sz w:val="24"/>
            <w:szCs w:val="24"/>
          </w:rPr>
          <w:t>1997 г</w:t>
        </w:r>
      </w:smartTag>
      <w:r w:rsidRPr="0061065B">
        <w:rPr>
          <w:sz w:val="24"/>
          <w:szCs w:val="24"/>
        </w:rPr>
        <w:t xml:space="preserve"> №122 ФЗ «О государственной регистрации прав на недвижимое имущество и сделок с ним» // Российская газета от 30 июля </w:t>
      </w:r>
      <w:smartTag w:uri="urn:schemas-microsoft-com:office:smarttags" w:element="metricconverter">
        <w:smartTagPr>
          <w:attr w:name="ProductID" w:val="1997 г"/>
        </w:smartTagPr>
        <w:r w:rsidRPr="0061065B">
          <w:rPr>
            <w:sz w:val="24"/>
            <w:szCs w:val="24"/>
          </w:rPr>
          <w:t>1997 г</w:t>
        </w:r>
      </w:smartTag>
      <w:r w:rsidRPr="0061065B">
        <w:rPr>
          <w:sz w:val="24"/>
          <w:szCs w:val="24"/>
        </w:rPr>
        <w:t>. № 145.(с посл. изм. и доп. от 8 ноября 2007г).</w:t>
      </w:r>
    </w:p>
  </w:footnote>
  <w:footnote w:id="39">
    <w:p w:rsidR="00E64A66" w:rsidRDefault="008553F2" w:rsidP="008F34B8">
      <w:pPr>
        <w:jc w:val="both"/>
      </w:pPr>
      <w:r w:rsidRPr="0061065B">
        <w:rPr>
          <w:rStyle w:val="aa"/>
          <w:sz w:val="24"/>
          <w:szCs w:val="24"/>
        </w:rPr>
        <w:footnoteRef/>
      </w:r>
      <w:r w:rsidRPr="0061065B">
        <w:rPr>
          <w:sz w:val="24"/>
          <w:szCs w:val="24"/>
        </w:rPr>
        <w:t xml:space="preserve"> См.: Собрание  актов Президента и Правительства Российской Федерации от 7 марта </w:t>
      </w:r>
      <w:smartTag w:uri="urn:schemas-microsoft-com:office:smarttags" w:element="metricconverter">
        <w:smartTagPr>
          <w:attr w:name="ProductID" w:val="1994 г"/>
        </w:smartTagPr>
        <w:r w:rsidRPr="0061065B">
          <w:rPr>
            <w:sz w:val="24"/>
            <w:szCs w:val="24"/>
          </w:rPr>
          <w:t>1994 г</w:t>
        </w:r>
      </w:smartTag>
      <w:r w:rsidRPr="0061065B">
        <w:rPr>
          <w:sz w:val="24"/>
          <w:szCs w:val="24"/>
        </w:rPr>
        <w:t>. № 10, ст. 775.</w:t>
      </w:r>
      <w:r w:rsidRPr="0061065B">
        <w:rPr>
          <w:color w:val="000000"/>
          <w:sz w:val="24"/>
          <w:szCs w:val="24"/>
        </w:rPr>
        <w:t xml:space="preserve"> (в редакции Указа Президента РФ от 6 января </w:t>
      </w:r>
      <w:smartTag w:uri="urn:schemas-microsoft-com:office:smarttags" w:element="metricconverter">
        <w:smartTagPr>
          <w:attr w:name="ProductID" w:val="1999 г"/>
        </w:smartTagPr>
        <w:r w:rsidRPr="0061065B">
          <w:rPr>
            <w:color w:val="000000"/>
            <w:sz w:val="24"/>
            <w:szCs w:val="24"/>
          </w:rPr>
          <w:t>1999 г</w:t>
        </w:r>
      </w:smartTag>
      <w:r w:rsidRPr="0061065B">
        <w:rPr>
          <w:color w:val="000000"/>
          <w:sz w:val="24"/>
          <w:szCs w:val="24"/>
        </w:rPr>
        <w:t xml:space="preserve">. №19) (с изменениями от 27 июня </w:t>
      </w:r>
      <w:smartTag w:uri="urn:schemas-microsoft-com:office:smarttags" w:element="metricconverter">
        <w:smartTagPr>
          <w:attr w:name="ProductID" w:val="2000 г"/>
        </w:smartTagPr>
        <w:r w:rsidRPr="0061065B">
          <w:rPr>
            <w:color w:val="000000"/>
            <w:sz w:val="24"/>
            <w:szCs w:val="24"/>
          </w:rPr>
          <w:t>2000 г</w:t>
        </w:r>
      </w:smartTag>
      <w:r w:rsidRPr="0061065B">
        <w:rPr>
          <w:color w:val="000000"/>
          <w:sz w:val="24"/>
          <w:szCs w:val="24"/>
        </w:rPr>
        <w:t xml:space="preserve">., 17 апреля, 19, 25 ноября </w:t>
      </w:r>
      <w:smartTag w:uri="urn:schemas-microsoft-com:office:smarttags" w:element="metricconverter">
        <w:smartTagPr>
          <w:attr w:name="ProductID" w:val="2003 г"/>
        </w:smartTagPr>
        <w:r w:rsidRPr="0061065B">
          <w:rPr>
            <w:color w:val="000000"/>
            <w:sz w:val="24"/>
            <w:szCs w:val="24"/>
          </w:rPr>
          <w:t>2003 г</w:t>
        </w:r>
      </w:smartTag>
      <w:r w:rsidRPr="0061065B">
        <w:rPr>
          <w:color w:val="000000"/>
          <w:sz w:val="24"/>
          <w:szCs w:val="24"/>
        </w:rPr>
        <w:t xml:space="preserve">., 28 июня </w:t>
      </w:r>
      <w:smartTag w:uri="urn:schemas-microsoft-com:office:smarttags" w:element="metricconverter">
        <w:smartTagPr>
          <w:attr w:name="ProductID" w:val="2005 г"/>
        </w:smartTagPr>
        <w:r w:rsidRPr="0061065B">
          <w:rPr>
            <w:color w:val="000000"/>
            <w:sz w:val="24"/>
            <w:szCs w:val="24"/>
          </w:rPr>
          <w:t>2005 г</w:t>
        </w:r>
      </w:smartTag>
      <w:r w:rsidRPr="0061065B">
        <w:rPr>
          <w:color w:val="000000"/>
          <w:sz w:val="24"/>
          <w:szCs w:val="24"/>
        </w:rPr>
        <w:t>.).</w:t>
      </w:r>
    </w:p>
  </w:footnote>
  <w:footnote w:id="40">
    <w:p w:rsidR="00E64A66" w:rsidRDefault="008553F2" w:rsidP="008F34B8">
      <w:pPr>
        <w:autoSpaceDE w:val="0"/>
        <w:autoSpaceDN w:val="0"/>
        <w:adjustRightInd w:val="0"/>
        <w:jc w:val="both"/>
      </w:pPr>
      <w:r w:rsidRPr="0061065B">
        <w:rPr>
          <w:rStyle w:val="aa"/>
          <w:sz w:val="24"/>
          <w:szCs w:val="24"/>
        </w:rPr>
        <w:footnoteRef/>
      </w:r>
      <w:r w:rsidRPr="0061065B">
        <w:rPr>
          <w:sz w:val="24"/>
          <w:szCs w:val="24"/>
        </w:rPr>
        <w:t xml:space="preserve"> См.: Собрание законодательства Российской Федерации от 12 июня </w:t>
      </w:r>
      <w:smartTag w:uri="urn:schemas-microsoft-com:office:smarttags" w:element="metricconverter">
        <w:smartTagPr>
          <w:attr w:name="ProductID" w:val="1995 г"/>
        </w:smartTagPr>
        <w:r w:rsidRPr="0061065B">
          <w:rPr>
            <w:sz w:val="24"/>
            <w:szCs w:val="24"/>
          </w:rPr>
          <w:t>1995 г</w:t>
        </w:r>
      </w:smartTag>
      <w:r w:rsidRPr="0061065B">
        <w:rPr>
          <w:sz w:val="24"/>
          <w:szCs w:val="24"/>
        </w:rPr>
        <w:t>., № 24, ст. 2276.</w:t>
      </w:r>
      <w:r w:rsidRPr="0061065B">
        <w:rPr>
          <w:color w:val="000000"/>
          <w:sz w:val="24"/>
          <w:szCs w:val="24"/>
        </w:rPr>
        <w:t xml:space="preserve"> (с изменениями от 29 июля </w:t>
      </w:r>
      <w:smartTag w:uri="urn:schemas-microsoft-com:office:smarttags" w:element="metricconverter">
        <w:smartTagPr>
          <w:attr w:name="ProductID" w:val="1995 г"/>
        </w:smartTagPr>
        <w:r w:rsidRPr="0061065B">
          <w:rPr>
            <w:color w:val="000000"/>
            <w:sz w:val="24"/>
            <w:szCs w:val="24"/>
          </w:rPr>
          <w:t>1995 г</w:t>
        </w:r>
      </w:smartTag>
      <w:r w:rsidRPr="0061065B">
        <w:rPr>
          <w:color w:val="000000"/>
          <w:sz w:val="24"/>
          <w:szCs w:val="24"/>
        </w:rPr>
        <w:t>.).</w:t>
      </w:r>
    </w:p>
  </w:footnote>
  <w:footnote w:id="41">
    <w:p w:rsidR="00E64A66" w:rsidRDefault="008553F2" w:rsidP="0061065B">
      <w:pPr>
        <w:jc w:val="both"/>
      </w:pPr>
      <w:r w:rsidRPr="0061065B">
        <w:rPr>
          <w:rStyle w:val="aa"/>
          <w:sz w:val="24"/>
          <w:szCs w:val="24"/>
        </w:rPr>
        <w:footnoteRef/>
      </w:r>
      <w:r w:rsidRPr="0061065B">
        <w:rPr>
          <w:sz w:val="24"/>
          <w:szCs w:val="24"/>
        </w:rPr>
        <w:t xml:space="preserve"> См.: Указ Президента РФ от 2 марта </w:t>
      </w:r>
      <w:smartTag w:uri="urn:schemas-microsoft-com:office:smarttags" w:element="metricconverter">
        <w:smartTagPr>
          <w:attr w:name="ProductID" w:val="1994 г"/>
        </w:smartTagPr>
        <w:r w:rsidRPr="0061065B">
          <w:rPr>
            <w:sz w:val="24"/>
            <w:szCs w:val="24"/>
          </w:rPr>
          <w:t>1994 г</w:t>
        </w:r>
      </w:smartTag>
      <w:r w:rsidRPr="0061065B">
        <w:rPr>
          <w:sz w:val="24"/>
          <w:szCs w:val="24"/>
        </w:rPr>
        <w:t xml:space="preserve">. № 442 «Об утверждении положения о государственных наградах РФ» // Собрание  актов Президента и Правительства Российской Федерации от 7 марта </w:t>
      </w:r>
      <w:smartTag w:uri="urn:schemas-microsoft-com:office:smarttags" w:element="metricconverter">
        <w:smartTagPr>
          <w:attr w:name="ProductID" w:val="1994 г"/>
        </w:smartTagPr>
        <w:r w:rsidRPr="0061065B">
          <w:rPr>
            <w:sz w:val="24"/>
            <w:szCs w:val="24"/>
          </w:rPr>
          <w:t>1994 г</w:t>
        </w:r>
      </w:smartTag>
      <w:r w:rsidRPr="0061065B">
        <w:rPr>
          <w:sz w:val="24"/>
          <w:szCs w:val="24"/>
        </w:rPr>
        <w:t xml:space="preserve">. № 10 ст. 775. (в редакции Указа Президента РФ от 6 января </w:t>
      </w:r>
      <w:smartTag w:uri="urn:schemas-microsoft-com:office:smarttags" w:element="metricconverter">
        <w:smartTagPr>
          <w:attr w:name="ProductID" w:val="1999 г"/>
        </w:smartTagPr>
        <w:r w:rsidRPr="0061065B">
          <w:rPr>
            <w:sz w:val="24"/>
            <w:szCs w:val="24"/>
          </w:rPr>
          <w:t>1999 г</w:t>
        </w:r>
      </w:smartTag>
      <w:r w:rsidRPr="0061065B">
        <w:rPr>
          <w:sz w:val="24"/>
          <w:szCs w:val="24"/>
        </w:rPr>
        <w:t xml:space="preserve">. №19) (с изменениями от 27 июня </w:t>
      </w:r>
      <w:smartTag w:uri="urn:schemas-microsoft-com:office:smarttags" w:element="metricconverter">
        <w:smartTagPr>
          <w:attr w:name="ProductID" w:val="2000 г"/>
        </w:smartTagPr>
        <w:r w:rsidRPr="0061065B">
          <w:rPr>
            <w:sz w:val="24"/>
            <w:szCs w:val="24"/>
          </w:rPr>
          <w:t>2000 г</w:t>
        </w:r>
      </w:smartTag>
      <w:r w:rsidRPr="0061065B">
        <w:rPr>
          <w:sz w:val="24"/>
          <w:szCs w:val="24"/>
        </w:rPr>
        <w:t xml:space="preserve">., 17 апреля, 19, 25 ноября </w:t>
      </w:r>
      <w:smartTag w:uri="urn:schemas-microsoft-com:office:smarttags" w:element="metricconverter">
        <w:smartTagPr>
          <w:attr w:name="ProductID" w:val="2003 г"/>
        </w:smartTagPr>
        <w:r w:rsidRPr="0061065B">
          <w:rPr>
            <w:sz w:val="24"/>
            <w:szCs w:val="24"/>
          </w:rPr>
          <w:t>2003 г</w:t>
        </w:r>
      </w:smartTag>
      <w:r w:rsidRPr="0061065B">
        <w:rPr>
          <w:sz w:val="24"/>
          <w:szCs w:val="24"/>
        </w:rPr>
        <w:t xml:space="preserve">., 28 июня </w:t>
      </w:r>
      <w:smartTag w:uri="urn:schemas-microsoft-com:office:smarttags" w:element="metricconverter">
        <w:smartTagPr>
          <w:attr w:name="ProductID" w:val="2005 г"/>
        </w:smartTagPr>
        <w:r w:rsidRPr="0061065B">
          <w:rPr>
            <w:sz w:val="24"/>
            <w:szCs w:val="24"/>
          </w:rPr>
          <w:t>2005 г</w:t>
        </w:r>
      </w:smartTag>
      <w:r w:rsidRPr="0061065B">
        <w:rPr>
          <w:sz w:val="24"/>
          <w:szCs w:val="24"/>
        </w:rPr>
        <w:t>.).</w:t>
      </w:r>
    </w:p>
  </w:footnote>
  <w:footnote w:id="42">
    <w:p w:rsidR="00E64A66" w:rsidRDefault="008553F2" w:rsidP="008F34B8">
      <w:pPr>
        <w:pStyle w:val="a8"/>
        <w:widowControl w:val="0"/>
        <w:jc w:val="both"/>
      </w:pPr>
      <w:r w:rsidRPr="0061065B">
        <w:rPr>
          <w:rStyle w:val="aa"/>
          <w:sz w:val="24"/>
          <w:szCs w:val="24"/>
        </w:rPr>
        <w:footnoteRef/>
      </w:r>
      <w:r w:rsidRPr="0061065B">
        <w:rPr>
          <w:sz w:val="24"/>
          <w:szCs w:val="24"/>
        </w:rPr>
        <w:t xml:space="preserve"> См.: Гаврилов В.О. Комментарий к разделу </w:t>
      </w:r>
      <w:r w:rsidRPr="0061065B">
        <w:rPr>
          <w:sz w:val="24"/>
          <w:szCs w:val="24"/>
          <w:lang w:val="en-US"/>
        </w:rPr>
        <w:t>V</w:t>
      </w:r>
      <w:r w:rsidRPr="0061065B">
        <w:rPr>
          <w:sz w:val="24"/>
          <w:szCs w:val="24"/>
        </w:rPr>
        <w:t xml:space="preserve"> части </w:t>
      </w:r>
      <w:r w:rsidRPr="0061065B">
        <w:rPr>
          <w:sz w:val="24"/>
          <w:szCs w:val="24"/>
          <w:lang w:val="en-US"/>
        </w:rPr>
        <w:t>III</w:t>
      </w:r>
      <w:r w:rsidRPr="0061065B">
        <w:rPr>
          <w:sz w:val="24"/>
          <w:szCs w:val="24"/>
        </w:rPr>
        <w:t xml:space="preserve"> ГК РФ «Наследственное право» - СПб: Питер, 2007.</w:t>
      </w:r>
    </w:p>
  </w:footnote>
  <w:footnote w:id="43">
    <w:p w:rsidR="00E64A66" w:rsidRDefault="008553F2" w:rsidP="008F34B8">
      <w:pPr>
        <w:pStyle w:val="1"/>
        <w:keepNext w:val="0"/>
        <w:spacing w:before="0" w:after="0"/>
        <w:jc w:val="both"/>
      </w:pPr>
      <w:r w:rsidRPr="0061065B">
        <w:rPr>
          <w:rStyle w:val="aa"/>
          <w:rFonts w:ascii="Times New Roman" w:hAnsi="Times New Roman"/>
          <w:b w:val="0"/>
          <w:color w:val="000000"/>
          <w:sz w:val="24"/>
          <w:szCs w:val="24"/>
        </w:rPr>
        <w:footnoteRef/>
      </w:r>
      <w:r w:rsidRPr="0061065B">
        <w:rPr>
          <w:rFonts w:ascii="Times New Roman" w:hAnsi="Times New Roman"/>
          <w:b w:val="0"/>
          <w:color w:val="000000"/>
          <w:sz w:val="24"/>
          <w:szCs w:val="24"/>
        </w:rPr>
        <w:t xml:space="preserve"> См.: Трудовой кодекс Российской Федерации от 30 декабря </w:t>
      </w:r>
      <w:smartTag w:uri="urn:schemas-microsoft-com:office:smarttags" w:element="metricconverter">
        <w:smartTagPr>
          <w:attr w:name="ProductID" w:val="2001 г"/>
        </w:smartTagPr>
        <w:r w:rsidRPr="0061065B">
          <w:rPr>
            <w:rFonts w:ascii="Times New Roman" w:hAnsi="Times New Roman"/>
            <w:b w:val="0"/>
            <w:color w:val="000000"/>
            <w:sz w:val="24"/>
            <w:szCs w:val="24"/>
          </w:rPr>
          <w:t>2001 г</w:t>
        </w:r>
      </w:smartTag>
      <w:r w:rsidRPr="0061065B">
        <w:rPr>
          <w:rFonts w:ascii="Times New Roman" w:hAnsi="Times New Roman"/>
          <w:b w:val="0"/>
          <w:color w:val="000000"/>
          <w:sz w:val="24"/>
          <w:szCs w:val="24"/>
        </w:rPr>
        <w:t>. № 197-ФЗ (ТК РФ)</w:t>
      </w:r>
      <w:r w:rsidRPr="0061065B">
        <w:rPr>
          <w:rFonts w:ascii="Times New Roman" w:hAnsi="Times New Roman"/>
          <w:b w:val="0"/>
          <w:color w:val="000000"/>
          <w:sz w:val="24"/>
          <w:szCs w:val="24"/>
        </w:rPr>
        <w:br/>
        <w:t xml:space="preserve">(с изменениями от 24, 25 июля </w:t>
      </w:r>
      <w:smartTag w:uri="urn:schemas-microsoft-com:office:smarttags" w:element="metricconverter">
        <w:smartTagPr>
          <w:attr w:name="ProductID" w:val="2002 г"/>
        </w:smartTagPr>
        <w:r w:rsidRPr="0061065B">
          <w:rPr>
            <w:rFonts w:ascii="Times New Roman" w:hAnsi="Times New Roman"/>
            <w:b w:val="0"/>
            <w:color w:val="000000"/>
            <w:sz w:val="24"/>
            <w:szCs w:val="24"/>
          </w:rPr>
          <w:t>2002 г</w:t>
        </w:r>
      </w:smartTag>
      <w:r w:rsidRPr="0061065B">
        <w:rPr>
          <w:rFonts w:ascii="Times New Roman" w:hAnsi="Times New Roman"/>
          <w:b w:val="0"/>
          <w:color w:val="000000"/>
          <w:sz w:val="24"/>
          <w:szCs w:val="24"/>
        </w:rPr>
        <w:t xml:space="preserve">., 30 июня </w:t>
      </w:r>
      <w:smartTag w:uri="urn:schemas-microsoft-com:office:smarttags" w:element="metricconverter">
        <w:smartTagPr>
          <w:attr w:name="ProductID" w:val="2003 г"/>
        </w:smartTagPr>
        <w:r w:rsidRPr="0061065B">
          <w:rPr>
            <w:rFonts w:ascii="Times New Roman" w:hAnsi="Times New Roman"/>
            <w:b w:val="0"/>
            <w:color w:val="000000"/>
            <w:sz w:val="24"/>
            <w:szCs w:val="24"/>
          </w:rPr>
          <w:t>2003 г</w:t>
        </w:r>
      </w:smartTag>
      <w:r w:rsidRPr="0061065B">
        <w:rPr>
          <w:rFonts w:ascii="Times New Roman" w:hAnsi="Times New Roman"/>
          <w:b w:val="0"/>
          <w:color w:val="000000"/>
          <w:sz w:val="24"/>
          <w:szCs w:val="24"/>
        </w:rPr>
        <w:t xml:space="preserve">., 27 апреля, 22 августа, 29 декабря </w:t>
      </w:r>
      <w:smartTag w:uri="urn:schemas-microsoft-com:office:smarttags" w:element="metricconverter">
        <w:smartTagPr>
          <w:attr w:name="ProductID" w:val="2004 г"/>
        </w:smartTagPr>
        <w:r w:rsidRPr="0061065B">
          <w:rPr>
            <w:rFonts w:ascii="Times New Roman" w:hAnsi="Times New Roman"/>
            <w:b w:val="0"/>
            <w:color w:val="000000"/>
            <w:sz w:val="24"/>
            <w:szCs w:val="24"/>
          </w:rPr>
          <w:t>2004 г</w:t>
        </w:r>
      </w:smartTag>
      <w:r w:rsidRPr="0061065B">
        <w:rPr>
          <w:rFonts w:ascii="Times New Roman" w:hAnsi="Times New Roman"/>
          <w:b w:val="0"/>
          <w:color w:val="000000"/>
          <w:sz w:val="24"/>
          <w:szCs w:val="24"/>
        </w:rPr>
        <w:t xml:space="preserve">., 9 мая </w:t>
      </w:r>
      <w:smartTag w:uri="urn:schemas-microsoft-com:office:smarttags" w:element="metricconverter">
        <w:smartTagPr>
          <w:attr w:name="ProductID" w:val="2005 г"/>
        </w:smartTagPr>
        <w:r w:rsidRPr="0061065B">
          <w:rPr>
            <w:rFonts w:ascii="Times New Roman" w:hAnsi="Times New Roman"/>
            <w:b w:val="0"/>
            <w:color w:val="000000"/>
            <w:sz w:val="24"/>
            <w:szCs w:val="24"/>
          </w:rPr>
          <w:t>2005 г</w:t>
        </w:r>
      </w:smartTag>
      <w:r w:rsidRPr="0061065B">
        <w:rPr>
          <w:rFonts w:ascii="Times New Roman" w:hAnsi="Times New Roman"/>
          <w:b w:val="0"/>
          <w:color w:val="000000"/>
          <w:sz w:val="24"/>
          <w:szCs w:val="24"/>
        </w:rPr>
        <w:t xml:space="preserve">., 30 июня, 18, 30 декабря </w:t>
      </w:r>
      <w:smartTag w:uri="urn:schemas-microsoft-com:office:smarttags" w:element="metricconverter">
        <w:smartTagPr>
          <w:attr w:name="ProductID" w:val="2006 г"/>
        </w:smartTagPr>
        <w:r w:rsidRPr="0061065B">
          <w:rPr>
            <w:rFonts w:ascii="Times New Roman" w:hAnsi="Times New Roman"/>
            <w:b w:val="0"/>
            <w:color w:val="000000"/>
            <w:sz w:val="24"/>
            <w:szCs w:val="24"/>
          </w:rPr>
          <w:t>2006 г</w:t>
        </w:r>
      </w:smartTag>
      <w:r w:rsidRPr="0061065B">
        <w:rPr>
          <w:rFonts w:ascii="Times New Roman" w:hAnsi="Times New Roman"/>
          <w:b w:val="0"/>
          <w:color w:val="000000"/>
          <w:sz w:val="24"/>
          <w:szCs w:val="24"/>
        </w:rPr>
        <w:t xml:space="preserve">., 20 апреля, 21 июля, 1, 18 октября </w:t>
      </w:r>
      <w:smartTag w:uri="urn:schemas-microsoft-com:office:smarttags" w:element="metricconverter">
        <w:smartTagPr>
          <w:attr w:name="ProductID" w:val="2007 г"/>
        </w:smartTagPr>
        <w:r w:rsidRPr="0061065B">
          <w:rPr>
            <w:rFonts w:ascii="Times New Roman" w:hAnsi="Times New Roman"/>
            <w:b w:val="0"/>
            <w:color w:val="000000"/>
            <w:sz w:val="24"/>
            <w:szCs w:val="24"/>
          </w:rPr>
          <w:t>2007 г</w:t>
        </w:r>
      </w:smartTag>
      <w:r w:rsidRPr="0061065B">
        <w:rPr>
          <w:rFonts w:ascii="Times New Roman" w:hAnsi="Times New Roman"/>
          <w:b w:val="0"/>
          <w:color w:val="000000"/>
          <w:sz w:val="24"/>
          <w:szCs w:val="24"/>
        </w:rPr>
        <w:t>.).</w:t>
      </w:r>
    </w:p>
  </w:footnote>
  <w:footnote w:id="44">
    <w:p w:rsidR="00E64A66" w:rsidRDefault="008553F2" w:rsidP="008F34B8">
      <w:pPr>
        <w:jc w:val="both"/>
      </w:pPr>
      <w:r w:rsidRPr="0061065B">
        <w:rPr>
          <w:rStyle w:val="aa"/>
          <w:color w:val="000000"/>
          <w:sz w:val="24"/>
          <w:szCs w:val="24"/>
        </w:rPr>
        <w:footnoteRef/>
      </w:r>
      <w:r w:rsidRPr="0061065B">
        <w:rPr>
          <w:sz w:val="24"/>
          <w:szCs w:val="24"/>
        </w:rPr>
        <w:t xml:space="preserve"> См.: Федеральный закон от 15 декабря </w:t>
      </w:r>
      <w:smartTag w:uri="urn:schemas-microsoft-com:office:smarttags" w:element="metricconverter">
        <w:smartTagPr>
          <w:attr w:name="ProductID" w:val="2001 г"/>
        </w:smartTagPr>
        <w:r w:rsidRPr="0061065B">
          <w:rPr>
            <w:sz w:val="24"/>
            <w:szCs w:val="24"/>
          </w:rPr>
          <w:t>2001 г</w:t>
        </w:r>
      </w:smartTag>
      <w:r w:rsidRPr="0061065B">
        <w:rPr>
          <w:sz w:val="24"/>
          <w:szCs w:val="24"/>
        </w:rPr>
        <w:t xml:space="preserve">. № 166-ФЗ "О государственном пенсионном обеспечении в Российской Федерации" (с изменениями от 25 июля </w:t>
      </w:r>
      <w:smartTag w:uri="urn:schemas-microsoft-com:office:smarttags" w:element="metricconverter">
        <w:smartTagPr>
          <w:attr w:name="ProductID" w:val="2002 г"/>
        </w:smartTagPr>
        <w:r w:rsidRPr="0061065B">
          <w:rPr>
            <w:sz w:val="24"/>
            <w:szCs w:val="24"/>
          </w:rPr>
          <w:t>2002 г</w:t>
        </w:r>
      </w:smartTag>
      <w:r w:rsidRPr="0061065B">
        <w:rPr>
          <w:sz w:val="24"/>
          <w:szCs w:val="24"/>
        </w:rPr>
        <w:t xml:space="preserve">., 30 июня, 11 ноября </w:t>
      </w:r>
      <w:smartTag w:uri="urn:schemas-microsoft-com:office:smarttags" w:element="metricconverter">
        <w:smartTagPr>
          <w:attr w:name="ProductID" w:val="2003 г"/>
        </w:smartTagPr>
        <w:r w:rsidRPr="0061065B">
          <w:rPr>
            <w:sz w:val="24"/>
            <w:szCs w:val="24"/>
          </w:rPr>
          <w:t>2003 г</w:t>
        </w:r>
      </w:smartTag>
      <w:r w:rsidRPr="0061065B">
        <w:rPr>
          <w:sz w:val="24"/>
          <w:szCs w:val="24"/>
        </w:rPr>
        <w:t xml:space="preserve">., 8 мая, 22 августа </w:t>
      </w:r>
      <w:smartTag w:uri="urn:schemas-microsoft-com:office:smarttags" w:element="metricconverter">
        <w:smartTagPr>
          <w:attr w:name="ProductID" w:val="2004 г"/>
        </w:smartTagPr>
        <w:r w:rsidRPr="0061065B">
          <w:rPr>
            <w:sz w:val="24"/>
            <w:szCs w:val="24"/>
          </w:rPr>
          <w:t>2004 г</w:t>
        </w:r>
      </w:smartTag>
      <w:r w:rsidRPr="0061065B">
        <w:rPr>
          <w:sz w:val="24"/>
          <w:szCs w:val="24"/>
        </w:rPr>
        <w:t xml:space="preserve">., 25 ноября, 21 декабря </w:t>
      </w:r>
      <w:smartTag w:uri="urn:schemas-microsoft-com:office:smarttags" w:element="metricconverter">
        <w:smartTagPr>
          <w:attr w:name="ProductID" w:val="2006 г"/>
        </w:smartTagPr>
        <w:r w:rsidRPr="0061065B">
          <w:rPr>
            <w:sz w:val="24"/>
            <w:szCs w:val="24"/>
          </w:rPr>
          <w:t>2006 г</w:t>
        </w:r>
      </w:smartTag>
      <w:r w:rsidRPr="0061065B">
        <w:rPr>
          <w:sz w:val="24"/>
          <w:szCs w:val="24"/>
        </w:rPr>
        <w:t xml:space="preserve">., 9 апреля </w:t>
      </w:r>
      <w:smartTag w:uri="urn:schemas-microsoft-com:office:smarttags" w:element="metricconverter">
        <w:smartTagPr>
          <w:attr w:name="ProductID" w:val="2007 г"/>
        </w:smartTagPr>
        <w:r w:rsidRPr="0061065B">
          <w:rPr>
            <w:sz w:val="24"/>
            <w:szCs w:val="24"/>
          </w:rPr>
          <w:t>2007 г</w:t>
        </w:r>
      </w:smartTag>
      <w:r w:rsidRPr="0061065B">
        <w:rPr>
          <w:sz w:val="24"/>
          <w:szCs w:val="24"/>
        </w:rPr>
        <w:t>.)</w:t>
      </w:r>
    </w:p>
  </w:footnote>
  <w:footnote w:id="45">
    <w:p w:rsidR="00E64A66" w:rsidRDefault="008553F2" w:rsidP="008F34B8">
      <w:pPr>
        <w:jc w:val="both"/>
      </w:pPr>
      <w:r w:rsidRPr="0061065B">
        <w:rPr>
          <w:rStyle w:val="aa"/>
          <w:color w:val="000000"/>
          <w:sz w:val="24"/>
          <w:szCs w:val="24"/>
        </w:rPr>
        <w:footnoteRef/>
      </w:r>
      <w:r w:rsidRPr="0061065B">
        <w:rPr>
          <w:sz w:val="24"/>
          <w:szCs w:val="24"/>
        </w:rPr>
        <w:t xml:space="preserve"> См.: Федеральный закон от 15 декабря </w:t>
      </w:r>
      <w:smartTag w:uri="urn:schemas-microsoft-com:office:smarttags" w:element="metricconverter">
        <w:smartTagPr>
          <w:attr w:name="ProductID" w:val="2001 г"/>
        </w:smartTagPr>
        <w:r w:rsidRPr="0061065B">
          <w:rPr>
            <w:sz w:val="24"/>
            <w:szCs w:val="24"/>
          </w:rPr>
          <w:t>2001 г</w:t>
        </w:r>
      </w:smartTag>
      <w:r w:rsidRPr="0061065B">
        <w:rPr>
          <w:sz w:val="24"/>
          <w:szCs w:val="24"/>
        </w:rPr>
        <w:t xml:space="preserve">. № 167-ФЗ "Об обязательном пенсионном страховании в Российской Федерации" (с изменениями от 29 мая, 31 декабря </w:t>
      </w:r>
      <w:smartTag w:uri="urn:schemas-microsoft-com:office:smarttags" w:element="metricconverter">
        <w:smartTagPr>
          <w:attr w:name="ProductID" w:val="2002 г"/>
        </w:smartTagPr>
        <w:r w:rsidRPr="0061065B">
          <w:rPr>
            <w:sz w:val="24"/>
            <w:szCs w:val="24"/>
          </w:rPr>
          <w:t>2002 г</w:t>
        </w:r>
      </w:smartTag>
      <w:r w:rsidRPr="0061065B">
        <w:rPr>
          <w:sz w:val="24"/>
          <w:szCs w:val="24"/>
        </w:rPr>
        <w:t xml:space="preserve">., 23 декабря </w:t>
      </w:r>
      <w:smartTag w:uri="urn:schemas-microsoft-com:office:smarttags" w:element="metricconverter">
        <w:smartTagPr>
          <w:attr w:name="ProductID" w:val="2003 г"/>
        </w:smartTagPr>
        <w:r w:rsidRPr="0061065B">
          <w:rPr>
            <w:sz w:val="24"/>
            <w:szCs w:val="24"/>
          </w:rPr>
          <w:t>2003 г</w:t>
        </w:r>
      </w:smartTag>
      <w:r w:rsidRPr="0061065B">
        <w:rPr>
          <w:sz w:val="24"/>
          <w:szCs w:val="24"/>
        </w:rPr>
        <w:t xml:space="preserve">., 29 июня, 20 июля, 2, 28 декабря </w:t>
      </w:r>
      <w:smartTag w:uri="urn:schemas-microsoft-com:office:smarttags" w:element="metricconverter">
        <w:smartTagPr>
          <w:attr w:name="ProductID" w:val="2004 г"/>
        </w:smartTagPr>
        <w:r w:rsidRPr="0061065B">
          <w:rPr>
            <w:sz w:val="24"/>
            <w:szCs w:val="24"/>
          </w:rPr>
          <w:t>2004 г</w:t>
        </w:r>
      </w:smartTag>
      <w:r w:rsidRPr="0061065B">
        <w:rPr>
          <w:sz w:val="24"/>
          <w:szCs w:val="24"/>
        </w:rPr>
        <w:t xml:space="preserve">., 4 ноября </w:t>
      </w:r>
      <w:smartTag w:uri="urn:schemas-microsoft-com:office:smarttags" w:element="metricconverter">
        <w:smartTagPr>
          <w:attr w:name="ProductID" w:val="2005 г"/>
        </w:smartTagPr>
        <w:r w:rsidRPr="0061065B">
          <w:rPr>
            <w:sz w:val="24"/>
            <w:szCs w:val="24"/>
          </w:rPr>
          <w:t>2005 г</w:t>
        </w:r>
      </w:smartTag>
      <w:r w:rsidRPr="0061065B">
        <w:rPr>
          <w:sz w:val="24"/>
          <w:szCs w:val="24"/>
        </w:rPr>
        <w:t xml:space="preserve">., 2 февраля, 27 июля </w:t>
      </w:r>
      <w:smartTag w:uri="urn:schemas-microsoft-com:office:smarttags" w:element="metricconverter">
        <w:smartTagPr>
          <w:attr w:name="ProductID" w:val="2006 г"/>
        </w:smartTagPr>
        <w:r w:rsidRPr="0061065B">
          <w:rPr>
            <w:sz w:val="24"/>
            <w:szCs w:val="24"/>
          </w:rPr>
          <w:t>2006 г</w:t>
        </w:r>
      </w:smartTag>
      <w:r w:rsidRPr="0061065B">
        <w:rPr>
          <w:sz w:val="24"/>
          <w:szCs w:val="24"/>
        </w:rPr>
        <w:t xml:space="preserve">., 19 июля </w:t>
      </w:r>
      <w:smartTag w:uri="urn:schemas-microsoft-com:office:smarttags" w:element="metricconverter">
        <w:smartTagPr>
          <w:attr w:name="ProductID" w:val="2007 г"/>
        </w:smartTagPr>
        <w:r w:rsidRPr="0061065B">
          <w:rPr>
            <w:sz w:val="24"/>
            <w:szCs w:val="24"/>
          </w:rPr>
          <w:t>2007 г</w:t>
        </w:r>
      </w:smartTag>
      <w:r w:rsidRPr="0061065B">
        <w:rPr>
          <w:sz w:val="24"/>
          <w:szCs w:val="24"/>
        </w:rPr>
        <w:t>.)</w:t>
      </w:r>
    </w:p>
  </w:footnote>
  <w:footnote w:id="46">
    <w:p w:rsidR="00E64A66" w:rsidRDefault="008553F2" w:rsidP="008F34B8">
      <w:pPr>
        <w:jc w:val="both"/>
      </w:pPr>
      <w:r w:rsidRPr="0061065B">
        <w:rPr>
          <w:rStyle w:val="aa"/>
          <w:color w:val="000000"/>
          <w:sz w:val="24"/>
          <w:szCs w:val="24"/>
        </w:rPr>
        <w:footnoteRef/>
      </w:r>
      <w:r w:rsidRPr="0061065B">
        <w:rPr>
          <w:sz w:val="24"/>
          <w:szCs w:val="24"/>
        </w:rPr>
        <w:t xml:space="preserve"> Федеральный закон от 17 декабря </w:t>
      </w:r>
      <w:smartTag w:uri="urn:schemas-microsoft-com:office:smarttags" w:element="metricconverter">
        <w:smartTagPr>
          <w:attr w:name="ProductID" w:val="2001 г"/>
        </w:smartTagPr>
        <w:r w:rsidRPr="0061065B">
          <w:rPr>
            <w:sz w:val="24"/>
            <w:szCs w:val="24"/>
          </w:rPr>
          <w:t>2001 г</w:t>
        </w:r>
      </w:smartTag>
      <w:r w:rsidRPr="0061065B">
        <w:rPr>
          <w:sz w:val="24"/>
          <w:szCs w:val="24"/>
        </w:rPr>
        <w:t xml:space="preserve">. № 173-ФЗ"О трудовых пенсиях в Российской Федерации" (с изменениями от 25 июля, 31 декабря </w:t>
      </w:r>
      <w:smartTag w:uri="urn:schemas-microsoft-com:office:smarttags" w:element="metricconverter">
        <w:smartTagPr>
          <w:attr w:name="ProductID" w:val="2002 г"/>
        </w:smartTagPr>
        <w:r w:rsidRPr="0061065B">
          <w:rPr>
            <w:sz w:val="24"/>
            <w:szCs w:val="24"/>
          </w:rPr>
          <w:t>2002 г</w:t>
        </w:r>
      </w:smartTag>
      <w:r w:rsidRPr="0061065B">
        <w:rPr>
          <w:sz w:val="24"/>
          <w:szCs w:val="24"/>
        </w:rPr>
        <w:t xml:space="preserve">., 29 ноября </w:t>
      </w:r>
      <w:smartTag w:uri="urn:schemas-microsoft-com:office:smarttags" w:element="metricconverter">
        <w:smartTagPr>
          <w:attr w:name="ProductID" w:val="2003 г"/>
        </w:smartTagPr>
        <w:r w:rsidRPr="0061065B">
          <w:rPr>
            <w:sz w:val="24"/>
            <w:szCs w:val="24"/>
          </w:rPr>
          <w:t>2003 г</w:t>
        </w:r>
      </w:smartTag>
      <w:r w:rsidRPr="0061065B">
        <w:rPr>
          <w:sz w:val="24"/>
          <w:szCs w:val="24"/>
        </w:rPr>
        <w:t xml:space="preserve">., 29 июня, 22 августа </w:t>
      </w:r>
      <w:smartTag w:uri="urn:schemas-microsoft-com:office:smarttags" w:element="metricconverter">
        <w:smartTagPr>
          <w:attr w:name="ProductID" w:val="2004 г"/>
        </w:smartTagPr>
        <w:r w:rsidRPr="0061065B">
          <w:rPr>
            <w:sz w:val="24"/>
            <w:szCs w:val="24"/>
          </w:rPr>
          <w:t>2004 г</w:t>
        </w:r>
      </w:smartTag>
      <w:r w:rsidRPr="0061065B">
        <w:rPr>
          <w:sz w:val="24"/>
          <w:szCs w:val="24"/>
        </w:rPr>
        <w:t xml:space="preserve">., 14 февраля </w:t>
      </w:r>
      <w:smartTag w:uri="urn:schemas-microsoft-com:office:smarttags" w:element="metricconverter">
        <w:smartTagPr>
          <w:attr w:name="ProductID" w:val="2005 г"/>
        </w:smartTagPr>
        <w:r w:rsidRPr="0061065B">
          <w:rPr>
            <w:sz w:val="24"/>
            <w:szCs w:val="24"/>
          </w:rPr>
          <w:t>2005 г</w:t>
        </w:r>
      </w:smartTag>
      <w:r w:rsidRPr="0061065B">
        <w:rPr>
          <w:sz w:val="24"/>
          <w:szCs w:val="24"/>
        </w:rPr>
        <w:t xml:space="preserve">., 3 июня </w:t>
      </w:r>
      <w:smartTag w:uri="urn:schemas-microsoft-com:office:smarttags" w:element="metricconverter">
        <w:smartTagPr>
          <w:attr w:name="ProductID" w:val="2006 г"/>
        </w:smartTagPr>
        <w:r w:rsidRPr="0061065B">
          <w:rPr>
            <w:sz w:val="24"/>
            <w:szCs w:val="24"/>
          </w:rPr>
          <w:t>2006 г</w:t>
        </w:r>
      </w:smartTag>
      <w:r w:rsidRPr="0061065B">
        <w:rPr>
          <w:sz w:val="24"/>
          <w:szCs w:val="24"/>
        </w:rPr>
        <w:t xml:space="preserve">., 24 сентября, 1 ноября </w:t>
      </w:r>
      <w:smartTag w:uri="urn:schemas-microsoft-com:office:smarttags" w:element="metricconverter">
        <w:smartTagPr>
          <w:attr w:name="ProductID" w:val="2007 г"/>
        </w:smartTagPr>
        <w:r w:rsidRPr="0061065B">
          <w:rPr>
            <w:sz w:val="24"/>
            <w:szCs w:val="24"/>
          </w:rPr>
          <w:t>2007 г</w:t>
        </w:r>
      </w:smartTag>
      <w:r w:rsidRPr="0061065B">
        <w:rPr>
          <w:sz w:val="24"/>
          <w:szCs w:val="24"/>
        </w:rPr>
        <w:t>.)</w:t>
      </w:r>
    </w:p>
  </w:footnote>
  <w:footnote w:id="47">
    <w:p w:rsidR="00E64A66" w:rsidRDefault="008553F2" w:rsidP="008F34B8">
      <w:pPr>
        <w:jc w:val="both"/>
      </w:pPr>
      <w:r w:rsidRPr="0061065B">
        <w:rPr>
          <w:rStyle w:val="aa"/>
          <w:color w:val="000000"/>
          <w:sz w:val="24"/>
          <w:szCs w:val="24"/>
        </w:rPr>
        <w:footnoteRef/>
      </w:r>
      <w:r w:rsidRPr="0061065B">
        <w:rPr>
          <w:sz w:val="24"/>
          <w:szCs w:val="24"/>
        </w:rPr>
        <w:t xml:space="preserve"> Федеральный закон от 19 мая </w:t>
      </w:r>
      <w:smartTag w:uri="urn:schemas-microsoft-com:office:smarttags" w:element="metricconverter">
        <w:smartTagPr>
          <w:attr w:name="ProductID" w:val="1995 г"/>
        </w:smartTagPr>
        <w:r w:rsidRPr="0061065B">
          <w:rPr>
            <w:sz w:val="24"/>
            <w:szCs w:val="24"/>
          </w:rPr>
          <w:t>1995 г</w:t>
        </w:r>
      </w:smartTag>
      <w:r w:rsidRPr="0061065B">
        <w:rPr>
          <w:sz w:val="24"/>
          <w:szCs w:val="24"/>
        </w:rPr>
        <w:t xml:space="preserve">. № 81-ФЗ "О государственных пособиях гражданам, имеющим детей" (с изменениями от 24 ноября </w:t>
      </w:r>
      <w:smartTag w:uri="urn:schemas-microsoft-com:office:smarttags" w:element="metricconverter">
        <w:smartTagPr>
          <w:attr w:name="ProductID" w:val="1995 г"/>
        </w:smartTagPr>
        <w:r w:rsidRPr="0061065B">
          <w:rPr>
            <w:sz w:val="24"/>
            <w:szCs w:val="24"/>
          </w:rPr>
          <w:t>1995 г</w:t>
        </w:r>
      </w:smartTag>
      <w:r w:rsidRPr="0061065B">
        <w:rPr>
          <w:sz w:val="24"/>
          <w:szCs w:val="24"/>
        </w:rPr>
        <w:t xml:space="preserve">., 18 июня, 24 ноября, 30 декабря </w:t>
      </w:r>
      <w:smartTag w:uri="urn:schemas-microsoft-com:office:smarttags" w:element="metricconverter">
        <w:smartTagPr>
          <w:attr w:name="ProductID" w:val="1996 г"/>
        </w:smartTagPr>
        <w:r w:rsidRPr="0061065B">
          <w:rPr>
            <w:sz w:val="24"/>
            <w:szCs w:val="24"/>
          </w:rPr>
          <w:t>1996 г</w:t>
        </w:r>
      </w:smartTag>
      <w:r w:rsidRPr="0061065B">
        <w:rPr>
          <w:sz w:val="24"/>
          <w:szCs w:val="24"/>
        </w:rPr>
        <w:t xml:space="preserve">., 21, 29 июля </w:t>
      </w:r>
      <w:smartTag w:uri="urn:schemas-microsoft-com:office:smarttags" w:element="metricconverter">
        <w:smartTagPr>
          <w:attr w:name="ProductID" w:val="1998 г"/>
        </w:smartTagPr>
        <w:r w:rsidRPr="0061065B">
          <w:rPr>
            <w:sz w:val="24"/>
            <w:szCs w:val="24"/>
          </w:rPr>
          <w:t>1998 г</w:t>
        </w:r>
      </w:smartTag>
      <w:r w:rsidRPr="0061065B">
        <w:rPr>
          <w:sz w:val="24"/>
          <w:szCs w:val="24"/>
        </w:rPr>
        <w:t xml:space="preserve">., 17 июля </w:t>
      </w:r>
      <w:smartTag w:uri="urn:schemas-microsoft-com:office:smarttags" w:element="metricconverter">
        <w:smartTagPr>
          <w:attr w:name="ProductID" w:val="1999 г"/>
        </w:smartTagPr>
        <w:r w:rsidRPr="0061065B">
          <w:rPr>
            <w:sz w:val="24"/>
            <w:szCs w:val="24"/>
          </w:rPr>
          <w:t>1999 г</w:t>
        </w:r>
      </w:smartTag>
      <w:r w:rsidRPr="0061065B">
        <w:rPr>
          <w:sz w:val="24"/>
          <w:szCs w:val="24"/>
        </w:rPr>
        <w:t xml:space="preserve">., 10 июля, 7 августа </w:t>
      </w:r>
      <w:smartTag w:uri="urn:schemas-microsoft-com:office:smarttags" w:element="metricconverter">
        <w:smartTagPr>
          <w:attr w:name="ProductID" w:val="2000 г"/>
        </w:smartTagPr>
        <w:r w:rsidRPr="0061065B">
          <w:rPr>
            <w:sz w:val="24"/>
            <w:szCs w:val="24"/>
          </w:rPr>
          <w:t>2000 г</w:t>
        </w:r>
      </w:smartTag>
      <w:r w:rsidRPr="0061065B">
        <w:rPr>
          <w:sz w:val="24"/>
          <w:szCs w:val="24"/>
        </w:rPr>
        <w:t xml:space="preserve">., 30 мая, 28 декабря </w:t>
      </w:r>
      <w:smartTag w:uri="urn:schemas-microsoft-com:office:smarttags" w:element="metricconverter">
        <w:smartTagPr>
          <w:attr w:name="ProductID" w:val="2001 г"/>
        </w:smartTagPr>
        <w:r w:rsidRPr="0061065B">
          <w:rPr>
            <w:sz w:val="24"/>
            <w:szCs w:val="24"/>
          </w:rPr>
          <w:t>2001 г</w:t>
        </w:r>
      </w:smartTag>
      <w:r w:rsidRPr="0061065B">
        <w:rPr>
          <w:sz w:val="24"/>
          <w:szCs w:val="24"/>
        </w:rPr>
        <w:t xml:space="preserve">., 25 июля </w:t>
      </w:r>
      <w:smartTag w:uri="urn:schemas-microsoft-com:office:smarttags" w:element="metricconverter">
        <w:smartTagPr>
          <w:attr w:name="ProductID" w:val="2002 г"/>
        </w:smartTagPr>
        <w:r w:rsidRPr="0061065B">
          <w:rPr>
            <w:sz w:val="24"/>
            <w:szCs w:val="24"/>
          </w:rPr>
          <w:t>2002 г</w:t>
        </w:r>
      </w:smartTag>
      <w:r w:rsidRPr="0061065B">
        <w:rPr>
          <w:sz w:val="24"/>
          <w:szCs w:val="24"/>
        </w:rPr>
        <w:t xml:space="preserve">., 22 августа, 29 декабря </w:t>
      </w:r>
      <w:smartTag w:uri="urn:schemas-microsoft-com:office:smarttags" w:element="metricconverter">
        <w:smartTagPr>
          <w:attr w:name="ProductID" w:val="2004 г"/>
        </w:smartTagPr>
        <w:r w:rsidRPr="0061065B">
          <w:rPr>
            <w:sz w:val="24"/>
            <w:szCs w:val="24"/>
          </w:rPr>
          <w:t>2004 г</w:t>
        </w:r>
      </w:smartTag>
      <w:r w:rsidRPr="0061065B">
        <w:rPr>
          <w:sz w:val="24"/>
          <w:szCs w:val="24"/>
        </w:rPr>
        <w:t xml:space="preserve">., 22 декабря </w:t>
      </w:r>
      <w:smartTag w:uri="urn:schemas-microsoft-com:office:smarttags" w:element="metricconverter">
        <w:smartTagPr>
          <w:attr w:name="ProductID" w:val="2005 г"/>
        </w:smartTagPr>
        <w:r w:rsidRPr="0061065B">
          <w:rPr>
            <w:sz w:val="24"/>
            <w:szCs w:val="24"/>
          </w:rPr>
          <w:t>2005 г</w:t>
        </w:r>
      </w:smartTag>
      <w:r w:rsidRPr="0061065B">
        <w:rPr>
          <w:sz w:val="24"/>
          <w:szCs w:val="24"/>
        </w:rPr>
        <w:t xml:space="preserve">., 5 декабря </w:t>
      </w:r>
      <w:smartTag w:uri="urn:schemas-microsoft-com:office:smarttags" w:element="metricconverter">
        <w:smartTagPr>
          <w:attr w:name="ProductID" w:val="2006 г"/>
        </w:smartTagPr>
        <w:r w:rsidRPr="0061065B">
          <w:rPr>
            <w:sz w:val="24"/>
            <w:szCs w:val="24"/>
          </w:rPr>
          <w:t>2006 г</w:t>
        </w:r>
      </w:smartTag>
      <w:r w:rsidRPr="0061065B">
        <w:rPr>
          <w:sz w:val="24"/>
          <w:szCs w:val="24"/>
        </w:rPr>
        <w:t xml:space="preserve">., 25 октября </w:t>
      </w:r>
      <w:smartTag w:uri="urn:schemas-microsoft-com:office:smarttags" w:element="metricconverter">
        <w:smartTagPr>
          <w:attr w:name="ProductID" w:val="2007 г"/>
        </w:smartTagPr>
        <w:r w:rsidRPr="0061065B">
          <w:rPr>
            <w:sz w:val="24"/>
            <w:szCs w:val="24"/>
          </w:rPr>
          <w:t>2007 г</w:t>
        </w:r>
      </w:smartTag>
      <w:r w:rsidRPr="0061065B">
        <w:rPr>
          <w:sz w:val="24"/>
          <w:szCs w:val="24"/>
        </w:rPr>
        <w:t>.).</w:t>
      </w:r>
    </w:p>
  </w:footnote>
  <w:footnote w:id="48">
    <w:p w:rsidR="00E64A66" w:rsidRDefault="008553F2" w:rsidP="008F34B8">
      <w:pPr>
        <w:pStyle w:val="a8"/>
        <w:widowControl w:val="0"/>
        <w:jc w:val="both"/>
      </w:pPr>
      <w:r w:rsidRPr="0061065B">
        <w:rPr>
          <w:rStyle w:val="aa"/>
          <w:sz w:val="24"/>
          <w:szCs w:val="24"/>
        </w:rPr>
        <w:footnoteRef/>
      </w:r>
      <w:r w:rsidRPr="0061065B">
        <w:rPr>
          <w:sz w:val="24"/>
          <w:szCs w:val="24"/>
        </w:rPr>
        <w:t xml:space="preserve"> См.: Семейный кодекс РФ от 29 декабря </w:t>
      </w:r>
      <w:smartTag w:uri="urn:schemas-microsoft-com:office:smarttags" w:element="metricconverter">
        <w:smartTagPr>
          <w:attr w:name="ProductID" w:val="1995 г"/>
        </w:smartTagPr>
        <w:r w:rsidRPr="0061065B">
          <w:rPr>
            <w:sz w:val="24"/>
            <w:szCs w:val="24"/>
          </w:rPr>
          <w:t>1995 г</w:t>
        </w:r>
      </w:smartTag>
      <w:r w:rsidRPr="0061065B">
        <w:rPr>
          <w:sz w:val="24"/>
          <w:szCs w:val="24"/>
        </w:rPr>
        <w:t xml:space="preserve"> №223-ФЗ (СК РФ) (с  посл. изм. и  доп. 21 июля </w:t>
      </w:r>
      <w:smartTag w:uri="urn:schemas-microsoft-com:office:smarttags" w:element="metricconverter">
        <w:smartTagPr>
          <w:attr w:name="ProductID" w:val="2007 г"/>
        </w:smartTagPr>
        <w:r w:rsidRPr="0061065B">
          <w:rPr>
            <w:sz w:val="24"/>
            <w:szCs w:val="24"/>
          </w:rPr>
          <w:t>2007 г</w:t>
        </w:r>
      </w:smartTag>
      <w:r w:rsidRPr="0061065B">
        <w:rPr>
          <w:sz w:val="24"/>
          <w:szCs w:val="24"/>
        </w:rPr>
        <w:t>.).</w:t>
      </w:r>
    </w:p>
  </w:footnote>
  <w:footnote w:id="49">
    <w:p w:rsidR="00E64A66" w:rsidRDefault="008553F2" w:rsidP="008F34B8">
      <w:pPr>
        <w:jc w:val="both"/>
      </w:pPr>
      <w:r w:rsidRPr="0061065B">
        <w:rPr>
          <w:rStyle w:val="aa"/>
          <w:sz w:val="24"/>
          <w:szCs w:val="24"/>
        </w:rPr>
        <w:footnoteRef/>
      </w:r>
      <w:r w:rsidRPr="0061065B">
        <w:rPr>
          <w:sz w:val="24"/>
          <w:szCs w:val="24"/>
        </w:rPr>
        <w:t xml:space="preserve"> См.: Федеральный закон от 12 января </w:t>
      </w:r>
      <w:smartTag w:uri="urn:schemas-microsoft-com:office:smarttags" w:element="metricconverter">
        <w:smartTagPr>
          <w:attr w:name="ProductID" w:val="1995 г"/>
        </w:smartTagPr>
        <w:r w:rsidRPr="0061065B">
          <w:rPr>
            <w:sz w:val="24"/>
            <w:szCs w:val="24"/>
          </w:rPr>
          <w:t>1995 г</w:t>
        </w:r>
      </w:smartTag>
      <w:r w:rsidRPr="0061065B">
        <w:rPr>
          <w:sz w:val="24"/>
          <w:szCs w:val="24"/>
        </w:rPr>
        <w:t xml:space="preserve">. № 5-ФЗ "О ветеранах" (с изменениями от 18 ноября </w:t>
      </w:r>
      <w:smartTag w:uri="urn:schemas-microsoft-com:office:smarttags" w:element="metricconverter">
        <w:smartTagPr>
          <w:attr w:name="ProductID" w:val="1998 г"/>
        </w:smartTagPr>
        <w:r w:rsidRPr="0061065B">
          <w:rPr>
            <w:sz w:val="24"/>
            <w:szCs w:val="24"/>
          </w:rPr>
          <w:t>1998 г</w:t>
        </w:r>
      </w:smartTag>
      <w:r w:rsidRPr="0061065B">
        <w:rPr>
          <w:sz w:val="24"/>
          <w:szCs w:val="24"/>
        </w:rPr>
        <w:t xml:space="preserve">., 2 января, 4 мая, 27 декабря </w:t>
      </w:r>
      <w:smartTag w:uri="urn:schemas-microsoft-com:office:smarttags" w:element="metricconverter">
        <w:smartTagPr>
          <w:attr w:name="ProductID" w:val="2000 г"/>
        </w:smartTagPr>
        <w:r w:rsidRPr="0061065B">
          <w:rPr>
            <w:sz w:val="24"/>
            <w:szCs w:val="24"/>
          </w:rPr>
          <w:t>2000 г</w:t>
        </w:r>
      </w:smartTag>
      <w:r w:rsidRPr="0061065B">
        <w:rPr>
          <w:sz w:val="24"/>
          <w:szCs w:val="24"/>
        </w:rPr>
        <w:t xml:space="preserve">., 8 августа, 30 декабря </w:t>
      </w:r>
      <w:smartTag w:uri="urn:schemas-microsoft-com:office:smarttags" w:element="metricconverter">
        <w:smartTagPr>
          <w:attr w:name="ProductID" w:val="2001 г"/>
        </w:smartTagPr>
        <w:r w:rsidRPr="0061065B">
          <w:rPr>
            <w:sz w:val="24"/>
            <w:szCs w:val="24"/>
          </w:rPr>
          <w:t>2001 г</w:t>
        </w:r>
      </w:smartTag>
      <w:r w:rsidRPr="0061065B">
        <w:rPr>
          <w:sz w:val="24"/>
          <w:szCs w:val="24"/>
        </w:rPr>
        <w:t xml:space="preserve">., 25 июля, 27 ноября, 24 декабря </w:t>
      </w:r>
      <w:smartTag w:uri="urn:schemas-microsoft-com:office:smarttags" w:element="metricconverter">
        <w:smartTagPr>
          <w:attr w:name="ProductID" w:val="2002 г"/>
        </w:smartTagPr>
        <w:r w:rsidRPr="0061065B">
          <w:rPr>
            <w:sz w:val="24"/>
            <w:szCs w:val="24"/>
          </w:rPr>
          <w:t>2002 г</w:t>
        </w:r>
      </w:smartTag>
      <w:r w:rsidRPr="0061065B">
        <w:rPr>
          <w:sz w:val="24"/>
          <w:szCs w:val="24"/>
        </w:rPr>
        <w:t xml:space="preserve">., 6 мая, 23 декабря </w:t>
      </w:r>
      <w:smartTag w:uri="urn:schemas-microsoft-com:office:smarttags" w:element="metricconverter">
        <w:smartTagPr>
          <w:attr w:name="ProductID" w:val="2003 г"/>
        </w:smartTagPr>
        <w:r w:rsidRPr="0061065B">
          <w:rPr>
            <w:sz w:val="24"/>
            <w:szCs w:val="24"/>
          </w:rPr>
          <w:t>2003 г</w:t>
        </w:r>
      </w:smartTag>
      <w:r w:rsidRPr="0061065B">
        <w:rPr>
          <w:sz w:val="24"/>
          <w:szCs w:val="24"/>
        </w:rPr>
        <w:t xml:space="preserve">., 9 мая, 19, 29 июня, 22 августа, 29 декабря </w:t>
      </w:r>
      <w:smartTag w:uri="urn:schemas-microsoft-com:office:smarttags" w:element="metricconverter">
        <w:smartTagPr>
          <w:attr w:name="ProductID" w:val="2004 г"/>
        </w:smartTagPr>
        <w:r w:rsidRPr="0061065B">
          <w:rPr>
            <w:sz w:val="24"/>
            <w:szCs w:val="24"/>
          </w:rPr>
          <w:t>2004 г</w:t>
        </w:r>
      </w:smartTag>
      <w:r w:rsidRPr="0061065B">
        <w:rPr>
          <w:sz w:val="24"/>
          <w:szCs w:val="24"/>
        </w:rPr>
        <w:t xml:space="preserve">., 8 мая, 19 декабря </w:t>
      </w:r>
      <w:smartTag w:uri="urn:schemas-microsoft-com:office:smarttags" w:element="metricconverter">
        <w:smartTagPr>
          <w:attr w:name="ProductID" w:val="2005 г"/>
        </w:smartTagPr>
        <w:r w:rsidRPr="0061065B">
          <w:rPr>
            <w:sz w:val="24"/>
            <w:szCs w:val="24"/>
          </w:rPr>
          <w:t>2005 г</w:t>
        </w:r>
      </w:smartTag>
      <w:r w:rsidRPr="0061065B">
        <w:rPr>
          <w:sz w:val="24"/>
          <w:szCs w:val="24"/>
        </w:rPr>
        <w:t xml:space="preserve">., 18 октября, 1 ноября </w:t>
      </w:r>
      <w:smartTag w:uri="urn:schemas-microsoft-com:office:smarttags" w:element="metricconverter">
        <w:smartTagPr>
          <w:attr w:name="ProductID" w:val="2007 г"/>
        </w:smartTagPr>
        <w:r w:rsidRPr="0061065B">
          <w:rPr>
            <w:sz w:val="24"/>
            <w:szCs w:val="24"/>
          </w:rPr>
          <w:t>2007 г</w:t>
        </w:r>
      </w:smartTag>
      <w:r w:rsidRPr="0061065B">
        <w:rPr>
          <w:sz w:val="24"/>
          <w:szCs w:val="24"/>
        </w:rPr>
        <w:t>.).</w:t>
      </w:r>
    </w:p>
  </w:footnote>
  <w:footnote w:id="50">
    <w:p w:rsidR="00E64A66" w:rsidRDefault="008553F2" w:rsidP="008F34B8">
      <w:pPr>
        <w:jc w:val="both"/>
      </w:pPr>
      <w:r w:rsidRPr="0061065B">
        <w:rPr>
          <w:rStyle w:val="aa"/>
          <w:sz w:val="24"/>
          <w:szCs w:val="24"/>
        </w:rPr>
        <w:footnoteRef/>
      </w:r>
      <w:r w:rsidRPr="0061065B">
        <w:rPr>
          <w:sz w:val="24"/>
          <w:szCs w:val="24"/>
        </w:rPr>
        <w:t xml:space="preserve"> См.: Федеральный закон от 24 ноября </w:t>
      </w:r>
      <w:smartTag w:uri="urn:schemas-microsoft-com:office:smarttags" w:element="metricconverter">
        <w:smartTagPr>
          <w:attr w:name="ProductID" w:val="1995 г"/>
        </w:smartTagPr>
        <w:r w:rsidRPr="0061065B">
          <w:rPr>
            <w:sz w:val="24"/>
            <w:szCs w:val="24"/>
          </w:rPr>
          <w:t>1995 г</w:t>
        </w:r>
      </w:smartTag>
      <w:r w:rsidRPr="0061065B">
        <w:rPr>
          <w:sz w:val="24"/>
          <w:szCs w:val="24"/>
        </w:rPr>
        <w:t xml:space="preserve">. № 181-ФЗ "О социальной защите инвалидов в Российской Федерации" (с изменениями от 24 июля </w:t>
      </w:r>
      <w:smartTag w:uri="urn:schemas-microsoft-com:office:smarttags" w:element="metricconverter">
        <w:smartTagPr>
          <w:attr w:name="ProductID" w:val="1998 г"/>
        </w:smartTagPr>
        <w:r w:rsidRPr="0061065B">
          <w:rPr>
            <w:sz w:val="24"/>
            <w:szCs w:val="24"/>
          </w:rPr>
          <w:t>1998 г</w:t>
        </w:r>
      </w:smartTag>
      <w:r w:rsidRPr="0061065B">
        <w:rPr>
          <w:sz w:val="24"/>
          <w:szCs w:val="24"/>
        </w:rPr>
        <w:t xml:space="preserve">., 4 января, 17 июля </w:t>
      </w:r>
      <w:smartTag w:uri="urn:schemas-microsoft-com:office:smarttags" w:element="metricconverter">
        <w:smartTagPr>
          <w:attr w:name="ProductID" w:val="1999 г"/>
        </w:smartTagPr>
        <w:r w:rsidRPr="0061065B">
          <w:rPr>
            <w:sz w:val="24"/>
            <w:szCs w:val="24"/>
          </w:rPr>
          <w:t>1999 г</w:t>
        </w:r>
      </w:smartTag>
      <w:r w:rsidRPr="0061065B">
        <w:rPr>
          <w:sz w:val="24"/>
          <w:szCs w:val="24"/>
        </w:rPr>
        <w:t xml:space="preserve">., 27 мая </w:t>
      </w:r>
      <w:smartTag w:uri="urn:schemas-microsoft-com:office:smarttags" w:element="metricconverter">
        <w:smartTagPr>
          <w:attr w:name="ProductID" w:val="2000 г"/>
        </w:smartTagPr>
        <w:r w:rsidRPr="0061065B">
          <w:rPr>
            <w:sz w:val="24"/>
            <w:szCs w:val="24"/>
          </w:rPr>
          <w:t>2000 г</w:t>
        </w:r>
      </w:smartTag>
      <w:r w:rsidRPr="0061065B">
        <w:rPr>
          <w:sz w:val="24"/>
          <w:szCs w:val="24"/>
        </w:rPr>
        <w:t xml:space="preserve">., 9 июня, 8 августа, 29, 30 декабря </w:t>
      </w:r>
      <w:smartTag w:uri="urn:schemas-microsoft-com:office:smarttags" w:element="metricconverter">
        <w:smartTagPr>
          <w:attr w:name="ProductID" w:val="2001 г"/>
        </w:smartTagPr>
        <w:r w:rsidRPr="0061065B">
          <w:rPr>
            <w:sz w:val="24"/>
            <w:szCs w:val="24"/>
          </w:rPr>
          <w:t>2001 г</w:t>
        </w:r>
      </w:smartTag>
      <w:r w:rsidRPr="0061065B">
        <w:rPr>
          <w:sz w:val="24"/>
          <w:szCs w:val="24"/>
        </w:rPr>
        <w:t xml:space="preserve">., 29 мая </w:t>
      </w:r>
      <w:smartTag w:uri="urn:schemas-microsoft-com:office:smarttags" w:element="metricconverter">
        <w:smartTagPr>
          <w:attr w:name="ProductID" w:val="2002 г"/>
        </w:smartTagPr>
        <w:r w:rsidRPr="0061065B">
          <w:rPr>
            <w:sz w:val="24"/>
            <w:szCs w:val="24"/>
          </w:rPr>
          <w:t>2002 г</w:t>
        </w:r>
      </w:smartTag>
      <w:r w:rsidRPr="0061065B">
        <w:rPr>
          <w:sz w:val="24"/>
          <w:szCs w:val="24"/>
        </w:rPr>
        <w:t xml:space="preserve">., 10 января, 23 октября </w:t>
      </w:r>
      <w:smartTag w:uri="urn:schemas-microsoft-com:office:smarttags" w:element="metricconverter">
        <w:smartTagPr>
          <w:attr w:name="ProductID" w:val="2003 г"/>
        </w:smartTagPr>
        <w:r w:rsidRPr="0061065B">
          <w:rPr>
            <w:sz w:val="24"/>
            <w:szCs w:val="24"/>
          </w:rPr>
          <w:t>2003 г</w:t>
        </w:r>
      </w:smartTag>
      <w:r w:rsidRPr="0061065B">
        <w:rPr>
          <w:sz w:val="24"/>
          <w:szCs w:val="24"/>
        </w:rPr>
        <w:t xml:space="preserve">., 22 августа, 29 декабря </w:t>
      </w:r>
      <w:smartTag w:uri="urn:schemas-microsoft-com:office:smarttags" w:element="metricconverter">
        <w:smartTagPr>
          <w:attr w:name="ProductID" w:val="2004 г"/>
        </w:smartTagPr>
        <w:r w:rsidRPr="0061065B">
          <w:rPr>
            <w:sz w:val="24"/>
            <w:szCs w:val="24"/>
          </w:rPr>
          <w:t>2004 г</w:t>
        </w:r>
      </w:smartTag>
      <w:r w:rsidRPr="0061065B">
        <w:rPr>
          <w:sz w:val="24"/>
          <w:szCs w:val="24"/>
        </w:rPr>
        <w:t xml:space="preserve">., 31 декабря </w:t>
      </w:r>
      <w:smartTag w:uri="urn:schemas-microsoft-com:office:smarttags" w:element="metricconverter">
        <w:smartTagPr>
          <w:attr w:name="ProductID" w:val="2005 г"/>
        </w:smartTagPr>
        <w:r w:rsidRPr="0061065B">
          <w:rPr>
            <w:sz w:val="24"/>
            <w:szCs w:val="24"/>
          </w:rPr>
          <w:t>2005 г</w:t>
        </w:r>
      </w:smartTag>
      <w:r w:rsidRPr="0061065B">
        <w:rPr>
          <w:sz w:val="24"/>
          <w:szCs w:val="24"/>
        </w:rPr>
        <w:t xml:space="preserve">., 18 октября, 1 ноября </w:t>
      </w:r>
      <w:smartTag w:uri="urn:schemas-microsoft-com:office:smarttags" w:element="metricconverter">
        <w:smartTagPr>
          <w:attr w:name="ProductID" w:val="2007 г"/>
        </w:smartTagPr>
        <w:r w:rsidRPr="0061065B">
          <w:rPr>
            <w:sz w:val="24"/>
            <w:szCs w:val="24"/>
          </w:rPr>
          <w:t>2007 г</w:t>
        </w:r>
      </w:smartTag>
      <w:r w:rsidRPr="0061065B">
        <w:rPr>
          <w:sz w:val="24"/>
          <w:szCs w:val="24"/>
        </w:rPr>
        <w:t>.)</w:t>
      </w:r>
    </w:p>
  </w:footnote>
  <w:footnote w:id="51">
    <w:p w:rsidR="008553F2" w:rsidRPr="0061065B" w:rsidRDefault="008553F2" w:rsidP="008F34B8">
      <w:pPr>
        <w:jc w:val="both"/>
        <w:rPr>
          <w:sz w:val="24"/>
          <w:szCs w:val="24"/>
        </w:rPr>
      </w:pPr>
      <w:r w:rsidRPr="0061065B">
        <w:rPr>
          <w:rStyle w:val="aa"/>
          <w:sz w:val="24"/>
          <w:szCs w:val="24"/>
        </w:rPr>
        <w:footnoteRef/>
      </w:r>
      <w:r w:rsidRPr="0061065B">
        <w:rPr>
          <w:sz w:val="24"/>
          <w:szCs w:val="24"/>
        </w:rPr>
        <w:t xml:space="preserve"> См.: Закон РФ от 15 мая </w:t>
      </w:r>
      <w:smartTag w:uri="urn:schemas-microsoft-com:office:smarttags" w:element="metricconverter">
        <w:smartTagPr>
          <w:attr w:name="ProductID" w:val="1991 г"/>
        </w:smartTagPr>
        <w:r w:rsidRPr="0061065B">
          <w:rPr>
            <w:sz w:val="24"/>
            <w:szCs w:val="24"/>
          </w:rPr>
          <w:t>1991 г</w:t>
        </w:r>
      </w:smartTag>
      <w:r w:rsidRPr="0061065B">
        <w:rPr>
          <w:sz w:val="24"/>
          <w:szCs w:val="24"/>
        </w:rPr>
        <w:t xml:space="preserve">. № 1244-1 "О социальной защите граждан, подвергшихся воздействию радиации вследствие катастрофы на Чернобыльской АЭС" (с изменениями от 18 июня </w:t>
      </w:r>
      <w:smartTag w:uri="urn:schemas-microsoft-com:office:smarttags" w:element="metricconverter">
        <w:smartTagPr>
          <w:attr w:name="ProductID" w:val="1992 г"/>
        </w:smartTagPr>
        <w:r w:rsidRPr="0061065B">
          <w:rPr>
            <w:sz w:val="24"/>
            <w:szCs w:val="24"/>
          </w:rPr>
          <w:t>1992 г</w:t>
        </w:r>
      </w:smartTag>
      <w:r w:rsidRPr="0061065B">
        <w:rPr>
          <w:sz w:val="24"/>
          <w:szCs w:val="24"/>
        </w:rPr>
        <w:t xml:space="preserve">., 24 декабря </w:t>
      </w:r>
      <w:smartTag w:uri="urn:schemas-microsoft-com:office:smarttags" w:element="metricconverter">
        <w:smartTagPr>
          <w:attr w:name="ProductID" w:val="1993 г"/>
        </w:smartTagPr>
        <w:r w:rsidRPr="0061065B">
          <w:rPr>
            <w:sz w:val="24"/>
            <w:szCs w:val="24"/>
          </w:rPr>
          <w:t>1993 г</w:t>
        </w:r>
      </w:smartTag>
      <w:r w:rsidRPr="0061065B">
        <w:rPr>
          <w:sz w:val="24"/>
          <w:szCs w:val="24"/>
        </w:rPr>
        <w:t xml:space="preserve">., 24 ноября </w:t>
      </w:r>
      <w:smartTag w:uri="urn:schemas-microsoft-com:office:smarttags" w:element="metricconverter">
        <w:smartTagPr>
          <w:attr w:name="ProductID" w:val="1995 г"/>
        </w:smartTagPr>
        <w:r w:rsidRPr="0061065B">
          <w:rPr>
            <w:sz w:val="24"/>
            <w:szCs w:val="24"/>
          </w:rPr>
          <w:t>1995 г</w:t>
        </w:r>
      </w:smartTag>
      <w:r w:rsidRPr="0061065B">
        <w:rPr>
          <w:sz w:val="24"/>
          <w:szCs w:val="24"/>
        </w:rPr>
        <w:t xml:space="preserve">., 11 декабря </w:t>
      </w:r>
      <w:smartTag w:uri="urn:schemas-microsoft-com:office:smarttags" w:element="metricconverter">
        <w:smartTagPr>
          <w:attr w:name="ProductID" w:val="1996 г"/>
        </w:smartTagPr>
        <w:r w:rsidRPr="0061065B">
          <w:rPr>
            <w:sz w:val="24"/>
            <w:szCs w:val="24"/>
          </w:rPr>
          <w:t>1996 г</w:t>
        </w:r>
      </w:smartTag>
      <w:r w:rsidRPr="0061065B">
        <w:rPr>
          <w:sz w:val="24"/>
          <w:szCs w:val="24"/>
        </w:rPr>
        <w:t xml:space="preserve">., 16 ноября </w:t>
      </w:r>
      <w:smartTag w:uri="urn:schemas-microsoft-com:office:smarttags" w:element="metricconverter">
        <w:smartTagPr>
          <w:attr w:name="ProductID" w:val="1997 г"/>
        </w:smartTagPr>
        <w:r w:rsidRPr="0061065B">
          <w:rPr>
            <w:sz w:val="24"/>
            <w:szCs w:val="24"/>
          </w:rPr>
          <w:t>1997 г</w:t>
        </w:r>
      </w:smartTag>
      <w:r w:rsidRPr="0061065B">
        <w:rPr>
          <w:sz w:val="24"/>
          <w:szCs w:val="24"/>
        </w:rPr>
        <w:t xml:space="preserve">., 17 апреля, 5 июля </w:t>
      </w:r>
      <w:smartTag w:uri="urn:schemas-microsoft-com:office:smarttags" w:element="metricconverter">
        <w:smartTagPr>
          <w:attr w:name="ProductID" w:val="1999 г"/>
        </w:smartTagPr>
        <w:r w:rsidRPr="0061065B">
          <w:rPr>
            <w:sz w:val="24"/>
            <w:szCs w:val="24"/>
          </w:rPr>
          <w:t>1999 г</w:t>
        </w:r>
      </w:smartTag>
      <w:r w:rsidRPr="0061065B">
        <w:rPr>
          <w:sz w:val="24"/>
          <w:szCs w:val="24"/>
        </w:rPr>
        <w:t xml:space="preserve">., 7 августа, 27 декабря </w:t>
      </w:r>
      <w:smartTag w:uri="urn:schemas-microsoft-com:office:smarttags" w:element="metricconverter">
        <w:smartTagPr>
          <w:attr w:name="ProductID" w:val="2000 г"/>
        </w:smartTagPr>
        <w:r w:rsidRPr="0061065B">
          <w:rPr>
            <w:sz w:val="24"/>
            <w:szCs w:val="24"/>
          </w:rPr>
          <w:t>2000 г</w:t>
        </w:r>
      </w:smartTag>
      <w:r w:rsidRPr="0061065B">
        <w:rPr>
          <w:sz w:val="24"/>
          <w:szCs w:val="24"/>
        </w:rPr>
        <w:t xml:space="preserve">., 12 февраля, 6 августа, 30 декабря </w:t>
      </w:r>
      <w:smartTag w:uri="urn:schemas-microsoft-com:office:smarttags" w:element="metricconverter">
        <w:smartTagPr>
          <w:attr w:name="ProductID" w:val="2001 г"/>
        </w:smartTagPr>
        <w:r w:rsidRPr="0061065B">
          <w:rPr>
            <w:sz w:val="24"/>
            <w:szCs w:val="24"/>
          </w:rPr>
          <w:t>2001 г</w:t>
        </w:r>
      </w:smartTag>
      <w:r w:rsidRPr="0061065B">
        <w:rPr>
          <w:sz w:val="24"/>
          <w:szCs w:val="24"/>
        </w:rPr>
        <w:t xml:space="preserve">., 25 июля, 11, 24 декабря </w:t>
      </w:r>
      <w:smartTag w:uri="urn:schemas-microsoft-com:office:smarttags" w:element="metricconverter">
        <w:smartTagPr>
          <w:attr w:name="ProductID" w:val="2002 г"/>
        </w:smartTagPr>
        <w:r w:rsidRPr="0061065B">
          <w:rPr>
            <w:sz w:val="24"/>
            <w:szCs w:val="24"/>
          </w:rPr>
          <w:t>2002 г</w:t>
        </w:r>
      </w:smartTag>
      <w:r w:rsidRPr="0061065B">
        <w:rPr>
          <w:sz w:val="24"/>
          <w:szCs w:val="24"/>
        </w:rPr>
        <w:t xml:space="preserve">., 23 октября, 23 декабря </w:t>
      </w:r>
      <w:smartTag w:uri="urn:schemas-microsoft-com:office:smarttags" w:element="metricconverter">
        <w:smartTagPr>
          <w:attr w:name="ProductID" w:val="2003 г"/>
        </w:smartTagPr>
        <w:r w:rsidRPr="0061065B">
          <w:rPr>
            <w:sz w:val="24"/>
            <w:szCs w:val="24"/>
          </w:rPr>
          <w:t>2003 г</w:t>
        </w:r>
      </w:smartTag>
      <w:r w:rsidRPr="0061065B">
        <w:rPr>
          <w:sz w:val="24"/>
          <w:szCs w:val="24"/>
        </w:rPr>
        <w:t xml:space="preserve">., 26 апреля, 22 августа, 29 декабря </w:t>
      </w:r>
      <w:smartTag w:uri="urn:schemas-microsoft-com:office:smarttags" w:element="metricconverter">
        <w:smartTagPr>
          <w:attr w:name="ProductID" w:val="2004 г"/>
        </w:smartTagPr>
        <w:r w:rsidRPr="0061065B">
          <w:rPr>
            <w:sz w:val="24"/>
            <w:szCs w:val="24"/>
          </w:rPr>
          <w:t>2004 г</w:t>
        </w:r>
      </w:smartTag>
      <w:r w:rsidRPr="0061065B">
        <w:rPr>
          <w:sz w:val="24"/>
          <w:szCs w:val="24"/>
        </w:rPr>
        <w:t xml:space="preserve">., 2 февраля, 18 июля, 5 декабря </w:t>
      </w:r>
      <w:smartTag w:uri="urn:schemas-microsoft-com:office:smarttags" w:element="metricconverter">
        <w:smartTagPr>
          <w:attr w:name="ProductID" w:val="2006 г"/>
        </w:smartTagPr>
        <w:r w:rsidRPr="0061065B">
          <w:rPr>
            <w:sz w:val="24"/>
            <w:szCs w:val="24"/>
          </w:rPr>
          <w:t>2006 г</w:t>
        </w:r>
      </w:smartTag>
      <w:r w:rsidRPr="0061065B">
        <w:rPr>
          <w:sz w:val="24"/>
          <w:szCs w:val="24"/>
        </w:rPr>
        <w:t xml:space="preserve">., 1, 8 ноября </w:t>
      </w:r>
      <w:smartTag w:uri="urn:schemas-microsoft-com:office:smarttags" w:element="metricconverter">
        <w:smartTagPr>
          <w:attr w:name="ProductID" w:val="2007 г"/>
        </w:smartTagPr>
        <w:r w:rsidRPr="0061065B">
          <w:rPr>
            <w:sz w:val="24"/>
            <w:szCs w:val="24"/>
          </w:rPr>
          <w:t>2007 г</w:t>
        </w:r>
      </w:smartTag>
      <w:r w:rsidRPr="0061065B">
        <w:rPr>
          <w:sz w:val="24"/>
          <w:szCs w:val="24"/>
        </w:rPr>
        <w:t>.)</w:t>
      </w:r>
    </w:p>
    <w:p w:rsidR="00E64A66" w:rsidRDefault="00E64A66" w:rsidP="008F34B8">
      <w:pPr>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D1F06"/>
    <w:multiLevelType w:val="multilevel"/>
    <w:tmpl w:val="B7085B56"/>
    <w:lvl w:ilvl="0">
      <w:start w:val="1"/>
      <w:numFmt w:val="decimal"/>
      <w:lvlText w:val="%1."/>
      <w:lvlJc w:val="left"/>
      <w:pPr>
        <w:ind w:left="450" w:hanging="450"/>
      </w:pPr>
      <w:rPr>
        <w:rFonts w:cs="Times New Roman" w:hint="default"/>
        <w:sz w:val="28"/>
      </w:rPr>
    </w:lvl>
    <w:lvl w:ilvl="1">
      <w:start w:val="1"/>
      <w:numFmt w:val="decimal"/>
      <w:lvlText w:val="%1.%2."/>
      <w:lvlJc w:val="left"/>
      <w:pPr>
        <w:ind w:left="1800" w:hanging="720"/>
      </w:pPr>
      <w:rPr>
        <w:rFonts w:cs="Times New Roman" w:hint="default"/>
        <w:sz w:val="28"/>
      </w:rPr>
    </w:lvl>
    <w:lvl w:ilvl="2">
      <w:start w:val="1"/>
      <w:numFmt w:val="decimal"/>
      <w:lvlText w:val="%1.%2.%3."/>
      <w:lvlJc w:val="left"/>
      <w:pPr>
        <w:ind w:left="2880" w:hanging="720"/>
      </w:pPr>
      <w:rPr>
        <w:rFonts w:cs="Times New Roman" w:hint="default"/>
        <w:sz w:val="28"/>
      </w:rPr>
    </w:lvl>
    <w:lvl w:ilvl="3">
      <w:start w:val="1"/>
      <w:numFmt w:val="decimal"/>
      <w:lvlText w:val="%1.%2.%3.%4."/>
      <w:lvlJc w:val="left"/>
      <w:pPr>
        <w:ind w:left="4320" w:hanging="1080"/>
      </w:pPr>
      <w:rPr>
        <w:rFonts w:cs="Times New Roman" w:hint="default"/>
        <w:sz w:val="28"/>
      </w:rPr>
    </w:lvl>
    <w:lvl w:ilvl="4">
      <w:start w:val="1"/>
      <w:numFmt w:val="decimal"/>
      <w:lvlText w:val="%1.%2.%3.%4.%5."/>
      <w:lvlJc w:val="left"/>
      <w:pPr>
        <w:ind w:left="5760" w:hanging="1440"/>
      </w:pPr>
      <w:rPr>
        <w:rFonts w:cs="Times New Roman" w:hint="default"/>
        <w:sz w:val="28"/>
      </w:rPr>
    </w:lvl>
    <w:lvl w:ilvl="5">
      <w:start w:val="1"/>
      <w:numFmt w:val="decimal"/>
      <w:lvlText w:val="%1.%2.%3.%4.%5.%6."/>
      <w:lvlJc w:val="left"/>
      <w:pPr>
        <w:ind w:left="6840" w:hanging="1440"/>
      </w:pPr>
      <w:rPr>
        <w:rFonts w:cs="Times New Roman" w:hint="default"/>
        <w:sz w:val="28"/>
      </w:rPr>
    </w:lvl>
    <w:lvl w:ilvl="6">
      <w:start w:val="1"/>
      <w:numFmt w:val="decimal"/>
      <w:lvlText w:val="%1.%2.%3.%4.%5.%6.%7."/>
      <w:lvlJc w:val="left"/>
      <w:pPr>
        <w:ind w:left="8280" w:hanging="1800"/>
      </w:pPr>
      <w:rPr>
        <w:rFonts w:cs="Times New Roman" w:hint="default"/>
        <w:sz w:val="28"/>
      </w:rPr>
    </w:lvl>
    <w:lvl w:ilvl="7">
      <w:start w:val="1"/>
      <w:numFmt w:val="decimal"/>
      <w:lvlText w:val="%1.%2.%3.%4.%5.%6.%7.%8."/>
      <w:lvlJc w:val="left"/>
      <w:pPr>
        <w:ind w:left="9720" w:hanging="2160"/>
      </w:pPr>
      <w:rPr>
        <w:rFonts w:cs="Times New Roman" w:hint="default"/>
        <w:sz w:val="28"/>
      </w:rPr>
    </w:lvl>
    <w:lvl w:ilvl="8">
      <w:start w:val="1"/>
      <w:numFmt w:val="decimal"/>
      <w:lvlText w:val="%1.%2.%3.%4.%5.%6.%7.%8.%9."/>
      <w:lvlJc w:val="left"/>
      <w:pPr>
        <w:ind w:left="10800" w:hanging="2160"/>
      </w:pPr>
      <w:rPr>
        <w:rFonts w:cs="Times New Roman" w:hint="default"/>
        <w:sz w:val="28"/>
      </w:rPr>
    </w:lvl>
  </w:abstractNum>
  <w:abstractNum w:abstractNumId="1">
    <w:nsid w:val="04596C09"/>
    <w:multiLevelType w:val="multilevel"/>
    <w:tmpl w:val="ABFC4C44"/>
    <w:lvl w:ilvl="0">
      <w:start w:val="1"/>
      <w:numFmt w:val="decimal"/>
      <w:lvlText w:val="%1."/>
      <w:lvlJc w:val="left"/>
      <w:pPr>
        <w:ind w:left="1080" w:hanging="360"/>
      </w:pPr>
      <w:rPr>
        <w:rFonts w:cs="Times New Roman" w:hint="default"/>
      </w:rPr>
    </w:lvl>
    <w:lvl w:ilvl="1">
      <w:start w:val="1"/>
      <w:numFmt w:val="decimal"/>
      <w:lvlText w:val="%2)"/>
      <w:lvlJc w:val="left"/>
      <w:pPr>
        <w:ind w:left="2430" w:hanging="990"/>
      </w:pPr>
      <w:rPr>
        <w:rFonts w:cs="Times New Roman" w:hint="default"/>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2">
    <w:nsid w:val="1A0F5A1A"/>
    <w:multiLevelType w:val="multilevel"/>
    <w:tmpl w:val="ABFC4C44"/>
    <w:lvl w:ilvl="0">
      <w:start w:val="1"/>
      <w:numFmt w:val="decimal"/>
      <w:lvlText w:val="%1."/>
      <w:lvlJc w:val="left"/>
      <w:pPr>
        <w:ind w:left="1080" w:hanging="360"/>
      </w:pPr>
      <w:rPr>
        <w:rFonts w:cs="Times New Roman" w:hint="default"/>
      </w:rPr>
    </w:lvl>
    <w:lvl w:ilvl="1">
      <w:start w:val="1"/>
      <w:numFmt w:val="decimal"/>
      <w:lvlText w:val="%2)"/>
      <w:lvlJc w:val="left"/>
      <w:pPr>
        <w:ind w:left="2430" w:hanging="990"/>
      </w:pPr>
      <w:rPr>
        <w:rFonts w:cs="Times New Roman" w:hint="default"/>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3">
    <w:nsid w:val="1B85631E"/>
    <w:multiLevelType w:val="hybridMultilevel"/>
    <w:tmpl w:val="CFF21F22"/>
    <w:lvl w:ilvl="0" w:tplc="6F0211B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1CD55B5F"/>
    <w:multiLevelType w:val="multilevel"/>
    <w:tmpl w:val="98E40554"/>
    <w:lvl w:ilvl="0">
      <w:start w:val="1"/>
      <w:numFmt w:val="decimal"/>
      <w:lvlText w:val="%1."/>
      <w:lvlJc w:val="left"/>
      <w:pPr>
        <w:ind w:left="1080" w:hanging="360"/>
      </w:pPr>
      <w:rPr>
        <w:rFonts w:cs="Times New Roman" w:hint="default"/>
      </w:rPr>
    </w:lvl>
    <w:lvl w:ilvl="1">
      <w:start w:val="1"/>
      <w:numFmt w:val="decimal"/>
      <w:lvlText w:val="%2)"/>
      <w:lvlJc w:val="left"/>
      <w:pPr>
        <w:ind w:left="2430" w:hanging="990"/>
      </w:pPr>
      <w:rPr>
        <w:rFonts w:cs="Times New Roman" w:hint="default"/>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5">
    <w:nsid w:val="1DB02942"/>
    <w:multiLevelType w:val="multilevel"/>
    <w:tmpl w:val="CFF21F22"/>
    <w:lvl w:ilvl="0">
      <w:start w:val="1"/>
      <w:numFmt w:val="decimal"/>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6">
    <w:nsid w:val="201A2D26"/>
    <w:multiLevelType w:val="multilevel"/>
    <w:tmpl w:val="CFF21F22"/>
    <w:lvl w:ilvl="0">
      <w:start w:val="1"/>
      <w:numFmt w:val="decimal"/>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7">
    <w:nsid w:val="28C95F6D"/>
    <w:multiLevelType w:val="hybridMultilevel"/>
    <w:tmpl w:val="36EC8598"/>
    <w:lvl w:ilvl="0" w:tplc="FFFFFFFF">
      <w:start w:val="1"/>
      <w:numFmt w:val="decimal"/>
      <w:lvlText w:val="%1."/>
      <w:lvlJc w:val="left"/>
      <w:pPr>
        <w:tabs>
          <w:tab w:val="num" w:pos="1429"/>
        </w:tabs>
        <w:ind w:left="1429" w:hanging="360"/>
      </w:pPr>
      <w:rPr>
        <w:rFonts w:cs="Times New Roman"/>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8">
    <w:nsid w:val="2D205AE2"/>
    <w:multiLevelType w:val="multilevel"/>
    <w:tmpl w:val="CFF21F22"/>
    <w:lvl w:ilvl="0">
      <w:start w:val="1"/>
      <w:numFmt w:val="decimal"/>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9">
    <w:nsid w:val="2E7214CF"/>
    <w:multiLevelType w:val="hybridMultilevel"/>
    <w:tmpl w:val="FB6C1B44"/>
    <w:lvl w:ilvl="0" w:tplc="FFFFFFFF">
      <w:start w:val="1"/>
      <w:numFmt w:val="decimal"/>
      <w:lvlText w:val="%1."/>
      <w:lvlJc w:val="left"/>
      <w:pPr>
        <w:tabs>
          <w:tab w:val="num" w:pos="1069"/>
        </w:tabs>
        <w:ind w:left="1069" w:hanging="360"/>
      </w:pPr>
      <w:rPr>
        <w:rFonts w:cs="Times New Roman"/>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0">
    <w:nsid w:val="2F8D67A6"/>
    <w:multiLevelType w:val="multilevel"/>
    <w:tmpl w:val="ABFC4C44"/>
    <w:lvl w:ilvl="0">
      <w:start w:val="1"/>
      <w:numFmt w:val="decimal"/>
      <w:lvlText w:val="%1."/>
      <w:lvlJc w:val="left"/>
      <w:pPr>
        <w:ind w:left="1080" w:hanging="360"/>
      </w:pPr>
      <w:rPr>
        <w:rFonts w:cs="Times New Roman" w:hint="default"/>
      </w:rPr>
    </w:lvl>
    <w:lvl w:ilvl="1">
      <w:start w:val="1"/>
      <w:numFmt w:val="decimal"/>
      <w:lvlText w:val="%2)"/>
      <w:lvlJc w:val="left"/>
      <w:pPr>
        <w:ind w:left="2430" w:hanging="990"/>
      </w:pPr>
      <w:rPr>
        <w:rFonts w:cs="Times New Roman" w:hint="default"/>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1">
    <w:nsid w:val="2FD82D0F"/>
    <w:multiLevelType w:val="hybridMultilevel"/>
    <w:tmpl w:val="AF3AF2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DD67F0B"/>
    <w:multiLevelType w:val="hybridMultilevel"/>
    <w:tmpl w:val="5D4828C0"/>
    <w:lvl w:ilvl="0" w:tplc="9258AF0E">
      <w:start w:val="1"/>
      <w:numFmt w:val="decimal"/>
      <w:lvlText w:val="%1."/>
      <w:lvlJc w:val="left"/>
      <w:pPr>
        <w:tabs>
          <w:tab w:val="num" w:pos="1080"/>
        </w:tabs>
        <w:ind w:left="1080" w:hanging="360"/>
      </w:pPr>
      <w:rPr>
        <w:rFonts w:cs="Times New Roman" w:hint="default"/>
      </w:rPr>
    </w:lvl>
    <w:lvl w:ilvl="1" w:tplc="2CF415BA">
      <w:numFmt w:val="none"/>
      <w:lvlText w:val=""/>
      <w:lvlJc w:val="left"/>
      <w:pPr>
        <w:tabs>
          <w:tab w:val="num" w:pos="360"/>
        </w:tabs>
      </w:pPr>
      <w:rPr>
        <w:rFonts w:cs="Times New Roman"/>
      </w:rPr>
    </w:lvl>
    <w:lvl w:ilvl="2" w:tplc="C79C5B54">
      <w:numFmt w:val="none"/>
      <w:lvlText w:val=""/>
      <w:lvlJc w:val="left"/>
      <w:pPr>
        <w:tabs>
          <w:tab w:val="num" w:pos="360"/>
        </w:tabs>
      </w:pPr>
      <w:rPr>
        <w:rFonts w:cs="Times New Roman"/>
      </w:rPr>
    </w:lvl>
    <w:lvl w:ilvl="3" w:tplc="223CD206">
      <w:numFmt w:val="none"/>
      <w:lvlText w:val=""/>
      <w:lvlJc w:val="left"/>
      <w:pPr>
        <w:tabs>
          <w:tab w:val="num" w:pos="360"/>
        </w:tabs>
      </w:pPr>
      <w:rPr>
        <w:rFonts w:cs="Times New Roman"/>
      </w:rPr>
    </w:lvl>
    <w:lvl w:ilvl="4" w:tplc="DDD859C6">
      <w:numFmt w:val="none"/>
      <w:lvlText w:val=""/>
      <w:lvlJc w:val="left"/>
      <w:pPr>
        <w:tabs>
          <w:tab w:val="num" w:pos="360"/>
        </w:tabs>
      </w:pPr>
      <w:rPr>
        <w:rFonts w:cs="Times New Roman"/>
      </w:rPr>
    </w:lvl>
    <w:lvl w:ilvl="5" w:tplc="6BB2F5F0">
      <w:numFmt w:val="none"/>
      <w:lvlText w:val=""/>
      <w:lvlJc w:val="left"/>
      <w:pPr>
        <w:tabs>
          <w:tab w:val="num" w:pos="360"/>
        </w:tabs>
      </w:pPr>
      <w:rPr>
        <w:rFonts w:cs="Times New Roman"/>
      </w:rPr>
    </w:lvl>
    <w:lvl w:ilvl="6" w:tplc="A1B8B4C0">
      <w:numFmt w:val="none"/>
      <w:lvlText w:val=""/>
      <w:lvlJc w:val="left"/>
      <w:pPr>
        <w:tabs>
          <w:tab w:val="num" w:pos="360"/>
        </w:tabs>
      </w:pPr>
      <w:rPr>
        <w:rFonts w:cs="Times New Roman"/>
      </w:rPr>
    </w:lvl>
    <w:lvl w:ilvl="7" w:tplc="C2CA365A">
      <w:numFmt w:val="none"/>
      <w:lvlText w:val=""/>
      <w:lvlJc w:val="left"/>
      <w:pPr>
        <w:tabs>
          <w:tab w:val="num" w:pos="360"/>
        </w:tabs>
      </w:pPr>
      <w:rPr>
        <w:rFonts w:cs="Times New Roman"/>
      </w:rPr>
    </w:lvl>
    <w:lvl w:ilvl="8" w:tplc="9F586EA2">
      <w:numFmt w:val="none"/>
      <w:lvlText w:val=""/>
      <w:lvlJc w:val="left"/>
      <w:pPr>
        <w:tabs>
          <w:tab w:val="num" w:pos="360"/>
        </w:tabs>
      </w:pPr>
      <w:rPr>
        <w:rFonts w:cs="Times New Roman"/>
      </w:rPr>
    </w:lvl>
  </w:abstractNum>
  <w:abstractNum w:abstractNumId="13">
    <w:nsid w:val="3E092974"/>
    <w:multiLevelType w:val="multilevel"/>
    <w:tmpl w:val="8FFC393C"/>
    <w:lvl w:ilvl="0">
      <w:start w:val="2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ECD0D8A"/>
    <w:multiLevelType w:val="multilevel"/>
    <w:tmpl w:val="687032AA"/>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sz w:val="28"/>
      </w:rPr>
    </w:lvl>
    <w:lvl w:ilvl="2">
      <w:start w:val="1"/>
      <w:numFmt w:val="decimal"/>
      <w:isLgl/>
      <w:lvlText w:val="%1.%2.%3."/>
      <w:lvlJc w:val="left"/>
      <w:pPr>
        <w:ind w:left="1080" w:hanging="720"/>
      </w:pPr>
      <w:rPr>
        <w:rFonts w:cs="Times New Roman" w:hint="default"/>
        <w:sz w:val="28"/>
      </w:rPr>
    </w:lvl>
    <w:lvl w:ilvl="3">
      <w:start w:val="1"/>
      <w:numFmt w:val="decimal"/>
      <w:isLgl/>
      <w:lvlText w:val="%1.%2.%3.%4."/>
      <w:lvlJc w:val="left"/>
      <w:pPr>
        <w:ind w:left="1440" w:hanging="1080"/>
      </w:pPr>
      <w:rPr>
        <w:rFonts w:cs="Times New Roman" w:hint="default"/>
        <w:sz w:val="28"/>
      </w:rPr>
    </w:lvl>
    <w:lvl w:ilvl="4">
      <w:start w:val="1"/>
      <w:numFmt w:val="decimal"/>
      <w:isLgl/>
      <w:lvlText w:val="%1.%2.%3.%4.%5."/>
      <w:lvlJc w:val="left"/>
      <w:pPr>
        <w:ind w:left="1800" w:hanging="1440"/>
      </w:pPr>
      <w:rPr>
        <w:rFonts w:cs="Times New Roman" w:hint="default"/>
        <w:sz w:val="28"/>
      </w:rPr>
    </w:lvl>
    <w:lvl w:ilvl="5">
      <w:start w:val="1"/>
      <w:numFmt w:val="decimal"/>
      <w:isLgl/>
      <w:lvlText w:val="%1.%2.%3.%4.%5.%6."/>
      <w:lvlJc w:val="left"/>
      <w:pPr>
        <w:ind w:left="1800" w:hanging="1440"/>
      </w:pPr>
      <w:rPr>
        <w:rFonts w:cs="Times New Roman" w:hint="default"/>
        <w:sz w:val="28"/>
      </w:rPr>
    </w:lvl>
    <w:lvl w:ilvl="6">
      <w:start w:val="1"/>
      <w:numFmt w:val="decimal"/>
      <w:isLgl/>
      <w:lvlText w:val="%1.%2.%3.%4.%5.%6.%7."/>
      <w:lvlJc w:val="left"/>
      <w:pPr>
        <w:ind w:left="2160" w:hanging="1800"/>
      </w:pPr>
      <w:rPr>
        <w:rFonts w:cs="Times New Roman" w:hint="default"/>
        <w:sz w:val="28"/>
      </w:rPr>
    </w:lvl>
    <w:lvl w:ilvl="7">
      <w:start w:val="1"/>
      <w:numFmt w:val="decimal"/>
      <w:isLgl/>
      <w:lvlText w:val="%1.%2.%3.%4.%5.%6.%7.%8."/>
      <w:lvlJc w:val="left"/>
      <w:pPr>
        <w:ind w:left="2520" w:hanging="2160"/>
      </w:pPr>
      <w:rPr>
        <w:rFonts w:cs="Times New Roman" w:hint="default"/>
        <w:sz w:val="28"/>
      </w:rPr>
    </w:lvl>
    <w:lvl w:ilvl="8">
      <w:start w:val="1"/>
      <w:numFmt w:val="decimal"/>
      <w:isLgl/>
      <w:lvlText w:val="%1.%2.%3.%4.%5.%6.%7.%8.%9."/>
      <w:lvlJc w:val="left"/>
      <w:pPr>
        <w:ind w:left="2520" w:hanging="2160"/>
      </w:pPr>
      <w:rPr>
        <w:rFonts w:cs="Times New Roman" w:hint="default"/>
        <w:sz w:val="28"/>
      </w:rPr>
    </w:lvl>
  </w:abstractNum>
  <w:abstractNum w:abstractNumId="15">
    <w:nsid w:val="414C35B6"/>
    <w:multiLevelType w:val="hybridMultilevel"/>
    <w:tmpl w:val="8FFC393C"/>
    <w:lvl w:ilvl="0" w:tplc="204C8264">
      <w:start w:val="2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41D41A0"/>
    <w:multiLevelType w:val="hybridMultilevel"/>
    <w:tmpl w:val="E02ED2B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053359F"/>
    <w:multiLevelType w:val="hybridMultilevel"/>
    <w:tmpl w:val="B30EB29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507D12C5"/>
    <w:multiLevelType w:val="hybridMultilevel"/>
    <w:tmpl w:val="0002A7E8"/>
    <w:lvl w:ilvl="0" w:tplc="D26E3CC0">
      <w:start w:val="1"/>
      <w:numFmt w:val="decimal"/>
      <w:lvlText w:val="%1."/>
      <w:lvlJc w:val="left"/>
      <w:pPr>
        <w:ind w:left="1069" w:hanging="360"/>
      </w:pPr>
      <w:rPr>
        <w:rFonts w:cs="Times New Roman" w:hint="default"/>
        <w:b w:val="0"/>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552662F3"/>
    <w:multiLevelType w:val="hybridMultilevel"/>
    <w:tmpl w:val="51103994"/>
    <w:lvl w:ilvl="0" w:tplc="39725920">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B6921FD"/>
    <w:multiLevelType w:val="multilevel"/>
    <w:tmpl w:val="CFF21F22"/>
    <w:lvl w:ilvl="0">
      <w:start w:val="1"/>
      <w:numFmt w:val="decimal"/>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21">
    <w:nsid w:val="63EE5DF1"/>
    <w:multiLevelType w:val="multilevel"/>
    <w:tmpl w:val="AF3AF2C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65954F9C"/>
    <w:multiLevelType w:val="hybridMultilevel"/>
    <w:tmpl w:val="5D3E7044"/>
    <w:lvl w:ilvl="0" w:tplc="5A3E84EE">
      <w:start w:val="1"/>
      <w:numFmt w:val="decimal"/>
      <w:lvlText w:val="%1."/>
      <w:lvlJc w:val="left"/>
      <w:pPr>
        <w:tabs>
          <w:tab w:val="num" w:pos="1084"/>
        </w:tabs>
        <w:ind w:left="1084" w:hanging="375"/>
      </w:pPr>
      <w:rPr>
        <w:rFonts w:cs="Times New Roman" w:hint="default"/>
        <w:b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3">
    <w:nsid w:val="71CD0AAE"/>
    <w:multiLevelType w:val="multilevel"/>
    <w:tmpl w:val="ABFC4C44"/>
    <w:lvl w:ilvl="0">
      <w:start w:val="1"/>
      <w:numFmt w:val="decimal"/>
      <w:lvlText w:val="%1."/>
      <w:lvlJc w:val="left"/>
      <w:pPr>
        <w:ind w:left="1080" w:hanging="360"/>
      </w:pPr>
      <w:rPr>
        <w:rFonts w:cs="Times New Roman" w:hint="default"/>
      </w:rPr>
    </w:lvl>
    <w:lvl w:ilvl="1">
      <w:start w:val="1"/>
      <w:numFmt w:val="decimal"/>
      <w:lvlText w:val="%2)"/>
      <w:lvlJc w:val="left"/>
      <w:pPr>
        <w:ind w:left="2430" w:hanging="990"/>
      </w:pPr>
      <w:rPr>
        <w:rFonts w:cs="Times New Roman" w:hint="default"/>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24">
    <w:nsid w:val="75C72C90"/>
    <w:multiLevelType w:val="hybridMultilevel"/>
    <w:tmpl w:val="A71EDEAC"/>
    <w:lvl w:ilvl="0" w:tplc="84E846B8">
      <w:start w:val="2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0"/>
  </w:num>
  <w:num w:numId="3">
    <w:abstractNumId w:val="1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20"/>
  </w:num>
  <w:num w:numId="11">
    <w:abstractNumId w:val="8"/>
  </w:num>
  <w:num w:numId="12">
    <w:abstractNumId w:val="4"/>
  </w:num>
  <w:num w:numId="13">
    <w:abstractNumId w:val="5"/>
  </w:num>
  <w:num w:numId="14">
    <w:abstractNumId w:val="17"/>
  </w:num>
  <w:num w:numId="15">
    <w:abstractNumId w:val="1"/>
  </w:num>
  <w:num w:numId="16">
    <w:abstractNumId w:val="10"/>
  </w:num>
  <w:num w:numId="17">
    <w:abstractNumId w:val="2"/>
  </w:num>
  <w:num w:numId="18">
    <w:abstractNumId w:val="23"/>
  </w:num>
  <w:num w:numId="19">
    <w:abstractNumId w:val="11"/>
  </w:num>
  <w:num w:numId="20">
    <w:abstractNumId w:val="22"/>
  </w:num>
  <w:num w:numId="21">
    <w:abstractNumId w:val="19"/>
  </w:num>
  <w:num w:numId="22">
    <w:abstractNumId w:val="21"/>
  </w:num>
  <w:num w:numId="23">
    <w:abstractNumId w:val="15"/>
  </w:num>
  <w:num w:numId="24">
    <w:abstractNumId w:val="13"/>
  </w:num>
  <w:num w:numId="25">
    <w:abstractNumId w:val="2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revisionView w:markup="0"/>
  <w:doNotTrackMoves/>
  <w:doNotTrackFormatting/>
  <w:defaultTabStop w:val="708"/>
  <w:autoHyphenation/>
  <w:hyphenationZone w:val="357"/>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F81"/>
    <w:rsid w:val="00047E43"/>
    <w:rsid w:val="00066AA4"/>
    <w:rsid w:val="00090133"/>
    <w:rsid w:val="000A0296"/>
    <w:rsid w:val="000B585C"/>
    <w:rsid w:val="000D468F"/>
    <w:rsid w:val="00155B20"/>
    <w:rsid w:val="00164024"/>
    <w:rsid w:val="001B7235"/>
    <w:rsid w:val="001C64DB"/>
    <w:rsid w:val="001E1E8F"/>
    <w:rsid w:val="00216922"/>
    <w:rsid w:val="00220748"/>
    <w:rsid w:val="0023421F"/>
    <w:rsid w:val="00264FBB"/>
    <w:rsid w:val="002A5AA3"/>
    <w:rsid w:val="002D159E"/>
    <w:rsid w:val="003152BF"/>
    <w:rsid w:val="00325B39"/>
    <w:rsid w:val="00333403"/>
    <w:rsid w:val="00353170"/>
    <w:rsid w:val="0039060F"/>
    <w:rsid w:val="003A66C0"/>
    <w:rsid w:val="003C760C"/>
    <w:rsid w:val="003E30F2"/>
    <w:rsid w:val="00422F1E"/>
    <w:rsid w:val="00432067"/>
    <w:rsid w:val="0045562E"/>
    <w:rsid w:val="00481D14"/>
    <w:rsid w:val="00482000"/>
    <w:rsid w:val="00494C3E"/>
    <w:rsid w:val="00495E52"/>
    <w:rsid w:val="004C15FE"/>
    <w:rsid w:val="004F157F"/>
    <w:rsid w:val="0054035B"/>
    <w:rsid w:val="005963B7"/>
    <w:rsid w:val="005B4610"/>
    <w:rsid w:val="005E0AE5"/>
    <w:rsid w:val="0061065B"/>
    <w:rsid w:val="0064160C"/>
    <w:rsid w:val="006760B2"/>
    <w:rsid w:val="006A68BA"/>
    <w:rsid w:val="006D0B34"/>
    <w:rsid w:val="006D3AA4"/>
    <w:rsid w:val="006D4D3B"/>
    <w:rsid w:val="007131FC"/>
    <w:rsid w:val="00713428"/>
    <w:rsid w:val="00722997"/>
    <w:rsid w:val="00737D30"/>
    <w:rsid w:val="00744701"/>
    <w:rsid w:val="00777831"/>
    <w:rsid w:val="00777D12"/>
    <w:rsid w:val="007965CA"/>
    <w:rsid w:val="007E209F"/>
    <w:rsid w:val="007E5B95"/>
    <w:rsid w:val="00811131"/>
    <w:rsid w:val="00811E62"/>
    <w:rsid w:val="008553F2"/>
    <w:rsid w:val="008B009E"/>
    <w:rsid w:val="008F0F68"/>
    <w:rsid w:val="008F34B8"/>
    <w:rsid w:val="008F538B"/>
    <w:rsid w:val="0091399A"/>
    <w:rsid w:val="009B2A9D"/>
    <w:rsid w:val="009B6108"/>
    <w:rsid w:val="009C3F94"/>
    <w:rsid w:val="009D0506"/>
    <w:rsid w:val="00A057FB"/>
    <w:rsid w:val="00A23238"/>
    <w:rsid w:val="00A36B18"/>
    <w:rsid w:val="00A4285B"/>
    <w:rsid w:val="00A51DE3"/>
    <w:rsid w:val="00A653F6"/>
    <w:rsid w:val="00AC2E36"/>
    <w:rsid w:val="00AF31D2"/>
    <w:rsid w:val="00B26444"/>
    <w:rsid w:val="00B463D3"/>
    <w:rsid w:val="00B8746D"/>
    <w:rsid w:val="00BA3FDC"/>
    <w:rsid w:val="00BE34BD"/>
    <w:rsid w:val="00C013AD"/>
    <w:rsid w:val="00C24F81"/>
    <w:rsid w:val="00C253EA"/>
    <w:rsid w:val="00C6583A"/>
    <w:rsid w:val="00C71F95"/>
    <w:rsid w:val="00C83C85"/>
    <w:rsid w:val="00C94C92"/>
    <w:rsid w:val="00C97A11"/>
    <w:rsid w:val="00CB1A56"/>
    <w:rsid w:val="00CC4210"/>
    <w:rsid w:val="00CF3A50"/>
    <w:rsid w:val="00D1327D"/>
    <w:rsid w:val="00D17F10"/>
    <w:rsid w:val="00D300D0"/>
    <w:rsid w:val="00D43E6D"/>
    <w:rsid w:val="00DD69E3"/>
    <w:rsid w:val="00E0184E"/>
    <w:rsid w:val="00E07B1E"/>
    <w:rsid w:val="00E3109E"/>
    <w:rsid w:val="00E327E2"/>
    <w:rsid w:val="00E64A66"/>
    <w:rsid w:val="00E660B4"/>
    <w:rsid w:val="00E700BB"/>
    <w:rsid w:val="00EA3F79"/>
    <w:rsid w:val="00F16AD4"/>
    <w:rsid w:val="00FC6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84C0FE0-F4B2-437B-B2CB-966382B4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A56"/>
    <w:pPr>
      <w:widowControl w:val="0"/>
    </w:pPr>
    <w:rPr>
      <w:rFonts w:ascii="Times New Roman" w:hAnsi="Times New Roman" w:cs="Times New Roman"/>
    </w:rPr>
  </w:style>
  <w:style w:type="paragraph" w:styleId="1">
    <w:name w:val="heading 1"/>
    <w:basedOn w:val="a"/>
    <w:next w:val="a"/>
    <w:link w:val="10"/>
    <w:uiPriority w:val="9"/>
    <w:qFormat/>
    <w:rsid w:val="004C15FE"/>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3A66C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C24F81"/>
    <w:pPr>
      <w:keepNext/>
      <w:widowControl/>
      <w:spacing w:before="240" w:after="60"/>
      <w:outlineLvl w:val="2"/>
    </w:pPr>
    <w:rPr>
      <w:rFonts w:ascii="Arial" w:hAnsi="Arial" w:cs="Arial"/>
      <w:b/>
      <w:bCs/>
      <w:sz w:val="26"/>
      <w:szCs w:val="26"/>
    </w:rPr>
  </w:style>
  <w:style w:type="paragraph" w:styleId="4">
    <w:name w:val="heading 4"/>
    <w:basedOn w:val="a"/>
    <w:next w:val="a"/>
    <w:link w:val="40"/>
    <w:uiPriority w:val="9"/>
    <w:qFormat/>
    <w:rsid w:val="005B4610"/>
    <w:pPr>
      <w:keepNext/>
      <w:spacing w:before="240" w:after="60"/>
      <w:outlineLvl w:val="3"/>
    </w:pPr>
    <w:rPr>
      <w:b/>
      <w:bCs/>
      <w:sz w:val="28"/>
      <w:szCs w:val="28"/>
    </w:rPr>
  </w:style>
  <w:style w:type="paragraph" w:styleId="5">
    <w:name w:val="heading 5"/>
    <w:basedOn w:val="a"/>
    <w:next w:val="a"/>
    <w:link w:val="50"/>
    <w:uiPriority w:val="9"/>
    <w:qFormat/>
    <w:rsid w:val="005B4610"/>
    <w:pPr>
      <w:spacing w:before="240" w:after="60"/>
      <w:outlineLvl w:val="4"/>
    </w:pPr>
    <w:rPr>
      <w:b/>
      <w:bCs/>
      <w:i/>
      <w:iCs/>
      <w:sz w:val="26"/>
      <w:szCs w:val="26"/>
    </w:rPr>
  </w:style>
  <w:style w:type="paragraph" w:styleId="6">
    <w:name w:val="heading 6"/>
    <w:basedOn w:val="a"/>
    <w:next w:val="a"/>
    <w:link w:val="60"/>
    <w:uiPriority w:val="9"/>
    <w:qFormat/>
    <w:rsid w:val="00C24F81"/>
    <w:pPr>
      <w:widowControl/>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C15FE"/>
    <w:rPr>
      <w:rFonts w:ascii="Cambria" w:hAnsi="Cambria" w:cs="Times New Roman"/>
      <w:b/>
      <w:bCs/>
      <w:snapToGrid w:val="0"/>
      <w:kern w:val="32"/>
      <w:sz w:val="32"/>
      <w:szCs w:val="32"/>
    </w:rPr>
  </w:style>
  <w:style w:type="character" w:customStyle="1" w:styleId="20">
    <w:name w:val="Заголовок 2 Знак"/>
    <w:link w:val="2"/>
    <w:uiPriority w:val="9"/>
    <w:semiHidden/>
    <w:locked/>
    <w:rsid w:val="003A66C0"/>
    <w:rPr>
      <w:rFonts w:ascii="Cambria" w:hAnsi="Cambria" w:cs="Times New Roman"/>
      <w:b/>
      <w:bCs/>
      <w:i/>
      <w:iCs/>
      <w:snapToGrid w:val="0"/>
      <w:sz w:val="28"/>
      <w:szCs w:val="28"/>
    </w:rPr>
  </w:style>
  <w:style w:type="character" w:customStyle="1" w:styleId="30">
    <w:name w:val="Заголовок 3 Знак"/>
    <w:link w:val="3"/>
    <w:uiPriority w:val="9"/>
    <w:locked/>
    <w:rsid w:val="00C24F81"/>
    <w:rPr>
      <w:rFonts w:ascii="Arial" w:hAnsi="Arial" w:cs="Arial"/>
      <w:b/>
      <w:bCs/>
      <w:sz w:val="26"/>
      <w:szCs w:val="26"/>
      <w:lang w:val="x-none" w:eastAsia="ru-RU"/>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locked/>
    <w:rsid w:val="00C24F81"/>
    <w:rPr>
      <w:rFonts w:ascii="Times New Roman" w:hAnsi="Times New Roman" w:cs="Times New Roman"/>
      <w:b/>
      <w:bCs/>
      <w:lang w:val="x-none" w:eastAsia="ru-RU"/>
    </w:rPr>
  </w:style>
  <w:style w:type="paragraph" w:styleId="a3">
    <w:name w:val="Body Text Indent"/>
    <w:basedOn w:val="a"/>
    <w:link w:val="a4"/>
    <w:uiPriority w:val="99"/>
    <w:rsid w:val="00C24F81"/>
    <w:pPr>
      <w:spacing w:line="360" w:lineRule="auto"/>
      <w:ind w:firstLine="567"/>
      <w:jc w:val="center"/>
    </w:pPr>
    <w:rPr>
      <w:b/>
      <w:sz w:val="28"/>
    </w:rPr>
  </w:style>
  <w:style w:type="character" w:customStyle="1" w:styleId="a4">
    <w:name w:val="Основной текст с отступом Знак"/>
    <w:link w:val="a3"/>
    <w:uiPriority w:val="99"/>
    <w:locked/>
    <w:rsid w:val="00C24F81"/>
    <w:rPr>
      <w:rFonts w:ascii="Times New Roman" w:hAnsi="Times New Roman" w:cs="Times New Roman"/>
      <w:b/>
      <w:snapToGrid w:val="0"/>
      <w:sz w:val="20"/>
      <w:szCs w:val="20"/>
      <w:lang w:val="x-none" w:eastAsia="ru-RU"/>
    </w:rPr>
  </w:style>
  <w:style w:type="character" w:styleId="a5">
    <w:name w:val="page number"/>
    <w:uiPriority w:val="99"/>
    <w:rsid w:val="00C24F81"/>
    <w:rPr>
      <w:rFonts w:cs="Times New Roman"/>
    </w:rPr>
  </w:style>
  <w:style w:type="paragraph" w:styleId="a6">
    <w:name w:val="Block Text"/>
    <w:basedOn w:val="a"/>
    <w:uiPriority w:val="99"/>
    <w:rsid w:val="00C24F81"/>
    <w:pPr>
      <w:spacing w:line="280" w:lineRule="auto"/>
      <w:ind w:left="320" w:right="-2391" w:firstLine="320"/>
    </w:pPr>
  </w:style>
  <w:style w:type="paragraph" w:styleId="a7">
    <w:name w:val="Normal (Web)"/>
    <w:basedOn w:val="a"/>
    <w:uiPriority w:val="99"/>
    <w:semiHidden/>
    <w:unhideWhenUsed/>
    <w:rsid w:val="00C24F81"/>
    <w:pPr>
      <w:widowControl/>
      <w:spacing w:before="100" w:beforeAutospacing="1" w:after="100" w:afterAutospacing="1"/>
    </w:pPr>
    <w:rPr>
      <w:sz w:val="24"/>
      <w:szCs w:val="24"/>
    </w:rPr>
  </w:style>
  <w:style w:type="paragraph" w:styleId="a8">
    <w:name w:val="footnote text"/>
    <w:basedOn w:val="a"/>
    <w:link w:val="a9"/>
    <w:uiPriority w:val="99"/>
    <w:semiHidden/>
    <w:rsid w:val="0039060F"/>
    <w:pPr>
      <w:widowControl/>
    </w:pPr>
  </w:style>
  <w:style w:type="character" w:customStyle="1" w:styleId="a9">
    <w:name w:val="Текст сноски Знак"/>
    <w:link w:val="a8"/>
    <w:uiPriority w:val="99"/>
    <w:semiHidden/>
    <w:locked/>
    <w:rsid w:val="0039060F"/>
    <w:rPr>
      <w:rFonts w:ascii="Times New Roman" w:hAnsi="Times New Roman" w:cs="Times New Roman"/>
    </w:rPr>
  </w:style>
  <w:style w:type="character" w:styleId="aa">
    <w:name w:val="footnote reference"/>
    <w:uiPriority w:val="99"/>
    <w:semiHidden/>
    <w:rsid w:val="0039060F"/>
    <w:rPr>
      <w:rFonts w:cs="Times New Roman"/>
      <w:vertAlign w:val="superscript"/>
    </w:rPr>
  </w:style>
  <w:style w:type="paragraph" w:customStyle="1" w:styleId="ConsPlusNormal">
    <w:name w:val="ConsPlusNormal"/>
    <w:rsid w:val="0091399A"/>
    <w:pPr>
      <w:widowControl w:val="0"/>
      <w:autoSpaceDE w:val="0"/>
      <w:autoSpaceDN w:val="0"/>
      <w:adjustRightInd w:val="0"/>
      <w:ind w:firstLine="720"/>
    </w:pPr>
    <w:rPr>
      <w:rFonts w:ascii="Arial" w:hAnsi="Arial" w:cs="Arial"/>
    </w:rPr>
  </w:style>
  <w:style w:type="paragraph" w:customStyle="1" w:styleId="ConsNormal">
    <w:name w:val="ConsNormal"/>
    <w:rsid w:val="00494C3E"/>
    <w:pPr>
      <w:widowControl w:val="0"/>
      <w:autoSpaceDE w:val="0"/>
      <w:autoSpaceDN w:val="0"/>
      <w:adjustRightInd w:val="0"/>
      <w:ind w:right="19772" w:firstLine="720"/>
    </w:pPr>
    <w:rPr>
      <w:rFonts w:ascii="Arial" w:hAnsi="Arial" w:cs="Arial"/>
    </w:rPr>
  </w:style>
  <w:style w:type="character" w:customStyle="1" w:styleId="ab">
    <w:name w:val="Гипертекстовая ссылка"/>
    <w:rsid w:val="004C15FE"/>
    <w:rPr>
      <w:rFonts w:cs="Times New Roman"/>
      <w:b/>
      <w:bCs/>
      <w:color w:val="008000"/>
      <w:sz w:val="20"/>
      <w:szCs w:val="20"/>
      <w:u w:val="single"/>
    </w:rPr>
  </w:style>
  <w:style w:type="character" w:styleId="ac">
    <w:name w:val="Hyperlink"/>
    <w:uiPriority w:val="99"/>
    <w:rsid w:val="003A66C0"/>
    <w:rPr>
      <w:rFonts w:cs="Times New Roman"/>
      <w:color w:val="0000FF"/>
      <w:u w:val="single"/>
    </w:rPr>
  </w:style>
  <w:style w:type="paragraph" w:styleId="ad">
    <w:name w:val="header"/>
    <w:basedOn w:val="a"/>
    <w:link w:val="ae"/>
    <w:uiPriority w:val="99"/>
    <w:semiHidden/>
    <w:unhideWhenUsed/>
    <w:rsid w:val="00D43E6D"/>
    <w:pPr>
      <w:tabs>
        <w:tab w:val="center" w:pos="4677"/>
        <w:tab w:val="right" w:pos="9355"/>
      </w:tabs>
    </w:pPr>
  </w:style>
  <w:style w:type="character" w:customStyle="1" w:styleId="ae">
    <w:name w:val="Верхний колонтитул Знак"/>
    <w:link w:val="ad"/>
    <w:uiPriority w:val="99"/>
    <w:semiHidden/>
    <w:locked/>
    <w:rsid w:val="00D43E6D"/>
    <w:rPr>
      <w:rFonts w:ascii="Times New Roman" w:hAnsi="Times New Roman" w:cs="Times New Roman"/>
      <w:snapToGrid w:val="0"/>
    </w:rPr>
  </w:style>
  <w:style w:type="paragraph" w:styleId="af">
    <w:name w:val="footer"/>
    <w:basedOn w:val="a"/>
    <w:link w:val="af0"/>
    <w:uiPriority w:val="99"/>
    <w:unhideWhenUsed/>
    <w:rsid w:val="00D43E6D"/>
    <w:pPr>
      <w:tabs>
        <w:tab w:val="center" w:pos="4677"/>
        <w:tab w:val="right" w:pos="9355"/>
      </w:tabs>
    </w:pPr>
  </w:style>
  <w:style w:type="character" w:customStyle="1" w:styleId="af0">
    <w:name w:val="Нижний колонтитул Знак"/>
    <w:link w:val="af"/>
    <w:uiPriority w:val="99"/>
    <w:locked/>
    <w:rsid w:val="00D43E6D"/>
    <w:rPr>
      <w:rFonts w:ascii="Times New Roman" w:hAnsi="Times New Roman" w:cs="Times New Roman"/>
      <w:snapToGrid w:val="0"/>
    </w:rPr>
  </w:style>
  <w:style w:type="paragraph" w:customStyle="1" w:styleId="ConsPlusTitle">
    <w:name w:val="ConsPlusTitle"/>
    <w:rsid w:val="000B585C"/>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385555">
      <w:marLeft w:val="0"/>
      <w:marRight w:val="0"/>
      <w:marTop w:val="0"/>
      <w:marBottom w:val="0"/>
      <w:divBdr>
        <w:top w:val="none" w:sz="0" w:space="0" w:color="auto"/>
        <w:left w:val="none" w:sz="0" w:space="0" w:color="auto"/>
        <w:bottom w:val="none" w:sz="0" w:space="0" w:color="auto"/>
        <w:right w:val="none" w:sz="0" w:space="0" w:color="auto"/>
      </w:divBdr>
    </w:div>
    <w:div w:id="1575385556">
      <w:marLeft w:val="0"/>
      <w:marRight w:val="0"/>
      <w:marTop w:val="0"/>
      <w:marBottom w:val="0"/>
      <w:divBdr>
        <w:top w:val="none" w:sz="0" w:space="0" w:color="auto"/>
        <w:left w:val="none" w:sz="0" w:space="0" w:color="auto"/>
        <w:bottom w:val="none" w:sz="0" w:space="0" w:color="auto"/>
        <w:right w:val="none" w:sz="0" w:space="0" w:color="auto"/>
      </w:divBdr>
    </w:div>
    <w:div w:id="1575385557">
      <w:marLeft w:val="0"/>
      <w:marRight w:val="0"/>
      <w:marTop w:val="0"/>
      <w:marBottom w:val="0"/>
      <w:divBdr>
        <w:top w:val="none" w:sz="0" w:space="0" w:color="auto"/>
        <w:left w:val="none" w:sz="0" w:space="0" w:color="auto"/>
        <w:bottom w:val="none" w:sz="0" w:space="0" w:color="auto"/>
        <w:right w:val="none" w:sz="0" w:space="0" w:color="auto"/>
      </w:divBdr>
    </w:div>
    <w:div w:id="1575385558">
      <w:marLeft w:val="0"/>
      <w:marRight w:val="0"/>
      <w:marTop w:val="0"/>
      <w:marBottom w:val="0"/>
      <w:divBdr>
        <w:top w:val="none" w:sz="0" w:space="0" w:color="auto"/>
        <w:left w:val="none" w:sz="0" w:space="0" w:color="auto"/>
        <w:bottom w:val="none" w:sz="0" w:space="0" w:color="auto"/>
        <w:right w:val="none" w:sz="0" w:space="0" w:color="auto"/>
      </w:divBdr>
    </w:div>
    <w:div w:id="1575385559">
      <w:marLeft w:val="0"/>
      <w:marRight w:val="0"/>
      <w:marTop w:val="0"/>
      <w:marBottom w:val="0"/>
      <w:divBdr>
        <w:top w:val="none" w:sz="0" w:space="0" w:color="auto"/>
        <w:left w:val="none" w:sz="0" w:space="0" w:color="auto"/>
        <w:bottom w:val="none" w:sz="0" w:space="0" w:color="auto"/>
        <w:right w:val="none" w:sz="0" w:space="0" w:color="auto"/>
      </w:divBdr>
    </w:div>
    <w:div w:id="1575385560">
      <w:marLeft w:val="0"/>
      <w:marRight w:val="0"/>
      <w:marTop w:val="0"/>
      <w:marBottom w:val="0"/>
      <w:divBdr>
        <w:top w:val="none" w:sz="0" w:space="0" w:color="auto"/>
        <w:left w:val="none" w:sz="0" w:space="0" w:color="auto"/>
        <w:bottom w:val="none" w:sz="0" w:space="0" w:color="auto"/>
        <w:right w:val="none" w:sz="0" w:space="0" w:color="auto"/>
      </w:divBdr>
    </w:div>
    <w:div w:id="1575385561">
      <w:marLeft w:val="0"/>
      <w:marRight w:val="0"/>
      <w:marTop w:val="0"/>
      <w:marBottom w:val="0"/>
      <w:divBdr>
        <w:top w:val="none" w:sz="0" w:space="0" w:color="auto"/>
        <w:left w:val="none" w:sz="0" w:space="0" w:color="auto"/>
        <w:bottom w:val="none" w:sz="0" w:space="0" w:color="auto"/>
        <w:right w:val="none" w:sz="0" w:space="0" w:color="auto"/>
      </w:divBdr>
    </w:div>
    <w:div w:id="1575385562">
      <w:marLeft w:val="0"/>
      <w:marRight w:val="0"/>
      <w:marTop w:val="0"/>
      <w:marBottom w:val="0"/>
      <w:divBdr>
        <w:top w:val="none" w:sz="0" w:space="0" w:color="auto"/>
        <w:left w:val="none" w:sz="0" w:space="0" w:color="auto"/>
        <w:bottom w:val="none" w:sz="0" w:space="0" w:color="auto"/>
        <w:right w:val="none" w:sz="0" w:space="0" w:color="auto"/>
      </w:divBdr>
    </w:div>
    <w:div w:id="1575385563">
      <w:marLeft w:val="0"/>
      <w:marRight w:val="0"/>
      <w:marTop w:val="0"/>
      <w:marBottom w:val="0"/>
      <w:divBdr>
        <w:top w:val="none" w:sz="0" w:space="0" w:color="auto"/>
        <w:left w:val="none" w:sz="0" w:space="0" w:color="auto"/>
        <w:bottom w:val="none" w:sz="0" w:space="0" w:color="auto"/>
        <w:right w:val="none" w:sz="0" w:space="0" w:color="auto"/>
      </w:divBdr>
    </w:div>
    <w:div w:id="1575385564">
      <w:marLeft w:val="0"/>
      <w:marRight w:val="0"/>
      <w:marTop w:val="0"/>
      <w:marBottom w:val="0"/>
      <w:divBdr>
        <w:top w:val="none" w:sz="0" w:space="0" w:color="auto"/>
        <w:left w:val="none" w:sz="0" w:space="0" w:color="auto"/>
        <w:bottom w:val="none" w:sz="0" w:space="0" w:color="auto"/>
        <w:right w:val="none" w:sz="0" w:space="0" w:color="auto"/>
      </w:divBdr>
    </w:div>
    <w:div w:id="1575385565">
      <w:marLeft w:val="0"/>
      <w:marRight w:val="0"/>
      <w:marTop w:val="0"/>
      <w:marBottom w:val="0"/>
      <w:divBdr>
        <w:top w:val="none" w:sz="0" w:space="0" w:color="auto"/>
        <w:left w:val="none" w:sz="0" w:space="0" w:color="auto"/>
        <w:bottom w:val="none" w:sz="0" w:space="0" w:color="auto"/>
        <w:right w:val="none" w:sz="0" w:space="0" w:color="auto"/>
      </w:divBdr>
    </w:div>
    <w:div w:id="1575385566">
      <w:marLeft w:val="0"/>
      <w:marRight w:val="0"/>
      <w:marTop w:val="0"/>
      <w:marBottom w:val="0"/>
      <w:divBdr>
        <w:top w:val="none" w:sz="0" w:space="0" w:color="auto"/>
        <w:left w:val="none" w:sz="0" w:space="0" w:color="auto"/>
        <w:bottom w:val="none" w:sz="0" w:space="0" w:color="auto"/>
        <w:right w:val="none" w:sz="0" w:space="0" w:color="auto"/>
      </w:divBdr>
    </w:div>
    <w:div w:id="1575385567">
      <w:marLeft w:val="0"/>
      <w:marRight w:val="0"/>
      <w:marTop w:val="0"/>
      <w:marBottom w:val="0"/>
      <w:divBdr>
        <w:top w:val="none" w:sz="0" w:space="0" w:color="auto"/>
        <w:left w:val="none" w:sz="0" w:space="0" w:color="auto"/>
        <w:bottom w:val="none" w:sz="0" w:space="0" w:color="auto"/>
        <w:right w:val="none" w:sz="0" w:space="0" w:color="auto"/>
      </w:divBdr>
    </w:div>
    <w:div w:id="1575385568">
      <w:marLeft w:val="0"/>
      <w:marRight w:val="0"/>
      <w:marTop w:val="0"/>
      <w:marBottom w:val="0"/>
      <w:divBdr>
        <w:top w:val="none" w:sz="0" w:space="0" w:color="auto"/>
        <w:left w:val="none" w:sz="0" w:space="0" w:color="auto"/>
        <w:bottom w:val="none" w:sz="0" w:space="0" w:color="auto"/>
        <w:right w:val="none" w:sz="0" w:space="0" w:color="auto"/>
      </w:divBdr>
    </w:div>
    <w:div w:id="1575385569">
      <w:marLeft w:val="0"/>
      <w:marRight w:val="0"/>
      <w:marTop w:val="0"/>
      <w:marBottom w:val="0"/>
      <w:divBdr>
        <w:top w:val="none" w:sz="0" w:space="0" w:color="auto"/>
        <w:left w:val="none" w:sz="0" w:space="0" w:color="auto"/>
        <w:bottom w:val="none" w:sz="0" w:space="0" w:color="auto"/>
        <w:right w:val="none" w:sz="0" w:space="0" w:color="auto"/>
      </w:divBdr>
    </w:div>
    <w:div w:id="1575385570">
      <w:marLeft w:val="0"/>
      <w:marRight w:val="0"/>
      <w:marTop w:val="0"/>
      <w:marBottom w:val="0"/>
      <w:divBdr>
        <w:top w:val="none" w:sz="0" w:space="0" w:color="auto"/>
        <w:left w:val="none" w:sz="0" w:space="0" w:color="auto"/>
        <w:bottom w:val="none" w:sz="0" w:space="0" w:color="auto"/>
        <w:right w:val="none" w:sz="0" w:space="0" w:color="auto"/>
      </w:divBdr>
    </w:div>
    <w:div w:id="1575385571">
      <w:marLeft w:val="0"/>
      <w:marRight w:val="0"/>
      <w:marTop w:val="0"/>
      <w:marBottom w:val="0"/>
      <w:divBdr>
        <w:top w:val="none" w:sz="0" w:space="0" w:color="auto"/>
        <w:left w:val="none" w:sz="0" w:space="0" w:color="auto"/>
        <w:bottom w:val="none" w:sz="0" w:space="0" w:color="auto"/>
        <w:right w:val="none" w:sz="0" w:space="0" w:color="auto"/>
      </w:divBdr>
    </w:div>
    <w:div w:id="1575385572">
      <w:marLeft w:val="0"/>
      <w:marRight w:val="0"/>
      <w:marTop w:val="0"/>
      <w:marBottom w:val="0"/>
      <w:divBdr>
        <w:top w:val="none" w:sz="0" w:space="0" w:color="auto"/>
        <w:left w:val="none" w:sz="0" w:space="0" w:color="auto"/>
        <w:bottom w:val="none" w:sz="0" w:space="0" w:color="auto"/>
        <w:right w:val="none" w:sz="0" w:space="0" w:color="auto"/>
      </w:divBdr>
    </w:div>
    <w:div w:id="1575385573">
      <w:marLeft w:val="0"/>
      <w:marRight w:val="0"/>
      <w:marTop w:val="0"/>
      <w:marBottom w:val="0"/>
      <w:divBdr>
        <w:top w:val="none" w:sz="0" w:space="0" w:color="auto"/>
        <w:left w:val="none" w:sz="0" w:space="0" w:color="auto"/>
        <w:bottom w:val="none" w:sz="0" w:space="0" w:color="auto"/>
        <w:right w:val="none" w:sz="0" w:space="0" w:color="auto"/>
      </w:divBdr>
    </w:div>
    <w:div w:id="1575385574">
      <w:marLeft w:val="0"/>
      <w:marRight w:val="0"/>
      <w:marTop w:val="0"/>
      <w:marBottom w:val="0"/>
      <w:divBdr>
        <w:top w:val="none" w:sz="0" w:space="0" w:color="auto"/>
        <w:left w:val="none" w:sz="0" w:space="0" w:color="auto"/>
        <w:bottom w:val="none" w:sz="0" w:space="0" w:color="auto"/>
        <w:right w:val="none" w:sz="0" w:space="0" w:color="auto"/>
      </w:divBdr>
    </w:div>
    <w:div w:id="1575385575">
      <w:marLeft w:val="0"/>
      <w:marRight w:val="0"/>
      <w:marTop w:val="0"/>
      <w:marBottom w:val="0"/>
      <w:divBdr>
        <w:top w:val="none" w:sz="0" w:space="0" w:color="auto"/>
        <w:left w:val="none" w:sz="0" w:space="0" w:color="auto"/>
        <w:bottom w:val="none" w:sz="0" w:space="0" w:color="auto"/>
        <w:right w:val="none" w:sz="0" w:space="0" w:color="auto"/>
      </w:divBdr>
    </w:div>
    <w:div w:id="1575385576">
      <w:marLeft w:val="0"/>
      <w:marRight w:val="0"/>
      <w:marTop w:val="0"/>
      <w:marBottom w:val="0"/>
      <w:divBdr>
        <w:top w:val="none" w:sz="0" w:space="0" w:color="auto"/>
        <w:left w:val="none" w:sz="0" w:space="0" w:color="auto"/>
        <w:bottom w:val="none" w:sz="0" w:space="0" w:color="auto"/>
        <w:right w:val="none" w:sz="0" w:space="0" w:color="auto"/>
      </w:divBdr>
    </w:div>
    <w:div w:id="1575385577">
      <w:marLeft w:val="0"/>
      <w:marRight w:val="0"/>
      <w:marTop w:val="0"/>
      <w:marBottom w:val="0"/>
      <w:divBdr>
        <w:top w:val="none" w:sz="0" w:space="0" w:color="auto"/>
        <w:left w:val="none" w:sz="0" w:space="0" w:color="auto"/>
        <w:bottom w:val="none" w:sz="0" w:space="0" w:color="auto"/>
        <w:right w:val="none" w:sz="0" w:space="0" w:color="auto"/>
      </w:divBdr>
    </w:div>
    <w:div w:id="1575385578">
      <w:marLeft w:val="0"/>
      <w:marRight w:val="0"/>
      <w:marTop w:val="0"/>
      <w:marBottom w:val="0"/>
      <w:divBdr>
        <w:top w:val="none" w:sz="0" w:space="0" w:color="auto"/>
        <w:left w:val="none" w:sz="0" w:space="0" w:color="auto"/>
        <w:bottom w:val="none" w:sz="0" w:space="0" w:color="auto"/>
        <w:right w:val="none" w:sz="0" w:space="0" w:color="auto"/>
      </w:divBdr>
    </w:div>
    <w:div w:id="1575385579">
      <w:marLeft w:val="0"/>
      <w:marRight w:val="0"/>
      <w:marTop w:val="0"/>
      <w:marBottom w:val="0"/>
      <w:divBdr>
        <w:top w:val="none" w:sz="0" w:space="0" w:color="auto"/>
        <w:left w:val="none" w:sz="0" w:space="0" w:color="auto"/>
        <w:bottom w:val="none" w:sz="0" w:space="0" w:color="auto"/>
        <w:right w:val="none" w:sz="0" w:space="0" w:color="auto"/>
      </w:divBdr>
    </w:div>
    <w:div w:id="1575385580">
      <w:marLeft w:val="0"/>
      <w:marRight w:val="0"/>
      <w:marTop w:val="0"/>
      <w:marBottom w:val="0"/>
      <w:divBdr>
        <w:top w:val="none" w:sz="0" w:space="0" w:color="auto"/>
        <w:left w:val="none" w:sz="0" w:space="0" w:color="auto"/>
        <w:bottom w:val="none" w:sz="0" w:space="0" w:color="auto"/>
        <w:right w:val="none" w:sz="0" w:space="0" w:color="auto"/>
      </w:divBdr>
    </w:div>
    <w:div w:id="1575385581">
      <w:marLeft w:val="0"/>
      <w:marRight w:val="0"/>
      <w:marTop w:val="0"/>
      <w:marBottom w:val="0"/>
      <w:divBdr>
        <w:top w:val="none" w:sz="0" w:space="0" w:color="auto"/>
        <w:left w:val="none" w:sz="0" w:space="0" w:color="auto"/>
        <w:bottom w:val="none" w:sz="0" w:space="0" w:color="auto"/>
        <w:right w:val="none" w:sz="0" w:space="0" w:color="auto"/>
      </w:divBdr>
    </w:div>
    <w:div w:id="1575385582">
      <w:marLeft w:val="0"/>
      <w:marRight w:val="0"/>
      <w:marTop w:val="0"/>
      <w:marBottom w:val="0"/>
      <w:divBdr>
        <w:top w:val="none" w:sz="0" w:space="0" w:color="auto"/>
        <w:left w:val="none" w:sz="0" w:space="0" w:color="auto"/>
        <w:bottom w:val="none" w:sz="0" w:space="0" w:color="auto"/>
        <w:right w:val="none" w:sz="0" w:space="0" w:color="auto"/>
      </w:divBdr>
    </w:div>
    <w:div w:id="15753855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18174</Words>
  <Characters>103598</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2009-01-26T09:06:00Z</cp:lastPrinted>
  <dcterms:created xsi:type="dcterms:W3CDTF">2014-03-06T22:51:00Z</dcterms:created>
  <dcterms:modified xsi:type="dcterms:W3CDTF">2014-03-06T22:51:00Z</dcterms:modified>
</cp:coreProperties>
</file>