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08" w:rsidRDefault="000D2501" w:rsidP="00322808">
      <w:pPr>
        <w:pStyle w:val="aff"/>
      </w:pPr>
      <w:r w:rsidRPr="00A55954">
        <w:t xml:space="preserve">ФЕДЕРАЛЬНОЕ ГОСУДАРСТВЕННОЕ </w:t>
      </w:r>
    </w:p>
    <w:p w:rsidR="000D2501" w:rsidRPr="00A55954" w:rsidRDefault="000D2501" w:rsidP="00322808">
      <w:pPr>
        <w:pStyle w:val="aff"/>
      </w:pPr>
      <w:r w:rsidRPr="00A55954">
        <w:t>ОБРАЗОВАТЕЛЬНОЕ УЧРЕЖДЕНИЕ</w:t>
      </w:r>
    </w:p>
    <w:p w:rsidR="000D2501" w:rsidRPr="00A55954" w:rsidRDefault="000D2501" w:rsidP="00322808">
      <w:pPr>
        <w:pStyle w:val="aff"/>
      </w:pPr>
      <w:r w:rsidRPr="00A55954">
        <w:t>ВЫСШЕГО ПРОФЕССИОНАЛЬНОГО ОБУЧЕНИЯ</w:t>
      </w:r>
    </w:p>
    <w:p w:rsidR="000D2501" w:rsidRPr="00A55954" w:rsidRDefault="00A55954" w:rsidP="00322808">
      <w:pPr>
        <w:pStyle w:val="aff"/>
      </w:pPr>
      <w:r w:rsidRPr="00A55954">
        <w:t>"</w:t>
      </w:r>
      <w:r w:rsidR="000D2501" w:rsidRPr="00A55954">
        <w:t>НОВОСИБИРСКИЙ ГОСУДАРСТВЕННЫЙ УНИВЕРСИТЕТ</w:t>
      </w:r>
      <w:r w:rsidRPr="00A55954">
        <w:t>"</w:t>
      </w:r>
    </w:p>
    <w:p w:rsidR="000D2501" w:rsidRPr="00A55954" w:rsidRDefault="00322808" w:rsidP="00322808">
      <w:pPr>
        <w:pStyle w:val="aff"/>
      </w:pPr>
      <w:r w:rsidRPr="00A55954">
        <w:t>юридический факультет</w:t>
      </w:r>
    </w:p>
    <w:p w:rsidR="00322808" w:rsidRDefault="00322808" w:rsidP="00322808">
      <w:pPr>
        <w:pStyle w:val="aff"/>
      </w:pPr>
      <w:r w:rsidRPr="00A55954">
        <w:t xml:space="preserve">кафедра гражданского и </w:t>
      </w:r>
    </w:p>
    <w:p w:rsidR="00A55954" w:rsidRDefault="00322808" w:rsidP="00322808">
      <w:pPr>
        <w:pStyle w:val="aff"/>
      </w:pPr>
      <w:r w:rsidRPr="00A55954">
        <w:t>гражданско-процессуального права</w:t>
      </w:r>
    </w:p>
    <w:p w:rsidR="00A55954" w:rsidRPr="00A55954" w:rsidRDefault="00322808" w:rsidP="00322808">
      <w:pPr>
        <w:pStyle w:val="aff"/>
      </w:pPr>
      <w:r w:rsidRPr="00A55954">
        <w:t>дневник производственной (преддипломной) практики</w:t>
      </w:r>
    </w:p>
    <w:p w:rsidR="00322808" w:rsidRDefault="00322808" w:rsidP="00322808">
      <w:pPr>
        <w:pStyle w:val="aff"/>
      </w:pPr>
    </w:p>
    <w:p w:rsidR="00322808" w:rsidRDefault="00322808" w:rsidP="00322808">
      <w:pPr>
        <w:pStyle w:val="aff"/>
      </w:pPr>
    </w:p>
    <w:p w:rsidR="00322808" w:rsidRDefault="00322808" w:rsidP="00322808">
      <w:pPr>
        <w:pStyle w:val="aff"/>
      </w:pPr>
    </w:p>
    <w:p w:rsidR="00322808" w:rsidRDefault="00322808" w:rsidP="00322808">
      <w:pPr>
        <w:pStyle w:val="aff"/>
      </w:pPr>
    </w:p>
    <w:p w:rsidR="00322808" w:rsidRDefault="00322808" w:rsidP="00322808">
      <w:pPr>
        <w:pStyle w:val="aff"/>
      </w:pPr>
      <w:r w:rsidRPr="00A55954">
        <w:t xml:space="preserve">Тема дипломной работы: </w:t>
      </w:r>
    </w:p>
    <w:p w:rsidR="00322808" w:rsidRDefault="00322808" w:rsidP="00322808">
      <w:pPr>
        <w:pStyle w:val="aff"/>
      </w:pPr>
      <w:r w:rsidRPr="00A55954">
        <w:t xml:space="preserve">Предоставление гражданам жилого </w:t>
      </w:r>
    </w:p>
    <w:p w:rsidR="00322808" w:rsidRDefault="00322808" w:rsidP="00322808">
      <w:pPr>
        <w:pStyle w:val="aff"/>
      </w:pPr>
      <w:r w:rsidRPr="00A55954">
        <w:t>помещения и пользование по договору социального найма</w:t>
      </w:r>
    </w:p>
    <w:p w:rsidR="00322808" w:rsidRDefault="00322808" w:rsidP="00322808">
      <w:pPr>
        <w:pStyle w:val="aff"/>
        <w:jc w:val="left"/>
      </w:pPr>
    </w:p>
    <w:p w:rsidR="00322808" w:rsidRDefault="00322808" w:rsidP="00322808">
      <w:pPr>
        <w:pStyle w:val="aff"/>
        <w:jc w:val="left"/>
      </w:pPr>
      <w:r w:rsidRPr="00A55954">
        <w:t xml:space="preserve">Место прохождения практики: </w:t>
      </w:r>
    </w:p>
    <w:p w:rsidR="00322808" w:rsidRDefault="00322808" w:rsidP="00322808">
      <w:pPr>
        <w:pStyle w:val="aff"/>
        <w:jc w:val="left"/>
      </w:pPr>
      <w:r w:rsidRPr="00A55954">
        <w:t xml:space="preserve">Кемеровская область, </w:t>
      </w:r>
    </w:p>
    <w:p w:rsidR="00322808" w:rsidRDefault="00322808" w:rsidP="00322808">
      <w:pPr>
        <w:pStyle w:val="aff"/>
        <w:jc w:val="left"/>
      </w:pPr>
      <w:r w:rsidRPr="00A55954">
        <w:t xml:space="preserve">орган местного самоуправления, </w:t>
      </w:r>
    </w:p>
    <w:p w:rsidR="00322808" w:rsidRDefault="00322808" w:rsidP="00322808">
      <w:pPr>
        <w:pStyle w:val="aff"/>
        <w:jc w:val="left"/>
      </w:pPr>
      <w:r w:rsidRPr="00A55954">
        <w:t>Администрация Яйского района.</w:t>
      </w:r>
    </w:p>
    <w:p w:rsidR="00322808" w:rsidRPr="00A55954" w:rsidRDefault="00322808" w:rsidP="00322808">
      <w:pPr>
        <w:widowControl w:val="0"/>
        <w:autoSpaceDE w:val="0"/>
        <w:autoSpaceDN w:val="0"/>
        <w:adjustRightInd w:val="0"/>
        <w:ind w:firstLine="0"/>
      </w:pPr>
      <w:r w:rsidRPr="00A55954">
        <w:t xml:space="preserve">Научный руководитель: </w:t>
      </w:r>
    </w:p>
    <w:p w:rsidR="00322808" w:rsidRDefault="00322808" w:rsidP="00322808">
      <w:pPr>
        <w:widowControl w:val="0"/>
        <w:autoSpaceDE w:val="0"/>
        <w:autoSpaceDN w:val="0"/>
        <w:adjustRightInd w:val="0"/>
        <w:ind w:firstLine="0"/>
      </w:pPr>
      <w:r w:rsidRPr="00A55954">
        <w:t xml:space="preserve">Зав. кафедрой: </w:t>
      </w:r>
    </w:p>
    <w:p w:rsidR="00A55954" w:rsidRDefault="00410499" w:rsidP="00322808">
      <w:pPr>
        <w:pStyle w:val="aff"/>
        <w:jc w:val="left"/>
      </w:pPr>
      <w:r w:rsidRPr="00A55954">
        <w:t>Студентки</w:t>
      </w:r>
      <w:r w:rsidR="00A55954" w:rsidRPr="00A55954">
        <w:t xml:space="preserve">: </w:t>
      </w:r>
    </w:p>
    <w:p w:rsidR="00A55954" w:rsidRDefault="00A55954" w:rsidP="00322808">
      <w:pPr>
        <w:pStyle w:val="aff"/>
      </w:pPr>
    </w:p>
    <w:p w:rsidR="00322808" w:rsidRDefault="00322808" w:rsidP="00322808">
      <w:pPr>
        <w:pStyle w:val="aff"/>
      </w:pPr>
    </w:p>
    <w:p w:rsidR="00322808" w:rsidRDefault="00322808" w:rsidP="00322808">
      <w:pPr>
        <w:pStyle w:val="aff"/>
      </w:pPr>
    </w:p>
    <w:p w:rsidR="00322808" w:rsidRDefault="00322808" w:rsidP="00322808">
      <w:pPr>
        <w:pStyle w:val="aff"/>
      </w:pPr>
    </w:p>
    <w:p w:rsidR="00322808" w:rsidRDefault="00322808" w:rsidP="00322808">
      <w:pPr>
        <w:pStyle w:val="aff"/>
      </w:pPr>
    </w:p>
    <w:p w:rsidR="000D2501" w:rsidRDefault="00410499" w:rsidP="00322808">
      <w:pPr>
        <w:pStyle w:val="aff"/>
      </w:pPr>
      <w:r w:rsidRPr="00A55954">
        <w:t>НОВОСИБИРСК 2008</w:t>
      </w:r>
    </w:p>
    <w:p w:rsidR="00322808" w:rsidRDefault="00322808" w:rsidP="00322808">
      <w:pPr>
        <w:pStyle w:val="2"/>
      </w:pPr>
      <w:r>
        <w:br w:type="page"/>
      </w:r>
      <w:r w:rsidR="005A55DD" w:rsidRPr="00A55954">
        <w:t>Программа (задание</w:t>
      </w:r>
      <w:r w:rsidR="00A55954" w:rsidRPr="00A55954">
        <w:t xml:space="preserve">) </w:t>
      </w:r>
      <w:r w:rsidR="005A55DD" w:rsidRPr="00A55954">
        <w:t>преддипломной практики</w:t>
      </w:r>
    </w:p>
    <w:p w:rsidR="00322808" w:rsidRPr="00322808" w:rsidRDefault="00322808" w:rsidP="00322808"/>
    <w:p w:rsidR="005A55DD" w:rsidRPr="00A55954" w:rsidRDefault="005A55DD" w:rsidP="00322808">
      <w:r w:rsidRPr="00A55954">
        <w:t>Одной из основных социальных проблем, которая была и остается в центре особого внимания, является жилищная проблема</w:t>
      </w:r>
      <w:r w:rsidR="00A55954" w:rsidRPr="00A55954">
        <w:t xml:space="preserve">. </w:t>
      </w:r>
    </w:p>
    <w:p w:rsidR="005A55DD" w:rsidRPr="00A55954" w:rsidRDefault="005A55DD" w:rsidP="00A55954">
      <w:pPr>
        <w:widowControl w:val="0"/>
        <w:autoSpaceDE w:val="0"/>
        <w:autoSpaceDN w:val="0"/>
        <w:adjustRightInd w:val="0"/>
      </w:pPr>
      <w:r w:rsidRPr="00A55954">
        <w:t xml:space="preserve">Жилище является одним из главнейших материальных условий жизни человека наряду с пищей, одеждой, водой, воздухом и </w:t>
      </w:r>
      <w:r w:rsidR="00A55954">
        <w:t>т.п.</w:t>
      </w:r>
      <w:r w:rsidR="00A55954" w:rsidRPr="00A55954">
        <w:t xml:space="preserve"> </w:t>
      </w:r>
      <w:r w:rsidRPr="00A55954">
        <w:t xml:space="preserve">Потребность человека в жилье возникает с момента его рождения и сохраняется на всем протяжении его жизни, </w:t>
      </w:r>
      <w:r w:rsidR="00A55954" w:rsidRPr="00A55954">
        <w:t xml:space="preserve">т.е. </w:t>
      </w:r>
      <w:r w:rsidRPr="00A55954">
        <w:t xml:space="preserve">носит постоянный характер, видоизменясь с возрастом, появлением семьи и </w:t>
      </w:r>
      <w:r w:rsidR="00A55954" w:rsidRPr="00A55954">
        <w:t xml:space="preserve">т.д. </w:t>
      </w:r>
    </w:p>
    <w:p w:rsidR="005A55DD" w:rsidRPr="00A55954" w:rsidRDefault="005A55DD" w:rsidP="00A55954">
      <w:pPr>
        <w:widowControl w:val="0"/>
        <w:autoSpaceDE w:val="0"/>
        <w:autoSpaceDN w:val="0"/>
        <w:adjustRightInd w:val="0"/>
      </w:pPr>
      <w:r w:rsidRPr="00A55954">
        <w:t>Конституция Российской Федерации (ст</w:t>
      </w:r>
      <w:r w:rsidR="00A55954">
        <w:t>.2</w:t>
      </w:r>
      <w:r w:rsidR="00A55954" w:rsidRPr="00A55954">
        <w:t xml:space="preserve">) </w:t>
      </w:r>
      <w:r w:rsidRPr="00A55954">
        <w:t>провозглашает человека, его права и свободы высшей ценностью</w:t>
      </w:r>
      <w:r w:rsidR="00A55954" w:rsidRPr="00A55954">
        <w:t xml:space="preserve">. </w:t>
      </w:r>
      <w:r w:rsidRPr="00A55954">
        <w:t>Признание, соблюдение и защита прав и свобод человека и гражданина является обязанностью государства</w:t>
      </w:r>
      <w:r w:rsidR="00A55954" w:rsidRPr="00A55954">
        <w:t xml:space="preserve">. </w:t>
      </w:r>
      <w:r w:rsidRPr="00A55954">
        <w:t>Это относится и к праву граждан иметь и пользоваться жилищем</w:t>
      </w:r>
      <w:r w:rsidR="00A55954" w:rsidRPr="00A55954">
        <w:t xml:space="preserve">. </w:t>
      </w:r>
      <w:r w:rsidRPr="00A55954">
        <w:t>Надлежащее жилье входит составной частью в понятие достойного жизненного уровня человека</w:t>
      </w:r>
      <w:r w:rsidR="00A55954" w:rsidRPr="00A55954">
        <w:t xml:space="preserve">. </w:t>
      </w:r>
    </w:p>
    <w:p w:rsidR="005A55DD" w:rsidRPr="00A55954" w:rsidRDefault="005A55DD" w:rsidP="00A55954">
      <w:pPr>
        <w:widowControl w:val="0"/>
        <w:autoSpaceDE w:val="0"/>
        <w:autoSpaceDN w:val="0"/>
        <w:adjustRightInd w:val="0"/>
      </w:pPr>
      <w:r w:rsidRPr="00A55954">
        <w:t>Современное жилищное законодательство России представляет собой совокупность законодательных и иных нормативных актов, регулирующих отношения с участием граждан, юридических лиц, органов государственной власти и местного самоуправления по поводу</w:t>
      </w:r>
      <w:r w:rsidR="00A55954" w:rsidRPr="00A55954">
        <w:t xml:space="preserve">: </w:t>
      </w:r>
    </w:p>
    <w:p w:rsidR="005A55DD" w:rsidRPr="00A55954" w:rsidRDefault="005A55DD" w:rsidP="00A55954">
      <w:pPr>
        <w:widowControl w:val="0"/>
        <w:autoSpaceDE w:val="0"/>
        <w:autoSpaceDN w:val="0"/>
        <w:adjustRightInd w:val="0"/>
      </w:pPr>
      <w:r w:rsidRPr="00A55954">
        <w:t>основания возникновения и прекращения права пользования жилыми помещениями</w:t>
      </w:r>
      <w:r w:rsidR="00A55954" w:rsidRPr="00A55954">
        <w:t xml:space="preserve">: </w:t>
      </w:r>
    </w:p>
    <w:p w:rsidR="005A55DD" w:rsidRPr="00A55954" w:rsidRDefault="005A55DD" w:rsidP="00A55954">
      <w:pPr>
        <w:widowControl w:val="0"/>
        <w:autoSpaceDE w:val="0"/>
        <w:autoSpaceDN w:val="0"/>
        <w:adjustRightInd w:val="0"/>
      </w:pPr>
      <w:r w:rsidRPr="00A55954">
        <w:t>осуществление права пользования жилыми помещениями</w:t>
      </w:r>
      <w:r w:rsidR="00A55954" w:rsidRPr="00A55954">
        <w:t xml:space="preserve">; </w:t>
      </w:r>
    </w:p>
    <w:p w:rsidR="005A55DD" w:rsidRPr="00A55954" w:rsidRDefault="005A55DD" w:rsidP="00A55954">
      <w:pPr>
        <w:widowControl w:val="0"/>
        <w:autoSpaceDE w:val="0"/>
        <w:autoSpaceDN w:val="0"/>
        <w:adjustRightInd w:val="0"/>
      </w:pPr>
      <w:r w:rsidRPr="00A55954">
        <w:t>требований к жилым помещениям, их учету и регистрации</w:t>
      </w:r>
      <w:r w:rsidR="00A55954" w:rsidRPr="00A55954">
        <w:t xml:space="preserve">; </w:t>
      </w:r>
    </w:p>
    <w:p w:rsidR="005A55DD" w:rsidRPr="00A55954" w:rsidRDefault="005A55DD" w:rsidP="00A55954">
      <w:pPr>
        <w:widowControl w:val="0"/>
        <w:autoSpaceDE w:val="0"/>
        <w:autoSpaceDN w:val="0"/>
        <w:adjustRightInd w:val="0"/>
      </w:pPr>
      <w:r w:rsidRPr="00A55954">
        <w:t>контроля органов государственной власти и местного самоуправления за соблюдением жилищных прав граждан и использованием жилищного фонда</w:t>
      </w:r>
      <w:r w:rsidR="00A55954" w:rsidRPr="00A55954">
        <w:t xml:space="preserve">. </w:t>
      </w:r>
    </w:p>
    <w:p w:rsidR="005A55DD" w:rsidRPr="00A55954" w:rsidRDefault="005A55DD" w:rsidP="00A55954">
      <w:pPr>
        <w:widowControl w:val="0"/>
        <w:autoSpaceDE w:val="0"/>
        <w:autoSpaceDN w:val="0"/>
        <w:adjustRightInd w:val="0"/>
      </w:pPr>
      <w:r w:rsidRPr="00A55954">
        <w:t>В соответствии со ст</w:t>
      </w:r>
      <w:r w:rsidR="00A55954">
        <w:t>.7</w:t>
      </w:r>
      <w:r w:rsidRPr="00A55954">
        <w:t>2 Конституции Российской Федерации жилищное законодательство находится в совместном ведении Российской Федерации и ее субъектов</w:t>
      </w:r>
      <w:r w:rsidR="00A55954" w:rsidRPr="00A55954">
        <w:t xml:space="preserve">. </w:t>
      </w:r>
      <w:r w:rsidRPr="00A55954">
        <w:t>Как следует из ч</w:t>
      </w:r>
      <w:r w:rsidR="00A55954">
        <w:t>.2</w:t>
      </w:r>
      <w:r w:rsidRPr="00A55954">
        <w:t xml:space="preserve"> ст</w:t>
      </w:r>
      <w:r w:rsidR="00A55954">
        <w:t>.7</w:t>
      </w:r>
      <w:r w:rsidRPr="00A55954">
        <w:t>6 Конституции, в области жилищных правоотношений издаются федеральные законы и принимаемые в соответствии с ними законы и иные нормативно-правовые акты субъектов Российской Федерации</w:t>
      </w:r>
      <w:r w:rsidR="00A55954" w:rsidRPr="00A55954">
        <w:t xml:space="preserve">. </w:t>
      </w:r>
      <w:r w:rsidRPr="00A55954">
        <w:t>При этом согласно п</w:t>
      </w:r>
      <w:r w:rsidR="00A55954">
        <w:t>.5</w:t>
      </w:r>
      <w:r w:rsidRPr="00A55954">
        <w:t xml:space="preserve"> ст</w:t>
      </w:r>
      <w:r w:rsidR="00A55954">
        <w:t>.7</w:t>
      </w:r>
      <w:r w:rsidRPr="00A55954">
        <w:t>6 Конституции, законы и иные нормативные правовые акты субъектов Российской Федерации не могут противоречить федеральным законам</w:t>
      </w:r>
      <w:r w:rsidR="00A55954" w:rsidRPr="00A55954">
        <w:t xml:space="preserve">. </w:t>
      </w:r>
      <w:r w:rsidRPr="00A55954">
        <w:t>В случае такого противоречия приоритет отдается федеральным законам</w:t>
      </w:r>
      <w:r w:rsidR="00A55954" w:rsidRPr="00A55954">
        <w:t xml:space="preserve">. </w:t>
      </w:r>
    </w:p>
    <w:p w:rsidR="00A55954" w:rsidRDefault="005A55DD" w:rsidP="00A55954">
      <w:pPr>
        <w:widowControl w:val="0"/>
        <w:autoSpaceDE w:val="0"/>
        <w:autoSpaceDN w:val="0"/>
        <w:adjustRightInd w:val="0"/>
      </w:pPr>
      <w:r w:rsidRPr="00A55954">
        <w:t>В своей работе по преддипломной практике я хочу понять, как работают органы местного самоуправление над вопросом жилья, изучить документы и материалы в работе, ознакомиться с законодательной базой относящейся к данному вопросу</w:t>
      </w:r>
      <w:r w:rsidR="00A55954" w:rsidRPr="00A55954">
        <w:t xml:space="preserve">. </w:t>
      </w:r>
    </w:p>
    <w:p w:rsidR="00CC6AD4" w:rsidRPr="00A55954" w:rsidRDefault="009A4674" w:rsidP="00A55954">
      <w:pPr>
        <w:widowControl w:val="0"/>
        <w:autoSpaceDE w:val="0"/>
        <w:autoSpaceDN w:val="0"/>
        <w:adjustRightInd w:val="0"/>
      </w:pPr>
      <w:r w:rsidRPr="00A55954">
        <w:t>0</w:t>
      </w:r>
      <w:r w:rsidR="00A55954">
        <w:t>1.12. 20</w:t>
      </w:r>
      <w:r w:rsidR="00CC6AD4" w:rsidRPr="00A55954">
        <w:t>07г</w:t>
      </w:r>
      <w:r w:rsidR="00DC7E26">
        <w:t>.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 xml:space="preserve">Сегодня я </w:t>
      </w:r>
      <w:r w:rsidR="00465F7A" w:rsidRPr="00A55954">
        <w:t>ознакомилась с вопросом, что относится к компетенции органов местного самоуправления в области жилищных отношений, и так</w:t>
      </w:r>
      <w:r w:rsidR="00A55954" w:rsidRPr="00A55954">
        <w:t xml:space="preserve">: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 w:rsidRPr="00A55954">
        <w:t xml:space="preserve">) </w:t>
      </w:r>
      <w:r w:rsidRPr="00A55954">
        <w:t>учет</w:t>
      </w:r>
      <w:r w:rsidR="0021401C" w:rsidRPr="00A55954">
        <w:t xml:space="preserve"> муниципального жилищного фонда</w:t>
      </w:r>
      <w:r w:rsidR="00A55954" w:rsidRPr="00A55954">
        <w:t xml:space="preserve">; </w:t>
      </w:r>
    </w:p>
    <w:p w:rsidR="00465F7A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2</w:t>
      </w:r>
      <w:r w:rsidR="00A55954" w:rsidRPr="00A55954">
        <w:t xml:space="preserve">) </w:t>
      </w:r>
      <w:r w:rsidRPr="00A55954">
        <w:t>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 w:rsidR="00465F7A" w:rsidRPr="00A55954">
        <w:t xml:space="preserve"> </w:t>
      </w:r>
      <w:r w:rsidR="0021401C" w:rsidRPr="00A55954">
        <w:t>муниципального жилищного фонда</w:t>
      </w:r>
      <w:r w:rsidR="00A55954" w:rsidRPr="00A55954">
        <w:t xml:space="preserve">;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3</w:t>
      </w:r>
      <w:r w:rsidR="00A55954" w:rsidRPr="00A55954">
        <w:t xml:space="preserve">) </w:t>
      </w:r>
      <w:r w:rsidRPr="00A55954">
        <w:t>ведение в установленном порядке учета граждан в качестве нуждающихся в жилых помещениях, предоставляемых по договорам социального найма</w:t>
      </w:r>
      <w:r w:rsidR="00A55954" w:rsidRPr="00A55954">
        <w:t xml:space="preserve">;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4</w:t>
      </w:r>
      <w:r w:rsidR="00A55954" w:rsidRPr="00A55954">
        <w:t xml:space="preserve">) </w:t>
      </w:r>
      <w:r w:rsidRPr="00A55954">
        <w:t>определение порядка предоставления жилых помещений муниципального специализированного жилищного фонда</w:t>
      </w:r>
      <w:r w:rsidR="00A55954" w:rsidRPr="00A55954">
        <w:t xml:space="preserve">;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5</w:t>
      </w:r>
      <w:r w:rsidR="00A55954" w:rsidRPr="00A55954">
        <w:t xml:space="preserve">) </w:t>
      </w:r>
      <w:r w:rsidRPr="00A55954">
        <w:t>предоставление в установленном порядке малоимущим гражданам по договорам социального найма жилых помещений муниципального жилищного фонда</w:t>
      </w:r>
      <w:r w:rsidR="00A55954" w:rsidRPr="00A55954">
        <w:t xml:space="preserve">;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6</w:t>
      </w:r>
      <w:r w:rsidR="00A55954" w:rsidRPr="00A55954">
        <w:t xml:space="preserve">) </w:t>
      </w:r>
      <w:r w:rsidRPr="00A55954">
        <w:t>принятие в установленном порядке решений о переводе жилых помещений в нежилые помещения и нежилых помещений в жилые помещения</w:t>
      </w:r>
      <w:r w:rsidR="00A55954" w:rsidRPr="00A55954">
        <w:t xml:space="preserve">;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7</w:t>
      </w:r>
      <w:r w:rsidR="00A55954" w:rsidRPr="00A55954">
        <w:t xml:space="preserve">) </w:t>
      </w:r>
      <w:r w:rsidRPr="00A55954">
        <w:t>согласование переустройства и перепланировки жилых помещений</w:t>
      </w:r>
      <w:r w:rsidR="00A55954" w:rsidRPr="00A55954">
        <w:t xml:space="preserve">;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8</w:t>
      </w:r>
      <w:r w:rsidR="00A55954" w:rsidRPr="00A55954">
        <w:t xml:space="preserve">) </w:t>
      </w:r>
      <w:r w:rsidRPr="00A55954">
        <w:t>признание в установленном порядке жилых помещений муниципального жилищного фонда непригодными для проживания</w:t>
      </w:r>
      <w:r w:rsidR="00A55954" w:rsidRPr="00A55954">
        <w:t xml:space="preserve">;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9</w:t>
      </w:r>
      <w:r w:rsidR="00A55954" w:rsidRPr="00A55954">
        <w:t xml:space="preserve">) </w:t>
      </w:r>
      <w:r w:rsidRPr="00A55954">
        <w:t>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  <w:r w:rsidR="00A55954" w:rsidRPr="00A55954">
        <w:t xml:space="preserve">;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9</w:t>
      </w:r>
      <w:r w:rsidR="00A55954">
        <w:t>.1</w:t>
      </w:r>
      <w:r w:rsidR="00A55954" w:rsidRPr="00A55954">
        <w:t xml:space="preserve">) </w:t>
      </w:r>
      <w:r w:rsidRPr="00A55954">
        <w:t>определение порядка получения документа, подтверждающего принятие решения о согласовании или об отказе в согласовании переустройства и (или</w:t>
      </w:r>
      <w:r w:rsidR="00A55954" w:rsidRPr="00A55954">
        <w:t xml:space="preserve">) </w:t>
      </w:r>
      <w:r w:rsidRPr="00A55954">
        <w:t>перепланировки жилого помещения в соответствии с условиями и порядком переустройства и перепланировки жилых помещений</w:t>
      </w:r>
      <w:r w:rsidR="00A55954" w:rsidRPr="00A55954">
        <w:t xml:space="preserve">;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r w:rsidRPr="00A55954">
        <w:t>(п</w:t>
      </w:r>
      <w:r w:rsidR="00A55954">
        <w:t>.9.1</w:t>
      </w:r>
      <w:r w:rsidRPr="00A55954">
        <w:t xml:space="preserve"> введен Федеральным законом от 3</w:t>
      </w:r>
      <w:r w:rsidR="00A55954">
        <w:t>1.12. 20</w:t>
      </w:r>
      <w:r w:rsidRPr="00A55954">
        <w:t>05 N 199-ФЗ</w:t>
      </w:r>
      <w:r w:rsidR="00A55954" w:rsidRPr="00A55954">
        <w:t xml:space="preserve">) </w:t>
      </w:r>
    </w:p>
    <w:p w:rsidR="00CC6AD4" w:rsidRPr="00A55954" w:rsidRDefault="0021401C" w:rsidP="00A55954">
      <w:pPr>
        <w:widowControl w:val="0"/>
        <w:autoSpaceDE w:val="0"/>
        <w:autoSpaceDN w:val="0"/>
        <w:adjustRightInd w:val="0"/>
      </w:pPr>
      <w:r w:rsidRPr="00A55954">
        <w:t>Каждый последующий день практики я буду более подробно изучать каждый день работы в органах местного самоуправления по вопросу жилищных отношений</w:t>
      </w:r>
      <w:r w:rsidR="00A55954" w:rsidRPr="00A55954">
        <w:t xml:space="preserve">. </w:t>
      </w:r>
    </w:p>
    <w:p w:rsidR="0021401C" w:rsidRPr="00A55954" w:rsidRDefault="009A4674" w:rsidP="00A55954">
      <w:pPr>
        <w:widowControl w:val="0"/>
        <w:autoSpaceDE w:val="0"/>
        <w:autoSpaceDN w:val="0"/>
        <w:adjustRightInd w:val="0"/>
      </w:pPr>
      <w:r w:rsidRPr="00A55954">
        <w:t>0</w:t>
      </w:r>
      <w:r w:rsidR="00A55954">
        <w:t>2.12. 20</w:t>
      </w:r>
      <w:r w:rsidR="0021401C" w:rsidRPr="00A55954">
        <w:t>07г</w:t>
      </w:r>
      <w:r w:rsidR="00A55954" w:rsidRPr="00A55954">
        <w:t xml:space="preserve">. </w:t>
      </w:r>
    </w:p>
    <w:p w:rsidR="00FF5DEF" w:rsidRPr="00A55954" w:rsidRDefault="0021401C" w:rsidP="00A55954">
      <w:pPr>
        <w:widowControl w:val="0"/>
        <w:autoSpaceDE w:val="0"/>
        <w:autoSpaceDN w:val="0"/>
        <w:adjustRightInd w:val="0"/>
      </w:pPr>
      <w:r w:rsidRPr="00A55954">
        <w:t xml:space="preserve">Сегодня я </w:t>
      </w:r>
      <w:r w:rsidR="00FF5DEF" w:rsidRPr="00A55954">
        <w:t>изучала работу по вопросу учета муниципального жилищного фонда в районе</w:t>
      </w:r>
      <w:r w:rsidR="00A55954" w:rsidRPr="00A55954">
        <w:t xml:space="preserve">. </w:t>
      </w:r>
    </w:p>
    <w:p w:rsidR="0021401C" w:rsidRPr="00A55954" w:rsidRDefault="00FF5DEF" w:rsidP="00A55954">
      <w:pPr>
        <w:widowControl w:val="0"/>
        <w:autoSpaceDE w:val="0"/>
        <w:autoSpaceDN w:val="0"/>
        <w:adjustRightInd w:val="0"/>
      </w:pPr>
      <w:r w:rsidRPr="00A55954">
        <w:t>И так</w:t>
      </w:r>
      <w:r w:rsidR="00096270" w:rsidRPr="00A55954">
        <w:t>,</w:t>
      </w:r>
      <w:r w:rsidRPr="00A55954">
        <w:t xml:space="preserve"> учет муниципального жилищного фонда ведется в соответствии с </w:t>
      </w:r>
      <w:r w:rsidR="0021401C" w:rsidRPr="00A55954">
        <w:t>Положение</w:t>
      </w:r>
      <w:r w:rsidRPr="00A55954">
        <w:t>м</w:t>
      </w:r>
      <w:r w:rsidR="0021401C" w:rsidRPr="00A55954">
        <w:t xml:space="preserve"> "Об управлении муниципальным жилищным фондом и учете жилищного фонда </w:t>
      </w:r>
      <w:r w:rsidRPr="00A55954">
        <w:t>в</w:t>
      </w:r>
      <w:r w:rsidR="0021401C" w:rsidRPr="00A55954">
        <w:t xml:space="preserve"> районе"</w:t>
      </w:r>
      <w:r w:rsidR="00A55954" w:rsidRPr="00A55954">
        <w:t xml:space="preserve">. </w:t>
      </w:r>
      <w:r w:rsidR="00A60D7E" w:rsidRPr="00A55954">
        <w:t>Данное Положение разработано в соответствии</w:t>
      </w:r>
      <w:r w:rsidR="00A55954" w:rsidRPr="00A55954">
        <w:t xml:space="preserve"> </w:t>
      </w:r>
      <w:r w:rsidR="00A60D7E" w:rsidRPr="00A55954">
        <w:t>Жилищным кодексом РФ и Уставом района</w:t>
      </w:r>
      <w:r w:rsidR="00A55954" w:rsidRPr="00A55954">
        <w:t xml:space="preserve">. </w:t>
      </w:r>
      <w:r w:rsidR="00A60D7E" w:rsidRPr="00A55954">
        <w:t>Положение</w:t>
      </w:r>
      <w:r w:rsidRPr="00A55954">
        <w:t xml:space="preserve"> утверждается Районным Советом </w:t>
      </w:r>
      <w:r w:rsidR="00A60D7E" w:rsidRPr="00A55954">
        <w:t>народных депутатов, и после опубликования в районной газете вступает в законную силу</w:t>
      </w:r>
      <w:r w:rsidR="00A55954" w:rsidRPr="00A55954">
        <w:t xml:space="preserve">. </w:t>
      </w:r>
    </w:p>
    <w:p w:rsidR="004E1483" w:rsidRPr="00A55954" w:rsidRDefault="004E1483" w:rsidP="00A55954">
      <w:pPr>
        <w:widowControl w:val="0"/>
        <w:autoSpaceDE w:val="0"/>
        <w:autoSpaceDN w:val="0"/>
        <w:adjustRightInd w:val="0"/>
      </w:pPr>
      <w:r w:rsidRPr="00A55954">
        <w:t xml:space="preserve">Руководствуясь данным </w:t>
      </w:r>
      <w:r w:rsidR="00896F27" w:rsidRPr="00A55954">
        <w:t>Положением,</w:t>
      </w:r>
      <w:r w:rsidRPr="00A55954">
        <w:t xml:space="preserve"> устанавливает</w:t>
      </w:r>
      <w:r w:rsidR="00224D73" w:rsidRPr="00A55954">
        <w:t>ся</w:t>
      </w:r>
      <w:r w:rsidRPr="00A55954">
        <w:t xml:space="preserve"> единый порядок учета, управления муниципальным жилищным фондом в районе, а также меры по соблюдению прав пользователей жилых помещений</w:t>
      </w:r>
      <w:r w:rsidR="00A55954" w:rsidRPr="00A55954">
        <w:t xml:space="preserve">. </w:t>
      </w:r>
    </w:p>
    <w:p w:rsidR="004E1483" w:rsidRPr="00A55954" w:rsidRDefault="004E1483" w:rsidP="00A55954">
      <w:pPr>
        <w:widowControl w:val="0"/>
        <w:autoSpaceDE w:val="0"/>
        <w:autoSpaceDN w:val="0"/>
        <w:adjustRightInd w:val="0"/>
      </w:pPr>
      <w:r w:rsidRPr="00A55954">
        <w:t xml:space="preserve">Муниципальным жилищным фондом является совокупность всех жилых помещений, включая жилые дома, специализированные дома (общежития, специальные дома для одиноких и престарелых, дома-интернаты для инвалидов, </w:t>
      </w:r>
      <w:r w:rsidR="00896F27" w:rsidRPr="00A55954">
        <w:t>д</w:t>
      </w:r>
      <w:r w:rsidRPr="00A55954">
        <w:t xml:space="preserve">ома ночного и временного пребывания, дома маневренного фонда и </w:t>
      </w:r>
      <w:r w:rsidR="00A55954">
        <w:t>др.)</w:t>
      </w:r>
      <w:r w:rsidR="00A55954" w:rsidRPr="00A55954">
        <w:t>,</w:t>
      </w:r>
      <w:r w:rsidRPr="00A55954">
        <w:t xml:space="preserve"> квартиры, служебные жилые помещения, специализированные жилые помещения в специализированных домах гостиничного типа и иные помещения, пригодные для проживания и находящиеся в муниципальной собственности</w:t>
      </w:r>
      <w:r w:rsidR="00A55954" w:rsidRPr="00A55954">
        <w:t xml:space="preserve">. </w:t>
      </w:r>
    </w:p>
    <w:p w:rsidR="004E1483" w:rsidRPr="00A55954" w:rsidRDefault="004E1483" w:rsidP="00A55954">
      <w:pPr>
        <w:widowControl w:val="0"/>
        <w:autoSpaceDE w:val="0"/>
        <w:autoSpaceDN w:val="0"/>
        <w:adjustRightInd w:val="0"/>
      </w:pPr>
      <w:r w:rsidRPr="00A55954">
        <w:t>Муниципальный жилищный фонд включает фонд, находящийс</w:t>
      </w:r>
      <w:r w:rsidR="00224D73" w:rsidRPr="00A55954">
        <w:t>я в собственности</w:t>
      </w:r>
      <w:r w:rsidR="00896F27" w:rsidRPr="00A55954">
        <w:t xml:space="preserve"> района, в том числе</w:t>
      </w:r>
      <w:r w:rsidRPr="00A55954">
        <w:t xml:space="preserve"> в хозяйственном ведении муниципальных предприятий или оперативном управлении муниципальных учреждений</w:t>
      </w:r>
      <w:r w:rsidR="00A55954" w:rsidRPr="00A55954">
        <w:t xml:space="preserve">. </w:t>
      </w:r>
    </w:p>
    <w:p w:rsidR="00A55954" w:rsidRDefault="004E1483" w:rsidP="00A55954">
      <w:pPr>
        <w:widowControl w:val="0"/>
        <w:autoSpaceDE w:val="0"/>
        <w:autoSpaceDN w:val="0"/>
        <w:adjustRightInd w:val="0"/>
      </w:pPr>
      <w:r w:rsidRPr="00A55954">
        <w:t>Муниципальный жилищный фонд может быть передан</w:t>
      </w:r>
      <w:r w:rsidR="00A55954" w:rsidRPr="00A55954">
        <w:t>:</w:t>
      </w:r>
    </w:p>
    <w:p w:rsidR="00A55954" w:rsidRDefault="004E1483" w:rsidP="00A55954">
      <w:pPr>
        <w:widowControl w:val="0"/>
        <w:autoSpaceDE w:val="0"/>
        <w:autoSpaceDN w:val="0"/>
        <w:adjustRightInd w:val="0"/>
      </w:pPr>
      <w:r w:rsidRPr="00A55954">
        <w:t>юридическим лицам</w:t>
      </w:r>
      <w:r w:rsidR="00A55954" w:rsidRPr="00A55954">
        <w:t xml:space="preserve"> - </w:t>
      </w:r>
      <w:r w:rsidRPr="00A55954">
        <w:t>в аренду, собственность, хозяйственное ведение, оперативное управление, доверительное управление и на других основаниях, предусмотренных действующим законодательством Российской Федерации</w:t>
      </w:r>
      <w:r w:rsidR="00A55954" w:rsidRPr="00A55954">
        <w:t>;</w:t>
      </w:r>
    </w:p>
    <w:p w:rsidR="004E1483" w:rsidRPr="00A55954" w:rsidRDefault="004E1483" w:rsidP="00A55954">
      <w:pPr>
        <w:widowControl w:val="0"/>
        <w:autoSpaceDE w:val="0"/>
        <w:autoSpaceDN w:val="0"/>
        <w:adjustRightInd w:val="0"/>
      </w:pPr>
      <w:r w:rsidRPr="00A55954">
        <w:t>физическим лицам</w:t>
      </w:r>
      <w:r w:rsidR="00A55954" w:rsidRPr="00A55954">
        <w:t xml:space="preserve"> - </w:t>
      </w:r>
      <w:r w:rsidRPr="00A55954">
        <w:t>на основании договоров найма, краткосрочного найма, условиях социального найма, в порядке приватизации, в собственность на основании договоров гражданско-правового характера</w:t>
      </w:r>
      <w:r w:rsidR="00A55954" w:rsidRPr="00A55954">
        <w:t xml:space="preserve">. </w:t>
      </w:r>
    </w:p>
    <w:p w:rsidR="00224D73" w:rsidRPr="00A55954" w:rsidRDefault="00224D73" w:rsidP="00A55954">
      <w:pPr>
        <w:widowControl w:val="0"/>
        <w:autoSpaceDE w:val="0"/>
        <w:autoSpaceDN w:val="0"/>
        <w:adjustRightInd w:val="0"/>
      </w:pPr>
      <w:r w:rsidRPr="00A55954">
        <w:t>Органом, уполномоченным осуществлять непосредственное управление муниципальным жилищным фондом, является КУМИ, Комитет по управлению муниципальным имуществом Администрации района</w:t>
      </w:r>
    </w:p>
    <w:p w:rsidR="00A55954" w:rsidRPr="00A55954" w:rsidRDefault="00224D73" w:rsidP="00A55954">
      <w:pPr>
        <w:widowControl w:val="0"/>
        <w:autoSpaceDE w:val="0"/>
        <w:autoSpaceDN w:val="0"/>
        <w:adjustRightInd w:val="0"/>
      </w:pPr>
      <w:r w:rsidRPr="00A55954">
        <w:t xml:space="preserve">В Администрации района создана жилищная </w:t>
      </w:r>
      <w:r w:rsidR="00896F27" w:rsidRPr="00A55954">
        <w:t>комиссия,</w:t>
      </w:r>
      <w:r w:rsidRPr="00A55954">
        <w:t xml:space="preserve"> на которой сегодня я присутствовала</w:t>
      </w:r>
      <w:r w:rsidR="00A55954" w:rsidRPr="00A55954">
        <w:t xml:space="preserve">. </w:t>
      </w:r>
      <w:r w:rsidR="00896F27" w:rsidRPr="00A55954">
        <w:t>Члены комиссии</w:t>
      </w:r>
      <w:r w:rsidRPr="00A55954">
        <w:t xml:space="preserve"> </w:t>
      </w:r>
      <w:r w:rsidR="00896F27" w:rsidRPr="00A55954">
        <w:t>осуществляли</w:t>
      </w:r>
      <w:r w:rsidRPr="00A55954">
        <w:t xml:space="preserve"> плановое распределение жилых помещений, регистрацию заявлений граждан, рассм</w:t>
      </w:r>
      <w:r w:rsidR="00896F27" w:rsidRPr="00A55954">
        <w:t>атривали обращения граждан</w:t>
      </w:r>
      <w:r w:rsidR="00A55954" w:rsidRPr="00A55954">
        <w:t xml:space="preserve">. </w:t>
      </w:r>
      <w:r w:rsidR="00896F27" w:rsidRPr="00A55954">
        <w:t>Члены комиссии, высказывая предложения, учитывали реализацию намеченных социальных программ, размер планируемых бюджетных ассигнований на строительство жилищного фонда, ввода нового и заселения ос</w:t>
      </w:r>
      <w:r w:rsidR="00096270" w:rsidRPr="00A55954">
        <w:t xml:space="preserve">вобождающегося жилья, а также </w:t>
      </w:r>
      <w:r w:rsidR="00896F27" w:rsidRPr="00A55954">
        <w:t xml:space="preserve">учитывалась очередность граждан, рассматривался пакет документов по каждому </w:t>
      </w:r>
      <w:r w:rsidR="00115399" w:rsidRPr="00A55954">
        <w:t>гражданину,</w:t>
      </w:r>
      <w:r w:rsidR="00896F27" w:rsidRPr="00A55954">
        <w:t xml:space="preserve"> подавшему заявление в жилищную комиссию</w:t>
      </w:r>
      <w:r w:rsidR="00A55954" w:rsidRPr="00A55954">
        <w:t xml:space="preserve">. </w:t>
      </w:r>
    </w:p>
    <w:p w:rsidR="00775739" w:rsidRPr="00A55954" w:rsidRDefault="009A4674" w:rsidP="00A55954">
      <w:pPr>
        <w:widowControl w:val="0"/>
        <w:autoSpaceDE w:val="0"/>
        <w:autoSpaceDN w:val="0"/>
        <w:adjustRightInd w:val="0"/>
      </w:pPr>
      <w:r w:rsidRPr="00A55954">
        <w:t>0</w:t>
      </w:r>
      <w:r w:rsidR="00A55954">
        <w:t>3.12. 20</w:t>
      </w:r>
      <w:r w:rsidR="00775739" w:rsidRPr="00A55954">
        <w:t>07г</w:t>
      </w:r>
      <w:r w:rsidR="00A55954" w:rsidRPr="00A55954">
        <w:t xml:space="preserve">. </w:t>
      </w:r>
    </w:p>
    <w:p w:rsidR="00A55954" w:rsidRDefault="00775739" w:rsidP="00A55954">
      <w:pPr>
        <w:widowControl w:val="0"/>
        <w:autoSpaceDE w:val="0"/>
        <w:autoSpaceDN w:val="0"/>
        <w:adjustRightInd w:val="0"/>
      </w:pPr>
      <w:r w:rsidRPr="00A55954">
        <w:t>Сегодня рабочий день начался в Комитете по управлению муниципальным имуществом</w:t>
      </w:r>
      <w:r w:rsidR="00A55954" w:rsidRPr="00A55954">
        <w:t xml:space="preserve">. </w:t>
      </w:r>
      <w:r w:rsidR="00B05E85" w:rsidRPr="00A55954">
        <w:t>Меня интересовал вопрос, какую работу КУМИ проводит с имуществом находящееся в казне района и как происходит оформление документов в муниципальную собственность</w:t>
      </w:r>
      <w:r w:rsidR="00A55954" w:rsidRPr="00A55954">
        <w:t xml:space="preserve">. </w:t>
      </w:r>
      <w:r w:rsidR="00B05E85" w:rsidRPr="00A55954">
        <w:t xml:space="preserve">Я ознакомилась с учредительными документами Комитета, после работники </w:t>
      </w:r>
      <w:r w:rsidR="009A4674" w:rsidRPr="00A55954">
        <w:t xml:space="preserve">пояснили, что </w:t>
      </w:r>
      <w:r w:rsidR="00CD60EC" w:rsidRPr="00A55954">
        <w:t>Комитет по управлению муниципальным имуществом Администрации</w:t>
      </w:r>
      <w:r w:rsidR="00A55954" w:rsidRPr="00A55954">
        <w:t xml:space="preserve"> </w:t>
      </w:r>
      <w:r w:rsidR="00CD60EC" w:rsidRPr="00A55954">
        <w:t>района является уполномоченным органом Администрации в вопросах управления и распоряжен</w:t>
      </w:r>
      <w:r w:rsidR="009A4674" w:rsidRPr="00A55954">
        <w:t>ия муниципальной собственностью, а также пояснили какую работу, выполняет Комитет</w:t>
      </w:r>
      <w:r w:rsidR="00A55954" w:rsidRPr="00A55954">
        <w:t>: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ведет Реестр муниципальной собственности района в установленном порядке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разрабатывает и вносит предложения о передаче объектов государственной собственности субъектов РФ и федеральной собственности в муниципальную собственность, а также о передаче объектов муниципальной собственности в федеральную собственность и государственную собственность субъектов РФ</w:t>
      </w:r>
      <w:r w:rsidR="00A55954" w:rsidRPr="00A55954">
        <w:t xml:space="preserve">. </w:t>
      </w:r>
      <w:r w:rsidRPr="00A55954">
        <w:t>Проводит работу по принятию в муниципальную собственность района объектов федеральной собственности и государственной собственности субъектов РФ, а также по передаче объектов муниципальной собственности в федеральную собственность и государственную собственность субъектов РФ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оформляет закрепление муниципального имущества за муниципальными унитарными предприятиями на праве хозяйственного ведения и муниципальными учреждениями на праве оперативного управления</w:t>
      </w:r>
      <w:r w:rsidR="00A55954" w:rsidRPr="00A55954">
        <w:t>;</w:t>
      </w:r>
    </w:p>
    <w:p w:rsidR="00CD60EC" w:rsidRPr="00A55954" w:rsidRDefault="00CD60EC" w:rsidP="00A55954">
      <w:pPr>
        <w:widowControl w:val="0"/>
        <w:autoSpaceDE w:val="0"/>
        <w:autoSpaceDN w:val="0"/>
        <w:adjustRightInd w:val="0"/>
      </w:pPr>
      <w:r w:rsidRPr="00A55954">
        <w:t>осуществляет контроль за использованием по назначению и сохранностью муниципального имущества, находящегося в хозяйственном ведении и оперативном управлении, а также переданного в установленном порядке иным лицам</w:t>
      </w:r>
      <w:r w:rsidR="00A55954" w:rsidRPr="00A55954">
        <w:t xml:space="preserve">. 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обеспечивает проведение инвентаризации, оценки стоимости муниципального имущества в установленном порядке, организует работу по проведению экспертизы имущества, находящегося в муниципальной собственности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утверждает уставы муниципальных предприятий, учреждений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дает согласие на передачу имущества, закрепленного за муниципальными предприятиями, учреждениями, организациями на праве хозяйственного ведения и оперативного управления, в пользование иным юридическим лицам, немуниципальной формы собственности в установленном законом порядке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принимает к сведению факт передачи муниципального имущества в пользование между муниципальными предприятиями, учреждениями, организациями с обязательной постановкой на их баланс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принимает по поручению Гл</w:t>
      </w:r>
      <w:r w:rsidR="00B05E85" w:rsidRPr="00A55954">
        <w:t xml:space="preserve">авы района решения о реализации </w:t>
      </w:r>
      <w:r w:rsidRPr="00A55954">
        <w:t>муниципального имущества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выступает арендодателем муниципальной собственности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по поручению Главы района принимает решения о создании, реорганизации и ликвидации муниципальных предприятий, учреждений, организаций</w:t>
      </w:r>
      <w:r w:rsidR="00A55954" w:rsidRPr="00A55954">
        <w:t>;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выступает учредителем хозяйственных обществ, товариществ и иных организаций, вносит в качестве вклада в их уставный капитал муниципальное имущество или право пользования им</w:t>
      </w:r>
      <w:r w:rsidR="00A55954" w:rsidRPr="00A55954">
        <w:t>;</w:t>
      </w:r>
    </w:p>
    <w:p w:rsidR="00CD60EC" w:rsidRPr="00A55954" w:rsidRDefault="00CD60EC" w:rsidP="00A55954">
      <w:pPr>
        <w:widowControl w:val="0"/>
        <w:autoSpaceDE w:val="0"/>
        <w:autoSpaceDN w:val="0"/>
        <w:adjustRightInd w:val="0"/>
      </w:pPr>
      <w:r w:rsidRPr="00A55954">
        <w:t>по письменному распоряжению Главы района за счет средств местного бюджета совершает сделки по приобретению в муниципальную собств</w:t>
      </w:r>
      <w:r w:rsidR="00B05E85" w:rsidRPr="00A55954">
        <w:t>енность какого-либо имущества, в</w:t>
      </w:r>
      <w:r w:rsidRPr="00A55954">
        <w:t xml:space="preserve"> том числе ценных бумаг, долей в уставном капитале хозяйственных товариществ и обществ</w:t>
      </w:r>
      <w:r w:rsidR="00A55954" w:rsidRPr="00A55954">
        <w:t xml:space="preserve">; </w:t>
      </w:r>
    </w:p>
    <w:p w:rsidR="00A55954" w:rsidRDefault="00CD60EC" w:rsidP="00A55954">
      <w:pPr>
        <w:widowControl w:val="0"/>
        <w:autoSpaceDE w:val="0"/>
        <w:autoSpaceDN w:val="0"/>
        <w:adjustRightInd w:val="0"/>
      </w:pPr>
      <w:r w:rsidRPr="00A55954">
        <w:t>Комитет осуществляет функции по приватизации муниципальной собственности в соответствии с законодательством и положением о комитете</w:t>
      </w:r>
      <w:r w:rsidR="00A55954" w:rsidRPr="00A55954">
        <w:t xml:space="preserve">. </w:t>
      </w:r>
      <w:r w:rsidRPr="00A55954">
        <w:t>Функции по приватизации муниципальной собственности не могут быть переданы другим органам местного самоуправления</w:t>
      </w:r>
      <w:r w:rsidR="00A55954" w:rsidRPr="00A55954">
        <w:t>;</w:t>
      </w:r>
    </w:p>
    <w:p w:rsidR="004175C0" w:rsidRPr="00A55954" w:rsidRDefault="00CD60EC" w:rsidP="00A55954">
      <w:pPr>
        <w:widowControl w:val="0"/>
        <w:autoSpaceDE w:val="0"/>
        <w:autoSpaceDN w:val="0"/>
        <w:adjustRightInd w:val="0"/>
      </w:pPr>
      <w:r w:rsidRPr="00A55954">
        <w:t>осуществляет в соответствии с законодательством иные функции по поручению Главы района</w:t>
      </w:r>
      <w:r w:rsidR="00A55954" w:rsidRPr="00A55954">
        <w:t xml:space="preserve">. </w:t>
      </w:r>
    </w:p>
    <w:p w:rsidR="004175C0" w:rsidRPr="00A55954" w:rsidRDefault="009A4674" w:rsidP="00A55954">
      <w:pPr>
        <w:widowControl w:val="0"/>
        <w:autoSpaceDE w:val="0"/>
        <w:autoSpaceDN w:val="0"/>
        <w:adjustRightInd w:val="0"/>
      </w:pPr>
      <w:r w:rsidRPr="00A55954">
        <w:t>0</w:t>
      </w:r>
      <w:r w:rsidR="00A55954">
        <w:t>4.12. 20</w:t>
      </w:r>
      <w:r w:rsidRPr="00A55954">
        <w:t>07г</w:t>
      </w:r>
      <w:r w:rsidR="00A55954" w:rsidRPr="00A55954">
        <w:t xml:space="preserve">. </w:t>
      </w:r>
    </w:p>
    <w:p w:rsidR="0003750B" w:rsidRPr="00A55954" w:rsidRDefault="009A4674" w:rsidP="00A55954">
      <w:pPr>
        <w:widowControl w:val="0"/>
        <w:autoSpaceDE w:val="0"/>
        <w:autoSpaceDN w:val="0"/>
        <w:adjustRightInd w:val="0"/>
      </w:pPr>
      <w:r w:rsidRPr="00A55954">
        <w:t>Сегодня я ознакомилась, как ведется и формируется реестр муниципальной собственности в Комитете по управлению муниципальным имуществом</w:t>
      </w:r>
      <w:r w:rsidR="00A55954" w:rsidRPr="00A55954">
        <w:t xml:space="preserve">. </w:t>
      </w:r>
    </w:p>
    <w:p w:rsidR="009A4674" w:rsidRPr="00A55954" w:rsidRDefault="009A4674" w:rsidP="00A55954">
      <w:pPr>
        <w:widowControl w:val="0"/>
        <w:autoSpaceDE w:val="0"/>
        <w:autoSpaceDN w:val="0"/>
        <w:adjustRightInd w:val="0"/>
      </w:pPr>
      <w:r w:rsidRPr="00A55954">
        <w:t>Комитет по управлению муниципальным имуществом формирует и ведет реестр муниципальной собственности в соответствии с Положением "О реестре предприятий и имущества муниципальной собственности района"</w:t>
      </w:r>
      <w:r w:rsidR="00A55954" w:rsidRPr="00A55954">
        <w:t xml:space="preserve">. </w:t>
      </w:r>
    </w:p>
    <w:p w:rsidR="009A4674" w:rsidRPr="00A55954" w:rsidRDefault="009A4674" w:rsidP="00A55954">
      <w:pPr>
        <w:widowControl w:val="0"/>
        <w:autoSpaceDE w:val="0"/>
        <w:autoSpaceDN w:val="0"/>
        <w:adjustRightInd w:val="0"/>
      </w:pPr>
      <w:r w:rsidRPr="00A55954">
        <w:t>Положение о реестре устанавливает основные принципы создания и ведения реестра муниципальной собственности района</w:t>
      </w:r>
      <w:r w:rsidR="00A55954" w:rsidRPr="00A55954">
        <w:t xml:space="preserve">. </w:t>
      </w:r>
    </w:p>
    <w:p w:rsidR="009A4674" w:rsidRPr="00A55954" w:rsidRDefault="009A4674" w:rsidP="00A55954">
      <w:pPr>
        <w:widowControl w:val="0"/>
        <w:autoSpaceDE w:val="0"/>
        <w:autoSpaceDN w:val="0"/>
        <w:adjustRightInd w:val="0"/>
      </w:pPr>
      <w:r w:rsidRPr="00A55954">
        <w:t>Целью создания и ведения реестра является обеспечение надежной основы для организации единой системы учета и управления объектами муниципальной собственности района, эффективного осуществления права собственности, а также обеспечения единых принципов классификации хозяйствующих субъектов</w:t>
      </w:r>
      <w:r w:rsidR="00A55954" w:rsidRPr="00A55954">
        <w:t xml:space="preserve">. </w:t>
      </w:r>
    </w:p>
    <w:p w:rsidR="009A4674" w:rsidRPr="00A55954" w:rsidRDefault="009A4674" w:rsidP="00A55954">
      <w:pPr>
        <w:widowControl w:val="0"/>
        <w:autoSpaceDE w:val="0"/>
        <w:autoSpaceDN w:val="0"/>
        <w:adjustRightInd w:val="0"/>
      </w:pPr>
      <w:r w:rsidRPr="00A55954">
        <w:t>Ответственным за ведение реестра, его полноту, правильность и сохранность информации является держатель реестра</w:t>
      </w:r>
      <w:r w:rsidR="00A55954" w:rsidRPr="00A55954">
        <w:t xml:space="preserve">. </w:t>
      </w:r>
    </w:p>
    <w:p w:rsidR="007C2C5B" w:rsidRPr="00A55954" w:rsidRDefault="007C2C5B" w:rsidP="00A55954">
      <w:pPr>
        <w:widowControl w:val="0"/>
        <w:autoSpaceDE w:val="0"/>
        <w:autoSpaceDN w:val="0"/>
        <w:adjustRightInd w:val="0"/>
      </w:pPr>
      <w:r w:rsidRPr="00A55954">
        <w:t>Балансодержателем муниципального специализированного жилищного фонда является МУ "Управление ЖКХ строительства, архитектуры и благоустройства администрации района" (САИБ</w:t>
      </w:r>
      <w:r w:rsidR="00A55954" w:rsidRPr="00A55954">
        <w:t xml:space="preserve">) </w:t>
      </w:r>
    </w:p>
    <w:p w:rsidR="00A55954" w:rsidRPr="00A55954" w:rsidRDefault="007C2C5B" w:rsidP="00A55954">
      <w:pPr>
        <w:widowControl w:val="0"/>
        <w:autoSpaceDE w:val="0"/>
        <w:autoSpaceDN w:val="0"/>
        <w:adjustRightInd w:val="0"/>
      </w:pPr>
      <w:r w:rsidRPr="00A55954">
        <w:t>ДОПИСАТЬ-приложить реестр (документ</w:t>
      </w:r>
      <w:r w:rsidR="00A55954" w:rsidRPr="00A55954">
        <w:t xml:space="preserve">) </w:t>
      </w:r>
    </w:p>
    <w:p w:rsidR="00896F27" w:rsidRPr="00A55954" w:rsidRDefault="007C2C5B" w:rsidP="00A55954">
      <w:pPr>
        <w:widowControl w:val="0"/>
        <w:autoSpaceDE w:val="0"/>
        <w:autoSpaceDN w:val="0"/>
        <w:adjustRightInd w:val="0"/>
      </w:pPr>
      <w:r w:rsidRPr="00A55954">
        <w:t>05</w:t>
      </w:r>
      <w:r w:rsidR="00A55954">
        <w:t>.12. 20</w:t>
      </w:r>
      <w:r w:rsidRPr="00A55954">
        <w:t>07г</w:t>
      </w:r>
      <w:r w:rsidR="00A55954" w:rsidRPr="00A55954">
        <w:t xml:space="preserve">. </w:t>
      </w:r>
    </w:p>
    <w:p w:rsidR="00224D73" w:rsidRPr="00A55954" w:rsidRDefault="007C2C5B" w:rsidP="00A55954">
      <w:pPr>
        <w:widowControl w:val="0"/>
        <w:autoSpaceDE w:val="0"/>
        <w:autoSpaceDN w:val="0"/>
        <w:adjustRightInd w:val="0"/>
      </w:pPr>
      <w:r w:rsidRPr="00A55954">
        <w:t>Сегодня я узнавала, как устанавливается размер дохода, приходящегося на каждого члена семьи</w:t>
      </w:r>
      <w:r w:rsidR="00A55954" w:rsidRPr="00A55954">
        <w:t xml:space="preserve">. </w:t>
      </w:r>
    </w:p>
    <w:p w:rsidR="007C2C5B" w:rsidRPr="00A55954" w:rsidRDefault="007C2C5B" w:rsidP="00A55954">
      <w:pPr>
        <w:widowControl w:val="0"/>
        <w:autoSpaceDE w:val="0"/>
        <w:autoSpaceDN w:val="0"/>
        <w:adjustRightInd w:val="0"/>
      </w:pPr>
      <w:r w:rsidRPr="00A55954">
        <w:t>В Администрации района Главой района утверждено Постановление от 10</w:t>
      </w:r>
      <w:r w:rsidR="00A55954">
        <w:t>.0</w:t>
      </w:r>
      <w:r w:rsidRPr="00A55954">
        <w:t>8</w:t>
      </w:r>
      <w:r w:rsidR="00A55954">
        <w:t>. 20</w:t>
      </w:r>
      <w:r w:rsidRPr="00A55954">
        <w:t>05г</w:t>
      </w:r>
      <w:r w:rsidR="00A55954" w:rsidRPr="00A55954">
        <w:t xml:space="preserve">. </w:t>
      </w:r>
      <w:r w:rsidRPr="00A55954">
        <w:t xml:space="preserve">№7 </w:t>
      </w:r>
      <w:r w:rsidR="00A55954" w:rsidRPr="00A55954">
        <w:t>"</w:t>
      </w:r>
      <w:r w:rsidRPr="00A55954">
        <w:t>О по</w:t>
      </w:r>
      <w:r w:rsidR="00721C63" w:rsidRPr="00A55954">
        <w:t>роговых значениях дохода и имущества, находящегося в собственности семьи и подлежащего налогообложению, в целях признания граждан малоимущими и их постановки на учет и предоставление гражданам, признанным нуждающимися в жилых помещениях по договорам социального найма</w:t>
      </w:r>
      <w:r w:rsidR="00A55954" w:rsidRPr="00A55954">
        <w:t xml:space="preserve">". </w:t>
      </w:r>
    </w:p>
    <w:p w:rsidR="00A55954" w:rsidRDefault="00721C63" w:rsidP="00A55954">
      <w:pPr>
        <w:widowControl w:val="0"/>
        <w:autoSpaceDE w:val="0"/>
        <w:autoSpaceDN w:val="0"/>
        <w:adjustRightInd w:val="0"/>
      </w:pPr>
      <w:r w:rsidRPr="00A55954">
        <w:t>На территории района на каждого члена семьи гражданина-заявителя, на предоставление жилых помещений по договору социального найма установлено</w:t>
      </w:r>
      <w:r w:rsidR="00A55954" w:rsidRPr="00A55954">
        <w:t>:</w:t>
      </w:r>
    </w:p>
    <w:p w:rsidR="00A55954" w:rsidRDefault="00721C63" w:rsidP="00A55954">
      <w:pPr>
        <w:widowControl w:val="0"/>
        <w:autoSpaceDE w:val="0"/>
        <w:autoSpaceDN w:val="0"/>
        <w:adjustRightInd w:val="0"/>
      </w:pPr>
      <w:r w:rsidRPr="00A55954">
        <w:t>пороговое значение стоимости имущества равное 30% рыночной стоимости социального жилья</w:t>
      </w:r>
      <w:r w:rsidR="00A55954" w:rsidRPr="00A55954">
        <w:t>;</w:t>
      </w:r>
    </w:p>
    <w:p w:rsidR="00A55954" w:rsidRDefault="001D336E" w:rsidP="00A55954">
      <w:pPr>
        <w:widowControl w:val="0"/>
        <w:autoSpaceDE w:val="0"/>
        <w:autoSpaceDN w:val="0"/>
        <w:adjustRightInd w:val="0"/>
      </w:pPr>
      <w:r w:rsidRPr="00A55954">
        <w:t>принят период накопления, в течение которого гражданин-заявитель может накопить средства на покупку социального жилья или расплатиться за взятый ипотечный кредит – 120 месяцев (10 лет</w:t>
      </w:r>
      <w:r w:rsidR="00A55954" w:rsidRPr="00A55954">
        <w:t>);</w:t>
      </w:r>
    </w:p>
    <w:p w:rsidR="00A55954" w:rsidRDefault="001D336E" w:rsidP="00A55954">
      <w:pPr>
        <w:widowControl w:val="0"/>
        <w:autoSpaceDE w:val="0"/>
        <w:autoSpaceDN w:val="0"/>
        <w:adjustRightInd w:val="0"/>
      </w:pPr>
      <w:r w:rsidRPr="00A55954">
        <w:t>рыночная стоимость 1 квадратного метра жилья – 8,7 тыс</w:t>
      </w:r>
      <w:r w:rsidR="00A55954" w:rsidRPr="00A55954">
        <w:t xml:space="preserve">. </w:t>
      </w:r>
      <w:r w:rsidRPr="00A55954">
        <w:t>руб</w:t>
      </w:r>
      <w:r w:rsidR="00A55954" w:rsidRPr="00A55954">
        <w:t xml:space="preserve">. </w:t>
      </w:r>
      <w:r w:rsidRPr="00A55954">
        <w:t>Рыночная стоимость жилья ежегодно должна согласовываться с департаментом строительства администрации области</w:t>
      </w:r>
      <w:r w:rsidR="00A55954" w:rsidRPr="00A55954">
        <w:t>;</w:t>
      </w:r>
    </w:p>
    <w:p w:rsidR="001D336E" w:rsidRPr="00A55954" w:rsidRDefault="001D336E" w:rsidP="00A55954">
      <w:pPr>
        <w:widowControl w:val="0"/>
        <w:autoSpaceDE w:val="0"/>
        <w:autoSpaceDN w:val="0"/>
        <w:adjustRightInd w:val="0"/>
      </w:pPr>
      <w:r w:rsidRPr="00A55954">
        <w:t>пороговое значение совокупного дохода – 1,3 прожиточного минимума семьи</w:t>
      </w:r>
      <w:r w:rsidR="00A55954" w:rsidRPr="00A55954">
        <w:t xml:space="preserve">. </w:t>
      </w:r>
    </w:p>
    <w:p w:rsidR="00753017" w:rsidRPr="00A55954" w:rsidRDefault="001D336E" w:rsidP="00A55954">
      <w:pPr>
        <w:widowControl w:val="0"/>
        <w:autoSpaceDE w:val="0"/>
        <w:autoSpaceDN w:val="0"/>
        <w:adjustRightInd w:val="0"/>
      </w:pPr>
      <w:r w:rsidRPr="00A55954">
        <w:t xml:space="preserve">При введении в действие новых налогов или расширения перечня имущества, подлежащего налогообложению, специалист, осуществляющий оценку доходов, сообщает гражданам, отнесенным к категории малоимущих, о необходимости представления сведений о стоимости имущества для повторного определения общей стоимости имущества подлежащего </w:t>
      </w:r>
      <w:r w:rsidR="00753017" w:rsidRPr="00A55954">
        <w:t>налогообложению и находящегося в собственности гражданина-заявителя и членов его семьи</w:t>
      </w:r>
      <w:r w:rsidR="00A55954" w:rsidRPr="00A55954">
        <w:t xml:space="preserve">. </w:t>
      </w:r>
    </w:p>
    <w:p w:rsidR="00753017" w:rsidRPr="00A55954" w:rsidRDefault="00753017" w:rsidP="00A55954">
      <w:pPr>
        <w:widowControl w:val="0"/>
        <w:autoSpaceDE w:val="0"/>
        <w:autoSpaceDN w:val="0"/>
        <w:adjustRightInd w:val="0"/>
      </w:pPr>
      <w:r w:rsidRPr="00A55954">
        <w:t>06</w:t>
      </w:r>
      <w:r w:rsidR="00A55954">
        <w:t>.12. 20</w:t>
      </w:r>
      <w:r w:rsidRPr="00A55954">
        <w:t>07г</w:t>
      </w:r>
      <w:r w:rsidR="00A55954" w:rsidRPr="00A55954">
        <w:t xml:space="preserve">. </w:t>
      </w:r>
    </w:p>
    <w:p w:rsidR="00753017" w:rsidRPr="00A55954" w:rsidRDefault="00C37B0D" w:rsidP="00A55954">
      <w:pPr>
        <w:widowControl w:val="0"/>
        <w:autoSpaceDE w:val="0"/>
        <w:autoSpaceDN w:val="0"/>
        <w:adjustRightInd w:val="0"/>
      </w:pPr>
      <w:r w:rsidRPr="00A55954">
        <w:t>Сегодня я изучала, как</w:t>
      </w:r>
      <w:r w:rsidR="00EF3FC4" w:rsidRPr="00A55954">
        <w:t>им гражданам</w:t>
      </w:r>
      <w:r w:rsidRPr="00A55954">
        <w:t xml:space="preserve"> предоставляется помещение по договору социального найма и какая должна быть норма предоставления и учетная норма площади жилого помещения</w:t>
      </w:r>
      <w:r w:rsidR="00A55954" w:rsidRPr="00A55954">
        <w:t xml:space="preserve">. </w:t>
      </w:r>
    </w:p>
    <w:p w:rsidR="00C37B0D" w:rsidRPr="00A55954" w:rsidRDefault="00B65D13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 w:rsidRPr="00A55954">
        <w:t xml:space="preserve">. </w:t>
      </w:r>
      <w:r w:rsidRPr="00A55954">
        <w:t>По договору социального найма предоставляется жилое помещение государственного или муниципального жилищного фонда</w:t>
      </w:r>
      <w:r w:rsidR="00A55954" w:rsidRPr="00A55954">
        <w:t xml:space="preserve">. </w:t>
      </w:r>
    </w:p>
    <w:p w:rsidR="00B65D13" w:rsidRPr="00A55954" w:rsidRDefault="00B65D13" w:rsidP="00A55954">
      <w:pPr>
        <w:widowControl w:val="0"/>
        <w:autoSpaceDE w:val="0"/>
        <w:autoSpaceDN w:val="0"/>
        <w:adjustRightInd w:val="0"/>
      </w:pPr>
      <w:r w:rsidRPr="00A55954">
        <w:t>2</w:t>
      </w:r>
      <w:r w:rsidR="00A55954" w:rsidRPr="00A55954">
        <w:t xml:space="preserve">. </w:t>
      </w:r>
      <w:r w:rsidRPr="00A55954">
        <w:t>Малоимущим гражданам (малоимущими являются граждане, если они признаны таковыми органом местного самоуправления,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A55954" w:rsidRPr="00A55954">
        <w:t xml:space="preserve">) </w:t>
      </w:r>
      <w:r w:rsidRPr="00A55954">
        <w:t>предоставляются жилые помещения муниципального жилищного фонда по договорам социального найма</w:t>
      </w:r>
      <w:r w:rsidR="00A55954" w:rsidRPr="00A55954">
        <w:t xml:space="preserve">. </w:t>
      </w:r>
    </w:p>
    <w:p w:rsidR="00B65D13" w:rsidRPr="00A55954" w:rsidRDefault="00B65D13" w:rsidP="00A55954">
      <w:pPr>
        <w:widowControl w:val="0"/>
        <w:autoSpaceDE w:val="0"/>
        <w:autoSpaceDN w:val="0"/>
        <w:adjustRightInd w:val="0"/>
      </w:pPr>
      <w:r w:rsidRPr="00A55954">
        <w:t>3</w:t>
      </w:r>
      <w:r w:rsidR="00A55954" w:rsidRPr="00A55954">
        <w:t xml:space="preserve">. </w:t>
      </w:r>
      <w:r w:rsidR="00DE6D47" w:rsidRPr="00A55954">
        <w:t>Нуждающимся гражданам</w:t>
      </w:r>
      <w:r w:rsidR="00A55954" w:rsidRPr="00A55954">
        <w:t xml:space="preserve">. </w:t>
      </w:r>
      <w:r w:rsidR="00DE6D47" w:rsidRPr="00A55954">
        <w:t>Нуждаемость определяется нормой площади приходящегося на каждого члена семьи</w:t>
      </w:r>
      <w:r w:rsidR="00A55954" w:rsidRPr="00A55954">
        <w:t xml:space="preserve">. </w:t>
      </w:r>
      <w:r w:rsidR="00DE6D47" w:rsidRPr="00A55954">
        <w:t>Учетной нормой площади жилого помещения является минимальный размер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</w:t>
      </w:r>
      <w:r w:rsidR="00A55954" w:rsidRPr="00A55954">
        <w:t xml:space="preserve">. </w:t>
      </w:r>
    </w:p>
    <w:p w:rsidR="00A55954" w:rsidRPr="00A55954" w:rsidRDefault="00EF3FC4" w:rsidP="00A55954">
      <w:pPr>
        <w:widowControl w:val="0"/>
        <w:autoSpaceDE w:val="0"/>
        <w:autoSpaceDN w:val="0"/>
        <w:adjustRightInd w:val="0"/>
      </w:pPr>
      <w:r w:rsidRPr="00A55954">
        <w:t>4</w:t>
      </w:r>
      <w:r w:rsidR="00A55954" w:rsidRPr="00A55954">
        <w:t xml:space="preserve">. </w:t>
      </w:r>
      <w:r w:rsidRPr="00A55954">
        <w:t>Учетная норма устанавливается органом местного самоуправления</w:t>
      </w:r>
      <w:r w:rsidR="00A55954" w:rsidRPr="00A55954">
        <w:t xml:space="preserve">. </w:t>
      </w:r>
      <w:r w:rsidRPr="00A55954">
        <w:t>Размер такой нормы не может превышать размер нормы предоставления установленной данным органом (12,5 кв</w:t>
      </w:r>
      <w:r w:rsidR="00A55954" w:rsidRPr="00A55954">
        <w:t xml:space="preserve">. </w:t>
      </w:r>
      <w:r w:rsidRPr="00A55954">
        <w:t>м Постановление Главы района от 26</w:t>
      </w:r>
      <w:r w:rsidR="00A55954">
        <w:t>.0</w:t>
      </w:r>
      <w:r w:rsidRPr="00A55954">
        <w:t>7</w:t>
      </w:r>
      <w:r w:rsidR="00A55954">
        <w:t>. 20</w:t>
      </w:r>
      <w:r w:rsidRPr="00A55954">
        <w:t>05г №6</w:t>
      </w:r>
      <w:r w:rsidR="00A55954" w:rsidRPr="00A55954">
        <w:t xml:space="preserve">) </w:t>
      </w:r>
    </w:p>
    <w:p w:rsidR="00A55954" w:rsidRPr="00A55954" w:rsidRDefault="004C6DC9" w:rsidP="00A55954">
      <w:pPr>
        <w:widowControl w:val="0"/>
        <w:autoSpaceDE w:val="0"/>
        <w:autoSpaceDN w:val="0"/>
        <w:adjustRightInd w:val="0"/>
      </w:pPr>
      <w:r w:rsidRPr="00A55954">
        <w:t>В Администрации Яйского района создан отдел по обращению граждан</w:t>
      </w:r>
      <w:r w:rsidR="00A55954" w:rsidRPr="00A55954">
        <w:t xml:space="preserve">. </w:t>
      </w:r>
      <w:r w:rsidRPr="00A55954">
        <w:t>Сегодня я подготовила информацию для граждан обращающихся по вопросу получения жилья по договору социального найма</w:t>
      </w:r>
      <w:r w:rsidR="00A55954" w:rsidRPr="00A55954">
        <w:t xml:space="preserve">. </w:t>
      </w:r>
    </w:p>
    <w:p w:rsidR="00157716" w:rsidRPr="00A55954" w:rsidRDefault="00157716" w:rsidP="00A55954">
      <w:pPr>
        <w:widowControl w:val="0"/>
        <w:autoSpaceDE w:val="0"/>
        <w:autoSpaceDN w:val="0"/>
        <w:adjustRightInd w:val="0"/>
      </w:pPr>
      <w:r w:rsidRPr="00A55954">
        <w:t>07</w:t>
      </w:r>
      <w:r w:rsidR="00A55954">
        <w:t>.12. 20</w:t>
      </w:r>
      <w:r w:rsidRPr="00A55954">
        <w:t>07г</w:t>
      </w:r>
      <w:r w:rsidR="00A55954" w:rsidRPr="00A55954">
        <w:t xml:space="preserve">. </w:t>
      </w:r>
      <w:r w:rsidR="00115399" w:rsidRPr="00A55954">
        <w:t>и 08</w:t>
      </w:r>
      <w:r w:rsidR="00A55954">
        <w:t>.12. 20</w:t>
      </w:r>
      <w:r w:rsidR="00115399" w:rsidRPr="00A55954">
        <w:t>07г</w:t>
      </w:r>
    </w:p>
    <w:p w:rsidR="00157716" w:rsidRPr="00A55954" w:rsidRDefault="00897445" w:rsidP="00A55954">
      <w:pPr>
        <w:widowControl w:val="0"/>
        <w:autoSpaceDE w:val="0"/>
        <w:autoSpaceDN w:val="0"/>
        <w:adjustRightInd w:val="0"/>
      </w:pPr>
      <w:r w:rsidRPr="00A55954">
        <w:t>Вела разъяснительную работу</w:t>
      </w:r>
      <w:r w:rsidR="00421D57" w:rsidRPr="00A55954">
        <w:t xml:space="preserve"> с гражданами,</w:t>
      </w:r>
      <w:r w:rsidRPr="00A55954">
        <w:t xml:space="preserve"> </w:t>
      </w:r>
      <w:r w:rsidR="004C6DC9" w:rsidRPr="00A55954">
        <w:t>нуждающим</w:t>
      </w:r>
      <w:r w:rsidR="00421D57" w:rsidRPr="00A55954">
        <w:t>и</w:t>
      </w:r>
      <w:r w:rsidR="004C6DC9" w:rsidRPr="00A55954">
        <w:t>ся в жилых помещениях, предоставляемых по договорам социального найма</w:t>
      </w:r>
      <w:r w:rsidR="00A55954" w:rsidRPr="00A55954">
        <w:t xml:space="preserve">. </w:t>
      </w:r>
    </w:p>
    <w:p w:rsidR="00A55954" w:rsidRDefault="004C6DC9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 w:rsidRPr="00A55954">
        <w:t xml:space="preserve">. </w:t>
      </w:r>
      <w:r w:rsidRPr="00A55954">
        <w:t>Нуждающимися гражданами в жилых помещениях, предоставляемых по договорам социального найма, признаются</w:t>
      </w:r>
      <w:r w:rsidR="00A55954" w:rsidRPr="00A55954">
        <w:t>:</w:t>
      </w:r>
    </w:p>
    <w:p w:rsidR="00A55954" w:rsidRDefault="004C6DC9" w:rsidP="00A55954">
      <w:pPr>
        <w:widowControl w:val="0"/>
        <w:autoSpaceDE w:val="0"/>
        <w:autoSpaceDN w:val="0"/>
        <w:adjustRightInd w:val="0"/>
      </w:pPr>
      <w:r w:rsidRPr="00A55954">
        <w:t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помещения</w:t>
      </w:r>
      <w:r w:rsidR="00A55954" w:rsidRPr="00A55954">
        <w:t>;</w:t>
      </w:r>
    </w:p>
    <w:p w:rsidR="00A55954" w:rsidRDefault="004C6DC9" w:rsidP="00A55954">
      <w:pPr>
        <w:widowControl w:val="0"/>
        <w:autoSpaceDE w:val="0"/>
        <w:autoSpaceDN w:val="0"/>
        <w:adjustRightInd w:val="0"/>
      </w:pPr>
      <w:r w:rsidRPr="00A55954">
        <w:t>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помещения</w:t>
      </w:r>
      <w:r w:rsidR="004E16CE" w:rsidRPr="00A55954">
        <w:t xml:space="preserve"> и обеспеченные общей площадью жилого помещения на одного члена семьи менее учетной нормы (12,5 кв</w:t>
      </w:r>
      <w:r w:rsidR="00A55954" w:rsidRPr="00A55954">
        <w:t xml:space="preserve">. </w:t>
      </w:r>
      <w:r w:rsidR="004E16CE" w:rsidRPr="00A55954">
        <w:t>м Постановление Главы района от 26</w:t>
      </w:r>
      <w:r w:rsidR="00A55954">
        <w:t>.0</w:t>
      </w:r>
      <w:r w:rsidR="004E16CE" w:rsidRPr="00A55954">
        <w:t>7</w:t>
      </w:r>
      <w:r w:rsidR="00A55954">
        <w:t>. 20</w:t>
      </w:r>
      <w:r w:rsidR="004E16CE" w:rsidRPr="00A55954">
        <w:t>05г №6</w:t>
      </w:r>
      <w:r w:rsidR="00A55954" w:rsidRPr="00A55954">
        <w:t>);</w:t>
      </w:r>
    </w:p>
    <w:p w:rsidR="00A55954" w:rsidRDefault="004E16CE" w:rsidP="00A55954">
      <w:pPr>
        <w:widowControl w:val="0"/>
        <w:autoSpaceDE w:val="0"/>
        <w:autoSpaceDN w:val="0"/>
        <w:adjustRightInd w:val="0"/>
      </w:pPr>
      <w:r w:rsidRPr="00A55954">
        <w:t>проживающие в помещении, не отвечающем установленным для жилых помещений требованиям</w:t>
      </w:r>
      <w:r w:rsidR="00A55954" w:rsidRPr="00A55954">
        <w:t>;</w:t>
      </w:r>
    </w:p>
    <w:p w:rsidR="004E16CE" w:rsidRPr="00A55954" w:rsidRDefault="004E16CE" w:rsidP="00A55954">
      <w:pPr>
        <w:widowControl w:val="0"/>
        <w:autoSpaceDE w:val="0"/>
        <w:autoSpaceDN w:val="0"/>
        <w:adjustRightInd w:val="0"/>
      </w:pPr>
      <w:r w:rsidRPr="00A55954">
        <w:t xml:space="preserve">являющихся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</w:t>
      </w:r>
      <w:r w:rsidR="00421D57" w:rsidRPr="00A55954">
        <w:t>найма или принадлежащего на праве собственности</w:t>
      </w:r>
      <w:r w:rsidR="00A55954" w:rsidRPr="00A55954">
        <w:t xml:space="preserve">. </w:t>
      </w:r>
    </w:p>
    <w:p w:rsidR="00421D57" w:rsidRPr="00A55954" w:rsidRDefault="00421D57" w:rsidP="00A55954">
      <w:pPr>
        <w:widowControl w:val="0"/>
        <w:autoSpaceDE w:val="0"/>
        <w:autoSpaceDN w:val="0"/>
        <w:adjustRightInd w:val="0"/>
      </w:pPr>
      <w:r w:rsidRPr="00A55954">
        <w:t>Разъясняла обратившимся как принимаются граждане в качестве нуждающихся в жилых помещениях</w:t>
      </w:r>
      <w:r w:rsidR="00A55954" w:rsidRPr="00A55954">
        <w:t xml:space="preserve">. </w:t>
      </w:r>
    </w:p>
    <w:p w:rsidR="00421D57" w:rsidRPr="00A55954" w:rsidRDefault="00421D57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 w:rsidRPr="00A55954">
        <w:t xml:space="preserve">. </w:t>
      </w:r>
      <w:r w:rsidRPr="00A55954">
        <w:t>Жилые помещения по договорам социального найма предоставляются гражданам, которые приняты на учет в качестве нуждающихся в жилых помещениях</w:t>
      </w:r>
      <w:r w:rsidR="00A55954" w:rsidRPr="00A55954">
        <w:t xml:space="preserve">. </w:t>
      </w:r>
    </w:p>
    <w:p w:rsidR="00421D57" w:rsidRPr="00A55954" w:rsidRDefault="00421D57" w:rsidP="00A55954">
      <w:pPr>
        <w:widowControl w:val="0"/>
        <w:autoSpaceDE w:val="0"/>
        <w:autoSpaceDN w:val="0"/>
        <w:adjustRightInd w:val="0"/>
      </w:pPr>
      <w:r w:rsidRPr="00A55954">
        <w:t>2</w:t>
      </w:r>
      <w:r w:rsidR="00A55954" w:rsidRPr="00A55954">
        <w:t xml:space="preserve">. </w:t>
      </w:r>
      <w:r w:rsidR="00700E75" w:rsidRPr="00A55954">
        <w:t xml:space="preserve">Принятие на учет граждан в качестве нуждающихся в жилых помещениях осуществляется </w:t>
      </w:r>
      <w:r w:rsidR="00115399" w:rsidRPr="00A55954">
        <w:t>органом местного самоуправления на основании заявления гражданин по месту жительства в указанный орган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3</w:t>
      </w:r>
      <w:r w:rsidR="00A55954" w:rsidRPr="00A55954">
        <w:t xml:space="preserve">. </w:t>
      </w:r>
      <w:r w:rsidRPr="00A55954">
        <w:t>С заявлением о принятии на учет должны быть предоставлены документы, подтверждающие право состоять на учете</w:t>
      </w:r>
      <w:r w:rsidR="00A55954" w:rsidRPr="00A55954">
        <w:t xml:space="preserve">. </w:t>
      </w:r>
      <w:r w:rsidRPr="00A55954">
        <w:t>Гражданину, подавшему заявление о принятии на учет, выдается расписка в получении этих документов с указанием их перечня и даты их получения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4</w:t>
      </w:r>
      <w:r w:rsidR="00A55954" w:rsidRPr="00A55954">
        <w:t xml:space="preserve">. </w:t>
      </w:r>
      <w:r w:rsidRPr="00A55954">
        <w:t>Орган, осуществляющий принятие на учет,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</w:t>
      </w:r>
      <w:r w:rsidR="00A55954" w:rsidRPr="00A55954">
        <w:t xml:space="preserve">. </w:t>
      </w:r>
    </w:p>
    <w:p w:rsidR="00A55954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Вне очереди жилые помещения по договорам социального найма предоставляются</w:t>
      </w:r>
      <w:r w:rsidR="00A55954" w:rsidRPr="00A55954">
        <w:t xml:space="preserve">: </w:t>
      </w:r>
    </w:p>
    <w:p w:rsidR="00A55954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 w:rsidRPr="00A55954">
        <w:t xml:space="preserve">) </w:t>
      </w:r>
      <w:r w:rsidRPr="00A55954">
        <w:t>гражданам, жилые помещения которых признаны в установленном порядке непригодными для проживания и ремонту или реконструкции не подлежат</w:t>
      </w:r>
      <w:r w:rsidR="00A55954" w:rsidRPr="00A55954">
        <w:t xml:space="preserve">; </w:t>
      </w:r>
    </w:p>
    <w:p w:rsidR="00A55954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2</w:t>
      </w:r>
      <w:r w:rsidR="00A55954" w:rsidRPr="00A55954">
        <w:t xml:space="preserve">) </w:t>
      </w:r>
      <w:r w:rsidRPr="00A55954">
        <w:t>детям-сиротам и детям оставшимся без попечения родителей, лицам из числа детей-сирот и детей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</w:t>
      </w:r>
      <w:r w:rsidR="00A55954" w:rsidRPr="00A55954">
        <w:t>),</w:t>
      </w:r>
      <w:r w:rsidRPr="00A55954">
        <w:t xml:space="preserve"> а также по окончании службы в Вооруженных Силах Российской Федерации или по возвращении из учреждений, исполняющих наказание в виде лишения свободы</w:t>
      </w:r>
      <w:r w:rsidR="00A55954" w:rsidRPr="00A55954">
        <w:t xml:space="preserve">; </w:t>
      </w:r>
    </w:p>
    <w:p w:rsidR="00A55954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3</w:t>
      </w:r>
      <w:r w:rsidR="00A55954" w:rsidRPr="00A55954">
        <w:t xml:space="preserve">) </w:t>
      </w:r>
      <w:r w:rsidRPr="00A55954">
        <w:t>гражданам, страдающим тяжелыми формами хронических заболеваний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Разъясняла гражданам, в каких случаях делается отказ в принятии граждан на учет в качестве нуждающихся в жилых помещениях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Отказ в принятии граждан на учет в качестве нуждающихся в жилых помещениях допускается в случае, если</w:t>
      </w:r>
      <w:r w:rsidR="00A55954" w:rsidRPr="00A55954">
        <w:t xml:space="preserve">: </w:t>
      </w:r>
    </w:p>
    <w:p w:rsidR="00421D57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не предоставлены предусмотренные документы</w:t>
      </w:r>
      <w:r w:rsidR="00A55954" w:rsidRPr="00A55954">
        <w:t xml:space="preserve">;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предоставлены документы, которые не подтверждают право соответствующего гражданина состоять на учете в качестве нуждающегося в жилом помещении</w:t>
      </w:r>
      <w:r w:rsidR="00A55954" w:rsidRPr="00A55954">
        <w:t xml:space="preserve">;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не истек срок намерений в качестве ухудшения жилищных условий</w:t>
      </w:r>
      <w:r w:rsidR="00A55954" w:rsidRPr="00A55954">
        <w:t xml:space="preserve">. </w:t>
      </w:r>
    </w:p>
    <w:p w:rsidR="00A55954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Отказ в принятии документов оформляется Постановлением Главы района</w:t>
      </w:r>
      <w:r w:rsidR="00A55954" w:rsidRPr="00A55954">
        <w:t xml:space="preserve">. </w:t>
      </w:r>
    </w:p>
    <w:p w:rsidR="00A55954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09</w:t>
      </w:r>
      <w:r w:rsidR="00A55954">
        <w:t>.12. 20</w:t>
      </w:r>
      <w:r w:rsidRPr="00A55954">
        <w:t>07г</w:t>
      </w:r>
      <w:r w:rsidR="00A55954" w:rsidRPr="00A55954">
        <w:t xml:space="preserve">. </w:t>
      </w:r>
    </w:p>
    <w:p w:rsidR="0003750B" w:rsidRPr="00A55954" w:rsidRDefault="0003750B" w:rsidP="00A55954">
      <w:pPr>
        <w:widowControl w:val="0"/>
        <w:autoSpaceDE w:val="0"/>
        <w:autoSpaceDN w:val="0"/>
        <w:adjustRightInd w:val="0"/>
      </w:pPr>
      <w:r w:rsidRPr="00A55954">
        <w:t>Сегодня оформляла разъяснительную информацию по предоставлению жилья для граждан, развесив на стенд в здании</w:t>
      </w:r>
      <w:r w:rsidR="00A55954" w:rsidRPr="00A55954">
        <w:t xml:space="preserve">. </w:t>
      </w:r>
    </w:p>
    <w:p w:rsidR="002B6D0B" w:rsidRPr="00A55954" w:rsidRDefault="002B6D0B" w:rsidP="00A55954">
      <w:pPr>
        <w:widowControl w:val="0"/>
        <w:autoSpaceDE w:val="0"/>
        <w:autoSpaceDN w:val="0"/>
        <w:adjustRightInd w:val="0"/>
      </w:pPr>
      <w:r w:rsidRPr="00A55954">
        <w:t>Право на получение займа имеют граждане, признанные в соответствии с</w:t>
      </w:r>
      <w:r w:rsidR="00A55954" w:rsidRPr="00A55954">
        <w:t xml:space="preserve"> </w:t>
      </w:r>
      <w:r w:rsidRPr="00A55954">
        <w:t>Законом № 58-ОЗ от 16</w:t>
      </w:r>
      <w:r w:rsidR="00A55954">
        <w:t>.0</w:t>
      </w:r>
      <w:r w:rsidRPr="00A55954">
        <w:t>5</w:t>
      </w:r>
      <w:r w:rsidR="00A55954">
        <w:t>. 20</w:t>
      </w:r>
      <w:r w:rsidRPr="00A55954">
        <w:t xml:space="preserve">06г </w:t>
      </w:r>
      <w:r w:rsidR="00A55954" w:rsidRPr="00A55954">
        <w:t>"</w:t>
      </w:r>
      <w:r w:rsidRPr="00A55954">
        <w:t>О предоставлении долгосрочных целевых жилищных займов, жилищных субсидий и развитии ипотечного кредитования</w:t>
      </w:r>
      <w:r w:rsidR="00A55954" w:rsidRPr="00A55954">
        <w:t>"</w:t>
      </w:r>
      <w:r w:rsidRPr="00A55954">
        <w:t xml:space="preserve"> нуждающимися в жилых помещениях и относящиеся к одной из следующих категорий</w:t>
      </w:r>
      <w:r w:rsidR="00A55954" w:rsidRPr="00A55954">
        <w:t xml:space="preserve">: </w:t>
      </w:r>
    </w:p>
    <w:p w:rsidR="00A55954" w:rsidRPr="00A55954" w:rsidRDefault="002B6D0B" w:rsidP="00A55954">
      <w:pPr>
        <w:widowControl w:val="0"/>
        <w:autoSpaceDE w:val="0"/>
        <w:autoSpaceDN w:val="0"/>
        <w:adjustRightInd w:val="0"/>
      </w:pPr>
      <w:r w:rsidRPr="00A55954">
        <w:t>На сумму займа устанавливаются следующие размеры процентов в соответствии с Постановлением Коллегии Администрации Кемеровской области № 158 от 31</w:t>
      </w:r>
      <w:r w:rsidR="00A55954">
        <w:t>.0</w:t>
      </w:r>
      <w:r w:rsidRPr="00A55954">
        <w:t>7</w:t>
      </w:r>
      <w:r w:rsidR="00A55954">
        <w:t>. 20</w:t>
      </w:r>
      <w:r w:rsidRPr="00A55954">
        <w:t>06г</w:t>
      </w:r>
      <w:r w:rsidR="00A55954" w:rsidRPr="00A55954">
        <w:t>. "</w:t>
      </w:r>
      <w:r w:rsidRPr="00A55954">
        <w:t>Об утверждении положения об установлении размеров процентов на сумму долгосрочного целевого жилищного займа и порядка снижения размера процентов на сумму выданного займа</w:t>
      </w:r>
      <w:r w:rsidR="00A55954" w:rsidRPr="00A55954">
        <w:t xml:space="preserve">": 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 w:rsidRPr="00A55954">
        <w:t xml:space="preserve">. </w:t>
      </w:r>
      <w:r w:rsidRPr="00A55954">
        <w:t>Ноль процентов годовых</w:t>
      </w:r>
      <w:r w:rsidR="00A55954" w:rsidRPr="00A55954">
        <w:t>: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граждан, проживающих в жилых помещениях, непригодных для проживания, без первоначального взноса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молодые специалисты, без первоначального взноса (гражданин, возраст которого не превышает 30 лет, окончивший образовательное учреждение по очной форме обучения, поступивший не позднее трех месяцев с момента окончания образовательного учреждения на государственную гражданскую или муниципальную службу</w:t>
      </w:r>
      <w:r w:rsidR="00A55954" w:rsidRPr="00A55954">
        <w:t>)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граждане, проживающие в жилищном фонде, ставшем в результате ведения горных работ на ликвидируемых угольных (сланцевых</w:t>
      </w:r>
      <w:r w:rsidR="00A55954" w:rsidRPr="00A55954">
        <w:t xml:space="preserve">) </w:t>
      </w:r>
      <w:r w:rsidRPr="00A55954">
        <w:t>шахтах непригодным для проживания по критериям безопасности, и получившие субсидию из федерального бюджета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граждане, подвергшиеся радиационному воздействию (вследствие ядерных испытаний на Семипалатинском полигоне</w:t>
      </w:r>
      <w:r w:rsidR="00A55954" w:rsidRPr="00A55954">
        <w:t>);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граждане, участвовавшие в ликвидации последствий аварии на Чернобыльской АЭС, производственном объединении "Маяк"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граждан, предусмотренных статьями 3 и 4 Федерального закона "О ветеранах" (ветеранов боевых действий, инвалидов Великой Отечественной войны и инвалидов боевых действий</w:t>
      </w:r>
      <w:r w:rsidR="00A55954" w:rsidRPr="00A55954">
        <w:t>);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инвалидов и семей, имеющих детей-инвалидов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многодетные семьи, без первоначального взноса (семья, в которой имеется трое и более детей</w:t>
      </w:r>
      <w:r w:rsidR="00A55954" w:rsidRPr="00A55954">
        <w:t>);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одинокие матери, одинокие отцы, без первоначального взноса (мать либо отец</w:t>
      </w:r>
      <w:r w:rsidR="00A55954" w:rsidRPr="00A55954">
        <w:t xml:space="preserve"> - </w:t>
      </w:r>
      <w:r w:rsidRPr="00A55954">
        <w:t>воспитывающий ребенка, не достигшего 18 лет</w:t>
      </w:r>
      <w:r w:rsidR="00A55954" w:rsidRPr="00A55954">
        <w:t>)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вдовы (вдовцы</w:t>
      </w:r>
      <w:r w:rsidR="00A55954" w:rsidRPr="00A55954">
        <w:t>),</w:t>
      </w:r>
      <w:r w:rsidRPr="00A55954">
        <w:t xml:space="preserve"> без первоначального взноса (родитель, воспитывающий ребенка, не достигшего 18 лет, в случае смерти второго родителя и не вступивший в новый брак</w:t>
      </w:r>
      <w:r w:rsidR="00A55954" w:rsidRPr="00A55954">
        <w:t xml:space="preserve">) 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2</w:t>
      </w:r>
      <w:r w:rsidR="00A55954" w:rsidRPr="00A55954">
        <w:t xml:space="preserve">. </w:t>
      </w:r>
      <w:r w:rsidRPr="00A55954">
        <w:t>Три процента годовых</w:t>
      </w:r>
      <w:r w:rsidR="00A55954" w:rsidRPr="00A55954">
        <w:t>: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супруги в студенческих семьях, первоначальный взнос 10% (молодая семья, в которой хотя бы один из супругов является студентом по очной форме обучения</w:t>
      </w:r>
      <w:r w:rsidR="00A55954" w:rsidRPr="00A55954">
        <w:t>);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чемпионы и призеры Олимпийских игр (участники Олимпийских, Параолимпийских и Сурдоолимпийских игр, являющиеся золотыми, серебряными и бронзовыми призерами, место жительства которых находится на территории Кемеровской области</w:t>
      </w:r>
      <w:r w:rsidR="00A55954" w:rsidRPr="00A55954">
        <w:t>)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работники организаций общественного транспорта, без первоначального взноса (водители автобусов, трамваев, троллейбусов, рабочие по ремонту автобусов, трамваев, троллейбусов, стаж работы которых составляет не менее одного года в организации</w:t>
      </w:r>
      <w:r w:rsidR="00A55954" w:rsidRPr="00A55954">
        <w:t>)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граждан, подвергшихся радиационному воздействию вследствие ядерных испытаний на Семипалатинском полигоне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вынужденных переселенцев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молодые ученые, первоначальный взнос 10% (аспирант, возраст которого не превышает 35 лет</w:t>
      </w:r>
      <w:r w:rsidR="00A55954" w:rsidRPr="00A55954">
        <w:t xml:space="preserve">; </w:t>
      </w:r>
      <w:r w:rsidRPr="00A55954">
        <w:t>кандидат наук, возраст которого не превышает 35 лет</w:t>
      </w:r>
      <w:r w:rsidR="00A55954" w:rsidRPr="00A55954">
        <w:t xml:space="preserve">; </w:t>
      </w:r>
      <w:r w:rsidRPr="00A55954">
        <w:t>докторант, возраст которого не превышает 35 лет</w:t>
      </w:r>
      <w:r w:rsidR="00A55954" w:rsidRPr="00A55954">
        <w:t xml:space="preserve">; </w:t>
      </w:r>
      <w:r w:rsidRPr="00A55954">
        <w:t>доктор наук, возраст которого не превышает 40 лет</w:t>
      </w:r>
      <w:r w:rsidR="00A55954" w:rsidRPr="00A55954">
        <w:t>);</w:t>
      </w:r>
    </w:p>
    <w:p w:rsidR="00A55954" w:rsidRPr="00A55954" w:rsidRDefault="002B6D0B" w:rsidP="00A55954">
      <w:pPr>
        <w:widowControl w:val="0"/>
        <w:autoSpaceDE w:val="0"/>
        <w:autoSpaceDN w:val="0"/>
        <w:adjustRightInd w:val="0"/>
      </w:pPr>
      <w:r w:rsidRPr="00A55954">
        <w:t>сотрудниками органов внутренних дел России, МЧС России, первоначальный взнос10%</w:t>
      </w:r>
      <w:r w:rsidR="00A55954" w:rsidRPr="00A55954">
        <w:t xml:space="preserve">. 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3</w:t>
      </w:r>
      <w:r w:rsidR="00A55954" w:rsidRPr="00A55954">
        <w:t xml:space="preserve">. </w:t>
      </w:r>
      <w:r w:rsidRPr="00A55954">
        <w:t>Пять процентов годовых</w:t>
      </w:r>
      <w:r w:rsidR="00A55954" w:rsidRPr="00A55954">
        <w:t>: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работники государственных или муниципальных учреждений бюджетной сферы, первоначальный взнос 10%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работники сельскохозяйственных организаций и потребительской кооперации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работники религиозных организаций и священнослужители</w:t>
      </w:r>
      <w:r w:rsidR="00A55954" w:rsidRPr="00A55954">
        <w:t>;</w:t>
      </w:r>
    </w:p>
    <w:p w:rsidR="00A55954" w:rsidRPr="00A55954" w:rsidRDefault="002B6D0B" w:rsidP="00A55954">
      <w:pPr>
        <w:widowControl w:val="0"/>
        <w:autoSpaceDE w:val="0"/>
        <w:autoSpaceDN w:val="0"/>
        <w:adjustRightInd w:val="0"/>
      </w:pPr>
      <w:r w:rsidRPr="00A55954">
        <w:t>супруги в молодых семьях (семья, возраст хотя бы одного супруга не превышает 30 лет, либо неполная семья</w:t>
      </w:r>
      <w:r w:rsidR="00A55954" w:rsidRPr="00A55954">
        <w:t xml:space="preserve">) </w:t>
      </w:r>
    </w:p>
    <w:p w:rsidR="00A55954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10</w:t>
      </w:r>
      <w:r w:rsidR="00A55954">
        <w:t>.12. 20</w:t>
      </w:r>
      <w:r w:rsidRPr="00A55954">
        <w:t>07г</w:t>
      </w:r>
      <w:r w:rsidR="00A55954" w:rsidRPr="00A55954">
        <w:t xml:space="preserve">. </w:t>
      </w:r>
    </w:p>
    <w:p w:rsidR="00A55954" w:rsidRPr="00A55954" w:rsidRDefault="0003750B" w:rsidP="00A55954">
      <w:pPr>
        <w:widowControl w:val="0"/>
        <w:autoSpaceDE w:val="0"/>
        <w:autoSpaceDN w:val="0"/>
        <w:adjustRightInd w:val="0"/>
      </w:pPr>
      <w:r w:rsidRPr="00A55954">
        <w:t xml:space="preserve">Готовила информацию на стенд, вела </w:t>
      </w:r>
      <w:r w:rsidR="00DE1DF7" w:rsidRPr="00A55954">
        <w:t>разъяснительную</w:t>
      </w:r>
      <w:r w:rsidRPr="00A55954">
        <w:t xml:space="preserve"> работу с обратившимися гражданами</w:t>
      </w:r>
      <w:r w:rsidR="00A55954" w:rsidRPr="00A55954">
        <w:t xml:space="preserve">. </w:t>
      </w:r>
    </w:p>
    <w:p w:rsidR="002B6D0B" w:rsidRPr="00A55954" w:rsidRDefault="002B6D0B" w:rsidP="00A55954">
      <w:pPr>
        <w:widowControl w:val="0"/>
        <w:autoSpaceDE w:val="0"/>
        <w:autoSpaceDN w:val="0"/>
        <w:adjustRightInd w:val="0"/>
      </w:pPr>
      <w:r w:rsidRPr="00A55954">
        <w:t>Предоставление займа на строительство индивидуального жилого дома</w:t>
      </w:r>
      <w:r w:rsidR="00A55954" w:rsidRPr="00A55954">
        <w:t xml:space="preserve">: 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 w:rsidRPr="00A55954">
        <w:t xml:space="preserve">. </w:t>
      </w:r>
      <w:r w:rsidRPr="00A55954">
        <w:t>Производится при условии</w:t>
      </w:r>
      <w:r w:rsidR="00A55954" w:rsidRPr="00A55954">
        <w:t>: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начала строительства дома за счет собственных средств гражданина с объемом фактически выполненных работ не менее 10 процентов от необходимых объемов работ, что подтверждается представлением соответствующих документов специализированной организации</w:t>
      </w:r>
      <w:r w:rsidR="00A55954" w:rsidRPr="00A55954">
        <w:t>: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заключения органов архитектуры и градостроительства об объеме выполненных работ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решения об отводе земельного участка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разрешения на строительство</w:t>
      </w:r>
      <w:r w:rsidR="00A55954" w:rsidRPr="00A55954">
        <w:t>;</w:t>
      </w:r>
    </w:p>
    <w:p w:rsidR="00A55954" w:rsidRDefault="002B6D0B" w:rsidP="00A55954">
      <w:pPr>
        <w:widowControl w:val="0"/>
        <w:autoSpaceDE w:val="0"/>
        <w:autoSpaceDN w:val="0"/>
        <w:adjustRightInd w:val="0"/>
      </w:pPr>
      <w:r w:rsidRPr="00A55954">
        <w:t>чертежей (эскизов</w:t>
      </w:r>
      <w:r w:rsidR="00A55954" w:rsidRPr="00A55954">
        <w:t xml:space="preserve">) </w:t>
      </w:r>
      <w:r w:rsidRPr="00A55954">
        <w:t>фасадов, планов этажей, разрезов</w:t>
      </w:r>
      <w:r w:rsidR="00A55954" w:rsidRPr="00A55954">
        <w:t>;</w:t>
      </w:r>
    </w:p>
    <w:p w:rsidR="00A55954" w:rsidRPr="00A55954" w:rsidRDefault="002B6D0B" w:rsidP="00A55954">
      <w:pPr>
        <w:widowControl w:val="0"/>
        <w:autoSpaceDE w:val="0"/>
        <w:autoSpaceDN w:val="0"/>
        <w:adjustRightInd w:val="0"/>
      </w:pPr>
      <w:r w:rsidRPr="00A55954">
        <w:t>укрупненного сметного расчета строящегося дома</w:t>
      </w:r>
      <w:r w:rsidR="00A55954" w:rsidRPr="00A55954">
        <w:t xml:space="preserve">. </w:t>
      </w:r>
    </w:p>
    <w:p w:rsidR="00897445" w:rsidRPr="00A55954" w:rsidRDefault="002B6D0B" w:rsidP="00A55954">
      <w:pPr>
        <w:widowControl w:val="0"/>
        <w:autoSpaceDE w:val="0"/>
        <w:autoSpaceDN w:val="0"/>
        <w:adjustRightInd w:val="0"/>
      </w:pPr>
      <w:r w:rsidRPr="00A55954">
        <w:t>2</w:t>
      </w:r>
      <w:r w:rsidR="00A55954" w:rsidRPr="00A55954">
        <w:t xml:space="preserve">. </w:t>
      </w:r>
      <w:r w:rsidRPr="00A55954">
        <w:t>При получении займа на строительство индивидуального жилого дома отчетом о целевом использовании средств является разрешение на ввод в эксплуатацию законченного строительством объекта</w:t>
      </w:r>
      <w:r w:rsidR="00A55954" w:rsidRPr="00A55954">
        <w:t xml:space="preserve">. </w:t>
      </w:r>
      <w:r w:rsidRPr="00A55954">
        <w:t>Срок окончания строительства дома не должен превышать трех лет после получения займа</w:t>
      </w:r>
      <w:r w:rsidR="00A55954" w:rsidRPr="00A55954">
        <w:t xml:space="preserve">. </w:t>
      </w:r>
    </w:p>
    <w:p w:rsidR="00A55954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Приложить договор залога</w:t>
      </w:r>
      <w:r w:rsidR="00A55954" w:rsidRPr="00A55954">
        <w:t xml:space="preserve">. </w:t>
      </w:r>
    </w:p>
    <w:p w:rsidR="00224D73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>
        <w:t>1.12. 20</w:t>
      </w:r>
      <w:r w:rsidRPr="00A55954">
        <w:t>07г</w:t>
      </w:r>
      <w:r w:rsidR="00A55954" w:rsidRPr="00A55954">
        <w:t xml:space="preserve">.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Сегодня рассматривали поданные документы на предоставление субсидии</w:t>
      </w:r>
      <w:r w:rsidR="00A55954" w:rsidRPr="00A55954">
        <w:t xml:space="preserve">.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Субсидия предоставляется при условии приобретения (строительства</w:t>
      </w:r>
      <w:r w:rsidR="00A55954" w:rsidRPr="00A55954">
        <w:t xml:space="preserve">) </w:t>
      </w:r>
      <w:r w:rsidRPr="00A55954">
        <w:t>жилого помещения молодой семьей после признания молодой семьи участницей подпрограммы и при рождении (усыновлении или удочерении</w:t>
      </w:r>
      <w:r w:rsidR="00A55954" w:rsidRPr="00A55954">
        <w:t xml:space="preserve">) </w:t>
      </w:r>
      <w:r w:rsidRPr="00A55954">
        <w:t>первого ребенка после получения ипотечного кредита или займа</w:t>
      </w:r>
      <w:r w:rsidR="00A55954" w:rsidRPr="00A55954">
        <w:t xml:space="preserve">.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молодая семья</w:t>
      </w:r>
      <w:r w:rsidR="00A55954" w:rsidRPr="00A55954">
        <w:t xml:space="preserve"> - </w:t>
      </w:r>
      <w:r w:rsidRPr="00A55954">
        <w:t>участница подпрограммы представляет в орган местного самоуправления, решением которого молодая семья признана участницей подпрограммы, следующие документы</w:t>
      </w:r>
      <w:r w:rsidR="00A55954" w:rsidRPr="00A55954">
        <w:t xml:space="preserve">: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 w:rsidRPr="00A55954">
        <w:t xml:space="preserve">) </w:t>
      </w:r>
      <w:r w:rsidRPr="00A55954">
        <w:t>заявление о предоставлении дополнительной субсидии в связи с рождением (усыновлением или удочерением</w:t>
      </w:r>
      <w:r w:rsidR="00A55954" w:rsidRPr="00A55954">
        <w:t xml:space="preserve">) </w:t>
      </w:r>
      <w:r w:rsidRPr="00A55954">
        <w:t>одного ребенка с указанием назначения использования данной субсидии (на погашение собственных расходов по приобретению (строительству</w:t>
      </w:r>
      <w:r w:rsidR="00A55954" w:rsidRPr="00A55954">
        <w:t xml:space="preserve">) </w:t>
      </w:r>
      <w:r w:rsidRPr="00A55954">
        <w:t>жилого помещения или части ипотечного жилищного кредита или займа</w:t>
      </w:r>
      <w:r w:rsidR="00A55954" w:rsidRPr="00A55954">
        <w:t xml:space="preserve">) </w:t>
      </w:r>
      <w:r w:rsidRPr="00A55954">
        <w:t>и банковских реквизитов счета (счетов</w:t>
      </w:r>
      <w:r w:rsidR="00A55954" w:rsidRPr="00A55954">
        <w:t>),</w:t>
      </w:r>
      <w:r w:rsidRPr="00A55954">
        <w:t xml:space="preserve"> на который</w:t>
      </w:r>
      <w:r w:rsidR="00E8105A">
        <w:t xml:space="preserve"> </w:t>
      </w:r>
      <w:r w:rsidRPr="00A55954">
        <w:t>(ые</w:t>
      </w:r>
      <w:r w:rsidR="00A55954" w:rsidRPr="00A55954">
        <w:t xml:space="preserve">) </w:t>
      </w:r>
      <w:r w:rsidRPr="00A55954">
        <w:t>необходимо перечислить средства дополнительной субсидии</w:t>
      </w:r>
      <w:r w:rsidR="00A55954" w:rsidRPr="00A55954">
        <w:t xml:space="preserve">. </w:t>
      </w:r>
      <w:r w:rsidRPr="00A55954">
        <w:t>Заявление подписывается обоими супругами или родителем</w:t>
      </w:r>
      <w:r w:rsidR="00A55954" w:rsidRPr="00A55954">
        <w:t xml:space="preserve"> - </w:t>
      </w:r>
      <w:r w:rsidRPr="00A55954">
        <w:t>в неполной молодой семье</w:t>
      </w:r>
      <w:r w:rsidR="00A55954" w:rsidRPr="00A55954">
        <w:t xml:space="preserve">;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2</w:t>
      </w:r>
      <w:r w:rsidR="00A55954" w:rsidRPr="00A55954">
        <w:t xml:space="preserve">) </w:t>
      </w:r>
      <w:r w:rsidRPr="00A55954">
        <w:t>копии паспортов супругов (включая незаполненные страницы</w:t>
      </w:r>
      <w:r w:rsidR="00A55954" w:rsidRPr="00A55954">
        <w:t xml:space="preserve">);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3</w:t>
      </w:r>
      <w:r w:rsidR="00A55954" w:rsidRPr="00A55954">
        <w:t xml:space="preserve">) </w:t>
      </w:r>
      <w:r w:rsidRPr="00A55954">
        <w:t>копию свидетельства о рождении ребенка</w:t>
      </w:r>
      <w:r w:rsidR="00A55954" w:rsidRPr="00A55954">
        <w:t xml:space="preserve">;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4</w:t>
      </w:r>
      <w:r w:rsidR="00A55954" w:rsidRPr="00A55954">
        <w:t xml:space="preserve">) </w:t>
      </w:r>
      <w:r w:rsidRPr="00A55954">
        <w:t>копию свидетельства об усыновлении</w:t>
      </w:r>
      <w:r w:rsidR="00A55954" w:rsidRPr="00A55954">
        <w:t xml:space="preserve">;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5</w:t>
      </w:r>
      <w:r w:rsidR="00A55954" w:rsidRPr="00A55954">
        <w:t xml:space="preserve">) </w:t>
      </w:r>
      <w:r w:rsidRPr="00A55954">
        <w:t>копию свидетельства о браке</w:t>
      </w:r>
      <w:r w:rsidR="00A55954" w:rsidRPr="00A55954">
        <w:t xml:space="preserve">;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6</w:t>
      </w:r>
      <w:r w:rsidR="00A55954" w:rsidRPr="00A55954">
        <w:t xml:space="preserve">) </w:t>
      </w:r>
      <w:r w:rsidRPr="00A55954">
        <w:t>справку о составе семьи по месту жительства в приобретенном (построенном</w:t>
      </w:r>
      <w:r w:rsidR="00A55954" w:rsidRPr="00A55954">
        <w:t xml:space="preserve">) </w:t>
      </w:r>
      <w:r w:rsidRPr="00A55954">
        <w:t>жилом помещении</w:t>
      </w:r>
      <w:r w:rsidR="00A55954" w:rsidRPr="00A55954">
        <w:t xml:space="preserve">;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7</w:t>
      </w:r>
      <w:r w:rsidR="00A55954" w:rsidRPr="00A55954">
        <w:t xml:space="preserve">) </w:t>
      </w:r>
      <w:r w:rsidRPr="00A55954">
        <w:t>копию свидетельства о праве на получение субсидии на приобретение (строительство</w:t>
      </w:r>
      <w:r w:rsidR="00A55954" w:rsidRPr="00A55954">
        <w:t xml:space="preserve">) </w:t>
      </w:r>
      <w:r w:rsidRPr="00A55954">
        <w:t>жилья в случае приобретения (строительства</w:t>
      </w:r>
      <w:r w:rsidR="00A55954" w:rsidRPr="00A55954">
        <w:t xml:space="preserve">) </w:t>
      </w:r>
      <w:r w:rsidRPr="00A55954">
        <w:t>жилого помещения с использованием бюджетных средств</w:t>
      </w:r>
      <w:r w:rsidR="00A55954" w:rsidRPr="00A55954">
        <w:t xml:space="preserve">;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8</w:t>
      </w:r>
      <w:r w:rsidR="00A55954" w:rsidRPr="00A55954">
        <w:t xml:space="preserve">) </w:t>
      </w:r>
      <w:r w:rsidRPr="00A55954">
        <w:t>копии договоров купли-продажи (строительства</w:t>
      </w:r>
      <w:r w:rsidR="00A55954" w:rsidRPr="00A55954">
        <w:t xml:space="preserve">) </w:t>
      </w:r>
      <w:r w:rsidRPr="00A55954">
        <w:t>жилого помещения, договоров на получение ипотечного жилищного кредита (займа</w:t>
      </w:r>
      <w:r w:rsidR="00A55954" w:rsidRPr="00A55954">
        <w:t>),</w:t>
      </w:r>
      <w:r w:rsidRPr="00A55954">
        <w:t xml:space="preserve"> свидетельств о праве собственности на приобретенное (построенное</w:t>
      </w:r>
      <w:r w:rsidR="00A55954" w:rsidRPr="00A55954">
        <w:t xml:space="preserve">) </w:t>
      </w:r>
      <w:r w:rsidRPr="00A55954">
        <w:t>жилое помещение</w:t>
      </w:r>
      <w:r w:rsidR="00A55954" w:rsidRPr="00A55954">
        <w:t xml:space="preserve">; </w:t>
      </w:r>
    </w:p>
    <w:p w:rsidR="006A0470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9</w:t>
      </w:r>
      <w:r w:rsidR="00A55954" w:rsidRPr="00A55954">
        <w:t xml:space="preserve">) </w:t>
      </w:r>
      <w:r w:rsidRPr="00A55954">
        <w:t>справку банка, иной организации, предоставившей молодой семье ипотечный жилищный кредит (заем</w:t>
      </w:r>
      <w:r w:rsidR="00A55954" w:rsidRPr="00A55954">
        <w:t>),</w:t>
      </w:r>
      <w:r w:rsidRPr="00A55954">
        <w:t xml:space="preserve"> об остатке задолженности по кредиту (займу</w:t>
      </w:r>
      <w:r w:rsidR="00A55954" w:rsidRPr="00A55954">
        <w:t xml:space="preserve">) </w:t>
      </w:r>
      <w:r w:rsidRPr="00A55954">
        <w:t>на дату подачи заявления, указанного в подпункте 1</w:t>
      </w:r>
      <w:r w:rsidR="00A55954" w:rsidRPr="00A55954">
        <w:t xml:space="preserve">) </w:t>
      </w:r>
      <w:r w:rsidRPr="00A55954">
        <w:t>настоящего пункта</w:t>
      </w:r>
      <w:r w:rsidR="00A55954" w:rsidRPr="00A55954">
        <w:t xml:space="preserve">. </w:t>
      </w:r>
    </w:p>
    <w:p w:rsidR="00A55954" w:rsidRPr="00A55954" w:rsidRDefault="006A0470" w:rsidP="00A55954">
      <w:pPr>
        <w:widowControl w:val="0"/>
        <w:autoSpaceDE w:val="0"/>
        <w:autoSpaceDN w:val="0"/>
        <w:adjustRightInd w:val="0"/>
      </w:pPr>
      <w:r w:rsidRPr="00A55954">
        <w:t>Размеры процентов на сумму займа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>
        <w:t>2.12. 20</w:t>
      </w:r>
      <w:r w:rsidRPr="00A55954">
        <w:t>07г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 xml:space="preserve">Граждане, получившие жилую площадь по договору социального найма, имеют право осуществить приватизацию до 2010 года на основании Закона РФ </w:t>
      </w:r>
      <w:r w:rsidR="00A55954" w:rsidRPr="00A55954">
        <w:t>"</w:t>
      </w:r>
      <w:r w:rsidRPr="00A55954">
        <w:t>О приватизации жилищного фонда в Российской Федерации</w:t>
      </w:r>
      <w:r w:rsidR="00A55954" w:rsidRPr="00A55954">
        <w:t>"</w:t>
      </w:r>
      <w:r w:rsidRPr="00A55954">
        <w:t>, Постановления Конституционного суда РФ от 0</w:t>
      </w:r>
      <w:r w:rsidR="00A55954">
        <w:t xml:space="preserve">3.11 </w:t>
      </w:r>
      <w:r w:rsidRPr="00A55954">
        <w:t xml:space="preserve">1998г 3 25-П </w:t>
      </w:r>
      <w:r w:rsidR="00A55954" w:rsidRPr="00A55954">
        <w:t>"</w:t>
      </w:r>
      <w:r w:rsidRPr="00A55954">
        <w:t xml:space="preserve">По делу о проверке Конституционности отдельных положений статьи 4 Закона РФ </w:t>
      </w:r>
      <w:r w:rsidR="00A55954" w:rsidRPr="00A55954">
        <w:t>"</w:t>
      </w:r>
      <w:r w:rsidRPr="00A55954">
        <w:t>О приватизации жилищного фонда в Российской Федерации</w:t>
      </w:r>
      <w:r w:rsidR="00A55954" w:rsidRPr="00A55954">
        <w:t>""</w:t>
      </w:r>
      <w:r w:rsidRPr="00A55954">
        <w:t>, один раз в жизни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В Администрации района Постановлением Главы района утвержден порядок приема документов на приватизацию жилых помещений и оформления договоров на передачу квартир в собственность граждан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В уполномоченные органы подается заявление на приватизацию жилого помещения с приложением всех необходимых документов</w:t>
      </w:r>
      <w:r w:rsidR="00A55954" w:rsidRPr="00A55954">
        <w:t xml:space="preserve">. </w:t>
      </w:r>
      <w:r w:rsidRPr="00A55954">
        <w:t>В заявлении указывается</w:t>
      </w:r>
      <w:r w:rsidR="00A55954" w:rsidRPr="00A55954">
        <w:t xml:space="preserve">: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а</w:t>
      </w:r>
      <w:r w:rsidR="00A55954" w:rsidRPr="00A55954">
        <w:t xml:space="preserve">) </w:t>
      </w:r>
      <w:r w:rsidRPr="00A55954">
        <w:t>фамилия, имя, отчество нанимателя и всех зарегистрированных на данной жилой площади членов семьи</w:t>
      </w:r>
      <w:r w:rsidR="00A55954" w:rsidRPr="00A55954">
        <w:t xml:space="preserve">;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б</w:t>
      </w:r>
      <w:r w:rsidR="00A55954" w:rsidRPr="00A55954">
        <w:t xml:space="preserve">) </w:t>
      </w:r>
      <w:r w:rsidRPr="00A55954">
        <w:t>даты рождения</w:t>
      </w:r>
      <w:r w:rsidR="00A55954" w:rsidRPr="00A55954">
        <w:t xml:space="preserve">;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в</w:t>
      </w:r>
      <w:r w:rsidR="00A55954" w:rsidRPr="00A55954">
        <w:t xml:space="preserve">) </w:t>
      </w:r>
      <w:r w:rsidRPr="00A55954">
        <w:t>данные паспорта (свидетельства о рождении несовершеннолетних детей</w:t>
      </w:r>
      <w:r w:rsidR="00A55954" w:rsidRPr="00A55954">
        <w:t xml:space="preserve">);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г</w:t>
      </w:r>
      <w:r w:rsidR="00A55954" w:rsidRPr="00A55954">
        <w:t xml:space="preserve">) </w:t>
      </w:r>
      <w:r w:rsidRPr="00A55954">
        <w:t>степень родства всех членов семьи по отношению к нанимателю</w:t>
      </w:r>
      <w:r w:rsidR="00A55954" w:rsidRPr="00A55954">
        <w:t xml:space="preserve">;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при передаче квартиры в общую собственность указывается размер долевого участия</w:t>
      </w:r>
      <w:r w:rsidR="00A55954" w:rsidRPr="00A55954">
        <w:t xml:space="preserve">. </w:t>
      </w:r>
    </w:p>
    <w:p w:rsidR="00224D73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Оформлением договоров на передачу квартир в собственность граждан осуществляет Комитет по управлению муниципальным имуществом</w:t>
      </w:r>
      <w:r w:rsidR="00A55954" w:rsidRPr="00A55954">
        <w:t xml:space="preserve">. </w:t>
      </w:r>
      <w:r w:rsidRPr="00A55954">
        <w:t>В договоре указывается</w:t>
      </w:r>
      <w:r w:rsidR="00A55954" w:rsidRPr="00A55954">
        <w:t xml:space="preserve">: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а</w:t>
      </w:r>
      <w:r w:rsidR="00A55954" w:rsidRPr="00A55954">
        <w:t xml:space="preserve">) </w:t>
      </w:r>
      <w:r w:rsidRPr="00A55954">
        <w:t>фамилия, имя, отчество граждан, участвующих в приватизации</w:t>
      </w:r>
      <w:r w:rsidR="00A55954" w:rsidRPr="00A55954">
        <w:t xml:space="preserve">;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б</w:t>
      </w:r>
      <w:r w:rsidR="00A55954" w:rsidRPr="00A55954">
        <w:t xml:space="preserve">) </w:t>
      </w:r>
      <w:r w:rsidRPr="00A55954">
        <w:t>адрес приватизируемой квартиры</w:t>
      </w:r>
      <w:r w:rsidR="00A55954" w:rsidRPr="00A55954">
        <w:t xml:space="preserve">; </w:t>
      </w:r>
    </w:p>
    <w:p w:rsidR="00A55954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в</w:t>
      </w:r>
      <w:r w:rsidR="00A55954" w:rsidRPr="00A55954">
        <w:t xml:space="preserve">) </w:t>
      </w:r>
      <w:r w:rsidRPr="00A55954">
        <w:t>права и обязанности сторон, другие условия договора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>
        <w:t>3.12. 20</w:t>
      </w:r>
      <w:r w:rsidRPr="00A55954">
        <w:t>07г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Сегодня с жилищной комиссией обследовали ветхие, аварийные жилые дома</w:t>
      </w:r>
      <w:r w:rsidR="00A55954" w:rsidRPr="00A55954">
        <w:t xml:space="preserve">. </w:t>
      </w:r>
      <w:r w:rsidRPr="00A55954">
        <w:t>Составили акты-обследования жилищных условий</w:t>
      </w:r>
      <w:r w:rsidR="00A55954" w:rsidRPr="00A55954">
        <w:t xml:space="preserve">. </w:t>
      </w:r>
    </w:p>
    <w:p w:rsidR="00A55954" w:rsidRDefault="00115399" w:rsidP="00A55954">
      <w:pPr>
        <w:widowControl w:val="0"/>
        <w:autoSpaceDE w:val="0"/>
        <w:autoSpaceDN w:val="0"/>
        <w:adjustRightInd w:val="0"/>
      </w:pPr>
      <w:r w:rsidRPr="00A55954">
        <w:t>В соответствии с Постановлением Правительства РФ ОТ 28</w:t>
      </w:r>
      <w:r w:rsidR="00A55954">
        <w:t>.01. 20</w:t>
      </w:r>
      <w:r w:rsidRPr="00A55954">
        <w:t>06г</w:t>
      </w:r>
      <w:r w:rsidR="00A55954" w:rsidRPr="00A55954">
        <w:t xml:space="preserve">. </w:t>
      </w:r>
      <w:r w:rsidRPr="00A55954">
        <w:t xml:space="preserve">№47 </w:t>
      </w:r>
      <w:r w:rsidR="00A55954" w:rsidRPr="00A55954">
        <w:t>"</w:t>
      </w:r>
      <w:r w:rsidRPr="00A55954"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подлежащем сносу</w:t>
      </w:r>
      <w:r w:rsidR="00A55954" w:rsidRPr="00A55954">
        <w:t>"</w:t>
      </w:r>
      <w:r w:rsidRPr="00A55954">
        <w:t xml:space="preserve"> для признания частного жилого дома ветхим, непригодным для проживания необходимо предоставить в Администрацию района следующие документы</w:t>
      </w:r>
      <w:r w:rsidR="00A55954" w:rsidRPr="00A55954">
        <w:t>;</w:t>
      </w:r>
    </w:p>
    <w:p w:rsidR="00A55954" w:rsidRDefault="00115399" w:rsidP="00A55954">
      <w:pPr>
        <w:widowControl w:val="0"/>
        <w:autoSpaceDE w:val="0"/>
        <w:autoSpaceDN w:val="0"/>
        <w:adjustRightInd w:val="0"/>
      </w:pPr>
      <w:r w:rsidRPr="00A55954">
        <w:t>технический паспорт дома, изготовленный БТИ</w:t>
      </w:r>
      <w:r w:rsidR="00A55954" w:rsidRPr="00A55954">
        <w:t>;</w:t>
      </w:r>
    </w:p>
    <w:p w:rsidR="00A55954" w:rsidRDefault="00115399" w:rsidP="00A55954">
      <w:pPr>
        <w:widowControl w:val="0"/>
        <w:autoSpaceDE w:val="0"/>
        <w:autoSpaceDN w:val="0"/>
        <w:adjustRightInd w:val="0"/>
      </w:pPr>
      <w:r w:rsidRPr="00A55954">
        <w:t>заключение жилищной инспекции Администрации области о санитарно-бытовом состоянии дома</w:t>
      </w:r>
      <w:r w:rsidR="00A55954" w:rsidRPr="00A55954">
        <w:t>;</w:t>
      </w:r>
    </w:p>
    <w:p w:rsidR="00A55954" w:rsidRDefault="00115399" w:rsidP="00A55954">
      <w:pPr>
        <w:widowControl w:val="0"/>
        <w:autoSpaceDE w:val="0"/>
        <w:autoSpaceDN w:val="0"/>
        <w:adjustRightInd w:val="0"/>
      </w:pPr>
      <w:r w:rsidRPr="00A55954">
        <w:t>экспертное заключение ЦГСЭН о санитарно-бытовом состоянии дома</w:t>
      </w:r>
      <w:r w:rsidR="00A55954" w:rsidRPr="00A55954">
        <w:t>;</w:t>
      </w:r>
    </w:p>
    <w:p w:rsidR="00A55954" w:rsidRDefault="00115399" w:rsidP="00A55954">
      <w:pPr>
        <w:widowControl w:val="0"/>
        <w:autoSpaceDE w:val="0"/>
        <w:autoSpaceDN w:val="0"/>
        <w:adjustRightInd w:val="0"/>
      </w:pPr>
      <w:r w:rsidRPr="00A55954">
        <w:t>заключение ОГПН-15 о соответствии требованиям пожарной безопасности</w:t>
      </w:r>
      <w:r w:rsidR="00A55954" w:rsidRPr="00A55954">
        <w:t>;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экспертное заключение проектно-изыскательской организации о состоянии несущих конструкций (по требованию комиссии</w:t>
      </w:r>
      <w:r w:rsidR="00A55954" w:rsidRPr="00A55954">
        <w:t xml:space="preserve">).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При наличии технического паспорта и всех заключений дом обследуется межведомственной комиссией созданной согласно распоряжения Главы района № 268-р от 13</w:t>
      </w:r>
      <w:r w:rsidR="00A55954">
        <w:t>.03. 20</w:t>
      </w:r>
      <w:r w:rsidRPr="00A55954">
        <w:t>04г, которая принимает решение о пригодности или непригодности проживания в доме</w:t>
      </w:r>
      <w:r w:rsidR="00A55954" w:rsidRPr="00A55954">
        <w:t xml:space="preserve">. </w:t>
      </w:r>
    </w:p>
    <w:p w:rsidR="00115399" w:rsidRPr="00A55954" w:rsidRDefault="00115399" w:rsidP="00A55954">
      <w:pPr>
        <w:widowControl w:val="0"/>
        <w:autoSpaceDE w:val="0"/>
        <w:autoSpaceDN w:val="0"/>
        <w:adjustRightInd w:val="0"/>
      </w:pPr>
      <w:r w:rsidRPr="00A55954">
        <w:t>После жильцам вне очереди предлагается равное по площади жилое помещение в черте населенного пункта находящееся в муниципальной собственности</w:t>
      </w:r>
      <w:r w:rsidR="00A55954" w:rsidRPr="00A55954">
        <w:t xml:space="preserve">. </w:t>
      </w:r>
    </w:p>
    <w:p w:rsidR="00A55954" w:rsidRDefault="00115399" w:rsidP="00A55954">
      <w:pPr>
        <w:widowControl w:val="0"/>
        <w:autoSpaceDE w:val="0"/>
        <w:autoSpaceDN w:val="0"/>
        <w:adjustRightInd w:val="0"/>
      </w:pPr>
      <w:r w:rsidRPr="00A55954">
        <w:t>В случае отсутствия в муниципальной собственности жилого помещения равного по площади проводится конкурс на основании Федерального закона 94-ФЗ от 21</w:t>
      </w:r>
      <w:r w:rsidR="00A55954">
        <w:t>.0</w:t>
      </w:r>
      <w:r w:rsidRPr="00A55954">
        <w:t>7</w:t>
      </w:r>
      <w:r w:rsidR="00A55954">
        <w:t>. 20</w:t>
      </w:r>
      <w:r w:rsidRPr="00A55954">
        <w:t>07г</w:t>
      </w:r>
      <w:r w:rsidR="00A55954" w:rsidRPr="00A55954">
        <w:t>. "</w:t>
      </w:r>
      <w:r w:rsidRPr="00A55954">
        <w:t>О размещении заказов на поставки товаров, выполненных работ, оказание услуг для государственных и муниципальных нужд</w:t>
      </w:r>
      <w:r w:rsidR="00A55954" w:rsidRPr="00A55954">
        <w:t>"</w:t>
      </w:r>
      <w:r w:rsidRPr="00A55954">
        <w:t xml:space="preserve"> проводится конкурс, публикуется в районной газете</w:t>
      </w:r>
      <w:r w:rsidR="00A55954" w:rsidRPr="00A55954">
        <w:t xml:space="preserve">. </w:t>
      </w:r>
      <w:r w:rsidRPr="00A55954">
        <w:t>Из поданных заявок делается отбор из наиболее подходящих по площади, учитывается износ</w:t>
      </w:r>
      <w:r w:rsidR="00A55954" w:rsidRPr="00A55954">
        <w:t xml:space="preserve">. </w:t>
      </w:r>
      <w:r w:rsidRPr="00A55954">
        <w:t>После Распоряжения Главы района Комитет по управлению муниципальным имуществом заключает договор купли-продажи, ставит на баланс балансодержателю муниципальному специализированному жилищного фонда МУ "Управление ЖКХ строительства, архитектуры и благоустройства администрации района" (СаиБ</w:t>
      </w:r>
      <w:r w:rsidR="00A55954" w:rsidRPr="00A55954">
        <w:t xml:space="preserve">). </w:t>
      </w:r>
      <w:r w:rsidRPr="00A55954">
        <w:t>После распоряжения Главы района СаиБ заключает договора социального найма с жильцами</w:t>
      </w:r>
      <w:r w:rsidR="00A55954" w:rsidRPr="00A55954">
        <w:t xml:space="preserve">. </w:t>
      </w:r>
      <w:r w:rsidRPr="00A55954">
        <w:t>Расчетно-кассовый центр (ЕРКЦ</w:t>
      </w:r>
      <w:r w:rsidR="00A55954" w:rsidRPr="00A55954">
        <w:t xml:space="preserve">) </w:t>
      </w:r>
      <w:r w:rsidRPr="00A55954">
        <w:t>производит расчет оплаты за жилищно-коммунальные услуги, учитывает пользование льготами жильцов</w:t>
      </w:r>
      <w:r w:rsidR="00A55954" w:rsidRPr="00A55954">
        <w:t xml:space="preserve">. </w:t>
      </w:r>
      <w:r w:rsidRPr="00A55954">
        <w:t>Если жильцы не производят оплату в течение шести месяцев на основании жилищной комиссии их имеют право выселит из занимаемого помещения</w:t>
      </w:r>
      <w:r w:rsidR="00A55954" w:rsidRPr="00A55954">
        <w:t xml:space="preserve">. </w:t>
      </w:r>
    </w:p>
    <w:p w:rsidR="000D2501" w:rsidRPr="00A55954" w:rsidRDefault="000D2501" w:rsidP="00A55954">
      <w:pPr>
        <w:widowControl w:val="0"/>
        <w:autoSpaceDE w:val="0"/>
        <w:autoSpaceDN w:val="0"/>
        <w:adjustRightInd w:val="0"/>
      </w:pPr>
      <w:r w:rsidRPr="00A55954">
        <w:t>1</w:t>
      </w:r>
      <w:r w:rsidR="00A55954">
        <w:t>4.12. 20</w:t>
      </w:r>
      <w:r w:rsidRPr="00A55954">
        <w:t>07</w:t>
      </w:r>
    </w:p>
    <w:p w:rsidR="00A55954" w:rsidRPr="00A55954" w:rsidRDefault="000D2501" w:rsidP="00A55954">
      <w:pPr>
        <w:widowControl w:val="0"/>
        <w:autoSpaceDE w:val="0"/>
        <w:autoSpaceDN w:val="0"/>
        <w:adjustRightInd w:val="0"/>
      </w:pPr>
      <w:r w:rsidRPr="00A55954">
        <w:t>Сегодня в юридическом отделе подсчитывали количество нормативно-правовых актов принятых в муниципальном районе за два полугодия 2007г</w:t>
      </w:r>
      <w:r w:rsidR="00A55954" w:rsidRPr="00A55954">
        <w:t xml:space="preserve">. </w:t>
      </w:r>
      <w:r w:rsidRPr="00A55954">
        <w:t>Указывали наименование муниципального образования, решения принятые представительным органом муниципального образования, постановления Главы муниципального образования</w:t>
      </w:r>
      <w:r w:rsidR="00A55954" w:rsidRPr="00A55954">
        <w:t xml:space="preserve">. </w:t>
      </w:r>
    </w:p>
    <w:p w:rsidR="000D2501" w:rsidRPr="00A55954" w:rsidRDefault="000D2501" w:rsidP="00A55954">
      <w:pPr>
        <w:widowControl w:val="0"/>
        <w:autoSpaceDE w:val="0"/>
        <w:autoSpaceDN w:val="0"/>
        <w:adjustRightInd w:val="0"/>
      </w:pPr>
      <w:r w:rsidRPr="00A55954">
        <w:t>В районе десять территориальных образований</w:t>
      </w:r>
      <w:r w:rsidR="00A55954" w:rsidRPr="00A55954">
        <w:t xml:space="preserve">. </w:t>
      </w:r>
      <w:r w:rsidRPr="00A55954">
        <w:t>Ежемесячно в Управление государственного устройства и местного самоуправления</w:t>
      </w:r>
      <w:r w:rsidR="00A55954" w:rsidRPr="00A55954">
        <w:t xml:space="preserve"> </w:t>
      </w:r>
      <w:r w:rsidRPr="00A55954">
        <w:t>г</w:t>
      </w:r>
      <w:r w:rsidR="00A55954" w:rsidRPr="00A55954">
        <w:t xml:space="preserve">. </w:t>
      </w:r>
      <w:r w:rsidRPr="00A55954">
        <w:t>Кемерово подается регистр опубликованных нормативно-правовых актов</w:t>
      </w:r>
      <w:r w:rsidR="00A55954" w:rsidRPr="00A55954">
        <w:t xml:space="preserve">. </w:t>
      </w:r>
    </w:p>
    <w:p w:rsidR="000D2501" w:rsidRPr="00A55954" w:rsidRDefault="000D2501" w:rsidP="00A55954">
      <w:pPr>
        <w:widowControl w:val="0"/>
        <w:autoSpaceDE w:val="0"/>
        <w:autoSpaceDN w:val="0"/>
        <w:adjustRightInd w:val="0"/>
      </w:pPr>
      <w:r w:rsidRPr="00A55954">
        <w:t>Например</w:t>
      </w:r>
      <w:r w:rsidR="00A55954" w:rsidRPr="00A55954">
        <w:t xml:space="preserve">: </w:t>
      </w:r>
    </w:p>
    <w:p w:rsidR="000D2501" w:rsidRPr="00A55954" w:rsidRDefault="000D2501" w:rsidP="00A55954">
      <w:pPr>
        <w:widowControl w:val="0"/>
        <w:autoSpaceDE w:val="0"/>
        <w:autoSpaceDN w:val="0"/>
        <w:adjustRightInd w:val="0"/>
      </w:pPr>
      <w:r w:rsidRPr="00A55954">
        <w:t>Регистр нормативно-правовых актов Яйского муниципального района, принятых в сентябре 2007г</w:t>
      </w:r>
      <w:r w:rsidR="00A55954" w:rsidRPr="00A55954">
        <w:t xml:space="preserve">. </w:t>
      </w:r>
    </w:p>
    <w:p w:rsidR="000D2501" w:rsidRPr="00A55954" w:rsidRDefault="000D2501" w:rsidP="00A55954">
      <w:pPr>
        <w:widowControl w:val="0"/>
        <w:autoSpaceDE w:val="0"/>
        <w:autoSpaceDN w:val="0"/>
        <w:adjustRightInd w:val="0"/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81"/>
        <w:gridCol w:w="1320"/>
        <w:gridCol w:w="751"/>
        <w:gridCol w:w="1064"/>
        <w:gridCol w:w="1427"/>
        <w:gridCol w:w="1978"/>
        <w:gridCol w:w="1090"/>
      </w:tblGrid>
      <w:tr w:rsidR="000D2501" w:rsidRPr="00345BE8" w:rsidTr="00345BE8">
        <w:trPr>
          <w:trHeight w:val="568"/>
          <w:jc w:val="center"/>
        </w:trPr>
        <w:tc>
          <w:tcPr>
            <w:tcW w:w="436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№</w:t>
            </w:r>
          </w:p>
          <w:p w:rsidR="000D2501" w:rsidRPr="00A55954" w:rsidRDefault="000D2501" w:rsidP="00DC7E26">
            <w:pPr>
              <w:pStyle w:val="af9"/>
            </w:pPr>
            <w:r w:rsidRPr="00A55954">
              <w:t>п/п</w:t>
            </w:r>
          </w:p>
        </w:tc>
        <w:tc>
          <w:tcPr>
            <w:tcW w:w="981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Дата</w:t>
            </w:r>
          </w:p>
          <w:p w:rsidR="000D2501" w:rsidRPr="00A55954" w:rsidRDefault="000D2501" w:rsidP="00DC7E26">
            <w:pPr>
              <w:pStyle w:val="af9"/>
            </w:pPr>
            <w:r w:rsidRPr="00A55954">
              <w:t>принятия</w:t>
            </w:r>
          </w:p>
        </w:tc>
        <w:tc>
          <w:tcPr>
            <w:tcW w:w="1320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Опубликование</w:t>
            </w:r>
          </w:p>
        </w:tc>
        <w:tc>
          <w:tcPr>
            <w:tcW w:w="751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Номер акта</w:t>
            </w:r>
          </w:p>
        </w:tc>
        <w:tc>
          <w:tcPr>
            <w:tcW w:w="1064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Вид документа</w:t>
            </w:r>
          </w:p>
        </w:tc>
        <w:tc>
          <w:tcPr>
            <w:tcW w:w="1427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Орган принятия</w:t>
            </w:r>
          </w:p>
        </w:tc>
        <w:tc>
          <w:tcPr>
            <w:tcW w:w="1978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Название</w:t>
            </w:r>
          </w:p>
        </w:tc>
        <w:tc>
          <w:tcPr>
            <w:tcW w:w="1090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 xml:space="preserve">Акты прокурорского реагирования </w:t>
            </w:r>
          </w:p>
        </w:tc>
      </w:tr>
      <w:tr w:rsidR="000D2501" w:rsidRPr="00345BE8" w:rsidTr="00345BE8">
        <w:trPr>
          <w:trHeight w:val="1411"/>
          <w:jc w:val="center"/>
        </w:trPr>
        <w:tc>
          <w:tcPr>
            <w:tcW w:w="436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1</w:t>
            </w:r>
            <w:r w:rsidR="00A55954" w:rsidRPr="00A55954">
              <w:t xml:space="preserve">. </w:t>
            </w:r>
          </w:p>
        </w:tc>
        <w:tc>
          <w:tcPr>
            <w:tcW w:w="981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11</w:t>
            </w:r>
            <w:r w:rsidR="00A55954">
              <w:t>.0</w:t>
            </w:r>
            <w:r w:rsidRPr="00A55954">
              <w:t>8</w:t>
            </w:r>
            <w:r w:rsidR="00A55954">
              <w:t>. 20</w:t>
            </w:r>
            <w:r w:rsidRPr="00A55954">
              <w:t>07</w:t>
            </w:r>
          </w:p>
        </w:tc>
        <w:tc>
          <w:tcPr>
            <w:tcW w:w="1320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07</w:t>
            </w:r>
            <w:r w:rsidR="00A55954">
              <w:t>.0</w:t>
            </w:r>
            <w:r w:rsidRPr="00A55954">
              <w:t>9</w:t>
            </w:r>
            <w:r w:rsidR="00A55954">
              <w:t>. 20</w:t>
            </w:r>
            <w:r w:rsidRPr="00A55954">
              <w:t>07г</w:t>
            </w:r>
          </w:p>
          <w:p w:rsidR="000D2501" w:rsidRPr="00A55954" w:rsidRDefault="000D2501" w:rsidP="00DC7E26">
            <w:pPr>
              <w:pStyle w:val="af9"/>
            </w:pPr>
            <w:r w:rsidRPr="00A55954">
              <w:t xml:space="preserve">газета </w:t>
            </w:r>
            <w:r w:rsidR="00A55954" w:rsidRPr="00A55954">
              <w:t>"</w:t>
            </w:r>
            <w:r w:rsidRPr="00A55954">
              <w:t>Наше время</w:t>
            </w:r>
            <w:r w:rsidR="00A55954" w:rsidRPr="00A55954">
              <w:t>"</w:t>
            </w:r>
            <w:r w:rsidRPr="00A55954">
              <w:t xml:space="preserve"> №69(8869</w:t>
            </w:r>
            <w:r w:rsidR="00A55954" w:rsidRPr="00A55954">
              <w:t xml:space="preserve">) </w:t>
            </w:r>
          </w:p>
        </w:tc>
        <w:tc>
          <w:tcPr>
            <w:tcW w:w="751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936</w:t>
            </w:r>
          </w:p>
        </w:tc>
        <w:tc>
          <w:tcPr>
            <w:tcW w:w="1064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Постановление</w:t>
            </w:r>
          </w:p>
        </w:tc>
        <w:tc>
          <w:tcPr>
            <w:tcW w:w="1427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Главы Яйского района</w:t>
            </w:r>
          </w:p>
        </w:tc>
        <w:tc>
          <w:tcPr>
            <w:tcW w:w="1978" w:type="dxa"/>
            <w:shd w:val="clear" w:color="auto" w:fill="auto"/>
          </w:tcPr>
          <w:p w:rsidR="000D2501" w:rsidRPr="00A55954" w:rsidRDefault="00A55954" w:rsidP="00DC7E26">
            <w:pPr>
              <w:pStyle w:val="af9"/>
            </w:pPr>
            <w:r w:rsidRPr="00A55954">
              <w:t xml:space="preserve"> "</w:t>
            </w:r>
            <w:r w:rsidR="000D2501" w:rsidRPr="00A55954">
              <w:t>О размерах доли затрат родителей на содержание ребенка в муниципальном дошкольном учреждении и группах, реализующих программы дошкольного образования в структуре общеобразовательных учреждений и льготах на содержание детей в ДОУ и ГДО в структуре общеобразовательных учреждений на 2007 год</w:t>
            </w:r>
            <w:r w:rsidRPr="00A55954">
              <w:t xml:space="preserve">". </w:t>
            </w:r>
          </w:p>
        </w:tc>
        <w:tc>
          <w:tcPr>
            <w:tcW w:w="1090" w:type="dxa"/>
            <w:shd w:val="clear" w:color="auto" w:fill="auto"/>
          </w:tcPr>
          <w:p w:rsidR="000D2501" w:rsidRPr="00A55954" w:rsidRDefault="000D2501" w:rsidP="00DC7E26">
            <w:pPr>
              <w:pStyle w:val="af9"/>
            </w:pPr>
            <w:r w:rsidRPr="00A55954">
              <w:t>-</w:t>
            </w:r>
          </w:p>
        </w:tc>
      </w:tr>
    </w:tbl>
    <w:p w:rsidR="000D2501" w:rsidRPr="00A55954" w:rsidRDefault="000D2501" w:rsidP="00E8105A"/>
    <w:p w:rsidR="00A55954" w:rsidRPr="00A55954" w:rsidRDefault="000D2501" w:rsidP="00E8105A">
      <w:r w:rsidRPr="00A55954">
        <w:t>Глава Яйского района</w:t>
      </w:r>
      <w:r w:rsidR="00A55954" w:rsidRPr="00A55954">
        <w:t xml:space="preserve"> </w:t>
      </w:r>
      <w:r w:rsidRPr="00A55954">
        <w:t>В</w:t>
      </w:r>
      <w:r w:rsidR="00A55954">
        <w:t xml:space="preserve">.М. </w:t>
      </w:r>
      <w:r w:rsidRPr="00A55954">
        <w:t>Наборский</w:t>
      </w:r>
    </w:p>
    <w:p w:rsidR="000D2501" w:rsidRPr="00A55954" w:rsidRDefault="000D2501" w:rsidP="00E8105A">
      <w:r w:rsidRPr="00A55954">
        <w:t>Исп</w:t>
      </w:r>
      <w:r w:rsidR="00A55954" w:rsidRPr="00A55954">
        <w:t xml:space="preserve">. </w:t>
      </w:r>
      <w:r w:rsidRPr="00A55954">
        <w:t>Т</w:t>
      </w:r>
      <w:r w:rsidR="00A55954">
        <w:t xml:space="preserve">.Н. </w:t>
      </w:r>
      <w:r w:rsidRPr="00A55954">
        <w:t>Новикова</w:t>
      </w:r>
    </w:p>
    <w:p w:rsidR="00A55954" w:rsidRPr="00A55954" w:rsidRDefault="000D2501" w:rsidP="00E8105A">
      <w:r w:rsidRPr="00A55954">
        <w:t>8 (38441</w:t>
      </w:r>
      <w:r w:rsidR="00A55954" w:rsidRPr="00A55954">
        <w:t xml:space="preserve">) </w:t>
      </w:r>
      <w:r w:rsidRPr="00A55954">
        <w:t>2-16-58</w:t>
      </w:r>
    </w:p>
    <w:p w:rsidR="00A55954" w:rsidRPr="00A55954" w:rsidRDefault="000D2501" w:rsidP="00E8105A">
      <w:r w:rsidRPr="00A55954">
        <w:t>Регистр подается по каждому муниципальному образованию, утверждается главами и отправляется электронной почтой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15</w:t>
      </w:r>
      <w:r w:rsidR="00A55954">
        <w:t>.12. 20</w:t>
      </w:r>
      <w:r w:rsidRPr="00A55954">
        <w:t>07</w:t>
      </w:r>
    </w:p>
    <w:p w:rsidR="00DE1DF7" w:rsidRPr="00A55954" w:rsidRDefault="00DE1DF7" w:rsidP="00E8105A">
      <w:r w:rsidRPr="00A55954">
        <w:t>Заключала договора залога с гражданами желающими приобрести займ на строительство индивидуального жилого дома на территории района</w:t>
      </w:r>
      <w:r w:rsidR="00A55954" w:rsidRPr="00A55954">
        <w:t xml:space="preserve">. </w:t>
      </w:r>
      <w:r w:rsidRPr="00A55954">
        <w:t>На предусмотренных условиях указанных выше</w:t>
      </w:r>
      <w:r w:rsidR="00A55954" w:rsidRPr="00A55954">
        <w:t xml:space="preserve">. </w:t>
      </w:r>
      <w:r w:rsidRPr="00A55954">
        <w:t xml:space="preserve">Для начала собираются все предусмотренные </w:t>
      </w:r>
      <w:r w:rsidR="00B72E3F" w:rsidRPr="00A55954">
        <w:t>документы,</w:t>
      </w:r>
      <w:r w:rsidRPr="00A55954">
        <w:t xml:space="preserve"> которые принимает специалист отдела строительства, после</w:t>
      </w:r>
      <w:r w:rsidR="00B72E3F" w:rsidRPr="00A55954">
        <w:t xml:space="preserve"> в</w:t>
      </w:r>
      <w:r w:rsidRPr="00A55954">
        <w:t xml:space="preserve"> </w:t>
      </w:r>
      <w:r w:rsidR="00B72E3F" w:rsidRPr="00A55954">
        <w:t xml:space="preserve">юридическом отделе </w:t>
      </w:r>
      <w:r w:rsidRPr="00A55954">
        <w:t xml:space="preserve">заключается договор залога по которому гражданин </w:t>
      </w:r>
      <w:r w:rsidR="00B72E3F" w:rsidRPr="00A55954">
        <w:t>закладывает свое имущество на сумму равную займу</w:t>
      </w:r>
      <w:r w:rsidR="00A55954" w:rsidRPr="00A55954">
        <w:t xml:space="preserve">. </w:t>
      </w:r>
      <w:r w:rsidR="00B72E3F" w:rsidRPr="00A55954">
        <w:t>Архитектор района в районной газете публикует информацию о намерениях строительства</w:t>
      </w:r>
      <w:r w:rsidR="00A55954" w:rsidRPr="00A55954">
        <w:t xml:space="preserve">. </w:t>
      </w:r>
      <w:r w:rsidR="00B72E3F" w:rsidRPr="00A55954">
        <w:t>Договор займа и поручительства заключается в г</w:t>
      </w:r>
      <w:r w:rsidR="00A55954" w:rsidRPr="00A55954">
        <w:t xml:space="preserve">. </w:t>
      </w:r>
      <w:r w:rsidR="00B72E3F" w:rsidRPr="00A55954">
        <w:t>Кемерово</w:t>
      </w:r>
      <w:r w:rsidR="00A55954" w:rsidRPr="00A55954">
        <w:t xml:space="preserve">. </w:t>
      </w:r>
      <w:r w:rsidR="00B72E3F" w:rsidRPr="00A55954">
        <w:t>После получения займа и начала строительства через месячный срок после опубликования в газете о намеривающейся застройке специалист отдела строительства каждый месяц ведет сверку учета о платежах граждан получивших займ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16</w:t>
      </w:r>
      <w:r w:rsidR="00A55954">
        <w:t>.12. 20</w:t>
      </w:r>
      <w:r w:rsidRPr="00A55954">
        <w:t>07</w:t>
      </w:r>
    </w:p>
    <w:p w:rsidR="000D2501" w:rsidRPr="00A55954" w:rsidRDefault="000D2501" w:rsidP="00E8105A">
      <w:r w:rsidRPr="00A55954">
        <w:t>Сегодня гражданин обратился с просьбой оказать помощь</w:t>
      </w:r>
      <w:r w:rsidR="00A55954" w:rsidRPr="00A55954">
        <w:t xml:space="preserve">. </w:t>
      </w:r>
      <w:r w:rsidRPr="00A55954">
        <w:t>"05" декабря 2007г</w:t>
      </w:r>
      <w:r w:rsidR="00A55954" w:rsidRPr="00A55954">
        <w:t xml:space="preserve">. </w:t>
      </w:r>
      <w:r w:rsidRPr="00A55954">
        <w:t>мировым судьей Красиковым Б</w:t>
      </w:r>
      <w:r w:rsidR="00A55954" w:rsidRPr="00A55954">
        <w:t xml:space="preserve">. </w:t>
      </w:r>
      <w:r w:rsidRPr="00A55954">
        <w:t>Н судебного участка N 1 Яйского района</w:t>
      </w:r>
      <w:r w:rsidR="00A55954" w:rsidRPr="00A55954">
        <w:t xml:space="preserve"> </w:t>
      </w:r>
      <w:r w:rsidRPr="00A55954">
        <w:t xml:space="preserve">рассмотрен иск МП </w:t>
      </w:r>
      <w:r w:rsidR="00A55954" w:rsidRPr="00A55954">
        <w:t>"</w:t>
      </w:r>
      <w:r w:rsidRPr="00A55954">
        <w:t>ЕРКЦ Яйского района</w:t>
      </w:r>
      <w:r w:rsidR="00A55954" w:rsidRPr="00A55954">
        <w:t>"</w:t>
      </w:r>
      <w:r w:rsidRPr="00A55954">
        <w:t xml:space="preserve"> к Директору Николаю Мироновичу, о взыскании задолженности по оплате за жилищно-коммунальные услуги за период с 01 февраля 2007 года по 01 октября 2007 года в сумме 6224,08 руб</w:t>
      </w:r>
      <w:r w:rsidR="00A55954" w:rsidRPr="00A55954">
        <w:t xml:space="preserve">. </w:t>
      </w:r>
      <w:r w:rsidRPr="00A55954">
        <w:t>в пользу</w:t>
      </w:r>
      <w:r w:rsidR="00A55954" w:rsidRPr="00A55954">
        <w:t xml:space="preserve"> </w:t>
      </w:r>
      <w:r w:rsidRPr="00A55954">
        <w:t xml:space="preserve">МП </w:t>
      </w:r>
      <w:r w:rsidR="00A55954" w:rsidRPr="00A55954">
        <w:t>"</w:t>
      </w:r>
      <w:r w:rsidRPr="00A55954">
        <w:t>ЕРКЦ Яйского района</w:t>
      </w:r>
      <w:r w:rsidR="00A55954" w:rsidRPr="00A55954">
        <w:t>"</w:t>
      </w:r>
      <w:r w:rsidRPr="00A55954">
        <w:t xml:space="preserve"> с возмещением судебных расходов в сумме 249 руб</w:t>
      </w:r>
      <w:r w:rsidR="00A55954" w:rsidRPr="00A55954">
        <w:t xml:space="preserve">. </w:t>
      </w:r>
    </w:p>
    <w:p w:rsidR="000D2501" w:rsidRPr="00A55954" w:rsidRDefault="000D2501" w:rsidP="00E8105A">
      <w:r w:rsidRPr="00A55954">
        <w:t xml:space="preserve">В содержании исковых требований пояснялось, что с 01 февраля 2007 года по 01 октября 2007 года у меня образовалась задолженность по платежам за жилищно-коммунальные услуги перед МП </w:t>
      </w:r>
      <w:r w:rsidR="00A55954" w:rsidRPr="00A55954">
        <w:t>"</w:t>
      </w:r>
      <w:r w:rsidRPr="00A55954">
        <w:t>ЕРКЦ Яйского района</w:t>
      </w:r>
      <w:r w:rsidR="00A55954" w:rsidRPr="00A55954">
        <w:t>"</w:t>
      </w:r>
      <w:r w:rsidRPr="00A55954">
        <w:t xml:space="preserve"> в сумме 6224,08 руб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Ранее он получал субсидию и оплачивал за жилищно-коммунальные услуги получаемой субсидией</w:t>
      </w:r>
      <w:r w:rsidR="00A55954" w:rsidRPr="00A55954">
        <w:t xml:space="preserve">. </w:t>
      </w:r>
      <w:r w:rsidRPr="00A55954">
        <w:t>В начале года перестали выплачивать субсидию, из-за сведений в паспорте о регистрации брака с Головченко Ниной Михайловной, с которой не проживал вместе с 1973 года</w:t>
      </w:r>
      <w:r w:rsidR="00A55954" w:rsidRPr="00A55954">
        <w:t xml:space="preserve">. </w:t>
      </w:r>
      <w:r w:rsidRPr="00A55954">
        <w:t>Чтобы мне оформить субсидию, нужно было в судебном порядке признать жену безвестно отсутствующей</w:t>
      </w:r>
      <w:r w:rsidR="00A55954" w:rsidRPr="00A55954">
        <w:t xml:space="preserve">. </w:t>
      </w:r>
      <w:r w:rsidRPr="00A55954">
        <w:t>По решению суда от 16 августа 2007 года Нину Михайловну признали безвестно отсутствующей</w:t>
      </w:r>
      <w:r w:rsidR="00A55954" w:rsidRPr="00A55954">
        <w:t xml:space="preserve">. </w:t>
      </w:r>
      <w:r w:rsidRPr="00A55954">
        <w:t>Собрав все документы, снова оформили субсидию с 01 октября 2007 года</w:t>
      </w:r>
      <w:r w:rsidR="00A55954" w:rsidRPr="00A55954">
        <w:t xml:space="preserve">. </w:t>
      </w:r>
      <w:r w:rsidRPr="00A55954">
        <w:t>Все это время за жилищно-коммунальные услуги не оплачивал, так как пенсия (справка прилагается</w:t>
      </w:r>
      <w:r w:rsidR="00A55954" w:rsidRPr="00A55954">
        <w:t xml:space="preserve">) </w:t>
      </w:r>
      <w:r w:rsidRPr="00A55954">
        <w:t>ниже прожиточного минимума</w:t>
      </w:r>
      <w:r w:rsidR="00A55954" w:rsidRPr="00A55954">
        <w:t xml:space="preserve">. </w:t>
      </w:r>
      <w:r w:rsidRPr="00A55954">
        <w:t>Таким образом, на 01 сентября 2007 года у меня образовалась задолженность в сумме 3531 руб</w:t>
      </w:r>
      <w:r w:rsidR="00A55954" w:rsidRPr="00A55954">
        <w:t xml:space="preserve">. </w:t>
      </w:r>
    </w:p>
    <w:p w:rsidR="000D2501" w:rsidRPr="00A55954" w:rsidRDefault="000D2501" w:rsidP="00E8105A">
      <w:r w:rsidRPr="00A55954">
        <w:t xml:space="preserve">27 августа 2007 года между гражданином и МП </w:t>
      </w:r>
      <w:r w:rsidR="00A55954" w:rsidRPr="00A55954">
        <w:t>"</w:t>
      </w:r>
      <w:r w:rsidRPr="00A55954">
        <w:t>ЕРКЦ Яйского района</w:t>
      </w:r>
      <w:r w:rsidR="00A55954" w:rsidRPr="00A55954">
        <w:t>"</w:t>
      </w:r>
      <w:r w:rsidRPr="00A55954">
        <w:t xml:space="preserve"> был заключен договор о погашении задолженности по оплате жилищно-коммунальных услуг в рассрочку, по 300 руб</w:t>
      </w:r>
      <w:r w:rsidR="00A55954" w:rsidRPr="00A55954">
        <w:t xml:space="preserve">. </w:t>
      </w:r>
      <w:r w:rsidRPr="00A55954">
        <w:t>в месяц на срок до 01</w:t>
      </w:r>
      <w:r w:rsidR="00A55954">
        <w:t>.0</w:t>
      </w:r>
      <w:r w:rsidRPr="00A55954">
        <w:t>7</w:t>
      </w:r>
      <w:r w:rsidR="00A55954">
        <w:t>. 20</w:t>
      </w:r>
      <w:r w:rsidRPr="00A55954">
        <w:t>08 года + текущий месячный платеж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В октябре была получена субсидия по оплате жилищно-коммунальных услуг за сентябрь месяц в сумме 700 руб</w:t>
      </w:r>
      <w:r w:rsidR="00A55954" w:rsidRPr="00A55954">
        <w:t xml:space="preserve">. </w:t>
      </w:r>
      <w:r w:rsidRPr="00A55954">
        <w:t>Я оплатил текущий месячный платеж + долг в сумме 300 рублей</w:t>
      </w:r>
    </w:p>
    <w:p w:rsidR="000D2501" w:rsidRPr="00A55954" w:rsidRDefault="000D2501" w:rsidP="00E8105A">
      <w:r w:rsidRPr="00A55954">
        <w:t>Решением мирового судьи</w:t>
      </w:r>
      <w:r w:rsidR="00A55954" w:rsidRPr="00A55954">
        <w:t xml:space="preserve"> </w:t>
      </w:r>
      <w:r w:rsidRPr="00A55954">
        <w:t>Красикова Б</w:t>
      </w:r>
      <w:r w:rsidR="00A55954">
        <w:t xml:space="preserve">.Н. </w:t>
      </w:r>
      <w:r w:rsidRPr="00A55954">
        <w:t xml:space="preserve">судебного участка №1 Яйского района вынесено решение удовлетворить исковые требования МП </w:t>
      </w:r>
      <w:r w:rsidR="00A55954" w:rsidRPr="00A55954">
        <w:t>"</w:t>
      </w:r>
      <w:r w:rsidRPr="00A55954">
        <w:t>ЕРКЦ Яйского района</w:t>
      </w:r>
      <w:r w:rsidR="00A55954" w:rsidRPr="00A55954">
        <w:t>"</w:t>
      </w:r>
      <w:r w:rsidRPr="00A55954">
        <w:t xml:space="preserve"> и взыскать задолженность по оплате жилищно-коммунальных услуг за период с 01 февраля 2007 года по 01 октября 2007 года – 6224,08 руб</w:t>
      </w:r>
      <w:r w:rsidR="00A55954" w:rsidRPr="00A55954">
        <w:t>.,</w:t>
      </w:r>
      <w:r w:rsidRPr="00A55954">
        <w:t xml:space="preserve"> и возмещение судебных расходов по оплате госпошлины в размере 249 руб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Я помогла оформить апелляционную жалобу указав, что с поставленным решением не согласен указав причины</w:t>
      </w:r>
      <w:r w:rsidR="00A55954" w:rsidRPr="00A55954">
        <w:t xml:space="preserve">: </w:t>
      </w:r>
    </w:p>
    <w:p w:rsidR="000D2501" w:rsidRPr="00A55954" w:rsidRDefault="000D2501" w:rsidP="00E8105A">
      <w:r w:rsidRPr="00A55954">
        <w:t>1</w:t>
      </w:r>
      <w:r w:rsidR="00A55954" w:rsidRPr="00A55954">
        <w:t xml:space="preserve">. </w:t>
      </w:r>
      <w:r w:rsidRPr="00A55954">
        <w:t xml:space="preserve">Между гражданином и МП </w:t>
      </w:r>
      <w:r w:rsidR="00A55954" w:rsidRPr="00A55954">
        <w:t>"</w:t>
      </w:r>
      <w:r w:rsidRPr="00A55954">
        <w:t>ЕРКЦ Яйского района</w:t>
      </w:r>
      <w:r w:rsidR="00A55954" w:rsidRPr="00A55954">
        <w:t>"</w:t>
      </w:r>
      <w:r w:rsidRPr="00A55954">
        <w:t xml:space="preserve"> был заключен договор о погашении задолженности по оплате жилищно-коммунальных услуг в рассрочку</w:t>
      </w:r>
      <w:r w:rsidR="00A55954" w:rsidRPr="00A55954">
        <w:t xml:space="preserve">; </w:t>
      </w:r>
    </w:p>
    <w:p w:rsidR="000D2501" w:rsidRPr="00A55954" w:rsidRDefault="000D2501" w:rsidP="00E8105A">
      <w:r w:rsidRPr="00A55954">
        <w:t>2</w:t>
      </w:r>
      <w:r w:rsidR="00A55954" w:rsidRPr="00A55954">
        <w:t xml:space="preserve">. </w:t>
      </w:r>
      <w:r w:rsidRPr="00A55954">
        <w:t>Договор не был, расторгнут, на что суд не обратил внимания</w:t>
      </w:r>
      <w:r w:rsidR="00A55954" w:rsidRPr="00A55954">
        <w:t xml:space="preserve">. </w:t>
      </w:r>
      <w:r w:rsidRPr="00A55954">
        <w:t>На основании ст</w:t>
      </w:r>
      <w:r w:rsidR="00A55954">
        <w:t>.3</w:t>
      </w:r>
      <w:r w:rsidRPr="00A55954">
        <w:t xml:space="preserve">10 ГК недопустимо односторонний отказ обязательства, однако МП </w:t>
      </w:r>
      <w:r w:rsidR="00A55954" w:rsidRPr="00A55954">
        <w:t>"</w:t>
      </w:r>
      <w:r w:rsidRPr="00A55954">
        <w:t>ЕРКЦ Яйского района</w:t>
      </w:r>
      <w:r w:rsidR="00A55954" w:rsidRPr="00A55954">
        <w:t>"</w:t>
      </w:r>
      <w:r w:rsidRPr="00A55954">
        <w:t xml:space="preserve"> обратились в суд противореча заключенному договору</w:t>
      </w:r>
      <w:r w:rsidR="00A55954" w:rsidRPr="00A55954">
        <w:t xml:space="preserve">; </w:t>
      </w:r>
    </w:p>
    <w:p w:rsidR="000D2501" w:rsidRPr="00A55954" w:rsidRDefault="000D2501" w:rsidP="00E8105A">
      <w:r w:rsidRPr="00A55954">
        <w:t>3</w:t>
      </w:r>
      <w:r w:rsidR="00A55954" w:rsidRPr="00A55954">
        <w:t xml:space="preserve">. </w:t>
      </w:r>
      <w:r w:rsidRPr="00A55954">
        <w:t>В договоре о рассрочке указанна сумма</w:t>
      </w:r>
      <w:r w:rsidR="00A55954" w:rsidRPr="00A55954">
        <w:t xml:space="preserve"> - </w:t>
      </w:r>
      <w:r w:rsidRPr="00A55954">
        <w:t>3531 руб, в требованиях истца – 6224,08 руб</w:t>
      </w:r>
      <w:r w:rsidR="00A55954" w:rsidRPr="00A55954">
        <w:t xml:space="preserve">. </w:t>
      </w:r>
      <w:r w:rsidRPr="00A55954">
        <w:t>Суд не обратил на это внимание</w:t>
      </w:r>
      <w:r w:rsidR="00A55954" w:rsidRPr="00A55954">
        <w:t xml:space="preserve">. </w:t>
      </w:r>
      <w:r w:rsidRPr="00A55954">
        <w:t>Также со стороны суда имеются нарушения в том, что за сентябрь месяц был уплачен основной платеж и сумма долга, что подтверждается квитанцией об оплате (квитанция прилагается</w:t>
      </w:r>
      <w:r w:rsidR="00A55954" w:rsidRPr="00A55954">
        <w:t xml:space="preserve">). </w:t>
      </w:r>
    </w:p>
    <w:p w:rsidR="000D2501" w:rsidRPr="00A55954" w:rsidRDefault="000D2501" w:rsidP="00E8105A">
      <w:r w:rsidRPr="00A55954">
        <w:t>4</w:t>
      </w:r>
      <w:r w:rsidR="00A55954" w:rsidRPr="00A55954">
        <w:t xml:space="preserve">. </w:t>
      </w:r>
      <w:r w:rsidRPr="00A55954">
        <w:t>В решении суда указывается, что на момент судебного заседания сумма задолженности не погашена, что противоречит квитанцией об оплате платежа о рассрочке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5</w:t>
      </w:r>
      <w:r w:rsidR="00A55954" w:rsidRPr="00A55954">
        <w:t xml:space="preserve">. </w:t>
      </w:r>
      <w:r w:rsidRPr="00A55954">
        <w:t>На основании Жилищного кодекса РФ граждане, признанные в установленном порядке малоимущими и занимающие жилые помещения по договорам социального найма, освобождаются от внесения платы за пользование жилым помещением (платы за найм</w:t>
      </w:r>
      <w:r w:rsidR="00A55954" w:rsidRPr="00A55954">
        <w:t xml:space="preserve">). </w:t>
      </w:r>
      <w:r w:rsidRPr="00A55954">
        <w:t>Пенсия ниже прожиточного минимума, хотя всегда брали плату за найм</w:t>
      </w:r>
      <w:r w:rsidR="00A55954" w:rsidRPr="00A55954">
        <w:t xml:space="preserve">. </w:t>
      </w:r>
    </w:p>
    <w:p w:rsidR="00A55954" w:rsidRDefault="000D2501" w:rsidP="00E8105A">
      <w:r w:rsidRPr="00A55954">
        <w:t>Указав, что решение мирового судьи Красикова Б</w:t>
      </w:r>
      <w:r w:rsidR="00A55954">
        <w:t xml:space="preserve">.Н. </w:t>
      </w:r>
      <w:r w:rsidRPr="00A55954">
        <w:t xml:space="preserve">судебного участка №1 Яйского района от </w:t>
      </w:r>
      <w:r w:rsidR="00A55954" w:rsidRPr="00A55954">
        <w:t>"</w:t>
      </w:r>
      <w:r w:rsidRPr="00A55954">
        <w:t>5</w:t>
      </w:r>
      <w:r w:rsidR="00A55954" w:rsidRPr="00A55954">
        <w:t>"</w:t>
      </w:r>
      <w:r w:rsidRPr="00A55954">
        <w:t xml:space="preserve"> декабря 2007г</w:t>
      </w:r>
      <w:r w:rsidR="00A55954" w:rsidRPr="00A55954">
        <w:t xml:space="preserve">. </w:t>
      </w:r>
      <w:r w:rsidRPr="00A55954">
        <w:t>отменить и вынести новое решение, отменить плату за найм жилого помещения, отнести затраты госпошлины, и правовой консультации на ответчика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17</w:t>
      </w:r>
      <w:r w:rsidR="00A55954">
        <w:t>.12. 20</w:t>
      </w:r>
      <w:r w:rsidRPr="00A55954">
        <w:t>07</w:t>
      </w:r>
    </w:p>
    <w:p w:rsidR="000D2501" w:rsidRPr="00A55954" w:rsidRDefault="000D2501" w:rsidP="00E8105A">
      <w:r w:rsidRPr="00A55954">
        <w:t>Обследовали жилищные условия</w:t>
      </w:r>
      <w:r w:rsidR="00A55954" w:rsidRPr="00A55954">
        <w:t xml:space="preserve">. </w:t>
      </w:r>
      <w:r w:rsidRPr="00A55954">
        <w:t>Жилищная комиссия Администрации Яйского района в составе</w:t>
      </w:r>
      <w:r w:rsidR="00A55954" w:rsidRPr="00A55954">
        <w:t xml:space="preserve">: </w:t>
      </w:r>
    </w:p>
    <w:p w:rsidR="000D2501" w:rsidRPr="00A55954" w:rsidRDefault="000D2501" w:rsidP="00E8105A">
      <w:r w:rsidRPr="00A55954">
        <w:t>заместитель Главы района по ЖКХ</w:t>
      </w:r>
    </w:p>
    <w:p w:rsidR="000D2501" w:rsidRPr="00A55954" w:rsidRDefault="000D2501" w:rsidP="00E8105A">
      <w:r w:rsidRPr="00A55954">
        <w:t>ведущий специалист отдела ЖК</w:t>
      </w:r>
    </w:p>
    <w:p w:rsidR="00A55954" w:rsidRPr="00A55954" w:rsidRDefault="000D2501" w:rsidP="00E8105A">
      <w:r w:rsidRPr="00A55954">
        <w:t>консультант советник Главы района по юридическим вопросам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Обследовали жилищные условия Курочкиной Лидии Николаевны</w:t>
      </w:r>
      <w:r w:rsidR="00A55954" w:rsidRPr="00A55954">
        <w:t xml:space="preserve">. - </w:t>
      </w:r>
      <w:r w:rsidRPr="00A55954">
        <w:t>проживающей по адресу</w:t>
      </w:r>
      <w:r w:rsidR="00A55954" w:rsidRPr="00A55954">
        <w:t xml:space="preserve">: </w:t>
      </w:r>
      <w:r w:rsidRPr="00A55954">
        <w:t>п</w:t>
      </w:r>
      <w:r w:rsidR="00A55954" w:rsidRPr="00A55954">
        <w:t xml:space="preserve">. </w:t>
      </w:r>
      <w:r w:rsidRPr="00A55954">
        <w:t>г</w:t>
      </w:r>
      <w:r w:rsidR="00A55954" w:rsidRPr="00A55954">
        <w:t xml:space="preserve">. </w:t>
      </w:r>
      <w:r w:rsidRPr="00A55954">
        <w:t>т</w:t>
      </w:r>
      <w:r w:rsidR="00A55954" w:rsidRPr="00A55954">
        <w:t xml:space="preserve">. </w:t>
      </w:r>
      <w:r w:rsidRPr="00A55954">
        <w:t>Яя, ул</w:t>
      </w:r>
      <w:r w:rsidR="00A55954" w:rsidRPr="00A55954">
        <w:t xml:space="preserve">. </w:t>
      </w:r>
      <w:r w:rsidRPr="00A55954">
        <w:t>Школьная, д</w:t>
      </w:r>
      <w:r w:rsidR="00A55954">
        <w:t>.3</w:t>
      </w:r>
      <w:r w:rsidRPr="00A55954">
        <w:t xml:space="preserve"> кв</w:t>
      </w:r>
      <w:r w:rsidR="00A55954">
        <w:t>.1</w:t>
      </w:r>
      <w:r w:rsidRPr="00A55954">
        <w:t>2</w:t>
      </w:r>
    </w:p>
    <w:p w:rsidR="000D2501" w:rsidRPr="00A55954" w:rsidRDefault="000D2501" w:rsidP="00E8105A">
      <w:r w:rsidRPr="00A55954">
        <w:t>Занимаемое жилое помещение, муниципального жилищного фонда, не приватизированное, состоит из 1 комнаты, жилой площадью 15 кв</w:t>
      </w:r>
      <w:r w:rsidR="00A55954" w:rsidRPr="00A55954">
        <w:t xml:space="preserve">. </w:t>
      </w:r>
      <w:r w:rsidRPr="00A55954">
        <w:t>м, на 1-ом этаже, 2-х этажного дома</w:t>
      </w:r>
      <w:r w:rsidR="00A55954" w:rsidRPr="00A55954">
        <w:t xml:space="preserve">. </w:t>
      </w:r>
    </w:p>
    <w:p w:rsidR="000D2501" w:rsidRPr="00A55954" w:rsidRDefault="006A0470" w:rsidP="00E8105A">
      <w:r w:rsidRPr="00A55954">
        <w:t>Дом</w:t>
      </w:r>
      <w:r w:rsidR="00A55954" w:rsidRPr="00A55954">
        <w:t xml:space="preserve"> </w:t>
      </w:r>
      <w:r w:rsidRPr="00A55954">
        <w:t>деревянный</w:t>
      </w:r>
      <w:r w:rsidR="000D2501" w:rsidRPr="00A55954">
        <w:t>, ветхий, 1936 года постройки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Благоустройство дома</w:t>
      </w:r>
      <w:r w:rsidR="00A55954" w:rsidRPr="00A55954">
        <w:t xml:space="preserve">: </w:t>
      </w:r>
      <w:r w:rsidRPr="00A55954">
        <w:t>водопровод, канализация отсутствуют, отопление печное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На данной площади проживают</w:t>
      </w:r>
      <w:r w:rsidR="00A55954" w:rsidRPr="00A55954">
        <w:t xml:space="preserve">: </w:t>
      </w:r>
    </w:p>
    <w:p w:rsidR="000D2501" w:rsidRPr="00A55954" w:rsidRDefault="000D2501" w:rsidP="00E8105A">
      <w:r w:rsidRPr="00A55954">
        <w:t>1</w:t>
      </w:r>
      <w:r w:rsidR="00A55954" w:rsidRPr="00A55954">
        <w:t xml:space="preserve">. </w:t>
      </w:r>
      <w:r w:rsidRPr="00A55954">
        <w:t>Курочкина Лидия Николаевна 1959 г</w:t>
      </w:r>
      <w:r w:rsidR="00A55954" w:rsidRPr="00A55954">
        <w:t xml:space="preserve">. </w:t>
      </w:r>
      <w:r w:rsidRPr="00A55954">
        <w:t>рож</w:t>
      </w:r>
      <w:r w:rsidR="00A55954" w:rsidRPr="00A55954">
        <w:t xml:space="preserve">. - </w:t>
      </w:r>
      <w:r w:rsidRPr="00A55954">
        <w:t>жена, техничка</w:t>
      </w:r>
      <w:r w:rsidR="00A55954" w:rsidRPr="00A55954">
        <w:t xml:space="preserve"> </w:t>
      </w:r>
    </w:p>
    <w:p w:rsidR="000D2501" w:rsidRPr="00A55954" w:rsidRDefault="000D2501" w:rsidP="00E8105A">
      <w:r w:rsidRPr="00A55954">
        <w:t>2</w:t>
      </w:r>
      <w:r w:rsidR="00A55954" w:rsidRPr="00A55954">
        <w:t xml:space="preserve">. </w:t>
      </w:r>
      <w:r w:rsidRPr="00A55954">
        <w:t>Курочкин Сергей Александрович 1958 г</w:t>
      </w:r>
      <w:r w:rsidR="00A55954" w:rsidRPr="00A55954">
        <w:t xml:space="preserve">. </w:t>
      </w:r>
      <w:r w:rsidRPr="00A55954">
        <w:t>рож</w:t>
      </w:r>
      <w:r w:rsidR="00A55954" w:rsidRPr="00A55954">
        <w:t>.,</w:t>
      </w:r>
      <w:r w:rsidRPr="00A55954">
        <w:t xml:space="preserve"> муж</w:t>
      </w:r>
      <w:r w:rsidR="00A55954" w:rsidRPr="00A55954">
        <w:t xml:space="preserve"> - </w:t>
      </w:r>
      <w:r w:rsidRPr="00A55954">
        <w:t>вагонник</w:t>
      </w:r>
    </w:p>
    <w:p w:rsidR="000D2501" w:rsidRPr="00A55954" w:rsidRDefault="000D2501" w:rsidP="00E8105A">
      <w:r w:rsidRPr="00A55954">
        <w:t>3</w:t>
      </w:r>
      <w:r w:rsidR="00A55954" w:rsidRPr="00A55954">
        <w:t xml:space="preserve">. </w:t>
      </w:r>
      <w:r w:rsidRPr="00A55954">
        <w:t>Курочкин Дмитрий Сергеевич 1980 г</w:t>
      </w:r>
      <w:r w:rsidR="00A55954" w:rsidRPr="00A55954">
        <w:t xml:space="preserve">. </w:t>
      </w:r>
      <w:r w:rsidRPr="00A55954">
        <w:t>рож</w:t>
      </w:r>
      <w:r w:rsidR="00A55954" w:rsidRPr="00A55954">
        <w:t xml:space="preserve">. - </w:t>
      </w:r>
      <w:r w:rsidRPr="00A55954">
        <w:t xml:space="preserve">сын, </w:t>
      </w:r>
    </w:p>
    <w:p w:rsidR="000D2501" w:rsidRPr="00A55954" w:rsidRDefault="000D2501" w:rsidP="00E8105A">
      <w:r w:rsidRPr="00A55954">
        <w:t>4</w:t>
      </w:r>
      <w:r w:rsidR="00A55954" w:rsidRPr="00A55954">
        <w:t xml:space="preserve">. </w:t>
      </w:r>
      <w:r w:rsidRPr="00A55954">
        <w:t>Курочкина Татьяна Сергеевна 1988 г</w:t>
      </w:r>
      <w:r w:rsidR="00A55954" w:rsidRPr="00A55954">
        <w:t xml:space="preserve">. </w:t>
      </w:r>
      <w:r w:rsidRPr="00A55954">
        <w:t>рож</w:t>
      </w:r>
      <w:r w:rsidR="00A55954" w:rsidRPr="00A55954">
        <w:t>.,</w:t>
      </w:r>
      <w:r w:rsidRPr="00A55954">
        <w:t xml:space="preserve"> дочь, ученица школы</w:t>
      </w:r>
    </w:p>
    <w:p w:rsidR="00A55954" w:rsidRPr="00A55954" w:rsidRDefault="000D2501" w:rsidP="00E8105A">
      <w:r w:rsidRPr="00A55954">
        <w:t>Заключение комиссии</w:t>
      </w:r>
      <w:r w:rsidR="00A55954" w:rsidRPr="00A55954">
        <w:t xml:space="preserve">: </w:t>
      </w:r>
      <w:r w:rsidRPr="00A55954">
        <w:t>нуждается в улучшении жилищных условий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18</w:t>
      </w:r>
      <w:r w:rsidR="00A55954">
        <w:t>.12. 20</w:t>
      </w:r>
      <w:r w:rsidRPr="00A55954">
        <w:t>07</w:t>
      </w:r>
    </w:p>
    <w:p w:rsidR="00A55954" w:rsidRDefault="000D2501" w:rsidP="00E8105A">
      <w:r w:rsidRPr="00A55954">
        <w:t>Сегодня присутствовала на жилищной комиссии обследовав все материалы было принято решение о сносе</w:t>
      </w:r>
      <w:r w:rsidR="00A55954" w:rsidRPr="00A55954">
        <w:t xml:space="preserve"> </w:t>
      </w:r>
      <w:r w:rsidRPr="00A55954">
        <w:t>муниципального жилого дома, расположенного по адресу</w:t>
      </w:r>
      <w:r w:rsidR="00A55954" w:rsidRPr="00A55954">
        <w:t xml:space="preserve">: </w:t>
      </w:r>
      <w:r w:rsidRPr="00A55954">
        <w:t>пгт</w:t>
      </w:r>
      <w:r w:rsidR="00A55954" w:rsidRPr="00A55954">
        <w:t xml:space="preserve">. </w:t>
      </w:r>
      <w:r w:rsidRPr="00A55954">
        <w:t>Яя, ул</w:t>
      </w:r>
      <w:r w:rsidR="00A55954" w:rsidRPr="00A55954">
        <w:t xml:space="preserve">. </w:t>
      </w:r>
      <w:r w:rsidRPr="00A55954">
        <w:t>Анжерская</w:t>
      </w:r>
      <w:r w:rsidR="00A55954">
        <w:t>,</w:t>
      </w:r>
    </w:p>
    <w:p w:rsidR="000D2501" w:rsidRPr="00A55954" w:rsidRDefault="008A0EA9" w:rsidP="00E8105A">
      <w:r w:rsidRPr="00A55954">
        <w:t>Подготовила</w:t>
      </w:r>
      <w:r w:rsidR="000D2501" w:rsidRPr="00A55954">
        <w:t xml:space="preserve"> распоряжение Главы района</w:t>
      </w:r>
      <w:r w:rsidR="00A55954" w:rsidRPr="00A55954">
        <w:t xml:space="preserve">: </w:t>
      </w:r>
    </w:p>
    <w:p w:rsidR="000D2501" w:rsidRPr="00A55954" w:rsidRDefault="000D2501" w:rsidP="00E8105A">
      <w:r w:rsidRPr="00A55954">
        <w:t>1</w:t>
      </w:r>
      <w:r w:rsidR="00A55954" w:rsidRPr="00A55954">
        <w:t xml:space="preserve">. </w:t>
      </w:r>
      <w:r w:rsidRPr="00A55954">
        <w:t>В целях подготовки площадки под строительство тридцати двух квартирного жилого дома</w:t>
      </w:r>
      <w:r w:rsidR="00A55954" w:rsidRPr="00A55954">
        <w:t xml:space="preserve">, </w:t>
      </w:r>
      <w:r w:rsidRPr="00A55954">
        <w:t>снести</w:t>
      </w:r>
      <w:r w:rsidR="00A55954" w:rsidRPr="00A55954">
        <w:t xml:space="preserve"> </w:t>
      </w:r>
      <w:r w:rsidRPr="00A55954">
        <w:t>муниципальный жилой дом, расположенный по адресу</w:t>
      </w:r>
      <w:r w:rsidR="00A55954" w:rsidRPr="00A55954">
        <w:t xml:space="preserve">: </w:t>
      </w:r>
      <w:r w:rsidRPr="00A55954">
        <w:t>пгт</w:t>
      </w:r>
      <w:r w:rsidR="00A55954" w:rsidRPr="00A55954">
        <w:t xml:space="preserve">. </w:t>
      </w:r>
      <w:r w:rsidRPr="00A55954">
        <w:t>Яя, ул</w:t>
      </w:r>
      <w:r w:rsidR="00A55954" w:rsidRPr="00A55954">
        <w:t xml:space="preserve">. </w:t>
      </w:r>
      <w:r w:rsidRPr="00A55954">
        <w:t>Анжерская, 3, признанный аварийным, непригодным для проживания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2</w:t>
      </w:r>
      <w:r w:rsidR="00A55954" w:rsidRPr="00A55954">
        <w:t xml:space="preserve">. </w:t>
      </w:r>
      <w:r w:rsidRPr="00A55954">
        <w:t>Строительному отделу Администрации района письменно проинформировать всех выселяемых жителей</w:t>
      </w:r>
      <w:r w:rsidR="00A55954" w:rsidRPr="00A55954">
        <w:t xml:space="preserve">, </w:t>
      </w:r>
      <w:r w:rsidRPr="00A55954">
        <w:t>о предоставлении им</w:t>
      </w:r>
      <w:r w:rsidR="00A55954" w:rsidRPr="00A55954">
        <w:t xml:space="preserve"> </w:t>
      </w:r>
      <w:r w:rsidRPr="00A55954">
        <w:t>другого благоустроенного жилого помещения применительно к условиям пгт</w:t>
      </w:r>
      <w:r w:rsidR="00A55954" w:rsidRPr="00A55954">
        <w:t xml:space="preserve">. </w:t>
      </w:r>
      <w:r w:rsidRPr="00A55954">
        <w:t>Яя по договору социального найма, равнозначного по общей площади, ранее занимаемому жилому помещению в порядке, предусмотренном ст</w:t>
      </w:r>
      <w:r w:rsidR="00A55954">
        <w:t>.8</w:t>
      </w:r>
      <w:r w:rsidRPr="00A55954">
        <w:t>6, ст</w:t>
      </w:r>
      <w:r w:rsidR="00A55954">
        <w:t>.8</w:t>
      </w:r>
      <w:r w:rsidRPr="00A55954">
        <w:t>9 Жилищного кодекса Российской Федерации</w:t>
      </w:r>
      <w:r w:rsidR="00A55954" w:rsidRPr="00A55954">
        <w:t xml:space="preserve">. </w:t>
      </w:r>
    </w:p>
    <w:p w:rsidR="00A55954" w:rsidRPr="00A55954" w:rsidRDefault="000D2501" w:rsidP="00E8105A">
      <w:r w:rsidRPr="00A55954">
        <w:t>3</w:t>
      </w:r>
      <w:r w:rsidR="00A55954" w:rsidRPr="00A55954">
        <w:t xml:space="preserve">. </w:t>
      </w:r>
      <w:r w:rsidRPr="00A55954">
        <w:t>Контроль за исполнением распоряжения возложить на заместителя Главы Администрации района по ЖКХ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19</w:t>
      </w:r>
      <w:r w:rsidR="00A55954">
        <w:t>.12. 20</w:t>
      </w:r>
      <w:r w:rsidRPr="00A55954">
        <w:t>07</w:t>
      </w:r>
    </w:p>
    <w:p w:rsidR="000D2501" w:rsidRPr="00A55954" w:rsidRDefault="000D2501" w:rsidP="00E8105A">
      <w:r w:rsidRPr="00A55954">
        <w:t>Подготавливала соглашения о добровольном партнерстве в сфере социально-экономического развития Яйского района в связи с празднованием в 2008г Дня сельского хозяйства</w:t>
      </w:r>
      <w:r w:rsidR="00A55954" w:rsidRPr="00A55954">
        <w:t xml:space="preserve">. </w:t>
      </w:r>
    </w:p>
    <w:p w:rsidR="00A55954" w:rsidRDefault="000D2501" w:rsidP="00E8105A">
      <w:r w:rsidRPr="00A55954">
        <w:t>Предметом соглашения является взаимодействие и сотрудничество Сторон в области осуществления деятельности по социально-экономическому развитию Яйского района в рамках</w:t>
      </w:r>
      <w:r w:rsidR="00A55954" w:rsidRPr="00A55954">
        <w:t xml:space="preserve"> </w:t>
      </w:r>
      <w:r w:rsidRPr="00A55954">
        <w:t>мероприятий, направленных на реализацию празднования в 2008 году Дня сельского хозяйства</w:t>
      </w:r>
      <w:r w:rsidR="00A55954" w:rsidRPr="00A55954">
        <w:t>.</w:t>
      </w:r>
    </w:p>
    <w:p w:rsidR="00A55954" w:rsidRDefault="000D2501" w:rsidP="00E8105A">
      <w:r w:rsidRPr="00A55954">
        <w:t>В связи с празднованием в 2008 году Дня сельского хозяйства произвести работу по улучшению торгового обслуживания населения Яйского района</w:t>
      </w:r>
      <w:r w:rsidR="00A55954" w:rsidRPr="00A55954">
        <w:t>:</w:t>
      </w:r>
    </w:p>
    <w:p w:rsidR="00A55954" w:rsidRDefault="000D2501" w:rsidP="00E8105A">
      <w:r w:rsidRPr="00A55954">
        <w:t>наружное оформление магазина расположенного по адресу</w:t>
      </w:r>
      <w:r w:rsidR="00A55954" w:rsidRPr="00A55954">
        <w:t xml:space="preserve">: </w:t>
      </w:r>
      <w:r w:rsidRPr="00A55954">
        <w:t>_________________________________________________________________</w:t>
      </w:r>
      <w:r w:rsidR="00A55954" w:rsidRPr="00A55954">
        <w:t xml:space="preserve">; </w:t>
      </w:r>
    </w:p>
    <w:p w:rsidR="000D2501" w:rsidRPr="00A55954" w:rsidRDefault="000D2501" w:rsidP="00E8105A">
      <w:r w:rsidRPr="00A55954">
        <w:t>благоустройство прилегающей территории _______________________</w:t>
      </w:r>
      <w:r w:rsidR="00A55954" w:rsidRPr="00A55954">
        <w:t xml:space="preserve">; </w:t>
      </w:r>
    </w:p>
    <w:p w:rsidR="000D2501" w:rsidRPr="00A55954" w:rsidRDefault="000D2501" w:rsidP="00E8105A">
      <w:r w:rsidRPr="00A55954">
        <w:t>Соглашение вступает в силу с момента его подписания и действует в течение одного года по 3</w:t>
      </w:r>
      <w:r w:rsidR="00A55954">
        <w:t>1.12. 20</w:t>
      </w:r>
      <w:r w:rsidRPr="00A55954">
        <w:t>08 года</w:t>
      </w:r>
      <w:r w:rsidR="00A55954" w:rsidRPr="00A55954">
        <w:t xml:space="preserve">. </w:t>
      </w:r>
    </w:p>
    <w:p w:rsidR="00A55954" w:rsidRPr="00A55954" w:rsidRDefault="000D2501" w:rsidP="00E8105A">
      <w:r w:rsidRPr="00A55954">
        <w:t>Соглашение составляется в двух экземплярах, имеющих одинаковую юридическую силу, по одному для каждой из сторон</w:t>
      </w:r>
      <w:r w:rsidR="00A55954" w:rsidRPr="00A55954">
        <w:t xml:space="preserve">. </w:t>
      </w:r>
    </w:p>
    <w:p w:rsidR="00A55954" w:rsidRPr="00A55954" w:rsidRDefault="000D2501" w:rsidP="00E8105A">
      <w:r w:rsidRPr="00A55954">
        <w:t>20</w:t>
      </w:r>
      <w:r w:rsidR="00A55954">
        <w:t>.12. 20</w:t>
      </w:r>
      <w:r w:rsidRPr="00A55954">
        <w:t>07, 2</w:t>
      </w:r>
      <w:r w:rsidR="00A55954">
        <w:t>1.12. 20</w:t>
      </w:r>
      <w:r w:rsidRPr="00A55954">
        <w:t>07</w:t>
      </w:r>
    </w:p>
    <w:p w:rsidR="000D2501" w:rsidRPr="00A55954" w:rsidRDefault="000D2501" w:rsidP="00E8105A">
      <w:r w:rsidRPr="00A55954">
        <w:t>Посетила СаиБ, заключала договора социального найма с гражданами</w:t>
      </w:r>
    </w:p>
    <w:p w:rsidR="000D2501" w:rsidRPr="00A55954" w:rsidRDefault="000D2501" w:rsidP="00E8105A">
      <w:r w:rsidRPr="00A55954">
        <w:t>По данному договору Наймодатель передает Нанимателю и</w:t>
      </w:r>
      <w:r w:rsidR="00A55954" w:rsidRPr="00A55954">
        <w:t xml:space="preserve"> </w:t>
      </w:r>
      <w:r w:rsidRPr="00A55954">
        <w:t>членам</w:t>
      </w:r>
      <w:r w:rsidR="00A55954" w:rsidRPr="00A55954">
        <w:t xml:space="preserve"> </w:t>
      </w:r>
      <w:r w:rsidRPr="00A55954">
        <w:t>его</w:t>
      </w:r>
      <w:r w:rsidR="00A55954" w:rsidRPr="00A55954">
        <w:t xml:space="preserve"> </w:t>
      </w:r>
      <w:r w:rsidRPr="00A55954">
        <w:t>семьи</w:t>
      </w:r>
      <w:r w:rsidR="00A55954" w:rsidRPr="00A55954">
        <w:t xml:space="preserve"> </w:t>
      </w:r>
      <w:r w:rsidRPr="00A55954">
        <w:t>в бессрочное владение и пользование изолированное жилое</w:t>
      </w:r>
      <w:r w:rsidR="00A55954" w:rsidRPr="00A55954">
        <w:t xml:space="preserve"> </w:t>
      </w:r>
      <w:r w:rsidRPr="00A55954">
        <w:t>помещение, находящееся в муниципальной собственности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</w:t>
      </w:r>
      <w:r w:rsidR="00A55954" w:rsidRPr="00A55954">
        <w:t xml:space="preserve">. </w:t>
      </w:r>
    </w:p>
    <w:p w:rsidR="00A55954" w:rsidRDefault="000D2501" w:rsidP="00E8105A">
      <w:r w:rsidRPr="00A55954">
        <w:t>По договору наниматель обязан</w:t>
      </w:r>
      <w:r w:rsidR="00A55954" w:rsidRPr="00A55954">
        <w:t>:</w:t>
      </w:r>
    </w:p>
    <w:p w:rsidR="00A55954" w:rsidRDefault="000D2501" w:rsidP="00E8105A">
      <w:r w:rsidRPr="00A55954">
        <w:t>содержать в чистоте и порядке жилое помещение, общее имущество в многоквартирном доме, объекты благоустройства</w:t>
      </w:r>
      <w:r w:rsidR="00A55954" w:rsidRPr="00A55954">
        <w:t>;</w:t>
      </w:r>
    </w:p>
    <w:p w:rsidR="00A55954" w:rsidRDefault="000D2501" w:rsidP="00E8105A">
      <w:r w:rsidRPr="00A55954">
        <w:t>производить текущий ремонт занимаемого жилого помещения</w:t>
      </w:r>
      <w:r w:rsidR="00A55954" w:rsidRPr="00A55954">
        <w:t>.</w:t>
      </w:r>
    </w:p>
    <w:p w:rsidR="00A55954" w:rsidRDefault="000D2501" w:rsidP="00E8105A">
      <w:r w:rsidRPr="00A55954">
        <w:t>не производить переустройство или перепланировку жилого помещения без получения соответствующего согласования, предусмотренного жилищным законодательством Российской Федерации</w:t>
      </w:r>
      <w:r w:rsidR="00A55954" w:rsidRPr="00A55954">
        <w:t>;</w:t>
      </w:r>
    </w:p>
    <w:p w:rsidR="000D2501" w:rsidRPr="00A55954" w:rsidRDefault="000D2501" w:rsidP="00E8105A">
      <w:r w:rsidRPr="00A55954">
        <w:t>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</w:t>
      </w:r>
      <w:r w:rsidR="00A55954" w:rsidRPr="00A55954">
        <w:t xml:space="preserve">. </w:t>
      </w:r>
    </w:p>
    <w:p w:rsidR="00A55954" w:rsidRDefault="000D2501" w:rsidP="00E8105A">
      <w:r w:rsidRPr="00A55954">
        <w:t>Наймодатель обязан</w:t>
      </w:r>
      <w:r w:rsidR="00A55954" w:rsidRPr="00A55954">
        <w:t>:</w:t>
      </w:r>
    </w:p>
    <w:p w:rsidR="00A55954" w:rsidRDefault="000D2501" w:rsidP="00E8105A">
      <w:r w:rsidRPr="00A55954">
        <w:t>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</w:t>
      </w:r>
      <w:r w:rsidR="00A55954" w:rsidRPr="00A55954">
        <w:t>;</w:t>
      </w:r>
    </w:p>
    <w:p w:rsidR="00A55954" w:rsidRDefault="000D2501" w:rsidP="00E8105A">
      <w:r w:rsidRPr="00A55954">
        <w:t>осуществлять капитальный ремонт жилого помещения</w:t>
      </w:r>
      <w:r w:rsidR="00A55954" w:rsidRPr="00A55954">
        <w:t>.</w:t>
      </w:r>
    </w:p>
    <w:p w:rsidR="00A55954" w:rsidRDefault="000D2501" w:rsidP="00E8105A">
      <w:r w:rsidRPr="00A55954">
        <w:t>принимать участие в своевременной подготовке дома, санитарно-технического и иного оборудования, находящегося в нем, к эксплуатации в зимних условиях</w:t>
      </w:r>
      <w:r w:rsidR="00A55954" w:rsidRPr="00A55954">
        <w:t>;</w:t>
      </w:r>
    </w:p>
    <w:p w:rsidR="000D2501" w:rsidRPr="00A55954" w:rsidRDefault="000D2501" w:rsidP="00E8105A">
      <w:r w:rsidRPr="00A55954">
        <w:t>обеспечивать предоставление Нанимателю предусмотренных в настоящем договоре коммунальных услуг надлежащего качества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Договор может быть изменен или расторгнут по соглашению сторон в установленном законодательством Российской Федерации порядке в любое время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При выезде Нанимателя и членов его семьи в другое место жительства договор считается расторгнутым со дня выезда</w:t>
      </w:r>
      <w:r w:rsidR="00A55954" w:rsidRPr="00A55954">
        <w:t xml:space="preserve">. </w:t>
      </w:r>
    </w:p>
    <w:p w:rsidR="000D2501" w:rsidRPr="00A55954" w:rsidRDefault="000D2501" w:rsidP="00E8105A">
      <w:r w:rsidRPr="00A55954">
        <w:t>По требованию Наймодателя может быть расторгнут в судебном порядке в случаях</w:t>
      </w:r>
      <w:r w:rsidR="00A55954" w:rsidRPr="00A55954">
        <w:t xml:space="preserve">: </w:t>
      </w:r>
    </w:p>
    <w:p w:rsidR="000D2501" w:rsidRPr="00A55954" w:rsidRDefault="000D2501" w:rsidP="00E8105A">
      <w:r w:rsidRPr="00A55954">
        <w:t>а</w:t>
      </w:r>
      <w:r w:rsidR="00A55954" w:rsidRPr="00A55954">
        <w:t xml:space="preserve">) </w:t>
      </w:r>
      <w:r w:rsidRPr="00A55954">
        <w:t>использование Нанимателем жилого помещения не по назначению</w:t>
      </w:r>
      <w:r w:rsidR="00A55954" w:rsidRPr="00A55954">
        <w:t xml:space="preserve">; </w:t>
      </w:r>
    </w:p>
    <w:p w:rsidR="000D2501" w:rsidRPr="00A55954" w:rsidRDefault="000D2501" w:rsidP="00E8105A">
      <w:r w:rsidRPr="00A55954">
        <w:t>б</w:t>
      </w:r>
      <w:r w:rsidR="00A55954" w:rsidRPr="00A55954">
        <w:t xml:space="preserve">) </w:t>
      </w:r>
      <w:r w:rsidRPr="00A55954">
        <w:t>разрушение или повреждение жилого помещения Нанимателем или другими гражданами, за действия которых он отвечает</w:t>
      </w:r>
      <w:r w:rsidR="00A55954" w:rsidRPr="00A55954">
        <w:t xml:space="preserve">; </w:t>
      </w:r>
    </w:p>
    <w:p w:rsidR="000D2501" w:rsidRPr="00A55954" w:rsidRDefault="000D2501" w:rsidP="00E8105A">
      <w:r w:rsidRPr="00A55954">
        <w:t>в</w:t>
      </w:r>
      <w:r w:rsidR="00A55954" w:rsidRPr="00A55954">
        <w:t xml:space="preserve">) </w:t>
      </w:r>
      <w:r w:rsidRPr="00A55954">
        <w:t>систематическое нарушение прав и законных интересов соседей, которое делает невозможным совместное проживание в одном жилом помещении</w:t>
      </w:r>
      <w:r w:rsidR="00A55954" w:rsidRPr="00A55954">
        <w:t xml:space="preserve">; </w:t>
      </w:r>
    </w:p>
    <w:p w:rsidR="00A55954" w:rsidRDefault="000D2501" w:rsidP="00E8105A">
      <w:r w:rsidRPr="00A55954">
        <w:t>Настоящий договор составляется в 2 экземплярах, один из которых находится у Наймодателя, другой</w:t>
      </w:r>
      <w:r w:rsidR="00A55954" w:rsidRPr="00A55954">
        <w:t xml:space="preserve"> - </w:t>
      </w:r>
      <w:r w:rsidRPr="00A55954">
        <w:t>у Нанимателя</w:t>
      </w:r>
      <w:r w:rsidR="00A55954" w:rsidRPr="00A55954">
        <w:t xml:space="preserve">. </w:t>
      </w:r>
    </w:p>
    <w:p w:rsidR="00A55954" w:rsidRPr="00A55954" w:rsidRDefault="00A55954" w:rsidP="00E8105A"/>
    <w:p w:rsidR="005C2526" w:rsidRDefault="00DC7E26" w:rsidP="00DC7E26">
      <w:pPr>
        <w:pStyle w:val="2"/>
      </w:pPr>
      <w:r>
        <w:br w:type="page"/>
      </w:r>
      <w:r w:rsidR="005C2526" w:rsidRPr="00A55954">
        <w:t>Заключение</w:t>
      </w:r>
    </w:p>
    <w:p w:rsidR="00DC7E26" w:rsidRPr="00DC7E26" w:rsidRDefault="00DC7E26" w:rsidP="00DC7E26"/>
    <w:p w:rsidR="005C2526" w:rsidRPr="00A55954" w:rsidRDefault="005C2526" w:rsidP="00A55954">
      <w:pPr>
        <w:widowControl w:val="0"/>
        <w:autoSpaceDE w:val="0"/>
        <w:autoSpaceDN w:val="0"/>
        <w:adjustRightInd w:val="0"/>
      </w:pPr>
      <w:r w:rsidRPr="00A55954">
        <w:t>В нашей стране проблема удовлетворения гражданами своей потребности в жилье традиционно была одной из самых острых и трудно разрешаемых проблем</w:t>
      </w:r>
      <w:r w:rsidR="00A55954" w:rsidRPr="00A55954">
        <w:t xml:space="preserve">. </w:t>
      </w:r>
      <w:r w:rsidRPr="00A55954">
        <w:t>Еще в дореволюционной России наряду с особняками и усадьбами было немало лачуг, не пригодных для жилья, в которых ютилась городская и сельская беднота</w:t>
      </w:r>
      <w:r w:rsidR="00A55954" w:rsidRPr="00A55954">
        <w:t xml:space="preserve">. </w:t>
      </w:r>
    </w:p>
    <w:p w:rsidR="005C2526" w:rsidRPr="00A55954" w:rsidRDefault="005C2526" w:rsidP="00A55954">
      <w:pPr>
        <w:widowControl w:val="0"/>
        <w:autoSpaceDE w:val="0"/>
        <w:autoSpaceDN w:val="0"/>
        <w:adjustRightInd w:val="0"/>
      </w:pPr>
      <w:r w:rsidRPr="00A55954">
        <w:t>С переходом нашей страны к рыночным отношениям жилищная проблема еще более обострилась</w:t>
      </w:r>
      <w:r w:rsidR="00A55954" w:rsidRPr="00A55954">
        <w:t xml:space="preserve">. </w:t>
      </w:r>
      <w:r w:rsidRPr="00A55954">
        <w:t>Это объясняется множеством причин</w:t>
      </w:r>
      <w:r w:rsidR="00A55954" w:rsidRPr="00A55954">
        <w:t xml:space="preserve">. </w:t>
      </w:r>
      <w:r w:rsidRPr="00A55954">
        <w:t>Прежде всего</w:t>
      </w:r>
      <w:r w:rsidR="00A55954" w:rsidRPr="00A55954">
        <w:t xml:space="preserve"> - </w:t>
      </w:r>
      <w:r w:rsidRPr="00A55954">
        <w:t>это существенное сокращение строительства государственного и муниципального жилья</w:t>
      </w:r>
      <w:r w:rsidR="00A55954" w:rsidRPr="00A55954">
        <w:t xml:space="preserve">. </w:t>
      </w:r>
      <w:r w:rsidRPr="00A55954">
        <w:t>Кроме того, к тем гражданам, которые состояли в очереди на улучшение жилищных условий, добавились сотни тысяч беженцев, вынужденных переселенцев, лиц, лишившихся жилого помещения в результате межнациональных конфликтов</w:t>
      </w:r>
      <w:r w:rsidR="00A55954" w:rsidRPr="00A55954">
        <w:t xml:space="preserve">. </w:t>
      </w:r>
      <w:r w:rsidRPr="00A55954">
        <w:t>Именно поэтому жилищная политика государства изменилась</w:t>
      </w:r>
      <w:r w:rsidR="00A55954" w:rsidRPr="00A55954">
        <w:t xml:space="preserve">. </w:t>
      </w:r>
      <w:r w:rsidRPr="00A55954">
        <w:t>Однако уже сегодня понятно, что государство экономически не в состоянии обеспечить всех нуждающихся граждан бесплатным жильем</w:t>
      </w:r>
      <w:r w:rsidR="00A55954" w:rsidRPr="00A55954">
        <w:t xml:space="preserve">. </w:t>
      </w:r>
      <w:r w:rsidRPr="00A55954">
        <w:t>Жилищная реформа</w:t>
      </w:r>
      <w:r w:rsidR="00A55954" w:rsidRPr="00A55954">
        <w:t xml:space="preserve"> - </w:t>
      </w:r>
      <w:r w:rsidRPr="00A55954">
        <w:t>одно из условий перехода к цивилизованным рыночным отношениям</w:t>
      </w:r>
      <w:r w:rsidR="00A55954" w:rsidRPr="00A55954">
        <w:t xml:space="preserve">. </w:t>
      </w:r>
    </w:p>
    <w:p w:rsidR="005C2526" w:rsidRPr="00A55954" w:rsidRDefault="005C2526" w:rsidP="00A55954">
      <w:pPr>
        <w:widowControl w:val="0"/>
        <w:autoSpaceDE w:val="0"/>
        <w:autoSpaceDN w:val="0"/>
        <w:adjustRightInd w:val="0"/>
      </w:pPr>
      <w:r w:rsidRPr="00A55954">
        <w:t>Следует отметить, что в жилищной сфере государством уже предприняты определенные шаги по осуществлению преобразований</w:t>
      </w:r>
      <w:r w:rsidR="00A55954" w:rsidRPr="00A55954">
        <w:t xml:space="preserve">: </w:t>
      </w:r>
      <w:r w:rsidRPr="00A55954">
        <w:t>наниматели жилых помещений в домах государственного и муниципального жилищного фонда получили возможность бесплатно приобрести занимаемое жилье в порядке его приватизации</w:t>
      </w:r>
      <w:r w:rsidR="00A55954" w:rsidRPr="00A55954">
        <w:t xml:space="preserve">; </w:t>
      </w:r>
      <w:r w:rsidRPr="00A55954">
        <w:t>за членами жилищных и жилищно-строительных кооперативов, которые полностью выплатили паевые взносы, признано право собственности на жилые помещения</w:t>
      </w:r>
      <w:r w:rsidR="00A55954" w:rsidRPr="00A55954">
        <w:t xml:space="preserve">; </w:t>
      </w:r>
      <w:r w:rsidRPr="00A55954">
        <w:t>государством предусмотрены выпуск жилищных сертификатов, выдача субсидий на строительство и приобретение жилья, разрабатываются меры по развитию ипотечного кредитования</w:t>
      </w:r>
      <w:r w:rsidR="00A55954" w:rsidRPr="00A55954">
        <w:t xml:space="preserve">. </w:t>
      </w:r>
      <w:r w:rsidRPr="00A55954">
        <w:t>Однако указанные усилия по решению жилищной проблемы оказались недостаточно эффективными</w:t>
      </w:r>
      <w:r w:rsidR="00A55954" w:rsidRPr="00A55954">
        <w:t xml:space="preserve">. </w:t>
      </w:r>
    </w:p>
    <w:p w:rsidR="005C2526" w:rsidRPr="00A55954" w:rsidRDefault="005C2526" w:rsidP="00A55954">
      <w:pPr>
        <w:widowControl w:val="0"/>
        <w:autoSpaceDE w:val="0"/>
        <w:autoSpaceDN w:val="0"/>
        <w:adjustRightInd w:val="0"/>
      </w:pPr>
      <w:r w:rsidRPr="00A55954">
        <w:t>Проблема регулирования договорных отношений в сфере социального найма в изменившихся экономических условиях является актуальной для всех регионов Российской Федерации</w:t>
      </w:r>
      <w:r w:rsidR="00A55954" w:rsidRPr="00A55954">
        <w:t xml:space="preserve">. </w:t>
      </w:r>
      <w:r w:rsidRPr="00A55954">
        <w:t>Проведение государством жилищной политики осложнено как методами ее реализации, так и отсутствием единства правового регулирования в данной области правоотношений</w:t>
      </w:r>
      <w:r w:rsidR="00A55954" w:rsidRPr="00A55954">
        <w:t xml:space="preserve">. </w:t>
      </w:r>
      <w:r w:rsidRPr="00A55954">
        <w:t>В соответствии со ст</w:t>
      </w:r>
      <w:r w:rsidR="00A55954">
        <w:t>.4</w:t>
      </w:r>
      <w:r w:rsidRPr="00A55954">
        <w:t>0 Конституции Российской Федерации, принятой всенародным голосованием еще в 1993 г</w:t>
      </w:r>
      <w:r w:rsidR="00A55954" w:rsidRPr="00A55954">
        <w:t>.,</w:t>
      </w:r>
      <w:r w:rsidRPr="00A55954">
        <w:t xml:space="preserve"> жилое помещение бесплатно или за доступную плату из государственных, муниципальных и других фондов предоставляется малоимущим и иным указанным в законе гражданам</w:t>
      </w:r>
      <w:r w:rsidR="00A55954" w:rsidRPr="00A55954">
        <w:t xml:space="preserve">. </w:t>
      </w:r>
    </w:p>
    <w:p w:rsidR="00A55954" w:rsidRDefault="005C2526" w:rsidP="00A55954">
      <w:pPr>
        <w:widowControl w:val="0"/>
        <w:autoSpaceDE w:val="0"/>
        <w:autoSpaceDN w:val="0"/>
        <w:adjustRightInd w:val="0"/>
      </w:pPr>
      <w:r w:rsidRPr="00A55954">
        <w:t>Таким образом, как следует из Конституции РФ, бесплатное предоставление жилья государство гарантирует не всем, а только тем категориям граждан, которые, с одной стороны, прямо указаны в законе, а с другой</w:t>
      </w:r>
      <w:r w:rsidR="00A55954" w:rsidRPr="00A55954">
        <w:t xml:space="preserve"> - </w:t>
      </w:r>
      <w:r w:rsidRPr="00A55954">
        <w:t>являются нуждающимися в улучшении жилищных условий</w:t>
      </w:r>
      <w:r w:rsidR="00A55954" w:rsidRPr="00A55954">
        <w:t xml:space="preserve">. </w:t>
      </w:r>
    </w:p>
    <w:p w:rsidR="00CC6AD4" w:rsidRPr="00A55954" w:rsidRDefault="00CC6AD4" w:rsidP="00A55954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CC6AD4" w:rsidRPr="00A55954" w:rsidSect="00A55954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E8" w:rsidRDefault="00345BE8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45BE8" w:rsidRDefault="00345BE8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17" w:rsidRDefault="00753017" w:rsidP="007530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E8" w:rsidRDefault="00345BE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45BE8" w:rsidRDefault="00345BE8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54" w:rsidRDefault="00FB6B47" w:rsidP="00B32A92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5</w:t>
    </w:r>
  </w:p>
  <w:p w:rsidR="00A55954" w:rsidRDefault="00A55954" w:rsidP="00A5595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3B3E66"/>
    <w:multiLevelType w:val="hybridMultilevel"/>
    <w:tmpl w:val="319463B2"/>
    <w:lvl w:ilvl="0" w:tplc="57C202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57786C"/>
    <w:multiLevelType w:val="hybridMultilevel"/>
    <w:tmpl w:val="AE6E2C2E"/>
    <w:lvl w:ilvl="0" w:tplc="AA5E7854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8697138"/>
    <w:multiLevelType w:val="hybridMultilevel"/>
    <w:tmpl w:val="6C3816B6"/>
    <w:lvl w:ilvl="0" w:tplc="F2D698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40380A"/>
    <w:multiLevelType w:val="singleLevel"/>
    <w:tmpl w:val="393051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AD4"/>
    <w:rsid w:val="00001F5F"/>
    <w:rsid w:val="0003750B"/>
    <w:rsid w:val="00096270"/>
    <w:rsid w:val="000D2501"/>
    <w:rsid w:val="00115399"/>
    <w:rsid w:val="00157716"/>
    <w:rsid w:val="001801ED"/>
    <w:rsid w:val="001D336E"/>
    <w:rsid w:val="0021401C"/>
    <w:rsid w:val="00224D73"/>
    <w:rsid w:val="002A66B2"/>
    <w:rsid w:val="002B6D0B"/>
    <w:rsid w:val="00322808"/>
    <w:rsid w:val="003421F9"/>
    <w:rsid w:val="00345BE8"/>
    <w:rsid w:val="00384FDC"/>
    <w:rsid w:val="00410499"/>
    <w:rsid w:val="004175C0"/>
    <w:rsid w:val="00421D57"/>
    <w:rsid w:val="00465F7A"/>
    <w:rsid w:val="004739E8"/>
    <w:rsid w:val="004C6DC9"/>
    <w:rsid w:val="004E1483"/>
    <w:rsid w:val="004E16CE"/>
    <w:rsid w:val="0058622D"/>
    <w:rsid w:val="00596365"/>
    <w:rsid w:val="005A55DD"/>
    <w:rsid w:val="005C2526"/>
    <w:rsid w:val="00657F4D"/>
    <w:rsid w:val="006A0470"/>
    <w:rsid w:val="006B52F6"/>
    <w:rsid w:val="006F59FF"/>
    <w:rsid w:val="00700E75"/>
    <w:rsid w:val="00721C63"/>
    <w:rsid w:val="00753017"/>
    <w:rsid w:val="00775739"/>
    <w:rsid w:val="007844C3"/>
    <w:rsid w:val="007C2C5B"/>
    <w:rsid w:val="007D6DCD"/>
    <w:rsid w:val="00896F27"/>
    <w:rsid w:val="00897445"/>
    <w:rsid w:val="008A0EA9"/>
    <w:rsid w:val="008E3394"/>
    <w:rsid w:val="00900241"/>
    <w:rsid w:val="00977D77"/>
    <w:rsid w:val="009A4674"/>
    <w:rsid w:val="009E5834"/>
    <w:rsid w:val="00A55954"/>
    <w:rsid w:val="00A60D7E"/>
    <w:rsid w:val="00B05E85"/>
    <w:rsid w:val="00B32A92"/>
    <w:rsid w:val="00B56C57"/>
    <w:rsid w:val="00B65D13"/>
    <w:rsid w:val="00B72E3F"/>
    <w:rsid w:val="00B75E62"/>
    <w:rsid w:val="00B77DD6"/>
    <w:rsid w:val="00C37B0D"/>
    <w:rsid w:val="00CC6AD4"/>
    <w:rsid w:val="00CD03E9"/>
    <w:rsid w:val="00CD60EC"/>
    <w:rsid w:val="00CE1D25"/>
    <w:rsid w:val="00CE36C4"/>
    <w:rsid w:val="00D85664"/>
    <w:rsid w:val="00DC7E26"/>
    <w:rsid w:val="00DE1DF7"/>
    <w:rsid w:val="00DE6D47"/>
    <w:rsid w:val="00E06D0F"/>
    <w:rsid w:val="00E8105A"/>
    <w:rsid w:val="00EF3FC4"/>
    <w:rsid w:val="00F446F8"/>
    <w:rsid w:val="00FB6B47"/>
    <w:rsid w:val="00FD40FA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1B2535-B4AF-44F2-93D9-D47ED935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5595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5595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5595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55954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5595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5595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55954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55954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55954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001F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4"/>
    <w:uiPriority w:val="99"/>
    <w:rsid w:val="00A55954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2"/>
    <w:link w:val="a8"/>
    <w:uiPriority w:val="99"/>
    <w:semiHidden/>
    <w:rsid w:val="00A55954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a"/>
    <w:uiPriority w:val="99"/>
    <w:semiHidden/>
    <w:locked/>
    <w:rsid w:val="00A55954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A55954"/>
  </w:style>
  <w:style w:type="paragraph" w:styleId="aa">
    <w:name w:val="header"/>
    <w:basedOn w:val="a2"/>
    <w:next w:val="ac"/>
    <w:link w:val="a9"/>
    <w:uiPriority w:val="99"/>
    <w:rsid w:val="00A559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A55954"/>
    <w:rPr>
      <w:vertAlign w:val="superscript"/>
    </w:rPr>
  </w:style>
  <w:style w:type="paragraph" w:customStyle="1" w:styleId="ConsPlusNonformat">
    <w:name w:val="ConsPlusNonformat"/>
    <w:uiPriority w:val="99"/>
    <w:rsid w:val="000D25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footnote reference"/>
    <w:uiPriority w:val="99"/>
    <w:semiHidden/>
    <w:rsid w:val="00A55954"/>
    <w:rPr>
      <w:sz w:val="28"/>
      <w:szCs w:val="28"/>
      <w:vertAlign w:val="superscript"/>
    </w:rPr>
  </w:style>
  <w:style w:type="character" w:styleId="af">
    <w:name w:val="Emphasis"/>
    <w:uiPriority w:val="99"/>
    <w:qFormat/>
    <w:rsid w:val="005C2526"/>
    <w:rPr>
      <w:i/>
      <w:iCs/>
    </w:rPr>
  </w:style>
  <w:style w:type="paragraph" w:styleId="ac">
    <w:name w:val="Body Text"/>
    <w:basedOn w:val="a2"/>
    <w:link w:val="af0"/>
    <w:uiPriority w:val="99"/>
    <w:rsid w:val="00A55954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A5595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55954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A5595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5595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A5595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A55954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A55954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55954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A55954"/>
    <w:rPr>
      <w:sz w:val="28"/>
      <w:szCs w:val="28"/>
    </w:rPr>
  </w:style>
  <w:style w:type="paragraph" w:styleId="af8">
    <w:name w:val="Normal (Web)"/>
    <w:basedOn w:val="a2"/>
    <w:uiPriority w:val="99"/>
    <w:rsid w:val="00A5595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55954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A55954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5595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5595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55954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A5595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5595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55954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55954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5595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5595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5595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5954"/>
    <w:rPr>
      <w:i/>
      <w:iCs/>
    </w:rPr>
  </w:style>
  <w:style w:type="paragraph" w:customStyle="1" w:styleId="af9">
    <w:name w:val="ТАБЛИЦА"/>
    <w:next w:val="a2"/>
    <w:autoRedefine/>
    <w:uiPriority w:val="99"/>
    <w:rsid w:val="00A55954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A55954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A5595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A5595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A55954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A55954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A5595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6393</Words>
  <Characters>36444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Прохождение практики в органах местного самоуправления Администрации Яйского района</vt:lpstr>
    </vt:vector>
  </TitlesOfParts>
  <Company>Tycoon</Company>
  <LinksUpToDate>false</LinksUpToDate>
  <CharactersWithSpaces>42752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Прохождение практики в органах местного самоуправления Администрации Яйского района</dc:title>
  <dc:subject/>
  <dc:creator>home</dc:creator>
  <cp:keywords/>
  <dc:description/>
  <cp:lastModifiedBy>admin</cp:lastModifiedBy>
  <cp:revision>2</cp:revision>
  <dcterms:created xsi:type="dcterms:W3CDTF">2014-03-07T00:59:00Z</dcterms:created>
  <dcterms:modified xsi:type="dcterms:W3CDTF">2014-03-07T00:59:00Z</dcterms:modified>
</cp:coreProperties>
</file>