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39" w:rsidRPr="00126DBC" w:rsidRDefault="006B3539" w:rsidP="00126DBC">
      <w:pPr>
        <w:pStyle w:val="a3"/>
        <w:ind w:firstLine="709"/>
        <w:jc w:val="both"/>
        <w:rPr>
          <w:szCs w:val="28"/>
        </w:rPr>
      </w:pPr>
      <w:r w:rsidRPr="00126DBC">
        <w:rPr>
          <w:szCs w:val="28"/>
        </w:rPr>
        <w:t>С</w:t>
      </w:r>
      <w:r w:rsidR="00126DBC">
        <w:rPr>
          <w:szCs w:val="28"/>
        </w:rPr>
        <w:t>одержание</w:t>
      </w:r>
    </w:p>
    <w:p w:rsidR="006B3539" w:rsidRPr="00126DBC" w:rsidRDefault="006B3539" w:rsidP="00126DBC">
      <w:pPr>
        <w:spacing w:before="0" w:after="0" w:line="360" w:lineRule="auto"/>
        <w:ind w:firstLine="709"/>
        <w:jc w:val="both"/>
        <w:rPr>
          <w:sz w:val="28"/>
          <w:szCs w:val="28"/>
        </w:rPr>
      </w:pPr>
    </w:p>
    <w:p w:rsidR="006B3539" w:rsidRPr="00126DBC" w:rsidRDefault="006B3539" w:rsidP="00126DBC">
      <w:pPr>
        <w:pStyle w:val="a5"/>
        <w:ind w:firstLine="0"/>
        <w:rPr>
          <w:szCs w:val="28"/>
        </w:rPr>
      </w:pPr>
      <w:r w:rsidRPr="00126DBC">
        <w:rPr>
          <w:szCs w:val="28"/>
        </w:rPr>
        <w:t>В</w:t>
      </w:r>
      <w:r w:rsidR="00126DBC" w:rsidRPr="00126DBC">
        <w:rPr>
          <w:szCs w:val="28"/>
        </w:rPr>
        <w:t>ведение</w:t>
      </w:r>
    </w:p>
    <w:p w:rsidR="006B3539" w:rsidRPr="00126DBC" w:rsidRDefault="006B3539" w:rsidP="00126DBC">
      <w:pPr>
        <w:spacing w:before="0" w:after="0" w:line="360" w:lineRule="auto"/>
        <w:jc w:val="both"/>
        <w:rPr>
          <w:sz w:val="28"/>
          <w:szCs w:val="28"/>
        </w:rPr>
      </w:pPr>
      <w:r w:rsidRPr="00126DBC">
        <w:rPr>
          <w:sz w:val="28"/>
          <w:szCs w:val="28"/>
        </w:rPr>
        <w:t>Г</w:t>
      </w:r>
      <w:r w:rsidR="00126DBC" w:rsidRPr="00126DBC">
        <w:rPr>
          <w:sz w:val="28"/>
          <w:szCs w:val="28"/>
        </w:rPr>
        <w:t>лава</w:t>
      </w:r>
      <w:r w:rsidRPr="00126DBC">
        <w:rPr>
          <w:sz w:val="28"/>
          <w:szCs w:val="28"/>
        </w:rPr>
        <w:t xml:space="preserve"> 1</w:t>
      </w:r>
      <w:r w:rsidR="00126DBC" w:rsidRPr="00126DBC">
        <w:rPr>
          <w:sz w:val="28"/>
          <w:szCs w:val="28"/>
        </w:rPr>
        <w:t>.</w:t>
      </w:r>
      <w:r w:rsidRPr="00126DBC">
        <w:rPr>
          <w:sz w:val="28"/>
          <w:szCs w:val="28"/>
        </w:rPr>
        <w:t xml:space="preserve"> </w:t>
      </w:r>
      <w:r w:rsidR="008B6C1A" w:rsidRPr="00126DBC">
        <w:rPr>
          <w:sz w:val="28"/>
          <w:szCs w:val="28"/>
        </w:rPr>
        <w:t>Прибыль организации и пути ее формирования</w:t>
      </w:r>
    </w:p>
    <w:p w:rsidR="006B3539" w:rsidRPr="00126DBC" w:rsidRDefault="006B3539" w:rsidP="00126DBC">
      <w:pPr>
        <w:spacing w:before="0" w:after="0" w:line="360" w:lineRule="auto"/>
        <w:jc w:val="both"/>
        <w:rPr>
          <w:sz w:val="28"/>
          <w:szCs w:val="28"/>
        </w:rPr>
      </w:pPr>
      <w:r w:rsidRPr="00126DBC">
        <w:rPr>
          <w:sz w:val="28"/>
          <w:szCs w:val="28"/>
        </w:rPr>
        <w:t xml:space="preserve">1.1 </w:t>
      </w:r>
      <w:r w:rsidR="00626C30" w:rsidRPr="00126DBC">
        <w:rPr>
          <w:sz w:val="28"/>
          <w:szCs w:val="28"/>
        </w:rPr>
        <w:t>Функции и источники о</w:t>
      </w:r>
      <w:r w:rsidRPr="00126DBC">
        <w:rPr>
          <w:sz w:val="28"/>
          <w:szCs w:val="28"/>
        </w:rPr>
        <w:t>бразования прибыли</w:t>
      </w:r>
    </w:p>
    <w:p w:rsidR="006B3539" w:rsidRPr="00126DBC" w:rsidRDefault="006B3539" w:rsidP="00126DBC">
      <w:pPr>
        <w:spacing w:before="0" w:after="0" w:line="360" w:lineRule="auto"/>
        <w:jc w:val="both"/>
        <w:rPr>
          <w:sz w:val="28"/>
          <w:szCs w:val="28"/>
        </w:rPr>
      </w:pPr>
      <w:r w:rsidRPr="00126DBC">
        <w:rPr>
          <w:sz w:val="28"/>
          <w:szCs w:val="28"/>
        </w:rPr>
        <w:t>1.2 Использование прибыли на предприятии</w:t>
      </w:r>
    </w:p>
    <w:p w:rsidR="006B3539" w:rsidRPr="00126DBC" w:rsidRDefault="006B3539" w:rsidP="00126DBC">
      <w:pPr>
        <w:spacing w:before="0" w:after="0" w:line="360" w:lineRule="auto"/>
        <w:jc w:val="both"/>
        <w:rPr>
          <w:sz w:val="28"/>
          <w:szCs w:val="28"/>
        </w:rPr>
      </w:pPr>
      <w:r w:rsidRPr="00126DBC">
        <w:rPr>
          <w:sz w:val="28"/>
          <w:szCs w:val="28"/>
        </w:rPr>
        <w:t xml:space="preserve">1.3 </w:t>
      </w:r>
      <w:r w:rsidR="005E332B" w:rsidRPr="00126DBC">
        <w:rPr>
          <w:sz w:val="28"/>
          <w:szCs w:val="28"/>
        </w:rPr>
        <w:t>Экономические факторы</w:t>
      </w:r>
      <w:r w:rsidR="009F211B" w:rsidRPr="00126DBC">
        <w:rPr>
          <w:sz w:val="28"/>
          <w:szCs w:val="28"/>
        </w:rPr>
        <w:t>,</w:t>
      </w:r>
      <w:r w:rsidR="005E332B" w:rsidRPr="00126DBC">
        <w:rPr>
          <w:sz w:val="28"/>
          <w:szCs w:val="28"/>
        </w:rPr>
        <w:t xml:space="preserve"> влияющие на прибыль предприятия</w:t>
      </w:r>
    </w:p>
    <w:p w:rsidR="006B3539" w:rsidRPr="00126DBC" w:rsidRDefault="006B3539" w:rsidP="00126DBC">
      <w:pPr>
        <w:spacing w:before="0" w:after="0" w:line="360" w:lineRule="auto"/>
        <w:jc w:val="both"/>
        <w:rPr>
          <w:sz w:val="28"/>
          <w:szCs w:val="28"/>
        </w:rPr>
      </w:pPr>
      <w:bookmarkStart w:id="0" w:name="_Toc52558177"/>
      <w:bookmarkStart w:id="1" w:name="_Toc52558178"/>
      <w:r w:rsidRPr="00126DBC">
        <w:rPr>
          <w:sz w:val="28"/>
          <w:szCs w:val="28"/>
        </w:rPr>
        <w:t>Г</w:t>
      </w:r>
      <w:r w:rsidR="00126DBC" w:rsidRPr="00126DBC">
        <w:rPr>
          <w:sz w:val="28"/>
          <w:szCs w:val="28"/>
        </w:rPr>
        <w:t>лава</w:t>
      </w:r>
      <w:r w:rsidRPr="00126DBC">
        <w:rPr>
          <w:sz w:val="28"/>
          <w:szCs w:val="28"/>
        </w:rPr>
        <w:t xml:space="preserve"> 2</w:t>
      </w:r>
      <w:r w:rsidR="00126DBC" w:rsidRPr="00126DBC">
        <w:rPr>
          <w:sz w:val="28"/>
          <w:szCs w:val="28"/>
        </w:rPr>
        <w:t>.</w:t>
      </w:r>
      <w:r w:rsidR="005E332B" w:rsidRPr="00126DBC">
        <w:rPr>
          <w:sz w:val="28"/>
          <w:szCs w:val="28"/>
        </w:rPr>
        <w:t xml:space="preserve"> Оценка и анализ прибыли коммерческой организации</w:t>
      </w:r>
      <w:r w:rsidR="00126DBC" w:rsidRPr="00126DBC">
        <w:rPr>
          <w:sz w:val="28"/>
          <w:szCs w:val="28"/>
        </w:rPr>
        <w:t xml:space="preserve"> </w:t>
      </w:r>
      <w:r w:rsidR="005E332B" w:rsidRPr="00126DBC">
        <w:rPr>
          <w:sz w:val="28"/>
          <w:szCs w:val="28"/>
        </w:rPr>
        <w:t>ООО «ЗапСибОил»</w:t>
      </w:r>
    </w:p>
    <w:p w:rsidR="006B3539" w:rsidRPr="00126DBC" w:rsidRDefault="006B3539" w:rsidP="00126DBC">
      <w:pPr>
        <w:spacing w:before="0" w:after="0" w:line="360" w:lineRule="auto"/>
        <w:jc w:val="both"/>
        <w:rPr>
          <w:sz w:val="28"/>
          <w:szCs w:val="28"/>
        </w:rPr>
      </w:pPr>
      <w:r w:rsidRPr="00126DBC">
        <w:rPr>
          <w:sz w:val="28"/>
          <w:szCs w:val="28"/>
        </w:rPr>
        <w:t xml:space="preserve">2.1 </w:t>
      </w:r>
      <w:bookmarkEnd w:id="0"/>
      <w:r w:rsidR="005E332B" w:rsidRPr="00126DBC">
        <w:rPr>
          <w:sz w:val="28"/>
          <w:szCs w:val="28"/>
        </w:rPr>
        <w:t>Организационно-правовая и экономическая характеристика</w:t>
      </w:r>
      <w:r w:rsidR="00126DBC" w:rsidRPr="00126DBC">
        <w:rPr>
          <w:sz w:val="28"/>
          <w:szCs w:val="28"/>
        </w:rPr>
        <w:t xml:space="preserve"> </w:t>
      </w:r>
      <w:r w:rsidR="005E332B" w:rsidRPr="00126DBC">
        <w:rPr>
          <w:sz w:val="28"/>
          <w:szCs w:val="28"/>
        </w:rPr>
        <w:t>организации</w:t>
      </w:r>
    </w:p>
    <w:p w:rsidR="006B3539" w:rsidRPr="00126DBC" w:rsidRDefault="006B3539" w:rsidP="00126DBC">
      <w:pPr>
        <w:spacing w:before="0" w:after="0" w:line="360" w:lineRule="auto"/>
        <w:jc w:val="both"/>
        <w:rPr>
          <w:sz w:val="28"/>
          <w:szCs w:val="28"/>
        </w:rPr>
      </w:pPr>
      <w:r w:rsidRPr="00126DBC">
        <w:rPr>
          <w:sz w:val="28"/>
          <w:szCs w:val="28"/>
        </w:rPr>
        <w:t xml:space="preserve">2.2 Анализ </w:t>
      </w:r>
      <w:bookmarkEnd w:id="1"/>
      <w:r w:rsidR="005E332B" w:rsidRPr="00126DBC">
        <w:rPr>
          <w:sz w:val="28"/>
          <w:szCs w:val="28"/>
        </w:rPr>
        <w:t>прибыли от финансово</w:t>
      </w:r>
      <w:r w:rsidR="00626C30" w:rsidRPr="00126DBC">
        <w:rPr>
          <w:sz w:val="28"/>
          <w:szCs w:val="28"/>
        </w:rPr>
        <w:t>-</w:t>
      </w:r>
      <w:r w:rsidR="005E332B" w:rsidRPr="00126DBC">
        <w:rPr>
          <w:sz w:val="28"/>
          <w:szCs w:val="28"/>
        </w:rPr>
        <w:t>хозяйственной деятельности</w:t>
      </w:r>
      <w:r w:rsidR="00126DBC" w:rsidRPr="00126DBC">
        <w:rPr>
          <w:sz w:val="28"/>
          <w:szCs w:val="28"/>
        </w:rPr>
        <w:t xml:space="preserve"> </w:t>
      </w:r>
      <w:r w:rsidR="009F211B" w:rsidRPr="00126DBC">
        <w:rPr>
          <w:sz w:val="28"/>
          <w:szCs w:val="28"/>
        </w:rPr>
        <w:t>предприятия</w:t>
      </w:r>
    </w:p>
    <w:p w:rsidR="006B3539" w:rsidRPr="00126DBC" w:rsidRDefault="006B3539" w:rsidP="00126DBC">
      <w:pPr>
        <w:spacing w:before="0" w:after="0" w:line="360" w:lineRule="auto"/>
        <w:jc w:val="both"/>
        <w:rPr>
          <w:sz w:val="28"/>
          <w:szCs w:val="28"/>
        </w:rPr>
      </w:pPr>
      <w:r w:rsidRPr="00126DBC">
        <w:rPr>
          <w:sz w:val="28"/>
          <w:szCs w:val="28"/>
        </w:rPr>
        <w:t xml:space="preserve">2.3 </w:t>
      </w:r>
      <w:r w:rsidR="000E5534" w:rsidRPr="00126DBC">
        <w:rPr>
          <w:sz w:val="28"/>
          <w:szCs w:val="28"/>
        </w:rPr>
        <w:t xml:space="preserve">Факторный анализ действующей системы </w:t>
      </w:r>
      <w:r w:rsidR="009F211B" w:rsidRPr="00126DBC">
        <w:rPr>
          <w:sz w:val="28"/>
          <w:szCs w:val="28"/>
        </w:rPr>
        <w:t>образования</w:t>
      </w:r>
      <w:r w:rsidR="00126DBC" w:rsidRPr="00126DBC">
        <w:rPr>
          <w:sz w:val="28"/>
          <w:szCs w:val="28"/>
        </w:rPr>
        <w:t xml:space="preserve"> </w:t>
      </w:r>
      <w:r w:rsidR="009F211B" w:rsidRPr="00126DBC">
        <w:rPr>
          <w:sz w:val="28"/>
          <w:szCs w:val="28"/>
        </w:rPr>
        <w:t>прибыли на предприятии</w:t>
      </w:r>
    </w:p>
    <w:p w:rsidR="006B3539" w:rsidRPr="00126DBC" w:rsidRDefault="006B3539" w:rsidP="00126DBC">
      <w:pPr>
        <w:spacing w:before="0" w:after="0" w:line="360" w:lineRule="auto"/>
        <w:jc w:val="both"/>
        <w:rPr>
          <w:sz w:val="28"/>
          <w:szCs w:val="28"/>
        </w:rPr>
      </w:pPr>
      <w:r w:rsidRPr="00126DBC">
        <w:rPr>
          <w:sz w:val="28"/>
          <w:szCs w:val="28"/>
        </w:rPr>
        <w:t>Г</w:t>
      </w:r>
      <w:r w:rsidR="00126DBC" w:rsidRPr="00126DBC">
        <w:rPr>
          <w:sz w:val="28"/>
          <w:szCs w:val="28"/>
        </w:rPr>
        <w:t>лава</w:t>
      </w:r>
      <w:r w:rsidRPr="00126DBC">
        <w:rPr>
          <w:sz w:val="28"/>
          <w:szCs w:val="28"/>
        </w:rPr>
        <w:t xml:space="preserve"> 3</w:t>
      </w:r>
      <w:r w:rsidR="00126DBC" w:rsidRPr="00126DBC">
        <w:rPr>
          <w:sz w:val="28"/>
          <w:szCs w:val="28"/>
        </w:rPr>
        <w:t>.</w:t>
      </w:r>
      <w:r w:rsidRPr="00126DBC">
        <w:rPr>
          <w:sz w:val="28"/>
          <w:szCs w:val="28"/>
        </w:rPr>
        <w:t xml:space="preserve"> </w:t>
      </w:r>
      <w:r w:rsidR="000E5534" w:rsidRPr="00126DBC">
        <w:rPr>
          <w:sz w:val="28"/>
          <w:szCs w:val="28"/>
        </w:rPr>
        <w:t>Пути увеличения прибыли организации</w:t>
      </w:r>
      <w:r w:rsidR="00126DBC" w:rsidRPr="00126DBC">
        <w:rPr>
          <w:sz w:val="28"/>
          <w:szCs w:val="28"/>
        </w:rPr>
        <w:t xml:space="preserve"> </w:t>
      </w:r>
      <w:r w:rsidR="000E5534" w:rsidRPr="00126DBC">
        <w:rPr>
          <w:sz w:val="28"/>
          <w:szCs w:val="28"/>
        </w:rPr>
        <w:t>ООО «ЗапСибОил»</w:t>
      </w:r>
    </w:p>
    <w:p w:rsidR="006B3539" w:rsidRPr="00126DBC" w:rsidRDefault="006B3539" w:rsidP="00126DBC">
      <w:pPr>
        <w:spacing w:before="0" w:after="0" w:line="360" w:lineRule="auto"/>
        <w:jc w:val="both"/>
        <w:rPr>
          <w:sz w:val="28"/>
          <w:szCs w:val="28"/>
        </w:rPr>
      </w:pPr>
      <w:r w:rsidRPr="00126DBC">
        <w:rPr>
          <w:sz w:val="28"/>
          <w:szCs w:val="28"/>
        </w:rPr>
        <w:t xml:space="preserve">3.1 </w:t>
      </w:r>
      <w:r w:rsidR="000E5534" w:rsidRPr="00126DBC">
        <w:rPr>
          <w:sz w:val="28"/>
          <w:szCs w:val="28"/>
        </w:rPr>
        <w:t>Механизм оптимизации процесса формирования прибыли в</w:t>
      </w:r>
      <w:r w:rsidR="00126DBC" w:rsidRPr="00126DBC">
        <w:rPr>
          <w:sz w:val="28"/>
          <w:szCs w:val="28"/>
        </w:rPr>
        <w:t xml:space="preserve"> </w:t>
      </w:r>
      <w:r w:rsidR="000E5534" w:rsidRPr="00126DBC">
        <w:rPr>
          <w:sz w:val="28"/>
          <w:szCs w:val="28"/>
        </w:rPr>
        <w:t>организации</w:t>
      </w:r>
    </w:p>
    <w:p w:rsidR="006B3539" w:rsidRPr="00126DBC" w:rsidRDefault="009F211B" w:rsidP="00126DBC">
      <w:pPr>
        <w:spacing w:before="0" w:after="0" w:line="360" w:lineRule="auto"/>
        <w:jc w:val="both"/>
        <w:rPr>
          <w:sz w:val="28"/>
          <w:szCs w:val="28"/>
        </w:rPr>
      </w:pPr>
      <w:r w:rsidRPr="00126DBC">
        <w:rPr>
          <w:sz w:val="28"/>
          <w:szCs w:val="28"/>
        </w:rPr>
        <w:t>3.2 Планирование прибыли и порядок ее распределения</w:t>
      </w:r>
    </w:p>
    <w:p w:rsidR="006B3539" w:rsidRPr="00126DBC" w:rsidRDefault="006B3539" w:rsidP="00126DBC">
      <w:pPr>
        <w:spacing w:before="0" w:after="0" w:line="360" w:lineRule="auto"/>
        <w:jc w:val="both"/>
        <w:rPr>
          <w:sz w:val="28"/>
          <w:szCs w:val="28"/>
        </w:rPr>
      </w:pPr>
      <w:r w:rsidRPr="00126DBC">
        <w:rPr>
          <w:sz w:val="28"/>
          <w:szCs w:val="28"/>
        </w:rPr>
        <w:t xml:space="preserve">3.3 </w:t>
      </w:r>
      <w:r w:rsidR="009F211B" w:rsidRPr="00126DBC">
        <w:rPr>
          <w:sz w:val="28"/>
          <w:szCs w:val="28"/>
        </w:rPr>
        <w:t>Основные направления повышения прибыли</w:t>
      </w:r>
    </w:p>
    <w:p w:rsidR="006B3539" w:rsidRPr="00126DBC" w:rsidRDefault="006B3539" w:rsidP="00126DBC">
      <w:pPr>
        <w:spacing w:before="0" w:after="0" w:line="360" w:lineRule="auto"/>
        <w:jc w:val="both"/>
        <w:rPr>
          <w:sz w:val="28"/>
          <w:szCs w:val="28"/>
        </w:rPr>
      </w:pPr>
      <w:r w:rsidRPr="00126DBC">
        <w:rPr>
          <w:sz w:val="28"/>
          <w:szCs w:val="28"/>
        </w:rPr>
        <w:t>З</w:t>
      </w:r>
      <w:r w:rsidR="00126DBC" w:rsidRPr="00126DBC">
        <w:rPr>
          <w:sz w:val="28"/>
          <w:szCs w:val="28"/>
        </w:rPr>
        <w:t>аключение</w:t>
      </w:r>
    </w:p>
    <w:p w:rsidR="006B3539" w:rsidRPr="00126DBC" w:rsidRDefault="006B3539" w:rsidP="00126DBC">
      <w:pPr>
        <w:spacing w:before="0" w:after="0" w:line="360" w:lineRule="auto"/>
        <w:jc w:val="both"/>
        <w:rPr>
          <w:sz w:val="28"/>
          <w:szCs w:val="28"/>
        </w:rPr>
      </w:pPr>
      <w:r w:rsidRPr="00126DBC">
        <w:rPr>
          <w:sz w:val="28"/>
          <w:szCs w:val="28"/>
        </w:rPr>
        <w:t>С</w:t>
      </w:r>
      <w:r w:rsidR="00126DBC" w:rsidRPr="00126DBC">
        <w:rPr>
          <w:sz w:val="28"/>
          <w:szCs w:val="28"/>
        </w:rPr>
        <w:t>писок использованных источников</w:t>
      </w:r>
    </w:p>
    <w:p w:rsidR="00A16BBE" w:rsidRPr="00126DBC" w:rsidRDefault="00A16BBE" w:rsidP="00126DBC">
      <w:pPr>
        <w:spacing w:before="0" w:after="0" w:line="360" w:lineRule="auto"/>
        <w:jc w:val="both"/>
        <w:rPr>
          <w:sz w:val="28"/>
          <w:szCs w:val="28"/>
        </w:rPr>
      </w:pPr>
      <w:r w:rsidRPr="00126DBC">
        <w:rPr>
          <w:sz w:val="28"/>
          <w:szCs w:val="28"/>
        </w:rPr>
        <w:t>П</w:t>
      </w:r>
      <w:r w:rsidR="00126DBC" w:rsidRPr="00126DBC">
        <w:rPr>
          <w:sz w:val="28"/>
          <w:szCs w:val="28"/>
        </w:rPr>
        <w:t>риложения</w:t>
      </w:r>
    </w:p>
    <w:p w:rsidR="00126DBC" w:rsidRDefault="00126DBC" w:rsidP="00126DBC">
      <w:pPr>
        <w:spacing w:before="0" w:after="0" w:line="360" w:lineRule="auto"/>
        <w:ind w:firstLine="709"/>
        <w:jc w:val="both"/>
        <w:rPr>
          <w:sz w:val="28"/>
          <w:szCs w:val="28"/>
        </w:rPr>
      </w:pPr>
    </w:p>
    <w:p w:rsidR="005F714E" w:rsidRDefault="00126DBC" w:rsidP="00126DBC">
      <w:pPr>
        <w:spacing w:before="0" w:after="0" w:line="360" w:lineRule="auto"/>
        <w:ind w:firstLine="709"/>
        <w:jc w:val="both"/>
        <w:rPr>
          <w:sz w:val="28"/>
          <w:szCs w:val="28"/>
        </w:rPr>
      </w:pPr>
      <w:r>
        <w:rPr>
          <w:sz w:val="28"/>
          <w:szCs w:val="28"/>
        </w:rPr>
        <w:br w:type="page"/>
      </w:r>
      <w:r w:rsidR="005F714E" w:rsidRPr="00126DBC">
        <w:rPr>
          <w:sz w:val="28"/>
          <w:szCs w:val="28"/>
        </w:rPr>
        <w:lastRenderedPageBreak/>
        <w:t>В</w:t>
      </w:r>
      <w:r>
        <w:rPr>
          <w:sz w:val="28"/>
          <w:szCs w:val="28"/>
        </w:rPr>
        <w:t>ведение</w:t>
      </w:r>
    </w:p>
    <w:p w:rsidR="00126DBC" w:rsidRPr="00126DBC" w:rsidRDefault="00126DBC" w:rsidP="00126DBC">
      <w:pPr>
        <w:spacing w:before="0" w:after="0" w:line="360" w:lineRule="auto"/>
        <w:ind w:firstLine="709"/>
        <w:jc w:val="both"/>
        <w:rPr>
          <w:sz w:val="28"/>
          <w:szCs w:val="28"/>
        </w:rPr>
      </w:pPr>
    </w:p>
    <w:p w:rsidR="005F714E" w:rsidRPr="00126DBC" w:rsidRDefault="005F714E" w:rsidP="00126DBC">
      <w:pPr>
        <w:spacing w:before="0" w:after="0" w:line="360" w:lineRule="auto"/>
        <w:ind w:firstLine="709"/>
        <w:jc w:val="both"/>
        <w:rPr>
          <w:sz w:val="28"/>
          <w:szCs w:val="28"/>
        </w:rPr>
      </w:pPr>
      <w:r w:rsidRPr="00126DBC">
        <w:rPr>
          <w:sz w:val="28"/>
          <w:szCs w:val="28"/>
        </w:rPr>
        <w:t>Экономика страны перешла на рыночные рельсы, для любого гражданина России сегодня не секрет, что функционирует она исключительно по законам рынка. В экономической деятельности центр рыночных отношений перешел к одному из основных звеньев всей экономики – организации, так как на этом уровне, производится вся необходимая продукция для общества, оказываются различные услуги. Квалифицированные кадры организации сосредоточены на вопросах</w:t>
      </w:r>
      <w:r w:rsidR="00126DBC">
        <w:rPr>
          <w:sz w:val="28"/>
          <w:szCs w:val="28"/>
        </w:rPr>
        <w:t xml:space="preserve"> </w:t>
      </w:r>
      <w:r w:rsidRPr="00126DBC">
        <w:rPr>
          <w:sz w:val="28"/>
          <w:szCs w:val="28"/>
        </w:rPr>
        <w:t>экономии расходования ресурсов, применения новых высокопроизводительных обо</w:t>
      </w:r>
      <w:r w:rsidR="008B4E79" w:rsidRPr="00126DBC">
        <w:rPr>
          <w:sz w:val="28"/>
          <w:szCs w:val="28"/>
        </w:rPr>
        <w:t>рудования, техники, технологий.</w:t>
      </w:r>
      <w:r w:rsidRPr="00126DBC">
        <w:rPr>
          <w:sz w:val="28"/>
          <w:szCs w:val="28"/>
        </w:rPr>
        <w:t xml:space="preserve"> В условиях рынка выживает лишь тот, кто определяет требования рынка наиболее компетентно и грамотно, обеспечит своих квалифицированных работников высоким доходом, создавая и организуя реализацию своей продукции, пользующейся спросом.</w:t>
      </w:r>
    </w:p>
    <w:p w:rsidR="005F714E" w:rsidRPr="00126DBC" w:rsidRDefault="005F714E" w:rsidP="00126DBC">
      <w:pPr>
        <w:spacing w:before="0" w:after="0" w:line="360" w:lineRule="auto"/>
        <w:ind w:firstLine="709"/>
        <w:jc w:val="both"/>
        <w:rPr>
          <w:sz w:val="28"/>
          <w:szCs w:val="28"/>
        </w:rPr>
      </w:pPr>
      <w:r w:rsidRPr="00126DBC">
        <w:rPr>
          <w:sz w:val="28"/>
          <w:szCs w:val="28"/>
        </w:rPr>
        <w:t>В обеспечении всестороннего процесса деятельности организации, повышения его эффективности, важную роль играет прибыль. Обязательным условием, при положительном функционировании предприятия, является ее получение.</w:t>
      </w:r>
    </w:p>
    <w:p w:rsidR="005F714E" w:rsidRPr="00126DBC" w:rsidRDefault="005F714E" w:rsidP="00126DBC">
      <w:pPr>
        <w:pStyle w:val="a5"/>
        <w:ind w:firstLine="709"/>
        <w:rPr>
          <w:szCs w:val="28"/>
        </w:rPr>
      </w:pPr>
      <w:r w:rsidRPr="00126DBC">
        <w:rPr>
          <w:szCs w:val="28"/>
        </w:rPr>
        <w:t>Прибыль является источником самофинансирования в обеспечении производственного и социального развития, объединении предприятий и занимает ведущее место в организации управления экономикой. Выражается это в том, что кредиты, цены, себестоимость и другие финансовые рычаги косвенно или напрямую связаны с прибылью.</w:t>
      </w:r>
    </w:p>
    <w:p w:rsidR="005F714E" w:rsidRPr="00126DBC" w:rsidRDefault="005F714E" w:rsidP="00126DBC">
      <w:pPr>
        <w:pStyle w:val="a5"/>
        <w:ind w:firstLine="709"/>
        <w:rPr>
          <w:szCs w:val="28"/>
        </w:rPr>
      </w:pPr>
      <w:r w:rsidRPr="00126DBC">
        <w:rPr>
          <w:szCs w:val="28"/>
        </w:rPr>
        <w:t>Анализ финансовой деятельности предприятия дает наибольшее число основных параметров, отражающих реальную и предельно точную картину его финансового состояния, информацию о прибыли и убытках, изменениях в структуре активов и пассивов баланса, в расчетах с кредиторами и дебиторами.</w:t>
      </w:r>
    </w:p>
    <w:p w:rsidR="005F714E" w:rsidRPr="00126DBC" w:rsidRDefault="005F714E" w:rsidP="00126DBC">
      <w:pPr>
        <w:spacing w:before="0" w:after="0" w:line="360" w:lineRule="auto"/>
        <w:ind w:firstLine="709"/>
        <w:jc w:val="both"/>
        <w:rPr>
          <w:sz w:val="28"/>
          <w:szCs w:val="28"/>
        </w:rPr>
      </w:pPr>
      <w:r w:rsidRPr="00126DBC">
        <w:rPr>
          <w:sz w:val="28"/>
          <w:szCs w:val="28"/>
        </w:rPr>
        <w:t>Формирование доходов бюджета, создание рынков средств производства, привлечение в оборот страны свободных финансовых ресурсов организаций, совершенствование финансовых отношений, во всем этом прибыль имеет</w:t>
      </w:r>
      <w:r w:rsidR="00126DBC">
        <w:rPr>
          <w:sz w:val="28"/>
          <w:szCs w:val="28"/>
        </w:rPr>
        <w:t xml:space="preserve"> </w:t>
      </w:r>
      <w:r w:rsidRPr="00126DBC">
        <w:rPr>
          <w:sz w:val="28"/>
          <w:szCs w:val="28"/>
        </w:rPr>
        <w:t>весьма не маловажное значение.</w:t>
      </w:r>
    </w:p>
    <w:p w:rsidR="005F714E" w:rsidRPr="00126DBC" w:rsidRDefault="005F714E" w:rsidP="00126DBC">
      <w:pPr>
        <w:pStyle w:val="a5"/>
        <w:ind w:firstLine="709"/>
        <w:rPr>
          <w:szCs w:val="28"/>
        </w:rPr>
      </w:pPr>
      <w:r w:rsidRPr="00126DBC">
        <w:rPr>
          <w:szCs w:val="28"/>
        </w:rPr>
        <w:t>Во всем мире именно прибыль предприятия является основным показателем эффективности работы, который наиболее полно отражает качество и объем произведенной продукции, уровень себестоимости, состояние производительности труда.</w:t>
      </w:r>
    </w:p>
    <w:p w:rsidR="005F714E" w:rsidRPr="00126DBC" w:rsidRDefault="005F714E" w:rsidP="00126DBC">
      <w:pPr>
        <w:spacing w:before="0" w:after="0" w:line="360" w:lineRule="auto"/>
        <w:ind w:firstLine="709"/>
        <w:jc w:val="both"/>
        <w:rPr>
          <w:sz w:val="28"/>
          <w:szCs w:val="28"/>
        </w:rPr>
      </w:pPr>
      <w:r w:rsidRPr="00126DBC">
        <w:rPr>
          <w:sz w:val="28"/>
          <w:szCs w:val="28"/>
        </w:rPr>
        <w:t>Прибыль коммерческой организации является экономической категорией, она характеризует конечный результат предпринимательской финансовой деятельности предприятия. Как правило, чтобы расширить, или уменьшить коммерческую деятельность, на основании показателя прибыли предприятие принимает решение, о необходимости данного шага.</w:t>
      </w:r>
    </w:p>
    <w:p w:rsidR="005F714E" w:rsidRPr="00126DBC" w:rsidRDefault="005F714E" w:rsidP="00126DBC">
      <w:pPr>
        <w:spacing w:before="0" w:after="0" w:line="360" w:lineRule="auto"/>
        <w:ind w:firstLine="709"/>
        <w:jc w:val="both"/>
        <w:rPr>
          <w:sz w:val="28"/>
          <w:szCs w:val="28"/>
        </w:rPr>
      </w:pPr>
      <w:r w:rsidRPr="00126DBC">
        <w:rPr>
          <w:sz w:val="28"/>
          <w:szCs w:val="28"/>
        </w:rPr>
        <w:t>Вместе с тем прибыль оказывает существенное влияние на интенсификацию производства при любой форме собственности, всё большее значение прибыль приобретает в формировании внебюджетных и благотворительных фондов, бюджетных ресурсов.</w:t>
      </w:r>
    </w:p>
    <w:p w:rsidR="005F714E" w:rsidRPr="00126DBC" w:rsidRDefault="005F714E" w:rsidP="00126DBC">
      <w:pPr>
        <w:spacing w:before="0" w:after="0" w:line="360" w:lineRule="auto"/>
        <w:ind w:firstLine="709"/>
        <w:jc w:val="both"/>
        <w:rPr>
          <w:sz w:val="28"/>
          <w:szCs w:val="28"/>
        </w:rPr>
      </w:pPr>
      <w:r w:rsidRPr="00126DBC">
        <w:rPr>
          <w:sz w:val="28"/>
          <w:szCs w:val="28"/>
        </w:rPr>
        <w:t>Одной из значимых задач нынешнего этапа является изучение финансовыми менеджерами и руководителями, современными способами результативного управления в формировании, распределении и получении прибыли в организации.</w:t>
      </w:r>
    </w:p>
    <w:p w:rsidR="005F714E" w:rsidRPr="00126DBC" w:rsidRDefault="005F714E" w:rsidP="00126DBC">
      <w:pPr>
        <w:spacing w:before="0" w:after="0" w:line="360" w:lineRule="auto"/>
        <w:ind w:firstLine="709"/>
        <w:jc w:val="both"/>
        <w:rPr>
          <w:sz w:val="28"/>
          <w:szCs w:val="28"/>
        </w:rPr>
      </w:pPr>
      <w:r w:rsidRPr="00126DBC">
        <w:rPr>
          <w:sz w:val="28"/>
          <w:szCs w:val="28"/>
        </w:rPr>
        <w:t>Методы повышения прибыли в организации, рассматриваются в учебных пособиях и монографиях таких авторов как Альбеков Ю.А., Бакаев В.В., Ковалев В.В., Савицкая Г.В., Согомонян С.А., и других.</w:t>
      </w:r>
    </w:p>
    <w:p w:rsidR="005F714E" w:rsidRPr="00126DBC" w:rsidRDefault="005F714E" w:rsidP="00126DBC">
      <w:pPr>
        <w:spacing w:before="0" w:after="0" w:line="360" w:lineRule="auto"/>
        <w:ind w:firstLine="709"/>
        <w:jc w:val="both"/>
        <w:rPr>
          <w:sz w:val="28"/>
          <w:szCs w:val="28"/>
        </w:rPr>
      </w:pPr>
      <w:r w:rsidRPr="00126DBC">
        <w:rPr>
          <w:sz w:val="28"/>
          <w:szCs w:val="28"/>
        </w:rPr>
        <w:t>Так как проблема повышения прибыли всегда актуальна для любой</w:t>
      </w:r>
      <w:r w:rsidR="00126DBC">
        <w:rPr>
          <w:sz w:val="28"/>
          <w:szCs w:val="28"/>
        </w:rPr>
        <w:t xml:space="preserve"> </w:t>
      </w:r>
      <w:r w:rsidRPr="00126DBC">
        <w:rPr>
          <w:sz w:val="28"/>
          <w:szCs w:val="28"/>
        </w:rPr>
        <w:t>организации, то выбранная тема также является актуальной.</w:t>
      </w:r>
    </w:p>
    <w:p w:rsidR="005F714E" w:rsidRPr="00126DBC" w:rsidRDefault="005F714E" w:rsidP="00126DBC">
      <w:pPr>
        <w:spacing w:before="0" w:after="0" w:line="360" w:lineRule="auto"/>
        <w:ind w:firstLine="709"/>
        <w:jc w:val="both"/>
        <w:rPr>
          <w:sz w:val="28"/>
          <w:szCs w:val="28"/>
        </w:rPr>
      </w:pPr>
      <w:r w:rsidRPr="00126DBC">
        <w:rPr>
          <w:sz w:val="28"/>
          <w:szCs w:val="28"/>
        </w:rPr>
        <w:t>Целью данной дипломной работы является поиск путей увеличения прибыли в исследуемой коммерческой организации. Предметом исследования является прибыль</w:t>
      </w:r>
      <w:r w:rsidR="008B4E79" w:rsidRPr="00126DBC">
        <w:rPr>
          <w:sz w:val="28"/>
          <w:szCs w:val="28"/>
        </w:rPr>
        <w:t xml:space="preserve"> организации</w:t>
      </w:r>
      <w:r w:rsidRPr="00126DBC">
        <w:rPr>
          <w:sz w:val="28"/>
          <w:szCs w:val="28"/>
        </w:rPr>
        <w:t>. Объектом исследования является ООО «ЗапСибОил».</w:t>
      </w:r>
    </w:p>
    <w:p w:rsidR="005F714E" w:rsidRPr="00126DBC" w:rsidRDefault="005F714E" w:rsidP="00126DBC">
      <w:pPr>
        <w:spacing w:before="0" w:after="0" w:line="360" w:lineRule="auto"/>
        <w:ind w:firstLine="709"/>
        <w:jc w:val="both"/>
        <w:rPr>
          <w:sz w:val="28"/>
          <w:szCs w:val="28"/>
        </w:rPr>
      </w:pPr>
      <w:r w:rsidRPr="00126DBC">
        <w:rPr>
          <w:sz w:val="28"/>
          <w:szCs w:val="28"/>
        </w:rPr>
        <w:t>Дипломная работа состоит из введения, трех глав, заключения, списка используемой литературы и приложений.</w:t>
      </w:r>
    </w:p>
    <w:p w:rsidR="005F714E" w:rsidRPr="00126DBC" w:rsidRDefault="005F714E" w:rsidP="00126DBC">
      <w:pPr>
        <w:spacing w:before="0" w:after="0" w:line="360" w:lineRule="auto"/>
        <w:ind w:firstLine="709"/>
        <w:jc w:val="both"/>
        <w:rPr>
          <w:sz w:val="28"/>
          <w:szCs w:val="28"/>
        </w:rPr>
      </w:pPr>
      <w:r w:rsidRPr="00126DBC">
        <w:rPr>
          <w:sz w:val="28"/>
          <w:szCs w:val="28"/>
        </w:rPr>
        <w:t>Для достижения поставленной цели необходимо решить следующие задачи:</w:t>
      </w:r>
    </w:p>
    <w:p w:rsidR="005F714E" w:rsidRPr="00126DBC" w:rsidRDefault="005F714E" w:rsidP="00126DBC">
      <w:pPr>
        <w:spacing w:before="0" w:after="0" w:line="360" w:lineRule="auto"/>
        <w:ind w:firstLine="709"/>
        <w:jc w:val="both"/>
        <w:rPr>
          <w:sz w:val="28"/>
          <w:szCs w:val="28"/>
        </w:rPr>
      </w:pPr>
      <w:r w:rsidRPr="00126DBC">
        <w:rPr>
          <w:sz w:val="28"/>
          <w:szCs w:val="28"/>
        </w:rPr>
        <w:t>− рассмотреть понятие прибыли как экономической категории, выяснить какие функции выполняет прибыль;</w:t>
      </w:r>
    </w:p>
    <w:p w:rsidR="005F714E" w:rsidRPr="00126DBC" w:rsidRDefault="005F714E" w:rsidP="00126DBC">
      <w:pPr>
        <w:spacing w:before="0" w:after="0" w:line="360" w:lineRule="auto"/>
        <w:ind w:firstLine="709"/>
        <w:jc w:val="both"/>
        <w:rPr>
          <w:sz w:val="28"/>
          <w:szCs w:val="28"/>
        </w:rPr>
      </w:pPr>
      <w:r w:rsidRPr="00126DBC">
        <w:rPr>
          <w:sz w:val="28"/>
          <w:szCs w:val="28"/>
        </w:rPr>
        <w:t>− установить источники получения прибыли, изучить способы планирования прибыли;</w:t>
      </w:r>
    </w:p>
    <w:p w:rsidR="005F714E" w:rsidRPr="00126DBC" w:rsidRDefault="00B51327" w:rsidP="00126DBC">
      <w:pPr>
        <w:spacing w:before="0" w:after="0" w:line="360" w:lineRule="auto"/>
        <w:ind w:firstLine="709"/>
        <w:jc w:val="both"/>
        <w:rPr>
          <w:sz w:val="28"/>
          <w:szCs w:val="28"/>
        </w:rPr>
      </w:pPr>
      <w:r w:rsidRPr="00126DBC">
        <w:rPr>
          <w:sz w:val="28"/>
          <w:szCs w:val="28"/>
        </w:rPr>
        <w:t>− рассмотреть</w:t>
      </w:r>
      <w:r w:rsidR="005F714E" w:rsidRPr="00126DBC">
        <w:rPr>
          <w:sz w:val="28"/>
          <w:szCs w:val="28"/>
        </w:rPr>
        <w:t xml:space="preserve"> организационную и экономическую характеристику ООО «ЗапСибОил», провести анализ структуры прибыли данной коммерческой организации;</w:t>
      </w:r>
    </w:p>
    <w:p w:rsidR="005F714E" w:rsidRPr="00126DBC" w:rsidRDefault="005F714E" w:rsidP="00126DBC">
      <w:pPr>
        <w:spacing w:before="0" w:after="0" w:line="360" w:lineRule="auto"/>
        <w:ind w:firstLine="709"/>
        <w:jc w:val="both"/>
        <w:rPr>
          <w:sz w:val="28"/>
          <w:szCs w:val="28"/>
        </w:rPr>
      </w:pPr>
      <w:r w:rsidRPr="00126DBC">
        <w:rPr>
          <w:sz w:val="28"/>
          <w:szCs w:val="28"/>
        </w:rPr>
        <w:t>− изучить механизмы оптимизации прибыли.</w:t>
      </w:r>
    </w:p>
    <w:p w:rsidR="005F714E" w:rsidRPr="00126DBC" w:rsidRDefault="005F714E" w:rsidP="00126DBC">
      <w:pPr>
        <w:spacing w:before="0" w:after="0" w:line="360" w:lineRule="auto"/>
        <w:ind w:firstLine="709"/>
        <w:jc w:val="both"/>
        <w:rPr>
          <w:sz w:val="28"/>
          <w:szCs w:val="28"/>
        </w:rPr>
      </w:pPr>
      <w:r w:rsidRPr="00126DBC">
        <w:rPr>
          <w:sz w:val="28"/>
          <w:szCs w:val="28"/>
        </w:rPr>
        <w:t>− сравнить методы планирования прибыли, на их основе произвести расчет прибыли на ООО «ЗапСибОил»;</w:t>
      </w:r>
    </w:p>
    <w:p w:rsidR="005F714E" w:rsidRPr="00126DBC" w:rsidRDefault="005F714E" w:rsidP="00126DBC">
      <w:pPr>
        <w:spacing w:before="0" w:after="0" w:line="360" w:lineRule="auto"/>
        <w:ind w:firstLine="709"/>
        <w:jc w:val="both"/>
        <w:rPr>
          <w:sz w:val="28"/>
          <w:szCs w:val="28"/>
        </w:rPr>
      </w:pPr>
      <w:r w:rsidRPr="00126DBC">
        <w:rPr>
          <w:sz w:val="28"/>
          <w:szCs w:val="28"/>
        </w:rPr>
        <w:t>− предложить основные пути повышения прибыли на данном предприятии.</w:t>
      </w:r>
    </w:p>
    <w:p w:rsidR="005F714E" w:rsidRPr="00126DBC" w:rsidRDefault="005F714E" w:rsidP="00126DBC">
      <w:pPr>
        <w:spacing w:before="0" w:after="0" w:line="360" w:lineRule="auto"/>
        <w:ind w:firstLine="709"/>
        <w:jc w:val="both"/>
        <w:rPr>
          <w:sz w:val="28"/>
          <w:szCs w:val="28"/>
        </w:rPr>
      </w:pPr>
      <w:r w:rsidRPr="00126DBC">
        <w:rPr>
          <w:sz w:val="28"/>
          <w:szCs w:val="28"/>
        </w:rPr>
        <w:t>При проведении исследования применялись следующие методы: метод сравнения, балансовый метод, способ цепных подстановок, графический метод.</w:t>
      </w:r>
    </w:p>
    <w:p w:rsidR="005F714E" w:rsidRPr="00126DBC" w:rsidRDefault="005F714E" w:rsidP="00126DBC">
      <w:pPr>
        <w:spacing w:before="0" w:after="0" w:line="360" w:lineRule="auto"/>
        <w:ind w:firstLine="709"/>
        <w:jc w:val="both"/>
        <w:rPr>
          <w:sz w:val="28"/>
          <w:szCs w:val="28"/>
        </w:rPr>
      </w:pPr>
      <w:r w:rsidRPr="00126DBC">
        <w:rPr>
          <w:sz w:val="28"/>
          <w:szCs w:val="28"/>
        </w:rPr>
        <w:t>Материалы и выводы по работе могут быть использованы при анализе прибыли предприятий, определении наиболее значимых факторов, влияющих на прибыль, сопоставление этих факторов между собой для принятия наиболее эффективного решения в тактическом и стратегическом плане.</w:t>
      </w:r>
    </w:p>
    <w:p w:rsidR="005F714E" w:rsidRPr="00126DBC" w:rsidRDefault="005F714E" w:rsidP="00126DBC">
      <w:pPr>
        <w:spacing w:before="0" w:after="0" w:line="360" w:lineRule="auto"/>
        <w:ind w:firstLine="709"/>
        <w:jc w:val="both"/>
        <w:rPr>
          <w:sz w:val="28"/>
          <w:szCs w:val="28"/>
        </w:rPr>
      </w:pPr>
      <w:r w:rsidRPr="00126DBC">
        <w:rPr>
          <w:sz w:val="28"/>
          <w:szCs w:val="28"/>
        </w:rPr>
        <w:t>Работа представлена на</w:t>
      </w:r>
      <w:r w:rsidR="00126DBC">
        <w:rPr>
          <w:sz w:val="28"/>
          <w:szCs w:val="28"/>
        </w:rPr>
        <w:t xml:space="preserve"> </w:t>
      </w:r>
      <w:r w:rsidR="00702E3F" w:rsidRPr="00126DBC">
        <w:rPr>
          <w:sz w:val="28"/>
          <w:szCs w:val="28"/>
        </w:rPr>
        <w:t>93</w:t>
      </w:r>
      <w:r w:rsidRPr="00126DBC">
        <w:rPr>
          <w:sz w:val="28"/>
          <w:szCs w:val="28"/>
        </w:rPr>
        <w:t xml:space="preserve"> страницах, содержит </w:t>
      </w:r>
      <w:r w:rsidR="00BD5ED5" w:rsidRPr="00126DBC">
        <w:rPr>
          <w:sz w:val="28"/>
          <w:szCs w:val="28"/>
        </w:rPr>
        <w:t>1</w:t>
      </w:r>
      <w:r w:rsidR="00F8485A" w:rsidRPr="00126DBC">
        <w:rPr>
          <w:sz w:val="28"/>
          <w:szCs w:val="28"/>
        </w:rPr>
        <w:t>1</w:t>
      </w:r>
      <w:r w:rsidR="00BD5ED5" w:rsidRPr="00126DBC">
        <w:rPr>
          <w:sz w:val="28"/>
          <w:szCs w:val="28"/>
        </w:rPr>
        <w:t xml:space="preserve"> </w:t>
      </w:r>
      <w:r w:rsidR="00C13A93" w:rsidRPr="00126DBC">
        <w:rPr>
          <w:sz w:val="28"/>
          <w:szCs w:val="28"/>
        </w:rPr>
        <w:t>таблиц,</w:t>
      </w:r>
      <w:r w:rsidRPr="00126DBC">
        <w:rPr>
          <w:sz w:val="28"/>
          <w:szCs w:val="28"/>
        </w:rPr>
        <w:t xml:space="preserve"> </w:t>
      </w:r>
      <w:r w:rsidR="00BD5ED5" w:rsidRPr="00126DBC">
        <w:rPr>
          <w:sz w:val="28"/>
          <w:szCs w:val="28"/>
        </w:rPr>
        <w:t>1</w:t>
      </w:r>
      <w:r w:rsidR="00F8485A" w:rsidRPr="00126DBC">
        <w:rPr>
          <w:sz w:val="28"/>
          <w:szCs w:val="28"/>
        </w:rPr>
        <w:t>4</w:t>
      </w:r>
      <w:r w:rsidR="00BD5ED5" w:rsidRPr="00126DBC">
        <w:rPr>
          <w:sz w:val="28"/>
          <w:szCs w:val="28"/>
        </w:rPr>
        <w:t xml:space="preserve"> </w:t>
      </w:r>
      <w:r w:rsidRPr="00126DBC">
        <w:rPr>
          <w:sz w:val="28"/>
          <w:szCs w:val="28"/>
        </w:rPr>
        <w:t>рисун</w:t>
      </w:r>
      <w:r w:rsidR="00F8485A" w:rsidRPr="00126DBC">
        <w:rPr>
          <w:sz w:val="28"/>
          <w:szCs w:val="28"/>
        </w:rPr>
        <w:t>ков, 16 формул</w:t>
      </w:r>
      <w:r w:rsidR="005B69CE" w:rsidRPr="00126DBC">
        <w:rPr>
          <w:sz w:val="28"/>
          <w:szCs w:val="28"/>
        </w:rPr>
        <w:t xml:space="preserve"> и 6 приложений.</w:t>
      </w:r>
    </w:p>
    <w:p w:rsidR="008B4E79" w:rsidRDefault="008B4E79" w:rsidP="00126DBC">
      <w:pPr>
        <w:spacing w:before="0" w:after="0" w:line="360" w:lineRule="auto"/>
        <w:ind w:firstLine="709"/>
        <w:jc w:val="both"/>
        <w:rPr>
          <w:sz w:val="28"/>
          <w:szCs w:val="28"/>
        </w:rPr>
      </w:pPr>
    </w:p>
    <w:p w:rsidR="00993B0B" w:rsidRPr="00126DBC" w:rsidRDefault="00126DBC" w:rsidP="00126DBC">
      <w:pPr>
        <w:spacing w:before="0" w:after="0" w:line="360" w:lineRule="auto"/>
        <w:ind w:firstLine="709"/>
        <w:jc w:val="both"/>
        <w:rPr>
          <w:sz w:val="28"/>
          <w:szCs w:val="28"/>
        </w:rPr>
      </w:pPr>
      <w:r>
        <w:rPr>
          <w:sz w:val="28"/>
          <w:szCs w:val="28"/>
        </w:rPr>
        <w:br w:type="page"/>
      </w:r>
      <w:r w:rsidR="00993B0B" w:rsidRPr="00126DBC">
        <w:rPr>
          <w:sz w:val="28"/>
          <w:szCs w:val="28"/>
        </w:rPr>
        <w:t>Г</w:t>
      </w:r>
      <w:r w:rsidRPr="00126DBC">
        <w:rPr>
          <w:sz w:val="28"/>
          <w:szCs w:val="28"/>
        </w:rPr>
        <w:t>лава</w:t>
      </w:r>
      <w:r w:rsidR="00993B0B" w:rsidRPr="00126DBC">
        <w:rPr>
          <w:sz w:val="28"/>
          <w:szCs w:val="28"/>
        </w:rPr>
        <w:t xml:space="preserve"> 1</w:t>
      </w:r>
      <w:r w:rsidRPr="00126DBC">
        <w:rPr>
          <w:sz w:val="28"/>
          <w:szCs w:val="28"/>
        </w:rPr>
        <w:t>.</w:t>
      </w:r>
      <w:r w:rsidR="00993B0B" w:rsidRPr="00126DBC">
        <w:rPr>
          <w:sz w:val="28"/>
          <w:szCs w:val="28"/>
        </w:rPr>
        <w:t xml:space="preserve"> </w:t>
      </w:r>
      <w:r w:rsidR="008205AA" w:rsidRPr="00126DBC">
        <w:rPr>
          <w:sz w:val="28"/>
          <w:szCs w:val="28"/>
        </w:rPr>
        <w:t>Прибыль организации и</w:t>
      </w:r>
      <w:r w:rsidRPr="00126DBC">
        <w:rPr>
          <w:sz w:val="28"/>
          <w:szCs w:val="28"/>
        </w:rPr>
        <w:t xml:space="preserve"> </w:t>
      </w:r>
      <w:r w:rsidR="00993B0B" w:rsidRPr="00126DBC">
        <w:rPr>
          <w:sz w:val="28"/>
          <w:szCs w:val="28"/>
        </w:rPr>
        <w:t>пути ее формирования</w:t>
      </w:r>
    </w:p>
    <w:p w:rsidR="00993B0B" w:rsidRPr="00126DBC" w:rsidRDefault="00993B0B" w:rsidP="00126DBC">
      <w:pPr>
        <w:spacing w:before="0" w:after="0" w:line="360" w:lineRule="auto"/>
        <w:ind w:firstLine="709"/>
        <w:jc w:val="both"/>
        <w:rPr>
          <w:sz w:val="28"/>
          <w:szCs w:val="28"/>
        </w:rPr>
      </w:pPr>
    </w:p>
    <w:p w:rsidR="00993B0B" w:rsidRPr="00126DBC" w:rsidRDefault="00993B0B" w:rsidP="00126DBC">
      <w:pPr>
        <w:spacing w:before="0" w:after="0" w:line="360" w:lineRule="auto"/>
        <w:ind w:firstLine="709"/>
        <w:jc w:val="both"/>
        <w:rPr>
          <w:sz w:val="28"/>
          <w:szCs w:val="28"/>
        </w:rPr>
      </w:pPr>
      <w:r w:rsidRPr="00126DBC">
        <w:rPr>
          <w:sz w:val="28"/>
          <w:szCs w:val="28"/>
        </w:rPr>
        <w:t>1.1 Функции и источники образования прибыли</w:t>
      </w:r>
    </w:p>
    <w:p w:rsidR="00993B0B" w:rsidRPr="00126DBC" w:rsidRDefault="00993B0B" w:rsidP="00126DBC">
      <w:pPr>
        <w:spacing w:before="0" w:after="0" w:line="360" w:lineRule="auto"/>
        <w:ind w:firstLine="709"/>
        <w:jc w:val="both"/>
        <w:rPr>
          <w:sz w:val="28"/>
          <w:szCs w:val="28"/>
        </w:rPr>
      </w:pPr>
    </w:p>
    <w:p w:rsidR="00993B0B" w:rsidRPr="00126DBC" w:rsidRDefault="00993B0B" w:rsidP="00126DBC">
      <w:pPr>
        <w:spacing w:before="0" w:after="0" w:line="360" w:lineRule="auto"/>
        <w:ind w:firstLine="709"/>
        <w:jc w:val="both"/>
        <w:rPr>
          <w:sz w:val="28"/>
          <w:szCs w:val="28"/>
        </w:rPr>
      </w:pPr>
      <w:r w:rsidRPr="00126DBC">
        <w:rPr>
          <w:sz w:val="28"/>
          <w:szCs w:val="28"/>
        </w:rPr>
        <w:t>Прибыль как экономическая категория представляет собой состав экономических, финансовых отношений, распределительных,</w:t>
      </w:r>
      <w:r w:rsidR="00126DBC">
        <w:rPr>
          <w:sz w:val="28"/>
          <w:szCs w:val="28"/>
        </w:rPr>
        <w:t xml:space="preserve"> </w:t>
      </w:r>
      <w:r w:rsidRPr="00126DBC">
        <w:rPr>
          <w:sz w:val="28"/>
          <w:szCs w:val="28"/>
        </w:rPr>
        <w:t>складывающиеся для образования, распределения и использования части вновь созданной стоимости. Приращенная сумма средств предназначенная на авансирование в хозяйственную деятельность коммерческого предприятия, или как избыток над понесенными в ходе своей деятельности и связанными с нею расходами предприятия.</w:t>
      </w:r>
    </w:p>
    <w:p w:rsidR="00993B0B" w:rsidRDefault="00993B0B" w:rsidP="00126DBC">
      <w:pPr>
        <w:spacing w:before="0" w:after="0" w:line="360" w:lineRule="auto"/>
        <w:ind w:firstLine="709"/>
        <w:jc w:val="both"/>
        <w:rPr>
          <w:sz w:val="28"/>
          <w:szCs w:val="28"/>
        </w:rPr>
      </w:pPr>
      <w:r w:rsidRPr="00126DBC">
        <w:rPr>
          <w:sz w:val="28"/>
          <w:szCs w:val="28"/>
        </w:rPr>
        <w:t>Рассмотрим содержание и понятия</w:t>
      </w:r>
      <w:r w:rsidR="00126DBC">
        <w:rPr>
          <w:sz w:val="28"/>
          <w:szCs w:val="28"/>
        </w:rPr>
        <w:t xml:space="preserve"> </w:t>
      </w:r>
      <w:r w:rsidRPr="00126DBC">
        <w:rPr>
          <w:sz w:val="28"/>
          <w:szCs w:val="28"/>
        </w:rPr>
        <w:t>прибыль. Целесообразнее всего прибыль рассматривать со следующих точек зрения (рисунок 1.1).</w:t>
      </w:r>
    </w:p>
    <w:p w:rsidR="00126DBC" w:rsidRPr="00126DBC" w:rsidRDefault="00126DBC" w:rsidP="00126DBC">
      <w:pPr>
        <w:spacing w:before="0" w:after="0" w:line="360" w:lineRule="auto"/>
        <w:ind w:firstLine="709"/>
        <w:jc w:val="both"/>
        <w:rPr>
          <w:sz w:val="28"/>
          <w:szCs w:val="28"/>
        </w:rPr>
      </w:pPr>
    </w:p>
    <w:p w:rsidR="00993B0B" w:rsidRPr="00126DBC" w:rsidRDefault="00F507C6" w:rsidP="00126DBC">
      <w:pPr>
        <w:spacing w:before="0" w:after="0" w:line="360" w:lineRule="auto"/>
        <w:ind w:firstLine="709"/>
        <w:jc w:val="both"/>
        <w:rPr>
          <w:sz w:val="28"/>
          <w:szCs w:val="28"/>
        </w:rPr>
      </w:pPr>
      <w:r>
        <w:rPr>
          <w:sz w:val="28"/>
          <w:szCs w:val="28"/>
        </w:rPr>
      </w:r>
      <w:r>
        <w:rPr>
          <w:sz w:val="28"/>
          <w:szCs w:val="28"/>
        </w:rPr>
        <w:pict>
          <v:group id="_x0000_s1026" editas="canvas" style="width:414pt;height:252pt;mso-position-horizontal-relative:char;mso-position-vertical-relative:line" coordorigin="3566,5192" coordsize="6494,390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566;top:5192;width:6494;height:3902" o:preferrelative="f">
              <v:fill o:detectmouseclick="t"/>
              <v:path o:extrusionok="t" o:connecttype="none"/>
              <o:lock v:ext="edit" text="t"/>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28" type="#_x0000_t11" style="position:absolute;left:3566;top:5749;width:6353;height:838" fillcolor="#9cf">
              <v:textbox style="mso-next-textbox:#_x0000_s1028">
                <w:txbxContent>
                  <w:p w:rsidR="00126DBC" w:rsidRPr="00295F74" w:rsidRDefault="00126DBC" w:rsidP="00993B0B">
                    <w:pPr>
                      <w:spacing w:before="0" w:after="0" w:line="360" w:lineRule="auto"/>
                      <w:jc w:val="center"/>
                      <w:rPr>
                        <w:b/>
                        <w:sz w:val="44"/>
                        <w:szCs w:val="44"/>
                      </w:rPr>
                    </w:pPr>
                    <w:r w:rsidRPr="00295F74">
                      <w:rPr>
                        <w:b/>
                        <w:sz w:val="44"/>
                        <w:szCs w:val="44"/>
                      </w:rPr>
                      <w:t>ПРИБЫЛЬ</w:t>
                    </w:r>
                  </w:p>
                </w:txbxContent>
              </v:textbox>
            </v:shape>
            <v:rect id="_x0000_s1029" style="position:absolute;left:3566;top:7561;width:1834;height:976" fillcolor="#9cf">
              <v:textbox style="mso-next-textbox:#_x0000_s1029">
                <w:txbxContent>
                  <w:p w:rsidR="00126DBC" w:rsidRPr="00126DBC" w:rsidRDefault="00126DBC" w:rsidP="00993B0B">
                    <w:pPr>
                      <w:spacing w:before="0" w:after="0" w:line="360" w:lineRule="auto"/>
                      <w:jc w:val="center"/>
                      <w:rPr>
                        <w:szCs w:val="24"/>
                      </w:rPr>
                    </w:pPr>
                    <w:r w:rsidRPr="00126DBC">
                      <w:rPr>
                        <w:szCs w:val="24"/>
                      </w:rPr>
                      <w:t>ФОРМА ДЕНЕЖНЫХ НАКОПЛЕНИЙ</w:t>
                    </w:r>
                  </w:p>
                </w:txbxContent>
              </v:textbox>
            </v:rect>
            <v:rect id="_x0000_s1030" style="position:absolute;left:5825;top:7561;width:1836;height:977" fillcolor="#9cf">
              <v:textbox style="mso-next-textbox:#_x0000_s1030">
                <w:txbxContent>
                  <w:p w:rsidR="00126DBC" w:rsidRPr="00126DBC" w:rsidRDefault="00126DBC" w:rsidP="00993B0B">
                    <w:pPr>
                      <w:spacing w:before="0" w:after="0" w:line="360" w:lineRule="auto"/>
                      <w:jc w:val="center"/>
                      <w:rPr>
                        <w:szCs w:val="24"/>
                      </w:rPr>
                    </w:pPr>
                    <w:r w:rsidRPr="00126DBC">
                      <w:rPr>
                        <w:szCs w:val="24"/>
                      </w:rPr>
                      <w:t>ЭКОНОМИЧЕСКАЯ КАТЕГОРИЯ</w:t>
                    </w:r>
                  </w:p>
                </w:txbxContent>
              </v:textbox>
            </v:rect>
            <v:rect id="_x0000_s1031" style="position:absolute;left:8083;top:7561;width:1836;height:977" fillcolor="#9cf">
              <v:textbox style="mso-next-textbox:#_x0000_s1031">
                <w:txbxContent>
                  <w:p w:rsidR="00126DBC" w:rsidRPr="00126DBC" w:rsidRDefault="00126DBC" w:rsidP="00993B0B">
                    <w:pPr>
                      <w:spacing w:before="0" w:after="0" w:line="360" w:lineRule="auto"/>
                      <w:jc w:val="center"/>
                      <w:rPr>
                        <w:szCs w:val="24"/>
                      </w:rPr>
                    </w:pPr>
                    <w:r w:rsidRPr="00126DBC">
                      <w:rPr>
                        <w:szCs w:val="24"/>
                      </w:rPr>
                      <w:t xml:space="preserve">ФИНАНСОВЫЙ </w:t>
                    </w:r>
                  </w:p>
                  <w:p w:rsidR="00126DBC" w:rsidRPr="00126DBC" w:rsidRDefault="00126DBC" w:rsidP="00993B0B">
                    <w:pPr>
                      <w:spacing w:before="0" w:after="0" w:line="360" w:lineRule="auto"/>
                      <w:jc w:val="center"/>
                      <w:rPr>
                        <w:szCs w:val="24"/>
                      </w:rPr>
                    </w:pPr>
                    <w:r w:rsidRPr="00126DBC">
                      <w:rPr>
                        <w:szCs w:val="24"/>
                      </w:rPr>
                      <w:t>РЕЗУЛЬТАТ</w:t>
                    </w:r>
                  </w:p>
                </w:txbxContent>
              </v:textbox>
            </v:rect>
            <v:line id="_x0000_s1032" style="position:absolute" from="4554,6725" to="4555,7561" strokecolor="blue" strokeweight="3pt">
              <v:stroke endarrow="block"/>
            </v:line>
            <v:line id="_x0000_s1033" style="position:absolute" from="6672,6725" to="6672,7561" strokecolor="blue" strokeweight="3pt">
              <v:stroke endarrow="block"/>
            </v:line>
            <v:line id="_x0000_s1034" style="position:absolute" from="8930,6725" to="8930,7561" strokecolor="blue" strokeweight="3pt">
              <v:stroke endarrow="block"/>
            </v:line>
            <w10:wrap type="none"/>
            <w10:anchorlock/>
          </v:group>
        </w:pict>
      </w:r>
    </w:p>
    <w:p w:rsidR="00993B0B" w:rsidRPr="00126DBC" w:rsidRDefault="00993B0B" w:rsidP="00126DBC">
      <w:pPr>
        <w:spacing w:before="0" w:after="0" w:line="360" w:lineRule="auto"/>
        <w:ind w:firstLine="709"/>
        <w:jc w:val="both"/>
        <w:rPr>
          <w:sz w:val="28"/>
          <w:szCs w:val="28"/>
        </w:rPr>
      </w:pPr>
      <w:r w:rsidRPr="00126DBC">
        <w:rPr>
          <w:sz w:val="28"/>
          <w:szCs w:val="28"/>
        </w:rPr>
        <w:t>Рисунок 1.1 – Аспекты прибыли</w:t>
      </w:r>
    </w:p>
    <w:p w:rsidR="00271D87" w:rsidRPr="00126DBC" w:rsidRDefault="00271D87" w:rsidP="00126DBC">
      <w:pPr>
        <w:spacing w:before="0" w:after="0" w:line="360" w:lineRule="auto"/>
        <w:ind w:firstLine="709"/>
        <w:jc w:val="both"/>
        <w:rPr>
          <w:sz w:val="28"/>
          <w:szCs w:val="28"/>
        </w:rPr>
      </w:pPr>
    </w:p>
    <w:p w:rsidR="00993B0B" w:rsidRPr="00126DBC" w:rsidRDefault="00993B0B" w:rsidP="00126DBC">
      <w:pPr>
        <w:spacing w:before="0" w:after="0" w:line="360" w:lineRule="auto"/>
        <w:ind w:firstLine="709"/>
        <w:jc w:val="both"/>
        <w:rPr>
          <w:sz w:val="28"/>
          <w:szCs w:val="28"/>
        </w:rPr>
      </w:pPr>
      <w:r w:rsidRPr="00126DBC">
        <w:rPr>
          <w:sz w:val="28"/>
          <w:szCs w:val="28"/>
        </w:rPr>
        <w:t>Как экономической категории значение прибыли, обнаруживается в ее функциях.</w:t>
      </w:r>
    </w:p>
    <w:p w:rsidR="00993B0B" w:rsidRPr="00126DBC" w:rsidRDefault="00993B0B" w:rsidP="00126DBC">
      <w:pPr>
        <w:spacing w:before="0" w:after="0" w:line="360" w:lineRule="auto"/>
        <w:ind w:firstLine="709"/>
        <w:jc w:val="both"/>
        <w:rPr>
          <w:sz w:val="28"/>
          <w:szCs w:val="28"/>
        </w:rPr>
      </w:pPr>
      <w:r w:rsidRPr="00126DBC">
        <w:rPr>
          <w:sz w:val="28"/>
          <w:szCs w:val="28"/>
        </w:rPr>
        <w:t>Что отнести к функциям прибыли? В современной экономической науке не сложилось единого мнения, но все же, выделить несколько из основных</w:t>
      </w:r>
      <w:r w:rsidRPr="00126DBC">
        <w:rPr>
          <w:b/>
          <w:bCs/>
          <w:sz w:val="28"/>
          <w:szCs w:val="28"/>
        </w:rPr>
        <w:t xml:space="preserve"> </w:t>
      </w:r>
      <w:r w:rsidRPr="00126DBC">
        <w:rPr>
          <w:bCs/>
          <w:sz w:val="28"/>
          <w:szCs w:val="28"/>
        </w:rPr>
        <w:t>функций прибыли можно, это</w:t>
      </w:r>
      <w:r w:rsidRPr="00126DBC">
        <w:rPr>
          <w:sz w:val="28"/>
          <w:szCs w:val="28"/>
        </w:rPr>
        <w:t xml:space="preserve"> — мера эффективности общественного производства и стимулирующая функция.</w:t>
      </w:r>
    </w:p>
    <w:p w:rsidR="00993B0B" w:rsidRPr="00126DBC" w:rsidRDefault="00993B0B" w:rsidP="00126DBC">
      <w:pPr>
        <w:spacing w:before="0" w:after="0" w:line="360" w:lineRule="auto"/>
        <w:ind w:firstLine="709"/>
        <w:jc w:val="both"/>
        <w:rPr>
          <w:sz w:val="28"/>
          <w:szCs w:val="28"/>
        </w:rPr>
      </w:pPr>
      <w:r w:rsidRPr="00126DBC">
        <w:rPr>
          <w:sz w:val="28"/>
          <w:szCs w:val="28"/>
        </w:rPr>
        <w:t>Рассмотрим некоторые функции прибыли.</w:t>
      </w:r>
    </w:p>
    <w:p w:rsidR="00993B0B" w:rsidRPr="00126DBC" w:rsidRDefault="00993B0B" w:rsidP="00126DBC">
      <w:pPr>
        <w:spacing w:before="0" w:after="0" w:line="360" w:lineRule="auto"/>
        <w:ind w:firstLine="709"/>
        <w:jc w:val="both"/>
        <w:rPr>
          <w:sz w:val="28"/>
          <w:szCs w:val="28"/>
        </w:rPr>
      </w:pPr>
      <w:r w:rsidRPr="00126DBC">
        <w:rPr>
          <w:rStyle w:val="apple-style-span"/>
          <w:sz w:val="28"/>
          <w:szCs w:val="28"/>
        </w:rPr>
        <w:t>Эффективность производства — это комплексное отражение конечных результатов использования средств производства и рабочей силы (работников) за определенный промежуток времени</w:t>
      </w:r>
      <w:r w:rsidR="005B6EB8" w:rsidRPr="00126DBC">
        <w:rPr>
          <w:rStyle w:val="apple-style-span"/>
          <w:sz w:val="28"/>
          <w:szCs w:val="28"/>
        </w:rPr>
        <w:t xml:space="preserve"> [8, с. 127].</w:t>
      </w:r>
    </w:p>
    <w:p w:rsidR="00993B0B" w:rsidRPr="00126DBC" w:rsidRDefault="00993B0B" w:rsidP="00126DBC">
      <w:pPr>
        <w:spacing w:before="0" w:after="0" w:line="360" w:lineRule="auto"/>
        <w:ind w:firstLine="709"/>
        <w:jc w:val="both"/>
        <w:rPr>
          <w:sz w:val="28"/>
          <w:szCs w:val="28"/>
        </w:rPr>
      </w:pPr>
      <w:r w:rsidRPr="00126DBC">
        <w:rPr>
          <w:sz w:val="28"/>
          <w:szCs w:val="28"/>
        </w:rPr>
        <w:t>Эффективность коммерческого предприятия заключается в том, что рентабельность и прибыль являются основными показателями благополучной деятельности предприятия и предрешают принятие таких заключений, как выход предприятия на новые рынки сбыта, и перевод капитала из одних отраслей в другие.</w:t>
      </w:r>
    </w:p>
    <w:p w:rsidR="00993B0B" w:rsidRPr="00126DBC" w:rsidRDefault="00993B0B" w:rsidP="00126DBC">
      <w:pPr>
        <w:spacing w:before="0" w:after="0" w:line="360" w:lineRule="auto"/>
        <w:ind w:firstLine="709"/>
        <w:jc w:val="both"/>
        <w:rPr>
          <w:sz w:val="28"/>
          <w:szCs w:val="28"/>
        </w:rPr>
      </w:pPr>
      <w:r w:rsidRPr="00126DBC">
        <w:rPr>
          <w:sz w:val="28"/>
          <w:szCs w:val="28"/>
        </w:rPr>
        <w:t>Результативность производства как важнейший компонент его эффективности не стоит трактовать однозначно.</w:t>
      </w:r>
    </w:p>
    <w:p w:rsidR="00993B0B" w:rsidRPr="00126DBC" w:rsidRDefault="00993B0B" w:rsidP="00126DBC">
      <w:pPr>
        <w:spacing w:before="0" w:after="0" w:line="360" w:lineRule="auto"/>
        <w:ind w:firstLine="709"/>
        <w:jc w:val="both"/>
        <w:rPr>
          <w:sz w:val="28"/>
          <w:szCs w:val="28"/>
        </w:rPr>
      </w:pPr>
      <w:r w:rsidRPr="00126DBC">
        <w:rPr>
          <w:sz w:val="28"/>
          <w:szCs w:val="28"/>
        </w:rPr>
        <w:t>Необходимо различать:</w:t>
      </w:r>
    </w:p>
    <w:p w:rsidR="00271D87" w:rsidRPr="00126DBC" w:rsidRDefault="00993B0B" w:rsidP="00126DBC">
      <w:pPr>
        <w:numPr>
          <w:ilvl w:val="0"/>
          <w:numId w:val="7"/>
        </w:numPr>
        <w:tabs>
          <w:tab w:val="clear" w:pos="720"/>
        </w:tabs>
        <w:spacing w:before="0" w:after="0" w:line="360" w:lineRule="auto"/>
        <w:ind w:left="0" w:firstLine="709"/>
        <w:jc w:val="both"/>
        <w:rPr>
          <w:sz w:val="28"/>
          <w:szCs w:val="28"/>
        </w:rPr>
      </w:pPr>
      <w:r w:rsidRPr="00126DBC">
        <w:rPr>
          <w:sz w:val="28"/>
          <w:szCs w:val="28"/>
        </w:rPr>
        <w:t>конечный результат процесса производства;</w:t>
      </w:r>
    </w:p>
    <w:p w:rsidR="00993B0B" w:rsidRPr="00126DBC" w:rsidRDefault="00993B0B" w:rsidP="00126DBC">
      <w:pPr>
        <w:numPr>
          <w:ilvl w:val="0"/>
          <w:numId w:val="7"/>
        </w:numPr>
        <w:tabs>
          <w:tab w:val="clear" w:pos="720"/>
        </w:tabs>
        <w:spacing w:before="0" w:after="0" w:line="360" w:lineRule="auto"/>
        <w:ind w:left="0" w:firstLine="709"/>
        <w:jc w:val="both"/>
        <w:rPr>
          <w:sz w:val="28"/>
          <w:szCs w:val="28"/>
        </w:rPr>
      </w:pPr>
      <w:r w:rsidRPr="00126DBC">
        <w:rPr>
          <w:sz w:val="28"/>
          <w:szCs w:val="28"/>
        </w:rPr>
        <w:t xml:space="preserve">конечный народнохозяйственный результат </w:t>
      </w:r>
      <w:r w:rsidRPr="00126DBC">
        <w:rPr>
          <w:rStyle w:val="apple-style-span"/>
          <w:sz w:val="28"/>
          <w:szCs w:val="28"/>
        </w:rPr>
        <w:t>работы предприятия или другой интеграционной структуры как автономного первичного звена экономики</w:t>
      </w:r>
      <w:r w:rsidR="00E66A69" w:rsidRPr="00126DBC">
        <w:rPr>
          <w:rStyle w:val="apple-style-span"/>
          <w:sz w:val="28"/>
          <w:szCs w:val="28"/>
        </w:rPr>
        <w:t xml:space="preserve"> [10, с.14].</w:t>
      </w:r>
    </w:p>
    <w:p w:rsidR="00993B0B" w:rsidRPr="00126DBC" w:rsidRDefault="00993B0B" w:rsidP="00126DBC">
      <w:pPr>
        <w:spacing w:before="0" w:after="0" w:line="360" w:lineRule="auto"/>
        <w:ind w:firstLine="709"/>
        <w:jc w:val="both"/>
        <w:rPr>
          <w:sz w:val="28"/>
          <w:szCs w:val="28"/>
        </w:rPr>
      </w:pPr>
      <w:r w:rsidRPr="00126DBC">
        <w:rPr>
          <w:rStyle w:val="apple-style-span"/>
          <w:sz w:val="28"/>
          <w:szCs w:val="28"/>
        </w:rPr>
        <w:t>Первый отражает материализованный результат процесса производства, измеряемый объемом продукции в натуральной и стоимостной формах, а второй включает не только количество изготовленной продукции, но и ее потребительную стоимость (качество). Результатом в финансово-хозяйственной деятельности предприятия, конечным результатом за определенный период является вновь созданная стоимость (чистая продукция), а финансовым результатом коммерческой деятельности — прибыль.</w:t>
      </w:r>
    </w:p>
    <w:p w:rsidR="00993B0B" w:rsidRPr="00126DBC" w:rsidRDefault="00993B0B" w:rsidP="00126DBC">
      <w:pPr>
        <w:spacing w:before="0" w:after="0" w:line="360" w:lineRule="auto"/>
        <w:ind w:firstLine="709"/>
        <w:jc w:val="both"/>
        <w:rPr>
          <w:sz w:val="28"/>
          <w:szCs w:val="28"/>
        </w:rPr>
      </w:pPr>
      <w:r w:rsidRPr="00126DBC">
        <w:rPr>
          <w:rStyle w:val="apple-style-span"/>
          <w:sz w:val="28"/>
          <w:szCs w:val="28"/>
        </w:rPr>
        <w:t xml:space="preserve">Стимулирующая функция прибыли заключается в том, что она является источником материального поощрения работников, расширение производства и решение социальных проблем на предприятиях, а также источником уплаты прямых налогов в бюджет. В этой связи в получении прибыли должны быть заинтересованы как государство, так и </w:t>
      </w:r>
      <w:r w:rsidRPr="00126DBC">
        <w:rPr>
          <w:sz w:val="28"/>
          <w:szCs w:val="28"/>
        </w:rPr>
        <w:t>любая фирма, которая в процессе своего функционирования стремится укрепить свои позиции в бизнесе и на рынке, получить некоторые преимущества перед конкурентами и получить экономическую прибыль. Все это способствует ее динамичному развитию. Ожидание экономической прибыли заставляет предпринимателя тщательно заниматься вопросом организации производства, чтобы максимально снизить издержки, наиболее рационально использовать ограниченные ресурсы и добиться наибольшей отдачи от факторов производства. С этой целью совершенствуются технологии, осваиваются достижения науки и техники, что способствует экономическому росту фирмы и всей национальной экономики.</w:t>
      </w:r>
    </w:p>
    <w:p w:rsidR="00993B0B" w:rsidRPr="00126DBC" w:rsidRDefault="00993B0B" w:rsidP="00126DBC">
      <w:pPr>
        <w:spacing w:before="0" w:after="0" w:line="360" w:lineRule="auto"/>
        <w:ind w:firstLine="709"/>
        <w:jc w:val="both"/>
        <w:rPr>
          <w:sz w:val="28"/>
          <w:szCs w:val="28"/>
        </w:rPr>
      </w:pPr>
      <w:r w:rsidRPr="00126DBC">
        <w:rPr>
          <w:sz w:val="28"/>
          <w:szCs w:val="28"/>
        </w:rPr>
        <w:t>Наличие экономической прибыли оказывает эффективное распределение ресурсов между альтернативными способами их применения. Важная черта бизнеса - это возможность предугадать альтернативные возможности и издержки. Если в отдельной отрасли прибыль превышает среднее значение, это свидетельствует о том, что на данный товар существует высокий спрос, т.е. он абсолютно отвечает потребностям и желаниям потребителей. В результате такой сектор экономики становится более привлекательным, и фирмы будут бороться за возможность вложения в него капитала и ресурсов. Прибыль выступает источником финансирования расширения масштаба производства. Фирмы, которые получают прибыль, имеют возможность вести непрерывную производственную деятельность. Они обладают инвестиционным запасом и могут его направить снова в производство не только для расширения его масштаба, но также и в целях совершенствования предприятия, разработки новых методов управления, использования продуктов НТП. Из всего вышесказанного можно сделать вывод, что экономическая прибыль не только стимулирует развитие предпринимательства, но и создает реальные предпосылки для ее получения в дальнейшем и активизирует методы конкурентной борьбы. Таким образом, прибыль - это необходимое условие рыночного равновесия и развития экономики в целом.</w:t>
      </w:r>
    </w:p>
    <w:p w:rsidR="00993B0B" w:rsidRPr="00126DBC" w:rsidRDefault="00993B0B" w:rsidP="00126DBC">
      <w:pPr>
        <w:pStyle w:val="2"/>
        <w:spacing w:after="0" w:line="360" w:lineRule="auto"/>
        <w:ind w:left="0" w:firstLine="709"/>
        <w:rPr>
          <w:sz w:val="28"/>
          <w:szCs w:val="28"/>
        </w:rPr>
      </w:pPr>
      <w:r w:rsidRPr="00126DBC">
        <w:rPr>
          <w:sz w:val="28"/>
          <w:szCs w:val="28"/>
        </w:rPr>
        <w:t>Распределительная функция прибыли является орудием распределения прибавочного продукта, дохода организации и сообществом в лице государства, между отраслью и предприятием, между</w:t>
      </w:r>
      <w:r w:rsidR="00126DBC">
        <w:rPr>
          <w:sz w:val="28"/>
          <w:szCs w:val="28"/>
        </w:rPr>
        <w:t xml:space="preserve"> </w:t>
      </w:r>
      <w:r w:rsidRPr="00126DBC">
        <w:rPr>
          <w:sz w:val="28"/>
          <w:szCs w:val="28"/>
        </w:rPr>
        <w:t>работниками и своим предприятием.</w:t>
      </w:r>
    </w:p>
    <w:p w:rsidR="00993B0B" w:rsidRPr="00126DBC" w:rsidRDefault="00993B0B" w:rsidP="00126DBC">
      <w:pPr>
        <w:pStyle w:val="2"/>
        <w:spacing w:after="0" w:line="360" w:lineRule="auto"/>
        <w:ind w:left="0" w:firstLine="709"/>
        <w:rPr>
          <w:rStyle w:val="apple-style-span"/>
          <w:sz w:val="28"/>
          <w:szCs w:val="28"/>
        </w:rPr>
      </w:pPr>
      <w:r w:rsidRPr="00126DBC">
        <w:rPr>
          <w:sz w:val="28"/>
          <w:szCs w:val="28"/>
        </w:rPr>
        <w:t>На предприятии объектом распределения является балансовая прибыль. Под распределением понимают, прибыль направляется в бюджет и на статьи, используемые на предприятии.</w:t>
      </w:r>
    </w:p>
    <w:p w:rsidR="00993B0B" w:rsidRPr="00126DBC" w:rsidRDefault="00993B0B" w:rsidP="00126DBC">
      <w:pPr>
        <w:spacing w:before="0" w:after="0" w:line="360" w:lineRule="auto"/>
        <w:ind w:firstLine="709"/>
        <w:jc w:val="both"/>
        <w:rPr>
          <w:sz w:val="28"/>
          <w:szCs w:val="28"/>
        </w:rPr>
      </w:pPr>
      <w:r w:rsidRPr="00126DBC">
        <w:rPr>
          <w:sz w:val="28"/>
          <w:szCs w:val="28"/>
        </w:rPr>
        <w:t>Подвергая рассмотрению, прибыль как экономическую категорию, мы говорим о ней конкретно. Все же, оценивая финансово-хозяйственную деятельность предприятия, планирование, формирование и распределение прибыли, применяются конкретные показатели прибыли. В общих чертах эти показатели изображены в отчёте о финансовых результатах форма № 2 «отчет о прибылях и убытках», этот отчет находится в составе годового и квартального бухгалтерского отчёта организации.</w:t>
      </w:r>
    </w:p>
    <w:p w:rsidR="00993B0B" w:rsidRPr="00126DBC" w:rsidRDefault="00993B0B" w:rsidP="00126DBC">
      <w:pPr>
        <w:spacing w:before="0" w:after="0" w:line="360" w:lineRule="auto"/>
        <w:ind w:firstLine="709"/>
        <w:jc w:val="both"/>
        <w:rPr>
          <w:sz w:val="28"/>
          <w:szCs w:val="28"/>
        </w:rPr>
      </w:pPr>
      <w:r w:rsidRPr="00126DBC">
        <w:rPr>
          <w:sz w:val="28"/>
          <w:szCs w:val="28"/>
        </w:rPr>
        <w:t>Модель формирования финансовых результатов является единой для всех предприятий независимо от организационно-правовой</w:t>
      </w:r>
      <w:r w:rsidR="00126DBC">
        <w:rPr>
          <w:sz w:val="28"/>
          <w:szCs w:val="28"/>
        </w:rPr>
        <w:t xml:space="preserve"> </w:t>
      </w:r>
      <w:r w:rsidRPr="00126DBC">
        <w:rPr>
          <w:sz w:val="28"/>
          <w:szCs w:val="28"/>
        </w:rPr>
        <w:t>формы хозяйствования и формы собственности.</w:t>
      </w:r>
    </w:p>
    <w:p w:rsidR="00993B0B" w:rsidRDefault="00993B0B" w:rsidP="00126DBC">
      <w:pPr>
        <w:pStyle w:val="2"/>
        <w:spacing w:after="0" w:line="360" w:lineRule="auto"/>
        <w:ind w:left="0" w:firstLine="709"/>
        <w:rPr>
          <w:sz w:val="28"/>
          <w:szCs w:val="28"/>
        </w:rPr>
      </w:pPr>
      <w:r w:rsidRPr="00126DBC">
        <w:rPr>
          <w:sz w:val="28"/>
          <w:szCs w:val="28"/>
        </w:rPr>
        <w:t>Схема образования прибыли приведена н</w:t>
      </w:r>
      <w:r w:rsidR="00242FCB" w:rsidRPr="00126DBC">
        <w:rPr>
          <w:sz w:val="28"/>
          <w:szCs w:val="28"/>
        </w:rPr>
        <w:t>а рисунке 1.2</w:t>
      </w:r>
      <w:r w:rsidRPr="00126DBC">
        <w:rPr>
          <w:sz w:val="28"/>
          <w:szCs w:val="28"/>
        </w:rPr>
        <w:t>.</w:t>
      </w:r>
    </w:p>
    <w:p w:rsidR="00126DBC" w:rsidRDefault="00126DBC" w:rsidP="00126DBC">
      <w:pPr>
        <w:pStyle w:val="2"/>
        <w:spacing w:after="0" w:line="360" w:lineRule="auto"/>
        <w:ind w:left="0" w:firstLine="709"/>
        <w:rPr>
          <w:sz w:val="28"/>
          <w:szCs w:val="28"/>
        </w:rPr>
      </w:pPr>
    </w:p>
    <w:p w:rsidR="00993B0B" w:rsidRPr="00126DBC" w:rsidRDefault="00126DBC" w:rsidP="00126DBC">
      <w:pPr>
        <w:pStyle w:val="2"/>
        <w:spacing w:after="0" w:line="360" w:lineRule="auto"/>
        <w:ind w:left="0" w:firstLine="709"/>
        <w:rPr>
          <w:sz w:val="28"/>
          <w:szCs w:val="28"/>
        </w:rPr>
      </w:pPr>
      <w:r>
        <w:rPr>
          <w:sz w:val="28"/>
          <w:szCs w:val="28"/>
        </w:rPr>
        <w:br w:type="page"/>
      </w:r>
      <w:r w:rsidR="00F507C6">
        <w:rPr>
          <w:sz w:val="28"/>
          <w:szCs w:val="28"/>
        </w:rPr>
      </w:r>
      <w:r w:rsidR="00F507C6">
        <w:rPr>
          <w:sz w:val="28"/>
          <w:szCs w:val="28"/>
        </w:rPr>
        <w:pict>
          <v:group id="_x0000_s1035" editas="canvas" style="width:371.3pt;height:454.55pt;mso-position-horizontal-relative:char;mso-position-vertical-relative:line" coordorigin="2941,1322" coordsize="5824,7039">
            <o:lock v:ext="edit" aspectratio="t"/>
            <v:shape id="_x0000_s1036" type="#_x0000_t75" style="position:absolute;left:2941;top:1322;width:5824;height:7039"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7" type="#_x0000_t176" style="position:absolute;left:3153;top:1454;width:5168;height:418" fillcolor="#cff" strokecolor="#36f" strokeweight="3pt">
              <v:textbox>
                <w:txbxContent>
                  <w:p w:rsidR="00126DBC" w:rsidRPr="009542EB" w:rsidRDefault="00126DBC" w:rsidP="00993B0B">
                    <w:pPr>
                      <w:spacing w:before="0" w:after="0" w:line="360" w:lineRule="auto"/>
                      <w:jc w:val="center"/>
                      <w:rPr>
                        <w:color w:val="CCFFFF"/>
                        <w:sz w:val="20"/>
                        <w:szCs w:val="24"/>
                      </w:rPr>
                    </w:pPr>
                    <w:r w:rsidRPr="009542EB">
                      <w:rPr>
                        <w:szCs w:val="24"/>
                      </w:rPr>
                      <w:t>ВЫРУЧКА ОТ РЕАЛИЗАЦИИ</w:t>
                    </w:r>
                  </w:p>
                </w:txbxContent>
              </v:textbox>
            </v:shape>
            <v:shape id="_x0000_s1038" type="#_x0000_t176" style="position:absolute;left:3082;top:3540;width:5239;height:418" fillcolor="#cff" strokecolor="#36f" strokeweight="3pt">
              <v:textbox>
                <w:txbxContent>
                  <w:p w:rsidR="00126DBC" w:rsidRPr="00604F4B" w:rsidRDefault="00126DBC" w:rsidP="00993B0B">
                    <w:pPr>
                      <w:spacing w:before="0" w:after="0" w:line="360" w:lineRule="auto"/>
                      <w:jc w:val="center"/>
                      <w:rPr>
                        <w:sz w:val="20"/>
                        <w:szCs w:val="24"/>
                      </w:rPr>
                    </w:pPr>
                    <w:r w:rsidRPr="00604F4B">
                      <w:rPr>
                        <w:szCs w:val="24"/>
                      </w:rPr>
                      <w:t>КОММЕРЧЕСКИЕ РАСХОДЫ</w:t>
                    </w:r>
                  </w:p>
                </w:txbxContent>
              </v:textbox>
            </v:shape>
            <v:shapetype id="_x0000_t116" coordsize="21600,21600" o:spt="116" path="m3475,qx,10800,3475,21600l18125,21600qx21600,10800,18125,xe">
              <v:stroke joinstyle="miter"/>
              <v:path gradientshapeok="t" o:connecttype="rect" textboxrect="1018,3163,20582,18437"/>
            </v:shapetype>
            <v:shape id="_x0000_s1039" type="#_x0000_t116" style="position:absolute;left:5057;top:2020;width:989;height:138" fillcolor="#36f"/>
            <v:shape id="_x0000_s1040" type="#_x0000_t176" style="position:absolute;left:3082;top:2158;width:5239;height:418" fillcolor="#cff" strokecolor="#36f" strokeweight="3pt">
              <v:textbox>
                <w:txbxContent>
                  <w:p w:rsidR="00126DBC" w:rsidRPr="00604F4B" w:rsidRDefault="00126DBC" w:rsidP="00993B0B">
                    <w:pPr>
                      <w:spacing w:before="0" w:after="0" w:line="360" w:lineRule="auto"/>
                      <w:jc w:val="center"/>
                      <w:rPr>
                        <w:sz w:val="20"/>
                        <w:szCs w:val="24"/>
                      </w:rPr>
                    </w:pPr>
                    <w:r w:rsidRPr="00604F4B">
                      <w:rPr>
                        <w:szCs w:val="24"/>
                      </w:rPr>
                      <w:t>ЗАКУПОЧНАЯ СТОИМОСТЬ ТОВАРОВ</w:t>
                    </w:r>
                  </w:p>
                </w:txbxContent>
              </v:textbox>
            </v:shape>
            <v:shape id="_x0000_s1041" type="#_x0000_t116" style="position:absolute;left:5129;top:2651;width:989;height:138" fillcolor="#36f"/>
            <v:shape id="_x0000_s1042" type="#_x0000_t176" style="position:absolute;left:3082;top:2848;width:5239;height:418" fillcolor="#cff" strokecolor="#36f" strokeweight="3pt">
              <v:textbox>
                <w:txbxContent>
                  <w:p w:rsidR="00126DBC" w:rsidRPr="00604F4B" w:rsidRDefault="00126DBC" w:rsidP="00993B0B">
                    <w:pPr>
                      <w:spacing w:before="0" w:after="0" w:line="360" w:lineRule="auto"/>
                      <w:jc w:val="center"/>
                      <w:rPr>
                        <w:sz w:val="20"/>
                        <w:szCs w:val="24"/>
                      </w:rPr>
                    </w:pPr>
                    <w:r w:rsidRPr="00604F4B">
                      <w:rPr>
                        <w:szCs w:val="24"/>
                      </w:rPr>
                      <w:t>ВАЛОВАЯ ПРИБЫЛЬ</w:t>
                    </w:r>
                  </w:p>
                </w:txbxContent>
              </v:textbox>
            </v:shape>
            <v:shape id="_x0000_s1043" type="#_x0000_t116" style="position:absolute;left:5212;top:3324;width:989;height:138" fillcolor="#36f"/>
            <v:shape id="_x0000_s1044" type="#_x0000_t176" style="position:absolute;left:3082;top:4288;width:5381;height:418" fillcolor="#cff" strokecolor="#36f" strokeweight="3pt">
              <v:textbox>
                <w:txbxContent>
                  <w:p w:rsidR="00126DBC" w:rsidRPr="00604F4B" w:rsidRDefault="00126DBC" w:rsidP="00993B0B">
                    <w:pPr>
                      <w:spacing w:before="0" w:after="0" w:line="360" w:lineRule="auto"/>
                      <w:jc w:val="center"/>
                      <w:rPr>
                        <w:sz w:val="20"/>
                        <w:szCs w:val="24"/>
                      </w:rPr>
                    </w:pPr>
                    <w:r w:rsidRPr="00604F4B">
                      <w:rPr>
                        <w:szCs w:val="24"/>
                      </w:rPr>
                      <w:t>ПРИБЫЛЬ ОТ РЕАЛИЗАЦИИ</w:t>
                    </w:r>
                  </w:p>
                </w:txbxContent>
              </v:textbox>
            </v:shape>
            <v:shape id="_x0000_s1045" type="#_x0000_t116" style="position:absolute;left:5212;top:4056;width:989;height:138" fillcolor="#36f"/>
            <v:shape id="_x0000_s1046" type="#_x0000_t176" style="position:absolute;left:2941;top:5205;width:5765;height:696" fillcolor="#cff" strokecolor="#36f" strokeweight="3pt">
              <v:textbox>
                <w:txbxContent>
                  <w:p w:rsidR="00126DBC" w:rsidRPr="009542EB" w:rsidRDefault="00126DBC" w:rsidP="00993B0B">
                    <w:pPr>
                      <w:spacing w:before="0" w:after="0" w:line="360" w:lineRule="auto"/>
                      <w:jc w:val="center"/>
                      <w:rPr>
                        <w:sz w:val="20"/>
                        <w:szCs w:val="24"/>
                      </w:rPr>
                    </w:pPr>
                    <w:r w:rsidRPr="009542EB">
                      <w:rPr>
                        <w:szCs w:val="24"/>
                      </w:rPr>
                      <w:t>САЛЬДО ОТ ВНЕРЕАЛИЗАЦИОННОЙ И ОПЕРАЦИОННОЙ ДЕЯТЕЛЬН</w:t>
                    </w:r>
                    <w:r w:rsidRPr="009542EB">
                      <w:rPr>
                        <w:sz w:val="20"/>
                        <w:szCs w:val="24"/>
                      </w:rPr>
                      <w:t>ОСТИ</w:t>
                    </w:r>
                  </w:p>
                </w:txbxContent>
              </v:textbox>
            </v:shape>
            <v:shape id="_x0000_s1047" type="#_x0000_t116" style="position:absolute;left:5213;top:4946;width:988;height:137" fillcolor="#36f"/>
            <v:shape id="_x0000_s1048" type="#_x0000_t116" style="position:absolute;left:5468;top:4923;width:418;height:146;rotation:90" fillcolor="#36f"/>
            <v:shape id="_x0000_s1049" type="#_x0000_t176" style="position:absolute;left:2941;top:6239;width:5624;height:418" fillcolor="#cff" strokecolor="#36f" strokeweight="3pt">
              <v:textbox>
                <w:txbxContent>
                  <w:p w:rsidR="00126DBC" w:rsidRPr="00E93CFC" w:rsidRDefault="00126DBC" w:rsidP="00993B0B">
                    <w:pPr>
                      <w:spacing w:before="0" w:after="0" w:line="360" w:lineRule="auto"/>
                      <w:jc w:val="center"/>
                      <w:rPr>
                        <w:sz w:val="20"/>
                        <w:szCs w:val="24"/>
                      </w:rPr>
                    </w:pPr>
                    <w:r w:rsidRPr="00E93CFC">
                      <w:rPr>
                        <w:szCs w:val="24"/>
                      </w:rPr>
                      <w:t>ПРИБЫЛЬ ДО НАЛОГЛОБЛОЖЕНИЯ</w:t>
                    </w:r>
                  </w:p>
                </w:txbxContent>
              </v:textbox>
            </v:shape>
            <v:shape id="_x0000_s1050" type="#_x0000_t116" style="position:absolute;left:5212;top:5995;width:989;height:138" fillcolor="#36f"/>
            <v:shape id="_x0000_s1051" type="#_x0000_t176" style="position:absolute;left:2941;top:7110;width:5745;height:415" fillcolor="#cff" strokecolor="#36f" strokeweight="3pt">
              <v:textbox>
                <w:txbxContent>
                  <w:p w:rsidR="00126DBC" w:rsidRPr="00E93CFC" w:rsidRDefault="00126DBC" w:rsidP="00993B0B">
                    <w:pPr>
                      <w:spacing w:before="0" w:after="0" w:line="360" w:lineRule="auto"/>
                      <w:jc w:val="center"/>
                      <w:rPr>
                        <w:sz w:val="20"/>
                        <w:szCs w:val="24"/>
                      </w:rPr>
                    </w:pPr>
                    <w:r w:rsidRPr="00E93CFC">
                      <w:rPr>
                        <w:szCs w:val="24"/>
                      </w:rPr>
                      <w:t>НАЛОГ НА ПРИБЫЛЬ</w:t>
                    </w:r>
                    <w:r>
                      <w:rPr>
                        <w:sz w:val="20"/>
                        <w:szCs w:val="24"/>
                      </w:rPr>
                      <w:t xml:space="preserve"> </w:t>
                    </w:r>
                    <w:r w:rsidRPr="00E93CFC">
                      <w:rPr>
                        <w:sz w:val="20"/>
                        <w:szCs w:val="24"/>
                      </w:rPr>
                      <w:t>И ДРУГИЕ АНАЛОГИЧНЫЕ ПЛАТЕЖИ</w:t>
                    </w:r>
                  </w:p>
                </w:txbxContent>
              </v:textbox>
            </v:shape>
            <v:shape id="_x0000_s1052" type="#_x0000_t176" style="position:absolute;left:2941;top:7947;width:5824;height:414" fillcolor="#cff" strokecolor="#36f" strokeweight="3pt">
              <v:textbox>
                <w:txbxContent>
                  <w:p w:rsidR="00126DBC" w:rsidRPr="00E93CFC" w:rsidRDefault="00126DBC" w:rsidP="00993B0B">
                    <w:pPr>
                      <w:spacing w:before="0" w:after="0" w:line="360" w:lineRule="auto"/>
                      <w:jc w:val="center"/>
                      <w:rPr>
                        <w:b/>
                        <w:sz w:val="28"/>
                        <w:szCs w:val="28"/>
                      </w:rPr>
                    </w:pPr>
                    <w:r w:rsidRPr="00E93CFC">
                      <w:rPr>
                        <w:b/>
                        <w:sz w:val="28"/>
                        <w:szCs w:val="28"/>
                      </w:rPr>
                      <w:t>ЧИСТАЯ ПРИБЫЛЬ</w:t>
                    </w:r>
                  </w:p>
                </w:txbxContent>
              </v:textbox>
            </v:shape>
            <v:shape id="_x0000_s1053" type="#_x0000_t116" style="position:absolute;left:5212;top:6798;width:989;height:138" fillcolor="#36f"/>
            <v:shape id="_x0000_s1054" type="#_x0000_t116" style="position:absolute;left:5293;top:7669;width:989;height:138" fillcolor="#36f"/>
            <w10:wrap type="none"/>
            <w10:anchorlock/>
          </v:group>
        </w:pict>
      </w:r>
    </w:p>
    <w:p w:rsidR="00993B0B" w:rsidRPr="00126DBC" w:rsidRDefault="00242FCB" w:rsidP="00126DBC">
      <w:pPr>
        <w:pStyle w:val="2"/>
        <w:spacing w:after="0" w:line="360" w:lineRule="auto"/>
        <w:ind w:left="0" w:firstLine="709"/>
        <w:rPr>
          <w:sz w:val="28"/>
          <w:szCs w:val="28"/>
        </w:rPr>
      </w:pPr>
      <w:r w:rsidRPr="00126DBC">
        <w:rPr>
          <w:sz w:val="28"/>
          <w:szCs w:val="28"/>
        </w:rPr>
        <w:t>Рисунок 1.2</w:t>
      </w:r>
      <w:r w:rsidR="00993B0B" w:rsidRPr="00126DBC">
        <w:rPr>
          <w:sz w:val="28"/>
          <w:szCs w:val="28"/>
        </w:rPr>
        <w:t xml:space="preserve"> – Схема образования прибыли коммерческого предприятия</w:t>
      </w:r>
    </w:p>
    <w:p w:rsidR="00534ADD" w:rsidRPr="00126DBC" w:rsidRDefault="00534ADD" w:rsidP="00126DBC">
      <w:pPr>
        <w:spacing w:before="0" w:after="0" w:line="360" w:lineRule="auto"/>
        <w:ind w:firstLine="709"/>
        <w:jc w:val="both"/>
        <w:rPr>
          <w:sz w:val="28"/>
          <w:szCs w:val="28"/>
        </w:rPr>
      </w:pPr>
    </w:p>
    <w:p w:rsidR="00993B0B" w:rsidRPr="00126DBC" w:rsidRDefault="00993B0B" w:rsidP="00126DBC">
      <w:pPr>
        <w:spacing w:before="0" w:after="0" w:line="360" w:lineRule="auto"/>
        <w:ind w:firstLine="709"/>
        <w:jc w:val="both"/>
        <w:rPr>
          <w:sz w:val="28"/>
          <w:szCs w:val="28"/>
        </w:rPr>
      </w:pPr>
      <w:r w:rsidRPr="00126DBC">
        <w:rPr>
          <w:sz w:val="28"/>
          <w:szCs w:val="28"/>
        </w:rPr>
        <w:t>Конечный финансовый результат деятельности – это балансовая при</w:t>
      </w:r>
      <w:r w:rsidR="00B51327" w:rsidRPr="00126DBC">
        <w:rPr>
          <w:sz w:val="28"/>
          <w:szCs w:val="28"/>
        </w:rPr>
        <w:t>быль или убыток</w:t>
      </w:r>
      <w:r w:rsidR="00471F1C" w:rsidRPr="00126DBC">
        <w:rPr>
          <w:sz w:val="28"/>
          <w:szCs w:val="28"/>
        </w:rPr>
        <w:t xml:space="preserve"> [10, с. 7].</w:t>
      </w:r>
      <w:r w:rsidR="00126DBC">
        <w:rPr>
          <w:sz w:val="28"/>
          <w:szCs w:val="28"/>
        </w:rPr>
        <w:t xml:space="preserve"> </w:t>
      </w:r>
      <w:r w:rsidRPr="00126DBC">
        <w:rPr>
          <w:sz w:val="28"/>
          <w:szCs w:val="28"/>
        </w:rPr>
        <w:t>Общий финансовый результат отчетного года равен сумме прибыли от реализации продукции, итога от прочих реализаций, сальдо доходов и расходов по внереализационным операциям.</w:t>
      </w:r>
    </w:p>
    <w:p w:rsidR="00993B0B" w:rsidRPr="00126DBC" w:rsidRDefault="00993B0B" w:rsidP="00126DBC">
      <w:pPr>
        <w:spacing w:before="0" w:after="0" w:line="360" w:lineRule="auto"/>
        <w:ind w:firstLine="709"/>
        <w:jc w:val="both"/>
        <w:rPr>
          <w:sz w:val="28"/>
          <w:szCs w:val="28"/>
        </w:rPr>
      </w:pPr>
      <w:r w:rsidRPr="00126DBC">
        <w:rPr>
          <w:sz w:val="28"/>
          <w:szCs w:val="28"/>
        </w:rPr>
        <w:t>Результат от прочей реализации включает в себя реализацию основных средств, нематериальных активов, иного имущества.</w:t>
      </w:r>
    </w:p>
    <w:p w:rsidR="00993B0B" w:rsidRPr="00126DBC" w:rsidRDefault="00973428" w:rsidP="00126DBC">
      <w:pPr>
        <w:spacing w:before="0" w:after="0" w:line="360" w:lineRule="auto"/>
        <w:ind w:firstLine="709"/>
        <w:jc w:val="both"/>
        <w:rPr>
          <w:sz w:val="28"/>
          <w:szCs w:val="28"/>
        </w:rPr>
      </w:pPr>
      <w:r w:rsidRPr="00126DBC">
        <w:rPr>
          <w:sz w:val="28"/>
          <w:szCs w:val="28"/>
        </w:rPr>
        <w:t>П</w:t>
      </w:r>
      <w:r w:rsidR="00993B0B" w:rsidRPr="00126DBC">
        <w:rPr>
          <w:sz w:val="28"/>
          <w:szCs w:val="28"/>
        </w:rPr>
        <w:t>латежи в бюджет, внесенные виде санкций, производятся за счет прибыли, остающийся в распоряжении предприятий, и не водятся в состав расходов от внереализационных операций.</w:t>
      </w:r>
    </w:p>
    <w:p w:rsidR="00993B0B" w:rsidRPr="00126DBC" w:rsidRDefault="00993B0B" w:rsidP="00126DBC">
      <w:pPr>
        <w:spacing w:before="0" w:after="0" w:line="360" w:lineRule="auto"/>
        <w:ind w:firstLine="709"/>
        <w:jc w:val="both"/>
        <w:rPr>
          <w:sz w:val="28"/>
          <w:szCs w:val="28"/>
        </w:rPr>
      </w:pPr>
      <w:r w:rsidRPr="00126DBC">
        <w:rPr>
          <w:sz w:val="28"/>
          <w:szCs w:val="28"/>
        </w:rPr>
        <w:t xml:space="preserve">И, наконец, прибыль </w:t>
      </w:r>
      <w:r w:rsidRPr="00126DBC">
        <w:rPr>
          <w:rStyle w:val="apple-style-span"/>
          <w:sz w:val="28"/>
          <w:szCs w:val="28"/>
        </w:rPr>
        <w:t>экономическая категория,</w:t>
      </w:r>
      <w:r w:rsidRPr="00126DBC">
        <w:rPr>
          <w:sz w:val="28"/>
          <w:szCs w:val="28"/>
        </w:rPr>
        <w:t xml:space="preserve"> как форма денежных накоплений предприятия</w:t>
      </w:r>
      <w:r w:rsidRPr="00126DBC">
        <w:rPr>
          <w:rStyle w:val="apple-style-span"/>
          <w:sz w:val="28"/>
          <w:szCs w:val="28"/>
        </w:rPr>
        <w:t>, характеризующая финансовый результат хозяйственной и производственной деятельности предприятия.</w:t>
      </w:r>
    </w:p>
    <w:p w:rsidR="00993B0B" w:rsidRPr="00126DBC" w:rsidRDefault="00993B0B" w:rsidP="00126DBC">
      <w:pPr>
        <w:spacing w:before="0" w:after="0" w:line="360" w:lineRule="auto"/>
        <w:ind w:firstLine="709"/>
        <w:jc w:val="both"/>
        <w:rPr>
          <w:sz w:val="28"/>
          <w:szCs w:val="28"/>
        </w:rPr>
      </w:pPr>
      <w:r w:rsidRPr="00126DBC">
        <w:rPr>
          <w:rStyle w:val="apple-style-span"/>
          <w:sz w:val="28"/>
          <w:szCs w:val="28"/>
        </w:rPr>
        <w:t>В Законе Российской федерации «О предприятиях в Российской федерации» прибыль выступает как одна из наиболее важных целей функционирования предприятий, как основной обобщающий показатель их финансовой работы.</w:t>
      </w:r>
    </w:p>
    <w:p w:rsidR="00534ADD" w:rsidRPr="00126DBC" w:rsidRDefault="00993B0B" w:rsidP="00126DBC">
      <w:pPr>
        <w:spacing w:before="0" w:after="0" w:line="360" w:lineRule="auto"/>
        <w:ind w:firstLine="709"/>
        <w:jc w:val="both"/>
        <w:rPr>
          <w:rStyle w:val="apple-style-span"/>
          <w:sz w:val="28"/>
          <w:szCs w:val="28"/>
        </w:rPr>
      </w:pPr>
      <w:r w:rsidRPr="00126DBC">
        <w:rPr>
          <w:rStyle w:val="apple-style-span"/>
          <w:sz w:val="28"/>
          <w:szCs w:val="28"/>
        </w:rPr>
        <w:t>Прибыль синтезирует в себе все наиболее важные области деятельности предприятия. Она является единственным источником денежных накоплений хозоргана.</w:t>
      </w:r>
    </w:p>
    <w:p w:rsidR="00993B0B" w:rsidRPr="00126DBC" w:rsidRDefault="00534ADD" w:rsidP="00126DBC">
      <w:pPr>
        <w:spacing w:before="0" w:after="0" w:line="360" w:lineRule="auto"/>
        <w:ind w:firstLine="709"/>
        <w:jc w:val="both"/>
        <w:rPr>
          <w:rStyle w:val="apple-style-span"/>
          <w:sz w:val="28"/>
          <w:szCs w:val="28"/>
        </w:rPr>
      </w:pPr>
      <w:r w:rsidRPr="00126DBC">
        <w:rPr>
          <w:rStyle w:val="apple-style-span"/>
          <w:sz w:val="28"/>
          <w:szCs w:val="28"/>
        </w:rPr>
        <w:t>П</w:t>
      </w:r>
      <w:r w:rsidR="00993B0B" w:rsidRPr="00126DBC">
        <w:rPr>
          <w:rStyle w:val="apple-style-span"/>
          <w:sz w:val="28"/>
          <w:szCs w:val="28"/>
        </w:rPr>
        <w:t>оэтому предприятие должно постоянно стремиться к её увеличению, для чего необходимо:</w:t>
      </w:r>
    </w:p>
    <w:p w:rsidR="00534ADD" w:rsidRPr="00126DBC" w:rsidRDefault="00993B0B" w:rsidP="00126DBC">
      <w:pPr>
        <w:numPr>
          <w:ilvl w:val="0"/>
          <w:numId w:val="2"/>
        </w:numPr>
        <w:tabs>
          <w:tab w:val="clear" w:pos="900"/>
        </w:tabs>
        <w:spacing w:before="0" w:after="0" w:line="360" w:lineRule="auto"/>
        <w:ind w:left="0" w:firstLine="709"/>
        <w:jc w:val="both"/>
        <w:rPr>
          <w:sz w:val="28"/>
          <w:szCs w:val="28"/>
        </w:rPr>
      </w:pPr>
      <w:r w:rsidRPr="00126DBC">
        <w:rPr>
          <w:rStyle w:val="apple-style-span"/>
          <w:sz w:val="28"/>
          <w:szCs w:val="28"/>
        </w:rPr>
        <w:t>наращивать объёмы производства и реализации продукции;</w:t>
      </w:r>
    </w:p>
    <w:p w:rsidR="00534ADD" w:rsidRPr="00126DBC" w:rsidRDefault="00993B0B" w:rsidP="00126DBC">
      <w:pPr>
        <w:numPr>
          <w:ilvl w:val="0"/>
          <w:numId w:val="2"/>
        </w:numPr>
        <w:tabs>
          <w:tab w:val="clear" w:pos="900"/>
        </w:tabs>
        <w:spacing w:before="0" w:after="0" w:line="360" w:lineRule="auto"/>
        <w:ind w:left="0" w:firstLine="709"/>
        <w:jc w:val="both"/>
        <w:rPr>
          <w:sz w:val="28"/>
          <w:szCs w:val="28"/>
        </w:rPr>
      </w:pPr>
      <w:r w:rsidRPr="00126DBC">
        <w:rPr>
          <w:rStyle w:val="apple-style-span"/>
          <w:sz w:val="28"/>
          <w:szCs w:val="28"/>
        </w:rPr>
        <w:t>расширять, ориентируясь на рынок, ассортимент и качество продукции;</w:t>
      </w:r>
    </w:p>
    <w:p w:rsidR="00534ADD" w:rsidRPr="00126DBC" w:rsidRDefault="00993B0B" w:rsidP="00126DBC">
      <w:pPr>
        <w:numPr>
          <w:ilvl w:val="0"/>
          <w:numId w:val="2"/>
        </w:numPr>
        <w:tabs>
          <w:tab w:val="clear" w:pos="900"/>
        </w:tabs>
        <w:spacing w:before="0" w:after="0" w:line="360" w:lineRule="auto"/>
        <w:ind w:left="0" w:firstLine="709"/>
        <w:jc w:val="both"/>
        <w:rPr>
          <w:sz w:val="28"/>
          <w:szCs w:val="28"/>
        </w:rPr>
      </w:pPr>
      <w:r w:rsidRPr="00126DBC">
        <w:rPr>
          <w:rStyle w:val="apple-style-span"/>
          <w:sz w:val="28"/>
          <w:szCs w:val="28"/>
        </w:rPr>
        <w:t>осуществлять меры по снижению затрат на производство;</w:t>
      </w:r>
    </w:p>
    <w:p w:rsidR="00534ADD" w:rsidRPr="00126DBC" w:rsidRDefault="00993B0B" w:rsidP="00126DBC">
      <w:pPr>
        <w:numPr>
          <w:ilvl w:val="0"/>
          <w:numId w:val="2"/>
        </w:numPr>
        <w:tabs>
          <w:tab w:val="clear" w:pos="900"/>
        </w:tabs>
        <w:spacing w:before="0" w:after="0" w:line="360" w:lineRule="auto"/>
        <w:ind w:left="0" w:firstLine="709"/>
        <w:jc w:val="both"/>
        <w:rPr>
          <w:rStyle w:val="apple-style-span"/>
          <w:sz w:val="28"/>
          <w:szCs w:val="28"/>
        </w:rPr>
      </w:pPr>
      <w:r w:rsidRPr="00126DBC">
        <w:rPr>
          <w:rStyle w:val="apple-style-span"/>
          <w:sz w:val="28"/>
          <w:szCs w:val="28"/>
        </w:rPr>
        <w:t>с максимальной отдачей использовать производственный потенциал;</w:t>
      </w:r>
    </w:p>
    <w:p w:rsidR="00534ADD" w:rsidRPr="00126DBC" w:rsidRDefault="00993B0B" w:rsidP="00126DBC">
      <w:pPr>
        <w:numPr>
          <w:ilvl w:val="0"/>
          <w:numId w:val="2"/>
        </w:numPr>
        <w:tabs>
          <w:tab w:val="clear" w:pos="900"/>
        </w:tabs>
        <w:spacing w:before="0" w:after="0" w:line="360" w:lineRule="auto"/>
        <w:ind w:left="0" w:firstLine="709"/>
        <w:jc w:val="both"/>
        <w:rPr>
          <w:sz w:val="28"/>
          <w:szCs w:val="28"/>
        </w:rPr>
      </w:pPr>
      <w:r w:rsidRPr="00126DBC">
        <w:rPr>
          <w:rStyle w:val="apple-style-span"/>
          <w:sz w:val="28"/>
          <w:szCs w:val="28"/>
        </w:rPr>
        <w:t>квалифицированно проводить ценовую политику, грамотно строить договорные отношения;</w:t>
      </w:r>
    </w:p>
    <w:p w:rsidR="00534ADD" w:rsidRPr="00126DBC" w:rsidRDefault="00993B0B" w:rsidP="00126DBC">
      <w:pPr>
        <w:numPr>
          <w:ilvl w:val="0"/>
          <w:numId w:val="2"/>
        </w:numPr>
        <w:tabs>
          <w:tab w:val="clear" w:pos="900"/>
        </w:tabs>
        <w:spacing w:before="0" w:after="0" w:line="360" w:lineRule="auto"/>
        <w:ind w:left="0" w:firstLine="709"/>
        <w:jc w:val="both"/>
        <w:rPr>
          <w:sz w:val="28"/>
          <w:szCs w:val="28"/>
        </w:rPr>
      </w:pPr>
      <w:r w:rsidRPr="00126DBC">
        <w:rPr>
          <w:rStyle w:val="apple-style-span"/>
          <w:sz w:val="28"/>
          <w:szCs w:val="28"/>
        </w:rPr>
        <w:t>интенсивно внедрять новые технологии для выпуска конкурентоспособной продукции;</w:t>
      </w:r>
    </w:p>
    <w:p w:rsidR="00993B0B" w:rsidRPr="00126DBC" w:rsidRDefault="00993B0B" w:rsidP="00126DBC">
      <w:pPr>
        <w:numPr>
          <w:ilvl w:val="0"/>
          <w:numId w:val="2"/>
        </w:numPr>
        <w:tabs>
          <w:tab w:val="clear" w:pos="900"/>
        </w:tabs>
        <w:spacing w:before="0" w:after="0" w:line="360" w:lineRule="auto"/>
        <w:ind w:left="0" w:firstLine="709"/>
        <w:jc w:val="both"/>
        <w:rPr>
          <w:sz w:val="28"/>
          <w:szCs w:val="28"/>
        </w:rPr>
      </w:pPr>
      <w:r w:rsidRPr="00126DBC">
        <w:rPr>
          <w:rStyle w:val="apple-style-span"/>
          <w:sz w:val="28"/>
          <w:szCs w:val="28"/>
        </w:rPr>
        <w:t>эффективно использовать денежные ресурсы, обеспечивая их максимально возможную отдачу.</w:t>
      </w:r>
    </w:p>
    <w:p w:rsidR="00993B0B" w:rsidRPr="00126DBC" w:rsidRDefault="00993B0B" w:rsidP="00126DBC">
      <w:pPr>
        <w:spacing w:before="0" w:after="0" w:line="360" w:lineRule="auto"/>
        <w:ind w:firstLine="709"/>
        <w:jc w:val="both"/>
        <w:rPr>
          <w:sz w:val="28"/>
          <w:szCs w:val="28"/>
        </w:rPr>
      </w:pPr>
      <w:r w:rsidRPr="00126DBC">
        <w:rPr>
          <w:sz w:val="28"/>
          <w:szCs w:val="28"/>
        </w:rPr>
        <w:t>Один из наиболее сложных вопросов перед бухгалтерским учетом и финансовым анализом, стоит вопрос определения финансового результата предприятия. В бухгалтерском учете, при неоднократных исследованиях на тему изучения соответствия прибыли, ее экономическому содержанию, привели к разграничению таких понятий как «экономическая» прибыль и «бухгалтерская» (балансовая) прибыль</w:t>
      </w:r>
      <w:r w:rsidR="00126DBC">
        <w:rPr>
          <w:sz w:val="28"/>
          <w:szCs w:val="28"/>
        </w:rPr>
        <w:t xml:space="preserve"> </w:t>
      </w:r>
      <w:r w:rsidR="00471F1C" w:rsidRPr="00126DBC">
        <w:rPr>
          <w:sz w:val="28"/>
          <w:szCs w:val="28"/>
        </w:rPr>
        <w:t>[14, с. 75].</w:t>
      </w:r>
    </w:p>
    <w:p w:rsidR="00993B0B" w:rsidRPr="00126DBC" w:rsidRDefault="00993B0B" w:rsidP="00126DBC">
      <w:pPr>
        <w:spacing w:before="0" w:after="0" w:line="360" w:lineRule="auto"/>
        <w:ind w:firstLine="709"/>
        <w:jc w:val="both"/>
        <w:rPr>
          <w:sz w:val="28"/>
          <w:szCs w:val="28"/>
        </w:rPr>
      </w:pPr>
      <w:r w:rsidRPr="00126DBC">
        <w:rPr>
          <w:sz w:val="28"/>
          <w:szCs w:val="28"/>
        </w:rPr>
        <w:t>Анализируя функции прибыли в экономической жизни хозяйствующего субъекта, можно отметить, что прибыль необходима для:</w:t>
      </w:r>
    </w:p>
    <w:p w:rsidR="00993B0B" w:rsidRPr="00126DBC" w:rsidRDefault="00993B0B" w:rsidP="00126DBC">
      <w:pPr>
        <w:spacing w:before="0" w:after="0" w:line="360" w:lineRule="auto"/>
        <w:ind w:firstLine="709"/>
        <w:jc w:val="both"/>
        <w:rPr>
          <w:sz w:val="28"/>
          <w:szCs w:val="28"/>
        </w:rPr>
      </w:pPr>
      <w:r w:rsidRPr="00126DBC">
        <w:rPr>
          <w:sz w:val="28"/>
          <w:szCs w:val="28"/>
        </w:rPr>
        <w:t>1</w:t>
      </w:r>
      <w:r w:rsidR="00DB0167" w:rsidRPr="00126DBC">
        <w:rPr>
          <w:sz w:val="28"/>
          <w:szCs w:val="28"/>
        </w:rPr>
        <w:t>)</w:t>
      </w:r>
      <w:r w:rsidRPr="00126DBC">
        <w:rPr>
          <w:sz w:val="28"/>
          <w:szCs w:val="28"/>
        </w:rPr>
        <w:t xml:space="preserve"> решений принятых, с вложением средств в предприятие, покупкой его акций;</w:t>
      </w:r>
    </w:p>
    <w:p w:rsidR="00993B0B" w:rsidRPr="00126DBC" w:rsidRDefault="00993B0B" w:rsidP="00126DBC">
      <w:pPr>
        <w:spacing w:before="0" w:after="0" w:line="360" w:lineRule="auto"/>
        <w:ind w:firstLine="709"/>
        <w:jc w:val="both"/>
        <w:rPr>
          <w:sz w:val="28"/>
          <w:szCs w:val="28"/>
        </w:rPr>
      </w:pPr>
      <w:r w:rsidRPr="00126DBC">
        <w:rPr>
          <w:sz w:val="28"/>
          <w:szCs w:val="28"/>
        </w:rPr>
        <w:t>2</w:t>
      </w:r>
      <w:r w:rsidR="00DB0167" w:rsidRPr="00126DBC">
        <w:rPr>
          <w:sz w:val="28"/>
          <w:szCs w:val="28"/>
        </w:rPr>
        <w:t xml:space="preserve">) </w:t>
      </w:r>
      <w:r w:rsidRPr="00126DBC">
        <w:rPr>
          <w:sz w:val="28"/>
          <w:szCs w:val="28"/>
        </w:rPr>
        <w:t>оценки эффективности работы фирмы;</w:t>
      </w:r>
    </w:p>
    <w:p w:rsidR="00993B0B" w:rsidRPr="00126DBC" w:rsidRDefault="00993B0B" w:rsidP="00126DBC">
      <w:pPr>
        <w:spacing w:before="0" w:after="0" w:line="360" w:lineRule="auto"/>
        <w:ind w:firstLine="709"/>
        <w:jc w:val="both"/>
        <w:rPr>
          <w:sz w:val="28"/>
          <w:szCs w:val="28"/>
        </w:rPr>
      </w:pPr>
      <w:r w:rsidRPr="00126DBC">
        <w:rPr>
          <w:sz w:val="28"/>
          <w:szCs w:val="28"/>
        </w:rPr>
        <w:t>3</w:t>
      </w:r>
      <w:r w:rsidR="00DB0167" w:rsidRPr="00126DBC">
        <w:rPr>
          <w:sz w:val="28"/>
          <w:szCs w:val="28"/>
        </w:rPr>
        <w:t xml:space="preserve">) </w:t>
      </w:r>
      <w:r w:rsidRPr="00126DBC">
        <w:rPr>
          <w:sz w:val="28"/>
          <w:szCs w:val="28"/>
        </w:rPr>
        <w:t>достижения целей собственников-акционеров;</w:t>
      </w:r>
    </w:p>
    <w:p w:rsidR="00993B0B" w:rsidRPr="00126DBC" w:rsidRDefault="00993B0B" w:rsidP="00126DBC">
      <w:pPr>
        <w:spacing w:before="0" w:after="0" w:line="360" w:lineRule="auto"/>
        <w:ind w:firstLine="709"/>
        <w:jc w:val="both"/>
        <w:rPr>
          <w:sz w:val="28"/>
          <w:szCs w:val="28"/>
        </w:rPr>
      </w:pPr>
      <w:r w:rsidRPr="00126DBC">
        <w:rPr>
          <w:sz w:val="28"/>
          <w:szCs w:val="28"/>
        </w:rPr>
        <w:t>4</w:t>
      </w:r>
      <w:r w:rsidR="00DB0167" w:rsidRPr="00126DBC">
        <w:rPr>
          <w:sz w:val="28"/>
          <w:szCs w:val="28"/>
        </w:rPr>
        <w:t xml:space="preserve">) </w:t>
      </w:r>
      <w:r w:rsidRPr="00126DBC">
        <w:rPr>
          <w:sz w:val="28"/>
          <w:szCs w:val="28"/>
        </w:rPr>
        <w:t>прогнозирования деятельности предприятия используя данные о прибыли прошлых отчетных периодов;</w:t>
      </w:r>
    </w:p>
    <w:p w:rsidR="00993B0B" w:rsidRPr="00126DBC" w:rsidRDefault="00993B0B" w:rsidP="00126DBC">
      <w:pPr>
        <w:spacing w:before="0" w:after="0" w:line="360" w:lineRule="auto"/>
        <w:ind w:firstLine="709"/>
        <w:jc w:val="both"/>
        <w:rPr>
          <w:sz w:val="28"/>
          <w:szCs w:val="28"/>
        </w:rPr>
      </w:pPr>
      <w:r w:rsidRPr="00126DBC">
        <w:rPr>
          <w:sz w:val="28"/>
          <w:szCs w:val="28"/>
        </w:rPr>
        <w:t>5</w:t>
      </w:r>
      <w:r w:rsidR="00DB0167" w:rsidRPr="00126DBC">
        <w:rPr>
          <w:sz w:val="28"/>
          <w:szCs w:val="28"/>
        </w:rPr>
        <w:t xml:space="preserve">) </w:t>
      </w:r>
      <w:r w:rsidRPr="00126DBC">
        <w:rPr>
          <w:sz w:val="28"/>
          <w:szCs w:val="28"/>
        </w:rPr>
        <w:t>определения величины налогооблагаемой базы.</w:t>
      </w:r>
    </w:p>
    <w:p w:rsidR="00993B0B" w:rsidRPr="00126DBC" w:rsidRDefault="00993B0B" w:rsidP="00126DBC">
      <w:pPr>
        <w:spacing w:before="0" w:after="0" w:line="360" w:lineRule="auto"/>
        <w:ind w:firstLine="709"/>
        <w:jc w:val="both"/>
        <w:rPr>
          <w:sz w:val="28"/>
          <w:szCs w:val="28"/>
        </w:rPr>
      </w:pPr>
      <w:r w:rsidRPr="00126DBC">
        <w:rPr>
          <w:sz w:val="28"/>
          <w:szCs w:val="28"/>
        </w:rPr>
        <w:t>В связи с эти прибыль можно рассматривать как:</w:t>
      </w:r>
    </w:p>
    <w:p w:rsidR="00993B0B" w:rsidRPr="00126DBC" w:rsidRDefault="00993B0B" w:rsidP="00126DBC">
      <w:pPr>
        <w:spacing w:before="0" w:after="0" w:line="360" w:lineRule="auto"/>
        <w:ind w:firstLine="709"/>
        <w:jc w:val="both"/>
        <w:rPr>
          <w:sz w:val="28"/>
          <w:szCs w:val="28"/>
        </w:rPr>
      </w:pPr>
      <w:r w:rsidRPr="00126DBC">
        <w:rPr>
          <w:sz w:val="28"/>
          <w:szCs w:val="28"/>
        </w:rPr>
        <w:t>1</w:t>
      </w:r>
      <w:r w:rsidR="00973428" w:rsidRPr="00126DBC">
        <w:rPr>
          <w:sz w:val="28"/>
          <w:szCs w:val="28"/>
        </w:rPr>
        <w:t>)</w:t>
      </w:r>
      <w:r w:rsidRPr="00126DBC">
        <w:rPr>
          <w:sz w:val="28"/>
          <w:szCs w:val="28"/>
        </w:rPr>
        <w:t xml:space="preserve"> основная цель предпринимательской деятельности;</w:t>
      </w:r>
    </w:p>
    <w:p w:rsidR="00993B0B" w:rsidRPr="00126DBC" w:rsidRDefault="00993B0B" w:rsidP="00126DBC">
      <w:pPr>
        <w:spacing w:before="0" w:after="0" w:line="360" w:lineRule="auto"/>
        <w:ind w:firstLine="709"/>
        <w:jc w:val="both"/>
        <w:rPr>
          <w:sz w:val="28"/>
          <w:szCs w:val="28"/>
        </w:rPr>
      </w:pPr>
      <w:r w:rsidRPr="00126DBC">
        <w:rPr>
          <w:sz w:val="28"/>
          <w:szCs w:val="28"/>
        </w:rPr>
        <w:t>2</w:t>
      </w:r>
      <w:r w:rsidR="00973428" w:rsidRPr="00126DBC">
        <w:rPr>
          <w:sz w:val="28"/>
          <w:szCs w:val="28"/>
        </w:rPr>
        <w:t>)</w:t>
      </w:r>
      <w:r w:rsidRPr="00126DBC">
        <w:rPr>
          <w:sz w:val="28"/>
          <w:szCs w:val="28"/>
        </w:rPr>
        <w:t xml:space="preserve"> главный внутренний источник формирования финансовых ресурсов;</w:t>
      </w:r>
    </w:p>
    <w:p w:rsidR="00993B0B" w:rsidRPr="00126DBC" w:rsidRDefault="00993B0B" w:rsidP="00126DBC">
      <w:pPr>
        <w:spacing w:before="0" w:after="0" w:line="360" w:lineRule="auto"/>
        <w:ind w:firstLine="709"/>
        <w:jc w:val="both"/>
        <w:rPr>
          <w:sz w:val="28"/>
          <w:szCs w:val="28"/>
        </w:rPr>
      </w:pPr>
      <w:r w:rsidRPr="00126DBC">
        <w:rPr>
          <w:sz w:val="28"/>
          <w:szCs w:val="28"/>
        </w:rPr>
        <w:t>3</w:t>
      </w:r>
      <w:r w:rsidR="00973428" w:rsidRPr="00126DBC">
        <w:rPr>
          <w:sz w:val="28"/>
          <w:szCs w:val="28"/>
        </w:rPr>
        <w:t>)</w:t>
      </w:r>
      <w:r w:rsidRPr="00126DBC">
        <w:rPr>
          <w:sz w:val="28"/>
          <w:szCs w:val="28"/>
        </w:rPr>
        <w:t xml:space="preserve"> источник повышения рыночной стоимости предприятия;</w:t>
      </w:r>
    </w:p>
    <w:p w:rsidR="00993B0B" w:rsidRPr="00126DBC" w:rsidRDefault="00993B0B" w:rsidP="00126DBC">
      <w:pPr>
        <w:spacing w:before="0" w:after="0" w:line="360" w:lineRule="auto"/>
        <w:ind w:firstLine="709"/>
        <w:jc w:val="both"/>
        <w:rPr>
          <w:sz w:val="28"/>
          <w:szCs w:val="28"/>
        </w:rPr>
      </w:pPr>
      <w:r w:rsidRPr="00126DBC">
        <w:rPr>
          <w:sz w:val="28"/>
          <w:szCs w:val="28"/>
        </w:rPr>
        <w:t>4</w:t>
      </w:r>
      <w:r w:rsidR="00973428" w:rsidRPr="00126DBC">
        <w:rPr>
          <w:sz w:val="28"/>
          <w:szCs w:val="28"/>
        </w:rPr>
        <w:t>)</w:t>
      </w:r>
      <w:r w:rsidRPr="00126DBC">
        <w:rPr>
          <w:sz w:val="28"/>
          <w:szCs w:val="28"/>
        </w:rPr>
        <w:t xml:space="preserve"> основную базу экономического развития государства.</w:t>
      </w:r>
    </w:p>
    <w:p w:rsidR="00993B0B" w:rsidRPr="00126DBC" w:rsidRDefault="00993B0B" w:rsidP="00126DBC">
      <w:pPr>
        <w:spacing w:before="0" w:after="0" w:line="360" w:lineRule="auto"/>
        <w:ind w:firstLine="709"/>
        <w:jc w:val="both"/>
        <w:rPr>
          <w:rStyle w:val="apple-style-span"/>
          <w:sz w:val="28"/>
          <w:szCs w:val="28"/>
        </w:rPr>
      </w:pPr>
      <w:r w:rsidRPr="00126DBC">
        <w:rPr>
          <w:rStyle w:val="apple-style-span"/>
          <w:sz w:val="28"/>
          <w:szCs w:val="28"/>
        </w:rPr>
        <w:t>Основным источником прибыли является доход компании, то есть то, что компания получает от своей деятельности</w:t>
      </w:r>
      <w:r w:rsidR="00242FCB" w:rsidRPr="00126DBC">
        <w:rPr>
          <w:rStyle w:val="apple-style-span"/>
          <w:sz w:val="28"/>
          <w:szCs w:val="28"/>
        </w:rPr>
        <w:t xml:space="preserve"> (рисунок 1.3</w:t>
      </w:r>
      <w:r w:rsidRPr="00126DBC">
        <w:rPr>
          <w:rStyle w:val="apple-style-span"/>
          <w:sz w:val="28"/>
          <w:szCs w:val="28"/>
        </w:rPr>
        <w:t>).</w:t>
      </w:r>
    </w:p>
    <w:p w:rsidR="00973428" w:rsidRPr="00126DBC" w:rsidRDefault="00973428" w:rsidP="00126DBC">
      <w:pPr>
        <w:spacing w:before="0" w:after="0" w:line="360" w:lineRule="auto"/>
        <w:ind w:firstLine="709"/>
        <w:jc w:val="both"/>
        <w:rPr>
          <w:rStyle w:val="apple-style-span"/>
          <w:sz w:val="28"/>
          <w:szCs w:val="28"/>
        </w:rPr>
      </w:pPr>
    </w:p>
    <w:p w:rsidR="00993B0B" w:rsidRPr="00126DBC" w:rsidRDefault="00F507C6" w:rsidP="00126DBC">
      <w:pPr>
        <w:spacing w:before="0" w:after="0" w:line="360" w:lineRule="auto"/>
        <w:ind w:firstLine="709"/>
        <w:jc w:val="both"/>
        <w:rPr>
          <w:rStyle w:val="apple-converted-space"/>
          <w:sz w:val="28"/>
          <w:szCs w:val="28"/>
        </w:rPr>
      </w:pPr>
      <w:r>
        <w:rPr>
          <w:rStyle w:val="apple-style-span"/>
          <w:sz w:val="28"/>
          <w:szCs w:val="28"/>
        </w:rPr>
      </w:r>
      <w:r>
        <w:rPr>
          <w:rStyle w:val="apple-style-span"/>
        </w:rPr>
        <w:pict>
          <v:group id="_x0000_s1055" editas="canvas" style="width:413.9pt;height:261pt;mso-position-horizontal-relative:char;mso-position-vertical-relative:line" coordorigin="3365,3975" coordsize="6493,4041">
            <o:lock v:ext="edit" aspectratio="t"/>
            <v:shape id="_x0000_s1056" type="#_x0000_t75" style="position:absolute;left:3365;top:3975;width:6493;height:404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57" type="#_x0000_t202" style="position:absolute;left:3365;top:4811;width:6492;height:418" strokecolor="red" strokeweight="4.5pt">
              <v:textbox>
                <w:txbxContent>
                  <w:p w:rsidR="00126DBC" w:rsidRPr="00E40BF9" w:rsidRDefault="00126DBC" w:rsidP="00993B0B">
                    <w:pPr>
                      <w:spacing w:before="0" w:after="0" w:line="360" w:lineRule="auto"/>
                      <w:jc w:val="center"/>
                      <w:rPr>
                        <w:b/>
                        <w:sz w:val="20"/>
                        <w:szCs w:val="24"/>
                      </w:rPr>
                    </w:pPr>
                    <w:r>
                      <w:rPr>
                        <w:b/>
                        <w:sz w:val="20"/>
                        <w:szCs w:val="24"/>
                      </w:rPr>
                      <w:t>ВЫПУСКАЕМАЯ ПОДУКЦИЯ ПРЕДПРИЯТИЯ</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58" type="#_x0000_t80" style="position:absolute;left:3365;top:4114;width:6493;height:558" strokecolor="red" strokeweight="6pt">
              <v:textbox>
                <w:txbxContent>
                  <w:p w:rsidR="00126DBC" w:rsidRPr="00D274AB" w:rsidRDefault="00126DBC" w:rsidP="00993B0B">
                    <w:pPr>
                      <w:spacing w:before="0" w:after="0" w:line="360" w:lineRule="auto"/>
                      <w:jc w:val="center"/>
                      <w:rPr>
                        <w:b/>
                        <w:sz w:val="20"/>
                        <w:szCs w:val="24"/>
                      </w:rPr>
                    </w:pPr>
                    <w:r w:rsidRPr="00D274AB">
                      <w:rPr>
                        <w:b/>
                        <w:sz w:val="20"/>
                        <w:szCs w:val="24"/>
                      </w:rPr>
                      <w:t>ИСТОЧНИКИ ПРИБЫЛИ В КОММЕРЧЕСКОМ ПРЕДПРИЯТИИ</w:t>
                    </w:r>
                  </w:p>
                </w:txbxContent>
              </v:textbox>
            </v:shape>
            <v:shape id="_x0000_s1059" type="#_x0000_t202" style="position:absolute;left:3365;top:7040;width:6491;height:418" strokecolor="red" strokeweight="4.5pt">
              <v:textbox>
                <w:txbxContent>
                  <w:p w:rsidR="00126DBC" w:rsidRPr="00E40BF9" w:rsidRDefault="00126DBC" w:rsidP="00993B0B">
                    <w:pPr>
                      <w:spacing w:before="0" w:after="0" w:line="360" w:lineRule="auto"/>
                      <w:jc w:val="center"/>
                      <w:rPr>
                        <w:b/>
                        <w:sz w:val="20"/>
                        <w:szCs w:val="24"/>
                      </w:rPr>
                    </w:pPr>
                    <w:r>
                      <w:rPr>
                        <w:b/>
                        <w:sz w:val="20"/>
                        <w:szCs w:val="24"/>
                      </w:rPr>
                      <w:t>СДАЧА В АРЕНДУ ИММУЩЕСТВА</w:t>
                    </w:r>
                  </w:p>
                </w:txbxContent>
              </v:textbox>
            </v:shape>
            <v:shape id="_x0000_s1060" type="#_x0000_t202" style="position:absolute;left:3365;top:7598;width:6491;height:418" strokecolor="red" strokeweight="4.5pt">
              <v:textbox>
                <w:txbxContent>
                  <w:p w:rsidR="00126DBC" w:rsidRPr="00E40BF9" w:rsidRDefault="00126DBC" w:rsidP="00993B0B">
                    <w:pPr>
                      <w:spacing w:before="0" w:after="0" w:line="360" w:lineRule="auto"/>
                      <w:jc w:val="center"/>
                      <w:rPr>
                        <w:b/>
                        <w:sz w:val="20"/>
                        <w:szCs w:val="24"/>
                      </w:rPr>
                    </w:pPr>
                    <w:r>
                      <w:rPr>
                        <w:b/>
                        <w:sz w:val="20"/>
                        <w:szCs w:val="24"/>
                      </w:rPr>
                      <w:t>ЦЕННЫЕ БУМАГИ</w:t>
                    </w:r>
                  </w:p>
                </w:txbxContent>
              </v:textbox>
            </v:shape>
            <v:shape id="_x0000_s1061" type="#_x0000_t202" style="position:absolute;left:3365;top:5926;width:6491;height:420" strokecolor="red" strokeweight="4.5pt">
              <v:textbox>
                <w:txbxContent>
                  <w:p w:rsidR="00126DBC" w:rsidRPr="00E40BF9" w:rsidRDefault="00126DBC" w:rsidP="00993B0B">
                    <w:pPr>
                      <w:spacing w:before="0" w:after="0" w:line="360" w:lineRule="auto"/>
                      <w:jc w:val="center"/>
                      <w:rPr>
                        <w:b/>
                        <w:sz w:val="20"/>
                        <w:szCs w:val="24"/>
                      </w:rPr>
                    </w:pPr>
                    <w:r>
                      <w:rPr>
                        <w:b/>
                        <w:sz w:val="20"/>
                        <w:szCs w:val="24"/>
                      </w:rPr>
                      <w:t>УСЛУГИ НЕ ТОВАРНОГО ХАРАКТЕРА</w:t>
                    </w:r>
                  </w:p>
                </w:txbxContent>
              </v:textbox>
            </v:shape>
            <v:shape id="_x0000_s1062" type="#_x0000_t202" style="position:absolute;left:3365;top:5368;width:6491;height:421" strokecolor="red" strokeweight="4.5pt">
              <v:textbox>
                <w:txbxContent>
                  <w:p w:rsidR="00126DBC" w:rsidRPr="00E40BF9" w:rsidRDefault="00126DBC" w:rsidP="00993B0B">
                    <w:pPr>
                      <w:spacing w:before="0" w:after="0" w:line="360" w:lineRule="auto"/>
                      <w:jc w:val="center"/>
                      <w:rPr>
                        <w:b/>
                        <w:sz w:val="20"/>
                        <w:szCs w:val="24"/>
                      </w:rPr>
                    </w:pPr>
                    <w:r>
                      <w:rPr>
                        <w:b/>
                        <w:sz w:val="20"/>
                        <w:szCs w:val="24"/>
                      </w:rPr>
                      <w:t>ДОЛЕВОЕ УЧАСТИЕ В ДРУГИХ КОМПАНИЯХ</w:t>
                    </w:r>
                  </w:p>
                </w:txbxContent>
              </v:textbox>
            </v:shape>
            <v:shape id="_x0000_s1063" type="#_x0000_t202" style="position:absolute;left:3365;top:6483;width:6491;height:418" strokecolor="red" strokeweight="4.5pt">
              <v:textbox>
                <w:txbxContent>
                  <w:p w:rsidR="00126DBC" w:rsidRPr="00E40BF9" w:rsidRDefault="00126DBC" w:rsidP="00993B0B">
                    <w:pPr>
                      <w:spacing w:before="0" w:after="0" w:line="360" w:lineRule="auto"/>
                      <w:jc w:val="center"/>
                      <w:rPr>
                        <w:b/>
                        <w:sz w:val="20"/>
                        <w:szCs w:val="24"/>
                      </w:rPr>
                    </w:pPr>
                    <w:r>
                      <w:rPr>
                        <w:b/>
                        <w:sz w:val="20"/>
                        <w:szCs w:val="24"/>
                      </w:rPr>
                      <w:t>ИНВИСТИЦИОННАЯ ДЕЯТЕЛЬНОСТЬ</w:t>
                    </w:r>
                  </w:p>
                </w:txbxContent>
              </v:textbox>
            </v:shape>
            <w10:wrap type="none"/>
            <w10:anchorlock/>
          </v:group>
        </w:pict>
      </w:r>
    </w:p>
    <w:p w:rsidR="00993B0B" w:rsidRPr="00126DBC" w:rsidRDefault="00242FCB" w:rsidP="00126DBC">
      <w:pPr>
        <w:spacing w:before="0" w:after="0" w:line="360" w:lineRule="auto"/>
        <w:ind w:firstLine="709"/>
        <w:jc w:val="both"/>
        <w:rPr>
          <w:rStyle w:val="apple-style-span"/>
          <w:sz w:val="28"/>
          <w:szCs w:val="28"/>
        </w:rPr>
      </w:pPr>
      <w:r w:rsidRPr="00126DBC">
        <w:rPr>
          <w:rStyle w:val="apple-style-span"/>
          <w:sz w:val="28"/>
          <w:szCs w:val="28"/>
        </w:rPr>
        <w:t>Рисунок 1.3</w:t>
      </w:r>
      <w:r w:rsidR="00993B0B" w:rsidRPr="00126DBC">
        <w:rPr>
          <w:rStyle w:val="apple-style-span"/>
          <w:sz w:val="28"/>
          <w:szCs w:val="28"/>
        </w:rPr>
        <w:t xml:space="preserve"> – Источники прибыли в коммерческом предприятии</w:t>
      </w:r>
    </w:p>
    <w:p w:rsidR="00993B0B" w:rsidRPr="00126DBC" w:rsidRDefault="00126DBC" w:rsidP="00126DBC">
      <w:pPr>
        <w:spacing w:before="0" w:after="0" w:line="360" w:lineRule="auto"/>
        <w:ind w:firstLine="709"/>
        <w:jc w:val="both"/>
        <w:rPr>
          <w:rStyle w:val="apple-style-span"/>
          <w:sz w:val="28"/>
          <w:szCs w:val="28"/>
        </w:rPr>
      </w:pPr>
      <w:r>
        <w:rPr>
          <w:rStyle w:val="apple-style-span"/>
          <w:sz w:val="28"/>
          <w:szCs w:val="28"/>
        </w:rPr>
        <w:br w:type="page"/>
      </w:r>
      <w:r w:rsidR="00993B0B" w:rsidRPr="00126DBC">
        <w:rPr>
          <w:rStyle w:val="apple-style-span"/>
          <w:sz w:val="28"/>
          <w:szCs w:val="28"/>
        </w:rPr>
        <w:t>Продукция предприятия – материальный результат труда в большинстве случаев выступает в форме конкретного продукта, изделия.</w:t>
      </w:r>
    </w:p>
    <w:p w:rsidR="00993B0B" w:rsidRPr="00126DBC" w:rsidRDefault="00993B0B" w:rsidP="00126DBC">
      <w:pPr>
        <w:spacing w:before="0" w:after="0" w:line="360" w:lineRule="auto"/>
        <w:ind w:firstLine="709"/>
        <w:jc w:val="both"/>
        <w:rPr>
          <w:rStyle w:val="apple-style-span"/>
          <w:sz w:val="28"/>
          <w:szCs w:val="28"/>
        </w:rPr>
      </w:pPr>
      <w:r w:rsidRPr="00126DBC">
        <w:rPr>
          <w:rStyle w:val="apple-style-span"/>
          <w:sz w:val="28"/>
          <w:szCs w:val="28"/>
        </w:rPr>
        <w:t>На протяжении определенного отрезка времени, изготавливаемая предприятием продукция, находится на разных стадиях технологического процесса в виде:</w:t>
      </w:r>
    </w:p>
    <w:p w:rsidR="007A01F1" w:rsidRPr="00126DBC" w:rsidRDefault="00993B0B" w:rsidP="00126DBC">
      <w:pPr>
        <w:numPr>
          <w:ilvl w:val="0"/>
          <w:numId w:val="5"/>
        </w:numPr>
        <w:tabs>
          <w:tab w:val="clear" w:pos="2136"/>
        </w:tabs>
        <w:spacing w:before="0" w:after="0" w:line="360" w:lineRule="auto"/>
        <w:ind w:left="0" w:firstLine="709"/>
        <w:jc w:val="both"/>
        <w:rPr>
          <w:rStyle w:val="apple-style-span"/>
          <w:sz w:val="28"/>
          <w:szCs w:val="28"/>
        </w:rPr>
      </w:pPr>
      <w:r w:rsidRPr="00126DBC">
        <w:rPr>
          <w:rStyle w:val="apple-style-span"/>
          <w:sz w:val="28"/>
          <w:szCs w:val="28"/>
        </w:rPr>
        <w:t>незавершенного производства;</w:t>
      </w:r>
    </w:p>
    <w:p w:rsidR="007A01F1" w:rsidRPr="00126DBC" w:rsidRDefault="00993B0B" w:rsidP="00126DBC">
      <w:pPr>
        <w:numPr>
          <w:ilvl w:val="0"/>
          <w:numId w:val="5"/>
        </w:numPr>
        <w:tabs>
          <w:tab w:val="clear" w:pos="2136"/>
        </w:tabs>
        <w:spacing w:before="0" w:after="0" w:line="360" w:lineRule="auto"/>
        <w:ind w:left="0" w:firstLine="709"/>
        <w:jc w:val="both"/>
        <w:rPr>
          <w:rStyle w:val="apple-style-span"/>
          <w:sz w:val="28"/>
          <w:szCs w:val="28"/>
        </w:rPr>
      </w:pPr>
      <w:r w:rsidRPr="00126DBC">
        <w:rPr>
          <w:rStyle w:val="apple-style-span"/>
          <w:sz w:val="28"/>
          <w:szCs w:val="28"/>
        </w:rPr>
        <w:t>полуфабриката;</w:t>
      </w:r>
    </w:p>
    <w:p w:rsidR="00993B0B" w:rsidRPr="00126DBC" w:rsidRDefault="00993B0B" w:rsidP="00126DBC">
      <w:pPr>
        <w:numPr>
          <w:ilvl w:val="0"/>
          <w:numId w:val="5"/>
        </w:numPr>
        <w:tabs>
          <w:tab w:val="clear" w:pos="2136"/>
        </w:tabs>
        <w:spacing w:before="0" w:after="0" w:line="360" w:lineRule="auto"/>
        <w:ind w:left="0" w:firstLine="709"/>
        <w:jc w:val="both"/>
        <w:rPr>
          <w:rStyle w:val="apple-style-span"/>
          <w:sz w:val="28"/>
          <w:szCs w:val="28"/>
        </w:rPr>
      </w:pPr>
      <w:r w:rsidRPr="00126DBC">
        <w:rPr>
          <w:rStyle w:val="apple-style-span"/>
          <w:sz w:val="28"/>
          <w:szCs w:val="28"/>
        </w:rPr>
        <w:t>готового изделия (продукции).</w:t>
      </w:r>
    </w:p>
    <w:p w:rsidR="00993B0B" w:rsidRPr="00126DBC" w:rsidRDefault="00993B0B" w:rsidP="00126DBC">
      <w:pPr>
        <w:spacing w:before="0" w:after="0" w:line="360" w:lineRule="auto"/>
        <w:ind w:firstLine="709"/>
        <w:jc w:val="both"/>
        <w:rPr>
          <w:rStyle w:val="apple-style-span"/>
          <w:sz w:val="28"/>
          <w:szCs w:val="28"/>
        </w:rPr>
      </w:pPr>
      <w:r w:rsidRPr="00126DBC">
        <w:rPr>
          <w:rStyle w:val="apple-style-span"/>
          <w:sz w:val="28"/>
          <w:szCs w:val="28"/>
        </w:rPr>
        <w:t>Измерителями объема продукции в натуральном выражении являются конкретные физические единицы — штуки, тонны, метры.</w:t>
      </w:r>
    </w:p>
    <w:p w:rsidR="00993B0B" w:rsidRPr="00126DBC" w:rsidRDefault="00993B0B" w:rsidP="00126DBC">
      <w:pPr>
        <w:spacing w:before="0" w:after="0" w:line="360" w:lineRule="auto"/>
        <w:ind w:firstLine="709"/>
        <w:jc w:val="both"/>
        <w:rPr>
          <w:rStyle w:val="apple-style-span"/>
          <w:sz w:val="28"/>
          <w:szCs w:val="28"/>
        </w:rPr>
      </w:pPr>
      <w:r w:rsidRPr="00126DBC">
        <w:rPr>
          <w:rStyle w:val="apple-style-span"/>
          <w:sz w:val="28"/>
          <w:szCs w:val="28"/>
        </w:rPr>
        <w:t>Ассортимент являет собой круг разновидностей продукции каждого наименования, который отличаются соответствующими технико-экономическими показателями (тип, размерами, мощностью, производительностью, дизайном и тому подобное).</w:t>
      </w:r>
    </w:p>
    <w:p w:rsidR="00993B0B" w:rsidRPr="00126DBC" w:rsidRDefault="00993B0B" w:rsidP="00126DBC">
      <w:pPr>
        <w:spacing w:before="0" w:after="0" w:line="360" w:lineRule="auto"/>
        <w:ind w:firstLine="709"/>
        <w:jc w:val="both"/>
        <w:rPr>
          <w:rStyle w:val="apple-style-span"/>
          <w:sz w:val="28"/>
          <w:szCs w:val="28"/>
        </w:rPr>
      </w:pPr>
      <w:r w:rsidRPr="00126DBC">
        <w:rPr>
          <w:rStyle w:val="apple-style-span"/>
          <w:sz w:val="28"/>
          <w:szCs w:val="28"/>
        </w:rPr>
        <w:t>Долевое участие в деятельности других предприятий – фирме принадлежит часть собственности в других предприятиях, от которой она имеет доход (прибыль):</w:t>
      </w:r>
    </w:p>
    <w:p w:rsidR="007A01F1" w:rsidRPr="00126DBC" w:rsidRDefault="00993B0B" w:rsidP="00126DBC">
      <w:pPr>
        <w:numPr>
          <w:ilvl w:val="0"/>
          <w:numId w:val="6"/>
        </w:numPr>
        <w:tabs>
          <w:tab w:val="clear" w:pos="2136"/>
        </w:tabs>
        <w:spacing w:before="0" w:after="0" w:line="360" w:lineRule="auto"/>
        <w:ind w:left="0" w:firstLine="709"/>
        <w:jc w:val="both"/>
        <w:rPr>
          <w:rStyle w:val="apple-style-span"/>
          <w:sz w:val="28"/>
          <w:szCs w:val="28"/>
        </w:rPr>
      </w:pPr>
      <w:r w:rsidRPr="00126DBC">
        <w:rPr>
          <w:rStyle w:val="apple-style-span"/>
          <w:sz w:val="28"/>
          <w:szCs w:val="28"/>
        </w:rPr>
        <w:t>проведение массовых концертно-зрелищных мероприятий;</w:t>
      </w:r>
    </w:p>
    <w:p w:rsidR="007A01F1" w:rsidRPr="00126DBC" w:rsidRDefault="00993B0B" w:rsidP="00126DBC">
      <w:pPr>
        <w:numPr>
          <w:ilvl w:val="0"/>
          <w:numId w:val="6"/>
        </w:numPr>
        <w:tabs>
          <w:tab w:val="clear" w:pos="2136"/>
        </w:tabs>
        <w:spacing w:before="0" w:after="0" w:line="360" w:lineRule="auto"/>
        <w:ind w:left="0" w:firstLine="709"/>
        <w:jc w:val="both"/>
        <w:rPr>
          <w:rStyle w:val="apple-style-span"/>
          <w:sz w:val="28"/>
          <w:szCs w:val="28"/>
        </w:rPr>
      </w:pPr>
      <w:r w:rsidRPr="00126DBC">
        <w:rPr>
          <w:rStyle w:val="apple-style-span"/>
          <w:sz w:val="28"/>
          <w:szCs w:val="28"/>
        </w:rPr>
        <w:t>от работы казино;</w:t>
      </w:r>
    </w:p>
    <w:p w:rsidR="00993B0B" w:rsidRPr="00126DBC" w:rsidRDefault="00993B0B" w:rsidP="00126DBC">
      <w:pPr>
        <w:numPr>
          <w:ilvl w:val="0"/>
          <w:numId w:val="6"/>
        </w:numPr>
        <w:tabs>
          <w:tab w:val="clear" w:pos="2136"/>
        </w:tabs>
        <w:spacing w:before="0" w:after="0" w:line="360" w:lineRule="auto"/>
        <w:ind w:left="0" w:firstLine="709"/>
        <w:jc w:val="both"/>
        <w:rPr>
          <w:rStyle w:val="apple-style-span"/>
          <w:sz w:val="28"/>
          <w:szCs w:val="28"/>
        </w:rPr>
      </w:pPr>
      <w:r w:rsidRPr="00126DBC">
        <w:rPr>
          <w:rStyle w:val="apple-style-span"/>
          <w:sz w:val="28"/>
          <w:szCs w:val="28"/>
        </w:rPr>
        <w:t>игровых автоматов.</w:t>
      </w:r>
    </w:p>
    <w:p w:rsidR="00993B0B" w:rsidRPr="00126DBC" w:rsidRDefault="00993B0B" w:rsidP="00126DBC">
      <w:pPr>
        <w:spacing w:before="0" w:after="0" w:line="360" w:lineRule="auto"/>
        <w:ind w:firstLine="709"/>
        <w:jc w:val="both"/>
        <w:rPr>
          <w:rStyle w:val="apple-style-span"/>
          <w:sz w:val="28"/>
          <w:szCs w:val="28"/>
        </w:rPr>
      </w:pPr>
      <w:r w:rsidRPr="00126DBC">
        <w:rPr>
          <w:rStyle w:val="apple-style-span"/>
          <w:sz w:val="28"/>
          <w:szCs w:val="28"/>
        </w:rPr>
        <w:t>Эти виды доходов (прибыли) являются объектом самостоятельного обложения налогом.</w:t>
      </w:r>
    </w:p>
    <w:p w:rsidR="00993B0B" w:rsidRPr="00126DBC" w:rsidRDefault="00993B0B" w:rsidP="00126DBC">
      <w:pPr>
        <w:spacing w:before="0" w:after="0" w:line="360" w:lineRule="auto"/>
        <w:ind w:firstLine="709"/>
        <w:jc w:val="both"/>
        <w:rPr>
          <w:sz w:val="28"/>
          <w:szCs w:val="28"/>
        </w:rPr>
      </w:pPr>
      <w:r w:rsidRPr="00126DBC">
        <w:rPr>
          <w:rStyle w:val="apple-style-span"/>
          <w:sz w:val="28"/>
          <w:szCs w:val="28"/>
        </w:rPr>
        <w:t>Инвестиционная деятельность – важная часть его общей хозяйственной деятельности предприятия. В общем виде инвестиции представляют собой</w:t>
      </w:r>
      <w:r w:rsidR="00126DBC">
        <w:rPr>
          <w:rStyle w:val="apple-style-span"/>
          <w:sz w:val="28"/>
          <w:szCs w:val="28"/>
        </w:rPr>
        <w:t xml:space="preserve"> </w:t>
      </w:r>
      <w:r w:rsidRPr="00126DBC">
        <w:rPr>
          <w:rStyle w:val="apple-style-span"/>
          <w:sz w:val="28"/>
          <w:szCs w:val="28"/>
        </w:rPr>
        <w:t xml:space="preserve">денежные средства, паи, банковские вклады, акции, другие ценные бумаги, товарные знаки, кредиты. Один из принципов инвестиционной деятельности, стремление любого предприятия к получению максимальной прибыли. </w:t>
      </w:r>
      <w:r w:rsidRPr="00126DBC">
        <w:rPr>
          <w:sz w:val="28"/>
          <w:szCs w:val="28"/>
          <w:lang w:bidi="he-IL"/>
        </w:rPr>
        <w:t>Одни инвестиции фирма направляет на увеличение собственного капитала (покупка акций и вложения пая с целью получения дивидендов, вклады на счета банков и покупка акций для получения по ним процентов), а другие - на расширение производственной базы путём покупки оборудования и земли, а также на капитальное строительство. При успешном становлении фондового рынка, инвестирование средств предприятиями в ценные бумаги, в государственные ценные бумаги, может быть устойчивым вложением финансовых ресурсов, гарантирующих довольно высокий доход и дополнительную прибыль.</w:t>
      </w:r>
    </w:p>
    <w:p w:rsidR="000244D6" w:rsidRPr="00126DBC" w:rsidRDefault="000244D6" w:rsidP="00126DBC">
      <w:pPr>
        <w:spacing w:before="0" w:after="0" w:line="360" w:lineRule="auto"/>
        <w:ind w:firstLine="709"/>
        <w:jc w:val="both"/>
        <w:rPr>
          <w:sz w:val="28"/>
          <w:szCs w:val="28"/>
        </w:rPr>
      </w:pPr>
    </w:p>
    <w:p w:rsidR="00C26AD5" w:rsidRPr="00126DBC" w:rsidRDefault="00C26AD5" w:rsidP="00126DBC">
      <w:pPr>
        <w:spacing w:before="0" w:after="0" w:line="360" w:lineRule="auto"/>
        <w:ind w:firstLine="709"/>
        <w:jc w:val="both"/>
        <w:rPr>
          <w:sz w:val="28"/>
          <w:szCs w:val="28"/>
        </w:rPr>
      </w:pPr>
      <w:r w:rsidRPr="00126DBC">
        <w:rPr>
          <w:sz w:val="28"/>
          <w:szCs w:val="28"/>
        </w:rPr>
        <w:t>1.2 Использование прибыли на предприятии</w:t>
      </w:r>
    </w:p>
    <w:p w:rsidR="00C26AD5" w:rsidRPr="00126DBC" w:rsidRDefault="00C26AD5" w:rsidP="00126DBC">
      <w:pPr>
        <w:spacing w:before="0" w:after="0" w:line="360" w:lineRule="auto"/>
        <w:ind w:firstLine="709"/>
        <w:jc w:val="both"/>
        <w:rPr>
          <w:sz w:val="28"/>
          <w:szCs w:val="28"/>
        </w:rPr>
      </w:pPr>
    </w:p>
    <w:p w:rsidR="00C26AD5" w:rsidRPr="00126DBC" w:rsidRDefault="00C26AD5" w:rsidP="00126DBC">
      <w:pPr>
        <w:spacing w:before="0" w:after="0" w:line="360" w:lineRule="auto"/>
        <w:ind w:firstLine="709"/>
        <w:jc w:val="both"/>
        <w:rPr>
          <w:sz w:val="28"/>
          <w:szCs w:val="28"/>
        </w:rPr>
      </w:pPr>
      <w:r w:rsidRPr="00126DBC">
        <w:rPr>
          <w:sz w:val="28"/>
          <w:szCs w:val="28"/>
        </w:rPr>
        <w:t>Прибыль всегда является собственностью предпринимателя. Присвоение прибыли - это одна из важных форм экономической реализации собственности. Исходя из этого, владелец капитала, который принес прибыль, определяет, и направления использования прибыли. Это положение зафиксировано законодательными актами. В Законе Российской федерации «О предприятиях в России» указано, что порядок использования прибыли (дохода) определяет собственник (собственники) или уполномоченный им орган согласно уставу предприятия. Диапазон этих направлений чрезвычайно широк.</w:t>
      </w:r>
    </w:p>
    <w:p w:rsidR="00C26AD5" w:rsidRPr="00126DBC" w:rsidRDefault="00C26AD5" w:rsidP="00126DBC">
      <w:pPr>
        <w:spacing w:before="0" w:after="0" w:line="360" w:lineRule="auto"/>
        <w:ind w:firstLine="709"/>
        <w:jc w:val="both"/>
        <w:rPr>
          <w:sz w:val="28"/>
          <w:szCs w:val="28"/>
        </w:rPr>
      </w:pPr>
      <w:r w:rsidRPr="00126DBC">
        <w:rPr>
          <w:sz w:val="28"/>
          <w:szCs w:val="28"/>
        </w:rPr>
        <w:t>Однако при этом в конечном итоге прибыль используется:</w:t>
      </w:r>
    </w:p>
    <w:p w:rsidR="00C26AD5" w:rsidRPr="00126DBC" w:rsidRDefault="00C26AD5" w:rsidP="00126DBC">
      <w:pPr>
        <w:numPr>
          <w:ilvl w:val="0"/>
          <w:numId w:val="8"/>
        </w:numPr>
        <w:tabs>
          <w:tab w:val="clear" w:pos="1515"/>
        </w:tabs>
        <w:spacing w:before="0" w:after="0" w:line="360" w:lineRule="auto"/>
        <w:ind w:left="0" w:firstLine="709"/>
        <w:jc w:val="both"/>
        <w:rPr>
          <w:sz w:val="28"/>
          <w:szCs w:val="28"/>
        </w:rPr>
      </w:pPr>
      <w:r w:rsidRPr="00126DBC">
        <w:rPr>
          <w:sz w:val="28"/>
          <w:szCs w:val="28"/>
        </w:rPr>
        <w:t>во-первых, для расчета с государственным бюджетом разных уровней;</w:t>
      </w:r>
    </w:p>
    <w:p w:rsidR="00C26AD5" w:rsidRPr="00126DBC" w:rsidRDefault="00C26AD5" w:rsidP="00126DBC">
      <w:pPr>
        <w:numPr>
          <w:ilvl w:val="0"/>
          <w:numId w:val="8"/>
        </w:numPr>
        <w:tabs>
          <w:tab w:val="clear" w:pos="1515"/>
        </w:tabs>
        <w:spacing w:before="0" w:after="0" w:line="360" w:lineRule="auto"/>
        <w:ind w:left="0" w:firstLine="709"/>
        <w:jc w:val="both"/>
        <w:rPr>
          <w:sz w:val="28"/>
          <w:szCs w:val="28"/>
        </w:rPr>
      </w:pPr>
      <w:r w:rsidRPr="00126DBC">
        <w:rPr>
          <w:sz w:val="28"/>
          <w:szCs w:val="28"/>
        </w:rPr>
        <w:t>во-вторых, для создания резервного (страхового) фонда;</w:t>
      </w:r>
    </w:p>
    <w:p w:rsidR="00C26AD5" w:rsidRPr="00126DBC" w:rsidRDefault="00C26AD5" w:rsidP="00126DBC">
      <w:pPr>
        <w:numPr>
          <w:ilvl w:val="0"/>
          <w:numId w:val="8"/>
        </w:numPr>
        <w:tabs>
          <w:tab w:val="clear" w:pos="1515"/>
        </w:tabs>
        <w:spacing w:before="0" w:after="0" w:line="360" w:lineRule="auto"/>
        <w:ind w:left="0" w:firstLine="709"/>
        <w:jc w:val="both"/>
        <w:rPr>
          <w:sz w:val="28"/>
          <w:szCs w:val="28"/>
        </w:rPr>
      </w:pPr>
      <w:r w:rsidRPr="00126DBC">
        <w:rPr>
          <w:sz w:val="28"/>
          <w:szCs w:val="28"/>
        </w:rPr>
        <w:t>в-третьих, для создания фонда накопления;</w:t>
      </w:r>
    </w:p>
    <w:p w:rsidR="00C26AD5" w:rsidRPr="00126DBC" w:rsidRDefault="00C26AD5" w:rsidP="00126DBC">
      <w:pPr>
        <w:numPr>
          <w:ilvl w:val="0"/>
          <w:numId w:val="8"/>
        </w:numPr>
        <w:tabs>
          <w:tab w:val="clear" w:pos="1515"/>
        </w:tabs>
        <w:spacing w:before="0" w:after="0" w:line="360" w:lineRule="auto"/>
        <w:ind w:left="0" w:firstLine="709"/>
        <w:jc w:val="both"/>
        <w:rPr>
          <w:sz w:val="28"/>
          <w:szCs w:val="28"/>
        </w:rPr>
      </w:pPr>
      <w:r w:rsidRPr="00126DBC">
        <w:rPr>
          <w:sz w:val="28"/>
          <w:szCs w:val="28"/>
        </w:rPr>
        <w:t>в-четвертых, для формирования фонда потребления (удовлетворения непроизводственных нужд).</w:t>
      </w:r>
    </w:p>
    <w:p w:rsidR="00C26AD5" w:rsidRPr="00126DBC" w:rsidRDefault="00C26AD5" w:rsidP="00126DBC">
      <w:pPr>
        <w:spacing w:before="0" w:after="0" w:line="360" w:lineRule="auto"/>
        <w:ind w:firstLine="709"/>
        <w:jc w:val="both"/>
        <w:rPr>
          <w:sz w:val="28"/>
          <w:szCs w:val="28"/>
        </w:rPr>
      </w:pPr>
      <w:r w:rsidRPr="00126DBC">
        <w:rPr>
          <w:sz w:val="28"/>
          <w:szCs w:val="28"/>
        </w:rPr>
        <w:t>Эти направления использования прибыли регулируются законодательными актами каждой страны. Согласно действующему законодательству, государственное воздействие на выбор направлений и объемов использования прибыли (дохода) осуществляется через налоги, налоговые льготы, а также экономические санкции</w:t>
      </w:r>
      <w:r w:rsidR="00471F1C" w:rsidRPr="00126DBC">
        <w:rPr>
          <w:sz w:val="28"/>
          <w:szCs w:val="28"/>
        </w:rPr>
        <w:t xml:space="preserve"> [27, с. 109].</w:t>
      </w:r>
    </w:p>
    <w:p w:rsidR="00C26AD5" w:rsidRPr="00126DBC" w:rsidRDefault="00C26AD5" w:rsidP="00126DBC">
      <w:pPr>
        <w:spacing w:before="0" w:after="0" w:line="360" w:lineRule="auto"/>
        <w:ind w:firstLine="709"/>
        <w:jc w:val="both"/>
        <w:rPr>
          <w:sz w:val="28"/>
          <w:szCs w:val="28"/>
        </w:rPr>
      </w:pPr>
      <w:r w:rsidRPr="00126DBC">
        <w:rPr>
          <w:sz w:val="28"/>
          <w:szCs w:val="28"/>
        </w:rPr>
        <w:t>В практике предпринимательской деятельности различают балансовую и чистую прибыль. Балансовой прибылью называют разницу между общей суммой выручки предприятия (фирмы) и общими издержками производства (себестоимости) за определенный период (месяц, квартал, год). Из полученной балансовой прибыли вносят предусмотренные действующим законодательством налоги и другие обязательные платежи в бюджет.</w:t>
      </w:r>
    </w:p>
    <w:p w:rsidR="00C26AD5" w:rsidRPr="00126DBC" w:rsidRDefault="00C26AD5" w:rsidP="00126DBC">
      <w:pPr>
        <w:spacing w:before="0" w:after="0" w:line="360" w:lineRule="auto"/>
        <w:ind w:firstLine="709"/>
        <w:jc w:val="both"/>
        <w:rPr>
          <w:sz w:val="28"/>
          <w:szCs w:val="28"/>
        </w:rPr>
      </w:pPr>
      <w:r w:rsidRPr="00126DBC">
        <w:rPr>
          <w:sz w:val="28"/>
          <w:szCs w:val="28"/>
        </w:rPr>
        <w:t>Схематично балансовую прибыль (Пб) можно представить в виде сум</w:t>
      </w:r>
      <w:r w:rsidR="00242FCB" w:rsidRPr="00126DBC">
        <w:rPr>
          <w:sz w:val="28"/>
          <w:szCs w:val="28"/>
        </w:rPr>
        <w:t>мы трех величин (рисунок 1.4</w:t>
      </w:r>
      <w:r w:rsidRPr="00126DBC">
        <w:rPr>
          <w:sz w:val="28"/>
          <w:szCs w:val="28"/>
        </w:rPr>
        <w:t>).</w:t>
      </w:r>
    </w:p>
    <w:p w:rsidR="00C26AD5" w:rsidRPr="00126DBC" w:rsidRDefault="00C26AD5" w:rsidP="00126DBC">
      <w:pPr>
        <w:spacing w:before="0" w:after="0" w:line="360" w:lineRule="auto"/>
        <w:ind w:firstLine="709"/>
        <w:jc w:val="both"/>
        <w:rPr>
          <w:sz w:val="28"/>
          <w:szCs w:val="28"/>
        </w:rPr>
      </w:pPr>
    </w:p>
    <w:p w:rsidR="00C26AD5" w:rsidRPr="00126DBC" w:rsidRDefault="00F507C6" w:rsidP="00126DBC">
      <w:pPr>
        <w:spacing w:before="0" w:after="0" w:line="360" w:lineRule="auto"/>
        <w:ind w:firstLine="709"/>
        <w:jc w:val="both"/>
        <w:rPr>
          <w:sz w:val="28"/>
          <w:szCs w:val="28"/>
        </w:rPr>
      </w:pPr>
      <w:r>
        <w:rPr>
          <w:sz w:val="28"/>
          <w:szCs w:val="28"/>
        </w:rPr>
      </w:r>
      <w:r>
        <w:rPr>
          <w:sz w:val="28"/>
          <w:szCs w:val="28"/>
        </w:rPr>
        <w:pict>
          <v:group id="_x0000_s1064" editas="canvas" style="width:414.05pt;height:369pt;mso-position-horizontal-relative:char;mso-position-vertical-relative:line" coordorigin="3506,2891" coordsize="6495,5713">
            <o:lock v:ext="edit" aspectratio="t"/>
            <v:shape id="_x0000_s1065" type="#_x0000_t75" style="position:absolute;left:3506;top:2891;width:6495;height:5713" o:preferrelative="f">
              <v:fill o:detectmouseclick="t"/>
              <v:path o:extrusionok="t" o:connecttype="none"/>
              <o:lock v:ext="edit" text="t"/>
            </v:shape>
            <v:shapetype id="_x0000_t127" coordsize="21600,21600" o:spt="127" path="m10800,l21600,21600,,21600xe">
              <v:stroke joinstyle="miter"/>
              <v:path gradientshapeok="t" o:connecttype="custom" o:connectlocs="10800,0;5400,10800;10800,21600;16200,10800" textboxrect="5400,10800,16200,21600"/>
            </v:shapetype>
            <v:shape id="_x0000_s1066" type="#_x0000_t127" style="position:absolute;left:4917;top:2891;width:3672;height:3066" fillcolor="#cfc" strokecolor="#36f" strokeweight="4.5pt">
              <v:stroke linestyle="thinThick"/>
              <v:textbox style="mso-next-textbox:#_x0000_s1066">
                <w:txbxContent>
                  <w:p w:rsidR="00126DBC" w:rsidRPr="0018190D" w:rsidRDefault="00126DBC" w:rsidP="00C26AD5">
                    <w:pPr>
                      <w:spacing w:before="0" w:after="0" w:line="360" w:lineRule="auto"/>
                      <w:jc w:val="center"/>
                      <w:rPr>
                        <w:b/>
                        <w:sz w:val="28"/>
                        <w:szCs w:val="28"/>
                      </w:rPr>
                    </w:pPr>
                    <w:r w:rsidRPr="0018190D">
                      <w:rPr>
                        <w:b/>
                        <w:sz w:val="28"/>
                        <w:szCs w:val="28"/>
                      </w:rPr>
                      <w:t>БАЛАНСОВАЯ</w:t>
                    </w:r>
                  </w:p>
                  <w:p w:rsidR="00126DBC" w:rsidRPr="0018190D" w:rsidRDefault="00126DBC" w:rsidP="00C26AD5">
                    <w:pPr>
                      <w:spacing w:before="0" w:after="0" w:line="360" w:lineRule="auto"/>
                      <w:jc w:val="center"/>
                      <w:rPr>
                        <w:b/>
                        <w:sz w:val="28"/>
                        <w:szCs w:val="28"/>
                      </w:rPr>
                    </w:pPr>
                    <w:r w:rsidRPr="0018190D">
                      <w:rPr>
                        <w:b/>
                        <w:sz w:val="28"/>
                        <w:szCs w:val="28"/>
                      </w:rPr>
                      <w:t>ПРИБЫЛЬ</w:t>
                    </w:r>
                  </w:p>
                </w:txbxContent>
              </v:textbox>
            </v:shape>
            <v:oval id="_x0000_s1067" style="position:absolute;left:7882;top:2891;width:2119;height:2089" fillcolor="#cfc" strokecolor="#36f" strokeweight="4.5pt">
              <v:stroke linestyle="thickThin"/>
              <v:textbox style="mso-next-textbox:#_x0000_s1067">
                <w:txbxContent>
                  <w:p w:rsidR="00126DBC" w:rsidRDefault="00126DBC" w:rsidP="00C26AD5">
                    <w:pPr>
                      <w:spacing w:before="0" w:after="0" w:line="360" w:lineRule="auto"/>
                      <w:jc w:val="center"/>
                      <w:rPr>
                        <w:b/>
                        <w:sz w:val="20"/>
                        <w:szCs w:val="24"/>
                      </w:rPr>
                    </w:pPr>
                    <w:r w:rsidRPr="0018190D">
                      <w:rPr>
                        <w:b/>
                        <w:sz w:val="20"/>
                        <w:szCs w:val="24"/>
                      </w:rPr>
                      <w:t>прибыль от производства и реализации</w:t>
                    </w:r>
                  </w:p>
                  <w:p w:rsidR="00126DBC" w:rsidRDefault="00126DBC" w:rsidP="00C26AD5">
                    <w:pPr>
                      <w:spacing w:before="0" w:after="0" w:line="360" w:lineRule="auto"/>
                      <w:jc w:val="center"/>
                      <w:rPr>
                        <w:b/>
                        <w:sz w:val="20"/>
                        <w:szCs w:val="24"/>
                      </w:rPr>
                    </w:pPr>
                    <w:r w:rsidRPr="0018190D">
                      <w:rPr>
                        <w:b/>
                        <w:sz w:val="20"/>
                        <w:szCs w:val="24"/>
                      </w:rPr>
                      <w:t xml:space="preserve"> готовой </w:t>
                    </w:r>
                  </w:p>
                  <w:p w:rsidR="00126DBC" w:rsidRDefault="00126DBC" w:rsidP="00C26AD5">
                    <w:pPr>
                      <w:spacing w:before="0" w:after="0" w:line="360" w:lineRule="auto"/>
                      <w:jc w:val="center"/>
                      <w:rPr>
                        <w:b/>
                        <w:sz w:val="20"/>
                        <w:szCs w:val="24"/>
                      </w:rPr>
                    </w:pPr>
                    <w:r w:rsidRPr="0018190D">
                      <w:rPr>
                        <w:b/>
                        <w:sz w:val="20"/>
                        <w:szCs w:val="24"/>
                      </w:rPr>
                      <w:t>товарной</w:t>
                    </w:r>
                  </w:p>
                  <w:p w:rsidR="00126DBC" w:rsidRDefault="00126DBC" w:rsidP="00C26AD5">
                    <w:pPr>
                      <w:spacing w:before="0" w:after="0" w:line="360" w:lineRule="auto"/>
                      <w:jc w:val="center"/>
                      <w:rPr>
                        <w:sz w:val="20"/>
                        <w:szCs w:val="24"/>
                      </w:rPr>
                    </w:pPr>
                    <w:r w:rsidRPr="0018190D">
                      <w:rPr>
                        <w:b/>
                        <w:sz w:val="20"/>
                        <w:szCs w:val="24"/>
                      </w:rPr>
                      <w:t xml:space="preserve"> продукции</w:t>
                    </w:r>
                  </w:p>
                </w:txbxContent>
              </v:textbox>
            </v:oval>
            <v:oval id="_x0000_s1068" style="position:absolute;left:3506;top:2891;width:2120;height:2090" fillcolor="#cfc" strokecolor="#36f" strokeweight="4.5pt">
              <v:stroke linestyle="thickThin"/>
              <v:textbox style="mso-next-textbox:#_x0000_s1068">
                <w:txbxContent>
                  <w:p w:rsidR="00126DBC" w:rsidRPr="0018190D" w:rsidRDefault="00126DBC" w:rsidP="00C26AD5">
                    <w:pPr>
                      <w:spacing w:before="0" w:after="0" w:line="360" w:lineRule="auto"/>
                      <w:jc w:val="center"/>
                      <w:rPr>
                        <w:b/>
                        <w:sz w:val="20"/>
                        <w:szCs w:val="24"/>
                      </w:rPr>
                    </w:pPr>
                    <w:r w:rsidRPr="0018190D">
                      <w:rPr>
                        <w:b/>
                        <w:sz w:val="20"/>
                        <w:szCs w:val="24"/>
                      </w:rPr>
                      <w:t xml:space="preserve">прибыль </w:t>
                    </w:r>
                  </w:p>
                  <w:p w:rsidR="00126DBC" w:rsidRPr="0018190D" w:rsidRDefault="00126DBC" w:rsidP="00C26AD5">
                    <w:pPr>
                      <w:spacing w:before="0" w:after="0" w:line="360" w:lineRule="auto"/>
                      <w:jc w:val="center"/>
                      <w:rPr>
                        <w:b/>
                        <w:sz w:val="20"/>
                        <w:szCs w:val="24"/>
                      </w:rPr>
                    </w:pPr>
                    <w:r w:rsidRPr="0018190D">
                      <w:rPr>
                        <w:b/>
                        <w:sz w:val="20"/>
                        <w:szCs w:val="24"/>
                      </w:rPr>
                      <w:t>от прочей</w:t>
                    </w:r>
                  </w:p>
                  <w:p w:rsidR="00126DBC" w:rsidRPr="0018190D" w:rsidRDefault="00126DBC" w:rsidP="00C26AD5">
                    <w:pPr>
                      <w:spacing w:before="0" w:after="0" w:line="360" w:lineRule="auto"/>
                      <w:jc w:val="center"/>
                      <w:rPr>
                        <w:sz w:val="20"/>
                        <w:szCs w:val="24"/>
                      </w:rPr>
                    </w:pPr>
                    <w:r w:rsidRPr="0018190D">
                      <w:rPr>
                        <w:b/>
                        <w:sz w:val="20"/>
                        <w:szCs w:val="24"/>
                      </w:rPr>
                      <w:t>реализации</w:t>
                    </w:r>
                  </w:p>
                </w:txbxContent>
              </v:textbox>
            </v:oval>
            <v:oval id="_x0000_s1069" style="position:absolute;left:5482;top:6235;width:2400;height:2369" fillcolor="#cfc" strokecolor="#36f" strokeweight="4.5pt">
              <v:stroke linestyle="thickThin"/>
              <v:textbox style="mso-next-textbox:#_x0000_s1069">
                <w:txbxContent>
                  <w:p w:rsidR="00126DBC" w:rsidRDefault="00126DBC" w:rsidP="00C26AD5">
                    <w:pPr>
                      <w:spacing w:before="0" w:after="0" w:line="360" w:lineRule="auto"/>
                      <w:jc w:val="center"/>
                      <w:rPr>
                        <w:b/>
                        <w:sz w:val="20"/>
                        <w:szCs w:val="24"/>
                      </w:rPr>
                    </w:pPr>
                    <w:r w:rsidRPr="0018190D">
                      <w:rPr>
                        <w:b/>
                        <w:sz w:val="20"/>
                        <w:szCs w:val="24"/>
                      </w:rPr>
                      <w:t xml:space="preserve">прибыль </w:t>
                    </w:r>
                    <w:r>
                      <w:rPr>
                        <w:b/>
                        <w:sz w:val="20"/>
                        <w:szCs w:val="24"/>
                      </w:rPr>
                      <w:t>о</w:t>
                    </w:r>
                    <w:r w:rsidRPr="0018190D">
                      <w:rPr>
                        <w:b/>
                        <w:sz w:val="20"/>
                        <w:szCs w:val="24"/>
                      </w:rPr>
                      <w:t>т</w:t>
                    </w:r>
                  </w:p>
                  <w:p w:rsidR="00126DBC" w:rsidRDefault="00126DBC" w:rsidP="00C26AD5">
                    <w:pPr>
                      <w:spacing w:before="0" w:after="0" w:line="360" w:lineRule="auto"/>
                      <w:jc w:val="center"/>
                      <w:rPr>
                        <w:b/>
                        <w:sz w:val="20"/>
                        <w:szCs w:val="24"/>
                      </w:rPr>
                    </w:pPr>
                    <w:r w:rsidRPr="0018190D">
                      <w:rPr>
                        <w:b/>
                        <w:sz w:val="20"/>
                        <w:szCs w:val="24"/>
                      </w:rPr>
                      <w:t xml:space="preserve">внереализационных </w:t>
                    </w:r>
                    <w:r w:rsidRPr="0018190D">
                      <w:rPr>
                        <w:b/>
                        <w:sz w:val="20"/>
                        <w:szCs w:val="24"/>
                        <w:lang w:val="en-US"/>
                      </w:rPr>
                      <w:t>one</w:t>
                    </w:r>
                    <w:r w:rsidRPr="0018190D">
                      <w:rPr>
                        <w:b/>
                        <w:sz w:val="20"/>
                        <w:szCs w:val="24"/>
                      </w:rPr>
                      <w:t>раций за</w:t>
                    </w:r>
                  </w:p>
                  <w:p w:rsidR="00126DBC" w:rsidRDefault="00126DBC" w:rsidP="00C26AD5">
                    <w:pPr>
                      <w:spacing w:before="0" w:after="0" w:line="360" w:lineRule="auto"/>
                      <w:jc w:val="center"/>
                      <w:rPr>
                        <w:b/>
                        <w:sz w:val="20"/>
                        <w:szCs w:val="24"/>
                      </w:rPr>
                    </w:pPr>
                    <w:r w:rsidRPr="0018190D">
                      <w:rPr>
                        <w:b/>
                        <w:sz w:val="20"/>
                        <w:szCs w:val="24"/>
                      </w:rPr>
                      <w:t xml:space="preserve">вычетом </w:t>
                    </w:r>
                  </w:p>
                  <w:p w:rsidR="00126DBC" w:rsidRDefault="00126DBC" w:rsidP="00C26AD5">
                    <w:pPr>
                      <w:spacing w:before="0" w:after="0" w:line="360" w:lineRule="auto"/>
                      <w:jc w:val="center"/>
                      <w:rPr>
                        <w:b/>
                        <w:sz w:val="20"/>
                        <w:szCs w:val="24"/>
                      </w:rPr>
                    </w:pPr>
                    <w:r w:rsidRPr="0018190D">
                      <w:rPr>
                        <w:b/>
                        <w:sz w:val="20"/>
                        <w:szCs w:val="24"/>
                      </w:rPr>
                      <w:t>расходов по этим</w:t>
                    </w:r>
                  </w:p>
                  <w:p w:rsidR="00126DBC" w:rsidRPr="0018190D" w:rsidRDefault="00126DBC" w:rsidP="00C26AD5">
                    <w:pPr>
                      <w:spacing w:before="0" w:after="0" w:line="360" w:lineRule="auto"/>
                      <w:jc w:val="center"/>
                      <w:rPr>
                        <w:b/>
                        <w:sz w:val="20"/>
                        <w:szCs w:val="24"/>
                      </w:rPr>
                    </w:pPr>
                    <w:r w:rsidRPr="0018190D">
                      <w:rPr>
                        <w:b/>
                        <w:sz w:val="20"/>
                        <w:szCs w:val="24"/>
                      </w:rPr>
                      <w:t>операциям</w:t>
                    </w:r>
                  </w:p>
                  <w:p w:rsidR="00126DBC" w:rsidRDefault="00126DBC" w:rsidP="00C26AD5">
                    <w:pPr>
                      <w:spacing w:before="0" w:after="0" w:line="360" w:lineRule="auto"/>
                      <w:jc w:val="both"/>
                      <w:rPr>
                        <w:sz w:val="20"/>
                        <w:szCs w:val="24"/>
                      </w:rPr>
                    </w:pPr>
                  </w:p>
                </w:txbxContent>
              </v:textbox>
            </v:oval>
            <v:line id="_x0000_s1070" style="position:absolute" from="5200,4284" to="5765,4563" strokeweight="3pt">
              <v:stroke startarrow="oval" endarrow="block"/>
            </v:line>
            <v:line id="_x0000_s1071" style="position:absolute;flip:x" from="7600,4145" to="8165,4424" strokeweight="3pt">
              <v:stroke startarrow="oval" endarrow="block"/>
            </v:line>
            <v:line id="_x0000_s1072" style="position:absolute;flip:y" from="6753,5957" to="6754,6513" strokeweight="3pt">
              <v:stroke startarrow="oval" endarrow="block"/>
            </v:line>
            <w10:wrap type="none"/>
            <w10:anchorlock/>
          </v:group>
        </w:pict>
      </w:r>
    </w:p>
    <w:p w:rsidR="00C26AD5" w:rsidRPr="00126DBC" w:rsidRDefault="00242FCB" w:rsidP="00126DBC">
      <w:pPr>
        <w:spacing w:before="0" w:after="0" w:line="360" w:lineRule="auto"/>
        <w:ind w:firstLine="709"/>
        <w:jc w:val="both"/>
        <w:rPr>
          <w:sz w:val="28"/>
          <w:szCs w:val="28"/>
        </w:rPr>
      </w:pPr>
      <w:r w:rsidRPr="00126DBC">
        <w:rPr>
          <w:sz w:val="28"/>
          <w:szCs w:val="28"/>
        </w:rPr>
        <w:t>Рисунок 1.4</w:t>
      </w:r>
      <w:r w:rsidR="00C26AD5" w:rsidRPr="00126DBC">
        <w:rPr>
          <w:sz w:val="28"/>
          <w:szCs w:val="28"/>
        </w:rPr>
        <w:t xml:space="preserve"> – формирование балансовой прибыли</w:t>
      </w:r>
    </w:p>
    <w:p w:rsidR="00902873" w:rsidRPr="00126DBC" w:rsidRDefault="00902873" w:rsidP="00126DBC">
      <w:pPr>
        <w:spacing w:before="0" w:after="0" w:line="360" w:lineRule="auto"/>
        <w:ind w:firstLine="709"/>
        <w:jc w:val="both"/>
        <w:rPr>
          <w:sz w:val="28"/>
          <w:szCs w:val="28"/>
        </w:rPr>
      </w:pPr>
    </w:p>
    <w:p w:rsidR="00C26AD5" w:rsidRPr="00126DBC" w:rsidRDefault="000244D6" w:rsidP="00126DBC">
      <w:pPr>
        <w:spacing w:before="0" w:after="0" w:line="360" w:lineRule="auto"/>
        <w:ind w:firstLine="709"/>
        <w:jc w:val="both"/>
        <w:rPr>
          <w:sz w:val="28"/>
          <w:szCs w:val="28"/>
        </w:rPr>
      </w:pPr>
      <w:r w:rsidRPr="00126DBC">
        <w:rPr>
          <w:sz w:val="28"/>
          <w:szCs w:val="28"/>
        </w:rPr>
        <w:t xml:space="preserve">Расчет балансовой прибыли производится по формуле </w:t>
      </w:r>
      <w:r w:rsidR="0032715A" w:rsidRPr="00126DBC">
        <w:rPr>
          <w:sz w:val="28"/>
          <w:szCs w:val="28"/>
        </w:rPr>
        <w:t>(</w:t>
      </w:r>
      <w:r w:rsidRPr="00126DBC">
        <w:rPr>
          <w:sz w:val="28"/>
          <w:szCs w:val="28"/>
        </w:rPr>
        <w:t>1.1</w:t>
      </w:r>
      <w:r w:rsidR="0032715A" w:rsidRPr="00126DBC">
        <w:rPr>
          <w:sz w:val="28"/>
          <w:szCs w:val="28"/>
        </w:rPr>
        <w:t>)</w:t>
      </w:r>
      <w:r w:rsidRPr="00126DBC">
        <w:rPr>
          <w:sz w:val="28"/>
          <w:szCs w:val="28"/>
        </w:rPr>
        <w:t>.</w:t>
      </w:r>
    </w:p>
    <w:p w:rsidR="005C418A" w:rsidRDefault="005C418A" w:rsidP="00126DBC">
      <w:pPr>
        <w:spacing w:before="0" w:after="0" w:line="360" w:lineRule="auto"/>
        <w:ind w:firstLine="709"/>
        <w:jc w:val="both"/>
        <w:rPr>
          <w:sz w:val="28"/>
          <w:szCs w:val="28"/>
        </w:rPr>
      </w:pPr>
    </w:p>
    <w:p w:rsidR="00C26AD5" w:rsidRPr="00126DBC" w:rsidRDefault="00126DBC" w:rsidP="00126DBC">
      <w:pPr>
        <w:spacing w:before="0" w:after="0" w:line="360" w:lineRule="auto"/>
        <w:ind w:firstLine="709"/>
        <w:jc w:val="both"/>
        <w:rPr>
          <w:sz w:val="28"/>
          <w:szCs w:val="28"/>
        </w:rPr>
      </w:pPr>
      <w:r>
        <w:rPr>
          <w:sz w:val="28"/>
          <w:szCs w:val="28"/>
        </w:rPr>
        <w:br w:type="page"/>
      </w:r>
      <w:r w:rsidR="00C26AD5" w:rsidRPr="00126DBC">
        <w:rPr>
          <w:sz w:val="28"/>
          <w:szCs w:val="28"/>
        </w:rPr>
        <w:t xml:space="preserve">П б = П тп + П проч </w:t>
      </w:r>
      <w:r w:rsidR="00C26AD5" w:rsidRPr="00126DBC">
        <w:rPr>
          <w:sz w:val="28"/>
          <w:szCs w:val="28"/>
        </w:rPr>
        <w:sym w:font="Symbol" w:char="F0B1"/>
      </w:r>
      <w:r w:rsidR="00C26AD5" w:rsidRPr="00126DBC">
        <w:rPr>
          <w:sz w:val="28"/>
          <w:szCs w:val="28"/>
        </w:rPr>
        <w:t xml:space="preserve"> П внер, (1.1)</w:t>
      </w:r>
    </w:p>
    <w:p w:rsidR="005C418A" w:rsidRPr="00126DBC" w:rsidRDefault="005C418A" w:rsidP="00126DBC">
      <w:pPr>
        <w:spacing w:before="0" w:after="0" w:line="360" w:lineRule="auto"/>
        <w:ind w:firstLine="709"/>
        <w:jc w:val="both"/>
        <w:rPr>
          <w:sz w:val="28"/>
          <w:szCs w:val="28"/>
        </w:rPr>
      </w:pPr>
    </w:p>
    <w:p w:rsidR="00C26AD5" w:rsidRPr="00126DBC" w:rsidRDefault="00C26AD5" w:rsidP="00126DBC">
      <w:pPr>
        <w:spacing w:before="0" w:after="0" w:line="360" w:lineRule="auto"/>
        <w:ind w:firstLine="709"/>
        <w:jc w:val="both"/>
        <w:rPr>
          <w:sz w:val="28"/>
          <w:szCs w:val="28"/>
        </w:rPr>
      </w:pPr>
      <w:r w:rsidRPr="00126DBC">
        <w:rPr>
          <w:sz w:val="28"/>
          <w:szCs w:val="28"/>
        </w:rPr>
        <w:t>где, Пб – балансовая прибыль;</w:t>
      </w:r>
    </w:p>
    <w:p w:rsidR="00C26AD5" w:rsidRPr="00126DBC" w:rsidRDefault="00C26AD5" w:rsidP="00126DBC">
      <w:pPr>
        <w:spacing w:before="0" w:after="0" w:line="360" w:lineRule="auto"/>
        <w:ind w:firstLine="709"/>
        <w:jc w:val="both"/>
        <w:rPr>
          <w:sz w:val="28"/>
          <w:szCs w:val="28"/>
        </w:rPr>
      </w:pPr>
      <w:r w:rsidRPr="00126DBC">
        <w:rPr>
          <w:sz w:val="28"/>
          <w:szCs w:val="28"/>
        </w:rPr>
        <w:t>П тп – прибыль от реализации и производства готовой продукции, работ и услуг на сторону;</w:t>
      </w:r>
    </w:p>
    <w:p w:rsidR="00C26AD5" w:rsidRPr="00126DBC" w:rsidRDefault="00C26AD5" w:rsidP="00126DBC">
      <w:pPr>
        <w:spacing w:before="0" w:after="0" w:line="360" w:lineRule="auto"/>
        <w:ind w:firstLine="709"/>
        <w:jc w:val="both"/>
        <w:rPr>
          <w:sz w:val="28"/>
          <w:szCs w:val="28"/>
        </w:rPr>
      </w:pPr>
      <w:r w:rsidRPr="00126DBC">
        <w:rPr>
          <w:sz w:val="28"/>
          <w:szCs w:val="28"/>
        </w:rPr>
        <w:t>П проч – прибыль от прочей реализации;</w:t>
      </w:r>
    </w:p>
    <w:p w:rsidR="00C26AD5" w:rsidRPr="00126DBC" w:rsidRDefault="00C26AD5" w:rsidP="00126DBC">
      <w:pPr>
        <w:spacing w:before="0" w:after="0" w:line="360" w:lineRule="auto"/>
        <w:ind w:firstLine="709"/>
        <w:jc w:val="both"/>
        <w:rPr>
          <w:sz w:val="28"/>
          <w:szCs w:val="28"/>
        </w:rPr>
      </w:pPr>
      <w:r w:rsidRPr="00126DBC">
        <w:rPr>
          <w:sz w:val="28"/>
          <w:szCs w:val="28"/>
        </w:rPr>
        <w:sym w:font="Symbol" w:char="F0B1"/>
      </w:r>
      <w:r w:rsidRPr="00126DBC">
        <w:rPr>
          <w:sz w:val="28"/>
          <w:szCs w:val="28"/>
        </w:rPr>
        <w:t xml:space="preserve">П внер – прибыль (доход) от внереализационных </w:t>
      </w:r>
      <w:r w:rsidRPr="00126DBC">
        <w:rPr>
          <w:sz w:val="28"/>
          <w:szCs w:val="28"/>
          <w:lang w:val="en-US"/>
        </w:rPr>
        <w:t>one</w:t>
      </w:r>
      <w:r w:rsidRPr="00126DBC">
        <w:rPr>
          <w:sz w:val="28"/>
          <w:szCs w:val="28"/>
        </w:rPr>
        <w:t>раций за вычетом расходов по этим операциям, здесь вполне возможен отрицательный (-) и положительный результат (+).</w:t>
      </w:r>
    </w:p>
    <w:p w:rsidR="00C26AD5" w:rsidRPr="00126DBC" w:rsidRDefault="00C26AD5" w:rsidP="00126DBC">
      <w:pPr>
        <w:spacing w:before="0" w:after="0" w:line="360" w:lineRule="auto"/>
        <w:ind w:firstLine="709"/>
        <w:jc w:val="both"/>
        <w:rPr>
          <w:sz w:val="28"/>
          <w:szCs w:val="28"/>
        </w:rPr>
      </w:pPr>
      <w:r w:rsidRPr="00126DBC">
        <w:rPr>
          <w:sz w:val="28"/>
          <w:szCs w:val="28"/>
        </w:rPr>
        <w:t>Часть прибыли, остающейся после осуществления указанных платежей, называют чистой прибылью. Её направляют, прежде всего, на формирование резервного (страхового) фонда. Средства этого фонда используются для стабилизации финансовых связей с государственным бюджетом, банками, партнерами, на внеплановое приобретение оборудования и новой техники и т.п. Вторым направлением использования чистой прибыли является формирование фонда накопления. Его создают с целью финансирования расходов на развитие производства, техническое перевооружение и реконструкцию, новое производственное строительство и расширение объектов, выполнение опытно-конструкторских и научно-исследовательских работ, осуществление других расходов на развитие материальной базы предприятия.</w:t>
      </w:r>
    </w:p>
    <w:p w:rsidR="00C26AD5" w:rsidRPr="00126DBC" w:rsidRDefault="00C26AD5" w:rsidP="00126DBC">
      <w:pPr>
        <w:spacing w:before="0" w:after="0" w:line="360" w:lineRule="auto"/>
        <w:ind w:firstLine="709"/>
        <w:jc w:val="both"/>
        <w:rPr>
          <w:sz w:val="28"/>
          <w:szCs w:val="28"/>
        </w:rPr>
      </w:pPr>
      <w:r w:rsidRPr="00126DBC">
        <w:rPr>
          <w:sz w:val="28"/>
          <w:szCs w:val="28"/>
        </w:rPr>
        <w:t>Средства фонда накопления используются:</w:t>
      </w:r>
    </w:p>
    <w:p w:rsidR="00C26AD5" w:rsidRPr="00126DBC" w:rsidRDefault="00C26AD5" w:rsidP="00126DBC">
      <w:pPr>
        <w:numPr>
          <w:ilvl w:val="0"/>
          <w:numId w:val="9"/>
        </w:numPr>
        <w:tabs>
          <w:tab w:val="clear" w:pos="1515"/>
        </w:tabs>
        <w:spacing w:before="0" w:after="0" w:line="360" w:lineRule="auto"/>
        <w:ind w:left="0" w:firstLine="709"/>
        <w:jc w:val="both"/>
        <w:rPr>
          <w:sz w:val="28"/>
          <w:szCs w:val="28"/>
        </w:rPr>
      </w:pPr>
      <w:r w:rsidRPr="00126DBC">
        <w:rPr>
          <w:sz w:val="28"/>
          <w:szCs w:val="28"/>
        </w:rPr>
        <w:t>на финансирование проектных и технологических работ, научные исследования, опытно-конструкторских работ;</w:t>
      </w:r>
    </w:p>
    <w:p w:rsidR="00C26AD5" w:rsidRPr="00126DBC" w:rsidRDefault="00C26AD5" w:rsidP="00126DBC">
      <w:pPr>
        <w:numPr>
          <w:ilvl w:val="0"/>
          <w:numId w:val="9"/>
        </w:numPr>
        <w:tabs>
          <w:tab w:val="clear" w:pos="1515"/>
        </w:tabs>
        <w:spacing w:before="0" w:after="0" w:line="360" w:lineRule="auto"/>
        <w:ind w:left="0" w:firstLine="709"/>
        <w:jc w:val="both"/>
        <w:rPr>
          <w:sz w:val="28"/>
          <w:szCs w:val="28"/>
        </w:rPr>
      </w:pPr>
      <w:r w:rsidRPr="00126DBC">
        <w:rPr>
          <w:sz w:val="28"/>
          <w:szCs w:val="28"/>
        </w:rPr>
        <w:t>осуществление расходов капитального характера по техническому переоснащению, модернизации, замены оборудования;</w:t>
      </w:r>
    </w:p>
    <w:p w:rsidR="00C26AD5" w:rsidRPr="00126DBC" w:rsidRDefault="00C26AD5" w:rsidP="00126DBC">
      <w:pPr>
        <w:numPr>
          <w:ilvl w:val="0"/>
          <w:numId w:val="9"/>
        </w:numPr>
        <w:tabs>
          <w:tab w:val="clear" w:pos="1515"/>
        </w:tabs>
        <w:spacing w:before="0" w:after="0" w:line="360" w:lineRule="auto"/>
        <w:ind w:left="0" w:firstLine="709"/>
        <w:jc w:val="both"/>
        <w:rPr>
          <w:sz w:val="28"/>
          <w:szCs w:val="28"/>
        </w:rPr>
      </w:pPr>
      <w:r w:rsidRPr="00126DBC">
        <w:rPr>
          <w:sz w:val="28"/>
          <w:szCs w:val="28"/>
        </w:rPr>
        <w:t>строительства новых объектов и расширение их, для уплаты процентов по долгосрочным займам банков и для погашения долгосрочных кредитов;</w:t>
      </w:r>
    </w:p>
    <w:p w:rsidR="00C26AD5" w:rsidRPr="00126DBC" w:rsidRDefault="00C26AD5" w:rsidP="00126DBC">
      <w:pPr>
        <w:numPr>
          <w:ilvl w:val="0"/>
          <w:numId w:val="9"/>
        </w:numPr>
        <w:tabs>
          <w:tab w:val="clear" w:pos="1515"/>
        </w:tabs>
        <w:spacing w:before="0" w:after="0" w:line="360" w:lineRule="auto"/>
        <w:ind w:left="0" w:firstLine="709"/>
        <w:jc w:val="both"/>
        <w:rPr>
          <w:sz w:val="28"/>
          <w:szCs w:val="28"/>
        </w:rPr>
      </w:pPr>
      <w:r w:rsidRPr="00126DBC">
        <w:rPr>
          <w:sz w:val="28"/>
          <w:szCs w:val="28"/>
        </w:rPr>
        <w:t>финансирование расходов на подготовку и повышение квалификации кадров, приобретение акций и других ценных бумаг других предприятий и организаций.</w:t>
      </w:r>
    </w:p>
    <w:p w:rsidR="00902873" w:rsidRPr="00126DBC" w:rsidRDefault="00C26AD5" w:rsidP="00126DBC">
      <w:pPr>
        <w:spacing w:before="0" w:after="0" w:line="360" w:lineRule="auto"/>
        <w:ind w:firstLine="709"/>
        <w:jc w:val="both"/>
        <w:rPr>
          <w:sz w:val="28"/>
          <w:szCs w:val="28"/>
        </w:rPr>
      </w:pPr>
      <w:r w:rsidRPr="00126DBC">
        <w:rPr>
          <w:sz w:val="28"/>
          <w:szCs w:val="28"/>
        </w:rPr>
        <w:t>Расходы, не отнесенные на себестоимость</w:t>
      </w:r>
      <w:r w:rsidR="00126DBC">
        <w:rPr>
          <w:sz w:val="28"/>
          <w:szCs w:val="28"/>
        </w:rPr>
        <w:t xml:space="preserve"> </w:t>
      </w:r>
      <w:r w:rsidRPr="00126DBC">
        <w:rPr>
          <w:sz w:val="28"/>
          <w:szCs w:val="28"/>
        </w:rPr>
        <w:t>продукции</w:t>
      </w:r>
      <w:r w:rsidR="00126DBC">
        <w:rPr>
          <w:sz w:val="28"/>
          <w:szCs w:val="28"/>
        </w:rPr>
        <w:t xml:space="preserve"> </w:t>
      </w:r>
      <w:r w:rsidRPr="00126DBC">
        <w:rPr>
          <w:sz w:val="28"/>
          <w:szCs w:val="28"/>
        </w:rPr>
        <w:t>соответственно не вошедшие в состав</w:t>
      </w:r>
      <w:r w:rsidR="00126DBC">
        <w:rPr>
          <w:sz w:val="28"/>
          <w:szCs w:val="28"/>
        </w:rPr>
        <w:t xml:space="preserve"> </w:t>
      </w:r>
      <w:r w:rsidRPr="00126DBC">
        <w:rPr>
          <w:sz w:val="28"/>
          <w:szCs w:val="28"/>
        </w:rPr>
        <w:t>издержек</w:t>
      </w:r>
      <w:r w:rsidR="00126DBC">
        <w:rPr>
          <w:sz w:val="28"/>
          <w:szCs w:val="28"/>
        </w:rPr>
        <w:t xml:space="preserve"> </w:t>
      </w:r>
      <w:r w:rsidRPr="00126DBC">
        <w:rPr>
          <w:sz w:val="28"/>
          <w:szCs w:val="28"/>
        </w:rPr>
        <w:t>по</w:t>
      </w:r>
      <w:r w:rsidR="00126DBC">
        <w:rPr>
          <w:sz w:val="28"/>
          <w:szCs w:val="28"/>
        </w:rPr>
        <w:t xml:space="preserve"> </w:t>
      </w:r>
      <w:r w:rsidRPr="00126DBC">
        <w:rPr>
          <w:sz w:val="28"/>
          <w:szCs w:val="28"/>
        </w:rPr>
        <w:t>реализации и</w:t>
      </w:r>
      <w:r w:rsidR="00126DBC">
        <w:rPr>
          <w:sz w:val="28"/>
          <w:szCs w:val="28"/>
        </w:rPr>
        <w:t xml:space="preserve"> </w:t>
      </w:r>
      <w:r w:rsidRPr="00126DBC">
        <w:rPr>
          <w:sz w:val="28"/>
          <w:szCs w:val="28"/>
        </w:rPr>
        <w:t>производству</w:t>
      </w:r>
      <w:r w:rsidR="00126DBC">
        <w:rPr>
          <w:sz w:val="28"/>
          <w:szCs w:val="28"/>
        </w:rPr>
        <w:t xml:space="preserve"> </w:t>
      </w:r>
      <w:r w:rsidRPr="00126DBC">
        <w:rPr>
          <w:sz w:val="28"/>
          <w:szCs w:val="28"/>
        </w:rPr>
        <w:t>продукции, рекомендуется производить из остающейся прибыли</w:t>
      </w:r>
      <w:r w:rsidR="00471F1C" w:rsidRPr="00126DBC">
        <w:rPr>
          <w:sz w:val="28"/>
          <w:szCs w:val="28"/>
        </w:rPr>
        <w:t xml:space="preserve"> [28, с. 50].</w:t>
      </w:r>
    </w:p>
    <w:p w:rsidR="00C26AD5" w:rsidRPr="00126DBC" w:rsidRDefault="00C26AD5" w:rsidP="00126DBC">
      <w:pPr>
        <w:spacing w:before="0" w:after="0" w:line="360" w:lineRule="auto"/>
        <w:ind w:firstLine="709"/>
        <w:jc w:val="both"/>
        <w:rPr>
          <w:sz w:val="28"/>
          <w:szCs w:val="28"/>
        </w:rPr>
      </w:pPr>
      <w:r w:rsidRPr="00126DBC">
        <w:rPr>
          <w:sz w:val="28"/>
          <w:szCs w:val="28"/>
        </w:rPr>
        <w:t>К ним надлежит отнести:</w:t>
      </w:r>
    </w:p>
    <w:p w:rsidR="00C26AD5" w:rsidRPr="00126DBC" w:rsidRDefault="00C26AD5" w:rsidP="00126DBC">
      <w:pPr>
        <w:numPr>
          <w:ilvl w:val="0"/>
          <w:numId w:val="10"/>
        </w:numPr>
        <w:tabs>
          <w:tab w:val="clear" w:pos="1515"/>
        </w:tabs>
        <w:spacing w:before="0" w:after="0" w:line="360" w:lineRule="auto"/>
        <w:ind w:left="0" w:firstLine="709"/>
        <w:jc w:val="both"/>
        <w:rPr>
          <w:sz w:val="28"/>
          <w:szCs w:val="28"/>
        </w:rPr>
      </w:pPr>
      <w:r w:rsidRPr="00126DBC">
        <w:rPr>
          <w:sz w:val="28"/>
          <w:szCs w:val="28"/>
        </w:rPr>
        <w:t>оплату путевок (отдых и лечение);</w:t>
      </w:r>
    </w:p>
    <w:p w:rsidR="00C26AD5" w:rsidRPr="00126DBC" w:rsidRDefault="00C26AD5" w:rsidP="00126DBC">
      <w:pPr>
        <w:numPr>
          <w:ilvl w:val="0"/>
          <w:numId w:val="10"/>
        </w:numPr>
        <w:tabs>
          <w:tab w:val="clear" w:pos="1515"/>
        </w:tabs>
        <w:spacing w:before="0" w:after="0" w:line="360" w:lineRule="auto"/>
        <w:ind w:left="0" w:firstLine="709"/>
        <w:jc w:val="both"/>
        <w:rPr>
          <w:sz w:val="28"/>
          <w:szCs w:val="28"/>
        </w:rPr>
      </w:pPr>
      <w:r w:rsidRPr="00126DBC">
        <w:rPr>
          <w:sz w:val="28"/>
          <w:szCs w:val="28"/>
        </w:rPr>
        <w:t>выплаты, связанные для материальной помощи;</w:t>
      </w:r>
    </w:p>
    <w:p w:rsidR="00C26AD5" w:rsidRPr="00126DBC" w:rsidRDefault="00C26AD5" w:rsidP="00126DBC">
      <w:pPr>
        <w:numPr>
          <w:ilvl w:val="0"/>
          <w:numId w:val="10"/>
        </w:numPr>
        <w:tabs>
          <w:tab w:val="clear" w:pos="1515"/>
        </w:tabs>
        <w:spacing w:before="0" w:after="0" w:line="360" w:lineRule="auto"/>
        <w:ind w:left="0" w:firstLine="709"/>
        <w:jc w:val="both"/>
        <w:rPr>
          <w:sz w:val="28"/>
          <w:szCs w:val="28"/>
        </w:rPr>
      </w:pPr>
      <w:r w:rsidRPr="00126DBC">
        <w:rPr>
          <w:sz w:val="28"/>
          <w:szCs w:val="28"/>
        </w:rPr>
        <w:t>прибавки к пенсиям;</w:t>
      </w:r>
    </w:p>
    <w:p w:rsidR="00C26AD5" w:rsidRPr="00126DBC" w:rsidRDefault="00C26AD5" w:rsidP="00126DBC">
      <w:pPr>
        <w:numPr>
          <w:ilvl w:val="0"/>
          <w:numId w:val="10"/>
        </w:numPr>
        <w:tabs>
          <w:tab w:val="clear" w:pos="1515"/>
        </w:tabs>
        <w:spacing w:before="0" w:after="0" w:line="360" w:lineRule="auto"/>
        <w:ind w:left="0" w:firstLine="709"/>
        <w:jc w:val="both"/>
        <w:rPr>
          <w:sz w:val="28"/>
          <w:szCs w:val="28"/>
        </w:rPr>
      </w:pPr>
      <w:r w:rsidRPr="00126DBC">
        <w:rPr>
          <w:sz w:val="28"/>
          <w:szCs w:val="28"/>
        </w:rPr>
        <w:t>оплата за проезд к месту жительства (к дочерним фирмам);</w:t>
      </w:r>
    </w:p>
    <w:p w:rsidR="00C26AD5" w:rsidRPr="00126DBC" w:rsidRDefault="00C26AD5" w:rsidP="00126DBC">
      <w:pPr>
        <w:numPr>
          <w:ilvl w:val="0"/>
          <w:numId w:val="10"/>
        </w:numPr>
        <w:tabs>
          <w:tab w:val="clear" w:pos="1515"/>
        </w:tabs>
        <w:spacing w:before="0" w:after="0" w:line="360" w:lineRule="auto"/>
        <w:ind w:left="0" w:firstLine="709"/>
        <w:jc w:val="both"/>
        <w:rPr>
          <w:sz w:val="28"/>
          <w:szCs w:val="28"/>
        </w:rPr>
      </w:pPr>
      <w:r w:rsidRPr="00126DBC">
        <w:rPr>
          <w:sz w:val="28"/>
          <w:szCs w:val="28"/>
        </w:rPr>
        <w:t>пособия работникам, уходящим на пенсию;</w:t>
      </w:r>
    </w:p>
    <w:p w:rsidR="00C26AD5" w:rsidRPr="00126DBC" w:rsidRDefault="00C26AD5" w:rsidP="00126DBC">
      <w:pPr>
        <w:numPr>
          <w:ilvl w:val="0"/>
          <w:numId w:val="10"/>
        </w:numPr>
        <w:tabs>
          <w:tab w:val="clear" w:pos="1515"/>
        </w:tabs>
        <w:spacing w:before="0" w:after="0" w:line="360" w:lineRule="auto"/>
        <w:ind w:left="0" w:firstLine="709"/>
        <w:jc w:val="both"/>
        <w:rPr>
          <w:sz w:val="28"/>
          <w:szCs w:val="28"/>
        </w:rPr>
      </w:pPr>
      <w:r w:rsidRPr="00126DBC">
        <w:rPr>
          <w:sz w:val="28"/>
          <w:szCs w:val="28"/>
        </w:rPr>
        <w:t>платежи за различные нарушения (например: превышение предельных норм выбросов</w:t>
      </w:r>
      <w:r w:rsidR="00126DBC">
        <w:rPr>
          <w:sz w:val="28"/>
          <w:szCs w:val="28"/>
        </w:rPr>
        <w:t xml:space="preserve"> </w:t>
      </w:r>
      <w:r w:rsidRPr="00126DBC">
        <w:rPr>
          <w:sz w:val="28"/>
          <w:szCs w:val="28"/>
        </w:rPr>
        <w:t>загрязняющих веществ в окружающую среду);</w:t>
      </w:r>
    </w:p>
    <w:p w:rsidR="00C26AD5" w:rsidRPr="00126DBC" w:rsidRDefault="00C26AD5" w:rsidP="00126DBC">
      <w:pPr>
        <w:numPr>
          <w:ilvl w:val="0"/>
          <w:numId w:val="10"/>
        </w:numPr>
        <w:tabs>
          <w:tab w:val="clear" w:pos="1515"/>
        </w:tabs>
        <w:spacing w:before="0" w:after="0" w:line="360" w:lineRule="auto"/>
        <w:ind w:left="0" w:firstLine="709"/>
        <w:jc w:val="both"/>
        <w:rPr>
          <w:sz w:val="28"/>
          <w:szCs w:val="28"/>
        </w:rPr>
      </w:pPr>
      <w:r w:rsidRPr="00126DBC">
        <w:rPr>
          <w:sz w:val="28"/>
          <w:szCs w:val="28"/>
        </w:rPr>
        <w:t>отчисления денежных средств</w:t>
      </w:r>
      <w:r w:rsidR="00126DBC">
        <w:rPr>
          <w:sz w:val="28"/>
          <w:szCs w:val="28"/>
        </w:rPr>
        <w:t xml:space="preserve"> </w:t>
      </w:r>
      <w:r w:rsidRPr="00126DBC">
        <w:rPr>
          <w:sz w:val="28"/>
          <w:szCs w:val="28"/>
        </w:rPr>
        <w:t>в</w:t>
      </w:r>
      <w:r w:rsidR="00126DBC">
        <w:rPr>
          <w:sz w:val="28"/>
          <w:szCs w:val="28"/>
        </w:rPr>
        <w:t xml:space="preserve"> </w:t>
      </w:r>
      <w:r w:rsidRPr="00126DBC">
        <w:rPr>
          <w:sz w:val="28"/>
          <w:szCs w:val="28"/>
        </w:rPr>
        <w:t>фонды негосударственного назначения (пенсионные фонды, добровольное страхование);</w:t>
      </w:r>
    </w:p>
    <w:p w:rsidR="00C26AD5" w:rsidRPr="00126DBC" w:rsidRDefault="00C26AD5" w:rsidP="00126DBC">
      <w:pPr>
        <w:numPr>
          <w:ilvl w:val="0"/>
          <w:numId w:val="10"/>
        </w:numPr>
        <w:tabs>
          <w:tab w:val="clear" w:pos="1515"/>
        </w:tabs>
        <w:spacing w:before="0" w:after="0" w:line="360" w:lineRule="auto"/>
        <w:ind w:left="0" w:firstLine="709"/>
        <w:jc w:val="both"/>
        <w:rPr>
          <w:sz w:val="28"/>
          <w:szCs w:val="28"/>
        </w:rPr>
      </w:pPr>
      <w:r w:rsidRPr="00126DBC">
        <w:rPr>
          <w:sz w:val="28"/>
          <w:szCs w:val="28"/>
        </w:rPr>
        <w:t>расходы, на содержанием производственных заведений;</w:t>
      </w:r>
    </w:p>
    <w:p w:rsidR="00C26AD5" w:rsidRPr="00126DBC" w:rsidRDefault="00C26AD5" w:rsidP="00126DBC">
      <w:pPr>
        <w:numPr>
          <w:ilvl w:val="0"/>
          <w:numId w:val="10"/>
        </w:numPr>
        <w:tabs>
          <w:tab w:val="clear" w:pos="1515"/>
        </w:tabs>
        <w:spacing w:before="0" w:after="0" w:line="360" w:lineRule="auto"/>
        <w:ind w:left="0" w:firstLine="709"/>
        <w:jc w:val="both"/>
        <w:rPr>
          <w:sz w:val="28"/>
          <w:szCs w:val="28"/>
        </w:rPr>
      </w:pPr>
      <w:r w:rsidRPr="00126DBC">
        <w:rPr>
          <w:sz w:val="28"/>
          <w:szCs w:val="28"/>
        </w:rPr>
        <w:t>плата за воду, забираемую сверх установленных норм.</w:t>
      </w:r>
    </w:p>
    <w:p w:rsidR="00C26AD5" w:rsidRPr="00126DBC" w:rsidRDefault="00C26AD5" w:rsidP="00126DBC">
      <w:pPr>
        <w:spacing w:before="0" w:after="0" w:line="360" w:lineRule="auto"/>
        <w:ind w:firstLine="709"/>
        <w:jc w:val="both"/>
        <w:rPr>
          <w:sz w:val="28"/>
          <w:szCs w:val="28"/>
        </w:rPr>
      </w:pPr>
      <w:r w:rsidRPr="00126DBC">
        <w:rPr>
          <w:sz w:val="28"/>
          <w:szCs w:val="28"/>
        </w:rPr>
        <w:t>Доля чистой прибыли, которая направляется в фонд накопления предприятия, зависит от конкретных задач его деятельности в определенном периоде. Практика показывает, что минимальный уровень отчислений в фонд накопления составляет, как правило, не менее чем 30 процентов общего размера чистой прибыли.</w:t>
      </w:r>
    </w:p>
    <w:p w:rsidR="00C26AD5" w:rsidRPr="00126DBC" w:rsidRDefault="00C26AD5" w:rsidP="00126DBC">
      <w:pPr>
        <w:spacing w:before="0" w:after="0" w:line="360" w:lineRule="auto"/>
        <w:ind w:firstLine="709"/>
        <w:jc w:val="both"/>
        <w:rPr>
          <w:sz w:val="28"/>
          <w:szCs w:val="28"/>
        </w:rPr>
      </w:pPr>
      <w:r w:rsidRPr="00126DBC">
        <w:rPr>
          <w:sz w:val="28"/>
          <w:szCs w:val="28"/>
        </w:rPr>
        <w:t>Часть чистой прибыли предпринимателя направляется в фонд потребления. Средства этого фонда используются по двум направлениям:</w:t>
      </w:r>
    </w:p>
    <w:p w:rsidR="00C26AD5" w:rsidRPr="00126DBC" w:rsidRDefault="00C26AD5" w:rsidP="00126DBC">
      <w:pPr>
        <w:spacing w:before="0" w:after="0" w:line="360" w:lineRule="auto"/>
        <w:ind w:firstLine="709"/>
        <w:jc w:val="both"/>
        <w:rPr>
          <w:sz w:val="28"/>
          <w:szCs w:val="28"/>
        </w:rPr>
      </w:pPr>
      <w:r w:rsidRPr="00126DBC">
        <w:rPr>
          <w:sz w:val="28"/>
          <w:szCs w:val="28"/>
        </w:rPr>
        <w:t>1</w:t>
      </w:r>
      <w:r w:rsidR="000244D6" w:rsidRPr="00126DBC">
        <w:rPr>
          <w:sz w:val="28"/>
          <w:szCs w:val="28"/>
        </w:rPr>
        <w:t>)</w:t>
      </w:r>
      <w:r w:rsidRPr="00126DBC">
        <w:rPr>
          <w:sz w:val="28"/>
          <w:szCs w:val="28"/>
        </w:rPr>
        <w:t xml:space="preserve"> на материальное поощрение работников (процентные выплаты, оплата дополнительных отпусков работников, в том числе женщинам, воспитывающим детей;</w:t>
      </w:r>
    </w:p>
    <w:p w:rsidR="00C26AD5" w:rsidRPr="00126DBC" w:rsidRDefault="00C26AD5" w:rsidP="00126DBC">
      <w:pPr>
        <w:spacing w:before="0" w:after="0" w:line="360" w:lineRule="auto"/>
        <w:ind w:firstLine="709"/>
        <w:jc w:val="both"/>
        <w:rPr>
          <w:sz w:val="28"/>
          <w:szCs w:val="28"/>
        </w:rPr>
      </w:pPr>
      <w:r w:rsidRPr="00126DBC">
        <w:rPr>
          <w:sz w:val="28"/>
          <w:szCs w:val="28"/>
        </w:rPr>
        <w:t>2</w:t>
      </w:r>
      <w:r w:rsidR="000244D6" w:rsidRPr="00126DBC">
        <w:rPr>
          <w:sz w:val="28"/>
          <w:szCs w:val="28"/>
        </w:rPr>
        <w:t>)</w:t>
      </w:r>
      <w:r w:rsidRPr="00126DBC">
        <w:rPr>
          <w:sz w:val="28"/>
          <w:szCs w:val="28"/>
        </w:rPr>
        <w:t xml:space="preserve"> тех, кто выходит на пенсию, материальную помощь, социально-бытовые льготы, которые имеют индивидуальный характер, индексации денежных доходов работников;</w:t>
      </w:r>
    </w:p>
    <w:p w:rsidR="00C26AD5" w:rsidRPr="00126DBC" w:rsidRDefault="00C26AD5" w:rsidP="00126DBC">
      <w:pPr>
        <w:spacing w:before="0" w:after="0" w:line="360" w:lineRule="auto"/>
        <w:ind w:firstLine="709"/>
        <w:jc w:val="both"/>
        <w:rPr>
          <w:sz w:val="28"/>
          <w:szCs w:val="28"/>
        </w:rPr>
      </w:pPr>
      <w:r w:rsidRPr="00126DBC">
        <w:rPr>
          <w:sz w:val="28"/>
          <w:szCs w:val="28"/>
        </w:rPr>
        <w:t>3</w:t>
      </w:r>
      <w:r w:rsidR="000244D6" w:rsidRPr="00126DBC">
        <w:rPr>
          <w:sz w:val="28"/>
          <w:szCs w:val="28"/>
        </w:rPr>
        <w:t>)</w:t>
      </w:r>
      <w:r w:rsidRPr="00126DBC">
        <w:rPr>
          <w:sz w:val="28"/>
          <w:szCs w:val="28"/>
        </w:rPr>
        <w:t xml:space="preserve"> отчисления на социальное развитие (финансирование жилищного строительства, строительства и содержания объектов социально-культурной сферы, расходы на спортивные, оздоровительные, культурно-массовые мероприятия, другие социальные нужды).</w:t>
      </w:r>
    </w:p>
    <w:p w:rsidR="00C26AD5" w:rsidRPr="00126DBC" w:rsidRDefault="00C26AD5" w:rsidP="00126DBC">
      <w:pPr>
        <w:spacing w:before="0" w:after="0" w:line="360" w:lineRule="auto"/>
        <w:ind w:firstLine="709"/>
        <w:jc w:val="both"/>
        <w:rPr>
          <w:sz w:val="28"/>
          <w:szCs w:val="28"/>
        </w:rPr>
      </w:pPr>
      <w:r w:rsidRPr="00126DBC">
        <w:rPr>
          <w:sz w:val="28"/>
          <w:szCs w:val="28"/>
        </w:rPr>
        <w:t>Помимо указанных направлений использования чистой прибыли в хозяйственных обществах и коллективных предприятиях часть чистой прибыли направляют на выплату дивидендов.</w:t>
      </w:r>
    </w:p>
    <w:p w:rsidR="00C26AD5" w:rsidRPr="00126DBC" w:rsidRDefault="00C26AD5" w:rsidP="00126DBC">
      <w:pPr>
        <w:spacing w:before="0" w:after="0" w:line="360" w:lineRule="auto"/>
        <w:ind w:firstLine="709"/>
        <w:jc w:val="both"/>
        <w:rPr>
          <w:sz w:val="28"/>
          <w:szCs w:val="28"/>
        </w:rPr>
      </w:pPr>
      <w:r w:rsidRPr="00126DBC">
        <w:rPr>
          <w:sz w:val="28"/>
          <w:szCs w:val="28"/>
        </w:rPr>
        <w:t>Подробно порядок распределения и использования прибыли определяется уставом предприятия.</w:t>
      </w:r>
    </w:p>
    <w:p w:rsidR="00C26AD5" w:rsidRPr="00126DBC" w:rsidRDefault="00C26AD5" w:rsidP="00126DBC">
      <w:pPr>
        <w:spacing w:before="0" w:after="0" w:line="360" w:lineRule="auto"/>
        <w:ind w:firstLine="709"/>
        <w:jc w:val="both"/>
        <w:rPr>
          <w:sz w:val="28"/>
          <w:szCs w:val="28"/>
        </w:rPr>
      </w:pPr>
      <w:r w:rsidRPr="00126DBC">
        <w:rPr>
          <w:sz w:val="28"/>
          <w:szCs w:val="28"/>
        </w:rPr>
        <w:t>В каждом предприятии должен существовать фонд накопления.</w:t>
      </w:r>
    </w:p>
    <w:p w:rsidR="00C26AD5" w:rsidRPr="00126DBC" w:rsidRDefault="00481BEA" w:rsidP="00126DBC">
      <w:pPr>
        <w:spacing w:before="0" w:after="0" w:line="360" w:lineRule="auto"/>
        <w:ind w:firstLine="709"/>
        <w:jc w:val="both"/>
        <w:rPr>
          <w:sz w:val="28"/>
          <w:szCs w:val="28"/>
        </w:rPr>
      </w:pPr>
      <w:r w:rsidRPr="00126DBC">
        <w:rPr>
          <w:sz w:val="28"/>
          <w:szCs w:val="28"/>
        </w:rPr>
        <w:t>С</w:t>
      </w:r>
      <w:r w:rsidR="00C26AD5" w:rsidRPr="00126DBC">
        <w:rPr>
          <w:sz w:val="28"/>
          <w:szCs w:val="28"/>
        </w:rPr>
        <w:t>труктур</w:t>
      </w:r>
      <w:r w:rsidRPr="00126DBC">
        <w:rPr>
          <w:sz w:val="28"/>
          <w:szCs w:val="28"/>
        </w:rPr>
        <w:t>а н</w:t>
      </w:r>
      <w:r w:rsidR="00C26AD5" w:rsidRPr="00126DBC">
        <w:rPr>
          <w:sz w:val="28"/>
          <w:szCs w:val="28"/>
        </w:rPr>
        <w:t>акоплени</w:t>
      </w:r>
      <w:r w:rsidRPr="00126DBC">
        <w:rPr>
          <w:sz w:val="28"/>
          <w:szCs w:val="28"/>
        </w:rPr>
        <w:t>я</w:t>
      </w:r>
      <w:r w:rsidR="00C26AD5" w:rsidRPr="00126DBC">
        <w:rPr>
          <w:sz w:val="28"/>
          <w:szCs w:val="28"/>
        </w:rPr>
        <w:t xml:space="preserve"> на предприятии</w:t>
      </w:r>
      <w:r w:rsidRPr="00126DBC">
        <w:rPr>
          <w:sz w:val="28"/>
          <w:szCs w:val="28"/>
        </w:rPr>
        <w:t xml:space="preserve"> </w:t>
      </w:r>
      <w:r w:rsidR="00C26AD5" w:rsidRPr="00126DBC">
        <w:rPr>
          <w:sz w:val="28"/>
          <w:szCs w:val="28"/>
        </w:rPr>
        <w:t>(Нк)</w:t>
      </w:r>
      <w:r w:rsidRPr="00126DBC">
        <w:rPr>
          <w:sz w:val="28"/>
          <w:szCs w:val="28"/>
        </w:rPr>
        <w:t xml:space="preserve"> рассчитывается по формуле (1.2).</w:t>
      </w:r>
    </w:p>
    <w:p w:rsidR="00481BEA" w:rsidRPr="00126DBC" w:rsidRDefault="00481BEA" w:rsidP="00126DBC">
      <w:pPr>
        <w:spacing w:before="0" w:after="0" w:line="360" w:lineRule="auto"/>
        <w:ind w:firstLine="709"/>
        <w:jc w:val="both"/>
        <w:rPr>
          <w:sz w:val="28"/>
          <w:szCs w:val="28"/>
        </w:rPr>
      </w:pPr>
    </w:p>
    <w:p w:rsidR="00481BEA" w:rsidRPr="00126DBC" w:rsidRDefault="00C26AD5" w:rsidP="00126DBC">
      <w:pPr>
        <w:spacing w:before="0" w:after="0" w:line="360" w:lineRule="auto"/>
        <w:ind w:firstLine="709"/>
        <w:jc w:val="both"/>
        <w:rPr>
          <w:rStyle w:val="apple-style-span"/>
          <w:sz w:val="28"/>
          <w:szCs w:val="28"/>
        </w:rPr>
      </w:pPr>
      <w:r w:rsidRPr="00126DBC">
        <w:rPr>
          <w:rStyle w:val="apple-style-span"/>
          <w:sz w:val="28"/>
          <w:szCs w:val="28"/>
        </w:rPr>
        <w:t>Н к = Н п + Н н + Н р(1.2 )</w:t>
      </w:r>
    </w:p>
    <w:p w:rsidR="00481BEA" w:rsidRPr="00126DBC" w:rsidRDefault="00481BEA" w:rsidP="00126DBC">
      <w:pPr>
        <w:spacing w:before="0" w:after="0" w:line="360" w:lineRule="auto"/>
        <w:ind w:firstLine="709"/>
        <w:jc w:val="both"/>
        <w:rPr>
          <w:sz w:val="28"/>
          <w:szCs w:val="28"/>
        </w:rPr>
      </w:pPr>
    </w:p>
    <w:p w:rsidR="00C26AD5" w:rsidRPr="00126DBC" w:rsidRDefault="00C26AD5" w:rsidP="00126DBC">
      <w:pPr>
        <w:spacing w:before="0" w:after="0" w:line="360" w:lineRule="auto"/>
        <w:ind w:firstLine="709"/>
        <w:jc w:val="both"/>
        <w:rPr>
          <w:sz w:val="28"/>
          <w:szCs w:val="28"/>
        </w:rPr>
      </w:pPr>
      <w:r w:rsidRPr="00126DBC">
        <w:rPr>
          <w:sz w:val="28"/>
          <w:szCs w:val="28"/>
        </w:rPr>
        <w:t>где(Н п) - производственное;</w:t>
      </w:r>
    </w:p>
    <w:p w:rsidR="00C26AD5" w:rsidRPr="00126DBC" w:rsidRDefault="00C26AD5" w:rsidP="00126DBC">
      <w:pPr>
        <w:spacing w:before="0" w:after="0" w:line="360" w:lineRule="auto"/>
        <w:ind w:firstLine="709"/>
        <w:jc w:val="both"/>
        <w:rPr>
          <w:sz w:val="28"/>
          <w:szCs w:val="28"/>
        </w:rPr>
      </w:pPr>
      <w:r w:rsidRPr="00126DBC">
        <w:rPr>
          <w:sz w:val="28"/>
          <w:szCs w:val="28"/>
        </w:rPr>
        <w:t>(Н н) - непроизводственное накопление;</w:t>
      </w:r>
    </w:p>
    <w:p w:rsidR="00C26AD5" w:rsidRPr="00126DBC" w:rsidRDefault="00C26AD5" w:rsidP="00126DBC">
      <w:pPr>
        <w:spacing w:before="0" w:after="0" w:line="360" w:lineRule="auto"/>
        <w:ind w:firstLine="709"/>
        <w:jc w:val="both"/>
        <w:rPr>
          <w:sz w:val="28"/>
          <w:szCs w:val="28"/>
        </w:rPr>
      </w:pPr>
      <w:r w:rsidRPr="00126DBC">
        <w:rPr>
          <w:sz w:val="28"/>
          <w:szCs w:val="28"/>
        </w:rPr>
        <w:t>(Н р) - накопление, идущее на привлечение дополнительных работников и повышение квалификации занятых работников.</w:t>
      </w:r>
    </w:p>
    <w:p w:rsidR="00C26AD5" w:rsidRPr="00126DBC" w:rsidRDefault="00C26AD5" w:rsidP="00126DBC">
      <w:pPr>
        <w:spacing w:before="0" w:after="0" w:line="360" w:lineRule="auto"/>
        <w:ind w:firstLine="709"/>
        <w:jc w:val="both"/>
        <w:rPr>
          <w:sz w:val="28"/>
          <w:szCs w:val="28"/>
        </w:rPr>
      </w:pPr>
      <w:r w:rsidRPr="00126DBC">
        <w:rPr>
          <w:sz w:val="28"/>
          <w:szCs w:val="28"/>
        </w:rPr>
        <w:t>Фонд накопления - часть совокупного общественного продукта, предназначенного на расширенное воспроизводство:</w:t>
      </w:r>
    </w:p>
    <w:p w:rsidR="00C26AD5" w:rsidRPr="00126DBC" w:rsidRDefault="00C26AD5" w:rsidP="00126DBC">
      <w:pPr>
        <w:numPr>
          <w:ilvl w:val="0"/>
          <w:numId w:val="11"/>
        </w:numPr>
        <w:tabs>
          <w:tab w:val="clear" w:pos="1080"/>
        </w:tabs>
        <w:spacing w:before="0" w:after="0" w:line="360" w:lineRule="auto"/>
        <w:ind w:left="0" w:firstLine="709"/>
        <w:jc w:val="both"/>
        <w:rPr>
          <w:sz w:val="28"/>
          <w:szCs w:val="28"/>
        </w:rPr>
      </w:pPr>
      <w:r w:rsidRPr="00126DBC">
        <w:rPr>
          <w:sz w:val="28"/>
          <w:szCs w:val="28"/>
        </w:rPr>
        <w:t>прироста основных фондов;</w:t>
      </w:r>
    </w:p>
    <w:p w:rsidR="00C26AD5" w:rsidRPr="00126DBC" w:rsidRDefault="00C26AD5" w:rsidP="00126DBC">
      <w:pPr>
        <w:numPr>
          <w:ilvl w:val="0"/>
          <w:numId w:val="11"/>
        </w:numPr>
        <w:tabs>
          <w:tab w:val="clear" w:pos="1080"/>
        </w:tabs>
        <w:spacing w:before="0" w:after="0" w:line="360" w:lineRule="auto"/>
        <w:ind w:left="0" w:firstLine="709"/>
        <w:jc w:val="both"/>
        <w:rPr>
          <w:sz w:val="28"/>
          <w:szCs w:val="28"/>
        </w:rPr>
      </w:pPr>
      <w:r w:rsidRPr="00126DBC">
        <w:rPr>
          <w:sz w:val="28"/>
          <w:szCs w:val="28"/>
        </w:rPr>
        <w:t>материальных оборотных средств.</w:t>
      </w:r>
    </w:p>
    <w:p w:rsidR="00C26AD5" w:rsidRDefault="00C26AD5" w:rsidP="00126DBC">
      <w:pPr>
        <w:spacing w:before="0" w:after="0" w:line="360" w:lineRule="auto"/>
        <w:ind w:firstLine="709"/>
        <w:jc w:val="both"/>
        <w:rPr>
          <w:sz w:val="28"/>
          <w:szCs w:val="28"/>
        </w:rPr>
      </w:pPr>
      <w:r w:rsidRPr="00126DBC">
        <w:rPr>
          <w:sz w:val="28"/>
          <w:szCs w:val="28"/>
        </w:rPr>
        <w:t>В составе фонда накопления выделяются основные фонды производственного и непроизводственного накопления</w:t>
      </w:r>
      <w:r w:rsidR="00242FCB" w:rsidRPr="00126DBC">
        <w:rPr>
          <w:sz w:val="28"/>
          <w:szCs w:val="28"/>
        </w:rPr>
        <w:t xml:space="preserve"> (рисунок 1.5</w:t>
      </w:r>
      <w:r w:rsidRPr="00126DBC">
        <w:rPr>
          <w:sz w:val="28"/>
          <w:szCs w:val="28"/>
        </w:rPr>
        <w:t>).</w:t>
      </w:r>
    </w:p>
    <w:p w:rsidR="00C26AD5" w:rsidRPr="00126DBC" w:rsidRDefault="00126DBC" w:rsidP="00126DBC">
      <w:pPr>
        <w:spacing w:before="0" w:after="0" w:line="360" w:lineRule="auto"/>
        <w:ind w:firstLine="709"/>
        <w:jc w:val="both"/>
        <w:rPr>
          <w:sz w:val="28"/>
          <w:szCs w:val="28"/>
        </w:rPr>
      </w:pPr>
      <w:r>
        <w:rPr>
          <w:sz w:val="28"/>
          <w:szCs w:val="28"/>
        </w:rPr>
        <w:br w:type="page"/>
      </w:r>
      <w:r w:rsidR="00F507C6">
        <w:rPr>
          <w:sz w:val="28"/>
          <w:szCs w:val="28"/>
        </w:rPr>
      </w:r>
      <w:r w:rsidR="00F507C6">
        <w:rPr>
          <w:sz w:val="28"/>
          <w:szCs w:val="28"/>
        </w:rPr>
        <w:pict>
          <v:group id="_x0000_s1073" editas="canvas" style="width:400.05pt;height:198pt;mso-position-horizontal-relative:char;mso-position-vertical-relative:line" coordorigin="3223,3416" coordsize="6276,3065">
            <o:lock v:ext="edit" aspectratio="t"/>
            <v:shape id="_x0000_s1074" type="#_x0000_t75" style="position:absolute;left:3223;top:3416;width:6276;height:3065" o:preferrelative="f">
              <v:fill o:detectmouseclick="t"/>
              <v:path o:extrusionok="t" o:connecttype="none"/>
              <o:lock v:ext="edit" text="t"/>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75" type="#_x0000_t9" style="position:absolute;left:3223;top:3555;width:6276;height:836" fillcolor="#9cf" strokecolor="#339" strokeweight="3pt">
              <v:textbox>
                <w:txbxContent>
                  <w:p w:rsidR="00126DBC" w:rsidRDefault="00126DBC" w:rsidP="00C26AD5">
                    <w:pPr>
                      <w:spacing w:before="0" w:after="0" w:line="360" w:lineRule="auto"/>
                      <w:jc w:val="center"/>
                      <w:rPr>
                        <w:b/>
                        <w:sz w:val="20"/>
                        <w:szCs w:val="24"/>
                      </w:rPr>
                    </w:pPr>
                    <w:r w:rsidRPr="001B75EA">
                      <w:rPr>
                        <w:b/>
                        <w:sz w:val="20"/>
                        <w:szCs w:val="24"/>
                      </w:rPr>
                      <w:t>ФОНД П</w:t>
                    </w:r>
                    <w:r>
                      <w:rPr>
                        <w:b/>
                        <w:sz w:val="20"/>
                        <w:szCs w:val="24"/>
                      </w:rPr>
                      <w:t>Р</w:t>
                    </w:r>
                    <w:r w:rsidRPr="001B75EA">
                      <w:rPr>
                        <w:b/>
                        <w:sz w:val="20"/>
                        <w:szCs w:val="24"/>
                      </w:rPr>
                      <w:t xml:space="preserve">ОИЗВОДСТВЕННОГО </w:t>
                    </w:r>
                  </w:p>
                  <w:p w:rsidR="00126DBC" w:rsidRPr="001B75EA" w:rsidRDefault="00126DBC" w:rsidP="00C26AD5">
                    <w:pPr>
                      <w:spacing w:before="0" w:after="0" w:line="360" w:lineRule="auto"/>
                      <w:jc w:val="center"/>
                      <w:rPr>
                        <w:b/>
                        <w:sz w:val="20"/>
                        <w:szCs w:val="24"/>
                      </w:rPr>
                    </w:pPr>
                    <w:r w:rsidRPr="001B75EA">
                      <w:rPr>
                        <w:b/>
                        <w:sz w:val="20"/>
                        <w:szCs w:val="24"/>
                      </w:rPr>
                      <w:t>НАКОПЛЕНИЯ</w:t>
                    </w:r>
                    <w:r>
                      <w:rPr>
                        <w:b/>
                        <w:sz w:val="20"/>
                        <w:szCs w:val="24"/>
                      </w:rPr>
                      <w:t xml:space="preserve"> </w:t>
                    </w:r>
                    <w:r w:rsidRPr="001B75EA">
                      <w:rPr>
                        <w:b/>
                        <w:sz w:val="20"/>
                        <w:szCs w:val="24"/>
                      </w:rPr>
                      <w:t>ВКЛЮЧАЕТ</w:t>
                    </w:r>
                  </w:p>
                </w:txbxContent>
              </v:textbox>
            </v:shape>
            <v:shape id="_x0000_s1076" type="#_x0000_t9" style="position:absolute;left:3223;top:4531;width:6276;height:835" fillcolor="#9cf" strokecolor="#339" strokeweight="3pt">
              <v:textbox>
                <w:txbxContent>
                  <w:p w:rsidR="00126DBC" w:rsidRPr="001B75EA" w:rsidRDefault="00126DBC" w:rsidP="00C26AD5">
                    <w:pPr>
                      <w:spacing w:before="0" w:after="0" w:line="360" w:lineRule="auto"/>
                      <w:jc w:val="center"/>
                      <w:rPr>
                        <w:b/>
                        <w:sz w:val="20"/>
                        <w:szCs w:val="24"/>
                      </w:rPr>
                    </w:pPr>
                    <w:r w:rsidRPr="001B75EA">
                      <w:rPr>
                        <w:b/>
                        <w:sz w:val="20"/>
                        <w:szCs w:val="24"/>
                      </w:rPr>
                      <w:t>ПРИРОСТ ОСНОВНЫХ ПОИЗВОДСТВЕННЫХ ФОНДОВ</w:t>
                    </w:r>
                  </w:p>
                </w:txbxContent>
              </v:textbox>
            </v:shape>
            <v:shape id="_x0000_s1077" type="#_x0000_t9" style="position:absolute;left:3223;top:5506;width:6121;height:836" fillcolor="#9cf" strokecolor="#339" strokeweight="3pt">
              <v:textbox>
                <w:txbxContent>
                  <w:p w:rsidR="00126DBC" w:rsidRPr="001B75EA" w:rsidRDefault="00126DBC" w:rsidP="00C26AD5">
                    <w:pPr>
                      <w:spacing w:before="0" w:after="0" w:line="360" w:lineRule="auto"/>
                      <w:jc w:val="center"/>
                      <w:rPr>
                        <w:b/>
                        <w:sz w:val="20"/>
                        <w:szCs w:val="24"/>
                      </w:rPr>
                    </w:pPr>
                    <w:r w:rsidRPr="001B75EA">
                      <w:rPr>
                        <w:b/>
                        <w:sz w:val="20"/>
                        <w:szCs w:val="24"/>
                      </w:rPr>
                      <w:t>ПРИРОСТ МАТЕРИАЛЬНЫХ ОБОРОТНЫХ</w:t>
                    </w:r>
                  </w:p>
                  <w:p w:rsidR="00126DBC" w:rsidRPr="001B75EA" w:rsidRDefault="00126DBC" w:rsidP="00C26AD5">
                    <w:pPr>
                      <w:spacing w:before="0" w:after="0" w:line="360" w:lineRule="auto"/>
                      <w:jc w:val="center"/>
                      <w:rPr>
                        <w:b/>
                        <w:sz w:val="20"/>
                        <w:szCs w:val="24"/>
                      </w:rPr>
                    </w:pPr>
                    <w:r w:rsidRPr="001B75EA">
                      <w:rPr>
                        <w:b/>
                        <w:sz w:val="20"/>
                        <w:szCs w:val="24"/>
                      </w:rPr>
                      <w:t xml:space="preserve"> ФОНДОВ</w:t>
                    </w:r>
                  </w:p>
                </w:txbxContent>
              </v:textbox>
            </v:shape>
            <v:line id="_x0000_s1078" style="position:absolute" from="8729,3973" to="8729,4949" strokeweight="3pt">
              <v:stroke startarrow="oval" endarrow="block"/>
            </v:line>
            <v:line id="_x0000_s1079" style="position:absolute" from="4353,3952" to="4353,4928" strokeweight="3pt">
              <v:stroke startarrow="oval" endarrow="block"/>
            </v:line>
            <v:line id="_x0000_s1080" style="position:absolute;flip:x" from="9012,3973" to="9013,5924" strokeweight="3pt">
              <v:stroke startarrow="oval" endarrow="block"/>
            </v:line>
            <v:line id="_x0000_s1081" style="position:absolute;flip:x" from="4070,3973" to="4071,5923" strokeweight="3pt">
              <v:stroke startarrow="oval" endarrow="block"/>
            </v:line>
            <w10:wrap type="none"/>
            <w10:anchorlock/>
          </v:group>
        </w:pict>
      </w:r>
    </w:p>
    <w:p w:rsidR="00C26AD5" w:rsidRPr="00126DBC" w:rsidRDefault="00242FCB" w:rsidP="00126DBC">
      <w:pPr>
        <w:spacing w:before="0" w:after="0" w:line="360" w:lineRule="auto"/>
        <w:ind w:firstLine="709"/>
        <w:jc w:val="both"/>
        <w:rPr>
          <w:sz w:val="28"/>
          <w:szCs w:val="28"/>
        </w:rPr>
      </w:pPr>
      <w:r w:rsidRPr="00126DBC">
        <w:rPr>
          <w:sz w:val="28"/>
          <w:szCs w:val="28"/>
        </w:rPr>
        <w:t>Рисунок 1.5</w:t>
      </w:r>
      <w:r w:rsidR="00C26AD5" w:rsidRPr="00126DBC">
        <w:rPr>
          <w:sz w:val="28"/>
          <w:szCs w:val="28"/>
        </w:rPr>
        <w:t xml:space="preserve"> – Состав фондов производственного накопления</w:t>
      </w:r>
    </w:p>
    <w:p w:rsidR="00C26AD5" w:rsidRPr="00126DBC" w:rsidRDefault="00C26AD5" w:rsidP="00126DBC">
      <w:pPr>
        <w:spacing w:before="0" w:after="0" w:line="360" w:lineRule="auto"/>
        <w:ind w:firstLine="709"/>
        <w:jc w:val="both"/>
        <w:rPr>
          <w:sz w:val="28"/>
          <w:szCs w:val="28"/>
        </w:rPr>
      </w:pPr>
    </w:p>
    <w:p w:rsidR="00C26AD5" w:rsidRPr="00126DBC" w:rsidRDefault="00C26AD5" w:rsidP="00126DBC">
      <w:pPr>
        <w:spacing w:before="0" w:after="0" w:line="360" w:lineRule="auto"/>
        <w:ind w:firstLine="709"/>
        <w:jc w:val="both"/>
        <w:rPr>
          <w:sz w:val="28"/>
          <w:szCs w:val="28"/>
        </w:rPr>
      </w:pPr>
      <w:r w:rsidRPr="00126DBC">
        <w:rPr>
          <w:sz w:val="28"/>
          <w:szCs w:val="28"/>
        </w:rPr>
        <w:t>Основные производственные фонды (ОПФ) промышленности - это не малое количество средств труда (здания, сооружения, машины) с помощью которых изготавливается продукция, которые, несмотря на свою экономическую однородность, отличаются целевым назначением, сроком службы. Пополняются за счет капитальных вложений.</w:t>
      </w:r>
    </w:p>
    <w:p w:rsidR="00C26AD5" w:rsidRPr="00126DBC" w:rsidRDefault="00C26AD5" w:rsidP="00126DBC">
      <w:pPr>
        <w:spacing w:before="0" w:after="0" w:line="360" w:lineRule="auto"/>
        <w:ind w:firstLine="709"/>
        <w:jc w:val="both"/>
        <w:rPr>
          <w:sz w:val="28"/>
          <w:szCs w:val="28"/>
        </w:rPr>
      </w:pPr>
      <w:r w:rsidRPr="00126DBC">
        <w:rPr>
          <w:sz w:val="28"/>
          <w:szCs w:val="28"/>
        </w:rPr>
        <w:t>Материальные оборотные средства (МОС) – это выраженные в денежной форме средства, вложенные в производственные запасы (сырье, вспомогательные и основные материалы, топливо, малоценные и быстроизнашивающиеся предметы, покупные полуфабрикаты и комплектующие изделия, тара)</w:t>
      </w:r>
      <w:r w:rsidR="00471F1C" w:rsidRPr="00126DBC">
        <w:rPr>
          <w:sz w:val="28"/>
          <w:szCs w:val="28"/>
        </w:rPr>
        <w:t xml:space="preserve"> [30, с. 11].</w:t>
      </w:r>
      <w:r w:rsidRPr="00126DBC">
        <w:rPr>
          <w:sz w:val="28"/>
          <w:szCs w:val="28"/>
        </w:rPr>
        <w:t xml:space="preserve"> Участвуют только в одном производственном цикле, изменяя свою форму, вид и полностью перенося свою стоимость на изготовленную продукцию, незавершенное производство, расходы будущих периодов.</w:t>
      </w:r>
    </w:p>
    <w:p w:rsidR="00C26AD5" w:rsidRDefault="00C26AD5" w:rsidP="00126DBC">
      <w:pPr>
        <w:spacing w:before="0" w:after="0" w:line="360" w:lineRule="auto"/>
        <w:ind w:firstLine="709"/>
        <w:jc w:val="both"/>
        <w:rPr>
          <w:sz w:val="28"/>
          <w:szCs w:val="28"/>
        </w:rPr>
      </w:pPr>
      <w:r w:rsidRPr="00126DBC">
        <w:rPr>
          <w:sz w:val="28"/>
          <w:szCs w:val="28"/>
        </w:rPr>
        <w:t>Фонд непроизводственного накопления идет на прирост непроизводст</w:t>
      </w:r>
      <w:r w:rsidR="00242FCB" w:rsidRPr="00126DBC">
        <w:rPr>
          <w:sz w:val="28"/>
          <w:szCs w:val="28"/>
        </w:rPr>
        <w:t>венных фондов (рисунок 1.6</w:t>
      </w:r>
      <w:r w:rsidRPr="00126DBC">
        <w:rPr>
          <w:sz w:val="28"/>
          <w:szCs w:val="28"/>
        </w:rPr>
        <w:t>).</w:t>
      </w:r>
    </w:p>
    <w:p w:rsidR="00126DBC" w:rsidRDefault="00126DBC" w:rsidP="00126DBC">
      <w:pPr>
        <w:spacing w:before="0" w:after="0" w:line="360" w:lineRule="auto"/>
        <w:ind w:firstLine="709"/>
        <w:jc w:val="both"/>
        <w:rPr>
          <w:sz w:val="28"/>
          <w:szCs w:val="28"/>
        </w:rPr>
      </w:pPr>
    </w:p>
    <w:p w:rsidR="00C26AD5" w:rsidRPr="00126DBC" w:rsidRDefault="00126DBC" w:rsidP="00126DBC">
      <w:pPr>
        <w:spacing w:before="0" w:after="0" w:line="360" w:lineRule="auto"/>
        <w:ind w:firstLine="709"/>
        <w:jc w:val="both"/>
        <w:rPr>
          <w:sz w:val="28"/>
          <w:szCs w:val="28"/>
        </w:rPr>
      </w:pPr>
      <w:r>
        <w:rPr>
          <w:sz w:val="28"/>
          <w:szCs w:val="28"/>
        </w:rPr>
        <w:br w:type="page"/>
      </w:r>
      <w:r w:rsidR="00F507C6">
        <w:rPr>
          <w:sz w:val="28"/>
          <w:szCs w:val="28"/>
        </w:rPr>
      </w:r>
      <w:r w:rsidR="00F507C6">
        <w:rPr>
          <w:sz w:val="28"/>
          <w:szCs w:val="28"/>
        </w:rPr>
        <w:pict>
          <v:group id="_x0000_s1082" editas="canvas" style="width:297.05pt;height:233.9pt;mso-position-horizontal-relative:char;mso-position-vertical-relative:line" coordorigin="4212,2297" coordsize="4660,3622">
            <o:lock v:ext="edit" aspectratio="t"/>
            <v:shape id="_x0000_s1083" type="#_x0000_t75" style="position:absolute;left:4212;top:2297;width:4660;height:3622"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84" type="#_x0000_t109" style="position:absolute;left:4212;top:2576;width:4660;height:418" fillcolor="#9cf" strokecolor="#339" strokeweight="3pt">
              <v:textbox>
                <w:txbxContent>
                  <w:p w:rsidR="00126DBC" w:rsidRPr="00B1487E" w:rsidRDefault="00126DBC" w:rsidP="00C26AD5">
                    <w:pPr>
                      <w:spacing w:before="0" w:after="0" w:line="360" w:lineRule="auto"/>
                      <w:jc w:val="center"/>
                      <w:rPr>
                        <w:b/>
                        <w:sz w:val="28"/>
                        <w:szCs w:val="28"/>
                      </w:rPr>
                    </w:pPr>
                    <w:r w:rsidRPr="00B1487E">
                      <w:rPr>
                        <w:b/>
                        <w:sz w:val="28"/>
                        <w:szCs w:val="28"/>
                      </w:rPr>
                      <w:t>НЕПРОИЗВОДСТВЕННЫЕ ФОНДЫ</w:t>
                    </w:r>
                  </w:p>
                </w:txbxContent>
              </v:textbox>
            </v:shape>
            <v:rect id="_x0000_s1085" style="position:absolute;left:4776;top:3272;width:3530;height:558" fillcolor="#9cf" strokecolor="#339" strokeweight="3pt">
              <v:textbox>
                <w:txbxContent>
                  <w:p w:rsidR="00126DBC" w:rsidRPr="00B1487E" w:rsidRDefault="00126DBC" w:rsidP="00C26AD5">
                    <w:pPr>
                      <w:spacing w:before="0" w:after="0" w:line="360" w:lineRule="auto"/>
                      <w:jc w:val="center"/>
                      <w:rPr>
                        <w:b/>
                        <w:sz w:val="20"/>
                        <w:szCs w:val="24"/>
                      </w:rPr>
                    </w:pPr>
                    <w:r w:rsidRPr="00B1487E">
                      <w:rPr>
                        <w:b/>
                        <w:sz w:val="20"/>
                        <w:szCs w:val="24"/>
                      </w:rPr>
                      <w:t>ЖИЛЫЕ ДОМА</w:t>
                    </w:r>
                  </w:p>
                </w:txbxContent>
              </v:textbox>
            </v:rect>
            <v:rect id="_x0000_s1086" style="position:absolute;left:4776;top:3969;width:3529;height:558" fillcolor="#9cf" strokecolor="#339" strokeweight="3pt">
              <v:textbox>
                <w:txbxContent>
                  <w:p w:rsidR="00126DBC" w:rsidRPr="00B1487E" w:rsidRDefault="00126DBC" w:rsidP="00C26AD5">
                    <w:pPr>
                      <w:spacing w:before="0" w:after="0" w:line="360" w:lineRule="auto"/>
                      <w:jc w:val="center"/>
                      <w:rPr>
                        <w:b/>
                        <w:sz w:val="20"/>
                        <w:szCs w:val="24"/>
                      </w:rPr>
                    </w:pPr>
                    <w:r w:rsidRPr="00B1487E">
                      <w:rPr>
                        <w:b/>
                        <w:sz w:val="20"/>
                        <w:szCs w:val="24"/>
                      </w:rPr>
                      <w:t xml:space="preserve">ОБЪЕКТЫ КОММУНАЛЬНОГО </w:t>
                    </w:r>
                  </w:p>
                  <w:p w:rsidR="00126DBC" w:rsidRPr="00B1487E" w:rsidRDefault="00126DBC" w:rsidP="00C26AD5">
                    <w:pPr>
                      <w:spacing w:before="0" w:after="0" w:line="360" w:lineRule="auto"/>
                      <w:jc w:val="center"/>
                      <w:rPr>
                        <w:b/>
                        <w:sz w:val="20"/>
                        <w:szCs w:val="24"/>
                      </w:rPr>
                    </w:pPr>
                    <w:r w:rsidRPr="00B1487E">
                      <w:rPr>
                        <w:b/>
                        <w:sz w:val="20"/>
                        <w:szCs w:val="24"/>
                      </w:rPr>
                      <w:t>ХОЗЯЙСТВА</w:t>
                    </w:r>
                  </w:p>
                </w:txbxContent>
              </v:textbox>
            </v:rect>
            <v:rect id="_x0000_s1087" style="position:absolute;left:4776;top:4666;width:3529;height:557" fillcolor="#9cf" strokecolor="#339" strokeweight="3pt">
              <v:textbox>
                <w:txbxContent>
                  <w:p w:rsidR="00126DBC" w:rsidRPr="00B1487E" w:rsidRDefault="00126DBC" w:rsidP="00C26AD5">
                    <w:pPr>
                      <w:spacing w:before="0" w:after="0" w:line="360" w:lineRule="auto"/>
                      <w:jc w:val="center"/>
                      <w:rPr>
                        <w:b/>
                        <w:sz w:val="20"/>
                        <w:szCs w:val="24"/>
                      </w:rPr>
                    </w:pPr>
                    <w:r w:rsidRPr="00B1487E">
                      <w:rPr>
                        <w:b/>
                        <w:sz w:val="20"/>
                        <w:szCs w:val="24"/>
                      </w:rPr>
                      <w:t>ОБЪЕКТЫ КУЛЬТУРНО-БЫТОВОГО НАЗНАЧЕНИЯ</w:t>
                    </w:r>
                  </w:p>
                </w:txbxContent>
              </v:textbox>
            </v:rect>
            <v:rect id="_x0000_s1088" style="position:absolute;left:4776;top:5363;width:3529;height:556" fillcolor="#9cf" strokecolor="#339" strokeweight="3pt">
              <v:textbox>
                <w:txbxContent>
                  <w:p w:rsidR="00126DBC" w:rsidRPr="00B1487E" w:rsidRDefault="00126DBC" w:rsidP="00C26AD5">
                    <w:pPr>
                      <w:spacing w:before="0" w:after="0" w:line="360" w:lineRule="auto"/>
                      <w:jc w:val="center"/>
                      <w:rPr>
                        <w:b/>
                        <w:sz w:val="20"/>
                        <w:szCs w:val="24"/>
                      </w:rPr>
                    </w:pPr>
                    <w:r w:rsidRPr="00B1487E">
                      <w:rPr>
                        <w:b/>
                        <w:sz w:val="20"/>
                        <w:szCs w:val="24"/>
                      </w:rPr>
                      <w:t>ОБЪЕКТЫ ЗДРАВОХРАНЕНИЯ И ПРОСВЕЩЕНИЯ</w:t>
                    </w:r>
                  </w:p>
                </w:txbxContent>
              </v:textbox>
            </v:rect>
            <v:line id="_x0000_s1089" style="position:absolute" from="8588,2994" to="8588,5642" strokecolor="#339" strokeweight="3pt"/>
            <v:line id="_x0000_s1090" style="position:absolute" from="4494,2994" to="4496,5643" strokecolor="#339" strokeweight="3pt"/>
            <v:line id="_x0000_s1091" style="position:absolute" from="4494,5642" to="4776,5642" strokecolor="#339" strokeweight="3pt"/>
            <v:line id="_x0000_s1092" style="position:absolute;flip:x y" from="8306,5642" to="8588,5643" strokecolor="#339" strokeweight="3pt"/>
            <v:line id="_x0000_s1093" style="position:absolute;flip:x y" from="8306,4945" to="8588,4946" strokecolor="#339" strokeweight="3pt"/>
            <v:line id="_x0000_s1094" style="position:absolute;flip:x y" from="8306,4248" to="8588,4249" strokecolor="#339" strokeweight="3pt"/>
            <v:line id="_x0000_s1095" style="position:absolute;flip:x y" from="8306,3551" to="8588,3552" strokecolor="#339" strokeweight="3pt"/>
            <v:line id="_x0000_s1096" style="position:absolute;flip:x y" from="4494,4945" to="4776,4946" strokecolor="#339" strokeweight="3pt"/>
            <v:line id="_x0000_s1097" style="position:absolute;flip:x y" from="4494,4248" to="4776,4249" strokecolor="#339" strokeweight="3pt"/>
            <v:line id="_x0000_s1098" style="position:absolute;flip:x y" from="4494,3551" to="4776,3552" strokecolor="#339" strokeweight="3pt"/>
            <w10:wrap type="none"/>
            <w10:anchorlock/>
          </v:group>
        </w:pict>
      </w:r>
    </w:p>
    <w:p w:rsidR="00C26AD5" w:rsidRPr="00126DBC" w:rsidRDefault="00242FCB" w:rsidP="00126DBC">
      <w:pPr>
        <w:spacing w:before="0" w:after="0" w:line="360" w:lineRule="auto"/>
        <w:ind w:firstLine="709"/>
        <w:jc w:val="both"/>
        <w:rPr>
          <w:sz w:val="28"/>
          <w:szCs w:val="28"/>
        </w:rPr>
      </w:pPr>
      <w:r w:rsidRPr="00126DBC">
        <w:rPr>
          <w:sz w:val="28"/>
          <w:szCs w:val="28"/>
        </w:rPr>
        <w:t>Рисунок 1.6</w:t>
      </w:r>
      <w:r w:rsidR="00126DBC">
        <w:rPr>
          <w:sz w:val="28"/>
          <w:szCs w:val="28"/>
        </w:rPr>
        <w:t xml:space="preserve"> </w:t>
      </w:r>
      <w:r w:rsidR="00C26AD5" w:rsidRPr="00126DBC">
        <w:rPr>
          <w:sz w:val="28"/>
          <w:szCs w:val="28"/>
        </w:rPr>
        <w:t>– Состав непроизводственных фондов</w:t>
      </w:r>
    </w:p>
    <w:p w:rsidR="00C26AD5" w:rsidRPr="00126DBC" w:rsidRDefault="00C26AD5" w:rsidP="00126DBC">
      <w:pPr>
        <w:spacing w:before="0" w:after="0" w:line="360" w:lineRule="auto"/>
        <w:ind w:firstLine="709"/>
        <w:jc w:val="both"/>
        <w:rPr>
          <w:sz w:val="28"/>
          <w:szCs w:val="28"/>
        </w:rPr>
      </w:pPr>
    </w:p>
    <w:p w:rsidR="00C26AD5" w:rsidRPr="00126DBC" w:rsidRDefault="00C26AD5" w:rsidP="00126DBC">
      <w:pPr>
        <w:autoSpaceDE w:val="0"/>
        <w:autoSpaceDN w:val="0"/>
        <w:adjustRightInd w:val="0"/>
        <w:spacing w:before="0" w:after="0" w:line="360" w:lineRule="auto"/>
        <w:ind w:firstLine="709"/>
        <w:jc w:val="both"/>
        <w:rPr>
          <w:sz w:val="28"/>
          <w:szCs w:val="28"/>
        </w:rPr>
      </w:pPr>
      <w:r w:rsidRPr="00126DBC">
        <w:rPr>
          <w:sz w:val="28"/>
          <w:szCs w:val="28"/>
        </w:rPr>
        <w:t>На предприятии на случаи непредвиденных и чрезвычайных ситуаций, всевозможных потерь, из сумм, отчисляемых из чистой прибыли создается резервный фонд. Цель такого фонда, пополнение, в основном восстановление основного капитала. Отчисления в фонд определяются уставом предприятия.</w:t>
      </w:r>
    </w:p>
    <w:p w:rsidR="00C26AD5" w:rsidRPr="00126DBC" w:rsidRDefault="00C26AD5" w:rsidP="00126DBC">
      <w:pPr>
        <w:autoSpaceDE w:val="0"/>
        <w:autoSpaceDN w:val="0"/>
        <w:adjustRightInd w:val="0"/>
        <w:spacing w:before="0" w:after="0" w:line="360" w:lineRule="auto"/>
        <w:ind w:firstLine="709"/>
        <w:jc w:val="both"/>
        <w:rPr>
          <w:sz w:val="28"/>
          <w:szCs w:val="28"/>
        </w:rPr>
      </w:pPr>
      <w:r w:rsidRPr="00126DBC">
        <w:rPr>
          <w:sz w:val="28"/>
          <w:szCs w:val="28"/>
        </w:rPr>
        <w:t>Увеличение размера резервного фонда допускается собственниками предприятия, первоначально об этом фиксируется в уставе. Сделать это можно даже в том случае,</w:t>
      </w:r>
      <w:r w:rsidR="00126DBC">
        <w:rPr>
          <w:sz w:val="28"/>
          <w:szCs w:val="28"/>
        </w:rPr>
        <w:t xml:space="preserve"> </w:t>
      </w:r>
      <w:r w:rsidRPr="00126DBC">
        <w:rPr>
          <w:sz w:val="28"/>
          <w:szCs w:val="28"/>
        </w:rPr>
        <w:t>когда он еще не достиг 5-процентного размера уставного капитала.</w:t>
      </w:r>
    </w:p>
    <w:p w:rsidR="00C26AD5" w:rsidRPr="00126DBC" w:rsidRDefault="00C26AD5" w:rsidP="00126DBC">
      <w:pPr>
        <w:autoSpaceDE w:val="0"/>
        <w:autoSpaceDN w:val="0"/>
        <w:adjustRightInd w:val="0"/>
        <w:spacing w:before="0" w:after="0" w:line="360" w:lineRule="auto"/>
        <w:ind w:firstLine="709"/>
        <w:jc w:val="both"/>
        <w:rPr>
          <w:sz w:val="28"/>
          <w:szCs w:val="28"/>
        </w:rPr>
      </w:pPr>
      <w:r w:rsidRPr="00126DBC">
        <w:rPr>
          <w:sz w:val="28"/>
          <w:szCs w:val="28"/>
        </w:rPr>
        <w:t>В этом случае акционеры на собрание принимают решение об его увеличении, о ежегодных отчислениях размеров средств, о чем вносится соответствующие изменение в устав.</w:t>
      </w:r>
    </w:p>
    <w:p w:rsidR="00C26AD5" w:rsidRPr="00126DBC" w:rsidRDefault="00C26AD5" w:rsidP="00126DBC">
      <w:pPr>
        <w:autoSpaceDE w:val="0"/>
        <w:autoSpaceDN w:val="0"/>
        <w:adjustRightInd w:val="0"/>
        <w:spacing w:before="0" w:after="0" w:line="360" w:lineRule="auto"/>
        <w:ind w:firstLine="709"/>
        <w:jc w:val="both"/>
        <w:rPr>
          <w:sz w:val="28"/>
          <w:szCs w:val="28"/>
        </w:rPr>
      </w:pPr>
      <w:r w:rsidRPr="00126DBC">
        <w:rPr>
          <w:sz w:val="28"/>
          <w:szCs w:val="28"/>
        </w:rPr>
        <w:t>Взаимосвязь резервного фонда и размера уставного капитала определено законодательно, дело в том</w:t>
      </w:r>
      <w:r w:rsidR="00B51327" w:rsidRPr="00126DBC">
        <w:rPr>
          <w:sz w:val="28"/>
          <w:szCs w:val="28"/>
        </w:rPr>
        <w:t>,</w:t>
      </w:r>
      <w:r w:rsidRPr="00126DBC">
        <w:rPr>
          <w:sz w:val="28"/>
          <w:szCs w:val="28"/>
        </w:rPr>
        <w:t xml:space="preserve"> что размер уставного капитала не может быть больше разницы между стоимости чистых активов и суммой резервного капитала. В этом случае при уменьшении или увеличении уставного капитала, уменьшается или увеличивается резервный капитал.</w:t>
      </w:r>
    </w:p>
    <w:p w:rsidR="00C26AD5" w:rsidRPr="00126DBC" w:rsidRDefault="00C26AD5" w:rsidP="00126DBC">
      <w:pPr>
        <w:autoSpaceDE w:val="0"/>
        <w:autoSpaceDN w:val="0"/>
        <w:adjustRightInd w:val="0"/>
        <w:spacing w:before="0" w:after="0" w:line="360" w:lineRule="auto"/>
        <w:ind w:firstLine="709"/>
        <w:jc w:val="both"/>
        <w:rPr>
          <w:sz w:val="28"/>
          <w:szCs w:val="28"/>
        </w:rPr>
      </w:pPr>
      <w:r w:rsidRPr="00126DBC">
        <w:rPr>
          <w:sz w:val="28"/>
          <w:szCs w:val="28"/>
        </w:rPr>
        <w:t>Чистая прибыль может использоваться предприятиями фондовым или бес фондовым методом, что обязательно отражается в приказе об учетной политике предприятия</w:t>
      </w:r>
      <w:r w:rsidR="00471F1C" w:rsidRPr="00126DBC">
        <w:rPr>
          <w:sz w:val="28"/>
          <w:szCs w:val="28"/>
        </w:rPr>
        <w:t xml:space="preserve"> [33, с. 307].</w:t>
      </w:r>
    </w:p>
    <w:p w:rsidR="00C26AD5" w:rsidRPr="00126DBC" w:rsidRDefault="00C26AD5" w:rsidP="00126DBC">
      <w:pPr>
        <w:autoSpaceDE w:val="0"/>
        <w:autoSpaceDN w:val="0"/>
        <w:adjustRightInd w:val="0"/>
        <w:spacing w:before="0" w:after="0" w:line="360" w:lineRule="auto"/>
        <w:ind w:firstLine="709"/>
        <w:jc w:val="both"/>
        <w:rPr>
          <w:sz w:val="28"/>
          <w:szCs w:val="28"/>
        </w:rPr>
      </w:pPr>
      <w:r w:rsidRPr="00126DBC">
        <w:rPr>
          <w:sz w:val="28"/>
          <w:szCs w:val="28"/>
        </w:rPr>
        <w:t>Фондовый метод использования прибыли предполагает распределение прибыли, остающейся в распоряжении предприятия по фондам специального назначения.</w:t>
      </w:r>
    </w:p>
    <w:p w:rsidR="00C26AD5" w:rsidRPr="00126DBC" w:rsidRDefault="00C26AD5" w:rsidP="00126DBC">
      <w:pPr>
        <w:autoSpaceDE w:val="0"/>
        <w:autoSpaceDN w:val="0"/>
        <w:adjustRightInd w:val="0"/>
        <w:spacing w:before="0" w:after="0" w:line="360" w:lineRule="auto"/>
        <w:ind w:firstLine="709"/>
        <w:jc w:val="both"/>
        <w:rPr>
          <w:sz w:val="28"/>
          <w:szCs w:val="28"/>
        </w:rPr>
      </w:pPr>
      <w:r w:rsidRPr="00126DBC">
        <w:rPr>
          <w:sz w:val="28"/>
          <w:szCs w:val="28"/>
        </w:rPr>
        <w:t>К таким фондам относятся:</w:t>
      </w:r>
    </w:p>
    <w:p w:rsidR="00C26AD5" w:rsidRPr="00126DBC" w:rsidRDefault="00C26AD5" w:rsidP="00126DBC">
      <w:pPr>
        <w:numPr>
          <w:ilvl w:val="0"/>
          <w:numId w:val="12"/>
        </w:numPr>
        <w:tabs>
          <w:tab w:val="clear" w:pos="2844"/>
        </w:tabs>
        <w:autoSpaceDE w:val="0"/>
        <w:autoSpaceDN w:val="0"/>
        <w:adjustRightInd w:val="0"/>
        <w:spacing w:before="0" w:after="0" w:line="360" w:lineRule="auto"/>
        <w:ind w:left="0" w:firstLine="709"/>
        <w:jc w:val="both"/>
        <w:rPr>
          <w:sz w:val="28"/>
          <w:szCs w:val="28"/>
        </w:rPr>
      </w:pPr>
      <w:r w:rsidRPr="00126DBC">
        <w:rPr>
          <w:sz w:val="28"/>
          <w:szCs w:val="28"/>
        </w:rPr>
        <w:t>фонд накопления;</w:t>
      </w:r>
    </w:p>
    <w:p w:rsidR="00C26AD5" w:rsidRPr="00126DBC" w:rsidRDefault="00C26AD5" w:rsidP="00126DBC">
      <w:pPr>
        <w:numPr>
          <w:ilvl w:val="0"/>
          <w:numId w:val="12"/>
        </w:numPr>
        <w:tabs>
          <w:tab w:val="clear" w:pos="2844"/>
        </w:tabs>
        <w:autoSpaceDE w:val="0"/>
        <w:autoSpaceDN w:val="0"/>
        <w:adjustRightInd w:val="0"/>
        <w:spacing w:before="0" w:after="0" w:line="360" w:lineRule="auto"/>
        <w:ind w:left="0" w:firstLine="709"/>
        <w:jc w:val="both"/>
        <w:rPr>
          <w:sz w:val="28"/>
          <w:szCs w:val="28"/>
        </w:rPr>
      </w:pPr>
      <w:r w:rsidRPr="00126DBC">
        <w:rPr>
          <w:sz w:val="28"/>
          <w:szCs w:val="28"/>
        </w:rPr>
        <w:t>фонд потребления;</w:t>
      </w:r>
    </w:p>
    <w:p w:rsidR="00C26AD5" w:rsidRPr="00126DBC" w:rsidRDefault="00C26AD5" w:rsidP="00126DBC">
      <w:pPr>
        <w:numPr>
          <w:ilvl w:val="0"/>
          <w:numId w:val="12"/>
        </w:numPr>
        <w:tabs>
          <w:tab w:val="clear" w:pos="2844"/>
        </w:tabs>
        <w:autoSpaceDE w:val="0"/>
        <w:autoSpaceDN w:val="0"/>
        <w:adjustRightInd w:val="0"/>
        <w:spacing w:before="0" w:after="0" w:line="360" w:lineRule="auto"/>
        <w:ind w:left="0" w:firstLine="709"/>
        <w:jc w:val="both"/>
        <w:rPr>
          <w:sz w:val="28"/>
          <w:szCs w:val="28"/>
        </w:rPr>
      </w:pPr>
      <w:r w:rsidRPr="00126DBC">
        <w:rPr>
          <w:sz w:val="28"/>
          <w:szCs w:val="28"/>
        </w:rPr>
        <w:t>фонд социальной сферы.</w:t>
      </w:r>
    </w:p>
    <w:p w:rsidR="00C26AD5" w:rsidRPr="00126DBC" w:rsidRDefault="00C26AD5" w:rsidP="00126DBC">
      <w:pPr>
        <w:autoSpaceDE w:val="0"/>
        <w:autoSpaceDN w:val="0"/>
        <w:adjustRightInd w:val="0"/>
        <w:spacing w:before="0" w:after="0" w:line="360" w:lineRule="auto"/>
        <w:ind w:firstLine="709"/>
        <w:jc w:val="both"/>
        <w:rPr>
          <w:sz w:val="28"/>
          <w:szCs w:val="28"/>
        </w:rPr>
      </w:pPr>
      <w:r w:rsidRPr="00126DBC">
        <w:rPr>
          <w:sz w:val="28"/>
          <w:szCs w:val="28"/>
        </w:rPr>
        <w:t>Расходование средств этих фондов должно осуществляться строго по целевому назначению в соответствии с утвержденной в установленном порядке сметой.</w:t>
      </w:r>
    </w:p>
    <w:p w:rsidR="00C26AD5" w:rsidRPr="00126DBC" w:rsidRDefault="00C26AD5" w:rsidP="00126DBC">
      <w:pPr>
        <w:autoSpaceDE w:val="0"/>
        <w:autoSpaceDN w:val="0"/>
        <w:adjustRightInd w:val="0"/>
        <w:spacing w:before="0" w:after="0" w:line="360" w:lineRule="auto"/>
        <w:ind w:firstLine="709"/>
        <w:jc w:val="both"/>
        <w:rPr>
          <w:sz w:val="28"/>
          <w:szCs w:val="28"/>
        </w:rPr>
      </w:pPr>
      <w:r w:rsidRPr="00126DBC">
        <w:rPr>
          <w:rStyle w:val="aa"/>
          <w:bCs/>
          <w:i w:val="0"/>
          <w:sz w:val="28"/>
          <w:szCs w:val="28"/>
        </w:rPr>
        <w:t>Безфондовый метод</w:t>
      </w:r>
      <w:r w:rsidRPr="00126DBC">
        <w:rPr>
          <w:rStyle w:val="apple-converted-space"/>
          <w:sz w:val="28"/>
          <w:szCs w:val="28"/>
        </w:rPr>
        <w:t> </w:t>
      </w:r>
      <w:r w:rsidRPr="00126DBC">
        <w:rPr>
          <w:sz w:val="28"/>
          <w:szCs w:val="28"/>
        </w:rPr>
        <w:t>чаще всего используют небольшие предприятия. В этом случае предприятие имеет право расходовать средства на нужды технического совершенствования и расширения материально-производственной базы, социального развития и материального поощрения коллектива</w:t>
      </w:r>
      <w:r w:rsidR="00126DBC">
        <w:rPr>
          <w:sz w:val="28"/>
          <w:szCs w:val="28"/>
        </w:rPr>
        <w:t xml:space="preserve"> </w:t>
      </w:r>
      <w:r w:rsidRPr="00126DBC">
        <w:rPr>
          <w:sz w:val="28"/>
          <w:szCs w:val="28"/>
        </w:rPr>
        <w:t>за счет имеющегося остатка нераспределенной прибыли прошлых лет без предварительного образования специальных фондов.</w:t>
      </w:r>
    </w:p>
    <w:p w:rsidR="00C26AD5" w:rsidRPr="00126DBC" w:rsidRDefault="00C26AD5" w:rsidP="00126DBC">
      <w:pPr>
        <w:autoSpaceDE w:val="0"/>
        <w:autoSpaceDN w:val="0"/>
        <w:adjustRightInd w:val="0"/>
        <w:spacing w:before="0" w:after="0" w:line="360" w:lineRule="auto"/>
        <w:ind w:firstLine="709"/>
        <w:jc w:val="both"/>
        <w:rPr>
          <w:sz w:val="28"/>
          <w:szCs w:val="28"/>
        </w:rPr>
      </w:pPr>
      <w:r w:rsidRPr="00126DBC">
        <w:rPr>
          <w:sz w:val="28"/>
          <w:szCs w:val="28"/>
        </w:rPr>
        <w:t>Чистая прибыль истекшего года, после погашения расходов, отчислений на пополнение резервного капитала и создание фондов специального назначения,</w:t>
      </w:r>
      <w:r w:rsidR="00126DBC">
        <w:rPr>
          <w:sz w:val="28"/>
          <w:szCs w:val="28"/>
        </w:rPr>
        <w:t xml:space="preserve"> </w:t>
      </w:r>
      <w:r w:rsidRPr="00126DBC">
        <w:rPr>
          <w:sz w:val="28"/>
          <w:szCs w:val="28"/>
        </w:rPr>
        <w:t>может быть направлена на выплату учредительского дохода. Условием выплаты учредительного дохода для акционерных и иных обществ является полная оплата его участниками, уставного капитала, при этом чистые активы должны быть больше размера резервного и уставного капитала, как до, начисления так и после начисления учредительного дохода.</w:t>
      </w:r>
    </w:p>
    <w:p w:rsidR="00C4325F" w:rsidRDefault="00C26AD5" w:rsidP="00126DBC">
      <w:pPr>
        <w:autoSpaceDE w:val="0"/>
        <w:autoSpaceDN w:val="0"/>
        <w:adjustRightInd w:val="0"/>
        <w:spacing w:before="0" w:after="0" w:line="360" w:lineRule="auto"/>
        <w:ind w:firstLine="709"/>
        <w:jc w:val="both"/>
        <w:rPr>
          <w:sz w:val="28"/>
          <w:szCs w:val="28"/>
        </w:rPr>
      </w:pPr>
      <w:r w:rsidRPr="00126DBC">
        <w:rPr>
          <w:sz w:val="28"/>
          <w:szCs w:val="28"/>
        </w:rPr>
        <w:t>Оставшаяся после начисления учредительского дохода прибыль накапливается как нераспределенная и представляет собой составную часть собственного капитала предприятия.</w:t>
      </w:r>
    </w:p>
    <w:p w:rsidR="00547506" w:rsidRPr="00126DBC" w:rsidRDefault="00126DBC" w:rsidP="00126DBC">
      <w:pPr>
        <w:autoSpaceDE w:val="0"/>
        <w:autoSpaceDN w:val="0"/>
        <w:adjustRightInd w:val="0"/>
        <w:spacing w:before="0" w:after="0" w:line="360" w:lineRule="auto"/>
        <w:ind w:firstLine="709"/>
        <w:jc w:val="both"/>
        <w:rPr>
          <w:sz w:val="28"/>
          <w:szCs w:val="28"/>
        </w:rPr>
      </w:pPr>
      <w:r>
        <w:rPr>
          <w:sz w:val="28"/>
          <w:szCs w:val="28"/>
        </w:rPr>
        <w:br w:type="page"/>
      </w:r>
      <w:r w:rsidR="00547506" w:rsidRPr="00126DBC">
        <w:rPr>
          <w:sz w:val="28"/>
          <w:szCs w:val="28"/>
        </w:rPr>
        <w:t>1.3 Экономические факторы, влияющие на прибыль предприятия</w:t>
      </w:r>
    </w:p>
    <w:p w:rsidR="00547506" w:rsidRPr="00126DBC" w:rsidRDefault="00547506" w:rsidP="00126DBC">
      <w:pPr>
        <w:spacing w:before="0" w:after="0" w:line="360" w:lineRule="auto"/>
        <w:ind w:firstLine="709"/>
        <w:jc w:val="both"/>
        <w:rPr>
          <w:rStyle w:val="apple-style-span"/>
          <w:sz w:val="28"/>
          <w:szCs w:val="28"/>
        </w:rPr>
      </w:pPr>
    </w:p>
    <w:p w:rsidR="00547506" w:rsidRPr="00126DBC" w:rsidRDefault="00547506" w:rsidP="00126DBC">
      <w:pPr>
        <w:spacing w:before="0" w:after="0" w:line="360" w:lineRule="auto"/>
        <w:ind w:firstLine="709"/>
        <w:jc w:val="both"/>
        <w:rPr>
          <w:sz w:val="28"/>
          <w:szCs w:val="28"/>
        </w:rPr>
      </w:pPr>
      <w:r w:rsidRPr="00126DBC">
        <w:rPr>
          <w:sz w:val="28"/>
          <w:szCs w:val="28"/>
        </w:rPr>
        <w:t>Выявление экономических факторов,</w:t>
      </w:r>
      <w:r w:rsidR="00126DBC">
        <w:rPr>
          <w:sz w:val="28"/>
          <w:szCs w:val="28"/>
        </w:rPr>
        <w:t xml:space="preserve"> </w:t>
      </w:r>
      <w:r w:rsidRPr="00126DBC">
        <w:rPr>
          <w:sz w:val="28"/>
          <w:szCs w:val="28"/>
        </w:rPr>
        <w:t>влияющих</w:t>
      </w:r>
      <w:r w:rsidR="00126DBC">
        <w:rPr>
          <w:sz w:val="28"/>
          <w:szCs w:val="28"/>
        </w:rPr>
        <w:t xml:space="preserve"> </w:t>
      </w:r>
      <w:r w:rsidRPr="00126DBC">
        <w:rPr>
          <w:sz w:val="28"/>
          <w:szCs w:val="28"/>
        </w:rPr>
        <w:t>на</w:t>
      </w:r>
      <w:r w:rsidR="00126DBC">
        <w:rPr>
          <w:sz w:val="28"/>
          <w:szCs w:val="28"/>
        </w:rPr>
        <w:t xml:space="preserve"> </w:t>
      </w:r>
      <w:r w:rsidRPr="00126DBC">
        <w:rPr>
          <w:sz w:val="28"/>
          <w:szCs w:val="28"/>
        </w:rPr>
        <w:t>прибыль,</w:t>
      </w:r>
      <w:r w:rsidR="00126DBC">
        <w:rPr>
          <w:sz w:val="28"/>
          <w:szCs w:val="28"/>
        </w:rPr>
        <w:t xml:space="preserve"> </w:t>
      </w:r>
      <w:r w:rsidRPr="00126DBC">
        <w:rPr>
          <w:sz w:val="28"/>
          <w:szCs w:val="28"/>
        </w:rPr>
        <w:t>подразумевает, при каких экономических условиях произошло её формирование. Экономические</w:t>
      </w:r>
      <w:r w:rsidR="00126DBC">
        <w:rPr>
          <w:sz w:val="28"/>
          <w:szCs w:val="28"/>
        </w:rPr>
        <w:t xml:space="preserve"> </w:t>
      </w:r>
      <w:r w:rsidRPr="00126DBC">
        <w:rPr>
          <w:sz w:val="28"/>
          <w:szCs w:val="28"/>
        </w:rPr>
        <w:t>условия</w:t>
      </w:r>
      <w:r w:rsidR="00126DBC">
        <w:rPr>
          <w:sz w:val="28"/>
          <w:szCs w:val="28"/>
        </w:rPr>
        <w:t xml:space="preserve"> </w:t>
      </w:r>
      <w:r w:rsidRPr="00126DBC">
        <w:rPr>
          <w:sz w:val="28"/>
          <w:szCs w:val="28"/>
        </w:rPr>
        <w:t>бывают внешними и внутренними.</w:t>
      </w:r>
      <w:r w:rsidR="00126DBC">
        <w:rPr>
          <w:sz w:val="28"/>
          <w:szCs w:val="28"/>
        </w:rPr>
        <w:t xml:space="preserve"> </w:t>
      </w:r>
      <w:r w:rsidRPr="00126DBC">
        <w:rPr>
          <w:sz w:val="28"/>
          <w:szCs w:val="28"/>
        </w:rPr>
        <w:t>Под</w:t>
      </w:r>
      <w:r w:rsidR="00126DBC">
        <w:rPr>
          <w:sz w:val="28"/>
          <w:szCs w:val="28"/>
        </w:rPr>
        <w:t xml:space="preserve"> </w:t>
      </w:r>
      <w:r w:rsidRPr="00126DBC">
        <w:rPr>
          <w:sz w:val="28"/>
          <w:szCs w:val="28"/>
        </w:rPr>
        <w:t>их</w:t>
      </w:r>
      <w:r w:rsidR="00126DBC">
        <w:rPr>
          <w:sz w:val="28"/>
          <w:szCs w:val="28"/>
        </w:rPr>
        <w:t xml:space="preserve"> </w:t>
      </w:r>
      <w:r w:rsidRPr="00126DBC">
        <w:rPr>
          <w:sz w:val="28"/>
          <w:szCs w:val="28"/>
        </w:rPr>
        <w:t>действием</w:t>
      </w:r>
      <w:r w:rsidR="00126DBC">
        <w:rPr>
          <w:sz w:val="28"/>
          <w:szCs w:val="28"/>
        </w:rPr>
        <w:t xml:space="preserve"> </w:t>
      </w:r>
      <w:r w:rsidRPr="00126DBC">
        <w:rPr>
          <w:sz w:val="28"/>
          <w:szCs w:val="28"/>
        </w:rPr>
        <w:t>изменяется абсолютная величина</w:t>
      </w:r>
      <w:r w:rsidR="00126DBC">
        <w:rPr>
          <w:sz w:val="28"/>
          <w:szCs w:val="28"/>
        </w:rPr>
        <w:t xml:space="preserve"> </w:t>
      </w:r>
      <w:r w:rsidRPr="00126DBC">
        <w:rPr>
          <w:sz w:val="28"/>
          <w:szCs w:val="28"/>
        </w:rPr>
        <w:t>и относительный уровень</w:t>
      </w:r>
      <w:r w:rsidR="00126DBC">
        <w:rPr>
          <w:sz w:val="28"/>
          <w:szCs w:val="28"/>
        </w:rPr>
        <w:t xml:space="preserve"> </w:t>
      </w:r>
      <w:r w:rsidRPr="00126DBC">
        <w:rPr>
          <w:sz w:val="28"/>
          <w:szCs w:val="28"/>
        </w:rPr>
        <w:t>прибыли.</w:t>
      </w:r>
    </w:p>
    <w:p w:rsidR="00547506" w:rsidRPr="00126DBC" w:rsidRDefault="00547506" w:rsidP="00126DBC">
      <w:pPr>
        <w:spacing w:before="0" w:after="0" w:line="360" w:lineRule="auto"/>
        <w:ind w:firstLine="709"/>
        <w:jc w:val="both"/>
        <w:rPr>
          <w:rStyle w:val="apple-style-span"/>
          <w:sz w:val="28"/>
          <w:szCs w:val="28"/>
        </w:rPr>
      </w:pPr>
      <w:r w:rsidRPr="00126DBC">
        <w:rPr>
          <w:rStyle w:val="apple-style-span"/>
          <w:sz w:val="28"/>
          <w:szCs w:val="28"/>
        </w:rPr>
        <w:t>К внутренним условиям относятся</w:t>
      </w:r>
      <w:r w:rsidR="00126DBC">
        <w:rPr>
          <w:rStyle w:val="apple-style-span"/>
          <w:sz w:val="28"/>
          <w:szCs w:val="28"/>
        </w:rPr>
        <w:t xml:space="preserve"> </w:t>
      </w:r>
      <w:r w:rsidRPr="00126DBC">
        <w:rPr>
          <w:rStyle w:val="apple-style-span"/>
          <w:sz w:val="28"/>
          <w:szCs w:val="28"/>
        </w:rPr>
        <w:t>факторы, которые зависят от деятельности данного предприятия и характеризуют разные стороны работы персонала предприятия. В свою очередь внутренние факторы подразделяются на</w:t>
      </w:r>
      <w:r w:rsidR="00126DBC">
        <w:rPr>
          <w:rStyle w:val="apple-style-span"/>
          <w:sz w:val="28"/>
          <w:szCs w:val="28"/>
        </w:rPr>
        <w:t xml:space="preserve"> </w:t>
      </w:r>
      <w:r w:rsidRPr="00126DBC">
        <w:rPr>
          <w:rStyle w:val="apple-style-span"/>
          <w:sz w:val="28"/>
          <w:szCs w:val="28"/>
        </w:rPr>
        <w:t>внепроизводственные и производственные.</w:t>
      </w:r>
    </w:p>
    <w:p w:rsidR="00547506" w:rsidRPr="00126DBC" w:rsidRDefault="00547506" w:rsidP="00126DBC">
      <w:pPr>
        <w:spacing w:before="0" w:after="0" w:line="360" w:lineRule="auto"/>
        <w:ind w:firstLine="709"/>
        <w:jc w:val="both"/>
        <w:rPr>
          <w:rStyle w:val="apple-style-span"/>
          <w:sz w:val="28"/>
          <w:szCs w:val="28"/>
        </w:rPr>
      </w:pPr>
      <w:r w:rsidRPr="00126DBC">
        <w:rPr>
          <w:rStyle w:val="apple-style-span"/>
          <w:sz w:val="28"/>
          <w:szCs w:val="28"/>
        </w:rPr>
        <w:t>Внепроизводственные факторы включают в себя снабженческо-сбытовую деятельность, также связаны в основном с природоохранной, претензионной, коммерческой, и иными подобными видами деятельности коммерческого предприятия</w:t>
      </w:r>
      <w:r w:rsidR="00471F1C" w:rsidRPr="00126DBC">
        <w:rPr>
          <w:sz w:val="28"/>
          <w:szCs w:val="28"/>
        </w:rPr>
        <w:t xml:space="preserve"> [22, с. 17].</w:t>
      </w:r>
    </w:p>
    <w:p w:rsidR="00547506" w:rsidRPr="00126DBC" w:rsidRDefault="00547506" w:rsidP="00126DBC">
      <w:pPr>
        <w:spacing w:before="0" w:after="0" w:line="360" w:lineRule="auto"/>
        <w:ind w:firstLine="709"/>
        <w:jc w:val="both"/>
        <w:rPr>
          <w:rStyle w:val="apple-style-span"/>
          <w:sz w:val="28"/>
          <w:szCs w:val="28"/>
        </w:rPr>
      </w:pPr>
      <w:r w:rsidRPr="00126DBC">
        <w:rPr>
          <w:rStyle w:val="apple-style-span"/>
          <w:sz w:val="28"/>
          <w:szCs w:val="28"/>
        </w:rPr>
        <w:t>Производственные факторы отражают присутствие и использование важных частей производственного процесса, которые принимают участие в формировании прибыли: это предметы труда, средства труда, и сам труд.</w:t>
      </w:r>
    </w:p>
    <w:p w:rsidR="00547506" w:rsidRPr="00126DBC" w:rsidRDefault="00547506" w:rsidP="00126DBC">
      <w:pPr>
        <w:spacing w:before="0" w:after="0" w:line="360" w:lineRule="auto"/>
        <w:ind w:firstLine="709"/>
        <w:jc w:val="both"/>
        <w:rPr>
          <w:sz w:val="28"/>
          <w:szCs w:val="28"/>
        </w:rPr>
      </w:pPr>
      <w:r w:rsidRPr="00126DBC">
        <w:rPr>
          <w:sz w:val="28"/>
          <w:szCs w:val="28"/>
        </w:rPr>
        <w:t>К</w:t>
      </w:r>
      <w:r w:rsidR="00126DBC">
        <w:rPr>
          <w:sz w:val="28"/>
          <w:szCs w:val="28"/>
        </w:rPr>
        <w:t xml:space="preserve"> </w:t>
      </w:r>
      <w:r w:rsidRPr="00126DBC">
        <w:rPr>
          <w:sz w:val="28"/>
          <w:szCs w:val="28"/>
        </w:rPr>
        <w:t>внешним</w:t>
      </w:r>
      <w:r w:rsidR="00126DBC">
        <w:rPr>
          <w:sz w:val="28"/>
          <w:szCs w:val="28"/>
        </w:rPr>
        <w:t xml:space="preserve"> </w:t>
      </w:r>
      <w:r w:rsidRPr="00126DBC">
        <w:rPr>
          <w:sz w:val="28"/>
          <w:szCs w:val="28"/>
        </w:rPr>
        <w:t>факторам, относятся такие, которые не находятся в зависимости от самой фирмы, но некоторые из них существенно оказывают влияние на прибыль, к ним можно</w:t>
      </w:r>
      <w:r w:rsidR="00126DBC">
        <w:rPr>
          <w:sz w:val="28"/>
          <w:szCs w:val="28"/>
        </w:rPr>
        <w:t xml:space="preserve"> </w:t>
      </w:r>
      <w:r w:rsidRPr="00126DBC">
        <w:rPr>
          <w:sz w:val="28"/>
          <w:szCs w:val="28"/>
        </w:rPr>
        <w:t>отнести</w:t>
      </w:r>
      <w:r w:rsidR="00126DBC">
        <w:rPr>
          <w:sz w:val="28"/>
          <w:szCs w:val="28"/>
        </w:rPr>
        <w:t xml:space="preserve"> </w:t>
      </w:r>
      <w:r w:rsidRPr="00126DBC">
        <w:rPr>
          <w:sz w:val="28"/>
          <w:szCs w:val="28"/>
        </w:rPr>
        <w:t>такие</w:t>
      </w:r>
      <w:r w:rsidR="00126DBC">
        <w:rPr>
          <w:sz w:val="28"/>
          <w:szCs w:val="28"/>
        </w:rPr>
        <w:t xml:space="preserve"> </w:t>
      </w:r>
      <w:r w:rsidRPr="00126DBC">
        <w:rPr>
          <w:sz w:val="28"/>
          <w:szCs w:val="28"/>
        </w:rPr>
        <w:t>как:</w:t>
      </w:r>
    </w:p>
    <w:p w:rsidR="00547506" w:rsidRPr="00126DBC" w:rsidRDefault="00547506" w:rsidP="00126DBC">
      <w:pPr>
        <w:numPr>
          <w:ilvl w:val="0"/>
          <w:numId w:val="13"/>
        </w:numPr>
        <w:tabs>
          <w:tab w:val="clear" w:pos="2136"/>
        </w:tabs>
        <w:spacing w:before="0" w:after="0" w:line="360" w:lineRule="auto"/>
        <w:ind w:left="0" w:firstLine="709"/>
        <w:jc w:val="both"/>
        <w:rPr>
          <w:sz w:val="28"/>
          <w:szCs w:val="28"/>
        </w:rPr>
      </w:pPr>
      <w:r w:rsidRPr="00126DBC">
        <w:rPr>
          <w:sz w:val="28"/>
          <w:szCs w:val="28"/>
        </w:rPr>
        <w:t>инфляция;</w:t>
      </w:r>
    </w:p>
    <w:p w:rsidR="00547506" w:rsidRPr="00126DBC" w:rsidRDefault="00547506" w:rsidP="00126DBC">
      <w:pPr>
        <w:numPr>
          <w:ilvl w:val="0"/>
          <w:numId w:val="13"/>
        </w:numPr>
        <w:tabs>
          <w:tab w:val="clear" w:pos="2136"/>
        </w:tabs>
        <w:spacing w:before="0" w:after="0" w:line="360" w:lineRule="auto"/>
        <w:ind w:left="0" w:firstLine="709"/>
        <w:jc w:val="both"/>
        <w:rPr>
          <w:sz w:val="28"/>
          <w:szCs w:val="28"/>
        </w:rPr>
      </w:pPr>
      <w:r w:rsidRPr="00126DBC">
        <w:rPr>
          <w:sz w:val="28"/>
          <w:szCs w:val="28"/>
        </w:rPr>
        <w:t>кредитование;</w:t>
      </w:r>
    </w:p>
    <w:p w:rsidR="00547506" w:rsidRPr="00126DBC" w:rsidRDefault="00547506" w:rsidP="00126DBC">
      <w:pPr>
        <w:numPr>
          <w:ilvl w:val="0"/>
          <w:numId w:val="13"/>
        </w:numPr>
        <w:tabs>
          <w:tab w:val="clear" w:pos="2136"/>
        </w:tabs>
        <w:spacing w:before="0" w:after="0" w:line="360" w:lineRule="auto"/>
        <w:ind w:left="0" w:firstLine="709"/>
        <w:jc w:val="both"/>
        <w:rPr>
          <w:sz w:val="28"/>
          <w:szCs w:val="28"/>
        </w:rPr>
      </w:pPr>
      <w:r w:rsidRPr="00126DBC">
        <w:rPr>
          <w:sz w:val="28"/>
          <w:szCs w:val="28"/>
        </w:rPr>
        <w:t>налогообложение предприятий;</w:t>
      </w:r>
    </w:p>
    <w:p w:rsidR="00547506" w:rsidRPr="00126DBC" w:rsidRDefault="00547506" w:rsidP="00126DBC">
      <w:pPr>
        <w:numPr>
          <w:ilvl w:val="0"/>
          <w:numId w:val="13"/>
        </w:numPr>
        <w:tabs>
          <w:tab w:val="clear" w:pos="2136"/>
        </w:tabs>
        <w:spacing w:before="0" w:after="0" w:line="360" w:lineRule="auto"/>
        <w:ind w:left="0" w:firstLine="709"/>
        <w:jc w:val="both"/>
        <w:rPr>
          <w:rStyle w:val="apple-style-span"/>
          <w:sz w:val="28"/>
          <w:szCs w:val="28"/>
        </w:rPr>
      </w:pPr>
      <w:r w:rsidRPr="00126DBC">
        <w:rPr>
          <w:sz w:val="28"/>
          <w:szCs w:val="28"/>
        </w:rPr>
        <w:t>изменения</w:t>
      </w:r>
      <w:r w:rsidR="00126DBC">
        <w:rPr>
          <w:sz w:val="28"/>
          <w:szCs w:val="28"/>
        </w:rPr>
        <w:t xml:space="preserve"> </w:t>
      </w:r>
      <w:r w:rsidRPr="00126DBC">
        <w:rPr>
          <w:sz w:val="28"/>
          <w:szCs w:val="28"/>
        </w:rPr>
        <w:t>в</w:t>
      </w:r>
      <w:r w:rsidR="00126DBC">
        <w:rPr>
          <w:sz w:val="28"/>
          <w:szCs w:val="28"/>
        </w:rPr>
        <w:t xml:space="preserve"> </w:t>
      </w:r>
      <w:r w:rsidRPr="00126DBC">
        <w:rPr>
          <w:sz w:val="28"/>
          <w:szCs w:val="28"/>
        </w:rPr>
        <w:t>законодательствах</w:t>
      </w:r>
      <w:r w:rsidR="00126DBC">
        <w:rPr>
          <w:sz w:val="28"/>
          <w:szCs w:val="28"/>
        </w:rPr>
        <w:t xml:space="preserve"> </w:t>
      </w:r>
      <w:r w:rsidRPr="00126DBC">
        <w:rPr>
          <w:sz w:val="28"/>
          <w:szCs w:val="28"/>
        </w:rPr>
        <w:t>и нормативных</w:t>
      </w:r>
      <w:r w:rsidR="00126DBC">
        <w:rPr>
          <w:sz w:val="28"/>
          <w:szCs w:val="28"/>
        </w:rPr>
        <w:t xml:space="preserve"> </w:t>
      </w:r>
      <w:r w:rsidRPr="00126DBC">
        <w:rPr>
          <w:sz w:val="28"/>
          <w:szCs w:val="28"/>
        </w:rPr>
        <w:t>документах</w:t>
      </w:r>
      <w:r w:rsidR="00126DBC">
        <w:rPr>
          <w:sz w:val="28"/>
          <w:szCs w:val="28"/>
        </w:rPr>
        <w:t xml:space="preserve"> </w:t>
      </w:r>
      <w:r w:rsidRPr="00126DBC">
        <w:rPr>
          <w:sz w:val="28"/>
          <w:szCs w:val="28"/>
        </w:rPr>
        <w:t>в</w:t>
      </w:r>
      <w:r w:rsidR="00126DBC">
        <w:rPr>
          <w:sz w:val="28"/>
          <w:szCs w:val="28"/>
        </w:rPr>
        <w:t xml:space="preserve"> </w:t>
      </w:r>
      <w:r w:rsidRPr="00126DBC">
        <w:rPr>
          <w:sz w:val="28"/>
          <w:szCs w:val="28"/>
        </w:rPr>
        <w:t>области</w:t>
      </w:r>
      <w:r w:rsidR="00126DBC">
        <w:rPr>
          <w:sz w:val="28"/>
          <w:szCs w:val="28"/>
        </w:rPr>
        <w:t xml:space="preserve"> </w:t>
      </w:r>
      <w:r w:rsidRPr="00126DBC">
        <w:rPr>
          <w:sz w:val="28"/>
          <w:szCs w:val="28"/>
        </w:rPr>
        <w:t>ценообразования.</w:t>
      </w:r>
    </w:p>
    <w:p w:rsidR="00547506" w:rsidRPr="00126DBC" w:rsidRDefault="00547506" w:rsidP="00126DBC">
      <w:pPr>
        <w:spacing w:before="0" w:after="0" w:line="360" w:lineRule="auto"/>
        <w:ind w:firstLine="709"/>
        <w:jc w:val="both"/>
        <w:rPr>
          <w:rStyle w:val="apple-style-span"/>
          <w:sz w:val="28"/>
          <w:szCs w:val="28"/>
        </w:rPr>
      </w:pPr>
      <w:r w:rsidRPr="00126DBC">
        <w:rPr>
          <w:rStyle w:val="apple-style-span"/>
          <w:sz w:val="28"/>
          <w:szCs w:val="28"/>
        </w:rPr>
        <w:t>Для достижения своих целей, предприятия наблюдают за внешней и внутренней рыночной обстановкой, что бы вовремя</w:t>
      </w:r>
      <w:r w:rsidR="00126DBC">
        <w:rPr>
          <w:rStyle w:val="apple-style-span"/>
          <w:sz w:val="28"/>
          <w:szCs w:val="28"/>
        </w:rPr>
        <w:t xml:space="preserve"> </w:t>
      </w:r>
      <w:r w:rsidRPr="00126DBC">
        <w:rPr>
          <w:rStyle w:val="apple-style-span"/>
          <w:sz w:val="28"/>
          <w:szCs w:val="28"/>
        </w:rPr>
        <w:t>обнаружить и использовать ее благоприятные возможности, а также избежать угроз и препятствий которые могут возникнуть.</w:t>
      </w:r>
    </w:p>
    <w:p w:rsidR="00547506" w:rsidRPr="00126DBC" w:rsidRDefault="00547506" w:rsidP="00126DBC">
      <w:pPr>
        <w:spacing w:before="0" w:after="0" w:line="360" w:lineRule="auto"/>
        <w:ind w:firstLine="709"/>
        <w:jc w:val="both"/>
        <w:rPr>
          <w:sz w:val="28"/>
          <w:szCs w:val="28"/>
        </w:rPr>
      </w:pPr>
      <w:r w:rsidRPr="00126DBC">
        <w:rPr>
          <w:sz w:val="28"/>
          <w:szCs w:val="28"/>
        </w:rPr>
        <w:t>Пристальное изучение внешней и внутренней среды на перспективу в дальнейшем позволит найти действенные ответы на вызовы этой среды. Такой процесс</w:t>
      </w:r>
      <w:r w:rsidR="00126DBC">
        <w:rPr>
          <w:sz w:val="28"/>
          <w:szCs w:val="28"/>
        </w:rPr>
        <w:t xml:space="preserve"> </w:t>
      </w:r>
      <w:r w:rsidRPr="00126DBC">
        <w:rPr>
          <w:sz w:val="28"/>
          <w:szCs w:val="28"/>
        </w:rPr>
        <w:t>называется анализ факторов внешней и внутренней среды.</w:t>
      </w:r>
    </w:p>
    <w:p w:rsidR="00547506" w:rsidRDefault="00547506" w:rsidP="00126DBC">
      <w:pPr>
        <w:spacing w:before="0" w:after="0" w:line="360" w:lineRule="auto"/>
        <w:ind w:firstLine="709"/>
        <w:jc w:val="both"/>
        <w:rPr>
          <w:sz w:val="28"/>
          <w:szCs w:val="28"/>
        </w:rPr>
      </w:pPr>
      <w:r w:rsidRPr="00126DBC">
        <w:rPr>
          <w:sz w:val="28"/>
          <w:szCs w:val="28"/>
        </w:rPr>
        <w:t>На изменение прибыли воздействуют две группы факторов: внешние и внутренние (рисунок 1.</w:t>
      </w:r>
      <w:r w:rsidR="00242FCB" w:rsidRPr="00126DBC">
        <w:rPr>
          <w:sz w:val="28"/>
          <w:szCs w:val="28"/>
        </w:rPr>
        <w:t>7</w:t>
      </w:r>
      <w:r w:rsidRPr="00126DBC">
        <w:rPr>
          <w:sz w:val="28"/>
          <w:szCs w:val="28"/>
        </w:rPr>
        <w:t>).</w:t>
      </w:r>
    </w:p>
    <w:p w:rsidR="00126DBC" w:rsidRPr="00126DBC" w:rsidRDefault="00126DBC" w:rsidP="00126DBC">
      <w:pPr>
        <w:spacing w:before="0" w:after="0" w:line="360" w:lineRule="auto"/>
        <w:ind w:firstLine="709"/>
        <w:jc w:val="both"/>
        <w:rPr>
          <w:sz w:val="28"/>
          <w:szCs w:val="28"/>
        </w:rPr>
      </w:pPr>
    </w:p>
    <w:p w:rsidR="00547506" w:rsidRPr="00126DBC" w:rsidRDefault="00F507C6" w:rsidP="00126DBC">
      <w:pPr>
        <w:spacing w:before="0" w:after="0" w:line="360" w:lineRule="auto"/>
        <w:ind w:firstLine="709"/>
        <w:jc w:val="both"/>
        <w:rPr>
          <w:sz w:val="28"/>
          <w:szCs w:val="28"/>
        </w:rPr>
      </w:pPr>
      <w:r>
        <w:rPr>
          <w:sz w:val="28"/>
          <w:szCs w:val="28"/>
        </w:rPr>
      </w:r>
      <w:r>
        <w:rPr>
          <w:sz w:val="28"/>
          <w:szCs w:val="28"/>
        </w:rPr>
        <w:pict>
          <v:group id="_x0000_s1099" editas="canvas" style="width:413.05pt;height:297pt;mso-position-horizontal-relative:char;mso-position-vertical-relative:line" coordorigin="3223,1751" coordsize="6480,4599">
            <o:lock v:ext="edit" aspectratio="t"/>
            <v:shape id="_x0000_s1100" type="#_x0000_t75" style="position:absolute;left:3223;top:1751;width:6480;height:4599" o:preferrelative="f">
              <v:fill o:detectmouseclick="t"/>
              <v:path o:extrusionok="t" o:connecttype="none"/>
              <o:lock v:ext="edit" text="t"/>
            </v:shape>
            <v:shapetype id="_x0000_t128" coordsize="21600,21600" o:spt="128" path="m,l21600,,10800,21600xe">
              <v:stroke joinstyle="miter"/>
              <v:path gradientshapeok="t" o:connecttype="custom" o:connectlocs="10800,0;5400,10800;10800,21600;16200,10800" textboxrect="5400,0,16200,10800"/>
            </v:shapetype>
            <v:shape id="_x0000_s1101" type="#_x0000_t128" style="position:absolute;left:6598;top:2191;width:3105;height:432" fillcolor="#030">
              <v:textbox>
                <w:txbxContent>
                  <w:p w:rsidR="00126DBC" w:rsidRPr="00C9217E" w:rsidRDefault="00126DBC" w:rsidP="00547506">
                    <w:pPr>
                      <w:spacing w:before="0" w:after="0" w:line="360" w:lineRule="auto"/>
                      <w:jc w:val="center"/>
                      <w:rPr>
                        <w:b/>
                        <w:color w:val="FFFF00"/>
                        <w:sz w:val="20"/>
                        <w:szCs w:val="24"/>
                      </w:rPr>
                    </w:pPr>
                    <w:r w:rsidRPr="00C9217E">
                      <w:rPr>
                        <w:b/>
                        <w:color w:val="FFFF00"/>
                        <w:sz w:val="20"/>
                        <w:szCs w:val="24"/>
                      </w:rPr>
                      <w:t>ВНУТРЕННИЕ</w:t>
                    </w:r>
                  </w:p>
                </w:txbxContent>
              </v:textbox>
            </v:shape>
            <v:rect id="_x0000_s1102" style="position:absolute;left:3223;top:1751;width:6377;height:335" fillcolor="#030" stroked="f">
              <v:stroke dashstyle="1 1" endcap="round"/>
              <v:imagedata embosscolor="shadow add(51)"/>
              <v:shadow on="t" type="emboss" color="lineOrFill darken(153)" color2="shadow add(102)" offset="-1pt,-1pt"/>
              <v:textbox style="mso-next-textbox:#_x0000_s1102">
                <w:txbxContent>
                  <w:p w:rsidR="00126DBC" w:rsidRPr="00797F3A" w:rsidRDefault="00126DBC" w:rsidP="00547506">
                    <w:pPr>
                      <w:spacing w:before="0" w:after="0" w:line="360" w:lineRule="auto"/>
                      <w:jc w:val="center"/>
                      <w:rPr>
                        <w:b/>
                        <w:color w:val="FFFF00"/>
                        <w:sz w:val="32"/>
                        <w:szCs w:val="32"/>
                      </w:rPr>
                    </w:pPr>
                    <w:r w:rsidRPr="00797F3A">
                      <w:rPr>
                        <w:b/>
                        <w:color w:val="FFFF00"/>
                        <w:sz w:val="32"/>
                        <w:szCs w:val="32"/>
                      </w:rPr>
                      <w:t>ФАКТОРЫ ВОЗДЕЙСТВУЮЩИЕ НА ПРИБЫЛЬ</w:t>
                    </w:r>
                  </w:p>
                </w:txbxContent>
              </v:textbox>
            </v:rect>
            <v:shape id="_x0000_s1103" type="#_x0000_t128" style="position:absolute;left:3223;top:2191;width:3103;height:512" fillcolor="#030">
              <v:textbox>
                <w:txbxContent>
                  <w:p w:rsidR="00126DBC" w:rsidRPr="00C9217E" w:rsidRDefault="00126DBC" w:rsidP="00547506">
                    <w:pPr>
                      <w:spacing w:before="0" w:after="0" w:line="360" w:lineRule="auto"/>
                      <w:jc w:val="center"/>
                      <w:rPr>
                        <w:b/>
                        <w:color w:val="FFFF00"/>
                        <w:sz w:val="20"/>
                        <w:szCs w:val="24"/>
                      </w:rPr>
                    </w:pPr>
                    <w:r w:rsidRPr="00C9217E">
                      <w:rPr>
                        <w:b/>
                        <w:color w:val="FFFF00"/>
                        <w:sz w:val="20"/>
                        <w:szCs w:val="24"/>
                      </w:rPr>
                      <w:t>ВНЕШНИЕ</w:t>
                    </w:r>
                  </w:p>
                </w:txbxContent>
              </v:textbox>
            </v:shape>
            <v:roundrect id="_x0000_s1104" style="position:absolute;left:3365;top:2623;width:3105;height:3727" arcsize="10923f" fillcolor="#030">
              <v:textbox>
                <w:txbxContent>
                  <w:p w:rsidR="00126DBC" w:rsidRPr="00126DBC" w:rsidRDefault="00126DBC" w:rsidP="00547506">
                    <w:pPr>
                      <w:spacing w:before="0" w:after="0" w:line="360" w:lineRule="auto"/>
                      <w:jc w:val="both"/>
                      <w:rPr>
                        <w:color w:val="FFFF99"/>
                        <w:sz w:val="20"/>
                      </w:rPr>
                    </w:pPr>
                    <w:r w:rsidRPr="00126DBC">
                      <w:rPr>
                        <w:rStyle w:val="apple-style-span"/>
                        <w:color w:val="FFFF99"/>
                        <w:sz w:val="20"/>
                      </w:rPr>
                      <w:t>- экономическая ситуация в стране;</w:t>
                    </w:r>
                    <w:r w:rsidRPr="00126DBC">
                      <w:rPr>
                        <w:rStyle w:val="apple-converted-space"/>
                        <w:color w:val="FFFF99"/>
                        <w:sz w:val="20"/>
                      </w:rPr>
                      <w:t> </w:t>
                    </w:r>
                  </w:p>
                  <w:p w:rsidR="00126DBC" w:rsidRPr="00126DBC" w:rsidRDefault="00126DBC" w:rsidP="00547506">
                    <w:pPr>
                      <w:spacing w:before="0" w:after="0" w:line="360" w:lineRule="auto"/>
                      <w:jc w:val="both"/>
                      <w:rPr>
                        <w:color w:val="FFFF99"/>
                        <w:sz w:val="20"/>
                      </w:rPr>
                    </w:pPr>
                    <w:r w:rsidRPr="00126DBC">
                      <w:rPr>
                        <w:color w:val="FFFF99"/>
                        <w:sz w:val="20"/>
                      </w:rPr>
                      <w:t>- уровень развития экономики; </w:t>
                    </w:r>
                  </w:p>
                  <w:p w:rsidR="00126DBC" w:rsidRPr="00126DBC" w:rsidRDefault="00126DBC" w:rsidP="00547506">
                    <w:pPr>
                      <w:spacing w:before="0" w:after="0" w:line="360" w:lineRule="auto"/>
                      <w:jc w:val="both"/>
                      <w:rPr>
                        <w:color w:val="FFFF99"/>
                        <w:sz w:val="20"/>
                      </w:rPr>
                    </w:pPr>
                    <w:r w:rsidRPr="00126DBC">
                      <w:rPr>
                        <w:color w:val="FFFF99"/>
                        <w:sz w:val="20"/>
                      </w:rPr>
                      <w:t>- обеспеченность продовольственными ресурсами; </w:t>
                    </w:r>
                  </w:p>
                  <w:p w:rsidR="00126DBC" w:rsidRPr="00126DBC" w:rsidRDefault="00126DBC" w:rsidP="00547506">
                    <w:pPr>
                      <w:spacing w:before="0" w:after="0" w:line="360" w:lineRule="auto"/>
                      <w:jc w:val="both"/>
                      <w:rPr>
                        <w:color w:val="FFFF99"/>
                        <w:sz w:val="20"/>
                      </w:rPr>
                    </w:pPr>
                    <w:r w:rsidRPr="00126DBC">
                      <w:rPr>
                        <w:color w:val="FFFF99"/>
                        <w:sz w:val="20"/>
                      </w:rPr>
                      <w:t>- меры государственного регулирования деятельности предприятий; </w:t>
                    </w:r>
                  </w:p>
                  <w:p w:rsidR="00126DBC" w:rsidRPr="00126DBC" w:rsidRDefault="00126DBC" w:rsidP="00547506">
                    <w:pPr>
                      <w:spacing w:before="0" w:after="0" w:line="360" w:lineRule="auto"/>
                      <w:jc w:val="both"/>
                      <w:rPr>
                        <w:color w:val="FFFF99"/>
                        <w:sz w:val="20"/>
                      </w:rPr>
                    </w:pPr>
                    <w:r w:rsidRPr="00126DBC">
                      <w:rPr>
                        <w:color w:val="FFFF99"/>
                        <w:sz w:val="20"/>
                      </w:rPr>
                      <w:t>- инфляция; </w:t>
                    </w:r>
                  </w:p>
                  <w:p w:rsidR="00126DBC" w:rsidRPr="00126DBC" w:rsidRDefault="00126DBC" w:rsidP="00547506">
                    <w:pPr>
                      <w:spacing w:before="0" w:after="0" w:line="360" w:lineRule="auto"/>
                      <w:jc w:val="both"/>
                      <w:rPr>
                        <w:color w:val="FFFF99"/>
                        <w:sz w:val="20"/>
                      </w:rPr>
                    </w:pPr>
                    <w:r w:rsidRPr="00126DBC">
                      <w:rPr>
                        <w:color w:val="FFFF99"/>
                        <w:sz w:val="20"/>
                      </w:rPr>
                      <w:t>- изменение цен, тарифов, ставок, торговых надбавок, наценок на продукцию; </w:t>
                    </w:r>
                  </w:p>
                  <w:p w:rsidR="00126DBC" w:rsidRPr="00126DBC" w:rsidRDefault="00126DBC" w:rsidP="00547506">
                    <w:pPr>
                      <w:spacing w:before="0" w:after="0" w:line="360" w:lineRule="auto"/>
                      <w:jc w:val="both"/>
                      <w:rPr>
                        <w:color w:val="FFFF99"/>
                        <w:sz w:val="20"/>
                      </w:rPr>
                    </w:pPr>
                    <w:r w:rsidRPr="00126DBC">
                      <w:rPr>
                        <w:color w:val="FFFF99"/>
                        <w:sz w:val="20"/>
                      </w:rPr>
                      <w:t>- нарушения поставщиками и другим органами договорных условий </w:t>
                    </w:r>
                  </w:p>
                </w:txbxContent>
              </v:textbox>
            </v:roundrect>
            <v:roundrect id="_x0000_s1105" style="position:absolute;left:6600;top:2623;width:3103;height:3727" arcsize="10923f" fillcolor="#030">
              <v:textbox>
                <w:txbxContent>
                  <w:p w:rsidR="00126DBC" w:rsidRPr="00126DBC" w:rsidRDefault="00126DBC" w:rsidP="00547506">
                    <w:pPr>
                      <w:spacing w:before="0" w:after="0" w:line="360" w:lineRule="auto"/>
                      <w:jc w:val="both"/>
                      <w:rPr>
                        <w:rStyle w:val="apple-style-span"/>
                        <w:color w:val="FFFF99"/>
                        <w:sz w:val="20"/>
                      </w:rPr>
                    </w:pPr>
                    <w:r w:rsidRPr="00126DBC">
                      <w:rPr>
                        <w:rStyle w:val="apple-style-span"/>
                        <w:color w:val="FFFF99"/>
                        <w:sz w:val="20"/>
                      </w:rPr>
                      <w:t>- величина и состав ресурсов, состояние ресурсов, условия их эксплуатации;</w:t>
                    </w:r>
                  </w:p>
                  <w:p w:rsidR="00126DBC" w:rsidRPr="00126DBC" w:rsidRDefault="00126DBC" w:rsidP="00547506">
                    <w:pPr>
                      <w:spacing w:before="0" w:after="0" w:line="360" w:lineRule="auto"/>
                      <w:jc w:val="both"/>
                      <w:rPr>
                        <w:rStyle w:val="apple-style-span"/>
                        <w:color w:val="FFFF99"/>
                        <w:sz w:val="20"/>
                      </w:rPr>
                    </w:pPr>
                    <w:r w:rsidRPr="00126DBC">
                      <w:rPr>
                        <w:rStyle w:val="apple-style-span"/>
                        <w:color w:val="FFFF99"/>
                        <w:sz w:val="20"/>
                      </w:rPr>
                      <w:t>- объем розничного товарооборота;</w:t>
                    </w:r>
                  </w:p>
                  <w:p w:rsidR="00126DBC" w:rsidRPr="00126DBC" w:rsidRDefault="00126DBC" w:rsidP="00547506">
                    <w:pPr>
                      <w:spacing w:before="0" w:after="0" w:line="360" w:lineRule="auto"/>
                      <w:jc w:val="both"/>
                      <w:rPr>
                        <w:rStyle w:val="apple-style-span"/>
                        <w:color w:val="FFFF99"/>
                        <w:sz w:val="20"/>
                      </w:rPr>
                    </w:pPr>
                    <w:r w:rsidRPr="00126DBC">
                      <w:rPr>
                        <w:rStyle w:val="apple-style-span"/>
                        <w:color w:val="FFFF99"/>
                        <w:sz w:val="20"/>
                      </w:rPr>
                      <w:t>- Организация товародвижения</w:t>
                    </w:r>
                  </w:p>
                  <w:p w:rsidR="00126DBC" w:rsidRPr="00126DBC" w:rsidRDefault="00126DBC" w:rsidP="00547506">
                    <w:pPr>
                      <w:spacing w:before="0" w:after="0" w:line="360" w:lineRule="auto"/>
                      <w:jc w:val="both"/>
                      <w:rPr>
                        <w:rStyle w:val="apple-style-span"/>
                        <w:color w:val="FFFF99"/>
                        <w:sz w:val="20"/>
                      </w:rPr>
                    </w:pPr>
                    <w:r w:rsidRPr="00126DBC">
                      <w:rPr>
                        <w:rStyle w:val="apple-style-span"/>
                        <w:color w:val="FFFF99"/>
                        <w:sz w:val="20"/>
                      </w:rPr>
                      <w:t>- Организация торгово-технологического процесса продажи товаров;</w:t>
                    </w:r>
                  </w:p>
                  <w:p w:rsidR="00126DBC" w:rsidRPr="00126DBC" w:rsidRDefault="00126DBC" w:rsidP="00547506">
                    <w:pPr>
                      <w:spacing w:before="0" w:after="0" w:line="360" w:lineRule="auto"/>
                      <w:jc w:val="both"/>
                      <w:rPr>
                        <w:rStyle w:val="apple-style-span"/>
                        <w:color w:val="FFFF99"/>
                        <w:sz w:val="20"/>
                      </w:rPr>
                    </w:pPr>
                    <w:r w:rsidRPr="00126DBC">
                      <w:rPr>
                        <w:rStyle w:val="apple-style-span"/>
                        <w:color w:val="FFFF99"/>
                        <w:sz w:val="20"/>
                      </w:rPr>
                      <w:t>- Численность и состав работников;</w:t>
                    </w:r>
                  </w:p>
                  <w:p w:rsidR="00126DBC" w:rsidRPr="00126DBC" w:rsidRDefault="00126DBC" w:rsidP="00547506">
                    <w:pPr>
                      <w:spacing w:before="0" w:after="0" w:line="360" w:lineRule="auto"/>
                      <w:jc w:val="both"/>
                      <w:rPr>
                        <w:rStyle w:val="apple-style-span"/>
                        <w:color w:val="FFFF99"/>
                        <w:sz w:val="20"/>
                      </w:rPr>
                    </w:pPr>
                    <w:r w:rsidRPr="00126DBC">
                      <w:rPr>
                        <w:rStyle w:val="apple-style-span"/>
                        <w:color w:val="FFFF99"/>
                        <w:sz w:val="20"/>
                      </w:rPr>
                      <w:t>- Фондовооруженность и техническая вооруженность труда работников;</w:t>
                    </w:r>
                  </w:p>
                  <w:p w:rsidR="00126DBC" w:rsidRDefault="00126DBC" w:rsidP="00547506">
                    <w:pPr>
                      <w:spacing w:before="0" w:after="0" w:line="360" w:lineRule="auto"/>
                      <w:jc w:val="both"/>
                      <w:rPr>
                        <w:sz w:val="20"/>
                        <w:szCs w:val="24"/>
                      </w:rPr>
                    </w:pPr>
                    <w:r w:rsidRPr="00126DBC">
                      <w:rPr>
                        <w:rStyle w:val="apple-style-span"/>
                        <w:color w:val="FFFF99"/>
                        <w:sz w:val="20"/>
                      </w:rPr>
                      <w:t>- Фондоотдача; и т.д.</w:t>
                    </w:r>
                  </w:p>
                </w:txbxContent>
              </v:textbox>
            </v:roundrect>
            <w10:wrap type="none"/>
            <w10:anchorlock/>
          </v:group>
        </w:pict>
      </w:r>
    </w:p>
    <w:p w:rsidR="00547506" w:rsidRPr="00126DBC" w:rsidRDefault="00547506" w:rsidP="00126DBC">
      <w:pPr>
        <w:spacing w:before="0" w:after="0" w:line="360" w:lineRule="auto"/>
        <w:ind w:firstLine="709"/>
        <w:jc w:val="both"/>
        <w:rPr>
          <w:rStyle w:val="apple-style-span"/>
          <w:sz w:val="28"/>
          <w:szCs w:val="28"/>
        </w:rPr>
      </w:pPr>
      <w:r w:rsidRPr="00126DBC">
        <w:rPr>
          <w:sz w:val="28"/>
          <w:szCs w:val="28"/>
        </w:rPr>
        <w:t>Рисунок 1.</w:t>
      </w:r>
      <w:r w:rsidR="00242FCB" w:rsidRPr="00126DBC">
        <w:rPr>
          <w:sz w:val="28"/>
          <w:szCs w:val="28"/>
        </w:rPr>
        <w:t>7</w:t>
      </w:r>
      <w:r w:rsidRPr="00126DBC">
        <w:rPr>
          <w:sz w:val="28"/>
          <w:szCs w:val="28"/>
        </w:rPr>
        <w:t xml:space="preserve"> – Внешние и внутренние факторы, воздействующие на прибыль</w:t>
      </w:r>
    </w:p>
    <w:p w:rsidR="00481BEA" w:rsidRPr="00126DBC" w:rsidRDefault="00481BEA" w:rsidP="00126DBC">
      <w:pPr>
        <w:spacing w:before="0" w:after="0" w:line="360" w:lineRule="auto"/>
        <w:ind w:firstLine="709"/>
        <w:jc w:val="both"/>
        <w:rPr>
          <w:sz w:val="28"/>
          <w:szCs w:val="28"/>
        </w:rPr>
      </w:pPr>
    </w:p>
    <w:p w:rsidR="00547506" w:rsidRPr="00126DBC" w:rsidRDefault="00547506" w:rsidP="00126DBC">
      <w:pPr>
        <w:spacing w:before="0" w:after="0" w:line="360" w:lineRule="auto"/>
        <w:ind w:firstLine="709"/>
        <w:jc w:val="both"/>
        <w:rPr>
          <w:rStyle w:val="apple-style-span"/>
          <w:sz w:val="28"/>
          <w:szCs w:val="28"/>
        </w:rPr>
      </w:pPr>
      <w:r w:rsidRPr="00126DBC">
        <w:rPr>
          <w:sz w:val="28"/>
          <w:szCs w:val="28"/>
        </w:rPr>
        <w:t>Основным направлением по анализу факторов внешней среды является сбор информационных данных о технологических, социальных, политических и экономических событиях в изменении среды существования организаций</w:t>
      </w:r>
      <w:r w:rsidR="00DE6BD0" w:rsidRPr="00126DBC">
        <w:rPr>
          <w:sz w:val="28"/>
          <w:szCs w:val="28"/>
        </w:rPr>
        <w:t xml:space="preserve"> </w:t>
      </w:r>
      <w:r w:rsidR="00E6718A" w:rsidRPr="00126DBC">
        <w:rPr>
          <w:sz w:val="28"/>
          <w:szCs w:val="28"/>
        </w:rPr>
        <w:t>[37, с. 423].</w:t>
      </w:r>
      <w:r w:rsidR="00126DBC">
        <w:rPr>
          <w:sz w:val="28"/>
          <w:szCs w:val="28"/>
        </w:rPr>
        <w:t xml:space="preserve"> </w:t>
      </w:r>
      <w:r w:rsidRPr="00126DBC">
        <w:rPr>
          <w:sz w:val="28"/>
          <w:szCs w:val="28"/>
        </w:rPr>
        <w:t>После сбора информации она оценивается финансистами компании, задачей которых является расчет</w:t>
      </w:r>
      <w:r w:rsidR="00126DBC">
        <w:rPr>
          <w:sz w:val="28"/>
          <w:szCs w:val="28"/>
        </w:rPr>
        <w:t xml:space="preserve"> </w:t>
      </w:r>
      <w:r w:rsidRPr="00126DBC">
        <w:rPr>
          <w:sz w:val="28"/>
          <w:szCs w:val="28"/>
        </w:rPr>
        <w:t>начальных показателей эффективности действия в соответствии с выявленными угрозами и возможностями.</w:t>
      </w:r>
    </w:p>
    <w:p w:rsidR="00547506" w:rsidRPr="00126DBC" w:rsidRDefault="00547506" w:rsidP="00126DBC">
      <w:pPr>
        <w:spacing w:before="0" w:after="0" w:line="360" w:lineRule="auto"/>
        <w:ind w:firstLine="709"/>
        <w:jc w:val="both"/>
        <w:rPr>
          <w:rStyle w:val="apple-style-span"/>
          <w:sz w:val="28"/>
          <w:szCs w:val="28"/>
        </w:rPr>
      </w:pPr>
      <w:r w:rsidRPr="00126DBC">
        <w:rPr>
          <w:rStyle w:val="apple-style-span"/>
          <w:sz w:val="28"/>
          <w:szCs w:val="28"/>
        </w:rPr>
        <w:t>Текущие и прогнозируемые экономические условия могут очень сильно повлиять на цели организации.</w:t>
      </w:r>
    </w:p>
    <w:p w:rsidR="00547506" w:rsidRPr="00126DBC" w:rsidRDefault="00547506" w:rsidP="00126DBC">
      <w:pPr>
        <w:spacing w:before="0" w:after="0" w:line="360" w:lineRule="auto"/>
        <w:ind w:firstLine="709"/>
        <w:jc w:val="both"/>
        <w:rPr>
          <w:sz w:val="28"/>
          <w:szCs w:val="28"/>
        </w:rPr>
      </w:pPr>
      <w:r w:rsidRPr="00126DBC">
        <w:rPr>
          <w:rStyle w:val="apple-style-span"/>
          <w:sz w:val="28"/>
          <w:szCs w:val="28"/>
        </w:rPr>
        <w:t>Некоторые факторы необходимо диагностировать и оценивать постоянно:</w:t>
      </w:r>
      <w:r w:rsidR="00126DBC">
        <w:rPr>
          <w:rStyle w:val="apple-style-span"/>
          <w:sz w:val="28"/>
          <w:szCs w:val="28"/>
        </w:rPr>
        <w:t xml:space="preserve"> </w:t>
      </w:r>
      <w:r w:rsidRPr="00126DBC">
        <w:rPr>
          <w:rStyle w:val="apple-style-span"/>
          <w:sz w:val="28"/>
          <w:szCs w:val="28"/>
        </w:rPr>
        <w:t>уровень занятости;</w:t>
      </w:r>
      <w:r w:rsidR="00126DBC">
        <w:rPr>
          <w:rStyle w:val="apple-style-span"/>
          <w:sz w:val="28"/>
          <w:szCs w:val="28"/>
        </w:rPr>
        <w:t xml:space="preserve"> </w:t>
      </w:r>
      <w:r w:rsidRPr="00126DBC">
        <w:rPr>
          <w:rStyle w:val="apple-style-span"/>
          <w:sz w:val="28"/>
          <w:szCs w:val="28"/>
        </w:rPr>
        <w:t>темпы инфляции или дефляции;</w:t>
      </w:r>
      <w:r w:rsidR="00126DBC">
        <w:rPr>
          <w:rStyle w:val="apple-style-span"/>
          <w:sz w:val="28"/>
          <w:szCs w:val="28"/>
        </w:rPr>
        <w:t xml:space="preserve"> </w:t>
      </w:r>
      <w:r w:rsidRPr="00126DBC">
        <w:rPr>
          <w:rStyle w:val="apple-style-span"/>
          <w:sz w:val="28"/>
          <w:szCs w:val="28"/>
        </w:rPr>
        <w:t>международный платежный баланс;</w:t>
      </w:r>
      <w:r w:rsidR="00126DBC">
        <w:rPr>
          <w:rStyle w:val="apple-style-span"/>
          <w:sz w:val="28"/>
          <w:szCs w:val="28"/>
        </w:rPr>
        <w:t xml:space="preserve"> </w:t>
      </w:r>
      <w:r w:rsidRPr="00126DBC">
        <w:rPr>
          <w:rStyle w:val="apple-style-span"/>
          <w:sz w:val="28"/>
          <w:szCs w:val="28"/>
        </w:rPr>
        <w:t>стабильность доллара и налоговые ставки.</w:t>
      </w:r>
      <w:r w:rsidR="00126DBC">
        <w:rPr>
          <w:rStyle w:val="apple-style-span"/>
          <w:sz w:val="28"/>
          <w:szCs w:val="28"/>
        </w:rPr>
        <w:t xml:space="preserve"> </w:t>
      </w:r>
      <w:r w:rsidRPr="00126DBC">
        <w:rPr>
          <w:rStyle w:val="apple-style-span"/>
          <w:sz w:val="28"/>
          <w:szCs w:val="28"/>
        </w:rPr>
        <w:t>Все они могут нести для фирмы либо угрозу, либо новую возможность, причем то, что для одной организации будет угрозой, другая воспримет как некоторый потенциал. Например, во время экономического спада, как правило, процветают фирмы, выпускающие запчасти для автомо</w:t>
      </w:r>
      <w:r w:rsidR="00355D94" w:rsidRPr="00126DBC">
        <w:rPr>
          <w:rStyle w:val="apple-style-span"/>
          <w:sz w:val="28"/>
          <w:szCs w:val="28"/>
        </w:rPr>
        <w:t>билей. Почему?</w:t>
      </w:r>
      <w:r w:rsidR="00126DBC">
        <w:rPr>
          <w:rStyle w:val="apple-style-span"/>
          <w:sz w:val="28"/>
          <w:szCs w:val="28"/>
        </w:rPr>
        <w:t xml:space="preserve"> </w:t>
      </w:r>
      <w:r w:rsidRPr="00126DBC">
        <w:rPr>
          <w:rStyle w:val="apple-style-span"/>
          <w:sz w:val="28"/>
          <w:szCs w:val="28"/>
        </w:rPr>
        <w:t>Потому что потребители предпочитают ремонтировать старые машины, а не покупать новые.</w:t>
      </w:r>
      <w:r w:rsidR="00126DBC">
        <w:rPr>
          <w:rStyle w:val="apple-style-span"/>
          <w:sz w:val="28"/>
          <w:szCs w:val="28"/>
        </w:rPr>
        <w:t xml:space="preserve"> </w:t>
      </w:r>
      <w:r w:rsidRPr="00126DBC">
        <w:rPr>
          <w:rStyle w:val="apple-converted-space"/>
          <w:sz w:val="28"/>
          <w:szCs w:val="28"/>
        </w:rPr>
        <w:t>На предприятие могут оказывать воздействие множество экономических факторов, существующих в данное время.</w:t>
      </w:r>
      <w:r w:rsidR="00126DBC">
        <w:rPr>
          <w:rStyle w:val="apple-converted-space"/>
          <w:sz w:val="28"/>
          <w:szCs w:val="28"/>
        </w:rPr>
        <w:t xml:space="preserve"> </w:t>
      </w:r>
      <w:r w:rsidRPr="00126DBC">
        <w:rPr>
          <w:sz w:val="28"/>
          <w:szCs w:val="28"/>
        </w:rPr>
        <w:t>Среди экономических факторов, оказывающих большее влияние на прибыль в организации, выделяют следующие (ри</w:t>
      </w:r>
      <w:r w:rsidR="00242FCB" w:rsidRPr="00126DBC">
        <w:rPr>
          <w:sz w:val="28"/>
          <w:szCs w:val="28"/>
        </w:rPr>
        <w:t>сунок 1.8</w:t>
      </w:r>
      <w:r w:rsidRPr="00126DBC">
        <w:rPr>
          <w:sz w:val="28"/>
          <w:szCs w:val="28"/>
        </w:rPr>
        <w:t>).</w:t>
      </w:r>
    </w:p>
    <w:p w:rsidR="00547506" w:rsidRDefault="00547506" w:rsidP="00126DBC">
      <w:pPr>
        <w:spacing w:before="0" w:after="0" w:line="360" w:lineRule="auto"/>
        <w:ind w:firstLine="709"/>
        <w:jc w:val="both"/>
        <w:rPr>
          <w:sz w:val="28"/>
          <w:szCs w:val="28"/>
        </w:rPr>
      </w:pPr>
    </w:p>
    <w:p w:rsidR="00547506" w:rsidRPr="00126DBC" w:rsidRDefault="00F507C6" w:rsidP="00126DBC">
      <w:pPr>
        <w:spacing w:before="0" w:after="0" w:line="360" w:lineRule="auto"/>
        <w:ind w:firstLine="709"/>
        <w:jc w:val="both"/>
        <w:rPr>
          <w:sz w:val="28"/>
          <w:szCs w:val="28"/>
        </w:rPr>
      </w:pPr>
      <w:r>
        <w:rPr>
          <w:sz w:val="28"/>
          <w:szCs w:val="28"/>
        </w:rPr>
      </w:r>
      <w:r>
        <w:rPr>
          <w:sz w:val="28"/>
          <w:szCs w:val="28"/>
        </w:rPr>
        <w:pict>
          <v:group id="_x0000_s1106" editas="canvas" style="width:396pt;height:317.7pt;mso-position-horizontal-relative:char;mso-position-vertical-relative:line" coordorigin="3365,922" coordsize="6213,4920">
            <o:lock v:ext="edit" aspectratio="t"/>
            <v:shape id="_x0000_s1107" type="#_x0000_t75" style="position:absolute;left:3365;top:922;width:6213;height:4920" o:preferrelative="f">
              <v:fill o:detectmouseclick="t"/>
              <v:path o:extrusionok="t" o:connecttype="none"/>
              <o:lock v:ext="edit" text="t"/>
            </v:shape>
            <v:oval id="_x0000_s1108" style="position:absolute;left:4779;top:3518;width:3386;height:555" fillcolor="#ff9" strokecolor="#f60" strokeweight="3pt">
              <v:stroke linestyle="thinThin"/>
              <v:textbox style="mso-next-textbox:#_x0000_s1108">
                <w:txbxContent>
                  <w:p w:rsidR="00126DBC" w:rsidRPr="0031660C" w:rsidRDefault="00126DBC" w:rsidP="00547506">
                    <w:pPr>
                      <w:spacing w:before="0" w:after="0" w:line="360" w:lineRule="auto"/>
                      <w:jc w:val="center"/>
                      <w:rPr>
                        <w:sz w:val="20"/>
                        <w:szCs w:val="24"/>
                      </w:rPr>
                    </w:pPr>
                    <w:r w:rsidRPr="0031660C">
                      <w:rPr>
                        <w:sz w:val="20"/>
                        <w:szCs w:val="24"/>
                      </w:rPr>
                      <w:t>ПРОЦЕНТНЫЕ СТАВКИ</w:t>
                    </w:r>
                  </w:p>
                </w:txbxContent>
              </v:textbox>
            </v:oval>
            <v:oval id="_x0000_s1109" style="position:absolute;left:4779;top:5491;width:3386;height:351" fillcolor="#ff9" strokecolor="#f60" strokeweight="3pt">
              <v:stroke linestyle="thinThin"/>
              <v:textbox style="mso-next-textbox:#_x0000_s1109">
                <w:txbxContent>
                  <w:p w:rsidR="00126DBC" w:rsidRDefault="00126DBC" w:rsidP="00547506">
                    <w:pPr>
                      <w:spacing w:before="0" w:after="0" w:line="360" w:lineRule="auto"/>
                      <w:jc w:val="center"/>
                      <w:rPr>
                        <w:sz w:val="20"/>
                        <w:szCs w:val="24"/>
                      </w:rPr>
                    </w:pPr>
                    <w:r>
                      <w:rPr>
                        <w:sz w:val="20"/>
                        <w:szCs w:val="24"/>
                      </w:rPr>
                      <w:t>ЦЕНЫ НА ЭНЕРГИЮ</w:t>
                    </w:r>
                  </w:p>
                </w:txbxContent>
              </v:textbox>
            </v:oval>
            <v:oval id="_x0000_s1110" style="position:absolute;left:3365;top:922;width:6212;height:889" fillcolor="#ff9" strokecolor="#f60" strokeweight="3pt">
              <v:stroke linestyle="thinThin"/>
              <v:textbox style="mso-next-textbox:#_x0000_s1110">
                <w:txbxContent>
                  <w:p w:rsidR="00126DBC" w:rsidRDefault="00126DBC" w:rsidP="00126DBC">
                    <w:pPr>
                      <w:spacing w:before="0" w:after="0" w:line="360" w:lineRule="auto"/>
                      <w:jc w:val="center"/>
                      <w:rPr>
                        <w:sz w:val="20"/>
                        <w:szCs w:val="24"/>
                      </w:rPr>
                    </w:pPr>
                    <w:r w:rsidRPr="00126DBC">
                      <w:rPr>
                        <w:sz w:val="20"/>
                      </w:rPr>
                      <w:t>ЭКОНОМИЧЕСКИЕ ФАКТОРЫ ВЛИЯЮЩИЕНА ПРИБЫЛЬ В ОРГАНИЗАЦИИ</w:t>
                    </w:r>
                  </w:p>
                </w:txbxContent>
              </v:textbox>
            </v:oval>
            <v:oval id="_x0000_s1111" style="position:absolute;left:4353;top:2854;width:4096;height:556" fillcolor="#ff9" strokecolor="#f60" strokeweight="3pt">
              <v:stroke linestyle="thinThin"/>
              <v:textbox style="mso-next-textbox:#_x0000_s1111">
                <w:txbxContent>
                  <w:p w:rsidR="00126DBC" w:rsidRPr="0031660C" w:rsidRDefault="00126DBC" w:rsidP="00547506">
                    <w:pPr>
                      <w:spacing w:before="0" w:after="0" w:line="360" w:lineRule="auto"/>
                      <w:jc w:val="center"/>
                      <w:rPr>
                        <w:sz w:val="20"/>
                        <w:szCs w:val="24"/>
                      </w:rPr>
                    </w:pPr>
                    <w:r w:rsidRPr="0031660C">
                      <w:rPr>
                        <w:sz w:val="20"/>
                        <w:szCs w:val="24"/>
                      </w:rPr>
                      <w:t>ОБЪМЕННЫЙ КУРС ВАЛЮТ</w:t>
                    </w:r>
                  </w:p>
                </w:txbxContent>
              </v:textbox>
            </v:oval>
            <v:oval id="_x0000_s1112" style="position:absolute;left:4777;top:4741;width:3385;height:555" fillcolor="#ff9" strokecolor="#f60" strokeweight="3pt">
              <v:stroke linestyle="thinThin"/>
              <v:textbox style="mso-next-textbox:#_x0000_s1112">
                <w:txbxContent>
                  <w:p w:rsidR="00126DBC" w:rsidRDefault="00126DBC" w:rsidP="00547506">
                    <w:pPr>
                      <w:spacing w:before="0" w:after="0" w:line="360" w:lineRule="auto"/>
                      <w:jc w:val="both"/>
                      <w:rPr>
                        <w:sz w:val="20"/>
                        <w:szCs w:val="24"/>
                      </w:rPr>
                    </w:pPr>
                    <w:r>
                      <w:rPr>
                        <w:sz w:val="20"/>
                        <w:szCs w:val="24"/>
                      </w:rPr>
                      <w:t>НАЛОГООБЛОЖЕНИЕ</w:t>
                    </w:r>
                  </w:p>
                </w:txbxContent>
              </v:textbox>
            </v:oval>
            <v:oval id="_x0000_s1113" style="position:absolute;left:4777;top:4168;width:3384;height:559" fillcolor="#ff9" strokecolor="#f60" strokeweight="3pt">
              <v:stroke linestyle="thinThin"/>
              <v:textbox style="mso-next-textbox:#_x0000_s1113">
                <w:txbxContent>
                  <w:p w:rsidR="00126DBC" w:rsidRDefault="00126DBC" w:rsidP="00547506">
                    <w:pPr>
                      <w:spacing w:before="0" w:after="0" w:line="360" w:lineRule="auto"/>
                      <w:jc w:val="center"/>
                      <w:rPr>
                        <w:sz w:val="20"/>
                        <w:szCs w:val="24"/>
                      </w:rPr>
                    </w:pPr>
                    <w:r>
                      <w:rPr>
                        <w:sz w:val="20"/>
                        <w:szCs w:val="24"/>
                      </w:rPr>
                      <w:t>УРОВЕНЬ ИНФЛЯЦИИ</w:t>
                    </w:r>
                  </w:p>
                </w:txbxContent>
              </v:textbox>
            </v:oval>
            <v:oval id="_x0000_s1114" style="position:absolute;left:3929;top:1951;width:4944;height:812" fillcolor="#ff9" strokecolor="#f60" strokeweight="3pt">
              <v:stroke linestyle="thinThin"/>
              <v:textbox style="mso-next-textbox:#_x0000_s1114">
                <w:txbxContent>
                  <w:p w:rsidR="00126DBC" w:rsidRPr="0031660C" w:rsidRDefault="00126DBC" w:rsidP="00547506">
                    <w:pPr>
                      <w:spacing w:before="0" w:after="0" w:line="360" w:lineRule="auto"/>
                      <w:jc w:val="center"/>
                      <w:rPr>
                        <w:sz w:val="20"/>
                        <w:szCs w:val="24"/>
                      </w:rPr>
                    </w:pPr>
                    <w:r w:rsidRPr="0031660C">
                      <w:rPr>
                        <w:sz w:val="20"/>
                        <w:szCs w:val="24"/>
                      </w:rPr>
                      <w:t>ЭКОНОМИЧЕСКОЕ ПОЛОЖЕНИЕ</w:t>
                    </w:r>
                  </w:p>
                  <w:p w:rsidR="00126DBC" w:rsidRPr="0031660C" w:rsidRDefault="00126DBC" w:rsidP="00547506">
                    <w:pPr>
                      <w:spacing w:before="0" w:after="0" w:line="360" w:lineRule="auto"/>
                      <w:jc w:val="center"/>
                      <w:rPr>
                        <w:sz w:val="20"/>
                        <w:szCs w:val="24"/>
                      </w:rPr>
                    </w:pPr>
                    <w:r w:rsidRPr="0031660C">
                      <w:rPr>
                        <w:sz w:val="20"/>
                        <w:szCs w:val="24"/>
                      </w:rPr>
                      <w:t>(СПАД, РОСТ)</w:t>
                    </w:r>
                  </w:p>
                </w:txbxContent>
              </v:textbox>
            </v:oval>
            <v:line id="_x0000_s1115" style="position:absolute;flip:x" from="3365,1254" to="3366,5632" strokecolor="#930" strokeweight="3pt"/>
            <v:line id="_x0000_s1116" style="position:absolute;flip:x" from="9573,1254" to="9577,5631" strokecolor="#930" strokeweight="3pt"/>
            <v:line id="_x0000_s1117" style="position:absolute" from="3365,5631" to="4777,5632" strokecolor="#930" strokeweight="3pt">
              <v:stroke endarrow="block"/>
            </v:line>
            <v:line id="_x0000_s1118" style="position:absolute;flip:x" from="8166,5632" to="9578,5633" strokecolor="#930" strokeweight="3pt">
              <v:stroke endarrow="block"/>
            </v:line>
            <v:line id="_x0000_s1119" style="position:absolute" from="3365,2369" to="3929,2370" strokecolor="#930" strokeweight="3pt">
              <v:stroke endarrow="block"/>
            </v:line>
            <v:line id="_x0000_s1120" style="position:absolute;flip:x" from="8871,2369" to="9577,2370" strokecolor="#930" strokeweight="3pt">
              <v:stroke endarrow="block"/>
            </v:line>
            <v:line id="_x0000_s1121" style="position:absolute" from="3365,3205" to="4353,3206" strokecolor="#930" strokeweight="3pt">
              <v:stroke endarrow="block"/>
            </v:line>
            <v:line id="_x0000_s1122" style="position:absolute;flip:x" from="8448,3205" to="9577,3206" strokecolor="#930" strokeweight="3pt">
              <v:stroke endarrow="block"/>
            </v:line>
            <v:line id="_x0000_s1123" style="position:absolute;flip:x" from="8165,3902" to="9577,3903" strokecolor="#930" strokeweight="3pt">
              <v:stroke endarrow="block"/>
            </v:line>
            <v:line id="_x0000_s1124" style="position:absolute" from="3365,3902" to="4777,3903" strokecolor="#930" strokeweight="3pt">
              <v:stroke endarrow="block"/>
            </v:line>
            <v:line id="_x0000_s1125" style="position:absolute;flip:x" from="8161,4410" to="9573,4412" strokecolor="#930" strokeweight="3pt">
              <v:stroke endarrow="block"/>
            </v:line>
            <v:line id="_x0000_s1126" style="position:absolute" from="3367,4409" to="4779,4410" strokecolor="#930" strokeweight="3pt">
              <v:stroke endarrow="block"/>
            </v:line>
            <v:line id="_x0000_s1127" style="position:absolute;flip:x" from="8166,5038" to="9578,5039" strokecolor="#930" strokeweight="3pt">
              <v:stroke endarrow="block"/>
            </v:line>
            <v:line id="_x0000_s1128" style="position:absolute" from="3367,5039" to="4779,5041" strokecolor="#930" strokeweight="3pt">
              <v:stroke endarrow="block"/>
            </v:line>
            <w10:wrap type="none"/>
            <w10:anchorlock/>
          </v:group>
        </w:pict>
      </w:r>
    </w:p>
    <w:p w:rsidR="00547506" w:rsidRPr="00126DBC" w:rsidRDefault="009528AD" w:rsidP="00126DBC">
      <w:pPr>
        <w:spacing w:before="0" w:after="0" w:line="360" w:lineRule="auto"/>
        <w:ind w:firstLine="709"/>
        <w:jc w:val="both"/>
        <w:rPr>
          <w:sz w:val="28"/>
          <w:szCs w:val="28"/>
        </w:rPr>
      </w:pPr>
      <w:r w:rsidRPr="00126DBC">
        <w:rPr>
          <w:sz w:val="28"/>
          <w:szCs w:val="28"/>
        </w:rPr>
        <w:t>Рисунок 1.8</w:t>
      </w:r>
      <w:r w:rsidR="00547506" w:rsidRPr="00126DBC">
        <w:rPr>
          <w:sz w:val="28"/>
          <w:szCs w:val="28"/>
        </w:rPr>
        <w:t xml:space="preserve"> – Экономические факторы внешней среды</w:t>
      </w:r>
    </w:p>
    <w:p w:rsidR="00547506" w:rsidRPr="00126DBC" w:rsidRDefault="00126DBC" w:rsidP="00126DBC">
      <w:pPr>
        <w:spacing w:before="0" w:after="0" w:line="360" w:lineRule="auto"/>
        <w:ind w:firstLine="709"/>
        <w:jc w:val="both"/>
        <w:rPr>
          <w:sz w:val="28"/>
          <w:szCs w:val="28"/>
        </w:rPr>
      </w:pPr>
      <w:r>
        <w:rPr>
          <w:sz w:val="28"/>
          <w:szCs w:val="28"/>
        </w:rPr>
        <w:br w:type="page"/>
      </w:r>
      <w:r w:rsidR="00547506" w:rsidRPr="00126DBC">
        <w:rPr>
          <w:sz w:val="28"/>
          <w:szCs w:val="28"/>
        </w:rPr>
        <w:t>Каждый субъект рынка самостоятельно определяет экономические факторы при проведении исследования, но вышеназванные являются основными для любого анализа деятельности организации.</w:t>
      </w:r>
    </w:p>
    <w:p w:rsidR="00547506" w:rsidRPr="00126DBC" w:rsidRDefault="00547506" w:rsidP="00126DBC">
      <w:pPr>
        <w:spacing w:before="0" w:after="0" w:line="360" w:lineRule="auto"/>
        <w:ind w:firstLine="709"/>
        <w:jc w:val="both"/>
        <w:rPr>
          <w:rStyle w:val="apple-style-span"/>
          <w:sz w:val="28"/>
          <w:szCs w:val="28"/>
        </w:rPr>
      </w:pPr>
      <w:r w:rsidRPr="00126DBC">
        <w:rPr>
          <w:rStyle w:val="apple-style-span"/>
          <w:sz w:val="28"/>
          <w:szCs w:val="28"/>
        </w:rPr>
        <w:t>Понятие экономического роста или спада помогает более четко охарактеризовать общеэкономическое положение в стране, отдельном регионе или области. Если спрос на товары и услуги постоянно повышается и предложение (производители товаров) адекватно реагирует на спрос, то это яркая характеристика экономи</w:t>
      </w:r>
      <w:r w:rsidR="00DE6BD0" w:rsidRPr="00126DBC">
        <w:rPr>
          <w:rStyle w:val="apple-style-span"/>
          <w:sz w:val="28"/>
          <w:szCs w:val="28"/>
        </w:rPr>
        <w:t>ческого роста</w:t>
      </w:r>
      <w:r w:rsidRPr="00126DBC">
        <w:rPr>
          <w:rStyle w:val="apple-style-span"/>
          <w:sz w:val="28"/>
          <w:szCs w:val="28"/>
        </w:rPr>
        <w:t>. Обратная ситуация может быть только при экономическом спаде, когда спрос растет, а субъекты рынка не успевают создавать предложе</w:t>
      </w:r>
      <w:r w:rsidR="00E6718A" w:rsidRPr="00126DBC">
        <w:rPr>
          <w:rStyle w:val="apple-style-span"/>
          <w:sz w:val="28"/>
          <w:szCs w:val="28"/>
        </w:rPr>
        <w:t xml:space="preserve">ние </w:t>
      </w:r>
      <w:r w:rsidRPr="00126DBC">
        <w:rPr>
          <w:rStyle w:val="apple-style-span"/>
          <w:sz w:val="28"/>
          <w:szCs w:val="28"/>
        </w:rPr>
        <w:t>[5, с.</w:t>
      </w:r>
      <w:r w:rsidR="00E6718A" w:rsidRPr="00126DBC">
        <w:rPr>
          <w:rStyle w:val="apple-style-span"/>
          <w:sz w:val="28"/>
          <w:szCs w:val="28"/>
        </w:rPr>
        <w:t xml:space="preserve"> </w:t>
      </w:r>
      <w:r w:rsidRPr="00126DBC">
        <w:rPr>
          <w:rStyle w:val="apple-style-span"/>
          <w:sz w:val="28"/>
          <w:szCs w:val="28"/>
        </w:rPr>
        <w:t>118].</w:t>
      </w:r>
    </w:p>
    <w:p w:rsidR="00547506" w:rsidRPr="00126DBC" w:rsidRDefault="00547506" w:rsidP="00126DBC">
      <w:pPr>
        <w:spacing w:before="0" w:after="0" w:line="360" w:lineRule="auto"/>
        <w:ind w:firstLine="709"/>
        <w:jc w:val="both"/>
        <w:rPr>
          <w:sz w:val="28"/>
          <w:szCs w:val="28"/>
        </w:rPr>
      </w:pPr>
      <w:r w:rsidRPr="00126DBC">
        <w:rPr>
          <w:sz w:val="28"/>
          <w:szCs w:val="28"/>
        </w:rPr>
        <w:t>Современная глобальная система мирового рынка оказывает ощутимое влияние на все виды бизнеса во всех странах, поэтому многие страны используют не только свои валюты, но и ряд чужих валют. Особенно подвержены влиянию обменного курса валют страны с небольшим товарно-денежным оборотом, которые не имеют возможности конкурировать с признанными лидерами рынка. На данном примере можно сделать вывод о том, что и отдельные коммерческие предприятия также оказываются под влиянием обменного курса валют, особенно в том случае, когда специфика деятельности тесно связана с валютным рынком. Управление курсом валют всегда связано с высоким риском, так как валюта любой страны всегда в той или иной степени нестабильна. В качестве вывода можно сказать, что организация должна учитывать уровень и колебания обменного валютного курса на разные моменты времени, так как финансовые отношения организации являются основой деятельности.</w:t>
      </w:r>
    </w:p>
    <w:p w:rsidR="00547506" w:rsidRPr="00126DBC" w:rsidRDefault="00547506" w:rsidP="00126DBC">
      <w:pPr>
        <w:spacing w:before="0" w:after="0" w:line="360" w:lineRule="auto"/>
        <w:ind w:firstLine="709"/>
        <w:jc w:val="both"/>
        <w:rPr>
          <w:sz w:val="28"/>
          <w:szCs w:val="28"/>
        </w:rPr>
      </w:pPr>
      <w:r w:rsidRPr="00126DBC">
        <w:rPr>
          <w:sz w:val="28"/>
          <w:szCs w:val="28"/>
        </w:rPr>
        <w:t>Например, если регион насыщен организациями всех направлений производства и рынок полностью обеспечивает население товарами и услугами, то в данном регионе благоприятная атмосфера налогообложения, иначе производство и насыщение рынка снизятся до отрицательного уровня.</w:t>
      </w:r>
    </w:p>
    <w:p w:rsidR="00547506" w:rsidRPr="00126DBC" w:rsidRDefault="00547506" w:rsidP="00126DBC">
      <w:pPr>
        <w:pStyle w:val="ab"/>
        <w:spacing w:before="0" w:beforeAutospacing="0" w:after="0" w:afterAutospacing="0"/>
        <w:ind w:firstLine="709"/>
        <w:rPr>
          <w:rStyle w:val="apple-style-span"/>
          <w:sz w:val="28"/>
          <w:szCs w:val="28"/>
        </w:rPr>
      </w:pPr>
      <w:r w:rsidRPr="00126DBC">
        <w:rPr>
          <w:rStyle w:val="apple-style-span"/>
          <w:sz w:val="28"/>
          <w:szCs w:val="28"/>
        </w:rPr>
        <w:t>Ведение коммерческой деятельности невозможно без учета процентных ставок на все денежные операции. С помощью уровня процентных ставок проводится регулирование и контроль всех или многих операций и сделок на рынке товаров и услуг.</w:t>
      </w:r>
      <w:r w:rsidRPr="00126DBC">
        <w:rPr>
          <w:sz w:val="28"/>
          <w:szCs w:val="28"/>
        </w:rPr>
        <w:t xml:space="preserve"> Покупатели для приобретения товаров часто берут в долг. Вероятность падает, если они будут поступать подобным образом, при наличии высоких ставок процента. Наглядным примером для этого можно привести рынок жилья, где на спрос квартир в доме, напрямую влияет процент по закладной, что, в свою очередь, влияет на количество начатых новых жилищных проектов. Предприятия, рассматривающие планы на расширение производства, которые финансируются за счет получения ссуд, очевидно, будут держать под надзором уровень ставки процента и влияние ставки на цену капитала. Поэтому ставка процента оказывает прямое воздействие на потенциальную привлекательность разных стратегий.</w:t>
      </w:r>
    </w:p>
    <w:p w:rsidR="00547506" w:rsidRPr="00126DBC" w:rsidRDefault="00547506" w:rsidP="00126DBC">
      <w:pPr>
        <w:spacing w:before="0" w:after="0" w:line="360" w:lineRule="auto"/>
        <w:ind w:firstLine="709"/>
        <w:jc w:val="both"/>
        <w:rPr>
          <w:sz w:val="28"/>
          <w:szCs w:val="28"/>
        </w:rPr>
      </w:pPr>
      <w:r w:rsidRPr="00126DBC">
        <w:rPr>
          <w:sz w:val="28"/>
          <w:szCs w:val="28"/>
        </w:rPr>
        <w:t>В каждом государстве планируется «собственный» уровень инфляции на определенный период, часто при этом не принимаются во внимание возможные последствия для небольших по капиталообороту субъектов рынка. Следовательно, организация должна быть готова к ликвидации этих последствий и к дальнейшему планированию своей деятельности на рынке товаров и услуг.</w:t>
      </w:r>
    </w:p>
    <w:p w:rsidR="00547506" w:rsidRPr="00126DBC" w:rsidRDefault="00547506" w:rsidP="00126DBC">
      <w:pPr>
        <w:spacing w:before="0" w:after="0" w:line="360" w:lineRule="auto"/>
        <w:ind w:firstLine="709"/>
        <w:jc w:val="both"/>
        <w:rPr>
          <w:rStyle w:val="apple-style-span"/>
          <w:sz w:val="28"/>
          <w:szCs w:val="28"/>
        </w:rPr>
      </w:pPr>
      <w:r w:rsidRPr="00126DBC">
        <w:rPr>
          <w:sz w:val="28"/>
          <w:szCs w:val="28"/>
        </w:rPr>
        <w:t>В каждой организации должны быть разработаны метопы противостояния инфляции.</w:t>
      </w:r>
    </w:p>
    <w:p w:rsidR="00547506" w:rsidRPr="00126DBC" w:rsidRDefault="00547506" w:rsidP="00126DBC">
      <w:pPr>
        <w:spacing w:before="0" w:after="0" w:line="360" w:lineRule="auto"/>
        <w:ind w:firstLine="709"/>
        <w:jc w:val="both"/>
        <w:rPr>
          <w:sz w:val="28"/>
          <w:szCs w:val="28"/>
        </w:rPr>
      </w:pPr>
      <w:r w:rsidRPr="00126DBC">
        <w:rPr>
          <w:rStyle w:val="apple-style-span"/>
          <w:sz w:val="28"/>
          <w:szCs w:val="28"/>
        </w:rPr>
        <w:t>Существенным фактором, влияющим на деятельность организации на рынке товаров и услуг, является налогообложение. Уровень и количество налоговых ставок могут оказать двойственное влияние на организацию: с одной стороны, высокие ставки оградят от конкурентов, а с другой — негативно отразятся на самой организации. Кроме того, в каждой территориальной единице (регионе, области, крае и т. д.) местная администрация может устанавливать собственные виды и ставки налогов, не противоречащие федеральному законодательству. Поэтому при организации хозяйственной деятельности необходимо принимать во внимание, как общее, так и местное налогообложение. Связующим звеном между бизнесом и налоговой политикой служит рынок и его отраслевая насыщенность производителями и продавцами товаров и услуг.</w:t>
      </w:r>
    </w:p>
    <w:p w:rsidR="00547506" w:rsidRPr="00126DBC" w:rsidRDefault="00547506" w:rsidP="00126DBC">
      <w:pPr>
        <w:spacing w:before="0" w:after="0" w:line="360" w:lineRule="auto"/>
        <w:ind w:firstLine="709"/>
        <w:jc w:val="both"/>
        <w:rPr>
          <w:sz w:val="28"/>
          <w:szCs w:val="28"/>
        </w:rPr>
      </w:pPr>
      <w:r w:rsidRPr="00126DBC">
        <w:rPr>
          <w:sz w:val="28"/>
          <w:szCs w:val="28"/>
        </w:rPr>
        <w:t>Влияние налогов на формирование чистой прибыли предприятия можно увидеть из следующей формулы</w:t>
      </w:r>
      <w:r w:rsidR="00355D94" w:rsidRPr="00126DBC">
        <w:rPr>
          <w:sz w:val="28"/>
          <w:szCs w:val="28"/>
        </w:rPr>
        <w:t xml:space="preserve"> (1.3)</w:t>
      </w:r>
      <w:r w:rsidR="00481BEA" w:rsidRPr="00126DBC">
        <w:rPr>
          <w:sz w:val="28"/>
          <w:szCs w:val="28"/>
        </w:rPr>
        <w:t>.</w:t>
      </w:r>
    </w:p>
    <w:p w:rsidR="006427BC" w:rsidRPr="00126DBC" w:rsidRDefault="006427BC" w:rsidP="00126DBC">
      <w:pPr>
        <w:spacing w:before="0" w:after="0" w:line="360" w:lineRule="auto"/>
        <w:ind w:firstLine="709"/>
        <w:jc w:val="both"/>
        <w:rPr>
          <w:sz w:val="28"/>
          <w:szCs w:val="28"/>
        </w:rPr>
      </w:pPr>
    </w:p>
    <w:p w:rsidR="00547506" w:rsidRPr="00126DBC" w:rsidRDefault="00547506" w:rsidP="00126DBC">
      <w:pPr>
        <w:spacing w:before="0" w:after="0" w:line="360" w:lineRule="auto"/>
        <w:ind w:firstLine="709"/>
        <w:jc w:val="both"/>
        <w:rPr>
          <w:rStyle w:val="aa"/>
          <w:i w:val="0"/>
          <w:iCs w:val="0"/>
          <w:sz w:val="28"/>
          <w:szCs w:val="28"/>
        </w:rPr>
      </w:pPr>
      <w:r w:rsidRPr="00126DBC">
        <w:rPr>
          <w:rStyle w:val="aa"/>
          <w:i w:val="0"/>
          <w:iCs w:val="0"/>
          <w:sz w:val="28"/>
          <w:szCs w:val="28"/>
        </w:rPr>
        <w:t>Чп = Пдн + ОНА - ОНО - ТНП,</w:t>
      </w:r>
      <w:r w:rsidR="00126DBC">
        <w:rPr>
          <w:rStyle w:val="aa"/>
          <w:i w:val="0"/>
          <w:iCs w:val="0"/>
          <w:sz w:val="28"/>
          <w:szCs w:val="28"/>
        </w:rPr>
        <w:t xml:space="preserve"> </w:t>
      </w:r>
      <w:r w:rsidR="00355D94" w:rsidRPr="00126DBC">
        <w:rPr>
          <w:rStyle w:val="aa"/>
          <w:i w:val="0"/>
          <w:iCs w:val="0"/>
          <w:sz w:val="28"/>
          <w:szCs w:val="28"/>
        </w:rPr>
        <w:t>(1.3</w:t>
      </w:r>
      <w:r w:rsidRPr="00126DBC">
        <w:rPr>
          <w:rStyle w:val="aa"/>
          <w:i w:val="0"/>
          <w:iCs w:val="0"/>
          <w:sz w:val="28"/>
          <w:szCs w:val="28"/>
        </w:rPr>
        <w:t>)</w:t>
      </w:r>
    </w:p>
    <w:p w:rsidR="00A8246D" w:rsidRPr="00126DBC" w:rsidRDefault="00A8246D" w:rsidP="00126DBC">
      <w:pPr>
        <w:spacing w:before="0" w:after="0" w:line="360" w:lineRule="auto"/>
        <w:ind w:firstLine="709"/>
        <w:jc w:val="both"/>
        <w:rPr>
          <w:rStyle w:val="aa"/>
          <w:i w:val="0"/>
          <w:iCs w:val="0"/>
          <w:sz w:val="28"/>
          <w:szCs w:val="28"/>
        </w:rPr>
      </w:pPr>
    </w:p>
    <w:p w:rsidR="00126DBC" w:rsidRDefault="00547506" w:rsidP="00126DBC">
      <w:pPr>
        <w:spacing w:before="0" w:after="0" w:line="360" w:lineRule="auto"/>
        <w:ind w:firstLine="709"/>
        <w:jc w:val="both"/>
        <w:rPr>
          <w:sz w:val="28"/>
          <w:szCs w:val="28"/>
        </w:rPr>
      </w:pPr>
      <w:r w:rsidRPr="00126DBC">
        <w:rPr>
          <w:rStyle w:val="aa"/>
          <w:i w:val="0"/>
          <w:iCs w:val="0"/>
          <w:sz w:val="28"/>
          <w:szCs w:val="28"/>
        </w:rPr>
        <w:t>где, ЧП – чистая прибыль (убыток);</w:t>
      </w:r>
      <w:r w:rsidRPr="00126DBC">
        <w:rPr>
          <w:sz w:val="28"/>
          <w:szCs w:val="28"/>
        </w:rPr>
        <w:t xml:space="preserve"> Пдн – прибыль до налогообложения (убыток до налогообложения);</w:t>
      </w:r>
    </w:p>
    <w:p w:rsidR="00126DBC" w:rsidRDefault="00547506" w:rsidP="00126DBC">
      <w:pPr>
        <w:spacing w:before="0" w:after="0" w:line="360" w:lineRule="auto"/>
        <w:ind w:firstLine="709"/>
        <w:jc w:val="both"/>
        <w:rPr>
          <w:sz w:val="28"/>
          <w:szCs w:val="28"/>
        </w:rPr>
      </w:pPr>
      <w:r w:rsidRPr="00126DBC">
        <w:rPr>
          <w:sz w:val="28"/>
          <w:szCs w:val="28"/>
        </w:rPr>
        <w:t>ОНА – отложенные налоговые активы;</w:t>
      </w:r>
    </w:p>
    <w:p w:rsidR="00126DBC" w:rsidRDefault="00547506" w:rsidP="00126DBC">
      <w:pPr>
        <w:spacing w:before="0" w:after="0" w:line="360" w:lineRule="auto"/>
        <w:ind w:firstLine="709"/>
        <w:jc w:val="both"/>
        <w:rPr>
          <w:sz w:val="28"/>
          <w:szCs w:val="28"/>
        </w:rPr>
      </w:pPr>
      <w:r w:rsidRPr="00126DBC">
        <w:rPr>
          <w:sz w:val="28"/>
          <w:szCs w:val="28"/>
        </w:rPr>
        <w:t>ОНО – отложенные налоговые обязательства;</w:t>
      </w:r>
    </w:p>
    <w:p w:rsidR="00547506" w:rsidRPr="00126DBC" w:rsidRDefault="00547506" w:rsidP="00126DBC">
      <w:pPr>
        <w:spacing w:before="0" w:after="0" w:line="360" w:lineRule="auto"/>
        <w:ind w:firstLine="709"/>
        <w:jc w:val="both"/>
        <w:rPr>
          <w:sz w:val="28"/>
          <w:szCs w:val="28"/>
        </w:rPr>
      </w:pPr>
      <w:r w:rsidRPr="00126DBC">
        <w:rPr>
          <w:sz w:val="28"/>
          <w:szCs w:val="28"/>
        </w:rPr>
        <w:t>ТНП – текущий налог на прибыль.</w:t>
      </w:r>
    </w:p>
    <w:p w:rsidR="00547506" w:rsidRPr="00126DBC" w:rsidRDefault="00547506" w:rsidP="00126DBC">
      <w:pPr>
        <w:spacing w:before="0" w:after="0" w:line="360" w:lineRule="auto"/>
        <w:ind w:firstLine="709"/>
        <w:jc w:val="both"/>
        <w:rPr>
          <w:sz w:val="28"/>
          <w:szCs w:val="28"/>
        </w:rPr>
      </w:pPr>
      <w:r w:rsidRPr="00126DBC">
        <w:rPr>
          <w:rStyle w:val="apple-style-span"/>
          <w:sz w:val="28"/>
          <w:szCs w:val="28"/>
        </w:rPr>
        <w:t>Современный уровень развития предприятия, а значит и возможность получения прибыли, находится под влиянием цен на энергию, и от этого зависит решение вопроса об использовании тех или иных энергоносителей, сроке их эксплуатации.</w:t>
      </w:r>
    </w:p>
    <w:p w:rsidR="00547506" w:rsidRPr="00126DBC" w:rsidRDefault="00547506" w:rsidP="00126DBC">
      <w:pPr>
        <w:spacing w:before="0" w:after="0" w:line="360" w:lineRule="auto"/>
        <w:ind w:firstLine="709"/>
        <w:jc w:val="both"/>
        <w:rPr>
          <w:sz w:val="28"/>
          <w:szCs w:val="28"/>
        </w:rPr>
      </w:pPr>
      <w:r w:rsidRPr="00126DBC">
        <w:rPr>
          <w:sz w:val="28"/>
          <w:szCs w:val="28"/>
        </w:rPr>
        <w:t>Затраты предприятия на электроэнергию пересчитываются по форму</w:t>
      </w:r>
      <w:r w:rsidR="006427BC" w:rsidRPr="00126DBC">
        <w:rPr>
          <w:sz w:val="28"/>
          <w:szCs w:val="28"/>
        </w:rPr>
        <w:t xml:space="preserve">ле </w:t>
      </w:r>
      <w:r w:rsidR="003C7549" w:rsidRPr="00126DBC">
        <w:rPr>
          <w:sz w:val="28"/>
          <w:szCs w:val="28"/>
        </w:rPr>
        <w:t>(</w:t>
      </w:r>
      <w:r w:rsidRPr="00126DBC">
        <w:rPr>
          <w:sz w:val="28"/>
          <w:szCs w:val="28"/>
        </w:rPr>
        <w:t>1.</w:t>
      </w:r>
      <w:r w:rsidR="00355D94" w:rsidRPr="00126DBC">
        <w:rPr>
          <w:sz w:val="28"/>
          <w:szCs w:val="28"/>
        </w:rPr>
        <w:t>4</w:t>
      </w:r>
      <w:r w:rsidR="003C7549" w:rsidRPr="00126DBC">
        <w:rPr>
          <w:sz w:val="28"/>
          <w:szCs w:val="28"/>
        </w:rPr>
        <w:t>)</w:t>
      </w:r>
      <w:r w:rsidR="006427BC" w:rsidRPr="00126DBC">
        <w:rPr>
          <w:sz w:val="28"/>
          <w:szCs w:val="28"/>
        </w:rPr>
        <w:t>,</w:t>
      </w:r>
      <w:r w:rsidRPr="00126DBC">
        <w:rPr>
          <w:sz w:val="28"/>
          <w:szCs w:val="28"/>
        </w:rPr>
        <w:t xml:space="preserve"> отдельно по ставке за мощность и по ставке за энергию путем деления объема платежей за период по каждой из ставок на темпы их изменения.</w:t>
      </w:r>
    </w:p>
    <w:p w:rsidR="00547506" w:rsidRPr="00126DBC" w:rsidRDefault="00547506" w:rsidP="00126DBC">
      <w:pPr>
        <w:spacing w:before="0" w:after="0" w:line="360" w:lineRule="auto"/>
        <w:ind w:firstLine="709"/>
        <w:jc w:val="both"/>
        <w:rPr>
          <w:sz w:val="28"/>
          <w:szCs w:val="28"/>
        </w:rPr>
      </w:pPr>
    </w:p>
    <w:p w:rsidR="00547506" w:rsidRPr="00126DBC" w:rsidRDefault="00126DBC" w:rsidP="00126DBC">
      <w:pPr>
        <w:spacing w:before="0" w:after="0" w:line="360" w:lineRule="auto"/>
        <w:ind w:firstLine="709"/>
        <w:jc w:val="both"/>
        <w:rPr>
          <w:rStyle w:val="apple-converted-space"/>
          <w:sz w:val="28"/>
          <w:szCs w:val="28"/>
        </w:rPr>
      </w:pPr>
      <w:r w:rsidRPr="00126DBC">
        <w:rPr>
          <w:position w:val="-32"/>
          <w:sz w:val="28"/>
          <w:szCs w:val="28"/>
        </w:rPr>
        <w:object w:dxaOrig="2820" w:dyaOrig="740">
          <v:shape id="_x0000_i1033" type="#_x0000_t75" style="width:192pt;height:50.25pt" o:ole="" fillcolor="window">
            <v:imagedata r:id="rId8" o:title=""/>
          </v:shape>
          <o:OLEObject Type="Embed" ProgID="Equation.3" ShapeID="_x0000_i1033" DrawAspect="Content" ObjectID="_1459092990" r:id="rId9"/>
        </w:object>
      </w:r>
      <w:r w:rsidR="00355D94" w:rsidRPr="00126DBC">
        <w:rPr>
          <w:sz w:val="28"/>
          <w:szCs w:val="28"/>
        </w:rPr>
        <w:t>,</w:t>
      </w:r>
      <w:r w:rsidR="00481BEA" w:rsidRPr="00126DBC">
        <w:rPr>
          <w:sz w:val="28"/>
          <w:szCs w:val="28"/>
        </w:rPr>
        <w:t xml:space="preserve"> </w:t>
      </w:r>
      <w:r w:rsidR="00355D94" w:rsidRPr="00126DBC">
        <w:rPr>
          <w:sz w:val="28"/>
          <w:szCs w:val="28"/>
        </w:rPr>
        <w:t>(1.4</w:t>
      </w:r>
      <w:r w:rsidR="00547506" w:rsidRPr="00126DBC">
        <w:rPr>
          <w:sz w:val="28"/>
          <w:szCs w:val="28"/>
        </w:rPr>
        <w:t>)</w:t>
      </w:r>
    </w:p>
    <w:p w:rsidR="00547506" w:rsidRPr="00126DBC" w:rsidRDefault="00547506" w:rsidP="00126DBC">
      <w:pPr>
        <w:spacing w:before="0" w:after="0" w:line="360" w:lineRule="auto"/>
        <w:ind w:firstLine="709"/>
        <w:jc w:val="both"/>
        <w:rPr>
          <w:rStyle w:val="apple-converted-space"/>
          <w:sz w:val="28"/>
          <w:szCs w:val="28"/>
        </w:rPr>
      </w:pPr>
    </w:p>
    <w:p w:rsidR="00547506" w:rsidRPr="00126DBC" w:rsidRDefault="00547506" w:rsidP="00126DBC">
      <w:pPr>
        <w:spacing w:before="0" w:after="0" w:line="360" w:lineRule="auto"/>
        <w:ind w:firstLine="709"/>
        <w:jc w:val="both"/>
        <w:rPr>
          <w:sz w:val="28"/>
          <w:szCs w:val="28"/>
        </w:rPr>
      </w:pPr>
      <w:r w:rsidRPr="00126DBC">
        <w:rPr>
          <w:sz w:val="28"/>
          <w:szCs w:val="28"/>
        </w:rPr>
        <w:t>где, З</w:t>
      </w:r>
      <w:r w:rsidRPr="00126DBC">
        <w:rPr>
          <w:sz w:val="28"/>
          <w:szCs w:val="28"/>
          <w:vertAlign w:val="subscript"/>
        </w:rPr>
        <w:t>сопост</w:t>
      </w:r>
      <w:r w:rsidRPr="00126DBC">
        <w:rPr>
          <w:sz w:val="28"/>
          <w:szCs w:val="28"/>
        </w:rPr>
        <w:t xml:space="preserve"> </w:t>
      </w:r>
      <w:r w:rsidRPr="00126DBC">
        <w:rPr>
          <w:sz w:val="28"/>
          <w:szCs w:val="28"/>
          <w:vertAlign w:val="subscript"/>
          <w:lang w:val="en-US"/>
        </w:rPr>
        <w:t>i</w:t>
      </w:r>
      <w:r w:rsidRPr="00126DBC">
        <w:rPr>
          <w:sz w:val="28"/>
          <w:szCs w:val="28"/>
        </w:rPr>
        <w:t xml:space="preserve"> – фактические затраты по </w:t>
      </w:r>
      <w:r w:rsidRPr="00126DBC">
        <w:rPr>
          <w:sz w:val="28"/>
          <w:szCs w:val="28"/>
          <w:lang w:val="en-US"/>
        </w:rPr>
        <w:t>i</w:t>
      </w:r>
      <w:r w:rsidRPr="00126DBC">
        <w:rPr>
          <w:sz w:val="28"/>
          <w:szCs w:val="28"/>
        </w:rPr>
        <w:t>-той статье, в анализируемом периоде;</w:t>
      </w:r>
    </w:p>
    <w:p w:rsidR="00547506" w:rsidRPr="00126DBC" w:rsidRDefault="00547506" w:rsidP="00126DBC">
      <w:pPr>
        <w:spacing w:before="0" w:after="0" w:line="360" w:lineRule="auto"/>
        <w:ind w:firstLine="709"/>
        <w:jc w:val="both"/>
        <w:rPr>
          <w:sz w:val="28"/>
          <w:szCs w:val="28"/>
        </w:rPr>
      </w:pPr>
      <w:r w:rsidRPr="00126DBC">
        <w:rPr>
          <w:sz w:val="28"/>
          <w:szCs w:val="28"/>
        </w:rPr>
        <w:t>З</w:t>
      </w:r>
      <w:r w:rsidRPr="00126DBC">
        <w:rPr>
          <w:sz w:val="28"/>
          <w:szCs w:val="28"/>
          <w:vertAlign w:val="subscript"/>
        </w:rPr>
        <w:t xml:space="preserve">факт </w:t>
      </w:r>
      <w:r w:rsidRPr="00126DBC">
        <w:rPr>
          <w:sz w:val="28"/>
          <w:szCs w:val="28"/>
          <w:vertAlign w:val="subscript"/>
          <w:lang w:val="en-US"/>
        </w:rPr>
        <w:t>i</w:t>
      </w:r>
      <w:r w:rsidR="00126DBC">
        <w:rPr>
          <w:sz w:val="28"/>
          <w:szCs w:val="28"/>
        </w:rPr>
        <w:t xml:space="preserve"> </w:t>
      </w:r>
      <w:r w:rsidRPr="00126DBC">
        <w:rPr>
          <w:sz w:val="28"/>
          <w:szCs w:val="28"/>
        </w:rPr>
        <w:t xml:space="preserve">– фактические затраты по </w:t>
      </w:r>
      <w:r w:rsidRPr="00126DBC">
        <w:rPr>
          <w:sz w:val="28"/>
          <w:szCs w:val="28"/>
          <w:lang w:val="en-US"/>
        </w:rPr>
        <w:t>i</w:t>
      </w:r>
      <w:r w:rsidRPr="00126DBC">
        <w:rPr>
          <w:sz w:val="28"/>
          <w:szCs w:val="28"/>
        </w:rPr>
        <w:t>-той статье в анализируемом периоде;</w:t>
      </w:r>
    </w:p>
    <w:p w:rsidR="00547506" w:rsidRPr="00126DBC" w:rsidRDefault="00547506" w:rsidP="00126DBC">
      <w:pPr>
        <w:spacing w:before="0" w:after="0" w:line="360" w:lineRule="auto"/>
        <w:ind w:firstLine="709"/>
        <w:jc w:val="both"/>
        <w:rPr>
          <w:sz w:val="28"/>
          <w:szCs w:val="28"/>
        </w:rPr>
      </w:pPr>
      <w:r w:rsidRPr="00126DBC">
        <w:rPr>
          <w:sz w:val="28"/>
          <w:szCs w:val="28"/>
          <w:lang w:val="en-US"/>
        </w:rPr>
        <w:t>I</w:t>
      </w:r>
      <w:r w:rsidRPr="00126DBC">
        <w:rPr>
          <w:sz w:val="28"/>
          <w:szCs w:val="28"/>
          <w:vertAlign w:val="subscript"/>
        </w:rPr>
        <w:t xml:space="preserve">цен (тарифов) </w:t>
      </w:r>
      <w:r w:rsidRPr="00126DBC">
        <w:rPr>
          <w:sz w:val="28"/>
          <w:szCs w:val="28"/>
          <w:vertAlign w:val="subscript"/>
          <w:lang w:val="en-US"/>
        </w:rPr>
        <w:t>I</w:t>
      </w:r>
      <w:r w:rsidRPr="00126DBC">
        <w:rPr>
          <w:sz w:val="28"/>
          <w:szCs w:val="28"/>
        </w:rPr>
        <w:t xml:space="preserve"> – индекс цен на соответствующие виды продукции.</w:t>
      </w:r>
    </w:p>
    <w:p w:rsidR="00547506" w:rsidRPr="00126DBC" w:rsidRDefault="00547506" w:rsidP="00126DBC">
      <w:pPr>
        <w:spacing w:before="0" w:after="0" w:line="360" w:lineRule="auto"/>
        <w:ind w:firstLine="709"/>
        <w:jc w:val="both"/>
        <w:rPr>
          <w:sz w:val="28"/>
          <w:szCs w:val="28"/>
        </w:rPr>
      </w:pPr>
      <w:r w:rsidRPr="00126DBC">
        <w:rPr>
          <w:sz w:val="28"/>
          <w:szCs w:val="28"/>
        </w:rPr>
        <w:t>На способность организации оставаться прибыльной непосредственное влияние оказывает общее здоровье и благополучие экономики, стадии развития экономического цикла. Плохие экономические условия снизят спрос на товары и услуги организаций, а более благоприятные — могут обеспечить предпосылки для его роста.</w:t>
      </w:r>
    </w:p>
    <w:p w:rsidR="008A141F" w:rsidRDefault="008A141F" w:rsidP="00126DBC">
      <w:pPr>
        <w:autoSpaceDE w:val="0"/>
        <w:autoSpaceDN w:val="0"/>
        <w:adjustRightInd w:val="0"/>
        <w:spacing w:before="0" w:after="0" w:line="360" w:lineRule="auto"/>
        <w:ind w:firstLine="709"/>
        <w:jc w:val="both"/>
        <w:rPr>
          <w:sz w:val="28"/>
          <w:szCs w:val="28"/>
        </w:rPr>
      </w:pPr>
    </w:p>
    <w:p w:rsidR="008A141F" w:rsidRPr="00126DBC" w:rsidRDefault="00126DBC" w:rsidP="00126DBC">
      <w:pPr>
        <w:autoSpaceDE w:val="0"/>
        <w:autoSpaceDN w:val="0"/>
        <w:adjustRightInd w:val="0"/>
        <w:spacing w:before="0" w:after="0" w:line="360" w:lineRule="auto"/>
        <w:ind w:firstLine="709"/>
        <w:jc w:val="both"/>
        <w:rPr>
          <w:sz w:val="28"/>
          <w:szCs w:val="28"/>
        </w:rPr>
      </w:pPr>
      <w:r>
        <w:rPr>
          <w:sz w:val="28"/>
          <w:szCs w:val="28"/>
        </w:rPr>
        <w:br w:type="page"/>
      </w:r>
      <w:r w:rsidR="008A141F" w:rsidRPr="00126DBC">
        <w:rPr>
          <w:sz w:val="28"/>
          <w:szCs w:val="28"/>
        </w:rPr>
        <w:t>Г</w:t>
      </w:r>
      <w:r w:rsidRPr="00126DBC">
        <w:rPr>
          <w:sz w:val="28"/>
          <w:szCs w:val="28"/>
        </w:rPr>
        <w:t xml:space="preserve">лава </w:t>
      </w:r>
      <w:r w:rsidR="008A141F" w:rsidRPr="00126DBC">
        <w:rPr>
          <w:sz w:val="28"/>
          <w:szCs w:val="28"/>
        </w:rPr>
        <w:t>2</w:t>
      </w:r>
      <w:r w:rsidRPr="00126DBC">
        <w:rPr>
          <w:sz w:val="28"/>
          <w:szCs w:val="28"/>
        </w:rPr>
        <w:t>.</w:t>
      </w:r>
      <w:r w:rsidR="008A141F" w:rsidRPr="00126DBC">
        <w:rPr>
          <w:sz w:val="28"/>
          <w:szCs w:val="28"/>
        </w:rPr>
        <w:t xml:space="preserve"> Оценка и анализ прибыли коммерческого </w:t>
      </w:r>
      <w:r w:rsidR="00B449A8" w:rsidRPr="00126DBC">
        <w:rPr>
          <w:sz w:val="28"/>
          <w:szCs w:val="28"/>
        </w:rPr>
        <w:t>организации</w:t>
      </w:r>
      <w:r w:rsidRPr="00126DBC">
        <w:rPr>
          <w:sz w:val="28"/>
          <w:szCs w:val="28"/>
        </w:rPr>
        <w:t xml:space="preserve"> </w:t>
      </w:r>
      <w:r w:rsidR="008A141F" w:rsidRPr="00126DBC">
        <w:rPr>
          <w:sz w:val="28"/>
          <w:szCs w:val="28"/>
        </w:rPr>
        <w:t xml:space="preserve">ООО </w:t>
      </w:r>
      <w:r w:rsidR="00542839" w:rsidRPr="00126DBC">
        <w:rPr>
          <w:sz w:val="28"/>
          <w:szCs w:val="28"/>
        </w:rPr>
        <w:t>«</w:t>
      </w:r>
      <w:r w:rsidR="008A141F" w:rsidRPr="00126DBC">
        <w:rPr>
          <w:sz w:val="28"/>
          <w:szCs w:val="28"/>
        </w:rPr>
        <w:t>ЗапСибОил</w:t>
      </w:r>
      <w:r w:rsidR="00542839" w:rsidRPr="00126DBC">
        <w:rPr>
          <w:sz w:val="28"/>
          <w:szCs w:val="28"/>
        </w:rPr>
        <w:t>»</w:t>
      </w:r>
    </w:p>
    <w:p w:rsidR="008A141F" w:rsidRPr="00126DBC" w:rsidRDefault="008A141F" w:rsidP="00126DBC">
      <w:pPr>
        <w:spacing w:before="0" w:after="0" w:line="360" w:lineRule="auto"/>
        <w:ind w:firstLine="709"/>
        <w:jc w:val="both"/>
        <w:rPr>
          <w:sz w:val="28"/>
          <w:szCs w:val="28"/>
        </w:rPr>
      </w:pPr>
    </w:p>
    <w:p w:rsidR="008A141F" w:rsidRPr="00126DBC" w:rsidRDefault="008A141F" w:rsidP="00126DBC">
      <w:pPr>
        <w:spacing w:before="0" w:after="0" w:line="360" w:lineRule="auto"/>
        <w:ind w:firstLine="709"/>
        <w:jc w:val="both"/>
        <w:rPr>
          <w:sz w:val="28"/>
          <w:szCs w:val="28"/>
        </w:rPr>
      </w:pPr>
      <w:r w:rsidRPr="00126DBC">
        <w:rPr>
          <w:sz w:val="28"/>
          <w:szCs w:val="28"/>
        </w:rPr>
        <w:t>2.1 Организационно-правовая и экономическая характеристика</w:t>
      </w:r>
      <w:r w:rsidR="00126DBC" w:rsidRPr="00126DBC">
        <w:rPr>
          <w:sz w:val="28"/>
          <w:szCs w:val="28"/>
        </w:rPr>
        <w:t xml:space="preserve"> </w:t>
      </w:r>
      <w:r w:rsidR="00B449A8" w:rsidRPr="00126DBC">
        <w:rPr>
          <w:sz w:val="28"/>
          <w:szCs w:val="28"/>
        </w:rPr>
        <w:t>организации</w:t>
      </w:r>
    </w:p>
    <w:p w:rsidR="008A141F" w:rsidRPr="00126DBC" w:rsidRDefault="008A141F" w:rsidP="00126DBC">
      <w:pPr>
        <w:spacing w:before="0" w:after="0" w:line="360" w:lineRule="auto"/>
        <w:ind w:firstLine="709"/>
        <w:jc w:val="both"/>
        <w:rPr>
          <w:sz w:val="28"/>
          <w:szCs w:val="28"/>
        </w:rPr>
      </w:pPr>
    </w:p>
    <w:p w:rsidR="008A141F" w:rsidRPr="00126DBC" w:rsidRDefault="008A141F" w:rsidP="00126DBC">
      <w:pPr>
        <w:spacing w:before="0" w:after="0" w:line="360" w:lineRule="auto"/>
        <w:ind w:firstLine="709"/>
        <w:jc w:val="both"/>
        <w:rPr>
          <w:sz w:val="28"/>
          <w:szCs w:val="28"/>
        </w:rPr>
      </w:pPr>
      <w:r w:rsidRPr="00126DBC">
        <w:rPr>
          <w:sz w:val="28"/>
          <w:szCs w:val="28"/>
        </w:rPr>
        <w:t>Рассмотрев теоретические основы прибыли и пути ее формирования, мы перейдем непосредственно к анализу прибыли коммерческого предприятия,</w:t>
      </w:r>
      <w:r w:rsidR="00126DBC">
        <w:rPr>
          <w:sz w:val="28"/>
          <w:szCs w:val="28"/>
        </w:rPr>
        <w:t xml:space="preserve"> </w:t>
      </w:r>
      <w:r w:rsidRPr="00126DBC">
        <w:rPr>
          <w:sz w:val="28"/>
          <w:szCs w:val="28"/>
        </w:rPr>
        <w:t>а</w:t>
      </w:r>
      <w:r w:rsidR="00126DBC">
        <w:rPr>
          <w:sz w:val="28"/>
          <w:szCs w:val="28"/>
        </w:rPr>
        <w:t xml:space="preserve"> </w:t>
      </w:r>
      <w:r w:rsidRPr="00126DBC">
        <w:rPr>
          <w:sz w:val="28"/>
          <w:szCs w:val="28"/>
        </w:rPr>
        <w:t>именно: ООО</w:t>
      </w:r>
      <w:r w:rsidR="00126DBC">
        <w:rPr>
          <w:sz w:val="28"/>
          <w:szCs w:val="28"/>
        </w:rPr>
        <w:t xml:space="preserve"> </w:t>
      </w:r>
      <w:r w:rsidR="00542839" w:rsidRPr="00126DBC">
        <w:rPr>
          <w:sz w:val="28"/>
          <w:szCs w:val="28"/>
        </w:rPr>
        <w:t>«</w:t>
      </w:r>
      <w:r w:rsidRPr="00126DBC">
        <w:rPr>
          <w:sz w:val="28"/>
          <w:szCs w:val="28"/>
        </w:rPr>
        <w:t>ЗапСибОил</w:t>
      </w:r>
      <w:r w:rsidR="00542839" w:rsidRPr="00126DBC">
        <w:rPr>
          <w:sz w:val="28"/>
          <w:szCs w:val="28"/>
        </w:rPr>
        <w:t>»</w:t>
      </w:r>
      <w:r w:rsidRPr="00126DBC">
        <w:rPr>
          <w:sz w:val="28"/>
          <w:szCs w:val="28"/>
        </w:rPr>
        <w:t>.</w:t>
      </w:r>
    </w:p>
    <w:p w:rsidR="008A141F" w:rsidRPr="00126DBC" w:rsidRDefault="008A141F" w:rsidP="00126DBC">
      <w:pPr>
        <w:spacing w:before="0" w:after="0" w:line="360" w:lineRule="auto"/>
        <w:ind w:firstLine="709"/>
        <w:jc w:val="both"/>
        <w:rPr>
          <w:sz w:val="28"/>
          <w:szCs w:val="28"/>
        </w:rPr>
      </w:pPr>
      <w:r w:rsidRPr="00126DBC">
        <w:rPr>
          <w:sz w:val="28"/>
          <w:szCs w:val="28"/>
        </w:rPr>
        <w:t xml:space="preserve">Коммерческое предприятие </w:t>
      </w:r>
      <w:r w:rsidR="00542839" w:rsidRPr="00126DBC">
        <w:rPr>
          <w:sz w:val="28"/>
          <w:szCs w:val="28"/>
        </w:rPr>
        <w:t>«</w:t>
      </w:r>
      <w:r w:rsidRPr="00126DBC">
        <w:rPr>
          <w:sz w:val="28"/>
          <w:szCs w:val="28"/>
        </w:rPr>
        <w:t>ЗапСибОил</w:t>
      </w:r>
      <w:r w:rsidR="00542839" w:rsidRPr="00126DBC">
        <w:rPr>
          <w:sz w:val="28"/>
          <w:szCs w:val="28"/>
        </w:rPr>
        <w:t>»</w:t>
      </w:r>
      <w:r w:rsidRPr="00126DBC">
        <w:rPr>
          <w:sz w:val="28"/>
          <w:szCs w:val="28"/>
        </w:rPr>
        <w:t xml:space="preserve"> является обществом</w:t>
      </w:r>
      <w:r w:rsidR="00126DBC">
        <w:rPr>
          <w:sz w:val="28"/>
          <w:szCs w:val="28"/>
        </w:rPr>
        <w:t xml:space="preserve"> </w:t>
      </w:r>
      <w:r w:rsidRPr="00126DBC">
        <w:rPr>
          <w:sz w:val="28"/>
          <w:szCs w:val="28"/>
        </w:rPr>
        <w:t>с ограниченной ответственностью.</w:t>
      </w:r>
    </w:p>
    <w:p w:rsidR="008A141F" w:rsidRPr="00126DBC" w:rsidRDefault="008A141F" w:rsidP="00126DBC">
      <w:pPr>
        <w:spacing w:before="0" w:after="0" w:line="360" w:lineRule="auto"/>
        <w:ind w:firstLine="709"/>
        <w:jc w:val="both"/>
        <w:rPr>
          <w:rStyle w:val="apple-style-span"/>
          <w:sz w:val="28"/>
          <w:szCs w:val="28"/>
        </w:rPr>
      </w:pPr>
      <w:r w:rsidRPr="00126DBC">
        <w:rPr>
          <w:sz w:val="28"/>
          <w:szCs w:val="28"/>
        </w:rPr>
        <w:t>Под ООО понимают объединение граждан либо юридических лиц для занятия общей хозяйственной деятельностью, имеющих уставной капитал, разделенный на определенные доли, размер которых устанавливается учредительными документами</w:t>
      </w:r>
      <w:r w:rsidR="00E6718A" w:rsidRPr="00126DBC">
        <w:rPr>
          <w:sz w:val="28"/>
          <w:szCs w:val="28"/>
        </w:rPr>
        <w:t xml:space="preserve"> [38, с. 205].</w:t>
      </w:r>
      <w:r w:rsidR="00126DBC">
        <w:rPr>
          <w:sz w:val="28"/>
          <w:szCs w:val="28"/>
        </w:rPr>
        <w:t xml:space="preserve"> </w:t>
      </w:r>
      <w:r w:rsidRPr="00126DBC">
        <w:rPr>
          <w:sz w:val="28"/>
          <w:szCs w:val="28"/>
        </w:rPr>
        <w:t>Ответственность участников общества происходит по обязательствам только в пределах своего имущества, в пределах стоимости вложенных ими вкладов.</w:t>
      </w:r>
    </w:p>
    <w:p w:rsidR="008A141F" w:rsidRPr="00126DBC" w:rsidRDefault="008A141F" w:rsidP="00126DBC">
      <w:pPr>
        <w:spacing w:before="0" w:after="0" w:line="360" w:lineRule="auto"/>
        <w:ind w:firstLine="709"/>
        <w:jc w:val="both"/>
        <w:rPr>
          <w:rStyle w:val="apple-style-span"/>
          <w:sz w:val="28"/>
          <w:szCs w:val="28"/>
        </w:rPr>
      </w:pPr>
      <w:r w:rsidRPr="00126DBC">
        <w:rPr>
          <w:rStyle w:val="apple-style-span"/>
          <w:sz w:val="28"/>
          <w:szCs w:val="28"/>
        </w:rPr>
        <w:t>Учредительными документами «ЗапСибОил» являются: учредительный договор (если учредителей несколько) и устав, в которых указываются участники, размер уставного капитала, доля каждого участника и др.</w:t>
      </w:r>
    </w:p>
    <w:p w:rsidR="008A141F" w:rsidRPr="00126DBC" w:rsidRDefault="008A141F" w:rsidP="00126DBC">
      <w:pPr>
        <w:spacing w:before="0" w:after="0" w:line="360" w:lineRule="auto"/>
        <w:ind w:firstLine="709"/>
        <w:jc w:val="both"/>
        <w:rPr>
          <w:sz w:val="28"/>
          <w:szCs w:val="28"/>
        </w:rPr>
      </w:pPr>
      <w:r w:rsidRPr="00126DBC">
        <w:rPr>
          <w:sz w:val="28"/>
          <w:szCs w:val="28"/>
        </w:rPr>
        <w:t>Почтовый адрес общества: 630015, гор. Новосибирск, ул. Королева, 29.</w:t>
      </w:r>
    </w:p>
    <w:p w:rsidR="008A141F" w:rsidRPr="00126DBC" w:rsidRDefault="008A141F" w:rsidP="00126DBC">
      <w:pPr>
        <w:spacing w:before="0" w:after="0" w:line="360" w:lineRule="auto"/>
        <w:ind w:firstLine="709"/>
        <w:jc w:val="both"/>
        <w:rPr>
          <w:sz w:val="28"/>
          <w:szCs w:val="28"/>
        </w:rPr>
      </w:pPr>
      <w:r w:rsidRPr="00126DBC">
        <w:rPr>
          <w:sz w:val="28"/>
          <w:szCs w:val="28"/>
        </w:rPr>
        <w:t>Общество признано юридическим лицом с момента его Государственной регистрации в соответствии с законодательством Российской Федерации.</w:t>
      </w:r>
    </w:p>
    <w:p w:rsidR="008A141F" w:rsidRPr="00126DBC" w:rsidRDefault="008A141F" w:rsidP="00126DBC">
      <w:pPr>
        <w:spacing w:before="0" w:after="0" w:line="360" w:lineRule="auto"/>
        <w:ind w:firstLine="709"/>
        <w:jc w:val="both"/>
        <w:rPr>
          <w:sz w:val="28"/>
          <w:szCs w:val="28"/>
        </w:rPr>
      </w:pPr>
      <w:r w:rsidRPr="00126DBC">
        <w:rPr>
          <w:sz w:val="28"/>
          <w:szCs w:val="28"/>
        </w:rPr>
        <w:t>В собственности общество имеет имущество, учитываемое на его самостоятельном балансе, от своего имени общество имеет право приобретать в пользование и осуществлять имущественные и личные неимущественные права, исполнять обязанности, быть ответчиком и истцом в суде.</w:t>
      </w:r>
    </w:p>
    <w:p w:rsidR="008A141F" w:rsidRPr="00126DBC" w:rsidRDefault="008A141F" w:rsidP="00126DBC">
      <w:pPr>
        <w:spacing w:before="0" w:after="0" w:line="360" w:lineRule="auto"/>
        <w:ind w:firstLine="709"/>
        <w:jc w:val="both"/>
        <w:rPr>
          <w:sz w:val="28"/>
          <w:szCs w:val="28"/>
        </w:rPr>
      </w:pPr>
      <w:r w:rsidRPr="00126DBC">
        <w:rPr>
          <w:sz w:val="28"/>
          <w:szCs w:val="28"/>
        </w:rPr>
        <w:t>Денежные средства и имущество, закрепленные за обществом, учитываются на отдельном балансе организации. Для организации и ведения своей деятельности, ООО «ЗапСибОил» открывает счета в банках</w:t>
      </w:r>
      <w:r w:rsidR="00126DBC">
        <w:rPr>
          <w:sz w:val="28"/>
          <w:szCs w:val="28"/>
        </w:rPr>
        <w:t xml:space="preserve"> </w:t>
      </w:r>
      <w:r w:rsidRPr="00126DBC">
        <w:rPr>
          <w:sz w:val="28"/>
          <w:szCs w:val="28"/>
        </w:rPr>
        <w:t>на территории РФ в соответствии с</w:t>
      </w:r>
      <w:r w:rsidR="00126DBC">
        <w:rPr>
          <w:sz w:val="28"/>
          <w:szCs w:val="28"/>
        </w:rPr>
        <w:t xml:space="preserve"> </w:t>
      </w:r>
      <w:r w:rsidRPr="00126DBC">
        <w:rPr>
          <w:sz w:val="28"/>
          <w:szCs w:val="28"/>
        </w:rPr>
        <w:t>установленным законодательством Российской Федерации порядком. В обществе имеется своя круглая печать, содержащая его полное фирменное наименование на русском языке. Общество «ЗапСибОил» имеет штампы и бланки со своим фирменным наименованием.</w:t>
      </w:r>
    </w:p>
    <w:p w:rsidR="008A141F" w:rsidRPr="00126DBC" w:rsidRDefault="008A141F" w:rsidP="00126DBC">
      <w:pPr>
        <w:spacing w:before="0" w:after="0" w:line="360" w:lineRule="auto"/>
        <w:ind w:firstLine="709"/>
        <w:jc w:val="both"/>
        <w:rPr>
          <w:sz w:val="28"/>
          <w:szCs w:val="28"/>
        </w:rPr>
      </w:pPr>
      <w:r w:rsidRPr="00126DBC">
        <w:rPr>
          <w:sz w:val="28"/>
          <w:szCs w:val="28"/>
        </w:rPr>
        <w:t>Уставной капитал Общества составляет 10 (десять) тысяч рублей, состоит из 1000 (тысяча) обыкновенных именных акций номинальной стоимостью 10 (десять) рублей каждая. Основной целью деятельности ООО «ЗапСибОил» является получение прибыли.</w:t>
      </w:r>
    </w:p>
    <w:p w:rsidR="008A141F" w:rsidRPr="00126DBC" w:rsidRDefault="008A141F" w:rsidP="00126DBC">
      <w:pPr>
        <w:spacing w:before="0" w:after="0" w:line="360" w:lineRule="auto"/>
        <w:ind w:firstLine="709"/>
        <w:jc w:val="both"/>
        <w:rPr>
          <w:sz w:val="28"/>
          <w:szCs w:val="28"/>
        </w:rPr>
      </w:pPr>
      <w:r w:rsidRPr="00126DBC">
        <w:rPr>
          <w:sz w:val="28"/>
          <w:szCs w:val="28"/>
        </w:rPr>
        <w:t>Основным видом (предметом) деятельности ООО «ЗапСибОил» является торговля и ремонт автотранспортных средств, организация стоянок автотранспорта. На общество распространяется право осуществлять</w:t>
      </w:r>
      <w:r w:rsidR="00126DBC">
        <w:rPr>
          <w:sz w:val="28"/>
          <w:szCs w:val="28"/>
        </w:rPr>
        <w:t xml:space="preserve"> </w:t>
      </w:r>
      <w:r w:rsidRPr="00126DBC">
        <w:rPr>
          <w:sz w:val="28"/>
          <w:szCs w:val="28"/>
        </w:rPr>
        <w:t>любые другие виды деятельности, не попадающее под запрет действующего законодательства.</w:t>
      </w:r>
    </w:p>
    <w:p w:rsidR="008A141F" w:rsidRPr="00126DBC" w:rsidRDefault="008A141F" w:rsidP="00126DBC">
      <w:pPr>
        <w:spacing w:before="0" w:after="0" w:line="360" w:lineRule="auto"/>
        <w:ind w:firstLine="709"/>
        <w:jc w:val="both"/>
        <w:rPr>
          <w:sz w:val="28"/>
          <w:szCs w:val="28"/>
        </w:rPr>
      </w:pPr>
      <w:r w:rsidRPr="00126DBC">
        <w:rPr>
          <w:sz w:val="28"/>
          <w:szCs w:val="28"/>
        </w:rPr>
        <w:t>Заниматься отдельными видами деятельности, общество может только на основании специального разрешения или (лицензии), перечень видов деятельностей</w:t>
      </w:r>
      <w:r w:rsidR="00126DBC">
        <w:rPr>
          <w:sz w:val="28"/>
          <w:szCs w:val="28"/>
        </w:rPr>
        <w:t xml:space="preserve"> </w:t>
      </w:r>
      <w:r w:rsidRPr="00126DBC">
        <w:rPr>
          <w:sz w:val="28"/>
          <w:szCs w:val="28"/>
        </w:rPr>
        <w:t>определяется законом.</w:t>
      </w:r>
    </w:p>
    <w:p w:rsidR="008A141F" w:rsidRPr="00126DBC" w:rsidRDefault="008A141F" w:rsidP="00126DBC">
      <w:pPr>
        <w:spacing w:before="0" w:after="0" w:line="360" w:lineRule="auto"/>
        <w:ind w:firstLine="709"/>
        <w:jc w:val="both"/>
        <w:rPr>
          <w:sz w:val="28"/>
          <w:szCs w:val="28"/>
        </w:rPr>
      </w:pPr>
      <w:r w:rsidRPr="00126DBC">
        <w:rPr>
          <w:sz w:val="28"/>
          <w:szCs w:val="28"/>
        </w:rPr>
        <w:t>ООО «ЗапСибОил» самостоятельно планирует свою хозяйственную деятельность. Основу плана составляют договора, заключенные с производителями, потребителями и продавцами продукции.</w:t>
      </w:r>
    </w:p>
    <w:p w:rsidR="008A141F" w:rsidRPr="00126DBC" w:rsidRDefault="008A141F" w:rsidP="00126DBC">
      <w:pPr>
        <w:spacing w:before="0" w:after="0" w:line="360" w:lineRule="auto"/>
        <w:ind w:firstLine="709"/>
        <w:jc w:val="both"/>
        <w:rPr>
          <w:sz w:val="28"/>
          <w:szCs w:val="28"/>
        </w:rPr>
      </w:pPr>
      <w:r w:rsidRPr="00126DBC">
        <w:rPr>
          <w:sz w:val="28"/>
          <w:szCs w:val="28"/>
        </w:rPr>
        <w:t>Общество реализует услуги по ценам и тарифам, установленным самостоятельно или на договорной основе.</w:t>
      </w:r>
    </w:p>
    <w:p w:rsidR="008A141F" w:rsidRPr="00126DBC" w:rsidRDefault="008A141F" w:rsidP="00126DBC">
      <w:pPr>
        <w:spacing w:before="0" w:after="0" w:line="360" w:lineRule="auto"/>
        <w:ind w:firstLine="709"/>
        <w:jc w:val="both"/>
        <w:rPr>
          <w:sz w:val="28"/>
          <w:szCs w:val="28"/>
        </w:rPr>
      </w:pPr>
      <w:r w:rsidRPr="00126DBC">
        <w:rPr>
          <w:sz w:val="28"/>
          <w:szCs w:val="28"/>
        </w:rPr>
        <w:t>Расчеты с бюджетами и уплата иных обязательных платежей производятся Обществом в соответствии с действующим законодательством Российской Федерации</w:t>
      </w:r>
      <w:r w:rsidR="00E6718A" w:rsidRPr="00126DBC">
        <w:rPr>
          <w:sz w:val="28"/>
          <w:szCs w:val="28"/>
        </w:rPr>
        <w:t xml:space="preserve"> [12, с. 21].</w:t>
      </w:r>
    </w:p>
    <w:p w:rsidR="008A141F" w:rsidRPr="00126DBC" w:rsidRDefault="008A141F" w:rsidP="00126DBC">
      <w:pPr>
        <w:spacing w:before="0" w:after="0" w:line="360" w:lineRule="auto"/>
        <w:ind w:firstLine="709"/>
        <w:jc w:val="both"/>
        <w:rPr>
          <w:sz w:val="28"/>
          <w:szCs w:val="28"/>
        </w:rPr>
      </w:pPr>
      <w:r w:rsidRPr="00126DBC">
        <w:rPr>
          <w:sz w:val="28"/>
          <w:szCs w:val="28"/>
        </w:rPr>
        <w:t>ООО «ЗапСибОил» имеет постоянных поставщиков товаров – это различные производители запчастей и технических жидкостей, расположенных в Новосибирске и Новосибирской области.</w:t>
      </w:r>
    </w:p>
    <w:p w:rsidR="008A141F" w:rsidRPr="00126DBC" w:rsidRDefault="008A141F" w:rsidP="00126DBC">
      <w:pPr>
        <w:pStyle w:val="11"/>
        <w:widowControl/>
        <w:ind w:firstLine="709"/>
        <w:rPr>
          <w:sz w:val="28"/>
          <w:szCs w:val="28"/>
        </w:rPr>
      </w:pPr>
      <w:bookmarkStart w:id="2" w:name="_Toc146535178"/>
      <w:r w:rsidRPr="00126DBC">
        <w:rPr>
          <w:sz w:val="28"/>
          <w:szCs w:val="28"/>
        </w:rPr>
        <w:t>Документами, устанавливающими право заниматься деятельностью в сфере торговли и услуг</w:t>
      </w:r>
      <w:r w:rsidR="00126DBC">
        <w:rPr>
          <w:sz w:val="28"/>
          <w:szCs w:val="28"/>
        </w:rPr>
        <w:t xml:space="preserve"> </w:t>
      </w:r>
      <w:r w:rsidRPr="00126DBC">
        <w:rPr>
          <w:sz w:val="28"/>
          <w:szCs w:val="28"/>
        </w:rPr>
        <w:t>в данной организации, являются:</w:t>
      </w:r>
    </w:p>
    <w:p w:rsidR="008A141F" w:rsidRPr="00126DBC" w:rsidRDefault="008A141F" w:rsidP="00126DBC">
      <w:pPr>
        <w:pStyle w:val="11"/>
        <w:widowControl/>
        <w:ind w:firstLine="709"/>
        <w:rPr>
          <w:sz w:val="28"/>
          <w:szCs w:val="28"/>
        </w:rPr>
      </w:pPr>
      <w:r w:rsidRPr="00126DBC">
        <w:rPr>
          <w:sz w:val="28"/>
          <w:szCs w:val="28"/>
        </w:rPr>
        <w:t>Постановление администрации Новосибирской области об открытии предприятия, устав, свидетельство о постановке в налоговом органе учредительный договор.</w:t>
      </w:r>
      <w:bookmarkEnd w:id="2"/>
    </w:p>
    <w:p w:rsidR="008A141F" w:rsidRPr="00126DBC" w:rsidRDefault="008A141F" w:rsidP="00126DBC">
      <w:pPr>
        <w:pStyle w:val="11"/>
        <w:widowControl/>
        <w:ind w:firstLine="709"/>
        <w:rPr>
          <w:rStyle w:val="apple-style-span"/>
          <w:sz w:val="28"/>
          <w:szCs w:val="28"/>
        </w:rPr>
      </w:pPr>
      <w:r w:rsidRPr="00126DBC">
        <w:rPr>
          <w:rStyle w:val="apple-style-span"/>
          <w:sz w:val="28"/>
          <w:szCs w:val="28"/>
        </w:rPr>
        <w:t>Высшим органом управления в ООО является Общее собрание участников общества. Исключительная компетенция Общего собрания установлена Законом (ст. 33 ФЗ "Об Обществах с ограниченной ответственностью"). Общее собрание участников может решать и любые иные вопросы, в случае отнесения их к компетенции собрания Уставом Общества.</w:t>
      </w:r>
    </w:p>
    <w:p w:rsidR="008A141F" w:rsidRPr="00126DBC" w:rsidRDefault="008A141F" w:rsidP="00126DBC">
      <w:pPr>
        <w:spacing w:before="0" w:after="0" w:line="360" w:lineRule="auto"/>
        <w:ind w:firstLine="709"/>
        <w:jc w:val="both"/>
        <w:rPr>
          <w:sz w:val="28"/>
          <w:szCs w:val="28"/>
        </w:rPr>
      </w:pPr>
      <w:r w:rsidRPr="00126DBC">
        <w:rPr>
          <w:sz w:val="28"/>
          <w:szCs w:val="28"/>
        </w:rPr>
        <w:t>Руководство в текущей деятельности общества осуществляется директором и заместителем директора, которые занимается вопросами разработки и реализации целей, политики</w:t>
      </w:r>
      <w:r w:rsidR="00126DBC">
        <w:rPr>
          <w:sz w:val="28"/>
          <w:szCs w:val="28"/>
        </w:rPr>
        <w:t xml:space="preserve"> </w:t>
      </w:r>
      <w:r w:rsidRPr="00126DBC">
        <w:rPr>
          <w:sz w:val="28"/>
          <w:szCs w:val="28"/>
        </w:rPr>
        <w:t>и стратегии их достижения, а также распоряжение</w:t>
      </w:r>
      <w:r w:rsidR="00126DBC">
        <w:rPr>
          <w:sz w:val="28"/>
          <w:szCs w:val="28"/>
        </w:rPr>
        <w:t xml:space="preserve"> </w:t>
      </w:r>
      <w:r w:rsidRPr="00126DBC">
        <w:rPr>
          <w:sz w:val="28"/>
          <w:szCs w:val="28"/>
        </w:rPr>
        <w:t>имуществом,</w:t>
      </w:r>
      <w:r w:rsidR="00126DBC">
        <w:rPr>
          <w:sz w:val="28"/>
          <w:szCs w:val="28"/>
        </w:rPr>
        <w:t xml:space="preserve"> </w:t>
      </w:r>
      <w:r w:rsidRPr="00126DBC">
        <w:rPr>
          <w:sz w:val="28"/>
          <w:szCs w:val="28"/>
        </w:rPr>
        <w:t>найма</w:t>
      </w:r>
      <w:r w:rsidR="00126DBC">
        <w:rPr>
          <w:sz w:val="28"/>
          <w:szCs w:val="28"/>
        </w:rPr>
        <w:t xml:space="preserve"> </w:t>
      </w:r>
      <w:r w:rsidRPr="00126DBC">
        <w:rPr>
          <w:sz w:val="28"/>
          <w:szCs w:val="28"/>
        </w:rPr>
        <w:t>и</w:t>
      </w:r>
      <w:r w:rsidR="00126DBC">
        <w:rPr>
          <w:sz w:val="28"/>
          <w:szCs w:val="28"/>
        </w:rPr>
        <w:t xml:space="preserve"> </w:t>
      </w:r>
      <w:r w:rsidRPr="00126DBC">
        <w:rPr>
          <w:sz w:val="28"/>
          <w:szCs w:val="28"/>
        </w:rPr>
        <w:t>увольнение</w:t>
      </w:r>
      <w:r w:rsidR="00126DBC">
        <w:rPr>
          <w:sz w:val="28"/>
          <w:szCs w:val="28"/>
        </w:rPr>
        <w:t xml:space="preserve"> </w:t>
      </w:r>
      <w:r w:rsidRPr="00126DBC">
        <w:rPr>
          <w:sz w:val="28"/>
          <w:szCs w:val="28"/>
        </w:rPr>
        <w:t xml:space="preserve">персонала. У директора в подчинении находятся бухгалтер-кассир, заместитель и заведующий отделом торговли. Заместителю подчиняется остальной персонал. В целом организационная структура ООО «ЗапСибОил» представлена в приложении </w:t>
      </w:r>
      <w:r w:rsidR="002E4F7E" w:rsidRPr="00126DBC">
        <w:rPr>
          <w:sz w:val="28"/>
          <w:szCs w:val="28"/>
        </w:rPr>
        <w:t>В</w:t>
      </w:r>
      <w:r w:rsidR="003C7549" w:rsidRPr="00126DBC">
        <w:rPr>
          <w:sz w:val="28"/>
          <w:szCs w:val="28"/>
        </w:rPr>
        <w:t>.</w:t>
      </w:r>
    </w:p>
    <w:p w:rsidR="008A141F" w:rsidRPr="00126DBC" w:rsidRDefault="008A141F" w:rsidP="00126DBC">
      <w:pPr>
        <w:spacing w:before="0" w:after="0" w:line="360" w:lineRule="auto"/>
        <w:ind w:firstLine="709"/>
        <w:jc w:val="both"/>
        <w:rPr>
          <w:sz w:val="28"/>
          <w:szCs w:val="28"/>
        </w:rPr>
      </w:pPr>
      <w:r w:rsidRPr="00126DBC">
        <w:rPr>
          <w:sz w:val="28"/>
          <w:szCs w:val="28"/>
        </w:rPr>
        <w:t>Директор контролирует работу всего персонала фирмы, совместно с заместителем занимается работой по его направлениям.</w:t>
      </w:r>
    </w:p>
    <w:p w:rsidR="008A141F" w:rsidRPr="00126DBC" w:rsidRDefault="008A141F" w:rsidP="00126DBC">
      <w:pPr>
        <w:spacing w:before="0" w:after="0" w:line="360" w:lineRule="auto"/>
        <w:ind w:firstLine="709"/>
        <w:jc w:val="both"/>
        <w:rPr>
          <w:sz w:val="28"/>
          <w:szCs w:val="28"/>
        </w:rPr>
      </w:pPr>
      <w:r w:rsidRPr="00126DBC">
        <w:rPr>
          <w:sz w:val="28"/>
          <w:szCs w:val="28"/>
        </w:rPr>
        <w:t>Заместитель директора отвечает за следующие направления деятельности предприятия:</w:t>
      </w:r>
    </w:p>
    <w:p w:rsidR="008A141F" w:rsidRPr="00126DBC" w:rsidRDefault="008A141F" w:rsidP="00126DBC">
      <w:pPr>
        <w:numPr>
          <w:ilvl w:val="0"/>
          <w:numId w:val="19"/>
        </w:numPr>
        <w:tabs>
          <w:tab w:val="clear" w:pos="1428"/>
        </w:tabs>
        <w:spacing w:before="0" w:after="0" w:line="360" w:lineRule="auto"/>
        <w:ind w:left="0" w:firstLine="709"/>
        <w:jc w:val="both"/>
        <w:rPr>
          <w:sz w:val="28"/>
          <w:szCs w:val="28"/>
        </w:rPr>
      </w:pPr>
      <w:r w:rsidRPr="00126DBC">
        <w:rPr>
          <w:sz w:val="28"/>
          <w:szCs w:val="28"/>
        </w:rPr>
        <w:t>организацию обеспечения необходимыми товарами требуемого качества;</w:t>
      </w:r>
    </w:p>
    <w:p w:rsidR="008A141F" w:rsidRPr="00126DBC" w:rsidRDefault="008A141F" w:rsidP="00126DBC">
      <w:pPr>
        <w:numPr>
          <w:ilvl w:val="0"/>
          <w:numId w:val="19"/>
        </w:numPr>
        <w:tabs>
          <w:tab w:val="clear" w:pos="1428"/>
        </w:tabs>
        <w:spacing w:before="0" w:after="0" w:line="360" w:lineRule="auto"/>
        <w:ind w:left="0" w:firstLine="709"/>
        <w:jc w:val="both"/>
        <w:rPr>
          <w:sz w:val="28"/>
          <w:szCs w:val="28"/>
        </w:rPr>
      </w:pPr>
      <w:r w:rsidRPr="00126DBC">
        <w:rPr>
          <w:sz w:val="28"/>
          <w:szCs w:val="28"/>
        </w:rPr>
        <w:t>руководство разработкой проектов планов и балансов материально-технического снабжения, планов создания необходимых запасов на основе определения потребностей в материальных ресурсах с использованием прогрессивных норм расхода;</w:t>
      </w:r>
    </w:p>
    <w:p w:rsidR="008A141F" w:rsidRPr="00126DBC" w:rsidRDefault="008A141F" w:rsidP="00126DBC">
      <w:pPr>
        <w:numPr>
          <w:ilvl w:val="0"/>
          <w:numId w:val="19"/>
        </w:numPr>
        <w:tabs>
          <w:tab w:val="clear" w:pos="1428"/>
        </w:tabs>
        <w:spacing w:before="0" w:after="0" w:line="360" w:lineRule="auto"/>
        <w:ind w:left="0" w:firstLine="709"/>
        <w:jc w:val="both"/>
        <w:rPr>
          <w:sz w:val="28"/>
          <w:szCs w:val="28"/>
        </w:rPr>
      </w:pPr>
      <w:r w:rsidRPr="00126DBC">
        <w:rPr>
          <w:rStyle w:val="apple-style-span"/>
          <w:sz w:val="28"/>
          <w:szCs w:val="28"/>
        </w:rPr>
        <w:t>организует управление движением финансовых ресурсов предприятия и регулирование финансовых отношений, в целях наиболее эффективного использования всех видов ресурсов в процессе производства и реализации продукции (работ, услуг) и получения максимальной прибыли.</w:t>
      </w:r>
    </w:p>
    <w:p w:rsidR="008A141F" w:rsidRPr="00126DBC" w:rsidRDefault="008A141F" w:rsidP="00126DBC">
      <w:pPr>
        <w:numPr>
          <w:ilvl w:val="0"/>
          <w:numId w:val="19"/>
        </w:numPr>
        <w:tabs>
          <w:tab w:val="clear" w:pos="1428"/>
        </w:tabs>
        <w:spacing w:before="0" w:after="0" w:line="360" w:lineRule="auto"/>
        <w:ind w:left="0" w:firstLine="709"/>
        <w:jc w:val="both"/>
        <w:rPr>
          <w:sz w:val="28"/>
          <w:szCs w:val="28"/>
        </w:rPr>
      </w:pPr>
      <w:r w:rsidRPr="00126DBC">
        <w:rPr>
          <w:sz w:val="28"/>
          <w:szCs w:val="28"/>
        </w:rPr>
        <w:t>обеспечение подготовки заключения договоров с поставщиками, изучение целесообразности и возможности установления прямых долгосрочных хозяйственных связей по поставкам материальных ресурсов и прочее.</w:t>
      </w:r>
    </w:p>
    <w:p w:rsidR="008A141F" w:rsidRPr="00126DBC" w:rsidRDefault="008A141F" w:rsidP="00126DBC">
      <w:pPr>
        <w:spacing w:before="0" w:after="0" w:line="360" w:lineRule="auto"/>
        <w:ind w:firstLine="709"/>
        <w:jc w:val="both"/>
        <w:rPr>
          <w:sz w:val="28"/>
          <w:szCs w:val="28"/>
        </w:rPr>
      </w:pPr>
      <w:r w:rsidRPr="00126DBC">
        <w:rPr>
          <w:sz w:val="28"/>
          <w:szCs w:val="28"/>
        </w:rPr>
        <w:t>Отдел торговли осуществляет следующие функции:</w:t>
      </w:r>
    </w:p>
    <w:p w:rsidR="008A141F" w:rsidRPr="00126DBC" w:rsidRDefault="008A141F" w:rsidP="00126DBC">
      <w:pPr>
        <w:numPr>
          <w:ilvl w:val="0"/>
          <w:numId w:val="20"/>
        </w:numPr>
        <w:tabs>
          <w:tab w:val="clear" w:pos="1428"/>
        </w:tabs>
        <w:spacing w:before="0" w:after="0" w:line="360" w:lineRule="auto"/>
        <w:ind w:left="0" w:firstLine="709"/>
        <w:jc w:val="both"/>
        <w:rPr>
          <w:sz w:val="28"/>
          <w:szCs w:val="28"/>
        </w:rPr>
      </w:pPr>
      <w:r w:rsidRPr="00126DBC">
        <w:rPr>
          <w:sz w:val="28"/>
          <w:szCs w:val="28"/>
        </w:rPr>
        <w:t>приемка товаров со склада в отдел;</w:t>
      </w:r>
    </w:p>
    <w:p w:rsidR="008A141F" w:rsidRPr="00126DBC" w:rsidRDefault="008A141F" w:rsidP="00126DBC">
      <w:pPr>
        <w:numPr>
          <w:ilvl w:val="0"/>
          <w:numId w:val="20"/>
        </w:numPr>
        <w:tabs>
          <w:tab w:val="clear" w:pos="1428"/>
        </w:tabs>
        <w:spacing w:before="0" w:after="0" w:line="360" w:lineRule="auto"/>
        <w:ind w:left="0" w:firstLine="709"/>
        <w:jc w:val="both"/>
        <w:rPr>
          <w:sz w:val="28"/>
          <w:szCs w:val="28"/>
        </w:rPr>
      </w:pPr>
      <w:r w:rsidRPr="00126DBC">
        <w:rPr>
          <w:sz w:val="28"/>
          <w:szCs w:val="28"/>
        </w:rPr>
        <w:t>реализация товаров оптом и в розницу;</w:t>
      </w:r>
    </w:p>
    <w:p w:rsidR="008A141F" w:rsidRPr="00126DBC" w:rsidRDefault="008A141F" w:rsidP="00126DBC">
      <w:pPr>
        <w:numPr>
          <w:ilvl w:val="0"/>
          <w:numId w:val="20"/>
        </w:numPr>
        <w:tabs>
          <w:tab w:val="clear" w:pos="1428"/>
        </w:tabs>
        <w:spacing w:before="0" w:after="0" w:line="360" w:lineRule="auto"/>
        <w:ind w:left="0" w:firstLine="709"/>
        <w:jc w:val="both"/>
        <w:rPr>
          <w:sz w:val="28"/>
          <w:szCs w:val="28"/>
        </w:rPr>
      </w:pPr>
      <w:r w:rsidRPr="00126DBC">
        <w:rPr>
          <w:sz w:val="28"/>
          <w:szCs w:val="28"/>
        </w:rPr>
        <w:t>применение прогрессивных форм торгового обслуживания;</w:t>
      </w:r>
    </w:p>
    <w:p w:rsidR="008A141F" w:rsidRPr="00126DBC" w:rsidRDefault="008A141F" w:rsidP="00126DBC">
      <w:pPr>
        <w:numPr>
          <w:ilvl w:val="0"/>
          <w:numId w:val="20"/>
        </w:numPr>
        <w:tabs>
          <w:tab w:val="clear" w:pos="1428"/>
        </w:tabs>
        <w:spacing w:before="0" w:after="0" w:line="360" w:lineRule="auto"/>
        <w:ind w:left="0" w:firstLine="709"/>
        <w:jc w:val="both"/>
        <w:rPr>
          <w:sz w:val="28"/>
          <w:szCs w:val="28"/>
        </w:rPr>
      </w:pPr>
      <w:r w:rsidRPr="00126DBC">
        <w:rPr>
          <w:sz w:val="28"/>
          <w:szCs w:val="28"/>
        </w:rPr>
        <w:t>создание условий для правильного выбора товаров покупателями;</w:t>
      </w:r>
    </w:p>
    <w:p w:rsidR="008A141F" w:rsidRPr="00126DBC" w:rsidRDefault="008A141F" w:rsidP="00126DBC">
      <w:pPr>
        <w:numPr>
          <w:ilvl w:val="0"/>
          <w:numId w:val="20"/>
        </w:numPr>
        <w:tabs>
          <w:tab w:val="clear" w:pos="1428"/>
        </w:tabs>
        <w:spacing w:before="0" w:after="0" w:line="360" w:lineRule="auto"/>
        <w:ind w:left="0" w:firstLine="709"/>
        <w:jc w:val="both"/>
        <w:rPr>
          <w:sz w:val="28"/>
          <w:szCs w:val="28"/>
        </w:rPr>
      </w:pPr>
      <w:r w:rsidRPr="00126DBC">
        <w:rPr>
          <w:sz w:val="28"/>
          <w:szCs w:val="28"/>
        </w:rPr>
        <w:t>оформление кассовых и товарных операций, а также выдача покупателям товарных чеков;</w:t>
      </w:r>
    </w:p>
    <w:p w:rsidR="008A141F" w:rsidRPr="00126DBC" w:rsidRDefault="008A141F" w:rsidP="00126DBC">
      <w:pPr>
        <w:numPr>
          <w:ilvl w:val="0"/>
          <w:numId w:val="20"/>
        </w:numPr>
        <w:tabs>
          <w:tab w:val="clear" w:pos="1428"/>
        </w:tabs>
        <w:spacing w:before="0" w:after="0" w:line="360" w:lineRule="auto"/>
        <w:ind w:left="0" w:firstLine="709"/>
        <w:jc w:val="both"/>
        <w:rPr>
          <w:sz w:val="28"/>
          <w:szCs w:val="28"/>
        </w:rPr>
      </w:pPr>
      <w:r w:rsidRPr="00126DBC">
        <w:rPr>
          <w:sz w:val="28"/>
          <w:szCs w:val="28"/>
        </w:rPr>
        <w:t>доведение информации о товарах до сведения покупателей при продаже товаров, а также предоставление для ознакомления документов, предусмотренных законодательством (сертификаты, заключения пр.);</w:t>
      </w:r>
    </w:p>
    <w:p w:rsidR="008A141F" w:rsidRPr="00126DBC" w:rsidRDefault="008A141F" w:rsidP="00126DBC">
      <w:pPr>
        <w:numPr>
          <w:ilvl w:val="0"/>
          <w:numId w:val="20"/>
        </w:numPr>
        <w:tabs>
          <w:tab w:val="clear" w:pos="1428"/>
        </w:tabs>
        <w:spacing w:before="0" w:after="0" w:line="360" w:lineRule="auto"/>
        <w:ind w:left="0" w:firstLine="709"/>
        <w:jc w:val="both"/>
        <w:rPr>
          <w:sz w:val="28"/>
          <w:szCs w:val="28"/>
        </w:rPr>
      </w:pPr>
      <w:r w:rsidRPr="00126DBC">
        <w:rPr>
          <w:sz w:val="28"/>
          <w:szCs w:val="28"/>
        </w:rPr>
        <w:t>обеспечение исправности торгового оборудования, контрольно-кассовых машин, средств измерения, соблюдения правил хранения и использование торгового инвентаря;</w:t>
      </w:r>
    </w:p>
    <w:p w:rsidR="008A141F" w:rsidRPr="00126DBC" w:rsidRDefault="008A141F" w:rsidP="00126DBC">
      <w:pPr>
        <w:numPr>
          <w:ilvl w:val="0"/>
          <w:numId w:val="20"/>
        </w:numPr>
        <w:tabs>
          <w:tab w:val="clear" w:pos="1428"/>
        </w:tabs>
        <w:spacing w:before="0" w:after="0" w:line="360" w:lineRule="auto"/>
        <w:ind w:left="0" w:firstLine="709"/>
        <w:jc w:val="both"/>
        <w:rPr>
          <w:sz w:val="28"/>
          <w:szCs w:val="28"/>
        </w:rPr>
      </w:pPr>
      <w:r w:rsidRPr="00126DBC">
        <w:rPr>
          <w:sz w:val="28"/>
          <w:szCs w:val="28"/>
        </w:rPr>
        <w:t>сбор сведений о результатах продаж и качестве обслуживания покупателей, реализация мероприятий по повышению качества торгового обслуживания, по сокращению сроков и затрат на ведение торговых операций.</w:t>
      </w:r>
    </w:p>
    <w:p w:rsidR="008A141F" w:rsidRPr="00126DBC" w:rsidRDefault="008A141F" w:rsidP="00126DBC">
      <w:pPr>
        <w:spacing w:before="0" w:after="0" w:line="360" w:lineRule="auto"/>
        <w:ind w:firstLine="709"/>
        <w:jc w:val="both"/>
        <w:rPr>
          <w:rStyle w:val="apple-converted-space"/>
          <w:sz w:val="28"/>
          <w:szCs w:val="28"/>
        </w:rPr>
      </w:pPr>
      <w:r w:rsidRPr="00126DBC">
        <w:rPr>
          <w:rStyle w:val="apple-style-span"/>
          <w:sz w:val="28"/>
          <w:szCs w:val="28"/>
        </w:rPr>
        <w:t>Эффективное управление предприятием заключается в умении разрабатывать и воплощать в жизнь конкретные цели и соответствующие стратегии достижения устойчивого успеха предприятия в длительной перспективе. Организационная структура «ЗапСибОил» – это совокупность взаимосвязанных управленческих органов, обеспечивающих выполнение необходимых функций управления для достижения целей предприятия.</w:t>
      </w:r>
    </w:p>
    <w:p w:rsidR="008A141F" w:rsidRPr="00126DBC" w:rsidRDefault="008A141F" w:rsidP="00126DBC">
      <w:pPr>
        <w:spacing w:before="0" w:after="0" w:line="360" w:lineRule="auto"/>
        <w:ind w:firstLine="709"/>
        <w:jc w:val="both"/>
        <w:rPr>
          <w:rStyle w:val="apple-style-span"/>
          <w:sz w:val="28"/>
          <w:szCs w:val="28"/>
        </w:rPr>
      </w:pPr>
      <w:r w:rsidRPr="00126DBC">
        <w:rPr>
          <w:rStyle w:val="apple-style-span"/>
          <w:sz w:val="28"/>
          <w:szCs w:val="28"/>
        </w:rPr>
        <w:t>Содержание организационной структуры определяется следующими факторами:</w:t>
      </w:r>
    </w:p>
    <w:p w:rsidR="008A141F" w:rsidRPr="00126DBC" w:rsidRDefault="008A141F" w:rsidP="00126DBC">
      <w:pPr>
        <w:numPr>
          <w:ilvl w:val="0"/>
          <w:numId w:val="17"/>
        </w:numPr>
        <w:tabs>
          <w:tab w:val="clear" w:pos="1428"/>
        </w:tabs>
        <w:spacing w:before="0" w:after="0" w:line="360" w:lineRule="auto"/>
        <w:ind w:left="0" w:firstLine="709"/>
        <w:jc w:val="both"/>
        <w:rPr>
          <w:rStyle w:val="apple-style-span"/>
          <w:sz w:val="28"/>
          <w:szCs w:val="28"/>
        </w:rPr>
      </w:pPr>
      <w:r w:rsidRPr="00126DBC">
        <w:rPr>
          <w:rStyle w:val="apple-style-span"/>
          <w:sz w:val="28"/>
          <w:szCs w:val="28"/>
        </w:rPr>
        <w:t>цели конкретной организации;</w:t>
      </w:r>
    </w:p>
    <w:p w:rsidR="008A141F" w:rsidRPr="00126DBC" w:rsidRDefault="008A141F" w:rsidP="00126DBC">
      <w:pPr>
        <w:numPr>
          <w:ilvl w:val="0"/>
          <w:numId w:val="16"/>
        </w:numPr>
        <w:tabs>
          <w:tab w:val="clear" w:pos="1428"/>
        </w:tabs>
        <w:spacing w:before="0" w:after="0" w:line="360" w:lineRule="auto"/>
        <w:ind w:left="0" w:firstLine="709"/>
        <w:jc w:val="both"/>
        <w:rPr>
          <w:rStyle w:val="apple-converted-space"/>
          <w:sz w:val="28"/>
          <w:szCs w:val="28"/>
        </w:rPr>
      </w:pPr>
      <w:r w:rsidRPr="00126DBC">
        <w:rPr>
          <w:rStyle w:val="apple-style-span"/>
          <w:sz w:val="28"/>
          <w:szCs w:val="28"/>
        </w:rPr>
        <w:t>управленческие процессы конкретной организации.</w:t>
      </w:r>
    </w:p>
    <w:p w:rsidR="008A141F" w:rsidRPr="00126DBC" w:rsidRDefault="008A141F" w:rsidP="00126DBC">
      <w:pPr>
        <w:numPr>
          <w:ilvl w:val="0"/>
          <w:numId w:val="16"/>
        </w:numPr>
        <w:tabs>
          <w:tab w:val="clear" w:pos="1428"/>
        </w:tabs>
        <w:spacing w:before="0" w:after="0" w:line="360" w:lineRule="auto"/>
        <w:ind w:left="0" w:firstLine="709"/>
        <w:jc w:val="both"/>
        <w:rPr>
          <w:sz w:val="28"/>
          <w:szCs w:val="28"/>
        </w:rPr>
      </w:pPr>
      <w:r w:rsidRPr="00126DBC">
        <w:rPr>
          <w:rStyle w:val="apple-converted-space"/>
          <w:sz w:val="28"/>
          <w:szCs w:val="28"/>
        </w:rPr>
        <w:t>обеспечить</w:t>
      </w:r>
      <w:r w:rsidRPr="00126DBC">
        <w:rPr>
          <w:rStyle w:val="apple-style-span"/>
          <w:sz w:val="28"/>
          <w:szCs w:val="28"/>
        </w:rPr>
        <w:t xml:space="preserve"> высокий уровень и стабильное качество ремонтных работ, быть для заказчиков (потребителей) надежным партнером в удовлетворении их компетентных требований.</w:t>
      </w:r>
    </w:p>
    <w:p w:rsidR="008A141F" w:rsidRPr="00126DBC" w:rsidRDefault="008A141F" w:rsidP="00126DBC">
      <w:pPr>
        <w:spacing w:before="0" w:after="0" w:line="360" w:lineRule="auto"/>
        <w:ind w:firstLine="709"/>
        <w:jc w:val="both"/>
        <w:rPr>
          <w:rStyle w:val="apple-style-span"/>
          <w:sz w:val="28"/>
          <w:szCs w:val="28"/>
        </w:rPr>
      </w:pPr>
      <w:r w:rsidRPr="00126DBC">
        <w:rPr>
          <w:rStyle w:val="apple-style-span"/>
          <w:sz w:val="28"/>
          <w:szCs w:val="28"/>
        </w:rPr>
        <w:t>Пути достижения поставленной цели:</w:t>
      </w:r>
    </w:p>
    <w:p w:rsidR="008A141F" w:rsidRPr="00126DBC" w:rsidRDefault="008A141F" w:rsidP="00126DBC">
      <w:pPr>
        <w:numPr>
          <w:ilvl w:val="0"/>
          <w:numId w:val="16"/>
        </w:numPr>
        <w:tabs>
          <w:tab w:val="clear" w:pos="1428"/>
        </w:tabs>
        <w:spacing w:before="0" w:after="0" w:line="360" w:lineRule="auto"/>
        <w:ind w:left="0" w:firstLine="709"/>
        <w:jc w:val="both"/>
        <w:rPr>
          <w:sz w:val="28"/>
          <w:szCs w:val="28"/>
        </w:rPr>
      </w:pPr>
      <w:r w:rsidRPr="00126DBC">
        <w:rPr>
          <w:rStyle w:val="apple-style-span"/>
          <w:sz w:val="28"/>
          <w:szCs w:val="28"/>
        </w:rPr>
        <w:t>ежегодная конкретизация целей, направленных на обеспечение выполнения главной политики фирмы в области качества производимых работ и сбыта продукции;</w:t>
      </w:r>
    </w:p>
    <w:p w:rsidR="008A141F" w:rsidRPr="00126DBC" w:rsidRDefault="008A141F" w:rsidP="00126DBC">
      <w:pPr>
        <w:numPr>
          <w:ilvl w:val="0"/>
          <w:numId w:val="16"/>
        </w:numPr>
        <w:tabs>
          <w:tab w:val="clear" w:pos="1428"/>
        </w:tabs>
        <w:spacing w:before="0" w:after="0" w:line="360" w:lineRule="auto"/>
        <w:ind w:left="0" w:firstLine="709"/>
        <w:jc w:val="both"/>
        <w:rPr>
          <w:sz w:val="28"/>
          <w:szCs w:val="28"/>
        </w:rPr>
      </w:pPr>
      <w:r w:rsidRPr="00126DBC">
        <w:rPr>
          <w:rStyle w:val="apple-style-span"/>
          <w:sz w:val="28"/>
          <w:szCs w:val="28"/>
        </w:rPr>
        <w:t>совершенствование маркетинговой и сбытовой деятельности (постоянное изучение требований потребителей и анализ их удовлетворенности);</w:t>
      </w:r>
    </w:p>
    <w:p w:rsidR="008A141F" w:rsidRPr="00126DBC" w:rsidRDefault="008A141F" w:rsidP="00126DBC">
      <w:pPr>
        <w:numPr>
          <w:ilvl w:val="0"/>
          <w:numId w:val="16"/>
        </w:numPr>
        <w:tabs>
          <w:tab w:val="clear" w:pos="1428"/>
        </w:tabs>
        <w:spacing w:before="0" w:after="0" w:line="360" w:lineRule="auto"/>
        <w:ind w:left="0" w:firstLine="709"/>
        <w:jc w:val="both"/>
        <w:rPr>
          <w:sz w:val="28"/>
          <w:szCs w:val="28"/>
        </w:rPr>
      </w:pPr>
      <w:r w:rsidRPr="00126DBC">
        <w:rPr>
          <w:rStyle w:val="apple-style-span"/>
          <w:sz w:val="28"/>
          <w:szCs w:val="28"/>
        </w:rPr>
        <w:t xml:space="preserve">материально-техническое снабжение </w:t>
      </w:r>
      <w:r w:rsidR="006C1824" w:rsidRPr="00126DBC">
        <w:rPr>
          <w:rStyle w:val="apple-style-span"/>
          <w:sz w:val="28"/>
          <w:szCs w:val="28"/>
        </w:rPr>
        <w:t xml:space="preserve">организации </w:t>
      </w:r>
      <w:r w:rsidRPr="00126DBC">
        <w:rPr>
          <w:rStyle w:val="apple-style-span"/>
          <w:sz w:val="28"/>
          <w:szCs w:val="28"/>
        </w:rPr>
        <w:t>с учетом оценки и выбора поставщика сырья и материалов;</w:t>
      </w:r>
    </w:p>
    <w:p w:rsidR="008A141F" w:rsidRPr="00126DBC" w:rsidRDefault="008A141F" w:rsidP="00126DBC">
      <w:pPr>
        <w:numPr>
          <w:ilvl w:val="0"/>
          <w:numId w:val="16"/>
        </w:numPr>
        <w:tabs>
          <w:tab w:val="clear" w:pos="1428"/>
        </w:tabs>
        <w:spacing w:before="0" w:after="0" w:line="360" w:lineRule="auto"/>
        <w:ind w:left="0" w:firstLine="709"/>
        <w:jc w:val="both"/>
        <w:rPr>
          <w:sz w:val="28"/>
          <w:szCs w:val="28"/>
        </w:rPr>
      </w:pPr>
      <w:r w:rsidRPr="00126DBC">
        <w:rPr>
          <w:rStyle w:val="apple-style-span"/>
          <w:sz w:val="28"/>
          <w:szCs w:val="28"/>
        </w:rPr>
        <w:t>быстрое внедрение новой продукции конкурентоспособной и необходимой на рынке;</w:t>
      </w:r>
    </w:p>
    <w:p w:rsidR="008A141F" w:rsidRPr="00126DBC" w:rsidRDefault="008A141F" w:rsidP="00126DBC">
      <w:pPr>
        <w:numPr>
          <w:ilvl w:val="0"/>
          <w:numId w:val="16"/>
        </w:numPr>
        <w:tabs>
          <w:tab w:val="clear" w:pos="1428"/>
        </w:tabs>
        <w:spacing w:before="0" w:after="0" w:line="360" w:lineRule="auto"/>
        <w:ind w:left="0" w:firstLine="709"/>
        <w:jc w:val="both"/>
        <w:rPr>
          <w:sz w:val="28"/>
          <w:szCs w:val="28"/>
        </w:rPr>
      </w:pPr>
      <w:r w:rsidRPr="00126DBC">
        <w:rPr>
          <w:rStyle w:val="apple-style-span"/>
          <w:sz w:val="28"/>
          <w:szCs w:val="28"/>
        </w:rPr>
        <w:t>систематическое повышение компетентности и квалификации персонала;</w:t>
      </w:r>
    </w:p>
    <w:p w:rsidR="008A141F" w:rsidRPr="00126DBC" w:rsidRDefault="008A141F" w:rsidP="00126DBC">
      <w:pPr>
        <w:numPr>
          <w:ilvl w:val="0"/>
          <w:numId w:val="16"/>
        </w:numPr>
        <w:tabs>
          <w:tab w:val="clear" w:pos="1428"/>
        </w:tabs>
        <w:spacing w:before="0" w:after="0" w:line="360" w:lineRule="auto"/>
        <w:ind w:left="0" w:firstLine="709"/>
        <w:jc w:val="both"/>
        <w:rPr>
          <w:sz w:val="28"/>
          <w:szCs w:val="28"/>
        </w:rPr>
      </w:pPr>
      <w:r w:rsidRPr="00126DBC">
        <w:rPr>
          <w:rStyle w:val="apple-style-span"/>
          <w:sz w:val="28"/>
          <w:szCs w:val="28"/>
        </w:rPr>
        <w:t>функционирование и совершенствование системы менеджмента</w:t>
      </w:r>
      <w:r w:rsidR="00126DBC">
        <w:rPr>
          <w:rStyle w:val="apple-style-span"/>
          <w:sz w:val="28"/>
          <w:szCs w:val="28"/>
        </w:rPr>
        <w:t xml:space="preserve"> </w:t>
      </w:r>
      <w:r w:rsidRPr="00126DBC">
        <w:rPr>
          <w:rStyle w:val="apple-style-span"/>
          <w:sz w:val="28"/>
          <w:szCs w:val="28"/>
        </w:rPr>
        <w:t>в соответствии с требованиями и стандартами.</w:t>
      </w:r>
    </w:p>
    <w:p w:rsidR="004F4E50" w:rsidRPr="00126DBC" w:rsidRDefault="008A141F" w:rsidP="00126DBC">
      <w:pPr>
        <w:spacing w:before="0" w:after="0" w:line="360" w:lineRule="auto"/>
        <w:ind w:firstLine="709"/>
        <w:jc w:val="both"/>
        <w:rPr>
          <w:sz w:val="28"/>
          <w:szCs w:val="28"/>
        </w:rPr>
      </w:pPr>
      <w:r w:rsidRPr="00126DBC">
        <w:rPr>
          <w:rStyle w:val="apple-style-span"/>
          <w:sz w:val="28"/>
          <w:szCs w:val="28"/>
        </w:rPr>
        <w:t>Для реализации стратегии функционирования предприятия были предприняты следующие шаги в совершенствовании кадровой политики:</w:t>
      </w:r>
    </w:p>
    <w:p w:rsidR="004F4E50" w:rsidRPr="00126DBC" w:rsidRDefault="008A141F" w:rsidP="00126DBC">
      <w:pPr>
        <w:spacing w:before="0" w:after="0" w:line="360" w:lineRule="auto"/>
        <w:ind w:firstLine="709"/>
        <w:jc w:val="both"/>
        <w:rPr>
          <w:sz w:val="28"/>
          <w:szCs w:val="28"/>
        </w:rPr>
      </w:pPr>
      <w:r w:rsidRPr="00126DBC">
        <w:rPr>
          <w:rStyle w:val="apple-style-span"/>
          <w:sz w:val="28"/>
          <w:szCs w:val="28"/>
        </w:rPr>
        <w:t>1</w:t>
      </w:r>
      <w:r w:rsidR="006C1824" w:rsidRPr="00126DBC">
        <w:rPr>
          <w:rStyle w:val="apple-style-span"/>
          <w:sz w:val="28"/>
          <w:szCs w:val="28"/>
        </w:rPr>
        <w:t>)</w:t>
      </w:r>
      <w:r w:rsidRPr="00126DBC">
        <w:rPr>
          <w:rStyle w:val="apple-style-span"/>
          <w:sz w:val="28"/>
          <w:szCs w:val="28"/>
        </w:rPr>
        <w:t xml:space="preserve"> Поиск квалифицированных работников по ремонту и обслуживанию автомобилей.</w:t>
      </w:r>
    </w:p>
    <w:p w:rsidR="004F4E50" w:rsidRPr="00126DBC" w:rsidRDefault="006C1824" w:rsidP="00126DBC">
      <w:pPr>
        <w:spacing w:before="0" w:after="0" w:line="360" w:lineRule="auto"/>
        <w:ind w:firstLine="709"/>
        <w:jc w:val="both"/>
        <w:rPr>
          <w:sz w:val="28"/>
          <w:szCs w:val="28"/>
        </w:rPr>
      </w:pPr>
      <w:r w:rsidRPr="00126DBC">
        <w:rPr>
          <w:rStyle w:val="apple-style-span"/>
          <w:sz w:val="28"/>
          <w:szCs w:val="28"/>
        </w:rPr>
        <w:t>2)</w:t>
      </w:r>
      <w:r w:rsidR="008A141F" w:rsidRPr="00126DBC">
        <w:rPr>
          <w:rStyle w:val="apple-style-span"/>
          <w:sz w:val="28"/>
          <w:szCs w:val="28"/>
        </w:rPr>
        <w:t xml:space="preserve"> Обучение работников на курсах по ремонту автомобилей.</w:t>
      </w:r>
    </w:p>
    <w:p w:rsidR="008A141F" w:rsidRPr="00126DBC" w:rsidRDefault="006C1824" w:rsidP="00126DBC">
      <w:pPr>
        <w:spacing w:before="0" w:after="0" w:line="360" w:lineRule="auto"/>
        <w:ind w:firstLine="709"/>
        <w:jc w:val="both"/>
        <w:rPr>
          <w:rStyle w:val="apple-converted-space"/>
          <w:sz w:val="28"/>
          <w:szCs w:val="28"/>
        </w:rPr>
      </w:pPr>
      <w:r w:rsidRPr="00126DBC">
        <w:rPr>
          <w:rStyle w:val="apple-style-span"/>
          <w:sz w:val="28"/>
          <w:szCs w:val="28"/>
        </w:rPr>
        <w:t>3)</w:t>
      </w:r>
      <w:r w:rsidR="008A141F" w:rsidRPr="00126DBC">
        <w:rPr>
          <w:rStyle w:val="apple-style-span"/>
          <w:sz w:val="28"/>
          <w:szCs w:val="28"/>
        </w:rPr>
        <w:t xml:space="preserve"> Обучение работников непосредственно на других ремонтных пунктах технического облуживания.</w:t>
      </w:r>
    </w:p>
    <w:p w:rsidR="008A141F" w:rsidRPr="00126DBC" w:rsidRDefault="008A141F" w:rsidP="00126DBC">
      <w:pPr>
        <w:spacing w:before="0" w:after="0" w:line="360" w:lineRule="auto"/>
        <w:ind w:firstLine="709"/>
        <w:jc w:val="both"/>
        <w:rPr>
          <w:sz w:val="28"/>
          <w:szCs w:val="28"/>
        </w:rPr>
      </w:pPr>
      <w:r w:rsidRPr="00126DBC">
        <w:rPr>
          <w:sz w:val="28"/>
          <w:szCs w:val="28"/>
        </w:rPr>
        <w:t>Необходимо отметить, что у руководителя коммерческого предприятия хранится комплект действующих инструкций по всем профессиям и на все виды работ в данной организации, которые утверждены самим руководителем предприятия и зарегистрированы в журнале учета инструкций. Эти инструкции подвергаются периодической проверке с целью обеспечения их соответствия современным требованиям по охране труда.</w:t>
      </w:r>
    </w:p>
    <w:p w:rsidR="008A141F" w:rsidRPr="00126DBC" w:rsidRDefault="008A141F" w:rsidP="00126DBC">
      <w:pPr>
        <w:spacing w:before="0" w:after="0" w:line="360" w:lineRule="auto"/>
        <w:ind w:firstLine="709"/>
        <w:jc w:val="both"/>
        <w:rPr>
          <w:sz w:val="28"/>
          <w:szCs w:val="28"/>
        </w:rPr>
      </w:pPr>
      <w:r w:rsidRPr="00126DBC">
        <w:rPr>
          <w:sz w:val="28"/>
          <w:szCs w:val="28"/>
        </w:rPr>
        <w:t>В 2010 году среднесписочная численность работников</w:t>
      </w:r>
      <w:r w:rsidR="00126DBC">
        <w:rPr>
          <w:sz w:val="28"/>
          <w:szCs w:val="28"/>
        </w:rPr>
        <w:t xml:space="preserve"> </w:t>
      </w:r>
      <w:r w:rsidRPr="00126DBC">
        <w:rPr>
          <w:sz w:val="28"/>
          <w:szCs w:val="28"/>
        </w:rPr>
        <w:t>ООО</w:t>
      </w:r>
      <w:r w:rsidR="00126DBC">
        <w:rPr>
          <w:sz w:val="28"/>
          <w:szCs w:val="28"/>
        </w:rPr>
        <w:t xml:space="preserve"> </w:t>
      </w:r>
      <w:r w:rsidR="004F4E50" w:rsidRPr="00126DBC">
        <w:rPr>
          <w:sz w:val="28"/>
          <w:szCs w:val="28"/>
        </w:rPr>
        <w:t>«ЗапСибОил»</w:t>
      </w:r>
      <w:r w:rsidR="00126DBC">
        <w:rPr>
          <w:sz w:val="28"/>
          <w:szCs w:val="28"/>
        </w:rPr>
        <w:t xml:space="preserve"> </w:t>
      </w:r>
      <w:r w:rsidRPr="00126DBC">
        <w:rPr>
          <w:sz w:val="28"/>
          <w:szCs w:val="28"/>
        </w:rPr>
        <w:t>составила</w:t>
      </w:r>
      <w:r w:rsidR="00126DBC">
        <w:rPr>
          <w:sz w:val="28"/>
          <w:szCs w:val="28"/>
        </w:rPr>
        <w:t xml:space="preserve"> </w:t>
      </w:r>
      <w:r w:rsidRPr="00126DBC">
        <w:rPr>
          <w:sz w:val="28"/>
          <w:szCs w:val="28"/>
        </w:rPr>
        <w:t>8</w:t>
      </w:r>
      <w:r w:rsidR="00126DBC">
        <w:rPr>
          <w:sz w:val="28"/>
          <w:szCs w:val="28"/>
        </w:rPr>
        <w:t xml:space="preserve"> </w:t>
      </w:r>
      <w:r w:rsidRPr="00126DBC">
        <w:rPr>
          <w:sz w:val="28"/>
          <w:szCs w:val="28"/>
        </w:rPr>
        <w:t>человек.</w:t>
      </w:r>
    </w:p>
    <w:p w:rsidR="008A141F" w:rsidRPr="00126DBC" w:rsidRDefault="008A141F" w:rsidP="00126DBC">
      <w:pPr>
        <w:spacing w:before="0" w:after="0" w:line="360" w:lineRule="auto"/>
        <w:ind w:firstLine="709"/>
        <w:jc w:val="both"/>
        <w:rPr>
          <w:sz w:val="28"/>
          <w:szCs w:val="28"/>
        </w:rPr>
      </w:pPr>
      <w:r w:rsidRPr="00126DBC">
        <w:rPr>
          <w:sz w:val="28"/>
          <w:szCs w:val="28"/>
        </w:rPr>
        <w:t>В</w:t>
      </w:r>
      <w:r w:rsidR="00126DBC">
        <w:rPr>
          <w:sz w:val="28"/>
          <w:szCs w:val="28"/>
        </w:rPr>
        <w:t xml:space="preserve"> </w:t>
      </w:r>
      <w:r w:rsidRPr="00126DBC">
        <w:rPr>
          <w:sz w:val="28"/>
          <w:szCs w:val="28"/>
        </w:rPr>
        <w:t>том</w:t>
      </w:r>
      <w:r w:rsidR="00126DBC">
        <w:rPr>
          <w:sz w:val="28"/>
          <w:szCs w:val="28"/>
        </w:rPr>
        <w:t xml:space="preserve"> </w:t>
      </w:r>
      <w:r w:rsidRPr="00126DBC">
        <w:rPr>
          <w:sz w:val="28"/>
          <w:szCs w:val="28"/>
        </w:rPr>
        <w:t>числе:</w:t>
      </w:r>
    </w:p>
    <w:p w:rsidR="008A141F" w:rsidRPr="00126DBC" w:rsidRDefault="008A141F" w:rsidP="00126DBC">
      <w:pPr>
        <w:numPr>
          <w:ilvl w:val="0"/>
          <w:numId w:val="18"/>
        </w:numPr>
        <w:tabs>
          <w:tab w:val="clear" w:pos="1428"/>
        </w:tabs>
        <w:spacing w:before="0" w:after="0" w:line="360" w:lineRule="auto"/>
        <w:ind w:left="0" w:firstLine="709"/>
        <w:jc w:val="both"/>
        <w:rPr>
          <w:sz w:val="28"/>
          <w:szCs w:val="28"/>
        </w:rPr>
      </w:pPr>
      <w:r w:rsidRPr="00126DBC">
        <w:rPr>
          <w:sz w:val="28"/>
          <w:szCs w:val="28"/>
        </w:rPr>
        <w:t>управленческий</w:t>
      </w:r>
      <w:r w:rsidR="00126DBC">
        <w:rPr>
          <w:sz w:val="28"/>
          <w:szCs w:val="28"/>
        </w:rPr>
        <w:t xml:space="preserve"> </w:t>
      </w:r>
      <w:r w:rsidRPr="00126DBC">
        <w:rPr>
          <w:sz w:val="28"/>
          <w:szCs w:val="28"/>
        </w:rPr>
        <w:t>персонал фирмы -2 человека;</w:t>
      </w:r>
    </w:p>
    <w:p w:rsidR="008A141F" w:rsidRPr="00126DBC" w:rsidRDefault="008A141F" w:rsidP="00126DBC">
      <w:pPr>
        <w:numPr>
          <w:ilvl w:val="0"/>
          <w:numId w:val="18"/>
        </w:numPr>
        <w:tabs>
          <w:tab w:val="clear" w:pos="1428"/>
        </w:tabs>
        <w:spacing w:before="0" w:after="0" w:line="360" w:lineRule="auto"/>
        <w:ind w:left="0" w:firstLine="709"/>
        <w:jc w:val="both"/>
        <w:rPr>
          <w:sz w:val="28"/>
          <w:szCs w:val="28"/>
        </w:rPr>
      </w:pPr>
      <w:r w:rsidRPr="00126DBC">
        <w:rPr>
          <w:sz w:val="28"/>
          <w:szCs w:val="28"/>
        </w:rPr>
        <w:t>обслуживающий</w:t>
      </w:r>
      <w:r w:rsidR="00126DBC">
        <w:rPr>
          <w:sz w:val="28"/>
          <w:szCs w:val="28"/>
        </w:rPr>
        <w:t xml:space="preserve"> </w:t>
      </w:r>
      <w:r w:rsidRPr="00126DBC">
        <w:rPr>
          <w:sz w:val="28"/>
          <w:szCs w:val="28"/>
        </w:rPr>
        <w:t>персонал фирмы - 6 человек.</w:t>
      </w:r>
    </w:p>
    <w:p w:rsidR="008A141F" w:rsidRPr="00126DBC" w:rsidRDefault="008A141F" w:rsidP="00126DBC">
      <w:pPr>
        <w:spacing w:before="0" w:after="0" w:line="360" w:lineRule="auto"/>
        <w:ind w:firstLine="709"/>
        <w:jc w:val="both"/>
        <w:rPr>
          <w:sz w:val="28"/>
          <w:szCs w:val="28"/>
        </w:rPr>
      </w:pPr>
      <w:r w:rsidRPr="00126DBC">
        <w:rPr>
          <w:sz w:val="28"/>
          <w:szCs w:val="28"/>
        </w:rPr>
        <w:t>Общую картину состояния и тенденции развития трудовых ресурсов учреждения дает анализ изменения среднесписочной численности работников проведённый по категориям персонала, что позволяет оценить также состав и структуру трудовых ресурсов.</w:t>
      </w:r>
    </w:p>
    <w:p w:rsidR="008A141F" w:rsidRPr="00126DBC" w:rsidRDefault="008A141F" w:rsidP="00126DBC">
      <w:pPr>
        <w:spacing w:before="0" w:after="0" w:line="360" w:lineRule="auto"/>
        <w:ind w:firstLine="709"/>
        <w:jc w:val="both"/>
        <w:rPr>
          <w:sz w:val="28"/>
          <w:szCs w:val="28"/>
        </w:rPr>
      </w:pPr>
      <w:r w:rsidRPr="00126DBC">
        <w:rPr>
          <w:sz w:val="28"/>
          <w:szCs w:val="28"/>
        </w:rPr>
        <w:t>Проведенный анализ обеспеченности предприятия трудовыми ресурсами оформлен в таблицу 2.1</w:t>
      </w:r>
    </w:p>
    <w:p w:rsidR="006C1824" w:rsidRPr="00126DBC" w:rsidRDefault="006C1824" w:rsidP="00126DBC">
      <w:pPr>
        <w:spacing w:before="0" w:after="0" w:line="360" w:lineRule="auto"/>
        <w:ind w:firstLine="709"/>
        <w:jc w:val="both"/>
        <w:rPr>
          <w:sz w:val="28"/>
          <w:szCs w:val="28"/>
        </w:rPr>
      </w:pPr>
    </w:p>
    <w:p w:rsidR="008A141F" w:rsidRPr="00126DBC" w:rsidRDefault="008A141F" w:rsidP="00126DBC">
      <w:pPr>
        <w:pStyle w:val="3"/>
        <w:spacing w:after="0"/>
        <w:ind w:left="0" w:firstLine="709"/>
        <w:rPr>
          <w:bCs/>
          <w:sz w:val="28"/>
          <w:szCs w:val="28"/>
        </w:rPr>
      </w:pPr>
      <w:r w:rsidRPr="00126DBC">
        <w:rPr>
          <w:bCs/>
          <w:sz w:val="28"/>
          <w:szCs w:val="28"/>
        </w:rPr>
        <w:t>Таблица 2.1 – Анализ обеспеченности ООО «ЗапСибОил» трудовыми ресурсами за 2009-2010 гг.</w:t>
      </w:r>
    </w:p>
    <w:tbl>
      <w:tblPr>
        <w:tblW w:w="0" w:type="auto"/>
        <w:tblInd w:w="108" w:type="dxa"/>
        <w:tblLayout w:type="fixed"/>
        <w:tblLook w:val="01E0" w:firstRow="1" w:lastRow="1" w:firstColumn="1" w:lastColumn="1" w:noHBand="0" w:noVBand="0"/>
      </w:tblPr>
      <w:tblGrid>
        <w:gridCol w:w="2516"/>
        <w:gridCol w:w="1194"/>
        <w:gridCol w:w="1105"/>
        <w:gridCol w:w="1432"/>
        <w:gridCol w:w="1044"/>
        <w:gridCol w:w="974"/>
        <w:gridCol w:w="908"/>
      </w:tblGrid>
      <w:tr w:rsidR="008A141F" w:rsidRPr="00126DBC" w:rsidTr="00126DBC">
        <w:tc>
          <w:tcPr>
            <w:tcW w:w="2516" w:type="dxa"/>
            <w:vMerge w:val="restart"/>
            <w:tcBorders>
              <w:top w:val="single" w:sz="4" w:space="0" w:color="auto"/>
              <w:left w:val="single" w:sz="4" w:space="0" w:color="auto"/>
              <w:bottom w:val="single" w:sz="4" w:space="0" w:color="auto"/>
              <w:right w:val="single" w:sz="4" w:space="0" w:color="auto"/>
            </w:tcBorders>
            <w:vAlign w:val="center"/>
          </w:tcPr>
          <w:p w:rsidR="008A141F" w:rsidRPr="00126DBC" w:rsidRDefault="008A141F" w:rsidP="00126DBC">
            <w:pPr>
              <w:spacing w:before="0" w:after="0" w:line="360" w:lineRule="auto"/>
              <w:jc w:val="both"/>
              <w:rPr>
                <w:sz w:val="20"/>
                <w:szCs w:val="24"/>
              </w:rPr>
            </w:pPr>
            <w:r w:rsidRPr="00126DBC">
              <w:rPr>
                <w:sz w:val="20"/>
                <w:szCs w:val="24"/>
              </w:rPr>
              <w:t>Категории персонала</w:t>
            </w:r>
          </w:p>
        </w:tc>
        <w:tc>
          <w:tcPr>
            <w:tcW w:w="4775" w:type="dxa"/>
            <w:gridSpan w:val="4"/>
            <w:tcBorders>
              <w:top w:val="single" w:sz="4" w:space="0" w:color="auto"/>
              <w:left w:val="single" w:sz="4" w:space="0" w:color="auto"/>
              <w:bottom w:val="single" w:sz="4" w:space="0" w:color="auto"/>
              <w:right w:val="single" w:sz="4" w:space="0" w:color="auto"/>
            </w:tcBorders>
            <w:vAlign w:val="center"/>
          </w:tcPr>
          <w:p w:rsidR="008A141F" w:rsidRPr="00126DBC" w:rsidRDefault="008A141F" w:rsidP="00126DBC">
            <w:pPr>
              <w:spacing w:before="0" w:after="0" w:line="360" w:lineRule="auto"/>
              <w:jc w:val="both"/>
              <w:rPr>
                <w:sz w:val="20"/>
                <w:szCs w:val="24"/>
              </w:rPr>
            </w:pPr>
            <w:r w:rsidRPr="00126DBC">
              <w:rPr>
                <w:sz w:val="20"/>
                <w:szCs w:val="24"/>
              </w:rPr>
              <w:t>Численность</w:t>
            </w:r>
          </w:p>
        </w:tc>
        <w:tc>
          <w:tcPr>
            <w:tcW w:w="974" w:type="dxa"/>
            <w:vMerge w:val="restart"/>
            <w:tcBorders>
              <w:top w:val="single" w:sz="4" w:space="0" w:color="auto"/>
              <w:left w:val="single" w:sz="4" w:space="0" w:color="auto"/>
              <w:bottom w:val="single" w:sz="4" w:space="0" w:color="auto"/>
              <w:right w:val="single" w:sz="4" w:space="0" w:color="auto"/>
            </w:tcBorders>
            <w:vAlign w:val="center"/>
          </w:tcPr>
          <w:p w:rsidR="008A141F" w:rsidRPr="00126DBC" w:rsidRDefault="008A141F" w:rsidP="00126DBC">
            <w:pPr>
              <w:spacing w:before="0" w:after="0" w:line="360" w:lineRule="auto"/>
              <w:jc w:val="both"/>
              <w:rPr>
                <w:sz w:val="20"/>
                <w:szCs w:val="24"/>
              </w:rPr>
            </w:pPr>
            <w:r w:rsidRPr="00126DBC">
              <w:rPr>
                <w:sz w:val="20"/>
                <w:szCs w:val="24"/>
              </w:rPr>
              <w:t>Изменение, чел.</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rsidR="008A141F" w:rsidRPr="00126DBC" w:rsidRDefault="008A141F" w:rsidP="00126DBC">
            <w:pPr>
              <w:spacing w:before="0" w:after="0" w:line="360" w:lineRule="auto"/>
              <w:jc w:val="both"/>
              <w:rPr>
                <w:sz w:val="20"/>
                <w:szCs w:val="24"/>
              </w:rPr>
            </w:pPr>
            <w:r w:rsidRPr="00126DBC">
              <w:rPr>
                <w:sz w:val="20"/>
                <w:szCs w:val="24"/>
              </w:rPr>
              <w:t>Темп роста,%</w:t>
            </w:r>
          </w:p>
        </w:tc>
      </w:tr>
      <w:tr w:rsidR="008A141F" w:rsidRPr="00126DBC" w:rsidTr="00126DBC">
        <w:tc>
          <w:tcPr>
            <w:tcW w:w="2516" w:type="dxa"/>
            <w:vMerge/>
            <w:tcBorders>
              <w:top w:val="single" w:sz="4" w:space="0" w:color="auto"/>
              <w:left w:val="single" w:sz="4" w:space="0" w:color="auto"/>
              <w:bottom w:val="single" w:sz="4" w:space="0" w:color="auto"/>
              <w:right w:val="single" w:sz="4" w:space="0" w:color="auto"/>
            </w:tcBorders>
            <w:vAlign w:val="center"/>
          </w:tcPr>
          <w:p w:rsidR="008A141F" w:rsidRPr="00126DBC" w:rsidRDefault="008A141F" w:rsidP="00126DBC">
            <w:pPr>
              <w:spacing w:before="0" w:after="0" w:line="360" w:lineRule="auto"/>
              <w:jc w:val="both"/>
              <w:rPr>
                <w:sz w:val="20"/>
                <w:szCs w:val="24"/>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8A141F" w:rsidRPr="00126DBC" w:rsidRDefault="008A141F" w:rsidP="00126DBC">
            <w:pPr>
              <w:spacing w:before="0" w:after="0" w:line="360" w:lineRule="auto"/>
              <w:jc w:val="both"/>
              <w:rPr>
                <w:sz w:val="20"/>
                <w:szCs w:val="24"/>
              </w:rPr>
            </w:pPr>
            <w:r w:rsidRPr="00126DBC">
              <w:rPr>
                <w:sz w:val="20"/>
                <w:szCs w:val="24"/>
              </w:rPr>
              <w:t>2009 год</w:t>
            </w: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8A141F" w:rsidRPr="00126DBC" w:rsidRDefault="008A141F" w:rsidP="00126DBC">
            <w:pPr>
              <w:spacing w:before="0" w:after="0" w:line="360" w:lineRule="auto"/>
              <w:jc w:val="both"/>
              <w:rPr>
                <w:sz w:val="20"/>
                <w:szCs w:val="24"/>
              </w:rPr>
            </w:pPr>
            <w:r w:rsidRPr="00126DBC">
              <w:rPr>
                <w:sz w:val="20"/>
                <w:szCs w:val="24"/>
              </w:rPr>
              <w:t>2010 год</w:t>
            </w:r>
          </w:p>
        </w:tc>
        <w:tc>
          <w:tcPr>
            <w:tcW w:w="974" w:type="dxa"/>
            <w:vMerge/>
            <w:tcBorders>
              <w:top w:val="single" w:sz="4" w:space="0" w:color="auto"/>
              <w:left w:val="single" w:sz="4" w:space="0" w:color="auto"/>
              <w:bottom w:val="single" w:sz="4" w:space="0" w:color="auto"/>
              <w:right w:val="single" w:sz="4" w:space="0" w:color="auto"/>
            </w:tcBorders>
            <w:vAlign w:val="center"/>
          </w:tcPr>
          <w:p w:rsidR="008A141F" w:rsidRPr="00126DBC" w:rsidRDefault="008A141F" w:rsidP="00126DBC">
            <w:pPr>
              <w:spacing w:before="0" w:after="0" w:line="360" w:lineRule="auto"/>
              <w:jc w:val="both"/>
              <w:rPr>
                <w:sz w:val="20"/>
                <w:szCs w:val="24"/>
              </w:rPr>
            </w:pPr>
          </w:p>
        </w:tc>
        <w:tc>
          <w:tcPr>
            <w:tcW w:w="908" w:type="dxa"/>
            <w:vMerge/>
            <w:tcBorders>
              <w:top w:val="single" w:sz="4" w:space="0" w:color="auto"/>
              <w:left w:val="single" w:sz="4" w:space="0" w:color="auto"/>
              <w:bottom w:val="single" w:sz="4" w:space="0" w:color="auto"/>
              <w:right w:val="single" w:sz="4" w:space="0" w:color="auto"/>
            </w:tcBorders>
            <w:vAlign w:val="center"/>
          </w:tcPr>
          <w:p w:rsidR="008A141F" w:rsidRPr="00126DBC" w:rsidRDefault="008A141F" w:rsidP="00126DBC">
            <w:pPr>
              <w:spacing w:before="0" w:after="0" w:line="360" w:lineRule="auto"/>
              <w:jc w:val="both"/>
              <w:rPr>
                <w:sz w:val="20"/>
                <w:szCs w:val="24"/>
              </w:rPr>
            </w:pPr>
          </w:p>
        </w:tc>
      </w:tr>
      <w:tr w:rsidR="008A141F" w:rsidRPr="00126DBC" w:rsidTr="00126DBC">
        <w:tc>
          <w:tcPr>
            <w:tcW w:w="2516" w:type="dxa"/>
            <w:vMerge/>
            <w:tcBorders>
              <w:top w:val="single" w:sz="4" w:space="0" w:color="auto"/>
              <w:left w:val="single" w:sz="4" w:space="0" w:color="auto"/>
              <w:bottom w:val="single" w:sz="4" w:space="0" w:color="auto"/>
              <w:right w:val="single" w:sz="4" w:space="0" w:color="auto"/>
            </w:tcBorders>
            <w:vAlign w:val="center"/>
          </w:tcPr>
          <w:p w:rsidR="008A141F" w:rsidRPr="00126DBC" w:rsidRDefault="008A141F" w:rsidP="00126DBC">
            <w:pPr>
              <w:spacing w:before="0" w:after="0" w:line="360" w:lineRule="auto"/>
              <w:jc w:val="both"/>
              <w:rPr>
                <w:sz w:val="20"/>
                <w:szCs w:val="24"/>
              </w:rPr>
            </w:pPr>
          </w:p>
        </w:tc>
        <w:tc>
          <w:tcPr>
            <w:tcW w:w="1194" w:type="dxa"/>
            <w:tcBorders>
              <w:top w:val="single" w:sz="4" w:space="0" w:color="auto"/>
              <w:left w:val="single" w:sz="4" w:space="0" w:color="auto"/>
              <w:bottom w:val="single" w:sz="4" w:space="0" w:color="auto"/>
              <w:right w:val="single" w:sz="4" w:space="0" w:color="auto"/>
            </w:tcBorders>
            <w:vAlign w:val="center"/>
          </w:tcPr>
          <w:p w:rsidR="008A141F" w:rsidRPr="00126DBC" w:rsidRDefault="008A141F" w:rsidP="00126DBC">
            <w:pPr>
              <w:spacing w:before="0" w:after="0" w:line="360" w:lineRule="auto"/>
              <w:jc w:val="both"/>
              <w:rPr>
                <w:sz w:val="20"/>
                <w:szCs w:val="24"/>
              </w:rPr>
            </w:pPr>
            <w:r w:rsidRPr="00126DBC">
              <w:rPr>
                <w:sz w:val="20"/>
                <w:szCs w:val="24"/>
              </w:rPr>
              <w:t>чел.</w:t>
            </w:r>
          </w:p>
        </w:tc>
        <w:tc>
          <w:tcPr>
            <w:tcW w:w="1105" w:type="dxa"/>
            <w:tcBorders>
              <w:top w:val="single" w:sz="4" w:space="0" w:color="auto"/>
              <w:left w:val="single" w:sz="4" w:space="0" w:color="auto"/>
              <w:bottom w:val="single" w:sz="4" w:space="0" w:color="auto"/>
              <w:right w:val="single" w:sz="4" w:space="0" w:color="auto"/>
            </w:tcBorders>
            <w:vAlign w:val="center"/>
          </w:tcPr>
          <w:p w:rsidR="008A141F" w:rsidRPr="00126DBC" w:rsidRDefault="008A141F" w:rsidP="00126DBC">
            <w:pPr>
              <w:spacing w:before="0" w:after="0" w:line="360" w:lineRule="auto"/>
              <w:jc w:val="both"/>
              <w:rPr>
                <w:sz w:val="20"/>
                <w:szCs w:val="24"/>
              </w:rPr>
            </w:pPr>
            <w:r w:rsidRPr="00126DBC">
              <w:rPr>
                <w:sz w:val="20"/>
                <w:szCs w:val="24"/>
              </w:rPr>
              <w:t>%</w:t>
            </w:r>
          </w:p>
        </w:tc>
        <w:tc>
          <w:tcPr>
            <w:tcW w:w="1432" w:type="dxa"/>
            <w:tcBorders>
              <w:top w:val="single" w:sz="4" w:space="0" w:color="auto"/>
              <w:left w:val="single" w:sz="4" w:space="0" w:color="auto"/>
              <w:bottom w:val="single" w:sz="4" w:space="0" w:color="auto"/>
              <w:right w:val="single" w:sz="4" w:space="0" w:color="auto"/>
            </w:tcBorders>
            <w:vAlign w:val="center"/>
          </w:tcPr>
          <w:p w:rsidR="008A141F" w:rsidRPr="00126DBC" w:rsidRDefault="008A141F" w:rsidP="00126DBC">
            <w:pPr>
              <w:spacing w:before="0" w:after="0" w:line="360" w:lineRule="auto"/>
              <w:jc w:val="both"/>
              <w:rPr>
                <w:sz w:val="20"/>
                <w:szCs w:val="24"/>
              </w:rPr>
            </w:pPr>
            <w:r w:rsidRPr="00126DBC">
              <w:rPr>
                <w:sz w:val="20"/>
                <w:szCs w:val="24"/>
              </w:rPr>
              <w:t>чел</w:t>
            </w:r>
          </w:p>
        </w:tc>
        <w:tc>
          <w:tcPr>
            <w:tcW w:w="1044" w:type="dxa"/>
            <w:tcBorders>
              <w:top w:val="single" w:sz="4" w:space="0" w:color="auto"/>
              <w:left w:val="single" w:sz="4" w:space="0" w:color="auto"/>
              <w:bottom w:val="single" w:sz="4" w:space="0" w:color="auto"/>
              <w:right w:val="single" w:sz="4" w:space="0" w:color="auto"/>
            </w:tcBorders>
            <w:vAlign w:val="center"/>
          </w:tcPr>
          <w:p w:rsidR="008A141F" w:rsidRPr="00126DBC" w:rsidRDefault="008A141F" w:rsidP="00126DBC">
            <w:pPr>
              <w:spacing w:before="0" w:after="0" w:line="360" w:lineRule="auto"/>
              <w:jc w:val="both"/>
              <w:rPr>
                <w:sz w:val="20"/>
                <w:szCs w:val="24"/>
              </w:rPr>
            </w:pPr>
            <w:r w:rsidRPr="00126DBC">
              <w:rPr>
                <w:sz w:val="20"/>
                <w:szCs w:val="24"/>
              </w:rPr>
              <w:t>%</w:t>
            </w:r>
          </w:p>
        </w:tc>
        <w:tc>
          <w:tcPr>
            <w:tcW w:w="974" w:type="dxa"/>
            <w:vMerge/>
            <w:tcBorders>
              <w:top w:val="single" w:sz="4" w:space="0" w:color="auto"/>
              <w:left w:val="single" w:sz="4" w:space="0" w:color="auto"/>
              <w:bottom w:val="single" w:sz="4" w:space="0" w:color="auto"/>
              <w:right w:val="single" w:sz="4" w:space="0" w:color="auto"/>
            </w:tcBorders>
            <w:vAlign w:val="center"/>
          </w:tcPr>
          <w:p w:rsidR="008A141F" w:rsidRPr="00126DBC" w:rsidRDefault="008A141F" w:rsidP="00126DBC">
            <w:pPr>
              <w:spacing w:before="0" w:after="0" w:line="360" w:lineRule="auto"/>
              <w:jc w:val="both"/>
              <w:rPr>
                <w:sz w:val="20"/>
                <w:szCs w:val="24"/>
              </w:rPr>
            </w:pPr>
          </w:p>
        </w:tc>
        <w:tc>
          <w:tcPr>
            <w:tcW w:w="908" w:type="dxa"/>
            <w:vMerge/>
            <w:tcBorders>
              <w:top w:val="single" w:sz="4" w:space="0" w:color="auto"/>
              <w:left w:val="single" w:sz="4" w:space="0" w:color="auto"/>
              <w:bottom w:val="single" w:sz="4" w:space="0" w:color="auto"/>
              <w:right w:val="single" w:sz="4" w:space="0" w:color="auto"/>
            </w:tcBorders>
            <w:vAlign w:val="center"/>
          </w:tcPr>
          <w:p w:rsidR="008A141F" w:rsidRPr="00126DBC" w:rsidRDefault="008A141F" w:rsidP="00126DBC">
            <w:pPr>
              <w:spacing w:before="0" w:after="0" w:line="360" w:lineRule="auto"/>
              <w:jc w:val="both"/>
              <w:rPr>
                <w:sz w:val="20"/>
                <w:szCs w:val="24"/>
              </w:rPr>
            </w:pPr>
          </w:p>
        </w:tc>
      </w:tr>
      <w:tr w:rsidR="008A141F" w:rsidRPr="00126DBC" w:rsidTr="00126DBC">
        <w:tc>
          <w:tcPr>
            <w:tcW w:w="2516"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1</w:t>
            </w:r>
          </w:p>
        </w:tc>
        <w:tc>
          <w:tcPr>
            <w:tcW w:w="1194"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2</w:t>
            </w:r>
          </w:p>
        </w:tc>
        <w:tc>
          <w:tcPr>
            <w:tcW w:w="1105"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3</w:t>
            </w:r>
          </w:p>
        </w:tc>
        <w:tc>
          <w:tcPr>
            <w:tcW w:w="1432"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4</w:t>
            </w:r>
          </w:p>
        </w:tc>
        <w:tc>
          <w:tcPr>
            <w:tcW w:w="1044"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5</w:t>
            </w:r>
          </w:p>
        </w:tc>
        <w:tc>
          <w:tcPr>
            <w:tcW w:w="974"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6</w:t>
            </w:r>
          </w:p>
        </w:tc>
        <w:tc>
          <w:tcPr>
            <w:tcW w:w="908"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7</w:t>
            </w:r>
          </w:p>
        </w:tc>
      </w:tr>
      <w:tr w:rsidR="008A141F" w:rsidRPr="00126DBC" w:rsidTr="00126DBC">
        <w:tc>
          <w:tcPr>
            <w:tcW w:w="2516"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Персонал основной деятельности, всего</w:t>
            </w:r>
          </w:p>
        </w:tc>
        <w:tc>
          <w:tcPr>
            <w:tcW w:w="1194"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4</w:t>
            </w:r>
          </w:p>
        </w:tc>
        <w:tc>
          <w:tcPr>
            <w:tcW w:w="1105"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80</w:t>
            </w:r>
          </w:p>
        </w:tc>
        <w:tc>
          <w:tcPr>
            <w:tcW w:w="1432"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7</w:t>
            </w:r>
          </w:p>
        </w:tc>
        <w:tc>
          <w:tcPr>
            <w:tcW w:w="1044"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87,5</w:t>
            </w:r>
          </w:p>
        </w:tc>
        <w:tc>
          <w:tcPr>
            <w:tcW w:w="974"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+3</w:t>
            </w:r>
          </w:p>
        </w:tc>
        <w:tc>
          <w:tcPr>
            <w:tcW w:w="908"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+75%</w:t>
            </w:r>
          </w:p>
        </w:tc>
      </w:tr>
      <w:tr w:rsidR="008A141F" w:rsidRPr="00126DBC" w:rsidTr="00126DBC">
        <w:tc>
          <w:tcPr>
            <w:tcW w:w="2516"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В том числе:</w:t>
            </w:r>
          </w:p>
          <w:p w:rsidR="008A141F" w:rsidRPr="00126DBC" w:rsidRDefault="008A141F" w:rsidP="00126DBC">
            <w:pPr>
              <w:spacing w:before="0" w:after="0" w:line="360" w:lineRule="auto"/>
              <w:jc w:val="both"/>
              <w:rPr>
                <w:sz w:val="20"/>
                <w:szCs w:val="24"/>
              </w:rPr>
            </w:pPr>
            <w:r w:rsidRPr="00126DBC">
              <w:rPr>
                <w:sz w:val="20"/>
                <w:szCs w:val="24"/>
              </w:rPr>
              <w:t>а) рабочие;</w:t>
            </w:r>
          </w:p>
          <w:p w:rsidR="008A141F" w:rsidRPr="00126DBC" w:rsidRDefault="008A141F" w:rsidP="00126DBC">
            <w:pPr>
              <w:spacing w:before="0" w:after="0" w:line="360" w:lineRule="auto"/>
              <w:jc w:val="both"/>
              <w:rPr>
                <w:sz w:val="20"/>
                <w:szCs w:val="24"/>
              </w:rPr>
            </w:pPr>
            <w:r w:rsidRPr="00126DBC">
              <w:rPr>
                <w:sz w:val="20"/>
                <w:szCs w:val="24"/>
              </w:rPr>
              <w:t>б) руководители;</w:t>
            </w:r>
          </w:p>
          <w:p w:rsidR="008A141F" w:rsidRPr="00126DBC" w:rsidRDefault="008A141F" w:rsidP="00126DBC">
            <w:pPr>
              <w:spacing w:before="0" w:after="0" w:line="360" w:lineRule="auto"/>
              <w:jc w:val="both"/>
              <w:rPr>
                <w:sz w:val="20"/>
                <w:szCs w:val="24"/>
              </w:rPr>
            </w:pPr>
            <w:r w:rsidRPr="00126DBC">
              <w:rPr>
                <w:sz w:val="20"/>
                <w:szCs w:val="24"/>
              </w:rPr>
              <w:t>в) специалисты.</w:t>
            </w:r>
          </w:p>
        </w:tc>
        <w:tc>
          <w:tcPr>
            <w:tcW w:w="1194"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p>
          <w:p w:rsidR="008A141F" w:rsidRPr="00126DBC" w:rsidRDefault="008A141F" w:rsidP="00126DBC">
            <w:pPr>
              <w:spacing w:before="0" w:after="0" w:line="360" w:lineRule="auto"/>
              <w:jc w:val="both"/>
              <w:rPr>
                <w:sz w:val="20"/>
                <w:szCs w:val="24"/>
              </w:rPr>
            </w:pPr>
            <w:r w:rsidRPr="00126DBC">
              <w:rPr>
                <w:sz w:val="20"/>
                <w:szCs w:val="24"/>
              </w:rPr>
              <w:t>1</w:t>
            </w:r>
          </w:p>
          <w:p w:rsidR="008A141F" w:rsidRPr="00126DBC" w:rsidRDefault="008A141F" w:rsidP="00126DBC">
            <w:pPr>
              <w:spacing w:before="0" w:after="0" w:line="360" w:lineRule="auto"/>
              <w:jc w:val="both"/>
              <w:rPr>
                <w:sz w:val="20"/>
                <w:szCs w:val="24"/>
              </w:rPr>
            </w:pPr>
            <w:r w:rsidRPr="00126DBC">
              <w:rPr>
                <w:sz w:val="20"/>
                <w:szCs w:val="24"/>
              </w:rPr>
              <w:t>1</w:t>
            </w:r>
          </w:p>
          <w:p w:rsidR="008A141F" w:rsidRPr="00126DBC" w:rsidRDefault="008A141F" w:rsidP="00126DBC">
            <w:pPr>
              <w:spacing w:before="0" w:after="0" w:line="360" w:lineRule="auto"/>
              <w:jc w:val="both"/>
              <w:rPr>
                <w:sz w:val="20"/>
                <w:szCs w:val="24"/>
              </w:rPr>
            </w:pPr>
            <w:r w:rsidRPr="00126DBC">
              <w:rPr>
                <w:sz w:val="20"/>
                <w:szCs w:val="24"/>
              </w:rPr>
              <w:t>2</w:t>
            </w:r>
          </w:p>
        </w:tc>
        <w:tc>
          <w:tcPr>
            <w:tcW w:w="1105"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p>
          <w:p w:rsidR="008A141F" w:rsidRPr="00126DBC" w:rsidRDefault="008A141F" w:rsidP="00126DBC">
            <w:pPr>
              <w:spacing w:before="0" w:after="0" w:line="360" w:lineRule="auto"/>
              <w:jc w:val="both"/>
              <w:rPr>
                <w:sz w:val="20"/>
                <w:szCs w:val="24"/>
              </w:rPr>
            </w:pPr>
            <w:r w:rsidRPr="00126DBC">
              <w:rPr>
                <w:sz w:val="20"/>
                <w:szCs w:val="24"/>
              </w:rPr>
              <w:t>20</w:t>
            </w:r>
          </w:p>
          <w:p w:rsidR="008A141F" w:rsidRPr="00126DBC" w:rsidRDefault="008A141F" w:rsidP="00126DBC">
            <w:pPr>
              <w:spacing w:before="0" w:after="0" w:line="360" w:lineRule="auto"/>
              <w:jc w:val="both"/>
              <w:rPr>
                <w:sz w:val="20"/>
                <w:szCs w:val="24"/>
              </w:rPr>
            </w:pPr>
            <w:r w:rsidRPr="00126DBC">
              <w:rPr>
                <w:sz w:val="20"/>
                <w:szCs w:val="24"/>
              </w:rPr>
              <w:t>20</w:t>
            </w:r>
          </w:p>
          <w:p w:rsidR="008A141F" w:rsidRPr="00126DBC" w:rsidRDefault="008A141F" w:rsidP="00126DBC">
            <w:pPr>
              <w:spacing w:before="0" w:after="0" w:line="360" w:lineRule="auto"/>
              <w:jc w:val="both"/>
              <w:rPr>
                <w:sz w:val="20"/>
                <w:szCs w:val="24"/>
              </w:rPr>
            </w:pPr>
            <w:r w:rsidRPr="00126DBC">
              <w:rPr>
                <w:sz w:val="20"/>
                <w:szCs w:val="24"/>
              </w:rPr>
              <w:t>40</w:t>
            </w:r>
          </w:p>
        </w:tc>
        <w:tc>
          <w:tcPr>
            <w:tcW w:w="1432"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p>
          <w:p w:rsidR="008A141F" w:rsidRPr="00126DBC" w:rsidRDefault="008A141F" w:rsidP="00126DBC">
            <w:pPr>
              <w:spacing w:before="0" w:after="0" w:line="360" w:lineRule="auto"/>
              <w:jc w:val="both"/>
              <w:rPr>
                <w:sz w:val="20"/>
                <w:szCs w:val="24"/>
              </w:rPr>
            </w:pPr>
            <w:r w:rsidRPr="00126DBC">
              <w:rPr>
                <w:sz w:val="20"/>
                <w:szCs w:val="24"/>
              </w:rPr>
              <w:t>1</w:t>
            </w:r>
          </w:p>
          <w:p w:rsidR="008A141F" w:rsidRPr="00126DBC" w:rsidRDefault="008A141F" w:rsidP="00126DBC">
            <w:pPr>
              <w:spacing w:before="0" w:after="0" w:line="360" w:lineRule="auto"/>
              <w:jc w:val="both"/>
              <w:rPr>
                <w:sz w:val="20"/>
                <w:szCs w:val="24"/>
              </w:rPr>
            </w:pPr>
            <w:r w:rsidRPr="00126DBC">
              <w:rPr>
                <w:sz w:val="20"/>
                <w:szCs w:val="24"/>
              </w:rPr>
              <w:t>1</w:t>
            </w:r>
          </w:p>
          <w:p w:rsidR="008A141F" w:rsidRPr="00126DBC" w:rsidRDefault="008A141F" w:rsidP="00126DBC">
            <w:pPr>
              <w:spacing w:before="0" w:after="0" w:line="360" w:lineRule="auto"/>
              <w:jc w:val="both"/>
              <w:rPr>
                <w:sz w:val="20"/>
                <w:szCs w:val="24"/>
              </w:rPr>
            </w:pPr>
            <w:r w:rsidRPr="00126DBC">
              <w:rPr>
                <w:sz w:val="20"/>
                <w:szCs w:val="24"/>
              </w:rPr>
              <w:t>5</w:t>
            </w:r>
          </w:p>
        </w:tc>
        <w:tc>
          <w:tcPr>
            <w:tcW w:w="1044"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p>
          <w:p w:rsidR="008A141F" w:rsidRPr="00126DBC" w:rsidRDefault="008A141F" w:rsidP="00126DBC">
            <w:pPr>
              <w:spacing w:before="0" w:after="0" w:line="360" w:lineRule="auto"/>
              <w:jc w:val="both"/>
              <w:rPr>
                <w:sz w:val="20"/>
                <w:szCs w:val="24"/>
              </w:rPr>
            </w:pPr>
            <w:r w:rsidRPr="00126DBC">
              <w:rPr>
                <w:sz w:val="20"/>
                <w:szCs w:val="24"/>
              </w:rPr>
              <w:t>12,5</w:t>
            </w:r>
          </w:p>
          <w:p w:rsidR="008A141F" w:rsidRPr="00126DBC" w:rsidRDefault="008A141F" w:rsidP="00126DBC">
            <w:pPr>
              <w:spacing w:before="0" w:after="0" w:line="360" w:lineRule="auto"/>
              <w:jc w:val="both"/>
              <w:rPr>
                <w:sz w:val="20"/>
                <w:szCs w:val="24"/>
              </w:rPr>
            </w:pPr>
            <w:r w:rsidRPr="00126DBC">
              <w:rPr>
                <w:sz w:val="20"/>
                <w:szCs w:val="24"/>
              </w:rPr>
              <w:t>12,5</w:t>
            </w:r>
          </w:p>
          <w:p w:rsidR="008A141F" w:rsidRPr="00126DBC" w:rsidRDefault="008A141F" w:rsidP="00126DBC">
            <w:pPr>
              <w:spacing w:before="0" w:after="0" w:line="360" w:lineRule="auto"/>
              <w:jc w:val="both"/>
              <w:rPr>
                <w:sz w:val="20"/>
                <w:szCs w:val="24"/>
              </w:rPr>
            </w:pPr>
            <w:r w:rsidRPr="00126DBC">
              <w:rPr>
                <w:sz w:val="20"/>
                <w:szCs w:val="24"/>
              </w:rPr>
              <w:t>62,5</w:t>
            </w:r>
          </w:p>
        </w:tc>
        <w:tc>
          <w:tcPr>
            <w:tcW w:w="974"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p>
          <w:p w:rsidR="008A141F" w:rsidRPr="00126DBC" w:rsidRDefault="008A141F" w:rsidP="00126DBC">
            <w:pPr>
              <w:spacing w:before="0" w:after="0" w:line="360" w:lineRule="auto"/>
              <w:jc w:val="both"/>
              <w:rPr>
                <w:sz w:val="20"/>
                <w:szCs w:val="24"/>
              </w:rPr>
            </w:pPr>
            <w:r w:rsidRPr="00126DBC">
              <w:rPr>
                <w:sz w:val="20"/>
                <w:szCs w:val="24"/>
              </w:rPr>
              <w:t>0</w:t>
            </w:r>
          </w:p>
          <w:p w:rsidR="008A141F" w:rsidRPr="00126DBC" w:rsidRDefault="008A141F" w:rsidP="00126DBC">
            <w:pPr>
              <w:spacing w:before="0" w:after="0" w:line="360" w:lineRule="auto"/>
              <w:jc w:val="both"/>
              <w:rPr>
                <w:sz w:val="20"/>
                <w:szCs w:val="24"/>
              </w:rPr>
            </w:pPr>
            <w:r w:rsidRPr="00126DBC">
              <w:rPr>
                <w:sz w:val="20"/>
                <w:szCs w:val="24"/>
              </w:rPr>
              <w:t>0</w:t>
            </w:r>
          </w:p>
          <w:p w:rsidR="008A141F" w:rsidRPr="00126DBC" w:rsidRDefault="008A141F" w:rsidP="00126DBC">
            <w:pPr>
              <w:spacing w:before="0" w:after="0" w:line="360" w:lineRule="auto"/>
              <w:jc w:val="both"/>
              <w:rPr>
                <w:sz w:val="20"/>
                <w:szCs w:val="24"/>
              </w:rPr>
            </w:pPr>
            <w:r w:rsidRPr="00126DBC">
              <w:rPr>
                <w:sz w:val="20"/>
                <w:szCs w:val="24"/>
              </w:rPr>
              <w:t>+3</w:t>
            </w:r>
          </w:p>
        </w:tc>
        <w:tc>
          <w:tcPr>
            <w:tcW w:w="908"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p>
          <w:p w:rsidR="008A141F" w:rsidRPr="00126DBC" w:rsidRDefault="008A141F" w:rsidP="00126DBC">
            <w:pPr>
              <w:spacing w:before="0" w:after="0" w:line="360" w:lineRule="auto"/>
              <w:jc w:val="both"/>
              <w:rPr>
                <w:sz w:val="20"/>
                <w:szCs w:val="24"/>
              </w:rPr>
            </w:pPr>
            <w:r w:rsidRPr="00126DBC">
              <w:rPr>
                <w:sz w:val="20"/>
                <w:szCs w:val="24"/>
              </w:rPr>
              <w:t>0</w:t>
            </w:r>
          </w:p>
          <w:p w:rsidR="008A141F" w:rsidRPr="00126DBC" w:rsidRDefault="008A141F" w:rsidP="00126DBC">
            <w:pPr>
              <w:spacing w:before="0" w:after="0" w:line="360" w:lineRule="auto"/>
              <w:jc w:val="both"/>
              <w:rPr>
                <w:sz w:val="20"/>
                <w:szCs w:val="24"/>
              </w:rPr>
            </w:pPr>
            <w:r w:rsidRPr="00126DBC">
              <w:rPr>
                <w:sz w:val="20"/>
                <w:szCs w:val="24"/>
              </w:rPr>
              <w:t>0</w:t>
            </w:r>
          </w:p>
          <w:p w:rsidR="008A141F" w:rsidRPr="00126DBC" w:rsidRDefault="008A141F" w:rsidP="00126DBC">
            <w:pPr>
              <w:spacing w:before="0" w:after="0" w:line="360" w:lineRule="auto"/>
              <w:jc w:val="both"/>
              <w:rPr>
                <w:sz w:val="20"/>
                <w:szCs w:val="24"/>
              </w:rPr>
            </w:pPr>
            <w:r w:rsidRPr="00126DBC">
              <w:rPr>
                <w:sz w:val="20"/>
                <w:szCs w:val="24"/>
              </w:rPr>
              <w:t>+150</w:t>
            </w:r>
          </w:p>
        </w:tc>
      </w:tr>
      <w:tr w:rsidR="008A141F" w:rsidRPr="00126DBC" w:rsidTr="00126DBC">
        <w:tc>
          <w:tcPr>
            <w:tcW w:w="2516"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Рабочие не основной деятельности</w:t>
            </w:r>
          </w:p>
        </w:tc>
        <w:tc>
          <w:tcPr>
            <w:tcW w:w="1194"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1</w:t>
            </w:r>
          </w:p>
        </w:tc>
        <w:tc>
          <w:tcPr>
            <w:tcW w:w="1105"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20</w:t>
            </w:r>
          </w:p>
        </w:tc>
        <w:tc>
          <w:tcPr>
            <w:tcW w:w="1432"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1</w:t>
            </w:r>
          </w:p>
        </w:tc>
        <w:tc>
          <w:tcPr>
            <w:tcW w:w="1044"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12,5</w:t>
            </w:r>
          </w:p>
        </w:tc>
        <w:tc>
          <w:tcPr>
            <w:tcW w:w="974"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0</w:t>
            </w:r>
          </w:p>
        </w:tc>
        <w:tc>
          <w:tcPr>
            <w:tcW w:w="908"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0</w:t>
            </w:r>
          </w:p>
        </w:tc>
      </w:tr>
      <w:tr w:rsidR="008A141F" w:rsidRPr="00126DBC" w:rsidTr="00126DBC">
        <w:tc>
          <w:tcPr>
            <w:tcW w:w="2516"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ИТОГО</w:t>
            </w:r>
          </w:p>
        </w:tc>
        <w:tc>
          <w:tcPr>
            <w:tcW w:w="1194"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5</w:t>
            </w:r>
          </w:p>
        </w:tc>
        <w:tc>
          <w:tcPr>
            <w:tcW w:w="1105"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100</w:t>
            </w:r>
          </w:p>
        </w:tc>
        <w:tc>
          <w:tcPr>
            <w:tcW w:w="1432"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8</w:t>
            </w:r>
          </w:p>
        </w:tc>
        <w:tc>
          <w:tcPr>
            <w:tcW w:w="1044"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100</w:t>
            </w:r>
          </w:p>
        </w:tc>
        <w:tc>
          <w:tcPr>
            <w:tcW w:w="974"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+3</w:t>
            </w:r>
          </w:p>
        </w:tc>
        <w:tc>
          <w:tcPr>
            <w:tcW w:w="908" w:type="dxa"/>
            <w:tcBorders>
              <w:top w:val="single" w:sz="4" w:space="0" w:color="auto"/>
              <w:left w:val="single" w:sz="4" w:space="0" w:color="auto"/>
              <w:bottom w:val="single" w:sz="4" w:space="0" w:color="auto"/>
              <w:right w:val="single" w:sz="4" w:space="0" w:color="auto"/>
            </w:tcBorders>
          </w:tcPr>
          <w:p w:rsidR="008A141F" w:rsidRPr="00126DBC" w:rsidRDefault="008A141F" w:rsidP="00126DBC">
            <w:pPr>
              <w:spacing w:before="0" w:after="0" w:line="360" w:lineRule="auto"/>
              <w:jc w:val="both"/>
              <w:rPr>
                <w:sz w:val="20"/>
                <w:szCs w:val="24"/>
              </w:rPr>
            </w:pPr>
            <w:r w:rsidRPr="00126DBC">
              <w:rPr>
                <w:sz w:val="20"/>
                <w:szCs w:val="24"/>
              </w:rPr>
              <w:t>+60</w:t>
            </w:r>
          </w:p>
        </w:tc>
      </w:tr>
    </w:tbl>
    <w:p w:rsidR="008A141F" w:rsidRPr="00126DBC" w:rsidRDefault="008A141F" w:rsidP="00126DBC">
      <w:pPr>
        <w:pStyle w:val="3"/>
        <w:spacing w:after="0"/>
        <w:ind w:left="0" w:firstLine="709"/>
        <w:rPr>
          <w:bCs/>
          <w:sz w:val="28"/>
          <w:szCs w:val="28"/>
        </w:rPr>
      </w:pPr>
    </w:p>
    <w:p w:rsidR="004F4E50" w:rsidRPr="00126DBC" w:rsidRDefault="008A141F" w:rsidP="00126DBC">
      <w:pPr>
        <w:spacing w:before="0" w:after="0" w:line="360" w:lineRule="auto"/>
        <w:ind w:firstLine="709"/>
        <w:jc w:val="both"/>
        <w:rPr>
          <w:sz w:val="28"/>
          <w:szCs w:val="28"/>
        </w:rPr>
      </w:pPr>
      <w:r w:rsidRPr="00126DBC">
        <w:rPr>
          <w:sz w:val="28"/>
          <w:szCs w:val="28"/>
        </w:rPr>
        <w:t>Проанализировав обеспеченность предприятия трудовыми ресурсами, видно, что количество персонала в 2010 году увеличилось на 3 человека и составило 8 человек.</w:t>
      </w:r>
    </w:p>
    <w:p w:rsidR="008A141F" w:rsidRPr="00126DBC" w:rsidRDefault="008A141F" w:rsidP="00126DBC">
      <w:pPr>
        <w:spacing w:before="0" w:after="0" w:line="360" w:lineRule="auto"/>
        <w:ind w:firstLine="709"/>
        <w:jc w:val="both"/>
        <w:rPr>
          <w:sz w:val="28"/>
          <w:szCs w:val="28"/>
        </w:rPr>
      </w:pPr>
      <w:r w:rsidRPr="00126DBC">
        <w:rPr>
          <w:sz w:val="28"/>
          <w:szCs w:val="28"/>
        </w:rPr>
        <w:t>Данное изменение произошло за счет того, что были приняты на работу такие работники как:</w:t>
      </w:r>
    </w:p>
    <w:p w:rsidR="008A141F" w:rsidRPr="00126DBC" w:rsidRDefault="00242FCB" w:rsidP="00126DBC">
      <w:pPr>
        <w:spacing w:before="0" w:after="0" w:line="360" w:lineRule="auto"/>
        <w:ind w:firstLine="709"/>
        <w:jc w:val="both"/>
        <w:rPr>
          <w:sz w:val="28"/>
          <w:szCs w:val="28"/>
        </w:rPr>
      </w:pPr>
      <w:r w:rsidRPr="00126DBC">
        <w:rPr>
          <w:sz w:val="28"/>
          <w:szCs w:val="28"/>
        </w:rPr>
        <w:t>1)</w:t>
      </w:r>
      <w:r w:rsidR="008A141F" w:rsidRPr="00126DBC">
        <w:rPr>
          <w:sz w:val="28"/>
          <w:szCs w:val="28"/>
        </w:rPr>
        <w:t xml:space="preserve"> Слесарь-жестянщик;</w:t>
      </w:r>
    </w:p>
    <w:p w:rsidR="008A141F" w:rsidRPr="00126DBC" w:rsidRDefault="00242FCB" w:rsidP="00126DBC">
      <w:pPr>
        <w:spacing w:before="0" w:after="0" w:line="360" w:lineRule="auto"/>
        <w:ind w:firstLine="709"/>
        <w:jc w:val="both"/>
        <w:rPr>
          <w:sz w:val="28"/>
          <w:szCs w:val="28"/>
        </w:rPr>
      </w:pPr>
      <w:r w:rsidRPr="00126DBC">
        <w:rPr>
          <w:sz w:val="28"/>
          <w:szCs w:val="28"/>
        </w:rPr>
        <w:t>2)</w:t>
      </w:r>
      <w:r w:rsidR="008A141F" w:rsidRPr="00126DBC">
        <w:rPr>
          <w:sz w:val="28"/>
          <w:szCs w:val="28"/>
        </w:rPr>
        <w:t xml:space="preserve"> Автомаляр;</w:t>
      </w:r>
    </w:p>
    <w:p w:rsidR="008A141F" w:rsidRPr="00126DBC" w:rsidRDefault="00242FCB" w:rsidP="00126DBC">
      <w:pPr>
        <w:spacing w:before="0" w:after="0" w:line="360" w:lineRule="auto"/>
        <w:ind w:firstLine="709"/>
        <w:jc w:val="both"/>
        <w:rPr>
          <w:sz w:val="28"/>
          <w:szCs w:val="28"/>
        </w:rPr>
      </w:pPr>
      <w:r w:rsidRPr="00126DBC">
        <w:rPr>
          <w:sz w:val="28"/>
          <w:szCs w:val="28"/>
        </w:rPr>
        <w:t>3)</w:t>
      </w:r>
      <w:r w:rsidR="008A141F" w:rsidRPr="00126DBC">
        <w:rPr>
          <w:sz w:val="28"/>
          <w:szCs w:val="28"/>
        </w:rPr>
        <w:t xml:space="preserve"> Управляющий студией кузовного ремонта.</w:t>
      </w:r>
    </w:p>
    <w:p w:rsidR="008A141F" w:rsidRPr="00126DBC" w:rsidRDefault="008A141F" w:rsidP="00126DBC">
      <w:pPr>
        <w:spacing w:before="0" w:after="0" w:line="360" w:lineRule="auto"/>
        <w:ind w:firstLine="709"/>
        <w:jc w:val="both"/>
        <w:rPr>
          <w:sz w:val="28"/>
          <w:szCs w:val="28"/>
        </w:rPr>
      </w:pPr>
      <w:r w:rsidRPr="00126DBC">
        <w:rPr>
          <w:sz w:val="28"/>
          <w:szCs w:val="28"/>
        </w:rPr>
        <w:t>По результатам анализа можно сделать вывод, что предприятие на данный момент полностью обеспечено трудовыми ресурсами. Но так как штатных единиц мало, то при расширении предприятия следует помнить, что потребуется дополнительная рабочая сила.</w:t>
      </w:r>
    </w:p>
    <w:p w:rsidR="008A141F" w:rsidRPr="00126DBC" w:rsidRDefault="008A141F" w:rsidP="00126DBC">
      <w:pPr>
        <w:spacing w:before="0" w:after="0" w:line="360" w:lineRule="auto"/>
        <w:ind w:firstLine="709"/>
        <w:jc w:val="both"/>
        <w:rPr>
          <w:sz w:val="28"/>
          <w:szCs w:val="28"/>
        </w:rPr>
      </w:pPr>
      <w:r w:rsidRPr="00126DBC">
        <w:rPr>
          <w:sz w:val="28"/>
          <w:szCs w:val="28"/>
        </w:rPr>
        <w:t>Управление финансами, финансовой деятельностью предприятия осуществляется с помощью определенного механизма.</w:t>
      </w:r>
    </w:p>
    <w:p w:rsidR="008A141F" w:rsidRPr="00126DBC" w:rsidRDefault="008A141F" w:rsidP="00126DBC">
      <w:pPr>
        <w:spacing w:before="0" w:after="0" w:line="360" w:lineRule="auto"/>
        <w:ind w:firstLine="709"/>
        <w:jc w:val="both"/>
        <w:rPr>
          <w:sz w:val="28"/>
          <w:szCs w:val="28"/>
        </w:rPr>
      </w:pPr>
      <w:r w:rsidRPr="00126DBC">
        <w:rPr>
          <w:sz w:val="28"/>
          <w:szCs w:val="28"/>
        </w:rPr>
        <w:t>Механизм финансового менеджмента – это система элементов, которые регулируют разработку и реализацию управленческих решений, связанных с финансовой деятельностью предприятий (рисунок 2.1).</w:t>
      </w:r>
    </w:p>
    <w:p w:rsidR="008A141F" w:rsidRDefault="008A141F" w:rsidP="00126DBC">
      <w:pPr>
        <w:spacing w:before="0" w:after="0" w:line="360" w:lineRule="auto"/>
        <w:ind w:firstLine="709"/>
        <w:jc w:val="both"/>
        <w:rPr>
          <w:sz w:val="28"/>
          <w:szCs w:val="28"/>
        </w:rPr>
      </w:pPr>
    </w:p>
    <w:p w:rsidR="008A141F" w:rsidRPr="00126DBC" w:rsidRDefault="00126DBC" w:rsidP="00126DBC">
      <w:pPr>
        <w:spacing w:before="0" w:after="0" w:line="360" w:lineRule="auto"/>
        <w:ind w:firstLine="709"/>
        <w:jc w:val="both"/>
        <w:rPr>
          <w:sz w:val="28"/>
          <w:szCs w:val="28"/>
        </w:rPr>
      </w:pPr>
      <w:r>
        <w:rPr>
          <w:sz w:val="28"/>
          <w:szCs w:val="28"/>
        </w:rPr>
        <w:br w:type="page"/>
      </w:r>
      <w:r w:rsidR="00F507C6">
        <w:rPr>
          <w:sz w:val="28"/>
          <w:szCs w:val="28"/>
        </w:rPr>
      </w:r>
      <w:r w:rsidR="00F507C6">
        <w:rPr>
          <w:sz w:val="28"/>
          <w:szCs w:val="28"/>
        </w:rPr>
        <w:pict>
          <v:group id="_x0000_s1129" editas="canvas" style="width:372pt;height:316pt;mso-position-horizontal-relative:char;mso-position-vertical-relative:line" coordorigin="3792,4441" coordsize="5835,4893">
            <o:lock v:ext="edit" aspectratio="t"/>
            <v:shape id="_x0000_s1130" type="#_x0000_t75" style="position:absolute;left:3792;top:4441;width:5835;height:4893" o:preferrelative="f" filled="t" fillcolor="silver">
              <v:fill o:detectmouseclick="t"/>
              <v:path o:extrusionok="t" o:connecttype="none"/>
              <o:lock v:ext="edit" text="t"/>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131" type="#_x0000_t10" style="position:absolute;left:5482;top:6531;width:2259;height:1512" fillcolor="#9cf" strokeweight="5pt">
              <v:stroke linestyle="thinThin"/>
              <v:textbox>
                <w:txbxContent>
                  <w:p w:rsidR="00126DBC" w:rsidRPr="00BF117C" w:rsidRDefault="00126DBC" w:rsidP="008A141F">
                    <w:pPr>
                      <w:spacing w:before="0" w:after="0" w:line="360" w:lineRule="auto"/>
                      <w:jc w:val="center"/>
                      <w:rPr>
                        <w:b/>
                        <w:sz w:val="20"/>
                        <w:szCs w:val="24"/>
                      </w:rPr>
                    </w:pPr>
                    <w:r w:rsidRPr="00BF117C">
                      <w:rPr>
                        <w:b/>
                        <w:sz w:val="20"/>
                        <w:szCs w:val="24"/>
                      </w:rPr>
                      <w:t>ЭЛЕМЕНТЫ МЕХАНИЗМА ФИНАНСОВО</w:t>
                    </w:r>
                    <w:r>
                      <w:rPr>
                        <w:b/>
                        <w:sz w:val="20"/>
                        <w:szCs w:val="24"/>
                      </w:rPr>
                      <w:t>ГО МЕНЕ</w:t>
                    </w:r>
                    <w:r w:rsidRPr="00BF117C">
                      <w:rPr>
                        <w:b/>
                        <w:sz w:val="20"/>
                        <w:szCs w:val="24"/>
                      </w:rPr>
                      <w:t>ДЖМЕНТА</w:t>
                    </w:r>
                  </w:p>
                </w:txbxContent>
              </v:textbox>
            </v:shape>
            <v:shape id="_x0000_s1132" type="#_x0000_t10" style="position:absolute;left:5482;top:4441;width:2257;height:2090" strokeweight="4.5pt">
              <v:textbox>
                <w:txbxContent>
                  <w:p w:rsidR="00126DBC" w:rsidRPr="00BF117C" w:rsidRDefault="00126DBC" w:rsidP="008A141F">
                    <w:pPr>
                      <w:spacing w:before="0" w:after="0" w:line="360" w:lineRule="auto"/>
                      <w:jc w:val="center"/>
                      <w:rPr>
                        <w:sz w:val="20"/>
                        <w:szCs w:val="24"/>
                      </w:rPr>
                    </w:pPr>
                    <w:r w:rsidRPr="00BF117C">
                      <w:rPr>
                        <w:sz w:val="20"/>
                        <w:szCs w:val="24"/>
                      </w:rPr>
                      <w:t>ГОСУДАРСТВЕННОЕ НОРМАТИВНО-ПРАВОВОЕ РЕГУЛИРОВАНИЕ</w:t>
                    </w:r>
                  </w:p>
                </w:txbxContent>
              </v:textbox>
            </v:shape>
            <v:shape id="_x0000_s1133" type="#_x0000_t10" style="position:absolute;left:3792;top:6530;width:1689;height:1417" strokeweight="4.5pt">
              <v:textbox>
                <w:txbxContent>
                  <w:p w:rsidR="00126DBC" w:rsidRPr="00BF117C" w:rsidRDefault="00126DBC" w:rsidP="008A141F">
                    <w:pPr>
                      <w:spacing w:before="0" w:after="0" w:line="360" w:lineRule="auto"/>
                      <w:jc w:val="center"/>
                      <w:rPr>
                        <w:sz w:val="20"/>
                        <w:szCs w:val="24"/>
                      </w:rPr>
                    </w:pPr>
                    <w:r w:rsidRPr="00BF117C">
                      <w:rPr>
                        <w:sz w:val="20"/>
                        <w:szCs w:val="24"/>
                      </w:rPr>
                      <w:t>РЫНОЧНЫЙ МЕХАНИЗМ</w:t>
                    </w:r>
                  </w:p>
                </w:txbxContent>
              </v:textbox>
            </v:shape>
            <v:shape id="_x0000_s1134" type="#_x0000_t10" style="position:absolute;left:7741;top:6531;width:1886;height:1781" strokeweight="4.5pt">
              <v:textbox>
                <w:txbxContent>
                  <w:p w:rsidR="00126DBC" w:rsidRDefault="00126DBC" w:rsidP="008A141F">
                    <w:pPr>
                      <w:spacing w:before="0" w:after="0" w:line="360" w:lineRule="auto"/>
                      <w:jc w:val="center"/>
                      <w:rPr>
                        <w:sz w:val="20"/>
                        <w:szCs w:val="24"/>
                      </w:rPr>
                    </w:pPr>
                    <w:r w:rsidRPr="00126DBC">
                      <w:rPr>
                        <w:sz w:val="18"/>
                        <w:szCs w:val="18"/>
                      </w:rPr>
                      <w:t>ВНУТРЕННИЙ МЕХАНИЗМ РЕГУЛИРОВАНИЯ ФИНАНСОВОЙ ДЕЯТЕЛЬНОСТ</w:t>
                    </w:r>
                    <w:r>
                      <w:rPr>
                        <w:sz w:val="20"/>
                        <w:szCs w:val="24"/>
                      </w:rPr>
                      <w:t>И</w:t>
                    </w:r>
                  </w:p>
                </w:txbxContent>
              </v:textbox>
            </v:shape>
            <v:shape id="_x0000_s1135" type="#_x0000_t10" style="position:absolute;left:5484;top:8043;width:2257;height:1232" strokeweight="4.5pt">
              <v:textbox>
                <w:txbxContent>
                  <w:p w:rsidR="00126DBC" w:rsidRDefault="00126DBC" w:rsidP="008A141F">
                    <w:pPr>
                      <w:spacing w:before="0" w:after="0" w:line="360" w:lineRule="auto"/>
                      <w:jc w:val="center"/>
                      <w:rPr>
                        <w:sz w:val="20"/>
                        <w:szCs w:val="24"/>
                      </w:rPr>
                    </w:pPr>
                    <w:r>
                      <w:rPr>
                        <w:sz w:val="20"/>
                        <w:szCs w:val="24"/>
                      </w:rPr>
                      <w:t>СИСТЕМА МЕТОДОВ И ПРИЕМОВ УПРАВЛЕНИЯ</w:t>
                    </w:r>
                  </w:p>
                </w:txbxContent>
              </v:textbox>
            </v:shape>
            <w10:wrap type="none"/>
            <w10:anchorlock/>
          </v:group>
        </w:pict>
      </w:r>
    </w:p>
    <w:p w:rsidR="008A141F" w:rsidRPr="00126DBC" w:rsidRDefault="008A141F" w:rsidP="00126DBC">
      <w:pPr>
        <w:spacing w:before="0" w:after="0" w:line="360" w:lineRule="auto"/>
        <w:ind w:firstLine="709"/>
        <w:jc w:val="both"/>
        <w:rPr>
          <w:sz w:val="28"/>
          <w:szCs w:val="28"/>
        </w:rPr>
      </w:pPr>
      <w:r w:rsidRPr="00126DBC">
        <w:rPr>
          <w:sz w:val="28"/>
          <w:szCs w:val="28"/>
        </w:rPr>
        <w:t>Рисунок 2.1 – Элементы механизма финансового менеджмента</w:t>
      </w:r>
    </w:p>
    <w:p w:rsidR="008A141F" w:rsidRPr="00126DBC" w:rsidRDefault="008A141F" w:rsidP="00126DBC">
      <w:pPr>
        <w:spacing w:before="0" w:after="0" w:line="360" w:lineRule="auto"/>
        <w:ind w:firstLine="709"/>
        <w:jc w:val="both"/>
        <w:rPr>
          <w:sz w:val="28"/>
          <w:szCs w:val="28"/>
        </w:rPr>
      </w:pPr>
    </w:p>
    <w:p w:rsidR="008A141F" w:rsidRPr="00126DBC" w:rsidRDefault="008A141F" w:rsidP="00126DBC">
      <w:pPr>
        <w:spacing w:before="0" w:after="0" w:line="360" w:lineRule="auto"/>
        <w:ind w:firstLine="709"/>
        <w:jc w:val="both"/>
        <w:rPr>
          <w:sz w:val="28"/>
          <w:szCs w:val="28"/>
        </w:rPr>
      </w:pPr>
      <w:r w:rsidRPr="00126DBC">
        <w:rPr>
          <w:sz w:val="28"/>
          <w:szCs w:val="28"/>
        </w:rPr>
        <w:t>Финансы предприятия «ЗапСибОил» представляют собой систему экономических отношений по формированию, распределению и использованию денежных средств, в процессе его деятельности.</w:t>
      </w:r>
    </w:p>
    <w:p w:rsidR="008A141F" w:rsidRPr="00126DBC" w:rsidRDefault="008A141F" w:rsidP="00126DBC">
      <w:pPr>
        <w:spacing w:before="0" w:after="0" w:line="360" w:lineRule="auto"/>
        <w:ind w:firstLine="709"/>
        <w:jc w:val="both"/>
        <w:rPr>
          <w:sz w:val="28"/>
          <w:szCs w:val="28"/>
        </w:rPr>
      </w:pPr>
      <w:r w:rsidRPr="00126DBC">
        <w:rPr>
          <w:sz w:val="28"/>
          <w:szCs w:val="28"/>
        </w:rPr>
        <w:t>Результатом финансовой деятельности предприятия является его финансовое состояние.</w:t>
      </w:r>
    </w:p>
    <w:p w:rsidR="00264F50" w:rsidRPr="00126DBC" w:rsidRDefault="00264F50" w:rsidP="00126DBC">
      <w:pPr>
        <w:autoSpaceDE w:val="0"/>
        <w:autoSpaceDN w:val="0"/>
        <w:adjustRightInd w:val="0"/>
        <w:spacing w:before="0" w:after="0" w:line="360" w:lineRule="auto"/>
        <w:ind w:firstLine="709"/>
        <w:jc w:val="both"/>
        <w:rPr>
          <w:sz w:val="28"/>
          <w:szCs w:val="28"/>
        </w:rPr>
      </w:pPr>
    </w:p>
    <w:p w:rsidR="00DA6891" w:rsidRPr="00126DBC" w:rsidRDefault="00DA6891" w:rsidP="00126DBC">
      <w:pPr>
        <w:spacing w:before="0" w:after="0" w:line="360" w:lineRule="auto"/>
        <w:ind w:firstLine="709"/>
        <w:jc w:val="both"/>
        <w:rPr>
          <w:sz w:val="28"/>
          <w:szCs w:val="28"/>
        </w:rPr>
      </w:pPr>
      <w:r w:rsidRPr="00126DBC">
        <w:rPr>
          <w:sz w:val="28"/>
          <w:szCs w:val="28"/>
        </w:rPr>
        <w:t>2.2 Анализ прибыли от финансово</w:t>
      </w:r>
      <w:r w:rsidR="008205AA" w:rsidRPr="00126DBC">
        <w:rPr>
          <w:sz w:val="28"/>
          <w:szCs w:val="28"/>
        </w:rPr>
        <w:t xml:space="preserve"> - </w:t>
      </w:r>
      <w:r w:rsidRPr="00126DBC">
        <w:rPr>
          <w:sz w:val="28"/>
          <w:szCs w:val="28"/>
        </w:rPr>
        <w:t>хозяйственной деятельности предприятия</w:t>
      </w:r>
    </w:p>
    <w:p w:rsidR="00DA6891" w:rsidRPr="00126DBC" w:rsidRDefault="00DA6891" w:rsidP="00126DBC">
      <w:pPr>
        <w:spacing w:before="0" w:after="0" w:line="360" w:lineRule="auto"/>
        <w:ind w:firstLine="709"/>
        <w:jc w:val="both"/>
        <w:rPr>
          <w:sz w:val="28"/>
          <w:szCs w:val="28"/>
        </w:rPr>
      </w:pPr>
    </w:p>
    <w:p w:rsidR="00DA6891" w:rsidRPr="00126DBC" w:rsidRDefault="00DA6891" w:rsidP="00126DBC">
      <w:pPr>
        <w:spacing w:before="0" w:after="0" w:line="360" w:lineRule="auto"/>
        <w:ind w:firstLine="709"/>
        <w:jc w:val="both"/>
        <w:rPr>
          <w:rStyle w:val="apple-style-span"/>
          <w:sz w:val="28"/>
          <w:szCs w:val="28"/>
        </w:rPr>
      </w:pPr>
      <w:r w:rsidRPr="00126DBC">
        <w:rPr>
          <w:rStyle w:val="apple-style-span"/>
          <w:sz w:val="28"/>
          <w:szCs w:val="28"/>
        </w:rPr>
        <w:t>Финансовая оценка состояния предприятия в основном формируется на базе таких результативных показателей, как рентабельность и прибыль предприятия. Конечный финансовый результат деятельности – это балансовая прибыль (или убыток)</w:t>
      </w:r>
      <w:r w:rsidR="00E6718A" w:rsidRPr="00126DBC">
        <w:rPr>
          <w:sz w:val="28"/>
          <w:szCs w:val="28"/>
        </w:rPr>
        <w:t xml:space="preserve"> [41, с. 120].</w:t>
      </w:r>
      <w:r w:rsidR="00126DBC">
        <w:rPr>
          <w:sz w:val="28"/>
          <w:szCs w:val="28"/>
        </w:rPr>
        <w:t xml:space="preserve"> </w:t>
      </w:r>
      <w:r w:rsidRPr="00126DBC">
        <w:rPr>
          <w:rStyle w:val="apple-style-span"/>
          <w:sz w:val="28"/>
          <w:szCs w:val="28"/>
        </w:rPr>
        <w:t>Общий финансовый результат отчетного года равен сумме прибыли от реализации продукции (работ, услуг), результата от прочей реализации.</w:t>
      </w:r>
    </w:p>
    <w:p w:rsidR="00DA6891" w:rsidRPr="00126DBC" w:rsidRDefault="00DA6891" w:rsidP="00126DBC">
      <w:pPr>
        <w:spacing w:before="0" w:after="0" w:line="360" w:lineRule="auto"/>
        <w:ind w:firstLine="709"/>
        <w:jc w:val="both"/>
        <w:rPr>
          <w:rStyle w:val="apple-style-span"/>
          <w:sz w:val="28"/>
          <w:szCs w:val="28"/>
        </w:rPr>
      </w:pPr>
      <w:r w:rsidRPr="00126DBC">
        <w:rPr>
          <w:rStyle w:val="apple-style-span"/>
          <w:sz w:val="28"/>
          <w:szCs w:val="28"/>
        </w:rPr>
        <w:t>Результат от прочей реализации включает реализацию основных средств, нематериальных активов, иного имущества.</w:t>
      </w:r>
    </w:p>
    <w:p w:rsidR="00DA6891" w:rsidRPr="00126DBC" w:rsidRDefault="00DA6891" w:rsidP="00126DBC">
      <w:pPr>
        <w:spacing w:before="0" w:after="0" w:line="360" w:lineRule="auto"/>
        <w:ind w:firstLine="709"/>
        <w:jc w:val="both"/>
        <w:rPr>
          <w:rStyle w:val="apple-style-span"/>
          <w:sz w:val="28"/>
          <w:szCs w:val="28"/>
        </w:rPr>
      </w:pPr>
      <w:r w:rsidRPr="00126DBC">
        <w:rPr>
          <w:rStyle w:val="apple-style-span"/>
          <w:sz w:val="28"/>
          <w:szCs w:val="28"/>
        </w:rPr>
        <w:t>В состав доходов (расходов) от внереализационных операций включается:</w:t>
      </w:r>
    </w:p>
    <w:p w:rsidR="00DA6891" w:rsidRPr="00126DBC" w:rsidRDefault="00DA6891" w:rsidP="00126DBC">
      <w:pPr>
        <w:numPr>
          <w:ilvl w:val="0"/>
          <w:numId w:val="23"/>
        </w:numPr>
        <w:tabs>
          <w:tab w:val="clear" w:pos="1428"/>
        </w:tabs>
        <w:spacing w:before="0" w:after="0" w:line="360" w:lineRule="auto"/>
        <w:ind w:left="0" w:firstLine="709"/>
        <w:jc w:val="both"/>
        <w:rPr>
          <w:sz w:val="28"/>
          <w:szCs w:val="28"/>
          <w:lang w:bidi="he-IL"/>
        </w:rPr>
      </w:pPr>
      <w:r w:rsidRPr="00126DBC">
        <w:rPr>
          <w:sz w:val="28"/>
          <w:szCs w:val="28"/>
          <w:lang w:bidi="he-IL"/>
        </w:rPr>
        <w:t>доходы, полученные (расходы понесенные) от долевого участия в совместных предприятиях;</w:t>
      </w:r>
    </w:p>
    <w:p w:rsidR="00DA6891" w:rsidRPr="00126DBC" w:rsidRDefault="00DA6891" w:rsidP="00126DBC">
      <w:pPr>
        <w:numPr>
          <w:ilvl w:val="0"/>
          <w:numId w:val="23"/>
        </w:numPr>
        <w:tabs>
          <w:tab w:val="clear" w:pos="1428"/>
        </w:tabs>
        <w:spacing w:before="0" w:after="0" w:line="360" w:lineRule="auto"/>
        <w:ind w:left="0" w:firstLine="709"/>
        <w:jc w:val="both"/>
        <w:rPr>
          <w:sz w:val="28"/>
          <w:szCs w:val="28"/>
          <w:lang w:bidi="he-IL"/>
        </w:rPr>
      </w:pPr>
      <w:r w:rsidRPr="00126DBC">
        <w:rPr>
          <w:sz w:val="28"/>
          <w:szCs w:val="28"/>
          <w:lang w:bidi="he-IL"/>
        </w:rPr>
        <w:t>от сдачи (получения) имущества в аренду;</w:t>
      </w:r>
    </w:p>
    <w:p w:rsidR="00DA6891" w:rsidRPr="00126DBC" w:rsidRDefault="00DA6891" w:rsidP="00126DBC">
      <w:pPr>
        <w:numPr>
          <w:ilvl w:val="0"/>
          <w:numId w:val="23"/>
        </w:numPr>
        <w:tabs>
          <w:tab w:val="clear" w:pos="1428"/>
        </w:tabs>
        <w:spacing w:before="0" w:after="0" w:line="360" w:lineRule="auto"/>
        <w:ind w:left="0" w:firstLine="709"/>
        <w:jc w:val="both"/>
        <w:rPr>
          <w:sz w:val="28"/>
          <w:szCs w:val="28"/>
          <w:lang w:bidi="he-IL"/>
        </w:rPr>
      </w:pPr>
      <w:r w:rsidRPr="00126DBC">
        <w:rPr>
          <w:sz w:val="28"/>
          <w:szCs w:val="28"/>
          <w:lang w:bidi="he-IL"/>
        </w:rPr>
        <w:t>доходы (расходы) по акциям, облигациям и другим ценным бумагам;</w:t>
      </w:r>
    </w:p>
    <w:p w:rsidR="00DA6891" w:rsidRPr="00126DBC" w:rsidRDefault="00DA6891" w:rsidP="00126DBC">
      <w:pPr>
        <w:numPr>
          <w:ilvl w:val="0"/>
          <w:numId w:val="23"/>
        </w:numPr>
        <w:tabs>
          <w:tab w:val="clear" w:pos="1428"/>
        </w:tabs>
        <w:spacing w:before="0" w:after="0" w:line="360" w:lineRule="auto"/>
        <w:ind w:left="0" w:firstLine="709"/>
        <w:jc w:val="both"/>
        <w:rPr>
          <w:sz w:val="28"/>
          <w:szCs w:val="28"/>
          <w:lang w:bidi="he-IL"/>
        </w:rPr>
      </w:pPr>
      <w:r w:rsidRPr="00126DBC">
        <w:rPr>
          <w:sz w:val="28"/>
          <w:szCs w:val="28"/>
          <w:lang w:bidi="he-IL"/>
        </w:rPr>
        <w:t>суммы, полученные и уплаченные в виде экономических санкций и в возмещение убытков;</w:t>
      </w:r>
    </w:p>
    <w:p w:rsidR="00DA6891" w:rsidRPr="00126DBC" w:rsidRDefault="00DA6891" w:rsidP="00126DBC">
      <w:pPr>
        <w:numPr>
          <w:ilvl w:val="0"/>
          <w:numId w:val="23"/>
        </w:numPr>
        <w:tabs>
          <w:tab w:val="clear" w:pos="1428"/>
        </w:tabs>
        <w:spacing w:before="0" w:after="0" w:line="360" w:lineRule="auto"/>
        <w:ind w:left="0" w:firstLine="709"/>
        <w:jc w:val="both"/>
        <w:rPr>
          <w:sz w:val="28"/>
          <w:szCs w:val="28"/>
          <w:lang w:bidi="he-IL"/>
        </w:rPr>
      </w:pPr>
      <w:r w:rsidRPr="00126DBC">
        <w:rPr>
          <w:sz w:val="28"/>
          <w:szCs w:val="28"/>
          <w:lang w:bidi="he-IL"/>
        </w:rPr>
        <w:t>другие доходы и расходы от операций, непосредственно не связанных с производством и реализацией продукции. При этом платежи, внесенные в бюджет в виде санкций, производятся за счет прибыли, остающейся в распоряжении предприятий, и не включаются в состав расходов от внереализационных операций.</w:t>
      </w:r>
    </w:p>
    <w:p w:rsidR="00DA6891" w:rsidRPr="00126DBC" w:rsidRDefault="00DA6891" w:rsidP="00126DBC">
      <w:pPr>
        <w:spacing w:before="0" w:after="0" w:line="360" w:lineRule="auto"/>
        <w:ind w:firstLine="709"/>
        <w:jc w:val="both"/>
        <w:rPr>
          <w:sz w:val="28"/>
          <w:szCs w:val="28"/>
          <w:lang w:bidi="he-IL"/>
        </w:rPr>
      </w:pPr>
      <w:r w:rsidRPr="00126DBC">
        <w:rPr>
          <w:sz w:val="28"/>
          <w:szCs w:val="28"/>
          <w:lang w:bidi="he-IL"/>
        </w:rPr>
        <w:t>Основными задачами анализа прибыли являются:</w:t>
      </w:r>
    </w:p>
    <w:p w:rsidR="00DA6891" w:rsidRPr="00126DBC" w:rsidRDefault="00DA6891" w:rsidP="00126DBC">
      <w:pPr>
        <w:numPr>
          <w:ilvl w:val="0"/>
          <w:numId w:val="24"/>
        </w:numPr>
        <w:tabs>
          <w:tab w:val="clear" w:pos="1428"/>
        </w:tabs>
        <w:spacing w:before="0" w:after="0" w:line="360" w:lineRule="auto"/>
        <w:ind w:left="0" w:firstLine="709"/>
        <w:jc w:val="both"/>
        <w:rPr>
          <w:sz w:val="28"/>
          <w:szCs w:val="28"/>
          <w:lang w:bidi="he-IL"/>
        </w:rPr>
      </w:pPr>
      <w:r w:rsidRPr="00126DBC">
        <w:rPr>
          <w:sz w:val="28"/>
          <w:szCs w:val="28"/>
          <w:lang w:bidi="he-IL"/>
        </w:rPr>
        <w:t>оценка динамики показателей балансовой прибыли;</w:t>
      </w:r>
    </w:p>
    <w:p w:rsidR="00DA6891" w:rsidRPr="00126DBC" w:rsidRDefault="00DA6891" w:rsidP="00126DBC">
      <w:pPr>
        <w:numPr>
          <w:ilvl w:val="0"/>
          <w:numId w:val="24"/>
        </w:numPr>
        <w:tabs>
          <w:tab w:val="clear" w:pos="1428"/>
        </w:tabs>
        <w:spacing w:before="0" w:after="0" w:line="360" w:lineRule="auto"/>
        <w:ind w:left="0" w:firstLine="709"/>
        <w:jc w:val="both"/>
        <w:rPr>
          <w:sz w:val="28"/>
          <w:szCs w:val="28"/>
          <w:lang w:bidi="he-IL"/>
        </w:rPr>
      </w:pPr>
      <w:r w:rsidRPr="00126DBC">
        <w:rPr>
          <w:sz w:val="28"/>
          <w:szCs w:val="28"/>
          <w:lang w:bidi="he-IL"/>
        </w:rPr>
        <w:t>выявление и измерение действия различных видов доходов на величину прибыли;</w:t>
      </w:r>
    </w:p>
    <w:p w:rsidR="00DA6891" w:rsidRPr="00126DBC" w:rsidRDefault="00DA6891" w:rsidP="00126DBC">
      <w:pPr>
        <w:numPr>
          <w:ilvl w:val="0"/>
          <w:numId w:val="24"/>
        </w:numPr>
        <w:tabs>
          <w:tab w:val="clear" w:pos="1428"/>
        </w:tabs>
        <w:spacing w:before="0" w:after="0" w:line="360" w:lineRule="auto"/>
        <w:ind w:left="0" w:firstLine="709"/>
        <w:jc w:val="both"/>
        <w:rPr>
          <w:rStyle w:val="apple-style-span"/>
          <w:sz w:val="28"/>
          <w:szCs w:val="28"/>
        </w:rPr>
      </w:pPr>
      <w:r w:rsidRPr="00126DBC">
        <w:rPr>
          <w:rStyle w:val="apple-style-span"/>
          <w:sz w:val="28"/>
          <w:szCs w:val="28"/>
        </w:rPr>
        <w:t>анализ финансовых результатов от прочих видов деятельности;</w:t>
      </w:r>
    </w:p>
    <w:p w:rsidR="00DA6891" w:rsidRPr="00126DBC" w:rsidRDefault="00DA6891" w:rsidP="00126DBC">
      <w:pPr>
        <w:numPr>
          <w:ilvl w:val="0"/>
          <w:numId w:val="24"/>
        </w:numPr>
        <w:tabs>
          <w:tab w:val="clear" w:pos="1428"/>
        </w:tabs>
        <w:spacing w:before="0" w:after="0" w:line="360" w:lineRule="auto"/>
        <w:ind w:left="0" w:firstLine="709"/>
        <w:jc w:val="both"/>
        <w:rPr>
          <w:sz w:val="28"/>
          <w:szCs w:val="28"/>
          <w:lang w:bidi="he-IL"/>
        </w:rPr>
      </w:pPr>
      <w:r w:rsidRPr="00126DBC">
        <w:rPr>
          <w:rStyle w:val="apple-style-span"/>
          <w:sz w:val="28"/>
          <w:szCs w:val="28"/>
        </w:rPr>
        <w:t>анализ рентабельности деятельности предприятия;</w:t>
      </w:r>
    </w:p>
    <w:p w:rsidR="00DA6891" w:rsidRPr="00126DBC" w:rsidRDefault="00DA6891" w:rsidP="00126DBC">
      <w:pPr>
        <w:numPr>
          <w:ilvl w:val="0"/>
          <w:numId w:val="24"/>
        </w:numPr>
        <w:tabs>
          <w:tab w:val="clear" w:pos="1428"/>
        </w:tabs>
        <w:spacing w:before="0" w:after="0" w:line="360" w:lineRule="auto"/>
        <w:ind w:left="0" w:firstLine="709"/>
        <w:jc w:val="both"/>
        <w:rPr>
          <w:sz w:val="28"/>
          <w:szCs w:val="28"/>
          <w:lang w:bidi="he-IL"/>
        </w:rPr>
      </w:pPr>
      <w:r w:rsidRPr="00126DBC">
        <w:rPr>
          <w:sz w:val="28"/>
          <w:szCs w:val="28"/>
          <w:lang w:bidi="he-IL"/>
        </w:rPr>
        <w:t>оценка возможных резервов дальнейшего роста балансовой прибыли;</w:t>
      </w:r>
    </w:p>
    <w:p w:rsidR="00DA6891" w:rsidRPr="00126DBC" w:rsidRDefault="00DA6891" w:rsidP="00126DBC">
      <w:pPr>
        <w:numPr>
          <w:ilvl w:val="0"/>
          <w:numId w:val="24"/>
        </w:numPr>
        <w:tabs>
          <w:tab w:val="clear" w:pos="1428"/>
        </w:tabs>
        <w:spacing w:before="0" w:after="0" w:line="360" w:lineRule="auto"/>
        <w:ind w:left="0" w:firstLine="709"/>
        <w:jc w:val="both"/>
        <w:rPr>
          <w:sz w:val="28"/>
          <w:szCs w:val="28"/>
          <w:lang w:bidi="he-IL"/>
        </w:rPr>
      </w:pPr>
      <w:r w:rsidRPr="00126DBC">
        <w:rPr>
          <w:sz w:val="28"/>
          <w:szCs w:val="28"/>
          <w:lang w:bidi="he-IL"/>
        </w:rPr>
        <w:t>анализ балансовой прибыли начинается с общей оценки за анализируемый период. Затем необходимо проанализировать балансовую прибыль в динамике (за ряд лет), а также изменение каждого показателя за текущий анализируемый период.</w:t>
      </w:r>
    </w:p>
    <w:p w:rsidR="00DA6891" w:rsidRPr="00126DBC" w:rsidRDefault="00DA6891" w:rsidP="00126DBC">
      <w:pPr>
        <w:spacing w:before="0" w:after="0" w:line="360" w:lineRule="auto"/>
        <w:ind w:firstLine="709"/>
        <w:jc w:val="both"/>
        <w:rPr>
          <w:sz w:val="28"/>
          <w:szCs w:val="28"/>
          <w:lang w:bidi="he-IL"/>
        </w:rPr>
      </w:pPr>
      <w:r w:rsidRPr="00126DBC">
        <w:rPr>
          <w:sz w:val="28"/>
          <w:szCs w:val="28"/>
          <w:lang w:bidi="he-IL"/>
        </w:rPr>
        <w:t>При изучении динамики прибыли следует учитывать уровень инфляции, делают это за счет корректировки выручки на средневзвешенный индекс роста цен продукции предприятия, а затраты по реализованной продукции уменьшают на их прирост в результате повышения цен на потребленные ресурсы за анализируемый срок действия</w:t>
      </w:r>
      <w:r w:rsidR="002E4F7E" w:rsidRPr="00126DBC">
        <w:rPr>
          <w:sz w:val="28"/>
          <w:szCs w:val="28"/>
        </w:rPr>
        <w:t xml:space="preserve"> </w:t>
      </w:r>
      <w:r w:rsidR="00E6718A" w:rsidRPr="00126DBC">
        <w:rPr>
          <w:sz w:val="28"/>
          <w:szCs w:val="28"/>
        </w:rPr>
        <w:t>[40, с. 199].</w:t>
      </w:r>
    </w:p>
    <w:p w:rsidR="00DA6891" w:rsidRPr="00126DBC" w:rsidRDefault="00DA6891" w:rsidP="00126DBC">
      <w:pPr>
        <w:spacing w:before="0" w:after="0" w:line="360" w:lineRule="auto"/>
        <w:ind w:firstLine="709"/>
        <w:jc w:val="both"/>
        <w:rPr>
          <w:sz w:val="28"/>
          <w:szCs w:val="28"/>
          <w:lang w:bidi="he-IL"/>
        </w:rPr>
      </w:pPr>
      <w:r w:rsidRPr="00126DBC">
        <w:rPr>
          <w:sz w:val="28"/>
          <w:szCs w:val="28"/>
          <w:lang w:bidi="he-IL"/>
        </w:rPr>
        <w:t>Существуют разные виды прибыли:</w:t>
      </w:r>
    </w:p>
    <w:p w:rsidR="00126DBC" w:rsidRDefault="00242FCB" w:rsidP="00126DBC">
      <w:pPr>
        <w:spacing w:before="0" w:after="0" w:line="360" w:lineRule="auto"/>
        <w:ind w:firstLine="709"/>
        <w:jc w:val="both"/>
        <w:rPr>
          <w:sz w:val="28"/>
          <w:szCs w:val="28"/>
        </w:rPr>
      </w:pPr>
      <w:r w:rsidRPr="00126DBC">
        <w:rPr>
          <w:sz w:val="28"/>
          <w:szCs w:val="28"/>
        </w:rPr>
        <w:t>1)</w:t>
      </w:r>
      <w:r w:rsidR="00DA6891" w:rsidRPr="00126DBC">
        <w:rPr>
          <w:sz w:val="28"/>
          <w:szCs w:val="28"/>
        </w:rPr>
        <w:t xml:space="preserve"> </w:t>
      </w:r>
      <w:r w:rsidR="00DA6891" w:rsidRPr="00126DBC">
        <w:rPr>
          <w:rStyle w:val="apple-style-span"/>
          <w:sz w:val="28"/>
          <w:szCs w:val="28"/>
        </w:rPr>
        <w:t>Прибыль (убыток) от реализации продукции (работ, услуг) - основной вид прибыли для любого предприятия. Для предприятий торговли он связан с реализацией товаров по более высоким ценам, чем закупочные.</w:t>
      </w:r>
    </w:p>
    <w:p w:rsidR="00DA6891" w:rsidRPr="00126DBC" w:rsidRDefault="00242FCB" w:rsidP="00126DBC">
      <w:pPr>
        <w:spacing w:before="0" w:after="0" w:line="360" w:lineRule="auto"/>
        <w:ind w:firstLine="709"/>
        <w:jc w:val="both"/>
        <w:rPr>
          <w:rStyle w:val="apple-style-span"/>
          <w:sz w:val="28"/>
          <w:szCs w:val="28"/>
        </w:rPr>
      </w:pPr>
      <w:r w:rsidRPr="00126DBC">
        <w:rPr>
          <w:sz w:val="28"/>
          <w:szCs w:val="28"/>
        </w:rPr>
        <w:t>2)</w:t>
      </w:r>
      <w:r w:rsidR="00DA6891" w:rsidRPr="00126DBC">
        <w:rPr>
          <w:sz w:val="28"/>
          <w:szCs w:val="28"/>
        </w:rPr>
        <w:t xml:space="preserve"> </w:t>
      </w:r>
      <w:r w:rsidR="00DA6891" w:rsidRPr="00126DBC">
        <w:rPr>
          <w:rStyle w:val="apple-style-span"/>
          <w:sz w:val="28"/>
          <w:szCs w:val="28"/>
        </w:rPr>
        <w:t>Прибыль (убыток) от прочей реализации (например, имущества предприятия). Крупные предприятия торговли могут продавать устаревшее для них оборудование малым предприятиям по выгодным для них ценам.</w:t>
      </w:r>
    </w:p>
    <w:p w:rsidR="00126DBC" w:rsidRDefault="00242FCB" w:rsidP="00126DBC">
      <w:pPr>
        <w:spacing w:before="0" w:after="0" w:line="360" w:lineRule="auto"/>
        <w:ind w:firstLine="709"/>
        <w:jc w:val="both"/>
        <w:rPr>
          <w:sz w:val="28"/>
          <w:szCs w:val="28"/>
        </w:rPr>
      </w:pPr>
      <w:r w:rsidRPr="00126DBC">
        <w:rPr>
          <w:rStyle w:val="apple-style-span"/>
          <w:sz w:val="28"/>
          <w:szCs w:val="28"/>
        </w:rPr>
        <w:t>3)</w:t>
      </w:r>
      <w:r w:rsidR="00DA6891" w:rsidRPr="00126DBC">
        <w:rPr>
          <w:rStyle w:val="apple-style-span"/>
          <w:sz w:val="28"/>
          <w:szCs w:val="28"/>
        </w:rPr>
        <w:t xml:space="preserve"> Прибыль от внереализационных операций включает в себя аренду помещений и оборудование. Аренда помещений и оборудования широко используется коммерческими</w:t>
      </w:r>
      <w:r w:rsidR="00126DBC">
        <w:rPr>
          <w:rStyle w:val="apple-style-span"/>
          <w:sz w:val="28"/>
          <w:szCs w:val="28"/>
        </w:rPr>
        <w:t xml:space="preserve"> </w:t>
      </w:r>
      <w:r w:rsidR="00DA6891" w:rsidRPr="00126DBC">
        <w:rPr>
          <w:rStyle w:val="apple-style-span"/>
          <w:sz w:val="28"/>
          <w:szCs w:val="28"/>
        </w:rPr>
        <w:t>предприятиями оптовой и розничной торговли.</w:t>
      </w:r>
    </w:p>
    <w:p w:rsidR="00126DBC" w:rsidRDefault="00242FCB" w:rsidP="00126DBC">
      <w:pPr>
        <w:spacing w:before="0" w:after="0" w:line="360" w:lineRule="auto"/>
        <w:ind w:firstLine="709"/>
        <w:jc w:val="both"/>
        <w:rPr>
          <w:sz w:val="28"/>
          <w:szCs w:val="28"/>
        </w:rPr>
      </w:pPr>
      <w:r w:rsidRPr="00126DBC">
        <w:rPr>
          <w:sz w:val="28"/>
          <w:szCs w:val="28"/>
        </w:rPr>
        <w:t>4)</w:t>
      </w:r>
      <w:r w:rsidR="00DA6891" w:rsidRPr="00126DBC">
        <w:rPr>
          <w:sz w:val="28"/>
          <w:szCs w:val="28"/>
        </w:rPr>
        <w:t xml:space="preserve"> </w:t>
      </w:r>
      <w:r w:rsidR="00DA6891" w:rsidRPr="00126DBC">
        <w:rPr>
          <w:rStyle w:val="apple-style-span"/>
          <w:sz w:val="28"/>
          <w:szCs w:val="28"/>
        </w:rPr>
        <w:t>Балансовая прибыль и чистая прибыль выступают как важнейшие обобщенные финансовые характеристики деятельности предприятий.</w:t>
      </w:r>
    </w:p>
    <w:p w:rsidR="00126DBC" w:rsidRDefault="00DA6891" w:rsidP="00126DBC">
      <w:pPr>
        <w:spacing w:before="0" w:after="0" w:line="360" w:lineRule="auto"/>
        <w:ind w:firstLine="709"/>
        <w:jc w:val="both"/>
        <w:rPr>
          <w:sz w:val="28"/>
          <w:szCs w:val="28"/>
        </w:rPr>
      </w:pPr>
      <w:r w:rsidRPr="00126DBC">
        <w:rPr>
          <w:rStyle w:val="apple-style-span"/>
          <w:sz w:val="28"/>
          <w:szCs w:val="28"/>
        </w:rPr>
        <w:t>Выполнение обязательств перед бюджетами не только убыточными. Дисциплинированные предприятия могут рассчитывать на определенные льготы в плане получения выгодных участков земли и мест для торговли.</w:t>
      </w:r>
    </w:p>
    <w:p w:rsidR="00DA6891" w:rsidRPr="00126DBC" w:rsidRDefault="00DA6891" w:rsidP="00126DBC">
      <w:pPr>
        <w:spacing w:before="0" w:after="0" w:line="360" w:lineRule="auto"/>
        <w:ind w:firstLine="709"/>
        <w:jc w:val="both"/>
        <w:rPr>
          <w:sz w:val="28"/>
          <w:szCs w:val="28"/>
          <w:lang w:bidi="he-IL"/>
        </w:rPr>
      </w:pPr>
      <w:r w:rsidRPr="00126DBC">
        <w:rPr>
          <w:rStyle w:val="apple-style-span"/>
          <w:sz w:val="28"/>
          <w:szCs w:val="28"/>
        </w:rPr>
        <w:t>Расчеты с банками, предприятиями, организациями тоже не только убыточны. Торговые предприятия могут осуществлять различные виды кредитов и денежных вкладов, приносящие прибыль. В современном бизнесе случаются ситуации, когда ставки по банковским процентам на срочные вклады выше, чем норма прибыли. Такие вклады могут быть использованы для накопления финансовых ресурсов с целью осуществления крупных инвестиций.</w:t>
      </w:r>
    </w:p>
    <w:p w:rsidR="00DA6891" w:rsidRPr="00126DBC" w:rsidRDefault="00242FCB" w:rsidP="00126DBC">
      <w:pPr>
        <w:spacing w:before="0" w:after="0" w:line="360" w:lineRule="auto"/>
        <w:ind w:firstLine="709"/>
        <w:jc w:val="both"/>
        <w:rPr>
          <w:sz w:val="28"/>
          <w:szCs w:val="28"/>
        </w:rPr>
      </w:pPr>
      <w:r w:rsidRPr="00126DBC">
        <w:rPr>
          <w:sz w:val="28"/>
          <w:szCs w:val="28"/>
        </w:rPr>
        <w:t>5)</w:t>
      </w:r>
      <w:r w:rsidR="00DA6891" w:rsidRPr="00126DBC">
        <w:rPr>
          <w:sz w:val="28"/>
          <w:szCs w:val="28"/>
        </w:rPr>
        <w:t xml:space="preserve"> Налогооблагаемая прибыль (рисунок 2.2).</w:t>
      </w:r>
    </w:p>
    <w:p w:rsidR="00DA6891" w:rsidRDefault="00DA6891" w:rsidP="00126DBC">
      <w:pPr>
        <w:spacing w:before="0" w:after="0" w:line="360" w:lineRule="auto"/>
        <w:ind w:firstLine="709"/>
        <w:jc w:val="both"/>
        <w:rPr>
          <w:sz w:val="28"/>
          <w:szCs w:val="28"/>
        </w:rPr>
      </w:pPr>
    </w:p>
    <w:p w:rsidR="00DA6891" w:rsidRPr="00126DBC" w:rsidRDefault="00126DBC" w:rsidP="00126DBC">
      <w:pPr>
        <w:spacing w:before="0" w:after="0" w:line="360" w:lineRule="auto"/>
        <w:ind w:firstLine="709"/>
        <w:jc w:val="both"/>
        <w:rPr>
          <w:sz w:val="28"/>
          <w:szCs w:val="28"/>
        </w:rPr>
      </w:pPr>
      <w:r>
        <w:rPr>
          <w:sz w:val="28"/>
          <w:szCs w:val="28"/>
        </w:rPr>
        <w:br w:type="page"/>
      </w:r>
      <w:r w:rsidR="00F507C6">
        <w:rPr>
          <w:sz w:val="28"/>
          <w:szCs w:val="28"/>
        </w:rPr>
      </w:r>
      <w:r w:rsidR="00F507C6">
        <w:rPr>
          <w:sz w:val="28"/>
          <w:szCs w:val="28"/>
        </w:rPr>
        <w:pict>
          <v:group id="_x0000_s1136" editas="canvas" style="width:396.1pt;height:234pt;mso-position-horizontal-relative:char;mso-position-vertical-relative:line" coordorigin="3223,4233" coordsize="6214,3623">
            <o:lock v:ext="edit" aspectratio="t"/>
            <v:shape id="_x0000_s1137" type="#_x0000_t75" style="position:absolute;left:3223;top:4233;width:6214;height:3623" o:preferrelative="f">
              <v:fill o:detectmouseclick="t"/>
              <v:path o:extrusionok="t" o:connecttype="none"/>
              <o:lock v:ext="edit" text="t"/>
            </v:shape>
            <v:shape id="_x0000_s1138" type="#_x0000_t202" style="position:absolute;left:3223;top:5348;width:1271;height:1255" fillcolor="#fc9">
              <v:textbox>
                <w:txbxContent>
                  <w:p w:rsidR="00126DBC" w:rsidRPr="00913C33" w:rsidRDefault="00126DBC" w:rsidP="00DA6891">
                    <w:pPr>
                      <w:spacing w:before="0" w:after="0" w:line="360" w:lineRule="auto"/>
                      <w:jc w:val="center"/>
                      <w:rPr>
                        <w:sz w:val="28"/>
                        <w:szCs w:val="28"/>
                      </w:rPr>
                    </w:pPr>
                    <w:r w:rsidRPr="00913C33">
                      <w:rPr>
                        <w:sz w:val="28"/>
                        <w:szCs w:val="28"/>
                      </w:rPr>
                      <w:t>Налогооблагаемая</w:t>
                    </w:r>
                  </w:p>
                  <w:p w:rsidR="00126DBC" w:rsidRDefault="00126DBC" w:rsidP="00DA6891">
                    <w:pPr>
                      <w:spacing w:before="0" w:after="0" w:line="360" w:lineRule="auto"/>
                      <w:jc w:val="center"/>
                      <w:rPr>
                        <w:sz w:val="20"/>
                        <w:szCs w:val="24"/>
                      </w:rPr>
                    </w:pPr>
                    <w:r w:rsidRPr="00913C33">
                      <w:rPr>
                        <w:sz w:val="28"/>
                        <w:szCs w:val="28"/>
                      </w:rPr>
                      <w:t>прибыль</w:t>
                    </w:r>
                  </w:p>
                </w:txbxContent>
              </v:textbox>
            </v:shape>
            <v:rect id="_x0000_s1139" style="position:absolute;left:4494;top:5766;width:423;height:416" stroked="f">
              <v:textbox>
                <w:txbxContent>
                  <w:p w:rsidR="00126DBC" w:rsidRPr="00913C33" w:rsidRDefault="00126DBC" w:rsidP="00DA6891">
                    <w:pPr>
                      <w:spacing w:before="0" w:after="0" w:line="360" w:lineRule="auto"/>
                      <w:jc w:val="both"/>
                      <w:rPr>
                        <w:b/>
                        <w:sz w:val="36"/>
                        <w:szCs w:val="36"/>
                      </w:rPr>
                    </w:pPr>
                    <w:r w:rsidRPr="00913C33">
                      <w:rPr>
                        <w:b/>
                        <w:sz w:val="36"/>
                        <w:szCs w:val="36"/>
                      </w:rPr>
                      <w:t>=</w:t>
                    </w:r>
                  </w:p>
                </w:txbxContent>
              </v:textbox>
            </v:rect>
            <v:rect id="_x0000_s1140" style="position:absolute;left:5059;top:4372;width:1694;height:3345" fillcolor="#9cf">
              <v:textbox>
                <w:txbxContent>
                  <w:p w:rsidR="00126DBC" w:rsidRPr="00913C33" w:rsidRDefault="00126DBC" w:rsidP="00DA6891">
                    <w:pPr>
                      <w:spacing w:before="0" w:after="0" w:line="360" w:lineRule="auto"/>
                      <w:jc w:val="center"/>
                      <w:rPr>
                        <w:sz w:val="28"/>
                        <w:szCs w:val="28"/>
                      </w:rPr>
                    </w:pPr>
                    <w:r w:rsidRPr="00913C33">
                      <w:rPr>
                        <w:sz w:val="28"/>
                        <w:szCs w:val="28"/>
                      </w:rPr>
                      <w:t>Прибыль от реализации</w:t>
                    </w:r>
                  </w:p>
                  <w:p w:rsidR="00126DBC" w:rsidRDefault="00126DBC" w:rsidP="00DA6891">
                    <w:pPr>
                      <w:spacing w:before="0" w:after="0" w:line="360" w:lineRule="auto"/>
                      <w:jc w:val="both"/>
                      <w:rPr>
                        <w:sz w:val="20"/>
                        <w:szCs w:val="24"/>
                      </w:rPr>
                    </w:pPr>
                  </w:p>
                </w:txbxContent>
              </v:textbox>
            </v:rect>
            <v:rect id="_x0000_s1141" style="position:absolute;left:5200;top:5766;width:1411;height:1811">
              <v:textbox>
                <w:txbxContent>
                  <w:p w:rsidR="00126DBC" w:rsidRPr="00913C33" w:rsidRDefault="00126DBC" w:rsidP="00DA6891">
                    <w:pPr>
                      <w:spacing w:before="0" w:after="0" w:line="360" w:lineRule="auto"/>
                      <w:jc w:val="center"/>
                      <w:rPr>
                        <w:b/>
                        <w:sz w:val="20"/>
                        <w:szCs w:val="24"/>
                      </w:rPr>
                    </w:pPr>
                    <w:r w:rsidRPr="00913C33">
                      <w:rPr>
                        <w:b/>
                        <w:sz w:val="20"/>
                        <w:szCs w:val="24"/>
                      </w:rPr>
                      <w:t>Доходы от реализации</w:t>
                    </w:r>
                  </w:p>
                  <w:p w:rsidR="00126DBC" w:rsidRPr="00913C33" w:rsidRDefault="00126DBC" w:rsidP="00DA6891">
                    <w:pPr>
                      <w:spacing w:before="0" w:after="0" w:line="360" w:lineRule="auto"/>
                      <w:jc w:val="center"/>
                      <w:rPr>
                        <w:b/>
                        <w:sz w:val="36"/>
                        <w:szCs w:val="36"/>
                      </w:rPr>
                    </w:pPr>
                    <w:r w:rsidRPr="00913C33">
                      <w:rPr>
                        <w:b/>
                        <w:sz w:val="36"/>
                        <w:szCs w:val="36"/>
                      </w:rPr>
                      <w:t>-</w:t>
                    </w:r>
                  </w:p>
                  <w:p w:rsidR="00126DBC" w:rsidRPr="00913C33" w:rsidRDefault="00126DBC" w:rsidP="00DA6891">
                    <w:pPr>
                      <w:spacing w:before="0" w:after="0" w:line="360" w:lineRule="auto"/>
                      <w:jc w:val="center"/>
                      <w:rPr>
                        <w:b/>
                        <w:sz w:val="20"/>
                        <w:szCs w:val="24"/>
                      </w:rPr>
                    </w:pPr>
                    <w:r w:rsidRPr="00913C33">
                      <w:rPr>
                        <w:b/>
                        <w:sz w:val="20"/>
                        <w:szCs w:val="24"/>
                      </w:rPr>
                      <w:t>Расходы связанные с производством</w:t>
                    </w:r>
                  </w:p>
                </w:txbxContent>
              </v:textbox>
            </v:rect>
            <v:rect id="_x0000_s1142" style="position:absolute;left:7741;top:4372;width:1696;height:3345" fillcolor="#9cf">
              <v:textbox>
                <w:txbxContent>
                  <w:p w:rsidR="00126DBC" w:rsidRPr="00913C33" w:rsidRDefault="00126DBC" w:rsidP="00DA6891">
                    <w:pPr>
                      <w:spacing w:before="0" w:after="0" w:line="360" w:lineRule="auto"/>
                      <w:jc w:val="center"/>
                      <w:rPr>
                        <w:sz w:val="28"/>
                        <w:szCs w:val="28"/>
                      </w:rPr>
                    </w:pPr>
                    <w:r w:rsidRPr="00913C33">
                      <w:rPr>
                        <w:sz w:val="28"/>
                        <w:szCs w:val="28"/>
                      </w:rPr>
                      <w:t>Прибыль от</w:t>
                    </w:r>
                    <w:r>
                      <w:rPr>
                        <w:sz w:val="28"/>
                        <w:szCs w:val="28"/>
                      </w:rPr>
                      <w:t xml:space="preserve"> вне</w:t>
                    </w:r>
                    <w:r w:rsidRPr="00913C33">
                      <w:rPr>
                        <w:sz w:val="28"/>
                        <w:szCs w:val="28"/>
                      </w:rPr>
                      <w:t>реализаци</w:t>
                    </w:r>
                    <w:r>
                      <w:rPr>
                        <w:sz w:val="28"/>
                        <w:szCs w:val="28"/>
                      </w:rPr>
                      <w:t>онных операций</w:t>
                    </w:r>
                  </w:p>
                  <w:p w:rsidR="00126DBC" w:rsidRDefault="00126DBC" w:rsidP="00DA6891">
                    <w:pPr>
                      <w:spacing w:before="0" w:after="0" w:line="360" w:lineRule="auto"/>
                      <w:jc w:val="both"/>
                      <w:rPr>
                        <w:sz w:val="20"/>
                        <w:szCs w:val="24"/>
                      </w:rPr>
                    </w:pPr>
                  </w:p>
                </w:txbxContent>
              </v:textbox>
            </v:rect>
            <v:rect id="_x0000_s1143" style="position:absolute;left:7882;top:5766;width:1411;height:1811">
              <v:textbox>
                <w:txbxContent>
                  <w:p w:rsidR="00126DBC" w:rsidRPr="00913C33" w:rsidRDefault="00126DBC" w:rsidP="00DA6891">
                    <w:pPr>
                      <w:spacing w:before="0" w:after="0" w:line="360" w:lineRule="auto"/>
                      <w:jc w:val="center"/>
                      <w:rPr>
                        <w:b/>
                        <w:sz w:val="20"/>
                        <w:szCs w:val="24"/>
                      </w:rPr>
                    </w:pPr>
                    <w:r>
                      <w:rPr>
                        <w:b/>
                        <w:sz w:val="20"/>
                        <w:szCs w:val="24"/>
                      </w:rPr>
                      <w:t>Внереализационные доходы</w:t>
                    </w:r>
                  </w:p>
                  <w:p w:rsidR="00126DBC" w:rsidRDefault="00126DBC" w:rsidP="00DA6891">
                    <w:pPr>
                      <w:spacing w:before="0" w:after="0" w:line="360" w:lineRule="auto"/>
                      <w:jc w:val="center"/>
                      <w:rPr>
                        <w:b/>
                        <w:sz w:val="36"/>
                        <w:szCs w:val="36"/>
                      </w:rPr>
                    </w:pPr>
                    <w:r>
                      <w:rPr>
                        <w:b/>
                        <w:sz w:val="36"/>
                        <w:szCs w:val="36"/>
                      </w:rPr>
                      <w:t>-</w:t>
                    </w:r>
                  </w:p>
                  <w:p w:rsidR="00126DBC" w:rsidRPr="00913C33" w:rsidRDefault="00126DBC" w:rsidP="00DA6891">
                    <w:pPr>
                      <w:spacing w:before="0" w:after="0" w:line="360" w:lineRule="auto"/>
                      <w:jc w:val="center"/>
                      <w:rPr>
                        <w:b/>
                        <w:sz w:val="20"/>
                        <w:szCs w:val="24"/>
                      </w:rPr>
                    </w:pPr>
                    <w:r>
                      <w:rPr>
                        <w:b/>
                        <w:sz w:val="20"/>
                        <w:szCs w:val="24"/>
                      </w:rPr>
                      <w:t>Внереализационные расходы</w:t>
                    </w:r>
                  </w:p>
                </w:txbxContent>
              </v:textbox>
            </v:rect>
            <v:rect id="_x0000_s1144" style="position:absolute;left:7035;top:5766;width:424;height:415" stroked="f">
              <v:textbox>
                <w:txbxContent>
                  <w:p w:rsidR="00126DBC" w:rsidRPr="00913C33" w:rsidRDefault="00126DBC" w:rsidP="00DA6891">
                    <w:pPr>
                      <w:spacing w:before="0" w:after="0" w:line="360" w:lineRule="auto"/>
                      <w:jc w:val="both"/>
                      <w:rPr>
                        <w:b/>
                        <w:sz w:val="36"/>
                        <w:szCs w:val="36"/>
                      </w:rPr>
                    </w:pPr>
                    <w:r>
                      <w:rPr>
                        <w:b/>
                        <w:sz w:val="36"/>
                        <w:szCs w:val="36"/>
                      </w:rPr>
                      <w:t>+</w:t>
                    </w:r>
                  </w:p>
                </w:txbxContent>
              </v:textbox>
            </v:rect>
            <w10:wrap type="none"/>
            <w10:anchorlock/>
          </v:group>
        </w:pict>
      </w:r>
    </w:p>
    <w:p w:rsidR="00DA6891" w:rsidRPr="00126DBC" w:rsidRDefault="00DA6891" w:rsidP="00126DBC">
      <w:pPr>
        <w:spacing w:before="0" w:after="0" w:line="360" w:lineRule="auto"/>
        <w:ind w:firstLine="709"/>
        <w:jc w:val="both"/>
        <w:rPr>
          <w:sz w:val="28"/>
          <w:szCs w:val="28"/>
        </w:rPr>
      </w:pPr>
      <w:r w:rsidRPr="00126DBC">
        <w:rPr>
          <w:sz w:val="28"/>
          <w:szCs w:val="28"/>
        </w:rPr>
        <w:t>Рисунок 2.2 – Структура налогооблагаемой прибыли</w:t>
      </w:r>
    </w:p>
    <w:p w:rsidR="00DA6891" w:rsidRPr="00126DBC" w:rsidRDefault="00DA6891" w:rsidP="00126DBC">
      <w:pPr>
        <w:spacing w:before="0" w:after="0" w:line="360" w:lineRule="auto"/>
        <w:ind w:firstLine="709"/>
        <w:jc w:val="both"/>
        <w:rPr>
          <w:sz w:val="28"/>
          <w:szCs w:val="28"/>
        </w:rPr>
      </w:pPr>
    </w:p>
    <w:p w:rsidR="00DA6891" w:rsidRPr="00126DBC" w:rsidRDefault="00DA6891" w:rsidP="00126DBC">
      <w:pPr>
        <w:spacing w:before="0" w:after="0" w:line="360" w:lineRule="auto"/>
        <w:ind w:firstLine="709"/>
        <w:jc w:val="both"/>
        <w:rPr>
          <w:sz w:val="28"/>
          <w:szCs w:val="28"/>
        </w:rPr>
      </w:pPr>
      <w:r w:rsidRPr="00126DBC">
        <w:rPr>
          <w:sz w:val="28"/>
          <w:szCs w:val="28"/>
        </w:rPr>
        <w:t>Скажем так, что налогооблагаемая прибыль – это</w:t>
      </w:r>
      <w:r w:rsidR="00126DBC">
        <w:rPr>
          <w:sz w:val="28"/>
          <w:szCs w:val="28"/>
        </w:rPr>
        <w:t xml:space="preserve"> </w:t>
      </w:r>
      <w:r w:rsidRPr="00126DBC">
        <w:rPr>
          <w:sz w:val="28"/>
          <w:szCs w:val="28"/>
        </w:rPr>
        <w:t>балансовая прибыль за вычетом сумм, исключаемых из налогообложения в соответствии с действующим законодательством.</w:t>
      </w:r>
    </w:p>
    <w:p w:rsidR="00DA6891" w:rsidRPr="00126DBC" w:rsidRDefault="00242FCB" w:rsidP="00126DBC">
      <w:pPr>
        <w:spacing w:before="0" w:after="0" w:line="360" w:lineRule="auto"/>
        <w:ind w:firstLine="709"/>
        <w:jc w:val="both"/>
        <w:rPr>
          <w:sz w:val="28"/>
          <w:szCs w:val="28"/>
        </w:rPr>
      </w:pPr>
      <w:r w:rsidRPr="00126DBC">
        <w:rPr>
          <w:sz w:val="28"/>
          <w:szCs w:val="28"/>
        </w:rPr>
        <w:t>6)</w:t>
      </w:r>
      <w:r w:rsidR="00DA6891" w:rsidRPr="00126DBC">
        <w:rPr>
          <w:sz w:val="28"/>
          <w:szCs w:val="28"/>
        </w:rPr>
        <w:t xml:space="preserve"> Чистая прибыль – это прибыль, оставшиеся в распоряжении предприятия, когда уплачены все налоги и отчисления.</w:t>
      </w:r>
    </w:p>
    <w:p w:rsidR="00126DBC" w:rsidRDefault="00DA6891" w:rsidP="00126DBC">
      <w:pPr>
        <w:spacing w:before="0" w:after="0" w:line="360" w:lineRule="auto"/>
        <w:ind w:firstLine="709"/>
        <w:jc w:val="both"/>
        <w:rPr>
          <w:sz w:val="28"/>
          <w:szCs w:val="28"/>
        </w:rPr>
      </w:pPr>
      <w:r w:rsidRPr="00126DBC">
        <w:rPr>
          <w:sz w:val="28"/>
          <w:szCs w:val="28"/>
        </w:rPr>
        <w:t>Анализ балансовой прибыли начинается с общей оценки за анализируемый период. При анализе, нужно выяснить какой состав имеет прибыль от данного вида деятельности, структуру прибыли, выполнение плана за отчетный год, а также учесть влияние инфляционных факторов, (выручку корректируют на средневзвешенный рост цен на продукцию предприятия).</w:t>
      </w:r>
    </w:p>
    <w:p w:rsidR="00DA6891" w:rsidRPr="00126DBC" w:rsidRDefault="00DA6891" w:rsidP="00126DBC">
      <w:pPr>
        <w:spacing w:before="0" w:after="0" w:line="360" w:lineRule="auto"/>
        <w:ind w:firstLine="709"/>
        <w:jc w:val="both"/>
        <w:rPr>
          <w:rStyle w:val="apple-converted-space"/>
          <w:sz w:val="28"/>
          <w:szCs w:val="28"/>
        </w:rPr>
      </w:pPr>
      <w:r w:rsidRPr="00126DBC">
        <w:rPr>
          <w:sz w:val="28"/>
          <w:szCs w:val="28"/>
        </w:rPr>
        <w:t>Для анализа прибыли</w:t>
      </w:r>
      <w:r w:rsidR="00126DBC">
        <w:rPr>
          <w:sz w:val="28"/>
          <w:szCs w:val="28"/>
        </w:rPr>
        <w:t xml:space="preserve"> </w:t>
      </w:r>
      <w:r w:rsidRPr="00126DBC">
        <w:rPr>
          <w:sz w:val="28"/>
          <w:szCs w:val="28"/>
        </w:rPr>
        <w:t>и оценки уровня и динамики показателей составляется аналитическая таблица 2.2.</w:t>
      </w:r>
    </w:p>
    <w:p w:rsidR="00DA6891" w:rsidRPr="00126DBC" w:rsidRDefault="00DA6891" w:rsidP="00126DBC">
      <w:pPr>
        <w:spacing w:before="0" w:after="0" w:line="360" w:lineRule="auto"/>
        <w:ind w:firstLine="709"/>
        <w:jc w:val="both"/>
        <w:rPr>
          <w:rStyle w:val="apple-converted-space"/>
          <w:sz w:val="28"/>
          <w:szCs w:val="28"/>
        </w:rPr>
      </w:pPr>
    </w:p>
    <w:p w:rsidR="00DA6891" w:rsidRPr="00126DBC" w:rsidRDefault="00DA6891" w:rsidP="00126DBC">
      <w:pPr>
        <w:spacing w:before="0" w:after="0" w:line="360" w:lineRule="auto"/>
        <w:ind w:firstLine="709"/>
        <w:jc w:val="both"/>
        <w:rPr>
          <w:rStyle w:val="apple-converted-space"/>
          <w:sz w:val="28"/>
          <w:szCs w:val="28"/>
        </w:rPr>
      </w:pPr>
      <w:r w:rsidRPr="00126DBC">
        <w:rPr>
          <w:rStyle w:val="apple-converted-space"/>
          <w:sz w:val="28"/>
          <w:szCs w:val="28"/>
        </w:rPr>
        <w:t>Таблица 2.2 – Динамика выполнения плана по прибыли в отчетном году</w:t>
      </w:r>
    </w:p>
    <w:tbl>
      <w:tblPr>
        <w:tblStyle w:val="ac"/>
        <w:tblW w:w="0" w:type="auto"/>
        <w:tblInd w:w="250" w:type="dxa"/>
        <w:tblLook w:val="01E0" w:firstRow="1" w:lastRow="1" w:firstColumn="1" w:lastColumn="1" w:noHBand="0" w:noVBand="0"/>
      </w:tblPr>
      <w:tblGrid>
        <w:gridCol w:w="2004"/>
        <w:gridCol w:w="1037"/>
        <w:gridCol w:w="1056"/>
        <w:gridCol w:w="1056"/>
        <w:gridCol w:w="1191"/>
        <w:gridCol w:w="855"/>
        <w:gridCol w:w="1191"/>
        <w:gridCol w:w="823"/>
      </w:tblGrid>
      <w:tr w:rsidR="00DA6891" w:rsidRPr="00126DBC" w:rsidTr="00126DBC">
        <w:tc>
          <w:tcPr>
            <w:tcW w:w="2004" w:type="dxa"/>
            <w:vMerge w:val="restart"/>
            <w:vAlign w:val="center"/>
          </w:tcPr>
          <w:p w:rsidR="00DA6891" w:rsidRPr="00126DBC" w:rsidRDefault="00DA6891" w:rsidP="00126DBC">
            <w:pPr>
              <w:spacing w:before="0" w:after="0" w:line="360" w:lineRule="auto"/>
              <w:jc w:val="both"/>
              <w:rPr>
                <w:sz w:val="20"/>
                <w:szCs w:val="24"/>
              </w:rPr>
            </w:pPr>
            <w:r w:rsidRPr="00126DBC">
              <w:rPr>
                <w:sz w:val="20"/>
                <w:szCs w:val="24"/>
              </w:rPr>
              <w:t>Наименование</w:t>
            </w:r>
          </w:p>
          <w:p w:rsidR="00DA6891" w:rsidRPr="00126DBC" w:rsidRDefault="00DA6891" w:rsidP="00126DBC">
            <w:pPr>
              <w:spacing w:before="0" w:after="0" w:line="360" w:lineRule="auto"/>
              <w:jc w:val="both"/>
              <w:rPr>
                <w:sz w:val="20"/>
                <w:szCs w:val="24"/>
              </w:rPr>
            </w:pPr>
            <w:r w:rsidRPr="00126DBC">
              <w:rPr>
                <w:sz w:val="20"/>
                <w:szCs w:val="24"/>
              </w:rPr>
              <w:t>показателей</w:t>
            </w:r>
          </w:p>
        </w:tc>
        <w:tc>
          <w:tcPr>
            <w:tcW w:w="1037" w:type="dxa"/>
            <w:vMerge w:val="restart"/>
            <w:vAlign w:val="center"/>
          </w:tcPr>
          <w:p w:rsidR="00DA6891" w:rsidRPr="00126DBC" w:rsidRDefault="00DA6891" w:rsidP="00126DBC">
            <w:pPr>
              <w:spacing w:before="0" w:after="0" w:line="360" w:lineRule="auto"/>
              <w:jc w:val="both"/>
              <w:rPr>
                <w:sz w:val="20"/>
                <w:szCs w:val="24"/>
              </w:rPr>
            </w:pPr>
            <w:r w:rsidRPr="00126DBC">
              <w:rPr>
                <w:sz w:val="20"/>
                <w:szCs w:val="24"/>
              </w:rPr>
              <w:t>План</w:t>
            </w:r>
          </w:p>
          <w:p w:rsidR="00DA6891" w:rsidRPr="00126DBC" w:rsidRDefault="00DA6891" w:rsidP="00126DBC">
            <w:pPr>
              <w:spacing w:before="0" w:after="0" w:line="360" w:lineRule="auto"/>
              <w:jc w:val="both"/>
              <w:rPr>
                <w:sz w:val="20"/>
                <w:szCs w:val="24"/>
              </w:rPr>
            </w:pPr>
            <w:r w:rsidRPr="00126DBC">
              <w:rPr>
                <w:sz w:val="20"/>
                <w:szCs w:val="24"/>
              </w:rPr>
              <w:t>2010г.</w:t>
            </w:r>
          </w:p>
        </w:tc>
        <w:tc>
          <w:tcPr>
            <w:tcW w:w="2112" w:type="dxa"/>
            <w:gridSpan w:val="2"/>
          </w:tcPr>
          <w:p w:rsidR="00DA6891" w:rsidRPr="00126DBC" w:rsidRDefault="00DA6891" w:rsidP="00126DBC">
            <w:pPr>
              <w:spacing w:before="0" w:after="0" w:line="360" w:lineRule="auto"/>
              <w:jc w:val="both"/>
              <w:rPr>
                <w:sz w:val="20"/>
                <w:szCs w:val="24"/>
              </w:rPr>
            </w:pPr>
            <w:r w:rsidRPr="00126DBC">
              <w:rPr>
                <w:sz w:val="20"/>
                <w:szCs w:val="24"/>
              </w:rPr>
              <w:t>Фактически</w:t>
            </w:r>
          </w:p>
        </w:tc>
        <w:tc>
          <w:tcPr>
            <w:tcW w:w="4060" w:type="dxa"/>
            <w:gridSpan w:val="4"/>
          </w:tcPr>
          <w:p w:rsidR="00DA6891" w:rsidRPr="00126DBC" w:rsidRDefault="00DA6891" w:rsidP="00126DBC">
            <w:pPr>
              <w:spacing w:before="0" w:after="0" w:line="360" w:lineRule="auto"/>
              <w:jc w:val="both"/>
              <w:rPr>
                <w:sz w:val="20"/>
                <w:szCs w:val="24"/>
              </w:rPr>
            </w:pPr>
            <w:r w:rsidRPr="00126DBC">
              <w:rPr>
                <w:sz w:val="20"/>
                <w:szCs w:val="24"/>
              </w:rPr>
              <w:t>Отклонение</w:t>
            </w:r>
          </w:p>
        </w:tc>
      </w:tr>
      <w:tr w:rsidR="00DA6891" w:rsidRPr="00126DBC" w:rsidTr="00126DBC">
        <w:tc>
          <w:tcPr>
            <w:tcW w:w="2004" w:type="dxa"/>
            <w:vMerge/>
          </w:tcPr>
          <w:p w:rsidR="00DA6891" w:rsidRPr="00126DBC" w:rsidRDefault="00DA6891" w:rsidP="00126DBC">
            <w:pPr>
              <w:spacing w:before="0" w:after="0" w:line="360" w:lineRule="auto"/>
              <w:jc w:val="both"/>
              <w:rPr>
                <w:sz w:val="20"/>
                <w:szCs w:val="24"/>
              </w:rPr>
            </w:pPr>
          </w:p>
        </w:tc>
        <w:tc>
          <w:tcPr>
            <w:tcW w:w="1037" w:type="dxa"/>
            <w:vMerge/>
          </w:tcPr>
          <w:p w:rsidR="00DA6891" w:rsidRPr="00126DBC" w:rsidRDefault="00DA6891" w:rsidP="00126DBC">
            <w:pPr>
              <w:spacing w:before="0" w:after="0" w:line="360" w:lineRule="auto"/>
              <w:jc w:val="both"/>
              <w:rPr>
                <w:sz w:val="20"/>
                <w:szCs w:val="24"/>
              </w:rPr>
            </w:pPr>
          </w:p>
        </w:tc>
        <w:tc>
          <w:tcPr>
            <w:tcW w:w="1056" w:type="dxa"/>
            <w:vMerge w:val="restart"/>
            <w:vAlign w:val="center"/>
          </w:tcPr>
          <w:p w:rsidR="00DA6891" w:rsidRPr="00126DBC" w:rsidRDefault="00DA6891" w:rsidP="00126DBC">
            <w:pPr>
              <w:spacing w:before="0" w:after="0" w:line="360" w:lineRule="auto"/>
              <w:jc w:val="both"/>
              <w:rPr>
                <w:sz w:val="20"/>
                <w:szCs w:val="24"/>
              </w:rPr>
            </w:pPr>
            <w:r w:rsidRPr="00126DBC">
              <w:rPr>
                <w:sz w:val="20"/>
                <w:szCs w:val="24"/>
              </w:rPr>
              <w:t>За 2009</w:t>
            </w:r>
          </w:p>
          <w:p w:rsidR="00DA6891" w:rsidRPr="00126DBC" w:rsidRDefault="00DA6891" w:rsidP="00126DBC">
            <w:pPr>
              <w:spacing w:before="0" w:after="0" w:line="360" w:lineRule="auto"/>
              <w:jc w:val="both"/>
              <w:rPr>
                <w:sz w:val="20"/>
                <w:szCs w:val="24"/>
              </w:rPr>
            </w:pPr>
            <w:r w:rsidRPr="00126DBC">
              <w:rPr>
                <w:sz w:val="20"/>
                <w:szCs w:val="24"/>
              </w:rPr>
              <w:t>г.</w:t>
            </w:r>
          </w:p>
        </w:tc>
        <w:tc>
          <w:tcPr>
            <w:tcW w:w="1056" w:type="dxa"/>
            <w:vMerge w:val="restart"/>
            <w:vAlign w:val="center"/>
          </w:tcPr>
          <w:p w:rsidR="00DA6891" w:rsidRPr="00126DBC" w:rsidRDefault="00DA6891" w:rsidP="00126DBC">
            <w:pPr>
              <w:spacing w:before="0" w:after="0" w:line="360" w:lineRule="auto"/>
              <w:jc w:val="both"/>
              <w:rPr>
                <w:sz w:val="20"/>
                <w:szCs w:val="24"/>
              </w:rPr>
            </w:pPr>
            <w:r w:rsidRPr="00126DBC">
              <w:rPr>
                <w:sz w:val="20"/>
                <w:szCs w:val="24"/>
              </w:rPr>
              <w:t xml:space="preserve">За </w:t>
            </w:r>
            <w:smartTag w:uri="urn:schemas-microsoft-com:office:smarttags" w:element="metricconverter">
              <w:smartTagPr>
                <w:attr w:name="ProductID" w:val="2010 г"/>
              </w:smartTagPr>
              <w:r w:rsidRPr="00126DBC">
                <w:rPr>
                  <w:sz w:val="20"/>
                  <w:szCs w:val="24"/>
                </w:rPr>
                <w:t>2010 г</w:t>
              </w:r>
            </w:smartTag>
            <w:r w:rsidRPr="00126DBC">
              <w:rPr>
                <w:sz w:val="20"/>
                <w:szCs w:val="24"/>
              </w:rPr>
              <w:t>.</w:t>
            </w:r>
          </w:p>
        </w:tc>
        <w:tc>
          <w:tcPr>
            <w:tcW w:w="2046" w:type="dxa"/>
            <w:gridSpan w:val="2"/>
            <w:vAlign w:val="center"/>
          </w:tcPr>
          <w:p w:rsidR="00DA6891" w:rsidRPr="00126DBC" w:rsidRDefault="00DA6891" w:rsidP="00126DBC">
            <w:pPr>
              <w:spacing w:before="0" w:after="0" w:line="360" w:lineRule="auto"/>
              <w:jc w:val="both"/>
              <w:rPr>
                <w:sz w:val="20"/>
                <w:szCs w:val="24"/>
              </w:rPr>
            </w:pPr>
            <w:r w:rsidRPr="00126DBC">
              <w:rPr>
                <w:sz w:val="20"/>
                <w:szCs w:val="24"/>
              </w:rPr>
              <w:t>От плана</w:t>
            </w:r>
          </w:p>
        </w:tc>
        <w:tc>
          <w:tcPr>
            <w:tcW w:w="2014" w:type="dxa"/>
            <w:gridSpan w:val="2"/>
            <w:vAlign w:val="center"/>
          </w:tcPr>
          <w:p w:rsidR="00DA6891" w:rsidRPr="00126DBC" w:rsidRDefault="00DA6891" w:rsidP="00126DBC">
            <w:pPr>
              <w:spacing w:before="0" w:after="0" w:line="360" w:lineRule="auto"/>
              <w:jc w:val="both"/>
              <w:rPr>
                <w:sz w:val="20"/>
                <w:szCs w:val="24"/>
              </w:rPr>
            </w:pPr>
            <w:r w:rsidRPr="00126DBC">
              <w:rPr>
                <w:sz w:val="20"/>
                <w:szCs w:val="24"/>
              </w:rPr>
              <w:t>От предыдущего года</w:t>
            </w:r>
          </w:p>
        </w:tc>
      </w:tr>
      <w:tr w:rsidR="00DA6891" w:rsidRPr="00126DBC" w:rsidTr="00126DBC">
        <w:tc>
          <w:tcPr>
            <w:tcW w:w="2004" w:type="dxa"/>
            <w:vMerge/>
          </w:tcPr>
          <w:p w:rsidR="00DA6891" w:rsidRPr="00126DBC" w:rsidRDefault="00DA6891" w:rsidP="00126DBC">
            <w:pPr>
              <w:spacing w:before="0" w:after="0" w:line="360" w:lineRule="auto"/>
              <w:jc w:val="both"/>
              <w:rPr>
                <w:sz w:val="20"/>
                <w:szCs w:val="24"/>
              </w:rPr>
            </w:pPr>
          </w:p>
        </w:tc>
        <w:tc>
          <w:tcPr>
            <w:tcW w:w="1037" w:type="dxa"/>
            <w:vMerge/>
          </w:tcPr>
          <w:p w:rsidR="00DA6891" w:rsidRPr="00126DBC" w:rsidRDefault="00DA6891" w:rsidP="00126DBC">
            <w:pPr>
              <w:spacing w:before="0" w:after="0" w:line="360" w:lineRule="auto"/>
              <w:jc w:val="both"/>
              <w:rPr>
                <w:sz w:val="20"/>
                <w:szCs w:val="24"/>
              </w:rPr>
            </w:pPr>
          </w:p>
        </w:tc>
        <w:tc>
          <w:tcPr>
            <w:tcW w:w="1056" w:type="dxa"/>
            <w:vMerge/>
          </w:tcPr>
          <w:p w:rsidR="00DA6891" w:rsidRPr="00126DBC" w:rsidRDefault="00DA6891" w:rsidP="00126DBC">
            <w:pPr>
              <w:spacing w:before="0" w:after="0" w:line="360" w:lineRule="auto"/>
              <w:jc w:val="both"/>
              <w:rPr>
                <w:sz w:val="20"/>
                <w:szCs w:val="24"/>
              </w:rPr>
            </w:pPr>
          </w:p>
        </w:tc>
        <w:tc>
          <w:tcPr>
            <w:tcW w:w="1056" w:type="dxa"/>
            <w:vMerge/>
          </w:tcPr>
          <w:p w:rsidR="00DA6891" w:rsidRPr="00126DBC" w:rsidRDefault="00DA6891" w:rsidP="00126DBC">
            <w:pPr>
              <w:spacing w:before="0" w:after="0" w:line="360" w:lineRule="auto"/>
              <w:jc w:val="both"/>
              <w:rPr>
                <w:sz w:val="20"/>
                <w:szCs w:val="24"/>
              </w:rPr>
            </w:pPr>
          </w:p>
        </w:tc>
        <w:tc>
          <w:tcPr>
            <w:tcW w:w="1191" w:type="dxa"/>
          </w:tcPr>
          <w:p w:rsidR="00DA6891" w:rsidRPr="00126DBC" w:rsidRDefault="00DA6891" w:rsidP="00126DBC">
            <w:pPr>
              <w:spacing w:before="0" w:after="0" w:line="360" w:lineRule="auto"/>
              <w:jc w:val="both"/>
              <w:rPr>
                <w:sz w:val="20"/>
                <w:szCs w:val="24"/>
              </w:rPr>
            </w:pPr>
            <w:r w:rsidRPr="00126DBC">
              <w:rPr>
                <w:sz w:val="20"/>
                <w:szCs w:val="24"/>
              </w:rPr>
              <w:t>Сумма руб.</w:t>
            </w:r>
          </w:p>
          <w:p w:rsidR="00DA6891" w:rsidRPr="00126DBC" w:rsidRDefault="00DA6891" w:rsidP="00126DBC">
            <w:pPr>
              <w:spacing w:before="0" w:after="0" w:line="360" w:lineRule="auto"/>
              <w:jc w:val="both"/>
              <w:rPr>
                <w:sz w:val="20"/>
                <w:szCs w:val="24"/>
              </w:rPr>
            </w:pPr>
            <w:r w:rsidRPr="00126DBC">
              <w:rPr>
                <w:sz w:val="20"/>
                <w:szCs w:val="24"/>
              </w:rPr>
              <w:t>(4-2)</w:t>
            </w:r>
          </w:p>
        </w:tc>
        <w:tc>
          <w:tcPr>
            <w:tcW w:w="855" w:type="dxa"/>
          </w:tcPr>
          <w:p w:rsidR="00DA6891" w:rsidRPr="00126DBC" w:rsidRDefault="00DA6891" w:rsidP="00126DBC">
            <w:pPr>
              <w:spacing w:before="0" w:after="0" w:line="360" w:lineRule="auto"/>
              <w:jc w:val="both"/>
              <w:rPr>
                <w:sz w:val="20"/>
                <w:szCs w:val="24"/>
              </w:rPr>
            </w:pPr>
            <w:r w:rsidRPr="00126DBC">
              <w:rPr>
                <w:sz w:val="20"/>
                <w:szCs w:val="24"/>
              </w:rPr>
              <w:t>%</w:t>
            </w:r>
          </w:p>
          <w:p w:rsidR="00DA6891" w:rsidRPr="00126DBC" w:rsidRDefault="00DA6891" w:rsidP="00126DBC">
            <w:pPr>
              <w:spacing w:before="0" w:after="0" w:line="360" w:lineRule="auto"/>
              <w:jc w:val="both"/>
              <w:rPr>
                <w:sz w:val="20"/>
                <w:szCs w:val="24"/>
              </w:rPr>
            </w:pPr>
          </w:p>
          <w:p w:rsidR="00DA6891" w:rsidRPr="00126DBC" w:rsidRDefault="00DA6891" w:rsidP="00126DBC">
            <w:pPr>
              <w:spacing w:before="0" w:after="0" w:line="360" w:lineRule="auto"/>
              <w:jc w:val="both"/>
              <w:rPr>
                <w:sz w:val="20"/>
                <w:szCs w:val="24"/>
              </w:rPr>
            </w:pPr>
            <w:r w:rsidRPr="00126DBC">
              <w:rPr>
                <w:sz w:val="20"/>
                <w:szCs w:val="24"/>
              </w:rPr>
              <w:t>(4/2)</w:t>
            </w:r>
          </w:p>
        </w:tc>
        <w:tc>
          <w:tcPr>
            <w:tcW w:w="1191" w:type="dxa"/>
          </w:tcPr>
          <w:p w:rsidR="00DA6891" w:rsidRPr="00126DBC" w:rsidRDefault="00DA6891" w:rsidP="00126DBC">
            <w:pPr>
              <w:spacing w:before="0" w:after="0" w:line="360" w:lineRule="auto"/>
              <w:jc w:val="both"/>
              <w:rPr>
                <w:sz w:val="20"/>
                <w:szCs w:val="24"/>
              </w:rPr>
            </w:pPr>
            <w:r w:rsidRPr="00126DBC">
              <w:rPr>
                <w:sz w:val="20"/>
                <w:szCs w:val="24"/>
              </w:rPr>
              <w:t>Сумма руб.</w:t>
            </w:r>
          </w:p>
          <w:p w:rsidR="00DA6891" w:rsidRPr="00126DBC" w:rsidRDefault="00DA6891" w:rsidP="00126DBC">
            <w:pPr>
              <w:spacing w:before="0" w:after="0" w:line="360" w:lineRule="auto"/>
              <w:jc w:val="both"/>
              <w:rPr>
                <w:sz w:val="20"/>
                <w:szCs w:val="24"/>
              </w:rPr>
            </w:pPr>
            <w:r w:rsidRPr="00126DBC">
              <w:rPr>
                <w:sz w:val="20"/>
                <w:szCs w:val="24"/>
              </w:rPr>
              <w:t>(4-3)</w:t>
            </w:r>
          </w:p>
        </w:tc>
        <w:tc>
          <w:tcPr>
            <w:tcW w:w="823" w:type="dxa"/>
          </w:tcPr>
          <w:p w:rsidR="00DA6891" w:rsidRPr="00126DBC" w:rsidRDefault="00DA6891" w:rsidP="00126DBC">
            <w:pPr>
              <w:spacing w:before="0" w:after="0" w:line="360" w:lineRule="auto"/>
              <w:jc w:val="both"/>
              <w:rPr>
                <w:sz w:val="20"/>
                <w:szCs w:val="24"/>
              </w:rPr>
            </w:pPr>
            <w:r w:rsidRPr="00126DBC">
              <w:rPr>
                <w:sz w:val="20"/>
                <w:szCs w:val="24"/>
              </w:rPr>
              <w:t>%</w:t>
            </w:r>
          </w:p>
          <w:p w:rsidR="00DA6891" w:rsidRPr="00126DBC" w:rsidRDefault="00DA6891" w:rsidP="00126DBC">
            <w:pPr>
              <w:spacing w:before="0" w:after="0" w:line="360" w:lineRule="auto"/>
              <w:jc w:val="both"/>
              <w:rPr>
                <w:sz w:val="20"/>
                <w:szCs w:val="24"/>
              </w:rPr>
            </w:pPr>
          </w:p>
          <w:p w:rsidR="00DA6891" w:rsidRPr="00126DBC" w:rsidRDefault="00DA6891" w:rsidP="00126DBC">
            <w:pPr>
              <w:spacing w:before="0" w:after="0" w:line="360" w:lineRule="auto"/>
              <w:jc w:val="both"/>
              <w:rPr>
                <w:sz w:val="20"/>
                <w:szCs w:val="24"/>
              </w:rPr>
            </w:pPr>
            <w:r w:rsidRPr="00126DBC">
              <w:rPr>
                <w:sz w:val="20"/>
                <w:szCs w:val="24"/>
              </w:rPr>
              <w:t>(4/3)</w:t>
            </w:r>
          </w:p>
        </w:tc>
      </w:tr>
      <w:tr w:rsidR="00DA6891" w:rsidRPr="00126DBC" w:rsidTr="00126DBC">
        <w:tc>
          <w:tcPr>
            <w:tcW w:w="2004" w:type="dxa"/>
          </w:tcPr>
          <w:p w:rsidR="00DA6891" w:rsidRPr="00126DBC" w:rsidRDefault="00DA6891" w:rsidP="00126DBC">
            <w:pPr>
              <w:spacing w:before="0" w:after="0" w:line="360" w:lineRule="auto"/>
              <w:jc w:val="both"/>
              <w:rPr>
                <w:sz w:val="20"/>
                <w:szCs w:val="24"/>
              </w:rPr>
            </w:pPr>
            <w:r w:rsidRPr="00126DBC">
              <w:rPr>
                <w:sz w:val="20"/>
                <w:szCs w:val="24"/>
              </w:rPr>
              <w:t>1</w:t>
            </w:r>
          </w:p>
        </w:tc>
        <w:tc>
          <w:tcPr>
            <w:tcW w:w="1037" w:type="dxa"/>
          </w:tcPr>
          <w:p w:rsidR="00DA6891" w:rsidRPr="00126DBC" w:rsidRDefault="00DA6891" w:rsidP="00126DBC">
            <w:pPr>
              <w:spacing w:before="0" w:after="0" w:line="360" w:lineRule="auto"/>
              <w:jc w:val="both"/>
              <w:rPr>
                <w:sz w:val="20"/>
                <w:szCs w:val="24"/>
              </w:rPr>
            </w:pPr>
            <w:r w:rsidRPr="00126DBC">
              <w:rPr>
                <w:sz w:val="20"/>
                <w:szCs w:val="24"/>
              </w:rPr>
              <w:t>2</w:t>
            </w:r>
          </w:p>
        </w:tc>
        <w:tc>
          <w:tcPr>
            <w:tcW w:w="1056" w:type="dxa"/>
          </w:tcPr>
          <w:p w:rsidR="00DA6891" w:rsidRPr="00126DBC" w:rsidRDefault="00DA6891" w:rsidP="00126DBC">
            <w:pPr>
              <w:spacing w:before="0" w:after="0" w:line="360" w:lineRule="auto"/>
              <w:jc w:val="both"/>
              <w:rPr>
                <w:sz w:val="20"/>
                <w:szCs w:val="24"/>
              </w:rPr>
            </w:pPr>
            <w:r w:rsidRPr="00126DBC">
              <w:rPr>
                <w:sz w:val="20"/>
                <w:szCs w:val="24"/>
              </w:rPr>
              <w:t>3</w:t>
            </w:r>
          </w:p>
        </w:tc>
        <w:tc>
          <w:tcPr>
            <w:tcW w:w="1056" w:type="dxa"/>
          </w:tcPr>
          <w:p w:rsidR="00DA6891" w:rsidRPr="00126DBC" w:rsidRDefault="00DA6891" w:rsidP="00126DBC">
            <w:pPr>
              <w:spacing w:before="0" w:after="0" w:line="360" w:lineRule="auto"/>
              <w:jc w:val="both"/>
              <w:rPr>
                <w:sz w:val="20"/>
                <w:szCs w:val="24"/>
              </w:rPr>
            </w:pPr>
            <w:r w:rsidRPr="00126DBC">
              <w:rPr>
                <w:sz w:val="20"/>
                <w:szCs w:val="24"/>
              </w:rPr>
              <w:t>4</w:t>
            </w:r>
          </w:p>
        </w:tc>
        <w:tc>
          <w:tcPr>
            <w:tcW w:w="1191" w:type="dxa"/>
          </w:tcPr>
          <w:p w:rsidR="00DA6891" w:rsidRPr="00126DBC" w:rsidRDefault="00DA6891" w:rsidP="00126DBC">
            <w:pPr>
              <w:spacing w:before="0" w:after="0" w:line="360" w:lineRule="auto"/>
              <w:jc w:val="both"/>
              <w:rPr>
                <w:sz w:val="20"/>
                <w:szCs w:val="24"/>
              </w:rPr>
            </w:pPr>
            <w:r w:rsidRPr="00126DBC">
              <w:rPr>
                <w:sz w:val="20"/>
                <w:szCs w:val="24"/>
              </w:rPr>
              <w:t>5</w:t>
            </w:r>
          </w:p>
        </w:tc>
        <w:tc>
          <w:tcPr>
            <w:tcW w:w="855" w:type="dxa"/>
          </w:tcPr>
          <w:p w:rsidR="00DA6891" w:rsidRPr="00126DBC" w:rsidRDefault="00DA6891" w:rsidP="00126DBC">
            <w:pPr>
              <w:spacing w:before="0" w:after="0" w:line="360" w:lineRule="auto"/>
              <w:jc w:val="both"/>
              <w:rPr>
                <w:sz w:val="20"/>
                <w:szCs w:val="24"/>
              </w:rPr>
            </w:pPr>
            <w:r w:rsidRPr="00126DBC">
              <w:rPr>
                <w:sz w:val="20"/>
                <w:szCs w:val="24"/>
              </w:rPr>
              <w:t>6</w:t>
            </w:r>
          </w:p>
        </w:tc>
        <w:tc>
          <w:tcPr>
            <w:tcW w:w="1191" w:type="dxa"/>
          </w:tcPr>
          <w:p w:rsidR="00DA6891" w:rsidRPr="00126DBC" w:rsidRDefault="00DA6891" w:rsidP="00126DBC">
            <w:pPr>
              <w:spacing w:before="0" w:after="0" w:line="360" w:lineRule="auto"/>
              <w:jc w:val="both"/>
              <w:rPr>
                <w:sz w:val="20"/>
                <w:szCs w:val="24"/>
              </w:rPr>
            </w:pPr>
            <w:r w:rsidRPr="00126DBC">
              <w:rPr>
                <w:sz w:val="20"/>
                <w:szCs w:val="24"/>
              </w:rPr>
              <w:t>7</w:t>
            </w:r>
          </w:p>
        </w:tc>
        <w:tc>
          <w:tcPr>
            <w:tcW w:w="823" w:type="dxa"/>
          </w:tcPr>
          <w:p w:rsidR="00DA6891" w:rsidRPr="00126DBC" w:rsidRDefault="00DA6891" w:rsidP="00126DBC">
            <w:pPr>
              <w:spacing w:before="0" w:after="0" w:line="360" w:lineRule="auto"/>
              <w:jc w:val="both"/>
              <w:rPr>
                <w:sz w:val="20"/>
                <w:szCs w:val="24"/>
              </w:rPr>
            </w:pPr>
            <w:r w:rsidRPr="00126DBC">
              <w:rPr>
                <w:sz w:val="20"/>
                <w:szCs w:val="24"/>
              </w:rPr>
              <w:t>8</w:t>
            </w:r>
          </w:p>
        </w:tc>
      </w:tr>
      <w:tr w:rsidR="00DA6891" w:rsidRPr="00126DBC" w:rsidTr="00126DBC">
        <w:tc>
          <w:tcPr>
            <w:tcW w:w="2004" w:type="dxa"/>
            <w:vAlign w:val="center"/>
          </w:tcPr>
          <w:p w:rsidR="00DA6891" w:rsidRPr="00126DBC" w:rsidRDefault="00DA6891" w:rsidP="00126DBC">
            <w:pPr>
              <w:spacing w:before="0" w:after="0" w:line="360" w:lineRule="auto"/>
              <w:jc w:val="both"/>
              <w:rPr>
                <w:sz w:val="20"/>
                <w:szCs w:val="24"/>
              </w:rPr>
            </w:pPr>
            <w:r w:rsidRPr="00126DBC">
              <w:rPr>
                <w:sz w:val="20"/>
                <w:szCs w:val="24"/>
              </w:rPr>
              <w:t>Выручка от реализации товаров (работ, услуг)</w:t>
            </w:r>
          </w:p>
        </w:tc>
        <w:tc>
          <w:tcPr>
            <w:tcW w:w="1037" w:type="dxa"/>
            <w:vAlign w:val="center"/>
          </w:tcPr>
          <w:p w:rsidR="00DA6891" w:rsidRPr="00126DBC" w:rsidRDefault="00DA6891" w:rsidP="00126DBC">
            <w:pPr>
              <w:spacing w:before="0" w:after="0" w:line="360" w:lineRule="auto"/>
              <w:jc w:val="both"/>
              <w:rPr>
                <w:sz w:val="20"/>
                <w:szCs w:val="24"/>
              </w:rPr>
            </w:pPr>
            <w:r w:rsidRPr="00126DBC">
              <w:rPr>
                <w:sz w:val="20"/>
                <w:szCs w:val="24"/>
              </w:rPr>
              <w:t>4982</w:t>
            </w:r>
          </w:p>
          <w:p w:rsidR="00DA6891" w:rsidRPr="00126DBC" w:rsidRDefault="00DA6891" w:rsidP="00126DBC">
            <w:pPr>
              <w:spacing w:before="0" w:after="0" w:line="360" w:lineRule="auto"/>
              <w:jc w:val="both"/>
              <w:rPr>
                <w:sz w:val="20"/>
                <w:szCs w:val="24"/>
              </w:rPr>
            </w:pPr>
            <w:r w:rsidRPr="00126DBC">
              <w:rPr>
                <w:sz w:val="20"/>
                <w:szCs w:val="24"/>
              </w:rPr>
              <w:t>000</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29068</w:t>
            </w:r>
          </w:p>
          <w:p w:rsidR="00DA6891" w:rsidRPr="00126DBC" w:rsidRDefault="00DA6891" w:rsidP="00126DBC">
            <w:pPr>
              <w:spacing w:before="0" w:after="0" w:line="360" w:lineRule="auto"/>
              <w:jc w:val="both"/>
              <w:rPr>
                <w:sz w:val="20"/>
                <w:szCs w:val="24"/>
              </w:rPr>
            </w:pPr>
            <w:r w:rsidRPr="00126DBC">
              <w:rPr>
                <w:sz w:val="20"/>
                <w:szCs w:val="24"/>
              </w:rPr>
              <w:t>800</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25333</w:t>
            </w:r>
          </w:p>
          <w:p w:rsidR="00DA6891" w:rsidRPr="00126DBC" w:rsidRDefault="00DA6891" w:rsidP="00126DBC">
            <w:pPr>
              <w:spacing w:before="0" w:after="0" w:line="360" w:lineRule="auto"/>
              <w:jc w:val="both"/>
              <w:rPr>
                <w:sz w:val="20"/>
                <w:szCs w:val="24"/>
              </w:rPr>
            </w:pPr>
            <w:r w:rsidRPr="00126DBC">
              <w:rPr>
                <w:sz w:val="20"/>
                <w:szCs w:val="24"/>
              </w:rPr>
              <w:t>800</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+20351</w:t>
            </w:r>
          </w:p>
          <w:p w:rsidR="00DA6891" w:rsidRPr="00126DBC" w:rsidRDefault="00DA6891" w:rsidP="00126DBC">
            <w:pPr>
              <w:spacing w:before="0" w:after="0" w:line="360" w:lineRule="auto"/>
              <w:jc w:val="both"/>
              <w:rPr>
                <w:sz w:val="20"/>
                <w:szCs w:val="24"/>
              </w:rPr>
            </w:pPr>
            <w:r w:rsidRPr="00126DBC">
              <w:rPr>
                <w:sz w:val="20"/>
                <w:szCs w:val="24"/>
              </w:rPr>
              <w:t>800</w:t>
            </w:r>
          </w:p>
        </w:tc>
        <w:tc>
          <w:tcPr>
            <w:tcW w:w="855" w:type="dxa"/>
            <w:vAlign w:val="center"/>
          </w:tcPr>
          <w:p w:rsidR="00DA6891" w:rsidRPr="00126DBC" w:rsidRDefault="003C7549" w:rsidP="00126DBC">
            <w:pPr>
              <w:spacing w:before="0" w:after="0" w:line="360" w:lineRule="auto"/>
              <w:jc w:val="both"/>
              <w:rPr>
                <w:sz w:val="20"/>
                <w:szCs w:val="24"/>
              </w:rPr>
            </w:pPr>
            <w:r w:rsidRPr="00126DBC">
              <w:rPr>
                <w:sz w:val="20"/>
                <w:szCs w:val="24"/>
              </w:rPr>
              <w:t>508,</w:t>
            </w:r>
            <w:r w:rsidR="00DA6891" w:rsidRPr="00126DBC">
              <w:rPr>
                <w:sz w:val="20"/>
                <w:szCs w:val="24"/>
              </w:rPr>
              <w:t>5</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-3735</w:t>
            </w:r>
          </w:p>
          <w:p w:rsidR="00DA6891" w:rsidRPr="00126DBC" w:rsidRDefault="00DA6891" w:rsidP="00126DBC">
            <w:pPr>
              <w:spacing w:before="0" w:after="0" w:line="360" w:lineRule="auto"/>
              <w:jc w:val="both"/>
              <w:rPr>
                <w:sz w:val="20"/>
                <w:szCs w:val="24"/>
              </w:rPr>
            </w:pPr>
            <w:r w:rsidRPr="00126DBC">
              <w:rPr>
                <w:sz w:val="20"/>
                <w:szCs w:val="24"/>
              </w:rPr>
              <w:t>000</w:t>
            </w:r>
          </w:p>
        </w:tc>
        <w:tc>
          <w:tcPr>
            <w:tcW w:w="823" w:type="dxa"/>
            <w:vAlign w:val="center"/>
          </w:tcPr>
          <w:p w:rsidR="00DA6891" w:rsidRPr="00126DBC" w:rsidRDefault="00DA6891" w:rsidP="00126DBC">
            <w:pPr>
              <w:spacing w:before="0" w:after="0" w:line="360" w:lineRule="auto"/>
              <w:jc w:val="both"/>
              <w:rPr>
                <w:sz w:val="20"/>
                <w:szCs w:val="24"/>
              </w:rPr>
            </w:pPr>
            <w:r w:rsidRPr="00126DBC">
              <w:rPr>
                <w:sz w:val="20"/>
                <w:szCs w:val="24"/>
              </w:rPr>
              <w:t>-12,9</w:t>
            </w:r>
          </w:p>
        </w:tc>
      </w:tr>
      <w:tr w:rsidR="00DA6891" w:rsidRPr="00126DBC" w:rsidTr="00126DBC">
        <w:tc>
          <w:tcPr>
            <w:tcW w:w="2004" w:type="dxa"/>
            <w:vAlign w:val="center"/>
          </w:tcPr>
          <w:p w:rsidR="00DA6891" w:rsidRPr="00126DBC" w:rsidRDefault="00DA6891" w:rsidP="00126DBC">
            <w:pPr>
              <w:spacing w:before="0" w:after="0" w:line="360" w:lineRule="auto"/>
              <w:jc w:val="both"/>
              <w:rPr>
                <w:sz w:val="20"/>
                <w:szCs w:val="24"/>
              </w:rPr>
            </w:pPr>
            <w:r w:rsidRPr="00126DBC">
              <w:rPr>
                <w:sz w:val="20"/>
                <w:szCs w:val="24"/>
              </w:rPr>
              <w:t>Проценты к получению</w:t>
            </w:r>
          </w:p>
        </w:tc>
        <w:tc>
          <w:tcPr>
            <w:tcW w:w="1037"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855"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823"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r>
      <w:tr w:rsidR="00DA6891" w:rsidRPr="00126DBC" w:rsidTr="00126DBC">
        <w:tc>
          <w:tcPr>
            <w:tcW w:w="2004" w:type="dxa"/>
            <w:vAlign w:val="center"/>
          </w:tcPr>
          <w:p w:rsidR="00DA6891" w:rsidRPr="00126DBC" w:rsidRDefault="00DA6891" w:rsidP="00126DBC">
            <w:pPr>
              <w:spacing w:before="0" w:after="0" w:line="360" w:lineRule="auto"/>
              <w:jc w:val="both"/>
              <w:rPr>
                <w:sz w:val="20"/>
                <w:szCs w:val="24"/>
              </w:rPr>
            </w:pPr>
            <w:r w:rsidRPr="00126DBC">
              <w:rPr>
                <w:sz w:val="20"/>
                <w:szCs w:val="24"/>
              </w:rPr>
              <w:t>Проценты к уплате</w:t>
            </w:r>
          </w:p>
        </w:tc>
        <w:tc>
          <w:tcPr>
            <w:tcW w:w="1037"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855"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823"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r>
      <w:tr w:rsidR="00DA6891" w:rsidRPr="00126DBC" w:rsidTr="00126DBC">
        <w:tc>
          <w:tcPr>
            <w:tcW w:w="2004" w:type="dxa"/>
            <w:vAlign w:val="center"/>
          </w:tcPr>
          <w:p w:rsidR="00DA6891" w:rsidRPr="00126DBC" w:rsidRDefault="00DA6891" w:rsidP="00126DBC">
            <w:pPr>
              <w:spacing w:before="0" w:after="0" w:line="360" w:lineRule="auto"/>
              <w:jc w:val="both"/>
              <w:rPr>
                <w:sz w:val="20"/>
                <w:szCs w:val="24"/>
              </w:rPr>
            </w:pPr>
            <w:r w:rsidRPr="00126DBC">
              <w:rPr>
                <w:sz w:val="20"/>
                <w:szCs w:val="24"/>
              </w:rPr>
              <w:t>Доходы от участия в других организациях</w:t>
            </w:r>
          </w:p>
        </w:tc>
        <w:tc>
          <w:tcPr>
            <w:tcW w:w="1037"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127</w:t>
            </w:r>
          </w:p>
          <w:p w:rsidR="00DA6891" w:rsidRPr="00126DBC" w:rsidRDefault="00DA6891" w:rsidP="00126DBC">
            <w:pPr>
              <w:spacing w:before="0" w:after="0" w:line="360" w:lineRule="auto"/>
              <w:jc w:val="both"/>
              <w:rPr>
                <w:sz w:val="20"/>
                <w:szCs w:val="24"/>
              </w:rPr>
            </w:pPr>
            <w:r w:rsidRPr="00126DBC">
              <w:rPr>
                <w:sz w:val="20"/>
                <w:szCs w:val="24"/>
              </w:rPr>
              <w:t>200</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112</w:t>
            </w:r>
          </w:p>
          <w:p w:rsidR="00DA6891" w:rsidRPr="00126DBC" w:rsidRDefault="00DA6891" w:rsidP="00126DBC">
            <w:pPr>
              <w:spacing w:before="0" w:after="0" w:line="360" w:lineRule="auto"/>
              <w:jc w:val="both"/>
              <w:rPr>
                <w:sz w:val="20"/>
                <w:szCs w:val="24"/>
              </w:rPr>
            </w:pPr>
            <w:r w:rsidRPr="00126DBC">
              <w:rPr>
                <w:sz w:val="20"/>
                <w:szCs w:val="24"/>
              </w:rPr>
              <w:t>200</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+112</w:t>
            </w:r>
          </w:p>
          <w:p w:rsidR="00DA6891" w:rsidRPr="00126DBC" w:rsidRDefault="00DA6891" w:rsidP="00126DBC">
            <w:pPr>
              <w:spacing w:before="0" w:after="0" w:line="360" w:lineRule="auto"/>
              <w:jc w:val="both"/>
              <w:rPr>
                <w:sz w:val="20"/>
                <w:szCs w:val="24"/>
              </w:rPr>
            </w:pPr>
            <w:r w:rsidRPr="00126DBC">
              <w:rPr>
                <w:sz w:val="20"/>
                <w:szCs w:val="24"/>
              </w:rPr>
              <w:t>200</w:t>
            </w:r>
          </w:p>
        </w:tc>
        <w:tc>
          <w:tcPr>
            <w:tcW w:w="855"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-15000</w:t>
            </w:r>
          </w:p>
        </w:tc>
        <w:tc>
          <w:tcPr>
            <w:tcW w:w="823" w:type="dxa"/>
            <w:vAlign w:val="center"/>
          </w:tcPr>
          <w:p w:rsidR="00DA6891" w:rsidRPr="00126DBC" w:rsidRDefault="00DA6891" w:rsidP="00126DBC">
            <w:pPr>
              <w:spacing w:before="0" w:after="0" w:line="360" w:lineRule="auto"/>
              <w:jc w:val="both"/>
              <w:rPr>
                <w:sz w:val="20"/>
                <w:szCs w:val="24"/>
              </w:rPr>
            </w:pPr>
            <w:r w:rsidRPr="00126DBC">
              <w:rPr>
                <w:sz w:val="20"/>
                <w:szCs w:val="24"/>
              </w:rPr>
              <w:t>-11,8</w:t>
            </w:r>
          </w:p>
        </w:tc>
      </w:tr>
      <w:tr w:rsidR="00DA6891" w:rsidRPr="00126DBC" w:rsidTr="00126DBC">
        <w:tc>
          <w:tcPr>
            <w:tcW w:w="2004" w:type="dxa"/>
            <w:vAlign w:val="center"/>
          </w:tcPr>
          <w:p w:rsidR="00DA6891" w:rsidRPr="00126DBC" w:rsidRDefault="00DA6891" w:rsidP="00126DBC">
            <w:pPr>
              <w:spacing w:before="0" w:after="0" w:line="360" w:lineRule="auto"/>
              <w:jc w:val="both"/>
              <w:rPr>
                <w:sz w:val="20"/>
                <w:szCs w:val="24"/>
              </w:rPr>
            </w:pPr>
            <w:r w:rsidRPr="00126DBC">
              <w:rPr>
                <w:sz w:val="20"/>
                <w:szCs w:val="24"/>
              </w:rPr>
              <w:t>Коммерческие расходы</w:t>
            </w:r>
          </w:p>
        </w:tc>
        <w:tc>
          <w:tcPr>
            <w:tcW w:w="1037"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6972</w:t>
            </w:r>
          </w:p>
          <w:p w:rsidR="00DA6891" w:rsidRPr="00126DBC" w:rsidRDefault="00DA6891" w:rsidP="00126DBC">
            <w:pPr>
              <w:spacing w:before="0" w:after="0" w:line="360" w:lineRule="auto"/>
              <w:jc w:val="both"/>
              <w:rPr>
                <w:sz w:val="20"/>
                <w:szCs w:val="24"/>
              </w:rPr>
            </w:pPr>
            <w:r w:rsidRPr="00126DBC">
              <w:rPr>
                <w:sz w:val="20"/>
                <w:szCs w:val="24"/>
              </w:rPr>
              <w:t>240</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7018</w:t>
            </w:r>
          </w:p>
          <w:p w:rsidR="00DA6891" w:rsidRPr="00126DBC" w:rsidRDefault="00DA6891" w:rsidP="00126DBC">
            <w:pPr>
              <w:spacing w:before="0" w:after="0" w:line="360" w:lineRule="auto"/>
              <w:jc w:val="both"/>
              <w:rPr>
                <w:sz w:val="20"/>
                <w:szCs w:val="24"/>
              </w:rPr>
            </w:pPr>
            <w:r w:rsidRPr="00126DBC">
              <w:rPr>
                <w:sz w:val="20"/>
                <w:szCs w:val="24"/>
              </w:rPr>
              <w:t>240</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855"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+46000</w:t>
            </w:r>
          </w:p>
        </w:tc>
        <w:tc>
          <w:tcPr>
            <w:tcW w:w="823" w:type="dxa"/>
            <w:vAlign w:val="center"/>
          </w:tcPr>
          <w:p w:rsidR="00DA6891" w:rsidRPr="00126DBC" w:rsidRDefault="00DA6891" w:rsidP="00126DBC">
            <w:pPr>
              <w:spacing w:before="0" w:after="0" w:line="360" w:lineRule="auto"/>
              <w:jc w:val="both"/>
              <w:rPr>
                <w:sz w:val="20"/>
                <w:szCs w:val="24"/>
              </w:rPr>
            </w:pPr>
            <w:r w:rsidRPr="00126DBC">
              <w:rPr>
                <w:sz w:val="20"/>
                <w:szCs w:val="24"/>
              </w:rPr>
              <w:t>0,6</w:t>
            </w:r>
          </w:p>
        </w:tc>
      </w:tr>
      <w:tr w:rsidR="00DA6891" w:rsidRPr="00126DBC" w:rsidTr="00126DBC">
        <w:tc>
          <w:tcPr>
            <w:tcW w:w="2004" w:type="dxa"/>
            <w:vAlign w:val="center"/>
          </w:tcPr>
          <w:p w:rsidR="00DA6891" w:rsidRPr="00126DBC" w:rsidRDefault="00DA6891" w:rsidP="00126DBC">
            <w:pPr>
              <w:spacing w:before="0" w:after="0" w:line="360" w:lineRule="auto"/>
              <w:jc w:val="both"/>
              <w:rPr>
                <w:sz w:val="20"/>
                <w:szCs w:val="24"/>
              </w:rPr>
            </w:pPr>
            <w:r w:rsidRPr="00126DBC">
              <w:rPr>
                <w:sz w:val="20"/>
                <w:szCs w:val="24"/>
              </w:rPr>
              <w:t>Управленческие расходы</w:t>
            </w:r>
          </w:p>
        </w:tc>
        <w:tc>
          <w:tcPr>
            <w:tcW w:w="1037"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1656</w:t>
            </w:r>
          </w:p>
          <w:p w:rsidR="00DA6891" w:rsidRPr="00126DBC" w:rsidRDefault="00DA6891" w:rsidP="00126DBC">
            <w:pPr>
              <w:spacing w:before="0" w:after="0" w:line="360" w:lineRule="auto"/>
              <w:jc w:val="both"/>
              <w:rPr>
                <w:sz w:val="20"/>
                <w:szCs w:val="24"/>
              </w:rPr>
            </w:pPr>
            <w:r w:rsidRPr="00126DBC">
              <w:rPr>
                <w:sz w:val="20"/>
                <w:szCs w:val="24"/>
              </w:rPr>
              <w:t>000</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1656</w:t>
            </w:r>
          </w:p>
          <w:p w:rsidR="00DA6891" w:rsidRPr="00126DBC" w:rsidRDefault="00DA6891" w:rsidP="00126DBC">
            <w:pPr>
              <w:spacing w:before="0" w:after="0" w:line="360" w:lineRule="auto"/>
              <w:jc w:val="both"/>
              <w:rPr>
                <w:sz w:val="20"/>
                <w:szCs w:val="24"/>
              </w:rPr>
            </w:pPr>
            <w:r w:rsidRPr="00126DBC">
              <w:rPr>
                <w:sz w:val="20"/>
                <w:szCs w:val="24"/>
              </w:rPr>
              <w:t>000</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-1656</w:t>
            </w:r>
          </w:p>
          <w:p w:rsidR="00DA6891" w:rsidRPr="00126DBC" w:rsidRDefault="00DA6891" w:rsidP="00126DBC">
            <w:pPr>
              <w:spacing w:before="0" w:after="0" w:line="360" w:lineRule="auto"/>
              <w:jc w:val="both"/>
              <w:rPr>
                <w:sz w:val="20"/>
                <w:szCs w:val="24"/>
              </w:rPr>
            </w:pPr>
            <w:r w:rsidRPr="00126DBC">
              <w:rPr>
                <w:sz w:val="20"/>
                <w:szCs w:val="24"/>
              </w:rPr>
              <w:t>000</w:t>
            </w:r>
          </w:p>
        </w:tc>
        <w:tc>
          <w:tcPr>
            <w:tcW w:w="855"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0</w:t>
            </w:r>
          </w:p>
        </w:tc>
        <w:tc>
          <w:tcPr>
            <w:tcW w:w="823" w:type="dxa"/>
            <w:vAlign w:val="center"/>
          </w:tcPr>
          <w:p w:rsidR="00DA6891" w:rsidRPr="00126DBC" w:rsidRDefault="00DA6891" w:rsidP="00126DBC">
            <w:pPr>
              <w:spacing w:before="0" w:after="0" w:line="360" w:lineRule="auto"/>
              <w:jc w:val="both"/>
              <w:rPr>
                <w:sz w:val="20"/>
                <w:szCs w:val="24"/>
              </w:rPr>
            </w:pPr>
            <w:r w:rsidRPr="00126DBC">
              <w:rPr>
                <w:sz w:val="20"/>
                <w:szCs w:val="24"/>
              </w:rPr>
              <w:t>100</w:t>
            </w:r>
          </w:p>
        </w:tc>
      </w:tr>
      <w:tr w:rsidR="00DA6891" w:rsidRPr="00126DBC" w:rsidTr="00126DBC">
        <w:tc>
          <w:tcPr>
            <w:tcW w:w="2004" w:type="dxa"/>
            <w:vAlign w:val="center"/>
          </w:tcPr>
          <w:p w:rsidR="00DA6891" w:rsidRPr="00126DBC" w:rsidRDefault="00DA6891" w:rsidP="00126DBC">
            <w:pPr>
              <w:spacing w:before="0" w:after="0" w:line="360" w:lineRule="auto"/>
              <w:jc w:val="both"/>
              <w:rPr>
                <w:sz w:val="20"/>
                <w:szCs w:val="24"/>
              </w:rPr>
            </w:pPr>
            <w:r w:rsidRPr="00126DBC">
              <w:rPr>
                <w:sz w:val="20"/>
                <w:szCs w:val="24"/>
              </w:rPr>
              <w:t>Прочие операционные доходы</w:t>
            </w:r>
          </w:p>
        </w:tc>
        <w:tc>
          <w:tcPr>
            <w:tcW w:w="1037"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145200</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130200</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855"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-15000</w:t>
            </w:r>
          </w:p>
        </w:tc>
        <w:tc>
          <w:tcPr>
            <w:tcW w:w="823" w:type="dxa"/>
            <w:vAlign w:val="center"/>
          </w:tcPr>
          <w:p w:rsidR="00DA6891" w:rsidRPr="00126DBC" w:rsidRDefault="00DA6891" w:rsidP="00126DBC">
            <w:pPr>
              <w:spacing w:before="0" w:after="0" w:line="360" w:lineRule="auto"/>
              <w:jc w:val="both"/>
              <w:rPr>
                <w:sz w:val="20"/>
                <w:szCs w:val="24"/>
              </w:rPr>
            </w:pPr>
            <w:r w:rsidRPr="00126DBC">
              <w:rPr>
                <w:sz w:val="20"/>
                <w:szCs w:val="24"/>
              </w:rPr>
              <w:t>-11,4</w:t>
            </w:r>
          </w:p>
        </w:tc>
      </w:tr>
      <w:tr w:rsidR="00DA6891" w:rsidRPr="00126DBC" w:rsidTr="00126DBC">
        <w:tc>
          <w:tcPr>
            <w:tcW w:w="2004" w:type="dxa"/>
            <w:vAlign w:val="center"/>
          </w:tcPr>
          <w:p w:rsidR="00DA6891" w:rsidRPr="00126DBC" w:rsidRDefault="00DA6891" w:rsidP="00126DBC">
            <w:pPr>
              <w:spacing w:before="0" w:after="0" w:line="360" w:lineRule="auto"/>
              <w:jc w:val="both"/>
              <w:rPr>
                <w:sz w:val="20"/>
                <w:szCs w:val="24"/>
              </w:rPr>
            </w:pPr>
            <w:r w:rsidRPr="00126DBC">
              <w:rPr>
                <w:sz w:val="20"/>
                <w:szCs w:val="24"/>
              </w:rPr>
              <w:t>Прочие операционные расходы</w:t>
            </w:r>
          </w:p>
        </w:tc>
        <w:tc>
          <w:tcPr>
            <w:tcW w:w="1037"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6000</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6000</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-6000</w:t>
            </w:r>
          </w:p>
        </w:tc>
        <w:tc>
          <w:tcPr>
            <w:tcW w:w="855"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0</w:t>
            </w:r>
          </w:p>
        </w:tc>
        <w:tc>
          <w:tcPr>
            <w:tcW w:w="823" w:type="dxa"/>
            <w:vAlign w:val="center"/>
          </w:tcPr>
          <w:p w:rsidR="00DA6891" w:rsidRPr="00126DBC" w:rsidRDefault="00DA6891" w:rsidP="00126DBC">
            <w:pPr>
              <w:spacing w:before="0" w:after="0" w:line="360" w:lineRule="auto"/>
              <w:jc w:val="both"/>
              <w:rPr>
                <w:sz w:val="20"/>
                <w:szCs w:val="24"/>
              </w:rPr>
            </w:pPr>
            <w:r w:rsidRPr="00126DBC">
              <w:rPr>
                <w:sz w:val="20"/>
                <w:szCs w:val="24"/>
              </w:rPr>
              <w:t>100</w:t>
            </w:r>
          </w:p>
        </w:tc>
      </w:tr>
      <w:tr w:rsidR="00DA6891" w:rsidRPr="00126DBC" w:rsidTr="00126DBC">
        <w:tc>
          <w:tcPr>
            <w:tcW w:w="2004" w:type="dxa"/>
            <w:vAlign w:val="center"/>
          </w:tcPr>
          <w:p w:rsidR="00DA6891" w:rsidRPr="00126DBC" w:rsidRDefault="00DA6891" w:rsidP="00126DBC">
            <w:pPr>
              <w:spacing w:before="0" w:after="0" w:line="360" w:lineRule="auto"/>
              <w:jc w:val="both"/>
              <w:rPr>
                <w:sz w:val="20"/>
                <w:szCs w:val="24"/>
              </w:rPr>
            </w:pPr>
            <w:r w:rsidRPr="00126DBC">
              <w:rPr>
                <w:sz w:val="20"/>
                <w:szCs w:val="24"/>
              </w:rPr>
              <w:t>Прибыль(убыток) от ФХД (10+7-8)</w:t>
            </w:r>
          </w:p>
        </w:tc>
        <w:tc>
          <w:tcPr>
            <w:tcW w:w="1037" w:type="dxa"/>
            <w:vAlign w:val="center"/>
          </w:tcPr>
          <w:p w:rsidR="00DA6891" w:rsidRPr="00126DBC" w:rsidRDefault="00DA6891" w:rsidP="00126DBC">
            <w:pPr>
              <w:spacing w:before="0" w:after="0" w:line="360" w:lineRule="auto"/>
              <w:jc w:val="both"/>
              <w:rPr>
                <w:sz w:val="20"/>
                <w:szCs w:val="24"/>
              </w:rPr>
            </w:pPr>
            <w:r w:rsidRPr="00126DBC">
              <w:rPr>
                <w:sz w:val="20"/>
                <w:szCs w:val="24"/>
              </w:rPr>
              <w:t>5000</w:t>
            </w:r>
          </w:p>
          <w:p w:rsidR="00DA6891" w:rsidRPr="00126DBC" w:rsidRDefault="00DA6891" w:rsidP="00126DBC">
            <w:pPr>
              <w:spacing w:before="0" w:after="0" w:line="360" w:lineRule="auto"/>
              <w:jc w:val="both"/>
              <w:rPr>
                <w:sz w:val="20"/>
                <w:szCs w:val="24"/>
              </w:rPr>
            </w:pPr>
            <w:r w:rsidRPr="00126DBC">
              <w:rPr>
                <w:sz w:val="20"/>
                <w:szCs w:val="24"/>
              </w:rPr>
              <w:t>000</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18750</w:t>
            </w:r>
          </w:p>
          <w:p w:rsidR="00DA6891" w:rsidRPr="00126DBC" w:rsidRDefault="00DA6891" w:rsidP="00126DBC">
            <w:pPr>
              <w:spacing w:before="0" w:after="0" w:line="360" w:lineRule="auto"/>
              <w:jc w:val="both"/>
              <w:rPr>
                <w:sz w:val="20"/>
                <w:szCs w:val="24"/>
              </w:rPr>
            </w:pPr>
            <w:r w:rsidRPr="00126DBC">
              <w:rPr>
                <w:sz w:val="20"/>
                <w:szCs w:val="24"/>
              </w:rPr>
              <w:t>000</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15000</w:t>
            </w:r>
          </w:p>
          <w:p w:rsidR="00DA6891" w:rsidRPr="00126DBC" w:rsidRDefault="00DA6891" w:rsidP="00126DBC">
            <w:pPr>
              <w:spacing w:before="0" w:after="0" w:line="360" w:lineRule="auto"/>
              <w:jc w:val="both"/>
              <w:rPr>
                <w:sz w:val="20"/>
                <w:szCs w:val="24"/>
              </w:rPr>
            </w:pPr>
            <w:r w:rsidRPr="00126DBC">
              <w:rPr>
                <w:sz w:val="20"/>
                <w:szCs w:val="24"/>
              </w:rPr>
              <w:t>000</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10000</w:t>
            </w:r>
          </w:p>
          <w:p w:rsidR="00DA6891" w:rsidRPr="00126DBC" w:rsidRDefault="00DA6891" w:rsidP="00126DBC">
            <w:pPr>
              <w:spacing w:before="0" w:after="0" w:line="360" w:lineRule="auto"/>
              <w:jc w:val="both"/>
              <w:rPr>
                <w:sz w:val="20"/>
                <w:szCs w:val="24"/>
              </w:rPr>
            </w:pPr>
            <w:r w:rsidRPr="00126DBC">
              <w:rPr>
                <w:sz w:val="20"/>
                <w:szCs w:val="24"/>
              </w:rPr>
              <w:t>000</w:t>
            </w:r>
          </w:p>
        </w:tc>
        <w:tc>
          <w:tcPr>
            <w:tcW w:w="855" w:type="dxa"/>
            <w:vAlign w:val="center"/>
          </w:tcPr>
          <w:p w:rsidR="00DA6891" w:rsidRPr="00126DBC" w:rsidRDefault="00DA6891" w:rsidP="00126DBC">
            <w:pPr>
              <w:spacing w:before="0" w:after="0" w:line="360" w:lineRule="auto"/>
              <w:jc w:val="both"/>
              <w:rPr>
                <w:sz w:val="20"/>
                <w:szCs w:val="24"/>
              </w:rPr>
            </w:pPr>
            <w:r w:rsidRPr="00126DBC">
              <w:rPr>
                <w:sz w:val="20"/>
                <w:szCs w:val="24"/>
              </w:rPr>
              <w:t>300</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-3750</w:t>
            </w:r>
          </w:p>
          <w:p w:rsidR="00DA6891" w:rsidRPr="00126DBC" w:rsidRDefault="00DA6891" w:rsidP="00126DBC">
            <w:pPr>
              <w:spacing w:before="0" w:after="0" w:line="360" w:lineRule="auto"/>
              <w:jc w:val="both"/>
              <w:rPr>
                <w:sz w:val="20"/>
                <w:szCs w:val="24"/>
              </w:rPr>
            </w:pPr>
            <w:r w:rsidRPr="00126DBC">
              <w:rPr>
                <w:sz w:val="20"/>
                <w:szCs w:val="24"/>
              </w:rPr>
              <w:t>000</w:t>
            </w:r>
          </w:p>
        </w:tc>
        <w:tc>
          <w:tcPr>
            <w:tcW w:w="823" w:type="dxa"/>
            <w:vAlign w:val="center"/>
          </w:tcPr>
          <w:p w:rsidR="00DA6891" w:rsidRPr="00126DBC" w:rsidRDefault="00DA6891" w:rsidP="00126DBC">
            <w:pPr>
              <w:spacing w:before="0" w:after="0" w:line="360" w:lineRule="auto"/>
              <w:jc w:val="both"/>
              <w:rPr>
                <w:sz w:val="20"/>
                <w:szCs w:val="24"/>
              </w:rPr>
            </w:pPr>
            <w:r w:rsidRPr="00126DBC">
              <w:rPr>
                <w:sz w:val="20"/>
                <w:szCs w:val="24"/>
              </w:rPr>
              <w:t>-20,0</w:t>
            </w:r>
          </w:p>
        </w:tc>
      </w:tr>
      <w:tr w:rsidR="00DA6891" w:rsidRPr="00126DBC" w:rsidTr="00126DBC">
        <w:tc>
          <w:tcPr>
            <w:tcW w:w="2004" w:type="dxa"/>
            <w:vAlign w:val="center"/>
          </w:tcPr>
          <w:p w:rsidR="00DA6891" w:rsidRPr="00126DBC" w:rsidRDefault="00DA6891" w:rsidP="00126DBC">
            <w:pPr>
              <w:spacing w:before="0" w:after="0" w:line="360" w:lineRule="auto"/>
              <w:jc w:val="both"/>
              <w:rPr>
                <w:sz w:val="20"/>
                <w:szCs w:val="24"/>
              </w:rPr>
            </w:pPr>
            <w:r w:rsidRPr="00126DBC">
              <w:rPr>
                <w:sz w:val="20"/>
                <w:szCs w:val="24"/>
              </w:rPr>
              <w:t>Прибыль от продаж</w:t>
            </w:r>
          </w:p>
        </w:tc>
        <w:tc>
          <w:tcPr>
            <w:tcW w:w="1037" w:type="dxa"/>
            <w:vAlign w:val="center"/>
          </w:tcPr>
          <w:p w:rsidR="00DA6891" w:rsidRPr="00126DBC" w:rsidRDefault="00DA6891" w:rsidP="00126DBC">
            <w:pPr>
              <w:spacing w:before="0" w:after="0" w:line="360" w:lineRule="auto"/>
              <w:jc w:val="both"/>
              <w:rPr>
                <w:sz w:val="20"/>
                <w:szCs w:val="24"/>
              </w:rPr>
            </w:pPr>
            <w:r w:rsidRPr="00126DBC">
              <w:rPr>
                <w:sz w:val="20"/>
                <w:szCs w:val="24"/>
              </w:rPr>
              <w:t>4982</w:t>
            </w:r>
          </w:p>
          <w:p w:rsidR="00DA6891" w:rsidRPr="00126DBC" w:rsidRDefault="00DA6891" w:rsidP="00126DBC">
            <w:pPr>
              <w:spacing w:before="0" w:after="0" w:line="360" w:lineRule="auto"/>
              <w:jc w:val="both"/>
              <w:rPr>
                <w:sz w:val="20"/>
                <w:szCs w:val="24"/>
              </w:rPr>
            </w:pPr>
            <w:r w:rsidRPr="00126DBC">
              <w:rPr>
                <w:sz w:val="20"/>
                <w:szCs w:val="24"/>
              </w:rPr>
              <w:t>000</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18610</w:t>
            </w:r>
          </w:p>
          <w:p w:rsidR="00DA6891" w:rsidRPr="00126DBC" w:rsidRDefault="00DA6891" w:rsidP="00126DBC">
            <w:pPr>
              <w:spacing w:before="0" w:after="0" w:line="360" w:lineRule="auto"/>
              <w:jc w:val="both"/>
              <w:rPr>
                <w:sz w:val="20"/>
                <w:szCs w:val="24"/>
              </w:rPr>
            </w:pPr>
            <w:r w:rsidRPr="00126DBC">
              <w:rPr>
                <w:sz w:val="20"/>
                <w:szCs w:val="24"/>
              </w:rPr>
              <w:t>800</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14875</w:t>
            </w:r>
          </w:p>
          <w:p w:rsidR="00DA6891" w:rsidRPr="00126DBC" w:rsidRDefault="00DA6891" w:rsidP="00126DBC">
            <w:pPr>
              <w:spacing w:before="0" w:after="0" w:line="360" w:lineRule="auto"/>
              <w:jc w:val="both"/>
              <w:rPr>
                <w:sz w:val="20"/>
                <w:szCs w:val="24"/>
              </w:rPr>
            </w:pPr>
            <w:r w:rsidRPr="00126DBC">
              <w:rPr>
                <w:sz w:val="20"/>
                <w:szCs w:val="24"/>
              </w:rPr>
              <w:t>800</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9893</w:t>
            </w:r>
          </w:p>
          <w:p w:rsidR="00DA6891" w:rsidRPr="00126DBC" w:rsidRDefault="00DA6891" w:rsidP="00126DBC">
            <w:pPr>
              <w:spacing w:before="0" w:after="0" w:line="360" w:lineRule="auto"/>
              <w:jc w:val="both"/>
              <w:rPr>
                <w:sz w:val="20"/>
                <w:szCs w:val="24"/>
              </w:rPr>
            </w:pPr>
            <w:r w:rsidRPr="00126DBC">
              <w:rPr>
                <w:sz w:val="20"/>
                <w:szCs w:val="24"/>
              </w:rPr>
              <w:t>800</w:t>
            </w:r>
          </w:p>
        </w:tc>
        <w:tc>
          <w:tcPr>
            <w:tcW w:w="855" w:type="dxa"/>
            <w:vAlign w:val="center"/>
          </w:tcPr>
          <w:p w:rsidR="00DA6891" w:rsidRPr="00126DBC" w:rsidRDefault="00DA6891" w:rsidP="00126DBC">
            <w:pPr>
              <w:spacing w:before="0" w:after="0" w:line="360" w:lineRule="auto"/>
              <w:jc w:val="both"/>
              <w:rPr>
                <w:sz w:val="20"/>
                <w:szCs w:val="24"/>
              </w:rPr>
            </w:pPr>
            <w:r w:rsidRPr="00126DBC">
              <w:rPr>
                <w:sz w:val="20"/>
                <w:szCs w:val="24"/>
              </w:rPr>
              <w:t>298</w:t>
            </w:r>
            <w:r w:rsidR="0032715A" w:rsidRPr="00126DBC">
              <w:rPr>
                <w:sz w:val="20"/>
                <w:szCs w:val="24"/>
              </w:rPr>
              <w:t>,</w:t>
            </w:r>
            <w:r w:rsidRPr="00126DBC">
              <w:rPr>
                <w:sz w:val="20"/>
                <w:szCs w:val="24"/>
              </w:rPr>
              <w:t>5</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-3735</w:t>
            </w:r>
          </w:p>
          <w:p w:rsidR="00DA6891" w:rsidRPr="00126DBC" w:rsidRDefault="00DA6891" w:rsidP="00126DBC">
            <w:pPr>
              <w:spacing w:before="0" w:after="0" w:line="360" w:lineRule="auto"/>
              <w:jc w:val="both"/>
              <w:rPr>
                <w:sz w:val="20"/>
                <w:szCs w:val="24"/>
              </w:rPr>
            </w:pPr>
            <w:r w:rsidRPr="00126DBC">
              <w:rPr>
                <w:sz w:val="20"/>
                <w:szCs w:val="24"/>
              </w:rPr>
              <w:t>000</w:t>
            </w:r>
          </w:p>
        </w:tc>
        <w:tc>
          <w:tcPr>
            <w:tcW w:w="823" w:type="dxa"/>
            <w:vAlign w:val="center"/>
          </w:tcPr>
          <w:p w:rsidR="00DA6891" w:rsidRPr="00126DBC" w:rsidRDefault="00DA6891" w:rsidP="00126DBC">
            <w:pPr>
              <w:spacing w:before="0" w:after="0" w:line="360" w:lineRule="auto"/>
              <w:jc w:val="both"/>
              <w:rPr>
                <w:sz w:val="20"/>
                <w:szCs w:val="24"/>
              </w:rPr>
            </w:pPr>
            <w:r w:rsidRPr="00126DBC">
              <w:rPr>
                <w:sz w:val="20"/>
                <w:szCs w:val="24"/>
              </w:rPr>
              <w:t>-28,1</w:t>
            </w:r>
          </w:p>
        </w:tc>
      </w:tr>
      <w:tr w:rsidR="00DA6891" w:rsidRPr="00126DBC" w:rsidTr="00126DBC">
        <w:tc>
          <w:tcPr>
            <w:tcW w:w="2004" w:type="dxa"/>
            <w:vAlign w:val="center"/>
          </w:tcPr>
          <w:p w:rsidR="00DA6891" w:rsidRPr="00126DBC" w:rsidRDefault="00DA6891" w:rsidP="00126DBC">
            <w:pPr>
              <w:spacing w:before="0" w:after="0" w:line="360" w:lineRule="auto"/>
              <w:jc w:val="both"/>
              <w:rPr>
                <w:sz w:val="20"/>
                <w:szCs w:val="24"/>
              </w:rPr>
            </w:pPr>
            <w:r w:rsidRPr="00126DBC">
              <w:rPr>
                <w:sz w:val="20"/>
                <w:szCs w:val="24"/>
              </w:rPr>
              <w:t>Прибыль (убыток) отчетного периода</w:t>
            </w:r>
          </w:p>
        </w:tc>
        <w:tc>
          <w:tcPr>
            <w:tcW w:w="1037" w:type="dxa"/>
            <w:vAlign w:val="center"/>
          </w:tcPr>
          <w:p w:rsidR="00DA6891" w:rsidRPr="00126DBC" w:rsidRDefault="00DA6891" w:rsidP="00126DBC">
            <w:pPr>
              <w:spacing w:before="0" w:after="0" w:line="360" w:lineRule="auto"/>
              <w:jc w:val="both"/>
              <w:rPr>
                <w:sz w:val="20"/>
                <w:szCs w:val="24"/>
              </w:rPr>
            </w:pPr>
            <w:r w:rsidRPr="00126DBC">
              <w:rPr>
                <w:sz w:val="20"/>
                <w:szCs w:val="24"/>
              </w:rPr>
              <w:t>5000</w:t>
            </w:r>
          </w:p>
          <w:p w:rsidR="00DA6891" w:rsidRPr="00126DBC" w:rsidRDefault="00DA6891" w:rsidP="00126DBC">
            <w:pPr>
              <w:spacing w:before="0" w:after="0" w:line="360" w:lineRule="auto"/>
              <w:jc w:val="both"/>
              <w:rPr>
                <w:sz w:val="20"/>
                <w:szCs w:val="24"/>
              </w:rPr>
            </w:pPr>
            <w:r w:rsidRPr="00126DBC">
              <w:rPr>
                <w:sz w:val="20"/>
                <w:szCs w:val="24"/>
              </w:rPr>
              <w:t>000</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15000</w:t>
            </w:r>
          </w:p>
          <w:p w:rsidR="00DA6891" w:rsidRPr="00126DBC" w:rsidRDefault="00DA6891" w:rsidP="00126DBC">
            <w:pPr>
              <w:spacing w:before="0" w:after="0" w:line="360" w:lineRule="auto"/>
              <w:jc w:val="both"/>
              <w:rPr>
                <w:sz w:val="20"/>
                <w:szCs w:val="24"/>
              </w:rPr>
            </w:pPr>
            <w:r w:rsidRPr="00126DBC">
              <w:rPr>
                <w:sz w:val="20"/>
                <w:szCs w:val="24"/>
              </w:rPr>
              <w:t>000</w:t>
            </w:r>
          </w:p>
        </w:tc>
        <w:tc>
          <w:tcPr>
            <w:tcW w:w="1056" w:type="dxa"/>
            <w:vAlign w:val="center"/>
          </w:tcPr>
          <w:p w:rsidR="00DA6891" w:rsidRPr="00126DBC" w:rsidRDefault="00DA6891" w:rsidP="00126DBC">
            <w:pPr>
              <w:spacing w:before="0" w:after="0" w:line="360" w:lineRule="auto"/>
              <w:jc w:val="both"/>
              <w:rPr>
                <w:sz w:val="20"/>
                <w:szCs w:val="24"/>
              </w:rPr>
            </w:pPr>
            <w:r w:rsidRPr="00126DBC">
              <w:rPr>
                <w:sz w:val="20"/>
                <w:szCs w:val="24"/>
              </w:rPr>
              <w:t>12000</w:t>
            </w:r>
          </w:p>
          <w:p w:rsidR="00DA6891" w:rsidRPr="00126DBC" w:rsidRDefault="00DA6891" w:rsidP="00126DBC">
            <w:pPr>
              <w:spacing w:before="0" w:after="0" w:line="360" w:lineRule="auto"/>
              <w:jc w:val="both"/>
              <w:rPr>
                <w:sz w:val="20"/>
                <w:szCs w:val="24"/>
              </w:rPr>
            </w:pPr>
            <w:r w:rsidRPr="00126DBC">
              <w:rPr>
                <w:sz w:val="20"/>
                <w:szCs w:val="24"/>
              </w:rPr>
              <w:t>000</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7000</w:t>
            </w:r>
          </w:p>
          <w:p w:rsidR="00DA6891" w:rsidRPr="00126DBC" w:rsidRDefault="00DA6891" w:rsidP="00126DBC">
            <w:pPr>
              <w:spacing w:before="0" w:after="0" w:line="360" w:lineRule="auto"/>
              <w:jc w:val="both"/>
              <w:rPr>
                <w:sz w:val="20"/>
                <w:szCs w:val="24"/>
              </w:rPr>
            </w:pPr>
            <w:r w:rsidRPr="00126DBC">
              <w:rPr>
                <w:sz w:val="20"/>
                <w:szCs w:val="24"/>
              </w:rPr>
              <w:t>000</w:t>
            </w:r>
          </w:p>
        </w:tc>
        <w:tc>
          <w:tcPr>
            <w:tcW w:w="855" w:type="dxa"/>
            <w:vAlign w:val="center"/>
          </w:tcPr>
          <w:p w:rsidR="00DA6891" w:rsidRPr="00126DBC" w:rsidRDefault="00DA6891" w:rsidP="00126DBC">
            <w:pPr>
              <w:spacing w:before="0" w:after="0" w:line="360" w:lineRule="auto"/>
              <w:jc w:val="both"/>
              <w:rPr>
                <w:sz w:val="20"/>
                <w:szCs w:val="24"/>
              </w:rPr>
            </w:pPr>
            <w:r w:rsidRPr="00126DBC">
              <w:rPr>
                <w:sz w:val="20"/>
                <w:szCs w:val="24"/>
              </w:rPr>
              <w:t>240</w:t>
            </w:r>
            <w:r w:rsidR="0032715A" w:rsidRPr="00126DBC">
              <w:rPr>
                <w:sz w:val="20"/>
                <w:szCs w:val="24"/>
              </w:rPr>
              <w:t>,</w:t>
            </w:r>
            <w:r w:rsidRPr="00126DBC">
              <w:rPr>
                <w:sz w:val="20"/>
                <w:szCs w:val="24"/>
              </w:rPr>
              <w:t>0</w:t>
            </w:r>
          </w:p>
        </w:tc>
        <w:tc>
          <w:tcPr>
            <w:tcW w:w="1191" w:type="dxa"/>
            <w:vAlign w:val="center"/>
          </w:tcPr>
          <w:p w:rsidR="00DA6891" w:rsidRPr="00126DBC" w:rsidRDefault="00DA6891" w:rsidP="00126DBC">
            <w:pPr>
              <w:spacing w:before="0" w:after="0" w:line="360" w:lineRule="auto"/>
              <w:jc w:val="both"/>
              <w:rPr>
                <w:sz w:val="20"/>
                <w:szCs w:val="24"/>
              </w:rPr>
            </w:pPr>
            <w:r w:rsidRPr="00126DBC">
              <w:rPr>
                <w:sz w:val="20"/>
                <w:szCs w:val="24"/>
              </w:rPr>
              <w:t>-3000</w:t>
            </w:r>
          </w:p>
          <w:p w:rsidR="00DA6891" w:rsidRPr="00126DBC" w:rsidRDefault="00DA6891" w:rsidP="00126DBC">
            <w:pPr>
              <w:spacing w:before="0" w:after="0" w:line="360" w:lineRule="auto"/>
              <w:jc w:val="both"/>
              <w:rPr>
                <w:sz w:val="20"/>
                <w:szCs w:val="24"/>
              </w:rPr>
            </w:pPr>
            <w:r w:rsidRPr="00126DBC">
              <w:rPr>
                <w:sz w:val="20"/>
                <w:szCs w:val="24"/>
              </w:rPr>
              <w:t>000</w:t>
            </w:r>
          </w:p>
        </w:tc>
        <w:tc>
          <w:tcPr>
            <w:tcW w:w="823" w:type="dxa"/>
            <w:vAlign w:val="center"/>
          </w:tcPr>
          <w:p w:rsidR="00DA6891" w:rsidRPr="00126DBC" w:rsidRDefault="00DA6891" w:rsidP="00126DBC">
            <w:pPr>
              <w:spacing w:before="0" w:after="0" w:line="360" w:lineRule="auto"/>
              <w:jc w:val="both"/>
              <w:rPr>
                <w:sz w:val="20"/>
                <w:szCs w:val="24"/>
              </w:rPr>
            </w:pPr>
            <w:r w:rsidRPr="00126DBC">
              <w:rPr>
                <w:sz w:val="20"/>
                <w:szCs w:val="24"/>
              </w:rPr>
              <w:t>-20,0</w:t>
            </w:r>
          </w:p>
        </w:tc>
      </w:tr>
    </w:tbl>
    <w:p w:rsidR="00DA6891" w:rsidRPr="00126DBC" w:rsidRDefault="00DA6891" w:rsidP="00126DBC">
      <w:pPr>
        <w:spacing w:before="0" w:after="0" w:line="360" w:lineRule="auto"/>
        <w:ind w:firstLine="709"/>
        <w:jc w:val="both"/>
        <w:rPr>
          <w:sz w:val="28"/>
          <w:szCs w:val="28"/>
        </w:rPr>
      </w:pPr>
    </w:p>
    <w:p w:rsidR="002E4F7E" w:rsidRPr="00126DBC" w:rsidRDefault="00DA6891" w:rsidP="00126DBC">
      <w:pPr>
        <w:spacing w:before="0" w:after="0" w:line="360" w:lineRule="auto"/>
        <w:ind w:firstLine="709"/>
        <w:jc w:val="both"/>
        <w:rPr>
          <w:sz w:val="28"/>
          <w:szCs w:val="28"/>
        </w:rPr>
      </w:pPr>
      <w:r w:rsidRPr="00126DBC">
        <w:rPr>
          <w:sz w:val="28"/>
          <w:szCs w:val="28"/>
        </w:rPr>
        <w:t xml:space="preserve">В таблице 2.2 используются данные бухгалтерской отчетности коммерческого предприятия «ЗапСибОил» из формы № </w:t>
      </w:r>
      <w:r w:rsidR="00D34632" w:rsidRPr="00126DBC">
        <w:rPr>
          <w:sz w:val="28"/>
          <w:szCs w:val="28"/>
        </w:rPr>
        <w:t>1,</w:t>
      </w:r>
      <w:r w:rsidRPr="00126DBC">
        <w:rPr>
          <w:sz w:val="28"/>
          <w:szCs w:val="28"/>
        </w:rPr>
        <w:t xml:space="preserve">2 (см. приложение </w:t>
      </w:r>
      <w:r w:rsidR="002E4F7E" w:rsidRPr="00126DBC">
        <w:rPr>
          <w:sz w:val="28"/>
          <w:szCs w:val="28"/>
        </w:rPr>
        <w:t>А</w:t>
      </w:r>
      <w:r w:rsidR="00D34632" w:rsidRPr="00126DBC">
        <w:rPr>
          <w:sz w:val="28"/>
          <w:szCs w:val="28"/>
        </w:rPr>
        <w:t>,</w:t>
      </w:r>
      <w:r w:rsidR="00587047" w:rsidRPr="00126DBC">
        <w:rPr>
          <w:sz w:val="28"/>
          <w:szCs w:val="28"/>
        </w:rPr>
        <w:t xml:space="preserve"> </w:t>
      </w:r>
      <w:r w:rsidR="002E4F7E" w:rsidRPr="00126DBC">
        <w:rPr>
          <w:sz w:val="28"/>
          <w:szCs w:val="28"/>
        </w:rPr>
        <w:t>Б).</w:t>
      </w:r>
    </w:p>
    <w:p w:rsidR="00DA6891" w:rsidRPr="00126DBC" w:rsidRDefault="00DA6891" w:rsidP="00126DBC">
      <w:pPr>
        <w:spacing w:before="0" w:after="0" w:line="360" w:lineRule="auto"/>
        <w:ind w:firstLine="709"/>
        <w:jc w:val="both"/>
        <w:rPr>
          <w:sz w:val="28"/>
          <w:szCs w:val="28"/>
        </w:rPr>
      </w:pPr>
      <w:r w:rsidRPr="00126DBC">
        <w:rPr>
          <w:sz w:val="28"/>
          <w:szCs w:val="28"/>
        </w:rPr>
        <w:t>Информация, содержащаяся в форме № 2, позволяет проанализировать финансовые результаты, полученные от всех видов деятельности предприятия.</w:t>
      </w:r>
    </w:p>
    <w:p w:rsidR="00DA6891" w:rsidRPr="00126DBC" w:rsidRDefault="00DA6891" w:rsidP="00126DBC">
      <w:pPr>
        <w:spacing w:before="0" w:after="0" w:line="360" w:lineRule="auto"/>
        <w:ind w:firstLine="709"/>
        <w:jc w:val="both"/>
        <w:rPr>
          <w:sz w:val="28"/>
          <w:szCs w:val="28"/>
        </w:rPr>
      </w:pPr>
      <w:r w:rsidRPr="00126DBC">
        <w:rPr>
          <w:sz w:val="28"/>
          <w:szCs w:val="28"/>
        </w:rPr>
        <w:t>Анализ показателей приведенных в таблице 2.2 свидетельствует о том, что коммерческое предприятие добилось высоких финансовых результатов по сравнению с планом. Сверх плана было получено 20351800 рублей, что составило 508,5% от плановой величины, то есть в 5 раз больше, по сравнению с прошлым годом произошло небольшое снижение на 3735000 рублей, что составило 12,9%.</w:t>
      </w:r>
    </w:p>
    <w:p w:rsidR="00DA6891" w:rsidRPr="00126DBC" w:rsidRDefault="00DA6891" w:rsidP="00126DBC">
      <w:pPr>
        <w:spacing w:before="0" w:after="0" w:line="360" w:lineRule="auto"/>
        <w:ind w:firstLine="709"/>
        <w:jc w:val="both"/>
        <w:rPr>
          <w:sz w:val="28"/>
          <w:szCs w:val="28"/>
        </w:rPr>
      </w:pPr>
      <w:r w:rsidRPr="00126DBC">
        <w:rPr>
          <w:sz w:val="28"/>
          <w:szCs w:val="28"/>
        </w:rPr>
        <w:t>Анализ структуры прибыли отчетного года (вертикальный анализ) свидетельствует о том, что основная ее часть составляет прибыль, связанная с реализацией товаров (работ и услуг)</w:t>
      </w:r>
      <w:r w:rsidR="00563E9F" w:rsidRPr="00126DBC">
        <w:rPr>
          <w:sz w:val="28"/>
          <w:szCs w:val="28"/>
        </w:rPr>
        <w:t xml:space="preserve"> </w:t>
      </w:r>
      <w:r w:rsidR="008923F9" w:rsidRPr="00126DBC">
        <w:rPr>
          <w:sz w:val="28"/>
          <w:szCs w:val="28"/>
        </w:rPr>
        <w:t xml:space="preserve">и рассчитывается по </w:t>
      </w:r>
      <w:r w:rsidRPr="00126DBC">
        <w:rPr>
          <w:sz w:val="28"/>
          <w:szCs w:val="28"/>
        </w:rPr>
        <w:t>формул</w:t>
      </w:r>
      <w:r w:rsidR="008923F9" w:rsidRPr="00126DBC">
        <w:rPr>
          <w:sz w:val="28"/>
          <w:szCs w:val="28"/>
        </w:rPr>
        <w:t>е</w:t>
      </w:r>
      <w:r w:rsidRPr="00126DBC">
        <w:rPr>
          <w:sz w:val="28"/>
          <w:szCs w:val="28"/>
        </w:rPr>
        <w:t xml:space="preserve"> </w:t>
      </w:r>
      <w:r w:rsidR="0032715A" w:rsidRPr="00126DBC">
        <w:rPr>
          <w:sz w:val="28"/>
          <w:szCs w:val="28"/>
        </w:rPr>
        <w:t>(</w:t>
      </w:r>
      <w:r w:rsidRPr="00126DBC">
        <w:rPr>
          <w:sz w:val="28"/>
          <w:szCs w:val="28"/>
        </w:rPr>
        <w:t>2.1</w:t>
      </w:r>
      <w:r w:rsidR="0032715A" w:rsidRPr="00126DBC">
        <w:rPr>
          <w:sz w:val="28"/>
          <w:szCs w:val="28"/>
        </w:rPr>
        <w:t>)</w:t>
      </w:r>
      <w:r w:rsidRPr="00126DBC">
        <w:rPr>
          <w:sz w:val="28"/>
          <w:szCs w:val="28"/>
        </w:rPr>
        <w:t>.</w:t>
      </w:r>
    </w:p>
    <w:p w:rsidR="00563E9F" w:rsidRPr="00126DBC" w:rsidRDefault="00563E9F" w:rsidP="00126DBC">
      <w:pPr>
        <w:spacing w:before="0" w:after="0" w:line="360" w:lineRule="auto"/>
        <w:ind w:firstLine="709"/>
        <w:jc w:val="both"/>
        <w:rPr>
          <w:sz w:val="28"/>
          <w:szCs w:val="28"/>
        </w:rPr>
      </w:pPr>
    </w:p>
    <w:p w:rsidR="00DA6891" w:rsidRPr="00126DBC" w:rsidRDefault="00126DBC" w:rsidP="00126DBC">
      <w:pPr>
        <w:spacing w:before="0" w:after="0" w:line="360" w:lineRule="auto"/>
        <w:ind w:firstLine="709"/>
        <w:jc w:val="both"/>
        <w:rPr>
          <w:sz w:val="28"/>
          <w:szCs w:val="28"/>
        </w:rPr>
      </w:pPr>
      <w:r w:rsidRPr="00126DBC">
        <w:rPr>
          <w:position w:val="-32"/>
          <w:sz w:val="28"/>
          <w:szCs w:val="28"/>
        </w:rPr>
        <w:object w:dxaOrig="2120" w:dyaOrig="700">
          <v:shape id="_x0000_i1036" type="#_x0000_t75" style="width:2in;height:47.25pt" o:ole="" fillcolor="window">
            <v:imagedata r:id="rId10" o:title=""/>
          </v:shape>
          <o:OLEObject Type="Embed" ProgID="Equation.3" ShapeID="_x0000_i1036" DrawAspect="Content" ObjectID="_1459092991" r:id="rId11"/>
        </w:object>
      </w:r>
      <w:r w:rsidR="00DA6891" w:rsidRPr="00126DBC">
        <w:rPr>
          <w:sz w:val="28"/>
          <w:szCs w:val="28"/>
        </w:rPr>
        <w:t>,(2.1)</w:t>
      </w:r>
    </w:p>
    <w:p w:rsidR="00563E9F" w:rsidRPr="00126DBC" w:rsidRDefault="00563E9F" w:rsidP="00126DBC">
      <w:pPr>
        <w:spacing w:before="0" w:after="0" w:line="360" w:lineRule="auto"/>
        <w:ind w:firstLine="709"/>
        <w:jc w:val="both"/>
        <w:rPr>
          <w:sz w:val="28"/>
          <w:szCs w:val="28"/>
        </w:rPr>
      </w:pPr>
    </w:p>
    <w:p w:rsidR="00DA6891" w:rsidRPr="00126DBC" w:rsidRDefault="00563E9F" w:rsidP="00126DBC">
      <w:pPr>
        <w:spacing w:before="0" w:after="0" w:line="360" w:lineRule="auto"/>
        <w:ind w:firstLine="709"/>
        <w:jc w:val="both"/>
        <w:rPr>
          <w:sz w:val="28"/>
          <w:szCs w:val="28"/>
        </w:rPr>
      </w:pPr>
      <w:r w:rsidRPr="00126DBC">
        <w:rPr>
          <w:sz w:val="28"/>
          <w:szCs w:val="28"/>
        </w:rPr>
        <w:t>где,</w:t>
      </w:r>
      <w:r w:rsidR="00DA6891" w:rsidRPr="00126DBC">
        <w:rPr>
          <w:sz w:val="28"/>
          <w:szCs w:val="28"/>
        </w:rPr>
        <w:t>Прп</w:t>
      </w:r>
      <w:r w:rsidRPr="00126DBC">
        <w:rPr>
          <w:sz w:val="28"/>
          <w:szCs w:val="28"/>
        </w:rPr>
        <w:t xml:space="preserve">– </w:t>
      </w:r>
      <w:r w:rsidR="00DA6891" w:rsidRPr="00126DBC">
        <w:rPr>
          <w:sz w:val="28"/>
          <w:szCs w:val="28"/>
        </w:rPr>
        <w:t>Прибыль от реализации продукции;</w:t>
      </w:r>
    </w:p>
    <w:p w:rsidR="00DA6891" w:rsidRPr="00126DBC" w:rsidRDefault="00DA6891" w:rsidP="00126DBC">
      <w:pPr>
        <w:spacing w:before="0" w:after="0" w:line="360" w:lineRule="auto"/>
        <w:ind w:firstLine="709"/>
        <w:jc w:val="both"/>
        <w:rPr>
          <w:sz w:val="28"/>
          <w:szCs w:val="28"/>
        </w:rPr>
      </w:pPr>
      <w:r w:rsidRPr="00126DBC">
        <w:rPr>
          <w:sz w:val="28"/>
          <w:szCs w:val="28"/>
        </w:rPr>
        <w:t xml:space="preserve">Поп </w:t>
      </w:r>
      <w:r w:rsidR="00563E9F" w:rsidRPr="00126DBC">
        <w:rPr>
          <w:sz w:val="28"/>
          <w:szCs w:val="28"/>
        </w:rPr>
        <w:t xml:space="preserve">– </w:t>
      </w:r>
      <w:r w:rsidRPr="00126DBC">
        <w:rPr>
          <w:sz w:val="28"/>
          <w:szCs w:val="28"/>
        </w:rPr>
        <w:t>Прибыль отчетного периода.</w:t>
      </w:r>
    </w:p>
    <w:p w:rsidR="00DA6891" w:rsidRPr="00126DBC" w:rsidRDefault="00DA6891" w:rsidP="00126DBC">
      <w:pPr>
        <w:spacing w:before="0" w:after="0" w:line="360" w:lineRule="auto"/>
        <w:ind w:firstLine="709"/>
        <w:jc w:val="both"/>
        <w:rPr>
          <w:sz w:val="28"/>
          <w:szCs w:val="28"/>
        </w:rPr>
      </w:pPr>
      <w:r w:rsidRPr="00126DBC">
        <w:rPr>
          <w:position w:val="-24"/>
          <w:sz w:val="28"/>
          <w:szCs w:val="28"/>
        </w:rPr>
        <w:object w:dxaOrig="3620" w:dyaOrig="620">
          <v:shape id="_x0000_i1037" type="#_x0000_t75" style="width:246pt;height:42pt" o:ole="" fillcolor="window">
            <v:imagedata r:id="rId12" o:title=""/>
          </v:shape>
          <o:OLEObject Type="Embed" ProgID="Equation.3" ShapeID="_x0000_i1037" DrawAspect="Content" ObjectID="_1459092992" r:id="rId13"/>
        </w:object>
      </w:r>
      <w:r w:rsidRPr="00126DBC">
        <w:rPr>
          <w:sz w:val="28"/>
          <w:szCs w:val="28"/>
        </w:rPr>
        <w:t>.</w:t>
      </w:r>
    </w:p>
    <w:p w:rsidR="00DA6891" w:rsidRPr="00126DBC" w:rsidRDefault="00DA6891" w:rsidP="00126DBC">
      <w:pPr>
        <w:spacing w:before="0" w:after="0" w:line="360" w:lineRule="auto"/>
        <w:ind w:firstLine="709"/>
        <w:jc w:val="both"/>
        <w:rPr>
          <w:sz w:val="28"/>
          <w:szCs w:val="28"/>
        </w:rPr>
      </w:pPr>
      <w:r w:rsidRPr="00126DBC">
        <w:rPr>
          <w:sz w:val="28"/>
          <w:szCs w:val="28"/>
        </w:rPr>
        <w:t>В 2009 году доля прибыли от реализации (Прп) товаров составила 64.50%.</w:t>
      </w:r>
    </w:p>
    <w:p w:rsidR="00DA6891" w:rsidRPr="00126DBC" w:rsidRDefault="00DA6891" w:rsidP="00126DBC">
      <w:pPr>
        <w:spacing w:before="0" w:after="0" w:line="360" w:lineRule="auto"/>
        <w:ind w:firstLine="709"/>
        <w:jc w:val="both"/>
        <w:rPr>
          <w:sz w:val="28"/>
          <w:szCs w:val="28"/>
        </w:rPr>
      </w:pPr>
      <w:r w:rsidRPr="00126DBC">
        <w:rPr>
          <w:position w:val="-24"/>
          <w:sz w:val="28"/>
          <w:szCs w:val="28"/>
        </w:rPr>
        <w:object w:dxaOrig="3540" w:dyaOrig="620">
          <v:shape id="_x0000_i1038" type="#_x0000_t75" style="width:240.75pt;height:42pt" o:ole="" fillcolor="window">
            <v:imagedata r:id="rId14" o:title=""/>
          </v:shape>
          <o:OLEObject Type="Embed" ProgID="Equation.3" ShapeID="_x0000_i1038" DrawAspect="Content" ObjectID="_1459092993" r:id="rId15"/>
        </w:object>
      </w:r>
      <w:r w:rsidRPr="00126DBC">
        <w:rPr>
          <w:sz w:val="28"/>
          <w:szCs w:val="28"/>
        </w:rPr>
        <w:t>.</w:t>
      </w:r>
    </w:p>
    <w:p w:rsidR="00DA6891" w:rsidRPr="00126DBC" w:rsidRDefault="00DA6891" w:rsidP="00126DBC">
      <w:pPr>
        <w:spacing w:before="0" w:after="0" w:line="360" w:lineRule="auto"/>
        <w:ind w:firstLine="709"/>
        <w:jc w:val="both"/>
        <w:rPr>
          <w:sz w:val="28"/>
          <w:szCs w:val="28"/>
        </w:rPr>
      </w:pPr>
      <w:r w:rsidRPr="00126DBC">
        <w:rPr>
          <w:sz w:val="28"/>
          <w:szCs w:val="28"/>
        </w:rPr>
        <w:t>В 2010 году доля прибыли от реализации (Прп) товаров составила 59,20%.</w:t>
      </w:r>
    </w:p>
    <w:p w:rsidR="00DA6891" w:rsidRPr="00126DBC" w:rsidRDefault="00DA6891" w:rsidP="00126DBC">
      <w:pPr>
        <w:spacing w:before="0" w:after="0" w:line="360" w:lineRule="auto"/>
        <w:ind w:firstLine="709"/>
        <w:jc w:val="both"/>
        <w:rPr>
          <w:sz w:val="28"/>
          <w:szCs w:val="28"/>
        </w:rPr>
      </w:pPr>
      <w:r w:rsidRPr="00126DBC">
        <w:rPr>
          <w:sz w:val="28"/>
          <w:szCs w:val="28"/>
        </w:rPr>
        <w:t>Несмотря насовсем небольшое снижение доли прибыли от основной деятельности на 1,08% (59,20% - 64,50%) и снижение абсолютного прироста на 3735000 рублей (12,9%), а по сравнению с планом абсолютный прирост составил 20351800 рублей или 508,5 процентов.</w:t>
      </w:r>
    </w:p>
    <w:p w:rsidR="00DA6891" w:rsidRPr="00126DBC" w:rsidRDefault="00DA6891" w:rsidP="00126DBC">
      <w:pPr>
        <w:spacing w:before="0" w:after="0" w:line="360" w:lineRule="auto"/>
        <w:ind w:firstLine="709"/>
        <w:jc w:val="both"/>
        <w:rPr>
          <w:sz w:val="28"/>
          <w:szCs w:val="28"/>
        </w:rPr>
      </w:pPr>
      <w:r w:rsidRPr="00126DBC">
        <w:rPr>
          <w:sz w:val="28"/>
          <w:szCs w:val="28"/>
        </w:rPr>
        <w:t>Согласно таблице 2.2 фирмой получен положительный результат от финансово хозяйственной деятельности, что позволило увеличить сумму</w:t>
      </w:r>
      <w:r w:rsidR="00126DBC">
        <w:rPr>
          <w:sz w:val="28"/>
          <w:szCs w:val="28"/>
        </w:rPr>
        <w:t xml:space="preserve"> </w:t>
      </w:r>
      <w:r w:rsidRPr="00126DBC">
        <w:rPr>
          <w:sz w:val="28"/>
          <w:szCs w:val="28"/>
        </w:rPr>
        <w:t>прибыли отчетного года по сравнению с планом на 20351800 рублей (25333800-49820</w:t>
      </w:r>
      <w:r w:rsidR="008923F9" w:rsidRPr="00126DBC">
        <w:rPr>
          <w:sz w:val="28"/>
          <w:szCs w:val="28"/>
        </w:rPr>
        <w:t xml:space="preserve">00), что соответствует 408,5 % расчет по </w:t>
      </w:r>
      <w:r w:rsidRPr="00126DBC">
        <w:rPr>
          <w:sz w:val="28"/>
          <w:szCs w:val="28"/>
        </w:rPr>
        <w:t>формул</w:t>
      </w:r>
      <w:r w:rsidR="008923F9" w:rsidRPr="00126DBC">
        <w:rPr>
          <w:sz w:val="28"/>
          <w:szCs w:val="28"/>
        </w:rPr>
        <w:t>е</w:t>
      </w:r>
      <w:r w:rsidRPr="00126DBC">
        <w:rPr>
          <w:sz w:val="28"/>
          <w:szCs w:val="28"/>
        </w:rPr>
        <w:t xml:space="preserve"> </w:t>
      </w:r>
      <w:r w:rsidR="0032715A" w:rsidRPr="00126DBC">
        <w:rPr>
          <w:sz w:val="28"/>
          <w:szCs w:val="28"/>
        </w:rPr>
        <w:t>(</w:t>
      </w:r>
      <w:r w:rsidRPr="00126DBC">
        <w:rPr>
          <w:sz w:val="28"/>
          <w:szCs w:val="28"/>
        </w:rPr>
        <w:t>2.2</w:t>
      </w:r>
      <w:r w:rsidR="0032715A" w:rsidRPr="00126DBC">
        <w:rPr>
          <w:sz w:val="28"/>
          <w:szCs w:val="28"/>
        </w:rPr>
        <w:t>)</w:t>
      </w:r>
      <w:r w:rsidRPr="00126DBC">
        <w:rPr>
          <w:sz w:val="28"/>
          <w:szCs w:val="28"/>
        </w:rPr>
        <w:t>.</w:t>
      </w:r>
    </w:p>
    <w:p w:rsidR="00DA6891" w:rsidRPr="00126DBC" w:rsidRDefault="00DA6891" w:rsidP="00126DBC">
      <w:pPr>
        <w:spacing w:before="0" w:after="0" w:line="360" w:lineRule="auto"/>
        <w:ind w:firstLine="709"/>
        <w:jc w:val="both"/>
        <w:rPr>
          <w:sz w:val="28"/>
          <w:szCs w:val="28"/>
        </w:rPr>
      </w:pPr>
    </w:p>
    <w:p w:rsidR="00DA6891" w:rsidRPr="00126DBC" w:rsidRDefault="00126DBC" w:rsidP="00126DBC">
      <w:pPr>
        <w:spacing w:before="0" w:after="0" w:line="360" w:lineRule="auto"/>
        <w:ind w:firstLine="709"/>
        <w:jc w:val="both"/>
        <w:rPr>
          <w:sz w:val="28"/>
          <w:szCs w:val="28"/>
        </w:rPr>
      </w:pPr>
      <w:r w:rsidRPr="00126DBC">
        <w:rPr>
          <w:position w:val="-32"/>
          <w:sz w:val="28"/>
          <w:szCs w:val="28"/>
        </w:rPr>
        <w:object w:dxaOrig="2500" w:dyaOrig="760">
          <v:shape id="_x0000_i1039" type="#_x0000_t75" style="width:170.25pt;height:51.75pt" o:ole="" fillcolor="window">
            <v:imagedata r:id="rId16" o:title=""/>
          </v:shape>
          <o:OLEObject Type="Embed" ProgID="Equation.3" ShapeID="_x0000_i1039" DrawAspect="Content" ObjectID="_1459092994" r:id="rId17"/>
        </w:object>
      </w:r>
      <w:r w:rsidR="00DA6891" w:rsidRPr="00126DBC">
        <w:rPr>
          <w:sz w:val="28"/>
          <w:szCs w:val="28"/>
        </w:rPr>
        <w:t>,(2.2)</w:t>
      </w:r>
    </w:p>
    <w:p w:rsidR="00DA6891" w:rsidRPr="00126DBC" w:rsidRDefault="00DA6891" w:rsidP="00126DBC">
      <w:pPr>
        <w:spacing w:before="0" w:after="0" w:line="360" w:lineRule="auto"/>
        <w:ind w:firstLine="709"/>
        <w:jc w:val="both"/>
        <w:rPr>
          <w:sz w:val="28"/>
          <w:szCs w:val="28"/>
        </w:rPr>
      </w:pPr>
    </w:p>
    <w:p w:rsidR="00DA6891" w:rsidRPr="00126DBC" w:rsidRDefault="00DA6891" w:rsidP="00126DBC">
      <w:pPr>
        <w:spacing w:before="0" w:after="0" w:line="360" w:lineRule="auto"/>
        <w:ind w:firstLine="709"/>
        <w:jc w:val="both"/>
        <w:rPr>
          <w:sz w:val="28"/>
          <w:szCs w:val="28"/>
        </w:rPr>
      </w:pPr>
      <w:r w:rsidRPr="00126DBC">
        <w:rPr>
          <w:sz w:val="28"/>
          <w:szCs w:val="28"/>
        </w:rPr>
        <w:t>где,∑ Пог</w:t>
      </w:r>
      <w:r w:rsidR="008923F9" w:rsidRPr="00126DBC">
        <w:rPr>
          <w:sz w:val="28"/>
          <w:szCs w:val="28"/>
        </w:rPr>
        <w:t>–</w:t>
      </w:r>
      <w:r w:rsidRPr="00126DBC">
        <w:rPr>
          <w:sz w:val="28"/>
          <w:szCs w:val="28"/>
        </w:rPr>
        <w:t xml:space="preserve"> сумма прибыли отчетного года,</w:t>
      </w:r>
    </w:p>
    <w:p w:rsidR="00DA6891" w:rsidRPr="00126DBC" w:rsidRDefault="00DA6891" w:rsidP="00126DBC">
      <w:pPr>
        <w:spacing w:before="0" w:after="0" w:line="360" w:lineRule="auto"/>
        <w:ind w:firstLine="709"/>
        <w:jc w:val="both"/>
        <w:rPr>
          <w:sz w:val="28"/>
          <w:szCs w:val="28"/>
        </w:rPr>
      </w:pPr>
      <w:r w:rsidRPr="00126DBC">
        <w:rPr>
          <w:sz w:val="28"/>
          <w:szCs w:val="28"/>
        </w:rPr>
        <w:t>∑ Поп</w:t>
      </w:r>
      <w:r w:rsidR="008923F9" w:rsidRPr="00126DBC">
        <w:rPr>
          <w:sz w:val="28"/>
          <w:szCs w:val="28"/>
        </w:rPr>
        <w:t>–</w:t>
      </w:r>
      <w:r w:rsidRPr="00126DBC">
        <w:rPr>
          <w:sz w:val="28"/>
          <w:szCs w:val="28"/>
        </w:rPr>
        <w:t xml:space="preserve"> сумма прибыли от плана отчетного года,</w:t>
      </w:r>
    </w:p>
    <w:p w:rsidR="00DA6891" w:rsidRPr="00126DBC" w:rsidRDefault="00DA6891" w:rsidP="00126DBC">
      <w:pPr>
        <w:spacing w:before="0" w:after="0" w:line="360" w:lineRule="auto"/>
        <w:ind w:firstLine="709"/>
        <w:jc w:val="both"/>
        <w:rPr>
          <w:sz w:val="28"/>
          <w:szCs w:val="28"/>
        </w:rPr>
      </w:pPr>
      <w:r w:rsidRPr="00126DBC">
        <w:rPr>
          <w:sz w:val="28"/>
          <w:szCs w:val="28"/>
        </w:rPr>
        <w:t>Ппп</w:t>
      </w:r>
      <w:r w:rsidR="008923F9" w:rsidRPr="00126DBC">
        <w:rPr>
          <w:sz w:val="28"/>
          <w:szCs w:val="28"/>
        </w:rPr>
        <w:t>–</w:t>
      </w:r>
      <w:r w:rsidRPr="00126DBC">
        <w:rPr>
          <w:sz w:val="28"/>
          <w:szCs w:val="28"/>
        </w:rPr>
        <w:t xml:space="preserve"> плановая прибыль за отчетный год.</w:t>
      </w:r>
    </w:p>
    <w:p w:rsidR="00DA6891" w:rsidRPr="00126DBC" w:rsidRDefault="00DA6891" w:rsidP="00126DBC">
      <w:pPr>
        <w:spacing w:before="0" w:after="0" w:line="360" w:lineRule="auto"/>
        <w:ind w:firstLine="709"/>
        <w:jc w:val="both"/>
        <w:rPr>
          <w:sz w:val="28"/>
          <w:szCs w:val="28"/>
        </w:rPr>
      </w:pPr>
      <w:r w:rsidRPr="00126DBC">
        <w:rPr>
          <w:position w:val="-24"/>
          <w:sz w:val="28"/>
          <w:szCs w:val="28"/>
        </w:rPr>
        <w:object w:dxaOrig="3820" w:dyaOrig="620">
          <v:shape id="_x0000_i1040" type="#_x0000_t75" style="width:259.5pt;height:42pt" o:ole="" fillcolor="window">
            <v:imagedata r:id="rId18" o:title=""/>
          </v:shape>
          <o:OLEObject Type="Embed" ProgID="Equation.3" ShapeID="_x0000_i1040" DrawAspect="Content" ObjectID="_1459092995" r:id="rId19"/>
        </w:object>
      </w:r>
    </w:p>
    <w:p w:rsidR="00DA6891" w:rsidRPr="00126DBC" w:rsidRDefault="00DA6891" w:rsidP="00126DBC">
      <w:pPr>
        <w:spacing w:before="0" w:after="0" w:line="360" w:lineRule="auto"/>
        <w:ind w:firstLine="709"/>
        <w:jc w:val="both"/>
        <w:rPr>
          <w:sz w:val="28"/>
          <w:szCs w:val="28"/>
        </w:rPr>
      </w:pPr>
      <w:r w:rsidRPr="00126DBC">
        <w:rPr>
          <w:sz w:val="28"/>
          <w:szCs w:val="28"/>
        </w:rPr>
        <w:t>По реализации основных фондов и прочего имущества «ЗапСибОил», получен удовлетворительный финансовый результат, превышение прочих операционных доходов над расходами (145200-6000), увеличило прибыль</w:t>
      </w:r>
      <w:r w:rsidR="00126DBC">
        <w:rPr>
          <w:sz w:val="28"/>
          <w:szCs w:val="28"/>
        </w:rPr>
        <w:t xml:space="preserve"> </w:t>
      </w:r>
      <w:r w:rsidRPr="00126DBC">
        <w:rPr>
          <w:sz w:val="28"/>
          <w:szCs w:val="28"/>
        </w:rPr>
        <w:t>на 139200 рублей.</w:t>
      </w:r>
    </w:p>
    <w:p w:rsidR="00DA6891" w:rsidRPr="00126DBC" w:rsidRDefault="00DA6891" w:rsidP="00126DBC">
      <w:pPr>
        <w:spacing w:before="0" w:after="0" w:line="360" w:lineRule="auto"/>
        <w:ind w:firstLine="709"/>
        <w:jc w:val="both"/>
        <w:rPr>
          <w:sz w:val="28"/>
          <w:szCs w:val="28"/>
        </w:rPr>
      </w:pPr>
      <w:r w:rsidRPr="00126DBC">
        <w:rPr>
          <w:sz w:val="28"/>
          <w:szCs w:val="28"/>
        </w:rPr>
        <w:t>Финансовый результат от внереализационной деятельности прибыли и убытков не принес.</w:t>
      </w:r>
    </w:p>
    <w:p w:rsidR="00DA6891" w:rsidRPr="00126DBC" w:rsidRDefault="00DA6891" w:rsidP="00126DBC">
      <w:pPr>
        <w:spacing w:before="0" w:after="0" w:line="360" w:lineRule="auto"/>
        <w:ind w:firstLine="709"/>
        <w:jc w:val="both"/>
        <w:rPr>
          <w:sz w:val="28"/>
          <w:szCs w:val="28"/>
        </w:rPr>
      </w:pPr>
      <w:r w:rsidRPr="00126DBC">
        <w:rPr>
          <w:sz w:val="28"/>
          <w:szCs w:val="28"/>
        </w:rPr>
        <w:t>Анализ структурной динамики свидетельствует о том, что из общей суммы прироста прибыли по сравнению с прошлым годом на 20351800 рублей, 59,2 % или 15000000 рублей, было получено за счет прироста прибыли от реализации, то есть от ее основной деятельности.</w:t>
      </w:r>
    </w:p>
    <w:p w:rsidR="00DA6891" w:rsidRPr="00126DBC" w:rsidRDefault="00DA6891" w:rsidP="00126DBC">
      <w:pPr>
        <w:spacing w:before="0" w:after="0" w:line="360" w:lineRule="auto"/>
        <w:ind w:firstLine="709"/>
        <w:jc w:val="both"/>
        <w:rPr>
          <w:sz w:val="28"/>
          <w:szCs w:val="28"/>
        </w:rPr>
      </w:pPr>
      <w:r w:rsidRPr="00126DBC">
        <w:rPr>
          <w:sz w:val="28"/>
          <w:szCs w:val="28"/>
        </w:rPr>
        <w:t>После того как балансовая прибыль сформирована предприятие выплачивает</w:t>
      </w:r>
      <w:r w:rsidR="00126DBC">
        <w:rPr>
          <w:sz w:val="28"/>
          <w:szCs w:val="28"/>
        </w:rPr>
        <w:t xml:space="preserve"> </w:t>
      </w:r>
      <w:r w:rsidRPr="00126DBC">
        <w:rPr>
          <w:sz w:val="28"/>
          <w:szCs w:val="28"/>
        </w:rPr>
        <w:t>в бюджет государства, налоги, а</w:t>
      </w:r>
      <w:r w:rsidR="00126DBC">
        <w:rPr>
          <w:sz w:val="28"/>
          <w:szCs w:val="28"/>
        </w:rPr>
        <w:t xml:space="preserve"> </w:t>
      </w:r>
      <w:r w:rsidRPr="00126DBC">
        <w:rPr>
          <w:sz w:val="28"/>
          <w:szCs w:val="28"/>
        </w:rPr>
        <w:t>оставшуюся после уплаты налогов</w:t>
      </w:r>
      <w:r w:rsidR="00126DBC">
        <w:rPr>
          <w:sz w:val="28"/>
          <w:szCs w:val="28"/>
        </w:rPr>
        <w:t xml:space="preserve"> </w:t>
      </w:r>
      <w:r w:rsidRPr="00126DBC">
        <w:rPr>
          <w:sz w:val="28"/>
          <w:szCs w:val="28"/>
        </w:rPr>
        <w:t>прибыль оставляет у себя в распоряжении</w:t>
      </w:r>
      <w:r w:rsidR="00E6718A" w:rsidRPr="00126DBC">
        <w:rPr>
          <w:sz w:val="28"/>
          <w:szCs w:val="28"/>
        </w:rPr>
        <w:t xml:space="preserve"> [33, с. 98].</w:t>
      </w:r>
    </w:p>
    <w:p w:rsidR="00DA6891" w:rsidRPr="00126DBC" w:rsidRDefault="00DA6891" w:rsidP="00126DBC">
      <w:pPr>
        <w:spacing w:before="0" w:after="0" w:line="360" w:lineRule="auto"/>
        <w:ind w:firstLine="709"/>
        <w:jc w:val="both"/>
        <w:rPr>
          <w:sz w:val="28"/>
          <w:szCs w:val="28"/>
        </w:rPr>
      </w:pPr>
      <w:r w:rsidRPr="00126DBC">
        <w:rPr>
          <w:sz w:val="28"/>
          <w:szCs w:val="28"/>
        </w:rPr>
        <w:t>Проведем анализ налогооблагаемой прибыли предприятия ООО За</w:t>
      </w:r>
      <w:r w:rsidR="008923F9" w:rsidRPr="00126DBC">
        <w:rPr>
          <w:sz w:val="28"/>
          <w:szCs w:val="28"/>
        </w:rPr>
        <w:t>пСибОил за 2009-2010 год обозначенный в таблице 2.3.</w:t>
      </w:r>
    </w:p>
    <w:p w:rsidR="00DA6891" w:rsidRDefault="00DA6891" w:rsidP="00126DBC">
      <w:pPr>
        <w:spacing w:before="0" w:after="0" w:line="360" w:lineRule="auto"/>
        <w:ind w:firstLine="709"/>
        <w:jc w:val="both"/>
        <w:rPr>
          <w:sz w:val="28"/>
          <w:szCs w:val="28"/>
        </w:rPr>
      </w:pPr>
    </w:p>
    <w:p w:rsidR="00DA6891" w:rsidRPr="00126DBC" w:rsidRDefault="00126DBC" w:rsidP="00126DBC">
      <w:pPr>
        <w:spacing w:before="0" w:after="0" w:line="360" w:lineRule="auto"/>
        <w:ind w:firstLine="709"/>
        <w:jc w:val="both"/>
        <w:rPr>
          <w:bCs/>
          <w:sz w:val="28"/>
          <w:szCs w:val="28"/>
        </w:rPr>
      </w:pPr>
      <w:r>
        <w:rPr>
          <w:sz w:val="28"/>
          <w:szCs w:val="28"/>
        </w:rPr>
        <w:br w:type="page"/>
      </w:r>
      <w:r w:rsidR="00102BD7" w:rsidRPr="00126DBC">
        <w:rPr>
          <w:bCs/>
          <w:sz w:val="28"/>
          <w:szCs w:val="28"/>
        </w:rPr>
        <w:t>Таблица 2.3</w:t>
      </w:r>
      <w:r w:rsidR="00DA6891" w:rsidRPr="00126DBC">
        <w:rPr>
          <w:bCs/>
          <w:sz w:val="28"/>
          <w:szCs w:val="28"/>
        </w:rPr>
        <w:t xml:space="preserve"> – Влияние показателей на налогооблагаемую прибыль</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4222"/>
        <w:gridCol w:w="1316"/>
        <w:gridCol w:w="1316"/>
        <w:gridCol w:w="1244"/>
      </w:tblGrid>
      <w:tr w:rsidR="00DA6891" w:rsidRPr="00126DBC" w:rsidTr="00126DBC">
        <w:tc>
          <w:tcPr>
            <w:tcW w:w="466" w:type="dxa"/>
            <w:vAlign w:val="center"/>
          </w:tcPr>
          <w:p w:rsidR="00DA6891" w:rsidRPr="00126DBC" w:rsidRDefault="00DA6891" w:rsidP="00126DBC">
            <w:pPr>
              <w:spacing w:before="0" w:after="0" w:line="360" w:lineRule="auto"/>
              <w:jc w:val="both"/>
              <w:rPr>
                <w:sz w:val="20"/>
                <w:szCs w:val="24"/>
              </w:rPr>
            </w:pPr>
            <w:r w:rsidRPr="00126DBC">
              <w:rPr>
                <w:sz w:val="20"/>
                <w:szCs w:val="24"/>
              </w:rPr>
              <w:t>№</w:t>
            </w:r>
          </w:p>
        </w:tc>
        <w:tc>
          <w:tcPr>
            <w:tcW w:w="4222" w:type="dxa"/>
            <w:vAlign w:val="center"/>
          </w:tcPr>
          <w:p w:rsidR="00DA6891" w:rsidRPr="00126DBC" w:rsidRDefault="00DA6891" w:rsidP="00126DBC">
            <w:pPr>
              <w:spacing w:before="0" w:after="0" w:line="360" w:lineRule="auto"/>
              <w:jc w:val="both"/>
              <w:rPr>
                <w:sz w:val="20"/>
                <w:szCs w:val="24"/>
              </w:rPr>
            </w:pPr>
            <w:r w:rsidRPr="00126DBC">
              <w:rPr>
                <w:sz w:val="20"/>
                <w:szCs w:val="24"/>
              </w:rPr>
              <w:t>Показатель</w:t>
            </w:r>
          </w:p>
        </w:tc>
        <w:tc>
          <w:tcPr>
            <w:tcW w:w="1316" w:type="dxa"/>
            <w:vAlign w:val="center"/>
          </w:tcPr>
          <w:p w:rsidR="00DA6891" w:rsidRPr="00126DBC" w:rsidRDefault="00DA6891" w:rsidP="00126DBC">
            <w:pPr>
              <w:spacing w:before="0" w:after="0" w:line="360" w:lineRule="auto"/>
              <w:jc w:val="both"/>
              <w:rPr>
                <w:sz w:val="20"/>
                <w:szCs w:val="24"/>
              </w:rPr>
            </w:pPr>
            <w:r w:rsidRPr="00126DBC">
              <w:rPr>
                <w:sz w:val="20"/>
                <w:szCs w:val="24"/>
              </w:rPr>
              <w:t>2009</w:t>
            </w:r>
          </w:p>
          <w:p w:rsidR="00DA6891" w:rsidRPr="00126DBC" w:rsidRDefault="00DA6891" w:rsidP="00126DBC">
            <w:pPr>
              <w:spacing w:before="0" w:after="0" w:line="360" w:lineRule="auto"/>
              <w:jc w:val="both"/>
              <w:rPr>
                <w:sz w:val="20"/>
                <w:szCs w:val="24"/>
              </w:rPr>
            </w:pPr>
            <w:r w:rsidRPr="00126DBC">
              <w:rPr>
                <w:sz w:val="20"/>
                <w:szCs w:val="24"/>
              </w:rPr>
              <w:t>год</w:t>
            </w:r>
          </w:p>
        </w:tc>
        <w:tc>
          <w:tcPr>
            <w:tcW w:w="1316" w:type="dxa"/>
            <w:vAlign w:val="center"/>
          </w:tcPr>
          <w:p w:rsidR="00DA6891" w:rsidRPr="00126DBC" w:rsidRDefault="00DA6891" w:rsidP="00126DBC">
            <w:pPr>
              <w:spacing w:before="0" w:after="0" w:line="360" w:lineRule="auto"/>
              <w:jc w:val="both"/>
              <w:rPr>
                <w:sz w:val="20"/>
                <w:szCs w:val="24"/>
              </w:rPr>
            </w:pPr>
            <w:r w:rsidRPr="00126DBC">
              <w:rPr>
                <w:sz w:val="20"/>
                <w:szCs w:val="24"/>
              </w:rPr>
              <w:t>2010</w:t>
            </w:r>
          </w:p>
          <w:p w:rsidR="00DA6891" w:rsidRPr="00126DBC" w:rsidRDefault="00DA6891" w:rsidP="00126DBC">
            <w:pPr>
              <w:spacing w:before="0" w:after="0" w:line="360" w:lineRule="auto"/>
              <w:jc w:val="both"/>
              <w:rPr>
                <w:sz w:val="20"/>
                <w:szCs w:val="24"/>
              </w:rPr>
            </w:pPr>
            <w:r w:rsidRPr="00126DBC">
              <w:rPr>
                <w:sz w:val="20"/>
                <w:szCs w:val="24"/>
              </w:rPr>
              <w:t>год</w:t>
            </w:r>
          </w:p>
        </w:tc>
        <w:tc>
          <w:tcPr>
            <w:tcW w:w="1244" w:type="dxa"/>
            <w:vAlign w:val="center"/>
          </w:tcPr>
          <w:p w:rsidR="00DA6891" w:rsidRPr="00126DBC" w:rsidRDefault="00DA6891" w:rsidP="00126DBC">
            <w:pPr>
              <w:spacing w:before="0" w:after="0" w:line="360" w:lineRule="auto"/>
              <w:jc w:val="both"/>
              <w:rPr>
                <w:sz w:val="20"/>
                <w:szCs w:val="24"/>
              </w:rPr>
            </w:pPr>
            <w:r w:rsidRPr="00126DBC">
              <w:rPr>
                <w:sz w:val="20"/>
                <w:szCs w:val="24"/>
              </w:rPr>
              <w:t>Отклонение</w:t>
            </w:r>
          </w:p>
          <w:p w:rsidR="00DA6891" w:rsidRPr="00126DBC" w:rsidRDefault="00DA6891" w:rsidP="00126DBC">
            <w:pPr>
              <w:spacing w:before="0" w:after="0" w:line="360" w:lineRule="auto"/>
              <w:jc w:val="both"/>
              <w:rPr>
                <w:sz w:val="20"/>
                <w:szCs w:val="24"/>
              </w:rPr>
            </w:pPr>
            <w:r w:rsidRPr="00126DBC">
              <w:rPr>
                <w:sz w:val="20"/>
                <w:szCs w:val="24"/>
              </w:rPr>
              <w:t>+/-</w:t>
            </w:r>
          </w:p>
        </w:tc>
      </w:tr>
      <w:tr w:rsidR="00DA6891" w:rsidRPr="00126DBC" w:rsidTr="00126DBC">
        <w:tc>
          <w:tcPr>
            <w:tcW w:w="466" w:type="dxa"/>
            <w:vAlign w:val="center"/>
          </w:tcPr>
          <w:p w:rsidR="00DA6891" w:rsidRPr="00126DBC" w:rsidRDefault="00DA6891" w:rsidP="00126DBC">
            <w:pPr>
              <w:spacing w:before="0" w:after="0" w:line="360" w:lineRule="auto"/>
              <w:jc w:val="both"/>
              <w:rPr>
                <w:sz w:val="20"/>
                <w:szCs w:val="24"/>
              </w:rPr>
            </w:pPr>
            <w:r w:rsidRPr="00126DBC">
              <w:rPr>
                <w:sz w:val="20"/>
                <w:szCs w:val="24"/>
              </w:rPr>
              <w:t>1.</w:t>
            </w:r>
          </w:p>
        </w:tc>
        <w:tc>
          <w:tcPr>
            <w:tcW w:w="4222" w:type="dxa"/>
            <w:vAlign w:val="center"/>
          </w:tcPr>
          <w:p w:rsidR="00DA6891" w:rsidRPr="00126DBC" w:rsidRDefault="00DA6891" w:rsidP="00126DBC">
            <w:pPr>
              <w:spacing w:before="0" w:after="0" w:line="360" w:lineRule="auto"/>
              <w:jc w:val="both"/>
              <w:rPr>
                <w:sz w:val="20"/>
                <w:szCs w:val="24"/>
              </w:rPr>
            </w:pPr>
            <w:r w:rsidRPr="00126DBC">
              <w:rPr>
                <w:sz w:val="20"/>
                <w:szCs w:val="24"/>
              </w:rPr>
              <w:t>Себестоимость реализации товаров, продукции, работ, услуг.</w:t>
            </w:r>
          </w:p>
        </w:tc>
        <w:tc>
          <w:tcPr>
            <w:tcW w:w="1316" w:type="dxa"/>
            <w:vAlign w:val="center"/>
          </w:tcPr>
          <w:p w:rsidR="00DA6891" w:rsidRPr="00126DBC" w:rsidRDefault="00DA6891" w:rsidP="00126DBC">
            <w:pPr>
              <w:spacing w:before="0" w:after="0" w:line="360" w:lineRule="auto"/>
              <w:jc w:val="both"/>
              <w:rPr>
                <w:sz w:val="20"/>
                <w:szCs w:val="24"/>
              </w:rPr>
            </w:pPr>
            <w:r w:rsidRPr="00126DBC">
              <w:rPr>
                <w:sz w:val="20"/>
                <w:szCs w:val="24"/>
              </w:rPr>
              <w:t>1814760</w:t>
            </w:r>
          </w:p>
        </w:tc>
        <w:tc>
          <w:tcPr>
            <w:tcW w:w="1316" w:type="dxa"/>
            <w:vAlign w:val="center"/>
          </w:tcPr>
          <w:p w:rsidR="00DA6891" w:rsidRPr="00126DBC" w:rsidRDefault="00DA6891" w:rsidP="00126DBC">
            <w:pPr>
              <w:spacing w:before="0" w:after="0" w:line="360" w:lineRule="auto"/>
              <w:jc w:val="both"/>
              <w:rPr>
                <w:sz w:val="20"/>
                <w:szCs w:val="24"/>
              </w:rPr>
            </w:pPr>
            <w:r w:rsidRPr="00126DBC">
              <w:rPr>
                <w:sz w:val="20"/>
                <w:szCs w:val="24"/>
              </w:rPr>
              <w:t>1783760</w:t>
            </w:r>
          </w:p>
        </w:tc>
        <w:tc>
          <w:tcPr>
            <w:tcW w:w="1244" w:type="dxa"/>
            <w:vAlign w:val="center"/>
          </w:tcPr>
          <w:p w:rsidR="00DA6891" w:rsidRPr="00126DBC" w:rsidRDefault="00DA6891" w:rsidP="00126DBC">
            <w:pPr>
              <w:spacing w:before="0" w:after="0" w:line="360" w:lineRule="auto"/>
              <w:jc w:val="both"/>
              <w:rPr>
                <w:sz w:val="20"/>
                <w:szCs w:val="24"/>
              </w:rPr>
            </w:pPr>
            <w:r w:rsidRPr="00126DBC">
              <w:rPr>
                <w:sz w:val="20"/>
                <w:szCs w:val="24"/>
              </w:rPr>
              <w:t>-31000</w:t>
            </w:r>
          </w:p>
        </w:tc>
      </w:tr>
      <w:tr w:rsidR="00DA6891" w:rsidRPr="00126DBC" w:rsidTr="00126DBC">
        <w:tc>
          <w:tcPr>
            <w:tcW w:w="466" w:type="dxa"/>
            <w:vAlign w:val="center"/>
          </w:tcPr>
          <w:p w:rsidR="00DA6891" w:rsidRPr="00126DBC" w:rsidRDefault="00DA6891" w:rsidP="00126DBC">
            <w:pPr>
              <w:spacing w:before="0" w:after="0" w:line="360" w:lineRule="auto"/>
              <w:jc w:val="both"/>
              <w:rPr>
                <w:sz w:val="20"/>
                <w:szCs w:val="24"/>
              </w:rPr>
            </w:pPr>
            <w:r w:rsidRPr="00126DBC">
              <w:rPr>
                <w:sz w:val="20"/>
                <w:szCs w:val="24"/>
              </w:rPr>
              <w:t>2.</w:t>
            </w:r>
          </w:p>
        </w:tc>
        <w:tc>
          <w:tcPr>
            <w:tcW w:w="4222" w:type="dxa"/>
            <w:vAlign w:val="center"/>
          </w:tcPr>
          <w:p w:rsidR="00DA6891" w:rsidRPr="00126DBC" w:rsidRDefault="00DA6891" w:rsidP="00126DBC">
            <w:pPr>
              <w:spacing w:before="0" w:after="0" w:line="360" w:lineRule="auto"/>
              <w:jc w:val="both"/>
              <w:rPr>
                <w:sz w:val="20"/>
                <w:szCs w:val="24"/>
              </w:rPr>
            </w:pPr>
            <w:r w:rsidRPr="00126DBC">
              <w:rPr>
                <w:sz w:val="20"/>
                <w:szCs w:val="24"/>
              </w:rPr>
              <w:t>Операционные доходы</w:t>
            </w:r>
          </w:p>
        </w:tc>
        <w:tc>
          <w:tcPr>
            <w:tcW w:w="1316" w:type="dxa"/>
          </w:tcPr>
          <w:p w:rsidR="00DA6891" w:rsidRPr="00126DBC" w:rsidRDefault="00DA6891" w:rsidP="00126DBC">
            <w:pPr>
              <w:spacing w:before="0" w:after="0" w:line="360" w:lineRule="auto"/>
              <w:jc w:val="both"/>
              <w:rPr>
                <w:sz w:val="20"/>
                <w:szCs w:val="24"/>
              </w:rPr>
            </w:pPr>
            <w:r w:rsidRPr="00126DBC">
              <w:rPr>
                <w:sz w:val="20"/>
                <w:szCs w:val="24"/>
              </w:rPr>
              <w:t>139200</w:t>
            </w:r>
          </w:p>
        </w:tc>
        <w:tc>
          <w:tcPr>
            <w:tcW w:w="1316" w:type="dxa"/>
          </w:tcPr>
          <w:p w:rsidR="00DA6891" w:rsidRPr="00126DBC" w:rsidRDefault="00DA6891" w:rsidP="00126DBC">
            <w:pPr>
              <w:spacing w:before="0" w:after="0" w:line="360" w:lineRule="auto"/>
              <w:jc w:val="both"/>
              <w:rPr>
                <w:sz w:val="20"/>
                <w:szCs w:val="24"/>
              </w:rPr>
            </w:pPr>
            <w:r w:rsidRPr="00126DBC">
              <w:rPr>
                <w:sz w:val="20"/>
                <w:szCs w:val="24"/>
              </w:rPr>
              <w:t>124200</w:t>
            </w:r>
          </w:p>
        </w:tc>
        <w:tc>
          <w:tcPr>
            <w:tcW w:w="1244" w:type="dxa"/>
          </w:tcPr>
          <w:p w:rsidR="00DA6891" w:rsidRPr="00126DBC" w:rsidRDefault="00DA6891" w:rsidP="00126DBC">
            <w:pPr>
              <w:spacing w:before="0" w:after="0" w:line="360" w:lineRule="auto"/>
              <w:jc w:val="both"/>
              <w:rPr>
                <w:sz w:val="20"/>
                <w:szCs w:val="24"/>
              </w:rPr>
            </w:pPr>
            <w:r w:rsidRPr="00126DBC">
              <w:rPr>
                <w:sz w:val="20"/>
                <w:szCs w:val="24"/>
              </w:rPr>
              <w:t>-15000</w:t>
            </w:r>
          </w:p>
        </w:tc>
      </w:tr>
      <w:tr w:rsidR="00DA6891" w:rsidRPr="00126DBC" w:rsidTr="00126DBC">
        <w:tc>
          <w:tcPr>
            <w:tcW w:w="466" w:type="dxa"/>
            <w:vAlign w:val="center"/>
          </w:tcPr>
          <w:p w:rsidR="00DA6891" w:rsidRPr="00126DBC" w:rsidRDefault="00DA6891" w:rsidP="00126DBC">
            <w:pPr>
              <w:spacing w:before="0" w:after="0" w:line="360" w:lineRule="auto"/>
              <w:jc w:val="both"/>
              <w:rPr>
                <w:sz w:val="20"/>
                <w:szCs w:val="24"/>
              </w:rPr>
            </w:pPr>
            <w:r w:rsidRPr="00126DBC">
              <w:rPr>
                <w:sz w:val="20"/>
                <w:szCs w:val="24"/>
              </w:rPr>
              <w:t>3.</w:t>
            </w:r>
          </w:p>
        </w:tc>
        <w:tc>
          <w:tcPr>
            <w:tcW w:w="4222" w:type="dxa"/>
            <w:vAlign w:val="center"/>
          </w:tcPr>
          <w:p w:rsidR="00DA6891" w:rsidRPr="00126DBC" w:rsidRDefault="00DA6891" w:rsidP="00126DBC">
            <w:pPr>
              <w:spacing w:before="0" w:after="0" w:line="360" w:lineRule="auto"/>
              <w:jc w:val="both"/>
              <w:rPr>
                <w:sz w:val="20"/>
                <w:szCs w:val="24"/>
              </w:rPr>
            </w:pPr>
            <w:r w:rsidRPr="00126DBC">
              <w:rPr>
                <w:sz w:val="20"/>
                <w:szCs w:val="24"/>
              </w:rPr>
              <w:t>Операционные расходы</w:t>
            </w:r>
          </w:p>
        </w:tc>
        <w:tc>
          <w:tcPr>
            <w:tcW w:w="1316" w:type="dxa"/>
          </w:tcPr>
          <w:p w:rsidR="00DA6891" w:rsidRPr="00126DBC" w:rsidRDefault="00DA6891" w:rsidP="00126DBC">
            <w:pPr>
              <w:spacing w:before="0" w:after="0" w:line="360" w:lineRule="auto"/>
              <w:jc w:val="both"/>
              <w:rPr>
                <w:sz w:val="20"/>
                <w:szCs w:val="24"/>
              </w:rPr>
            </w:pPr>
            <w:r w:rsidRPr="00126DBC">
              <w:rPr>
                <w:sz w:val="20"/>
                <w:szCs w:val="24"/>
              </w:rPr>
              <w:t>6000</w:t>
            </w:r>
          </w:p>
        </w:tc>
        <w:tc>
          <w:tcPr>
            <w:tcW w:w="1316" w:type="dxa"/>
          </w:tcPr>
          <w:p w:rsidR="00DA6891" w:rsidRPr="00126DBC" w:rsidRDefault="00DA6891" w:rsidP="00126DBC">
            <w:pPr>
              <w:spacing w:before="0" w:after="0" w:line="360" w:lineRule="auto"/>
              <w:jc w:val="both"/>
              <w:rPr>
                <w:sz w:val="20"/>
                <w:szCs w:val="24"/>
              </w:rPr>
            </w:pPr>
            <w:r w:rsidRPr="00126DBC">
              <w:rPr>
                <w:sz w:val="20"/>
                <w:szCs w:val="24"/>
              </w:rPr>
              <w:t>6000</w:t>
            </w:r>
          </w:p>
        </w:tc>
        <w:tc>
          <w:tcPr>
            <w:tcW w:w="1244" w:type="dxa"/>
          </w:tcPr>
          <w:p w:rsidR="00DA6891" w:rsidRPr="00126DBC" w:rsidRDefault="00DA6891" w:rsidP="00126DBC">
            <w:pPr>
              <w:spacing w:before="0" w:after="0" w:line="360" w:lineRule="auto"/>
              <w:jc w:val="both"/>
              <w:rPr>
                <w:sz w:val="20"/>
                <w:szCs w:val="24"/>
              </w:rPr>
            </w:pPr>
            <w:r w:rsidRPr="00126DBC">
              <w:rPr>
                <w:sz w:val="20"/>
                <w:szCs w:val="24"/>
              </w:rPr>
              <w:t>-</w:t>
            </w:r>
          </w:p>
        </w:tc>
      </w:tr>
      <w:tr w:rsidR="00DA6891" w:rsidRPr="00126DBC" w:rsidTr="00126DBC">
        <w:tc>
          <w:tcPr>
            <w:tcW w:w="466" w:type="dxa"/>
            <w:vAlign w:val="center"/>
          </w:tcPr>
          <w:p w:rsidR="00DA6891" w:rsidRPr="00126DBC" w:rsidRDefault="00DA6891" w:rsidP="00126DBC">
            <w:pPr>
              <w:spacing w:before="0" w:after="0" w:line="360" w:lineRule="auto"/>
              <w:jc w:val="both"/>
              <w:rPr>
                <w:sz w:val="20"/>
                <w:szCs w:val="24"/>
              </w:rPr>
            </w:pPr>
            <w:r w:rsidRPr="00126DBC">
              <w:rPr>
                <w:sz w:val="20"/>
                <w:szCs w:val="24"/>
              </w:rPr>
              <w:t>4.</w:t>
            </w:r>
          </w:p>
        </w:tc>
        <w:tc>
          <w:tcPr>
            <w:tcW w:w="4222" w:type="dxa"/>
            <w:vAlign w:val="center"/>
          </w:tcPr>
          <w:p w:rsidR="00DA6891" w:rsidRPr="00126DBC" w:rsidRDefault="00DA6891" w:rsidP="00126DBC">
            <w:pPr>
              <w:spacing w:before="0" w:after="0" w:line="360" w:lineRule="auto"/>
              <w:jc w:val="both"/>
              <w:rPr>
                <w:sz w:val="20"/>
                <w:szCs w:val="24"/>
              </w:rPr>
            </w:pPr>
            <w:r w:rsidRPr="00126DBC">
              <w:rPr>
                <w:sz w:val="20"/>
                <w:szCs w:val="24"/>
              </w:rPr>
              <w:t>Расходы управленческие</w:t>
            </w:r>
          </w:p>
        </w:tc>
        <w:tc>
          <w:tcPr>
            <w:tcW w:w="1316" w:type="dxa"/>
          </w:tcPr>
          <w:p w:rsidR="00DA6891" w:rsidRPr="00126DBC" w:rsidRDefault="00DA6891" w:rsidP="00126DBC">
            <w:pPr>
              <w:spacing w:before="0" w:after="0" w:line="360" w:lineRule="auto"/>
              <w:jc w:val="both"/>
              <w:rPr>
                <w:sz w:val="20"/>
                <w:szCs w:val="24"/>
              </w:rPr>
            </w:pPr>
            <w:r w:rsidRPr="00126DBC">
              <w:rPr>
                <w:sz w:val="20"/>
                <w:szCs w:val="24"/>
              </w:rPr>
              <w:t>1656000</w:t>
            </w:r>
          </w:p>
        </w:tc>
        <w:tc>
          <w:tcPr>
            <w:tcW w:w="1316" w:type="dxa"/>
          </w:tcPr>
          <w:p w:rsidR="00DA6891" w:rsidRPr="00126DBC" w:rsidRDefault="00DA6891" w:rsidP="00126DBC">
            <w:pPr>
              <w:spacing w:before="0" w:after="0" w:line="360" w:lineRule="auto"/>
              <w:jc w:val="both"/>
              <w:rPr>
                <w:sz w:val="20"/>
                <w:szCs w:val="24"/>
              </w:rPr>
            </w:pPr>
            <w:r w:rsidRPr="00126DBC">
              <w:rPr>
                <w:sz w:val="20"/>
                <w:szCs w:val="24"/>
              </w:rPr>
              <w:t>1656000</w:t>
            </w:r>
          </w:p>
        </w:tc>
        <w:tc>
          <w:tcPr>
            <w:tcW w:w="1244" w:type="dxa"/>
          </w:tcPr>
          <w:p w:rsidR="00DA6891" w:rsidRPr="00126DBC" w:rsidRDefault="00DA6891" w:rsidP="00126DBC">
            <w:pPr>
              <w:spacing w:before="0" w:after="0" w:line="360" w:lineRule="auto"/>
              <w:jc w:val="both"/>
              <w:rPr>
                <w:sz w:val="20"/>
                <w:szCs w:val="24"/>
              </w:rPr>
            </w:pPr>
            <w:r w:rsidRPr="00126DBC">
              <w:rPr>
                <w:sz w:val="20"/>
                <w:szCs w:val="24"/>
              </w:rPr>
              <w:t>-</w:t>
            </w:r>
          </w:p>
        </w:tc>
      </w:tr>
      <w:tr w:rsidR="00DA6891" w:rsidRPr="00126DBC" w:rsidTr="00126DBC">
        <w:tc>
          <w:tcPr>
            <w:tcW w:w="466" w:type="dxa"/>
            <w:vAlign w:val="center"/>
          </w:tcPr>
          <w:p w:rsidR="00DA6891" w:rsidRPr="00126DBC" w:rsidRDefault="00DA6891" w:rsidP="00126DBC">
            <w:pPr>
              <w:spacing w:before="0" w:after="0" w:line="360" w:lineRule="auto"/>
              <w:jc w:val="both"/>
              <w:rPr>
                <w:sz w:val="20"/>
                <w:szCs w:val="24"/>
              </w:rPr>
            </w:pPr>
            <w:r w:rsidRPr="00126DBC">
              <w:rPr>
                <w:sz w:val="20"/>
                <w:szCs w:val="24"/>
              </w:rPr>
              <w:t>5.</w:t>
            </w:r>
          </w:p>
        </w:tc>
        <w:tc>
          <w:tcPr>
            <w:tcW w:w="4222" w:type="dxa"/>
            <w:vAlign w:val="center"/>
          </w:tcPr>
          <w:p w:rsidR="00DA6891" w:rsidRPr="00126DBC" w:rsidRDefault="00DA6891" w:rsidP="00126DBC">
            <w:pPr>
              <w:spacing w:before="0" w:after="0" w:line="360" w:lineRule="auto"/>
              <w:jc w:val="both"/>
              <w:rPr>
                <w:sz w:val="20"/>
                <w:szCs w:val="24"/>
              </w:rPr>
            </w:pPr>
            <w:r w:rsidRPr="00126DBC">
              <w:rPr>
                <w:sz w:val="20"/>
                <w:szCs w:val="24"/>
              </w:rPr>
              <w:t>Расходы коммерческие</w:t>
            </w:r>
          </w:p>
        </w:tc>
        <w:tc>
          <w:tcPr>
            <w:tcW w:w="1316" w:type="dxa"/>
            <w:vAlign w:val="center"/>
          </w:tcPr>
          <w:p w:rsidR="00DA6891" w:rsidRPr="00126DBC" w:rsidRDefault="00DA6891" w:rsidP="00126DBC">
            <w:pPr>
              <w:spacing w:before="0" w:after="0" w:line="360" w:lineRule="auto"/>
              <w:jc w:val="both"/>
              <w:rPr>
                <w:sz w:val="20"/>
                <w:szCs w:val="24"/>
              </w:rPr>
            </w:pPr>
            <w:r w:rsidRPr="00126DBC">
              <w:rPr>
                <w:sz w:val="20"/>
                <w:szCs w:val="24"/>
              </w:rPr>
              <w:t>7018240</w:t>
            </w:r>
          </w:p>
        </w:tc>
        <w:tc>
          <w:tcPr>
            <w:tcW w:w="1316" w:type="dxa"/>
            <w:vAlign w:val="center"/>
          </w:tcPr>
          <w:p w:rsidR="00DA6891" w:rsidRPr="00126DBC" w:rsidRDefault="00DA6891" w:rsidP="00126DBC">
            <w:pPr>
              <w:spacing w:before="0" w:after="0" w:line="360" w:lineRule="auto"/>
              <w:jc w:val="both"/>
              <w:rPr>
                <w:sz w:val="20"/>
                <w:szCs w:val="24"/>
              </w:rPr>
            </w:pPr>
            <w:r w:rsidRPr="00126DBC">
              <w:rPr>
                <w:sz w:val="20"/>
                <w:szCs w:val="24"/>
              </w:rPr>
              <w:t>6987240</w:t>
            </w:r>
          </w:p>
        </w:tc>
        <w:tc>
          <w:tcPr>
            <w:tcW w:w="1244" w:type="dxa"/>
            <w:vAlign w:val="center"/>
          </w:tcPr>
          <w:p w:rsidR="00DA6891" w:rsidRPr="00126DBC" w:rsidRDefault="00DA6891" w:rsidP="00126DBC">
            <w:pPr>
              <w:spacing w:before="0" w:after="0" w:line="360" w:lineRule="auto"/>
              <w:jc w:val="both"/>
              <w:rPr>
                <w:sz w:val="20"/>
                <w:szCs w:val="24"/>
              </w:rPr>
            </w:pPr>
            <w:r w:rsidRPr="00126DBC">
              <w:rPr>
                <w:sz w:val="20"/>
                <w:szCs w:val="24"/>
              </w:rPr>
              <w:t>-31000</w:t>
            </w:r>
          </w:p>
        </w:tc>
      </w:tr>
      <w:tr w:rsidR="00DA6891" w:rsidRPr="00126DBC" w:rsidTr="00126DBC">
        <w:tc>
          <w:tcPr>
            <w:tcW w:w="466" w:type="dxa"/>
            <w:vAlign w:val="center"/>
          </w:tcPr>
          <w:p w:rsidR="00DA6891" w:rsidRPr="00126DBC" w:rsidRDefault="00DA6891" w:rsidP="00126DBC">
            <w:pPr>
              <w:spacing w:before="0" w:after="0" w:line="360" w:lineRule="auto"/>
              <w:jc w:val="both"/>
              <w:rPr>
                <w:sz w:val="20"/>
                <w:szCs w:val="24"/>
              </w:rPr>
            </w:pPr>
            <w:r w:rsidRPr="00126DBC">
              <w:rPr>
                <w:sz w:val="20"/>
                <w:szCs w:val="24"/>
              </w:rPr>
              <w:t>6.</w:t>
            </w:r>
          </w:p>
        </w:tc>
        <w:tc>
          <w:tcPr>
            <w:tcW w:w="4222" w:type="dxa"/>
            <w:vAlign w:val="center"/>
          </w:tcPr>
          <w:p w:rsidR="00DA6891" w:rsidRPr="00126DBC" w:rsidRDefault="00DA6891" w:rsidP="00126DBC">
            <w:pPr>
              <w:spacing w:before="0" w:after="0" w:line="360" w:lineRule="auto"/>
              <w:jc w:val="both"/>
              <w:rPr>
                <w:sz w:val="20"/>
                <w:szCs w:val="24"/>
              </w:rPr>
            </w:pPr>
            <w:r w:rsidRPr="00126DBC">
              <w:rPr>
                <w:sz w:val="20"/>
                <w:szCs w:val="24"/>
              </w:rPr>
              <w:t>Балансовая прибыль (убыток)</w:t>
            </w:r>
          </w:p>
        </w:tc>
        <w:tc>
          <w:tcPr>
            <w:tcW w:w="1316" w:type="dxa"/>
          </w:tcPr>
          <w:p w:rsidR="00DA6891" w:rsidRPr="00126DBC" w:rsidRDefault="00DA6891" w:rsidP="00126DBC">
            <w:pPr>
              <w:spacing w:before="0" w:after="0" w:line="360" w:lineRule="auto"/>
              <w:jc w:val="both"/>
              <w:rPr>
                <w:sz w:val="20"/>
                <w:szCs w:val="24"/>
              </w:rPr>
            </w:pPr>
            <w:r w:rsidRPr="00126DBC">
              <w:rPr>
                <w:sz w:val="20"/>
                <w:szCs w:val="24"/>
              </w:rPr>
              <w:t>29068800</w:t>
            </w:r>
          </w:p>
        </w:tc>
        <w:tc>
          <w:tcPr>
            <w:tcW w:w="1316" w:type="dxa"/>
          </w:tcPr>
          <w:p w:rsidR="00DA6891" w:rsidRPr="00126DBC" w:rsidRDefault="00DA6891" w:rsidP="00126DBC">
            <w:pPr>
              <w:spacing w:before="0" w:after="0" w:line="360" w:lineRule="auto"/>
              <w:jc w:val="both"/>
              <w:rPr>
                <w:sz w:val="20"/>
                <w:szCs w:val="24"/>
              </w:rPr>
            </w:pPr>
            <w:r w:rsidRPr="00126DBC">
              <w:rPr>
                <w:sz w:val="20"/>
                <w:szCs w:val="24"/>
              </w:rPr>
              <w:t>25333800</w:t>
            </w:r>
          </w:p>
        </w:tc>
        <w:tc>
          <w:tcPr>
            <w:tcW w:w="1244" w:type="dxa"/>
          </w:tcPr>
          <w:p w:rsidR="00DA6891" w:rsidRPr="00126DBC" w:rsidRDefault="00DA6891" w:rsidP="00126DBC">
            <w:pPr>
              <w:spacing w:before="0" w:after="0" w:line="360" w:lineRule="auto"/>
              <w:jc w:val="both"/>
              <w:rPr>
                <w:sz w:val="20"/>
                <w:szCs w:val="24"/>
              </w:rPr>
            </w:pPr>
            <w:r w:rsidRPr="00126DBC">
              <w:rPr>
                <w:sz w:val="20"/>
                <w:szCs w:val="24"/>
              </w:rPr>
              <w:t>-3735000</w:t>
            </w:r>
          </w:p>
        </w:tc>
      </w:tr>
      <w:tr w:rsidR="00DA6891" w:rsidRPr="00126DBC" w:rsidTr="00126DBC">
        <w:tc>
          <w:tcPr>
            <w:tcW w:w="466" w:type="dxa"/>
            <w:vAlign w:val="center"/>
          </w:tcPr>
          <w:p w:rsidR="00DA6891" w:rsidRPr="00126DBC" w:rsidRDefault="00DA6891" w:rsidP="00126DBC">
            <w:pPr>
              <w:spacing w:before="0" w:after="0" w:line="360" w:lineRule="auto"/>
              <w:jc w:val="both"/>
              <w:rPr>
                <w:sz w:val="20"/>
                <w:szCs w:val="24"/>
              </w:rPr>
            </w:pPr>
            <w:r w:rsidRPr="00126DBC">
              <w:rPr>
                <w:sz w:val="20"/>
                <w:szCs w:val="24"/>
              </w:rPr>
              <w:t>7.</w:t>
            </w:r>
          </w:p>
        </w:tc>
        <w:tc>
          <w:tcPr>
            <w:tcW w:w="4222" w:type="dxa"/>
            <w:vAlign w:val="center"/>
          </w:tcPr>
          <w:p w:rsidR="00DA6891" w:rsidRPr="00126DBC" w:rsidRDefault="00DA6891" w:rsidP="00126DBC">
            <w:pPr>
              <w:spacing w:before="0" w:after="0" w:line="360" w:lineRule="auto"/>
              <w:jc w:val="both"/>
              <w:rPr>
                <w:sz w:val="20"/>
                <w:szCs w:val="24"/>
              </w:rPr>
            </w:pPr>
            <w:r w:rsidRPr="00126DBC">
              <w:rPr>
                <w:sz w:val="20"/>
                <w:szCs w:val="24"/>
              </w:rPr>
              <w:t>Прибыль от прочей реализации</w:t>
            </w:r>
          </w:p>
        </w:tc>
        <w:tc>
          <w:tcPr>
            <w:tcW w:w="1316" w:type="dxa"/>
          </w:tcPr>
          <w:p w:rsidR="00DA6891" w:rsidRPr="00126DBC" w:rsidRDefault="00DA6891" w:rsidP="00126DBC">
            <w:pPr>
              <w:spacing w:before="0" w:after="0" w:line="360" w:lineRule="auto"/>
              <w:jc w:val="both"/>
              <w:rPr>
                <w:sz w:val="20"/>
                <w:szCs w:val="24"/>
              </w:rPr>
            </w:pPr>
            <w:r w:rsidRPr="00126DBC">
              <w:rPr>
                <w:sz w:val="20"/>
                <w:szCs w:val="24"/>
              </w:rPr>
              <w:t>127200</w:t>
            </w:r>
          </w:p>
        </w:tc>
        <w:tc>
          <w:tcPr>
            <w:tcW w:w="1316" w:type="dxa"/>
          </w:tcPr>
          <w:p w:rsidR="00DA6891" w:rsidRPr="00126DBC" w:rsidRDefault="00DA6891" w:rsidP="00126DBC">
            <w:pPr>
              <w:spacing w:before="0" w:after="0" w:line="360" w:lineRule="auto"/>
              <w:jc w:val="both"/>
              <w:rPr>
                <w:sz w:val="20"/>
                <w:szCs w:val="24"/>
              </w:rPr>
            </w:pPr>
            <w:r w:rsidRPr="00126DBC">
              <w:rPr>
                <w:sz w:val="20"/>
                <w:szCs w:val="24"/>
              </w:rPr>
              <w:t>112200</w:t>
            </w:r>
          </w:p>
        </w:tc>
        <w:tc>
          <w:tcPr>
            <w:tcW w:w="1244" w:type="dxa"/>
          </w:tcPr>
          <w:p w:rsidR="00DA6891" w:rsidRPr="00126DBC" w:rsidRDefault="00DA6891" w:rsidP="00126DBC">
            <w:pPr>
              <w:spacing w:before="0" w:after="0" w:line="360" w:lineRule="auto"/>
              <w:jc w:val="both"/>
              <w:rPr>
                <w:sz w:val="20"/>
                <w:szCs w:val="24"/>
              </w:rPr>
            </w:pPr>
            <w:r w:rsidRPr="00126DBC">
              <w:rPr>
                <w:sz w:val="20"/>
                <w:szCs w:val="24"/>
              </w:rPr>
              <w:t>-15000</w:t>
            </w:r>
          </w:p>
        </w:tc>
      </w:tr>
      <w:tr w:rsidR="00DA6891" w:rsidRPr="00126DBC" w:rsidTr="00126DBC">
        <w:tc>
          <w:tcPr>
            <w:tcW w:w="466" w:type="dxa"/>
            <w:vAlign w:val="center"/>
          </w:tcPr>
          <w:p w:rsidR="00DA6891" w:rsidRPr="00126DBC" w:rsidRDefault="00DA6891" w:rsidP="00126DBC">
            <w:pPr>
              <w:spacing w:before="0" w:after="0" w:line="360" w:lineRule="auto"/>
              <w:jc w:val="both"/>
              <w:rPr>
                <w:sz w:val="20"/>
                <w:szCs w:val="24"/>
              </w:rPr>
            </w:pPr>
            <w:r w:rsidRPr="00126DBC">
              <w:rPr>
                <w:sz w:val="20"/>
                <w:szCs w:val="24"/>
              </w:rPr>
              <w:t>8.</w:t>
            </w:r>
          </w:p>
        </w:tc>
        <w:tc>
          <w:tcPr>
            <w:tcW w:w="4222" w:type="dxa"/>
            <w:vAlign w:val="center"/>
          </w:tcPr>
          <w:p w:rsidR="00DA6891" w:rsidRPr="00126DBC" w:rsidRDefault="00DA6891" w:rsidP="00126DBC">
            <w:pPr>
              <w:spacing w:before="0" w:after="0" w:line="360" w:lineRule="auto"/>
              <w:jc w:val="both"/>
              <w:rPr>
                <w:sz w:val="20"/>
                <w:szCs w:val="24"/>
              </w:rPr>
            </w:pPr>
            <w:r w:rsidRPr="00126DBC">
              <w:rPr>
                <w:sz w:val="20"/>
                <w:szCs w:val="24"/>
              </w:rPr>
              <w:t>Налогооблагаемая прибыль</w:t>
            </w:r>
          </w:p>
        </w:tc>
        <w:tc>
          <w:tcPr>
            <w:tcW w:w="1316" w:type="dxa"/>
          </w:tcPr>
          <w:p w:rsidR="00DA6891" w:rsidRPr="00126DBC" w:rsidRDefault="00DA6891" w:rsidP="00126DBC">
            <w:pPr>
              <w:spacing w:before="0" w:after="0" w:line="360" w:lineRule="auto"/>
              <w:jc w:val="both"/>
              <w:rPr>
                <w:sz w:val="20"/>
                <w:szCs w:val="24"/>
              </w:rPr>
            </w:pPr>
            <w:r w:rsidRPr="00126DBC">
              <w:rPr>
                <w:sz w:val="20"/>
                <w:szCs w:val="24"/>
              </w:rPr>
              <w:t>18750000</w:t>
            </w:r>
          </w:p>
        </w:tc>
        <w:tc>
          <w:tcPr>
            <w:tcW w:w="1316" w:type="dxa"/>
          </w:tcPr>
          <w:p w:rsidR="00DA6891" w:rsidRPr="00126DBC" w:rsidRDefault="00DA6891" w:rsidP="00126DBC">
            <w:pPr>
              <w:spacing w:before="0" w:after="0" w:line="360" w:lineRule="auto"/>
              <w:jc w:val="both"/>
              <w:rPr>
                <w:sz w:val="20"/>
                <w:szCs w:val="24"/>
              </w:rPr>
            </w:pPr>
            <w:r w:rsidRPr="00126DBC">
              <w:rPr>
                <w:sz w:val="20"/>
                <w:szCs w:val="24"/>
              </w:rPr>
              <w:t>15000000</w:t>
            </w:r>
          </w:p>
        </w:tc>
        <w:tc>
          <w:tcPr>
            <w:tcW w:w="1244" w:type="dxa"/>
          </w:tcPr>
          <w:p w:rsidR="00DA6891" w:rsidRPr="00126DBC" w:rsidRDefault="00DA6891" w:rsidP="00126DBC">
            <w:pPr>
              <w:spacing w:before="0" w:after="0" w:line="360" w:lineRule="auto"/>
              <w:jc w:val="both"/>
              <w:rPr>
                <w:sz w:val="20"/>
                <w:szCs w:val="24"/>
              </w:rPr>
            </w:pPr>
            <w:r w:rsidRPr="00126DBC">
              <w:rPr>
                <w:sz w:val="20"/>
                <w:szCs w:val="24"/>
              </w:rPr>
              <w:t>-3750000</w:t>
            </w:r>
          </w:p>
        </w:tc>
      </w:tr>
      <w:tr w:rsidR="00DA6891" w:rsidRPr="00126DBC" w:rsidTr="00126DBC">
        <w:tc>
          <w:tcPr>
            <w:tcW w:w="466" w:type="dxa"/>
            <w:vAlign w:val="center"/>
          </w:tcPr>
          <w:p w:rsidR="00DA6891" w:rsidRPr="00126DBC" w:rsidRDefault="00DA6891" w:rsidP="00126DBC">
            <w:pPr>
              <w:spacing w:before="0" w:after="0" w:line="360" w:lineRule="auto"/>
              <w:jc w:val="both"/>
              <w:rPr>
                <w:sz w:val="20"/>
                <w:szCs w:val="24"/>
              </w:rPr>
            </w:pPr>
            <w:r w:rsidRPr="00126DBC">
              <w:rPr>
                <w:sz w:val="20"/>
                <w:szCs w:val="24"/>
              </w:rPr>
              <w:t>9.</w:t>
            </w:r>
          </w:p>
        </w:tc>
        <w:tc>
          <w:tcPr>
            <w:tcW w:w="4222" w:type="dxa"/>
            <w:vAlign w:val="center"/>
          </w:tcPr>
          <w:p w:rsidR="00DA6891" w:rsidRPr="00126DBC" w:rsidRDefault="00DA6891" w:rsidP="00126DBC">
            <w:pPr>
              <w:spacing w:before="0" w:after="0" w:line="360" w:lineRule="auto"/>
              <w:jc w:val="both"/>
              <w:rPr>
                <w:sz w:val="20"/>
                <w:szCs w:val="24"/>
              </w:rPr>
            </w:pPr>
            <w:r w:rsidRPr="00126DBC">
              <w:rPr>
                <w:sz w:val="20"/>
                <w:szCs w:val="24"/>
              </w:rPr>
              <w:t>Налоговая сумма на прибыль</w:t>
            </w:r>
          </w:p>
        </w:tc>
        <w:tc>
          <w:tcPr>
            <w:tcW w:w="1316" w:type="dxa"/>
          </w:tcPr>
          <w:p w:rsidR="00DA6891" w:rsidRPr="00126DBC" w:rsidRDefault="00DA6891" w:rsidP="00126DBC">
            <w:pPr>
              <w:spacing w:before="0" w:after="0" w:line="360" w:lineRule="auto"/>
              <w:jc w:val="both"/>
              <w:rPr>
                <w:sz w:val="20"/>
                <w:szCs w:val="24"/>
              </w:rPr>
            </w:pPr>
            <w:r w:rsidRPr="00126DBC">
              <w:rPr>
                <w:sz w:val="20"/>
                <w:szCs w:val="24"/>
              </w:rPr>
              <w:t>3750000</w:t>
            </w:r>
          </w:p>
        </w:tc>
        <w:tc>
          <w:tcPr>
            <w:tcW w:w="1316" w:type="dxa"/>
          </w:tcPr>
          <w:p w:rsidR="00DA6891" w:rsidRPr="00126DBC" w:rsidRDefault="00DA6891" w:rsidP="00126DBC">
            <w:pPr>
              <w:spacing w:before="0" w:after="0" w:line="360" w:lineRule="auto"/>
              <w:jc w:val="both"/>
              <w:rPr>
                <w:sz w:val="20"/>
                <w:szCs w:val="24"/>
              </w:rPr>
            </w:pPr>
            <w:r w:rsidRPr="00126DBC">
              <w:rPr>
                <w:sz w:val="20"/>
                <w:szCs w:val="24"/>
              </w:rPr>
              <w:t>3000000</w:t>
            </w:r>
          </w:p>
        </w:tc>
        <w:tc>
          <w:tcPr>
            <w:tcW w:w="1244" w:type="dxa"/>
          </w:tcPr>
          <w:p w:rsidR="00DA6891" w:rsidRPr="00126DBC" w:rsidRDefault="00DA6891" w:rsidP="00126DBC">
            <w:pPr>
              <w:spacing w:before="0" w:after="0" w:line="360" w:lineRule="auto"/>
              <w:jc w:val="both"/>
              <w:rPr>
                <w:sz w:val="20"/>
                <w:szCs w:val="24"/>
              </w:rPr>
            </w:pPr>
            <w:r w:rsidRPr="00126DBC">
              <w:rPr>
                <w:sz w:val="20"/>
                <w:szCs w:val="24"/>
              </w:rPr>
              <w:t>-7500000</w:t>
            </w:r>
          </w:p>
        </w:tc>
      </w:tr>
      <w:tr w:rsidR="00DA6891" w:rsidRPr="00126DBC" w:rsidTr="00126DBC">
        <w:tc>
          <w:tcPr>
            <w:tcW w:w="466" w:type="dxa"/>
            <w:vAlign w:val="center"/>
          </w:tcPr>
          <w:p w:rsidR="00DA6891" w:rsidRPr="00126DBC" w:rsidRDefault="00DA6891" w:rsidP="00126DBC">
            <w:pPr>
              <w:spacing w:before="0" w:after="0" w:line="360" w:lineRule="auto"/>
              <w:jc w:val="both"/>
              <w:rPr>
                <w:sz w:val="20"/>
                <w:szCs w:val="24"/>
              </w:rPr>
            </w:pPr>
            <w:r w:rsidRPr="00126DBC">
              <w:rPr>
                <w:sz w:val="20"/>
                <w:szCs w:val="24"/>
              </w:rPr>
              <w:t>10.</w:t>
            </w:r>
          </w:p>
        </w:tc>
        <w:tc>
          <w:tcPr>
            <w:tcW w:w="4222" w:type="dxa"/>
            <w:vAlign w:val="center"/>
          </w:tcPr>
          <w:p w:rsidR="00DA6891" w:rsidRPr="00126DBC" w:rsidRDefault="00DA6891" w:rsidP="00126DBC">
            <w:pPr>
              <w:spacing w:before="0" w:after="0" w:line="360" w:lineRule="auto"/>
              <w:jc w:val="both"/>
              <w:rPr>
                <w:sz w:val="20"/>
                <w:szCs w:val="24"/>
              </w:rPr>
            </w:pPr>
            <w:r w:rsidRPr="00126DBC">
              <w:rPr>
                <w:sz w:val="20"/>
                <w:szCs w:val="24"/>
              </w:rPr>
              <w:t>Налоговая ставка на прибыль</w:t>
            </w:r>
          </w:p>
        </w:tc>
        <w:tc>
          <w:tcPr>
            <w:tcW w:w="1316" w:type="dxa"/>
          </w:tcPr>
          <w:p w:rsidR="00DA6891" w:rsidRPr="00126DBC" w:rsidRDefault="00DA6891" w:rsidP="00126DBC">
            <w:pPr>
              <w:spacing w:before="0" w:after="0" w:line="360" w:lineRule="auto"/>
              <w:jc w:val="both"/>
              <w:rPr>
                <w:sz w:val="20"/>
                <w:szCs w:val="24"/>
              </w:rPr>
            </w:pPr>
            <w:r w:rsidRPr="00126DBC">
              <w:rPr>
                <w:sz w:val="20"/>
                <w:szCs w:val="24"/>
              </w:rPr>
              <w:t>20</w:t>
            </w:r>
          </w:p>
        </w:tc>
        <w:tc>
          <w:tcPr>
            <w:tcW w:w="1316" w:type="dxa"/>
          </w:tcPr>
          <w:p w:rsidR="00DA6891" w:rsidRPr="00126DBC" w:rsidRDefault="00DA6891" w:rsidP="00126DBC">
            <w:pPr>
              <w:spacing w:before="0" w:after="0" w:line="360" w:lineRule="auto"/>
              <w:jc w:val="both"/>
              <w:rPr>
                <w:sz w:val="20"/>
                <w:szCs w:val="24"/>
              </w:rPr>
            </w:pPr>
            <w:r w:rsidRPr="00126DBC">
              <w:rPr>
                <w:sz w:val="20"/>
                <w:szCs w:val="24"/>
              </w:rPr>
              <w:t>20</w:t>
            </w:r>
          </w:p>
        </w:tc>
        <w:tc>
          <w:tcPr>
            <w:tcW w:w="1244" w:type="dxa"/>
          </w:tcPr>
          <w:p w:rsidR="00DA6891" w:rsidRPr="00126DBC" w:rsidRDefault="00DA6891" w:rsidP="00126DBC">
            <w:pPr>
              <w:spacing w:before="0" w:after="0" w:line="360" w:lineRule="auto"/>
              <w:jc w:val="both"/>
              <w:rPr>
                <w:sz w:val="20"/>
                <w:szCs w:val="24"/>
              </w:rPr>
            </w:pPr>
            <w:r w:rsidRPr="00126DBC">
              <w:rPr>
                <w:sz w:val="20"/>
                <w:szCs w:val="24"/>
              </w:rPr>
              <w:t>-</w:t>
            </w:r>
          </w:p>
        </w:tc>
      </w:tr>
    </w:tbl>
    <w:p w:rsidR="00DA6891" w:rsidRPr="00126DBC" w:rsidRDefault="00DA6891" w:rsidP="00126DBC">
      <w:pPr>
        <w:spacing w:before="0" w:after="0" w:line="360" w:lineRule="auto"/>
        <w:ind w:firstLine="709"/>
        <w:jc w:val="both"/>
        <w:rPr>
          <w:sz w:val="28"/>
          <w:szCs w:val="28"/>
        </w:rPr>
      </w:pPr>
    </w:p>
    <w:p w:rsidR="00DA6891" w:rsidRPr="00126DBC" w:rsidRDefault="00DA6891" w:rsidP="00126DBC">
      <w:pPr>
        <w:spacing w:before="0" w:after="0" w:line="360" w:lineRule="auto"/>
        <w:ind w:firstLine="709"/>
        <w:jc w:val="both"/>
        <w:rPr>
          <w:b/>
          <w:sz w:val="28"/>
          <w:szCs w:val="28"/>
        </w:rPr>
      </w:pPr>
      <w:r w:rsidRPr="00126DBC">
        <w:rPr>
          <w:sz w:val="28"/>
          <w:szCs w:val="28"/>
        </w:rPr>
        <w:t>По данным из табл</w:t>
      </w:r>
      <w:r w:rsidR="00102BD7" w:rsidRPr="00126DBC">
        <w:rPr>
          <w:sz w:val="28"/>
          <w:szCs w:val="28"/>
        </w:rPr>
        <w:t>ицы 2.3</w:t>
      </w:r>
      <w:r w:rsidR="00126DBC">
        <w:rPr>
          <w:sz w:val="28"/>
          <w:szCs w:val="28"/>
        </w:rPr>
        <w:t xml:space="preserve"> </w:t>
      </w:r>
      <w:r w:rsidRPr="00126DBC">
        <w:rPr>
          <w:sz w:val="28"/>
          <w:szCs w:val="28"/>
        </w:rPr>
        <w:t>выясняется, какие из</w:t>
      </w:r>
      <w:r w:rsidR="00126DBC">
        <w:rPr>
          <w:sz w:val="28"/>
          <w:szCs w:val="28"/>
        </w:rPr>
        <w:t xml:space="preserve"> </w:t>
      </w:r>
      <w:r w:rsidRPr="00126DBC">
        <w:rPr>
          <w:sz w:val="28"/>
          <w:szCs w:val="28"/>
        </w:rPr>
        <w:t>факторов подействовали на</w:t>
      </w:r>
      <w:r w:rsidR="00126DBC">
        <w:rPr>
          <w:sz w:val="28"/>
          <w:szCs w:val="28"/>
        </w:rPr>
        <w:t xml:space="preserve"> </w:t>
      </w:r>
      <w:r w:rsidRPr="00126DBC">
        <w:rPr>
          <w:sz w:val="28"/>
          <w:szCs w:val="28"/>
        </w:rPr>
        <w:t>сумму налогооблагаемой прибыли.</w:t>
      </w:r>
    </w:p>
    <w:p w:rsidR="00DA6891" w:rsidRPr="00126DBC" w:rsidRDefault="00DA6891" w:rsidP="00126DBC">
      <w:pPr>
        <w:spacing w:before="0" w:after="0" w:line="360" w:lineRule="auto"/>
        <w:ind w:firstLine="709"/>
        <w:jc w:val="both"/>
        <w:rPr>
          <w:sz w:val="28"/>
          <w:szCs w:val="28"/>
        </w:rPr>
      </w:pPr>
      <w:r w:rsidRPr="00126DBC">
        <w:rPr>
          <w:sz w:val="28"/>
          <w:szCs w:val="28"/>
        </w:rPr>
        <w:t>Сумма налога на прибыли изменилась, из-за изменения суммы налогооблагаемой прибыли. Влияние этого фактора на сумму налога на прибыль, определяется</w:t>
      </w:r>
      <w:r w:rsidR="00126DBC">
        <w:rPr>
          <w:sz w:val="28"/>
          <w:szCs w:val="28"/>
        </w:rPr>
        <w:t xml:space="preserve"> </w:t>
      </w:r>
      <w:r w:rsidRPr="00126DBC">
        <w:rPr>
          <w:sz w:val="28"/>
          <w:szCs w:val="28"/>
        </w:rPr>
        <w:t>умножением</w:t>
      </w:r>
      <w:r w:rsidR="00126DBC">
        <w:rPr>
          <w:sz w:val="28"/>
          <w:szCs w:val="28"/>
        </w:rPr>
        <w:t xml:space="preserve"> </w:t>
      </w:r>
      <w:r w:rsidRPr="00126DBC">
        <w:rPr>
          <w:sz w:val="28"/>
          <w:szCs w:val="28"/>
        </w:rPr>
        <w:t xml:space="preserve">ее возрастания за счет </w:t>
      </w:r>
      <w:r w:rsidRPr="00126DBC">
        <w:rPr>
          <w:sz w:val="28"/>
          <w:szCs w:val="28"/>
          <w:lang w:val="en-US"/>
        </w:rPr>
        <w:t>i</w:t>
      </w:r>
      <w:r w:rsidRPr="00126DBC">
        <w:rPr>
          <w:sz w:val="28"/>
          <w:szCs w:val="28"/>
        </w:rPr>
        <w:t xml:space="preserve"> - фактора</w:t>
      </w:r>
      <w:r w:rsidR="00126DBC">
        <w:rPr>
          <w:sz w:val="28"/>
          <w:szCs w:val="28"/>
        </w:rPr>
        <w:t xml:space="preserve"> </w:t>
      </w:r>
      <w:r w:rsidRPr="00126DBC">
        <w:rPr>
          <w:sz w:val="28"/>
          <w:szCs w:val="28"/>
        </w:rPr>
        <w:t>на базовую ставку налога</w:t>
      </w:r>
      <w:r w:rsidR="0032715A" w:rsidRPr="00126DBC">
        <w:rPr>
          <w:sz w:val="28"/>
          <w:szCs w:val="28"/>
        </w:rPr>
        <w:t xml:space="preserve"> –</w:t>
      </w:r>
      <w:r w:rsidRPr="00126DBC">
        <w:rPr>
          <w:sz w:val="28"/>
          <w:szCs w:val="28"/>
        </w:rPr>
        <w:t xml:space="preserve"> формула </w:t>
      </w:r>
      <w:r w:rsidR="0032715A" w:rsidRPr="00126DBC">
        <w:rPr>
          <w:sz w:val="28"/>
          <w:szCs w:val="28"/>
        </w:rPr>
        <w:t>(</w:t>
      </w:r>
      <w:r w:rsidRPr="00126DBC">
        <w:rPr>
          <w:sz w:val="28"/>
          <w:szCs w:val="28"/>
        </w:rPr>
        <w:t>2.3).</w:t>
      </w:r>
    </w:p>
    <w:p w:rsidR="00DA6891" w:rsidRPr="00126DBC" w:rsidRDefault="00DA6891" w:rsidP="00126DBC">
      <w:pPr>
        <w:spacing w:before="0" w:after="0" w:line="360" w:lineRule="auto"/>
        <w:ind w:firstLine="709"/>
        <w:jc w:val="both"/>
        <w:rPr>
          <w:sz w:val="28"/>
          <w:szCs w:val="28"/>
        </w:rPr>
      </w:pPr>
    </w:p>
    <w:p w:rsidR="00DA6891" w:rsidRPr="00126DBC" w:rsidRDefault="00126DBC" w:rsidP="00126DBC">
      <w:pPr>
        <w:spacing w:before="0" w:after="0" w:line="360" w:lineRule="auto"/>
        <w:ind w:firstLine="709"/>
        <w:jc w:val="both"/>
        <w:rPr>
          <w:sz w:val="28"/>
          <w:szCs w:val="28"/>
        </w:rPr>
      </w:pPr>
      <w:r w:rsidRPr="00126DBC">
        <w:rPr>
          <w:position w:val="-12"/>
          <w:sz w:val="28"/>
          <w:szCs w:val="28"/>
        </w:rPr>
        <w:object w:dxaOrig="2720" w:dyaOrig="360">
          <v:shape id="_x0000_i1041" type="#_x0000_t75" style="width:185.25pt;height:24.75pt" o:ole="" fillcolor="window">
            <v:imagedata r:id="rId20" o:title=""/>
          </v:shape>
          <o:OLEObject Type="Embed" ProgID="Equation.3" ShapeID="_x0000_i1041" DrawAspect="Content" ObjectID="_1459092996" r:id="rId21"/>
        </w:object>
      </w:r>
      <w:r w:rsidR="00DA6891" w:rsidRPr="00126DBC">
        <w:rPr>
          <w:sz w:val="28"/>
          <w:szCs w:val="28"/>
        </w:rPr>
        <w:t>,(2.3)</w:t>
      </w:r>
    </w:p>
    <w:p w:rsidR="008923F9" w:rsidRPr="00126DBC" w:rsidRDefault="008923F9" w:rsidP="00126DBC">
      <w:pPr>
        <w:spacing w:before="0" w:after="0" w:line="360" w:lineRule="auto"/>
        <w:ind w:firstLine="709"/>
        <w:jc w:val="both"/>
        <w:rPr>
          <w:sz w:val="28"/>
          <w:szCs w:val="28"/>
        </w:rPr>
      </w:pPr>
    </w:p>
    <w:p w:rsidR="00DA6891" w:rsidRPr="00126DBC" w:rsidRDefault="00DA6891" w:rsidP="00126DBC">
      <w:pPr>
        <w:spacing w:before="0" w:after="0" w:line="360" w:lineRule="auto"/>
        <w:ind w:firstLine="709"/>
        <w:jc w:val="both"/>
        <w:rPr>
          <w:sz w:val="28"/>
          <w:szCs w:val="28"/>
        </w:rPr>
      </w:pPr>
      <w:r w:rsidRPr="00126DBC">
        <w:rPr>
          <w:sz w:val="28"/>
          <w:szCs w:val="28"/>
        </w:rPr>
        <w:t>где,</w:t>
      </w:r>
      <w:r w:rsidR="00126DBC">
        <w:rPr>
          <w:sz w:val="28"/>
          <w:szCs w:val="28"/>
        </w:rPr>
        <w:t xml:space="preserve"> </w:t>
      </w:r>
      <w:r w:rsidRPr="00126DBC">
        <w:rPr>
          <w:sz w:val="28"/>
          <w:szCs w:val="28"/>
        </w:rPr>
        <w:t>ΔН</w:t>
      </w:r>
      <w:r w:rsidRPr="00126DBC">
        <w:rPr>
          <w:sz w:val="28"/>
          <w:szCs w:val="28"/>
          <w:vertAlign w:val="subscript"/>
        </w:rPr>
        <w:t>П</w:t>
      </w:r>
      <w:r w:rsidRPr="00126DBC">
        <w:rPr>
          <w:sz w:val="28"/>
          <w:szCs w:val="28"/>
        </w:rPr>
        <w:t>– прирост</w:t>
      </w:r>
      <w:r w:rsidR="00126DBC">
        <w:rPr>
          <w:sz w:val="28"/>
          <w:szCs w:val="28"/>
        </w:rPr>
        <w:t xml:space="preserve"> </w:t>
      </w:r>
      <w:r w:rsidRPr="00126DBC">
        <w:rPr>
          <w:sz w:val="28"/>
          <w:szCs w:val="28"/>
        </w:rPr>
        <w:t>суммы налога на прибыль;</w:t>
      </w:r>
    </w:p>
    <w:p w:rsidR="00DA6891" w:rsidRPr="00126DBC" w:rsidRDefault="00DA6891" w:rsidP="00126DBC">
      <w:pPr>
        <w:spacing w:before="0" w:after="0" w:line="360" w:lineRule="auto"/>
        <w:ind w:firstLine="709"/>
        <w:jc w:val="both"/>
        <w:rPr>
          <w:sz w:val="28"/>
          <w:szCs w:val="28"/>
        </w:rPr>
      </w:pPr>
      <w:r w:rsidRPr="00126DBC">
        <w:rPr>
          <w:sz w:val="28"/>
          <w:szCs w:val="28"/>
        </w:rPr>
        <w:t>ΔП</w:t>
      </w:r>
      <w:r w:rsidRPr="00126DBC">
        <w:rPr>
          <w:sz w:val="28"/>
          <w:szCs w:val="28"/>
          <w:vertAlign w:val="subscript"/>
          <w:lang w:val="en-US"/>
        </w:rPr>
        <w:t>HXi</w:t>
      </w:r>
      <w:r w:rsidRPr="00126DBC">
        <w:rPr>
          <w:sz w:val="28"/>
          <w:szCs w:val="28"/>
        </w:rPr>
        <w:t>– прирост налогооблагаемой прибыли;</w:t>
      </w:r>
    </w:p>
    <w:p w:rsidR="00DA6891" w:rsidRPr="00126DBC" w:rsidRDefault="00DA6891" w:rsidP="00126DBC">
      <w:pPr>
        <w:spacing w:before="0" w:after="0" w:line="360" w:lineRule="auto"/>
        <w:ind w:firstLine="709"/>
        <w:jc w:val="both"/>
        <w:rPr>
          <w:sz w:val="28"/>
          <w:szCs w:val="28"/>
        </w:rPr>
      </w:pPr>
      <w:r w:rsidRPr="00126DBC">
        <w:rPr>
          <w:sz w:val="28"/>
          <w:szCs w:val="28"/>
          <w:lang w:val="en-US"/>
        </w:rPr>
        <w:t>C</w:t>
      </w:r>
      <w:r w:rsidRPr="00126DBC">
        <w:rPr>
          <w:sz w:val="28"/>
          <w:szCs w:val="28"/>
          <w:vertAlign w:val="subscript"/>
          <w:lang w:val="en-US"/>
        </w:rPr>
        <w:t>HO</w:t>
      </w:r>
      <w:r w:rsidRPr="00126DBC">
        <w:rPr>
          <w:sz w:val="28"/>
          <w:szCs w:val="28"/>
        </w:rPr>
        <w:t>– базовая ставка налога на прибыль.</w:t>
      </w:r>
    </w:p>
    <w:p w:rsidR="00DA6891" w:rsidRPr="00126DBC" w:rsidRDefault="00DA6891" w:rsidP="00126DBC">
      <w:pPr>
        <w:spacing w:before="0" w:after="0" w:line="360" w:lineRule="auto"/>
        <w:ind w:firstLine="709"/>
        <w:jc w:val="both"/>
        <w:rPr>
          <w:sz w:val="28"/>
          <w:szCs w:val="28"/>
        </w:rPr>
      </w:pPr>
      <w:r w:rsidRPr="00126DBC">
        <w:rPr>
          <w:sz w:val="28"/>
          <w:szCs w:val="28"/>
        </w:rPr>
        <w:t>В формулу 2.3 внесем данные по налогам, то получим налоговую сумму на прибыль.</w:t>
      </w:r>
    </w:p>
    <w:p w:rsidR="00DA6891" w:rsidRPr="00126DBC" w:rsidRDefault="00DA6891" w:rsidP="00126DBC">
      <w:pPr>
        <w:spacing w:before="0" w:after="0" w:line="360" w:lineRule="auto"/>
        <w:ind w:firstLine="709"/>
        <w:jc w:val="both"/>
        <w:rPr>
          <w:sz w:val="28"/>
          <w:szCs w:val="28"/>
        </w:rPr>
      </w:pPr>
      <w:r w:rsidRPr="00126DBC">
        <w:rPr>
          <w:sz w:val="28"/>
          <w:szCs w:val="28"/>
        </w:rPr>
        <w:t>За 2009 год она будет составлять 3 млн. 375 тыс. рублей.</w:t>
      </w:r>
    </w:p>
    <w:p w:rsidR="00DA6891" w:rsidRPr="00126DBC" w:rsidRDefault="00DA6891" w:rsidP="00126DBC">
      <w:pPr>
        <w:spacing w:before="0" w:after="0" w:line="360" w:lineRule="auto"/>
        <w:ind w:firstLine="709"/>
        <w:jc w:val="both"/>
        <w:rPr>
          <w:sz w:val="28"/>
          <w:szCs w:val="28"/>
        </w:rPr>
      </w:pPr>
      <w:r w:rsidRPr="00126DBC">
        <w:rPr>
          <w:sz w:val="28"/>
          <w:szCs w:val="28"/>
        </w:rPr>
        <w:t>За 2010 год она будет составлять 3 млн. рублей.</w:t>
      </w:r>
    </w:p>
    <w:p w:rsidR="00DA6891" w:rsidRPr="00126DBC" w:rsidRDefault="00DA6891" w:rsidP="00126DBC">
      <w:pPr>
        <w:spacing w:before="0" w:after="0" w:line="360" w:lineRule="auto"/>
        <w:ind w:firstLine="709"/>
        <w:jc w:val="both"/>
        <w:rPr>
          <w:sz w:val="28"/>
          <w:szCs w:val="28"/>
        </w:rPr>
      </w:pPr>
      <w:r w:rsidRPr="00126DBC">
        <w:rPr>
          <w:position w:val="-12"/>
          <w:sz w:val="28"/>
          <w:szCs w:val="28"/>
        </w:rPr>
        <w:object w:dxaOrig="2940" w:dyaOrig="360">
          <v:shape id="_x0000_i1042" type="#_x0000_t75" style="width:200.25pt;height:24.75pt" o:ole="" fillcolor="window">
            <v:imagedata r:id="rId22" o:title=""/>
          </v:shape>
          <o:OLEObject Type="Embed" ProgID="Equation.3" ShapeID="_x0000_i1042" DrawAspect="Content" ObjectID="_1459092997" r:id="rId23"/>
        </w:object>
      </w:r>
      <w:r w:rsidRPr="00126DBC">
        <w:rPr>
          <w:sz w:val="28"/>
          <w:szCs w:val="28"/>
        </w:rPr>
        <w:t>,</w:t>
      </w:r>
    </w:p>
    <w:p w:rsidR="00DA6891" w:rsidRPr="00126DBC" w:rsidRDefault="00DA6891" w:rsidP="00126DBC">
      <w:pPr>
        <w:spacing w:before="0" w:after="0" w:line="360" w:lineRule="auto"/>
        <w:ind w:firstLine="709"/>
        <w:jc w:val="both"/>
        <w:rPr>
          <w:sz w:val="28"/>
          <w:szCs w:val="28"/>
        </w:rPr>
      </w:pPr>
      <w:r w:rsidRPr="00126DBC">
        <w:rPr>
          <w:position w:val="-12"/>
          <w:sz w:val="28"/>
          <w:szCs w:val="28"/>
        </w:rPr>
        <w:object w:dxaOrig="2520" w:dyaOrig="360">
          <v:shape id="_x0000_i1043" type="#_x0000_t75" style="width:171pt;height:24.75pt" o:ole="" fillcolor="window">
            <v:imagedata r:id="rId24" o:title=""/>
          </v:shape>
          <o:OLEObject Type="Embed" ProgID="Equation.3" ShapeID="_x0000_i1043" DrawAspect="Content" ObjectID="_1459092998" r:id="rId25"/>
        </w:object>
      </w:r>
      <w:r w:rsidRPr="00126DBC">
        <w:rPr>
          <w:sz w:val="28"/>
          <w:szCs w:val="28"/>
        </w:rPr>
        <w:t>.</w:t>
      </w:r>
    </w:p>
    <w:p w:rsidR="00DA6891" w:rsidRPr="00126DBC" w:rsidRDefault="00DA6891" w:rsidP="00126DBC">
      <w:pPr>
        <w:spacing w:before="0" w:after="0" w:line="360" w:lineRule="auto"/>
        <w:ind w:firstLine="709"/>
        <w:jc w:val="both"/>
        <w:rPr>
          <w:sz w:val="28"/>
          <w:szCs w:val="28"/>
        </w:rPr>
      </w:pPr>
      <w:r w:rsidRPr="00126DBC">
        <w:rPr>
          <w:position w:val="-12"/>
          <w:sz w:val="28"/>
          <w:szCs w:val="28"/>
        </w:rPr>
        <w:object w:dxaOrig="2940" w:dyaOrig="360">
          <v:shape id="_x0000_i1044" type="#_x0000_t75" style="width:200.25pt;height:24.75pt" o:ole="" fillcolor="window">
            <v:imagedata r:id="rId26" o:title=""/>
          </v:shape>
          <o:OLEObject Type="Embed" ProgID="Equation.3" ShapeID="_x0000_i1044" DrawAspect="Content" ObjectID="_1459092999" r:id="rId27"/>
        </w:object>
      </w:r>
      <w:r w:rsidRPr="00126DBC">
        <w:rPr>
          <w:sz w:val="28"/>
          <w:szCs w:val="28"/>
        </w:rPr>
        <w:t>,</w:t>
      </w:r>
    </w:p>
    <w:p w:rsidR="00DA6891" w:rsidRPr="00126DBC" w:rsidRDefault="00DA6891" w:rsidP="00126DBC">
      <w:pPr>
        <w:spacing w:before="0" w:after="0" w:line="360" w:lineRule="auto"/>
        <w:ind w:firstLine="709"/>
        <w:jc w:val="both"/>
        <w:rPr>
          <w:sz w:val="28"/>
          <w:szCs w:val="28"/>
        </w:rPr>
      </w:pPr>
      <w:r w:rsidRPr="00126DBC">
        <w:rPr>
          <w:position w:val="-12"/>
          <w:sz w:val="28"/>
          <w:szCs w:val="28"/>
        </w:rPr>
        <w:object w:dxaOrig="2520" w:dyaOrig="360">
          <v:shape id="_x0000_i1045" type="#_x0000_t75" style="width:171pt;height:24.75pt" o:ole="" fillcolor="window">
            <v:imagedata r:id="rId28" o:title=""/>
          </v:shape>
          <o:OLEObject Type="Embed" ProgID="Equation.3" ShapeID="_x0000_i1045" DrawAspect="Content" ObjectID="_1459093000" r:id="rId29"/>
        </w:object>
      </w:r>
      <w:r w:rsidRPr="00126DBC">
        <w:rPr>
          <w:sz w:val="28"/>
          <w:szCs w:val="28"/>
        </w:rPr>
        <w:t>.</w:t>
      </w:r>
    </w:p>
    <w:p w:rsidR="00DA6891" w:rsidRPr="00126DBC" w:rsidRDefault="00DA6891" w:rsidP="00126DBC">
      <w:pPr>
        <w:spacing w:before="0" w:after="0" w:line="360" w:lineRule="auto"/>
        <w:ind w:firstLine="709"/>
        <w:jc w:val="both"/>
        <w:rPr>
          <w:sz w:val="28"/>
          <w:szCs w:val="28"/>
        </w:rPr>
      </w:pPr>
    </w:p>
    <w:p w:rsidR="00DA6891" w:rsidRPr="00126DBC" w:rsidRDefault="00DA6891" w:rsidP="00126DBC">
      <w:pPr>
        <w:spacing w:before="0" w:after="0" w:line="360" w:lineRule="auto"/>
        <w:ind w:firstLine="709"/>
        <w:jc w:val="both"/>
        <w:rPr>
          <w:sz w:val="28"/>
          <w:szCs w:val="28"/>
        </w:rPr>
      </w:pPr>
      <w:r w:rsidRPr="00126DBC">
        <w:rPr>
          <w:sz w:val="28"/>
          <w:szCs w:val="28"/>
        </w:rPr>
        <w:t>Представим показатель суммы налогооблагаемой прибыли в виде диаграммы (рисунок</w:t>
      </w:r>
      <w:r w:rsidR="00102BD7" w:rsidRPr="00126DBC">
        <w:rPr>
          <w:sz w:val="28"/>
          <w:szCs w:val="28"/>
        </w:rPr>
        <w:t xml:space="preserve"> 2.3).</w:t>
      </w:r>
    </w:p>
    <w:p w:rsidR="00102BD7" w:rsidRPr="00126DBC" w:rsidRDefault="00102BD7" w:rsidP="00126DBC">
      <w:pPr>
        <w:spacing w:before="0" w:after="0" w:line="360" w:lineRule="auto"/>
        <w:ind w:firstLine="709"/>
        <w:jc w:val="both"/>
        <w:rPr>
          <w:sz w:val="28"/>
          <w:szCs w:val="28"/>
        </w:rPr>
      </w:pPr>
    </w:p>
    <w:p w:rsidR="00DA6891" w:rsidRPr="00126DBC" w:rsidRDefault="00126DBC" w:rsidP="00126DBC">
      <w:pPr>
        <w:spacing w:before="0" w:after="0" w:line="360" w:lineRule="auto"/>
        <w:ind w:firstLine="709"/>
        <w:jc w:val="both"/>
        <w:rPr>
          <w:sz w:val="28"/>
          <w:szCs w:val="28"/>
        </w:rPr>
      </w:pPr>
      <w:r w:rsidRPr="00126DBC">
        <w:rPr>
          <w:sz w:val="28"/>
          <w:szCs w:val="28"/>
        </w:rPr>
        <w:object w:dxaOrig="7095" w:dyaOrig="2925">
          <v:shape id="_x0000_i1046" type="#_x0000_t75" style="width:354.75pt;height:146.25pt" o:ole="" o:bordertopcolor="this" o:borderleftcolor="this" o:borderbottomcolor="this" o:borderrightcolor="this">
            <v:imagedata r:id="rId30" o:title=""/>
            <w10:bordertop type="single" width="6"/>
            <w10:borderleft type="single" width="6"/>
            <w10:borderbottom type="single" width="6"/>
            <w10:borderright type="single" width="6"/>
          </v:shape>
          <o:OLEObject Type="Embed" ProgID="MSGraph.Chart.8" ShapeID="_x0000_i1046" DrawAspect="Content" ObjectID="_1459093001" r:id="rId31">
            <o:FieldCodes>\s</o:FieldCodes>
          </o:OLEObject>
        </w:object>
      </w:r>
    </w:p>
    <w:p w:rsidR="00DA6891" w:rsidRPr="00126DBC" w:rsidRDefault="00DA6891" w:rsidP="00126DBC">
      <w:pPr>
        <w:spacing w:before="0" w:after="0" w:line="360" w:lineRule="auto"/>
        <w:ind w:firstLine="709"/>
        <w:jc w:val="both"/>
        <w:rPr>
          <w:sz w:val="28"/>
          <w:szCs w:val="28"/>
        </w:rPr>
      </w:pPr>
      <w:r w:rsidRPr="00126DBC">
        <w:rPr>
          <w:sz w:val="28"/>
          <w:szCs w:val="28"/>
        </w:rPr>
        <w:t>Рисунок 2.3 – Налоговая сумма на прибыль</w:t>
      </w:r>
    </w:p>
    <w:p w:rsidR="00126DBC" w:rsidRDefault="00126DBC" w:rsidP="00126DBC">
      <w:pPr>
        <w:spacing w:before="0" w:after="0" w:line="360" w:lineRule="auto"/>
        <w:ind w:firstLine="709"/>
        <w:jc w:val="both"/>
        <w:rPr>
          <w:sz w:val="28"/>
          <w:szCs w:val="28"/>
        </w:rPr>
      </w:pPr>
    </w:p>
    <w:p w:rsidR="00DA6891" w:rsidRPr="00126DBC" w:rsidRDefault="00DA6891" w:rsidP="00126DBC">
      <w:pPr>
        <w:spacing w:before="0" w:after="0" w:line="360" w:lineRule="auto"/>
        <w:ind w:firstLine="709"/>
        <w:jc w:val="both"/>
        <w:rPr>
          <w:sz w:val="28"/>
          <w:szCs w:val="28"/>
        </w:rPr>
      </w:pPr>
      <w:r w:rsidRPr="00126DBC">
        <w:rPr>
          <w:sz w:val="28"/>
          <w:szCs w:val="28"/>
        </w:rPr>
        <w:t>На рисунке 2.3 очень хорошо видно, что в 2010 году налоговая сумма на прибыль меньше чем в 2009 году.</w:t>
      </w:r>
    </w:p>
    <w:p w:rsidR="00DA6891" w:rsidRPr="00126DBC" w:rsidRDefault="00102BD7" w:rsidP="00126DBC">
      <w:pPr>
        <w:spacing w:before="0" w:after="0" w:line="360" w:lineRule="auto"/>
        <w:ind w:firstLine="709"/>
        <w:jc w:val="both"/>
        <w:rPr>
          <w:sz w:val="28"/>
          <w:szCs w:val="28"/>
        </w:rPr>
      </w:pPr>
      <w:r w:rsidRPr="00126DBC">
        <w:rPr>
          <w:sz w:val="28"/>
          <w:szCs w:val="28"/>
        </w:rPr>
        <w:t>Из таблицы 2.3</w:t>
      </w:r>
      <w:r w:rsidR="00DA6891" w:rsidRPr="00126DBC">
        <w:rPr>
          <w:sz w:val="28"/>
          <w:szCs w:val="28"/>
        </w:rPr>
        <w:t xml:space="preserve"> (показатель № 9) так же видно, что сумма налогооблагаемой прибыли снизилась, и это снижение произошло в основном из-за снижения налогооблагаемой прибыли (показатель № 8) и в основном из-за снижения прибыли от реализации продукции (услуг), уменьшения коммерческих расходов.</w:t>
      </w:r>
    </w:p>
    <w:p w:rsidR="00DA6891" w:rsidRPr="00126DBC" w:rsidRDefault="00DA6891" w:rsidP="00126DBC">
      <w:pPr>
        <w:spacing w:before="0" w:after="0" w:line="360" w:lineRule="auto"/>
        <w:ind w:firstLine="709"/>
        <w:jc w:val="both"/>
        <w:rPr>
          <w:sz w:val="28"/>
          <w:szCs w:val="28"/>
        </w:rPr>
      </w:pPr>
      <w:r w:rsidRPr="00126DBC">
        <w:rPr>
          <w:sz w:val="28"/>
          <w:szCs w:val="28"/>
        </w:rPr>
        <w:t>Но снижение себестоимости</w:t>
      </w:r>
      <w:r w:rsidR="00126DBC">
        <w:rPr>
          <w:sz w:val="28"/>
          <w:szCs w:val="28"/>
        </w:rPr>
        <w:t xml:space="preserve"> </w:t>
      </w:r>
      <w:r w:rsidRPr="00126DBC">
        <w:rPr>
          <w:sz w:val="28"/>
          <w:szCs w:val="28"/>
        </w:rPr>
        <w:t>способствовало увеличение</w:t>
      </w:r>
      <w:r w:rsidR="00126DBC">
        <w:rPr>
          <w:sz w:val="28"/>
          <w:szCs w:val="28"/>
        </w:rPr>
        <w:t xml:space="preserve"> </w:t>
      </w:r>
      <w:r w:rsidRPr="00126DBC">
        <w:rPr>
          <w:sz w:val="28"/>
          <w:szCs w:val="28"/>
        </w:rPr>
        <w:t>суммы налогооблагаемой прибыли.</w:t>
      </w:r>
    </w:p>
    <w:p w:rsidR="00DA6891" w:rsidRPr="00126DBC" w:rsidRDefault="00DA6891" w:rsidP="00126DBC">
      <w:pPr>
        <w:spacing w:before="0" w:after="0" w:line="360" w:lineRule="auto"/>
        <w:ind w:firstLine="709"/>
        <w:jc w:val="both"/>
        <w:rPr>
          <w:sz w:val="28"/>
          <w:szCs w:val="28"/>
        </w:rPr>
      </w:pPr>
      <w:r w:rsidRPr="00126DBC">
        <w:rPr>
          <w:sz w:val="28"/>
          <w:szCs w:val="28"/>
        </w:rPr>
        <w:t>Анализ финансово-хозяйственной деятельности по прибыли фирмы показал, что ООО «ЗапСибОил» финансово устойчивое предприятие, имеет высокую прибыль и</w:t>
      </w:r>
      <w:r w:rsidR="00126DBC">
        <w:rPr>
          <w:sz w:val="28"/>
          <w:szCs w:val="28"/>
        </w:rPr>
        <w:t xml:space="preserve"> </w:t>
      </w:r>
      <w:r w:rsidRPr="00126DBC">
        <w:rPr>
          <w:sz w:val="28"/>
          <w:szCs w:val="28"/>
        </w:rPr>
        <w:t>выплачивает налоги государству.</w:t>
      </w:r>
    </w:p>
    <w:p w:rsidR="001642C9" w:rsidRPr="00126DBC" w:rsidRDefault="00126DBC" w:rsidP="00126DBC">
      <w:pPr>
        <w:spacing w:before="0" w:after="0" w:line="360" w:lineRule="auto"/>
        <w:ind w:firstLine="709"/>
        <w:jc w:val="both"/>
        <w:rPr>
          <w:sz w:val="28"/>
          <w:szCs w:val="28"/>
        </w:rPr>
      </w:pPr>
      <w:r>
        <w:rPr>
          <w:sz w:val="28"/>
          <w:szCs w:val="28"/>
        </w:rPr>
        <w:br w:type="page"/>
      </w:r>
      <w:r w:rsidR="001642C9" w:rsidRPr="00126DBC">
        <w:rPr>
          <w:sz w:val="28"/>
          <w:szCs w:val="28"/>
        </w:rPr>
        <w:t>2.3 Факторный анализ действующей системы образования прибыли</w:t>
      </w:r>
      <w:r>
        <w:rPr>
          <w:sz w:val="28"/>
          <w:szCs w:val="28"/>
        </w:rPr>
        <w:t xml:space="preserve"> </w:t>
      </w:r>
      <w:r w:rsidR="00B449A8" w:rsidRPr="00126DBC">
        <w:rPr>
          <w:sz w:val="28"/>
          <w:szCs w:val="28"/>
        </w:rPr>
        <w:t>на предприятии</w:t>
      </w:r>
    </w:p>
    <w:p w:rsidR="001642C9" w:rsidRPr="00126DBC" w:rsidRDefault="001642C9" w:rsidP="00126DBC">
      <w:pPr>
        <w:spacing w:before="0" w:after="0" w:line="360" w:lineRule="auto"/>
        <w:ind w:firstLine="709"/>
        <w:jc w:val="both"/>
        <w:rPr>
          <w:sz w:val="28"/>
          <w:szCs w:val="28"/>
        </w:rPr>
      </w:pPr>
    </w:p>
    <w:p w:rsidR="001642C9" w:rsidRPr="00126DBC" w:rsidRDefault="001642C9" w:rsidP="00126DBC">
      <w:pPr>
        <w:spacing w:before="0" w:after="0" w:line="360" w:lineRule="auto"/>
        <w:ind w:firstLine="709"/>
        <w:jc w:val="both"/>
        <w:rPr>
          <w:sz w:val="28"/>
          <w:szCs w:val="28"/>
        </w:rPr>
      </w:pPr>
      <w:r w:rsidRPr="00126DBC">
        <w:rPr>
          <w:sz w:val="28"/>
          <w:szCs w:val="28"/>
        </w:rPr>
        <w:t>Рост предпринимательской активности и переход к разным формам собственности — основные направления современного этапа рыночной экономики. Новые требования к управлению предприятием его финансовой политики, предъявляемые рыночными отношениями, требуют изменения в маркетинге, технологической и финансовой базе, коммерческого предприятия.</w:t>
      </w:r>
    </w:p>
    <w:p w:rsidR="001642C9" w:rsidRPr="00126DBC" w:rsidRDefault="001642C9" w:rsidP="00126DBC">
      <w:pPr>
        <w:spacing w:before="0" w:after="0" w:line="360" w:lineRule="auto"/>
        <w:ind w:firstLine="709"/>
        <w:jc w:val="both"/>
        <w:rPr>
          <w:sz w:val="28"/>
          <w:szCs w:val="28"/>
        </w:rPr>
      </w:pPr>
      <w:r w:rsidRPr="00126DBC">
        <w:rPr>
          <w:sz w:val="28"/>
          <w:szCs w:val="28"/>
        </w:rPr>
        <w:t>Вся работа предприятия ориентирована на получение целевых показателей, таких как прибыльность, рост объема продаж, для чего необходимо использовать современные принципы планирования, методы определения прибыли по факту, основанные на современных информационных технологиях.</w:t>
      </w:r>
    </w:p>
    <w:p w:rsidR="001642C9" w:rsidRPr="00126DBC" w:rsidRDefault="001642C9" w:rsidP="00126DBC">
      <w:pPr>
        <w:spacing w:before="0" w:after="0" w:line="360" w:lineRule="auto"/>
        <w:ind w:firstLine="709"/>
        <w:jc w:val="both"/>
        <w:rPr>
          <w:sz w:val="28"/>
          <w:szCs w:val="28"/>
        </w:rPr>
      </w:pPr>
      <w:r w:rsidRPr="00126DBC">
        <w:rPr>
          <w:sz w:val="28"/>
          <w:szCs w:val="28"/>
        </w:rPr>
        <w:t xml:space="preserve">Факторный анализ формирования прибыли позволяет </w:t>
      </w:r>
      <w:r w:rsidR="00783F9C" w:rsidRPr="00126DBC">
        <w:rPr>
          <w:sz w:val="28"/>
          <w:szCs w:val="28"/>
        </w:rPr>
        <w:t>организации</w:t>
      </w:r>
      <w:r w:rsidRPr="00126DBC">
        <w:rPr>
          <w:sz w:val="28"/>
          <w:szCs w:val="28"/>
        </w:rPr>
        <w:t xml:space="preserve"> проводить анализ прибыли, прогнозировать изменение ее величины и лавировать суммы доходов и расходов</w:t>
      </w:r>
      <w:r w:rsidR="00E6718A" w:rsidRPr="00126DBC">
        <w:rPr>
          <w:sz w:val="28"/>
          <w:szCs w:val="28"/>
        </w:rPr>
        <w:t xml:space="preserve"> [19, с. 315].</w:t>
      </w:r>
    </w:p>
    <w:p w:rsidR="001642C9" w:rsidRPr="00126DBC" w:rsidRDefault="001642C9" w:rsidP="00126DBC">
      <w:pPr>
        <w:spacing w:before="0" w:after="0" w:line="360" w:lineRule="auto"/>
        <w:ind w:firstLine="709"/>
        <w:jc w:val="both"/>
        <w:rPr>
          <w:sz w:val="28"/>
          <w:szCs w:val="28"/>
        </w:rPr>
      </w:pPr>
      <w:r w:rsidRPr="00126DBC">
        <w:rPr>
          <w:sz w:val="28"/>
          <w:szCs w:val="28"/>
        </w:rPr>
        <w:t>При факторном методе планирования балансовой прибыли цели должны быть сгруппированы в факторы. Их выбор обусловлен прямым воздействием на величину прибыли.</w:t>
      </w:r>
    </w:p>
    <w:p w:rsidR="001642C9" w:rsidRPr="00126DBC" w:rsidRDefault="001642C9" w:rsidP="00126DBC">
      <w:pPr>
        <w:spacing w:before="0" w:after="0" w:line="360" w:lineRule="auto"/>
        <w:ind w:firstLine="709"/>
        <w:jc w:val="both"/>
        <w:rPr>
          <w:sz w:val="28"/>
          <w:szCs w:val="28"/>
        </w:rPr>
      </w:pPr>
      <w:r w:rsidRPr="00126DBC">
        <w:rPr>
          <w:sz w:val="28"/>
          <w:szCs w:val="28"/>
        </w:rPr>
        <w:t>Такими факторами увеличения прибыли могут быть:</w:t>
      </w:r>
    </w:p>
    <w:p w:rsidR="001642C9" w:rsidRPr="00126DBC" w:rsidRDefault="001642C9" w:rsidP="00126DBC">
      <w:pPr>
        <w:numPr>
          <w:ilvl w:val="0"/>
          <w:numId w:val="26"/>
        </w:numPr>
        <w:tabs>
          <w:tab w:val="clear" w:pos="1428"/>
        </w:tabs>
        <w:spacing w:before="0" w:after="0" w:line="360" w:lineRule="auto"/>
        <w:ind w:left="0" w:firstLine="709"/>
        <w:jc w:val="both"/>
        <w:rPr>
          <w:sz w:val="28"/>
          <w:szCs w:val="28"/>
        </w:rPr>
      </w:pPr>
      <w:r w:rsidRPr="00126DBC">
        <w:rPr>
          <w:sz w:val="28"/>
          <w:szCs w:val="28"/>
        </w:rPr>
        <w:t>изменение оплаты труда;</w:t>
      </w:r>
    </w:p>
    <w:p w:rsidR="001642C9" w:rsidRPr="00126DBC" w:rsidRDefault="001642C9" w:rsidP="00126DBC">
      <w:pPr>
        <w:numPr>
          <w:ilvl w:val="0"/>
          <w:numId w:val="26"/>
        </w:numPr>
        <w:tabs>
          <w:tab w:val="clear" w:pos="1428"/>
        </w:tabs>
        <w:spacing w:before="0" w:after="0" w:line="360" w:lineRule="auto"/>
        <w:ind w:left="0" w:firstLine="709"/>
        <w:jc w:val="both"/>
        <w:rPr>
          <w:sz w:val="28"/>
          <w:szCs w:val="28"/>
        </w:rPr>
      </w:pPr>
      <w:r w:rsidRPr="00126DBC">
        <w:rPr>
          <w:sz w:val="28"/>
          <w:szCs w:val="28"/>
        </w:rPr>
        <w:t>цен на продаваемый товар;</w:t>
      </w:r>
    </w:p>
    <w:p w:rsidR="001642C9" w:rsidRPr="00126DBC" w:rsidRDefault="001642C9" w:rsidP="00126DBC">
      <w:pPr>
        <w:numPr>
          <w:ilvl w:val="0"/>
          <w:numId w:val="26"/>
        </w:numPr>
        <w:tabs>
          <w:tab w:val="clear" w:pos="1428"/>
        </w:tabs>
        <w:spacing w:before="0" w:after="0" w:line="360" w:lineRule="auto"/>
        <w:ind w:left="0" w:firstLine="709"/>
        <w:jc w:val="both"/>
        <w:rPr>
          <w:sz w:val="28"/>
          <w:szCs w:val="28"/>
        </w:rPr>
      </w:pPr>
      <w:r w:rsidRPr="00126DBC">
        <w:rPr>
          <w:sz w:val="28"/>
          <w:szCs w:val="28"/>
        </w:rPr>
        <w:t>изменение себестоимости продукции;</w:t>
      </w:r>
    </w:p>
    <w:p w:rsidR="001642C9" w:rsidRPr="00126DBC" w:rsidRDefault="001642C9" w:rsidP="00126DBC">
      <w:pPr>
        <w:numPr>
          <w:ilvl w:val="0"/>
          <w:numId w:val="26"/>
        </w:numPr>
        <w:tabs>
          <w:tab w:val="clear" w:pos="1428"/>
        </w:tabs>
        <w:spacing w:before="0" w:after="0" w:line="360" w:lineRule="auto"/>
        <w:ind w:left="0" w:firstLine="709"/>
        <w:jc w:val="both"/>
        <w:rPr>
          <w:sz w:val="28"/>
          <w:szCs w:val="28"/>
        </w:rPr>
      </w:pPr>
      <w:r w:rsidRPr="00126DBC">
        <w:rPr>
          <w:sz w:val="28"/>
          <w:szCs w:val="28"/>
        </w:rPr>
        <w:t>организация выпуска новой продукции;</w:t>
      </w:r>
    </w:p>
    <w:p w:rsidR="001642C9" w:rsidRPr="00126DBC" w:rsidRDefault="001642C9" w:rsidP="00126DBC">
      <w:pPr>
        <w:numPr>
          <w:ilvl w:val="0"/>
          <w:numId w:val="26"/>
        </w:numPr>
        <w:tabs>
          <w:tab w:val="clear" w:pos="1428"/>
        </w:tabs>
        <w:spacing w:before="0" w:after="0" w:line="360" w:lineRule="auto"/>
        <w:ind w:left="0" w:firstLine="709"/>
        <w:jc w:val="both"/>
        <w:rPr>
          <w:sz w:val="28"/>
          <w:szCs w:val="28"/>
        </w:rPr>
      </w:pPr>
      <w:r w:rsidRPr="00126DBC">
        <w:rPr>
          <w:sz w:val="28"/>
          <w:szCs w:val="28"/>
        </w:rPr>
        <w:t>рост (снижение) выручки от реализации продукции;</w:t>
      </w:r>
    </w:p>
    <w:p w:rsidR="001642C9" w:rsidRPr="00126DBC" w:rsidRDefault="001642C9" w:rsidP="00126DBC">
      <w:pPr>
        <w:numPr>
          <w:ilvl w:val="0"/>
          <w:numId w:val="26"/>
        </w:numPr>
        <w:tabs>
          <w:tab w:val="clear" w:pos="1428"/>
        </w:tabs>
        <w:spacing w:before="0" w:after="0" w:line="360" w:lineRule="auto"/>
        <w:ind w:left="0" w:firstLine="709"/>
        <w:jc w:val="both"/>
        <w:rPr>
          <w:sz w:val="28"/>
          <w:szCs w:val="28"/>
        </w:rPr>
      </w:pPr>
      <w:r w:rsidRPr="00126DBC">
        <w:rPr>
          <w:sz w:val="28"/>
          <w:szCs w:val="28"/>
        </w:rPr>
        <w:t>изменение расценок на приобретаемые товарно-материальные ценности;</w:t>
      </w:r>
    </w:p>
    <w:p w:rsidR="001642C9" w:rsidRPr="00126DBC" w:rsidRDefault="001642C9" w:rsidP="00126DBC">
      <w:pPr>
        <w:numPr>
          <w:ilvl w:val="0"/>
          <w:numId w:val="26"/>
        </w:numPr>
        <w:tabs>
          <w:tab w:val="clear" w:pos="1428"/>
        </w:tabs>
        <w:spacing w:before="0" w:after="0" w:line="360" w:lineRule="auto"/>
        <w:ind w:left="0" w:firstLine="709"/>
        <w:jc w:val="both"/>
        <w:rPr>
          <w:sz w:val="28"/>
          <w:szCs w:val="28"/>
        </w:rPr>
      </w:pPr>
      <w:r w:rsidRPr="00126DBC">
        <w:rPr>
          <w:sz w:val="28"/>
          <w:szCs w:val="28"/>
        </w:rPr>
        <w:t>изменение прибыли от прочей реализации и от внереализационных операций.</w:t>
      </w:r>
    </w:p>
    <w:p w:rsidR="001642C9" w:rsidRPr="00126DBC" w:rsidRDefault="001642C9" w:rsidP="00126DBC">
      <w:pPr>
        <w:spacing w:before="0" w:after="0" w:line="360" w:lineRule="auto"/>
        <w:ind w:firstLine="709"/>
        <w:jc w:val="both"/>
        <w:rPr>
          <w:sz w:val="28"/>
          <w:szCs w:val="28"/>
        </w:rPr>
      </w:pPr>
      <w:r w:rsidRPr="00126DBC">
        <w:rPr>
          <w:sz w:val="28"/>
          <w:szCs w:val="28"/>
        </w:rPr>
        <w:t>Эти факторы при необходимости могут быть дополнены или детализированы.</w:t>
      </w:r>
    </w:p>
    <w:p w:rsidR="001642C9" w:rsidRPr="00126DBC" w:rsidRDefault="001642C9" w:rsidP="00126DBC">
      <w:pPr>
        <w:spacing w:before="0" w:after="0" w:line="360" w:lineRule="auto"/>
        <w:ind w:firstLine="709"/>
        <w:jc w:val="both"/>
        <w:rPr>
          <w:sz w:val="28"/>
          <w:szCs w:val="28"/>
        </w:rPr>
      </w:pPr>
      <w:r w:rsidRPr="00126DBC">
        <w:rPr>
          <w:sz w:val="28"/>
          <w:szCs w:val="28"/>
        </w:rPr>
        <w:t>При планировании финансовых результатов деятельности предприятия, руководители, исходят из двух ситуаций:</w:t>
      </w:r>
    </w:p>
    <w:p w:rsidR="001642C9" w:rsidRPr="00126DBC" w:rsidRDefault="001642C9" w:rsidP="00126DBC">
      <w:pPr>
        <w:numPr>
          <w:ilvl w:val="0"/>
          <w:numId w:val="25"/>
        </w:numPr>
        <w:tabs>
          <w:tab w:val="clear" w:pos="1428"/>
        </w:tabs>
        <w:spacing w:before="0" w:after="0" w:line="360" w:lineRule="auto"/>
        <w:ind w:left="0" w:firstLine="709"/>
        <w:jc w:val="both"/>
        <w:rPr>
          <w:sz w:val="28"/>
          <w:szCs w:val="28"/>
        </w:rPr>
      </w:pPr>
      <w:r w:rsidRPr="00126DBC">
        <w:rPr>
          <w:sz w:val="28"/>
          <w:szCs w:val="28"/>
        </w:rPr>
        <w:t>предприятию в будущем году необходимо получить определенные финансовые результаты (сумму прибыли);</w:t>
      </w:r>
    </w:p>
    <w:p w:rsidR="001642C9" w:rsidRPr="00126DBC" w:rsidRDefault="001642C9" w:rsidP="00126DBC">
      <w:pPr>
        <w:numPr>
          <w:ilvl w:val="0"/>
          <w:numId w:val="25"/>
        </w:numPr>
        <w:tabs>
          <w:tab w:val="clear" w:pos="1428"/>
        </w:tabs>
        <w:spacing w:before="0" w:after="0" w:line="360" w:lineRule="auto"/>
        <w:ind w:left="0" w:firstLine="709"/>
        <w:jc w:val="both"/>
        <w:rPr>
          <w:sz w:val="28"/>
          <w:szCs w:val="28"/>
        </w:rPr>
      </w:pPr>
      <w:r w:rsidRPr="00126DBC">
        <w:rPr>
          <w:sz w:val="28"/>
          <w:szCs w:val="28"/>
        </w:rPr>
        <w:t>предприятию в будущем году необходимо решить определенные проблемы (увеличить выручку от реализации, снизить постоянные расходы и т. п.).</w:t>
      </w:r>
    </w:p>
    <w:p w:rsidR="001642C9" w:rsidRPr="00126DBC" w:rsidRDefault="001642C9" w:rsidP="00126DBC">
      <w:pPr>
        <w:spacing w:before="0" w:after="0" w:line="360" w:lineRule="auto"/>
        <w:ind w:firstLine="709"/>
        <w:jc w:val="both"/>
        <w:rPr>
          <w:rStyle w:val="apple-style-span"/>
          <w:sz w:val="28"/>
          <w:szCs w:val="28"/>
        </w:rPr>
      </w:pPr>
      <w:r w:rsidRPr="00126DBC">
        <w:rPr>
          <w:sz w:val="28"/>
          <w:szCs w:val="28"/>
        </w:rPr>
        <w:t>Анализ балансовой прибыли показывает, что наибольший удельный вес в составе балансовой прибыли занимает прибыль от реализации продукции (работ, услуг).</w:t>
      </w:r>
    </w:p>
    <w:p w:rsidR="001642C9" w:rsidRPr="00126DBC" w:rsidRDefault="001642C9" w:rsidP="00126DBC">
      <w:pPr>
        <w:spacing w:before="0" w:after="0" w:line="360" w:lineRule="auto"/>
        <w:ind w:firstLine="709"/>
        <w:jc w:val="both"/>
        <w:rPr>
          <w:rStyle w:val="apple-style-span"/>
          <w:sz w:val="28"/>
          <w:szCs w:val="28"/>
        </w:rPr>
      </w:pPr>
      <w:r w:rsidRPr="00126DBC">
        <w:rPr>
          <w:rStyle w:val="apple-style-span"/>
          <w:sz w:val="28"/>
          <w:szCs w:val="28"/>
        </w:rPr>
        <w:t>Полученная прибыль от реализаций продукции, имеет прямую</w:t>
      </w:r>
      <w:r w:rsidR="00126DBC">
        <w:rPr>
          <w:rStyle w:val="apple-style-span"/>
          <w:sz w:val="28"/>
          <w:szCs w:val="28"/>
        </w:rPr>
        <w:t xml:space="preserve"> </w:t>
      </w:r>
      <w:r w:rsidRPr="00126DBC">
        <w:rPr>
          <w:rStyle w:val="apple-style-span"/>
          <w:sz w:val="28"/>
          <w:szCs w:val="28"/>
        </w:rPr>
        <w:t>зависимость от объема реализации этой продукции:</w:t>
      </w:r>
    </w:p>
    <w:p w:rsidR="001642C9" w:rsidRPr="00126DBC" w:rsidRDefault="001642C9" w:rsidP="00126DBC">
      <w:pPr>
        <w:numPr>
          <w:ilvl w:val="0"/>
          <w:numId w:val="27"/>
        </w:numPr>
        <w:tabs>
          <w:tab w:val="clear" w:pos="1428"/>
        </w:tabs>
        <w:spacing w:before="0" w:after="0" w:line="360" w:lineRule="auto"/>
        <w:ind w:left="0" w:firstLine="709"/>
        <w:jc w:val="both"/>
        <w:rPr>
          <w:rStyle w:val="apple-style-span"/>
          <w:sz w:val="28"/>
          <w:szCs w:val="28"/>
        </w:rPr>
      </w:pPr>
      <w:r w:rsidRPr="00126DBC">
        <w:rPr>
          <w:rStyle w:val="apple-style-span"/>
          <w:sz w:val="28"/>
          <w:szCs w:val="28"/>
        </w:rPr>
        <w:t>больше товаров продали – получили больше прибыли;</w:t>
      </w:r>
    </w:p>
    <w:p w:rsidR="001642C9" w:rsidRPr="00126DBC" w:rsidRDefault="001642C9" w:rsidP="00126DBC">
      <w:pPr>
        <w:numPr>
          <w:ilvl w:val="0"/>
          <w:numId w:val="27"/>
        </w:numPr>
        <w:tabs>
          <w:tab w:val="clear" w:pos="1428"/>
        </w:tabs>
        <w:spacing w:before="0" w:after="0" w:line="360" w:lineRule="auto"/>
        <w:ind w:left="0" w:firstLine="709"/>
        <w:jc w:val="both"/>
        <w:rPr>
          <w:sz w:val="28"/>
          <w:szCs w:val="28"/>
        </w:rPr>
      </w:pPr>
      <w:r w:rsidRPr="00126DBC">
        <w:rPr>
          <w:rStyle w:val="apple-style-span"/>
          <w:sz w:val="28"/>
          <w:szCs w:val="28"/>
        </w:rPr>
        <w:t>меньше продали - соответственно получили меньше прибыли.</w:t>
      </w:r>
    </w:p>
    <w:p w:rsidR="001642C9" w:rsidRPr="00126DBC" w:rsidRDefault="001642C9" w:rsidP="00126DBC">
      <w:pPr>
        <w:spacing w:before="0" w:after="0" w:line="360" w:lineRule="auto"/>
        <w:ind w:firstLine="709"/>
        <w:jc w:val="both"/>
        <w:rPr>
          <w:sz w:val="28"/>
          <w:szCs w:val="28"/>
        </w:rPr>
      </w:pPr>
      <w:r w:rsidRPr="00126DBC">
        <w:rPr>
          <w:sz w:val="28"/>
          <w:szCs w:val="28"/>
        </w:rPr>
        <w:t>Основными задачами анализа являются:</w:t>
      </w:r>
    </w:p>
    <w:p w:rsidR="001642C9" w:rsidRPr="00126DBC" w:rsidRDefault="001642C9" w:rsidP="00126DBC">
      <w:pPr>
        <w:numPr>
          <w:ilvl w:val="0"/>
          <w:numId w:val="28"/>
        </w:numPr>
        <w:tabs>
          <w:tab w:val="clear" w:pos="1428"/>
        </w:tabs>
        <w:spacing w:before="0" w:after="0" w:line="360" w:lineRule="auto"/>
        <w:ind w:left="0" w:firstLine="709"/>
        <w:jc w:val="both"/>
        <w:rPr>
          <w:sz w:val="28"/>
          <w:szCs w:val="28"/>
        </w:rPr>
      </w:pPr>
      <w:r w:rsidRPr="00126DBC">
        <w:rPr>
          <w:sz w:val="28"/>
          <w:szCs w:val="28"/>
        </w:rPr>
        <w:t>обоснованность создания и распределения</w:t>
      </w:r>
      <w:r w:rsidR="00126DBC">
        <w:rPr>
          <w:sz w:val="28"/>
          <w:szCs w:val="28"/>
        </w:rPr>
        <w:t xml:space="preserve"> </w:t>
      </w:r>
      <w:r w:rsidRPr="00126DBC">
        <w:rPr>
          <w:sz w:val="28"/>
          <w:szCs w:val="28"/>
        </w:rPr>
        <w:t>прибыли, оценка динамических показателей прибыли, и их фактической величины.</w:t>
      </w:r>
    </w:p>
    <w:p w:rsidR="001642C9" w:rsidRPr="00126DBC" w:rsidRDefault="001642C9" w:rsidP="00126DBC">
      <w:pPr>
        <w:numPr>
          <w:ilvl w:val="0"/>
          <w:numId w:val="28"/>
        </w:numPr>
        <w:tabs>
          <w:tab w:val="clear" w:pos="1428"/>
        </w:tabs>
        <w:spacing w:before="0" w:after="0" w:line="360" w:lineRule="auto"/>
        <w:ind w:left="0" w:firstLine="709"/>
        <w:jc w:val="both"/>
        <w:rPr>
          <w:sz w:val="28"/>
          <w:szCs w:val="28"/>
        </w:rPr>
      </w:pPr>
      <w:r w:rsidRPr="00126DBC">
        <w:rPr>
          <w:sz w:val="28"/>
          <w:szCs w:val="28"/>
        </w:rPr>
        <w:t>обнаружение и измерение действия многих факторов на прибыль.</w:t>
      </w:r>
    </w:p>
    <w:p w:rsidR="001642C9" w:rsidRPr="00126DBC" w:rsidRDefault="001642C9" w:rsidP="00126DBC">
      <w:pPr>
        <w:numPr>
          <w:ilvl w:val="0"/>
          <w:numId w:val="28"/>
        </w:numPr>
        <w:tabs>
          <w:tab w:val="clear" w:pos="1428"/>
        </w:tabs>
        <w:spacing w:before="0" w:after="0" w:line="360" w:lineRule="auto"/>
        <w:ind w:left="0" w:firstLine="709"/>
        <w:jc w:val="both"/>
        <w:rPr>
          <w:sz w:val="28"/>
          <w:szCs w:val="28"/>
        </w:rPr>
      </w:pPr>
      <w:r w:rsidRPr="00126DBC">
        <w:rPr>
          <w:sz w:val="28"/>
          <w:szCs w:val="28"/>
        </w:rPr>
        <w:t>оценка вероятных резервов в дальнейшем по росту прибыли на базе оптимизации объема производства и издержек.</w:t>
      </w:r>
    </w:p>
    <w:p w:rsidR="001642C9" w:rsidRPr="00126DBC" w:rsidRDefault="001642C9" w:rsidP="00126DBC">
      <w:pPr>
        <w:spacing w:before="0" w:after="0" w:line="360" w:lineRule="auto"/>
        <w:ind w:firstLine="709"/>
        <w:jc w:val="both"/>
        <w:rPr>
          <w:sz w:val="28"/>
          <w:szCs w:val="28"/>
        </w:rPr>
      </w:pPr>
      <w:r w:rsidRPr="00126DBC">
        <w:rPr>
          <w:sz w:val="28"/>
          <w:szCs w:val="28"/>
        </w:rPr>
        <w:t>Изменяя структуру реализованной продукции, может оказать положительное, так и отрицательное воздействие на сумму прибыли. При увеличении доли более рентабельных видов продукции в общем объеме ее реализации сумма прибыли возрастает, и наоборот, при увеличении удельного веса низко рентабельной или убыточной продукции - общая сумма прибыли снизится.</w:t>
      </w:r>
    </w:p>
    <w:p w:rsidR="001642C9" w:rsidRPr="00126DBC" w:rsidRDefault="001642C9" w:rsidP="00126DBC">
      <w:pPr>
        <w:spacing w:before="0" w:after="0" w:line="360" w:lineRule="auto"/>
        <w:ind w:firstLine="709"/>
        <w:jc w:val="both"/>
        <w:rPr>
          <w:sz w:val="28"/>
          <w:szCs w:val="28"/>
        </w:rPr>
      </w:pPr>
      <w:r w:rsidRPr="00126DBC">
        <w:rPr>
          <w:sz w:val="28"/>
          <w:szCs w:val="28"/>
        </w:rPr>
        <w:t>Уровень производственной себестоимости, а также коммерческих и управленческих расходов, и прибыли находятся в обратно пропорциональной зависимости: производственная себестоимость или коммерческие и управленческие расходы возросли - прибыль соответственно снижается и наоборот</w:t>
      </w:r>
    </w:p>
    <w:p w:rsidR="001642C9" w:rsidRPr="00126DBC" w:rsidRDefault="001642C9" w:rsidP="00126DBC">
      <w:pPr>
        <w:spacing w:before="0" w:after="0" w:line="360" w:lineRule="auto"/>
        <w:ind w:firstLine="709"/>
        <w:jc w:val="both"/>
        <w:rPr>
          <w:rStyle w:val="apple-style-span"/>
          <w:sz w:val="28"/>
          <w:szCs w:val="28"/>
        </w:rPr>
      </w:pPr>
      <w:r w:rsidRPr="00126DBC">
        <w:rPr>
          <w:sz w:val="28"/>
          <w:szCs w:val="28"/>
        </w:rPr>
        <w:t>Изменение уровня средне реализационных цен и величина прибыли находятся в прямой зависимости: цены возросли - соответственно возросла и сумма прибыли и наоборот</w:t>
      </w:r>
      <w:r w:rsidRPr="00126DBC">
        <w:rPr>
          <w:rStyle w:val="apple-style-span"/>
          <w:sz w:val="28"/>
          <w:szCs w:val="28"/>
        </w:rPr>
        <w:t xml:space="preserve"> </w:t>
      </w:r>
      <w:r w:rsidR="00E6718A" w:rsidRPr="00126DBC">
        <w:rPr>
          <w:sz w:val="28"/>
          <w:szCs w:val="28"/>
        </w:rPr>
        <w:t>[24, с. 400].</w:t>
      </w:r>
    </w:p>
    <w:p w:rsidR="001642C9" w:rsidRPr="00126DBC" w:rsidRDefault="001642C9" w:rsidP="00126DBC">
      <w:pPr>
        <w:spacing w:before="0" w:after="0" w:line="360" w:lineRule="auto"/>
        <w:ind w:firstLine="709"/>
        <w:jc w:val="both"/>
        <w:rPr>
          <w:rStyle w:val="apple-style-span"/>
          <w:sz w:val="28"/>
          <w:szCs w:val="28"/>
        </w:rPr>
      </w:pPr>
      <w:r w:rsidRPr="00126DBC">
        <w:rPr>
          <w:rStyle w:val="apple-style-span"/>
          <w:sz w:val="28"/>
          <w:szCs w:val="28"/>
        </w:rPr>
        <w:t>Для анализа прибыли от реализации продукции сделаем таблицу, в которой выявлены степени влияния факторов, в связи с этим произведем за отчетный период пересчет выручки от реализации продукции (работ, услуг) по ценам базисного периода и себестоимости фактически реализованной продукции (работ, услуг) в отчетном периоде.</w:t>
      </w:r>
    </w:p>
    <w:p w:rsidR="009C004C" w:rsidRPr="00126DBC" w:rsidRDefault="001642C9" w:rsidP="00126DBC">
      <w:pPr>
        <w:spacing w:before="0" w:after="0" w:line="360" w:lineRule="auto"/>
        <w:ind w:firstLine="709"/>
        <w:jc w:val="both"/>
        <w:rPr>
          <w:sz w:val="28"/>
          <w:szCs w:val="28"/>
        </w:rPr>
      </w:pPr>
      <w:r w:rsidRPr="00126DBC">
        <w:rPr>
          <w:rStyle w:val="apple-style-span"/>
          <w:sz w:val="28"/>
          <w:szCs w:val="28"/>
        </w:rPr>
        <w:t>Пример такого пересчета с исходными данными для факторного анализа прибыли от реализации продукции приведен в таблице</w:t>
      </w:r>
      <w:r w:rsidR="0047154E" w:rsidRPr="00126DBC">
        <w:rPr>
          <w:rStyle w:val="apple-style-span"/>
          <w:sz w:val="28"/>
          <w:szCs w:val="28"/>
        </w:rPr>
        <w:t xml:space="preserve"> 2.4</w:t>
      </w:r>
      <w:r w:rsidR="002A42C1" w:rsidRPr="00126DBC">
        <w:rPr>
          <w:rStyle w:val="apple-style-span"/>
          <w:sz w:val="28"/>
          <w:szCs w:val="28"/>
        </w:rPr>
        <w:t>, где Х</w:t>
      </w:r>
      <w:r w:rsidR="00126DBC">
        <w:rPr>
          <w:rStyle w:val="apple-style-span"/>
          <w:sz w:val="28"/>
          <w:szCs w:val="28"/>
          <w:vertAlign w:val="subscript"/>
        </w:rPr>
        <w:t xml:space="preserve"> </w:t>
      </w:r>
      <w:r w:rsidR="002A42C1" w:rsidRPr="00126DBC">
        <w:rPr>
          <w:sz w:val="28"/>
          <w:szCs w:val="28"/>
        </w:rPr>
        <w:t>показатели В, С.</w:t>
      </w:r>
    </w:p>
    <w:p w:rsidR="002A42C1" w:rsidRPr="00126DBC" w:rsidRDefault="002A42C1" w:rsidP="00126DBC">
      <w:pPr>
        <w:spacing w:before="0" w:after="0" w:line="360" w:lineRule="auto"/>
        <w:ind w:firstLine="709"/>
        <w:jc w:val="both"/>
        <w:rPr>
          <w:sz w:val="28"/>
          <w:szCs w:val="28"/>
        </w:rPr>
      </w:pPr>
    </w:p>
    <w:p w:rsidR="001642C9" w:rsidRPr="00126DBC" w:rsidRDefault="0047154E" w:rsidP="00126DBC">
      <w:pPr>
        <w:spacing w:before="0" w:after="0" w:line="360" w:lineRule="auto"/>
        <w:ind w:firstLine="709"/>
        <w:jc w:val="both"/>
        <w:rPr>
          <w:sz w:val="28"/>
          <w:szCs w:val="28"/>
        </w:rPr>
      </w:pPr>
      <w:r w:rsidRPr="00126DBC">
        <w:rPr>
          <w:sz w:val="28"/>
          <w:szCs w:val="28"/>
        </w:rPr>
        <w:t>Таблица 2.4</w:t>
      </w:r>
      <w:r w:rsidR="001642C9" w:rsidRPr="00126DBC">
        <w:rPr>
          <w:sz w:val="28"/>
          <w:szCs w:val="28"/>
        </w:rPr>
        <w:t xml:space="preserve"> – Факторный анализ образования прибыли ООО «ЗапСибОил»</w:t>
      </w:r>
    </w:p>
    <w:tbl>
      <w:tblPr>
        <w:tblStyle w:val="ac"/>
        <w:tblW w:w="0" w:type="auto"/>
        <w:tblInd w:w="288" w:type="dxa"/>
        <w:tblLayout w:type="fixed"/>
        <w:tblLook w:val="01E0" w:firstRow="1" w:lastRow="1" w:firstColumn="1" w:lastColumn="1" w:noHBand="0" w:noVBand="0"/>
      </w:tblPr>
      <w:tblGrid>
        <w:gridCol w:w="485"/>
        <w:gridCol w:w="3021"/>
        <w:gridCol w:w="961"/>
        <w:gridCol w:w="1653"/>
        <w:gridCol w:w="1633"/>
        <w:gridCol w:w="1281"/>
      </w:tblGrid>
      <w:tr w:rsidR="001642C9" w:rsidRPr="00126DBC" w:rsidTr="00126DBC">
        <w:tc>
          <w:tcPr>
            <w:tcW w:w="485" w:type="dxa"/>
            <w:vAlign w:val="center"/>
          </w:tcPr>
          <w:p w:rsidR="001642C9" w:rsidRPr="00126DBC" w:rsidRDefault="001642C9" w:rsidP="00126DBC">
            <w:pPr>
              <w:spacing w:before="0" w:after="0" w:line="360" w:lineRule="auto"/>
              <w:jc w:val="both"/>
              <w:rPr>
                <w:sz w:val="20"/>
              </w:rPr>
            </w:pPr>
            <w:r w:rsidRPr="00126DBC">
              <w:rPr>
                <w:sz w:val="20"/>
              </w:rPr>
              <w:t>№</w:t>
            </w:r>
          </w:p>
        </w:tc>
        <w:tc>
          <w:tcPr>
            <w:tcW w:w="3021" w:type="dxa"/>
            <w:vAlign w:val="center"/>
          </w:tcPr>
          <w:p w:rsidR="001642C9" w:rsidRPr="00126DBC" w:rsidRDefault="001642C9" w:rsidP="00126DBC">
            <w:pPr>
              <w:spacing w:before="0" w:after="0" w:line="360" w:lineRule="auto"/>
              <w:jc w:val="both"/>
              <w:rPr>
                <w:sz w:val="20"/>
              </w:rPr>
            </w:pPr>
            <w:r w:rsidRPr="00126DBC">
              <w:rPr>
                <w:sz w:val="20"/>
              </w:rPr>
              <w:t>Показатель</w:t>
            </w:r>
          </w:p>
        </w:tc>
        <w:tc>
          <w:tcPr>
            <w:tcW w:w="961" w:type="dxa"/>
            <w:vAlign w:val="center"/>
          </w:tcPr>
          <w:p w:rsidR="001642C9" w:rsidRPr="00126DBC" w:rsidRDefault="001642C9" w:rsidP="00126DBC">
            <w:pPr>
              <w:spacing w:before="0" w:after="0" w:line="360" w:lineRule="auto"/>
              <w:jc w:val="both"/>
              <w:rPr>
                <w:sz w:val="20"/>
              </w:rPr>
            </w:pPr>
            <w:r w:rsidRPr="00126DBC">
              <w:rPr>
                <w:sz w:val="20"/>
              </w:rPr>
              <w:t>Код</w:t>
            </w:r>
          </w:p>
          <w:p w:rsidR="001642C9" w:rsidRPr="00126DBC" w:rsidRDefault="001642C9" w:rsidP="00126DBC">
            <w:pPr>
              <w:spacing w:before="0" w:after="0" w:line="360" w:lineRule="auto"/>
              <w:jc w:val="both"/>
              <w:rPr>
                <w:sz w:val="20"/>
              </w:rPr>
            </w:pPr>
            <w:r w:rsidRPr="00126DBC">
              <w:rPr>
                <w:sz w:val="20"/>
              </w:rPr>
              <w:t>строки</w:t>
            </w:r>
          </w:p>
        </w:tc>
        <w:tc>
          <w:tcPr>
            <w:tcW w:w="1653" w:type="dxa"/>
            <w:vAlign w:val="center"/>
          </w:tcPr>
          <w:p w:rsidR="001642C9" w:rsidRPr="00126DBC" w:rsidRDefault="001642C9" w:rsidP="00126DBC">
            <w:pPr>
              <w:spacing w:before="0" w:after="0" w:line="360" w:lineRule="auto"/>
              <w:jc w:val="both"/>
              <w:rPr>
                <w:sz w:val="20"/>
              </w:rPr>
            </w:pPr>
            <w:r w:rsidRPr="00126DBC">
              <w:rPr>
                <w:sz w:val="20"/>
              </w:rPr>
              <w:t>Предыдущий</w:t>
            </w:r>
          </w:p>
          <w:p w:rsidR="001642C9" w:rsidRPr="00126DBC" w:rsidRDefault="001642C9" w:rsidP="00126DBC">
            <w:pPr>
              <w:spacing w:before="0" w:after="0" w:line="360" w:lineRule="auto"/>
              <w:jc w:val="both"/>
              <w:rPr>
                <w:sz w:val="20"/>
              </w:rPr>
            </w:pPr>
            <w:r w:rsidRPr="00126DBC">
              <w:rPr>
                <w:sz w:val="20"/>
              </w:rPr>
              <w:t>базисный</w:t>
            </w:r>
          </w:p>
          <w:p w:rsidR="001642C9" w:rsidRPr="00126DBC" w:rsidRDefault="001642C9" w:rsidP="00126DBC">
            <w:pPr>
              <w:spacing w:before="0" w:after="0" w:line="360" w:lineRule="auto"/>
              <w:jc w:val="both"/>
              <w:rPr>
                <w:sz w:val="20"/>
              </w:rPr>
            </w:pPr>
            <w:r w:rsidRPr="00126DBC">
              <w:rPr>
                <w:sz w:val="20"/>
              </w:rPr>
              <w:t>2009 год (Х</w:t>
            </w:r>
            <w:r w:rsidRPr="00126DBC">
              <w:rPr>
                <w:sz w:val="20"/>
                <w:vertAlign w:val="subscript"/>
              </w:rPr>
              <w:t>0</w:t>
            </w:r>
            <w:r w:rsidRPr="00126DBC">
              <w:rPr>
                <w:sz w:val="20"/>
              </w:rPr>
              <w:t>)</w:t>
            </w:r>
          </w:p>
        </w:tc>
        <w:tc>
          <w:tcPr>
            <w:tcW w:w="1633" w:type="dxa"/>
            <w:vAlign w:val="center"/>
          </w:tcPr>
          <w:p w:rsidR="001642C9" w:rsidRPr="00126DBC" w:rsidRDefault="001642C9" w:rsidP="00126DBC">
            <w:pPr>
              <w:spacing w:before="0" w:after="0" w:line="360" w:lineRule="auto"/>
              <w:jc w:val="both"/>
              <w:rPr>
                <w:sz w:val="20"/>
              </w:rPr>
            </w:pPr>
            <w:r w:rsidRPr="00126DBC">
              <w:rPr>
                <w:sz w:val="20"/>
              </w:rPr>
              <w:t>Отчетный 2010 год</w:t>
            </w:r>
          </w:p>
          <w:p w:rsidR="001642C9" w:rsidRPr="00126DBC" w:rsidRDefault="001642C9" w:rsidP="00126DBC">
            <w:pPr>
              <w:spacing w:before="0" w:after="0" w:line="360" w:lineRule="auto"/>
              <w:jc w:val="both"/>
              <w:rPr>
                <w:sz w:val="20"/>
              </w:rPr>
            </w:pPr>
            <w:r w:rsidRPr="00126DBC">
              <w:rPr>
                <w:sz w:val="20"/>
              </w:rPr>
              <w:t>(Х</w:t>
            </w:r>
            <w:r w:rsidRPr="00126DBC">
              <w:rPr>
                <w:sz w:val="20"/>
                <w:vertAlign w:val="subscript"/>
              </w:rPr>
              <w:t>1</w:t>
            </w:r>
            <w:r w:rsidRPr="00126DBC">
              <w:rPr>
                <w:sz w:val="20"/>
              </w:rPr>
              <w:t>)</w:t>
            </w:r>
          </w:p>
        </w:tc>
        <w:tc>
          <w:tcPr>
            <w:tcW w:w="1281" w:type="dxa"/>
            <w:vAlign w:val="center"/>
          </w:tcPr>
          <w:p w:rsidR="001642C9" w:rsidRPr="00126DBC" w:rsidRDefault="001642C9" w:rsidP="00126DBC">
            <w:pPr>
              <w:spacing w:before="0" w:after="0" w:line="360" w:lineRule="auto"/>
              <w:jc w:val="both"/>
              <w:rPr>
                <w:sz w:val="20"/>
              </w:rPr>
            </w:pPr>
            <w:r w:rsidRPr="00126DBC">
              <w:rPr>
                <w:sz w:val="20"/>
              </w:rPr>
              <w:t>Изменение</w:t>
            </w:r>
          </w:p>
          <w:p w:rsidR="001642C9" w:rsidRPr="00126DBC" w:rsidRDefault="001642C9" w:rsidP="00126DBC">
            <w:pPr>
              <w:spacing w:before="0" w:after="0" w:line="360" w:lineRule="auto"/>
              <w:jc w:val="both"/>
              <w:rPr>
                <w:sz w:val="20"/>
              </w:rPr>
            </w:pPr>
          </w:p>
          <w:p w:rsidR="001642C9" w:rsidRPr="00126DBC" w:rsidRDefault="001642C9" w:rsidP="00126DBC">
            <w:pPr>
              <w:spacing w:before="0" w:after="0" w:line="360" w:lineRule="auto"/>
              <w:jc w:val="both"/>
              <w:rPr>
                <w:sz w:val="20"/>
              </w:rPr>
            </w:pPr>
            <w:r w:rsidRPr="00126DBC">
              <w:rPr>
                <w:sz w:val="20"/>
              </w:rPr>
              <w:t>(∆Х)</w:t>
            </w:r>
          </w:p>
        </w:tc>
      </w:tr>
      <w:tr w:rsidR="001642C9" w:rsidRPr="00126DBC" w:rsidTr="00126DBC">
        <w:tc>
          <w:tcPr>
            <w:tcW w:w="485" w:type="dxa"/>
          </w:tcPr>
          <w:p w:rsidR="001642C9" w:rsidRPr="00126DBC" w:rsidRDefault="001642C9" w:rsidP="00126DBC">
            <w:pPr>
              <w:spacing w:before="0" w:after="0" w:line="360" w:lineRule="auto"/>
              <w:jc w:val="both"/>
              <w:rPr>
                <w:sz w:val="20"/>
              </w:rPr>
            </w:pPr>
            <w:r w:rsidRPr="00126DBC">
              <w:rPr>
                <w:sz w:val="20"/>
              </w:rPr>
              <w:t>1</w:t>
            </w:r>
          </w:p>
        </w:tc>
        <w:tc>
          <w:tcPr>
            <w:tcW w:w="3021" w:type="dxa"/>
          </w:tcPr>
          <w:p w:rsidR="001642C9" w:rsidRPr="00126DBC" w:rsidRDefault="001642C9" w:rsidP="00126DBC">
            <w:pPr>
              <w:spacing w:before="0" w:after="0" w:line="360" w:lineRule="auto"/>
              <w:jc w:val="both"/>
              <w:rPr>
                <w:sz w:val="20"/>
              </w:rPr>
            </w:pPr>
            <w:r w:rsidRPr="00126DBC">
              <w:rPr>
                <w:sz w:val="20"/>
              </w:rPr>
              <w:t>2</w:t>
            </w:r>
          </w:p>
        </w:tc>
        <w:tc>
          <w:tcPr>
            <w:tcW w:w="961" w:type="dxa"/>
          </w:tcPr>
          <w:p w:rsidR="001642C9" w:rsidRPr="00126DBC" w:rsidRDefault="001642C9" w:rsidP="00126DBC">
            <w:pPr>
              <w:spacing w:before="0" w:after="0" w:line="360" w:lineRule="auto"/>
              <w:jc w:val="both"/>
              <w:rPr>
                <w:sz w:val="20"/>
              </w:rPr>
            </w:pPr>
            <w:r w:rsidRPr="00126DBC">
              <w:rPr>
                <w:sz w:val="20"/>
              </w:rPr>
              <w:t>3</w:t>
            </w:r>
          </w:p>
        </w:tc>
        <w:tc>
          <w:tcPr>
            <w:tcW w:w="1653" w:type="dxa"/>
          </w:tcPr>
          <w:p w:rsidR="001642C9" w:rsidRPr="00126DBC" w:rsidRDefault="001642C9" w:rsidP="00126DBC">
            <w:pPr>
              <w:spacing w:before="0" w:after="0" w:line="360" w:lineRule="auto"/>
              <w:jc w:val="both"/>
              <w:rPr>
                <w:sz w:val="20"/>
              </w:rPr>
            </w:pPr>
            <w:r w:rsidRPr="00126DBC">
              <w:rPr>
                <w:sz w:val="20"/>
              </w:rPr>
              <w:t>4</w:t>
            </w:r>
          </w:p>
        </w:tc>
        <w:tc>
          <w:tcPr>
            <w:tcW w:w="1633" w:type="dxa"/>
          </w:tcPr>
          <w:p w:rsidR="001642C9" w:rsidRPr="00126DBC" w:rsidRDefault="001642C9" w:rsidP="00126DBC">
            <w:pPr>
              <w:spacing w:before="0" w:after="0" w:line="360" w:lineRule="auto"/>
              <w:jc w:val="both"/>
              <w:rPr>
                <w:sz w:val="20"/>
              </w:rPr>
            </w:pPr>
            <w:r w:rsidRPr="00126DBC">
              <w:rPr>
                <w:sz w:val="20"/>
              </w:rPr>
              <w:t>5</w:t>
            </w:r>
          </w:p>
        </w:tc>
        <w:tc>
          <w:tcPr>
            <w:tcW w:w="1281" w:type="dxa"/>
          </w:tcPr>
          <w:p w:rsidR="001642C9" w:rsidRPr="00126DBC" w:rsidRDefault="001642C9" w:rsidP="00126DBC">
            <w:pPr>
              <w:spacing w:before="0" w:after="0" w:line="360" w:lineRule="auto"/>
              <w:jc w:val="both"/>
              <w:rPr>
                <w:sz w:val="20"/>
              </w:rPr>
            </w:pPr>
            <w:r w:rsidRPr="00126DBC">
              <w:rPr>
                <w:sz w:val="20"/>
              </w:rPr>
              <w:t>6</w:t>
            </w:r>
          </w:p>
        </w:tc>
      </w:tr>
      <w:tr w:rsidR="001642C9" w:rsidRPr="00126DBC" w:rsidTr="00126DBC">
        <w:tc>
          <w:tcPr>
            <w:tcW w:w="485" w:type="dxa"/>
            <w:vAlign w:val="center"/>
          </w:tcPr>
          <w:p w:rsidR="001642C9" w:rsidRPr="00126DBC" w:rsidRDefault="001642C9" w:rsidP="00126DBC">
            <w:pPr>
              <w:spacing w:before="0" w:after="0" w:line="360" w:lineRule="auto"/>
              <w:jc w:val="both"/>
              <w:rPr>
                <w:sz w:val="20"/>
              </w:rPr>
            </w:pPr>
            <w:r w:rsidRPr="00126DBC">
              <w:rPr>
                <w:sz w:val="20"/>
              </w:rPr>
              <w:t>1</w:t>
            </w:r>
          </w:p>
        </w:tc>
        <w:tc>
          <w:tcPr>
            <w:tcW w:w="3021" w:type="dxa"/>
          </w:tcPr>
          <w:p w:rsidR="001642C9" w:rsidRPr="00126DBC" w:rsidRDefault="001642C9" w:rsidP="00126DBC">
            <w:pPr>
              <w:spacing w:before="0" w:after="0" w:line="360" w:lineRule="auto"/>
              <w:jc w:val="both"/>
              <w:rPr>
                <w:sz w:val="20"/>
              </w:rPr>
            </w:pPr>
            <w:r w:rsidRPr="00126DBC">
              <w:rPr>
                <w:rStyle w:val="apple-style-span"/>
                <w:sz w:val="20"/>
              </w:rPr>
              <w:t>Выручка от реализации продукции (работ, услуг)</w:t>
            </w:r>
            <w:r w:rsidRPr="00126DBC">
              <w:rPr>
                <w:rStyle w:val="apple-converted-space"/>
                <w:sz w:val="20"/>
              </w:rPr>
              <w:t> </w:t>
            </w:r>
            <w:r w:rsidRPr="00126DBC">
              <w:rPr>
                <w:rStyle w:val="apple-style-span"/>
                <w:sz w:val="20"/>
              </w:rPr>
              <w:t>предприятия,</w:t>
            </w:r>
            <w:r w:rsidR="00126DBC" w:rsidRPr="00126DBC">
              <w:rPr>
                <w:rStyle w:val="apple-style-span"/>
                <w:sz w:val="20"/>
              </w:rPr>
              <w:t xml:space="preserve"> </w:t>
            </w:r>
            <w:r w:rsidRPr="00126DBC">
              <w:rPr>
                <w:rStyle w:val="apple-style-span"/>
                <w:sz w:val="20"/>
              </w:rPr>
              <w:t>руб. (В).</w:t>
            </w:r>
          </w:p>
        </w:tc>
        <w:tc>
          <w:tcPr>
            <w:tcW w:w="961" w:type="dxa"/>
            <w:vAlign w:val="center"/>
          </w:tcPr>
          <w:p w:rsidR="001642C9" w:rsidRPr="00126DBC" w:rsidRDefault="001642C9" w:rsidP="00126DBC">
            <w:pPr>
              <w:spacing w:before="0" w:after="0" w:line="360" w:lineRule="auto"/>
              <w:jc w:val="both"/>
              <w:rPr>
                <w:sz w:val="20"/>
              </w:rPr>
            </w:pPr>
            <w:r w:rsidRPr="00126DBC">
              <w:rPr>
                <w:sz w:val="20"/>
              </w:rPr>
              <w:t>10</w:t>
            </w:r>
          </w:p>
        </w:tc>
        <w:tc>
          <w:tcPr>
            <w:tcW w:w="1653" w:type="dxa"/>
            <w:vAlign w:val="center"/>
          </w:tcPr>
          <w:p w:rsidR="001642C9" w:rsidRPr="00126DBC" w:rsidRDefault="001642C9" w:rsidP="00126DBC">
            <w:pPr>
              <w:spacing w:before="0" w:after="0" w:line="360" w:lineRule="auto"/>
              <w:jc w:val="both"/>
              <w:rPr>
                <w:sz w:val="20"/>
              </w:rPr>
            </w:pPr>
            <w:r w:rsidRPr="00126DBC">
              <w:rPr>
                <w:sz w:val="20"/>
              </w:rPr>
              <w:t>29068800</w:t>
            </w:r>
          </w:p>
        </w:tc>
        <w:tc>
          <w:tcPr>
            <w:tcW w:w="1633" w:type="dxa"/>
            <w:vAlign w:val="center"/>
          </w:tcPr>
          <w:p w:rsidR="001642C9" w:rsidRPr="00126DBC" w:rsidRDefault="001642C9" w:rsidP="00126DBC">
            <w:pPr>
              <w:spacing w:before="0" w:after="0" w:line="360" w:lineRule="auto"/>
              <w:jc w:val="both"/>
              <w:rPr>
                <w:sz w:val="20"/>
              </w:rPr>
            </w:pPr>
            <w:r w:rsidRPr="00126DBC">
              <w:rPr>
                <w:sz w:val="20"/>
              </w:rPr>
              <w:t>25333800</w:t>
            </w:r>
          </w:p>
        </w:tc>
        <w:tc>
          <w:tcPr>
            <w:tcW w:w="1281" w:type="dxa"/>
            <w:vAlign w:val="center"/>
          </w:tcPr>
          <w:p w:rsidR="001642C9" w:rsidRPr="00126DBC" w:rsidRDefault="001642C9" w:rsidP="00126DBC">
            <w:pPr>
              <w:spacing w:before="0" w:after="0" w:line="360" w:lineRule="auto"/>
              <w:jc w:val="both"/>
              <w:rPr>
                <w:sz w:val="20"/>
              </w:rPr>
            </w:pPr>
            <w:r w:rsidRPr="00126DBC">
              <w:rPr>
                <w:sz w:val="20"/>
              </w:rPr>
              <w:t>-3735000</w:t>
            </w:r>
          </w:p>
        </w:tc>
      </w:tr>
      <w:tr w:rsidR="001642C9" w:rsidRPr="00126DBC" w:rsidTr="00126DBC">
        <w:tc>
          <w:tcPr>
            <w:tcW w:w="485" w:type="dxa"/>
            <w:vAlign w:val="center"/>
          </w:tcPr>
          <w:p w:rsidR="001642C9" w:rsidRPr="00126DBC" w:rsidRDefault="001642C9" w:rsidP="00126DBC">
            <w:pPr>
              <w:spacing w:before="0" w:after="0" w:line="360" w:lineRule="auto"/>
              <w:jc w:val="both"/>
              <w:rPr>
                <w:sz w:val="20"/>
              </w:rPr>
            </w:pPr>
            <w:r w:rsidRPr="00126DBC">
              <w:rPr>
                <w:sz w:val="20"/>
              </w:rPr>
              <w:t>2</w:t>
            </w:r>
          </w:p>
        </w:tc>
        <w:tc>
          <w:tcPr>
            <w:tcW w:w="3021" w:type="dxa"/>
          </w:tcPr>
          <w:p w:rsidR="001642C9" w:rsidRPr="00126DBC" w:rsidRDefault="001642C9" w:rsidP="00126DBC">
            <w:pPr>
              <w:spacing w:before="0" w:after="0" w:line="360" w:lineRule="auto"/>
              <w:jc w:val="both"/>
              <w:rPr>
                <w:rStyle w:val="apple-style-span"/>
                <w:sz w:val="20"/>
              </w:rPr>
            </w:pPr>
            <w:r w:rsidRPr="00126DBC">
              <w:rPr>
                <w:rStyle w:val="apple-style-span"/>
                <w:sz w:val="20"/>
              </w:rPr>
              <w:t>Себестоимость реализованной продукции, руб. (С).</w:t>
            </w:r>
          </w:p>
        </w:tc>
        <w:tc>
          <w:tcPr>
            <w:tcW w:w="961" w:type="dxa"/>
            <w:vAlign w:val="center"/>
          </w:tcPr>
          <w:p w:rsidR="001642C9" w:rsidRPr="00126DBC" w:rsidRDefault="001642C9" w:rsidP="00126DBC">
            <w:pPr>
              <w:spacing w:before="0" w:after="0" w:line="360" w:lineRule="auto"/>
              <w:jc w:val="both"/>
              <w:rPr>
                <w:sz w:val="20"/>
              </w:rPr>
            </w:pPr>
            <w:r w:rsidRPr="00126DBC">
              <w:rPr>
                <w:sz w:val="20"/>
              </w:rPr>
              <w:t>20</w:t>
            </w:r>
          </w:p>
        </w:tc>
        <w:tc>
          <w:tcPr>
            <w:tcW w:w="1653" w:type="dxa"/>
            <w:vAlign w:val="center"/>
          </w:tcPr>
          <w:p w:rsidR="001642C9" w:rsidRPr="00126DBC" w:rsidRDefault="001642C9" w:rsidP="00126DBC">
            <w:pPr>
              <w:spacing w:before="0" w:after="0" w:line="360" w:lineRule="auto"/>
              <w:jc w:val="both"/>
              <w:rPr>
                <w:sz w:val="20"/>
              </w:rPr>
            </w:pPr>
            <w:r w:rsidRPr="00126DBC">
              <w:rPr>
                <w:sz w:val="20"/>
              </w:rPr>
              <w:t>1814760</w:t>
            </w:r>
          </w:p>
        </w:tc>
        <w:tc>
          <w:tcPr>
            <w:tcW w:w="1633" w:type="dxa"/>
            <w:vAlign w:val="center"/>
          </w:tcPr>
          <w:p w:rsidR="001642C9" w:rsidRPr="00126DBC" w:rsidRDefault="001642C9" w:rsidP="00126DBC">
            <w:pPr>
              <w:spacing w:before="0" w:after="0" w:line="360" w:lineRule="auto"/>
              <w:jc w:val="both"/>
              <w:rPr>
                <w:sz w:val="20"/>
              </w:rPr>
            </w:pPr>
            <w:r w:rsidRPr="00126DBC">
              <w:rPr>
                <w:sz w:val="20"/>
              </w:rPr>
              <w:t>1783760</w:t>
            </w:r>
          </w:p>
        </w:tc>
        <w:tc>
          <w:tcPr>
            <w:tcW w:w="1281" w:type="dxa"/>
            <w:vAlign w:val="center"/>
          </w:tcPr>
          <w:p w:rsidR="001642C9" w:rsidRPr="00126DBC" w:rsidRDefault="001642C9" w:rsidP="00126DBC">
            <w:pPr>
              <w:spacing w:before="0" w:after="0" w:line="360" w:lineRule="auto"/>
              <w:jc w:val="both"/>
              <w:rPr>
                <w:sz w:val="20"/>
              </w:rPr>
            </w:pPr>
            <w:r w:rsidRPr="00126DBC">
              <w:rPr>
                <w:sz w:val="20"/>
              </w:rPr>
              <w:t>-31000</w:t>
            </w:r>
          </w:p>
        </w:tc>
      </w:tr>
      <w:tr w:rsidR="001642C9" w:rsidRPr="00126DBC" w:rsidTr="00126DBC">
        <w:tc>
          <w:tcPr>
            <w:tcW w:w="485" w:type="dxa"/>
            <w:vAlign w:val="center"/>
          </w:tcPr>
          <w:p w:rsidR="001642C9" w:rsidRPr="00126DBC" w:rsidRDefault="001642C9" w:rsidP="00126DBC">
            <w:pPr>
              <w:spacing w:before="0" w:after="0" w:line="360" w:lineRule="auto"/>
              <w:jc w:val="both"/>
              <w:rPr>
                <w:sz w:val="20"/>
              </w:rPr>
            </w:pPr>
            <w:r w:rsidRPr="00126DBC">
              <w:rPr>
                <w:sz w:val="20"/>
              </w:rPr>
              <w:t>3</w:t>
            </w:r>
          </w:p>
        </w:tc>
        <w:tc>
          <w:tcPr>
            <w:tcW w:w="3021" w:type="dxa"/>
          </w:tcPr>
          <w:p w:rsidR="001642C9" w:rsidRPr="00126DBC" w:rsidRDefault="001642C9" w:rsidP="00126DBC">
            <w:pPr>
              <w:spacing w:before="0" w:after="0" w:line="360" w:lineRule="auto"/>
              <w:jc w:val="both"/>
              <w:rPr>
                <w:rStyle w:val="apple-style-span"/>
                <w:sz w:val="20"/>
              </w:rPr>
            </w:pPr>
            <w:r w:rsidRPr="00126DBC">
              <w:rPr>
                <w:rStyle w:val="apple-style-span"/>
                <w:sz w:val="20"/>
              </w:rPr>
              <w:t>Коммерческие расходы, руб. (КР).</w:t>
            </w:r>
          </w:p>
        </w:tc>
        <w:tc>
          <w:tcPr>
            <w:tcW w:w="961" w:type="dxa"/>
            <w:vAlign w:val="center"/>
          </w:tcPr>
          <w:p w:rsidR="001642C9" w:rsidRPr="00126DBC" w:rsidRDefault="001642C9" w:rsidP="00126DBC">
            <w:pPr>
              <w:spacing w:before="0" w:after="0" w:line="360" w:lineRule="auto"/>
              <w:jc w:val="both"/>
              <w:rPr>
                <w:sz w:val="20"/>
              </w:rPr>
            </w:pPr>
            <w:r w:rsidRPr="00126DBC">
              <w:rPr>
                <w:sz w:val="20"/>
              </w:rPr>
              <w:t>30</w:t>
            </w:r>
          </w:p>
        </w:tc>
        <w:tc>
          <w:tcPr>
            <w:tcW w:w="1653" w:type="dxa"/>
            <w:vAlign w:val="center"/>
          </w:tcPr>
          <w:p w:rsidR="001642C9" w:rsidRPr="00126DBC" w:rsidRDefault="001642C9" w:rsidP="00126DBC">
            <w:pPr>
              <w:spacing w:before="0" w:after="0" w:line="360" w:lineRule="auto"/>
              <w:jc w:val="both"/>
              <w:rPr>
                <w:sz w:val="20"/>
              </w:rPr>
            </w:pPr>
            <w:r w:rsidRPr="00126DBC">
              <w:rPr>
                <w:sz w:val="20"/>
              </w:rPr>
              <w:t>6987240</w:t>
            </w:r>
          </w:p>
        </w:tc>
        <w:tc>
          <w:tcPr>
            <w:tcW w:w="1633" w:type="dxa"/>
            <w:vAlign w:val="center"/>
          </w:tcPr>
          <w:p w:rsidR="001642C9" w:rsidRPr="00126DBC" w:rsidRDefault="001642C9" w:rsidP="00126DBC">
            <w:pPr>
              <w:spacing w:before="0" w:after="0" w:line="360" w:lineRule="auto"/>
              <w:jc w:val="both"/>
              <w:rPr>
                <w:sz w:val="20"/>
              </w:rPr>
            </w:pPr>
            <w:r w:rsidRPr="00126DBC">
              <w:rPr>
                <w:sz w:val="20"/>
              </w:rPr>
              <w:t>7018240</w:t>
            </w:r>
          </w:p>
        </w:tc>
        <w:tc>
          <w:tcPr>
            <w:tcW w:w="1281" w:type="dxa"/>
            <w:vAlign w:val="center"/>
          </w:tcPr>
          <w:p w:rsidR="001642C9" w:rsidRPr="00126DBC" w:rsidRDefault="001642C9" w:rsidP="00126DBC">
            <w:pPr>
              <w:spacing w:before="0" w:after="0" w:line="360" w:lineRule="auto"/>
              <w:jc w:val="both"/>
              <w:rPr>
                <w:sz w:val="20"/>
              </w:rPr>
            </w:pPr>
            <w:r w:rsidRPr="00126DBC">
              <w:rPr>
                <w:sz w:val="20"/>
              </w:rPr>
              <w:t>+31000</w:t>
            </w:r>
          </w:p>
        </w:tc>
      </w:tr>
      <w:tr w:rsidR="001642C9" w:rsidRPr="00126DBC" w:rsidTr="00126DBC">
        <w:tc>
          <w:tcPr>
            <w:tcW w:w="485" w:type="dxa"/>
            <w:vAlign w:val="center"/>
          </w:tcPr>
          <w:p w:rsidR="001642C9" w:rsidRPr="00126DBC" w:rsidRDefault="001642C9" w:rsidP="00126DBC">
            <w:pPr>
              <w:spacing w:before="0" w:after="0" w:line="360" w:lineRule="auto"/>
              <w:jc w:val="both"/>
              <w:rPr>
                <w:sz w:val="20"/>
              </w:rPr>
            </w:pPr>
            <w:r w:rsidRPr="00126DBC">
              <w:rPr>
                <w:sz w:val="20"/>
              </w:rPr>
              <w:t>4</w:t>
            </w:r>
          </w:p>
        </w:tc>
        <w:tc>
          <w:tcPr>
            <w:tcW w:w="3021" w:type="dxa"/>
          </w:tcPr>
          <w:p w:rsidR="001642C9" w:rsidRPr="00126DBC" w:rsidRDefault="001642C9" w:rsidP="00126DBC">
            <w:pPr>
              <w:spacing w:before="0" w:after="0" w:line="360" w:lineRule="auto"/>
              <w:jc w:val="both"/>
              <w:rPr>
                <w:rStyle w:val="apple-style-span"/>
                <w:sz w:val="20"/>
              </w:rPr>
            </w:pPr>
            <w:r w:rsidRPr="00126DBC">
              <w:rPr>
                <w:rStyle w:val="apple-style-span"/>
                <w:sz w:val="20"/>
              </w:rPr>
              <w:t>Управленческие расходы, руб. (УР).</w:t>
            </w:r>
          </w:p>
        </w:tc>
        <w:tc>
          <w:tcPr>
            <w:tcW w:w="961" w:type="dxa"/>
            <w:vAlign w:val="center"/>
          </w:tcPr>
          <w:p w:rsidR="001642C9" w:rsidRPr="00126DBC" w:rsidRDefault="001642C9" w:rsidP="00126DBC">
            <w:pPr>
              <w:spacing w:before="0" w:after="0" w:line="360" w:lineRule="auto"/>
              <w:jc w:val="both"/>
              <w:rPr>
                <w:sz w:val="20"/>
              </w:rPr>
            </w:pPr>
            <w:r w:rsidRPr="00126DBC">
              <w:rPr>
                <w:sz w:val="20"/>
              </w:rPr>
              <w:t>40</w:t>
            </w:r>
          </w:p>
        </w:tc>
        <w:tc>
          <w:tcPr>
            <w:tcW w:w="1653" w:type="dxa"/>
            <w:vAlign w:val="center"/>
          </w:tcPr>
          <w:p w:rsidR="001642C9" w:rsidRPr="00126DBC" w:rsidRDefault="001642C9" w:rsidP="00126DBC">
            <w:pPr>
              <w:spacing w:before="0" w:after="0" w:line="360" w:lineRule="auto"/>
              <w:jc w:val="both"/>
              <w:rPr>
                <w:sz w:val="20"/>
              </w:rPr>
            </w:pPr>
            <w:r w:rsidRPr="00126DBC">
              <w:rPr>
                <w:sz w:val="20"/>
              </w:rPr>
              <w:t>1656000</w:t>
            </w:r>
          </w:p>
        </w:tc>
        <w:tc>
          <w:tcPr>
            <w:tcW w:w="1633" w:type="dxa"/>
            <w:vAlign w:val="center"/>
          </w:tcPr>
          <w:p w:rsidR="001642C9" w:rsidRPr="00126DBC" w:rsidRDefault="001642C9" w:rsidP="00126DBC">
            <w:pPr>
              <w:spacing w:before="0" w:after="0" w:line="360" w:lineRule="auto"/>
              <w:jc w:val="both"/>
              <w:rPr>
                <w:sz w:val="20"/>
              </w:rPr>
            </w:pPr>
            <w:r w:rsidRPr="00126DBC">
              <w:rPr>
                <w:sz w:val="20"/>
              </w:rPr>
              <w:t>1656000</w:t>
            </w:r>
          </w:p>
        </w:tc>
        <w:tc>
          <w:tcPr>
            <w:tcW w:w="1281" w:type="dxa"/>
            <w:vAlign w:val="center"/>
          </w:tcPr>
          <w:p w:rsidR="001642C9" w:rsidRPr="00126DBC" w:rsidRDefault="001642C9" w:rsidP="00126DBC">
            <w:pPr>
              <w:spacing w:before="0" w:after="0" w:line="360" w:lineRule="auto"/>
              <w:jc w:val="both"/>
              <w:rPr>
                <w:sz w:val="20"/>
              </w:rPr>
            </w:pPr>
            <w:r w:rsidRPr="00126DBC">
              <w:rPr>
                <w:sz w:val="20"/>
              </w:rPr>
              <w:t>-</w:t>
            </w:r>
          </w:p>
        </w:tc>
      </w:tr>
      <w:tr w:rsidR="001642C9" w:rsidRPr="00126DBC" w:rsidTr="00126DBC">
        <w:tc>
          <w:tcPr>
            <w:tcW w:w="485" w:type="dxa"/>
            <w:vAlign w:val="center"/>
          </w:tcPr>
          <w:p w:rsidR="001642C9" w:rsidRPr="00126DBC" w:rsidRDefault="001642C9" w:rsidP="00126DBC">
            <w:pPr>
              <w:spacing w:before="0" w:after="0" w:line="360" w:lineRule="auto"/>
              <w:jc w:val="both"/>
              <w:rPr>
                <w:sz w:val="20"/>
              </w:rPr>
            </w:pPr>
            <w:r w:rsidRPr="00126DBC">
              <w:rPr>
                <w:sz w:val="20"/>
              </w:rPr>
              <w:t>5</w:t>
            </w:r>
          </w:p>
        </w:tc>
        <w:tc>
          <w:tcPr>
            <w:tcW w:w="3021" w:type="dxa"/>
          </w:tcPr>
          <w:p w:rsidR="001642C9" w:rsidRPr="00126DBC" w:rsidRDefault="001642C9" w:rsidP="00126DBC">
            <w:pPr>
              <w:spacing w:before="0" w:after="0" w:line="360" w:lineRule="auto"/>
              <w:jc w:val="both"/>
              <w:rPr>
                <w:rStyle w:val="apple-style-span"/>
                <w:sz w:val="20"/>
              </w:rPr>
            </w:pPr>
            <w:r w:rsidRPr="00126DBC">
              <w:rPr>
                <w:rStyle w:val="apple-style-span"/>
                <w:sz w:val="20"/>
              </w:rPr>
              <w:t>Прочие доходы, руб. (ПД).</w:t>
            </w:r>
          </w:p>
        </w:tc>
        <w:tc>
          <w:tcPr>
            <w:tcW w:w="961" w:type="dxa"/>
            <w:vAlign w:val="center"/>
          </w:tcPr>
          <w:p w:rsidR="001642C9" w:rsidRPr="00126DBC" w:rsidRDefault="001642C9" w:rsidP="00126DBC">
            <w:pPr>
              <w:spacing w:before="0" w:after="0" w:line="360" w:lineRule="auto"/>
              <w:jc w:val="both"/>
              <w:rPr>
                <w:sz w:val="20"/>
              </w:rPr>
            </w:pPr>
            <w:r w:rsidRPr="00126DBC">
              <w:rPr>
                <w:sz w:val="20"/>
              </w:rPr>
              <w:t>-</w:t>
            </w:r>
          </w:p>
        </w:tc>
        <w:tc>
          <w:tcPr>
            <w:tcW w:w="1653" w:type="dxa"/>
            <w:vAlign w:val="center"/>
          </w:tcPr>
          <w:p w:rsidR="001642C9" w:rsidRPr="00126DBC" w:rsidRDefault="001642C9" w:rsidP="00126DBC">
            <w:pPr>
              <w:spacing w:before="0" w:after="0" w:line="360" w:lineRule="auto"/>
              <w:jc w:val="both"/>
              <w:rPr>
                <w:sz w:val="20"/>
              </w:rPr>
            </w:pPr>
            <w:r w:rsidRPr="00126DBC">
              <w:rPr>
                <w:sz w:val="20"/>
              </w:rPr>
              <w:t>145200</w:t>
            </w:r>
          </w:p>
        </w:tc>
        <w:tc>
          <w:tcPr>
            <w:tcW w:w="1633" w:type="dxa"/>
            <w:vAlign w:val="center"/>
          </w:tcPr>
          <w:p w:rsidR="001642C9" w:rsidRPr="00126DBC" w:rsidRDefault="001642C9" w:rsidP="00126DBC">
            <w:pPr>
              <w:spacing w:before="0" w:after="0" w:line="360" w:lineRule="auto"/>
              <w:jc w:val="both"/>
              <w:rPr>
                <w:sz w:val="20"/>
              </w:rPr>
            </w:pPr>
            <w:r w:rsidRPr="00126DBC">
              <w:rPr>
                <w:sz w:val="20"/>
              </w:rPr>
              <w:t>130200</w:t>
            </w:r>
          </w:p>
        </w:tc>
        <w:tc>
          <w:tcPr>
            <w:tcW w:w="1281" w:type="dxa"/>
            <w:vAlign w:val="center"/>
          </w:tcPr>
          <w:p w:rsidR="001642C9" w:rsidRPr="00126DBC" w:rsidRDefault="001642C9" w:rsidP="00126DBC">
            <w:pPr>
              <w:spacing w:before="0" w:after="0" w:line="360" w:lineRule="auto"/>
              <w:jc w:val="both"/>
              <w:rPr>
                <w:sz w:val="20"/>
              </w:rPr>
            </w:pPr>
            <w:r w:rsidRPr="00126DBC">
              <w:rPr>
                <w:sz w:val="20"/>
              </w:rPr>
              <w:t>-15000</w:t>
            </w:r>
          </w:p>
        </w:tc>
      </w:tr>
      <w:tr w:rsidR="001642C9" w:rsidRPr="00126DBC" w:rsidTr="00126DBC">
        <w:tc>
          <w:tcPr>
            <w:tcW w:w="485" w:type="dxa"/>
            <w:vAlign w:val="center"/>
          </w:tcPr>
          <w:p w:rsidR="001642C9" w:rsidRPr="00126DBC" w:rsidRDefault="001642C9" w:rsidP="00126DBC">
            <w:pPr>
              <w:spacing w:before="0" w:after="0" w:line="360" w:lineRule="auto"/>
              <w:jc w:val="both"/>
              <w:rPr>
                <w:sz w:val="20"/>
              </w:rPr>
            </w:pPr>
            <w:r w:rsidRPr="00126DBC">
              <w:rPr>
                <w:sz w:val="20"/>
              </w:rPr>
              <w:t>6</w:t>
            </w:r>
          </w:p>
        </w:tc>
        <w:tc>
          <w:tcPr>
            <w:tcW w:w="3021" w:type="dxa"/>
          </w:tcPr>
          <w:p w:rsidR="001642C9" w:rsidRPr="00126DBC" w:rsidRDefault="001642C9" w:rsidP="00126DBC">
            <w:pPr>
              <w:spacing w:before="0" w:after="0" w:line="360" w:lineRule="auto"/>
              <w:jc w:val="both"/>
              <w:rPr>
                <w:sz w:val="20"/>
              </w:rPr>
            </w:pPr>
            <w:r w:rsidRPr="00126DBC">
              <w:rPr>
                <w:rStyle w:val="apple-style-span"/>
                <w:sz w:val="20"/>
              </w:rPr>
              <w:t>Прочие расходы, руб. (ПР).</w:t>
            </w:r>
          </w:p>
        </w:tc>
        <w:tc>
          <w:tcPr>
            <w:tcW w:w="961" w:type="dxa"/>
            <w:vAlign w:val="center"/>
          </w:tcPr>
          <w:p w:rsidR="001642C9" w:rsidRPr="00126DBC" w:rsidRDefault="001642C9" w:rsidP="00126DBC">
            <w:pPr>
              <w:spacing w:before="0" w:after="0" w:line="360" w:lineRule="auto"/>
              <w:jc w:val="both"/>
              <w:rPr>
                <w:sz w:val="20"/>
              </w:rPr>
            </w:pPr>
            <w:r w:rsidRPr="00126DBC">
              <w:rPr>
                <w:sz w:val="20"/>
              </w:rPr>
              <w:t>-</w:t>
            </w:r>
          </w:p>
        </w:tc>
        <w:tc>
          <w:tcPr>
            <w:tcW w:w="1653" w:type="dxa"/>
            <w:vAlign w:val="center"/>
          </w:tcPr>
          <w:p w:rsidR="001642C9" w:rsidRPr="00126DBC" w:rsidRDefault="001642C9" w:rsidP="00126DBC">
            <w:pPr>
              <w:spacing w:before="0" w:after="0" w:line="360" w:lineRule="auto"/>
              <w:jc w:val="both"/>
              <w:rPr>
                <w:sz w:val="20"/>
              </w:rPr>
            </w:pPr>
            <w:r w:rsidRPr="00126DBC">
              <w:rPr>
                <w:sz w:val="20"/>
              </w:rPr>
              <w:t>6000</w:t>
            </w:r>
          </w:p>
        </w:tc>
        <w:tc>
          <w:tcPr>
            <w:tcW w:w="1633" w:type="dxa"/>
            <w:vAlign w:val="center"/>
          </w:tcPr>
          <w:p w:rsidR="001642C9" w:rsidRPr="00126DBC" w:rsidRDefault="001642C9" w:rsidP="00126DBC">
            <w:pPr>
              <w:spacing w:before="0" w:after="0" w:line="360" w:lineRule="auto"/>
              <w:jc w:val="both"/>
              <w:rPr>
                <w:sz w:val="20"/>
              </w:rPr>
            </w:pPr>
            <w:r w:rsidRPr="00126DBC">
              <w:rPr>
                <w:sz w:val="20"/>
              </w:rPr>
              <w:t>6000</w:t>
            </w:r>
          </w:p>
        </w:tc>
        <w:tc>
          <w:tcPr>
            <w:tcW w:w="1281" w:type="dxa"/>
            <w:vAlign w:val="center"/>
          </w:tcPr>
          <w:p w:rsidR="001642C9" w:rsidRPr="00126DBC" w:rsidRDefault="001642C9" w:rsidP="00126DBC">
            <w:pPr>
              <w:spacing w:before="0" w:after="0" w:line="360" w:lineRule="auto"/>
              <w:jc w:val="both"/>
              <w:rPr>
                <w:sz w:val="20"/>
              </w:rPr>
            </w:pPr>
            <w:r w:rsidRPr="00126DBC">
              <w:rPr>
                <w:sz w:val="20"/>
              </w:rPr>
              <w:t>-</w:t>
            </w:r>
          </w:p>
        </w:tc>
      </w:tr>
      <w:tr w:rsidR="001642C9" w:rsidRPr="00126DBC" w:rsidTr="00126DBC">
        <w:tc>
          <w:tcPr>
            <w:tcW w:w="485" w:type="dxa"/>
            <w:vAlign w:val="center"/>
          </w:tcPr>
          <w:p w:rsidR="001642C9" w:rsidRPr="00126DBC" w:rsidRDefault="001642C9" w:rsidP="00126DBC">
            <w:pPr>
              <w:spacing w:before="0" w:after="0" w:line="360" w:lineRule="auto"/>
              <w:jc w:val="both"/>
              <w:rPr>
                <w:sz w:val="20"/>
              </w:rPr>
            </w:pPr>
            <w:r w:rsidRPr="00126DBC">
              <w:rPr>
                <w:sz w:val="20"/>
              </w:rPr>
              <w:t>7</w:t>
            </w:r>
          </w:p>
        </w:tc>
        <w:tc>
          <w:tcPr>
            <w:tcW w:w="3021" w:type="dxa"/>
          </w:tcPr>
          <w:p w:rsidR="001642C9" w:rsidRPr="00126DBC" w:rsidRDefault="001642C9" w:rsidP="00126DBC">
            <w:pPr>
              <w:spacing w:before="0" w:after="0" w:line="360" w:lineRule="auto"/>
              <w:jc w:val="both"/>
              <w:rPr>
                <w:rStyle w:val="apple-style-span"/>
                <w:sz w:val="20"/>
              </w:rPr>
            </w:pPr>
            <w:r w:rsidRPr="00126DBC">
              <w:rPr>
                <w:rStyle w:val="apple-style-span"/>
                <w:sz w:val="20"/>
              </w:rPr>
              <w:t>Налог на прибыль, руб. (ННП).</w:t>
            </w:r>
          </w:p>
        </w:tc>
        <w:tc>
          <w:tcPr>
            <w:tcW w:w="961" w:type="dxa"/>
            <w:vAlign w:val="center"/>
          </w:tcPr>
          <w:p w:rsidR="001642C9" w:rsidRPr="00126DBC" w:rsidRDefault="001642C9" w:rsidP="00126DBC">
            <w:pPr>
              <w:spacing w:before="0" w:after="0" w:line="360" w:lineRule="auto"/>
              <w:jc w:val="both"/>
              <w:rPr>
                <w:sz w:val="20"/>
              </w:rPr>
            </w:pPr>
            <w:r w:rsidRPr="00126DBC">
              <w:rPr>
                <w:sz w:val="20"/>
              </w:rPr>
              <w:t>150</w:t>
            </w:r>
          </w:p>
        </w:tc>
        <w:tc>
          <w:tcPr>
            <w:tcW w:w="1653" w:type="dxa"/>
            <w:vAlign w:val="center"/>
          </w:tcPr>
          <w:p w:rsidR="001642C9" w:rsidRPr="00126DBC" w:rsidRDefault="001642C9" w:rsidP="00126DBC">
            <w:pPr>
              <w:spacing w:before="0" w:after="0" w:line="360" w:lineRule="auto"/>
              <w:jc w:val="both"/>
              <w:rPr>
                <w:sz w:val="20"/>
              </w:rPr>
            </w:pPr>
            <w:r w:rsidRPr="00126DBC">
              <w:rPr>
                <w:sz w:val="20"/>
              </w:rPr>
              <w:t>3750000</w:t>
            </w:r>
          </w:p>
        </w:tc>
        <w:tc>
          <w:tcPr>
            <w:tcW w:w="1633" w:type="dxa"/>
            <w:vAlign w:val="center"/>
          </w:tcPr>
          <w:p w:rsidR="001642C9" w:rsidRPr="00126DBC" w:rsidRDefault="001642C9" w:rsidP="00126DBC">
            <w:pPr>
              <w:spacing w:before="0" w:after="0" w:line="360" w:lineRule="auto"/>
              <w:jc w:val="both"/>
              <w:rPr>
                <w:sz w:val="20"/>
              </w:rPr>
            </w:pPr>
            <w:r w:rsidRPr="00126DBC">
              <w:rPr>
                <w:sz w:val="20"/>
              </w:rPr>
              <w:t>3000000</w:t>
            </w:r>
          </w:p>
        </w:tc>
        <w:tc>
          <w:tcPr>
            <w:tcW w:w="1281" w:type="dxa"/>
            <w:vAlign w:val="center"/>
          </w:tcPr>
          <w:p w:rsidR="001642C9" w:rsidRPr="00126DBC" w:rsidRDefault="001642C9" w:rsidP="00126DBC">
            <w:pPr>
              <w:spacing w:before="0" w:after="0" w:line="360" w:lineRule="auto"/>
              <w:jc w:val="both"/>
              <w:rPr>
                <w:sz w:val="20"/>
              </w:rPr>
            </w:pPr>
            <w:r w:rsidRPr="00126DBC">
              <w:rPr>
                <w:sz w:val="20"/>
              </w:rPr>
              <w:t>-750000</w:t>
            </w:r>
          </w:p>
        </w:tc>
      </w:tr>
      <w:tr w:rsidR="001642C9" w:rsidRPr="00126DBC" w:rsidTr="00126DBC">
        <w:tc>
          <w:tcPr>
            <w:tcW w:w="485" w:type="dxa"/>
            <w:vAlign w:val="center"/>
          </w:tcPr>
          <w:p w:rsidR="001642C9" w:rsidRPr="00126DBC" w:rsidRDefault="001642C9" w:rsidP="00126DBC">
            <w:pPr>
              <w:spacing w:before="0" w:after="0" w:line="360" w:lineRule="auto"/>
              <w:jc w:val="both"/>
              <w:rPr>
                <w:sz w:val="20"/>
              </w:rPr>
            </w:pPr>
            <w:r w:rsidRPr="00126DBC">
              <w:rPr>
                <w:sz w:val="20"/>
              </w:rPr>
              <w:t>8</w:t>
            </w:r>
          </w:p>
        </w:tc>
        <w:tc>
          <w:tcPr>
            <w:tcW w:w="3021" w:type="dxa"/>
          </w:tcPr>
          <w:p w:rsidR="001642C9" w:rsidRPr="00126DBC" w:rsidRDefault="001642C9" w:rsidP="00126DBC">
            <w:pPr>
              <w:spacing w:before="0" w:after="0" w:line="360" w:lineRule="auto"/>
              <w:jc w:val="both"/>
              <w:rPr>
                <w:rStyle w:val="apple-style-span"/>
                <w:sz w:val="20"/>
              </w:rPr>
            </w:pPr>
            <w:r w:rsidRPr="00126DBC">
              <w:rPr>
                <w:rStyle w:val="apple-style-span"/>
                <w:sz w:val="20"/>
              </w:rPr>
              <w:t>Чистая прибыль, руб. (ЧП).</w:t>
            </w:r>
          </w:p>
        </w:tc>
        <w:tc>
          <w:tcPr>
            <w:tcW w:w="961" w:type="dxa"/>
            <w:vAlign w:val="center"/>
          </w:tcPr>
          <w:p w:rsidR="001642C9" w:rsidRPr="00126DBC" w:rsidRDefault="001642C9" w:rsidP="00126DBC">
            <w:pPr>
              <w:spacing w:before="0" w:after="0" w:line="360" w:lineRule="auto"/>
              <w:jc w:val="both"/>
              <w:rPr>
                <w:sz w:val="20"/>
              </w:rPr>
            </w:pPr>
            <w:r w:rsidRPr="00126DBC">
              <w:rPr>
                <w:sz w:val="20"/>
              </w:rPr>
              <w:t>190</w:t>
            </w:r>
          </w:p>
        </w:tc>
        <w:tc>
          <w:tcPr>
            <w:tcW w:w="1653" w:type="dxa"/>
            <w:vAlign w:val="center"/>
          </w:tcPr>
          <w:p w:rsidR="001642C9" w:rsidRPr="00126DBC" w:rsidRDefault="001642C9" w:rsidP="00126DBC">
            <w:pPr>
              <w:spacing w:before="0" w:after="0" w:line="360" w:lineRule="auto"/>
              <w:jc w:val="both"/>
              <w:rPr>
                <w:sz w:val="20"/>
              </w:rPr>
            </w:pPr>
            <w:r w:rsidRPr="00126DBC">
              <w:rPr>
                <w:sz w:val="20"/>
              </w:rPr>
              <w:t>15000000</w:t>
            </w:r>
          </w:p>
        </w:tc>
        <w:tc>
          <w:tcPr>
            <w:tcW w:w="1633" w:type="dxa"/>
            <w:vAlign w:val="center"/>
          </w:tcPr>
          <w:p w:rsidR="001642C9" w:rsidRPr="00126DBC" w:rsidRDefault="001642C9" w:rsidP="00126DBC">
            <w:pPr>
              <w:spacing w:before="0" w:after="0" w:line="360" w:lineRule="auto"/>
              <w:jc w:val="both"/>
              <w:rPr>
                <w:sz w:val="20"/>
              </w:rPr>
            </w:pPr>
            <w:r w:rsidRPr="00126DBC">
              <w:rPr>
                <w:sz w:val="20"/>
              </w:rPr>
              <w:t>12000000</w:t>
            </w:r>
          </w:p>
        </w:tc>
        <w:tc>
          <w:tcPr>
            <w:tcW w:w="1281" w:type="dxa"/>
            <w:vAlign w:val="center"/>
          </w:tcPr>
          <w:p w:rsidR="001642C9" w:rsidRPr="00126DBC" w:rsidRDefault="001642C9" w:rsidP="00126DBC">
            <w:pPr>
              <w:spacing w:before="0" w:after="0" w:line="360" w:lineRule="auto"/>
              <w:jc w:val="both"/>
              <w:rPr>
                <w:sz w:val="20"/>
              </w:rPr>
            </w:pPr>
            <w:r w:rsidRPr="00126DBC">
              <w:rPr>
                <w:sz w:val="20"/>
              </w:rPr>
              <w:t>-3000000</w:t>
            </w:r>
          </w:p>
        </w:tc>
      </w:tr>
    </w:tbl>
    <w:p w:rsidR="001642C9" w:rsidRDefault="00126DBC" w:rsidP="00126DBC">
      <w:pPr>
        <w:spacing w:before="0" w:after="0" w:line="360" w:lineRule="auto"/>
        <w:ind w:firstLine="709"/>
        <w:jc w:val="both"/>
        <w:rPr>
          <w:sz w:val="28"/>
          <w:szCs w:val="28"/>
        </w:rPr>
      </w:pPr>
      <w:r>
        <w:rPr>
          <w:sz w:val="28"/>
          <w:szCs w:val="28"/>
        </w:rPr>
        <w:br w:type="page"/>
      </w:r>
      <w:r w:rsidR="001642C9" w:rsidRPr="00126DBC">
        <w:rPr>
          <w:sz w:val="28"/>
          <w:szCs w:val="28"/>
        </w:rPr>
        <w:t>Представим в виде аддитивной модели влияние факторных показателей на прибыль.</w:t>
      </w:r>
    </w:p>
    <w:p w:rsidR="00126DBC" w:rsidRPr="00126DBC" w:rsidRDefault="00126DBC" w:rsidP="00126DBC">
      <w:pPr>
        <w:spacing w:before="0" w:after="0" w:line="360" w:lineRule="auto"/>
        <w:ind w:firstLine="709"/>
        <w:jc w:val="both"/>
        <w:rPr>
          <w:sz w:val="28"/>
          <w:szCs w:val="28"/>
        </w:rPr>
      </w:pPr>
    </w:p>
    <w:p w:rsidR="001642C9" w:rsidRDefault="001642C9" w:rsidP="00126DBC">
      <w:pPr>
        <w:spacing w:before="0" w:after="0" w:line="360" w:lineRule="auto"/>
        <w:ind w:firstLine="709"/>
        <w:jc w:val="both"/>
        <w:rPr>
          <w:sz w:val="28"/>
          <w:szCs w:val="28"/>
        </w:rPr>
      </w:pPr>
      <w:r w:rsidRPr="00126DBC">
        <w:rPr>
          <w:sz w:val="28"/>
          <w:szCs w:val="28"/>
        </w:rPr>
        <w:t>ЧП = В – С – КР – УР + ПД – ПР – ННП .</w:t>
      </w:r>
    </w:p>
    <w:p w:rsidR="00126DBC" w:rsidRPr="00126DBC" w:rsidRDefault="00126DBC" w:rsidP="00126DBC">
      <w:pPr>
        <w:spacing w:before="0" w:after="0" w:line="360" w:lineRule="auto"/>
        <w:ind w:firstLine="709"/>
        <w:jc w:val="both"/>
        <w:rPr>
          <w:sz w:val="28"/>
          <w:szCs w:val="28"/>
        </w:rPr>
      </w:pPr>
    </w:p>
    <w:p w:rsidR="001642C9" w:rsidRPr="00126DBC" w:rsidRDefault="001642C9" w:rsidP="00126DBC">
      <w:pPr>
        <w:spacing w:before="0" w:after="0" w:line="360" w:lineRule="auto"/>
        <w:ind w:firstLine="709"/>
        <w:jc w:val="both"/>
        <w:rPr>
          <w:sz w:val="28"/>
          <w:szCs w:val="28"/>
        </w:rPr>
      </w:pPr>
      <w:r w:rsidRPr="00126DBC">
        <w:rPr>
          <w:sz w:val="28"/>
          <w:szCs w:val="28"/>
        </w:rPr>
        <w:t>Известно, что размер выручки зависит от факторов:</w:t>
      </w:r>
    </w:p>
    <w:p w:rsidR="001642C9" w:rsidRPr="00126DBC" w:rsidRDefault="001642C9" w:rsidP="00126DBC">
      <w:pPr>
        <w:numPr>
          <w:ilvl w:val="0"/>
          <w:numId w:val="29"/>
        </w:numPr>
        <w:tabs>
          <w:tab w:val="clear" w:pos="1428"/>
        </w:tabs>
        <w:spacing w:before="0" w:after="0" w:line="360" w:lineRule="auto"/>
        <w:ind w:left="0" w:firstLine="709"/>
        <w:jc w:val="both"/>
        <w:rPr>
          <w:sz w:val="28"/>
          <w:szCs w:val="28"/>
        </w:rPr>
      </w:pPr>
      <w:r w:rsidRPr="00126DBC">
        <w:rPr>
          <w:sz w:val="28"/>
          <w:szCs w:val="28"/>
        </w:rPr>
        <w:t>полной себестоимости объемов реализации;</w:t>
      </w:r>
    </w:p>
    <w:p w:rsidR="001642C9" w:rsidRPr="00126DBC" w:rsidRDefault="001642C9" w:rsidP="00126DBC">
      <w:pPr>
        <w:numPr>
          <w:ilvl w:val="0"/>
          <w:numId w:val="29"/>
        </w:numPr>
        <w:tabs>
          <w:tab w:val="clear" w:pos="1428"/>
        </w:tabs>
        <w:spacing w:before="0" w:after="0" w:line="360" w:lineRule="auto"/>
        <w:ind w:left="0" w:firstLine="709"/>
        <w:jc w:val="both"/>
        <w:rPr>
          <w:sz w:val="28"/>
          <w:szCs w:val="28"/>
        </w:rPr>
      </w:pPr>
      <w:r w:rsidRPr="00126DBC">
        <w:rPr>
          <w:sz w:val="28"/>
          <w:szCs w:val="28"/>
        </w:rPr>
        <w:t>количества проданной продукции;</w:t>
      </w:r>
    </w:p>
    <w:p w:rsidR="001642C9" w:rsidRPr="00126DBC" w:rsidRDefault="001642C9" w:rsidP="00126DBC">
      <w:pPr>
        <w:numPr>
          <w:ilvl w:val="0"/>
          <w:numId w:val="29"/>
        </w:numPr>
        <w:tabs>
          <w:tab w:val="clear" w:pos="1428"/>
        </w:tabs>
        <w:spacing w:before="0" w:after="0" w:line="360" w:lineRule="auto"/>
        <w:ind w:left="0" w:firstLine="709"/>
        <w:jc w:val="both"/>
        <w:rPr>
          <w:sz w:val="28"/>
          <w:szCs w:val="28"/>
        </w:rPr>
      </w:pPr>
      <w:r w:rsidRPr="00126DBC">
        <w:rPr>
          <w:sz w:val="28"/>
          <w:szCs w:val="28"/>
        </w:rPr>
        <w:t>цена реализованной продукции;</w:t>
      </w:r>
    </w:p>
    <w:p w:rsidR="001642C9" w:rsidRPr="00126DBC" w:rsidRDefault="001642C9" w:rsidP="00126DBC">
      <w:pPr>
        <w:numPr>
          <w:ilvl w:val="0"/>
          <w:numId w:val="29"/>
        </w:numPr>
        <w:tabs>
          <w:tab w:val="clear" w:pos="1428"/>
        </w:tabs>
        <w:spacing w:before="0" w:after="0" w:line="360" w:lineRule="auto"/>
        <w:ind w:left="0" w:firstLine="709"/>
        <w:jc w:val="both"/>
        <w:rPr>
          <w:sz w:val="28"/>
          <w:szCs w:val="28"/>
        </w:rPr>
      </w:pPr>
      <w:r w:rsidRPr="00126DBC">
        <w:rPr>
          <w:sz w:val="28"/>
          <w:szCs w:val="28"/>
        </w:rPr>
        <w:t>структуры и ассортимента;</w:t>
      </w:r>
    </w:p>
    <w:p w:rsidR="001642C9" w:rsidRPr="00126DBC" w:rsidRDefault="001642C9" w:rsidP="00126DBC">
      <w:pPr>
        <w:numPr>
          <w:ilvl w:val="0"/>
          <w:numId w:val="29"/>
        </w:numPr>
        <w:tabs>
          <w:tab w:val="clear" w:pos="1428"/>
        </w:tabs>
        <w:spacing w:before="0" w:after="0" w:line="360" w:lineRule="auto"/>
        <w:ind w:left="0" w:firstLine="709"/>
        <w:jc w:val="both"/>
        <w:rPr>
          <w:sz w:val="28"/>
          <w:szCs w:val="28"/>
        </w:rPr>
      </w:pPr>
      <w:r w:rsidRPr="00126DBC">
        <w:rPr>
          <w:sz w:val="28"/>
          <w:szCs w:val="28"/>
        </w:rPr>
        <w:t>удельного веса.</w:t>
      </w:r>
    </w:p>
    <w:p w:rsidR="001642C9" w:rsidRPr="00126DBC" w:rsidRDefault="001642C9" w:rsidP="00126DBC">
      <w:pPr>
        <w:spacing w:before="0" w:after="0" w:line="360" w:lineRule="auto"/>
        <w:ind w:firstLine="709"/>
        <w:jc w:val="both"/>
        <w:rPr>
          <w:sz w:val="28"/>
          <w:szCs w:val="28"/>
        </w:rPr>
      </w:pPr>
      <w:r w:rsidRPr="00126DBC">
        <w:rPr>
          <w:sz w:val="28"/>
          <w:szCs w:val="28"/>
        </w:rPr>
        <w:t xml:space="preserve">Эту зависимость </w:t>
      </w:r>
      <w:r w:rsidR="005C418A" w:rsidRPr="00126DBC">
        <w:rPr>
          <w:sz w:val="28"/>
          <w:szCs w:val="28"/>
        </w:rPr>
        <w:t xml:space="preserve">от факторов </w:t>
      </w:r>
      <w:r w:rsidR="00126C6E" w:rsidRPr="00126DBC">
        <w:rPr>
          <w:sz w:val="28"/>
          <w:szCs w:val="28"/>
        </w:rPr>
        <w:t>запи</w:t>
      </w:r>
      <w:r w:rsidR="005C418A" w:rsidRPr="00126DBC">
        <w:rPr>
          <w:sz w:val="28"/>
          <w:szCs w:val="28"/>
        </w:rPr>
        <w:t>шем</w:t>
      </w:r>
      <w:r w:rsidR="00126C6E" w:rsidRPr="00126DBC">
        <w:rPr>
          <w:sz w:val="28"/>
          <w:szCs w:val="28"/>
        </w:rPr>
        <w:t xml:space="preserve"> в виде формулы </w:t>
      </w:r>
      <w:r w:rsidR="0032715A" w:rsidRPr="00126DBC">
        <w:rPr>
          <w:sz w:val="28"/>
          <w:szCs w:val="28"/>
        </w:rPr>
        <w:t>(</w:t>
      </w:r>
      <w:r w:rsidR="00126C6E" w:rsidRPr="00126DBC">
        <w:rPr>
          <w:sz w:val="28"/>
          <w:szCs w:val="28"/>
        </w:rPr>
        <w:t>2.4</w:t>
      </w:r>
      <w:r w:rsidR="0032715A" w:rsidRPr="00126DBC">
        <w:rPr>
          <w:sz w:val="28"/>
          <w:szCs w:val="28"/>
        </w:rPr>
        <w:t>)</w:t>
      </w:r>
      <w:r w:rsidR="00126C6E" w:rsidRPr="00126DBC">
        <w:rPr>
          <w:sz w:val="28"/>
          <w:szCs w:val="28"/>
        </w:rPr>
        <w:t>.</w:t>
      </w:r>
    </w:p>
    <w:p w:rsidR="002A42C1" w:rsidRPr="00126DBC" w:rsidRDefault="002A42C1" w:rsidP="00126DBC">
      <w:pPr>
        <w:spacing w:before="0" w:after="0" w:line="360" w:lineRule="auto"/>
        <w:ind w:firstLine="709"/>
        <w:jc w:val="both"/>
        <w:rPr>
          <w:sz w:val="28"/>
          <w:szCs w:val="28"/>
        </w:rPr>
      </w:pPr>
    </w:p>
    <w:p w:rsidR="001642C9" w:rsidRPr="00126DBC" w:rsidRDefault="001642C9" w:rsidP="00126DBC">
      <w:pPr>
        <w:spacing w:before="0" w:after="0" w:line="360" w:lineRule="auto"/>
        <w:ind w:firstLine="709"/>
        <w:jc w:val="both"/>
        <w:rPr>
          <w:sz w:val="28"/>
          <w:szCs w:val="28"/>
        </w:rPr>
      </w:pPr>
      <w:r w:rsidRPr="00126DBC">
        <w:rPr>
          <w:sz w:val="28"/>
          <w:szCs w:val="28"/>
        </w:rPr>
        <w:t xml:space="preserve">В = </w:t>
      </w:r>
      <w:r w:rsidRPr="00126DBC">
        <w:rPr>
          <w:sz w:val="28"/>
          <w:szCs w:val="28"/>
          <w:lang w:val="en-US"/>
        </w:rPr>
        <w:t>N</w:t>
      </w:r>
      <w:r w:rsidRPr="00126DBC">
        <w:rPr>
          <w:sz w:val="28"/>
          <w:szCs w:val="28"/>
        </w:rPr>
        <w:t xml:space="preserve"> × УД × Ц,(2.4)</w:t>
      </w:r>
    </w:p>
    <w:p w:rsidR="002A42C1" w:rsidRPr="00126DBC" w:rsidRDefault="002A42C1" w:rsidP="00126DBC">
      <w:pPr>
        <w:spacing w:before="0" w:after="0" w:line="360" w:lineRule="auto"/>
        <w:ind w:firstLine="709"/>
        <w:jc w:val="both"/>
        <w:rPr>
          <w:sz w:val="28"/>
          <w:szCs w:val="28"/>
        </w:rPr>
      </w:pPr>
    </w:p>
    <w:p w:rsidR="001642C9" w:rsidRPr="00126DBC" w:rsidRDefault="001642C9" w:rsidP="00126DBC">
      <w:pPr>
        <w:spacing w:before="0" w:after="0" w:line="360" w:lineRule="auto"/>
        <w:ind w:firstLine="709"/>
        <w:jc w:val="both"/>
        <w:rPr>
          <w:sz w:val="28"/>
          <w:szCs w:val="28"/>
        </w:rPr>
      </w:pPr>
      <w:r w:rsidRPr="00126DBC">
        <w:rPr>
          <w:sz w:val="28"/>
          <w:szCs w:val="28"/>
        </w:rPr>
        <w:t>где,</w:t>
      </w:r>
      <w:r w:rsidR="00126DBC">
        <w:rPr>
          <w:sz w:val="28"/>
          <w:szCs w:val="28"/>
        </w:rPr>
        <w:t xml:space="preserve"> </w:t>
      </w:r>
      <w:r w:rsidRPr="00126DBC">
        <w:rPr>
          <w:sz w:val="28"/>
          <w:szCs w:val="28"/>
        </w:rPr>
        <w:t>В</w:t>
      </w:r>
      <w:r w:rsidR="00126DBC">
        <w:rPr>
          <w:sz w:val="28"/>
          <w:szCs w:val="28"/>
        </w:rPr>
        <w:t xml:space="preserve"> </w:t>
      </w:r>
      <w:r w:rsidRPr="00126DBC">
        <w:rPr>
          <w:sz w:val="28"/>
          <w:szCs w:val="28"/>
        </w:rPr>
        <w:t>– Выручка от реализации продукции;</w:t>
      </w:r>
    </w:p>
    <w:p w:rsidR="001642C9" w:rsidRPr="00126DBC" w:rsidRDefault="001642C9" w:rsidP="00126DBC">
      <w:pPr>
        <w:spacing w:before="0" w:after="0" w:line="360" w:lineRule="auto"/>
        <w:ind w:firstLine="709"/>
        <w:jc w:val="both"/>
        <w:rPr>
          <w:sz w:val="28"/>
          <w:szCs w:val="28"/>
        </w:rPr>
      </w:pPr>
      <w:r w:rsidRPr="00126DBC">
        <w:rPr>
          <w:sz w:val="28"/>
          <w:szCs w:val="28"/>
          <w:lang w:val="en-US"/>
        </w:rPr>
        <w:t>N</w:t>
      </w:r>
      <w:r w:rsidR="00126DBC">
        <w:rPr>
          <w:sz w:val="28"/>
          <w:szCs w:val="28"/>
        </w:rPr>
        <w:t xml:space="preserve"> </w:t>
      </w:r>
      <w:r w:rsidRPr="00126DBC">
        <w:rPr>
          <w:sz w:val="28"/>
          <w:szCs w:val="28"/>
        </w:rPr>
        <w:t>– Размер реализации продукции;</w:t>
      </w:r>
    </w:p>
    <w:p w:rsidR="001642C9" w:rsidRPr="00126DBC" w:rsidRDefault="001642C9" w:rsidP="00126DBC">
      <w:pPr>
        <w:spacing w:before="0" w:after="0" w:line="360" w:lineRule="auto"/>
        <w:ind w:firstLine="709"/>
        <w:jc w:val="both"/>
        <w:rPr>
          <w:sz w:val="28"/>
          <w:szCs w:val="28"/>
        </w:rPr>
      </w:pPr>
      <w:r w:rsidRPr="00126DBC">
        <w:rPr>
          <w:sz w:val="28"/>
          <w:szCs w:val="28"/>
        </w:rPr>
        <w:t>УД – Показатель структуры реализованной продукции;</w:t>
      </w:r>
    </w:p>
    <w:p w:rsidR="001642C9" w:rsidRPr="00126DBC" w:rsidRDefault="001642C9" w:rsidP="00126DBC">
      <w:pPr>
        <w:spacing w:before="0" w:after="0" w:line="360" w:lineRule="auto"/>
        <w:ind w:firstLine="709"/>
        <w:jc w:val="both"/>
        <w:rPr>
          <w:sz w:val="28"/>
          <w:szCs w:val="28"/>
        </w:rPr>
      </w:pPr>
      <w:r w:rsidRPr="00126DBC">
        <w:rPr>
          <w:sz w:val="28"/>
          <w:szCs w:val="28"/>
        </w:rPr>
        <w:t>Ц</w:t>
      </w:r>
      <w:r w:rsidR="00126DBC">
        <w:rPr>
          <w:sz w:val="28"/>
          <w:szCs w:val="28"/>
        </w:rPr>
        <w:t xml:space="preserve"> </w:t>
      </w:r>
      <w:r w:rsidRPr="00126DBC">
        <w:rPr>
          <w:sz w:val="28"/>
          <w:szCs w:val="28"/>
        </w:rPr>
        <w:t>– Цена продукции.</w:t>
      </w:r>
    </w:p>
    <w:p w:rsidR="001642C9" w:rsidRPr="00126DBC" w:rsidRDefault="001642C9" w:rsidP="00126DBC">
      <w:pPr>
        <w:spacing w:before="0" w:after="0" w:line="360" w:lineRule="auto"/>
        <w:ind w:firstLine="709"/>
        <w:jc w:val="both"/>
        <w:rPr>
          <w:sz w:val="28"/>
          <w:szCs w:val="28"/>
        </w:rPr>
      </w:pPr>
      <w:r w:rsidRPr="00126DBC">
        <w:rPr>
          <w:sz w:val="28"/>
          <w:szCs w:val="28"/>
        </w:rPr>
        <w:t>Изменение структуры и ассортимента продаваемой продукции так же оказывает различное влияние на величину прибыли.</w:t>
      </w:r>
    </w:p>
    <w:p w:rsidR="001642C9" w:rsidRPr="00126DBC" w:rsidRDefault="001642C9" w:rsidP="00126DBC">
      <w:pPr>
        <w:spacing w:before="0" w:after="0" w:line="360" w:lineRule="auto"/>
        <w:ind w:firstLine="709"/>
        <w:jc w:val="both"/>
        <w:rPr>
          <w:sz w:val="28"/>
          <w:szCs w:val="28"/>
        </w:rPr>
      </w:pPr>
      <w:r w:rsidRPr="00126DBC">
        <w:rPr>
          <w:sz w:val="28"/>
          <w:szCs w:val="28"/>
        </w:rPr>
        <w:t>Расчет влияния на прибыль изменений себестоимости определяется как разница между фактической себестоимостью реализованной продукции отчетного года и себестоимостью реализованной продукции отчетного периода в ценах и условиях базисного года.</w:t>
      </w:r>
    </w:p>
    <w:p w:rsidR="001642C9" w:rsidRPr="00126DBC" w:rsidRDefault="001642C9" w:rsidP="00126DBC">
      <w:pPr>
        <w:spacing w:before="0" w:after="0" w:line="360" w:lineRule="auto"/>
        <w:ind w:firstLine="709"/>
        <w:jc w:val="both"/>
        <w:rPr>
          <w:sz w:val="28"/>
          <w:szCs w:val="28"/>
        </w:rPr>
      </w:pPr>
      <w:r w:rsidRPr="00126DBC">
        <w:rPr>
          <w:sz w:val="28"/>
          <w:szCs w:val="28"/>
        </w:rPr>
        <w:t xml:space="preserve">Факторную модель себестоимости продукции можно представить в виде </w:t>
      </w:r>
      <w:r w:rsidR="002A42C1" w:rsidRPr="00126DBC">
        <w:rPr>
          <w:sz w:val="28"/>
          <w:szCs w:val="28"/>
        </w:rPr>
        <w:t xml:space="preserve">формулы </w:t>
      </w:r>
      <w:r w:rsidR="0032715A" w:rsidRPr="00126DBC">
        <w:rPr>
          <w:sz w:val="28"/>
          <w:szCs w:val="28"/>
        </w:rPr>
        <w:t>(</w:t>
      </w:r>
      <w:r w:rsidR="00126C6E" w:rsidRPr="00126DBC">
        <w:rPr>
          <w:sz w:val="28"/>
          <w:szCs w:val="28"/>
        </w:rPr>
        <w:t>2.</w:t>
      </w:r>
      <w:r w:rsidR="0047154E" w:rsidRPr="00126DBC">
        <w:rPr>
          <w:sz w:val="28"/>
          <w:szCs w:val="28"/>
        </w:rPr>
        <w:t>5</w:t>
      </w:r>
      <w:r w:rsidR="0032715A" w:rsidRPr="00126DBC">
        <w:rPr>
          <w:sz w:val="28"/>
          <w:szCs w:val="28"/>
        </w:rPr>
        <w:t>)</w:t>
      </w:r>
      <w:r w:rsidR="00126C6E" w:rsidRPr="00126DBC">
        <w:rPr>
          <w:sz w:val="28"/>
          <w:szCs w:val="28"/>
        </w:rPr>
        <w:t>.</w:t>
      </w:r>
    </w:p>
    <w:p w:rsidR="002A42C1" w:rsidRPr="00126DBC" w:rsidRDefault="002A42C1" w:rsidP="00126DBC">
      <w:pPr>
        <w:spacing w:before="0" w:after="0" w:line="360" w:lineRule="auto"/>
        <w:ind w:firstLine="709"/>
        <w:jc w:val="both"/>
        <w:rPr>
          <w:sz w:val="28"/>
          <w:szCs w:val="28"/>
        </w:rPr>
      </w:pPr>
    </w:p>
    <w:p w:rsidR="001642C9" w:rsidRPr="00126DBC" w:rsidRDefault="001642C9" w:rsidP="00126DBC">
      <w:pPr>
        <w:spacing w:before="0" w:after="0" w:line="360" w:lineRule="auto"/>
        <w:ind w:firstLine="709"/>
        <w:jc w:val="both"/>
        <w:rPr>
          <w:sz w:val="28"/>
          <w:szCs w:val="28"/>
        </w:rPr>
      </w:pPr>
      <w:r w:rsidRPr="00126DBC">
        <w:rPr>
          <w:sz w:val="28"/>
          <w:szCs w:val="28"/>
        </w:rPr>
        <w:t>±Пс = С</w:t>
      </w:r>
      <w:r w:rsidRPr="00126DBC">
        <w:rPr>
          <w:sz w:val="28"/>
          <w:szCs w:val="28"/>
          <w:lang w:val="en-US"/>
        </w:rPr>
        <w:t>zo</w:t>
      </w:r>
      <w:r w:rsidR="00126DBC">
        <w:rPr>
          <w:sz w:val="28"/>
          <w:szCs w:val="28"/>
        </w:rPr>
        <w:t xml:space="preserve"> </w:t>
      </w:r>
      <w:r w:rsidRPr="00126DBC">
        <w:rPr>
          <w:sz w:val="28"/>
          <w:szCs w:val="28"/>
        </w:rPr>
        <w:t>– С</w:t>
      </w:r>
      <w:r w:rsidRPr="00126DBC">
        <w:rPr>
          <w:sz w:val="28"/>
          <w:szCs w:val="28"/>
          <w:lang w:val="en-US"/>
        </w:rPr>
        <w:t>z</w:t>
      </w:r>
      <w:r w:rsidRPr="00126DBC">
        <w:rPr>
          <w:sz w:val="28"/>
          <w:szCs w:val="28"/>
        </w:rPr>
        <w:t>б,(2.5)</w:t>
      </w:r>
    </w:p>
    <w:p w:rsidR="001642C9" w:rsidRPr="00126DBC" w:rsidRDefault="00126DBC" w:rsidP="00126DBC">
      <w:pPr>
        <w:spacing w:before="0" w:after="0" w:line="360" w:lineRule="auto"/>
        <w:ind w:firstLine="709"/>
        <w:jc w:val="both"/>
        <w:rPr>
          <w:sz w:val="28"/>
          <w:szCs w:val="28"/>
        </w:rPr>
      </w:pPr>
      <w:r>
        <w:rPr>
          <w:sz w:val="28"/>
          <w:szCs w:val="28"/>
        </w:rPr>
        <w:br w:type="page"/>
      </w:r>
      <w:r w:rsidR="001642C9" w:rsidRPr="00126DBC">
        <w:rPr>
          <w:sz w:val="28"/>
          <w:szCs w:val="28"/>
        </w:rPr>
        <w:t>где,±Пс – изменение</w:t>
      </w:r>
      <w:r>
        <w:rPr>
          <w:sz w:val="28"/>
          <w:szCs w:val="28"/>
        </w:rPr>
        <w:t xml:space="preserve"> </w:t>
      </w:r>
      <w:r w:rsidR="001642C9" w:rsidRPr="00126DBC">
        <w:rPr>
          <w:sz w:val="28"/>
          <w:szCs w:val="28"/>
        </w:rPr>
        <w:t>прибыли за счет изменения себестоимости;</w:t>
      </w:r>
    </w:p>
    <w:p w:rsidR="001642C9" w:rsidRPr="00126DBC" w:rsidRDefault="001642C9" w:rsidP="00126DBC">
      <w:pPr>
        <w:spacing w:before="0" w:after="0" w:line="360" w:lineRule="auto"/>
        <w:ind w:firstLine="709"/>
        <w:jc w:val="both"/>
        <w:rPr>
          <w:sz w:val="28"/>
          <w:szCs w:val="28"/>
        </w:rPr>
      </w:pPr>
      <w:r w:rsidRPr="00126DBC">
        <w:rPr>
          <w:sz w:val="28"/>
          <w:szCs w:val="28"/>
        </w:rPr>
        <w:t>С</w:t>
      </w:r>
      <w:r w:rsidRPr="00126DBC">
        <w:rPr>
          <w:sz w:val="28"/>
          <w:szCs w:val="28"/>
          <w:lang w:val="en-US"/>
        </w:rPr>
        <w:t>zo</w:t>
      </w:r>
      <w:r w:rsidRPr="00126DBC">
        <w:rPr>
          <w:sz w:val="28"/>
          <w:szCs w:val="28"/>
        </w:rPr>
        <w:t xml:space="preserve"> – фактическая себестоимость реализованной продукции отчетного года;</w:t>
      </w:r>
    </w:p>
    <w:p w:rsidR="001642C9" w:rsidRPr="00126DBC" w:rsidRDefault="001642C9" w:rsidP="00126DBC">
      <w:pPr>
        <w:spacing w:before="0" w:after="0" w:line="360" w:lineRule="auto"/>
        <w:ind w:firstLine="709"/>
        <w:jc w:val="both"/>
        <w:rPr>
          <w:rStyle w:val="apple-style-span"/>
          <w:sz w:val="28"/>
          <w:szCs w:val="28"/>
        </w:rPr>
      </w:pPr>
      <w:r w:rsidRPr="00126DBC">
        <w:rPr>
          <w:sz w:val="28"/>
          <w:szCs w:val="28"/>
        </w:rPr>
        <w:t>С</w:t>
      </w:r>
      <w:r w:rsidRPr="00126DBC">
        <w:rPr>
          <w:sz w:val="28"/>
          <w:szCs w:val="28"/>
          <w:lang w:val="en-US"/>
        </w:rPr>
        <w:t>z</w:t>
      </w:r>
      <w:r w:rsidRPr="00126DBC">
        <w:rPr>
          <w:sz w:val="28"/>
          <w:szCs w:val="28"/>
        </w:rPr>
        <w:t xml:space="preserve">б. – себестоимость реализованной продукции отчетного года в ценах базисного года. </w:t>
      </w:r>
      <w:r w:rsidRPr="00126DBC">
        <w:rPr>
          <w:rStyle w:val="apple-style-span"/>
          <w:sz w:val="28"/>
          <w:szCs w:val="28"/>
        </w:rPr>
        <w:t>По данным отчета о финансовой деятельности, зная средний индекс цен, можно определить по изменениям цены, количества, реализованной продукции, какое влияние будет происходить на чистую прибыль.</w:t>
      </w:r>
    </w:p>
    <w:p w:rsidR="001642C9" w:rsidRDefault="001642C9" w:rsidP="00126DBC">
      <w:pPr>
        <w:spacing w:before="0" w:after="0" w:line="360" w:lineRule="auto"/>
        <w:ind w:firstLine="709"/>
        <w:jc w:val="both"/>
        <w:rPr>
          <w:rStyle w:val="apple-style-span"/>
          <w:sz w:val="28"/>
          <w:szCs w:val="28"/>
        </w:rPr>
      </w:pPr>
      <w:r w:rsidRPr="00126DBC">
        <w:rPr>
          <w:rStyle w:val="apple-style-span"/>
          <w:sz w:val="28"/>
          <w:szCs w:val="28"/>
        </w:rPr>
        <w:t>Цены на товары в прошлом периоде у фирмы «ЗапСибОил» возросли на 12%, индекс цен (</w:t>
      </w:r>
      <w:r w:rsidRPr="00126DBC">
        <w:rPr>
          <w:rStyle w:val="apple-style-span"/>
          <w:sz w:val="28"/>
          <w:szCs w:val="28"/>
          <w:lang w:val="en-US"/>
        </w:rPr>
        <w:t>I</w:t>
      </w:r>
      <w:r w:rsidRPr="00126DBC">
        <w:rPr>
          <w:rStyle w:val="apple-style-span"/>
          <w:sz w:val="28"/>
          <w:szCs w:val="28"/>
        </w:rPr>
        <w:t>ц) будет равняться 1.12.</w:t>
      </w:r>
    </w:p>
    <w:p w:rsidR="00126DBC" w:rsidRPr="00126DBC" w:rsidRDefault="00126DBC" w:rsidP="00126DBC">
      <w:pPr>
        <w:spacing w:before="0" w:after="0" w:line="360" w:lineRule="auto"/>
        <w:ind w:firstLine="709"/>
        <w:jc w:val="both"/>
        <w:rPr>
          <w:rStyle w:val="apple-style-span"/>
          <w:sz w:val="28"/>
          <w:szCs w:val="28"/>
        </w:rPr>
      </w:pPr>
    </w:p>
    <w:p w:rsidR="001642C9" w:rsidRDefault="001642C9" w:rsidP="00126DBC">
      <w:pPr>
        <w:spacing w:before="0" w:after="0" w:line="360" w:lineRule="auto"/>
        <w:ind w:firstLine="709"/>
        <w:jc w:val="both"/>
        <w:rPr>
          <w:rStyle w:val="apple-style-span"/>
          <w:sz w:val="28"/>
          <w:szCs w:val="28"/>
          <w:vertAlign w:val="subscript"/>
        </w:rPr>
      </w:pPr>
      <w:r w:rsidRPr="00126DBC">
        <w:rPr>
          <w:rStyle w:val="apple-style-span"/>
          <w:sz w:val="28"/>
          <w:szCs w:val="28"/>
        </w:rPr>
        <w:t>∆В</w:t>
      </w:r>
      <w:r w:rsidRPr="00126DBC">
        <w:rPr>
          <w:rStyle w:val="apple-style-span"/>
          <w:sz w:val="28"/>
          <w:szCs w:val="28"/>
          <w:vertAlign w:val="subscript"/>
        </w:rPr>
        <w:t>ОБЩ</w:t>
      </w:r>
      <w:r w:rsidRPr="00126DBC">
        <w:rPr>
          <w:rStyle w:val="apple-style-span"/>
          <w:sz w:val="28"/>
          <w:szCs w:val="28"/>
        </w:rPr>
        <w:t xml:space="preserve"> = В</w:t>
      </w:r>
      <w:r w:rsidRPr="00126DBC">
        <w:rPr>
          <w:rStyle w:val="apple-style-span"/>
          <w:sz w:val="28"/>
          <w:szCs w:val="28"/>
          <w:vertAlign w:val="subscript"/>
        </w:rPr>
        <w:t xml:space="preserve">0 </w:t>
      </w:r>
      <w:r w:rsidRPr="00126DBC">
        <w:rPr>
          <w:rStyle w:val="apple-style-span"/>
          <w:sz w:val="28"/>
          <w:szCs w:val="28"/>
        </w:rPr>
        <w:t>– В</w:t>
      </w:r>
      <w:r w:rsidRPr="00126DBC">
        <w:rPr>
          <w:rStyle w:val="apple-style-span"/>
          <w:sz w:val="28"/>
          <w:szCs w:val="28"/>
          <w:vertAlign w:val="subscript"/>
        </w:rPr>
        <w:t>1,</w:t>
      </w:r>
    </w:p>
    <w:p w:rsidR="00126DBC" w:rsidRPr="00126DBC" w:rsidRDefault="00126DBC" w:rsidP="00126DBC">
      <w:pPr>
        <w:spacing w:before="0" w:after="0" w:line="360" w:lineRule="auto"/>
        <w:ind w:firstLine="709"/>
        <w:jc w:val="both"/>
        <w:rPr>
          <w:rStyle w:val="apple-style-span"/>
          <w:sz w:val="28"/>
          <w:szCs w:val="28"/>
        </w:rPr>
      </w:pPr>
    </w:p>
    <w:p w:rsidR="001642C9" w:rsidRPr="00126DBC" w:rsidRDefault="001642C9" w:rsidP="00126DBC">
      <w:pPr>
        <w:spacing w:before="0" w:after="0" w:line="360" w:lineRule="auto"/>
        <w:ind w:firstLine="709"/>
        <w:jc w:val="both"/>
        <w:rPr>
          <w:sz w:val="28"/>
          <w:szCs w:val="28"/>
        </w:rPr>
      </w:pPr>
      <w:r w:rsidRPr="00126DBC">
        <w:rPr>
          <w:rStyle w:val="apple-style-span"/>
          <w:sz w:val="28"/>
          <w:szCs w:val="28"/>
        </w:rPr>
        <w:t>∆В</w:t>
      </w:r>
      <w:r w:rsidRPr="00126DBC">
        <w:rPr>
          <w:rStyle w:val="apple-style-span"/>
          <w:sz w:val="28"/>
          <w:szCs w:val="28"/>
          <w:vertAlign w:val="subscript"/>
        </w:rPr>
        <w:t>ОБЩ</w:t>
      </w:r>
      <w:r w:rsidRPr="00126DBC">
        <w:rPr>
          <w:rStyle w:val="apple-style-span"/>
          <w:sz w:val="28"/>
          <w:szCs w:val="28"/>
        </w:rPr>
        <w:t xml:space="preserve"> =</w:t>
      </w:r>
      <w:r w:rsidR="00126DBC">
        <w:rPr>
          <w:rStyle w:val="apple-style-span"/>
          <w:sz w:val="28"/>
          <w:szCs w:val="28"/>
        </w:rPr>
        <w:t xml:space="preserve"> </w:t>
      </w:r>
      <w:r w:rsidRPr="00126DBC">
        <w:rPr>
          <w:sz w:val="28"/>
          <w:szCs w:val="28"/>
        </w:rPr>
        <w:t xml:space="preserve">29068800–25333800 </w:t>
      </w:r>
      <w:r w:rsidRPr="00126DBC">
        <w:rPr>
          <w:rStyle w:val="apple-style-span"/>
          <w:sz w:val="28"/>
          <w:szCs w:val="28"/>
        </w:rPr>
        <w:t xml:space="preserve">= </w:t>
      </w:r>
      <w:r w:rsidRPr="00126DBC">
        <w:rPr>
          <w:sz w:val="28"/>
          <w:szCs w:val="28"/>
        </w:rPr>
        <w:t>3735000 рублей.</w:t>
      </w:r>
    </w:p>
    <w:p w:rsidR="001642C9" w:rsidRDefault="001642C9" w:rsidP="00126DBC">
      <w:pPr>
        <w:spacing w:before="0" w:after="0" w:line="360" w:lineRule="auto"/>
        <w:ind w:firstLine="709"/>
        <w:jc w:val="both"/>
        <w:rPr>
          <w:rStyle w:val="apple-style-span"/>
          <w:sz w:val="28"/>
          <w:szCs w:val="28"/>
        </w:rPr>
      </w:pPr>
      <w:r w:rsidRPr="00126DBC">
        <w:rPr>
          <w:sz w:val="28"/>
          <w:szCs w:val="28"/>
        </w:rPr>
        <w:t>То есть, за прошлый период выручка</w:t>
      </w:r>
      <w:r w:rsidR="00126DBC">
        <w:rPr>
          <w:sz w:val="28"/>
          <w:szCs w:val="28"/>
        </w:rPr>
        <w:t xml:space="preserve"> </w:t>
      </w:r>
      <w:r w:rsidRPr="00126DBC">
        <w:rPr>
          <w:sz w:val="28"/>
          <w:szCs w:val="28"/>
        </w:rPr>
        <w:t xml:space="preserve">была больше на 3735000 рублей, а за отчетный соответственно на 3735000 рублей меньше. </w:t>
      </w:r>
      <w:r w:rsidRPr="00126DBC">
        <w:rPr>
          <w:rStyle w:val="apple-style-span"/>
          <w:sz w:val="28"/>
          <w:szCs w:val="28"/>
        </w:rPr>
        <w:t>Это изменение является результатом влияния двух факторов: цены реализации и количество проданной продукции. Расчет влияния этих факторов можно определить следующим образом</w:t>
      </w:r>
      <w:r w:rsidR="0047154E" w:rsidRPr="00126DBC">
        <w:rPr>
          <w:rStyle w:val="apple-style-span"/>
          <w:sz w:val="28"/>
          <w:szCs w:val="28"/>
        </w:rPr>
        <w:t xml:space="preserve"> (</w:t>
      </w:r>
      <w:r w:rsidR="00126C6E" w:rsidRPr="00126DBC">
        <w:rPr>
          <w:rStyle w:val="apple-style-span"/>
          <w:sz w:val="28"/>
          <w:szCs w:val="28"/>
        </w:rPr>
        <w:t xml:space="preserve">см. </w:t>
      </w:r>
      <w:r w:rsidR="00A810F7" w:rsidRPr="00126DBC">
        <w:rPr>
          <w:rStyle w:val="apple-style-span"/>
          <w:sz w:val="28"/>
          <w:szCs w:val="28"/>
        </w:rPr>
        <w:t>таблиц</w:t>
      </w:r>
      <w:r w:rsidR="0032715A" w:rsidRPr="00126DBC">
        <w:rPr>
          <w:rStyle w:val="apple-style-span"/>
          <w:sz w:val="28"/>
          <w:szCs w:val="28"/>
        </w:rPr>
        <w:t>у</w:t>
      </w:r>
      <w:r w:rsidR="00A810F7" w:rsidRPr="00126DBC">
        <w:rPr>
          <w:rStyle w:val="apple-style-span"/>
          <w:sz w:val="28"/>
          <w:szCs w:val="28"/>
        </w:rPr>
        <w:t xml:space="preserve"> 2.4</w:t>
      </w:r>
      <w:r w:rsidR="0047154E" w:rsidRPr="00126DBC">
        <w:rPr>
          <w:rStyle w:val="apple-style-span"/>
          <w:sz w:val="28"/>
          <w:szCs w:val="28"/>
        </w:rPr>
        <w:t>)</w:t>
      </w:r>
      <w:r w:rsidRPr="00126DBC">
        <w:rPr>
          <w:rStyle w:val="apple-style-span"/>
          <w:sz w:val="28"/>
          <w:szCs w:val="28"/>
        </w:rPr>
        <w:t>:</w:t>
      </w:r>
    </w:p>
    <w:p w:rsidR="00126DBC" w:rsidRPr="00126DBC" w:rsidRDefault="00126DBC" w:rsidP="00126DBC">
      <w:pPr>
        <w:spacing w:before="0" w:after="0" w:line="360" w:lineRule="auto"/>
        <w:ind w:firstLine="709"/>
        <w:jc w:val="both"/>
        <w:rPr>
          <w:rStyle w:val="apple-style-span"/>
          <w:sz w:val="28"/>
          <w:szCs w:val="28"/>
        </w:rPr>
      </w:pPr>
    </w:p>
    <w:p w:rsidR="001642C9" w:rsidRDefault="001642C9" w:rsidP="00126DBC">
      <w:pPr>
        <w:spacing w:before="0" w:after="0" w:line="360" w:lineRule="auto"/>
        <w:ind w:firstLine="709"/>
        <w:jc w:val="both"/>
        <w:rPr>
          <w:rStyle w:val="apple-style-span"/>
          <w:sz w:val="28"/>
          <w:szCs w:val="28"/>
          <w:vertAlign w:val="subscript"/>
        </w:rPr>
      </w:pPr>
      <w:r w:rsidRPr="00126DBC">
        <w:rPr>
          <w:rStyle w:val="apple-style-span"/>
          <w:sz w:val="28"/>
          <w:szCs w:val="28"/>
        </w:rPr>
        <w:t>∆В</w:t>
      </w:r>
      <w:r w:rsidRPr="00126DBC">
        <w:rPr>
          <w:rStyle w:val="apple-style-span"/>
          <w:sz w:val="28"/>
          <w:szCs w:val="28"/>
          <w:vertAlign w:val="subscript"/>
        </w:rPr>
        <w:t>Ц</w:t>
      </w:r>
      <w:r w:rsidRPr="00126DBC">
        <w:rPr>
          <w:rStyle w:val="apple-style-span"/>
          <w:sz w:val="28"/>
          <w:szCs w:val="28"/>
        </w:rPr>
        <w:t xml:space="preserve"> = В</w:t>
      </w:r>
      <w:r w:rsidRPr="00126DBC">
        <w:rPr>
          <w:rStyle w:val="apple-style-span"/>
          <w:sz w:val="28"/>
          <w:szCs w:val="28"/>
          <w:vertAlign w:val="subscript"/>
        </w:rPr>
        <w:t xml:space="preserve">1 </w:t>
      </w:r>
      <w:r w:rsidRPr="00126DBC">
        <w:rPr>
          <w:rStyle w:val="apple-style-span"/>
          <w:sz w:val="28"/>
          <w:szCs w:val="28"/>
        </w:rPr>
        <w:t>– В</w:t>
      </w:r>
      <w:r w:rsidRPr="00126DBC">
        <w:rPr>
          <w:rStyle w:val="apple-style-span"/>
          <w:sz w:val="28"/>
          <w:szCs w:val="28"/>
          <w:vertAlign w:val="subscript"/>
        </w:rPr>
        <w:t>1</w:t>
      </w:r>
      <w:r w:rsidRPr="00126DBC">
        <w:rPr>
          <w:rStyle w:val="apple-style-span"/>
          <w:sz w:val="28"/>
          <w:szCs w:val="28"/>
        </w:rPr>
        <w:t xml:space="preserve"> : </w:t>
      </w:r>
      <w:r w:rsidRPr="00126DBC">
        <w:rPr>
          <w:rStyle w:val="apple-style-span"/>
          <w:sz w:val="28"/>
          <w:szCs w:val="28"/>
          <w:lang w:val="en-US"/>
        </w:rPr>
        <w:t>I</w:t>
      </w:r>
      <w:r w:rsidRPr="00126DBC">
        <w:rPr>
          <w:rStyle w:val="apple-style-span"/>
          <w:sz w:val="28"/>
          <w:szCs w:val="28"/>
          <w:vertAlign w:val="subscript"/>
        </w:rPr>
        <w:t>Ц,</w:t>
      </w:r>
    </w:p>
    <w:p w:rsidR="00126DBC" w:rsidRPr="00126DBC" w:rsidRDefault="00126DBC" w:rsidP="00126DBC">
      <w:pPr>
        <w:spacing w:before="0" w:after="0" w:line="360" w:lineRule="auto"/>
        <w:ind w:firstLine="709"/>
        <w:jc w:val="both"/>
        <w:rPr>
          <w:rStyle w:val="apple-style-span"/>
          <w:sz w:val="28"/>
          <w:szCs w:val="28"/>
        </w:rPr>
      </w:pPr>
    </w:p>
    <w:p w:rsidR="001642C9" w:rsidRPr="00126DBC" w:rsidRDefault="001642C9" w:rsidP="00126DBC">
      <w:pPr>
        <w:spacing w:before="0" w:after="0" w:line="360" w:lineRule="auto"/>
        <w:ind w:firstLine="709"/>
        <w:jc w:val="both"/>
        <w:rPr>
          <w:rStyle w:val="apple-style-span"/>
          <w:sz w:val="28"/>
          <w:szCs w:val="28"/>
        </w:rPr>
      </w:pPr>
      <w:r w:rsidRPr="00126DBC">
        <w:rPr>
          <w:rStyle w:val="apple-style-span"/>
          <w:sz w:val="28"/>
          <w:szCs w:val="28"/>
        </w:rPr>
        <w:t>∆В</w:t>
      </w:r>
      <w:r w:rsidRPr="00126DBC">
        <w:rPr>
          <w:rStyle w:val="apple-style-span"/>
          <w:sz w:val="28"/>
          <w:szCs w:val="28"/>
          <w:vertAlign w:val="subscript"/>
        </w:rPr>
        <w:t>Ц</w:t>
      </w:r>
      <w:r w:rsidRPr="00126DBC">
        <w:rPr>
          <w:rStyle w:val="apple-style-span"/>
          <w:sz w:val="28"/>
          <w:szCs w:val="28"/>
        </w:rPr>
        <w:t xml:space="preserve"> =</w:t>
      </w:r>
      <w:r w:rsidR="00126DBC">
        <w:rPr>
          <w:rStyle w:val="apple-style-span"/>
          <w:sz w:val="28"/>
          <w:szCs w:val="28"/>
        </w:rPr>
        <w:t xml:space="preserve"> </w:t>
      </w:r>
      <w:r w:rsidRPr="00126DBC">
        <w:rPr>
          <w:sz w:val="28"/>
          <w:szCs w:val="28"/>
        </w:rPr>
        <w:t>25333800 – 25333800 : 1.12 = 2714335,71 рублей.</w:t>
      </w:r>
    </w:p>
    <w:p w:rsidR="001642C9" w:rsidRPr="00126DBC" w:rsidRDefault="001642C9" w:rsidP="00126DBC">
      <w:pPr>
        <w:spacing w:before="0" w:after="0" w:line="360" w:lineRule="auto"/>
        <w:ind w:firstLine="709"/>
        <w:jc w:val="both"/>
        <w:rPr>
          <w:rStyle w:val="apple-style-span"/>
          <w:sz w:val="28"/>
          <w:szCs w:val="28"/>
        </w:rPr>
      </w:pPr>
      <w:r w:rsidRPr="00126DBC">
        <w:rPr>
          <w:rStyle w:val="apple-style-span"/>
          <w:sz w:val="28"/>
          <w:szCs w:val="28"/>
        </w:rPr>
        <w:t>∆В</w:t>
      </w:r>
      <w:r w:rsidRPr="00126DBC">
        <w:rPr>
          <w:rStyle w:val="apple-style-span"/>
          <w:sz w:val="28"/>
          <w:szCs w:val="28"/>
          <w:vertAlign w:val="subscript"/>
          <w:lang w:val="en-US"/>
        </w:rPr>
        <w:t>N</w:t>
      </w:r>
      <w:r w:rsidRPr="00126DBC">
        <w:rPr>
          <w:rStyle w:val="apple-style-span"/>
          <w:sz w:val="28"/>
          <w:szCs w:val="28"/>
          <w:vertAlign w:val="subscript"/>
        </w:rPr>
        <w:t xml:space="preserve">УД </w:t>
      </w:r>
      <w:r w:rsidRPr="00126DBC">
        <w:rPr>
          <w:sz w:val="28"/>
          <w:szCs w:val="28"/>
        </w:rPr>
        <w:t xml:space="preserve">= </w:t>
      </w:r>
      <w:r w:rsidRPr="00126DBC">
        <w:rPr>
          <w:rStyle w:val="apple-style-span"/>
          <w:sz w:val="28"/>
          <w:szCs w:val="28"/>
        </w:rPr>
        <w:t>В</w:t>
      </w:r>
      <w:r w:rsidRPr="00126DBC">
        <w:rPr>
          <w:rStyle w:val="apple-style-span"/>
          <w:sz w:val="28"/>
          <w:szCs w:val="28"/>
          <w:vertAlign w:val="subscript"/>
        </w:rPr>
        <w:t xml:space="preserve">1 </w:t>
      </w:r>
      <w:r w:rsidRPr="00126DBC">
        <w:rPr>
          <w:rStyle w:val="apple-style-span"/>
          <w:sz w:val="28"/>
          <w:szCs w:val="28"/>
        </w:rPr>
        <w:t>:</w:t>
      </w:r>
      <w:r w:rsidR="00126DBC">
        <w:rPr>
          <w:rStyle w:val="apple-style-span"/>
          <w:sz w:val="28"/>
          <w:szCs w:val="28"/>
        </w:rPr>
        <w:t xml:space="preserve"> </w:t>
      </w:r>
      <w:r w:rsidRPr="00126DBC">
        <w:rPr>
          <w:rStyle w:val="apple-style-span"/>
          <w:sz w:val="28"/>
          <w:szCs w:val="28"/>
          <w:lang w:val="en-US"/>
        </w:rPr>
        <w:t>I</w:t>
      </w:r>
      <w:r w:rsidRPr="00126DBC">
        <w:rPr>
          <w:rStyle w:val="apple-style-span"/>
          <w:sz w:val="28"/>
          <w:szCs w:val="28"/>
          <w:vertAlign w:val="subscript"/>
        </w:rPr>
        <w:t>Ц</w:t>
      </w:r>
      <w:r w:rsidRPr="00126DBC">
        <w:rPr>
          <w:rStyle w:val="apple-style-span"/>
          <w:sz w:val="28"/>
          <w:szCs w:val="28"/>
        </w:rPr>
        <w:t xml:space="preserve"> – В</w:t>
      </w:r>
      <w:r w:rsidRPr="00126DBC">
        <w:rPr>
          <w:rStyle w:val="apple-style-span"/>
          <w:sz w:val="28"/>
          <w:szCs w:val="28"/>
          <w:vertAlign w:val="subscript"/>
        </w:rPr>
        <w:t>0,</w:t>
      </w:r>
    </w:p>
    <w:p w:rsidR="001642C9" w:rsidRPr="00126DBC" w:rsidRDefault="001642C9" w:rsidP="00126DBC">
      <w:pPr>
        <w:spacing w:before="0" w:after="0" w:line="360" w:lineRule="auto"/>
        <w:ind w:firstLine="709"/>
        <w:jc w:val="both"/>
        <w:rPr>
          <w:sz w:val="28"/>
          <w:szCs w:val="28"/>
        </w:rPr>
      </w:pPr>
      <w:r w:rsidRPr="00126DBC">
        <w:rPr>
          <w:rStyle w:val="apple-style-span"/>
          <w:sz w:val="28"/>
          <w:szCs w:val="28"/>
        </w:rPr>
        <w:t>∆В</w:t>
      </w:r>
      <w:r w:rsidRPr="00126DBC">
        <w:rPr>
          <w:rStyle w:val="apple-style-span"/>
          <w:sz w:val="28"/>
          <w:szCs w:val="28"/>
          <w:vertAlign w:val="subscript"/>
          <w:lang w:val="en-US"/>
        </w:rPr>
        <w:t>N</w:t>
      </w:r>
      <w:r w:rsidRPr="00126DBC">
        <w:rPr>
          <w:rStyle w:val="apple-style-span"/>
          <w:sz w:val="28"/>
          <w:szCs w:val="28"/>
          <w:vertAlign w:val="subscript"/>
        </w:rPr>
        <w:t xml:space="preserve">УД </w:t>
      </w:r>
      <w:r w:rsidRPr="00126DBC">
        <w:rPr>
          <w:sz w:val="28"/>
          <w:szCs w:val="28"/>
        </w:rPr>
        <w:t>=</w:t>
      </w:r>
      <w:r w:rsidR="00126DBC">
        <w:rPr>
          <w:sz w:val="28"/>
          <w:szCs w:val="28"/>
        </w:rPr>
        <w:t xml:space="preserve"> </w:t>
      </w:r>
      <w:r w:rsidRPr="00126DBC">
        <w:rPr>
          <w:sz w:val="28"/>
          <w:szCs w:val="28"/>
        </w:rPr>
        <w:t xml:space="preserve">25333800 : 1.12 – 29068800= </w:t>
      </w:r>
      <w:r w:rsidRPr="00126DBC">
        <w:rPr>
          <w:rStyle w:val="apple-style-span"/>
          <w:sz w:val="28"/>
          <w:szCs w:val="28"/>
        </w:rPr>
        <w:t>–</w:t>
      </w:r>
      <w:r w:rsidRPr="00126DBC">
        <w:rPr>
          <w:sz w:val="28"/>
          <w:szCs w:val="28"/>
        </w:rPr>
        <w:t xml:space="preserve"> 6449335,71 рублей.</w:t>
      </w:r>
    </w:p>
    <w:p w:rsidR="001642C9" w:rsidRPr="00126DBC" w:rsidRDefault="001642C9" w:rsidP="00126DBC">
      <w:pPr>
        <w:spacing w:before="0" w:after="0" w:line="360" w:lineRule="auto"/>
        <w:ind w:firstLine="709"/>
        <w:jc w:val="both"/>
        <w:rPr>
          <w:rStyle w:val="apple-style-span"/>
          <w:sz w:val="28"/>
          <w:szCs w:val="28"/>
        </w:rPr>
      </w:pPr>
      <w:r w:rsidRPr="00126DBC">
        <w:rPr>
          <w:rStyle w:val="apple-style-span"/>
          <w:sz w:val="28"/>
          <w:szCs w:val="28"/>
        </w:rPr>
        <w:t xml:space="preserve">Получается что, рост цен поспособствовал увеличению выручки от реализации на </w:t>
      </w:r>
      <w:r w:rsidRPr="00126DBC">
        <w:rPr>
          <w:sz w:val="28"/>
          <w:szCs w:val="28"/>
        </w:rPr>
        <w:t xml:space="preserve">2714335,71 рублей, </w:t>
      </w:r>
      <w:r w:rsidRPr="00126DBC">
        <w:rPr>
          <w:rStyle w:val="apple-style-span"/>
          <w:sz w:val="28"/>
          <w:szCs w:val="28"/>
        </w:rPr>
        <w:t xml:space="preserve">но снижение количества проданных товаров повлекло снижение выручки на </w:t>
      </w:r>
      <w:r w:rsidRPr="00126DBC">
        <w:rPr>
          <w:sz w:val="28"/>
          <w:szCs w:val="28"/>
        </w:rPr>
        <w:t>6449335,71 рублей.</w:t>
      </w:r>
    </w:p>
    <w:p w:rsidR="001642C9" w:rsidRDefault="001642C9" w:rsidP="00126DBC">
      <w:pPr>
        <w:spacing w:before="0" w:after="0" w:line="360" w:lineRule="auto"/>
        <w:ind w:firstLine="709"/>
        <w:jc w:val="both"/>
        <w:rPr>
          <w:rStyle w:val="apple-style-span"/>
          <w:sz w:val="28"/>
          <w:szCs w:val="28"/>
        </w:rPr>
      </w:pPr>
      <w:r w:rsidRPr="00126DBC">
        <w:rPr>
          <w:rStyle w:val="apple-style-span"/>
          <w:sz w:val="28"/>
          <w:szCs w:val="28"/>
        </w:rPr>
        <w:t>Произведем расчет себестоимости</w:t>
      </w:r>
      <w:r w:rsidR="0047154E" w:rsidRPr="00126DBC">
        <w:rPr>
          <w:rStyle w:val="apple-style-span"/>
          <w:sz w:val="28"/>
          <w:szCs w:val="28"/>
        </w:rPr>
        <w:t xml:space="preserve"> (</w:t>
      </w:r>
      <w:r w:rsidR="00126C6E" w:rsidRPr="00126DBC">
        <w:rPr>
          <w:rStyle w:val="apple-style-span"/>
          <w:sz w:val="28"/>
          <w:szCs w:val="28"/>
        </w:rPr>
        <w:t xml:space="preserve">см. </w:t>
      </w:r>
      <w:r w:rsidR="00A810F7" w:rsidRPr="00126DBC">
        <w:rPr>
          <w:rStyle w:val="apple-style-span"/>
          <w:sz w:val="28"/>
          <w:szCs w:val="28"/>
        </w:rPr>
        <w:t>таблица 2.4</w:t>
      </w:r>
      <w:r w:rsidR="0047154E" w:rsidRPr="00126DBC">
        <w:rPr>
          <w:rStyle w:val="apple-style-span"/>
          <w:sz w:val="28"/>
          <w:szCs w:val="28"/>
        </w:rPr>
        <w:t>)</w:t>
      </w:r>
      <w:r w:rsidRPr="00126DBC">
        <w:rPr>
          <w:rStyle w:val="apple-style-span"/>
          <w:sz w:val="28"/>
          <w:szCs w:val="28"/>
        </w:rPr>
        <w:t>, за отчетный год за счет внешних факторов, то есть только из-за общего изменения цен</w:t>
      </w:r>
      <w:r w:rsidR="00126DBC">
        <w:rPr>
          <w:rStyle w:val="apple-style-span"/>
          <w:sz w:val="28"/>
          <w:szCs w:val="28"/>
        </w:rPr>
        <w:t xml:space="preserve"> </w:t>
      </w:r>
      <w:r w:rsidRPr="00126DBC">
        <w:rPr>
          <w:rStyle w:val="apple-style-span"/>
          <w:sz w:val="28"/>
          <w:szCs w:val="28"/>
        </w:rPr>
        <w:t>тогда:</w:t>
      </w:r>
    </w:p>
    <w:p w:rsidR="001642C9" w:rsidRDefault="00126DBC" w:rsidP="00126DBC">
      <w:pPr>
        <w:spacing w:before="0" w:after="0" w:line="360" w:lineRule="auto"/>
        <w:ind w:firstLine="709"/>
        <w:jc w:val="both"/>
        <w:rPr>
          <w:rStyle w:val="apple-style-span"/>
          <w:sz w:val="28"/>
          <w:szCs w:val="28"/>
          <w:vertAlign w:val="subscript"/>
        </w:rPr>
      </w:pPr>
      <w:r>
        <w:rPr>
          <w:rStyle w:val="apple-style-span"/>
          <w:sz w:val="28"/>
          <w:szCs w:val="28"/>
        </w:rPr>
        <w:br w:type="page"/>
      </w:r>
      <w:r w:rsidR="001642C9" w:rsidRPr="00126DBC">
        <w:rPr>
          <w:rStyle w:val="apple-style-span"/>
          <w:sz w:val="28"/>
          <w:szCs w:val="28"/>
        </w:rPr>
        <w:t>∆С</w:t>
      </w:r>
      <w:r w:rsidR="001642C9" w:rsidRPr="00126DBC">
        <w:rPr>
          <w:rStyle w:val="apple-style-span"/>
          <w:sz w:val="28"/>
          <w:szCs w:val="28"/>
          <w:vertAlign w:val="subscript"/>
        </w:rPr>
        <w:t xml:space="preserve">ОБЩ </w:t>
      </w:r>
      <w:r w:rsidR="001642C9" w:rsidRPr="00126DBC">
        <w:rPr>
          <w:rStyle w:val="apple-style-span"/>
          <w:sz w:val="28"/>
          <w:szCs w:val="28"/>
        </w:rPr>
        <w:t>= С</w:t>
      </w:r>
      <w:r w:rsidR="001642C9" w:rsidRPr="00126DBC">
        <w:rPr>
          <w:rStyle w:val="apple-style-span"/>
          <w:sz w:val="28"/>
          <w:szCs w:val="28"/>
          <w:vertAlign w:val="subscript"/>
        </w:rPr>
        <w:t>1</w:t>
      </w:r>
      <w:r w:rsidR="001642C9" w:rsidRPr="00126DBC">
        <w:rPr>
          <w:rStyle w:val="apple-style-span"/>
          <w:sz w:val="28"/>
          <w:szCs w:val="28"/>
        </w:rPr>
        <w:t xml:space="preserve"> – С</w:t>
      </w:r>
      <w:r w:rsidR="001642C9" w:rsidRPr="00126DBC">
        <w:rPr>
          <w:rStyle w:val="apple-style-span"/>
          <w:sz w:val="28"/>
          <w:szCs w:val="28"/>
          <w:vertAlign w:val="subscript"/>
        </w:rPr>
        <w:t>0,</w:t>
      </w:r>
    </w:p>
    <w:p w:rsidR="00126DBC" w:rsidRPr="00126DBC" w:rsidRDefault="00126DBC" w:rsidP="00126DBC">
      <w:pPr>
        <w:spacing w:before="0" w:after="0" w:line="360" w:lineRule="auto"/>
        <w:ind w:firstLine="709"/>
        <w:jc w:val="both"/>
        <w:rPr>
          <w:rStyle w:val="apple-style-span"/>
          <w:sz w:val="28"/>
          <w:szCs w:val="28"/>
        </w:rPr>
      </w:pPr>
    </w:p>
    <w:p w:rsidR="001642C9" w:rsidRDefault="001642C9" w:rsidP="00126DBC">
      <w:pPr>
        <w:spacing w:before="0" w:after="0" w:line="360" w:lineRule="auto"/>
        <w:ind w:firstLine="709"/>
        <w:jc w:val="both"/>
        <w:rPr>
          <w:sz w:val="28"/>
          <w:szCs w:val="28"/>
        </w:rPr>
      </w:pPr>
      <w:r w:rsidRPr="00126DBC">
        <w:rPr>
          <w:rStyle w:val="apple-style-span"/>
          <w:sz w:val="28"/>
          <w:szCs w:val="28"/>
        </w:rPr>
        <w:t>∆С</w:t>
      </w:r>
      <w:r w:rsidRPr="00126DBC">
        <w:rPr>
          <w:rStyle w:val="apple-style-span"/>
          <w:sz w:val="28"/>
          <w:szCs w:val="28"/>
          <w:vertAlign w:val="subscript"/>
        </w:rPr>
        <w:t xml:space="preserve">ОБЩ </w:t>
      </w:r>
      <w:r w:rsidRPr="00126DBC">
        <w:rPr>
          <w:rStyle w:val="apple-style-span"/>
          <w:sz w:val="28"/>
          <w:szCs w:val="28"/>
        </w:rPr>
        <w:t>=</w:t>
      </w:r>
      <w:r w:rsidR="00126DBC">
        <w:rPr>
          <w:rStyle w:val="apple-style-span"/>
          <w:sz w:val="28"/>
          <w:szCs w:val="28"/>
        </w:rPr>
        <w:t xml:space="preserve"> </w:t>
      </w:r>
      <w:r w:rsidRPr="00126DBC">
        <w:rPr>
          <w:sz w:val="28"/>
          <w:szCs w:val="28"/>
        </w:rPr>
        <w:t>1783760 – 1814760 = – 31000 рублей.</w:t>
      </w:r>
    </w:p>
    <w:p w:rsidR="00126DBC" w:rsidRPr="00126DBC" w:rsidRDefault="00126DBC" w:rsidP="00126DBC">
      <w:pPr>
        <w:spacing w:before="0" w:after="0" w:line="360" w:lineRule="auto"/>
        <w:ind w:firstLine="709"/>
        <w:jc w:val="both"/>
        <w:rPr>
          <w:sz w:val="28"/>
          <w:szCs w:val="28"/>
        </w:rPr>
      </w:pPr>
    </w:p>
    <w:p w:rsidR="001642C9" w:rsidRDefault="001642C9" w:rsidP="00126DBC">
      <w:pPr>
        <w:spacing w:before="0" w:after="0" w:line="360" w:lineRule="auto"/>
        <w:ind w:firstLine="709"/>
        <w:jc w:val="both"/>
        <w:rPr>
          <w:rStyle w:val="apple-style-span"/>
          <w:sz w:val="28"/>
          <w:szCs w:val="28"/>
          <w:vertAlign w:val="subscript"/>
        </w:rPr>
      </w:pPr>
      <w:r w:rsidRPr="00126DBC">
        <w:rPr>
          <w:rStyle w:val="apple-style-span"/>
          <w:sz w:val="28"/>
          <w:szCs w:val="28"/>
        </w:rPr>
        <w:t>∆С</w:t>
      </w:r>
      <w:r w:rsidRPr="00126DBC">
        <w:rPr>
          <w:rStyle w:val="apple-style-span"/>
          <w:sz w:val="28"/>
          <w:szCs w:val="28"/>
          <w:vertAlign w:val="subscript"/>
        </w:rPr>
        <w:t>Ц(З ПЕР)</w:t>
      </w:r>
      <w:r w:rsidR="00126DBC">
        <w:rPr>
          <w:rStyle w:val="apple-style-span"/>
          <w:sz w:val="28"/>
          <w:szCs w:val="28"/>
          <w:vertAlign w:val="subscript"/>
        </w:rPr>
        <w:t xml:space="preserve"> </w:t>
      </w:r>
      <w:r w:rsidRPr="00126DBC">
        <w:rPr>
          <w:rStyle w:val="apple-style-span"/>
          <w:sz w:val="28"/>
          <w:szCs w:val="28"/>
        </w:rPr>
        <w:t>= С</w:t>
      </w:r>
      <w:r w:rsidRPr="00126DBC">
        <w:rPr>
          <w:rStyle w:val="apple-style-span"/>
          <w:sz w:val="28"/>
          <w:szCs w:val="28"/>
          <w:vertAlign w:val="subscript"/>
        </w:rPr>
        <w:t>1</w:t>
      </w:r>
      <w:r w:rsidRPr="00126DBC">
        <w:rPr>
          <w:rStyle w:val="apple-style-span"/>
          <w:sz w:val="28"/>
          <w:szCs w:val="28"/>
        </w:rPr>
        <w:t xml:space="preserve"> – С</w:t>
      </w:r>
      <w:r w:rsidRPr="00126DBC">
        <w:rPr>
          <w:rStyle w:val="apple-style-span"/>
          <w:sz w:val="28"/>
          <w:szCs w:val="28"/>
          <w:vertAlign w:val="subscript"/>
        </w:rPr>
        <w:t>1</w:t>
      </w:r>
      <w:r w:rsidRPr="00126DBC">
        <w:rPr>
          <w:rStyle w:val="apple-style-span"/>
          <w:sz w:val="28"/>
          <w:szCs w:val="28"/>
        </w:rPr>
        <w:t xml:space="preserve"> :</w:t>
      </w:r>
      <w:r w:rsidR="00126DBC">
        <w:rPr>
          <w:rStyle w:val="apple-style-span"/>
          <w:sz w:val="28"/>
          <w:szCs w:val="28"/>
        </w:rPr>
        <w:t xml:space="preserve"> </w:t>
      </w:r>
      <w:r w:rsidRPr="00126DBC">
        <w:rPr>
          <w:rStyle w:val="apple-style-span"/>
          <w:sz w:val="28"/>
          <w:szCs w:val="28"/>
          <w:lang w:val="en-US"/>
        </w:rPr>
        <w:t>I</w:t>
      </w:r>
      <w:r w:rsidRPr="00126DBC">
        <w:rPr>
          <w:rStyle w:val="apple-style-span"/>
          <w:sz w:val="28"/>
          <w:szCs w:val="28"/>
          <w:vertAlign w:val="subscript"/>
        </w:rPr>
        <w:t>Ц,</w:t>
      </w:r>
    </w:p>
    <w:p w:rsidR="00126DBC" w:rsidRPr="00126DBC" w:rsidRDefault="00126DBC" w:rsidP="00126DBC">
      <w:pPr>
        <w:spacing w:before="0" w:after="0" w:line="360" w:lineRule="auto"/>
        <w:ind w:firstLine="709"/>
        <w:jc w:val="both"/>
        <w:rPr>
          <w:rStyle w:val="apple-style-span"/>
          <w:sz w:val="28"/>
          <w:szCs w:val="28"/>
        </w:rPr>
      </w:pPr>
    </w:p>
    <w:p w:rsidR="001642C9" w:rsidRDefault="001642C9" w:rsidP="00126DBC">
      <w:pPr>
        <w:spacing w:before="0" w:after="0" w:line="360" w:lineRule="auto"/>
        <w:ind w:firstLine="709"/>
        <w:jc w:val="both"/>
        <w:rPr>
          <w:sz w:val="28"/>
          <w:szCs w:val="28"/>
        </w:rPr>
      </w:pPr>
      <w:r w:rsidRPr="00126DBC">
        <w:rPr>
          <w:rStyle w:val="apple-style-span"/>
          <w:sz w:val="28"/>
          <w:szCs w:val="28"/>
        </w:rPr>
        <w:t>∆С</w:t>
      </w:r>
      <w:r w:rsidRPr="00126DBC">
        <w:rPr>
          <w:rStyle w:val="apple-style-span"/>
          <w:sz w:val="28"/>
          <w:szCs w:val="28"/>
          <w:vertAlign w:val="subscript"/>
        </w:rPr>
        <w:t>Ц(З ПЕР)</w:t>
      </w:r>
      <w:r w:rsidR="00126DBC">
        <w:rPr>
          <w:rStyle w:val="apple-style-span"/>
          <w:sz w:val="28"/>
          <w:szCs w:val="28"/>
          <w:vertAlign w:val="subscript"/>
        </w:rPr>
        <w:t xml:space="preserve"> </w:t>
      </w:r>
      <w:r w:rsidRPr="00126DBC">
        <w:rPr>
          <w:rStyle w:val="apple-style-span"/>
          <w:sz w:val="28"/>
          <w:szCs w:val="28"/>
        </w:rPr>
        <w:t>=</w:t>
      </w:r>
      <w:r w:rsidR="00126DBC">
        <w:rPr>
          <w:rStyle w:val="apple-style-span"/>
          <w:sz w:val="28"/>
          <w:szCs w:val="28"/>
        </w:rPr>
        <w:t xml:space="preserve"> </w:t>
      </w:r>
      <w:r w:rsidRPr="00126DBC">
        <w:rPr>
          <w:sz w:val="28"/>
          <w:szCs w:val="28"/>
        </w:rPr>
        <w:t>1783760 – 1783760 : 1.12 = 191117,143</w:t>
      </w:r>
      <w:r w:rsidR="00126DBC">
        <w:rPr>
          <w:sz w:val="28"/>
          <w:szCs w:val="28"/>
        </w:rPr>
        <w:t xml:space="preserve"> </w:t>
      </w:r>
      <w:r w:rsidRPr="00126DBC">
        <w:rPr>
          <w:sz w:val="28"/>
          <w:szCs w:val="28"/>
        </w:rPr>
        <w:t>рублей.</w:t>
      </w:r>
    </w:p>
    <w:p w:rsidR="00126DBC" w:rsidRPr="00126DBC" w:rsidRDefault="00126DBC" w:rsidP="00126DBC">
      <w:pPr>
        <w:spacing w:before="0" w:after="0" w:line="360" w:lineRule="auto"/>
        <w:ind w:firstLine="709"/>
        <w:jc w:val="both"/>
        <w:rPr>
          <w:rStyle w:val="apple-style-span"/>
          <w:sz w:val="28"/>
          <w:szCs w:val="28"/>
        </w:rPr>
      </w:pPr>
    </w:p>
    <w:p w:rsidR="001642C9" w:rsidRDefault="001642C9" w:rsidP="00126DBC">
      <w:pPr>
        <w:spacing w:before="0" w:after="0" w:line="360" w:lineRule="auto"/>
        <w:ind w:firstLine="709"/>
        <w:jc w:val="both"/>
        <w:rPr>
          <w:rStyle w:val="apple-style-span"/>
          <w:sz w:val="28"/>
          <w:szCs w:val="28"/>
          <w:vertAlign w:val="subscript"/>
        </w:rPr>
      </w:pPr>
      <w:r w:rsidRPr="00126DBC">
        <w:rPr>
          <w:rStyle w:val="apple-style-span"/>
          <w:sz w:val="28"/>
          <w:szCs w:val="28"/>
        </w:rPr>
        <w:t>∆С</w:t>
      </w:r>
      <w:r w:rsidRPr="00126DBC">
        <w:rPr>
          <w:rStyle w:val="apple-style-span"/>
          <w:sz w:val="28"/>
          <w:szCs w:val="28"/>
          <w:vertAlign w:val="subscript"/>
          <w:lang w:val="en-US"/>
        </w:rPr>
        <w:t>N</w:t>
      </w:r>
      <w:r w:rsidRPr="00126DBC">
        <w:rPr>
          <w:rStyle w:val="apple-style-span"/>
          <w:sz w:val="28"/>
          <w:szCs w:val="28"/>
          <w:vertAlign w:val="subscript"/>
        </w:rPr>
        <w:t xml:space="preserve"> УД</w:t>
      </w:r>
      <w:r w:rsidR="00126DBC">
        <w:rPr>
          <w:rStyle w:val="apple-style-span"/>
          <w:sz w:val="28"/>
          <w:szCs w:val="28"/>
          <w:vertAlign w:val="subscript"/>
        </w:rPr>
        <w:t xml:space="preserve"> </w:t>
      </w:r>
      <w:r w:rsidRPr="00126DBC">
        <w:rPr>
          <w:rStyle w:val="apple-style-span"/>
          <w:sz w:val="28"/>
          <w:szCs w:val="28"/>
        </w:rPr>
        <w:t>= С</w:t>
      </w:r>
      <w:r w:rsidRPr="00126DBC">
        <w:rPr>
          <w:rStyle w:val="apple-style-span"/>
          <w:sz w:val="28"/>
          <w:szCs w:val="28"/>
          <w:vertAlign w:val="subscript"/>
        </w:rPr>
        <w:t>1</w:t>
      </w:r>
      <w:r w:rsidRPr="00126DBC">
        <w:rPr>
          <w:rStyle w:val="apple-style-span"/>
          <w:sz w:val="28"/>
          <w:szCs w:val="28"/>
        </w:rPr>
        <w:t xml:space="preserve"> :</w:t>
      </w:r>
      <w:r w:rsidR="00126DBC">
        <w:rPr>
          <w:rStyle w:val="apple-style-span"/>
          <w:sz w:val="28"/>
          <w:szCs w:val="28"/>
        </w:rPr>
        <w:t xml:space="preserve"> </w:t>
      </w:r>
      <w:r w:rsidRPr="00126DBC">
        <w:rPr>
          <w:rStyle w:val="apple-style-span"/>
          <w:sz w:val="28"/>
          <w:szCs w:val="28"/>
          <w:lang w:val="en-US"/>
        </w:rPr>
        <w:t>I</w:t>
      </w:r>
      <w:r w:rsidRPr="00126DBC">
        <w:rPr>
          <w:rStyle w:val="apple-style-span"/>
          <w:sz w:val="28"/>
          <w:szCs w:val="28"/>
          <w:vertAlign w:val="subscript"/>
        </w:rPr>
        <w:t>Ц</w:t>
      </w:r>
      <w:r w:rsidRPr="00126DBC">
        <w:rPr>
          <w:rStyle w:val="apple-style-span"/>
          <w:sz w:val="28"/>
          <w:szCs w:val="28"/>
        </w:rPr>
        <w:t xml:space="preserve"> – С</w:t>
      </w:r>
      <w:r w:rsidRPr="00126DBC">
        <w:rPr>
          <w:rStyle w:val="apple-style-span"/>
          <w:sz w:val="28"/>
          <w:szCs w:val="28"/>
          <w:vertAlign w:val="subscript"/>
        </w:rPr>
        <w:t>0,</w:t>
      </w:r>
    </w:p>
    <w:p w:rsidR="00126DBC" w:rsidRPr="00126DBC" w:rsidRDefault="00126DBC" w:rsidP="00126DBC">
      <w:pPr>
        <w:spacing w:before="0" w:after="0" w:line="360" w:lineRule="auto"/>
        <w:ind w:firstLine="709"/>
        <w:jc w:val="both"/>
        <w:rPr>
          <w:rStyle w:val="apple-style-span"/>
          <w:sz w:val="28"/>
          <w:szCs w:val="28"/>
        </w:rPr>
      </w:pPr>
    </w:p>
    <w:p w:rsidR="001642C9" w:rsidRPr="00126DBC" w:rsidRDefault="001642C9" w:rsidP="00126DBC">
      <w:pPr>
        <w:spacing w:before="0" w:after="0" w:line="360" w:lineRule="auto"/>
        <w:ind w:firstLine="709"/>
        <w:jc w:val="both"/>
        <w:rPr>
          <w:sz w:val="28"/>
          <w:szCs w:val="28"/>
        </w:rPr>
      </w:pPr>
      <w:r w:rsidRPr="00126DBC">
        <w:rPr>
          <w:rStyle w:val="apple-style-span"/>
          <w:sz w:val="28"/>
          <w:szCs w:val="28"/>
        </w:rPr>
        <w:t>∆С</w:t>
      </w:r>
      <w:r w:rsidRPr="00126DBC">
        <w:rPr>
          <w:rStyle w:val="apple-style-span"/>
          <w:sz w:val="28"/>
          <w:szCs w:val="28"/>
          <w:vertAlign w:val="subscript"/>
          <w:lang w:val="en-US"/>
        </w:rPr>
        <w:t>N</w:t>
      </w:r>
      <w:r w:rsidRPr="00126DBC">
        <w:rPr>
          <w:rStyle w:val="apple-style-span"/>
          <w:sz w:val="28"/>
          <w:szCs w:val="28"/>
          <w:vertAlign w:val="subscript"/>
        </w:rPr>
        <w:t xml:space="preserve"> УД</w:t>
      </w:r>
      <w:r w:rsidR="00126DBC">
        <w:rPr>
          <w:rStyle w:val="apple-style-span"/>
          <w:sz w:val="28"/>
          <w:szCs w:val="28"/>
          <w:vertAlign w:val="subscript"/>
        </w:rPr>
        <w:t xml:space="preserve"> </w:t>
      </w:r>
      <w:r w:rsidRPr="00126DBC">
        <w:rPr>
          <w:rStyle w:val="apple-style-span"/>
          <w:sz w:val="28"/>
          <w:szCs w:val="28"/>
        </w:rPr>
        <w:t>=</w:t>
      </w:r>
      <w:r w:rsidR="00126DBC">
        <w:rPr>
          <w:rStyle w:val="apple-style-span"/>
          <w:sz w:val="28"/>
          <w:szCs w:val="28"/>
        </w:rPr>
        <w:t xml:space="preserve"> </w:t>
      </w:r>
      <w:r w:rsidRPr="00126DBC">
        <w:rPr>
          <w:sz w:val="28"/>
          <w:szCs w:val="28"/>
        </w:rPr>
        <w:t>1783760 : 1.12 – 1814760 = – 222117,143 рублей.</w:t>
      </w:r>
    </w:p>
    <w:p w:rsidR="001642C9" w:rsidRPr="00126DBC" w:rsidRDefault="001642C9" w:rsidP="00126DBC">
      <w:pPr>
        <w:spacing w:before="0" w:after="0" w:line="360" w:lineRule="auto"/>
        <w:ind w:firstLine="709"/>
        <w:jc w:val="both"/>
        <w:rPr>
          <w:sz w:val="28"/>
          <w:szCs w:val="28"/>
        </w:rPr>
      </w:pPr>
      <w:r w:rsidRPr="00126DBC">
        <w:rPr>
          <w:rStyle w:val="apple-style-span"/>
          <w:sz w:val="28"/>
          <w:szCs w:val="28"/>
        </w:rPr>
        <w:t>Из расчетов следует, что за счет снижения продажи товаров, себестоимость по реализации товаров снизилась на 222117,143 рублей, за счет изменения цен</w:t>
      </w:r>
      <w:r w:rsidR="00126DBC">
        <w:rPr>
          <w:rStyle w:val="apple-style-span"/>
          <w:sz w:val="28"/>
          <w:szCs w:val="28"/>
        </w:rPr>
        <w:t xml:space="preserve"> </w:t>
      </w:r>
      <w:r w:rsidRPr="00126DBC">
        <w:rPr>
          <w:rStyle w:val="apple-style-span"/>
          <w:sz w:val="28"/>
          <w:szCs w:val="28"/>
        </w:rPr>
        <w:t xml:space="preserve">на </w:t>
      </w:r>
      <w:r w:rsidRPr="00126DBC">
        <w:rPr>
          <w:sz w:val="28"/>
          <w:szCs w:val="28"/>
        </w:rPr>
        <w:t>191117,143 рублей.</w:t>
      </w:r>
    </w:p>
    <w:p w:rsidR="001642C9" w:rsidRDefault="001642C9" w:rsidP="00126DBC">
      <w:pPr>
        <w:spacing w:before="0" w:after="0" w:line="360" w:lineRule="auto"/>
        <w:ind w:firstLine="709"/>
        <w:jc w:val="both"/>
        <w:rPr>
          <w:rStyle w:val="apple-style-span"/>
          <w:sz w:val="28"/>
          <w:szCs w:val="28"/>
        </w:rPr>
      </w:pPr>
      <w:r w:rsidRPr="00126DBC">
        <w:rPr>
          <w:rStyle w:val="apple-style-span"/>
          <w:sz w:val="28"/>
          <w:szCs w:val="28"/>
        </w:rPr>
        <w:t>Из расчетов следует, в составе двух показателей, себестоимости и выручки на чистую прибыль повлияло изменение цен. При этом воздействие изменения цены на размер чистой прибыли в составе выручки и себестоимости носит разнонаправленный характер: рост выручки от реализации содействует росту чистой прибыли, а рост себестоимости содействует уменьшению прибыли. При учете такого, воздействия изменения цены на величину чистой прибыли можно установить следующим образом</w:t>
      </w:r>
      <w:r w:rsidR="0047154E" w:rsidRPr="00126DBC">
        <w:rPr>
          <w:rStyle w:val="apple-style-span"/>
          <w:sz w:val="28"/>
          <w:szCs w:val="28"/>
        </w:rPr>
        <w:t xml:space="preserve"> (</w:t>
      </w:r>
      <w:r w:rsidR="00126C6E" w:rsidRPr="00126DBC">
        <w:rPr>
          <w:rStyle w:val="apple-style-span"/>
          <w:sz w:val="28"/>
          <w:szCs w:val="28"/>
        </w:rPr>
        <w:t xml:space="preserve">см. </w:t>
      </w:r>
      <w:r w:rsidR="00A810F7" w:rsidRPr="00126DBC">
        <w:rPr>
          <w:rStyle w:val="apple-style-span"/>
          <w:sz w:val="28"/>
          <w:szCs w:val="28"/>
        </w:rPr>
        <w:t>таблица 2.4</w:t>
      </w:r>
      <w:r w:rsidR="0047154E" w:rsidRPr="00126DBC">
        <w:rPr>
          <w:rStyle w:val="apple-style-span"/>
          <w:sz w:val="28"/>
          <w:szCs w:val="28"/>
        </w:rPr>
        <w:t>)</w:t>
      </w:r>
      <w:r w:rsidRPr="00126DBC">
        <w:rPr>
          <w:rStyle w:val="apple-style-span"/>
          <w:sz w:val="28"/>
          <w:szCs w:val="28"/>
        </w:rPr>
        <w:t>:</w:t>
      </w:r>
    </w:p>
    <w:p w:rsidR="00126DBC" w:rsidRPr="00126DBC" w:rsidRDefault="00126DBC" w:rsidP="00126DBC">
      <w:pPr>
        <w:spacing w:before="0" w:after="0" w:line="360" w:lineRule="auto"/>
        <w:ind w:firstLine="709"/>
        <w:jc w:val="both"/>
        <w:rPr>
          <w:rStyle w:val="apple-style-span"/>
          <w:sz w:val="28"/>
          <w:szCs w:val="28"/>
        </w:rPr>
      </w:pPr>
    </w:p>
    <w:p w:rsidR="00A810F7" w:rsidRDefault="001642C9" w:rsidP="00126DBC">
      <w:pPr>
        <w:spacing w:before="0" w:after="0" w:line="360" w:lineRule="auto"/>
        <w:ind w:firstLine="709"/>
        <w:jc w:val="both"/>
        <w:rPr>
          <w:rStyle w:val="apple-style-span"/>
          <w:sz w:val="28"/>
          <w:szCs w:val="28"/>
          <w:vertAlign w:val="subscript"/>
        </w:rPr>
      </w:pPr>
      <w:r w:rsidRPr="00126DBC">
        <w:rPr>
          <w:rStyle w:val="apple-style-span"/>
          <w:sz w:val="28"/>
          <w:szCs w:val="28"/>
        </w:rPr>
        <w:t>∆ЧП</w:t>
      </w:r>
      <w:r w:rsidRPr="00126DBC">
        <w:rPr>
          <w:rStyle w:val="apple-style-span"/>
          <w:sz w:val="28"/>
          <w:szCs w:val="28"/>
          <w:vertAlign w:val="subscript"/>
        </w:rPr>
        <w:t xml:space="preserve">Ц </w:t>
      </w:r>
      <w:r w:rsidRPr="00126DBC">
        <w:rPr>
          <w:rStyle w:val="apple-style-span"/>
          <w:sz w:val="28"/>
          <w:szCs w:val="28"/>
        </w:rPr>
        <w:t>= ∆В</w:t>
      </w:r>
      <w:r w:rsidRPr="00126DBC">
        <w:rPr>
          <w:rStyle w:val="apple-style-span"/>
          <w:sz w:val="28"/>
          <w:szCs w:val="28"/>
          <w:vertAlign w:val="subscript"/>
        </w:rPr>
        <w:t>Ц</w:t>
      </w:r>
      <w:r w:rsidRPr="00126DBC">
        <w:rPr>
          <w:rStyle w:val="apple-style-span"/>
          <w:sz w:val="28"/>
          <w:szCs w:val="28"/>
        </w:rPr>
        <w:t xml:space="preserve"> – ∆С</w:t>
      </w:r>
      <w:r w:rsidRPr="00126DBC">
        <w:rPr>
          <w:rStyle w:val="apple-style-span"/>
          <w:sz w:val="28"/>
          <w:szCs w:val="28"/>
          <w:vertAlign w:val="subscript"/>
        </w:rPr>
        <w:t>Ц(З ПЕР),</w:t>
      </w:r>
    </w:p>
    <w:p w:rsidR="00126DBC" w:rsidRPr="00126DBC" w:rsidRDefault="00126DBC" w:rsidP="00126DBC">
      <w:pPr>
        <w:spacing w:before="0" w:after="0" w:line="360" w:lineRule="auto"/>
        <w:ind w:firstLine="709"/>
        <w:jc w:val="both"/>
        <w:rPr>
          <w:rStyle w:val="apple-style-span"/>
          <w:sz w:val="28"/>
          <w:szCs w:val="28"/>
        </w:rPr>
      </w:pPr>
    </w:p>
    <w:p w:rsidR="001642C9" w:rsidRPr="00126DBC" w:rsidRDefault="001642C9" w:rsidP="00126DBC">
      <w:pPr>
        <w:spacing w:before="0" w:after="0" w:line="360" w:lineRule="auto"/>
        <w:ind w:firstLine="709"/>
        <w:jc w:val="both"/>
        <w:rPr>
          <w:sz w:val="28"/>
          <w:szCs w:val="28"/>
        </w:rPr>
      </w:pPr>
      <w:r w:rsidRPr="00126DBC">
        <w:rPr>
          <w:rStyle w:val="apple-style-span"/>
          <w:sz w:val="28"/>
          <w:szCs w:val="28"/>
        </w:rPr>
        <w:t>∆ЧП</w:t>
      </w:r>
      <w:r w:rsidRPr="00126DBC">
        <w:rPr>
          <w:rStyle w:val="apple-style-span"/>
          <w:sz w:val="28"/>
          <w:szCs w:val="28"/>
          <w:vertAlign w:val="subscript"/>
        </w:rPr>
        <w:t xml:space="preserve">Ц </w:t>
      </w:r>
      <w:r w:rsidRPr="00126DBC">
        <w:rPr>
          <w:rStyle w:val="apple-style-span"/>
          <w:sz w:val="28"/>
          <w:szCs w:val="28"/>
        </w:rPr>
        <w:t>=</w:t>
      </w:r>
      <w:r w:rsidRPr="00126DBC">
        <w:rPr>
          <w:rStyle w:val="apple-style-span"/>
          <w:sz w:val="28"/>
          <w:szCs w:val="28"/>
          <w:vertAlign w:val="subscript"/>
        </w:rPr>
        <w:t xml:space="preserve"> </w:t>
      </w:r>
      <w:r w:rsidRPr="00126DBC">
        <w:rPr>
          <w:sz w:val="28"/>
          <w:szCs w:val="28"/>
        </w:rPr>
        <w:t xml:space="preserve">2714335,71 </w:t>
      </w:r>
      <w:r w:rsidRPr="00126DBC">
        <w:rPr>
          <w:rStyle w:val="apple-style-span"/>
          <w:sz w:val="28"/>
          <w:szCs w:val="28"/>
        </w:rPr>
        <w:t>–</w:t>
      </w:r>
      <w:r w:rsidRPr="00126DBC">
        <w:rPr>
          <w:sz w:val="28"/>
          <w:szCs w:val="28"/>
        </w:rPr>
        <w:t xml:space="preserve"> 1592642.85 = 1121692,86 рублей.</w:t>
      </w:r>
    </w:p>
    <w:p w:rsidR="001642C9" w:rsidRPr="00126DBC" w:rsidRDefault="001642C9" w:rsidP="00126DBC">
      <w:pPr>
        <w:spacing w:before="0" w:after="0" w:line="360" w:lineRule="auto"/>
        <w:ind w:firstLine="709"/>
        <w:jc w:val="both"/>
        <w:rPr>
          <w:sz w:val="28"/>
          <w:szCs w:val="28"/>
        </w:rPr>
      </w:pPr>
      <w:r w:rsidRPr="00126DBC">
        <w:rPr>
          <w:rStyle w:val="apple-style-span"/>
          <w:sz w:val="28"/>
          <w:szCs w:val="28"/>
        </w:rPr>
        <w:t xml:space="preserve">За счет увеличения цены чистая прибыль предприятия увеличилась на </w:t>
      </w:r>
      <w:r w:rsidRPr="00126DBC">
        <w:rPr>
          <w:sz w:val="28"/>
          <w:szCs w:val="28"/>
        </w:rPr>
        <w:t>1121692,86 рублей.</w:t>
      </w:r>
    </w:p>
    <w:p w:rsidR="001642C9" w:rsidRPr="00126DBC" w:rsidRDefault="001642C9" w:rsidP="00126DBC">
      <w:pPr>
        <w:spacing w:before="0" w:after="0" w:line="360" w:lineRule="auto"/>
        <w:ind w:firstLine="709"/>
        <w:jc w:val="both"/>
        <w:rPr>
          <w:rStyle w:val="apple-style-span"/>
          <w:sz w:val="28"/>
          <w:szCs w:val="28"/>
        </w:rPr>
      </w:pPr>
      <w:r w:rsidRPr="00126DBC">
        <w:rPr>
          <w:sz w:val="28"/>
          <w:szCs w:val="28"/>
        </w:rPr>
        <w:t>Рассмотрим влияние на чистую прибыль в изменениях административных расходах, расходов на сбыт и прочих расходах.</w:t>
      </w:r>
    </w:p>
    <w:p w:rsidR="001642C9" w:rsidRPr="00126DBC" w:rsidRDefault="001642C9" w:rsidP="00126DBC">
      <w:pPr>
        <w:spacing w:before="0" w:after="0" w:line="360" w:lineRule="auto"/>
        <w:ind w:firstLine="709"/>
        <w:jc w:val="both"/>
        <w:rPr>
          <w:rStyle w:val="apple-style-span"/>
          <w:sz w:val="28"/>
          <w:szCs w:val="28"/>
        </w:rPr>
      </w:pPr>
      <w:r w:rsidRPr="00126DBC">
        <w:rPr>
          <w:rStyle w:val="apple-style-span"/>
          <w:sz w:val="28"/>
          <w:szCs w:val="28"/>
        </w:rPr>
        <w:t xml:space="preserve">При определении влияния данного фактора следует учесть, что это фактор обратного влияния по отношению к прибыли, по этому в формуле </w:t>
      </w:r>
      <w:r w:rsidR="0032715A" w:rsidRPr="00126DBC">
        <w:rPr>
          <w:rStyle w:val="apple-style-span"/>
          <w:sz w:val="28"/>
          <w:szCs w:val="28"/>
        </w:rPr>
        <w:t>(</w:t>
      </w:r>
      <w:r w:rsidR="00E95899" w:rsidRPr="00126DBC">
        <w:rPr>
          <w:rStyle w:val="apple-style-span"/>
          <w:sz w:val="28"/>
          <w:szCs w:val="28"/>
        </w:rPr>
        <w:t>2.</w:t>
      </w:r>
      <w:r w:rsidR="00A810F7" w:rsidRPr="00126DBC">
        <w:rPr>
          <w:rStyle w:val="apple-style-span"/>
          <w:sz w:val="28"/>
          <w:szCs w:val="28"/>
        </w:rPr>
        <w:t>6</w:t>
      </w:r>
      <w:r w:rsidR="0032715A" w:rsidRPr="00126DBC">
        <w:rPr>
          <w:rStyle w:val="apple-style-span"/>
          <w:sz w:val="28"/>
          <w:szCs w:val="28"/>
        </w:rPr>
        <w:t>)</w:t>
      </w:r>
      <w:r w:rsidR="00E95899" w:rsidRPr="00126DBC">
        <w:rPr>
          <w:rStyle w:val="apple-style-span"/>
          <w:sz w:val="28"/>
          <w:szCs w:val="28"/>
        </w:rPr>
        <w:t xml:space="preserve"> </w:t>
      </w:r>
      <w:r w:rsidRPr="00126DBC">
        <w:rPr>
          <w:rStyle w:val="apple-style-span"/>
          <w:sz w:val="28"/>
          <w:szCs w:val="28"/>
        </w:rPr>
        <w:t>добавится знак «–».</w:t>
      </w:r>
    </w:p>
    <w:p w:rsidR="00A810F7" w:rsidRPr="00126DBC" w:rsidRDefault="00A810F7" w:rsidP="00126DBC">
      <w:pPr>
        <w:spacing w:before="0" w:after="0" w:line="360" w:lineRule="auto"/>
        <w:ind w:firstLine="709"/>
        <w:jc w:val="both"/>
        <w:rPr>
          <w:rStyle w:val="apple-style-span"/>
          <w:sz w:val="28"/>
          <w:szCs w:val="28"/>
        </w:rPr>
      </w:pPr>
    </w:p>
    <w:p w:rsidR="001642C9" w:rsidRPr="00126DBC" w:rsidRDefault="001642C9" w:rsidP="00126DBC">
      <w:pPr>
        <w:spacing w:before="0" w:after="0" w:line="360" w:lineRule="auto"/>
        <w:ind w:firstLine="709"/>
        <w:jc w:val="both"/>
        <w:rPr>
          <w:sz w:val="28"/>
          <w:szCs w:val="28"/>
        </w:rPr>
      </w:pPr>
      <w:r w:rsidRPr="00126DBC">
        <w:rPr>
          <w:sz w:val="28"/>
          <w:szCs w:val="28"/>
        </w:rPr>
        <w:t>∆П</w:t>
      </w:r>
      <w:r w:rsidRPr="00126DBC">
        <w:rPr>
          <w:sz w:val="28"/>
          <w:szCs w:val="28"/>
          <w:vertAlign w:val="subscript"/>
        </w:rPr>
        <w:t>Р</w:t>
      </w:r>
      <w:r w:rsidR="00126DBC">
        <w:rPr>
          <w:sz w:val="28"/>
          <w:szCs w:val="28"/>
          <w:vertAlign w:val="subscript"/>
        </w:rPr>
        <w:t xml:space="preserve"> </w:t>
      </w:r>
      <w:r w:rsidRPr="00126DBC">
        <w:rPr>
          <w:sz w:val="28"/>
          <w:szCs w:val="28"/>
        </w:rPr>
        <w:t xml:space="preserve">= </w:t>
      </w:r>
      <w:r w:rsidRPr="00126DBC">
        <w:rPr>
          <w:rStyle w:val="apple-style-span"/>
          <w:sz w:val="28"/>
          <w:szCs w:val="28"/>
        </w:rPr>
        <w:t>–</w:t>
      </w:r>
      <w:r w:rsidRPr="00126DBC">
        <w:rPr>
          <w:sz w:val="28"/>
          <w:szCs w:val="28"/>
        </w:rPr>
        <w:t xml:space="preserve"> [(АР</w:t>
      </w:r>
      <w:r w:rsidRPr="00126DBC">
        <w:rPr>
          <w:sz w:val="28"/>
          <w:szCs w:val="28"/>
          <w:vertAlign w:val="subscript"/>
        </w:rPr>
        <w:t>1</w:t>
      </w:r>
      <w:r w:rsidRPr="00126DBC">
        <w:rPr>
          <w:sz w:val="28"/>
          <w:szCs w:val="28"/>
        </w:rPr>
        <w:t xml:space="preserve"> + ПР</w:t>
      </w:r>
      <w:r w:rsidRPr="00126DBC">
        <w:rPr>
          <w:sz w:val="28"/>
          <w:szCs w:val="28"/>
          <w:vertAlign w:val="subscript"/>
        </w:rPr>
        <w:t>1</w:t>
      </w:r>
      <w:r w:rsidRPr="00126DBC">
        <w:rPr>
          <w:sz w:val="28"/>
          <w:szCs w:val="28"/>
        </w:rPr>
        <w:t xml:space="preserve">) </w:t>
      </w:r>
      <w:r w:rsidRPr="00126DBC">
        <w:rPr>
          <w:rStyle w:val="apple-style-span"/>
          <w:sz w:val="28"/>
          <w:szCs w:val="28"/>
        </w:rPr>
        <w:t>–</w:t>
      </w:r>
      <w:r w:rsidRPr="00126DBC">
        <w:rPr>
          <w:sz w:val="28"/>
          <w:szCs w:val="28"/>
        </w:rPr>
        <w:t xml:space="preserve"> (АР</w:t>
      </w:r>
      <w:r w:rsidRPr="00126DBC">
        <w:rPr>
          <w:sz w:val="28"/>
          <w:szCs w:val="28"/>
          <w:vertAlign w:val="subscript"/>
        </w:rPr>
        <w:t>0</w:t>
      </w:r>
      <w:r w:rsidRPr="00126DBC">
        <w:rPr>
          <w:sz w:val="28"/>
          <w:szCs w:val="28"/>
        </w:rPr>
        <w:t xml:space="preserve"> + ПР</w:t>
      </w:r>
      <w:r w:rsidRPr="00126DBC">
        <w:rPr>
          <w:sz w:val="28"/>
          <w:szCs w:val="28"/>
          <w:vertAlign w:val="subscript"/>
        </w:rPr>
        <w:t>0</w:t>
      </w:r>
      <w:r w:rsidRPr="00126DBC">
        <w:rPr>
          <w:sz w:val="28"/>
          <w:szCs w:val="28"/>
        </w:rPr>
        <w:t>)],</w:t>
      </w:r>
      <w:r w:rsidR="00A810F7" w:rsidRPr="00126DBC">
        <w:rPr>
          <w:sz w:val="28"/>
          <w:szCs w:val="28"/>
        </w:rPr>
        <w:t>(2.6</w:t>
      </w:r>
      <w:r w:rsidR="00E95899" w:rsidRPr="00126DBC">
        <w:rPr>
          <w:sz w:val="28"/>
          <w:szCs w:val="28"/>
        </w:rPr>
        <w:t>)</w:t>
      </w:r>
    </w:p>
    <w:p w:rsidR="00A810F7" w:rsidRPr="00126DBC" w:rsidRDefault="00A810F7" w:rsidP="00126DBC">
      <w:pPr>
        <w:spacing w:before="0" w:after="0" w:line="360" w:lineRule="auto"/>
        <w:ind w:firstLine="709"/>
        <w:jc w:val="both"/>
        <w:rPr>
          <w:sz w:val="28"/>
          <w:szCs w:val="28"/>
        </w:rPr>
      </w:pPr>
    </w:p>
    <w:p w:rsidR="001642C9" w:rsidRPr="00126DBC" w:rsidRDefault="001642C9" w:rsidP="00126DBC">
      <w:pPr>
        <w:spacing w:before="0" w:after="0" w:line="360" w:lineRule="auto"/>
        <w:ind w:firstLine="709"/>
        <w:jc w:val="both"/>
        <w:rPr>
          <w:sz w:val="28"/>
          <w:szCs w:val="28"/>
        </w:rPr>
      </w:pPr>
      <w:r w:rsidRPr="00126DBC">
        <w:rPr>
          <w:sz w:val="28"/>
          <w:szCs w:val="28"/>
        </w:rPr>
        <w:t>где,П</w:t>
      </w:r>
      <w:r w:rsidRPr="00126DBC">
        <w:rPr>
          <w:sz w:val="28"/>
          <w:szCs w:val="28"/>
          <w:vertAlign w:val="subscript"/>
        </w:rPr>
        <w:t xml:space="preserve">Р </w:t>
      </w:r>
      <w:r w:rsidRPr="00126DBC">
        <w:rPr>
          <w:sz w:val="28"/>
          <w:szCs w:val="28"/>
        </w:rPr>
        <w:t>– изменение чистой прибыли (ЧП) за счет изменения расходов;</w:t>
      </w:r>
    </w:p>
    <w:p w:rsidR="001642C9" w:rsidRPr="00126DBC" w:rsidRDefault="001642C9" w:rsidP="00126DBC">
      <w:pPr>
        <w:spacing w:before="0" w:after="0" w:line="360" w:lineRule="auto"/>
        <w:ind w:firstLine="709"/>
        <w:jc w:val="both"/>
        <w:rPr>
          <w:sz w:val="28"/>
          <w:szCs w:val="28"/>
        </w:rPr>
      </w:pPr>
      <w:r w:rsidRPr="00126DBC">
        <w:rPr>
          <w:sz w:val="28"/>
          <w:szCs w:val="28"/>
        </w:rPr>
        <w:t>АР – административные расходы (КР+УР).</w:t>
      </w:r>
    </w:p>
    <w:p w:rsidR="001642C9" w:rsidRPr="00126DBC" w:rsidRDefault="001642C9" w:rsidP="00126DBC">
      <w:pPr>
        <w:spacing w:before="0" w:after="0" w:line="360" w:lineRule="auto"/>
        <w:ind w:firstLine="709"/>
        <w:jc w:val="both"/>
        <w:rPr>
          <w:sz w:val="28"/>
          <w:szCs w:val="28"/>
        </w:rPr>
      </w:pPr>
      <w:r w:rsidRPr="00126DBC">
        <w:rPr>
          <w:sz w:val="28"/>
          <w:szCs w:val="28"/>
        </w:rPr>
        <w:t>∆П</w:t>
      </w:r>
      <w:r w:rsidRPr="00126DBC">
        <w:rPr>
          <w:sz w:val="28"/>
          <w:szCs w:val="28"/>
          <w:vertAlign w:val="subscript"/>
        </w:rPr>
        <w:t>Р</w:t>
      </w:r>
      <w:r w:rsidR="00126DBC">
        <w:rPr>
          <w:sz w:val="28"/>
          <w:szCs w:val="28"/>
          <w:vertAlign w:val="subscript"/>
        </w:rPr>
        <w:t xml:space="preserve"> </w:t>
      </w:r>
      <w:r w:rsidRPr="00126DBC">
        <w:rPr>
          <w:sz w:val="28"/>
          <w:szCs w:val="28"/>
        </w:rPr>
        <w:t xml:space="preserve">= </w:t>
      </w:r>
      <w:r w:rsidRPr="00126DBC">
        <w:rPr>
          <w:rStyle w:val="apple-style-span"/>
          <w:sz w:val="28"/>
          <w:szCs w:val="28"/>
        </w:rPr>
        <w:t>–</w:t>
      </w:r>
      <w:r w:rsidRPr="00126DBC">
        <w:rPr>
          <w:sz w:val="28"/>
          <w:szCs w:val="28"/>
        </w:rPr>
        <w:t xml:space="preserve"> [(8674240 + 6000) </w:t>
      </w:r>
      <w:r w:rsidRPr="00126DBC">
        <w:rPr>
          <w:rStyle w:val="apple-style-span"/>
          <w:sz w:val="28"/>
          <w:szCs w:val="28"/>
        </w:rPr>
        <w:t>–</w:t>
      </w:r>
      <w:r w:rsidRPr="00126DBC">
        <w:rPr>
          <w:sz w:val="28"/>
          <w:szCs w:val="28"/>
        </w:rPr>
        <w:t xml:space="preserve"> (8643240 + 6000)],</w:t>
      </w:r>
    </w:p>
    <w:p w:rsidR="001642C9" w:rsidRPr="00126DBC" w:rsidRDefault="001642C9" w:rsidP="00126DBC">
      <w:pPr>
        <w:spacing w:before="0" w:after="0" w:line="360" w:lineRule="auto"/>
        <w:ind w:firstLine="709"/>
        <w:jc w:val="both"/>
        <w:rPr>
          <w:rStyle w:val="apple-style-span"/>
          <w:sz w:val="28"/>
          <w:szCs w:val="28"/>
        </w:rPr>
      </w:pPr>
      <w:r w:rsidRPr="00126DBC">
        <w:rPr>
          <w:sz w:val="28"/>
          <w:szCs w:val="28"/>
        </w:rPr>
        <w:t>∆П</w:t>
      </w:r>
      <w:r w:rsidRPr="00126DBC">
        <w:rPr>
          <w:sz w:val="28"/>
          <w:szCs w:val="28"/>
          <w:vertAlign w:val="subscript"/>
        </w:rPr>
        <w:t>Р</w:t>
      </w:r>
      <w:r w:rsidR="00126DBC">
        <w:rPr>
          <w:sz w:val="28"/>
          <w:szCs w:val="28"/>
          <w:vertAlign w:val="subscript"/>
        </w:rPr>
        <w:t xml:space="preserve"> </w:t>
      </w:r>
      <w:r w:rsidRPr="00126DBC">
        <w:rPr>
          <w:sz w:val="28"/>
          <w:szCs w:val="28"/>
        </w:rPr>
        <w:t xml:space="preserve">= </w:t>
      </w:r>
      <w:r w:rsidRPr="00126DBC">
        <w:rPr>
          <w:rStyle w:val="apple-style-span"/>
          <w:sz w:val="28"/>
          <w:szCs w:val="28"/>
        </w:rPr>
        <w:t>– 31000 рублей.</w:t>
      </w:r>
    </w:p>
    <w:p w:rsidR="001642C9" w:rsidRPr="00126DBC" w:rsidRDefault="001642C9" w:rsidP="00126DBC">
      <w:pPr>
        <w:spacing w:before="0" w:after="0" w:line="360" w:lineRule="auto"/>
        <w:ind w:firstLine="709"/>
        <w:jc w:val="both"/>
        <w:rPr>
          <w:sz w:val="28"/>
          <w:szCs w:val="28"/>
        </w:rPr>
      </w:pPr>
      <w:r w:rsidRPr="00126DBC">
        <w:rPr>
          <w:rStyle w:val="apple-style-span"/>
          <w:sz w:val="28"/>
          <w:szCs w:val="28"/>
        </w:rPr>
        <w:t>Расчет привел к тому, что косвенный расход, привел к снижению прибыли в отчетном году на 31000 рублей.</w:t>
      </w:r>
    </w:p>
    <w:p w:rsidR="001642C9" w:rsidRPr="00126DBC" w:rsidRDefault="001642C9" w:rsidP="00126DBC">
      <w:pPr>
        <w:spacing w:before="0" w:after="0" w:line="360" w:lineRule="auto"/>
        <w:ind w:firstLine="709"/>
        <w:jc w:val="both"/>
        <w:rPr>
          <w:sz w:val="28"/>
          <w:szCs w:val="28"/>
        </w:rPr>
      </w:pPr>
      <w:r w:rsidRPr="00126DBC">
        <w:rPr>
          <w:sz w:val="28"/>
          <w:szCs w:val="28"/>
        </w:rPr>
        <w:t>Расчет влияния фактора прочих доходах на изменение чистой прибыли представляется формулой</w:t>
      </w:r>
      <w:r w:rsidR="00E95899" w:rsidRPr="00126DBC">
        <w:rPr>
          <w:sz w:val="28"/>
          <w:szCs w:val="28"/>
        </w:rPr>
        <w:t xml:space="preserve"> </w:t>
      </w:r>
      <w:r w:rsidR="0032715A" w:rsidRPr="00126DBC">
        <w:rPr>
          <w:sz w:val="28"/>
          <w:szCs w:val="28"/>
        </w:rPr>
        <w:t>(</w:t>
      </w:r>
      <w:r w:rsidR="00E95899" w:rsidRPr="00126DBC">
        <w:rPr>
          <w:sz w:val="28"/>
          <w:szCs w:val="28"/>
        </w:rPr>
        <w:t>2.</w:t>
      </w:r>
      <w:r w:rsidR="00A810F7" w:rsidRPr="00126DBC">
        <w:rPr>
          <w:sz w:val="28"/>
          <w:szCs w:val="28"/>
        </w:rPr>
        <w:t>7</w:t>
      </w:r>
      <w:r w:rsidR="0032715A" w:rsidRPr="00126DBC">
        <w:rPr>
          <w:sz w:val="28"/>
          <w:szCs w:val="28"/>
        </w:rPr>
        <w:t>)</w:t>
      </w:r>
      <w:r w:rsidR="00126C6E" w:rsidRPr="00126DBC">
        <w:rPr>
          <w:sz w:val="28"/>
          <w:szCs w:val="28"/>
        </w:rPr>
        <w:t>.</w:t>
      </w:r>
    </w:p>
    <w:p w:rsidR="00A810F7" w:rsidRPr="00126DBC" w:rsidRDefault="00A810F7" w:rsidP="00126DBC">
      <w:pPr>
        <w:spacing w:before="0" w:after="0" w:line="360" w:lineRule="auto"/>
        <w:ind w:firstLine="709"/>
        <w:jc w:val="both"/>
        <w:rPr>
          <w:sz w:val="28"/>
          <w:szCs w:val="28"/>
        </w:rPr>
      </w:pPr>
    </w:p>
    <w:p w:rsidR="001642C9" w:rsidRPr="00126DBC" w:rsidRDefault="001642C9" w:rsidP="00126DBC">
      <w:pPr>
        <w:spacing w:before="0" w:after="0" w:line="360" w:lineRule="auto"/>
        <w:ind w:firstLine="709"/>
        <w:jc w:val="both"/>
        <w:rPr>
          <w:sz w:val="28"/>
          <w:szCs w:val="28"/>
        </w:rPr>
      </w:pPr>
      <w:r w:rsidRPr="00126DBC">
        <w:rPr>
          <w:sz w:val="28"/>
          <w:szCs w:val="28"/>
        </w:rPr>
        <w:t>∆П</w:t>
      </w:r>
      <w:r w:rsidRPr="00126DBC">
        <w:rPr>
          <w:sz w:val="28"/>
          <w:szCs w:val="28"/>
          <w:vertAlign w:val="subscript"/>
        </w:rPr>
        <w:t xml:space="preserve">ПД </w:t>
      </w:r>
      <w:r w:rsidRPr="00126DBC">
        <w:rPr>
          <w:sz w:val="28"/>
          <w:szCs w:val="28"/>
        </w:rPr>
        <w:t>=</w:t>
      </w:r>
      <w:r w:rsidR="00126DBC">
        <w:rPr>
          <w:sz w:val="28"/>
          <w:szCs w:val="28"/>
        </w:rPr>
        <w:t xml:space="preserve"> </w:t>
      </w:r>
      <w:r w:rsidRPr="00126DBC">
        <w:rPr>
          <w:sz w:val="28"/>
          <w:szCs w:val="28"/>
        </w:rPr>
        <w:t>П</w:t>
      </w:r>
      <w:r w:rsidRPr="00126DBC">
        <w:rPr>
          <w:sz w:val="28"/>
          <w:szCs w:val="28"/>
          <w:vertAlign w:val="subscript"/>
        </w:rPr>
        <w:t>ПД1</w:t>
      </w:r>
      <w:r w:rsidR="00126DBC">
        <w:rPr>
          <w:sz w:val="28"/>
          <w:szCs w:val="28"/>
          <w:vertAlign w:val="subscript"/>
        </w:rPr>
        <w:t xml:space="preserve"> </w:t>
      </w:r>
      <w:r w:rsidRPr="00126DBC">
        <w:rPr>
          <w:rStyle w:val="apple-style-span"/>
          <w:sz w:val="28"/>
          <w:szCs w:val="28"/>
        </w:rPr>
        <w:t xml:space="preserve">– </w:t>
      </w:r>
      <w:r w:rsidRPr="00126DBC">
        <w:rPr>
          <w:sz w:val="28"/>
          <w:szCs w:val="28"/>
        </w:rPr>
        <w:t>П</w:t>
      </w:r>
      <w:r w:rsidRPr="00126DBC">
        <w:rPr>
          <w:sz w:val="28"/>
          <w:szCs w:val="28"/>
          <w:vertAlign w:val="subscript"/>
        </w:rPr>
        <w:t>ПД0,</w:t>
      </w:r>
      <w:r w:rsidR="00E95899" w:rsidRPr="00126DBC">
        <w:rPr>
          <w:sz w:val="28"/>
          <w:szCs w:val="28"/>
        </w:rPr>
        <w:t>(2.</w:t>
      </w:r>
      <w:r w:rsidR="00A810F7" w:rsidRPr="00126DBC">
        <w:rPr>
          <w:sz w:val="28"/>
          <w:szCs w:val="28"/>
        </w:rPr>
        <w:t>7</w:t>
      </w:r>
      <w:r w:rsidR="00E95899" w:rsidRPr="00126DBC">
        <w:rPr>
          <w:sz w:val="28"/>
          <w:szCs w:val="28"/>
        </w:rPr>
        <w:t>)</w:t>
      </w:r>
    </w:p>
    <w:p w:rsidR="00A810F7" w:rsidRPr="00126DBC" w:rsidRDefault="00A810F7" w:rsidP="00126DBC">
      <w:pPr>
        <w:spacing w:before="0" w:after="0" w:line="360" w:lineRule="auto"/>
        <w:ind w:firstLine="709"/>
        <w:jc w:val="both"/>
        <w:rPr>
          <w:sz w:val="28"/>
          <w:szCs w:val="28"/>
        </w:rPr>
      </w:pPr>
    </w:p>
    <w:p w:rsidR="001642C9" w:rsidRPr="00126DBC" w:rsidRDefault="001642C9" w:rsidP="00126DBC">
      <w:pPr>
        <w:spacing w:before="0" w:after="0" w:line="360" w:lineRule="auto"/>
        <w:ind w:firstLine="709"/>
        <w:jc w:val="both"/>
        <w:rPr>
          <w:sz w:val="28"/>
          <w:szCs w:val="28"/>
        </w:rPr>
      </w:pPr>
      <w:r w:rsidRPr="00126DBC">
        <w:rPr>
          <w:sz w:val="28"/>
          <w:szCs w:val="28"/>
        </w:rPr>
        <w:t>где ∆П</w:t>
      </w:r>
      <w:r w:rsidRPr="00126DBC">
        <w:rPr>
          <w:sz w:val="28"/>
          <w:szCs w:val="28"/>
          <w:vertAlign w:val="subscript"/>
        </w:rPr>
        <w:t xml:space="preserve">ПД </w:t>
      </w:r>
      <w:r w:rsidRPr="00126DBC">
        <w:rPr>
          <w:sz w:val="28"/>
          <w:szCs w:val="28"/>
        </w:rPr>
        <w:t>– изменение чистой прибыли за счет изменения прочих доходов.</w:t>
      </w:r>
    </w:p>
    <w:p w:rsidR="001642C9" w:rsidRPr="00126DBC" w:rsidRDefault="001642C9" w:rsidP="00126DBC">
      <w:pPr>
        <w:spacing w:before="0" w:after="0" w:line="360" w:lineRule="auto"/>
        <w:ind w:firstLine="709"/>
        <w:jc w:val="both"/>
        <w:rPr>
          <w:sz w:val="28"/>
          <w:szCs w:val="28"/>
        </w:rPr>
      </w:pPr>
      <w:r w:rsidRPr="00126DBC">
        <w:rPr>
          <w:sz w:val="28"/>
          <w:szCs w:val="28"/>
        </w:rPr>
        <w:t>∆П</w:t>
      </w:r>
      <w:r w:rsidRPr="00126DBC">
        <w:rPr>
          <w:sz w:val="28"/>
          <w:szCs w:val="28"/>
          <w:vertAlign w:val="subscript"/>
        </w:rPr>
        <w:t xml:space="preserve">ПД </w:t>
      </w:r>
      <w:r w:rsidRPr="00126DBC">
        <w:rPr>
          <w:sz w:val="28"/>
          <w:szCs w:val="28"/>
        </w:rPr>
        <w:t>=</w:t>
      </w:r>
      <w:r w:rsidR="00126DBC">
        <w:rPr>
          <w:sz w:val="28"/>
          <w:szCs w:val="28"/>
        </w:rPr>
        <w:t xml:space="preserve"> </w:t>
      </w:r>
      <w:r w:rsidRPr="00126DBC">
        <w:rPr>
          <w:sz w:val="28"/>
          <w:szCs w:val="28"/>
        </w:rPr>
        <w:t>145200 – 130200,</w:t>
      </w:r>
    </w:p>
    <w:p w:rsidR="001642C9" w:rsidRPr="00126DBC" w:rsidRDefault="001642C9" w:rsidP="00126DBC">
      <w:pPr>
        <w:spacing w:before="0" w:after="0" w:line="360" w:lineRule="auto"/>
        <w:ind w:firstLine="709"/>
        <w:jc w:val="both"/>
        <w:rPr>
          <w:sz w:val="28"/>
          <w:szCs w:val="28"/>
        </w:rPr>
      </w:pPr>
      <w:r w:rsidRPr="00126DBC">
        <w:rPr>
          <w:sz w:val="28"/>
          <w:szCs w:val="28"/>
        </w:rPr>
        <w:t>∆П</w:t>
      </w:r>
      <w:r w:rsidRPr="00126DBC">
        <w:rPr>
          <w:sz w:val="28"/>
          <w:szCs w:val="28"/>
          <w:vertAlign w:val="subscript"/>
        </w:rPr>
        <w:t xml:space="preserve">ПД </w:t>
      </w:r>
      <w:r w:rsidRPr="00126DBC">
        <w:rPr>
          <w:sz w:val="28"/>
          <w:szCs w:val="28"/>
        </w:rPr>
        <w:t>=</w:t>
      </w:r>
      <w:r w:rsidR="00126DBC">
        <w:rPr>
          <w:sz w:val="28"/>
          <w:szCs w:val="28"/>
        </w:rPr>
        <w:t xml:space="preserve"> </w:t>
      </w:r>
      <w:r w:rsidRPr="00126DBC">
        <w:rPr>
          <w:sz w:val="28"/>
          <w:szCs w:val="28"/>
        </w:rPr>
        <w:t>– 15000 рублей.</w:t>
      </w:r>
    </w:p>
    <w:p w:rsidR="001642C9" w:rsidRPr="00126DBC" w:rsidRDefault="001642C9" w:rsidP="00126DBC">
      <w:pPr>
        <w:spacing w:before="0" w:after="0" w:line="360" w:lineRule="auto"/>
        <w:ind w:firstLine="709"/>
        <w:jc w:val="both"/>
        <w:rPr>
          <w:sz w:val="28"/>
          <w:szCs w:val="28"/>
        </w:rPr>
      </w:pPr>
      <w:r w:rsidRPr="00126DBC">
        <w:rPr>
          <w:sz w:val="28"/>
          <w:szCs w:val="28"/>
        </w:rPr>
        <w:t>В нашем случае степень такого влияния составило на 15000 рублей меньше от доходов по прочим операциям, что снизило прибыль.</w:t>
      </w:r>
    </w:p>
    <w:p w:rsidR="001642C9" w:rsidRPr="00126DBC" w:rsidRDefault="001642C9" w:rsidP="00126DBC">
      <w:pPr>
        <w:spacing w:before="0" w:after="0" w:line="360" w:lineRule="auto"/>
        <w:ind w:firstLine="709"/>
        <w:jc w:val="both"/>
        <w:rPr>
          <w:sz w:val="28"/>
          <w:szCs w:val="28"/>
        </w:rPr>
      </w:pPr>
      <w:r w:rsidRPr="00126DBC">
        <w:rPr>
          <w:sz w:val="28"/>
          <w:szCs w:val="28"/>
        </w:rPr>
        <w:t>Влияние величины расходов по налогу на прибыль, для этого фактора справедлива формула</w:t>
      </w:r>
      <w:r w:rsidR="00EB706D" w:rsidRPr="00126DBC">
        <w:rPr>
          <w:sz w:val="28"/>
          <w:szCs w:val="28"/>
        </w:rPr>
        <w:t xml:space="preserve"> </w:t>
      </w:r>
      <w:r w:rsidR="0032715A" w:rsidRPr="00126DBC">
        <w:rPr>
          <w:sz w:val="28"/>
          <w:szCs w:val="28"/>
        </w:rPr>
        <w:t>(</w:t>
      </w:r>
      <w:r w:rsidR="00EB706D" w:rsidRPr="00126DBC">
        <w:rPr>
          <w:sz w:val="28"/>
          <w:szCs w:val="28"/>
        </w:rPr>
        <w:t>2.</w:t>
      </w:r>
      <w:r w:rsidR="00A810F7" w:rsidRPr="00126DBC">
        <w:rPr>
          <w:sz w:val="28"/>
          <w:szCs w:val="28"/>
        </w:rPr>
        <w:t>8</w:t>
      </w:r>
      <w:r w:rsidR="0032715A" w:rsidRPr="00126DBC">
        <w:rPr>
          <w:sz w:val="28"/>
          <w:szCs w:val="28"/>
        </w:rPr>
        <w:t>)</w:t>
      </w:r>
      <w:r w:rsidR="00126C6E" w:rsidRPr="00126DBC">
        <w:rPr>
          <w:sz w:val="28"/>
          <w:szCs w:val="28"/>
        </w:rPr>
        <w:t>.</w:t>
      </w:r>
    </w:p>
    <w:p w:rsidR="00A810F7" w:rsidRPr="00126DBC" w:rsidRDefault="00A810F7" w:rsidP="00126DBC">
      <w:pPr>
        <w:spacing w:before="0" w:after="0" w:line="360" w:lineRule="auto"/>
        <w:ind w:firstLine="709"/>
        <w:jc w:val="both"/>
        <w:rPr>
          <w:sz w:val="28"/>
          <w:szCs w:val="28"/>
        </w:rPr>
      </w:pPr>
    </w:p>
    <w:p w:rsidR="001642C9" w:rsidRPr="00126DBC" w:rsidRDefault="001642C9" w:rsidP="00126DBC">
      <w:pPr>
        <w:spacing w:before="0" w:after="0" w:line="360" w:lineRule="auto"/>
        <w:ind w:firstLine="709"/>
        <w:jc w:val="both"/>
        <w:rPr>
          <w:sz w:val="28"/>
          <w:szCs w:val="28"/>
        </w:rPr>
      </w:pPr>
      <w:r w:rsidRPr="00126DBC">
        <w:rPr>
          <w:sz w:val="28"/>
          <w:szCs w:val="28"/>
        </w:rPr>
        <w:t>∆П</w:t>
      </w:r>
      <w:r w:rsidRPr="00126DBC">
        <w:rPr>
          <w:sz w:val="28"/>
          <w:szCs w:val="28"/>
          <w:vertAlign w:val="subscript"/>
        </w:rPr>
        <w:t>ННП</w:t>
      </w:r>
      <w:r w:rsidRPr="00126DBC">
        <w:rPr>
          <w:sz w:val="28"/>
          <w:szCs w:val="28"/>
        </w:rPr>
        <w:t xml:space="preserve"> = – (ННП</w:t>
      </w:r>
      <w:r w:rsidRPr="00126DBC">
        <w:rPr>
          <w:sz w:val="28"/>
          <w:szCs w:val="28"/>
          <w:vertAlign w:val="subscript"/>
        </w:rPr>
        <w:t>1</w:t>
      </w:r>
      <w:r w:rsidRPr="00126DBC">
        <w:rPr>
          <w:sz w:val="28"/>
          <w:szCs w:val="28"/>
        </w:rPr>
        <w:t xml:space="preserve"> – ННП</w:t>
      </w:r>
      <w:r w:rsidRPr="00126DBC">
        <w:rPr>
          <w:sz w:val="28"/>
          <w:szCs w:val="28"/>
          <w:vertAlign w:val="subscript"/>
        </w:rPr>
        <w:t>0</w:t>
      </w:r>
      <w:r w:rsidRPr="00126DBC">
        <w:rPr>
          <w:sz w:val="28"/>
          <w:szCs w:val="28"/>
        </w:rPr>
        <w:t>),</w:t>
      </w:r>
      <w:r w:rsidR="00EB706D" w:rsidRPr="00126DBC">
        <w:rPr>
          <w:sz w:val="28"/>
          <w:szCs w:val="28"/>
        </w:rPr>
        <w:t>(2.</w:t>
      </w:r>
      <w:r w:rsidR="00A810F7" w:rsidRPr="00126DBC">
        <w:rPr>
          <w:sz w:val="28"/>
          <w:szCs w:val="28"/>
        </w:rPr>
        <w:t>8</w:t>
      </w:r>
      <w:r w:rsidR="00EB706D" w:rsidRPr="00126DBC">
        <w:rPr>
          <w:sz w:val="28"/>
          <w:szCs w:val="28"/>
        </w:rPr>
        <w:t>)</w:t>
      </w:r>
    </w:p>
    <w:p w:rsidR="00A810F7" w:rsidRPr="00126DBC" w:rsidRDefault="00A810F7" w:rsidP="00126DBC">
      <w:pPr>
        <w:spacing w:before="0" w:after="0" w:line="360" w:lineRule="auto"/>
        <w:ind w:firstLine="709"/>
        <w:jc w:val="both"/>
        <w:rPr>
          <w:sz w:val="28"/>
          <w:szCs w:val="28"/>
        </w:rPr>
      </w:pPr>
    </w:p>
    <w:p w:rsidR="00126DBC" w:rsidRDefault="001642C9" w:rsidP="00126DBC">
      <w:pPr>
        <w:spacing w:before="0" w:after="0" w:line="360" w:lineRule="auto"/>
        <w:ind w:firstLine="709"/>
        <w:jc w:val="both"/>
        <w:rPr>
          <w:sz w:val="28"/>
          <w:szCs w:val="28"/>
        </w:rPr>
      </w:pPr>
      <w:r w:rsidRPr="00126DBC">
        <w:rPr>
          <w:sz w:val="28"/>
          <w:szCs w:val="28"/>
        </w:rPr>
        <w:t>где,∆П</w:t>
      </w:r>
      <w:r w:rsidRPr="00126DBC">
        <w:rPr>
          <w:sz w:val="28"/>
          <w:szCs w:val="28"/>
          <w:vertAlign w:val="subscript"/>
        </w:rPr>
        <w:t>ННП</w:t>
      </w:r>
      <w:r w:rsidRPr="00126DBC">
        <w:rPr>
          <w:sz w:val="28"/>
          <w:szCs w:val="28"/>
        </w:rPr>
        <w:t xml:space="preserve"> – изменение</w:t>
      </w:r>
      <w:r w:rsidR="00126DBC">
        <w:rPr>
          <w:sz w:val="28"/>
          <w:szCs w:val="28"/>
        </w:rPr>
        <w:t xml:space="preserve"> </w:t>
      </w:r>
      <w:r w:rsidRPr="00126DBC">
        <w:rPr>
          <w:rStyle w:val="apple-style-span"/>
          <w:sz w:val="28"/>
          <w:szCs w:val="28"/>
        </w:rPr>
        <w:t>чистой прибыли за счет изменения величины расходов по налогу на прибыль.</w:t>
      </w:r>
    </w:p>
    <w:p w:rsidR="001642C9" w:rsidRPr="00126DBC" w:rsidRDefault="001642C9" w:rsidP="00126DBC">
      <w:pPr>
        <w:spacing w:before="0" w:after="0" w:line="360" w:lineRule="auto"/>
        <w:ind w:firstLine="709"/>
        <w:jc w:val="both"/>
        <w:rPr>
          <w:sz w:val="28"/>
          <w:szCs w:val="28"/>
        </w:rPr>
      </w:pPr>
      <w:r w:rsidRPr="00126DBC">
        <w:rPr>
          <w:sz w:val="28"/>
          <w:szCs w:val="28"/>
        </w:rPr>
        <w:t>∆П</w:t>
      </w:r>
      <w:r w:rsidRPr="00126DBC">
        <w:rPr>
          <w:sz w:val="28"/>
          <w:szCs w:val="28"/>
          <w:vertAlign w:val="subscript"/>
        </w:rPr>
        <w:t>ННП</w:t>
      </w:r>
      <w:r w:rsidRPr="00126DBC">
        <w:rPr>
          <w:sz w:val="28"/>
          <w:szCs w:val="28"/>
        </w:rPr>
        <w:t xml:space="preserve"> = – (3000000 – 375000),</w:t>
      </w:r>
    </w:p>
    <w:p w:rsidR="001642C9" w:rsidRPr="00126DBC" w:rsidRDefault="001642C9" w:rsidP="00126DBC">
      <w:pPr>
        <w:spacing w:before="0" w:after="0" w:line="360" w:lineRule="auto"/>
        <w:ind w:firstLine="709"/>
        <w:jc w:val="both"/>
        <w:rPr>
          <w:sz w:val="28"/>
          <w:szCs w:val="28"/>
        </w:rPr>
      </w:pPr>
      <w:r w:rsidRPr="00126DBC">
        <w:rPr>
          <w:sz w:val="28"/>
          <w:szCs w:val="28"/>
        </w:rPr>
        <w:t>∆П</w:t>
      </w:r>
      <w:r w:rsidRPr="00126DBC">
        <w:rPr>
          <w:sz w:val="28"/>
          <w:szCs w:val="28"/>
          <w:vertAlign w:val="subscript"/>
        </w:rPr>
        <w:t>ННП</w:t>
      </w:r>
      <w:r w:rsidRPr="00126DBC">
        <w:rPr>
          <w:sz w:val="28"/>
          <w:szCs w:val="28"/>
        </w:rPr>
        <w:t xml:space="preserve"> = 750000 рублей.</w:t>
      </w:r>
    </w:p>
    <w:p w:rsidR="001642C9" w:rsidRPr="00126DBC" w:rsidRDefault="001642C9" w:rsidP="00126DBC">
      <w:pPr>
        <w:spacing w:before="0" w:after="0" w:line="360" w:lineRule="auto"/>
        <w:ind w:firstLine="709"/>
        <w:jc w:val="both"/>
        <w:rPr>
          <w:sz w:val="28"/>
          <w:szCs w:val="28"/>
        </w:rPr>
      </w:pPr>
      <w:r w:rsidRPr="00126DBC">
        <w:rPr>
          <w:rStyle w:val="apple-style-span"/>
          <w:sz w:val="28"/>
          <w:szCs w:val="28"/>
        </w:rPr>
        <w:t>Снижение размера расходов по налогу на прибыль повлекло повышение размера чистой прибыли на 750000 рублей.</w:t>
      </w:r>
    </w:p>
    <w:p w:rsidR="00EB706D" w:rsidRPr="00126DBC" w:rsidRDefault="001642C9" w:rsidP="00126DBC">
      <w:pPr>
        <w:spacing w:before="0" w:after="0" w:line="360" w:lineRule="auto"/>
        <w:ind w:firstLine="709"/>
        <w:jc w:val="both"/>
        <w:rPr>
          <w:rStyle w:val="apple-style-span"/>
          <w:sz w:val="28"/>
          <w:szCs w:val="28"/>
        </w:rPr>
      </w:pPr>
      <w:r w:rsidRPr="00126DBC">
        <w:rPr>
          <w:rStyle w:val="apple-style-span"/>
          <w:sz w:val="28"/>
          <w:szCs w:val="28"/>
        </w:rPr>
        <w:t>Обобщим</w:t>
      </w:r>
      <w:r w:rsidR="00126DBC">
        <w:rPr>
          <w:rStyle w:val="apple-style-span"/>
          <w:sz w:val="28"/>
          <w:szCs w:val="28"/>
        </w:rPr>
        <w:t xml:space="preserve"> </w:t>
      </w:r>
      <w:r w:rsidRPr="00126DBC">
        <w:rPr>
          <w:rStyle w:val="apple-style-span"/>
          <w:sz w:val="28"/>
          <w:szCs w:val="28"/>
        </w:rPr>
        <w:t>влияние факторов, воздействующих на размер чистой прибыли в таблицу 2.5.</w:t>
      </w:r>
    </w:p>
    <w:p w:rsidR="00126DBC" w:rsidRDefault="00126DBC" w:rsidP="00126DBC">
      <w:pPr>
        <w:spacing w:before="0" w:after="0" w:line="360" w:lineRule="auto"/>
        <w:ind w:firstLine="709"/>
        <w:jc w:val="both"/>
        <w:rPr>
          <w:sz w:val="28"/>
          <w:szCs w:val="28"/>
        </w:rPr>
      </w:pPr>
    </w:p>
    <w:p w:rsidR="001642C9" w:rsidRPr="00126DBC" w:rsidRDefault="001642C9" w:rsidP="00126DBC">
      <w:pPr>
        <w:spacing w:before="0" w:after="0" w:line="360" w:lineRule="auto"/>
        <w:ind w:firstLine="709"/>
        <w:jc w:val="both"/>
        <w:rPr>
          <w:sz w:val="28"/>
          <w:szCs w:val="28"/>
        </w:rPr>
      </w:pPr>
      <w:r w:rsidRPr="00126DBC">
        <w:rPr>
          <w:sz w:val="28"/>
          <w:szCs w:val="28"/>
        </w:rPr>
        <w:t>Таблица 2.5 – Влияние факторов на чистую прибыль отчетного периода</w:t>
      </w:r>
    </w:p>
    <w:tbl>
      <w:tblPr>
        <w:tblStyle w:val="ac"/>
        <w:tblW w:w="0" w:type="auto"/>
        <w:tblInd w:w="392" w:type="dxa"/>
        <w:tblLook w:val="01E0" w:firstRow="1" w:lastRow="1" w:firstColumn="1" w:lastColumn="1" w:noHBand="0" w:noVBand="0"/>
      </w:tblPr>
      <w:tblGrid>
        <w:gridCol w:w="507"/>
        <w:gridCol w:w="3251"/>
        <w:gridCol w:w="1379"/>
      </w:tblGrid>
      <w:tr w:rsidR="001642C9" w:rsidRPr="00126DBC" w:rsidTr="00126DBC">
        <w:tc>
          <w:tcPr>
            <w:tcW w:w="507" w:type="dxa"/>
            <w:vAlign w:val="center"/>
          </w:tcPr>
          <w:p w:rsidR="001642C9" w:rsidRPr="00126DBC" w:rsidRDefault="001642C9" w:rsidP="00126DBC">
            <w:pPr>
              <w:spacing w:before="0" w:after="0" w:line="360" w:lineRule="auto"/>
              <w:jc w:val="both"/>
              <w:rPr>
                <w:sz w:val="20"/>
              </w:rPr>
            </w:pPr>
            <w:r w:rsidRPr="00126DBC">
              <w:rPr>
                <w:sz w:val="20"/>
              </w:rPr>
              <w:t>№</w:t>
            </w:r>
          </w:p>
        </w:tc>
        <w:tc>
          <w:tcPr>
            <w:tcW w:w="3251" w:type="dxa"/>
          </w:tcPr>
          <w:p w:rsidR="001642C9" w:rsidRPr="00126DBC" w:rsidRDefault="001642C9" w:rsidP="00126DBC">
            <w:pPr>
              <w:spacing w:before="0" w:after="0" w:line="360" w:lineRule="auto"/>
              <w:jc w:val="both"/>
              <w:rPr>
                <w:sz w:val="20"/>
              </w:rPr>
            </w:pPr>
            <w:r w:rsidRPr="00126DBC">
              <w:rPr>
                <w:sz w:val="20"/>
              </w:rPr>
              <w:t>Показатели</w:t>
            </w:r>
          </w:p>
        </w:tc>
        <w:tc>
          <w:tcPr>
            <w:tcW w:w="1379" w:type="dxa"/>
          </w:tcPr>
          <w:p w:rsidR="001642C9" w:rsidRPr="00126DBC" w:rsidRDefault="001642C9" w:rsidP="00126DBC">
            <w:pPr>
              <w:spacing w:before="0" w:after="0" w:line="360" w:lineRule="auto"/>
              <w:jc w:val="both"/>
              <w:rPr>
                <w:sz w:val="20"/>
              </w:rPr>
            </w:pPr>
            <w:r w:rsidRPr="00126DBC">
              <w:rPr>
                <w:sz w:val="20"/>
              </w:rPr>
              <w:t>∑ руб.</w:t>
            </w:r>
          </w:p>
        </w:tc>
      </w:tr>
      <w:tr w:rsidR="001642C9" w:rsidRPr="00126DBC" w:rsidTr="00126DBC">
        <w:trPr>
          <w:trHeight w:val="355"/>
        </w:trPr>
        <w:tc>
          <w:tcPr>
            <w:tcW w:w="507" w:type="dxa"/>
            <w:vAlign w:val="center"/>
          </w:tcPr>
          <w:p w:rsidR="001642C9" w:rsidRPr="00126DBC" w:rsidRDefault="001642C9" w:rsidP="00126DBC">
            <w:pPr>
              <w:spacing w:before="0" w:after="0" w:line="360" w:lineRule="auto"/>
              <w:jc w:val="both"/>
              <w:rPr>
                <w:sz w:val="20"/>
              </w:rPr>
            </w:pPr>
            <w:r w:rsidRPr="00126DBC">
              <w:rPr>
                <w:sz w:val="20"/>
              </w:rPr>
              <w:t>1</w:t>
            </w:r>
          </w:p>
        </w:tc>
        <w:tc>
          <w:tcPr>
            <w:tcW w:w="3251" w:type="dxa"/>
          </w:tcPr>
          <w:p w:rsidR="001642C9" w:rsidRPr="00126DBC" w:rsidRDefault="001642C9" w:rsidP="00126DBC">
            <w:pPr>
              <w:spacing w:before="0" w:after="0" w:line="360" w:lineRule="auto"/>
              <w:jc w:val="both"/>
              <w:rPr>
                <w:sz w:val="20"/>
              </w:rPr>
            </w:pPr>
            <w:r w:rsidRPr="00126DBC">
              <w:rPr>
                <w:sz w:val="20"/>
              </w:rPr>
              <w:t>2</w:t>
            </w:r>
          </w:p>
        </w:tc>
        <w:tc>
          <w:tcPr>
            <w:tcW w:w="1379" w:type="dxa"/>
          </w:tcPr>
          <w:p w:rsidR="001642C9" w:rsidRPr="00126DBC" w:rsidRDefault="001642C9" w:rsidP="00126DBC">
            <w:pPr>
              <w:spacing w:before="0" w:after="0" w:line="360" w:lineRule="auto"/>
              <w:jc w:val="both"/>
              <w:rPr>
                <w:sz w:val="20"/>
              </w:rPr>
            </w:pPr>
            <w:r w:rsidRPr="00126DBC">
              <w:rPr>
                <w:sz w:val="20"/>
              </w:rPr>
              <w:t>3</w:t>
            </w:r>
          </w:p>
        </w:tc>
      </w:tr>
      <w:tr w:rsidR="001642C9" w:rsidRPr="00126DBC" w:rsidTr="00126DBC">
        <w:tc>
          <w:tcPr>
            <w:tcW w:w="507" w:type="dxa"/>
            <w:vAlign w:val="center"/>
          </w:tcPr>
          <w:p w:rsidR="001642C9" w:rsidRPr="00126DBC" w:rsidRDefault="001642C9" w:rsidP="00126DBC">
            <w:pPr>
              <w:spacing w:before="0" w:after="0" w:line="360" w:lineRule="auto"/>
              <w:jc w:val="both"/>
              <w:rPr>
                <w:sz w:val="20"/>
              </w:rPr>
            </w:pPr>
            <w:r w:rsidRPr="00126DBC">
              <w:rPr>
                <w:sz w:val="20"/>
              </w:rPr>
              <w:t>2</w:t>
            </w:r>
          </w:p>
        </w:tc>
        <w:tc>
          <w:tcPr>
            <w:tcW w:w="3251" w:type="dxa"/>
          </w:tcPr>
          <w:p w:rsidR="001642C9" w:rsidRPr="00126DBC" w:rsidRDefault="001642C9" w:rsidP="00126DBC">
            <w:pPr>
              <w:spacing w:before="0" w:after="0" w:line="360" w:lineRule="auto"/>
              <w:jc w:val="both"/>
              <w:rPr>
                <w:sz w:val="20"/>
              </w:rPr>
            </w:pPr>
            <w:r w:rsidRPr="00126DBC">
              <w:rPr>
                <w:sz w:val="20"/>
              </w:rPr>
              <w:t>Изменение цен</w:t>
            </w:r>
          </w:p>
        </w:tc>
        <w:tc>
          <w:tcPr>
            <w:tcW w:w="1379" w:type="dxa"/>
          </w:tcPr>
          <w:p w:rsidR="001642C9" w:rsidRPr="00126DBC" w:rsidRDefault="001642C9" w:rsidP="00126DBC">
            <w:pPr>
              <w:spacing w:before="0" w:after="0" w:line="360" w:lineRule="auto"/>
              <w:jc w:val="both"/>
              <w:rPr>
                <w:sz w:val="20"/>
              </w:rPr>
            </w:pPr>
            <w:r w:rsidRPr="00126DBC">
              <w:rPr>
                <w:sz w:val="20"/>
              </w:rPr>
              <w:t>+2714335,71</w:t>
            </w:r>
          </w:p>
        </w:tc>
      </w:tr>
      <w:tr w:rsidR="001642C9" w:rsidRPr="00126DBC" w:rsidTr="00126DBC">
        <w:tc>
          <w:tcPr>
            <w:tcW w:w="507" w:type="dxa"/>
            <w:vAlign w:val="center"/>
          </w:tcPr>
          <w:p w:rsidR="001642C9" w:rsidRPr="00126DBC" w:rsidRDefault="001642C9" w:rsidP="00126DBC">
            <w:pPr>
              <w:spacing w:before="0" w:after="0" w:line="360" w:lineRule="auto"/>
              <w:jc w:val="both"/>
              <w:rPr>
                <w:sz w:val="20"/>
              </w:rPr>
            </w:pPr>
            <w:r w:rsidRPr="00126DBC">
              <w:rPr>
                <w:sz w:val="20"/>
              </w:rPr>
              <w:t>3</w:t>
            </w:r>
          </w:p>
        </w:tc>
        <w:tc>
          <w:tcPr>
            <w:tcW w:w="3251" w:type="dxa"/>
          </w:tcPr>
          <w:p w:rsidR="001642C9" w:rsidRPr="00126DBC" w:rsidRDefault="001642C9" w:rsidP="00126DBC">
            <w:pPr>
              <w:spacing w:before="0" w:after="0" w:line="360" w:lineRule="auto"/>
              <w:jc w:val="both"/>
              <w:rPr>
                <w:sz w:val="20"/>
              </w:rPr>
            </w:pPr>
            <w:r w:rsidRPr="00126DBC">
              <w:rPr>
                <w:sz w:val="20"/>
              </w:rPr>
              <w:t>Количества проданной продукции</w:t>
            </w:r>
          </w:p>
        </w:tc>
        <w:tc>
          <w:tcPr>
            <w:tcW w:w="1379" w:type="dxa"/>
          </w:tcPr>
          <w:p w:rsidR="001642C9" w:rsidRPr="00126DBC" w:rsidRDefault="001642C9" w:rsidP="00126DBC">
            <w:pPr>
              <w:spacing w:before="0" w:after="0" w:line="360" w:lineRule="auto"/>
              <w:jc w:val="both"/>
              <w:rPr>
                <w:sz w:val="20"/>
              </w:rPr>
            </w:pPr>
            <w:r w:rsidRPr="00126DBC">
              <w:rPr>
                <w:sz w:val="20"/>
              </w:rPr>
              <w:t>+6449335,71</w:t>
            </w:r>
          </w:p>
        </w:tc>
      </w:tr>
      <w:tr w:rsidR="001642C9" w:rsidRPr="00126DBC" w:rsidTr="00126DBC">
        <w:tc>
          <w:tcPr>
            <w:tcW w:w="507" w:type="dxa"/>
            <w:vAlign w:val="center"/>
          </w:tcPr>
          <w:p w:rsidR="001642C9" w:rsidRPr="00126DBC" w:rsidRDefault="001642C9" w:rsidP="00126DBC">
            <w:pPr>
              <w:spacing w:before="0" w:after="0" w:line="360" w:lineRule="auto"/>
              <w:jc w:val="both"/>
              <w:rPr>
                <w:sz w:val="20"/>
              </w:rPr>
            </w:pPr>
            <w:r w:rsidRPr="00126DBC">
              <w:rPr>
                <w:sz w:val="20"/>
              </w:rPr>
              <w:t>4</w:t>
            </w:r>
          </w:p>
        </w:tc>
        <w:tc>
          <w:tcPr>
            <w:tcW w:w="3251" w:type="dxa"/>
          </w:tcPr>
          <w:p w:rsidR="001642C9" w:rsidRPr="00126DBC" w:rsidRDefault="001642C9" w:rsidP="00126DBC">
            <w:pPr>
              <w:spacing w:before="0" w:after="0" w:line="360" w:lineRule="auto"/>
              <w:jc w:val="both"/>
              <w:rPr>
                <w:sz w:val="20"/>
              </w:rPr>
            </w:pPr>
            <w:r w:rsidRPr="00126DBC">
              <w:rPr>
                <w:sz w:val="20"/>
              </w:rPr>
              <w:t>Административные расходы</w:t>
            </w:r>
          </w:p>
        </w:tc>
        <w:tc>
          <w:tcPr>
            <w:tcW w:w="1379" w:type="dxa"/>
          </w:tcPr>
          <w:p w:rsidR="001642C9" w:rsidRPr="00126DBC" w:rsidRDefault="001642C9" w:rsidP="00126DBC">
            <w:pPr>
              <w:spacing w:before="0" w:after="0" w:line="360" w:lineRule="auto"/>
              <w:jc w:val="both"/>
              <w:rPr>
                <w:sz w:val="20"/>
              </w:rPr>
            </w:pPr>
            <w:r w:rsidRPr="00126DBC">
              <w:rPr>
                <w:sz w:val="20"/>
              </w:rPr>
              <w:t>–</w:t>
            </w:r>
            <w:r w:rsidRPr="00126DBC">
              <w:rPr>
                <w:rStyle w:val="apple-style-span"/>
                <w:sz w:val="20"/>
              </w:rPr>
              <w:t>31000</w:t>
            </w:r>
          </w:p>
        </w:tc>
      </w:tr>
      <w:tr w:rsidR="001642C9" w:rsidRPr="00126DBC" w:rsidTr="00126DBC">
        <w:tc>
          <w:tcPr>
            <w:tcW w:w="507" w:type="dxa"/>
            <w:vAlign w:val="center"/>
          </w:tcPr>
          <w:p w:rsidR="001642C9" w:rsidRPr="00126DBC" w:rsidRDefault="001642C9" w:rsidP="00126DBC">
            <w:pPr>
              <w:spacing w:before="0" w:after="0" w:line="360" w:lineRule="auto"/>
              <w:jc w:val="both"/>
              <w:rPr>
                <w:sz w:val="20"/>
              </w:rPr>
            </w:pPr>
            <w:r w:rsidRPr="00126DBC">
              <w:rPr>
                <w:sz w:val="20"/>
              </w:rPr>
              <w:t>5</w:t>
            </w:r>
          </w:p>
        </w:tc>
        <w:tc>
          <w:tcPr>
            <w:tcW w:w="3251" w:type="dxa"/>
          </w:tcPr>
          <w:p w:rsidR="001642C9" w:rsidRPr="00126DBC" w:rsidRDefault="001642C9" w:rsidP="00126DBC">
            <w:pPr>
              <w:spacing w:before="0" w:after="0" w:line="360" w:lineRule="auto"/>
              <w:jc w:val="both"/>
              <w:rPr>
                <w:sz w:val="20"/>
              </w:rPr>
            </w:pPr>
            <w:r w:rsidRPr="00126DBC">
              <w:rPr>
                <w:sz w:val="20"/>
              </w:rPr>
              <w:t>Себестоимость по реализации</w:t>
            </w:r>
          </w:p>
        </w:tc>
        <w:tc>
          <w:tcPr>
            <w:tcW w:w="1379" w:type="dxa"/>
          </w:tcPr>
          <w:p w:rsidR="001642C9" w:rsidRPr="00126DBC" w:rsidRDefault="001642C9" w:rsidP="00126DBC">
            <w:pPr>
              <w:spacing w:before="0" w:after="0" w:line="360" w:lineRule="auto"/>
              <w:jc w:val="both"/>
              <w:rPr>
                <w:sz w:val="20"/>
              </w:rPr>
            </w:pPr>
            <w:r w:rsidRPr="00126DBC">
              <w:rPr>
                <w:sz w:val="20"/>
              </w:rPr>
              <w:t>–</w:t>
            </w:r>
            <w:r w:rsidRPr="00126DBC">
              <w:rPr>
                <w:rStyle w:val="apple-style-span"/>
                <w:sz w:val="20"/>
              </w:rPr>
              <w:t>221117,143</w:t>
            </w:r>
          </w:p>
        </w:tc>
      </w:tr>
      <w:tr w:rsidR="001642C9" w:rsidRPr="00126DBC" w:rsidTr="00126DBC">
        <w:tc>
          <w:tcPr>
            <w:tcW w:w="507" w:type="dxa"/>
            <w:vAlign w:val="center"/>
          </w:tcPr>
          <w:p w:rsidR="001642C9" w:rsidRPr="00126DBC" w:rsidRDefault="001642C9" w:rsidP="00126DBC">
            <w:pPr>
              <w:spacing w:before="0" w:after="0" w:line="360" w:lineRule="auto"/>
              <w:jc w:val="both"/>
              <w:rPr>
                <w:sz w:val="20"/>
              </w:rPr>
            </w:pPr>
            <w:r w:rsidRPr="00126DBC">
              <w:rPr>
                <w:sz w:val="20"/>
              </w:rPr>
              <w:t>6</w:t>
            </w:r>
          </w:p>
        </w:tc>
        <w:tc>
          <w:tcPr>
            <w:tcW w:w="3251" w:type="dxa"/>
          </w:tcPr>
          <w:p w:rsidR="001642C9" w:rsidRPr="00126DBC" w:rsidRDefault="001642C9" w:rsidP="00126DBC">
            <w:pPr>
              <w:spacing w:before="0" w:after="0" w:line="360" w:lineRule="auto"/>
              <w:jc w:val="both"/>
              <w:rPr>
                <w:sz w:val="20"/>
              </w:rPr>
            </w:pPr>
            <w:r w:rsidRPr="00126DBC">
              <w:rPr>
                <w:sz w:val="20"/>
              </w:rPr>
              <w:t>Прочие доходы</w:t>
            </w:r>
          </w:p>
        </w:tc>
        <w:tc>
          <w:tcPr>
            <w:tcW w:w="1379" w:type="dxa"/>
          </w:tcPr>
          <w:p w:rsidR="001642C9" w:rsidRPr="00126DBC" w:rsidRDefault="001642C9" w:rsidP="00126DBC">
            <w:pPr>
              <w:spacing w:before="0" w:after="0" w:line="360" w:lineRule="auto"/>
              <w:jc w:val="both"/>
              <w:rPr>
                <w:sz w:val="20"/>
              </w:rPr>
            </w:pPr>
            <w:r w:rsidRPr="00126DBC">
              <w:rPr>
                <w:sz w:val="20"/>
              </w:rPr>
              <w:t>–15000</w:t>
            </w:r>
          </w:p>
        </w:tc>
      </w:tr>
      <w:tr w:rsidR="001642C9" w:rsidRPr="00126DBC" w:rsidTr="00126DBC">
        <w:tc>
          <w:tcPr>
            <w:tcW w:w="507" w:type="dxa"/>
            <w:vAlign w:val="center"/>
          </w:tcPr>
          <w:p w:rsidR="001642C9" w:rsidRPr="00126DBC" w:rsidRDefault="001642C9" w:rsidP="00126DBC">
            <w:pPr>
              <w:spacing w:before="0" w:after="0" w:line="360" w:lineRule="auto"/>
              <w:jc w:val="both"/>
              <w:rPr>
                <w:sz w:val="20"/>
              </w:rPr>
            </w:pPr>
            <w:r w:rsidRPr="00126DBC">
              <w:rPr>
                <w:sz w:val="20"/>
              </w:rPr>
              <w:t>7</w:t>
            </w:r>
          </w:p>
        </w:tc>
        <w:tc>
          <w:tcPr>
            <w:tcW w:w="3251" w:type="dxa"/>
          </w:tcPr>
          <w:p w:rsidR="001642C9" w:rsidRPr="00126DBC" w:rsidRDefault="001642C9" w:rsidP="00126DBC">
            <w:pPr>
              <w:spacing w:before="0" w:after="0" w:line="360" w:lineRule="auto"/>
              <w:jc w:val="both"/>
              <w:rPr>
                <w:sz w:val="20"/>
              </w:rPr>
            </w:pPr>
            <w:r w:rsidRPr="00126DBC">
              <w:rPr>
                <w:sz w:val="20"/>
              </w:rPr>
              <w:t>Расходы по налогу на прибыль</w:t>
            </w:r>
          </w:p>
        </w:tc>
        <w:tc>
          <w:tcPr>
            <w:tcW w:w="1379" w:type="dxa"/>
          </w:tcPr>
          <w:p w:rsidR="001642C9" w:rsidRPr="00126DBC" w:rsidRDefault="001642C9" w:rsidP="00126DBC">
            <w:pPr>
              <w:spacing w:before="0" w:after="0" w:line="360" w:lineRule="auto"/>
              <w:jc w:val="both"/>
              <w:rPr>
                <w:sz w:val="20"/>
              </w:rPr>
            </w:pPr>
            <w:r w:rsidRPr="00126DBC">
              <w:rPr>
                <w:sz w:val="20"/>
              </w:rPr>
              <w:t>+750000</w:t>
            </w:r>
          </w:p>
        </w:tc>
      </w:tr>
    </w:tbl>
    <w:p w:rsidR="001642C9" w:rsidRPr="00126DBC" w:rsidRDefault="001642C9" w:rsidP="00126DBC">
      <w:pPr>
        <w:spacing w:before="0" w:after="0" w:line="360" w:lineRule="auto"/>
        <w:ind w:firstLine="709"/>
        <w:jc w:val="both"/>
        <w:rPr>
          <w:sz w:val="28"/>
          <w:szCs w:val="28"/>
        </w:rPr>
      </w:pPr>
    </w:p>
    <w:p w:rsidR="001642C9" w:rsidRPr="00126DBC" w:rsidRDefault="001642C9" w:rsidP="00126DBC">
      <w:pPr>
        <w:spacing w:before="0" w:after="0" w:line="360" w:lineRule="auto"/>
        <w:ind w:firstLine="709"/>
        <w:jc w:val="both"/>
        <w:rPr>
          <w:sz w:val="28"/>
          <w:szCs w:val="28"/>
        </w:rPr>
      </w:pPr>
      <w:r w:rsidRPr="00126DBC">
        <w:rPr>
          <w:sz w:val="28"/>
          <w:szCs w:val="28"/>
        </w:rPr>
        <w:t>По данным таблицы 2.5, наибольшее влияние на отклонение прибыли оказало количество проданной продукции + 6449335,71 рублей, изменение цен привело к увеличению прибыли на 2714335,71 рублей.</w:t>
      </w:r>
    </w:p>
    <w:p w:rsidR="001642C9" w:rsidRPr="00126DBC" w:rsidRDefault="001642C9" w:rsidP="00126DBC">
      <w:pPr>
        <w:spacing w:before="0" w:after="0" w:line="360" w:lineRule="auto"/>
        <w:ind w:firstLine="709"/>
        <w:jc w:val="both"/>
        <w:rPr>
          <w:sz w:val="28"/>
          <w:szCs w:val="28"/>
        </w:rPr>
      </w:pPr>
      <w:r w:rsidRPr="00126DBC">
        <w:rPr>
          <w:sz w:val="28"/>
          <w:szCs w:val="28"/>
        </w:rPr>
        <w:t>При условии наличия аналитических данных бухгалтерского учета общая величина прибыли от реализации товаров (в рамках внутреннего финансового анализа предприятия), прибыль рассматривается из сумм величин от реализации товаров. Прибыли (убытки) от реализации по товарным направлениям представляются в качестве факторов общей прибыли (убытка) от реализации предприятия. Такой факторный анализ дозволяет сопоставить прибыльность разнообразных товарных направлений и сделать соответствующие выводы о корректировке рыночной стратегии предприятия.</w:t>
      </w:r>
    </w:p>
    <w:p w:rsidR="001642C9" w:rsidRPr="00126DBC" w:rsidRDefault="001642C9" w:rsidP="00126DBC">
      <w:pPr>
        <w:spacing w:before="0" w:after="0" w:line="360" w:lineRule="auto"/>
        <w:ind w:firstLine="709"/>
        <w:jc w:val="both"/>
        <w:rPr>
          <w:sz w:val="28"/>
          <w:szCs w:val="28"/>
        </w:rPr>
      </w:pPr>
    </w:p>
    <w:p w:rsidR="001B4AA4" w:rsidRPr="00126DBC" w:rsidRDefault="00126DBC" w:rsidP="00126DBC">
      <w:pPr>
        <w:spacing w:before="0" w:after="0" w:line="360" w:lineRule="auto"/>
        <w:ind w:firstLine="709"/>
        <w:jc w:val="both"/>
        <w:rPr>
          <w:sz w:val="28"/>
          <w:szCs w:val="28"/>
        </w:rPr>
      </w:pPr>
      <w:r>
        <w:rPr>
          <w:rStyle w:val="apple-style-span"/>
          <w:sz w:val="28"/>
          <w:szCs w:val="28"/>
        </w:rPr>
        <w:br w:type="page"/>
      </w:r>
      <w:r w:rsidR="001B4AA4" w:rsidRPr="00126DBC">
        <w:rPr>
          <w:sz w:val="28"/>
          <w:szCs w:val="28"/>
        </w:rPr>
        <w:t>Г</w:t>
      </w:r>
      <w:r w:rsidRPr="00126DBC">
        <w:rPr>
          <w:sz w:val="28"/>
          <w:szCs w:val="28"/>
        </w:rPr>
        <w:t>лава</w:t>
      </w:r>
      <w:r w:rsidR="001B4AA4" w:rsidRPr="00126DBC">
        <w:rPr>
          <w:sz w:val="28"/>
          <w:szCs w:val="28"/>
        </w:rPr>
        <w:t xml:space="preserve"> 3</w:t>
      </w:r>
      <w:r w:rsidRPr="00126DBC">
        <w:rPr>
          <w:sz w:val="28"/>
          <w:szCs w:val="28"/>
        </w:rPr>
        <w:t>.</w:t>
      </w:r>
      <w:r w:rsidR="001B4AA4" w:rsidRPr="00126DBC">
        <w:rPr>
          <w:sz w:val="28"/>
          <w:szCs w:val="28"/>
        </w:rPr>
        <w:t xml:space="preserve"> Пути увеличения прибыли организации</w:t>
      </w:r>
      <w:r w:rsidRPr="00126DBC">
        <w:rPr>
          <w:sz w:val="28"/>
          <w:szCs w:val="28"/>
        </w:rPr>
        <w:t xml:space="preserve"> </w:t>
      </w:r>
      <w:r w:rsidR="001B4AA4" w:rsidRPr="00126DBC">
        <w:rPr>
          <w:sz w:val="28"/>
          <w:szCs w:val="28"/>
        </w:rPr>
        <w:t>ООО «ЗапСибОил»</w:t>
      </w:r>
    </w:p>
    <w:p w:rsidR="001B4AA4" w:rsidRPr="00126DBC" w:rsidRDefault="001B4AA4" w:rsidP="00126DBC">
      <w:pPr>
        <w:spacing w:before="0" w:after="0" w:line="360" w:lineRule="auto"/>
        <w:ind w:firstLine="709"/>
        <w:jc w:val="both"/>
        <w:rPr>
          <w:sz w:val="28"/>
          <w:szCs w:val="28"/>
        </w:rPr>
      </w:pPr>
    </w:p>
    <w:p w:rsidR="001B4AA4" w:rsidRPr="00126DBC" w:rsidRDefault="001B4AA4" w:rsidP="00126DBC">
      <w:pPr>
        <w:spacing w:before="0" w:after="0" w:line="360" w:lineRule="auto"/>
        <w:ind w:firstLine="709"/>
        <w:jc w:val="both"/>
        <w:rPr>
          <w:sz w:val="28"/>
          <w:szCs w:val="28"/>
        </w:rPr>
      </w:pPr>
      <w:r w:rsidRPr="00126DBC">
        <w:rPr>
          <w:sz w:val="28"/>
          <w:szCs w:val="28"/>
        </w:rPr>
        <w:t>3.</w:t>
      </w:r>
      <w:r w:rsidR="009528AD" w:rsidRPr="00126DBC">
        <w:rPr>
          <w:sz w:val="28"/>
          <w:szCs w:val="28"/>
        </w:rPr>
        <w:t>1</w:t>
      </w:r>
      <w:r w:rsidRPr="00126DBC">
        <w:rPr>
          <w:sz w:val="28"/>
          <w:szCs w:val="28"/>
        </w:rPr>
        <w:t xml:space="preserve"> Механизм оптимизации процесса формирования прибыли </w:t>
      </w:r>
      <w:r w:rsidR="00B449A8" w:rsidRPr="00126DBC">
        <w:rPr>
          <w:sz w:val="28"/>
          <w:szCs w:val="28"/>
        </w:rPr>
        <w:t>в</w:t>
      </w:r>
      <w:r w:rsidR="00126DBC" w:rsidRPr="00126DBC">
        <w:rPr>
          <w:sz w:val="28"/>
          <w:szCs w:val="28"/>
        </w:rPr>
        <w:t xml:space="preserve"> </w:t>
      </w:r>
      <w:r w:rsidR="00B449A8" w:rsidRPr="00126DBC">
        <w:rPr>
          <w:sz w:val="28"/>
          <w:szCs w:val="28"/>
        </w:rPr>
        <w:t>организации</w:t>
      </w:r>
    </w:p>
    <w:p w:rsidR="001B4AA4" w:rsidRPr="00126DBC" w:rsidRDefault="001B4AA4" w:rsidP="00126DBC">
      <w:pPr>
        <w:spacing w:before="0" w:after="0" w:line="360" w:lineRule="auto"/>
        <w:ind w:firstLine="709"/>
        <w:jc w:val="both"/>
        <w:rPr>
          <w:sz w:val="28"/>
          <w:szCs w:val="28"/>
        </w:rPr>
      </w:pPr>
    </w:p>
    <w:p w:rsidR="001B4AA4" w:rsidRPr="00126DBC" w:rsidRDefault="001B4AA4" w:rsidP="00126DBC">
      <w:pPr>
        <w:spacing w:before="0" w:after="0" w:line="360" w:lineRule="auto"/>
        <w:ind w:firstLine="709"/>
        <w:jc w:val="both"/>
        <w:rPr>
          <w:sz w:val="28"/>
          <w:szCs w:val="28"/>
        </w:rPr>
      </w:pPr>
      <w:r w:rsidRPr="00126DBC">
        <w:rPr>
          <w:sz w:val="28"/>
          <w:szCs w:val="28"/>
        </w:rPr>
        <w:t>Нельзя заблаговременно угадать с определенностью, какой будет прибыль в будущем периоде, хватит ли доходов фирме для расчета со своими поставщиками, будут ли удовлетворены собственники уровнем рентабельности, поэтому в мире бизнеса и конкурентной борьбе никто не застрахован от своих ошибок и появления более опытных и успешных конкурентов. Именно в такой ситуации степень результативности обуславливается не только и не столько важностью полученных доходов в предыдущие годы, сколько устойчивостью получения прибыли в среднем.</w:t>
      </w:r>
    </w:p>
    <w:p w:rsidR="001B4AA4" w:rsidRPr="00126DBC" w:rsidRDefault="001B4AA4" w:rsidP="00126DBC">
      <w:pPr>
        <w:spacing w:before="0" w:after="0" w:line="360" w:lineRule="auto"/>
        <w:ind w:firstLine="709"/>
        <w:jc w:val="both"/>
        <w:rPr>
          <w:sz w:val="28"/>
          <w:szCs w:val="28"/>
        </w:rPr>
      </w:pPr>
      <w:r w:rsidRPr="00126DBC">
        <w:rPr>
          <w:sz w:val="28"/>
          <w:szCs w:val="28"/>
        </w:rPr>
        <w:t>В условиях рыночной экономики финансовые ресурсы приобретают первостепенное значение, так они за короткий период времени трансформируются</w:t>
      </w:r>
      <w:r w:rsidR="00126DBC">
        <w:rPr>
          <w:sz w:val="28"/>
          <w:szCs w:val="28"/>
        </w:rPr>
        <w:t xml:space="preserve"> </w:t>
      </w:r>
      <w:r w:rsidRPr="00126DBC">
        <w:rPr>
          <w:sz w:val="28"/>
          <w:szCs w:val="28"/>
        </w:rPr>
        <w:t>в любой другой вид ресурсов, что особенно характерно для коммерческих предприятий занимающихся не одной какой-то деятельностью, а несколькими. Под данный вид деятельности попадает предприятие «ЗапСибОил», которое занимается ремонтом автомобилей и продажей жидкостей для этих автомобилей.</w:t>
      </w:r>
    </w:p>
    <w:p w:rsidR="001B4AA4" w:rsidRPr="00126DBC" w:rsidRDefault="001B4AA4" w:rsidP="00126DBC">
      <w:pPr>
        <w:spacing w:before="0" w:after="0" w:line="360" w:lineRule="auto"/>
        <w:ind w:firstLine="709"/>
        <w:jc w:val="both"/>
        <w:rPr>
          <w:sz w:val="28"/>
          <w:szCs w:val="28"/>
        </w:rPr>
      </w:pPr>
      <w:r w:rsidRPr="00126DBC">
        <w:rPr>
          <w:sz w:val="28"/>
          <w:szCs w:val="28"/>
        </w:rPr>
        <w:t>Главные направления совершенствования механизма формирования финансовых результатов разумно соединить в несколько категорий, исходя из строения этого механизма, а также учитывая его внутренние и внешние взаимоотношения в рамках финансового механизма и системы управления финансами ООО «ЗапСибОил».</w:t>
      </w:r>
    </w:p>
    <w:p w:rsidR="001B4AA4" w:rsidRPr="00126DBC" w:rsidRDefault="001B4AA4" w:rsidP="00126DBC">
      <w:pPr>
        <w:spacing w:before="0" w:after="0" w:line="360" w:lineRule="auto"/>
        <w:ind w:firstLine="709"/>
        <w:jc w:val="both"/>
        <w:rPr>
          <w:sz w:val="28"/>
          <w:szCs w:val="28"/>
        </w:rPr>
      </w:pPr>
      <w:r w:rsidRPr="00126DBC">
        <w:rPr>
          <w:sz w:val="28"/>
          <w:szCs w:val="28"/>
        </w:rPr>
        <w:t>Направления совершенствования механизма создания финансовых результатов в себя включают:</w:t>
      </w:r>
    </w:p>
    <w:p w:rsidR="001B4AA4" w:rsidRPr="00126DBC" w:rsidRDefault="001B4AA4" w:rsidP="00126DBC">
      <w:pPr>
        <w:numPr>
          <w:ilvl w:val="0"/>
          <w:numId w:val="30"/>
        </w:numPr>
        <w:tabs>
          <w:tab w:val="clear" w:pos="1428"/>
        </w:tabs>
        <w:spacing w:before="0" w:after="0" w:line="360" w:lineRule="auto"/>
        <w:ind w:left="0" w:firstLine="709"/>
        <w:jc w:val="both"/>
        <w:rPr>
          <w:sz w:val="28"/>
          <w:szCs w:val="28"/>
        </w:rPr>
      </w:pPr>
      <w:r w:rsidRPr="00126DBC">
        <w:rPr>
          <w:sz w:val="28"/>
          <w:szCs w:val="28"/>
        </w:rPr>
        <w:t>оптимизацию учетной политики предприятия;</w:t>
      </w:r>
    </w:p>
    <w:p w:rsidR="001B4AA4" w:rsidRPr="00126DBC" w:rsidRDefault="001B4AA4" w:rsidP="00126DBC">
      <w:pPr>
        <w:numPr>
          <w:ilvl w:val="0"/>
          <w:numId w:val="30"/>
        </w:numPr>
        <w:tabs>
          <w:tab w:val="clear" w:pos="1428"/>
        </w:tabs>
        <w:spacing w:before="0" w:after="0" w:line="360" w:lineRule="auto"/>
        <w:ind w:left="0" w:firstLine="709"/>
        <w:jc w:val="both"/>
        <w:rPr>
          <w:sz w:val="28"/>
          <w:szCs w:val="28"/>
        </w:rPr>
      </w:pPr>
      <w:r w:rsidRPr="00126DBC">
        <w:rPr>
          <w:sz w:val="28"/>
          <w:szCs w:val="28"/>
        </w:rPr>
        <w:t>ряд мероприятий, представляющих законное и точное определение количества выручки от реализации товаров услуг, суммы налогов относимых на финансовый результат, а также размеров расходов фирмы, что влияет на правильность и достоверность определения финансовых результатов.</w:t>
      </w:r>
    </w:p>
    <w:p w:rsidR="001B4AA4" w:rsidRPr="00126DBC" w:rsidRDefault="001B4AA4" w:rsidP="00126DBC">
      <w:pPr>
        <w:spacing w:before="0" w:after="0" w:line="360" w:lineRule="auto"/>
        <w:ind w:firstLine="709"/>
        <w:jc w:val="both"/>
        <w:rPr>
          <w:sz w:val="28"/>
          <w:szCs w:val="28"/>
        </w:rPr>
      </w:pPr>
      <w:r w:rsidRPr="00126DBC">
        <w:rPr>
          <w:sz w:val="28"/>
          <w:szCs w:val="28"/>
        </w:rPr>
        <w:t>Обозначив категории направлений совершенствования механизма формирования прибыли, разберем некоторые направления более детально.</w:t>
      </w:r>
    </w:p>
    <w:p w:rsidR="001B4AA4" w:rsidRPr="00126DBC" w:rsidRDefault="001B4AA4" w:rsidP="00126DBC">
      <w:pPr>
        <w:spacing w:before="0" w:after="0" w:line="360" w:lineRule="auto"/>
        <w:ind w:firstLine="709"/>
        <w:jc w:val="both"/>
        <w:rPr>
          <w:sz w:val="28"/>
          <w:szCs w:val="28"/>
        </w:rPr>
      </w:pPr>
      <w:r w:rsidRPr="00126DBC">
        <w:rPr>
          <w:sz w:val="28"/>
          <w:szCs w:val="28"/>
        </w:rPr>
        <w:t>Один из важных резервов в росте финансовых ресурсов ООО «ЗапСибОил» выражается в</w:t>
      </w:r>
      <w:r w:rsidR="00126DBC">
        <w:rPr>
          <w:sz w:val="28"/>
          <w:szCs w:val="28"/>
        </w:rPr>
        <w:t xml:space="preserve"> </w:t>
      </w:r>
      <w:r w:rsidRPr="00126DBC">
        <w:rPr>
          <w:sz w:val="28"/>
          <w:szCs w:val="28"/>
        </w:rPr>
        <w:t>усовершенствование ее учетной политики, где надлежало бы устремить заинтересованность на выбор варианта признания прибыли. Поэтому финансовые результаты от реализации услуг предприятия, в учетной политике необходимо признать к той части услуг, за которую предприятию поступила выручка от реализации</w:t>
      </w:r>
      <w:r w:rsidR="00E6718A" w:rsidRPr="00126DBC">
        <w:rPr>
          <w:sz w:val="28"/>
          <w:szCs w:val="28"/>
        </w:rPr>
        <w:t xml:space="preserve"> [34, с. 105].</w:t>
      </w:r>
    </w:p>
    <w:p w:rsidR="001B4AA4" w:rsidRPr="00126DBC" w:rsidRDefault="001B4AA4" w:rsidP="00126DBC">
      <w:pPr>
        <w:spacing w:before="0" w:after="0" w:line="360" w:lineRule="auto"/>
        <w:ind w:firstLine="709"/>
        <w:jc w:val="both"/>
        <w:rPr>
          <w:sz w:val="28"/>
          <w:szCs w:val="28"/>
        </w:rPr>
      </w:pPr>
      <w:r w:rsidRPr="00126DBC">
        <w:rPr>
          <w:sz w:val="28"/>
          <w:szCs w:val="28"/>
        </w:rPr>
        <w:t>В предприятиях осуществляющих свою деятельность в сфере услуг, где услуги носят долгосрочный характер, выручка от реализации определяется по одному из вариантов:</w:t>
      </w:r>
    </w:p>
    <w:p w:rsidR="001B4AA4" w:rsidRPr="00126DBC" w:rsidRDefault="001B4AA4" w:rsidP="00126DBC">
      <w:pPr>
        <w:spacing w:before="0" w:after="0" w:line="360" w:lineRule="auto"/>
        <w:ind w:firstLine="709"/>
        <w:jc w:val="both"/>
        <w:rPr>
          <w:sz w:val="28"/>
          <w:szCs w:val="28"/>
        </w:rPr>
      </w:pPr>
      <w:r w:rsidRPr="00126DBC">
        <w:rPr>
          <w:sz w:val="28"/>
          <w:szCs w:val="28"/>
        </w:rPr>
        <w:t>1) по договору, в котором указано, что работы должны полностью быть закончены;</w:t>
      </w:r>
    </w:p>
    <w:p w:rsidR="001B4AA4" w:rsidRPr="00126DBC" w:rsidRDefault="001B4AA4" w:rsidP="00126DBC">
      <w:pPr>
        <w:spacing w:before="0" w:after="0" w:line="360" w:lineRule="auto"/>
        <w:ind w:firstLine="709"/>
        <w:jc w:val="both"/>
        <w:rPr>
          <w:sz w:val="28"/>
          <w:szCs w:val="28"/>
        </w:rPr>
      </w:pPr>
      <w:r w:rsidRPr="00126DBC">
        <w:rPr>
          <w:sz w:val="28"/>
          <w:szCs w:val="28"/>
        </w:rPr>
        <w:t>2) по договору, где оговаривается по этапное их завершение.</w:t>
      </w:r>
    </w:p>
    <w:p w:rsidR="001B4AA4" w:rsidRPr="00126DBC" w:rsidRDefault="001B4AA4" w:rsidP="00126DBC">
      <w:pPr>
        <w:spacing w:before="0" w:after="0" w:line="360" w:lineRule="auto"/>
        <w:ind w:firstLine="709"/>
        <w:jc w:val="both"/>
        <w:rPr>
          <w:sz w:val="28"/>
          <w:szCs w:val="28"/>
        </w:rPr>
      </w:pPr>
      <w:r w:rsidRPr="00126DBC">
        <w:rPr>
          <w:sz w:val="28"/>
          <w:szCs w:val="28"/>
        </w:rPr>
        <w:t>В нашем случае действует первый вариант, при котором предприятие осуществляет работы, где выручка и прибыль по договору определяется только по завершению работ и услуг.</w:t>
      </w:r>
    </w:p>
    <w:p w:rsidR="001B4AA4" w:rsidRPr="00126DBC" w:rsidRDefault="001B4AA4" w:rsidP="00126DBC">
      <w:pPr>
        <w:spacing w:before="0" w:after="0" w:line="360" w:lineRule="auto"/>
        <w:ind w:firstLine="709"/>
        <w:jc w:val="both"/>
        <w:rPr>
          <w:sz w:val="28"/>
          <w:szCs w:val="28"/>
        </w:rPr>
      </w:pPr>
      <w:r w:rsidRPr="00126DBC">
        <w:rPr>
          <w:sz w:val="28"/>
          <w:szCs w:val="28"/>
        </w:rPr>
        <w:t>При учете разных внереализационных доходах у предприятия порой возникают проблемы, к таким относятся, например, штраф договору.</w:t>
      </w:r>
    </w:p>
    <w:p w:rsidR="001B4AA4" w:rsidRPr="00126DBC" w:rsidRDefault="001B4AA4" w:rsidP="00126DBC">
      <w:pPr>
        <w:spacing w:before="0" w:after="0" w:line="360" w:lineRule="auto"/>
        <w:ind w:firstLine="709"/>
        <w:jc w:val="both"/>
        <w:rPr>
          <w:sz w:val="28"/>
          <w:szCs w:val="28"/>
        </w:rPr>
      </w:pPr>
      <w:r w:rsidRPr="00126DBC">
        <w:rPr>
          <w:sz w:val="28"/>
          <w:szCs w:val="28"/>
        </w:rPr>
        <w:t>Если должник сумму штрафа и задолженности платит вовремя, то не никаких проблем, а если не вовремя, то при проверке налоговой инспекцией возникает вопрос об отсутствии учета этих доходов.</w:t>
      </w:r>
    </w:p>
    <w:p w:rsidR="001B4AA4" w:rsidRPr="00126DBC" w:rsidRDefault="001B4AA4" w:rsidP="00126DBC">
      <w:pPr>
        <w:spacing w:before="0" w:after="0" w:line="360" w:lineRule="auto"/>
        <w:ind w:firstLine="709"/>
        <w:jc w:val="both"/>
        <w:rPr>
          <w:sz w:val="28"/>
          <w:szCs w:val="28"/>
        </w:rPr>
      </w:pPr>
      <w:r w:rsidRPr="00126DBC">
        <w:rPr>
          <w:sz w:val="28"/>
          <w:szCs w:val="28"/>
        </w:rPr>
        <w:t>В связи с этим</w:t>
      </w:r>
      <w:r w:rsidR="00126DBC">
        <w:rPr>
          <w:sz w:val="28"/>
          <w:szCs w:val="28"/>
        </w:rPr>
        <w:t xml:space="preserve"> </w:t>
      </w:r>
      <w:r w:rsidRPr="00126DBC">
        <w:rPr>
          <w:sz w:val="28"/>
          <w:szCs w:val="28"/>
        </w:rPr>
        <w:t>в учетной политике рекомендуется предусмотреть, что согласно договорам, возникающие неустойки, штрафы, задолженности, пени, и т.п. отражаются:</w:t>
      </w:r>
    </w:p>
    <w:p w:rsidR="001B4AA4" w:rsidRPr="00126DBC" w:rsidRDefault="001B4AA4" w:rsidP="00126DBC">
      <w:pPr>
        <w:spacing w:before="0" w:after="0" w:line="360" w:lineRule="auto"/>
        <w:ind w:firstLine="709"/>
        <w:jc w:val="both"/>
        <w:rPr>
          <w:sz w:val="28"/>
          <w:szCs w:val="28"/>
        </w:rPr>
      </w:pPr>
      <w:r w:rsidRPr="00126DBC">
        <w:rPr>
          <w:sz w:val="28"/>
          <w:szCs w:val="28"/>
        </w:rPr>
        <w:t>1) по мере возникновения задолженностей по договорам;</w:t>
      </w:r>
    </w:p>
    <w:p w:rsidR="001B4AA4" w:rsidRPr="00126DBC" w:rsidRDefault="001B4AA4" w:rsidP="00126DBC">
      <w:pPr>
        <w:spacing w:before="0" w:after="0" w:line="360" w:lineRule="auto"/>
        <w:ind w:firstLine="709"/>
        <w:jc w:val="both"/>
        <w:rPr>
          <w:sz w:val="28"/>
          <w:szCs w:val="28"/>
        </w:rPr>
      </w:pPr>
      <w:r w:rsidRPr="00126DBC">
        <w:rPr>
          <w:sz w:val="28"/>
          <w:szCs w:val="28"/>
        </w:rPr>
        <w:t>2) по мере возникновения учитываются как доходы будущих периодов</w:t>
      </w:r>
      <w:r w:rsidR="00126DBC">
        <w:rPr>
          <w:sz w:val="28"/>
          <w:szCs w:val="28"/>
        </w:rPr>
        <w:t xml:space="preserve"> </w:t>
      </w:r>
      <w:r w:rsidRPr="00126DBC">
        <w:rPr>
          <w:sz w:val="28"/>
          <w:szCs w:val="28"/>
        </w:rPr>
        <w:t>и</w:t>
      </w:r>
      <w:r w:rsidR="00126DBC">
        <w:rPr>
          <w:sz w:val="28"/>
          <w:szCs w:val="28"/>
        </w:rPr>
        <w:t xml:space="preserve"> </w:t>
      </w:r>
      <w:r w:rsidRPr="00126DBC">
        <w:rPr>
          <w:sz w:val="28"/>
          <w:szCs w:val="28"/>
        </w:rPr>
        <w:t>отражаются в финансовых результатах при поступлении;</w:t>
      </w:r>
    </w:p>
    <w:p w:rsidR="001B4AA4" w:rsidRPr="00126DBC" w:rsidRDefault="001B4AA4" w:rsidP="00126DBC">
      <w:pPr>
        <w:spacing w:before="0" w:after="0" w:line="360" w:lineRule="auto"/>
        <w:ind w:firstLine="709"/>
        <w:jc w:val="both"/>
        <w:rPr>
          <w:sz w:val="28"/>
          <w:szCs w:val="28"/>
        </w:rPr>
      </w:pPr>
      <w:r w:rsidRPr="00126DBC">
        <w:rPr>
          <w:sz w:val="28"/>
          <w:szCs w:val="28"/>
        </w:rPr>
        <w:t xml:space="preserve">3) по мере из признания должником </w:t>
      </w:r>
      <w:r w:rsidR="00F46DA7" w:rsidRPr="00126DBC">
        <w:rPr>
          <w:sz w:val="28"/>
          <w:szCs w:val="28"/>
        </w:rPr>
        <w:t>или при получении решения суда,</w:t>
      </w:r>
      <w:r w:rsidR="00126DBC">
        <w:rPr>
          <w:sz w:val="28"/>
          <w:szCs w:val="28"/>
        </w:rPr>
        <w:t xml:space="preserve"> </w:t>
      </w:r>
      <w:r w:rsidRPr="00126DBC">
        <w:rPr>
          <w:sz w:val="28"/>
          <w:szCs w:val="28"/>
        </w:rPr>
        <w:t>арбитража об их взыскании.</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Перед многими коммерческими предприятиями, осуществляющими свою деятельность, встает проблема налогового планирования. Налоговое планирование является составной частью финансового планирования.</w:t>
      </w:r>
    </w:p>
    <w:p w:rsidR="001B4AA4" w:rsidRPr="00126DBC" w:rsidRDefault="001B4AA4" w:rsidP="00126DBC">
      <w:pPr>
        <w:spacing w:before="0" w:after="0" w:line="360" w:lineRule="auto"/>
        <w:ind w:firstLine="709"/>
        <w:jc w:val="both"/>
        <w:rPr>
          <w:rStyle w:val="apple-style-span"/>
          <w:sz w:val="28"/>
          <w:szCs w:val="28"/>
        </w:rPr>
      </w:pPr>
      <w:r w:rsidRPr="00126DBC">
        <w:rPr>
          <w:rStyle w:val="apple-style-span"/>
          <w:sz w:val="28"/>
          <w:szCs w:val="28"/>
        </w:rPr>
        <w:t>Основной целью налогового планирования является оптимизация налоговых платежей, и, как следствие, увеличение реальных возможностей для максимального увеличения прибыли и для дальнейшего эффективного развития.</w:t>
      </w:r>
    </w:p>
    <w:p w:rsidR="001B4AA4" w:rsidRPr="00126DBC" w:rsidRDefault="001B4AA4" w:rsidP="00126DBC">
      <w:pPr>
        <w:spacing w:before="0" w:after="0" w:line="360" w:lineRule="auto"/>
        <w:ind w:firstLine="709"/>
        <w:jc w:val="both"/>
        <w:rPr>
          <w:rStyle w:val="apple-converted-space"/>
          <w:sz w:val="28"/>
          <w:szCs w:val="28"/>
        </w:rPr>
      </w:pPr>
      <w:r w:rsidRPr="00126DBC">
        <w:rPr>
          <w:rStyle w:val="apple-style-span"/>
          <w:sz w:val="28"/>
          <w:szCs w:val="28"/>
        </w:rPr>
        <w:t>Сущность налогового планирования заключается в том, что каждый налогоплательщик имеет право использовать допустимые законом средства, приемы и способы для наибольшего уменьшения своих налоговых обязательств, тем самым оптимизируя прибыль предприятия.</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Практически у каждого коммерческого предприятия имеется непогашенная дебиторская задолженность. Коммерческие предприятия - плательщики налога на прибыль могут сократить свои налоговые потери в случае неисполнения дебиторами своих обязательств по оплате поставленных товаров (работ, услуг) путем создания резерва по сомнительным долгам. Создание резерва по сомнительным долгам является инструментом, позволяющим сократить обязательства организации перед бюджетом по уплате налога на прибыль с сумм прибыли, которую фирма фактически не получила. При создании резерва фирме следует обратить внимание на необходимость выполнения ряда требований, предъявляемых главой 25 НК РФ к созданию резерва по сомнительным долгам.</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Необходимо учитывать, что создавать резерв по сомнительным долгам могут только те предприятия-плательщики налога на прибыль, которые определяют доходы и расходы для целей налогообложения методом начисления.</w:t>
      </w:r>
    </w:p>
    <w:p w:rsidR="001B4AA4" w:rsidRPr="00126DBC" w:rsidRDefault="001B4AA4" w:rsidP="00126DBC">
      <w:pPr>
        <w:spacing w:before="0" w:after="0" w:line="360" w:lineRule="auto"/>
        <w:ind w:firstLine="709"/>
        <w:jc w:val="both"/>
        <w:rPr>
          <w:rStyle w:val="apple-style-span"/>
          <w:sz w:val="28"/>
          <w:szCs w:val="28"/>
        </w:rPr>
      </w:pPr>
      <w:r w:rsidRPr="00126DBC">
        <w:rPr>
          <w:rStyle w:val="apple-style-span"/>
          <w:sz w:val="28"/>
          <w:szCs w:val="28"/>
        </w:rPr>
        <w:t>В статье 266 НК РФ говорится, что сомнительным долгом признается любая задолженность перед налогоплательщиком в случае, если эта задолженность не оплачена в сроки, оговариваемые в договоре, и не обеспечена поручительством, залогом, банковской гарантией.</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Налоговым кодексом предусматривается следующий порядок формирования резерва:</w:t>
      </w:r>
    </w:p>
    <w:p w:rsidR="001B4AA4" w:rsidRPr="00126DBC" w:rsidRDefault="001B4AA4" w:rsidP="00126DBC">
      <w:pPr>
        <w:numPr>
          <w:ilvl w:val="0"/>
          <w:numId w:val="31"/>
        </w:numPr>
        <w:tabs>
          <w:tab w:val="clear" w:pos="1428"/>
        </w:tabs>
        <w:spacing w:before="0" w:after="0" w:line="360" w:lineRule="auto"/>
        <w:ind w:left="0" w:firstLine="709"/>
        <w:jc w:val="both"/>
        <w:rPr>
          <w:rStyle w:val="apple-converted-space"/>
          <w:sz w:val="28"/>
          <w:szCs w:val="28"/>
        </w:rPr>
      </w:pPr>
      <w:r w:rsidRPr="00126DBC">
        <w:rPr>
          <w:rStyle w:val="apple-style-span"/>
          <w:sz w:val="28"/>
          <w:szCs w:val="28"/>
        </w:rPr>
        <w:t>организация должна провести инвентаризацию дебиторской задолженности на последний день отчетного (налогового) периода;</w:t>
      </w:r>
    </w:p>
    <w:p w:rsidR="001B4AA4" w:rsidRPr="00126DBC" w:rsidRDefault="001B4AA4" w:rsidP="00126DBC">
      <w:pPr>
        <w:numPr>
          <w:ilvl w:val="0"/>
          <w:numId w:val="31"/>
        </w:numPr>
        <w:tabs>
          <w:tab w:val="clear" w:pos="1428"/>
        </w:tabs>
        <w:spacing w:before="0" w:after="0" w:line="360" w:lineRule="auto"/>
        <w:ind w:left="0" w:firstLine="709"/>
        <w:jc w:val="both"/>
        <w:rPr>
          <w:sz w:val="28"/>
          <w:szCs w:val="28"/>
        </w:rPr>
      </w:pPr>
      <w:r w:rsidRPr="00126DBC">
        <w:rPr>
          <w:rStyle w:val="apple-style-span"/>
          <w:sz w:val="28"/>
          <w:szCs w:val="28"/>
        </w:rPr>
        <w:t>рекомендуется предусмотреть возможность создания резерва по сомнительным долгам в учетной политике организации;</w:t>
      </w:r>
    </w:p>
    <w:p w:rsidR="001B4AA4" w:rsidRPr="00126DBC" w:rsidRDefault="001B4AA4" w:rsidP="00126DBC">
      <w:pPr>
        <w:numPr>
          <w:ilvl w:val="0"/>
          <w:numId w:val="31"/>
        </w:numPr>
        <w:tabs>
          <w:tab w:val="clear" w:pos="1428"/>
        </w:tabs>
        <w:spacing w:before="0" w:after="0" w:line="360" w:lineRule="auto"/>
        <w:ind w:left="0" w:firstLine="709"/>
        <w:jc w:val="both"/>
        <w:rPr>
          <w:rStyle w:val="apple-style-span"/>
          <w:sz w:val="28"/>
          <w:szCs w:val="28"/>
        </w:rPr>
      </w:pPr>
      <w:r w:rsidRPr="00126DBC">
        <w:rPr>
          <w:rStyle w:val="apple-style-span"/>
          <w:sz w:val="28"/>
          <w:szCs w:val="28"/>
        </w:rPr>
        <w:t>рассчитать сумму резерва, учитывая, что по сомнительной задолженности со сроком возникновения свыше 90 дней - в сумму создаваемого резерва включается полная сумма выявленной на основании инвентаризации задолженности, по сомнительной задолженности со сроком возникновения от 45 до 90 дней (включительно).</w:t>
      </w:r>
    </w:p>
    <w:p w:rsidR="001B4AA4" w:rsidRPr="00126DBC" w:rsidRDefault="001B4AA4" w:rsidP="00126DBC">
      <w:pPr>
        <w:spacing w:before="0" w:after="0" w:line="360" w:lineRule="auto"/>
        <w:ind w:firstLine="709"/>
        <w:jc w:val="both"/>
        <w:rPr>
          <w:rStyle w:val="apple-converted-space"/>
          <w:sz w:val="28"/>
          <w:szCs w:val="28"/>
        </w:rPr>
      </w:pPr>
      <w:r w:rsidRPr="00126DBC">
        <w:rPr>
          <w:rStyle w:val="apple-style-span"/>
          <w:sz w:val="28"/>
          <w:szCs w:val="28"/>
        </w:rPr>
        <w:t>Выручка от реализации устанавливается исходя из всех начислений, связанных с расчетами за проданные товары (работы, услуги) или имущественные права, выраженные в денежной и (или) натуральной форме.</w:t>
      </w:r>
    </w:p>
    <w:p w:rsidR="001B4AA4" w:rsidRPr="00126DBC" w:rsidRDefault="001B4AA4" w:rsidP="00126DBC">
      <w:pPr>
        <w:spacing w:before="0" w:after="0" w:line="360" w:lineRule="auto"/>
        <w:ind w:firstLine="709"/>
        <w:jc w:val="both"/>
        <w:rPr>
          <w:rStyle w:val="apple-style-span"/>
          <w:sz w:val="28"/>
          <w:szCs w:val="28"/>
        </w:rPr>
      </w:pPr>
      <w:r w:rsidRPr="00126DBC">
        <w:rPr>
          <w:rStyle w:val="apple-style-span"/>
          <w:sz w:val="28"/>
          <w:szCs w:val="28"/>
        </w:rPr>
        <w:t>Предприятием, резерв по сомнительным долгам может быть использован только на покрытие убытков от безнадежных долгов. Безнадежными долгами (долгами, нереальными к взысканию) признаются те долги перед налогоплательщиком, по которым истек установленный срок исковой давности, а также те долги, 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 Не использованная предприятием полностью сумма резерва по сомнительным долгам в отчетном периоде на покрытие убытков по безнадежным долгам, может быть перенесена им на следующий отчетный (налоговый) период.</w:t>
      </w:r>
    </w:p>
    <w:p w:rsidR="001B4AA4" w:rsidRPr="00126DBC" w:rsidRDefault="001B4AA4" w:rsidP="00126DBC">
      <w:pPr>
        <w:spacing w:before="0" w:after="0" w:line="360" w:lineRule="auto"/>
        <w:ind w:firstLine="709"/>
        <w:jc w:val="both"/>
        <w:rPr>
          <w:rStyle w:val="apple-style-span"/>
          <w:sz w:val="28"/>
          <w:szCs w:val="28"/>
        </w:rPr>
      </w:pPr>
      <w:r w:rsidRPr="00126DBC">
        <w:rPr>
          <w:rStyle w:val="apple-style-span"/>
          <w:sz w:val="28"/>
          <w:szCs w:val="28"/>
        </w:rPr>
        <w:t>В бухгалтерском учете также предусмотрено создание резервов по сомнительным долгам по расчетам с другими коммерческими предприятиями и гражданами за продукцию, товары, работы и услуги. Порядок создания резерва регламентируется Положением по ведению бухгалтерского учета и бухгалтерской отчетности в РФ (Приказ Минфина РФ от 29.07.98 №34Н).</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Сомнительным долгом признается дебиторская задолженность организации, которая не погашена в сроки, установленные договором, и не обеспечена соответствующими гарантиями.</w:t>
      </w:r>
    </w:p>
    <w:p w:rsidR="001B4AA4" w:rsidRPr="00126DBC" w:rsidRDefault="001B4AA4" w:rsidP="00126DBC">
      <w:pPr>
        <w:spacing w:before="0" w:after="0" w:line="360" w:lineRule="auto"/>
        <w:ind w:firstLine="709"/>
        <w:jc w:val="both"/>
        <w:rPr>
          <w:rStyle w:val="apple-style-span"/>
          <w:sz w:val="28"/>
          <w:szCs w:val="28"/>
        </w:rPr>
      </w:pPr>
      <w:r w:rsidRPr="00126DBC">
        <w:rPr>
          <w:rStyle w:val="apple-style-span"/>
          <w:sz w:val="28"/>
          <w:szCs w:val="28"/>
        </w:rPr>
        <w:t>Суммы резервов относятся на финансовые результаты предприятия.</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Говоря об оптимизации налога на прибыль путем создания резерва по сомнительным долгам необходимо отметить недостатки данного способа:</w:t>
      </w:r>
    </w:p>
    <w:p w:rsidR="001B4AA4" w:rsidRPr="00126DBC" w:rsidRDefault="001B4AA4" w:rsidP="00126DBC">
      <w:pPr>
        <w:numPr>
          <w:ilvl w:val="0"/>
          <w:numId w:val="32"/>
        </w:numPr>
        <w:tabs>
          <w:tab w:val="clear" w:pos="1428"/>
        </w:tabs>
        <w:spacing w:before="0" w:after="0" w:line="360" w:lineRule="auto"/>
        <w:ind w:left="0" w:firstLine="709"/>
        <w:jc w:val="both"/>
        <w:rPr>
          <w:sz w:val="28"/>
          <w:szCs w:val="28"/>
        </w:rPr>
      </w:pPr>
      <w:r w:rsidRPr="00126DBC">
        <w:rPr>
          <w:rStyle w:val="apple-style-span"/>
          <w:sz w:val="28"/>
          <w:szCs w:val="28"/>
        </w:rPr>
        <w:t>резерв создается не под любую задолженность, долги должны быть просрочены более чем на 45 дней;</w:t>
      </w:r>
    </w:p>
    <w:p w:rsidR="001B4AA4" w:rsidRPr="00126DBC" w:rsidRDefault="001B4AA4" w:rsidP="00126DBC">
      <w:pPr>
        <w:numPr>
          <w:ilvl w:val="0"/>
          <w:numId w:val="32"/>
        </w:numPr>
        <w:tabs>
          <w:tab w:val="clear" w:pos="1428"/>
        </w:tabs>
        <w:spacing w:before="0" w:after="0" w:line="360" w:lineRule="auto"/>
        <w:ind w:left="0" w:firstLine="709"/>
        <w:jc w:val="both"/>
        <w:rPr>
          <w:sz w:val="28"/>
          <w:szCs w:val="28"/>
        </w:rPr>
      </w:pPr>
      <w:r w:rsidRPr="00126DBC">
        <w:rPr>
          <w:rStyle w:val="apple-style-span"/>
          <w:sz w:val="28"/>
          <w:szCs w:val="28"/>
        </w:rPr>
        <w:t>сумма создаваемого резерва ограничена лимитом в 10% от выручки отчетного (налогового) периода;</w:t>
      </w:r>
    </w:p>
    <w:p w:rsidR="001B4AA4" w:rsidRPr="00126DBC" w:rsidRDefault="001B4AA4" w:rsidP="00126DBC">
      <w:pPr>
        <w:numPr>
          <w:ilvl w:val="0"/>
          <w:numId w:val="32"/>
        </w:numPr>
        <w:tabs>
          <w:tab w:val="clear" w:pos="1428"/>
        </w:tabs>
        <w:spacing w:before="0" w:after="0" w:line="360" w:lineRule="auto"/>
        <w:ind w:left="0" w:firstLine="709"/>
        <w:jc w:val="both"/>
        <w:rPr>
          <w:rStyle w:val="apple-style-span"/>
          <w:sz w:val="28"/>
          <w:szCs w:val="28"/>
        </w:rPr>
      </w:pPr>
      <w:r w:rsidRPr="00126DBC">
        <w:rPr>
          <w:rStyle w:val="apple-style-span"/>
          <w:sz w:val="28"/>
          <w:szCs w:val="28"/>
        </w:rPr>
        <w:t>сумма создаваемого резерва зависит не только от срока задолженности, лимита выручки, но и от характера долга.</w:t>
      </w:r>
    </w:p>
    <w:p w:rsidR="001B4AA4" w:rsidRPr="00126DBC" w:rsidRDefault="001B4AA4" w:rsidP="00126DBC">
      <w:pPr>
        <w:spacing w:before="0" w:after="0" w:line="360" w:lineRule="auto"/>
        <w:ind w:firstLine="709"/>
        <w:jc w:val="both"/>
        <w:rPr>
          <w:rStyle w:val="apple-style-span"/>
          <w:sz w:val="28"/>
          <w:szCs w:val="28"/>
        </w:rPr>
      </w:pPr>
      <w:r w:rsidRPr="00126DBC">
        <w:rPr>
          <w:rStyle w:val="apple-style-span"/>
          <w:sz w:val="28"/>
          <w:szCs w:val="28"/>
        </w:rPr>
        <w:t>Резерв по сомнительным долгам не создается в отношении долгов, образовавшимся в связи с невыплатой процентов, за исключением банков.</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Кроме того, в соответствии со статьей 266 Н К РФ, чтобы задолженность была признана сомнительной, эта задолженность не должна быть обеспечена залогом, поручительством, банковской гарантией.</w:t>
      </w:r>
    </w:p>
    <w:p w:rsidR="001B4AA4" w:rsidRPr="00126DBC" w:rsidRDefault="001B4AA4" w:rsidP="00126DBC">
      <w:pPr>
        <w:spacing w:before="0" w:after="0" w:line="360" w:lineRule="auto"/>
        <w:ind w:firstLine="709"/>
        <w:jc w:val="both"/>
        <w:rPr>
          <w:rStyle w:val="apple-style-span"/>
          <w:sz w:val="28"/>
          <w:szCs w:val="28"/>
        </w:rPr>
      </w:pPr>
      <w:r w:rsidRPr="00126DBC">
        <w:rPr>
          <w:sz w:val="28"/>
          <w:szCs w:val="28"/>
        </w:rPr>
        <w:t xml:space="preserve">Разберем пример схемы </w:t>
      </w:r>
      <w:r w:rsidRPr="00126DBC">
        <w:rPr>
          <w:rStyle w:val="apple-style-span"/>
          <w:sz w:val="28"/>
          <w:szCs w:val="28"/>
        </w:rPr>
        <w:t>ООО «ЗапСибОил».</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Доходы организации (выручка от реализации продукции) за 12 месяцев 2009 года составили 25333800 рублей., расходы (без НДС) — 10333800 рублей.</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За 12 месяцев у предприятия образовалась следующая непогашенная дебиторская задолженность:</w:t>
      </w:r>
    </w:p>
    <w:p w:rsidR="001B4AA4" w:rsidRPr="00126DBC" w:rsidRDefault="001B4AA4" w:rsidP="00126DBC">
      <w:pPr>
        <w:numPr>
          <w:ilvl w:val="0"/>
          <w:numId w:val="33"/>
        </w:numPr>
        <w:tabs>
          <w:tab w:val="clear" w:pos="1428"/>
        </w:tabs>
        <w:spacing w:before="0" w:after="0" w:line="360" w:lineRule="auto"/>
        <w:ind w:left="0" w:firstLine="709"/>
        <w:jc w:val="both"/>
        <w:rPr>
          <w:rStyle w:val="apple-style-span"/>
          <w:sz w:val="28"/>
          <w:szCs w:val="28"/>
        </w:rPr>
      </w:pPr>
      <w:r w:rsidRPr="00126DBC">
        <w:rPr>
          <w:rStyle w:val="apple-style-span"/>
          <w:sz w:val="28"/>
          <w:szCs w:val="28"/>
        </w:rPr>
        <w:t>на сумму 60000 рублей. (без НДС) по договору от 30.05.2009 г. № 45. Товары были отгружены 15.06.2009 г., документы на оплату были переданы покупателю 17.06.2009 г.</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По условиям договора покупатель оплачивает товары не позднее 7 рабочих дней с момента выставления платежных документов, но покупатель просрочил оплату более чем на 90 дней.</w:t>
      </w:r>
    </w:p>
    <w:p w:rsidR="001B4AA4" w:rsidRPr="00126DBC" w:rsidRDefault="001B4AA4" w:rsidP="00126DBC">
      <w:pPr>
        <w:spacing w:before="0" w:after="0" w:line="360" w:lineRule="auto"/>
        <w:ind w:firstLine="709"/>
        <w:jc w:val="both"/>
        <w:rPr>
          <w:rStyle w:val="apple-style-span"/>
          <w:sz w:val="28"/>
          <w:szCs w:val="28"/>
        </w:rPr>
      </w:pPr>
      <w:r w:rsidRPr="00126DBC">
        <w:rPr>
          <w:rStyle w:val="apple-style-span"/>
          <w:sz w:val="28"/>
          <w:szCs w:val="28"/>
        </w:rPr>
        <w:t>Таким образом, на последний день отчетного периода (30.09.2009 г.) организация может включить во внереализационные расходы сумму в размере 60000 рублей.</w:t>
      </w:r>
      <w:r w:rsidRPr="00126DBC">
        <w:rPr>
          <w:sz w:val="28"/>
          <w:szCs w:val="28"/>
        </w:rPr>
        <w:t xml:space="preserve"> </w:t>
      </w:r>
      <w:r w:rsidRPr="00126DBC">
        <w:rPr>
          <w:rStyle w:val="apple-style-span"/>
          <w:sz w:val="28"/>
          <w:szCs w:val="28"/>
        </w:rPr>
        <w:t>Рассчитаем налог на прибыль за 12 месяцев 2009года</w:t>
      </w:r>
      <w:r w:rsidR="00126C6E" w:rsidRPr="00126DBC">
        <w:rPr>
          <w:rStyle w:val="apple-style-span"/>
          <w:sz w:val="28"/>
          <w:szCs w:val="28"/>
        </w:rPr>
        <w:t xml:space="preserve"> по </w:t>
      </w:r>
      <w:r w:rsidRPr="00126DBC">
        <w:rPr>
          <w:rStyle w:val="apple-style-span"/>
          <w:sz w:val="28"/>
          <w:szCs w:val="28"/>
        </w:rPr>
        <w:t>формул</w:t>
      </w:r>
      <w:r w:rsidR="00126C6E" w:rsidRPr="00126DBC">
        <w:rPr>
          <w:rStyle w:val="apple-style-span"/>
          <w:sz w:val="28"/>
          <w:szCs w:val="28"/>
        </w:rPr>
        <w:t>е</w:t>
      </w:r>
      <w:r w:rsidRPr="00126DBC">
        <w:rPr>
          <w:rStyle w:val="apple-style-span"/>
          <w:sz w:val="28"/>
          <w:szCs w:val="28"/>
        </w:rPr>
        <w:t xml:space="preserve"> </w:t>
      </w:r>
      <w:r w:rsidR="0032715A" w:rsidRPr="00126DBC">
        <w:rPr>
          <w:rStyle w:val="apple-style-span"/>
          <w:sz w:val="28"/>
          <w:szCs w:val="28"/>
        </w:rPr>
        <w:t>(</w:t>
      </w:r>
      <w:r w:rsidRPr="00126DBC">
        <w:rPr>
          <w:rStyle w:val="apple-style-span"/>
          <w:sz w:val="28"/>
          <w:szCs w:val="28"/>
        </w:rPr>
        <w:t>3.1</w:t>
      </w:r>
      <w:r w:rsidR="0032715A" w:rsidRPr="00126DBC">
        <w:rPr>
          <w:rStyle w:val="apple-style-span"/>
          <w:sz w:val="28"/>
          <w:szCs w:val="28"/>
        </w:rPr>
        <w:t>)</w:t>
      </w:r>
      <w:r w:rsidRPr="00126DBC">
        <w:rPr>
          <w:rStyle w:val="apple-style-span"/>
          <w:sz w:val="28"/>
          <w:szCs w:val="28"/>
        </w:rPr>
        <w:t>.</w:t>
      </w:r>
    </w:p>
    <w:p w:rsidR="00587047" w:rsidRPr="00126DBC" w:rsidRDefault="00587047" w:rsidP="00126DBC">
      <w:pPr>
        <w:spacing w:before="0" w:after="0" w:line="360" w:lineRule="auto"/>
        <w:ind w:firstLine="709"/>
        <w:jc w:val="both"/>
        <w:rPr>
          <w:rStyle w:val="apple-style-span"/>
          <w:sz w:val="28"/>
          <w:szCs w:val="28"/>
        </w:rPr>
      </w:pPr>
    </w:p>
    <w:p w:rsidR="001B4AA4" w:rsidRPr="00126DBC" w:rsidRDefault="00126DBC" w:rsidP="00126DBC">
      <w:pPr>
        <w:spacing w:before="0" w:after="0" w:line="360" w:lineRule="auto"/>
        <w:ind w:firstLine="709"/>
        <w:jc w:val="both"/>
        <w:rPr>
          <w:sz w:val="28"/>
          <w:szCs w:val="28"/>
        </w:rPr>
      </w:pPr>
      <w:r w:rsidRPr="00126DBC">
        <w:rPr>
          <w:position w:val="-14"/>
          <w:sz w:val="28"/>
          <w:szCs w:val="28"/>
        </w:rPr>
        <w:object w:dxaOrig="1800" w:dyaOrig="380">
          <v:shape id="_x0000_i1047" type="#_x0000_t75" style="width:122.25pt;height:25.5pt" o:ole="" fillcolor="window">
            <v:imagedata r:id="rId32" o:title=""/>
          </v:shape>
          <o:OLEObject Type="Embed" ProgID="Equation.3" ShapeID="_x0000_i1047" DrawAspect="Content" ObjectID="_1459093002" r:id="rId33"/>
        </w:object>
      </w:r>
      <w:r w:rsidR="001B4AA4" w:rsidRPr="00126DBC">
        <w:rPr>
          <w:sz w:val="28"/>
          <w:szCs w:val="28"/>
        </w:rPr>
        <w:t>,(3.1)</w:t>
      </w:r>
    </w:p>
    <w:p w:rsidR="00587047" w:rsidRPr="00126DBC" w:rsidRDefault="00587047" w:rsidP="00126DBC">
      <w:pPr>
        <w:spacing w:before="0" w:after="0" w:line="360" w:lineRule="auto"/>
        <w:ind w:firstLine="709"/>
        <w:jc w:val="both"/>
        <w:rPr>
          <w:sz w:val="28"/>
          <w:szCs w:val="28"/>
        </w:rPr>
      </w:pPr>
    </w:p>
    <w:p w:rsidR="001B4AA4" w:rsidRPr="00126DBC" w:rsidRDefault="001B4AA4" w:rsidP="00126DBC">
      <w:pPr>
        <w:spacing w:before="0" w:after="0" w:line="360" w:lineRule="auto"/>
        <w:ind w:firstLine="709"/>
        <w:jc w:val="both"/>
        <w:rPr>
          <w:sz w:val="28"/>
          <w:szCs w:val="28"/>
        </w:rPr>
      </w:pPr>
      <w:r w:rsidRPr="00126DBC">
        <w:rPr>
          <w:sz w:val="28"/>
          <w:szCs w:val="28"/>
        </w:rPr>
        <w:t>где, НП – налог на прибыль;</w:t>
      </w:r>
    </w:p>
    <w:p w:rsidR="001B4AA4" w:rsidRPr="00126DBC" w:rsidRDefault="001B4AA4" w:rsidP="00126DBC">
      <w:pPr>
        <w:spacing w:before="0" w:after="0" w:line="360" w:lineRule="auto"/>
        <w:ind w:firstLine="709"/>
        <w:jc w:val="both"/>
        <w:rPr>
          <w:sz w:val="28"/>
          <w:szCs w:val="28"/>
        </w:rPr>
      </w:pPr>
      <w:r w:rsidRPr="00126DBC">
        <w:rPr>
          <w:sz w:val="28"/>
          <w:szCs w:val="28"/>
        </w:rPr>
        <w:t>Д – доходы;</w:t>
      </w:r>
    </w:p>
    <w:p w:rsidR="001B4AA4" w:rsidRPr="00126DBC" w:rsidRDefault="001B4AA4" w:rsidP="00126DBC">
      <w:pPr>
        <w:spacing w:before="0" w:after="0" w:line="360" w:lineRule="auto"/>
        <w:ind w:firstLine="709"/>
        <w:jc w:val="both"/>
        <w:rPr>
          <w:sz w:val="28"/>
          <w:szCs w:val="28"/>
        </w:rPr>
      </w:pPr>
      <w:r w:rsidRPr="00126DBC">
        <w:rPr>
          <w:sz w:val="28"/>
          <w:szCs w:val="28"/>
        </w:rPr>
        <w:t>Р – расходы (в том числе внереализационные).</w:t>
      </w:r>
    </w:p>
    <w:p w:rsidR="001B4AA4" w:rsidRPr="00126DBC" w:rsidRDefault="001B4AA4" w:rsidP="00126DBC">
      <w:pPr>
        <w:spacing w:before="0" w:after="0" w:line="360" w:lineRule="auto"/>
        <w:ind w:firstLine="709"/>
        <w:jc w:val="both"/>
        <w:rPr>
          <w:sz w:val="28"/>
          <w:szCs w:val="28"/>
        </w:rPr>
      </w:pPr>
      <w:r w:rsidRPr="00126DBC">
        <w:rPr>
          <w:sz w:val="28"/>
          <w:szCs w:val="28"/>
        </w:rPr>
        <w:t>20% – налог на прибыль.</w:t>
      </w:r>
    </w:p>
    <w:p w:rsidR="001B4AA4" w:rsidRPr="00126DBC" w:rsidRDefault="001B4AA4" w:rsidP="00126DBC">
      <w:pPr>
        <w:spacing w:before="0" w:after="0" w:line="360" w:lineRule="auto"/>
        <w:ind w:firstLine="709"/>
        <w:jc w:val="both"/>
        <w:rPr>
          <w:sz w:val="28"/>
          <w:szCs w:val="28"/>
        </w:rPr>
      </w:pPr>
      <w:r w:rsidRPr="00126DBC">
        <w:rPr>
          <w:sz w:val="28"/>
          <w:szCs w:val="28"/>
        </w:rPr>
        <w:t>25333800 – (10333800 + 60000) × 20% = 2988000 рублей.</w:t>
      </w:r>
    </w:p>
    <w:p w:rsidR="001B4AA4" w:rsidRPr="00126DBC" w:rsidRDefault="001B4AA4" w:rsidP="00126DBC">
      <w:pPr>
        <w:spacing w:before="0" w:after="0" w:line="360" w:lineRule="auto"/>
        <w:ind w:firstLine="709"/>
        <w:jc w:val="both"/>
        <w:rPr>
          <w:rStyle w:val="apple-style-span"/>
          <w:sz w:val="28"/>
          <w:szCs w:val="28"/>
        </w:rPr>
      </w:pPr>
      <w:r w:rsidRPr="00126DBC">
        <w:rPr>
          <w:rStyle w:val="apple-style-span"/>
          <w:sz w:val="28"/>
          <w:szCs w:val="28"/>
        </w:rPr>
        <w:t>Получается, если бы организация создала резерв по сомнительным долгам, то платеж по налогу на прибыль составил бы 2988000 рублей, а в нашем случае платеж по налогу на прибыль составляет 3000000 рублей.</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(25333800 – 10333800) × 20% = 3000000 рублей.</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Таким образом, при образовании резерва сомнительных долгов сумма налога на прибыль за 12 месяцев 2009 года сократится на 12000 рублей.</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Одним из способов оптимизировать прибыль через уменьшение налоговых платежей для налогоплательщиков является образование резерва для предстоящих расходов на ремонт. В настоящее время НК РФ предоставил предприятиям возможность оптимизировать платежи по налогу на прибыль путем создания резерва на предстоящий ремонт основных средств. Коммерческая организация-плательщик налога на прибыль может в каждом отчетном периоде уменьшать налогооблагаемую прибыль на сумму отчислений, направляемых в ремонтный фонд (резерв предстоящих расходов на ремонт основных средств). Создание такого резерва разрешает статья 260 НК РФ, в которой указано, что для обеспечения в течение двух и более налоговых периодов равномерного включения расходов на проведение ремонта основных средств налогоплательщики вправе образовывать резервы под предстоящие ремонты основных средств.</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При создании ремонтного фонда организации необходимо выполнить все требования, предъявляемые главой 25 НК РФ. Порядок создания резерва под предстоящие ремонты основных средств, средства которого направляются на ремонт основных средств, определен в статье 324 НК РФ. В ней говорится, что налогоплательщик, образующий резерв предстоящих расходов на ремонт, рассчитывает отчисления в такой резерв, исходя из совокупной стоимости основных средств и нормативов отчислений.</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Если основные средства приобретены до вступления в силу 25 главы НКРФ, т.е. до 06.08.2001 г., то они оцениваются по восстановительной стоимости, т.е. с учетом проведенных переоценок на ту же дату. Определение совокупной стоимости осуществляется на основании инвентарных карточек учета основных средств унифицированной формы № ОС-6.</w:t>
      </w:r>
    </w:p>
    <w:p w:rsidR="001B4AA4" w:rsidRPr="00126DBC" w:rsidRDefault="001B4AA4" w:rsidP="00126DBC">
      <w:pPr>
        <w:spacing w:before="0" w:after="0" w:line="360" w:lineRule="auto"/>
        <w:ind w:firstLine="709"/>
        <w:jc w:val="both"/>
        <w:rPr>
          <w:rStyle w:val="apple-converted-space"/>
          <w:sz w:val="28"/>
          <w:szCs w:val="28"/>
        </w:rPr>
      </w:pPr>
      <w:r w:rsidRPr="00126DBC">
        <w:rPr>
          <w:rStyle w:val="apple-style-span"/>
          <w:sz w:val="28"/>
          <w:szCs w:val="28"/>
        </w:rPr>
        <w:t>Норматив отчислений налогоплательщиком определяется самостоятельно исходя из периодичности осуществления ремонта объекта основных средств, частоты замены элементов основных средств и сметной стоимости ремонта.</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Для подтверждения факта проведения ремонта основных средств должны быть следующие документы:</w:t>
      </w:r>
    </w:p>
    <w:p w:rsidR="001B4AA4" w:rsidRPr="00126DBC" w:rsidRDefault="001B4AA4" w:rsidP="00126DBC">
      <w:pPr>
        <w:numPr>
          <w:ilvl w:val="0"/>
          <w:numId w:val="33"/>
        </w:numPr>
        <w:tabs>
          <w:tab w:val="clear" w:pos="1428"/>
        </w:tabs>
        <w:spacing w:before="0" w:after="0" w:line="360" w:lineRule="auto"/>
        <w:ind w:left="0" w:firstLine="709"/>
        <w:jc w:val="both"/>
        <w:rPr>
          <w:sz w:val="28"/>
          <w:szCs w:val="28"/>
        </w:rPr>
      </w:pPr>
      <w:r w:rsidRPr="00126DBC">
        <w:rPr>
          <w:rStyle w:val="apple-style-span"/>
          <w:sz w:val="28"/>
          <w:szCs w:val="28"/>
        </w:rPr>
        <w:t>при выполнении ремонтных работ хозяйственным способом — смета на выполнение ремонтных работ с указанием перечня этих работ, первичные документы, подтверждающие расходы на оплату труда, операции отпуска материальных ценностей и т.д. (причем первичные документы должны быть сгруппированы согласно разработанным в данной организации цифрам по видам ремонта, деятельности, видам производства);</w:t>
      </w:r>
    </w:p>
    <w:p w:rsidR="001B4AA4" w:rsidRPr="00126DBC" w:rsidRDefault="001B4AA4" w:rsidP="00126DBC">
      <w:pPr>
        <w:numPr>
          <w:ilvl w:val="0"/>
          <w:numId w:val="33"/>
        </w:numPr>
        <w:tabs>
          <w:tab w:val="clear" w:pos="1428"/>
        </w:tabs>
        <w:spacing w:before="0" w:after="0" w:line="360" w:lineRule="auto"/>
        <w:ind w:left="0" w:firstLine="709"/>
        <w:jc w:val="both"/>
        <w:rPr>
          <w:rStyle w:val="apple-converted-space"/>
          <w:sz w:val="28"/>
          <w:szCs w:val="28"/>
        </w:rPr>
      </w:pPr>
      <w:r w:rsidRPr="00126DBC">
        <w:rPr>
          <w:rStyle w:val="apple-style-span"/>
          <w:sz w:val="28"/>
          <w:szCs w:val="28"/>
        </w:rPr>
        <w:t>при выполнении ремонтных работ подрядным способом — договор с подрядной организацией и по факту проведения ремонта — счета. Независимо от вида ремонта и окончания работ оформляется акт приемки-сдачи отремонтированных объектов по форме № ОС-3 «Акт приемки-сдачи отремонтированных, реконструированных и модернизированных объектов».</w:t>
      </w:r>
    </w:p>
    <w:p w:rsidR="001B4AA4" w:rsidRPr="00126DBC" w:rsidRDefault="001B4AA4" w:rsidP="00126DBC">
      <w:pPr>
        <w:spacing w:before="0" w:after="0" w:line="360" w:lineRule="auto"/>
        <w:ind w:firstLine="709"/>
        <w:jc w:val="both"/>
        <w:rPr>
          <w:sz w:val="28"/>
          <w:szCs w:val="28"/>
        </w:rPr>
      </w:pPr>
      <w:r w:rsidRPr="00126DBC">
        <w:rPr>
          <w:rStyle w:val="apple-converted-space"/>
          <w:sz w:val="28"/>
          <w:szCs w:val="28"/>
        </w:rPr>
        <w:t>Применим данный метод к коммерческому предприятию ООО «ЗапСибОил».</w:t>
      </w:r>
    </w:p>
    <w:p w:rsidR="001B4AA4" w:rsidRPr="00126DBC" w:rsidRDefault="001B4AA4" w:rsidP="00126DBC">
      <w:pPr>
        <w:spacing w:before="0" w:after="0" w:line="360" w:lineRule="auto"/>
        <w:ind w:firstLine="709"/>
        <w:jc w:val="both"/>
        <w:rPr>
          <w:rStyle w:val="apple-style-span"/>
          <w:sz w:val="28"/>
          <w:szCs w:val="28"/>
        </w:rPr>
      </w:pPr>
      <w:r w:rsidRPr="00126DBC">
        <w:rPr>
          <w:rStyle w:val="apple-style-span"/>
          <w:sz w:val="28"/>
          <w:szCs w:val="28"/>
        </w:rPr>
        <w:t xml:space="preserve">Выручка за </w:t>
      </w:r>
      <w:smartTag w:uri="urn:schemas-microsoft-com:office:smarttags" w:element="metricconverter">
        <w:smartTagPr>
          <w:attr w:name="ProductID" w:val="2009 г"/>
        </w:smartTagPr>
        <w:r w:rsidRPr="00126DBC">
          <w:rPr>
            <w:rStyle w:val="apple-style-span"/>
            <w:sz w:val="28"/>
            <w:szCs w:val="28"/>
          </w:rPr>
          <w:t>2009 г</w:t>
        </w:r>
      </w:smartTag>
      <w:r w:rsidRPr="00126DBC">
        <w:rPr>
          <w:rStyle w:val="apple-style-span"/>
          <w:sz w:val="28"/>
          <w:szCs w:val="28"/>
        </w:rPr>
        <w:t>. составили 25333800 рублей. (без НДС).</w:t>
      </w:r>
    </w:p>
    <w:p w:rsidR="00126DBC" w:rsidRDefault="001B4AA4" w:rsidP="00126DBC">
      <w:pPr>
        <w:spacing w:before="0" w:after="0" w:line="360" w:lineRule="auto"/>
        <w:ind w:firstLine="709"/>
        <w:jc w:val="both"/>
        <w:rPr>
          <w:sz w:val="28"/>
          <w:szCs w:val="28"/>
        </w:rPr>
      </w:pPr>
      <w:r w:rsidRPr="00126DBC">
        <w:rPr>
          <w:rStyle w:val="apple-style-span"/>
          <w:sz w:val="28"/>
          <w:szCs w:val="28"/>
        </w:rPr>
        <w:t>Расходы за 2009г. составили 10 333800 рублей.</w:t>
      </w:r>
      <w:r w:rsidRPr="00126DBC">
        <w:rPr>
          <w:rStyle w:val="apple-converted-space"/>
          <w:sz w:val="28"/>
          <w:szCs w:val="28"/>
        </w:rPr>
        <w:t> </w:t>
      </w:r>
      <w:r w:rsidRPr="00126DBC">
        <w:rPr>
          <w:rStyle w:val="apple-style-span"/>
          <w:sz w:val="28"/>
          <w:szCs w:val="28"/>
        </w:rPr>
        <w:t>(без НДС).</w:t>
      </w:r>
    </w:p>
    <w:p w:rsidR="00126DBC" w:rsidRDefault="001B4AA4" w:rsidP="00126DBC">
      <w:pPr>
        <w:spacing w:before="0" w:after="0" w:line="360" w:lineRule="auto"/>
        <w:ind w:firstLine="709"/>
        <w:jc w:val="both"/>
        <w:rPr>
          <w:sz w:val="28"/>
          <w:szCs w:val="28"/>
        </w:rPr>
      </w:pPr>
      <w:r w:rsidRPr="00126DBC">
        <w:rPr>
          <w:rStyle w:val="apple-style-span"/>
          <w:sz w:val="28"/>
          <w:szCs w:val="28"/>
        </w:rPr>
        <w:t xml:space="preserve">Налог на прибыль ООО «ЗапСибОил» за 12 месяцев </w:t>
      </w:r>
      <w:smartTag w:uri="urn:schemas-microsoft-com:office:smarttags" w:element="metricconverter">
        <w:smartTagPr>
          <w:attr w:name="ProductID" w:val="2009 г"/>
        </w:smartTagPr>
        <w:r w:rsidRPr="00126DBC">
          <w:rPr>
            <w:rStyle w:val="apple-style-span"/>
            <w:sz w:val="28"/>
            <w:szCs w:val="28"/>
          </w:rPr>
          <w:t>2009 г</w:t>
        </w:r>
      </w:smartTag>
      <w:r w:rsidRPr="00126DBC">
        <w:rPr>
          <w:rStyle w:val="apple-style-span"/>
          <w:sz w:val="28"/>
          <w:szCs w:val="28"/>
        </w:rPr>
        <w:t>. составит:</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(25333800 рублей – 10 333800 рублей.) × 20% = 3 000000 рублей.</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Если бы организация решила создать под предстоящие расходы на ремонт резерв, то ситуация бы выглядела следующим образом:</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Допустим, что совокупная стоимость основных средств организации на 01.01.2009 г0да, составила 16 500 рублей, а расходы на ремонт в предыдущие три года равнялись:</w:t>
      </w:r>
    </w:p>
    <w:p w:rsidR="00FD455C" w:rsidRPr="00126DBC" w:rsidRDefault="00FD455C" w:rsidP="00126DBC">
      <w:pPr>
        <w:spacing w:before="0" w:after="0" w:line="360" w:lineRule="auto"/>
        <w:ind w:firstLine="709"/>
        <w:jc w:val="both"/>
        <w:rPr>
          <w:sz w:val="28"/>
          <w:szCs w:val="28"/>
        </w:rPr>
      </w:pPr>
      <w:r w:rsidRPr="00126DBC">
        <w:rPr>
          <w:rStyle w:val="apple-style-span"/>
          <w:sz w:val="28"/>
          <w:szCs w:val="28"/>
        </w:rPr>
        <w:t xml:space="preserve">1) </w:t>
      </w:r>
      <w:r w:rsidR="001B4AA4" w:rsidRPr="00126DBC">
        <w:rPr>
          <w:rStyle w:val="apple-style-span"/>
          <w:sz w:val="28"/>
          <w:szCs w:val="28"/>
        </w:rPr>
        <w:t>2008 год – 1 100 рублей;</w:t>
      </w:r>
    </w:p>
    <w:p w:rsidR="001B4AA4" w:rsidRPr="00126DBC" w:rsidRDefault="00FD455C" w:rsidP="00126DBC">
      <w:pPr>
        <w:spacing w:before="0" w:after="0" w:line="360" w:lineRule="auto"/>
        <w:ind w:firstLine="709"/>
        <w:jc w:val="both"/>
        <w:rPr>
          <w:sz w:val="28"/>
          <w:szCs w:val="28"/>
        </w:rPr>
      </w:pPr>
      <w:r w:rsidRPr="00126DBC">
        <w:rPr>
          <w:sz w:val="28"/>
          <w:szCs w:val="28"/>
        </w:rPr>
        <w:t xml:space="preserve">2) </w:t>
      </w:r>
      <w:r w:rsidR="001B4AA4" w:rsidRPr="00126DBC">
        <w:rPr>
          <w:rStyle w:val="apple-style-span"/>
          <w:sz w:val="28"/>
          <w:szCs w:val="28"/>
        </w:rPr>
        <w:t>2007 год – 1 680 рублей;</w:t>
      </w:r>
    </w:p>
    <w:p w:rsidR="001B4AA4" w:rsidRPr="00126DBC" w:rsidRDefault="001B4AA4" w:rsidP="00126DBC">
      <w:pPr>
        <w:numPr>
          <w:ilvl w:val="0"/>
          <w:numId w:val="44"/>
        </w:numPr>
        <w:tabs>
          <w:tab w:val="clear" w:pos="1080"/>
        </w:tabs>
        <w:spacing w:before="0" w:after="0" w:line="360" w:lineRule="auto"/>
        <w:ind w:left="0" w:firstLine="709"/>
        <w:jc w:val="both"/>
        <w:rPr>
          <w:rStyle w:val="apple-converted-space"/>
          <w:b/>
          <w:bCs/>
          <w:sz w:val="28"/>
          <w:szCs w:val="28"/>
        </w:rPr>
      </w:pPr>
      <w:r w:rsidRPr="00126DBC">
        <w:rPr>
          <w:rStyle w:val="apple-style-span"/>
          <w:sz w:val="28"/>
          <w:szCs w:val="28"/>
        </w:rPr>
        <w:t>2006 год –</w:t>
      </w:r>
      <w:r w:rsidR="00126DBC">
        <w:rPr>
          <w:rStyle w:val="apple-style-span"/>
          <w:sz w:val="28"/>
          <w:szCs w:val="28"/>
        </w:rPr>
        <w:t xml:space="preserve"> </w:t>
      </w:r>
      <w:r w:rsidRPr="00126DBC">
        <w:rPr>
          <w:rStyle w:val="apple-style-span"/>
          <w:sz w:val="28"/>
          <w:szCs w:val="28"/>
        </w:rPr>
        <w:t>900 рублей.</w:t>
      </w:r>
    </w:p>
    <w:p w:rsidR="001B4AA4" w:rsidRPr="00126DBC" w:rsidRDefault="001B4AA4" w:rsidP="00126DBC">
      <w:pPr>
        <w:spacing w:before="0" w:after="0" w:line="360" w:lineRule="auto"/>
        <w:ind w:firstLine="709"/>
        <w:jc w:val="both"/>
        <w:rPr>
          <w:rStyle w:val="apple-style-span"/>
          <w:sz w:val="28"/>
          <w:szCs w:val="28"/>
        </w:rPr>
      </w:pPr>
      <w:r w:rsidRPr="00126DBC">
        <w:rPr>
          <w:rStyle w:val="apple-style-span"/>
          <w:sz w:val="28"/>
          <w:szCs w:val="28"/>
        </w:rPr>
        <w:t>В учетной политике для целей налога на прибыль организация предусмотрела создание ремонтного фонда в размере не более 10% от совокупной стоимости основных средств.</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Исходя из этого, величина ремонтного фонда в 2009 году не может превышать 1 650 рублей. Однако в соответствии со статьей 324 НК РФ величина резерва не может превышать среднюю величину фактических расходов за ремонт за предыдущие 3 года.</w:t>
      </w:r>
    </w:p>
    <w:p w:rsidR="001B4AA4" w:rsidRPr="00126DBC" w:rsidRDefault="001B4AA4" w:rsidP="00126DBC">
      <w:pPr>
        <w:spacing w:before="0" w:after="0" w:line="360" w:lineRule="auto"/>
        <w:ind w:firstLine="709"/>
        <w:jc w:val="both"/>
        <w:rPr>
          <w:rStyle w:val="apple-style-span"/>
          <w:sz w:val="28"/>
          <w:szCs w:val="28"/>
        </w:rPr>
      </w:pPr>
      <w:r w:rsidRPr="00126DBC">
        <w:rPr>
          <w:rStyle w:val="apple-style-span"/>
          <w:sz w:val="28"/>
          <w:szCs w:val="28"/>
        </w:rPr>
        <w:t xml:space="preserve">Рассчитаем среднюю величину расходов на ремонт за предыдущие 3 года </w:t>
      </w:r>
      <w:r w:rsidR="00FD455C" w:rsidRPr="00126DBC">
        <w:rPr>
          <w:rStyle w:val="apple-style-span"/>
          <w:sz w:val="28"/>
          <w:szCs w:val="28"/>
        </w:rPr>
        <w:t xml:space="preserve">по </w:t>
      </w:r>
      <w:r w:rsidR="00126C6E" w:rsidRPr="00126DBC">
        <w:rPr>
          <w:rStyle w:val="apple-style-span"/>
          <w:sz w:val="28"/>
          <w:szCs w:val="28"/>
        </w:rPr>
        <w:t>формуле</w:t>
      </w:r>
      <w:r w:rsidRPr="00126DBC">
        <w:rPr>
          <w:rStyle w:val="apple-style-span"/>
          <w:sz w:val="28"/>
          <w:szCs w:val="28"/>
        </w:rPr>
        <w:t xml:space="preserve"> </w:t>
      </w:r>
      <w:r w:rsidR="0032715A" w:rsidRPr="00126DBC">
        <w:rPr>
          <w:rStyle w:val="apple-style-span"/>
          <w:sz w:val="28"/>
          <w:szCs w:val="28"/>
        </w:rPr>
        <w:t>(</w:t>
      </w:r>
      <w:r w:rsidRPr="00126DBC">
        <w:rPr>
          <w:rStyle w:val="apple-style-span"/>
          <w:sz w:val="28"/>
          <w:szCs w:val="28"/>
        </w:rPr>
        <w:t>3.2</w:t>
      </w:r>
      <w:r w:rsidR="0032715A" w:rsidRPr="00126DBC">
        <w:rPr>
          <w:rStyle w:val="apple-style-span"/>
          <w:sz w:val="28"/>
          <w:szCs w:val="28"/>
        </w:rPr>
        <w:t>)</w:t>
      </w:r>
      <w:r w:rsidRPr="00126DBC">
        <w:rPr>
          <w:rStyle w:val="apple-style-span"/>
          <w:sz w:val="28"/>
          <w:szCs w:val="28"/>
        </w:rPr>
        <w:t>.</w:t>
      </w:r>
    </w:p>
    <w:p w:rsidR="001B4AA4" w:rsidRPr="00126DBC" w:rsidRDefault="00126DBC" w:rsidP="00126DBC">
      <w:pPr>
        <w:spacing w:before="0" w:after="0" w:line="360" w:lineRule="auto"/>
        <w:ind w:firstLine="709"/>
        <w:jc w:val="both"/>
        <w:rPr>
          <w:sz w:val="28"/>
          <w:szCs w:val="28"/>
        </w:rPr>
      </w:pPr>
      <w:r>
        <w:rPr>
          <w:rStyle w:val="apple-style-span"/>
          <w:sz w:val="28"/>
          <w:szCs w:val="28"/>
        </w:rPr>
        <w:br w:type="page"/>
      </w:r>
      <w:r w:rsidRPr="00126DBC">
        <w:rPr>
          <w:position w:val="-14"/>
          <w:sz w:val="28"/>
          <w:szCs w:val="28"/>
        </w:rPr>
        <w:object w:dxaOrig="2860" w:dyaOrig="400">
          <v:shape id="_x0000_i1048" type="#_x0000_t75" style="width:194.25pt;height:27pt" o:ole="" fillcolor="window">
            <v:imagedata r:id="rId34" o:title=""/>
          </v:shape>
          <o:OLEObject Type="Embed" ProgID="Equation.3" ShapeID="_x0000_i1048" DrawAspect="Content" ObjectID="_1459093003" r:id="rId35"/>
        </w:object>
      </w:r>
      <w:r w:rsidR="001B4AA4" w:rsidRPr="00126DBC">
        <w:rPr>
          <w:sz w:val="28"/>
          <w:szCs w:val="28"/>
        </w:rPr>
        <w:t>, (3.2)</w:t>
      </w:r>
    </w:p>
    <w:p w:rsidR="00FD455C" w:rsidRPr="00126DBC" w:rsidRDefault="00FD455C" w:rsidP="00126DBC">
      <w:pPr>
        <w:spacing w:before="0" w:after="0" w:line="360" w:lineRule="auto"/>
        <w:ind w:firstLine="709"/>
        <w:jc w:val="both"/>
        <w:rPr>
          <w:sz w:val="28"/>
          <w:szCs w:val="28"/>
        </w:rPr>
      </w:pPr>
    </w:p>
    <w:p w:rsidR="001B4AA4" w:rsidRPr="00126DBC" w:rsidRDefault="001B4AA4" w:rsidP="00126DBC">
      <w:pPr>
        <w:spacing w:before="0" w:after="0" w:line="360" w:lineRule="auto"/>
        <w:ind w:firstLine="709"/>
        <w:jc w:val="both"/>
        <w:rPr>
          <w:sz w:val="28"/>
          <w:szCs w:val="28"/>
        </w:rPr>
      </w:pPr>
      <w:r w:rsidRPr="00126DBC">
        <w:rPr>
          <w:sz w:val="28"/>
          <w:szCs w:val="28"/>
        </w:rPr>
        <w:t>где, ∑</w:t>
      </w:r>
      <w:r w:rsidRPr="00126DBC">
        <w:rPr>
          <w:sz w:val="28"/>
          <w:szCs w:val="28"/>
          <w:lang w:val="en-US"/>
        </w:rPr>
        <w:t>R</w:t>
      </w:r>
      <w:r w:rsidRPr="00126DBC">
        <w:rPr>
          <w:sz w:val="28"/>
          <w:szCs w:val="28"/>
        </w:rPr>
        <w:t xml:space="preserve"> – сумма расходов за 3 года;</w:t>
      </w:r>
    </w:p>
    <w:p w:rsidR="001B4AA4" w:rsidRPr="00126DBC" w:rsidRDefault="001B4AA4" w:rsidP="00126DBC">
      <w:pPr>
        <w:spacing w:before="0" w:after="0" w:line="360" w:lineRule="auto"/>
        <w:ind w:firstLine="709"/>
        <w:jc w:val="both"/>
        <w:rPr>
          <w:sz w:val="28"/>
          <w:szCs w:val="28"/>
        </w:rPr>
      </w:pPr>
      <w:r w:rsidRPr="00126DBC">
        <w:rPr>
          <w:sz w:val="28"/>
          <w:szCs w:val="28"/>
          <w:lang w:val="en-US"/>
        </w:rPr>
        <w:t>Y</w:t>
      </w:r>
      <w:r w:rsidR="00126DBC">
        <w:rPr>
          <w:sz w:val="28"/>
          <w:szCs w:val="28"/>
        </w:rPr>
        <w:t xml:space="preserve"> </w:t>
      </w:r>
      <w:r w:rsidRPr="00126DBC">
        <w:rPr>
          <w:sz w:val="28"/>
          <w:szCs w:val="28"/>
        </w:rPr>
        <w:t>– общая сумма расходов за предыдущий год.</w:t>
      </w:r>
    </w:p>
    <w:p w:rsidR="001B4AA4" w:rsidRPr="00126DBC" w:rsidRDefault="001B4AA4" w:rsidP="00126DBC">
      <w:pPr>
        <w:spacing w:before="0" w:after="0" w:line="360" w:lineRule="auto"/>
        <w:ind w:firstLine="709"/>
        <w:jc w:val="both"/>
        <w:rPr>
          <w:rStyle w:val="apple-converted-space"/>
          <w:sz w:val="28"/>
          <w:szCs w:val="28"/>
        </w:rPr>
      </w:pPr>
      <w:r w:rsidRPr="00126DBC">
        <w:rPr>
          <w:position w:val="-24"/>
          <w:sz w:val="28"/>
          <w:szCs w:val="28"/>
        </w:rPr>
        <w:object w:dxaOrig="3300" w:dyaOrig="620">
          <v:shape id="_x0000_i1049" type="#_x0000_t75" style="width:224.25pt;height:42pt" o:ole="" fillcolor="window">
            <v:imagedata r:id="rId36" o:title=""/>
          </v:shape>
          <o:OLEObject Type="Embed" ProgID="Equation.3" ShapeID="_x0000_i1049" DrawAspect="Content" ObjectID="_1459093004" r:id="rId37"/>
        </w:object>
      </w:r>
      <w:r w:rsidRPr="00126DBC">
        <w:rPr>
          <w:sz w:val="28"/>
          <w:szCs w:val="28"/>
        </w:rPr>
        <w:t>рублей.</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Таким образом, организация в течение 2009 года вправе включить в расходы сумму в размере 1 227 рублей или по 306,75 рублей за каждый квартал, так как сумма резерва включается в расходы текущего отчетного (налогового) периода равномерно.</w:t>
      </w:r>
    </w:p>
    <w:p w:rsidR="001B4AA4" w:rsidRPr="00126DBC" w:rsidRDefault="001B4AA4" w:rsidP="00126DBC">
      <w:pPr>
        <w:spacing w:before="0" w:after="0" w:line="360" w:lineRule="auto"/>
        <w:ind w:firstLine="709"/>
        <w:jc w:val="both"/>
        <w:rPr>
          <w:rStyle w:val="apple-style-span"/>
          <w:sz w:val="28"/>
          <w:szCs w:val="28"/>
        </w:rPr>
      </w:pPr>
      <w:r w:rsidRPr="00126DBC">
        <w:rPr>
          <w:rStyle w:val="apple-style-span"/>
          <w:sz w:val="28"/>
          <w:szCs w:val="28"/>
        </w:rPr>
        <w:t>Сумма налога на прибыль в этом случае составит:</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(25 333800 - 10 333800) – (3 × 306,75) × 20% = 2999815.95 рублей.</w:t>
      </w:r>
    </w:p>
    <w:p w:rsidR="001B4AA4" w:rsidRPr="00126DBC" w:rsidRDefault="001B4AA4" w:rsidP="00126DBC">
      <w:pPr>
        <w:spacing w:before="0" w:after="0" w:line="360" w:lineRule="auto"/>
        <w:ind w:firstLine="709"/>
        <w:jc w:val="both"/>
        <w:rPr>
          <w:rStyle w:val="apple-converted-space"/>
          <w:sz w:val="28"/>
          <w:szCs w:val="28"/>
        </w:rPr>
      </w:pPr>
      <w:r w:rsidRPr="00126DBC">
        <w:rPr>
          <w:rStyle w:val="apple-style-span"/>
          <w:sz w:val="28"/>
          <w:szCs w:val="28"/>
        </w:rPr>
        <w:t>Платеж по налогу на прибыль за 12 месяцев 2009 года сократился на 184,05 рублей.</w:t>
      </w:r>
    </w:p>
    <w:p w:rsidR="001B4AA4" w:rsidRPr="00126DBC" w:rsidRDefault="001B4AA4" w:rsidP="00126DBC">
      <w:pPr>
        <w:spacing w:before="0" w:after="0" w:line="360" w:lineRule="auto"/>
        <w:ind w:firstLine="709"/>
        <w:jc w:val="both"/>
        <w:rPr>
          <w:rStyle w:val="apple-style-span"/>
          <w:sz w:val="28"/>
          <w:szCs w:val="28"/>
        </w:rPr>
      </w:pPr>
      <w:r w:rsidRPr="00126DBC">
        <w:rPr>
          <w:rStyle w:val="apple-style-span"/>
          <w:sz w:val="28"/>
          <w:szCs w:val="28"/>
        </w:rPr>
        <w:t>Необходимо помнить, что базой устойчивого финансового положения организации в течение длительного времени является получаемая прибыль.</w:t>
      </w:r>
    </w:p>
    <w:p w:rsidR="001B4AA4" w:rsidRPr="00126DBC" w:rsidRDefault="001B4AA4" w:rsidP="00126DBC">
      <w:pPr>
        <w:spacing w:before="0" w:after="0" w:line="360" w:lineRule="auto"/>
        <w:ind w:firstLine="709"/>
        <w:jc w:val="both"/>
        <w:rPr>
          <w:sz w:val="28"/>
          <w:szCs w:val="28"/>
        </w:rPr>
      </w:pPr>
      <w:r w:rsidRPr="00126DBC">
        <w:rPr>
          <w:rStyle w:val="apple-style-span"/>
          <w:sz w:val="28"/>
          <w:szCs w:val="28"/>
        </w:rPr>
        <w:t>При оптимизации финансового состояния организации необходимо стремиться, прежде всего, к обеспечению прибыльности в деятельности предприятия.</w:t>
      </w:r>
    </w:p>
    <w:p w:rsidR="00F46DA7" w:rsidRPr="00126DBC" w:rsidRDefault="00F46DA7" w:rsidP="00126DBC">
      <w:pPr>
        <w:spacing w:before="0" w:after="0" w:line="360" w:lineRule="auto"/>
        <w:ind w:firstLine="709"/>
        <w:jc w:val="both"/>
        <w:rPr>
          <w:sz w:val="28"/>
          <w:szCs w:val="28"/>
        </w:rPr>
      </w:pPr>
    </w:p>
    <w:p w:rsidR="00F46DA7" w:rsidRPr="00126DBC" w:rsidRDefault="00F46DA7" w:rsidP="00126DBC">
      <w:pPr>
        <w:spacing w:before="0" w:after="0" w:line="360" w:lineRule="auto"/>
        <w:ind w:firstLine="709"/>
        <w:jc w:val="both"/>
        <w:rPr>
          <w:sz w:val="28"/>
          <w:szCs w:val="28"/>
        </w:rPr>
      </w:pPr>
      <w:r w:rsidRPr="00126DBC">
        <w:rPr>
          <w:sz w:val="28"/>
          <w:szCs w:val="28"/>
        </w:rPr>
        <w:t>3.2 Планирование прибыли и порядок ее распределения</w:t>
      </w:r>
    </w:p>
    <w:p w:rsidR="00F46DA7" w:rsidRPr="00126DBC" w:rsidRDefault="00F46DA7" w:rsidP="00126DBC">
      <w:pPr>
        <w:spacing w:before="0" w:after="0" w:line="360" w:lineRule="auto"/>
        <w:ind w:firstLine="709"/>
        <w:jc w:val="both"/>
        <w:rPr>
          <w:sz w:val="28"/>
          <w:szCs w:val="28"/>
        </w:rPr>
      </w:pPr>
    </w:p>
    <w:p w:rsidR="00F46DA7" w:rsidRPr="00126DBC" w:rsidRDefault="00F46DA7" w:rsidP="00126DBC">
      <w:pPr>
        <w:spacing w:before="0" w:after="0" w:line="360" w:lineRule="auto"/>
        <w:ind w:firstLine="709"/>
        <w:jc w:val="both"/>
        <w:rPr>
          <w:sz w:val="28"/>
          <w:szCs w:val="28"/>
        </w:rPr>
      </w:pPr>
      <w:r w:rsidRPr="00126DBC">
        <w:rPr>
          <w:sz w:val="28"/>
          <w:szCs w:val="28"/>
        </w:rPr>
        <w:t>Планирование прибыли</w:t>
      </w:r>
      <w:r w:rsidRPr="00126DBC">
        <w:rPr>
          <w:rStyle w:val="apple-style-span"/>
          <w:sz w:val="28"/>
          <w:szCs w:val="28"/>
        </w:rPr>
        <w:t xml:space="preserve"> сложный и многогранный процесс, который включает глубокий экономический анализ производственных и финансовых показателей за период, предшествующий планируемому, с целью достижения максимальной согласованности планов производства и реализации продукции, себестоимости и рентабельности.</w:t>
      </w:r>
    </w:p>
    <w:p w:rsidR="00F46DA7" w:rsidRPr="00126DBC" w:rsidRDefault="00F46DA7" w:rsidP="00126DBC">
      <w:pPr>
        <w:spacing w:before="0" w:after="0" w:line="360" w:lineRule="auto"/>
        <w:ind w:firstLine="709"/>
        <w:jc w:val="both"/>
        <w:rPr>
          <w:rStyle w:val="apple-style-span"/>
          <w:sz w:val="28"/>
          <w:szCs w:val="28"/>
        </w:rPr>
      </w:pPr>
      <w:r w:rsidRPr="00126DBC">
        <w:rPr>
          <w:rStyle w:val="apple-style-span"/>
          <w:sz w:val="28"/>
          <w:szCs w:val="28"/>
        </w:rPr>
        <w:t>Качественно разработанный план по прибыли позволяет правильно оценить денежные поступления, определить платежи в бюджет, а также накопления, которые остаются в распоряжении предприятия</w:t>
      </w:r>
      <w:r w:rsidR="004420E0" w:rsidRPr="00126DBC">
        <w:rPr>
          <w:rStyle w:val="apple-style-span"/>
          <w:sz w:val="28"/>
          <w:szCs w:val="28"/>
        </w:rPr>
        <w:t xml:space="preserve"> </w:t>
      </w:r>
      <w:r w:rsidR="004420E0" w:rsidRPr="00126DBC">
        <w:rPr>
          <w:sz w:val="28"/>
          <w:szCs w:val="28"/>
        </w:rPr>
        <w:t>[37, с. 38].</w:t>
      </w:r>
    </w:p>
    <w:p w:rsidR="00F46DA7" w:rsidRPr="00126DBC" w:rsidRDefault="00F46DA7" w:rsidP="00126DBC">
      <w:pPr>
        <w:spacing w:before="0" w:after="0" w:line="360" w:lineRule="auto"/>
        <w:ind w:firstLine="709"/>
        <w:jc w:val="both"/>
        <w:rPr>
          <w:rStyle w:val="apple-style-span"/>
          <w:sz w:val="28"/>
          <w:szCs w:val="28"/>
        </w:rPr>
      </w:pPr>
      <w:r w:rsidRPr="00126DBC">
        <w:rPr>
          <w:rStyle w:val="apple-style-span"/>
          <w:sz w:val="28"/>
          <w:szCs w:val="28"/>
        </w:rPr>
        <w:t>Расчет плановой прибыли, должен быть экономически обоснованным, что разрешит осуществить своевременность в полном финансировании инвестиций, прирост в собственных оборотных средствах, соответственно выплаты персоналу, работающему на предприятии, а также своевременные расчеты с бюджетом, поставщиками и банками. Следовательно, правильное планирование прибыли на предприятиях имеет не маловажное значение.</w:t>
      </w:r>
    </w:p>
    <w:p w:rsidR="00F46DA7" w:rsidRPr="00126DBC" w:rsidRDefault="00F46DA7" w:rsidP="00126DBC">
      <w:pPr>
        <w:spacing w:before="0" w:after="0" w:line="360" w:lineRule="auto"/>
        <w:ind w:firstLine="709"/>
        <w:jc w:val="both"/>
        <w:rPr>
          <w:sz w:val="28"/>
          <w:szCs w:val="28"/>
        </w:rPr>
      </w:pPr>
      <w:r w:rsidRPr="00126DBC">
        <w:rPr>
          <w:sz w:val="28"/>
          <w:szCs w:val="28"/>
        </w:rPr>
        <w:t>Коммерческим предприятием для внутреннего пользования самостоятельно разрабатываются плановые показатели прибыли и рентабельности:</w:t>
      </w:r>
      <w:r w:rsidR="00C5533F">
        <w:rPr>
          <w:sz w:val="28"/>
          <w:szCs w:val="28"/>
        </w:rPr>
        <w:t xml:space="preserve"> </w:t>
      </w:r>
      <w:r w:rsidR="00FD455C" w:rsidRPr="00126DBC">
        <w:rPr>
          <w:sz w:val="28"/>
          <w:szCs w:val="28"/>
        </w:rPr>
        <w:t xml:space="preserve">1) </w:t>
      </w:r>
      <w:r w:rsidRPr="00126DBC">
        <w:rPr>
          <w:sz w:val="28"/>
          <w:szCs w:val="28"/>
        </w:rPr>
        <w:t>планирования прибыли состоит из этапного анализа прибыли и рентабельности за прошедший исследуемый период, расчета ее прогнозной величины;</w:t>
      </w:r>
      <w:r w:rsidR="00C5533F">
        <w:rPr>
          <w:sz w:val="28"/>
          <w:szCs w:val="28"/>
        </w:rPr>
        <w:t xml:space="preserve"> </w:t>
      </w:r>
      <w:r w:rsidR="00FD455C" w:rsidRPr="00126DBC">
        <w:rPr>
          <w:sz w:val="28"/>
          <w:szCs w:val="28"/>
        </w:rPr>
        <w:t xml:space="preserve">2) </w:t>
      </w:r>
      <w:r w:rsidRPr="00126DBC">
        <w:rPr>
          <w:sz w:val="28"/>
          <w:szCs w:val="28"/>
        </w:rPr>
        <w:t>оценки достоверности произведенных расчетов;</w:t>
      </w:r>
      <w:r w:rsidR="00C5533F">
        <w:rPr>
          <w:sz w:val="28"/>
          <w:szCs w:val="28"/>
        </w:rPr>
        <w:t xml:space="preserve"> </w:t>
      </w:r>
      <w:r w:rsidR="00FD455C" w:rsidRPr="00126DBC">
        <w:rPr>
          <w:sz w:val="28"/>
          <w:szCs w:val="28"/>
        </w:rPr>
        <w:t xml:space="preserve">3) </w:t>
      </w:r>
      <w:r w:rsidRPr="00126DBC">
        <w:rPr>
          <w:sz w:val="28"/>
          <w:szCs w:val="28"/>
        </w:rPr>
        <w:t>разработка плана мероприятий по обеспечению получения запланированного размера прибыли и рентабельности.</w:t>
      </w:r>
    </w:p>
    <w:p w:rsidR="00C5533F" w:rsidRDefault="00F46DA7" w:rsidP="00126DBC">
      <w:pPr>
        <w:spacing w:before="0" w:after="0" w:line="360" w:lineRule="auto"/>
        <w:ind w:firstLine="709"/>
        <w:jc w:val="both"/>
        <w:rPr>
          <w:rStyle w:val="apple-style-span"/>
          <w:sz w:val="28"/>
          <w:szCs w:val="28"/>
        </w:rPr>
      </w:pPr>
      <w:r w:rsidRPr="00126DBC">
        <w:rPr>
          <w:rStyle w:val="apple-style-span"/>
          <w:sz w:val="28"/>
          <w:szCs w:val="28"/>
        </w:rPr>
        <w:t>Различают виды прибыли (рисунок 3.1) и методы планирования (рисунок 3.2).</w:t>
      </w:r>
    </w:p>
    <w:p w:rsidR="00F46DA7" w:rsidRDefault="00F507C6" w:rsidP="00126DBC">
      <w:pPr>
        <w:spacing w:before="0" w:after="0" w:line="360" w:lineRule="auto"/>
        <w:ind w:firstLine="709"/>
        <w:jc w:val="both"/>
        <w:rPr>
          <w:rStyle w:val="apple-style-span"/>
          <w:sz w:val="28"/>
          <w:szCs w:val="28"/>
        </w:rPr>
      </w:pPr>
      <w:r>
        <w:rPr>
          <w:rStyle w:val="apple-style-span"/>
          <w:sz w:val="28"/>
          <w:szCs w:val="28"/>
        </w:rPr>
      </w:r>
      <w:r>
        <w:rPr>
          <w:rStyle w:val="apple-style-span"/>
          <w:sz w:val="28"/>
          <w:szCs w:val="28"/>
        </w:rPr>
        <w:pict>
          <v:group id="_x0000_s1145" editas="canvas" style="width:395.9pt;height:241.7pt;mso-position-horizontal-relative:char;mso-position-vertical-relative:line" coordorigin="2698,1485" coordsize="6211,3744">
            <o:lock v:ext="edit" aspectratio="t"/>
            <v:shape id="_x0000_s1146" type="#_x0000_t75" style="position:absolute;left:2698;top:1485;width:6211;height:3744"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47" type="#_x0000_t5" style="position:absolute;left:2839;top:1485;width:6070;height:520" fillcolor="#cf9" strokecolor="green" strokeweight="3pt">
              <v:textbox>
                <w:txbxContent>
                  <w:p w:rsidR="00126DBC" w:rsidRPr="00126DBC" w:rsidRDefault="00126DBC" w:rsidP="00F46DA7">
                    <w:pPr>
                      <w:spacing w:before="0" w:after="0" w:line="360" w:lineRule="auto"/>
                      <w:jc w:val="center"/>
                      <w:rPr>
                        <w:b/>
                        <w:sz w:val="18"/>
                        <w:szCs w:val="18"/>
                      </w:rPr>
                    </w:pPr>
                    <w:r w:rsidRPr="00126DBC">
                      <w:rPr>
                        <w:b/>
                        <w:sz w:val="18"/>
                        <w:szCs w:val="18"/>
                      </w:rPr>
                      <w:t>ВИДЫ ПЛАНИРУЕМОЙ ПРИБЫЛИ</w:t>
                    </w:r>
                  </w:p>
                </w:txbxContent>
              </v:textbox>
            </v:shape>
            <v:rect id="_x0000_s1148" style="position:absolute;left:3121;top:4374;width:5364;height:419" fillcolor="#cf9" strokecolor="green" strokeweight="3pt">
              <v:textbox>
                <w:txbxContent>
                  <w:p w:rsidR="00126DBC" w:rsidRPr="009D104A" w:rsidRDefault="00126DBC" w:rsidP="00F46DA7">
                    <w:pPr>
                      <w:spacing w:before="0" w:after="0" w:line="360" w:lineRule="auto"/>
                      <w:jc w:val="center"/>
                      <w:rPr>
                        <w:sz w:val="20"/>
                        <w:szCs w:val="24"/>
                      </w:rPr>
                    </w:pPr>
                    <w:r w:rsidRPr="009D104A">
                      <w:rPr>
                        <w:sz w:val="20"/>
                        <w:szCs w:val="24"/>
                      </w:rPr>
                      <w:t>ПРИБЫЛЬ ОТ РЕАЛИЗАЦИИ ДРУГОГО ИММУЩЕСТВА</w:t>
                    </w:r>
                  </w:p>
                </w:txbxContent>
              </v:textbox>
            </v:rect>
            <v:rect id="_x0000_s1149" style="position:absolute;left:3121;top:2701;width:5365;height:418" fillcolor="#cf9" strokecolor="green" strokeweight="3pt">
              <v:textbox>
                <w:txbxContent>
                  <w:p w:rsidR="00126DBC" w:rsidRPr="009D104A" w:rsidRDefault="00126DBC" w:rsidP="00F46DA7">
                    <w:pPr>
                      <w:spacing w:before="0" w:after="0" w:line="360" w:lineRule="auto"/>
                      <w:jc w:val="center"/>
                      <w:rPr>
                        <w:sz w:val="20"/>
                        <w:szCs w:val="24"/>
                      </w:rPr>
                    </w:pPr>
                    <w:r w:rsidRPr="009D104A">
                      <w:rPr>
                        <w:sz w:val="20"/>
                        <w:szCs w:val="24"/>
                      </w:rPr>
                      <w:t>ПРИБЫЛЬ ОТ РЕАЛИЗАЦИИ ПРОЧЕЙ ПРОДУКЦИИ</w:t>
                    </w:r>
                  </w:p>
                </w:txbxContent>
              </v:textbox>
            </v:rect>
            <v:rect id="_x0000_s1150" style="position:absolute;left:3121;top:3259;width:5366;height:418" fillcolor="#cf9" strokecolor="green" strokeweight="3pt">
              <v:textbox>
                <w:txbxContent>
                  <w:p w:rsidR="00126DBC" w:rsidRPr="009D104A" w:rsidRDefault="00126DBC" w:rsidP="00F46DA7">
                    <w:pPr>
                      <w:spacing w:before="0" w:after="0" w:line="360" w:lineRule="auto"/>
                      <w:jc w:val="center"/>
                      <w:rPr>
                        <w:sz w:val="20"/>
                        <w:szCs w:val="24"/>
                      </w:rPr>
                    </w:pPr>
                    <w:r w:rsidRPr="009D104A">
                      <w:rPr>
                        <w:sz w:val="20"/>
                        <w:szCs w:val="24"/>
                      </w:rPr>
                      <w:t>ПРИБЫЛЬ ОТ ПРОДАЖИ ПРОДУКЦИИ И ТОВАРОВ</w:t>
                    </w:r>
                  </w:p>
                </w:txbxContent>
              </v:textbox>
            </v:rect>
            <v:rect id="_x0000_s1151" style="position:absolute;left:3121;top:2144;width:5365;height:418" fillcolor="#cf9" strokecolor="green" strokeweight="3pt">
              <v:textbox>
                <w:txbxContent>
                  <w:p w:rsidR="00126DBC" w:rsidRPr="009D104A" w:rsidRDefault="00126DBC" w:rsidP="00F46DA7">
                    <w:pPr>
                      <w:spacing w:before="0" w:after="0" w:line="360" w:lineRule="auto"/>
                      <w:jc w:val="center"/>
                      <w:rPr>
                        <w:sz w:val="20"/>
                        <w:szCs w:val="24"/>
                      </w:rPr>
                    </w:pPr>
                    <w:r w:rsidRPr="009D104A">
                      <w:rPr>
                        <w:sz w:val="20"/>
                        <w:szCs w:val="24"/>
                      </w:rPr>
                      <w:t>ПРИБЫЛЬ ОТ ОПЛАТЫ ВЫПОЛНЕННЫХ РАБОТ</w:t>
                    </w:r>
                  </w:p>
                </w:txbxContent>
              </v:textbox>
            </v:rect>
            <v:rect id="_x0000_s1152" style="position:absolute;left:2698;top:4931;width:6211;height:298" fillcolor="#cf9" strokecolor="green" strokeweight="3pt">
              <v:textbox>
                <w:txbxContent>
                  <w:p w:rsidR="00126DBC" w:rsidRPr="009D104A" w:rsidRDefault="00126DBC" w:rsidP="00F46DA7">
                    <w:pPr>
                      <w:spacing w:before="0" w:after="0" w:line="360" w:lineRule="auto"/>
                      <w:jc w:val="center"/>
                      <w:rPr>
                        <w:sz w:val="20"/>
                        <w:szCs w:val="24"/>
                      </w:rPr>
                    </w:pPr>
                    <w:r w:rsidRPr="009D104A">
                      <w:rPr>
                        <w:sz w:val="20"/>
                        <w:szCs w:val="24"/>
                      </w:rPr>
                      <w:t>ПРИБЫЛЬ (УБЫТОК) ОТ ВНЕРЕАЛИЗАЦИОННЫХ ОПЕРАЦИЙ</w:t>
                    </w:r>
                  </w:p>
                </w:txbxContent>
              </v:textbox>
            </v:rect>
            <v:rect id="_x0000_s1153" style="position:absolute;left:3121;top:3816;width:5366;height:418" fillcolor="#cf9" strokecolor="green" strokeweight="2.25pt">
              <v:textbox>
                <w:txbxContent>
                  <w:p w:rsidR="00126DBC" w:rsidRPr="009D104A" w:rsidRDefault="00126DBC" w:rsidP="00F46DA7">
                    <w:pPr>
                      <w:spacing w:before="0" w:after="0" w:line="360" w:lineRule="auto"/>
                      <w:jc w:val="center"/>
                      <w:rPr>
                        <w:sz w:val="20"/>
                        <w:szCs w:val="24"/>
                      </w:rPr>
                    </w:pPr>
                    <w:r w:rsidRPr="009D104A">
                      <w:rPr>
                        <w:sz w:val="20"/>
                        <w:szCs w:val="24"/>
                      </w:rPr>
                      <w:t>ПРИБЫЛЬ ОТ РЕАЛИЗАЦИИ ОСНОВНЫХ СРЕДСТВ</w:t>
                    </w:r>
                  </w:p>
                </w:txbxContent>
              </v:textbox>
            </v:rect>
            <v:line id="_x0000_s1154" style="position:absolute" from="8768,2005" to="8768,4931" strokeweight="2.25pt">
              <v:stroke endarrow="block"/>
            </v:line>
            <v:line id="_x0000_s1155" style="position:absolute;flip:x" from="2839,2005" to="2840,4931" strokeweight="2.25pt">
              <v:stroke endarrow="block"/>
            </v:line>
            <v:line id="_x0000_s1156" style="position:absolute" from="2839,2423" to="3121,2424" strokeweight="2.25pt">
              <v:stroke endarrow="block"/>
            </v:line>
            <v:line id="_x0000_s1157" style="position:absolute" from="2839,2980" to="3121,2981" strokeweight="2.25pt">
              <v:stroke endarrow="block"/>
            </v:line>
            <v:line id="_x0000_s1158" style="position:absolute" from="2839,3537" to="3121,3538" strokeweight="2.25pt">
              <v:stroke endarrow="block"/>
            </v:line>
            <v:line id="_x0000_s1159" style="position:absolute" from="2839,4095" to="3121,4096" strokeweight="2.25pt">
              <v:stroke endarrow="block"/>
            </v:line>
            <v:line id="_x0000_s1160" style="position:absolute" from="2839,4652" to="3121,4653" strokeweight="2.25pt">
              <v:stroke endarrow="block"/>
            </v:line>
            <v:line id="_x0000_s1161" style="position:absolute;flip:x" from="8486,2423" to="8768,2423" strokeweight="2.25pt">
              <v:stroke endarrow="block"/>
            </v:line>
            <v:line id="_x0000_s1162" style="position:absolute;flip:x" from="8509,2980" to="8792,2980" strokeweight="2.25pt">
              <v:stroke endarrow="block"/>
            </v:line>
            <v:line id="_x0000_s1163" style="position:absolute;flip:x" from="8509,3537" to="8792,3537" strokeweight="2.25pt">
              <v:stroke endarrow="block"/>
            </v:line>
            <v:line id="_x0000_s1164" style="position:absolute;flip:x" from="8509,4095" to="8792,4095" strokeweight="2.25pt">
              <v:stroke endarrow="block"/>
            </v:line>
            <v:line id="_x0000_s1165" style="position:absolute;flip:x" from="8509,4652" to="8792,4652" strokeweight="2.25pt">
              <v:stroke endarrow="block"/>
            </v:line>
            <w10:wrap type="none"/>
            <w10:anchorlock/>
          </v:group>
        </w:pict>
      </w:r>
    </w:p>
    <w:p w:rsidR="00F46DA7" w:rsidRDefault="00F46DA7" w:rsidP="00126DBC">
      <w:pPr>
        <w:spacing w:before="0" w:after="0" w:line="360" w:lineRule="auto"/>
        <w:ind w:firstLine="709"/>
        <w:jc w:val="both"/>
        <w:rPr>
          <w:rStyle w:val="apple-style-span"/>
          <w:sz w:val="28"/>
          <w:szCs w:val="28"/>
        </w:rPr>
      </w:pPr>
      <w:r w:rsidRPr="00126DBC">
        <w:rPr>
          <w:rStyle w:val="apple-style-span"/>
          <w:sz w:val="28"/>
          <w:szCs w:val="28"/>
        </w:rPr>
        <w:t>Рисунок 3.1 – Раздельно планируемая прибыль</w:t>
      </w:r>
    </w:p>
    <w:p w:rsidR="00F46DA7" w:rsidRPr="00126DBC" w:rsidRDefault="00C5533F" w:rsidP="00126DBC">
      <w:pPr>
        <w:spacing w:before="0" w:after="0" w:line="360" w:lineRule="auto"/>
        <w:ind w:firstLine="709"/>
        <w:jc w:val="both"/>
        <w:rPr>
          <w:rStyle w:val="apple-style-span"/>
          <w:sz w:val="28"/>
          <w:szCs w:val="28"/>
        </w:rPr>
      </w:pPr>
      <w:r>
        <w:rPr>
          <w:rStyle w:val="apple-style-span"/>
          <w:sz w:val="28"/>
          <w:szCs w:val="28"/>
        </w:rPr>
        <w:br w:type="page"/>
      </w:r>
      <w:r w:rsidR="00F507C6">
        <w:rPr>
          <w:rStyle w:val="apple-style-span"/>
          <w:sz w:val="28"/>
          <w:szCs w:val="28"/>
        </w:rPr>
      </w:r>
      <w:r w:rsidR="00F507C6">
        <w:rPr>
          <w:rStyle w:val="apple-style-span"/>
          <w:sz w:val="28"/>
          <w:szCs w:val="28"/>
        </w:rPr>
        <w:pict>
          <v:group id="_x0000_s1166" editas="canvas" style="width:355.5pt;height:226pt;mso-position-horizontal-relative:char;mso-position-vertical-relative:line" coordorigin="3149,6302" coordsize="5576,3500">
            <o:lock v:ext="edit" aspectratio="t"/>
            <v:shape id="_x0000_s1167" type="#_x0000_t75" style="position:absolute;left:3149;top:6302;width:5576;height:3500" o:preferrelative="f">
              <v:fill o:detectmouseclick="t"/>
              <v:path o:extrusionok="t" o:connecttype="none"/>
              <o:lock v:ext="edit" text="t"/>
            </v:shape>
            <v:oval id="_x0000_s1168" style="position:absolute;left:4533;top:6581;width:2682;height:1115" fillcolor="#cf9" strokecolor="green" strokeweight="3pt">
              <v:textbox>
                <w:txbxContent>
                  <w:p w:rsidR="00126DBC" w:rsidRPr="00222018" w:rsidRDefault="00126DBC" w:rsidP="00F46DA7">
                    <w:pPr>
                      <w:spacing w:before="0" w:after="0" w:line="360" w:lineRule="auto"/>
                      <w:jc w:val="center"/>
                      <w:rPr>
                        <w:b/>
                        <w:sz w:val="20"/>
                        <w:szCs w:val="24"/>
                      </w:rPr>
                    </w:pPr>
                    <w:r w:rsidRPr="00222018">
                      <w:rPr>
                        <w:b/>
                        <w:sz w:val="20"/>
                        <w:szCs w:val="24"/>
                      </w:rPr>
                      <w:t>МЕТОДЫ</w:t>
                    </w:r>
                  </w:p>
                  <w:p w:rsidR="00126DBC" w:rsidRPr="00222018" w:rsidRDefault="00126DBC" w:rsidP="00F46DA7">
                    <w:pPr>
                      <w:spacing w:before="0" w:after="0" w:line="360" w:lineRule="auto"/>
                      <w:jc w:val="center"/>
                      <w:rPr>
                        <w:b/>
                        <w:sz w:val="20"/>
                        <w:szCs w:val="24"/>
                      </w:rPr>
                    </w:pPr>
                    <w:r w:rsidRPr="00222018">
                      <w:rPr>
                        <w:b/>
                        <w:sz w:val="20"/>
                        <w:szCs w:val="24"/>
                      </w:rPr>
                      <w:t>ПЛАНИРОВАНИЯ</w:t>
                    </w:r>
                  </w:p>
                  <w:p w:rsidR="00126DBC" w:rsidRPr="00222018" w:rsidRDefault="00126DBC" w:rsidP="00F46DA7">
                    <w:pPr>
                      <w:spacing w:before="0" w:after="0" w:line="360" w:lineRule="auto"/>
                      <w:jc w:val="center"/>
                      <w:rPr>
                        <w:b/>
                        <w:sz w:val="20"/>
                        <w:szCs w:val="24"/>
                      </w:rPr>
                    </w:pPr>
                    <w:r w:rsidRPr="00222018">
                      <w:rPr>
                        <w:b/>
                        <w:sz w:val="20"/>
                        <w:szCs w:val="24"/>
                      </w:rPr>
                      <w:t>ПРИБЫЛИ</w:t>
                    </w:r>
                  </w:p>
                </w:txbxContent>
              </v:textbox>
            </v:oval>
            <v:oval id="_x0000_s1169" style="position:absolute;left:3262;top:7835;width:1977;height:864" fillcolor="#cf9" strokecolor="green" strokeweight="3pt">
              <v:textbox>
                <w:txbxContent>
                  <w:p w:rsidR="00126DBC" w:rsidRPr="00222018" w:rsidRDefault="00126DBC" w:rsidP="00F46DA7">
                    <w:pPr>
                      <w:spacing w:before="0" w:after="0" w:line="360" w:lineRule="auto"/>
                      <w:jc w:val="center"/>
                      <w:rPr>
                        <w:b/>
                        <w:sz w:val="20"/>
                        <w:szCs w:val="24"/>
                      </w:rPr>
                    </w:pPr>
                    <w:r w:rsidRPr="00222018">
                      <w:rPr>
                        <w:b/>
                        <w:sz w:val="20"/>
                        <w:szCs w:val="24"/>
                      </w:rPr>
                      <w:t>ПРЯМОГО</w:t>
                    </w:r>
                  </w:p>
                  <w:p w:rsidR="00126DBC" w:rsidRPr="00222018" w:rsidRDefault="00126DBC" w:rsidP="00F46DA7">
                    <w:pPr>
                      <w:spacing w:before="0" w:after="0" w:line="360" w:lineRule="auto"/>
                      <w:jc w:val="center"/>
                      <w:rPr>
                        <w:b/>
                        <w:sz w:val="20"/>
                        <w:szCs w:val="24"/>
                      </w:rPr>
                    </w:pPr>
                    <w:r w:rsidRPr="00222018">
                      <w:rPr>
                        <w:b/>
                        <w:sz w:val="20"/>
                        <w:szCs w:val="24"/>
                      </w:rPr>
                      <w:t>СЧЕТА</w:t>
                    </w:r>
                  </w:p>
                </w:txbxContent>
              </v:textbox>
            </v:oval>
            <v:oval id="_x0000_s1170" style="position:absolute;left:4392;top:9089;width:2964;height:713" fillcolor="#cf9" strokecolor="green" strokeweight="3pt">
              <v:textbox>
                <w:txbxContent>
                  <w:p w:rsidR="00126DBC" w:rsidRPr="00222018" w:rsidRDefault="00126DBC" w:rsidP="00F46DA7">
                    <w:pPr>
                      <w:spacing w:before="0" w:after="0" w:line="360" w:lineRule="auto"/>
                      <w:jc w:val="center"/>
                      <w:rPr>
                        <w:b/>
                        <w:sz w:val="20"/>
                        <w:szCs w:val="24"/>
                      </w:rPr>
                    </w:pPr>
                    <w:r w:rsidRPr="00222018">
                      <w:rPr>
                        <w:b/>
                        <w:sz w:val="20"/>
                        <w:szCs w:val="24"/>
                      </w:rPr>
                      <w:t>АНАЛИТИЧЕСКИЙ</w:t>
                    </w:r>
                  </w:p>
                  <w:p w:rsidR="00126DBC" w:rsidRPr="00222018" w:rsidRDefault="00126DBC" w:rsidP="00F46DA7">
                    <w:pPr>
                      <w:spacing w:before="0" w:after="0" w:line="360" w:lineRule="auto"/>
                      <w:jc w:val="center"/>
                      <w:rPr>
                        <w:b/>
                        <w:sz w:val="20"/>
                        <w:szCs w:val="24"/>
                      </w:rPr>
                    </w:pPr>
                    <w:r w:rsidRPr="00222018">
                      <w:rPr>
                        <w:b/>
                        <w:sz w:val="20"/>
                        <w:szCs w:val="24"/>
                      </w:rPr>
                      <w:t>МЕТОД</w:t>
                    </w:r>
                  </w:p>
                </w:txbxContent>
              </v:textbox>
            </v:oval>
            <v:oval id="_x0000_s1171" style="position:absolute;left:6321;top:7835;width:2404;height:1115" fillcolor="#cf9" strokecolor="green" strokeweight="3pt">
              <v:textbox>
                <w:txbxContent>
                  <w:p w:rsidR="00126DBC" w:rsidRPr="00222018" w:rsidRDefault="00126DBC" w:rsidP="00F46DA7">
                    <w:pPr>
                      <w:spacing w:before="0" w:after="0" w:line="360" w:lineRule="auto"/>
                      <w:jc w:val="center"/>
                      <w:rPr>
                        <w:b/>
                        <w:sz w:val="20"/>
                        <w:szCs w:val="24"/>
                      </w:rPr>
                    </w:pPr>
                    <w:r w:rsidRPr="00222018">
                      <w:rPr>
                        <w:b/>
                        <w:sz w:val="20"/>
                        <w:szCs w:val="24"/>
                      </w:rPr>
                      <w:t>СОВМЕЩЕННОГО</w:t>
                    </w:r>
                    <w:r w:rsidR="00C5533F">
                      <w:rPr>
                        <w:b/>
                        <w:sz w:val="20"/>
                        <w:szCs w:val="24"/>
                      </w:rPr>
                      <w:t xml:space="preserve"> </w:t>
                    </w:r>
                    <w:r w:rsidRPr="00222018">
                      <w:rPr>
                        <w:b/>
                        <w:sz w:val="20"/>
                        <w:szCs w:val="24"/>
                      </w:rPr>
                      <w:t>РАСЧЕТА</w:t>
                    </w:r>
                  </w:p>
                </w:txbxContent>
              </v:textbox>
            </v:oval>
            <v:line id="_x0000_s1172" style="position:absolute;flip:x" from="4674,7556" to="4956,7974" strokeweight="2.25pt">
              <v:stroke endarrow="block"/>
            </v:line>
            <v:line id="_x0000_s1173" style="position:absolute" from="6792,7556" to="7074,7974" strokeweight="2.25pt">
              <v:stroke endarrow="block"/>
            </v:line>
            <v:line id="_x0000_s1174" style="position:absolute" from="5945,7696" to="5946,9088" strokeweight="2.25pt">
              <v:stroke endarrow="block"/>
            </v:line>
            <w10:wrap type="none"/>
            <w10:anchorlock/>
          </v:group>
        </w:pict>
      </w:r>
    </w:p>
    <w:p w:rsidR="00F46DA7" w:rsidRPr="00126DBC" w:rsidRDefault="00F46DA7" w:rsidP="00126DBC">
      <w:pPr>
        <w:spacing w:before="0" w:after="0" w:line="360" w:lineRule="auto"/>
        <w:ind w:firstLine="709"/>
        <w:jc w:val="both"/>
        <w:rPr>
          <w:rStyle w:val="apple-style-span"/>
          <w:sz w:val="28"/>
          <w:szCs w:val="28"/>
        </w:rPr>
      </w:pPr>
      <w:r w:rsidRPr="00126DBC">
        <w:rPr>
          <w:rStyle w:val="apple-style-span"/>
          <w:sz w:val="28"/>
          <w:szCs w:val="28"/>
        </w:rPr>
        <w:t>Рисунок 3.2 – Основные методы планирования прибыли</w:t>
      </w:r>
    </w:p>
    <w:p w:rsidR="00C5533F" w:rsidRDefault="00C5533F" w:rsidP="00126DBC">
      <w:pPr>
        <w:spacing w:before="0" w:after="0" w:line="360" w:lineRule="auto"/>
        <w:ind w:firstLine="709"/>
        <w:jc w:val="both"/>
        <w:rPr>
          <w:sz w:val="28"/>
          <w:szCs w:val="28"/>
        </w:rPr>
      </w:pPr>
    </w:p>
    <w:p w:rsidR="00F46DA7" w:rsidRPr="00126DBC" w:rsidRDefault="00F46DA7" w:rsidP="00126DBC">
      <w:pPr>
        <w:spacing w:before="0" w:after="0" w:line="360" w:lineRule="auto"/>
        <w:ind w:firstLine="709"/>
        <w:jc w:val="both"/>
        <w:rPr>
          <w:rStyle w:val="apple-converted-space"/>
          <w:sz w:val="28"/>
          <w:szCs w:val="28"/>
        </w:rPr>
      </w:pPr>
      <w:r w:rsidRPr="00126DBC">
        <w:rPr>
          <w:sz w:val="28"/>
          <w:szCs w:val="28"/>
        </w:rPr>
        <w:t>Рассмотрим метод прямого счета, этот метод более всего подходит к предприятиям занимающихся своей деятельностью на современных условиях хозяйствования. Применим, он если предприятие специализируется при небольших ассортиментах продукции. Прибыль в методе прямого счета рассчитывается как разница выручки и реализованной продукции в соответствующих ценах за вычетом НДС.</w:t>
      </w:r>
    </w:p>
    <w:p w:rsidR="00FD455C" w:rsidRPr="00126DBC" w:rsidRDefault="00FD455C" w:rsidP="00126DBC">
      <w:pPr>
        <w:spacing w:before="0" w:after="0" w:line="360" w:lineRule="auto"/>
        <w:ind w:firstLine="709"/>
        <w:jc w:val="both"/>
        <w:rPr>
          <w:rStyle w:val="apple-converted-space"/>
          <w:sz w:val="28"/>
          <w:szCs w:val="28"/>
        </w:rPr>
      </w:pPr>
      <w:r w:rsidRPr="00126DBC">
        <w:rPr>
          <w:rStyle w:val="apple-converted-space"/>
          <w:sz w:val="28"/>
          <w:szCs w:val="28"/>
        </w:rPr>
        <w:t>Расчет плановой прибыли производится по ф</w:t>
      </w:r>
      <w:r w:rsidR="00F46DA7" w:rsidRPr="00126DBC">
        <w:rPr>
          <w:rStyle w:val="apple-converted-space"/>
          <w:sz w:val="28"/>
          <w:szCs w:val="28"/>
        </w:rPr>
        <w:t>ормул</w:t>
      </w:r>
      <w:r w:rsidRPr="00126DBC">
        <w:rPr>
          <w:rStyle w:val="apple-converted-space"/>
          <w:sz w:val="28"/>
          <w:szCs w:val="28"/>
        </w:rPr>
        <w:t>е</w:t>
      </w:r>
      <w:r w:rsidR="00F46DA7" w:rsidRPr="00126DBC">
        <w:rPr>
          <w:rStyle w:val="apple-converted-space"/>
          <w:sz w:val="28"/>
          <w:szCs w:val="28"/>
        </w:rPr>
        <w:t xml:space="preserve"> </w:t>
      </w:r>
      <w:r w:rsidR="0032715A" w:rsidRPr="00126DBC">
        <w:rPr>
          <w:rStyle w:val="apple-converted-space"/>
          <w:sz w:val="28"/>
          <w:szCs w:val="28"/>
        </w:rPr>
        <w:t>(</w:t>
      </w:r>
      <w:r w:rsidR="00F46DA7" w:rsidRPr="00126DBC">
        <w:rPr>
          <w:rStyle w:val="apple-converted-space"/>
          <w:sz w:val="28"/>
          <w:szCs w:val="28"/>
        </w:rPr>
        <w:t>3.3</w:t>
      </w:r>
      <w:r w:rsidR="0032715A" w:rsidRPr="00126DBC">
        <w:rPr>
          <w:rStyle w:val="apple-converted-space"/>
          <w:sz w:val="28"/>
          <w:szCs w:val="28"/>
        </w:rPr>
        <w:t>)</w:t>
      </w:r>
      <w:r w:rsidR="00C75CF1" w:rsidRPr="00126DBC">
        <w:rPr>
          <w:rStyle w:val="apple-converted-space"/>
          <w:sz w:val="28"/>
          <w:szCs w:val="28"/>
        </w:rPr>
        <w:t>.</w:t>
      </w:r>
    </w:p>
    <w:p w:rsidR="00FD455C" w:rsidRPr="00126DBC" w:rsidRDefault="00FD455C" w:rsidP="00126DBC">
      <w:pPr>
        <w:spacing w:before="0" w:after="0" w:line="360" w:lineRule="auto"/>
        <w:ind w:firstLine="709"/>
        <w:jc w:val="both"/>
        <w:rPr>
          <w:rStyle w:val="apple-converted-space"/>
          <w:sz w:val="28"/>
          <w:szCs w:val="28"/>
        </w:rPr>
      </w:pPr>
    </w:p>
    <w:p w:rsidR="00F46DA7" w:rsidRPr="00126DBC" w:rsidRDefault="00C5533F" w:rsidP="00126DBC">
      <w:pPr>
        <w:spacing w:before="0" w:after="0" w:line="360" w:lineRule="auto"/>
        <w:ind w:firstLine="709"/>
        <w:jc w:val="both"/>
        <w:rPr>
          <w:sz w:val="28"/>
          <w:szCs w:val="28"/>
        </w:rPr>
      </w:pPr>
      <w:r w:rsidRPr="00126DBC">
        <w:rPr>
          <w:position w:val="-10"/>
          <w:sz w:val="28"/>
          <w:szCs w:val="28"/>
        </w:rPr>
        <w:object w:dxaOrig="3340" w:dyaOrig="340">
          <v:shape id="_x0000_i1052" type="#_x0000_t75" style="width:227.25pt;height:23.25pt" o:ole="" fillcolor="window">
            <v:imagedata r:id="rId38" o:title=""/>
          </v:shape>
          <o:OLEObject Type="Embed" ProgID="Equation.3" ShapeID="_x0000_i1052" DrawAspect="Content" ObjectID="_1459093005" r:id="rId39"/>
        </w:object>
      </w:r>
      <w:r w:rsidR="00F46DA7" w:rsidRPr="00126DBC">
        <w:rPr>
          <w:sz w:val="28"/>
          <w:szCs w:val="28"/>
        </w:rPr>
        <w:t>,(3.3)</w:t>
      </w:r>
    </w:p>
    <w:p w:rsidR="00FD455C" w:rsidRPr="00126DBC" w:rsidRDefault="00FD455C" w:rsidP="00126DBC">
      <w:pPr>
        <w:spacing w:before="0" w:after="0" w:line="360" w:lineRule="auto"/>
        <w:ind w:firstLine="709"/>
        <w:jc w:val="both"/>
        <w:rPr>
          <w:sz w:val="28"/>
          <w:szCs w:val="28"/>
        </w:rPr>
      </w:pPr>
    </w:p>
    <w:p w:rsidR="00F46DA7" w:rsidRPr="00126DBC" w:rsidRDefault="00F46DA7" w:rsidP="00126DBC">
      <w:pPr>
        <w:spacing w:before="0" w:after="0" w:line="360" w:lineRule="auto"/>
        <w:ind w:firstLine="709"/>
        <w:jc w:val="both"/>
        <w:rPr>
          <w:sz w:val="28"/>
          <w:szCs w:val="28"/>
        </w:rPr>
      </w:pPr>
      <w:r w:rsidRPr="00126DBC">
        <w:rPr>
          <w:sz w:val="28"/>
          <w:szCs w:val="28"/>
        </w:rPr>
        <w:t>где,Р</w:t>
      </w:r>
      <w:r w:rsidRPr="00126DBC">
        <w:rPr>
          <w:sz w:val="28"/>
          <w:szCs w:val="28"/>
          <w:vertAlign w:val="subscript"/>
        </w:rPr>
        <w:t>Р</w:t>
      </w:r>
      <w:r w:rsidRPr="00126DBC">
        <w:rPr>
          <w:sz w:val="28"/>
          <w:szCs w:val="28"/>
        </w:rPr>
        <w:t xml:space="preserve"> – плановая прибыль;</w:t>
      </w:r>
    </w:p>
    <w:p w:rsidR="00F46DA7" w:rsidRPr="00126DBC" w:rsidRDefault="00F46DA7" w:rsidP="00126DBC">
      <w:pPr>
        <w:spacing w:before="0" w:after="0" w:line="360" w:lineRule="auto"/>
        <w:ind w:firstLine="709"/>
        <w:jc w:val="both"/>
        <w:rPr>
          <w:sz w:val="28"/>
          <w:szCs w:val="28"/>
        </w:rPr>
      </w:pPr>
      <w:r w:rsidRPr="00126DBC">
        <w:rPr>
          <w:sz w:val="28"/>
          <w:szCs w:val="28"/>
          <w:lang w:val="en-US"/>
        </w:rPr>
        <w:t>Z</w:t>
      </w:r>
      <w:r w:rsidRPr="00126DBC">
        <w:rPr>
          <w:sz w:val="28"/>
          <w:szCs w:val="28"/>
        </w:rPr>
        <w:t>– цена единицы продукции за вычетом НДС;</w:t>
      </w:r>
    </w:p>
    <w:p w:rsidR="00F46DA7" w:rsidRPr="00126DBC" w:rsidRDefault="00F46DA7" w:rsidP="00126DBC">
      <w:pPr>
        <w:spacing w:before="0" w:after="0" w:line="360" w:lineRule="auto"/>
        <w:ind w:firstLine="709"/>
        <w:jc w:val="both"/>
        <w:rPr>
          <w:sz w:val="28"/>
          <w:szCs w:val="28"/>
        </w:rPr>
      </w:pPr>
      <w:r w:rsidRPr="00126DBC">
        <w:rPr>
          <w:sz w:val="28"/>
          <w:szCs w:val="28"/>
          <w:lang w:val="en-US"/>
        </w:rPr>
        <w:t>K</w:t>
      </w:r>
      <w:r w:rsidRPr="00126DBC">
        <w:rPr>
          <w:sz w:val="28"/>
          <w:szCs w:val="28"/>
        </w:rPr>
        <w:t xml:space="preserve"> – количество проданной продукции;</w:t>
      </w:r>
    </w:p>
    <w:p w:rsidR="00F46DA7" w:rsidRPr="00126DBC" w:rsidRDefault="00F46DA7" w:rsidP="00126DBC">
      <w:pPr>
        <w:spacing w:before="0" w:after="0" w:line="360" w:lineRule="auto"/>
        <w:ind w:firstLine="709"/>
        <w:jc w:val="both"/>
        <w:rPr>
          <w:sz w:val="28"/>
          <w:szCs w:val="28"/>
        </w:rPr>
      </w:pPr>
      <w:r w:rsidRPr="00126DBC">
        <w:rPr>
          <w:sz w:val="28"/>
          <w:szCs w:val="28"/>
        </w:rPr>
        <w:t>Р</w:t>
      </w:r>
      <w:r w:rsidRPr="00126DBC">
        <w:rPr>
          <w:sz w:val="28"/>
          <w:szCs w:val="28"/>
          <w:vertAlign w:val="subscript"/>
        </w:rPr>
        <w:t>К</w:t>
      </w:r>
      <w:r w:rsidRPr="00126DBC">
        <w:rPr>
          <w:sz w:val="28"/>
          <w:szCs w:val="28"/>
        </w:rPr>
        <w:t>– планируемое количество продукции в отчетном периоде в %);</w:t>
      </w:r>
    </w:p>
    <w:p w:rsidR="00F46DA7" w:rsidRPr="00126DBC" w:rsidRDefault="00F46DA7" w:rsidP="00126DBC">
      <w:pPr>
        <w:spacing w:before="0" w:after="0" w:line="360" w:lineRule="auto"/>
        <w:ind w:firstLine="709"/>
        <w:jc w:val="both"/>
        <w:rPr>
          <w:sz w:val="28"/>
          <w:szCs w:val="28"/>
        </w:rPr>
      </w:pPr>
      <w:r w:rsidRPr="00126DBC">
        <w:rPr>
          <w:sz w:val="28"/>
          <w:szCs w:val="28"/>
        </w:rPr>
        <w:t>С– себестоимость единицы продукции (полная).</w:t>
      </w:r>
    </w:p>
    <w:p w:rsidR="00F46DA7" w:rsidRPr="00126DBC" w:rsidRDefault="00F46DA7" w:rsidP="00126DBC">
      <w:pPr>
        <w:spacing w:before="0" w:after="0" w:line="360" w:lineRule="auto"/>
        <w:ind w:firstLine="709"/>
        <w:jc w:val="both"/>
        <w:rPr>
          <w:sz w:val="28"/>
          <w:szCs w:val="28"/>
        </w:rPr>
      </w:pPr>
      <w:r w:rsidRPr="00126DBC">
        <w:rPr>
          <w:sz w:val="28"/>
          <w:szCs w:val="28"/>
        </w:rPr>
        <w:t>Применим формулу прямого счета к коммерческому предприятию</w:t>
      </w:r>
      <w:r w:rsidR="00C5533F">
        <w:rPr>
          <w:sz w:val="28"/>
          <w:szCs w:val="28"/>
        </w:rPr>
        <w:t xml:space="preserve"> </w:t>
      </w:r>
      <w:r w:rsidRPr="00126DBC">
        <w:rPr>
          <w:sz w:val="28"/>
          <w:szCs w:val="28"/>
        </w:rPr>
        <w:t>ООО «ЗапСибОил».</w:t>
      </w:r>
    </w:p>
    <w:p w:rsidR="00F46DA7" w:rsidRPr="00126DBC" w:rsidRDefault="00F46DA7" w:rsidP="00126DBC">
      <w:pPr>
        <w:spacing w:before="0" w:after="0" w:line="360" w:lineRule="auto"/>
        <w:ind w:firstLine="709"/>
        <w:jc w:val="both"/>
        <w:rPr>
          <w:sz w:val="28"/>
          <w:szCs w:val="28"/>
        </w:rPr>
      </w:pPr>
      <w:r w:rsidRPr="00126DBC">
        <w:rPr>
          <w:sz w:val="28"/>
          <w:szCs w:val="28"/>
        </w:rPr>
        <w:t>Предприятие запланировало в следующем отчетном периоде, в ассортименте товаров изменить объем реализации на 50 %, а именно масло моторное:</w:t>
      </w:r>
    </w:p>
    <w:p w:rsidR="00F46DA7" w:rsidRPr="00126DBC" w:rsidRDefault="00F46DA7" w:rsidP="00126DBC">
      <w:pPr>
        <w:numPr>
          <w:ilvl w:val="0"/>
          <w:numId w:val="37"/>
        </w:numPr>
        <w:tabs>
          <w:tab w:val="clear" w:pos="720"/>
        </w:tabs>
        <w:spacing w:before="0" w:after="0" w:line="360" w:lineRule="auto"/>
        <w:ind w:left="0" w:firstLine="709"/>
        <w:jc w:val="both"/>
        <w:rPr>
          <w:sz w:val="28"/>
          <w:szCs w:val="28"/>
        </w:rPr>
      </w:pPr>
      <w:r w:rsidRPr="00126DBC">
        <w:rPr>
          <w:sz w:val="28"/>
          <w:szCs w:val="28"/>
        </w:rPr>
        <w:t>ЛУКОЙЛ Авангард ЭКСТРА SAE 10W40</w:t>
      </w:r>
      <w:r w:rsidR="00126DBC">
        <w:rPr>
          <w:sz w:val="28"/>
          <w:szCs w:val="28"/>
        </w:rPr>
        <w:t xml:space="preserve"> </w:t>
      </w:r>
      <w:r w:rsidRPr="00126DBC">
        <w:rPr>
          <w:sz w:val="28"/>
          <w:szCs w:val="28"/>
        </w:rPr>
        <w:t>5 л п./с – цена 418,00 рублей шт;</w:t>
      </w:r>
    </w:p>
    <w:p w:rsidR="00F46DA7" w:rsidRPr="00126DBC" w:rsidRDefault="00F46DA7" w:rsidP="00126DBC">
      <w:pPr>
        <w:numPr>
          <w:ilvl w:val="0"/>
          <w:numId w:val="37"/>
        </w:numPr>
        <w:tabs>
          <w:tab w:val="clear" w:pos="720"/>
        </w:tabs>
        <w:spacing w:before="0" w:after="0" w:line="360" w:lineRule="auto"/>
        <w:ind w:left="0" w:firstLine="709"/>
        <w:jc w:val="both"/>
        <w:rPr>
          <w:sz w:val="28"/>
          <w:szCs w:val="28"/>
        </w:rPr>
      </w:pPr>
      <w:r w:rsidRPr="00126DBC">
        <w:rPr>
          <w:sz w:val="28"/>
          <w:szCs w:val="28"/>
        </w:rPr>
        <w:t>полная себестоимость масла 318 рублей;</w:t>
      </w:r>
    </w:p>
    <w:p w:rsidR="00F46DA7" w:rsidRPr="00126DBC" w:rsidRDefault="00F46DA7" w:rsidP="00126DBC">
      <w:pPr>
        <w:numPr>
          <w:ilvl w:val="0"/>
          <w:numId w:val="37"/>
        </w:numPr>
        <w:tabs>
          <w:tab w:val="clear" w:pos="720"/>
        </w:tabs>
        <w:spacing w:before="0" w:after="0" w:line="360" w:lineRule="auto"/>
        <w:ind w:left="0" w:firstLine="709"/>
        <w:jc w:val="both"/>
        <w:rPr>
          <w:sz w:val="28"/>
          <w:szCs w:val="28"/>
        </w:rPr>
      </w:pPr>
      <w:r w:rsidRPr="00126DBC">
        <w:rPr>
          <w:sz w:val="28"/>
          <w:szCs w:val="28"/>
        </w:rPr>
        <w:t>в прошлом периоде (1 год) было продано 150 штук;</w:t>
      </w:r>
    </w:p>
    <w:p w:rsidR="00F46DA7" w:rsidRPr="00126DBC" w:rsidRDefault="00F46DA7" w:rsidP="00126DBC">
      <w:pPr>
        <w:numPr>
          <w:ilvl w:val="0"/>
          <w:numId w:val="37"/>
        </w:numPr>
        <w:tabs>
          <w:tab w:val="clear" w:pos="720"/>
        </w:tabs>
        <w:spacing w:before="0" w:after="0" w:line="360" w:lineRule="auto"/>
        <w:ind w:left="0" w:firstLine="709"/>
        <w:jc w:val="both"/>
        <w:rPr>
          <w:sz w:val="28"/>
          <w:szCs w:val="28"/>
        </w:rPr>
      </w:pPr>
      <w:r w:rsidRPr="00126DBC">
        <w:rPr>
          <w:sz w:val="28"/>
          <w:szCs w:val="28"/>
        </w:rPr>
        <w:t>прибыль от продаж 100 рублей за ед.</w:t>
      </w:r>
    </w:p>
    <w:p w:rsidR="00F46DA7" w:rsidRPr="00126DBC" w:rsidRDefault="00F46DA7" w:rsidP="00126DBC">
      <w:pPr>
        <w:spacing w:before="0" w:after="0" w:line="360" w:lineRule="auto"/>
        <w:ind w:firstLine="709"/>
        <w:jc w:val="both"/>
        <w:rPr>
          <w:sz w:val="28"/>
          <w:szCs w:val="28"/>
        </w:rPr>
      </w:pPr>
      <w:r w:rsidRPr="00126DBC">
        <w:rPr>
          <w:sz w:val="28"/>
          <w:szCs w:val="28"/>
        </w:rPr>
        <w:t>Сначала рассчитаем прибыль от данного товара за прошлый период.</w:t>
      </w:r>
    </w:p>
    <w:p w:rsidR="00F46DA7" w:rsidRPr="00126DBC" w:rsidRDefault="00F46DA7" w:rsidP="00126DBC">
      <w:pPr>
        <w:spacing w:before="0" w:after="0" w:line="360" w:lineRule="auto"/>
        <w:ind w:firstLine="709"/>
        <w:jc w:val="both"/>
        <w:rPr>
          <w:sz w:val="28"/>
          <w:szCs w:val="28"/>
        </w:rPr>
      </w:pPr>
      <w:r w:rsidRPr="00126DBC">
        <w:rPr>
          <w:sz w:val="28"/>
          <w:szCs w:val="28"/>
        </w:rPr>
        <w:t>Получаем:</w:t>
      </w:r>
    </w:p>
    <w:p w:rsidR="00F46DA7" w:rsidRPr="00126DBC" w:rsidRDefault="00F46DA7" w:rsidP="00126DBC">
      <w:pPr>
        <w:spacing w:before="0" w:after="0" w:line="360" w:lineRule="auto"/>
        <w:ind w:firstLine="709"/>
        <w:jc w:val="both"/>
        <w:rPr>
          <w:sz w:val="28"/>
          <w:szCs w:val="28"/>
        </w:rPr>
      </w:pPr>
      <w:r w:rsidRPr="00126DBC">
        <w:rPr>
          <w:sz w:val="28"/>
          <w:szCs w:val="28"/>
        </w:rPr>
        <w:t>(418 – 318) × 150 = 15 000</w:t>
      </w:r>
      <w:r w:rsidR="00126DBC">
        <w:rPr>
          <w:sz w:val="28"/>
          <w:szCs w:val="28"/>
        </w:rPr>
        <w:t xml:space="preserve"> </w:t>
      </w:r>
      <w:r w:rsidRPr="00126DBC">
        <w:rPr>
          <w:sz w:val="28"/>
          <w:szCs w:val="28"/>
        </w:rPr>
        <w:t>рублей.</w:t>
      </w:r>
    </w:p>
    <w:p w:rsidR="00F46DA7" w:rsidRPr="00126DBC" w:rsidRDefault="00F46DA7" w:rsidP="00126DBC">
      <w:pPr>
        <w:spacing w:before="0" w:after="0" w:line="360" w:lineRule="auto"/>
        <w:ind w:firstLine="709"/>
        <w:jc w:val="both"/>
        <w:rPr>
          <w:sz w:val="28"/>
          <w:szCs w:val="28"/>
        </w:rPr>
      </w:pPr>
      <w:r w:rsidRPr="00126DBC">
        <w:rPr>
          <w:sz w:val="28"/>
          <w:szCs w:val="28"/>
        </w:rPr>
        <w:t>Теперь произведем расчет с условием, что предприятие запланировало на 50% увеличить продажу данного товара.</w:t>
      </w:r>
    </w:p>
    <w:p w:rsidR="00F46DA7" w:rsidRPr="00126DBC" w:rsidRDefault="00F46DA7" w:rsidP="00126DBC">
      <w:pPr>
        <w:spacing w:before="0" w:after="0" w:line="360" w:lineRule="auto"/>
        <w:ind w:firstLine="709"/>
        <w:jc w:val="both"/>
        <w:rPr>
          <w:sz w:val="28"/>
          <w:szCs w:val="28"/>
        </w:rPr>
      </w:pPr>
      <w:r w:rsidRPr="00126DBC">
        <w:rPr>
          <w:sz w:val="28"/>
          <w:szCs w:val="28"/>
        </w:rPr>
        <w:t>Получаем:</w:t>
      </w:r>
    </w:p>
    <w:p w:rsidR="00F46DA7" w:rsidRPr="00126DBC" w:rsidRDefault="00F46DA7" w:rsidP="00126DBC">
      <w:pPr>
        <w:spacing w:before="0" w:after="0" w:line="360" w:lineRule="auto"/>
        <w:ind w:firstLine="709"/>
        <w:jc w:val="both"/>
        <w:rPr>
          <w:sz w:val="28"/>
          <w:szCs w:val="28"/>
        </w:rPr>
      </w:pPr>
      <w:r w:rsidRPr="00126DBC">
        <w:rPr>
          <w:position w:val="-14"/>
          <w:sz w:val="28"/>
          <w:szCs w:val="28"/>
        </w:rPr>
        <w:object w:dxaOrig="3920" w:dyaOrig="380">
          <v:shape id="_x0000_i1053" type="#_x0000_t75" style="width:266.25pt;height:25.5pt" o:ole="" fillcolor="window">
            <v:imagedata r:id="rId40" o:title=""/>
          </v:shape>
          <o:OLEObject Type="Embed" ProgID="Equation.3" ShapeID="_x0000_i1053" DrawAspect="Content" ObjectID="_1459093006" r:id="rId41"/>
        </w:object>
      </w:r>
      <w:r w:rsidRPr="00126DBC">
        <w:rPr>
          <w:sz w:val="28"/>
          <w:szCs w:val="28"/>
        </w:rPr>
        <w:t>, (</w:t>
      </w:r>
      <w:r w:rsidR="00C75CF1" w:rsidRPr="00126DBC">
        <w:rPr>
          <w:sz w:val="28"/>
          <w:szCs w:val="28"/>
        </w:rPr>
        <w:t>см.</w:t>
      </w:r>
      <w:r w:rsidRPr="00126DBC">
        <w:rPr>
          <w:sz w:val="28"/>
          <w:szCs w:val="28"/>
        </w:rPr>
        <w:t xml:space="preserve"> формул</w:t>
      </w:r>
      <w:r w:rsidR="00C75CF1" w:rsidRPr="00126DBC">
        <w:rPr>
          <w:sz w:val="28"/>
          <w:szCs w:val="28"/>
        </w:rPr>
        <w:t>а</w:t>
      </w:r>
      <w:r w:rsidRPr="00126DBC">
        <w:rPr>
          <w:sz w:val="28"/>
          <w:szCs w:val="28"/>
        </w:rPr>
        <w:t xml:space="preserve"> 3.3);</w:t>
      </w:r>
    </w:p>
    <w:p w:rsidR="00F46DA7" w:rsidRPr="00126DBC" w:rsidRDefault="00F46DA7" w:rsidP="00126DBC">
      <w:pPr>
        <w:spacing w:before="0" w:after="0" w:line="360" w:lineRule="auto"/>
        <w:ind w:firstLine="709"/>
        <w:jc w:val="both"/>
        <w:rPr>
          <w:sz w:val="28"/>
          <w:szCs w:val="28"/>
        </w:rPr>
      </w:pPr>
      <w:r w:rsidRPr="00126DBC">
        <w:rPr>
          <w:sz w:val="28"/>
          <w:szCs w:val="28"/>
        </w:rPr>
        <w:t>94050 – 71550 =</w:t>
      </w:r>
      <w:r w:rsidR="00126DBC">
        <w:rPr>
          <w:sz w:val="28"/>
          <w:szCs w:val="28"/>
        </w:rPr>
        <w:t xml:space="preserve"> </w:t>
      </w:r>
      <w:r w:rsidRPr="00126DBC">
        <w:rPr>
          <w:sz w:val="28"/>
          <w:szCs w:val="28"/>
        </w:rPr>
        <w:t>22 500 рублей.</w:t>
      </w:r>
    </w:p>
    <w:p w:rsidR="00F46DA7" w:rsidRPr="00126DBC" w:rsidRDefault="00F46DA7" w:rsidP="00126DBC">
      <w:pPr>
        <w:spacing w:before="0" w:after="0" w:line="360" w:lineRule="auto"/>
        <w:ind w:firstLine="709"/>
        <w:jc w:val="both"/>
        <w:rPr>
          <w:sz w:val="28"/>
          <w:szCs w:val="28"/>
        </w:rPr>
      </w:pPr>
      <w:r w:rsidRPr="00126DBC">
        <w:rPr>
          <w:sz w:val="28"/>
          <w:szCs w:val="28"/>
        </w:rPr>
        <w:t>Подведя итог можно сказать, что при увеличении объемов продаж на 50%, данной категории товара, предприятие получило планируемой прибыли 22 500 рублей, что по сравнению с прошлым годом (22 500 – 15 000) на 66,6 % или 7 500 рублей больше.</w:t>
      </w:r>
    </w:p>
    <w:p w:rsidR="00F46DA7" w:rsidRDefault="00F46DA7" w:rsidP="00126DBC">
      <w:pPr>
        <w:spacing w:before="0" w:after="0" w:line="360" w:lineRule="auto"/>
        <w:ind w:firstLine="709"/>
        <w:jc w:val="both"/>
        <w:rPr>
          <w:sz w:val="28"/>
          <w:szCs w:val="28"/>
        </w:rPr>
      </w:pPr>
      <w:r w:rsidRPr="00126DBC">
        <w:rPr>
          <w:sz w:val="28"/>
          <w:szCs w:val="28"/>
        </w:rPr>
        <w:t>Аналитический метод используется при незначительных изменениях в ассортименте выпускаемой продукции при отсутствии инфляционного роста цен и себестоимости</w:t>
      </w:r>
      <w:r w:rsidR="004420E0" w:rsidRPr="00126DBC">
        <w:rPr>
          <w:sz w:val="28"/>
          <w:szCs w:val="28"/>
        </w:rPr>
        <w:t xml:space="preserve"> [</w:t>
      </w:r>
      <w:r w:rsidR="00162B8A" w:rsidRPr="00126DBC">
        <w:rPr>
          <w:sz w:val="28"/>
          <w:szCs w:val="28"/>
        </w:rPr>
        <w:t>39</w:t>
      </w:r>
      <w:r w:rsidR="004420E0" w:rsidRPr="00126DBC">
        <w:rPr>
          <w:sz w:val="28"/>
          <w:szCs w:val="28"/>
        </w:rPr>
        <w:t>, с. 201].</w:t>
      </w:r>
      <w:r w:rsidRPr="00126DBC">
        <w:rPr>
          <w:sz w:val="28"/>
          <w:szCs w:val="28"/>
        </w:rPr>
        <w:t xml:space="preserve"> Расчет этим методом ведется раздельно от сравниваемой товарной продукции. Сравниваемые товары реализуются в базисном году. Который предшествует планируемому, поэтому известна их фактическая себестоимость и размер выпуска. Имея эти данные можно определить рентабельность п</w:t>
      </w:r>
      <w:r w:rsidR="00367ABF" w:rsidRPr="00126DBC">
        <w:rPr>
          <w:sz w:val="28"/>
          <w:szCs w:val="28"/>
        </w:rPr>
        <w:t xml:space="preserve">о формуле </w:t>
      </w:r>
      <w:r w:rsidR="0032715A" w:rsidRPr="00126DBC">
        <w:rPr>
          <w:sz w:val="28"/>
          <w:szCs w:val="28"/>
        </w:rPr>
        <w:t>(</w:t>
      </w:r>
      <w:r w:rsidR="00367ABF" w:rsidRPr="00126DBC">
        <w:rPr>
          <w:sz w:val="28"/>
          <w:szCs w:val="28"/>
        </w:rPr>
        <w:t>3.4</w:t>
      </w:r>
      <w:r w:rsidR="0032715A" w:rsidRPr="00126DBC">
        <w:rPr>
          <w:sz w:val="28"/>
          <w:szCs w:val="28"/>
        </w:rPr>
        <w:t>)</w:t>
      </w:r>
      <w:r w:rsidR="00367ABF" w:rsidRPr="00126DBC">
        <w:rPr>
          <w:sz w:val="28"/>
          <w:szCs w:val="28"/>
        </w:rPr>
        <w:t>.</w:t>
      </w:r>
    </w:p>
    <w:p w:rsidR="00C5533F" w:rsidRPr="00126DBC" w:rsidRDefault="00C5533F" w:rsidP="00126DBC">
      <w:pPr>
        <w:spacing w:before="0" w:after="0" w:line="360" w:lineRule="auto"/>
        <w:ind w:firstLine="709"/>
        <w:jc w:val="both"/>
        <w:rPr>
          <w:sz w:val="28"/>
          <w:szCs w:val="28"/>
        </w:rPr>
      </w:pPr>
    </w:p>
    <w:p w:rsidR="00F46DA7" w:rsidRPr="00126DBC" w:rsidRDefault="00C5533F" w:rsidP="00126DBC">
      <w:pPr>
        <w:spacing w:before="0" w:after="0" w:line="360" w:lineRule="auto"/>
        <w:ind w:firstLine="709"/>
        <w:jc w:val="both"/>
        <w:rPr>
          <w:sz w:val="28"/>
          <w:szCs w:val="28"/>
        </w:rPr>
      </w:pPr>
      <w:r>
        <w:rPr>
          <w:rStyle w:val="apple-converted-space"/>
          <w:sz w:val="28"/>
          <w:szCs w:val="28"/>
        </w:rPr>
        <w:br w:type="page"/>
      </w:r>
      <w:r w:rsidR="00F46DA7" w:rsidRPr="00126DBC">
        <w:rPr>
          <w:position w:val="-32"/>
          <w:sz w:val="28"/>
          <w:szCs w:val="28"/>
        </w:rPr>
        <w:object w:dxaOrig="1579" w:dyaOrig="740">
          <v:shape id="_x0000_i1054" type="#_x0000_t75" style="width:107.25pt;height:50.25pt" o:ole="" fillcolor="window">
            <v:imagedata r:id="rId42" o:title=""/>
          </v:shape>
          <o:OLEObject Type="Embed" ProgID="Equation.3" ShapeID="_x0000_i1054" DrawAspect="Content" ObjectID="_1459093007" r:id="rId43"/>
        </w:object>
      </w:r>
      <w:r w:rsidR="00F46DA7" w:rsidRPr="00126DBC">
        <w:rPr>
          <w:sz w:val="28"/>
          <w:szCs w:val="28"/>
        </w:rPr>
        <w:t>,</w:t>
      </w:r>
      <w:r w:rsidR="00126DBC">
        <w:rPr>
          <w:sz w:val="28"/>
          <w:szCs w:val="28"/>
        </w:rPr>
        <w:t xml:space="preserve"> </w:t>
      </w:r>
      <w:r w:rsidR="00F46DA7" w:rsidRPr="00126DBC">
        <w:rPr>
          <w:sz w:val="28"/>
          <w:szCs w:val="28"/>
        </w:rPr>
        <w:t xml:space="preserve"> (3.4)</w:t>
      </w:r>
    </w:p>
    <w:p w:rsidR="00367ABF" w:rsidRPr="00126DBC" w:rsidRDefault="00367ABF" w:rsidP="00126DBC">
      <w:pPr>
        <w:spacing w:before="0" w:after="0" w:line="360" w:lineRule="auto"/>
        <w:ind w:firstLine="709"/>
        <w:jc w:val="both"/>
        <w:rPr>
          <w:sz w:val="28"/>
          <w:szCs w:val="28"/>
        </w:rPr>
      </w:pPr>
    </w:p>
    <w:p w:rsidR="00F46DA7" w:rsidRPr="00126DBC" w:rsidRDefault="00F46DA7" w:rsidP="00126DBC">
      <w:pPr>
        <w:spacing w:before="0" w:after="0" w:line="360" w:lineRule="auto"/>
        <w:ind w:firstLine="709"/>
        <w:jc w:val="both"/>
        <w:rPr>
          <w:sz w:val="28"/>
          <w:szCs w:val="28"/>
        </w:rPr>
      </w:pPr>
      <w:r w:rsidRPr="00126DBC">
        <w:rPr>
          <w:sz w:val="28"/>
          <w:szCs w:val="28"/>
        </w:rPr>
        <w:t>где,</w:t>
      </w:r>
      <w:r w:rsidRPr="00126DBC">
        <w:rPr>
          <w:sz w:val="28"/>
          <w:szCs w:val="28"/>
          <w:lang w:val="en-US"/>
        </w:rPr>
        <w:t>R</w:t>
      </w:r>
      <w:r w:rsidRPr="00126DBC">
        <w:rPr>
          <w:sz w:val="28"/>
          <w:szCs w:val="28"/>
          <w:vertAlign w:val="subscript"/>
        </w:rPr>
        <w:t>0</w:t>
      </w:r>
      <w:r w:rsidRPr="00126DBC">
        <w:rPr>
          <w:sz w:val="28"/>
          <w:szCs w:val="28"/>
        </w:rPr>
        <w:t>– базовая рентабельность;</w:t>
      </w:r>
    </w:p>
    <w:p w:rsidR="00F46DA7" w:rsidRPr="00126DBC" w:rsidRDefault="00F46DA7" w:rsidP="00126DBC">
      <w:pPr>
        <w:spacing w:before="0" w:after="0" w:line="360" w:lineRule="auto"/>
        <w:ind w:firstLine="709"/>
        <w:jc w:val="both"/>
        <w:rPr>
          <w:sz w:val="28"/>
          <w:szCs w:val="28"/>
        </w:rPr>
      </w:pPr>
      <w:r w:rsidRPr="00126DBC">
        <w:rPr>
          <w:sz w:val="28"/>
          <w:szCs w:val="28"/>
        </w:rPr>
        <w:t>Р – ожидаемая прибыль (точный размер прибыли еще не известен, расчет прибыли проводят в конце базисного года);</w:t>
      </w:r>
    </w:p>
    <w:p w:rsidR="00F46DA7" w:rsidRPr="00126DBC" w:rsidRDefault="00F46DA7" w:rsidP="00126DBC">
      <w:pPr>
        <w:spacing w:before="0" w:after="0" w:line="360" w:lineRule="auto"/>
        <w:ind w:firstLine="709"/>
        <w:jc w:val="both"/>
        <w:rPr>
          <w:sz w:val="28"/>
          <w:szCs w:val="28"/>
        </w:rPr>
      </w:pPr>
      <w:r w:rsidRPr="00126DBC">
        <w:rPr>
          <w:sz w:val="28"/>
          <w:szCs w:val="28"/>
          <w:lang w:val="en-US"/>
        </w:rPr>
        <w:t>V</w:t>
      </w:r>
      <w:r w:rsidRPr="00126DBC">
        <w:rPr>
          <w:sz w:val="28"/>
          <w:szCs w:val="28"/>
        </w:rPr>
        <w:t xml:space="preserve"> – выручка базисного года.</w:t>
      </w:r>
    </w:p>
    <w:p w:rsidR="00126DBC" w:rsidRDefault="00F46DA7" w:rsidP="00126DBC">
      <w:pPr>
        <w:spacing w:before="0" w:after="0" w:line="360" w:lineRule="auto"/>
        <w:ind w:firstLine="709"/>
        <w:jc w:val="both"/>
        <w:rPr>
          <w:sz w:val="28"/>
          <w:szCs w:val="28"/>
        </w:rPr>
      </w:pPr>
      <w:r w:rsidRPr="00126DBC">
        <w:rPr>
          <w:position w:val="-32"/>
          <w:sz w:val="28"/>
          <w:szCs w:val="28"/>
        </w:rPr>
        <w:object w:dxaOrig="2740" w:dyaOrig="700">
          <v:shape id="_x0000_i1055" type="#_x0000_t75" style="width:186pt;height:47.25pt" o:ole="" fillcolor="window">
            <v:imagedata r:id="rId44" o:title=""/>
          </v:shape>
          <o:OLEObject Type="Embed" ProgID="Equation.3" ShapeID="_x0000_i1055" DrawAspect="Content" ObjectID="_1459093008" r:id="rId45"/>
        </w:object>
      </w:r>
      <w:r w:rsidR="00367ABF" w:rsidRPr="00126DBC">
        <w:rPr>
          <w:sz w:val="28"/>
          <w:szCs w:val="28"/>
        </w:rPr>
        <w:t>.</w:t>
      </w:r>
    </w:p>
    <w:p w:rsidR="00F46DA7" w:rsidRPr="00126DBC" w:rsidRDefault="00F46DA7" w:rsidP="00126DBC">
      <w:pPr>
        <w:spacing w:before="0" w:after="0" w:line="360" w:lineRule="auto"/>
        <w:ind w:firstLine="709"/>
        <w:jc w:val="both"/>
        <w:rPr>
          <w:sz w:val="28"/>
          <w:szCs w:val="28"/>
        </w:rPr>
      </w:pPr>
      <w:r w:rsidRPr="00126DBC">
        <w:rPr>
          <w:sz w:val="28"/>
          <w:szCs w:val="28"/>
        </w:rPr>
        <w:t>Прибыль планируемого года по объемам планированного года, но по базовой себестоимости, рассчитывается с помощью базовой рентабельности.</w:t>
      </w:r>
    </w:p>
    <w:p w:rsidR="00F46DA7" w:rsidRPr="00126DBC" w:rsidRDefault="00F46DA7" w:rsidP="00126DBC">
      <w:pPr>
        <w:spacing w:before="0" w:after="0" w:line="360" w:lineRule="auto"/>
        <w:ind w:firstLine="709"/>
        <w:jc w:val="both"/>
        <w:rPr>
          <w:sz w:val="28"/>
          <w:szCs w:val="28"/>
        </w:rPr>
      </w:pPr>
      <w:r w:rsidRPr="00126DBC">
        <w:rPr>
          <w:sz w:val="28"/>
          <w:szCs w:val="28"/>
        </w:rPr>
        <w:t>Например:</w:t>
      </w:r>
    </w:p>
    <w:p w:rsidR="00F46DA7" w:rsidRPr="00126DBC" w:rsidRDefault="00F46DA7" w:rsidP="00126DBC">
      <w:pPr>
        <w:spacing w:before="0" w:after="0" w:line="360" w:lineRule="auto"/>
        <w:ind w:firstLine="709"/>
        <w:jc w:val="both"/>
        <w:rPr>
          <w:sz w:val="28"/>
          <w:szCs w:val="28"/>
        </w:rPr>
      </w:pPr>
      <w:r w:rsidRPr="00126DBC">
        <w:rPr>
          <w:sz w:val="28"/>
          <w:szCs w:val="28"/>
        </w:rPr>
        <w:t>Базовая рентабельность составляет 23,92%, а доход предприятия ожидается 15 000 рублей, то планируемая прибыль при такой рентабельности примерно составит 3588 рублей (15 000 × 23,92).</w:t>
      </w:r>
    </w:p>
    <w:p w:rsidR="00F46DA7" w:rsidRPr="00126DBC" w:rsidRDefault="00F46DA7" w:rsidP="00126DBC">
      <w:pPr>
        <w:spacing w:before="0" w:after="0" w:line="360" w:lineRule="auto"/>
        <w:ind w:firstLine="709"/>
        <w:jc w:val="both"/>
        <w:rPr>
          <w:rStyle w:val="apple-style-span"/>
          <w:sz w:val="28"/>
          <w:szCs w:val="28"/>
        </w:rPr>
      </w:pPr>
      <w:r w:rsidRPr="00126DBC">
        <w:rPr>
          <w:rStyle w:val="apple-style-span"/>
          <w:sz w:val="28"/>
          <w:szCs w:val="28"/>
        </w:rPr>
        <w:t>Аналитический метод</w:t>
      </w:r>
      <w:r w:rsidR="00126DBC">
        <w:rPr>
          <w:rStyle w:val="apple-style-span"/>
          <w:sz w:val="28"/>
          <w:szCs w:val="28"/>
        </w:rPr>
        <w:t xml:space="preserve"> </w:t>
      </w:r>
      <w:r w:rsidRPr="00126DBC">
        <w:rPr>
          <w:rStyle w:val="apple-style-span"/>
          <w:sz w:val="28"/>
          <w:szCs w:val="28"/>
        </w:rPr>
        <w:t>планирования прибыли в отличие от метода прямого счета представляет воздействие факторов на величину прибыли, но и он в не достаточно учитывает воздействие всех меняющихся условий хозяйствования на финансовые результаты и не обеспечивает их правдоподобности, прежде всего из-за постоянно меняющихся условий деятельности предприятия.</w:t>
      </w:r>
    </w:p>
    <w:p w:rsidR="00F46DA7" w:rsidRPr="00126DBC" w:rsidRDefault="00F46DA7" w:rsidP="00126DBC">
      <w:pPr>
        <w:spacing w:before="0" w:after="0" w:line="360" w:lineRule="auto"/>
        <w:ind w:firstLine="709"/>
        <w:jc w:val="both"/>
        <w:rPr>
          <w:sz w:val="28"/>
          <w:szCs w:val="28"/>
        </w:rPr>
      </w:pPr>
      <w:r w:rsidRPr="00126DBC">
        <w:rPr>
          <w:rStyle w:val="apple-style-span"/>
          <w:sz w:val="28"/>
          <w:szCs w:val="28"/>
        </w:rPr>
        <w:t>При м</w:t>
      </w:r>
      <w:r w:rsidRPr="00126DBC">
        <w:rPr>
          <w:sz w:val="28"/>
          <w:szCs w:val="28"/>
        </w:rPr>
        <w:t>етоде совмещенного расчета применяют элементы прямого счета и аналитического. Так методом прямого счета определяется</w:t>
      </w:r>
      <w:r w:rsidR="00126DBC">
        <w:rPr>
          <w:sz w:val="28"/>
          <w:szCs w:val="28"/>
        </w:rPr>
        <w:t xml:space="preserve"> </w:t>
      </w:r>
      <w:r w:rsidRPr="00126DBC">
        <w:rPr>
          <w:sz w:val="28"/>
          <w:szCs w:val="28"/>
        </w:rPr>
        <w:t>стоимость товарной продукции в ценах планируемого года и по себестоимости отчетного года, а воздействие на плановую прибыль таких факторов, как изменение себестоимости, повышение качества, изменение ассортимента, цен и др., выявляется с помощью аналитического метода.</w:t>
      </w:r>
    </w:p>
    <w:p w:rsidR="00F46DA7" w:rsidRPr="00126DBC" w:rsidRDefault="00F46DA7" w:rsidP="00126DBC">
      <w:pPr>
        <w:spacing w:before="0" w:after="0" w:line="360" w:lineRule="auto"/>
        <w:ind w:firstLine="709"/>
        <w:jc w:val="both"/>
        <w:rPr>
          <w:sz w:val="28"/>
          <w:szCs w:val="28"/>
        </w:rPr>
      </w:pPr>
      <w:r w:rsidRPr="00126DBC">
        <w:rPr>
          <w:sz w:val="28"/>
          <w:szCs w:val="28"/>
        </w:rPr>
        <w:t>Распределение прибыли – это составной элемент процесса управления прибылью. На предприятии объектом распределения является валовая прибыль. Распределение прибыли регулируется законом в той ее части, которая поступает в бюджеты разных уровней. Прибыль, остающейся</w:t>
      </w:r>
      <w:r w:rsidR="00126DBC">
        <w:rPr>
          <w:sz w:val="28"/>
          <w:szCs w:val="28"/>
        </w:rPr>
        <w:t xml:space="preserve"> </w:t>
      </w:r>
      <w:r w:rsidRPr="00126DBC">
        <w:rPr>
          <w:sz w:val="28"/>
          <w:szCs w:val="28"/>
        </w:rPr>
        <w:t>в</w:t>
      </w:r>
      <w:r w:rsidR="00126DBC">
        <w:rPr>
          <w:sz w:val="28"/>
          <w:szCs w:val="28"/>
        </w:rPr>
        <w:t xml:space="preserve"> </w:t>
      </w:r>
      <w:r w:rsidRPr="00126DBC">
        <w:rPr>
          <w:sz w:val="28"/>
          <w:szCs w:val="28"/>
        </w:rPr>
        <w:t>предприятии,</w:t>
      </w:r>
      <w:r w:rsidR="00126DBC">
        <w:rPr>
          <w:sz w:val="28"/>
          <w:szCs w:val="28"/>
        </w:rPr>
        <w:t xml:space="preserve"> </w:t>
      </w:r>
      <w:r w:rsidRPr="00126DBC">
        <w:rPr>
          <w:sz w:val="28"/>
          <w:szCs w:val="28"/>
        </w:rPr>
        <w:t>структуры статей ее использования находится в распоряжении предприятия.</w:t>
      </w:r>
      <w:r w:rsidR="00C5533F">
        <w:rPr>
          <w:sz w:val="28"/>
          <w:szCs w:val="28"/>
        </w:rPr>
        <w:t xml:space="preserve"> </w:t>
      </w:r>
      <w:r w:rsidRPr="00126DBC">
        <w:rPr>
          <w:sz w:val="28"/>
          <w:szCs w:val="28"/>
        </w:rPr>
        <w:t>Сформулировать принципы распределения можно так:</w:t>
      </w:r>
    </w:p>
    <w:p w:rsidR="00F46DA7" w:rsidRPr="00126DBC" w:rsidRDefault="00F46DA7" w:rsidP="00126DBC">
      <w:pPr>
        <w:numPr>
          <w:ilvl w:val="0"/>
          <w:numId w:val="38"/>
        </w:numPr>
        <w:tabs>
          <w:tab w:val="clear" w:pos="720"/>
        </w:tabs>
        <w:spacing w:before="0" w:after="0" w:line="360" w:lineRule="auto"/>
        <w:ind w:left="0" w:firstLine="709"/>
        <w:jc w:val="both"/>
        <w:rPr>
          <w:sz w:val="28"/>
          <w:szCs w:val="28"/>
        </w:rPr>
      </w:pPr>
      <w:r w:rsidRPr="00126DBC">
        <w:rPr>
          <w:sz w:val="28"/>
          <w:szCs w:val="28"/>
        </w:rPr>
        <w:t>получаемая прибыль в результате сваей деятельности распределяется между государством и предприятием;</w:t>
      </w:r>
    </w:p>
    <w:p w:rsidR="00F46DA7" w:rsidRPr="00126DBC" w:rsidRDefault="00F46DA7" w:rsidP="00126DBC">
      <w:pPr>
        <w:numPr>
          <w:ilvl w:val="0"/>
          <w:numId w:val="38"/>
        </w:numPr>
        <w:tabs>
          <w:tab w:val="clear" w:pos="720"/>
        </w:tabs>
        <w:spacing w:before="0" w:after="0" w:line="360" w:lineRule="auto"/>
        <w:ind w:left="0" w:firstLine="709"/>
        <w:jc w:val="both"/>
        <w:rPr>
          <w:sz w:val="28"/>
          <w:szCs w:val="28"/>
        </w:rPr>
      </w:pPr>
      <w:r w:rsidRPr="00126DBC">
        <w:rPr>
          <w:sz w:val="28"/>
          <w:szCs w:val="28"/>
        </w:rPr>
        <w:t>для государства поступает прибыль виде налогов и сборов, которые в дальнейшем могут изменены;</w:t>
      </w:r>
    </w:p>
    <w:p w:rsidR="00F46DA7" w:rsidRPr="00126DBC" w:rsidRDefault="0016773F" w:rsidP="00126DBC">
      <w:pPr>
        <w:numPr>
          <w:ilvl w:val="0"/>
          <w:numId w:val="38"/>
        </w:numPr>
        <w:tabs>
          <w:tab w:val="clear" w:pos="720"/>
        </w:tabs>
        <w:spacing w:before="0" w:after="0" w:line="360" w:lineRule="auto"/>
        <w:ind w:left="0" w:firstLine="709"/>
        <w:jc w:val="both"/>
        <w:rPr>
          <w:sz w:val="28"/>
          <w:szCs w:val="28"/>
        </w:rPr>
      </w:pPr>
      <w:r w:rsidRPr="00126DBC">
        <w:rPr>
          <w:sz w:val="28"/>
          <w:szCs w:val="28"/>
        </w:rPr>
        <w:t>с</w:t>
      </w:r>
      <w:r w:rsidR="00F46DA7" w:rsidRPr="00126DBC">
        <w:rPr>
          <w:sz w:val="28"/>
          <w:szCs w:val="28"/>
        </w:rPr>
        <w:t>тавки налогов, и порядок их исчисления в бюджет предусматривает закон;</w:t>
      </w:r>
    </w:p>
    <w:p w:rsidR="00F46DA7" w:rsidRPr="00126DBC" w:rsidRDefault="0016773F" w:rsidP="00126DBC">
      <w:pPr>
        <w:numPr>
          <w:ilvl w:val="0"/>
          <w:numId w:val="38"/>
        </w:numPr>
        <w:tabs>
          <w:tab w:val="clear" w:pos="720"/>
        </w:tabs>
        <w:spacing w:before="0" w:after="0" w:line="360" w:lineRule="auto"/>
        <w:ind w:left="0" w:firstLine="709"/>
        <w:jc w:val="both"/>
        <w:rPr>
          <w:sz w:val="28"/>
          <w:szCs w:val="28"/>
        </w:rPr>
      </w:pPr>
      <w:r w:rsidRPr="00126DBC">
        <w:rPr>
          <w:sz w:val="28"/>
          <w:szCs w:val="28"/>
        </w:rPr>
        <w:t>в</w:t>
      </w:r>
      <w:r w:rsidR="00F46DA7" w:rsidRPr="00126DBC">
        <w:rPr>
          <w:sz w:val="28"/>
          <w:szCs w:val="28"/>
        </w:rPr>
        <w:t>еличина прибыли после уплаты налогов не должна снижать заинтересованность</w:t>
      </w:r>
      <w:r w:rsidR="00126DBC">
        <w:rPr>
          <w:sz w:val="28"/>
          <w:szCs w:val="28"/>
        </w:rPr>
        <w:t xml:space="preserve"> </w:t>
      </w:r>
      <w:r w:rsidR="00F46DA7" w:rsidRPr="00126DBC">
        <w:rPr>
          <w:sz w:val="28"/>
          <w:szCs w:val="28"/>
        </w:rPr>
        <w:t>предприятия в продолжение своей деятельности;</w:t>
      </w:r>
    </w:p>
    <w:p w:rsidR="00F46DA7" w:rsidRPr="00126DBC" w:rsidRDefault="0016773F" w:rsidP="00126DBC">
      <w:pPr>
        <w:numPr>
          <w:ilvl w:val="0"/>
          <w:numId w:val="38"/>
        </w:numPr>
        <w:tabs>
          <w:tab w:val="clear" w:pos="720"/>
        </w:tabs>
        <w:spacing w:before="0" w:after="0" w:line="360" w:lineRule="auto"/>
        <w:ind w:left="0" w:firstLine="709"/>
        <w:jc w:val="both"/>
        <w:rPr>
          <w:sz w:val="28"/>
          <w:szCs w:val="28"/>
        </w:rPr>
      </w:pPr>
      <w:r w:rsidRPr="00126DBC">
        <w:rPr>
          <w:sz w:val="28"/>
          <w:szCs w:val="28"/>
        </w:rPr>
        <w:t>п</w:t>
      </w:r>
      <w:r w:rsidR="00F46DA7" w:rsidRPr="00126DBC">
        <w:rPr>
          <w:sz w:val="28"/>
          <w:szCs w:val="28"/>
        </w:rPr>
        <w:t>рибыль, оставшаяся у предприятия в первую очередь должна пойти в накопительный фонд, для дальнейшего развития предприятия.</w:t>
      </w:r>
    </w:p>
    <w:p w:rsidR="00F46DA7" w:rsidRPr="00126DBC" w:rsidRDefault="00880530" w:rsidP="00126DB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126DBC">
        <w:rPr>
          <w:rFonts w:ascii="Times New Roman" w:hAnsi="Times New Roman" w:cs="Times New Roman"/>
          <w:sz w:val="28"/>
          <w:szCs w:val="28"/>
        </w:rPr>
        <w:t>Распределение валовой прибыли показано на рисунке 3.3 и понимается как направление</w:t>
      </w:r>
      <w:r w:rsidR="00126DBC">
        <w:rPr>
          <w:rFonts w:ascii="Times New Roman" w:hAnsi="Times New Roman" w:cs="Times New Roman"/>
          <w:sz w:val="28"/>
          <w:szCs w:val="28"/>
        </w:rPr>
        <w:t xml:space="preserve"> </w:t>
      </w:r>
      <w:r w:rsidRPr="00126DBC">
        <w:rPr>
          <w:rFonts w:ascii="Times New Roman" w:hAnsi="Times New Roman" w:cs="Times New Roman"/>
          <w:sz w:val="28"/>
          <w:szCs w:val="28"/>
        </w:rPr>
        <w:t>прибыли</w:t>
      </w:r>
      <w:r w:rsidR="00126DBC">
        <w:rPr>
          <w:rFonts w:ascii="Times New Roman" w:hAnsi="Times New Roman" w:cs="Times New Roman"/>
          <w:sz w:val="28"/>
          <w:szCs w:val="28"/>
        </w:rPr>
        <w:t xml:space="preserve"> </w:t>
      </w:r>
      <w:r w:rsidRPr="00126DBC">
        <w:rPr>
          <w:rFonts w:ascii="Times New Roman" w:hAnsi="Times New Roman" w:cs="Times New Roman"/>
          <w:sz w:val="28"/>
          <w:szCs w:val="28"/>
        </w:rPr>
        <w:t>в</w:t>
      </w:r>
      <w:r w:rsidR="00126DBC">
        <w:rPr>
          <w:rFonts w:ascii="Times New Roman" w:hAnsi="Times New Roman" w:cs="Times New Roman"/>
          <w:sz w:val="28"/>
          <w:szCs w:val="28"/>
        </w:rPr>
        <w:t xml:space="preserve"> </w:t>
      </w:r>
      <w:r w:rsidRPr="00126DBC">
        <w:rPr>
          <w:rFonts w:ascii="Times New Roman" w:hAnsi="Times New Roman" w:cs="Times New Roman"/>
          <w:sz w:val="28"/>
          <w:szCs w:val="28"/>
        </w:rPr>
        <w:t>бюджет</w:t>
      </w:r>
      <w:r w:rsidR="00126DBC">
        <w:rPr>
          <w:rFonts w:ascii="Times New Roman" w:hAnsi="Times New Roman" w:cs="Times New Roman"/>
          <w:sz w:val="28"/>
          <w:szCs w:val="28"/>
        </w:rPr>
        <w:t xml:space="preserve"> </w:t>
      </w:r>
      <w:r w:rsidRPr="00126DBC">
        <w:rPr>
          <w:rFonts w:ascii="Times New Roman" w:hAnsi="Times New Roman" w:cs="Times New Roman"/>
          <w:sz w:val="28"/>
          <w:szCs w:val="28"/>
        </w:rPr>
        <w:t>и</w:t>
      </w:r>
      <w:r w:rsidR="00126DBC">
        <w:rPr>
          <w:rFonts w:ascii="Times New Roman" w:hAnsi="Times New Roman" w:cs="Times New Roman"/>
          <w:sz w:val="28"/>
          <w:szCs w:val="28"/>
        </w:rPr>
        <w:t xml:space="preserve"> </w:t>
      </w:r>
      <w:r w:rsidRPr="00126DBC">
        <w:rPr>
          <w:rFonts w:ascii="Times New Roman" w:hAnsi="Times New Roman" w:cs="Times New Roman"/>
          <w:sz w:val="28"/>
          <w:szCs w:val="28"/>
        </w:rPr>
        <w:t>по</w:t>
      </w:r>
      <w:r w:rsidR="00126DBC">
        <w:rPr>
          <w:rFonts w:ascii="Times New Roman" w:hAnsi="Times New Roman" w:cs="Times New Roman"/>
          <w:sz w:val="28"/>
          <w:szCs w:val="28"/>
        </w:rPr>
        <w:t xml:space="preserve"> </w:t>
      </w:r>
      <w:r w:rsidRPr="00126DBC">
        <w:rPr>
          <w:rFonts w:ascii="Times New Roman" w:hAnsi="Times New Roman" w:cs="Times New Roman"/>
          <w:sz w:val="28"/>
          <w:szCs w:val="28"/>
        </w:rPr>
        <w:t>статьям использования</w:t>
      </w:r>
      <w:r w:rsidR="00126DBC">
        <w:rPr>
          <w:rFonts w:ascii="Times New Roman" w:hAnsi="Times New Roman" w:cs="Times New Roman"/>
          <w:sz w:val="28"/>
          <w:szCs w:val="28"/>
        </w:rPr>
        <w:t xml:space="preserve"> </w:t>
      </w:r>
      <w:r w:rsidRPr="00126DBC">
        <w:rPr>
          <w:rFonts w:ascii="Times New Roman" w:hAnsi="Times New Roman" w:cs="Times New Roman"/>
          <w:sz w:val="28"/>
          <w:szCs w:val="28"/>
        </w:rPr>
        <w:t>на</w:t>
      </w:r>
      <w:r w:rsidR="00126DBC">
        <w:rPr>
          <w:rFonts w:ascii="Times New Roman" w:hAnsi="Times New Roman" w:cs="Times New Roman"/>
          <w:sz w:val="28"/>
          <w:szCs w:val="28"/>
        </w:rPr>
        <w:t xml:space="preserve"> </w:t>
      </w:r>
      <w:r w:rsidRPr="00126DBC">
        <w:rPr>
          <w:rFonts w:ascii="Times New Roman" w:hAnsi="Times New Roman" w:cs="Times New Roman"/>
          <w:sz w:val="28"/>
          <w:szCs w:val="28"/>
        </w:rPr>
        <w:t>предприятии.</w:t>
      </w:r>
    </w:p>
    <w:p w:rsidR="00F46DA7" w:rsidRPr="00126DBC" w:rsidRDefault="00F46DA7" w:rsidP="00126DB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F46DA7" w:rsidRPr="00126DBC" w:rsidRDefault="00F507C6" w:rsidP="00126DB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175" editas="canvas" style="width:423.55pt;height:234.95pt;mso-position-horizontal-relative:char;mso-position-vertical-relative:line" coordorigin="2274,5876" coordsize="6644,3637">
            <o:lock v:ext="edit" aspectratio="t"/>
            <v:shape id="_x0000_s1176" type="#_x0000_t75" style="position:absolute;left:2274;top:5876;width:6644;height:3637" o:preferrelative="f">
              <v:fill o:detectmouseclick="t"/>
              <v:path o:extrusionok="t" o:connecttype="none"/>
              <o:lock v:ext="edit" text="t"/>
            </v:shape>
            <v:shape id="_x0000_s1177" type="#_x0000_t202" style="position:absolute;left:2556;top:5876;width:5739;height:593" strokecolor="gray" strokeweight="5pt">
              <v:stroke linestyle="thinThin"/>
              <v:textbox>
                <w:txbxContent>
                  <w:p w:rsidR="00126DBC" w:rsidRDefault="00F507C6" w:rsidP="00F46DA7">
                    <w:pPr>
                      <w:spacing w:before="0" w:after="0" w:line="360" w:lineRule="auto"/>
                      <w:jc w:val="center"/>
                      <w:rPr>
                        <w:sz w:val="20"/>
                        <w:szCs w:val="24"/>
                      </w:rPr>
                    </w:pPr>
                    <w:r>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57" type="#_x0000_t136" style="width:277.5pt;height:28.5pt" fillcolor="gray" stroked="f">
                          <v:shadow on="t" color="#4d4d4d" opacity="52429f" offset=",3pt"/>
                          <v:textpath style="font-family:&quot;Times New Roman&quot;;font-size:14pt;v-text-spacing:78650f;v-text-kern:t" trim="t" fitpath="t" string="ВАЛОВАЯ ПРИБЫЛЬ"/>
                        </v:shape>
                      </w:pict>
                    </w:r>
                  </w:p>
                </w:txbxContent>
              </v:textbox>
            </v:shape>
            <v:rect id="_x0000_s1178" style="position:absolute;left:2274;top:7095;width:1271;height:976" strokecolor="gray" strokeweight="2.25pt">
              <v:textbox>
                <w:txbxContent>
                  <w:p w:rsidR="00126DBC" w:rsidRPr="00561632" w:rsidRDefault="00126DBC" w:rsidP="00F46DA7">
                    <w:pPr>
                      <w:spacing w:before="0" w:after="0" w:line="360" w:lineRule="auto"/>
                      <w:jc w:val="center"/>
                      <w:rPr>
                        <w:b/>
                        <w:sz w:val="20"/>
                        <w:szCs w:val="24"/>
                      </w:rPr>
                    </w:pPr>
                    <w:r w:rsidRPr="00561632">
                      <w:rPr>
                        <w:b/>
                        <w:szCs w:val="24"/>
                      </w:rPr>
                      <w:t>АРЕН</w:t>
                    </w:r>
                    <w:r w:rsidRPr="00561632">
                      <w:rPr>
                        <w:b/>
                        <w:sz w:val="20"/>
                        <w:szCs w:val="24"/>
                      </w:rPr>
                      <w:t>ДНАЯ</w:t>
                    </w:r>
                  </w:p>
                  <w:p w:rsidR="00126DBC" w:rsidRPr="00561632" w:rsidRDefault="00126DBC" w:rsidP="00F46DA7">
                    <w:pPr>
                      <w:spacing w:before="0" w:after="0" w:line="360" w:lineRule="auto"/>
                      <w:jc w:val="center"/>
                      <w:rPr>
                        <w:b/>
                        <w:sz w:val="20"/>
                        <w:szCs w:val="24"/>
                      </w:rPr>
                    </w:pPr>
                    <w:r w:rsidRPr="00561632">
                      <w:rPr>
                        <w:b/>
                        <w:sz w:val="20"/>
                        <w:szCs w:val="24"/>
                      </w:rPr>
                      <w:t>ПЛАТА</w:t>
                    </w:r>
                  </w:p>
                </w:txbxContent>
              </v:textbox>
            </v:rect>
            <v:rect id="_x0000_s1179" style="position:absolute;left:3686;top:7027;width:1270;height:975" strokecolor="gray" strokeweight="2.25pt">
              <v:textbox>
                <w:txbxContent>
                  <w:p w:rsidR="00126DBC" w:rsidRPr="00561632" w:rsidRDefault="00126DBC" w:rsidP="00F46DA7">
                    <w:pPr>
                      <w:spacing w:before="0" w:after="0" w:line="360" w:lineRule="auto"/>
                      <w:jc w:val="center"/>
                      <w:rPr>
                        <w:b/>
                        <w:sz w:val="20"/>
                        <w:szCs w:val="24"/>
                      </w:rPr>
                    </w:pPr>
                    <w:r w:rsidRPr="00561632">
                      <w:rPr>
                        <w:b/>
                        <w:szCs w:val="24"/>
                      </w:rPr>
                      <w:t>ПРОЦЕНТ</w:t>
                    </w:r>
                  </w:p>
                  <w:p w:rsidR="00126DBC" w:rsidRPr="00561632" w:rsidRDefault="00126DBC" w:rsidP="00F46DA7">
                    <w:pPr>
                      <w:spacing w:before="0" w:after="0" w:line="360" w:lineRule="auto"/>
                      <w:jc w:val="center"/>
                      <w:rPr>
                        <w:b/>
                        <w:sz w:val="20"/>
                        <w:szCs w:val="24"/>
                      </w:rPr>
                    </w:pPr>
                    <w:r w:rsidRPr="00561632">
                      <w:rPr>
                        <w:b/>
                        <w:szCs w:val="24"/>
                      </w:rPr>
                      <w:t>ЗА</w:t>
                    </w:r>
                  </w:p>
                  <w:p w:rsidR="00126DBC" w:rsidRPr="00561632" w:rsidRDefault="00126DBC" w:rsidP="00F46DA7">
                    <w:pPr>
                      <w:spacing w:before="0" w:after="0" w:line="360" w:lineRule="auto"/>
                      <w:jc w:val="center"/>
                      <w:rPr>
                        <w:b/>
                        <w:sz w:val="20"/>
                        <w:szCs w:val="24"/>
                      </w:rPr>
                    </w:pPr>
                    <w:r w:rsidRPr="00561632">
                      <w:rPr>
                        <w:b/>
                        <w:szCs w:val="24"/>
                      </w:rPr>
                      <w:t>КРЕДИТ</w:t>
                    </w:r>
                  </w:p>
                </w:txbxContent>
              </v:textbox>
            </v:rect>
            <v:rect id="_x0000_s1180" style="position:absolute;left:5239;top:7028;width:1270;height:974" strokecolor="gray" strokeweight="5pt">
              <v:stroke linestyle="thinThin"/>
              <v:textbox>
                <w:txbxContent>
                  <w:p w:rsidR="00126DBC" w:rsidRPr="00561632" w:rsidRDefault="00126DBC" w:rsidP="00F46DA7">
                    <w:pPr>
                      <w:spacing w:before="0" w:after="0" w:line="360" w:lineRule="auto"/>
                      <w:jc w:val="center"/>
                      <w:rPr>
                        <w:b/>
                        <w:sz w:val="20"/>
                        <w:szCs w:val="24"/>
                      </w:rPr>
                    </w:pPr>
                    <w:r w:rsidRPr="00561632">
                      <w:rPr>
                        <w:b/>
                        <w:szCs w:val="24"/>
                      </w:rPr>
                      <w:t>ЧИСТАЯ</w:t>
                    </w:r>
                  </w:p>
                  <w:p w:rsidR="00126DBC" w:rsidRPr="00561632" w:rsidRDefault="00126DBC" w:rsidP="00F46DA7">
                    <w:pPr>
                      <w:spacing w:before="0" w:after="0" w:line="360" w:lineRule="auto"/>
                      <w:jc w:val="center"/>
                      <w:rPr>
                        <w:b/>
                        <w:sz w:val="20"/>
                        <w:szCs w:val="24"/>
                      </w:rPr>
                    </w:pPr>
                    <w:r w:rsidRPr="00561632">
                      <w:rPr>
                        <w:b/>
                        <w:szCs w:val="24"/>
                      </w:rPr>
                      <w:t>ПР</w:t>
                    </w:r>
                    <w:r w:rsidRPr="00561632">
                      <w:rPr>
                        <w:b/>
                        <w:sz w:val="20"/>
                        <w:szCs w:val="24"/>
                      </w:rPr>
                      <w:t>ИБЫЛЬ</w:t>
                    </w:r>
                  </w:p>
                </w:txbxContent>
              </v:textbox>
            </v:rect>
            <v:rect id="_x0000_s1181" style="position:absolute;left:6639;top:7027;width:1269;height:975" strokecolor="gray" strokeweight="2.25pt">
              <v:textbox>
                <w:txbxContent>
                  <w:p w:rsidR="00126DBC" w:rsidRDefault="00126DBC" w:rsidP="00F46DA7">
                    <w:pPr>
                      <w:spacing w:before="0" w:after="0" w:line="360" w:lineRule="auto"/>
                      <w:jc w:val="center"/>
                      <w:rPr>
                        <w:b/>
                        <w:sz w:val="20"/>
                        <w:szCs w:val="24"/>
                      </w:rPr>
                    </w:pPr>
                  </w:p>
                  <w:p w:rsidR="00126DBC" w:rsidRPr="00561632" w:rsidRDefault="00126DBC" w:rsidP="00F46DA7">
                    <w:pPr>
                      <w:spacing w:before="0" w:after="0" w:line="360" w:lineRule="auto"/>
                      <w:jc w:val="center"/>
                      <w:rPr>
                        <w:b/>
                        <w:sz w:val="20"/>
                        <w:szCs w:val="24"/>
                      </w:rPr>
                    </w:pPr>
                    <w:r w:rsidRPr="00561632">
                      <w:rPr>
                        <w:b/>
                        <w:sz w:val="20"/>
                        <w:szCs w:val="24"/>
                      </w:rPr>
                      <w:t>БЛАГОТВ.</w:t>
                    </w:r>
                  </w:p>
                  <w:p w:rsidR="00126DBC" w:rsidRPr="00561632" w:rsidRDefault="00126DBC" w:rsidP="00F46DA7">
                    <w:pPr>
                      <w:spacing w:before="0" w:after="0" w:line="360" w:lineRule="auto"/>
                      <w:jc w:val="center"/>
                      <w:rPr>
                        <w:b/>
                        <w:sz w:val="20"/>
                        <w:szCs w:val="24"/>
                      </w:rPr>
                    </w:pPr>
                    <w:r w:rsidRPr="00561632">
                      <w:rPr>
                        <w:b/>
                        <w:sz w:val="20"/>
                        <w:szCs w:val="24"/>
                      </w:rPr>
                      <w:t>ФОНД</w:t>
                    </w:r>
                  </w:p>
                </w:txbxContent>
              </v:textbox>
            </v:rect>
            <v:rect id="_x0000_s1182" style="position:absolute;left:7908;top:6946;width:1010;height:457" strokecolor="gray" strokeweight="2.25pt">
              <v:textbox>
                <w:txbxContent>
                  <w:p w:rsidR="00126DBC" w:rsidRPr="00561632" w:rsidRDefault="00126DBC" w:rsidP="00F46DA7">
                    <w:pPr>
                      <w:spacing w:before="0" w:after="0" w:line="360" w:lineRule="auto"/>
                      <w:jc w:val="center"/>
                      <w:rPr>
                        <w:b/>
                        <w:sz w:val="20"/>
                        <w:szCs w:val="24"/>
                      </w:rPr>
                    </w:pPr>
                    <w:r>
                      <w:rPr>
                        <w:b/>
                        <w:szCs w:val="24"/>
                      </w:rPr>
                      <w:t>НАЛОГИ</w:t>
                    </w:r>
                  </w:p>
                </w:txbxContent>
              </v:textbox>
            </v:rect>
            <v:rect id="_x0000_s1183" style="position:absolute;left:2415;top:8489;width:1271;height:616" strokecolor="gray" strokeweight="2.25pt">
              <v:textbox>
                <w:txbxContent>
                  <w:p w:rsidR="00126DBC" w:rsidRPr="00561632" w:rsidRDefault="00126DBC" w:rsidP="00F46DA7">
                    <w:pPr>
                      <w:spacing w:before="0" w:after="0" w:line="360" w:lineRule="auto"/>
                      <w:jc w:val="center"/>
                      <w:rPr>
                        <w:b/>
                        <w:sz w:val="20"/>
                        <w:szCs w:val="24"/>
                      </w:rPr>
                    </w:pPr>
                    <w:r>
                      <w:rPr>
                        <w:b/>
                        <w:szCs w:val="24"/>
                      </w:rPr>
                      <w:t>НАКО</w:t>
                    </w:r>
                    <w:r>
                      <w:rPr>
                        <w:b/>
                        <w:sz w:val="20"/>
                        <w:szCs w:val="24"/>
                      </w:rPr>
                      <w:t>ПЛЕНИЕ</w:t>
                    </w:r>
                    <w:r w:rsidR="00C5533F">
                      <w:rPr>
                        <w:b/>
                        <w:sz w:val="20"/>
                        <w:szCs w:val="24"/>
                      </w:rPr>
                      <w:t xml:space="preserve"> </w:t>
                    </w:r>
                  </w:p>
                </w:txbxContent>
              </v:textbox>
            </v:rect>
            <v:rect id="_x0000_s1184" style="position:absolute;left:3686;top:8978;width:1270;height:326" strokecolor="gray" strokeweight="2.25pt">
              <v:textbox>
                <w:txbxContent>
                  <w:p w:rsidR="00126DBC" w:rsidRPr="00561632" w:rsidRDefault="00126DBC" w:rsidP="00F46DA7">
                    <w:pPr>
                      <w:spacing w:before="0" w:after="0" w:line="360" w:lineRule="auto"/>
                      <w:jc w:val="center"/>
                      <w:rPr>
                        <w:b/>
                        <w:sz w:val="20"/>
                        <w:szCs w:val="24"/>
                      </w:rPr>
                    </w:pPr>
                    <w:r w:rsidRPr="00561632">
                      <w:rPr>
                        <w:b/>
                        <w:szCs w:val="24"/>
                      </w:rPr>
                      <w:t>ЭКОЛ</w:t>
                    </w:r>
                    <w:r w:rsidRPr="00561632">
                      <w:rPr>
                        <w:b/>
                        <w:sz w:val="20"/>
                        <w:szCs w:val="24"/>
                      </w:rPr>
                      <w:t>ОГИЯ</w:t>
                    </w:r>
                  </w:p>
                </w:txbxContent>
              </v:textbox>
            </v:rect>
            <v:rect id="_x0000_s1185" style="position:absolute;left:5239;top:8761;width:1270;height:671" strokecolor="gray" strokeweight="2.25pt">
              <v:textbox>
                <w:txbxContent>
                  <w:p w:rsidR="00126DBC" w:rsidRPr="00561632" w:rsidRDefault="00126DBC" w:rsidP="00F46DA7">
                    <w:pPr>
                      <w:spacing w:before="0" w:after="0" w:line="360" w:lineRule="auto"/>
                      <w:jc w:val="center"/>
                      <w:rPr>
                        <w:b/>
                        <w:sz w:val="20"/>
                        <w:szCs w:val="24"/>
                      </w:rPr>
                    </w:pPr>
                    <w:r w:rsidRPr="00561632">
                      <w:rPr>
                        <w:b/>
                        <w:szCs w:val="24"/>
                      </w:rPr>
                      <w:t>ПОДГ</w:t>
                    </w:r>
                    <w:r w:rsidRPr="00561632">
                      <w:rPr>
                        <w:b/>
                        <w:sz w:val="20"/>
                        <w:szCs w:val="24"/>
                      </w:rPr>
                      <w:t>ОТОВКА</w:t>
                    </w:r>
                    <w:r w:rsidR="00C5533F">
                      <w:rPr>
                        <w:b/>
                        <w:sz w:val="20"/>
                        <w:szCs w:val="24"/>
                      </w:rPr>
                      <w:t xml:space="preserve"> </w:t>
                    </w:r>
                    <w:r w:rsidRPr="00561632">
                      <w:rPr>
                        <w:b/>
                        <w:sz w:val="20"/>
                        <w:szCs w:val="24"/>
                      </w:rPr>
                      <w:t>КАДРОВ</w:t>
                    </w:r>
                  </w:p>
                </w:txbxContent>
              </v:textbox>
            </v:rect>
            <v:rect id="_x0000_s1186" style="position:absolute;left:6698;top:8897;width:1270;height:616" strokecolor="gray" strokeweight="2.25pt">
              <v:textbox>
                <w:txbxContent>
                  <w:p w:rsidR="00126DBC" w:rsidRPr="00561632" w:rsidRDefault="00126DBC" w:rsidP="00F46DA7">
                    <w:pPr>
                      <w:spacing w:before="0" w:after="0" w:line="360" w:lineRule="auto"/>
                      <w:jc w:val="center"/>
                      <w:rPr>
                        <w:b/>
                        <w:sz w:val="20"/>
                        <w:szCs w:val="24"/>
                      </w:rPr>
                    </w:pPr>
                    <w:r w:rsidRPr="00561632">
                      <w:rPr>
                        <w:b/>
                        <w:szCs w:val="24"/>
                      </w:rPr>
                      <w:t>СОЦ</w:t>
                    </w:r>
                    <w:r w:rsidRPr="00561632">
                      <w:rPr>
                        <w:b/>
                        <w:sz w:val="20"/>
                        <w:szCs w:val="24"/>
                      </w:rPr>
                      <w:t>ИАЛЬНЫЕ</w:t>
                    </w:r>
                    <w:r w:rsidR="00C5533F">
                      <w:rPr>
                        <w:b/>
                        <w:sz w:val="20"/>
                        <w:szCs w:val="24"/>
                      </w:rPr>
                      <w:t xml:space="preserve"> </w:t>
                    </w:r>
                    <w:r w:rsidRPr="00561632">
                      <w:rPr>
                        <w:b/>
                        <w:sz w:val="20"/>
                        <w:szCs w:val="24"/>
                      </w:rPr>
                      <w:t>ФОНДЫ</w:t>
                    </w:r>
                  </w:p>
                </w:txbxContent>
              </v:textbox>
            </v:rect>
            <v:rect id="_x0000_s1187" style="position:absolute;left:7459;top:8280;width:1330;height:617" strokecolor="gray" strokeweight="2.25pt">
              <v:textbox>
                <w:txbxContent>
                  <w:p w:rsidR="00126DBC" w:rsidRPr="00561632" w:rsidRDefault="00126DBC" w:rsidP="00F46DA7">
                    <w:pPr>
                      <w:spacing w:before="0" w:after="0" w:line="360" w:lineRule="auto"/>
                      <w:jc w:val="center"/>
                      <w:rPr>
                        <w:b/>
                        <w:sz w:val="20"/>
                        <w:szCs w:val="24"/>
                      </w:rPr>
                    </w:pPr>
                    <w:r w:rsidRPr="00561632">
                      <w:rPr>
                        <w:b/>
                        <w:szCs w:val="24"/>
                      </w:rPr>
                      <w:t>ЛИЧНЫЙ</w:t>
                    </w:r>
                  </w:p>
                  <w:p w:rsidR="00126DBC" w:rsidRPr="00561632" w:rsidRDefault="00126DBC" w:rsidP="00F46DA7">
                    <w:pPr>
                      <w:spacing w:before="0" w:after="0" w:line="360" w:lineRule="auto"/>
                      <w:jc w:val="center"/>
                      <w:rPr>
                        <w:b/>
                        <w:sz w:val="20"/>
                        <w:szCs w:val="24"/>
                      </w:rPr>
                    </w:pPr>
                    <w:r w:rsidRPr="00561632">
                      <w:rPr>
                        <w:b/>
                        <w:szCs w:val="24"/>
                      </w:rPr>
                      <w:t>ДОХОД</w:t>
                    </w:r>
                  </w:p>
                </w:txbxContent>
              </v:textbox>
            </v:rect>
            <v:line id="_x0000_s1188" style="position:absolute" from="2930,6470" to="2931,7027" strokecolor="gray" strokeweight="3pt"/>
            <v:line id="_x0000_s1189" style="position:absolute" from="4393,6469" to="4395,7027" strokecolor="gray" strokeweight="3pt"/>
            <v:line id="_x0000_s1190" style="position:absolute" from="5804,6388" to="5805,6946" strokecolor="gray" strokeweight="3pt"/>
            <v:line id="_x0000_s1191" style="position:absolute" from="7165,6470" to="7166,7028" strokecolor="gray" strokeweight="3pt"/>
            <v:line id="_x0000_s1192" style="position:absolute" from="8295,6388" to="8296,6946" strokecolor="gray" strokeweight="3pt"/>
            <v:line id="_x0000_s1193" style="position:absolute;flip:x" from="3686,8002" to="5804,8489" strokecolor="gray" strokeweight="3pt"/>
            <v:line id="_x0000_s1194" style="position:absolute" from="5896,8002" to="7908,8385" strokecolor="gray" strokeweight="3pt"/>
            <v:line id="_x0000_s1195" style="position:absolute;flip:y" from="5804,7922" to="5805,8897" strokecolor="gray" strokeweight="3pt"/>
            <v:line id="_x0000_s1196" style="position:absolute" from="5894,8002" to="7165,8978" strokecolor="gray" strokeweight="3pt"/>
            <v:line id="_x0000_s1197" style="position:absolute;flip:x" from="4534,8002" to="5804,8978" strokecolor="gray" strokeweight="3pt"/>
            <w10:wrap type="none"/>
            <w10:anchorlock/>
          </v:group>
        </w:pict>
      </w:r>
    </w:p>
    <w:p w:rsidR="00F46DA7" w:rsidRPr="00126DBC" w:rsidRDefault="00F46DA7" w:rsidP="00126DBC">
      <w:pPr>
        <w:spacing w:before="0" w:after="0" w:line="360" w:lineRule="auto"/>
        <w:ind w:firstLine="709"/>
        <w:jc w:val="both"/>
        <w:rPr>
          <w:sz w:val="28"/>
          <w:szCs w:val="28"/>
        </w:rPr>
      </w:pPr>
      <w:r w:rsidRPr="00126DBC">
        <w:rPr>
          <w:sz w:val="28"/>
          <w:szCs w:val="28"/>
        </w:rPr>
        <w:t>Рисунок 3.3 – Распределение валовой прибыли</w:t>
      </w:r>
    </w:p>
    <w:p w:rsidR="00F46DA7" w:rsidRPr="00126DBC" w:rsidRDefault="00C5533F" w:rsidP="00126DBC">
      <w:pPr>
        <w:spacing w:before="0" w:after="0" w:line="360" w:lineRule="auto"/>
        <w:ind w:firstLine="709"/>
        <w:jc w:val="both"/>
        <w:rPr>
          <w:sz w:val="28"/>
          <w:szCs w:val="28"/>
        </w:rPr>
      </w:pPr>
      <w:r>
        <w:rPr>
          <w:sz w:val="28"/>
          <w:szCs w:val="28"/>
        </w:rPr>
        <w:br w:type="page"/>
      </w:r>
      <w:r w:rsidR="00F46DA7" w:rsidRPr="00126DBC">
        <w:rPr>
          <w:sz w:val="28"/>
          <w:szCs w:val="28"/>
        </w:rPr>
        <w:t>В настоящее время предприятие из валовой прибыли уплачивает:</w:t>
      </w:r>
    </w:p>
    <w:p w:rsidR="00F46DA7" w:rsidRPr="00126DBC" w:rsidRDefault="00F46DA7" w:rsidP="00126DBC">
      <w:pPr>
        <w:numPr>
          <w:ilvl w:val="0"/>
          <w:numId w:val="36"/>
        </w:numPr>
        <w:tabs>
          <w:tab w:val="clear" w:pos="720"/>
        </w:tabs>
        <w:spacing w:before="0" w:after="0" w:line="360" w:lineRule="auto"/>
        <w:ind w:left="0" w:firstLine="709"/>
        <w:jc w:val="both"/>
        <w:rPr>
          <w:sz w:val="28"/>
          <w:szCs w:val="28"/>
        </w:rPr>
      </w:pPr>
      <w:r w:rsidRPr="00126DBC">
        <w:rPr>
          <w:sz w:val="28"/>
          <w:szCs w:val="28"/>
        </w:rPr>
        <w:t>налог на прибыль (в размере 20 %) в Федеральный бюджет 2%, в бюджеты субъектов (область, край, республика) Российской Федерации по ставкам, установленным органами государственной власти субъектов Российской Федерации (но не свыше 18%);</w:t>
      </w:r>
    </w:p>
    <w:p w:rsidR="00F46DA7" w:rsidRPr="00126DBC" w:rsidRDefault="00F46DA7" w:rsidP="00126DBC">
      <w:pPr>
        <w:numPr>
          <w:ilvl w:val="0"/>
          <w:numId w:val="36"/>
        </w:numPr>
        <w:tabs>
          <w:tab w:val="clear" w:pos="720"/>
        </w:tabs>
        <w:spacing w:before="0" w:after="0" w:line="360" w:lineRule="auto"/>
        <w:ind w:left="0" w:firstLine="709"/>
        <w:jc w:val="both"/>
        <w:rPr>
          <w:sz w:val="28"/>
          <w:szCs w:val="28"/>
        </w:rPr>
      </w:pPr>
      <w:r w:rsidRPr="00126DBC">
        <w:rPr>
          <w:sz w:val="28"/>
          <w:szCs w:val="28"/>
        </w:rPr>
        <w:t>налог на превышение фонда оплаты труда (в себестоимость включается фонд оплаты труда в расчете среднесписочной численности работников в размере шести минимальных окладов, а остальное превышение облагается, по ставке налога на прибыль);</w:t>
      </w:r>
    </w:p>
    <w:p w:rsidR="00F46DA7" w:rsidRPr="00126DBC" w:rsidRDefault="00F46DA7" w:rsidP="00126DBC">
      <w:pPr>
        <w:numPr>
          <w:ilvl w:val="0"/>
          <w:numId w:val="36"/>
        </w:numPr>
        <w:tabs>
          <w:tab w:val="clear" w:pos="720"/>
        </w:tabs>
        <w:spacing w:before="0" w:after="0" w:line="360" w:lineRule="auto"/>
        <w:ind w:left="0" w:firstLine="709"/>
        <w:jc w:val="both"/>
        <w:rPr>
          <w:sz w:val="28"/>
          <w:szCs w:val="28"/>
        </w:rPr>
      </w:pPr>
      <w:r w:rsidRPr="00126DBC">
        <w:rPr>
          <w:sz w:val="28"/>
          <w:szCs w:val="28"/>
        </w:rPr>
        <w:t>налог на имущество (в размере 2 %) от среднегодовой стоимости имущества (налогом облагаются основные средства, нематериальные активы, запасы и затраты, находящиеся на балансе предприятия);</w:t>
      </w:r>
    </w:p>
    <w:p w:rsidR="00F46DA7" w:rsidRPr="00126DBC" w:rsidRDefault="00F46DA7" w:rsidP="00126DBC">
      <w:pPr>
        <w:numPr>
          <w:ilvl w:val="0"/>
          <w:numId w:val="36"/>
        </w:numPr>
        <w:tabs>
          <w:tab w:val="clear" w:pos="720"/>
        </w:tabs>
        <w:spacing w:before="0" w:after="0" w:line="360" w:lineRule="auto"/>
        <w:ind w:left="0" w:firstLine="709"/>
        <w:jc w:val="both"/>
        <w:rPr>
          <w:rStyle w:val="apple-style-span"/>
          <w:sz w:val="28"/>
          <w:szCs w:val="28"/>
        </w:rPr>
      </w:pPr>
      <w:r w:rsidRPr="00126DBC">
        <w:rPr>
          <w:sz w:val="28"/>
          <w:szCs w:val="28"/>
        </w:rPr>
        <w:t>НДС (</w:t>
      </w:r>
      <w:r w:rsidRPr="00126DBC">
        <w:rPr>
          <w:rStyle w:val="apple-style-span"/>
          <w:sz w:val="28"/>
          <w:szCs w:val="28"/>
        </w:rPr>
        <w:t>в счет увеличения доходов либо иначе связанных с оплатой реализованных товаров (работ, услуг), облагаемых по ставке 18%);</w:t>
      </w:r>
    </w:p>
    <w:p w:rsidR="00F46DA7" w:rsidRPr="00126DBC" w:rsidRDefault="00F46DA7" w:rsidP="00126DBC">
      <w:pPr>
        <w:numPr>
          <w:ilvl w:val="0"/>
          <w:numId w:val="36"/>
        </w:numPr>
        <w:tabs>
          <w:tab w:val="clear" w:pos="720"/>
        </w:tabs>
        <w:spacing w:before="0" w:after="0" w:line="360" w:lineRule="auto"/>
        <w:ind w:left="0" w:firstLine="709"/>
        <w:jc w:val="both"/>
        <w:rPr>
          <w:sz w:val="28"/>
          <w:szCs w:val="28"/>
        </w:rPr>
      </w:pPr>
      <w:r w:rsidRPr="00126DBC">
        <w:rPr>
          <w:sz w:val="28"/>
          <w:szCs w:val="28"/>
        </w:rPr>
        <w:t>НДФЛ, 13%;</w:t>
      </w:r>
    </w:p>
    <w:p w:rsidR="00F46DA7" w:rsidRPr="00126DBC" w:rsidRDefault="00F46DA7" w:rsidP="00126DBC">
      <w:pPr>
        <w:numPr>
          <w:ilvl w:val="0"/>
          <w:numId w:val="36"/>
        </w:numPr>
        <w:tabs>
          <w:tab w:val="clear" w:pos="720"/>
        </w:tabs>
        <w:spacing w:before="0" w:after="0" w:line="360" w:lineRule="auto"/>
        <w:ind w:left="0" w:firstLine="709"/>
        <w:jc w:val="both"/>
        <w:rPr>
          <w:sz w:val="28"/>
          <w:szCs w:val="28"/>
        </w:rPr>
      </w:pPr>
      <w:r w:rsidRPr="00126DBC">
        <w:rPr>
          <w:sz w:val="28"/>
          <w:szCs w:val="28"/>
        </w:rPr>
        <w:t>ЕСН 26%.</w:t>
      </w:r>
    </w:p>
    <w:p w:rsidR="00F46DA7" w:rsidRPr="00126DBC" w:rsidRDefault="00F46DA7" w:rsidP="00126DBC">
      <w:pPr>
        <w:spacing w:before="0" w:after="0" w:line="360" w:lineRule="auto"/>
        <w:ind w:firstLine="709"/>
        <w:jc w:val="both"/>
        <w:rPr>
          <w:sz w:val="28"/>
          <w:szCs w:val="28"/>
        </w:rPr>
      </w:pPr>
      <w:r w:rsidRPr="00126DBC">
        <w:rPr>
          <w:sz w:val="28"/>
          <w:szCs w:val="28"/>
        </w:rPr>
        <w:t>Распределение чистой прибыли — одно из направлений внутрифирменного планирования</w:t>
      </w:r>
      <w:r w:rsidR="004420E0" w:rsidRPr="00126DBC">
        <w:rPr>
          <w:sz w:val="28"/>
          <w:szCs w:val="28"/>
        </w:rPr>
        <w:t xml:space="preserve"> [25, с. 144].</w:t>
      </w:r>
      <w:r w:rsidR="00126DBC">
        <w:rPr>
          <w:sz w:val="28"/>
          <w:szCs w:val="28"/>
        </w:rPr>
        <w:t xml:space="preserve"> </w:t>
      </w:r>
      <w:r w:rsidRPr="00126DBC">
        <w:rPr>
          <w:sz w:val="28"/>
          <w:szCs w:val="28"/>
        </w:rPr>
        <w:t>В соответствии с законодательством РФ и учредительными документами «ЗапСибОил», часть чистой прибыли направляет в резервный фонд, за счет которого покрываются убытки и другие непредвиденные затраты, выплачиваются дивиденды при недостатке прибыли, а при ликвидации организации погашается кредиторская задолженность. Вторая часть потребляется персоналом и собственниками предприятия. Распределение прибыли показывается в отчете о прибылях и убытках (приложе</w:t>
      </w:r>
      <w:r w:rsidR="00367ABF" w:rsidRPr="00126DBC">
        <w:rPr>
          <w:sz w:val="28"/>
          <w:szCs w:val="28"/>
        </w:rPr>
        <w:t>ние Б</w:t>
      </w:r>
      <w:r w:rsidRPr="00126DBC">
        <w:rPr>
          <w:sz w:val="28"/>
          <w:szCs w:val="28"/>
        </w:rPr>
        <w:t>).</w:t>
      </w:r>
    </w:p>
    <w:p w:rsidR="00F46DA7" w:rsidRPr="00126DBC" w:rsidRDefault="00F46DA7" w:rsidP="00126DBC">
      <w:pPr>
        <w:spacing w:before="0" w:after="0" w:line="360" w:lineRule="auto"/>
        <w:ind w:firstLine="709"/>
        <w:jc w:val="both"/>
        <w:rPr>
          <w:sz w:val="28"/>
          <w:szCs w:val="28"/>
        </w:rPr>
      </w:pPr>
      <w:r w:rsidRPr="00126DBC">
        <w:rPr>
          <w:sz w:val="28"/>
          <w:szCs w:val="28"/>
        </w:rPr>
        <w:t>Система распределения прибыли должна быть создана таким образом, чтобы способствовать повышению эффективности работы фирмы.</w:t>
      </w:r>
    </w:p>
    <w:p w:rsidR="00F46DA7" w:rsidRPr="00126DBC" w:rsidRDefault="00F46DA7" w:rsidP="00126DBC">
      <w:pPr>
        <w:spacing w:before="0" w:after="0" w:line="360" w:lineRule="auto"/>
        <w:ind w:firstLine="709"/>
        <w:jc w:val="both"/>
        <w:rPr>
          <w:sz w:val="28"/>
          <w:szCs w:val="28"/>
        </w:rPr>
      </w:pPr>
      <w:r w:rsidRPr="00126DBC">
        <w:rPr>
          <w:sz w:val="28"/>
          <w:szCs w:val="28"/>
        </w:rPr>
        <w:t>Экономически обоснованная система распределения прибыли должна гарантировать выполнение финансовых обязательств перед государством и как можно больше обеспечить предприятие материально для дальнейшей его работы. Ниже представлена таблица 3.1, распределения прибыли на предприятии.</w:t>
      </w:r>
    </w:p>
    <w:p w:rsidR="00587047" w:rsidRPr="00126DBC" w:rsidRDefault="00587047" w:rsidP="00126DBC">
      <w:pPr>
        <w:spacing w:before="0" w:after="0" w:line="360" w:lineRule="auto"/>
        <w:ind w:firstLine="709"/>
        <w:jc w:val="both"/>
        <w:rPr>
          <w:sz w:val="28"/>
          <w:szCs w:val="28"/>
        </w:rPr>
      </w:pPr>
    </w:p>
    <w:p w:rsidR="00F46DA7" w:rsidRPr="00126DBC" w:rsidRDefault="00F46DA7" w:rsidP="00126DBC">
      <w:pPr>
        <w:spacing w:before="0" w:after="0" w:line="360" w:lineRule="auto"/>
        <w:ind w:firstLine="709"/>
        <w:jc w:val="both"/>
        <w:rPr>
          <w:sz w:val="28"/>
          <w:szCs w:val="28"/>
        </w:rPr>
      </w:pPr>
      <w:r w:rsidRPr="00126DBC">
        <w:rPr>
          <w:sz w:val="28"/>
          <w:szCs w:val="28"/>
        </w:rPr>
        <w:t>Таблица 3.1 – Распределение чистой прибыли в «ЗапСибОил»</w:t>
      </w:r>
    </w:p>
    <w:tbl>
      <w:tblPr>
        <w:tblStyle w:val="ac"/>
        <w:tblW w:w="0" w:type="auto"/>
        <w:tblInd w:w="392" w:type="dxa"/>
        <w:tblLook w:val="01E0" w:firstRow="1" w:lastRow="1" w:firstColumn="1" w:lastColumn="1" w:noHBand="0" w:noVBand="0"/>
      </w:tblPr>
      <w:tblGrid>
        <w:gridCol w:w="3316"/>
        <w:gridCol w:w="900"/>
        <w:gridCol w:w="1620"/>
        <w:gridCol w:w="1428"/>
        <w:gridCol w:w="1524"/>
      </w:tblGrid>
      <w:tr w:rsidR="00F46DA7" w:rsidRPr="00126DBC" w:rsidTr="00C5533F">
        <w:tc>
          <w:tcPr>
            <w:tcW w:w="3316" w:type="dxa"/>
            <w:vMerge w:val="restart"/>
            <w:vAlign w:val="center"/>
          </w:tcPr>
          <w:p w:rsidR="00F46DA7" w:rsidRPr="00126DBC" w:rsidRDefault="00F46DA7" w:rsidP="00C5533F">
            <w:pPr>
              <w:spacing w:before="0" w:after="0" w:line="360" w:lineRule="auto"/>
              <w:jc w:val="both"/>
              <w:rPr>
                <w:sz w:val="20"/>
                <w:szCs w:val="24"/>
              </w:rPr>
            </w:pPr>
            <w:r w:rsidRPr="00126DBC">
              <w:rPr>
                <w:sz w:val="20"/>
                <w:szCs w:val="24"/>
              </w:rPr>
              <w:t>Вид фонда</w:t>
            </w:r>
          </w:p>
        </w:tc>
        <w:tc>
          <w:tcPr>
            <w:tcW w:w="900" w:type="dxa"/>
            <w:vMerge w:val="restart"/>
            <w:vAlign w:val="center"/>
          </w:tcPr>
          <w:p w:rsidR="00F46DA7" w:rsidRPr="00126DBC" w:rsidRDefault="00F46DA7" w:rsidP="00C5533F">
            <w:pPr>
              <w:spacing w:before="0" w:after="0" w:line="360" w:lineRule="auto"/>
              <w:jc w:val="both"/>
              <w:rPr>
                <w:sz w:val="20"/>
                <w:szCs w:val="24"/>
              </w:rPr>
            </w:pPr>
            <w:r w:rsidRPr="00126DBC">
              <w:rPr>
                <w:sz w:val="20"/>
                <w:szCs w:val="24"/>
              </w:rPr>
              <w:t>Доля %</w:t>
            </w:r>
          </w:p>
        </w:tc>
        <w:tc>
          <w:tcPr>
            <w:tcW w:w="3048" w:type="dxa"/>
            <w:gridSpan w:val="2"/>
          </w:tcPr>
          <w:p w:rsidR="00F46DA7" w:rsidRPr="00126DBC" w:rsidRDefault="00F46DA7" w:rsidP="00C5533F">
            <w:pPr>
              <w:spacing w:before="0" w:after="0" w:line="360" w:lineRule="auto"/>
              <w:jc w:val="both"/>
              <w:rPr>
                <w:sz w:val="20"/>
                <w:szCs w:val="24"/>
              </w:rPr>
            </w:pPr>
            <w:r w:rsidRPr="00126DBC">
              <w:rPr>
                <w:sz w:val="20"/>
                <w:szCs w:val="24"/>
              </w:rPr>
              <w:t>Сумма отчислений</w:t>
            </w:r>
          </w:p>
        </w:tc>
        <w:tc>
          <w:tcPr>
            <w:tcW w:w="1524" w:type="dxa"/>
            <w:vMerge w:val="restart"/>
            <w:vAlign w:val="center"/>
          </w:tcPr>
          <w:p w:rsidR="00F46DA7" w:rsidRPr="00126DBC" w:rsidRDefault="00F46DA7" w:rsidP="00C5533F">
            <w:pPr>
              <w:spacing w:before="0" w:after="0" w:line="360" w:lineRule="auto"/>
              <w:jc w:val="both"/>
              <w:rPr>
                <w:sz w:val="20"/>
                <w:szCs w:val="24"/>
              </w:rPr>
            </w:pPr>
            <w:r w:rsidRPr="00126DBC">
              <w:rPr>
                <w:sz w:val="20"/>
                <w:szCs w:val="24"/>
              </w:rPr>
              <w:t>Отклонение</w:t>
            </w:r>
          </w:p>
        </w:tc>
      </w:tr>
      <w:tr w:rsidR="00F46DA7" w:rsidRPr="00126DBC" w:rsidTr="00C5533F">
        <w:tc>
          <w:tcPr>
            <w:tcW w:w="3316" w:type="dxa"/>
            <w:vMerge/>
            <w:vAlign w:val="center"/>
          </w:tcPr>
          <w:p w:rsidR="00F46DA7" w:rsidRPr="00126DBC" w:rsidRDefault="00F46DA7" w:rsidP="00C5533F">
            <w:pPr>
              <w:spacing w:before="0" w:after="0" w:line="360" w:lineRule="auto"/>
              <w:jc w:val="both"/>
              <w:rPr>
                <w:sz w:val="20"/>
                <w:szCs w:val="24"/>
              </w:rPr>
            </w:pPr>
          </w:p>
        </w:tc>
        <w:tc>
          <w:tcPr>
            <w:tcW w:w="900" w:type="dxa"/>
            <w:vMerge/>
            <w:vAlign w:val="center"/>
          </w:tcPr>
          <w:p w:rsidR="00F46DA7" w:rsidRPr="00126DBC" w:rsidRDefault="00F46DA7" w:rsidP="00C5533F">
            <w:pPr>
              <w:spacing w:before="0" w:after="0" w:line="360" w:lineRule="auto"/>
              <w:jc w:val="both"/>
              <w:rPr>
                <w:sz w:val="20"/>
                <w:szCs w:val="24"/>
              </w:rPr>
            </w:pPr>
          </w:p>
        </w:tc>
        <w:tc>
          <w:tcPr>
            <w:tcW w:w="1620" w:type="dxa"/>
          </w:tcPr>
          <w:p w:rsidR="00F46DA7" w:rsidRPr="00126DBC" w:rsidRDefault="00F46DA7" w:rsidP="00C5533F">
            <w:pPr>
              <w:spacing w:before="0" w:after="0" w:line="360" w:lineRule="auto"/>
              <w:jc w:val="both"/>
              <w:rPr>
                <w:sz w:val="20"/>
                <w:szCs w:val="24"/>
              </w:rPr>
            </w:pPr>
            <w:smartTag w:uri="urn:schemas-microsoft-com:office:smarttags" w:element="metricconverter">
              <w:smartTagPr>
                <w:attr w:name="ProductID" w:val="2009 г"/>
              </w:smartTagPr>
              <w:r w:rsidRPr="00126DBC">
                <w:rPr>
                  <w:sz w:val="20"/>
                  <w:szCs w:val="24"/>
                </w:rPr>
                <w:t>2009 г</w:t>
              </w:r>
            </w:smartTag>
            <w:r w:rsidRPr="00126DBC">
              <w:rPr>
                <w:sz w:val="20"/>
                <w:szCs w:val="24"/>
              </w:rPr>
              <w:t>.</w:t>
            </w:r>
          </w:p>
        </w:tc>
        <w:tc>
          <w:tcPr>
            <w:tcW w:w="1428" w:type="dxa"/>
          </w:tcPr>
          <w:p w:rsidR="00F46DA7" w:rsidRPr="00126DBC" w:rsidRDefault="00F46DA7" w:rsidP="00C5533F">
            <w:pPr>
              <w:spacing w:before="0" w:after="0" w:line="360" w:lineRule="auto"/>
              <w:jc w:val="both"/>
              <w:rPr>
                <w:sz w:val="20"/>
                <w:szCs w:val="24"/>
              </w:rPr>
            </w:pPr>
            <w:smartTag w:uri="urn:schemas-microsoft-com:office:smarttags" w:element="metricconverter">
              <w:smartTagPr>
                <w:attr w:name="ProductID" w:val="2010 г"/>
              </w:smartTagPr>
              <w:r w:rsidRPr="00126DBC">
                <w:rPr>
                  <w:sz w:val="20"/>
                  <w:szCs w:val="24"/>
                </w:rPr>
                <w:t>2010 г</w:t>
              </w:r>
            </w:smartTag>
            <w:r w:rsidRPr="00126DBC">
              <w:rPr>
                <w:sz w:val="20"/>
                <w:szCs w:val="24"/>
              </w:rPr>
              <w:t>.</w:t>
            </w:r>
          </w:p>
        </w:tc>
        <w:tc>
          <w:tcPr>
            <w:tcW w:w="1524" w:type="dxa"/>
            <w:vMerge/>
            <w:vAlign w:val="center"/>
          </w:tcPr>
          <w:p w:rsidR="00F46DA7" w:rsidRPr="00126DBC" w:rsidRDefault="00F46DA7" w:rsidP="00C5533F">
            <w:pPr>
              <w:spacing w:before="0" w:after="0" w:line="360" w:lineRule="auto"/>
              <w:jc w:val="both"/>
              <w:rPr>
                <w:sz w:val="20"/>
                <w:szCs w:val="24"/>
              </w:rPr>
            </w:pPr>
          </w:p>
        </w:tc>
      </w:tr>
      <w:tr w:rsidR="00F46DA7" w:rsidRPr="00126DBC" w:rsidTr="00C5533F">
        <w:tc>
          <w:tcPr>
            <w:tcW w:w="3316" w:type="dxa"/>
            <w:vAlign w:val="center"/>
          </w:tcPr>
          <w:p w:rsidR="00F46DA7" w:rsidRPr="00126DBC" w:rsidRDefault="00F46DA7" w:rsidP="00C5533F">
            <w:pPr>
              <w:spacing w:before="0" w:after="0" w:line="360" w:lineRule="auto"/>
              <w:jc w:val="both"/>
              <w:rPr>
                <w:sz w:val="20"/>
                <w:szCs w:val="24"/>
              </w:rPr>
            </w:pPr>
            <w:r w:rsidRPr="00126DBC">
              <w:rPr>
                <w:sz w:val="20"/>
                <w:szCs w:val="24"/>
              </w:rPr>
              <w:t>Резервный</w:t>
            </w:r>
          </w:p>
        </w:tc>
        <w:tc>
          <w:tcPr>
            <w:tcW w:w="900" w:type="dxa"/>
            <w:vAlign w:val="center"/>
          </w:tcPr>
          <w:p w:rsidR="00F46DA7" w:rsidRPr="00126DBC" w:rsidRDefault="00F46DA7" w:rsidP="00C5533F">
            <w:pPr>
              <w:spacing w:before="0" w:after="0" w:line="360" w:lineRule="auto"/>
              <w:jc w:val="both"/>
              <w:rPr>
                <w:sz w:val="20"/>
                <w:szCs w:val="24"/>
              </w:rPr>
            </w:pPr>
            <w:r w:rsidRPr="00126DBC">
              <w:rPr>
                <w:sz w:val="20"/>
                <w:szCs w:val="24"/>
              </w:rPr>
              <w:t>30</w:t>
            </w:r>
          </w:p>
        </w:tc>
        <w:tc>
          <w:tcPr>
            <w:tcW w:w="1620" w:type="dxa"/>
            <w:vAlign w:val="center"/>
          </w:tcPr>
          <w:p w:rsidR="00F46DA7" w:rsidRPr="00126DBC" w:rsidRDefault="00303747" w:rsidP="00C5533F">
            <w:pPr>
              <w:spacing w:before="0" w:after="0" w:line="360" w:lineRule="auto"/>
              <w:jc w:val="both"/>
              <w:rPr>
                <w:sz w:val="20"/>
                <w:szCs w:val="24"/>
              </w:rPr>
            </w:pPr>
            <w:r w:rsidRPr="00126DBC">
              <w:rPr>
                <w:sz w:val="20"/>
                <w:szCs w:val="24"/>
              </w:rPr>
              <w:t>3931</w:t>
            </w:r>
            <w:r w:rsidR="00F46DA7" w:rsidRPr="00126DBC">
              <w:rPr>
                <w:sz w:val="20"/>
                <w:szCs w:val="24"/>
              </w:rPr>
              <w:t>200</w:t>
            </w:r>
          </w:p>
        </w:tc>
        <w:tc>
          <w:tcPr>
            <w:tcW w:w="1428" w:type="dxa"/>
            <w:vAlign w:val="center"/>
          </w:tcPr>
          <w:p w:rsidR="00F46DA7" w:rsidRPr="00126DBC" w:rsidRDefault="00F46DA7" w:rsidP="00C5533F">
            <w:pPr>
              <w:spacing w:before="0" w:after="0" w:line="360" w:lineRule="auto"/>
              <w:jc w:val="both"/>
              <w:rPr>
                <w:sz w:val="20"/>
                <w:szCs w:val="24"/>
              </w:rPr>
            </w:pPr>
            <w:r w:rsidRPr="00126DBC">
              <w:rPr>
                <w:sz w:val="20"/>
                <w:szCs w:val="24"/>
              </w:rPr>
              <w:t>3</w:t>
            </w:r>
            <w:r w:rsidR="00303747" w:rsidRPr="00126DBC">
              <w:rPr>
                <w:sz w:val="20"/>
                <w:szCs w:val="24"/>
              </w:rPr>
              <w:t>031</w:t>
            </w:r>
            <w:r w:rsidRPr="00126DBC">
              <w:rPr>
                <w:sz w:val="20"/>
                <w:szCs w:val="24"/>
              </w:rPr>
              <w:t>200</w:t>
            </w:r>
          </w:p>
        </w:tc>
        <w:tc>
          <w:tcPr>
            <w:tcW w:w="1524" w:type="dxa"/>
            <w:vAlign w:val="center"/>
          </w:tcPr>
          <w:p w:rsidR="00F46DA7" w:rsidRPr="00126DBC" w:rsidRDefault="00F46DA7" w:rsidP="00C5533F">
            <w:pPr>
              <w:spacing w:before="0" w:after="0" w:line="360" w:lineRule="auto"/>
              <w:jc w:val="both"/>
              <w:rPr>
                <w:sz w:val="20"/>
                <w:szCs w:val="24"/>
              </w:rPr>
            </w:pPr>
            <w:r w:rsidRPr="00126DBC">
              <w:rPr>
                <w:sz w:val="20"/>
                <w:szCs w:val="24"/>
              </w:rPr>
              <w:t>–</w:t>
            </w:r>
            <w:r w:rsidR="00573837" w:rsidRPr="00126DBC">
              <w:rPr>
                <w:sz w:val="20"/>
                <w:szCs w:val="24"/>
              </w:rPr>
              <w:t>9</w:t>
            </w:r>
            <w:r w:rsidRPr="00126DBC">
              <w:rPr>
                <w:sz w:val="20"/>
                <w:szCs w:val="24"/>
              </w:rPr>
              <w:t>00000</w:t>
            </w:r>
          </w:p>
        </w:tc>
      </w:tr>
      <w:tr w:rsidR="00F46DA7" w:rsidRPr="00126DBC" w:rsidTr="00C5533F">
        <w:tc>
          <w:tcPr>
            <w:tcW w:w="3316" w:type="dxa"/>
            <w:vAlign w:val="center"/>
          </w:tcPr>
          <w:p w:rsidR="00F46DA7" w:rsidRPr="00126DBC" w:rsidRDefault="00F46DA7" w:rsidP="00C5533F">
            <w:pPr>
              <w:spacing w:before="0" w:after="0" w:line="360" w:lineRule="auto"/>
              <w:jc w:val="both"/>
              <w:rPr>
                <w:sz w:val="20"/>
                <w:szCs w:val="24"/>
              </w:rPr>
            </w:pPr>
            <w:r w:rsidRPr="00126DBC">
              <w:rPr>
                <w:sz w:val="20"/>
                <w:szCs w:val="24"/>
              </w:rPr>
              <w:t>Накопления</w:t>
            </w:r>
          </w:p>
        </w:tc>
        <w:tc>
          <w:tcPr>
            <w:tcW w:w="900" w:type="dxa"/>
            <w:vAlign w:val="center"/>
          </w:tcPr>
          <w:p w:rsidR="00F46DA7" w:rsidRPr="00126DBC" w:rsidRDefault="00F46DA7" w:rsidP="00C5533F">
            <w:pPr>
              <w:spacing w:before="0" w:after="0" w:line="360" w:lineRule="auto"/>
              <w:jc w:val="both"/>
              <w:rPr>
                <w:sz w:val="20"/>
                <w:szCs w:val="24"/>
              </w:rPr>
            </w:pPr>
            <w:r w:rsidRPr="00126DBC">
              <w:rPr>
                <w:sz w:val="20"/>
                <w:szCs w:val="24"/>
              </w:rPr>
              <w:t>20</w:t>
            </w:r>
          </w:p>
        </w:tc>
        <w:tc>
          <w:tcPr>
            <w:tcW w:w="1620" w:type="dxa"/>
            <w:vAlign w:val="center"/>
          </w:tcPr>
          <w:p w:rsidR="00F46DA7" w:rsidRPr="00126DBC" w:rsidRDefault="00F46DA7" w:rsidP="00C5533F">
            <w:pPr>
              <w:spacing w:before="0" w:after="0" w:line="360" w:lineRule="auto"/>
              <w:jc w:val="both"/>
              <w:rPr>
                <w:sz w:val="20"/>
                <w:szCs w:val="24"/>
              </w:rPr>
            </w:pPr>
            <w:r w:rsidRPr="00126DBC">
              <w:rPr>
                <w:sz w:val="20"/>
                <w:szCs w:val="24"/>
              </w:rPr>
              <w:t>26</w:t>
            </w:r>
            <w:r w:rsidR="00303747" w:rsidRPr="00126DBC">
              <w:rPr>
                <w:sz w:val="20"/>
                <w:szCs w:val="24"/>
              </w:rPr>
              <w:t>20</w:t>
            </w:r>
            <w:r w:rsidRPr="00126DBC">
              <w:rPr>
                <w:sz w:val="20"/>
                <w:szCs w:val="24"/>
              </w:rPr>
              <w:t>800</w:t>
            </w:r>
          </w:p>
        </w:tc>
        <w:tc>
          <w:tcPr>
            <w:tcW w:w="1428" w:type="dxa"/>
            <w:vAlign w:val="center"/>
          </w:tcPr>
          <w:p w:rsidR="00F46DA7" w:rsidRPr="00126DBC" w:rsidRDefault="00F46DA7" w:rsidP="00C5533F">
            <w:pPr>
              <w:spacing w:before="0" w:after="0" w:line="360" w:lineRule="auto"/>
              <w:jc w:val="both"/>
              <w:rPr>
                <w:sz w:val="20"/>
                <w:szCs w:val="24"/>
              </w:rPr>
            </w:pPr>
            <w:r w:rsidRPr="00126DBC">
              <w:rPr>
                <w:sz w:val="20"/>
                <w:szCs w:val="24"/>
              </w:rPr>
              <w:t>20</w:t>
            </w:r>
            <w:r w:rsidR="00303747" w:rsidRPr="00126DBC">
              <w:rPr>
                <w:sz w:val="20"/>
                <w:szCs w:val="24"/>
              </w:rPr>
              <w:t>20</w:t>
            </w:r>
            <w:r w:rsidRPr="00126DBC">
              <w:rPr>
                <w:sz w:val="20"/>
                <w:szCs w:val="24"/>
              </w:rPr>
              <w:t>800</w:t>
            </w:r>
          </w:p>
        </w:tc>
        <w:tc>
          <w:tcPr>
            <w:tcW w:w="1524" w:type="dxa"/>
            <w:vAlign w:val="center"/>
          </w:tcPr>
          <w:p w:rsidR="00F46DA7" w:rsidRPr="00126DBC" w:rsidRDefault="00F46DA7" w:rsidP="00C5533F">
            <w:pPr>
              <w:spacing w:before="0" w:after="0" w:line="360" w:lineRule="auto"/>
              <w:jc w:val="both"/>
              <w:rPr>
                <w:sz w:val="20"/>
                <w:szCs w:val="24"/>
              </w:rPr>
            </w:pPr>
            <w:r w:rsidRPr="00126DBC">
              <w:rPr>
                <w:sz w:val="20"/>
                <w:szCs w:val="24"/>
              </w:rPr>
              <w:t>–600000</w:t>
            </w:r>
          </w:p>
        </w:tc>
      </w:tr>
      <w:tr w:rsidR="00F46DA7" w:rsidRPr="00126DBC" w:rsidTr="00C5533F">
        <w:tc>
          <w:tcPr>
            <w:tcW w:w="3316" w:type="dxa"/>
            <w:vAlign w:val="center"/>
          </w:tcPr>
          <w:p w:rsidR="00F46DA7" w:rsidRPr="00126DBC" w:rsidRDefault="00F46DA7" w:rsidP="00C5533F">
            <w:pPr>
              <w:spacing w:before="0" w:after="0" w:line="360" w:lineRule="auto"/>
              <w:jc w:val="both"/>
              <w:rPr>
                <w:sz w:val="20"/>
                <w:szCs w:val="24"/>
              </w:rPr>
            </w:pPr>
            <w:r w:rsidRPr="00126DBC">
              <w:rPr>
                <w:sz w:val="20"/>
                <w:szCs w:val="24"/>
              </w:rPr>
              <w:t>Материального поощрения</w:t>
            </w:r>
          </w:p>
        </w:tc>
        <w:tc>
          <w:tcPr>
            <w:tcW w:w="900" w:type="dxa"/>
            <w:vAlign w:val="center"/>
          </w:tcPr>
          <w:p w:rsidR="00F46DA7" w:rsidRPr="00126DBC" w:rsidRDefault="00F46DA7" w:rsidP="00C5533F">
            <w:pPr>
              <w:spacing w:before="0" w:after="0" w:line="360" w:lineRule="auto"/>
              <w:jc w:val="both"/>
              <w:rPr>
                <w:sz w:val="20"/>
                <w:szCs w:val="24"/>
              </w:rPr>
            </w:pPr>
            <w:r w:rsidRPr="00126DBC">
              <w:rPr>
                <w:sz w:val="20"/>
                <w:szCs w:val="24"/>
              </w:rPr>
              <w:t>20</w:t>
            </w:r>
          </w:p>
        </w:tc>
        <w:tc>
          <w:tcPr>
            <w:tcW w:w="1620" w:type="dxa"/>
            <w:vAlign w:val="center"/>
          </w:tcPr>
          <w:p w:rsidR="00F46DA7" w:rsidRPr="00126DBC" w:rsidRDefault="00F46DA7" w:rsidP="00C5533F">
            <w:pPr>
              <w:spacing w:before="0" w:after="0" w:line="360" w:lineRule="auto"/>
              <w:jc w:val="both"/>
              <w:rPr>
                <w:sz w:val="20"/>
                <w:szCs w:val="24"/>
              </w:rPr>
            </w:pPr>
            <w:r w:rsidRPr="00126DBC">
              <w:rPr>
                <w:sz w:val="20"/>
                <w:szCs w:val="24"/>
              </w:rPr>
              <w:t>26</w:t>
            </w:r>
            <w:r w:rsidR="00303747" w:rsidRPr="00126DBC">
              <w:rPr>
                <w:sz w:val="20"/>
                <w:szCs w:val="24"/>
              </w:rPr>
              <w:t>20</w:t>
            </w:r>
            <w:r w:rsidRPr="00126DBC">
              <w:rPr>
                <w:sz w:val="20"/>
                <w:szCs w:val="24"/>
              </w:rPr>
              <w:t>800</w:t>
            </w:r>
          </w:p>
        </w:tc>
        <w:tc>
          <w:tcPr>
            <w:tcW w:w="1428" w:type="dxa"/>
            <w:vAlign w:val="center"/>
          </w:tcPr>
          <w:p w:rsidR="00F46DA7" w:rsidRPr="00126DBC" w:rsidRDefault="00F46DA7" w:rsidP="00C5533F">
            <w:pPr>
              <w:spacing w:before="0" w:after="0" w:line="360" w:lineRule="auto"/>
              <w:jc w:val="both"/>
              <w:rPr>
                <w:sz w:val="20"/>
                <w:szCs w:val="24"/>
              </w:rPr>
            </w:pPr>
            <w:r w:rsidRPr="00126DBC">
              <w:rPr>
                <w:sz w:val="20"/>
                <w:szCs w:val="24"/>
              </w:rPr>
              <w:t>20</w:t>
            </w:r>
            <w:r w:rsidR="00303747" w:rsidRPr="00126DBC">
              <w:rPr>
                <w:sz w:val="20"/>
                <w:szCs w:val="24"/>
              </w:rPr>
              <w:t>20</w:t>
            </w:r>
            <w:r w:rsidRPr="00126DBC">
              <w:rPr>
                <w:sz w:val="20"/>
                <w:szCs w:val="24"/>
              </w:rPr>
              <w:t>800</w:t>
            </w:r>
          </w:p>
        </w:tc>
        <w:tc>
          <w:tcPr>
            <w:tcW w:w="1524" w:type="dxa"/>
            <w:vAlign w:val="center"/>
          </w:tcPr>
          <w:p w:rsidR="00F46DA7" w:rsidRPr="00126DBC" w:rsidRDefault="00F46DA7" w:rsidP="00C5533F">
            <w:pPr>
              <w:spacing w:before="0" w:after="0" w:line="360" w:lineRule="auto"/>
              <w:jc w:val="both"/>
              <w:rPr>
                <w:sz w:val="20"/>
                <w:szCs w:val="24"/>
              </w:rPr>
            </w:pPr>
            <w:r w:rsidRPr="00126DBC">
              <w:rPr>
                <w:sz w:val="20"/>
                <w:szCs w:val="24"/>
              </w:rPr>
              <w:t>–600000</w:t>
            </w:r>
          </w:p>
        </w:tc>
      </w:tr>
      <w:tr w:rsidR="00F46DA7" w:rsidRPr="00126DBC" w:rsidTr="00C5533F">
        <w:tc>
          <w:tcPr>
            <w:tcW w:w="3316" w:type="dxa"/>
            <w:vAlign w:val="center"/>
          </w:tcPr>
          <w:p w:rsidR="00F46DA7" w:rsidRPr="00126DBC" w:rsidRDefault="00F46DA7" w:rsidP="00C5533F">
            <w:pPr>
              <w:spacing w:before="0" w:after="0" w:line="360" w:lineRule="auto"/>
              <w:jc w:val="both"/>
              <w:rPr>
                <w:sz w:val="20"/>
                <w:szCs w:val="24"/>
              </w:rPr>
            </w:pPr>
            <w:r w:rsidRPr="00126DBC">
              <w:rPr>
                <w:sz w:val="20"/>
                <w:szCs w:val="24"/>
              </w:rPr>
              <w:t>Дивидендов</w:t>
            </w:r>
          </w:p>
        </w:tc>
        <w:tc>
          <w:tcPr>
            <w:tcW w:w="900" w:type="dxa"/>
            <w:vAlign w:val="center"/>
          </w:tcPr>
          <w:p w:rsidR="00F46DA7" w:rsidRPr="00126DBC" w:rsidRDefault="00F46DA7" w:rsidP="00C5533F">
            <w:pPr>
              <w:spacing w:before="0" w:after="0" w:line="360" w:lineRule="auto"/>
              <w:jc w:val="both"/>
              <w:rPr>
                <w:sz w:val="20"/>
                <w:szCs w:val="24"/>
              </w:rPr>
            </w:pPr>
            <w:r w:rsidRPr="00126DBC">
              <w:rPr>
                <w:sz w:val="20"/>
                <w:szCs w:val="24"/>
              </w:rPr>
              <w:t>10</w:t>
            </w:r>
          </w:p>
        </w:tc>
        <w:tc>
          <w:tcPr>
            <w:tcW w:w="1620" w:type="dxa"/>
            <w:vAlign w:val="center"/>
          </w:tcPr>
          <w:p w:rsidR="00F46DA7" w:rsidRPr="00126DBC" w:rsidRDefault="00F46DA7" w:rsidP="00C5533F">
            <w:pPr>
              <w:spacing w:before="0" w:after="0" w:line="360" w:lineRule="auto"/>
              <w:jc w:val="both"/>
              <w:rPr>
                <w:sz w:val="20"/>
                <w:szCs w:val="24"/>
              </w:rPr>
            </w:pPr>
            <w:r w:rsidRPr="00126DBC">
              <w:rPr>
                <w:sz w:val="20"/>
                <w:szCs w:val="24"/>
              </w:rPr>
              <w:t>13</w:t>
            </w:r>
            <w:r w:rsidR="00303747" w:rsidRPr="00126DBC">
              <w:rPr>
                <w:sz w:val="20"/>
                <w:szCs w:val="24"/>
              </w:rPr>
              <w:t>10</w:t>
            </w:r>
            <w:r w:rsidRPr="00126DBC">
              <w:rPr>
                <w:sz w:val="20"/>
                <w:szCs w:val="24"/>
              </w:rPr>
              <w:t>400</w:t>
            </w:r>
          </w:p>
        </w:tc>
        <w:tc>
          <w:tcPr>
            <w:tcW w:w="1428" w:type="dxa"/>
            <w:vAlign w:val="center"/>
          </w:tcPr>
          <w:p w:rsidR="00F46DA7" w:rsidRPr="00126DBC" w:rsidRDefault="00F46DA7" w:rsidP="00C5533F">
            <w:pPr>
              <w:spacing w:before="0" w:after="0" w:line="360" w:lineRule="auto"/>
              <w:jc w:val="both"/>
              <w:rPr>
                <w:sz w:val="20"/>
                <w:szCs w:val="24"/>
              </w:rPr>
            </w:pPr>
            <w:r w:rsidRPr="00126DBC">
              <w:rPr>
                <w:sz w:val="20"/>
                <w:szCs w:val="24"/>
              </w:rPr>
              <w:t>10</w:t>
            </w:r>
            <w:r w:rsidR="00573837" w:rsidRPr="00126DBC">
              <w:rPr>
                <w:sz w:val="20"/>
                <w:szCs w:val="24"/>
              </w:rPr>
              <w:t>10</w:t>
            </w:r>
            <w:r w:rsidRPr="00126DBC">
              <w:rPr>
                <w:sz w:val="20"/>
                <w:szCs w:val="24"/>
              </w:rPr>
              <w:t>400</w:t>
            </w:r>
          </w:p>
        </w:tc>
        <w:tc>
          <w:tcPr>
            <w:tcW w:w="1524" w:type="dxa"/>
            <w:vAlign w:val="center"/>
          </w:tcPr>
          <w:p w:rsidR="00F46DA7" w:rsidRPr="00126DBC" w:rsidRDefault="00F46DA7" w:rsidP="00C5533F">
            <w:pPr>
              <w:spacing w:before="0" w:after="0" w:line="360" w:lineRule="auto"/>
              <w:jc w:val="both"/>
              <w:rPr>
                <w:sz w:val="20"/>
                <w:szCs w:val="24"/>
              </w:rPr>
            </w:pPr>
            <w:r w:rsidRPr="00126DBC">
              <w:rPr>
                <w:sz w:val="20"/>
                <w:szCs w:val="24"/>
              </w:rPr>
              <w:t>–300000</w:t>
            </w:r>
          </w:p>
        </w:tc>
      </w:tr>
      <w:tr w:rsidR="00F46DA7" w:rsidRPr="00126DBC" w:rsidTr="00C5533F">
        <w:tc>
          <w:tcPr>
            <w:tcW w:w="3316" w:type="dxa"/>
            <w:vAlign w:val="center"/>
          </w:tcPr>
          <w:p w:rsidR="00F46DA7" w:rsidRPr="00126DBC" w:rsidRDefault="00F46DA7" w:rsidP="00C5533F">
            <w:pPr>
              <w:spacing w:before="0" w:after="0" w:line="360" w:lineRule="auto"/>
              <w:jc w:val="both"/>
              <w:rPr>
                <w:sz w:val="20"/>
                <w:szCs w:val="24"/>
              </w:rPr>
            </w:pPr>
            <w:r w:rsidRPr="00126DBC">
              <w:rPr>
                <w:sz w:val="20"/>
                <w:szCs w:val="24"/>
              </w:rPr>
              <w:t>Социального развития</w:t>
            </w:r>
          </w:p>
        </w:tc>
        <w:tc>
          <w:tcPr>
            <w:tcW w:w="900" w:type="dxa"/>
            <w:vAlign w:val="center"/>
          </w:tcPr>
          <w:p w:rsidR="00F46DA7" w:rsidRPr="00126DBC" w:rsidRDefault="00F46DA7" w:rsidP="00C5533F">
            <w:pPr>
              <w:spacing w:before="0" w:after="0" w:line="360" w:lineRule="auto"/>
              <w:jc w:val="both"/>
              <w:rPr>
                <w:sz w:val="20"/>
                <w:szCs w:val="24"/>
              </w:rPr>
            </w:pPr>
            <w:r w:rsidRPr="00126DBC">
              <w:rPr>
                <w:sz w:val="20"/>
                <w:szCs w:val="24"/>
              </w:rPr>
              <w:t>10</w:t>
            </w:r>
          </w:p>
        </w:tc>
        <w:tc>
          <w:tcPr>
            <w:tcW w:w="1620" w:type="dxa"/>
            <w:vAlign w:val="center"/>
          </w:tcPr>
          <w:p w:rsidR="00F46DA7" w:rsidRPr="00126DBC" w:rsidRDefault="00F46DA7" w:rsidP="00C5533F">
            <w:pPr>
              <w:spacing w:before="0" w:after="0" w:line="360" w:lineRule="auto"/>
              <w:jc w:val="both"/>
              <w:rPr>
                <w:sz w:val="20"/>
                <w:szCs w:val="24"/>
              </w:rPr>
            </w:pPr>
            <w:r w:rsidRPr="00126DBC">
              <w:rPr>
                <w:sz w:val="20"/>
                <w:szCs w:val="24"/>
              </w:rPr>
              <w:t>13</w:t>
            </w:r>
            <w:r w:rsidR="00303747" w:rsidRPr="00126DBC">
              <w:rPr>
                <w:sz w:val="20"/>
                <w:szCs w:val="24"/>
              </w:rPr>
              <w:t>10</w:t>
            </w:r>
            <w:r w:rsidRPr="00126DBC">
              <w:rPr>
                <w:sz w:val="20"/>
                <w:szCs w:val="24"/>
              </w:rPr>
              <w:t>400</w:t>
            </w:r>
          </w:p>
        </w:tc>
        <w:tc>
          <w:tcPr>
            <w:tcW w:w="1428" w:type="dxa"/>
            <w:vAlign w:val="center"/>
          </w:tcPr>
          <w:p w:rsidR="00F46DA7" w:rsidRPr="00126DBC" w:rsidRDefault="00F46DA7" w:rsidP="00C5533F">
            <w:pPr>
              <w:spacing w:before="0" w:after="0" w:line="360" w:lineRule="auto"/>
              <w:jc w:val="both"/>
              <w:rPr>
                <w:sz w:val="20"/>
                <w:szCs w:val="24"/>
              </w:rPr>
            </w:pPr>
            <w:r w:rsidRPr="00126DBC">
              <w:rPr>
                <w:sz w:val="20"/>
                <w:szCs w:val="24"/>
              </w:rPr>
              <w:t>10</w:t>
            </w:r>
            <w:r w:rsidR="00573837" w:rsidRPr="00126DBC">
              <w:rPr>
                <w:sz w:val="20"/>
                <w:szCs w:val="24"/>
              </w:rPr>
              <w:t>10</w:t>
            </w:r>
            <w:r w:rsidRPr="00126DBC">
              <w:rPr>
                <w:sz w:val="20"/>
                <w:szCs w:val="24"/>
              </w:rPr>
              <w:t>400</w:t>
            </w:r>
          </w:p>
        </w:tc>
        <w:tc>
          <w:tcPr>
            <w:tcW w:w="1524" w:type="dxa"/>
            <w:vAlign w:val="center"/>
          </w:tcPr>
          <w:p w:rsidR="00F46DA7" w:rsidRPr="00126DBC" w:rsidRDefault="00F46DA7" w:rsidP="00C5533F">
            <w:pPr>
              <w:spacing w:before="0" w:after="0" w:line="360" w:lineRule="auto"/>
              <w:jc w:val="both"/>
              <w:rPr>
                <w:sz w:val="20"/>
                <w:szCs w:val="24"/>
              </w:rPr>
            </w:pPr>
            <w:r w:rsidRPr="00126DBC">
              <w:rPr>
                <w:sz w:val="20"/>
                <w:szCs w:val="24"/>
              </w:rPr>
              <w:t>–300000</w:t>
            </w:r>
          </w:p>
        </w:tc>
      </w:tr>
      <w:tr w:rsidR="00F46DA7" w:rsidRPr="00126DBC" w:rsidTr="00C5533F">
        <w:tc>
          <w:tcPr>
            <w:tcW w:w="3316" w:type="dxa"/>
            <w:vAlign w:val="center"/>
          </w:tcPr>
          <w:p w:rsidR="00F46DA7" w:rsidRPr="00126DBC" w:rsidRDefault="00F46DA7" w:rsidP="00C5533F">
            <w:pPr>
              <w:spacing w:before="0" w:after="0" w:line="360" w:lineRule="auto"/>
              <w:jc w:val="both"/>
              <w:rPr>
                <w:sz w:val="20"/>
                <w:szCs w:val="24"/>
              </w:rPr>
            </w:pPr>
            <w:r w:rsidRPr="00126DBC">
              <w:rPr>
                <w:sz w:val="20"/>
                <w:szCs w:val="24"/>
              </w:rPr>
              <w:t>Развития персонала</w:t>
            </w:r>
          </w:p>
        </w:tc>
        <w:tc>
          <w:tcPr>
            <w:tcW w:w="900" w:type="dxa"/>
            <w:vAlign w:val="center"/>
          </w:tcPr>
          <w:p w:rsidR="00F46DA7" w:rsidRPr="00126DBC" w:rsidRDefault="00F46DA7" w:rsidP="00C5533F">
            <w:pPr>
              <w:spacing w:before="0" w:after="0" w:line="360" w:lineRule="auto"/>
              <w:jc w:val="both"/>
              <w:rPr>
                <w:sz w:val="20"/>
                <w:szCs w:val="24"/>
              </w:rPr>
            </w:pPr>
            <w:r w:rsidRPr="00126DBC">
              <w:rPr>
                <w:sz w:val="20"/>
                <w:szCs w:val="24"/>
              </w:rPr>
              <w:t>8</w:t>
            </w:r>
          </w:p>
        </w:tc>
        <w:tc>
          <w:tcPr>
            <w:tcW w:w="1620" w:type="dxa"/>
            <w:vAlign w:val="center"/>
          </w:tcPr>
          <w:p w:rsidR="00F46DA7" w:rsidRPr="00126DBC" w:rsidRDefault="00F46DA7" w:rsidP="00C5533F">
            <w:pPr>
              <w:spacing w:before="0" w:after="0" w:line="360" w:lineRule="auto"/>
              <w:jc w:val="both"/>
              <w:rPr>
                <w:sz w:val="20"/>
                <w:szCs w:val="24"/>
              </w:rPr>
            </w:pPr>
            <w:r w:rsidRPr="00126DBC">
              <w:rPr>
                <w:sz w:val="20"/>
                <w:szCs w:val="24"/>
              </w:rPr>
              <w:t>10</w:t>
            </w:r>
            <w:r w:rsidR="00303747" w:rsidRPr="00126DBC">
              <w:rPr>
                <w:sz w:val="20"/>
                <w:szCs w:val="24"/>
              </w:rPr>
              <w:t>483</w:t>
            </w:r>
            <w:r w:rsidRPr="00126DBC">
              <w:rPr>
                <w:sz w:val="20"/>
                <w:szCs w:val="24"/>
              </w:rPr>
              <w:t>20</w:t>
            </w:r>
          </w:p>
        </w:tc>
        <w:tc>
          <w:tcPr>
            <w:tcW w:w="1428" w:type="dxa"/>
            <w:vAlign w:val="center"/>
          </w:tcPr>
          <w:p w:rsidR="00F46DA7" w:rsidRPr="00126DBC" w:rsidRDefault="00F46DA7" w:rsidP="00C5533F">
            <w:pPr>
              <w:spacing w:before="0" w:after="0" w:line="360" w:lineRule="auto"/>
              <w:jc w:val="both"/>
              <w:rPr>
                <w:sz w:val="20"/>
                <w:szCs w:val="24"/>
              </w:rPr>
            </w:pPr>
            <w:r w:rsidRPr="00126DBC">
              <w:rPr>
                <w:sz w:val="20"/>
                <w:szCs w:val="24"/>
              </w:rPr>
              <w:t>8</w:t>
            </w:r>
            <w:r w:rsidR="00573837" w:rsidRPr="00126DBC">
              <w:rPr>
                <w:sz w:val="20"/>
                <w:szCs w:val="24"/>
              </w:rPr>
              <w:t>083</w:t>
            </w:r>
            <w:r w:rsidRPr="00126DBC">
              <w:rPr>
                <w:sz w:val="20"/>
                <w:szCs w:val="24"/>
              </w:rPr>
              <w:t>20</w:t>
            </w:r>
          </w:p>
        </w:tc>
        <w:tc>
          <w:tcPr>
            <w:tcW w:w="1524" w:type="dxa"/>
            <w:vAlign w:val="center"/>
          </w:tcPr>
          <w:p w:rsidR="00F46DA7" w:rsidRPr="00126DBC" w:rsidRDefault="00F46DA7" w:rsidP="00C5533F">
            <w:pPr>
              <w:spacing w:before="0" w:after="0" w:line="360" w:lineRule="auto"/>
              <w:jc w:val="both"/>
              <w:rPr>
                <w:sz w:val="20"/>
                <w:szCs w:val="24"/>
              </w:rPr>
            </w:pPr>
            <w:r w:rsidRPr="00126DBC">
              <w:rPr>
                <w:sz w:val="20"/>
                <w:szCs w:val="24"/>
              </w:rPr>
              <w:t>–240000</w:t>
            </w:r>
          </w:p>
        </w:tc>
      </w:tr>
      <w:tr w:rsidR="00F46DA7" w:rsidRPr="00126DBC" w:rsidTr="00C5533F">
        <w:tc>
          <w:tcPr>
            <w:tcW w:w="3316" w:type="dxa"/>
            <w:vAlign w:val="center"/>
          </w:tcPr>
          <w:p w:rsidR="00F46DA7" w:rsidRPr="00126DBC" w:rsidRDefault="00F46DA7" w:rsidP="00C5533F">
            <w:pPr>
              <w:spacing w:before="0" w:after="0" w:line="360" w:lineRule="auto"/>
              <w:jc w:val="both"/>
              <w:rPr>
                <w:sz w:val="20"/>
                <w:szCs w:val="24"/>
              </w:rPr>
            </w:pPr>
            <w:r w:rsidRPr="00126DBC">
              <w:rPr>
                <w:sz w:val="20"/>
                <w:szCs w:val="24"/>
              </w:rPr>
              <w:t>Руководителя предприятия</w:t>
            </w:r>
          </w:p>
        </w:tc>
        <w:tc>
          <w:tcPr>
            <w:tcW w:w="900" w:type="dxa"/>
            <w:vAlign w:val="center"/>
          </w:tcPr>
          <w:p w:rsidR="00F46DA7" w:rsidRPr="00126DBC" w:rsidRDefault="00F46DA7" w:rsidP="00C5533F">
            <w:pPr>
              <w:spacing w:before="0" w:after="0" w:line="360" w:lineRule="auto"/>
              <w:jc w:val="both"/>
              <w:rPr>
                <w:sz w:val="20"/>
                <w:szCs w:val="24"/>
              </w:rPr>
            </w:pPr>
            <w:r w:rsidRPr="00126DBC">
              <w:rPr>
                <w:sz w:val="20"/>
                <w:szCs w:val="24"/>
              </w:rPr>
              <w:t>2</w:t>
            </w:r>
          </w:p>
        </w:tc>
        <w:tc>
          <w:tcPr>
            <w:tcW w:w="1620" w:type="dxa"/>
            <w:vAlign w:val="center"/>
          </w:tcPr>
          <w:p w:rsidR="00F46DA7" w:rsidRPr="00126DBC" w:rsidRDefault="00F46DA7" w:rsidP="00C5533F">
            <w:pPr>
              <w:spacing w:before="0" w:after="0" w:line="360" w:lineRule="auto"/>
              <w:jc w:val="both"/>
              <w:rPr>
                <w:sz w:val="20"/>
                <w:szCs w:val="24"/>
              </w:rPr>
            </w:pPr>
            <w:r w:rsidRPr="00126DBC">
              <w:rPr>
                <w:sz w:val="20"/>
                <w:szCs w:val="24"/>
              </w:rPr>
              <w:t>26</w:t>
            </w:r>
            <w:r w:rsidR="00303747" w:rsidRPr="00126DBC">
              <w:rPr>
                <w:sz w:val="20"/>
                <w:szCs w:val="24"/>
              </w:rPr>
              <w:t>20</w:t>
            </w:r>
            <w:r w:rsidRPr="00126DBC">
              <w:rPr>
                <w:sz w:val="20"/>
                <w:szCs w:val="24"/>
              </w:rPr>
              <w:t>80</w:t>
            </w:r>
          </w:p>
        </w:tc>
        <w:tc>
          <w:tcPr>
            <w:tcW w:w="1428" w:type="dxa"/>
            <w:vAlign w:val="center"/>
          </w:tcPr>
          <w:p w:rsidR="00F46DA7" w:rsidRPr="00126DBC" w:rsidRDefault="00F46DA7" w:rsidP="00C5533F">
            <w:pPr>
              <w:spacing w:before="0" w:after="0" w:line="360" w:lineRule="auto"/>
              <w:jc w:val="both"/>
              <w:rPr>
                <w:sz w:val="20"/>
                <w:szCs w:val="24"/>
              </w:rPr>
            </w:pPr>
            <w:r w:rsidRPr="00126DBC">
              <w:rPr>
                <w:sz w:val="20"/>
                <w:szCs w:val="24"/>
              </w:rPr>
              <w:t>20</w:t>
            </w:r>
            <w:r w:rsidR="00573837" w:rsidRPr="00126DBC">
              <w:rPr>
                <w:sz w:val="20"/>
                <w:szCs w:val="24"/>
              </w:rPr>
              <w:t>20</w:t>
            </w:r>
            <w:r w:rsidRPr="00126DBC">
              <w:rPr>
                <w:sz w:val="20"/>
                <w:szCs w:val="24"/>
              </w:rPr>
              <w:t>80</w:t>
            </w:r>
          </w:p>
        </w:tc>
        <w:tc>
          <w:tcPr>
            <w:tcW w:w="1524" w:type="dxa"/>
            <w:vAlign w:val="center"/>
          </w:tcPr>
          <w:p w:rsidR="00F46DA7" w:rsidRPr="00126DBC" w:rsidRDefault="00F46DA7" w:rsidP="00C5533F">
            <w:pPr>
              <w:spacing w:before="0" w:after="0" w:line="360" w:lineRule="auto"/>
              <w:jc w:val="both"/>
              <w:rPr>
                <w:sz w:val="20"/>
                <w:szCs w:val="24"/>
              </w:rPr>
            </w:pPr>
            <w:r w:rsidRPr="00126DBC">
              <w:rPr>
                <w:sz w:val="20"/>
                <w:szCs w:val="24"/>
              </w:rPr>
              <w:t>–60000</w:t>
            </w:r>
          </w:p>
        </w:tc>
      </w:tr>
      <w:tr w:rsidR="00F46DA7" w:rsidRPr="00126DBC" w:rsidTr="00C5533F">
        <w:tc>
          <w:tcPr>
            <w:tcW w:w="3316" w:type="dxa"/>
            <w:vAlign w:val="center"/>
          </w:tcPr>
          <w:p w:rsidR="00F46DA7" w:rsidRPr="00126DBC" w:rsidRDefault="00F46DA7" w:rsidP="00C5533F">
            <w:pPr>
              <w:spacing w:before="0" w:after="0" w:line="360" w:lineRule="auto"/>
              <w:jc w:val="both"/>
              <w:rPr>
                <w:sz w:val="20"/>
                <w:szCs w:val="24"/>
              </w:rPr>
            </w:pPr>
            <w:r w:rsidRPr="00126DBC">
              <w:rPr>
                <w:sz w:val="20"/>
                <w:szCs w:val="24"/>
              </w:rPr>
              <w:t>Чистая прибыль – Зар. пл.</w:t>
            </w:r>
            <w:r w:rsidR="00303747" w:rsidRPr="00126DBC">
              <w:rPr>
                <w:sz w:val="20"/>
                <w:szCs w:val="24"/>
              </w:rPr>
              <w:t xml:space="preserve"> – Нераспр. Приб.</w:t>
            </w:r>
          </w:p>
        </w:tc>
        <w:tc>
          <w:tcPr>
            <w:tcW w:w="900" w:type="dxa"/>
            <w:vAlign w:val="center"/>
          </w:tcPr>
          <w:p w:rsidR="00F46DA7" w:rsidRPr="00126DBC" w:rsidRDefault="00F46DA7" w:rsidP="00C5533F">
            <w:pPr>
              <w:spacing w:before="0" w:after="0" w:line="360" w:lineRule="auto"/>
              <w:jc w:val="both"/>
              <w:rPr>
                <w:sz w:val="20"/>
                <w:szCs w:val="24"/>
              </w:rPr>
            </w:pPr>
            <w:r w:rsidRPr="00126DBC">
              <w:rPr>
                <w:sz w:val="20"/>
                <w:szCs w:val="24"/>
              </w:rPr>
              <w:t>100</w:t>
            </w:r>
          </w:p>
        </w:tc>
        <w:tc>
          <w:tcPr>
            <w:tcW w:w="1620" w:type="dxa"/>
            <w:vAlign w:val="center"/>
          </w:tcPr>
          <w:p w:rsidR="00F46DA7" w:rsidRPr="00126DBC" w:rsidRDefault="00F46DA7" w:rsidP="00C5533F">
            <w:pPr>
              <w:spacing w:before="0" w:after="0" w:line="360" w:lineRule="auto"/>
              <w:jc w:val="both"/>
              <w:rPr>
                <w:sz w:val="20"/>
                <w:szCs w:val="24"/>
              </w:rPr>
            </w:pPr>
            <w:r w:rsidRPr="00126DBC">
              <w:rPr>
                <w:sz w:val="20"/>
                <w:szCs w:val="24"/>
              </w:rPr>
              <w:t>13</w:t>
            </w:r>
            <w:r w:rsidR="00303747" w:rsidRPr="00126DBC">
              <w:rPr>
                <w:sz w:val="20"/>
                <w:szCs w:val="24"/>
              </w:rPr>
              <w:t>10</w:t>
            </w:r>
            <w:r w:rsidRPr="00126DBC">
              <w:rPr>
                <w:sz w:val="20"/>
                <w:szCs w:val="24"/>
              </w:rPr>
              <w:t>4000</w:t>
            </w:r>
          </w:p>
        </w:tc>
        <w:tc>
          <w:tcPr>
            <w:tcW w:w="1428" w:type="dxa"/>
            <w:vAlign w:val="center"/>
          </w:tcPr>
          <w:p w:rsidR="00F46DA7" w:rsidRPr="00126DBC" w:rsidRDefault="00F46DA7" w:rsidP="00C5533F">
            <w:pPr>
              <w:spacing w:before="0" w:after="0" w:line="360" w:lineRule="auto"/>
              <w:jc w:val="both"/>
              <w:rPr>
                <w:sz w:val="20"/>
                <w:szCs w:val="24"/>
              </w:rPr>
            </w:pPr>
            <w:r w:rsidRPr="00126DBC">
              <w:rPr>
                <w:sz w:val="20"/>
                <w:szCs w:val="24"/>
              </w:rPr>
              <w:t>10</w:t>
            </w:r>
            <w:r w:rsidR="00303747" w:rsidRPr="00126DBC">
              <w:rPr>
                <w:sz w:val="20"/>
                <w:szCs w:val="24"/>
              </w:rPr>
              <w:t>10</w:t>
            </w:r>
            <w:r w:rsidRPr="00126DBC">
              <w:rPr>
                <w:sz w:val="20"/>
                <w:szCs w:val="24"/>
              </w:rPr>
              <w:t>4000</w:t>
            </w:r>
          </w:p>
        </w:tc>
        <w:tc>
          <w:tcPr>
            <w:tcW w:w="1524" w:type="dxa"/>
            <w:vAlign w:val="center"/>
          </w:tcPr>
          <w:p w:rsidR="00F46DA7" w:rsidRPr="00126DBC" w:rsidRDefault="00F46DA7" w:rsidP="00C5533F">
            <w:pPr>
              <w:spacing w:before="0" w:after="0" w:line="360" w:lineRule="auto"/>
              <w:jc w:val="both"/>
              <w:rPr>
                <w:sz w:val="20"/>
                <w:szCs w:val="24"/>
              </w:rPr>
            </w:pPr>
            <w:r w:rsidRPr="00126DBC">
              <w:rPr>
                <w:sz w:val="20"/>
                <w:szCs w:val="24"/>
              </w:rPr>
              <w:t>–3000000</w:t>
            </w:r>
          </w:p>
        </w:tc>
      </w:tr>
    </w:tbl>
    <w:p w:rsidR="00F46DA7" w:rsidRPr="00126DBC" w:rsidRDefault="00F46DA7" w:rsidP="00126DBC">
      <w:pPr>
        <w:spacing w:before="0" w:after="0" w:line="360" w:lineRule="auto"/>
        <w:ind w:firstLine="709"/>
        <w:jc w:val="both"/>
        <w:rPr>
          <w:sz w:val="28"/>
          <w:szCs w:val="28"/>
        </w:rPr>
      </w:pPr>
    </w:p>
    <w:p w:rsidR="00F46DA7" w:rsidRPr="00126DBC" w:rsidRDefault="00F46DA7" w:rsidP="00126DBC">
      <w:pPr>
        <w:spacing w:before="0" w:after="0" w:line="360" w:lineRule="auto"/>
        <w:ind w:firstLine="709"/>
        <w:jc w:val="both"/>
        <w:rPr>
          <w:sz w:val="28"/>
          <w:szCs w:val="28"/>
        </w:rPr>
      </w:pPr>
      <w:r w:rsidRPr="00126DBC">
        <w:rPr>
          <w:sz w:val="28"/>
          <w:szCs w:val="28"/>
        </w:rPr>
        <w:t>Анализируя распределение прибыли за год, можно сказать: распределение чистой прибыли в фонды уменьшилось. Сравнивания 2010 год с 2009 годом сумма отчислений в фонды сократилась на 3 000000 рублей. Это связано с уменьшением чистой прибыли, которая снизилась из-за объемов продаж.</w:t>
      </w:r>
    </w:p>
    <w:p w:rsidR="00F46DA7" w:rsidRPr="00126DBC" w:rsidRDefault="00F46DA7" w:rsidP="00126DBC">
      <w:pPr>
        <w:spacing w:before="0" w:after="0" w:line="360" w:lineRule="auto"/>
        <w:ind w:firstLine="709"/>
        <w:jc w:val="both"/>
        <w:rPr>
          <w:sz w:val="28"/>
          <w:szCs w:val="28"/>
        </w:rPr>
      </w:pPr>
      <w:r w:rsidRPr="00126DBC">
        <w:rPr>
          <w:sz w:val="28"/>
          <w:szCs w:val="28"/>
        </w:rPr>
        <w:t>Из таблицы 3.1 видно</w:t>
      </w:r>
      <w:r w:rsidR="0016773F" w:rsidRPr="00126DBC">
        <w:rPr>
          <w:sz w:val="28"/>
          <w:szCs w:val="28"/>
        </w:rPr>
        <w:t>,</w:t>
      </w:r>
      <w:r w:rsidRPr="00126DBC">
        <w:rPr>
          <w:sz w:val="28"/>
          <w:szCs w:val="28"/>
        </w:rPr>
        <w:t xml:space="preserve"> что в резервный фонд, который </w:t>
      </w:r>
      <w:r w:rsidRPr="00126DBC">
        <w:rPr>
          <w:rStyle w:val="apple-style-span"/>
          <w:sz w:val="28"/>
          <w:szCs w:val="28"/>
        </w:rPr>
        <w:t>составляется из сумм, отчисляемых из чистой годовой прибыли на случай чрезвычайных и непредвиденных потерь, с целью пополнения и восстановления основного капитала, имеет, так сказать, значение самострахо</w:t>
      </w:r>
      <w:r w:rsidR="00573837" w:rsidRPr="00126DBC">
        <w:rPr>
          <w:rStyle w:val="apple-style-span"/>
          <w:sz w:val="28"/>
          <w:szCs w:val="28"/>
        </w:rPr>
        <w:t>вания отчислено 3</w:t>
      </w:r>
      <w:r w:rsidRPr="00126DBC">
        <w:rPr>
          <w:rStyle w:val="apple-style-span"/>
          <w:sz w:val="28"/>
          <w:szCs w:val="28"/>
        </w:rPr>
        <w:t>03</w:t>
      </w:r>
      <w:r w:rsidR="00573837" w:rsidRPr="00126DBC">
        <w:rPr>
          <w:rStyle w:val="apple-style-span"/>
          <w:sz w:val="28"/>
          <w:szCs w:val="28"/>
        </w:rPr>
        <w:t>1</w:t>
      </w:r>
      <w:r w:rsidRPr="00126DBC">
        <w:rPr>
          <w:rStyle w:val="apple-style-span"/>
          <w:sz w:val="28"/>
          <w:szCs w:val="28"/>
        </w:rPr>
        <w:t>200 рублей. В фонд накопления, средства которого направляются на развитие фирмы отчислено 20</w:t>
      </w:r>
      <w:r w:rsidR="00573837" w:rsidRPr="00126DBC">
        <w:rPr>
          <w:rStyle w:val="apple-style-span"/>
          <w:sz w:val="28"/>
          <w:szCs w:val="28"/>
        </w:rPr>
        <w:t>20</w:t>
      </w:r>
      <w:r w:rsidRPr="00126DBC">
        <w:rPr>
          <w:rStyle w:val="apple-style-span"/>
          <w:sz w:val="28"/>
          <w:szCs w:val="28"/>
        </w:rPr>
        <w:t>800 рублей. В фонд материального поощрения, предназначен для премирования персонала 20</w:t>
      </w:r>
      <w:r w:rsidR="00573837" w:rsidRPr="00126DBC">
        <w:rPr>
          <w:rStyle w:val="apple-style-span"/>
          <w:sz w:val="28"/>
          <w:szCs w:val="28"/>
        </w:rPr>
        <w:t>20</w:t>
      </w:r>
      <w:r w:rsidRPr="00126DBC">
        <w:rPr>
          <w:rStyle w:val="apple-style-span"/>
          <w:sz w:val="28"/>
          <w:szCs w:val="28"/>
        </w:rPr>
        <w:t>800 рублей.</w:t>
      </w:r>
    </w:p>
    <w:p w:rsidR="00F46DA7" w:rsidRPr="00126DBC" w:rsidRDefault="00F46DA7" w:rsidP="00126DBC">
      <w:pPr>
        <w:spacing w:before="0" w:after="0" w:line="360" w:lineRule="auto"/>
        <w:ind w:firstLine="709"/>
        <w:jc w:val="both"/>
        <w:rPr>
          <w:rStyle w:val="apple-style-span"/>
          <w:sz w:val="28"/>
          <w:szCs w:val="28"/>
        </w:rPr>
      </w:pPr>
      <w:r w:rsidRPr="00126DBC">
        <w:rPr>
          <w:rStyle w:val="apple-style-span"/>
          <w:sz w:val="28"/>
          <w:szCs w:val="28"/>
        </w:rPr>
        <w:t>Итак, наличие чистой прибыли и умелое ее распределение, создает стимулирующие условия хозяйственного развития предприятий и организаций, является важным фактором дальнейшего укрепления и расширения коммерческой деятельности.</w:t>
      </w:r>
    </w:p>
    <w:p w:rsidR="00FA73C6" w:rsidRPr="00126DBC" w:rsidRDefault="00C5533F" w:rsidP="00C5533F">
      <w:pPr>
        <w:spacing w:before="0" w:after="0" w:line="360" w:lineRule="auto"/>
        <w:ind w:firstLine="709"/>
        <w:jc w:val="both"/>
        <w:rPr>
          <w:sz w:val="28"/>
          <w:szCs w:val="28"/>
        </w:rPr>
      </w:pPr>
      <w:r>
        <w:rPr>
          <w:rStyle w:val="apple-style-span"/>
          <w:sz w:val="28"/>
          <w:szCs w:val="28"/>
        </w:rPr>
        <w:br w:type="page"/>
      </w:r>
      <w:r w:rsidR="00FA73C6" w:rsidRPr="00126DBC">
        <w:rPr>
          <w:sz w:val="28"/>
          <w:szCs w:val="28"/>
        </w:rPr>
        <w:t>3.3 Основные направления повышения прибыли</w:t>
      </w:r>
    </w:p>
    <w:p w:rsidR="00FA73C6" w:rsidRPr="00126DBC" w:rsidRDefault="00FA73C6" w:rsidP="00126DBC">
      <w:pPr>
        <w:spacing w:before="0" w:after="0" w:line="360" w:lineRule="auto"/>
        <w:ind w:firstLine="709"/>
        <w:jc w:val="both"/>
        <w:rPr>
          <w:sz w:val="28"/>
          <w:szCs w:val="28"/>
        </w:rPr>
      </w:pPr>
    </w:p>
    <w:p w:rsidR="00FA73C6" w:rsidRPr="00126DBC" w:rsidRDefault="00FA73C6" w:rsidP="00126DBC">
      <w:pPr>
        <w:spacing w:before="0" w:after="0" w:line="360" w:lineRule="auto"/>
        <w:ind w:firstLine="709"/>
        <w:jc w:val="both"/>
        <w:rPr>
          <w:sz w:val="28"/>
          <w:szCs w:val="28"/>
        </w:rPr>
      </w:pPr>
      <w:r w:rsidRPr="00126DBC">
        <w:rPr>
          <w:rStyle w:val="apple-style-span"/>
          <w:sz w:val="28"/>
          <w:szCs w:val="28"/>
        </w:rPr>
        <w:t>Прибыль является самым главным назначением предприятия. Задачей любой компании или инвестора является получение прибыли от любой из сделок. Ведь инвестиции, которые затрачиваются в процессе деятельности компании, должны вернуться и при этом принести с собой прибыль. Поэтому одной из важнейших проблем, с которой сталкиваются руководители предприятий, является увеличение прибыли.</w:t>
      </w:r>
    </w:p>
    <w:p w:rsidR="00FA73C6" w:rsidRDefault="00FA73C6" w:rsidP="00126DBC">
      <w:pPr>
        <w:spacing w:before="0" w:after="0" w:line="360" w:lineRule="auto"/>
        <w:ind w:firstLine="709"/>
        <w:jc w:val="both"/>
        <w:rPr>
          <w:rStyle w:val="apple-style-span"/>
          <w:sz w:val="28"/>
          <w:szCs w:val="28"/>
        </w:rPr>
      </w:pPr>
      <w:r w:rsidRPr="00126DBC">
        <w:rPr>
          <w:rStyle w:val="apple-style-span"/>
          <w:sz w:val="28"/>
          <w:szCs w:val="28"/>
        </w:rPr>
        <w:t>Для того чтобы определить пути, направленные на увеличение прибыли, начнем со следующего равенства:</w:t>
      </w:r>
    </w:p>
    <w:p w:rsidR="00C5533F" w:rsidRPr="00126DBC" w:rsidRDefault="00C5533F" w:rsidP="00126DBC">
      <w:pPr>
        <w:spacing w:before="0" w:after="0" w:line="360" w:lineRule="auto"/>
        <w:ind w:firstLine="709"/>
        <w:jc w:val="both"/>
        <w:rPr>
          <w:rStyle w:val="apple-style-span"/>
          <w:sz w:val="28"/>
          <w:szCs w:val="28"/>
        </w:rPr>
      </w:pPr>
    </w:p>
    <w:p w:rsidR="00FA73C6" w:rsidRDefault="00FA73C6" w:rsidP="00126DBC">
      <w:pPr>
        <w:spacing w:before="0" w:after="0" w:line="360" w:lineRule="auto"/>
        <w:ind w:firstLine="709"/>
        <w:jc w:val="both"/>
        <w:rPr>
          <w:rStyle w:val="apple-style-span"/>
          <w:sz w:val="28"/>
          <w:szCs w:val="28"/>
        </w:rPr>
      </w:pPr>
      <w:r w:rsidRPr="00126DBC">
        <w:rPr>
          <w:rStyle w:val="apple-style-span"/>
          <w:sz w:val="28"/>
          <w:szCs w:val="28"/>
        </w:rPr>
        <w:t>прибыль = доход – затраты.</w:t>
      </w:r>
    </w:p>
    <w:p w:rsidR="00C5533F" w:rsidRPr="00126DBC" w:rsidRDefault="00C5533F" w:rsidP="00126DBC">
      <w:pPr>
        <w:spacing w:before="0" w:after="0" w:line="360" w:lineRule="auto"/>
        <w:ind w:firstLine="709"/>
        <w:jc w:val="both"/>
        <w:rPr>
          <w:sz w:val="28"/>
          <w:szCs w:val="28"/>
        </w:rPr>
      </w:pPr>
    </w:p>
    <w:p w:rsidR="00FA73C6" w:rsidRPr="00126DBC" w:rsidRDefault="00FA73C6" w:rsidP="00126DBC">
      <w:pPr>
        <w:spacing w:before="0" w:after="0" w:line="360" w:lineRule="auto"/>
        <w:ind w:firstLine="709"/>
        <w:jc w:val="both"/>
        <w:rPr>
          <w:sz w:val="28"/>
          <w:szCs w:val="28"/>
        </w:rPr>
      </w:pPr>
      <w:r w:rsidRPr="00126DBC">
        <w:rPr>
          <w:rStyle w:val="apple-style-span"/>
          <w:sz w:val="28"/>
          <w:szCs w:val="28"/>
        </w:rPr>
        <w:t>Для того чтобы увеличить прибыльность, необходимо в тоже самое время увеличить и доход, (при этом стараясь не увеличивать затраты), или одновременно увеличивать доход и уменьшать затраты.</w:t>
      </w:r>
    </w:p>
    <w:p w:rsidR="00FA73C6" w:rsidRPr="00126DBC" w:rsidRDefault="00FA73C6" w:rsidP="00126DBC">
      <w:pPr>
        <w:spacing w:before="0" w:after="0" w:line="360" w:lineRule="auto"/>
        <w:ind w:firstLine="709"/>
        <w:jc w:val="both"/>
        <w:rPr>
          <w:sz w:val="28"/>
          <w:szCs w:val="28"/>
        </w:rPr>
      </w:pPr>
      <w:r w:rsidRPr="00126DBC">
        <w:rPr>
          <w:rStyle w:val="apple-style-span"/>
          <w:sz w:val="28"/>
          <w:szCs w:val="28"/>
        </w:rPr>
        <w:t>Для повышения прибыли можно найти несколько путей, но отметим два</w:t>
      </w:r>
      <w:r w:rsidR="00126DBC">
        <w:rPr>
          <w:rStyle w:val="apple-style-span"/>
          <w:sz w:val="28"/>
          <w:szCs w:val="28"/>
        </w:rPr>
        <w:t xml:space="preserve"> </w:t>
      </w:r>
      <w:r w:rsidRPr="00126DBC">
        <w:rPr>
          <w:rStyle w:val="apple-style-span"/>
          <w:sz w:val="28"/>
          <w:szCs w:val="28"/>
        </w:rPr>
        <w:t>пути – увеличение продаж и снижение издержек (возможна также их комбинация).</w:t>
      </w:r>
    </w:p>
    <w:p w:rsidR="00FA73C6" w:rsidRPr="00126DBC" w:rsidRDefault="00FA73C6" w:rsidP="00126DBC">
      <w:pPr>
        <w:spacing w:before="0" w:after="0" w:line="360" w:lineRule="auto"/>
        <w:ind w:firstLine="709"/>
        <w:jc w:val="both"/>
        <w:rPr>
          <w:sz w:val="28"/>
          <w:szCs w:val="28"/>
        </w:rPr>
      </w:pPr>
      <w:r w:rsidRPr="00126DBC">
        <w:rPr>
          <w:rStyle w:val="apple-style-span"/>
          <w:bCs/>
          <w:sz w:val="28"/>
          <w:szCs w:val="28"/>
        </w:rPr>
        <w:t>Себестоимость.</w:t>
      </w:r>
      <w:r w:rsidRPr="00126DBC">
        <w:rPr>
          <w:rStyle w:val="apple-converted-space"/>
          <w:sz w:val="28"/>
          <w:szCs w:val="28"/>
        </w:rPr>
        <w:t> </w:t>
      </w:r>
      <w:r w:rsidRPr="00126DBC">
        <w:rPr>
          <w:rStyle w:val="apple-style-span"/>
          <w:sz w:val="28"/>
          <w:szCs w:val="28"/>
        </w:rPr>
        <w:t>Первое и самое главное, на что нужно обратить внимание, – это, конечно же, себестоимость нашего продукта (услуги). Безусловно, зачастую ее трудно рассчитать корректно, т.к. нужно учитывать множество факторов. Например, в процессе хранения на складе конкретной партии товара его себестоимость динамически меняется, а если в отчетном периоде приходят новые партии по новой цене, то себестоимость товара в конкретный момент времени получить достаточно сложно. Тем не менее, ресурсы для повышения прибыли в первую очередь нужно искать именно в себестоимости.</w:t>
      </w:r>
      <w:r w:rsidRPr="00126DBC">
        <w:rPr>
          <w:sz w:val="28"/>
          <w:szCs w:val="28"/>
        </w:rPr>
        <w:t xml:space="preserve"> Управлять себестоимостью товаров значит осуществлять планирование, регулирование, своевременно принимать меры по ее снижению.</w:t>
      </w:r>
    </w:p>
    <w:p w:rsidR="00FA73C6" w:rsidRPr="00126DBC" w:rsidRDefault="00FA73C6" w:rsidP="00126DBC">
      <w:pPr>
        <w:spacing w:before="0" w:after="0" w:line="360" w:lineRule="auto"/>
        <w:ind w:firstLine="709"/>
        <w:jc w:val="both"/>
        <w:rPr>
          <w:sz w:val="28"/>
          <w:szCs w:val="28"/>
        </w:rPr>
      </w:pPr>
      <w:r w:rsidRPr="00126DBC">
        <w:rPr>
          <w:sz w:val="28"/>
          <w:szCs w:val="28"/>
        </w:rPr>
        <w:t>В данных целях имеем систему показателей себестоимости:</w:t>
      </w:r>
    </w:p>
    <w:p w:rsidR="00FA73C6" w:rsidRPr="00126DBC" w:rsidRDefault="00FA73C6" w:rsidP="00126DBC">
      <w:pPr>
        <w:numPr>
          <w:ilvl w:val="0"/>
          <w:numId w:val="40"/>
        </w:numPr>
        <w:tabs>
          <w:tab w:val="clear" w:pos="720"/>
        </w:tabs>
        <w:spacing w:before="0" w:after="0" w:line="360" w:lineRule="auto"/>
        <w:ind w:left="0" w:firstLine="709"/>
        <w:jc w:val="both"/>
        <w:rPr>
          <w:sz w:val="28"/>
          <w:szCs w:val="28"/>
        </w:rPr>
      </w:pPr>
      <w:r w:rsidRPr="00126DBC">
        <w:rPr>
          <w:sz w:val="28"/>
          <w:szCs w:val="28"/>
        </w:rPr>
        <w:t>затраты на одну условную единицу товарной продукции;</w:t>
      </w:r>
    </w:p>
    <w:p w:rsidR="00FA73C6" w:rsidRPr="00126DBC" w:rsidRDefault="00FA73C6" w:rsidP="00126DBC">
      <w:pPr>
        <w:numPr>
          <w:ilvl w:val="0"/>
          <w:numId w:val="40"/>
        </w:numPr>
        <w:tabs>
          <w:tab w:val="clear" w:pos="720"/>
        </w:tabs>
        <w:spacing w:before="0" w:after="0" w:line="360" w:lineRule="auto"/>
        <w:ind w:left="0" w:firstLine="709"/>
        <w:jc w:val="both"/>
        <w:rPr>
          <w:sz w:val="28"/>
          <w:szCs w:val="28"/>
        </w:rPr>
      </w:pPr>
      <w:r w:rsidRPr="00126DBC">
        <w:rPr>
          <w:sz w:val="28"/>
          <w:szCs w:val="28"/>
        </w:rPr>
        <w:t>себестоимость всей товарной продукции;</w:t>
      </w:r>
    </w:p>
    <w:p w:rsidR="00FA73C6" w:rsidRPr="00126DBC" w:rsidRDefault="00FA73C6" w:rsidP="00126DBC">
      <w:pPr>
        <w:numPr>
          <w:ilvl w:val="0"/>
          <w:numId w:val="40"/>
        </w:numPr>
        <w:tabs>
          <w:tab w:val="clear" w:pos="720"/>
        </w:tabs>
        <w:spacing w:before="0" w:after="0" w:line="360" w:lineRule="auto"/>
        <w:ind w:left="0" w:firstLine="709"/>
        <w:jc w:val="both"/>
        <w:rPr>
          <w:sz w:val="28"/>
          <w:szCs w:val="28"/>
        </w:rPr>
      </w:pPr>
      <w:r w:rsidRPr="00126DBC">
        <w:rPr>
          <w:sz w:val="28"/>
          <w:szCs w:val="28"/>
        </w:rPr>
        <w:t>смета затрат на доставку;</w:t>
      </w:r>
    </w:p>
    <w:p w:rsidR="00FA73C6" w:rsidRPr="00126DBC" w:rsidRDefault="00FA73C6" w:rsidP="00126DBC">
      <w:pPr>
        <w:numPr>
          <w:ilvl w:val="0"/>
          <w:numId w:val="40"/>
        </w:numPr>
        <w:tabs>
          <w:tab w:val="clear" w:pos="720"/>
        </w:tabs>
        <w:spacing w:before="0" w:after="0" w:line="360" w:lineRule="auto"/>
        <w:ind w:left="0" w:firstLine="709"/>
        <w:jc w:val="both"/>
        <w:rPr>
          <w:sz w:val="28"/>
          <w:szCs w:val="28"/>
        </w:rPr>
      </w:pPr>
      <w:r w:rsidRPr="00126DBC">
        <w:rPr>
          <w:sz w:val="28"/>
          <w:szCs w:val="28"/>
        </w:rPr>
        <w:t>себестоимость единицы товара пользующегося спросом.</w:t>
      </w:r>
    </w:p>
    <w:p w:rsidR="00FA73C6" w:rsidRPr="00126DBC" w:rsidRDefault="00FA73C6" w:rsidP="00126DBC">
      <w:pPr>
        <w:spacing w:before="0" w:after="0" w:line="360" w:lineRule="auto"/>
        <w:ind w:firstLine="709"/>
        <w:jc w:val="both"/>
        <w:rPr>
          <w:sz w:val="28"/>
          <w:szCs w:val="28"/>
        </w:rPr>
      </w:pPr>
      <w:r w:rsidRPr="00126DBC">
        <w:rPr>
          <w:sz w:val="28"/>
          <w:szCs w:val="28"/>
        </w:rPr>
        <w:t>Существенное</w:t>
      </w:r>
      <w:r w:rsidR="00126DBC">
        <w:rPr>
          <w:sz w:val="28"/>
          <w:szCs w:val="28"/>
        </w:rPr>
        <w:t xml:space="preserve"> </w:t>
      </w:r>
      <w:r w:rsidRPr="00126DBC">
        <w:rPr>
          <w:sz w:val="28"/>
          <w:szCs w:val="28"/>
        </w:rPr>
        <w:t>значение в борьбе за снижение себестоимости товаров имеет соблюдение режима экономии на предприятии. В первую очередь он обнаруживается прежде всего в снижении затрат материальных ресурсов на единицу продукции.</w:t>
      </w:r>
    </w:p>
    <w:p w:rsidR="00FA73C6" w:rsidRPr="00126DBC" w:rsidRDefault="00FA73C6" w:rsidP="00126DBC">
      <w:pPr>
        <w:spacing w:before="0" w:after="0" w:line="360" w:lineRule="auto"/>
        <w:ind w:firstLine="709"/>
        <w:jc w:val="both"/>
        <w:rPr>
          <w:sz w:val="28"/>
          <w:szCs w:val="28"/>
        </w:rPr>
      </w:pPr>
      <w:r w:rsidRPr="00126DBC">
        <w:rPr>
          <w:sz w:val="28"/>
          <w:szCs w:val="28"/>
        </w:rPr>
        <w:t>В качестве предложения по повышению прибыли для коммерческого предприятия ООО «ЗапСибОил» можно выделить следующее: правильный выбор поставщиков товаров и совершенствование работы с ними.</w:t>
      </w:r>
    </w:p>
    <w:p w:rsidR="00FA73C6" w:rsidRPr="00126DBC" w:rsidRDefault="00FA73C6" w:rsidP="00126DBC">
      <w:pPr>
        <w:spacing w:before="0" w:after="0" w:line="360" w:lineRule="auto"/>
        <w:ind w:firstLine="709"/>
        <w:jc w:val="both"/>
        <w:rPr>
          <w:sz w:val="28"/>
          <w:szCs w:val="28"/>
        </w:rPr>
      </w:pPr>
      <w:r w:rsidRPr="00126DBC">
        <w:rPr>
          <w:sz w:val="28"/>
          <w:szCs w:val="28"/>
        </w:rPr>
        <w:t>При совершенствовании работы с поставщиками, эффективность деятельности предприятия значительно увеличивается, так как и ритмичность и равномерность тоже повышается, все эти улучшения влияют на качество при обслуживании покупателей, и поднимают репутацию компании.</w:t>
      </w:r>
    </w:p>
    <w:p w:rsidR="00FA73C6" w:rsidRPr="00126DBC" w:rsidRDefault="00FA73C6" w:rsidP="00126DBC">
      <w:pPr>
        <w:spacing w:before="0" w:after="0" w:line="360" w:lineRule="auto"/>
        <w:ind w:firstLine="709"/>
        <w:jc w:val="both"/>
        <w:rPr>
          <w:sz w:val="28"/>
          <w:szCs w:val="28"/>
        </w:rPr>
      </w:pPr>
      <w:r w:rsidRPr="00126DBC">
        <w:rPr>
          <w:sz w:val="28"/>
          <w:szCs w:val="28"/>
        </w:rPr>
        <w:t>В настоящее время основные поставщиками ООО «ЗапСибОил», являются:</w:t>
      </w:r>
    </w:p>
    <w:p w:rsidR="00FA73C6" w:rsidRPr="00126DBC" w:rsidRDefault="00FA73C6" w:rsidP="00126DBC">
      <w:pPr>
        <w:numPr>
          <w:ilvl w:val="0"/>
          <w:numId w:val="41"/>
        </w:numPr>
        <w:tabs>
          <w:tab w:val="clear" w:pos="720"/>
        </w:tabs>
        <w:spacing w:before="0" w:after="0" w:line="360" w:lineRule="auto"/>
        <w:ind w:left="0" w:firstLine="709"/>
        <w:jc w:val="both"/>
        <w:rPr>
          <w:sz w:val="28"/>
          <w:szCs w:val="28"/>
        </w:rPr>
      </w:pPr>
      <w:r w:rsidRPr="00126DBC">
        <w:rPr>
          <w:sz w:val="28"/>
          <w:szCs w:val="28"/>
        </w:rPr>
        <w:t>ООО «Авто Друг» г. Москва;</w:t>
      </w:r>
    </w:p>
    <w:p w:rsidR="00FA73C6" w:rsidRPr="00126DBC" w:rsidRDefault="00FA73C6" w:rsidP="00126DBC">
      <w:pPr>
        <w:numPr>
          <w:ilvl w:val="0"/>
          <w:numId w:val="41"/>
        </w:numPr>
        <w:tabs>
          <w:tab w:val="clear" w:pos="720"/>
        </w:tabs>
        <w:spacing w:before="0" w:after="0" w:line="360" w:lineRule="auto"/>
        <w:ind w:left="0" w:firstLine="709"/>
        <w:jc w:val="both"/>
        <w:rPr>
          <w:sz w:val="28"/>
          <w:szCs w:val="28"/>
        </w:rPr>
      </w:pPr>
      <w:r w:rsidRPr="00126DBC">
        <w:rPr>
          <w:sz w:val="28"/>
          <w:szCs w:val="28"/>
        </w:rPr>
        <w:t>ООО «Автомаг» г. Железнодорожный;</w:t>
      </w:r>
    </w:p>
    <w:p w:rsidR="00FA73C6" w:rsidRPr="00126DBC" w:rsidRDefault="00FA73C6" w:rsidP="00126DBC">
      <w:pPr>
        <w:numPr>
          <w:ilvl w:val="0"/>
          <w:numId w:val="41"/>
        </w:numPr>
        <w:tabs>
          <w:tab w:val="clear" w:pos="720"/>
        </w:tabs>
        <w:spacing w:before="0" w:after="0" w:line="360" w:lineRule="auto"/>
        <w:ind w:left="0" w:firstLine="709"/>
        <w:jc w:val="both"/>
        <w:rPr>
          <w:sz w:val="28"/>
          <w:szCs w:val="28"/>
        </w:rPr>
      </w:pPr>
      <w:r w:rsidRPr="00126DBC">
        <w:rPr>
          <w:sz w:val="28"/>
          <w:szCs w:val="28"/>
        </w:rPr>
        <w:t>ООО «Алена ОИЛ» г Москва;</w:t>
      </w:r>
    </w:p>
    <w:p w:rsidR="00FA73C6" w:rsidRPr="00126DBC" w:rsidRDefault="00FA73C6" w:rsidP="00126DBC">
      <w:pPr>
        <w:numPr>
          <w:ilvl w:val="0"/>
          <w:numId w:val="41"/>
        </w:numPr>
        <w:tabs>
          <w:tab w:val="clear" w:pos="720"/>
        </w:tabs>
        <w:spacing w:before="0" w:after="0" w:line="360" w:lineRule="auto"/>
        <w:ind w:left="0" w:firstLine="709"/>
        <w:jc w:val="both"/>
        <w:rPr>
          <w:sz w:val="28"/>
          <w:szCs w:val="28"/>
        </w:rPr>
      </w:pPr>
      <w:r w:rsidRPr="00126DBC">
        <w:rPr>
          <w:sz w:val="28"/>
          <w:szCs w:val="28"/>
        </w:rPr>
        <w:t>ООО «Консул» г. Москва;</w:t>
      </w:r>
    </w:p>
    <w:p w:rsidR="00FA73C6" w:rsidRPr="00126DBC" w:rsidRDefault="00FA73C6" w:rsidP="00126DBC">
      <w:pPr>
        <w:numPr>
          <w:ilvl w:val="0"/>
          <w:numId w:val="41"/>
        </w:numPr>
        <w:tabs>
          <w:tab w:val="clear" w:pos="720"/>
        </w:tabs>
        <w:spacing w:before="0" w:after="0" w:line="360" w:lineRule="auto"/>
        <w:ind w:left="0" w:firstLine="709"/>
        <w:jc w:val="both"/>
        <w:rPr>
          <w:sz w:val="28"/>
          <w:szCs w:val="28"/>
        </w:rPr>
      </w:pPr>
      <w:r w:rsidRPr="00126DBC">
        <w:rPr>
          <w:sz w:val="28"/>
          <w:szCs w:val="28"/>
        </w:rPr>
        <w:t>ОАО «Сибнефть-Омский НПЗ» г. Омск.</w:t>
      </w:r>
    </w:p>
    <w:p w:rsidR="00FA73C6" w:rsidRPr="00126DBC" w:rsidRDefault="00FA73C6" w:rsidP="00126DBC">
      <w:pPr>
        <w:spacing w:before="0" w:after="0" w:line="360" w:lineRule="auto"/>
        <w:ind w:firstLine="709"/>
        <w:jc w:val="both"/>
        <w:rPr>
          <w:sz w:val="28"/>
          <w:szCs w:val="28"/>
        </w:rPr>
      </w:pPr>
      <w:r w:rsidRPr="00126DBC">
        <w:rPr>
          <w:sz w:val="28"/>
          <w:szCs w:val="28"/>
        </w:rPr>
        <w:t>Вся важность работы с выбранными поставщиками в том, что данные предприятия своей деятельностью занимаются уже более 5 лет, зарекомендовали себя только с положительной стороны, и конечно, за то время, которое предприятие ООО «ЗапСибОил» с ними сотрудничает, данные предприятия предоставляют значительные скидки на приобретения товара.</w:t>
      </w:r>
    </w:p>
    <w:p w:rsidR="00FA73C6" w:rsidRPr="00126DBC" w:rsidRDefault="00FA73C6" w:rsidP="00126DBC">
      <w:pPr>
        <w:spacing w:before="0" w:after="0" w:line="360" w:lineRule="auto"/>
        <w:ind w:firstLine="709"/>
        <w:jc w:val="both"/>
        <w:rPr>
          <w:sz w:val="28"/>
          <w:szCs w:val="28"/>
        </w:rPr>
      </w:pPr>
      <w:r w:rsidRPr="00126DBC">
        <w:rPr>
          <w:sz w:val="28"/>
          <w:szCs w:val="28"/>
        </w:rPr>
        <w:t>Структура поставщиков по объемам закупок, приведена на рисунке 3.4.</w:t>
      </w:r>
    </w:p>
    <w:p w:rsidR="00FA73C6" w:rsidRPr="00126DBC" w:rsidRDefault="00FA73C6" w:rsidP="00126DBC">
      <w:pPr>
        <w:spacing w:before="0" w:after="0" w:line="360" w:lineRule="auto"/>
        <w:ind w:firstLine="709"/>
        <w:jc w:val="both"/>
        <w:rPr>
          <w:sz w:val="28"/>
          <w:szCs w:val="28"/>
        </w:rPr>
      </w:pPr>
    </w:p>
    <w:p w:rsidR="00FA73C6" w:rsidRPr="00126DBC" w:rsidRDefault="00F507C6" w:rsidP="00126DBC">
      <w:pPr>
        <w:spacing w:before="0" w:after="0" w:line="360" w:lineRule="auto"/>
        <w:ind w:firstLine="709"/>
        <w:jc w:val="both"/>
        <w:rPr>
          <w:sz w:val="28"/>
          <w:szCs w:val="28"/>
        </w:rPr>
      </w:pPr>
      <w:r>
        <w:rPr>
          <w:sz w:val="28"/>
          <w:szCs w:val="28"/>
        </w:rPr>
      </w:r>
      <w:r>
        <w:rPr>
          <w:sz w:val="28"/>
          <w:szCs w:val="28"/>
        </w:rPr>
        <w:pict>
          <v:group id="_x0000_s1198" editas="canvas" style="width:419.5pt;height:181.55pt;mso-position-horizontal-relative:char;mso-position-vertical-relative:line" coordorigin="2890,975" coordsize="6581,2811">
            <o:lock v:ext="edit" aspectratio="t"/>
            <v:shape id="_x0000_s1199" type="#_x0000_t75" style="position:absolute;left:2890;top:975;width:6581;height:2811" o:preferrelative="f">
              <v:fill o:detectmouseclick="t"/>
              <v:path o:extrusionok="t" o:connecttype="none"/>
              <o:lock v:ext="edit" text="t"/>
            </v:shape>
            <v:shape id="_x0000_s1200" type="#_x0000_t75" style="position:absolute;left:4584;top:1811;width:3529;height:1394">
              <v:imagedata r:id="rId46" o:title=""/>
            </v:shape>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_x0000_s1201" type="#_x0000_t45" style="position:absolute;left:8396;top:1938;width:1075;height:975" adj="-16050,9024,-7032,3088,-1892,3088,-16050,5164" strokeweight="3pt">
              <v:stroke startarrow="diamond" endarrow="block"/>
              <v:textbox style="mso-next-textbox:#_x0000_s1201">
                <w:txbxContent>
                  <w:p w:rsidR="00126DBC" w:rsidRPr="00F36D5A" w:rsidRDefault="00126DBC" w:rsidP="00FA73C6">
                    <w:pPr>
                      <w:spacing w:before="0" w:after="0" w:line="360" w:lineRule="auto"/>
                      <w:jc w:val="center"/>
                      <w:rPr>
                        <w:b/>
                        <w:sz w:val="20"/>
                        <w:szCs w:val="24"/>
                      </w:rPr>
                    </w:pPr>
                    <w:r w:rsidRPr="00F36D5A">
                      <w:rPr>
                        <w:b/>
                        <w:sz w:val="20"/>
                        <w:szCs w:val="24"/>
                      </w:rPr>
                      <w:t>ООО</w:t>
                    </w:r>
                  </w:p>
                  <w:p w:rsidR="00126DBC" w:rsidRDefault="00126DBC" w:rsidP="00FA73C6">
                    <w:pPr>
                      <w:spacing w:before="0" w:after="0" w:line="360" w:lineRule="auto"/>
                      <w:jc w:val="center"/>
                      <w:rPr>
                        <w:b/>
                        <w:sz w:val="20"/>
                        <w:szCs w:val="24"/>
                      </w:rPr>
                    </w:pPr>
                    <w:r w:rsidRPr="00F36D5A">
                      <w:rPr>
                        <w:b/>
                        <w:sz w:val="20"/>
                        <w:szCs w:val="24"/>
                      </w:rPr>
                      <w:t>АВТО ДРУГ</w:t>
                    </w:r>
                  </w:p>
                  <w:p w:rsidR="00126DBC" w:rsidRPr="00F36D5A" w:rsidRDefault="00126DBC" w:rsidP="00FA73C6">
                    <w:pPr>
                      <w:spacing w:before="0" w:after="0" w:line="360" w:lineRule="auto"/>
                      <w:jc w:val="center"/>
                      <w:rPr>
                        <w:b/>
                        <w:sz w:val="20"/>
                        <w:szCs w:val="24"/>
                      </w:rPr>
                    </w:pPr>
                    <w:r>
                      <w:rPr>
                        <w:b/>
                        <w:sz w:val="20"/>
                        <w:szCs w:val="24"/>
                      </w:rPr>
                      <w:t>25%</w:t>
                    </w:r>
                  </w:p>
                </w:txbxContent>
              </v:textbox>
              <o:callout v:ext="edit" minusy="t"/>
            </v:shape>
            <v:shape id="_x0000_s1202" type="#_x0000_t45" style="position:absolute;left:3455;top:2810;width:1131;height:975" adj="38467,-6189,33508,3086,23398,3086,36894,-3874" strokeweight="3pt">
              <v:stroke startarrow="diamond" endarrow="block"/>
              <v:textbox style="mso-next-textbox:#_x0000_s1202">
                <w:txbxContent>
                  <w:p w:rsidR="00126DBC" w:rsidRPr="00F36D5A" w:rsidRDefault="00126DBC" w:rsidP="00FA73C6">
                    <w:pPr>
                      <w:spacing w:before="0" w:after="0" w:line="360" w:lineRule="auto"/>
                      <w:jc w:val="center"/>
                      <w:rPr>
                        <w:b/>
                        <w:sz w:val="20"/>
                        <w:szCs w:val="24"/>
                      </w:rPr>
                    </w:pPr>
                    <w:r w:rsidRPr="00F36D5A">
                      <w:rPr>
                        <w:b/>
                        <w:sz w:val="20"/>
                        <w:szCs w:val="24"/>
                      </w:rPr>
                      <w:t>ООО</w:t>
                    </w:r>
                  </w:p>
                  <w:p w:rsidR="00126DBC" w:rsidRPr="00F36D5A" w:rsidRDefault="00126DBC" w:rsidP="00FA73C6">
                    <w:pPr>
                      <w:spacing w:before="0" w:after="0" w:line="360" w:lineRule="auto"/>
                      <w:jc w:val="center"/>
                      <w:rPr>
                        <w:b/>
                        <w:sz w:val="20"/>
                        <w:szCs w:val="24"/>
                      </w:rPr>
                    </w:pPr>
                    <w:r w:rsidRPr="00F36D5A">
                      <w:rPr>
                        <w:b/>
                        <w:sz w:val="20"/>
                        <w:szCs w:val="24"/>
                      </w:rPr>
                      <w:t>АЛЕНА</w:t>
                    </w:r>
                  </w:p>
                  <w:p w:rsidR="00126DBC" w:rsidRDefault="00126DBC" w:rsidP="00FA73C6">
                    <w:pPr>
                      <w:spacing w:before="0" w:after="0" w:line="360" w:lineRule="auto"/>
                      <w:jc w:val="center"/>
                      <w:rPr>
                        <w:b/>
                        <w:sz w:val="20"/>
                        <w:szCs w:val="24"/>
                      </w:rPr>
                    </w:pPr>
                    <w:r w:rsidRPr="00F36D5A">
                      <w:rPr>
                        <w:b/>
                        <w:sz w:val="20"/>
                        <w:szCs w:val="24"/>
                      </w:rPr>
                      <w:t>ОИЛ</w:t>
                    </w:r>
                  </w:p>
                  <w:p w:rsidR="00126DBC" w:rsidRPr="00F36D5A" w:rsidRDefault="00126DBC" w:rsidP="00FA73C6">
                    <w:pPr>
                      <w:spacing w:before="0" w:after="0" w:line="360" w:lineRule="auto"/>
                      <w:jc w:val="center"/>
                      <w:rPr>
                        <w:b/>
                        <w:sz w:val="20"/>
                        <w:szCs w:val="24"/>
                      </w:rPr>
                    </w:pPr>
                    <w:r>
                      <w:rPr>
                        <w:b/>
                        <w:sz w:val="20"/>
                        <w:szCs w:val="24"/>
                      </w:rPr>
                      <w:t>12%</w:t>
                    </w:r>
                  </w:p>
                </w:txbxContent>
              </v:textbox>
              <o:callout v:ext="edit" minusx="t"/>
            </v:shape>
            <v:shape id="_x0000_s1203" type="#_x0000_t45" style="position:absolute;left:2941;top:1811;width:1130;height:836" adj="36904,10780,30099,3600,23399,3600,36904,10780" strokeweight="3pt">
              <v:stroke startarrow="diamond" endarrow="block"/>
              <v:textbox style="mso-next-textbox:#_x0000_s1203">
                <w:txbxContent>
                  <w:p w:rsidR="00126DBC" w:rsidRPr="00F36D5A" w:rsidRDefault="00126DBC" w:rsidP="00FA73C6">
                    <w:pPr>
                      <w:spacing w:before="0" w:after="0" w:line="360" w:lineRule="auto"/>
                      <w:jc w:val="center"/>
                      <w:rPr>
                        <w:b/>
                        <w:sz w:val="20"/>
                        <w:szCs w:val="24"/>
                      </w:rPr>
                    </w:pPr>
                    <w:r w:rsidRPr="00F36D5A">
                      <w:rPr>
                        <w:b/>
                        <w:sz w:val="20"/>
                        <w:szCs w:val="24"/>
                      </w:rPr>
                      <w:t>ООО</w:t>
                    </w:r>
                  </w:p>
                  <w:p w:rsidR="00126DBC" w:rsidRDefault="00126DBC" w:rsidP="00FA73C6">
                    <w:pPr>
                      <w:spacing w:before="0" w:after="0" w:line="360" w:lineRule="auto"/>
                      <w:jc w:val="center"/>
                      <w:rPr>
                        <w:b/>
                        <w:sz w:val="20"/>
                        <w:szCs w:val="24"/>
                      </w:rPr>
                    </w:pPr>
                    <w:r w:rsidRPr="00F36D5A">
                      <w:rPr>
                        <w:b/>
                        <w:sz w:val="20"/>
                        <w:szCs w:val="24"/>
                      </w:rPr>
                      <w:t>КОНСУЛ</w:t>
                    </w:r>
                  </w:p>
                  <w:p w:rsidR="00126DBC" w:rsidRPr="00F36D5A" w:rsidRDefault="00126DBC" w:rsidP="00FA73C6">
                    <w:pPr>
                      <w:spacing w:before="0" w:after="0" w:line="360" w:lineRule="auto"/>
                      <w:jc w:val="center"/>
                      <w:rPr>
                        <w:b/>
                        <w:sz w:val="20"/>
                        <w:szCs w:val="24"/>
                      </w:rPr>
                    </w:pPr>
                    <w:r>
                      <w:rPr>
                        <w:b/>
                        <w:sz w:val="20"/>
                        <w:szCs w:val="24"/>
                      </w:rPr>
                      <w:t>8%</w:t>
                    </w:r>
                  </w:p>
                </w:txbxContent>
              </v:textbox>
              <o:callout v:ext="edit" minusx="t" minusy="t"/>
            </v:shape>
            <v:shape id="_x0000_s1204" type="#_x0000_t45" style="position:absolute;left:3223;top:1091;width:1742;height:824" adj="31816,,28771,3654,22768,3654,31524,22473" strokeweight="3pt">
              <v:stroke startarrow="diamond" endarrow="block"/>
              <v:textbox style="mso-next-textbox:#_x0000_s1204">
                <w:txbxContent>
                  <w:p w:rsidR="00126DBC" w:rsidRPr="00F36D5A" w:rsidRDefault="00126DBC" w:rsidP="00FA73C6">
                    <w:pPr>
                      <w:spacing w:before="0" w:after="0" w:line="360" w:lineRule="auto"/>
                      <w:jc w:val="center"/>
                      <w:rPr>
                        <w:b/>
                        <w:sz w:val="20"/>
                        <w:szCs w:val="24"/>
                      </w:rPr>
                    </w:pPr>
                    <w:r w:rsidRPr="00F36D5A">
                      <w:rPr>
                        <w:b/>
                        <w:sz w:val="20"/>
                        <w:szCs w:val="24"/>
                      </w:rPr>
                      <w:t>ПРОЧИЕ</w:t>
                    </w:r>
                  </w:p>
                  <w:p w:rsidR="00126DBC" w:rsidRDefault="00126DBC" w:rsidP="00FA73C6">
                    <w:pPr>
                      <w:spacing w:before="0" w:after="0" w:line="360" w:lineRule="auto"/>
                      <w:jc w:val="both"/>
                      <w:rPr>
                        <w:b/>
                        <w:sz w:val="20"/>
                        <w:szCs w:val="24"/>
                      </w:rPr>
                    </w:pPr>
                    <w:r w:rsidRPr="00F36D5A">
                      <w:rPr>
                        <w:b/>
                        <w:sz w:val="20"/>
                        <w:szCs w:val="24"/>
                      </w:rPr>
                      <w:t>ПОСТАВЩИКИ</w:t>
                    </w:r>
                  </w:p>
                  <w:p w:rsidR="00126DBC" w:rsidRPr="00F36D5A" w:rsidRDefault="00126DBC" w:rsidP="00FA73C6">
                    <w:pPr>
                      <w:spacing w:before="0" w:after="0" w:line="360" w:lineRule="auto"/>
                      <w:jc w:val="center"/>
                      <w:rPr>
                        <w:b/>
                        <w:sz w:val="20"/>
                        <w:szCs w:val="24"/>
                      </w:rPr>
                    </w:pPr>
                    <w:r>
                      <w:rPr>
                        <w:b/>
                        <w:sz w:val="20"/>
                        <w:szCs w:val="24"/>
                      </w:rPr>
                      <w:t>30%</w:t>
                    </w:r>
                  </w:p>
                </w:txbxContent>
              </v:textbox>
              <o:callout v:ext="edit" minusx="t" minusy="t"/>
            </v:shape>
            <v:shape id="_x0000_s1205" type="#_x0000_t45" style="position:absolute;left:7690;top:2948;width:1272;height:838" adj="-19536,-9622,-9908,3593,-1598,3593,-20734,-11419" strokeweight="3pt">
              <v:stroke startarrow="diamond" endarrow="block"/>
              <v:textbox style="mso-next-textbox:#_x0000_s1205">
                <w:txbxContent>
                  <w:p w:rsidR="00126DBC" w:rsidRPr="00F36D5A" w:rsidRDefault="00126DBC" w:rsidP="00FA73C6">
                    <w:pPr>
                      <w:spacing w:before="0" w:after="0" w:line="360" w:lineRule="auto"/>
                      <w:jc w:val="center"/>
                      <w:rPr>
                        <w:b/>
                        <w:sz w:val="20"/>
                        <w:szCs w:val="24"/>
                      </w:rPr>
                    </w:pPr>
                    <w:r w:rsidRPr="00F36D5A">
                      <w:rPr>
                        <w:b/>
                        <w:sz w:val="20"/>
                        <w:szCs w:val="24"/>
                      </w:rPr>
                      <w:t>ООО</w:t>
                    </w:r>
                  </w:p>
                  <w:p w:rsidR="00126DBC" w:rsidRDefault="00126DBC" w:rsidP="00FA73C6">
                    <w:pPr>
                      <w:spacing w:before="0" w:after="0" w:line="360" w:lineRule="auto"/>
                      <w:jc w:val="center"/>
                      <w:rPr>
                        <w:b/>
                        <w:sz w:val="20"/>
                        <w:szCs w:val="24"/>
                      </w:rPr>
                    </w:pPr>
                    <w:r w:rsidRPr="00F36D5A">
                      <w:rPr>
                        <w:b/>
                        <w:sz w:val="20"/>
                        <w:szCs w:val="24"/>
                      </w:rPr>
                      <w:t>АВТОМАГ</w:t>
                    </w:r>
                  </w:p>
                  <w:p w:rsidR="00126DBC" w:rsidRPr="00F36D5A" w:rsidRDefault="00126DBC" w:rsidP="00FA73C6">
                    <w:pPr>
                      <w:spacing w:before="0" w:after="0" w:line="360" w:lineRule="auto"/>
                      <w:jc w:val="center"/>
                      <w:rPr>
                        <w:b/>
                        <w:sz w:val="20"/>
                        <w:szCs w:val="24"/>
                      </w:rPr>
                    </w:pPr>
                    <w:r>
                      <w:rPr>
                        <w:b/>
                        <w:sz w:val="20"/>
                        <w:szCs w:val="24"/>
                      </w:rPr>
                      <w:t>15%</w:t>
                    </w:r>
                  </w:p>
                </w:txbxContent>
              </v:textbox>
            </v:shape>
            <v:shape id="_x0000_s1206" type="#_x0000_t45" style="position:absolute;left:7267;top:1103;width:1459;height:835" adj="-10277,23982,-8199,3603,-1394,3603,-9755,18277" strokeweight="3pt">
              <v:stroke startarrow="diamond" endarrow="block"/>
              <v:textbox style="mso-next-textbox:#_x0000_s1206">
                <w:txbxContent>
                  <w:p w:rsidR="00126DBC" w:rsidRPr="00F36D5A" w:rsidRDefault="00126DBC" w:rsidP="00FA73C6">
                    <w:pPr>
                      <w:spacing w:before="0" w:after="0" w:line="360" w:lineRule="auto"/>
                      <w:jc w:val="center"/>
                      <w:rPr>
                        <w:b/>
                        <w:sz w:val="20"/>
                        <w:szCs w:val="24"/>
                      </w:rPr>
                    </w:pPr>
                    <w:r w:rsidRPr="00F36D5A">
                      <w:rPr>
                        <w:b/>
                        <w:sz w:val="20"/>
                        <w:szCs w:val="24"/>
                      </w:rPr>
                      <w:t>ОАО</w:t>
                    </w:r>
                  </w:p>
                  <w:p w:rsidR="00126DBC" w:rsidRDefault="00126DBC" w:rsidP="00FA73C6">
                    <w:pPr>
                      <w:spacing w:before="0" w:after="0" w:line="360" w:lineRule="auto"/>
                      <w:jc w:val="center"/>
                      <w:rPr>
                        <w:b/>
                        <w:sz w:val="20"/>
                        <w:szCs w:val="24"/>
                      </w:rPr>
                    </w:pPr>
                    <w:r w:rsidRPr="00F36D5A">
                      <w:rPr>
                        <w:b/>
                        <w:sz w:val="20"/>
                        <w:szCs w:val="24"/>
                      </w:rPr>
                      <w:t>СИБНЕФТЬ</w:t>
                    </w:r>
                  </w:p>
                  <w:p w:rsidR="00126DBC" w:rsidRPr="00F36D5A" w:rsidRDefault="00126DBC" w:rsidP="00FA73C6">
                    <w:pPr>
                      <w:spacing w:before="0" w:after="0" w:line="360" w:lineRule="auto"/>
                      <w:jc w:val="center"/>
                      <w:rPr>
                        <w:b/>
                        <w:sz w:val="20"/>
                        <w:szCs w:val="24"/>
                      </w:rPr>
                    </w:pPr>
                    <w:r>
                      <w:rPr>
                        <w:b/>
                        <w:sz w:val="20"/>
                        <w:szCs w:val="24"/>
                      </w:rPr>
                      <w:t>10%</w:t>
                    </w:r>
                  </w:p>
                </w:txbxContent>
              </v:textbox>
              <o:callout v:ext="edit" minusy="t"/>
            </v:shape>
            <w10:wrap type="none"/>
            <w10:anchorlock/>
          </v:group>
        </w:pict>
      </w:r>
    </w:p>
    <w:p w:rsidR="00FA73C6" w:rsidRPr="00126DBC" w:rsidRDefault="00FA73C6" w:rsidP="00126DBC">
      <w:pPr>
        <w:spacing w:before="0" w:after="0" w:line="360" w:lineRule="auto"/>
        <w:ind w:firstLine="709"/>
        <w:jc w:val="both"/>
        <w:rPr>
          <w:sz w:val="28"/>
          <w:szCs w:val="28"/>
        </w:rPr>
      </w:pPr>
      <w:r w:rsidRPr="00126DBC">
        <w:rPr>
          <w:sz w:val="28"/>
          <w:szCs w:val="28"/>
        </w:rPr>
        <w:t>Рисунок 3.4 – Структура поставщиков по объемам закупок для</w:t>
      </w:r>
      <w:r w:rsidR="00C5533F">
        <w:rPr>
          <w:sz w:val="28"/>
          <w:szCs w:val="28"/>
        </w:rPr>
        <w:t xml:space="preserve"> </w:t>
      </w:r>
      <w:r w:rsidRPr="00126DBC">
        <w:rPr>
          <w:sz w:val="28"/>
          <w:szCs w:val="28"/>
        </w:rPr>
        <w:t>ООО «ЗапСибОил»</w:t>
      </w:r>
    </w:p>
    <w:p w:rsidR="00880530" w:rsidRPr="00126DBC" w:rsidRDefault="00880530" w:rsidP="00126DBC">
      <w:pPr>
        <w:spacing w:before="0" w:after="0" w:line="360" w:lineRule="auto"/>
        <w:ind w:firstLine="709"/>
        <w:jc w:val="both"/>
        <w:rPr>
          <w:sz w:val="28"/>
          <w:szCs w:val="28"/>
        </w:rPr>
      </w:pPr>
    </w:p>
    <w:p w:rsidR="00FA73C6" w:rsidRPr="00126DBC" w:rsidRDefault="00FA73C6" w:rsidP="00126DBC">
      <w:pPr>
        <w:spacing w:before="0" w:after="0" w:line="360" w:lineRule="auto"/>
        <w:ind w:firstLine="709"/>
        <w:jc w:val="both"/>
        <w:rPr>
          <w:sz w:val="28"/>
          <w:szCs w:val="28"/>
        </w:rPr>
      </w:pPr>
      <w:r w:rsidRPr="00126DBC">
        <w:rPr>
          <w:sz w:val="28"/>
          <w:szCs w:val="28"/>
        </w:rPr>
        <w:t>Например, с ООО Авто друг г. Москва в 2009 году был заключен договор о продаже моторных масел со скидкой 10 % (таблица 3.2), взамен предприятие окажет услуги по ремонту легковых автомобилей компании ООО «Авто друг» занимающихся торговой деятельностью в г. Новосибирске со скидкой 30%.</w:t>
      </w:r>
    </w:p>
    <w:p w:rsidR="00367ABF" w:rsidRPr="00126DBC" w:rsidRDefault="00367ABF" w:rsidP="00126DBC">
      <w:pPr>
        <w:spacing w:before="0" w:after="0" w:line="360" w:lineRule="auto"/>
        <w:ind w:firstLine="709"/>
        <w:jc w:val="both"/>
        <w:rPr>
          <w:sz w:val="28"/>
          <w:szCs w:val="28"/>
        </w:rPr>
      </w:pPr>
    </w:p>
    <w:p w:rsidR="00FA73C6" w:rsidRPr="00126DBC" w:rsidRDefault="00FA73C6" w:rsidP="00126DBC">
      <w:pPr>
        <w:spacing w:before="0" w:after="0" w:line="360" w:lineRule="auto"/>
        <w:ind w:firstLine="709"/>
        <w:jc w:val="both"/>
        <w:rPr>
          <w:sz w:val="28"/>
          <w:szCs w:val="28"/>
        </w:rPr>
      </w:pPr>
      <w:r w:rsidRPr="00126DBC">
        <w:rPr>
          <w:sz w:val="28"/>
          <w:szCs w:val="28"/>
        </w:rPr>
        <w:t>Таблица 3.2 – Закупочные цены в ассортименте товара ООО Авто друг</w:t>
      </w:r>
    </w:p>
    <w:tbl>
      <w:tblPr>
        <w:tblStyle w:val="ac"/>
        <w:tblW w:w="0" w:type="auto"/>
        <w:tblInd w:w="248" w:type="dxa"/>
        <w:tblLook w:val="01E0" w:firstRow="1" w:lastRow="1" w:firstColumn="1" w:lastColumn="1" w:noHBand="0" w:noVBand="0"/>
      </w:tblPr>
      <w:tblGrid>
        <w:gridCol w:w="711"/>
        <w:gridCol w:w="4957"/>
        <w:gridCol w:w="1241"/>
        <w:gridCol w:w="1241"/>
        <w:gridCol w:w="924"/>
      </w:tblGrid>
      <w:tr w:rsidR="00FA73C6" w:rsidRPr="00126DBC" w:rsidTr="00C5533F">
        <w:tc>
          <w:tcPr>
            <w:tcW w:w="711" w:type="dxa"/>
            <w:vAlign w:val="center"/>
          </w:tcPr>
          <w:p w:rsidR="00FA73C6" w:rsidRPr="00126DBC" w:rsidRDefault="00FA73C6" w:rsidP="00C5533F">
            <w:pPr>
              <w:spacing w:before="0" w:after="0" w:line="360" w:lineRule="auto"/>
              <w:jc w:val="both"/>
              <w:rPr>
                <w:sz w:val="20"/>
                <w:szCs w:val="24"/>
              </w:rPr>
            </w:pPr>
            <w:r w:rsidRPr="00126DBC">
              <w:rPr>
                <w:sz w:val="20"/>
                <w:szCs w:val="24"/>
              </w:rPr>
              <w:t>№</w:t>
            </w:r>
          </w:p>
        </w:tc>
        <w:tc>
          <w:tcPr>
            <w:tcW w:w="4957" w:type="dxa"/>
            <w:vAlign w:val="center"/>
          </w:tcPr>
          <w:p w:rsidR="00FA73C6" w:rsidRPr="00126DBC" w:rsidRDefault="00FA73C6" w:rsidP="00C5533F">
            <w:pPr>
              <w:spacing w:before="0" w:after="0" w:line="360" w:lineRule="auto"/>
              <w:jc w:val="both"/>
              <w:rPr>
                <w:sz w:val="20"/>
                <w:szCs w:val="24"/>
              </w:rPr>
            </w:pPr>
            <w:r w:rsidRPr="00126DBC">
              <w:rPr>
                <w:sz w:val="20"/>
                <w:szCs w:val="24"/>
              </w:rPr>
              <w:t>Наименование товара</w:t>
            </w:r>
          </w:p>
        </w:tc>
        <w:tc>
          <w:tcPr>
            <w:tcW w:w="1241" w:type="dxa"/>
            <w:vAlign w:val="center"/>
          </w:tcPr>
          <w:p w:rsidR="00FA73C6" w:rsidRPr="00126DBC" w:rsidRDefault="00FA73C6" w:rsidP="00C5533F">
            <w:pPr>
              <w:spacing w:before="0" w:after="0" w:line="360" w:lineRule="auto"/>
              <w:jc w:val="both"/>
              <w:rPr>
                <w:sz w:val="20"/>
                <w:szCs w:val="24"/>
              </w:rPr>
            </w:pPr>
            <w:r w:rsidRPr="00126DBC">
              <w:rPr>
                <w:sz w:val="20"/>
                <w:szCs w:val="24"/>
              </w:rPr>
              <w:t>Цена руб.</w:t>
            </w:r>
          </w:p>
          <w:p w:rsidR="00FA73C6" w:rsidRPr="00126DBC" w:rsidRDefault="00FA73C6" w:rsidP="00C5533F">
            <w:pPr>
              <w:spacing w:before="0" w:after="0" w:line="360" w:lineRule="auto"/>
              <w:jc w:val="both"/>
              <w:rPr>
                <w:sz w:val="20"/>
                <w:szCs w:val="24"/>
              </w:rPr>
            </w:pPr>
            <w:r w:rsidRPr="00126DBC">
              <w:rPr>
                <w:sz w:val="20"/>
                <w:szCs w:val="24"/>
              </w:rPr>
              <w:t>2009 год</w:t>
            </w:r>
          </w:p>
        </w:tc>
        <w:tc>
          <w:tcPr>
            <w:tcW w:w="1241" w:type="dxa"/>
            <w:vAlign w:val="center"/>
          </w:tcPr>
          <w:p w:rsidR="00FA73C6" w:rsidRPr="00126DBC" w:rsidRDefault="00FA73C6" w:rsidP="00C5533F">
            <w:pPr>
              <w:spacing w:before="0" w:after="0" w:line="360" w:lineRule="auto"/>
              <w:jc w:val="both"/>
              <w:rPr>
                <w:sz w:val="20"/>
                <w:szCs w:val="24"/>
              </w:rPr>
            </w:pPr>
            <w:r w:rsidRPr="00126DBC">
              <w:rPr>
                <w:sz w:val="20"/>
                <w:szCs w:val="24"/>
              </w:rPr>
              <w:t>Цена руб.</w:t>
            </w:r>
          </w:p>
          <w:p w:rsidR="00FA73C6" w:rsidRPr="00126DBC" w:rsidRDefault="00FA73C6" w:rsidP="00C5533F">
            <w:pPr>
              <w:spacing w:before="0" w:after="0" w:line="360" w:lineRule="auto"/>
              <w:jc w:val="both"/>
              <w:rPr>
                <w:sz w:val="20"/>
                <w:szCs w:val="24"/>
              </w:rPr>
            </w:pPr>
            <w:r w:rsidRPr="00126DBC">
              <w:rPr>
                <w:sz w:val="20"/>
                <w:szCs w:val="24"/>
              </w:rPr>
              <w:t>2010 год (–10%)</w:t>
            </w:r>
          </w:p>
        </w:tc>
        <w:tc>
          <w:tcPr>
            <w:tcW w:w="924" w:type="dxa"/>
            <w:vAlign w:val="center"/>
          </w:tcPr>
          <w:p w:rsidR="00FA73C6" w:rsidRPr="00126DBC" w:rsidRDefault="00FA73C6" w:rsidP="00C5533F">
            <w:pPr>
              <w:spacing w:before="0" w:after="0" w:line="360" w:lineRule="auto"/>
              <w:jc w:val="both"/>
              <w:rPr>
                <w:sz w:val="20"/>
                <w:szCs w:val="24"/>
              </w:rPr>
            </w:pPr>
            <w:r w:rsidRPr="00126DBC">
              <w:rPr>
                <w:sz w:val="20"/>
                <w:szCs w:val="24"/>
              </w:rPr>
              <w:t>Разница</w:t>
            </w:r>
          </w:p>
          <w:p w:rsidR="00FA73C6" w:rsidRPr="00126DBC" w:rsidRDefault="00FA73C6" w:rsidP="00C5533F">
            <w:pPr>
              <w:spacing w:before="0" w:after="0" w:line="360" w:lineRule="auto"/>
              <w:jc w:val="both"/>
              <w:rPr>
                <w:sz w:val="20"/>
                <w:szCs w:val="24"/>
              </w:rPr>
            </w:pPr>
            <w:r w:rsidRPr="00126DBC">
              <w:rPr>
                <w:sz w:val="20"/>
                <w:szCs w:val="24"/>
              </w:rPr>
              <w:t>руб.</w:t>
            </w:r>
          </w:p>
        </w:tc>
      </w:tr>
      <w:tr w:rsidR="00FA73C6" w:rsidRPr="00126DBC" w:rsidTr="00C5533F">
        <w:tc>
          <w:tcPr>
            <w:tcW w:w="711" w:type="dxa"/>
          </w:tcPr>
          <w:p w:rsidR="00FA73C6" w:rsidRPr="00126DBC" w:rsidRDefault="00FA73C6" w:rsidP="00C5533F">
            <w:pPr>
              <w:spacing w:before="0" w:after="0" w:line="360" w:lineRule="auto"/>
              <w:jc w:val="both"/>
              <w:rPr>
                <w:sz w:val="20"/>
                <w:szCs w:val="24"/>
              </w:rPr>
            </w:pPr>
          </w:p>
        </w:tc>
        <w:tc>
          <w:tcPr>
            <w:tcW w:w="4957" w:type="dxa"/>
          </w:tcPr>
          <w:p w:rsidR="00FA73C6" w:rsidRPr="00126DBC" w:rsidRDefault="00FA73C6" w:rsidP="00C5533F">
            <w:pPr>
              <w:spacing w:before="0" w:after="0" w:line="360" w:lineRule="auto"/>
              <w:jc w:val="both"/>
              <w:rPr>
                <w:sz w:val="20"/>
                <w:szCs w:val="24"/>
              </w:rPr>
            </w:pPr>
            <w:r w:rsidRPr="00126DBC">
              <w:rPr>
                <w:sz w:val="20"/>
                <w:szCs w:val="24"/>
              </w:rPr>
              <w:t>1</w:t>
            </w:r>
          </w:p>
        </w:tc>
        <w:tc>
          <w:tcPr>
            <w:tcW w:w="1241" w:type="dxa"/>
          </w:tcPr>
          <w:p w:rsidR="00FA73C6" w:rsidRPr="00126DBC" w:rsidRDefault="00FA73C6" w:rsidP="00C5533F">
            <w:pPr>
              <w:spacing w:before="0" w:after="0" w:line="360" w:lineRule="auto"/>
              <w:jc w:val="both"/>
              <w:rPr>
                <w:sz w:val="20"/>
                <w:szCs w:val="24"/>
              </w:rPr>
            </w:pPr>
            <w:r w:rsidRPr="00126DBC">
              <w:rPr>
                <w:sz w:val="20"/>
                <w:szCs w:val="24"/>
              </w:rPr>
              <w:t>2</w:t>
            </w:r>
          </w:p>
        </w:tc>
        <w:tc>
          <w:tcPr>
            <w:tcW w:w="1241" w:type="dxa"/>
          </w:tcPr>
          <w:p w:rsidR="00FA73C6" w:rsidRPr="00126DBC" w:rsidRDefault="00FA73C6" w:rsidP="00C5533F">
            <w:pPr>
              <w:spacing w:before="0" w:after="0" w:line="360" w:lineRule="auto"/>
              <w:jc w:val="both"/>
              <w:rPr>
                <w:sz w:val="20"/>
                <w:szCs w:val="24"/>
              </w:rPr>
            </w:pPr>
            <w:r w:rsidRPr="00126DBC">
              <w:rPr>
                <w:sz w:val="20"/>
                <w:szCs w:val="24"/>
              </w:rPr>
              <w:t>3</w:t>
            </w:r>
          </w:p>
        </w:tc>
        <w:tc>
          <w:tcPr>
            <w:tcW w:w="924" w:type="dxa"/>
          </w:tcPr>
          <w:p w:rsidR="00FA73C6" w:rsidRPr="00126DBC" w:rsidRDefault="00FA73C6" w:rsidP="00C5533F">
            <w:pPr>
              <w:spacing w:before="0" w:after="0" w:line="360" w:lineRule="auto"/>
              <w:jc w:val="both"/>
              <w:rPr>
                <w:sz w:val="20"/>
                <w:szCs w:val="24"/>
              </w:rPr>
            </w:pPr>
            <w:r w:rsidRPr="00126DBC">
              <w:rPr>
                <w:sz w:val="20"/>
                <w:szCs w:val="24"/>
              </w:rPr>
              <w:t>4</w:t>
            </w:r>
          </w:p>
        </w:tc>
      </w:tr>
      <w:tr w:rsidR="00FA73C6" w:rsidRPr="00126DBC" w:rsidTr="00C5533F">
        <w:tc>
          <w:tcPr>
            <w:tcW w:w="711" w:type="dxa"/>
            <w:vAlign w:val="center"/>
          </w:tcPr>
          <w:p w:rsidR="00FA73C6" w:rsidRPr="00126DBC" w:rsidRDefault="00FA73C6" w:rsidP="00C5533F">
            <w:pPr>
              <w:spacing w:before="0" w:after="0" w:line="360" w:lineRule="auto"/>
              <w:jc w:val="both"/>
              <w:rPr>
                <w:sz w:val="20"/>
                <w:szCs w:val="24"/>
              </w:rPr>
            </w:pPr>
            <w:r w:rsidRPr="00126DBC">
              <w:rPr>
                <w:sz w:val="20"/>
                <w:szCs w:val="24"/>
              </w:rPr>
              <w:t>1</w:t>
            </w:r>
          </w:p>
        </w:tc>
        <w:tc>
          <w:tcPr>
            <w:tcW w:w="4957" w:type="dxa"/>
          </w:tcPr>
          <w:p w:rsidR="00FA73C6" w:rsidRPr="00126DBC" w:rsidRDefault="00FA73C6" w:rsidP="00C5533F">
            <w:pPr>
              <w:spacing w:before="0" w:after="0" w:line="360" w:lineRule="auto"/>
              <w:jc w:val="both"/>
              <w:rPr>
                <w:sz w:val="20"/>
                <w:szCs w:val="24"/>
              </w:rPr>
            </w:pPr>
            <w:r w:rsidRPr="00126DBC">
              <w:rPr>
                <w:sz w:val="20"/>
                <w:szCs w:val="24"/>
              </w:rPr>
              <w:t>Масло моторное ARAL HIGH TRONIC 4л п/с</w:t>
            </w:r>
          </w:p>
        </w:tc>
        <w:tc>
          <w:tcPr>
            <w:tcW w:w="1241" w:type="dxa"/>
            <w:vAlign w:val="center"/>
          </w:tcPr>
          <w:p w:rsidR="00FA73C6" w:rsidRPr="00126DBC" w:rsidRDefault="00FA73C6" w:rsidP="00C5533F">
            <w:pPr>
              <w:spacing w:before="0" w:after="0" w:line="360" w:lineRule="auto"/>
              <w:jc w:val="both"/>
              <w:rPr>
                <w:sz w:val="20"/>
                <w:szCs w:val="24"/>
              </w:rPr>
            </w:pPr>
            <w:r w:rsidRPr="00126DBC">
              <w:rPr>
                <w:sz w:val="20"/>
                <w:szCs w:val="24"/>
              </w:rPr>
              <w:t>1500</w:t>
            </w:r>
          </w:p>
        </w:tc>
        <w:tc>
          <w:tcPr>
            <w:tcW w:w="1241" w:type="dxa"/>
            <w:vAlign w:val="center"/>
          </w:tcPr>
          <w:p w:rsidR="00FA73C6" w:rsidRPr="00126DBC" w:rsidRDefault="00FA73C6" w:rsidP="00C5533F">
            <w:pPr>
              <w:spacing w:before="0" w:after="0" w:line="360" w:lineRule="auto"/>
              <w:jc w:val="both"/>
              <w:rPr>
                <w:sz w:val="20"/>
                <w:szCs w:val="24"/>
              </w:rPr>
            </w:pPr>
            <w:r w:rsidRPr="00126DBC">
              <w:rPr>
                <w:sz w:val="20"/>
                <w:szCs w:val="24"/>
              </w:rPr>
              <w:t>1350</w:t>
            </w:r>
          </w:p>
        </w:tc>
        <w:tc>
          <w:tcPr>
            <w:tcW w:w="924" w:type="dxa"/>
            <w:vAlign w:val="center"/>
          </w:tcPr>
          <w:p w:rsidR="00FA73C6" w:rsidRPr="00126DBC" w:rsidRDefault="00FA73C6" w:rsidP="00C5533F">
            <w:pPr>
              <w:spacing w:before="0" w:after="0" w:line="360" w:lineRule="auto"/>
              <w:jc w:val="both"/>
              <w:rPr>
                <w:sz w:val="20"/>
                <w:szCs w:val="24"/>
              </w:rPr>
            </w:pPr>
            <w:r w:rsidRPr="00126DBC">
              <w:rPr>
                <w:sz w:val="20"/>
                <w:szCs w:val="24"/>
              </w:rPr>
              <w:t>–150</w:t>
            </w:r>
          </w:p>
        </w:tc>
      </w:tr>
      <w:tr w:rsidR="00FA73C6" w:rsidRPr="00126DBC" w:rsidTr="00C5533F">
        <w:tc>
          <w:tcPr>
            <w:tcW w:w="711" w:type="dxa"/>
            <w:vAlign w:val="center"/>
          </w:tcPr>
          <w:p w:rsidR="00FA73C6" w:rsidRPr="00126DBC" w:rsidRDefault="00FA73C6" w:rsidP="00C5533F">
            <w:pPr>
              <w:spacing w:before="0" w:after="0" w:line="360" w:lineRule="auto"/>
              <w:jc w:val="both"/>
              <w:rPr>
                <w:sz w:val="20"/>
                <w:szCs w:val="24"/>
              </w:rPr>
            </w:pPr>
            <w:r w:rsidRPr="00126DBC">
              <w:rPr>
                <w:sz w:val="20"/>
                <w:szCs w:val="24"/>
              </w:rPr>
              <w:t>2</w:t>
            </w:r>
          </w:p>
        </w:tc>
        <w:tc>
          <w:tcPr>
            <w:tcW w:w="4957" w:type="dxa"/>
          </w:tcPr>
          <w:p w:rsidR="00FA73C6" w:rsidRPr="00126DBC" w:rsidRDefault="00FA73C6" w:rsidP="00C5533F">
            <w:pPr>
              <w:spacing w:before="0" w:after="0" w:line="360" w:lineRule="auto"/>
              <w:jc w:val="both"/>
              <w:rPr>
                <w:sz w:val="20"/>
                <w:szCs w:val="24"/>
                <w:lang w:val="en-US"/>
              </w:rPr>
            </w:pPr>
            <w:r w:rsidRPr="00126DBC">
              <w:rPr>
                <w:sz w:val="20"/>
                <w:szCs w:val="24"/>
              </w:rPr>
              <w:t>Масло</w:t>
            </w:r>
            <w:r w:rsidRPr="00126DBC">
              <w:rPr>
                <w:sz w:val="20"/>
                <w:szCs w:val="24"/>
                <w:lang w:val="en-US"/>
              </w:rPr>
              <w:t xml:space="preserve"> </w:t>
            </w:r>
            <w:r w:rsidRPr="00126DBC">
              <w:rPr>
                <w:sz w:val="20"/>
                <w:szCs w:val="24"/>
              </w:rPr>
              <w:t>моторное</w:t>
            </w:r>
            <w:r w:rsidRPr="00126DBC">
              <w:rPr>
                <w:sz w:val="20"/>
                <w:szCs w:val="24"/>
                <w:lang w:val="en-US"/>
              </w:rPr>
              <w:t xml:space="preserve"> ARAL SUPER TRONIC 4</w:t>
            </w:r>
            <w:r w:rsidRPr="00126DBC">
              <w:rPr>
                <w:sz w:val="20"/>
                <w:szCs w:val="24"/>
              </w:rPr>
              <w:t>л</w:t>
            </w:r>
            <w:r w:rsidRPr="00126DBC">
              <w:rPr>
                <w:sz w:val="20"/>
                <w:szCs w:val="24"/>
                <w:lang w:val="en-US"/>
              </w:rPr>
              <w:t xml:space="preserve"> </w:t>
            </w:r>
            <w:r w:rsidRPr="00126DBC">
              <w:rPr>
                <w:sz w:val="20"/>
                <w:szCs w:val="24"/>
              </w:rPr>
              <w:t>син</w:t>
            </w:r>
            <w:r w:rsidRPr="00126DBC">
              <w:rPr>
                <w:sz w:val="20"/>
                <w:szCs w:val="24"/>
                <w:lang w:val="en-US"/>
              </w:rPr>
              <w:t>.</w:t>
            </w:r>
          </w:p>
        </w:tc>
        <w:tc>
          <w:tcPr>
            <w:tcW w:w="1241" w:type="dxa"/>
            <w:vAlign w:val="center"/>
          </w:tcPr>
          <w:p w:rsidR="00FA73C6" w:rsidRPr="00126DBC" w:rsidRDefault="00FA73C6" w:rsidP="00C5533F">
            <w:pPr>
              <w:spacing w:before="0" w:after="0" w:line="360" w:lineRule="auto"/>
              <w:jc w:val="both"/>
              <w:rPr>
                <w:sz w:val="20"/>
                <w:szCs w:val="24"/>
              </w:rPr>
            </w:pPr>
            <w:r w:rsidRPr="00126DBC">
              <w:rPr>
                <w:sz w:val="20"/>
                <w:szCs w:val="24"/>
              </w:rPr>
              <w:t>1800</w:t>
            </w:r>
          </w:p>
        </w:tc>
        <w:tc>
          <w:tcPr>
            <w:tcW w:w="1241" w:type="dxa"/>
            <w:vAlign w:val="center"/>
          </w:tcPr>
          <w:p w:rsidR="00FA73C6" w:rsidRPr="00126DBC" w:rsidRDefault="00FA73C6" w:rsidP="00C5533F">
            <w:pPr>
              <w:spacing w:before="0" w:after="0" w:line="360" w:lineRule="auto"/>
              <w:jc w:val="both"/>
              <w:rPr>
                <w:sz w:val="20"/>
                <w:szCs w:val="24"/>
              </w:rPr>
            </w:pPr>
            <w:r w:rsidRPr="00126DBC">
              <w:rPr>
                <w:sz w:val="20"/>
                <w:szCs w:val="24"/>
              </w:rPr>
              <w:t>1620</w:t>
            </w:r>
          </w:p>
        </w:tc>
        <w:tc>
          <w:tcPr>
            <w:tcW w:w="924" w:type="dxa"/>
            <w:vAlign w:val="center"/>
          </w:tcPr>
          <w:p w:rsidR="00FA73C6" w:rsidRPr="00126DBC" w:rsidRDefault="00FA73C6" w:rsidP="00C5533F">
            <w:pPr>
              <w:spacing w:before="0" w:after="0" w:line="360" w:lineRule="auto"/>
              <w:jc w:val="both"/>
              <w:rPr>
                <w:sz w:val="20"/>
                <w:szCs w:val="24"/>
                <w:lang w:val="en-US"/>
              </w:rPr>
            </w:pPr>
            <w:r w:rsidRPr="00126DBC">
              <w:rPr>
                <w:sz w:val="20"/>
                <w:szCs w:val="24"/>
              </w:rPr>
              <w:t>–180</w:t>
            </w:r>
          </w:p>
        </w:tc>
      </w:tr>
      <w:tr w:rsidR="00FA73C6" w:rsidRPr="00126DBC" w:rsidTr="00C5533F">
        <w:tc>
          <w:tcPr>
            <w:tcW w:w="711" w:type="dxa"/>
            <w:vAlign w:val="center"/>
          </w:tcPr>
          <w:p w:rsidR="00FA73C6" w:rsidRPr="00126DBC" w:rsidRDefault="00FA73C6" w:rsidP="00C5533F">
            <w:pPr>
              <w:spacing w:before="0" w:after="0" w:line="360" w:lineRule="auto"/>
              <w:jc w:val="both"/>
              <w:rPr>
                <w:sz w:val="20"/>
                <w:szCs w:val="24"/>
              </w:rPr>
            </w:pPr>
            <w:r w:rsidRPr="00126DBC">
              <w:rPr>
                <w:sz w:val="20"/>
                <w:szCs w:val="24"/>
              </w:rPr>
              <w:t>3</w:t>
            </w:r>
          </w:p>
        </w:tc>
        <w:tc>
          <w:tcPr>
            <w:tcW w:w="4957" w:type="dxa"/>
          </w:tcPr>
          <w:p w:rsidR="00FA73C6" w:rsidRPr="00126DBC" w:rsidRDefault="00FA73C6" w:rsidP="00C5533F">
            <w:pPr>
              <w:spacing w:before="0" w:after="0" w:line="360" w:lineRule="auto"/>
              <w:jc w:val="both"/>
              <w:rPr>
                <w:sz w:val="20"/>
                <w:szCs w:val="24"/>
                <w:lang w:val="en-US"/>
              </w:rPr>
            </w:pPr>
            <w:r w:rsidRPr="00126DBC">
              <w:rPr>
                <w:sz w:val="20"/>
                <w:szCs w:val="24"/>
              </w:rPr>
              <w:t>Масло</w:t>
            </w:r>
            <w:r w:rsidRPr="00126DBC">
              <w:rPr>
                <w:sz w:val="20"/>
                <w:szCs w:val="24"/>
                <w:lang w:val="en-US"/>
              </w:rPr>
              <w:t xml:space="preserve"> </w:t>
            </w:r>
            <w:r w:rsidRPr="00126DBC">
              <w:rPr>
                <w:sz w:val="20"/>
                <w:szCs w:val="24"/>
              </w:rPr>
              <w:t>моторное</w:t>
            </w:r>
            <w:r w:rsidRPr="00126DBC">
              <w:rPr>
                <w:sz w:val="20"/>
                <w:szCs w:val="24"/>
                <w:lang w:val="en-US"/>
              </w:rPr>
              <w:t xml:space="preserve"> ARAL SUPER TRONIC LONGLIFE -3 Audi,VW 4</w:t>
            </w:r>
            <w:r w:rsidRPr="00126DBC">
              <w:rPr>
                <w:sz w:val="20"/>
                <w:szCs w:val="24"/>
              </w:rPr>
              <w:t>л</w:t>
            </w:r>
            <w:r w:rsidRPr="00126DBC">
              <w:rPr>
                <w:sz w:val="20"/>
                <w:szCs w:val="24"/>
                <w:lang w:val="en-US"/>
              </w:rPr>
              <w:t xml:space="preserve"> </w:t>
            </w:r>
            <w:r w:rsidRPr="00126DBC">
              <w:rPr>
                <w:sz w:val="20"/>
                <w:szCs w:val="24"/>
              </w:rPr>
              <w:t>син</w:t>
            </w:r>
            <w:r w:rsidRPr="00126DBC">
              <w:rPr>
                <w:sz w:val="20"/>
                <w:szCs w:val="24"/>
                <w:lang w:val="en-US"/>
              </w:rPr>
              <w:t>.</w:t>
            </w:r>
          </w:p>
        </w:tc>
        <w:tc>
          <w:tcPr>
            <w:tcW w:w="1241" w:type="dxa"/>
            <w:vAlign w:val="center"/>
          </w:tcPr>
          <w:p w:rsidR="00FA73C6" w:rsidRPr="00126DBC" w:rsidRDefault="00FA73C6" w:rsidP="00C5533F">
            <w:pPr>
              <w:spacing w:before="0" w:after="0" w:line="360" w:lineRule="auto"/>
              <w:jc w:val="both"/>
              <w:rPr>
                <w:sz w:val="20"/>
                <w:szCs w:val="24"/>
              </w:rPr>
            </w:pPr>
            <w:r w:rsidRPr="00126DBC">
              <w:rPr>
                <w:sz w:val="20"/>
                <w:szCs w:val="24"/>
              </w:rPr>
              <w:t>2400</w:t>
            </w:r>
          </w:p>
        </w:tc>
        <w:tc>
          <w:tcPr>
            <w:tcW w:w="1241" w:type="dxa"/>
            <w:vAlign w:val="center"/>
          </w:tcPr>
          <w:p w:rsidR="00FA73C6" w:rsidRPr="00126DBC" w:rsidRDefault="00FA73C6" w:rsidP="00C5533F">
            <w:pPr>
              <w:spacing w:before="0" w:after="0" w:line="360" w:lineRule="auto"/>
              <w:jc w:val="both"/>
              <w:rPr>
                <w:sz w:val="20"/>
                <w:szCs w:val="24"/>
              </w:rPr>
            </w:pPr>
            <w:r w:rsidRPr="00126DBC">
              <w:rPr>
                <w:sz w:val="20"/>
                <w:szCs w:val="24"/>
              </w:rPr>
              <w:t>2160</w:t>
            </w:r>
          </w:p>
        </w:tc>
        <w:tc>
          <w:tcPr>
            <w:tcW w:w="924" w:type="dxa"/>
            <w:vAlign w:val="center"/>
          </w:tcPr>
          <w:p w:rsidR="00FA73C6" w:rsidRPr="00126DBC" w:rsidRDefault="00FA73C6" w:rsidP="00C5533F">
            <w:pPr>
              <w:spacing w:before="0" w:after="0" w:line="360" w:lineRule="auto"/>
              <w:jc w:val="both"/>
              <w:rPr>
                <w:sz w:val="20"/>
                <w:szCs w:val="24"/>
                <w:lang w:val="en-US"/>
              </w:rPr>
            </w:pPr>
            <w:r w:rsidRPr="00126DBC">
              <w:rPr>
                <w:sz w:val="20"/>
                <w:szCs w:val="24"/>
              </w:rPr>
              <w:t>–240</w:t>
            </w:r>
          </w:p>
        </w:tc>
      </w:tr>
    </w:tbl>
    <w:p w:rsidR="00FA73C6" w:rsidRPr="00126DBC" w:rsidRDefault="00FA73C6" w:rsidP="00126DBC">
      <w:pPr>
        <w:spacing w:before="0" w:after="0" w:line="360" w:lineRule="auto"/>
        <w:ind w:firstLine="709"/>
        <w:jc w:val="both"/>
        <w:rPr>
          <w:sz w:val="28"/>
          <w:szCs w:val="28"/>
          <w:lang w:val="en-US"/>
        </w:rPr>
      </w:pPr>
    </w:p>
    <w:p w:rsidR="00FA73C6" w:rsidRPr="00126DBC" w:rsidRDefault="00FA73C6" w:rsidP="00126DBC">
      <w:pPr>
        <w:spacing w:before="0" w:after="0" w:line="360" w:lineRule="auto"/>
        <w:ind w:firstLine="709"/>
        <w:jc w:val="both"/>
        <w:rPr>
          <w:sz w:val="28"/>
          <w:szCs w:val="28"/>
        </w:rPr>
      </w:pPr>
      <w:r w:rsidRPr="00126DBC">
        <w:rPr>
          <w:sz w:val="28"/>
          <w:szCs w:val="28"/>
        </w:rPr>
        <w:t>Из таблицы 3.2 видно, закупочные цены для ООО «ЗапСибОил», в фирме в ООО «Авто друг» в 2010 году значительно снизились, а именно на 10%. Из чего следует, что и прибыль в коммерческом предприятии ООО «ЗапСибОил» повысится.</w:t>
      </w:r>
    </w:p>
    <w:p w:rsidR="00FA73C6" w:rsidRPr="00126DBC" w:rsidRDefault="00FA73C6" w:rsidP="00126DBC">
      <w:pPr>
        <w:spacing w:before="0" w:after="0" w:line="360" w:lineRule="auto"/>
        <w:ind w:firstLine="709"/>
        <w:jc w:val="both"/>
        <w:rPr>
          <w:sz w:val="28"/>
          <w:szCs w:val="28"/>
        </w:rPr>
      </w:pPr>
      <w:r w:rsidRPr="00126DBC">
        <w:rPr>
          <w:sz w:val="28"/>
          <w:szCs w:val="28"/>
        </w:rPr>
        <w:t>Рассчитаем</w:t>
      </w:r>
      <w:r w:rsidR="00126DBC">
        <w:rPr>
          <w:sz w:val="28"/>
          <w:szCs w:val="28"/>
        </w:rPr>
        <w:t xml:space="preserve"> </w:t>
      </w:r>
      <w:r w:rsidRPr="00126DBC">
        <w:rPr>
          <w:sz w:val="28"/>
          <w:szCs w:val="28"/>
        </w:rPr>
        <w:t>сколько получилось прибыли при приобретении товара у ООО Авто друг за 2009 год и за 2010 год и сравним разницу, цены возьмем из прайс-листа предприятия «ЗапСибОил</w:t>
      </w:r>
      <w:r w:rsidR="0032715A" w:rsidRPr="00126DBC">
        <w:rPr>
          <w:sz w:val="28"/>
          <w:szCs w:val="28"/>
        </w:rPr>
        <w:t>» (</w:t>
      </w:r>
      <w:r w:rsidRPr="00126DBC">
        <w:rPr>
          <w:sz w:val="28"/>
          <w:szCs w:val="28"/>
        </w:rPr>
        <w:t>таблица 3.3).</w:t>
      </w:r>
    </w:p>
    <w:p w:rsidR="00587047" w:rsidRPr="00126DBC" w:rsidRDefault="00587047" w:rsidP="00126DBC">
      <w:pPr>
        <w:spacing w:before="0" w:after="0" w:line="360" w:lineRule="auto"/>
        <w:ind w:firstLine="709"/>
        <w:jc w:val="both"/>
        <w:rPr>
          <w:sz w:val="28"/>
          <w:szCs w:val="28"/>
        </w:rPr>
      </w:pPr>
    </w:p>
    <w:p w:rsidR="00FA73C6" w:rsidRPr="00126DBC" w:rsidRDefault="00FA73C6" w:rsidP="00126DBC">
      <w:pPr>
        <w:spacing w:before="0" w:after="0" w:line="360" w:lineRule="auto"/>
        <w:ind w:firstLine="709"/>
        <w:jc w:val="both"/>
        <w:rPr>
          <w:sz w:val="28"/>
          <w:szCs w:val="28"/>
        </w:rPr>
      </w:pPr>
      <w:r w:rsidRPr="00126DBC">
        <w:rPr>
          <w:sz w:val="28"/>
          <w:szCs w:val="28"/>
        </w:rPr>
        <w:t>Таблица 3.3 – Выписка из прайс-листа «ЗапСибОил»</w:t>
      </w:r>
    </w:p>
    <w:tbl>
      <w:tblPr>
        <w:tblStyle w:val="ac"/>
        <w:tblW w:w="8789" w:type="dxa"/>
        <w:tblInd w:w="250" w:type="dxa"/>
        <w:tblLayout w:type="fixed"/>
        <w:tblLook w:val="0000" w:firstRow="0" w:lastRow="0" w:firstColumn="0" w:lastColumn="0" w:noHBand="0" w:noVBand="0"/>
      </w:tblPr>
      <w:tblGrid>
        <w:gridCol w:w="845"/>
        <w:gridCol w:w="6120"/>
        <w:gridCol w:w="720"/>
        <w:gridCol w:w="1104"/>
      </w:tblGrid>
      <w:tr w:rsidR="00FA73C6" w:rsidRPr="00126DBC" w:rsidTr="00C5533F">
        <w:trPr>
          <w:trHeight w:val="525"/>
        </w:trPr>
        <w:tc>
          <w:tcPr>
            <w:tcW w:w="8789" w:type="dxa"/>
            <w:gridSpan w:val="4"/>
            <w:noWrap/>
          </w:tcPr>
          <w:p w:rsidR="00FA73C6" w:rsidRPr="00126DBC" w:rsidRDefault="00FA73C6" w:rsidP="00C5533F">
            <w:pPr>
              <w:spacing w:before="0" w:after="0" w:line="360" w:lineRule="auto"/>
              <w:jc w:val="both"/>
              <w:rPr>
                <w:sz w:val="20"/>
                <w:szCs w:val="24"/>
              </w:rPr>
            </w:pPr>
            <w:r w:rsidRPr="00126DBC">
              <w:rPr>
                <w:sz w:val="20"/>
                <w:szCs w:val="24"/>
              </w:rPr>
              <w:t>ООО 'ЗАПСИБОИЛ'</w:t>
            </w:r>
          </w:p>
        </w:tc>
      </w:tr>
      <w:tr w:rsidR="00FA73C6" w:rsidRPr="00126DBC" w:rsidTr="00C5533F">
        <w:trPr>
          <w:trHeight w:val="450"/>
        </w:trPr>
        <w:tc>
          <w:tcPr>
            <w:tcW w:w="845" w:type="dxa"/>
            <w:noWrap/>
          </w:tcPr>
          <w:p w:rsidR="00FA73C6" w:rsidRPr="00126DBC" w:rsidRDefault="00FA73C6" w:rsidP="00C5533F">
            <w:pPr>
              <w:spacing w:before="0" w:after="0" w:line="360" w:lineRule="auto"/>
              <w:jc w:val="both"/>
              <w:rPr>
                <w:sz w:val="20"/>
                <w:szCs w:val="24"/>
              </w:rPr>
            </w:pPr>
            <w:r w:rsidRPr="00126DBC">
              <w:rPr>
                <w:sz w:val="20"/>
                <w:szCs w:val="24"/>
              </w:rPr>
              <w:t>адрес</w:t>
            </w:r>
          </w:p>
        </w:tc>
        <w:tc>
          <w:tcPr>
            <w:tcW w:w="7944" w:type="dxa"/>
            <w:gridSpan w:val="3"/>
            <w:noWrap/>
          </w:tcPr>
          <w:p w:rsidR="00FA73C6" w:rsidRPr="00126DBC" w:rsidRDefault="00FA73C6" w:rsidP="00C5533F">
            <w:pPr>
              <w:spacing w:before="0" w:after="0" w:line="360" w:lineRule="auto"/>
              <w:jc w:val="both"/>
              <w:rPr>
                <w:sz w:val="20"/>
                <w:szCs w:val="24"/>
              </w:rPr>
            </w:pPr>
            <w:r w:rsidRPr="00126DBC">
              <w:rPr>
                <w:sz w:val="20"/>
                <w:szCs w:val="24"/>
              </w:rPr>
              <w:t>г. Новосибирск, ул.Королева, дом 29</w:t>
            </w:r>
          </w:p>
        </w:tc>
      </w:tr>
      <w:tr w:rsidR="00FA73C6" w:rsidRPr="00126DBC" w:rsidTr="00C5533F">
        <w:trPr>
          <w:trHeight w:val="450"/>
        </w:trPr>
        <w:tc>
          <w:tcPr>
            <w:tcW w:w="845" w:type="dxa"/>
            <w:noWrap/>
          </w:tcPr>
          <w:p w:rsidR="00FA73C6" w:rsidRPr="00126DBC" w:rsidRDefault="00FA73C6" w:rsidP="00C5533F">
            <w:pPr>
              <w:spacing w:before="0" w:after="0" w:line="360" w:lineRule="auto"/>
              <w:jc w:val="both"/>
              <w:rPr>
                <w:sz w:val="20"/>
                <w:szCs w:val="24"/>
              </w:rPr>
            </w:pPr>
            <w:r w:rsidRPr="00126DBC">
              <w:rPr>
                <w:sz w:val="20"/>
                <w:szCs w:val="24"/>
              </w:rPr>
              <w:t>п/лист</w:t>
            </w:r>
          </w:p>
        </w:tc>
        <w:tc>
          <w:tcPr>
            <w:tcW w:w="7944" w:type="dxa"/>
            <w:gridSpan w:val="3"/>
            <w:noWrap/>
          </w:tcPr>
          <w:p w:rsidR="00FA73C6" w:rsidRPr="00126DBC" w:rsidRDefault="00FA73C6" w:rsidP="00C5533F">
            <w:pPr>
              <w:spacing w:before="0" w:after="0" w:line="360" w:lineRule="auto"/>
              <w:jc w:val="both"/>
              <w:rPr>
                <w:sz w:val="20"/>
                <w:szCs w:val="24"/>
                <w:lang w:val="en-US"/>
              </w:rPr>
            </w:pPr>
            <w:r w:rsidRPr="00126DBC">
              <w:rPr>
                <w:sz w:val="20"/>
                <w:szCs w:val="24"/>
                <w:lang w:val="en-US"/>
              </w:rPr>
              <w:t>01</w:t>
            </w:r>
            <w:r w:rsidRPr="00126DBC">
              <w:rPr>
                <w:sz w:val="20"/>
                <w:szCs w:val="24"/>
              </w:rPr>
              <w:t>/</w:t>
            </w:r>
            <w:r w:rsidRPr="00126DBC">
              <w:rPr>
                <w:sz w:val="20"/>
                <w:szCs w:val="24"/>
                <w:lang w:val="en-US"/>
              </w:rPr>
              <w:t>01/2010</w:t>
            </w:r>
          </w:p>
        </w:tc>
      </w:tr>
      <w:tr w:rsidR="00FA73C6" w:rsidRPr="00126DBC" w:rsidTr="00C5533F">
        <w:trPr>
          <w:trHeight w:val="480"/>
        </w:trPr>
        <w:tc>
          <w:tcPr>
            <w:tcW w:w="845" w:type="dxa"/>
            <w:noWrap/>
          </w:tcPr>
          <w:p w:rsidR="00FA73C6" w:rsidRPr="00126DBC" w:rsidRDefault="00FA73C6" w:rsidP="00C5533F">
            <w:pPr>
              <w:spacing w:before="0" w:after="0" w:line="360" w:lineRule="auto"/>
              <w:jc w:val="both"/>
              <w:rPr>
                <w:b/>
                <w:bCs/>
                <w:sz w:val="20"/>
                <w:szCs w:val="24"/>
              </w:rPr>
            </w:pPr>
            <w:r w:rsidRPr="00126DBC">
              <w:rPr>
                <w:b/>
                <w:bCs/>
                <w:sz w:val="20"/>
                <w:szCs w:val="24"/>
              </w:rPr>
              <w:t>КОД</w:t>
            </w:r>
          </w:p>
        </w:tc>
        <w:tc>
          <w:tcPr>
            <w:tcW w:w="6120" w:type="dxa"/>
            <w:noWrap/>
          </w:tcPr>
          <w:p w:rsidR="00FA73C6" w:rsidRPr="00126DBC" w:rsidRDefault="00FA73C6" w:rsidP="00C5533F">
            <w:pPr>
              <w:spacing w:before="0" w:after="0" w:line="360" w:lineRule="auto"/>
              <w:jc w:val="both"/>
              <w:rPr>
                <w:b/>
                <w:bCs/>
                <w:sz w:val="20"/>
                <w:szCs w:val="24"/>
              </w:rPr>
            </w:pPr>
            <w:r w:rsidRPr="00126DBC">
              <w:rPr>
                <w:b/>
                <w:bCs/>
                <w:sz w:val="20"/>
                <w:szCs w:val="24"/>
              </w:rPr>
              <w:t>НАЗВАНИЕ</w:t>
            </w:r>
          </w:p>
        </w:tc>
        <w:tc>
          <w:tcPr>
            <w:tcW w:w="720" w:type="dxa"/>
            <w:noWrap/>
          </w:tcPr>
          <w:p w:rsidR="00FA73C6" w:rsidRPr="00126DBC" w:rsidRDefault="00FA73C6" w:rsidP="00C5533F">
            <w:pPr>
              <w:spacing w:before="0" w:after="0" w:line="360" w:lineRule="auto"/>
              <w:jc w:val="both"/>
              <w:rPr>
                <w:b/>
                <w:bCs/>
                <w:sz w:val="20"/>
                <w:szCs w:val="24"/>
              </w:rPr>
            </w:pPr>
            <w:r w:rsidRPr="00126DBC">
              <w:rPr>
                <w:b/>
                <w:bCs/>
                <w:sz w:val="20"/>
                <w:szCs w:val="24"/>
              </w:rPr>
              <w:t>АРТ.</w:t>
            </w:r>
          </w:p>
        </w:tc>
        <w:tc>
          <w:tcPr>
            <w:tcW w:w="1104" w:type="dxa"/>
            <w:noWrap/>
          </w:tcPr>
          <w:p w:rsidR="00FA73C6" w:rsidRPr="00126DBC" w:rsidRDefault="00FA73C6" w:rsidP="00C5533F">
            <w:pPr>
              <w:spacing w:before="0" w:after="0" w:line="360" w:lineRule="auto"/>
              <w:jc w:val="both"/>
              <w:rPr>
                <w:b/>
                <w:bCs/>
                <w:sz w:val="20"/>
                <w:szCs w:val="24"/>
              </w:rPr>
            </w:pPr>
            <w:r w:rsidRPr="00126DBC">
              <w:rPr>
                <w:b/>
                <w:bCs/>
                <w:sz w:val="20"/>
                <w:szCs w:val="24"/>
              </w:rPr>
              <w:t>ЦЕНА</w:t>
            </w:r>
          </w:p>
        </w:tc>
      </w:tr>
      <w:tr w:rsidR="00FA73C6" w:rsidRPr="00126DBC" w:rsidTr="00C5533F">
        <w:trPr>
          <w:trHeight w:val="334"/>
        </w:trPr>
        <w:tc>
          <w:tcPr>
            <w:tcW w:w="845" w:type="dxa"/>
          </w:tcPr>
          <w:p w:rsidR="00FA73C6" w:rsidRPr="00126DBC" w:rsidRDefault="00FA73C6" w:rsidP="00C5533F">
            <w:pPr>
              <w:spacing w:before="0" w:after="0" w:line="360" w:lineRule="auto"/>
              <w:jc w:val="both"/>
              <w:rPr>
                <w:sz w:val="20"/>
                <w:szCs w:val="24"/>
              </w:rPr>
            </w:pPr>
            <w:r w:rsidRPr="00126DBC">
              <w:rPr>
                <w:sz w:val="20"/>
                <w:szCs w:val="24"/>
              </w:rPr>
              <w:t>249361</w:t>
            </w:r>
          </w:p>
        </w:tc>
        <w:tc>
          <w:tcPr>
            <w:tcW w:w="6120" w:type="dxa"/>
          </w:tcPr>
          <w:p w:rsidR="00FA73C6" w:rsidRPr="00126DBC" w:rsidRDefault="00FA73C6" w:rsidP="00C5533F">
            <w:pPr>
              <w:spacing w:before="0" w:after="0" w:line="360" w:lineRule="auto"/>
              <w:jc w:val="both"/>
              <w:rPr>
                <w:sz w:val="20"/>
                <w:szCs w:val="24"/>
                <w:lang w:val="en-US"/>
              </w:rPr>
            </w:pPr>
            <w:r w:rsidRPr="00126DBC">
              <w:rPr>
                <w:sz w:val="20"/>
                <w:szCs w:val="24"/>
              </w:rPr>
              <w:t>М</w:t>
            </w:r>
            <w:r w:rsidRPr="00126DBC">
              <w:rPr>
                <w:sz w:val="20"/>
                <w:szCs w:val="24"/>
                <w:lang w:val="en-US"/>
              </w:rPr>
              <w:t>/</w:t>
            </w:r>
            <w:r w:rsidRPr="00126DBC">
              <w:rPr>
                <w:sz w:val="20"/>
                <w:szCs w:val="24"/>
              </w:rPr>
              <w:t>моторное</w:t>
            </w:r>
            <w:r w:rsidRPr="00126DBC">
              <w:rPr>
                <w:sz w:val="20"/>
                <w:szCs w:val="24"/>
                <w:lang w:val="en-US"/>
              </w:rPr>
              <w:t xml:space="preserve"> ARAL HIGH TRONIC 4</w:t>
            </w:r>
            <w:r w:rsidRPr="00126DBC">
              <w:rPr>
                <w:sz w:val="20"/>
                <w:szCs w:val="24"/>
              </w:rPr>
              <w:t>л</w:t>
            </w:r>
            <w:r w:rsidRPr="00126DBC">
              <w:rPr>
                <w:sz w:val="20"/>
                <w:szCs w:val="24"/>
                <w:lang w:val="en-US"/>
              </w:rPr>
              <w:t xml:space="preserve"> </w:t>
            </w:r>
            <w:r w:rsidRPr="00126DBC">
              <w:rPr>
                <w:sz w:val="20"/>
                <w:szCs w:val="24"/>
              </w:rPr>
              <w:t>п</w:t>
            </w:r>
            <w:r w:rsidRPr="00126DBC">
              <w:rPr>
                <w:sz w:val="20"/>
                <w:szCs w:val="24"/>
                <w:lang w:val="en-US"/>
              </w:rPr>
              <w:t>/</w:t>
            </w:r>
            <w:r w:rsidRPr="00126DBC">
              <w:rPr>
                <w:sz w:val="20"/>
                <w:szCs w:val="24"/>
              </w:rPr>
              <w:t>с</w:t>
            </w:r>
          </w:p>
        </w:tc>
        <w:tc>
          <w:tcPr>
            <w:tcW w:w="720" w:type="dxa"/>
          </w:tcPr>
          <w:p w:rsidR="00FA73C6" w:rsidRPr="00126DBC" w:rsidRDefault="00FA73C6" w:rsidP="00C5533F">
            <w:pPr>
              <w:spacing w:before="0" w:after="0" w:line="360" w:lineRule="auto"/>
              <w:jc w:val="both"/>
              <w:rPr>
                <w:sz w:val="20"/>
                <w:szCs w:val="24"/>
              </w:rPr>
            </w:pPr>
            <w:r w:rsidRPr="00126DBC">
              <w:rPr>
                <w:sz w:val="20"/>
                <w:szCs w:val="24"/>
              </w:rPr>
              <w:t>MМ</w:t>
            </w:r>
          </w:p>
        </w:tc>
        <w:tc>
          <w:tcPr>
            <w:tcW w:w="1104" w:type="dxa"/>
          </w:tcPr>
          <w:p w:rsidR="00FA73C6" w:rsidRPr="00126DBC" w:rsidRDefault="00FA73C6" w:rsidP="00C5533F">
            <w:pPr>
              <w:spacing w:before="0" w:after="0" w:line="360" w:lineRule="auto"/>
              <w:jc w:val="both"/>
              <w:rPr>
                <w:sz w:val="20"/>
                <w:szCs w:val="24"/>
              </w:rPr>
            </w:pPr>
            <w:r w:rsidRPr="00126DBC">
              <w:rPr>
                <w:sz w:val="20"/>
                <w:szCs w:val="24"/>
              </w:rPr>
              <w:t>1950,00р.</w:t>
            </w:r>
          </w:p>
        </w:tc>
      </w:tr>
      <w:tr w:rsidR="00FA73C6" w:rsidRPr="00126DBC" w:rsidTr="00C5533F">
        <w:trPr>
          <w:trHeight w:val="255"/>
        </w:trPr>
        <w:tc>
          <w:tcPr>
            <w:tcW w:w="845" w:type="dxa"/>
          </w:tcPr>
          <w:p w:rsidR="00FA73C6" w:rsidRPr="00126DBC" w:rsidRDefault="00FA73C6" w:rsidP="00C5533F">
            <w:pPr>
              <w:spacing w:before="0" w:after="0" w:line="360" w:lineRule="auto"/>
              <w:jc w:val="both"/>
              <w:rPr>
                <w:sz w:val="20"/>
                <w:szCs w:val="24"/>
              </w:rPr>
            </w:pPr>
            <w:r w:rsidRPr="00126DBC">
              <w:rPr>
                <w:sz w:val="20"/>
                <w:szCs w:val="24"/>
              </w:rPr>
              <w:t>249359</w:t>
            </w:r>
          </w:p>
        </w:tc>
        <w:tc>
          <w:tcPr>
            <w:tcW w:w="6120" w:type="dxa"/>
          </w:tcPr>
          <w:p w:rsidR="00FA73C6" w:rsidRPr="00126DBC" w:rsidRDefault="00FA73C6" w:rsidP="00C5533F">
            <w:pPr>
              <w:spacing w:before="0" w:after="0" w:line="360" w:lineRule="auto"/>
              <w:jc w:val="both"/>
              <w:rPr>
                <w:sz w:val="20"/>
                <w:szCs w:val="24"/>
                <w:lang w:val="en-US"/>
              </w:rPr>
            </w:pPr>
            <w:r w:rsidRPr="00126DBC">
              <w:rPr>
                <w:sz w:val="20"/>
                <w:szCs w:val="24"/>
              </w:rPr>
              <w:t>М</w:t>
            </w:r>
            <w:r w:rsidRPr="00126DBC">
              <w:rPr>
                <w:sz w:val="20"/>
                <w:szCs w:val="24"/>
                <w:lang w:val="en-US"/>
              </w:rPr>
              <w:t>/</w:t>
            </w:r>
            <w:r w:rsidRPr="00126DBC">
              <w:rPr>
                <w:sz w:val="20"/>
                <w:szCs w:val="24"/>
              </w:rPr>
              <w:t>моторное</w:t>
            </w:r>
            <w:r w:rsidRPr="00126DBC">
              <w:rPr>
                <w:sz w:val="20"/>
                <w:szCs w:val="24"/>
                <w:lang w:val="en-US"/>
              </w:rPr>
              <w:t xml:space="preserve"> ARAL SUPER TRONIC 4</w:t>
            </w:r>
            <w:r w:rsidRPr="00126DBC">
              <w:rPr>
                <w:sz w:val="20"/>
                <w:szCs w:val="24"/>
              </w:rPr>
              <w:t>л</w:t>
            </w:r>
            <w:r w:rsidRPr="00126DBC">
              <w:rPr>
                <w:sz w:val="20"/>
                <w:szCs w:val="24"/>
                <w:lang w:val="en-US"/>
              </w:rPr>
              <w:t xml:space="preserve"> </w:t>
            </w:r>
            <w:r w:rsidRPr="00126DBC">
              <w:rPr>
                <w:sz w:val="20"/>
                <w:szCs w:val="24"/>
              </w:rPr>
              <w:t>син</w:t>
            </w:r>
            <w:r w:rsidRPr="00126DBC">
              <w:rPr>
                <w:sz w:val="20"/>
                <w:szCs w:val="24"/>
                <w:lang w:val="en-US"/>
              </w:rPr>
              <w:t>.</w:t>
            </w:r>
          </w:p>
        </w:tc>
        <w:tc>
          <w:tcPr>
            <w:tcW w:w="720" w:type="dxa"/>
          </w:tcPr>
          <w:p w:rsidR="00FA73C6" w:rsidRPr="00126DBC" w:rsidRDefault="00FA73C6" w:rsidP="00C5533F">
            <w:pPr>
              <w:spacing w:before="0" w:after="0" w:line="360" w:lineRule="auto"/>
              <w:jc w:val="both"/>
              <w:rPr>
                <w:sz w:val="20"/>
                <w:szCs w:val="24"/>
              </w:rPr>
            </w:pPr>
            <w:r w:rsidRPr="00126DBC">
              <w:rPr>
                <w:sz w:val="20"/>
                <w:szCs w:val="24"/>
              </w:rPr>
              <w:t>MМ</w:t>
            </w:r>
          </w:p>
        </w:tc>
        <w:tc>
          <w:tcPr>
            <w:tcW w:w="1104" w:type="dxa"/>
          </w:tcPr>
          <w:p w:rsidR="00FA73C6" w:rsidRPr="00126DBC" w:rsidRDefault="00FA73C6" w:rsidP="00C5533F">
            <w:pPr>
              <w:spacing w:before="0" w:after="0" w:line="360" w:lineRule="auto"/>
              <w:jc w:val="both"/>
              <w:rPr>
                <w:sz w:val="20"/>
                <w:szCs w:val="24"/>
              </w:rPr>
            </w:pPr>
            <w:r w:rsidRPr="00126DBC">
              <w:rPr>
                <w:sz w:val="20"/>
                <w:szCs w:val="24"/>
              </w:rPr>
              <w:t>2340,00р.</w:t>
            </w:r>
          </w:p>
        </w:tc>
      </w:tr>
      <w:tr w:rsidR="00FA73C6" w:rsidRPr="00126DBC" w:rsidTr="00C5533F">
        <w:trPr>
          <w:trHeight w:val="255"/>
        </w:trPr>
        <w:tc>
          <w:tcPr>
            <w:tcW w:w="845" w:type="dxa"/>
          </w:tcPr>
          <w:p w:rsidR="00FA73C6" w:rsidRPr="00126DBC" w:rsidRDefault="00FA73C6" w:rsidP="00C5533F">
            <w:pPr>
              <w:spacing w:before="0" w:after="0" w:line="360" w:lineRule="auto"/>
              <w:jc w:val="both"/>
              <w:rPr>
                <w:sz w:val="20"/>
                <w:szCs w:val="24"/>
              </w:rPr>
            </w:pPr>
            <w:r w:rsidRPr="00126DBC">
              <w:rPr>
                <w:sz w:val="20"/>
                <w:szCs w:val="24"/>
              </w:rPr>
              <w:t>249358</w:t>
            </w:r>
          </w:p>
        </w:tc>
        <w:tc>
          <w:tcPr>
            <w:tcW w:w="6120" w:type="dxa"/>
          </w:tcPr>
          <w:p w:rsidR="00FA73C6" w:rsidRPr="00126DBC" w:rsidRDefault="00FA73C6" w:rsidP="00C5533F">
            <w:pPr>
              <w:spacing w:before="0" w:after="0" w:line="360" w:lineRule="auto"/>
              <w:jc w:val="both"/>
              <w:rPr>
                <w:sz w:val="20"/>
                <w:szCs w:val="24"/>
                <w:lang w:val="en-US"/>
              </w:rPr>
            </w:pPr>
            <w:r w:rsidRPr="00126DBC">
              <w:rPr>
                <w:sz w:val="20"/>
                <w:szCs w:val="24"/>
              </w:rPr>
              <w:t>М</w:t>
            </w:r>
            <w:r w:rsidRPr="00126DBC">
              <w:rPr>
                <w:sz w:val="20"/>
                <w:szCs w:val="24"/>
                <w:lang w:val="en-US"/>
              </w:rPr>
              <w:t>/</w:t>
            </w:r>
            <w:r w:rsidRPr="00126DBC">
              <w:rPr>
                <w:sz w:val="20"/>
                <w:szCs w:val="24"/>
              </w:rPr>
              <w:t>моторное</w:t>
            </w:r>
            <w:r w:rsidRPr="00126DBC">
              <w:rPr>
                <w:sz w:val="20"/>
                <w:szCs w:val="24"/>
                <w:lang w:val="en-US"/>
              </w:rPr>
              <w:t xml:space="preserve"> ARAL SUPER TRONIC L-3 4</w:t>
            </w:r>
            <w:r w:rsidRPr="00126DBC">
              <w:rPr>
                <w:sz w:val="20"/>
                <w:szCs w:val="24"/>
              </w:rPr>
              <w:t>л</w:t>
            </w:r>
            <w:r w:rsidRPr="00126DBC">
              <w:rPr>
                <w:sz w:val="20"/>
                <w:szCs w:val="24"/>
                <w:lang w:val="en-US"/>
              </w:rPr>
              <w:t xml:space="preserve"> </w:t>
            </w:r>
            <w:r w:rsidRPr="00126DBC">
              <w:rPr>
                <w:sz w:val="20"/>
                <w:szCs w:val="24"/>
              </w:rPr>
              <w:t>син</w:t>
            </w:r>
            <w:r w:rsidRPr="00126DBC">
              <w:rPr>
                <w:sz w:val="20"/>
                <w:szCs w:val="24"/>
                <w:lang w:val="en-US"/>
              </w:rPr>
              <w:t>.</w:t>
            </w:r>
          </w:p>
        </w:tc>
        <w:tc>
          <w:tcPr>
            <w:tcW w:w="720" w:type="dxa"/>
          </w:tcPr>
          <w:p w:rsidR="00FA73C6" w:rsidRPr="00126DBC" w:rsidRDefault="00FA73C6" w:rsidP="00C5533F">
            <w:pPr>
              <w:spacing w:before="0" w:after="0" w:line="360" w:lineRule="auto"/>
              <w:jc w:val="both"/>
              <w:rPr>
                <w:sz w:val="20"/>
                <w:szCs w:val="24"/>
              </w:rPr>
            </w:pPr>
            <w:r w:rsidRPr="00126DBC">
              <w:rPr>
                <w:sz w:val="20"/>
                <w:szCs w:val="24"/>
              </w:rPr>
              <w:t>MМ</w:t>
            </w:r>
          </w:p>
        </w:tc>
        <w:tc>
          <w:tcPr>
            <w:tcW w:w="1104" w:type="dxa"/>
          </w:tcPr>
          <w:p w:rsidR="00FA73C6" w:rsidRPr="00126DBC" w:rsidRDefault="00FA73C6" w:rsidP="00C5533F">
            <w:pPr>
              <w:spacing w:before="0" w:after="0" w:line="360" w:lineRule="auto"/>
              <w:jc w:val="both"/>
              <w:rPr>
                <w:sz w:val="20"/>
                <w:szCs w:val="24"/>
              </w:rPr>
            </w:pPr>
            <w:r w:rsidRPr="00126DBC">
              <w:rPr>
                <w:sz w:val="20"/>
                <w:szCs w:val="24"/>
              </w:rPr>
              <w:t>3120,00р.</w:t>
            </w:r>
          </w:p>
        </w:tc>
      </w:tr>
    </w:tbl>
    <w:p w:rsidR="00587047" w:rsidRPr="00126DBC" w:rsidRDefault="00587047" w:rsidP="00126DBC">
      <w:pPr>
        <w:spacing w:before="0" w:after="0" w:line="360" w:lineRule="auto"/>
        <w:ind w:firstLine="709"/>
        <w:jc w:val="both"/>
        <w:rPr>
          <w:sz w:val="28"/>
          <w:szCs w:val="28"/>
        </w:rPr>
      </w:pPr>
    </w:p>
    <w:p w:rsidR="00FA73C6" w:rsidRPr="00126DBC" w:rsidRDefault="00FA73C6" w:rsidP="00126DBC">
      <w:pPr>
        <w:spacing w:before="0" w:after="0" w:line="360" w:lineRule="auto"/>
        <w:ind w:firstLine="709"/>
        <w:jc w:val="both"/>
        <w:rPr>
          <w:sz w:val="28"/>
          <w:szCs w:val="28"/>
        </w:rPr>
      </w:pPr>
      <w:r w:rsidRPr="00126DBC">
        <w:rPr>
          <w:sz w:val="28"/>
          <w:szCs w:val="28"/>
        </w:rPr>
        <w:t xml:space="preserve">Фактически, коммерческое предприятие ООО «ЗапСибОил», закупило в 2009 году у ООО Авто друг, М/моторное </w:t>
      </w:r>
      <w:r w:rsidRPr="00126DBC">
        <w:rPr>
          <w:sz w:val="28"/>
          <w:szCs w:val="28"/>
          <w:lang w:val="en-US"/>
        </w:rPr>
        <w:t>ARAL</w:t>
      </w:r>
      <w:r w:rsidRPr="00126DBC">
        <w:rPr>
          <w:sz w:val="28"/>
          <w:szCs w:val="28"/>
        </w:rPr>
        <w:t xml:space="preserve"> </w:t>
      </w:r>
      <w:r w:rsidRPr="00126DBC">
        <w:rPr>
          <w:sz w:val="28"/>
          <w:szCs w:val="28"/>
          <w:lang w:val="en-US"/>
        </w:rPr>
        <w:t>HIGH</w:t>
      </w:r>
      <w:r w:rsidRPr="00126DBC">
        <w:rPr>
          <w:sz w:val="28"/>
          <w:szCs w:val="28"/>
        </w:rPr>
        <w:t xml:space="preserve"> </w:t>
      </w:r>
      <w:r w:rsidRPr="00126DBC">
        <w:rPr>
          <w:sz w:val="28"/>
          <w:szCs w:val="28"/>
          <w:lang w:val="en-US"/>
        </w:rPr>
        <w:t>TRONIC</w:t>
      </w:r>
      <w:r w:rsidRPr="00126DBC">
        <w:rPr>
          <w:sz w:val="28"/>
          <w:szCs w:val="28"/>
        </w:rPr>
        <w:t xml:space="preserve"> 4л п/с, 150 штук по цене 1500 рублей за штуку, реализовало это масло по цене 1950 рублей за штуку, то есть</w:t>
      </w:r>
      <w:r w:rsidR="00126DBC">
        <w:rPr>
          <w:sz w:val="28"/>
          <w:szCs w:val="28"/>
        </w:rPr>
        <w:t xml:space="preserve"> </w:t>
      </w:r>
      <w:r w:rsidRPr="00126DBC">
        <w:rPr>
          <w:sz w:val="28"/>
          <w:szCs w:val="28"/>
        </w:rPr>
        <w:t>доход получился 450 рублей за ед. (1950-1500).</w:t>
      </w:r>
    </w:p>
    <w:p w:rsidR="00FA73C6" w:rsidRPr="00126DBC" w:rsidRDefault="00FA73C6" w:rsidP="00126DBC">
      <w:pPr>
        <w:spacing w:before="0" w:after="0" w:line="360" w:lineRule="auto"/>
        <w:ind w:firstLine="709"/>
        <w:jc w:val="both"/>
        <w:rPr>
          <w:sz w:val="28"/>
          <w:szCs w:val="28"/>
        </w:rPr>
      </w:pPr>
      <w:r w:rsidRPr="00126DBC">
        <w:rPr>
          <w:sz w:val="28"/>
          <w:szCs w:val="28"/>
        </w:rPr>
        <w:t>За 2009 год доход составил 67500 рублей.</w:t>
      </w:r>
    </w:p>
    <w:p w:rsidR="00FA73C6" w:rsidRPr="00126DBC" w:rsidRDefault="00FA73C6" w:rsidP="00126DBC">
      <w:pPr>
        <w:spacing w:before="0" w:after="0" w:line="360" w:lineRule="auto"/>
        <w:ind w:firstLine="709"/>
        <w:jc w:val="both"/>
        <w:rPr>
          <w:sz w:val="28"/>
          <w:szCs w:val="28"/>
        </w:rPr>
      </w:pPr>
      <w:r w:rsidRPr="00126DBC">
        <w:rPr>
          <w:sz w:val="28"/>
          <w:szCs w:val="28"/>
        </w:rPr>
        <w:t>450 × 150 = 67500 рублей.</w:t>
      </w:r>
    </w:p>
    <w:p w:rsidR="00FA73C6" w:rsidRPr="00126DBC" w:rsidRDefault="00FA73C6" w:rsidP="00126DBC">
      <w:pPr>
        <w:spacing w:before="0" w:after="0" w:line="360" w:lineRule="auto"/>
        <w:ind w:firstLine="709"/>
        <w:jc w:val="both"/>
        <w:rPr>
          <w:sz w:val="28"/>
          <w:szCs w:val="28"/>
        </w:rPr>
      </w:pPr>
      <w:r w:rsidRPr="00126DBC">
        <w:rPr>
          <w:sz w:val="28"/>
          <w:szCs w:val="28"/>
        </w:rPr>
        <w:t>В 2010 году предприятие ООО «ЗапСибОил» планирует закупить у ООО Авто друг, тоже масло, 150 штук, но с предоставленной ему скидкой 10% и продать по той же цене что в 2009 году (1950 руб.шт.).</w:t>
      </w:r>
    </w:p>
    <w:p w:rsidR="00FA73C6" w:rsidRPr="00126DBC" w:rsidRDefault="00FA73C6" w:rsidP="00126DBC">
      <w:pPr>
        <w:spacing w:before="0" w:after="0" w:line="360" w:lineRule="auto"/>
        <w:ind w:firstLine="709"/>
        <w:jc w:val="both"/>
        <w:rPr>
          <w:sz w:val="28"/>
          <w:szCs w:val="28"/>
        </w:rPr>
      </w:pPr>
      <w:r w:rsidRPr="00126DBC">
        <w:rPr>
          <w:sz w:val="28"/>
          <w:szCs w:val="28"/>
        </w:rPr>
        <w:t>Получаем:</w:t>
      </w:r>
    </w:p>
    <w:p w:rsidR="00FA73C6" w:rsidRPr="00126DBC" w:rsidRDefault="00FA73C6" w:rsidP="00126DBC">
      <w:pPr>
        <w:spacing w:before="0" w:after="0" w:line="360" w:lineRule="auto"/>
        <w:ind w:firstLine="709"/>
        <w:jc w:val="both"/>
        <w:rPr>
          <w:sz w:val="28"/>
          <w:szCs w:val="28"/>
        </w:rPr>
      </w:pPr>
      <w:r w:rsidRPr="00126DBC">
        <w:rPr>
          <w:sz w:val="28"/>
          <w:szCs w:val="28"/>
        </w:rPr>
        <w:t>1950 – 1350 =</w:t>
      </w:r>
      <w:r w:rsidR="00126DBC">
        <w:rPr>
          <w:sz w:val="28"/>
          <w:szCs w:val="28"/>
        </w:rPr>
        <w:t xml:space="preserve"> </w:t>
      </w:r>
      <w:r w:rsidRPr="00126DBC">
        <w:rPr>
          <w:sz w:val="28"/>
          <w:szCs w:val="28"/>
        </w:rPr>
        <w:t>600 рублей с ед.</w:t>
      </w:r>
    </w:p>
    <w:p w:rsidR="00FA73C6" w:rsidRPr="00126DBC" w:rsidRDefault="00FA73C6" w:rsidP="00126DBC">
      <w:pPr>
        <w:spacing w:before="0" w:after="0" w:line="360" w:lineRule="auto"/>
        <w:ind w:firstLine="709"/>
        <w:jc w:val="both"/>
        <w:rPr>
          <w:sz w:val="28"/>
          <w:szCs w:val="28"/>
        </w:rPr>
      </w:pPr>
      <w:r w:rsidRPr="00126DBC">
        <w:rPr>
          <w:sz w:val="28"/>
          <w:szCs w:val="28"/>
        </w:rPr>
        <w:t>За 2010 доход составит 90000 рублей.</w:t>
      </w:r>
    </w:p>
    <w:p w:rsidR="00FA73C6" w:rsidRPr="00126DBC" w:rsidRDefault="00FA73C6" w:rsidP="00126DBC">
      <w:pPr>
        <w:spacing w:before="0" w:after="0" w:line="360" w:lineRule="auto"/>
        <w:ind w:firstLine="709"/>
        <w:jc w:val="both"/>
        <w:rPr>
          <w:sz w:val="28"/>
          <w:szCs w:val="28"/>
        </w:rPr>
      </w:pPr>
      <w:r w:rsidRPr="00126DBC">
        <w:rPr>
          <w:sz w:val="28"/>
          <w:szCs w:val="28"/>
        </w:rPr>
        <w:t>600 × 150 = 90000 рублей.</w:t>
      </w:r>
    </w:p>
    <w:p w:rsidR="00FA73C6" w:rsidRPr="00126DBC" w:rsidRDefault="00FA73C6" w:rsidP="00126DBC">
      <w:pPr>
        <w:spacing w:before="0" w:after="0" w:line="360" w:lineRule="auto"/>
        <w:ind w:firstLine="709"/>
        <w:jc w:val="both"/>
        <w:rPr>
          <w:sz w:val="28"/>
          <w:szCs w:val="28"/>
        </w:rPr>
      </w:pPr>
      <w:r w:rsidRPr="00126DBC">
        <w:rPr>
          <w:sz w:val="28"/>
          <w:szCs w:val="28"/>
        </w:rPr>
        <w:t>Полученные значения прибыли со скидкой и без скидки, запишем в таблицу 3.4.</w:t>
      </w:r>
    </w:p>
    <w:p w:rsidR="00FA73C6" w:rsidRPr="00126DBC" w:rsidRDefault="00C5533F" w:rsidP="00126DBC">
      <w:pPr>
        <w:spacing w:before="0" w:after="0" w:line="360" w:lineRule="auto"/>
        <w:ind w:firstLine="709"/>
        <w:jc w:val="both"/>
        <w:rPr>
          <w:sz w:val="28"/>
          <w:szCs w:val="28"/>
        </w:rPr>
      </w:pPr>
      <w:r>
        <w:rPr>
          <w:sz w:val="28"/>
          <w:szCs w:val="28"/>
        </w:rPr>
        <w:br w:type="page"/>
      </w:r>
      <w:r w:rsidR="00FA73C6" w:rsidRPr="00126DBC">
        <w:rPr>
          <w:sz w:val="28"/>
          <w:szCs w:val="28"/>
        </w:rPr>
        <w:t>Таблица 3.4 – Разница дохода при получении предприятием скидки</w:t>
      </w:r>
    </w:p>
    <w:tbl>
      <w:tblPr>
        <w:tblStyle w:val="ac"/>
        <w:tblW w:w="0" w:type="auto"/>
        <w:tblInd w:w="392" w:type="dxa"/>
        <w:tblLook w:val="01E0" w:firstRow="1" w:lastRow="1" w:firstColumn="1" w:lastColumn="1" w:noHBand="0" w:noVBand="0"/>
      </w:tblPr>
      <w:tblGrid>
        <w:gridCol w:w="5116"/>
        <w:gridCol w:w="1260"/>
        <w:gridCol w:w="1080"/>
        <w:gridCol w:w="1200"/>
      </w:tblGrid>
      <w:tr w:rsidR="00FA73C6" w:rsidRPr="00126DBC" w:rsidTr="00C5533F">
        <w:tc>
          <w:tcPr>
            <w:tcW w:w="5116" w:type="dxa"/>
            <w:vAlign w:val="center"/>
          </w:tcPr>
          <w:p w:rsidR="00FA73C6" w:rsidRPr="00126DBC" w:rsidRDefault="00FA73C6" w:rsidP="00C5533F">
            <w:pPr>
              <w:spacing w:before="0" w:after="0" w:line="360" w:lineRule="auto"/>
              <w:jc w:val="both"/>
              <w:rPr>
                <w:sz w:val="20"/>
                <w:szCs w:val="24"/>
              </w:rPr>
            </w:pPr>
            <w:r w:rsidRPr="00126DBC">
              <w:rPr>
                <w:sz w:val="20"/>
                <w:szCs w:val="24"/>
              </w:rPr>
              <w:t>Наименование</w:t>
            </w:r>
          </w:p>
        </w:tc>
        <w:tc>
          <w:tcPr>
            <w:tcW w:w="1260" w:type="dxa"/>
            <w:vAlign w:val="center"/>
          </w:tcPr>
          <w:p w:rsidR="00FA73C6" w:rsidRPr="00126DBC" w:rsidRDefault="00FA73C6" w:rsidP="00C5533F">
            <w:pPr>
              <w:spacing w:before="0" w:after="0" w:line="360" w:lineRule="auto"/>
              <w:jc w:val="both"/>
              <w:rPr>
                <w:sz w:val="20"/>
                <w:szCs w:val="24"/>
              </w:rPr>
            </w:pPr>
            <w:r w:rsidRPr="00126DBC">
              <w:rPr>
                <w:sz w:val="20"/>
                <w:szCs w:val="24"/>
              </w:rPr>
              <w:t>2009</w:t>
            </w:r>
          </w:p>
          <w:p w:rsidR="00FA73C6" w:rsidRPr="00126DBC" w:rsidRDefault="00FA73C6" w:rsidP="00C5533F">
            <w:pPr>
              <w:spacing w:before="0" w:after="0" w:line="360" w:lineRule="auto"/>
              <w:jc w:val="both"/>
              <w:rPr>
                <w:sz w:val="20"/>
                <w:szCs w:val="24"/>
              </w:rPr>
            </w:pPr>
            <w:r w:rsidRPr="00126DBC">
              <w:rPr>
                <w:sz w:val="20"/>
                <w:szCs w:val="24"/>
              </w:rPr>
              <w:t>год</w:t>
            </w:r>
          </w:p>
        </w:tc>
        <w:tc>
          <w:tcPr>
            <w:tcW w:w="1080" w:type="dxa"/>
            <w:vAlign w:val="center"/>
          </w:tcPr>
          <w:p w:rsidR="00FA73C6" w:rsidRPr="00126DBC" w:rsidRDefault="00FA73C6" w:rsidP="00C5533F">
            <w:pPr>
              <w:spacing w:before="0" w:after="0" w:line="360" w:lineRule="auto"/>
              <w:jc w:val="both"/>
              <w:rPr>
                <w:sz w:val="20"/>
                <w:szCs w:val="24"/>
              </w:rPr>
            </w:pPr>
            <w:r w:rsidRPr="00126DBC">
              <w:rPr>
                <w:sz w:val="20"/>
                <w:szCs w:val="24"/>
              </w:rPr>
              <w:t>2010</w:t>
            </w:r>
          </w:p>
          <w:p w:rsidR="00FA73C6" w:rsidRPr="00126DBC" w:rsidRDefault="00FA73C6" w:rsidP="00C5533F">
            <w:pPr>
              <w:spacing w:before="0" w:after="0" w:line="360" w:lineRule="auto"/>
              <w:jc w:val="both"/>
              <w:rPr>
                <w:sz w:val="20"/>
                <w:szCs w:val="24"/>
              </w:rPr>
            </w:pPr>
            <w:r w:rsidRPr="00126DBC">
              <w:rPr>
                <w:sz w:val="20"/>
                <w:szCs w:val="24"/>
              </w:rPr>
              <w:t>год</w:t>
            </w:r>
          </w:p>
        </w:tc>
        <w:tc>
          <w:tcPr>
            <w:tcW w:w="1200" w:type="dxa"/>
            <w:vAlign w:val="center"/>
          </w:tcPr>
          <w:p w:rsidR="00FA73C6" w:rsidRPr="00126DBC" w:rsidRDefault="00FA73C6" w:rsidP="00C5533F">
            <w:pPr>
              <w:spacing w:before="0" w:after="0" w:line="360" w:lineRule="auto"/>
              <w:jc w:val="both"/>
              <w:rPr>
                <w:sz w:val="20"/>
                <w:szCs w:val="24"/>
              </w:rPr>
            </w:pPr>
            <w:r w:rsidRPr="00126DBC">
              <w:rPr>
                <w:sz w:val="20"/>
                <w:szCs w:val="24"/>
              </w:rPr>
              <w:t>отклонение</w:t>
            </w:r>
          </w:p>
        </w:tc>
      </w:tr>
      <w:tr w:rsidR="00FA73C6" w:rsidRPr="00126DBC" w:rsidTr="00C5533F">
        <w:tc>
          <w:tcPr>
            <w:tcW w:w="5116" w:type="dxa"/>
            <w:vAlign w:val="center"/>
          </w:tcPr>
          <w:p w:rsidR="00FA73C6" w:rsidRPr="00126DBC" w:rsidRDefault="00FA73C6" w:rsidP="00C5533F">
            <w:pPr>
              <w:spacing w:before="0" w:after="0" w:line="360" w:lineRule="auto"/>
              <w:jc w:val="both"/>
              <w:rPr>
                <w:sz w:val="20"/>
                <w:szCs w:val="24"/>
                <w:lang w:val="en-US"/>
              </w:rPr>
            </w:pPr>
            <w:r w:rsidRPr="00126DBC">
              <w:rPr>
                <w:sz w:val="20"/>
                <w:szCs w:val="24"/>
              </w:rPr>
              <w:t>М</w:t>
            </w:r>
            <w:r w:rsidRPr="00126DBC">
              <w:rPr>
                <w:sz w:val="20"/>
                <w:szCs w:val="24"/>
                <w:lang w:val="en-US"/>
              </w:rPr>
              <w:t>/</w:t>
            </w:r>
            <w:r w:rsidRPr="00126DBC">
              <w:rPr>
                <w:sz w:val="20"/>
                <w:szCs w:val="24"/>
              </w:rPr>
              <w:t>моторное</w:t>
            </w:r>
            <w:r w:rsidRPr="00126DBC">
              <w:rPr>
                <w:sz w:val="20"/>
                <w:szCs w:val="24"/>
                <w:lang w:val="en-US"/>
              </w:rPr>
              <w:t xml:space="preserve"> ARAL HIGH TRONIC 4</w:t>
            </w:r>
            <w:r w:rsidRPr="00126DBC">
              <w:rPr>
                <w:sz w:val="20"/>
                <w:szCs w:val="24"/>
              </w:rPr>
              <w:t>л</w:t>
            </w:r>
            <w:r w:rsidRPr="00126DBC">
              <w:rPr>
                <w:sz w:val="20"/>
                <w:szCs w:val="24"/>
                <w:lang w:val="en-US"/>
              </w:rPr>
              <w:t xml:space="preserve"> </w:t>
            </w:r>
            <w:r w:rsidRPr="00126DBC">
              <w:rPr>
                <w:sz w:val="20"/>
                <w:szCs w:val="24"/>
              </w:rPr>
              <w:t>п</w:t>
            </w:r>
            <w:r w:rsidRPr="00126DBC">
              <w:rPr>
                <w:sz w:val="20"/>
                <w:szCs w:val="24"/>
                <w:lang w:val="en-US"/>
              </w:rPr>
              <w:t>/</w:t>
            </w:r>
            <w:r w:rsidRPr="00126DBC">
              <w:rPr>
                <w:sz w:val="20"/>
                <w:szCs w:val="24"/>
              </w:rPr>
              <w:t>с</w:t>
            </w:r>
          </w:p>
        </w:tc>
        <w:tc>
          <w:tcPr>
            <w:tcW w:w="1260" w:type="dxa"/>
          </w:tcPr>
          <w:p w:rsidR="00FA73C6" w:rsidRPr="00126DBC" w:rsidRDefault="00FA73C6" w:rsidP="00C5533F">
            <w:pPr>
              <w:spacing w:before="0" w:after="0" w:line="360" w:lineRule="auto"/>
              <w:jc w:val="both"/>
              <w:rPr>
                <w:sz w:val="20"/>
                <w:szCs w:val="24"/>
              </w:rPr>
            </w:pPr>
            <w:r w:rsidRPr="00126DBC">
              <w:rPr>
                <w:sz w:val="20"/>
                <w:szCs w:val="24"/>
              </w:rPr>
              <w:t>67500</w:t>
            </w:r>
          </w:p>
        </w:tc>
        <w:tc>
          <w:tcPr>
            <w:tcW w:w="1080" w:type="dxa"/>
          </w:tcPr>
          <w:p w:rsidR="00FA73C6" w:rsidRPr="00126DBC" w:rsidRDefault="00FA73C6" w:rsidP="00C5533F">
            <w:pPr>
              <w:spacing w:before="0" w:after="0" w:line="360" w:lineRule="auto"/>
              <w:jc w:val="both"/>
              <w:rPr>
                <w:sz w:val="20"/>
                <w:szCs w:val="24"/>
              </w:rPr>
            </w:pPr>
            <w:r w:rsidRPr="00126DBC">
              <w:rPr>
                <w:sz w:val="20"/>
                <w:szCs w:val="24"/>
              </w:rPr>
              <w:t>90000</w:t>
            </w:r>
          </w:p>
        </w:tc>
        <w:tc>
          <w:tcPr>
            <w:tcW w:w="1200" w:type="dxa"/>
          </w:tcPr>
          <w:p w:rsidR="00FA73C6" w:rsidRPr="00126DBC" w:rsidRDefault="00FA73C6" w:rsidP="00C5533F">
            <w:pPr>
              <w:spacing w:before="0" w:after="0" w:line="360" w:lineRule="auto"/>
              <w:jc w:val="both"/>
              <w:rPr>
                <w:sz w:val="20"/>
                <w:szCs w:val="24"/>
              </w:rPr>
            </w:pPr>
            <w:r w:rsidRPr="00126DBC">
              <w:rPr>
                <w:sz w:val="20"/>
                <w:szCs w:val="24"/>
              </w:rPr>
              <w:t>+22500</w:t>
            </w:r>
          </w:p>
        </w:tc>
      </w:tr>
    </w:tbl>
    <w:p w:rsidR="00FA73C6" w:rsidRPr="00126DBC" w:rsidRDefault="00FA73C6" w:rsidP="00126DBC">
      <w:pPr>
        <w:spacing w:before="0" w:after="0" w:line="360" w:lineRule="auto"/>
        <w:ind w:firstLine="709"/>
        <w:jc w:val="both"/>
        <w:rPr>
          <w:sz w:val="28"/>
          <w:szCs w:val="28"/>
          <w:lang w:val="en-US"/>
        </w:rPr>
      </w:pPr>
    </w:p>
    <w:p w:rsidR="00FA73C6" w:rsidRPr="00126DBC" w:rsidRDefault="00FA73C6" w:rsidP="00126DBC">
      <w:pPr>
        <w:spacing w:before="0" w:after="0" w:line="360" w:lineRule="auto"/>
        <w:ind w:firstLine="709"/>
        <w:jc w:val="both"/>
        <w:rPr>
          <w:sz w:val="28"/>
          <w:szCs w:val="28"/>
        </w:rPr>
      </w:pPr>
      <w:r w:rsidRPr="00126DBC">
        <w:rPr>
          <w:sz w:val="28"/>
          <w:szCs w:val="28"/>
        </w:rPr>
        <w:t>Из таблицы хорошо видно, что доход предприятия ООО «ЗапСибОил» при закупочной цене со скидкой 10 %, по договору с компанией ООО Авто друг, составит в 2010 году, на 22500 рублей больше или на 25% больше чем в аналогичном году.</w:t>
      </w:r>
      <w:r w:rsidR="00126DBC">
        <w:rPr>
          <w:sz w:val="28"/>
          <w:szCs w:val="28"/>
        </w:rPr>
        <w:t xml:space="preserve"> </w:t>
      </w:r>
      <w:r w:rsidRPr="00126DBC">
        <w:rPr>
          <w:sz w:val="28"/>
          <w:szCs w:val="28"/>
        </w:rPr>
        <w:t>Из чего можно сделать вывод, долговременное и доверительное отношения между компаниями, а также предоставление своих услуг с незначительной скидкой взамен на получения скидок с компанией, с которой сотрудничает фирма, один из путей увеличения прибыли.</w:t>
      </w:r>
    </w:p>
    <w:p w:rsidR="00FA73C6" w:rsidRPr="00126DBC" w:rsidRDefault="00FA73C6" w:rsidP="00126DBC">
      <w:pPr>
        <w:spacing w:before="0" w:after="0" w:line="360" w:lineRule="auto"/>
        <w:ind w:firstLine="709"/>
        <w:jc w:val="both"/>
        <w:rPr>
          <w:sz w:val="28"/>
          <w:szCs w:val="28"/>
        </w:rPr>
      </w:pPr>
      <w:r w:rsidRPr="00126DBC">
        <w:rPr>
          <w:sz w:val="28"/>
          <w:szCs w:val="28"/>
        </w:rPr>
        <w:t>Предприятием</w:t>
      </w:r>
      <w:r w:rsidR="00126DBC">
        <w:rPr>
          <w:sz w:val="28"/>
          <w:szCs w:val="28"/>
        </w:rPr>
        <w:t xml:space="preserve"> </w:t>
      </w:r>
      <w:r w:rsidRPr="00126DBC">
        <w:rPr>
          <w:sz w:val="28"/>
          <w:szCs w:val="28"/>
        </w:rPr>
        <w:t>ООО «ЗапСибОил» раз в месяц производится анализ фирм занимающихся оптовой торговлей по ассортименту товаров, а именно моторные масла, этот анализ производят как по Новосибирской области, так и по другим областям. Цель, такого анализа выявить какая фирма продает товар по более низким ценам, какие имеются скидки, сама доставка товара и какая получится прибыль при разнице цен у разных фирм.</w:t>
      </w:r>
    </w:p>
    <w:p w:rsidR="00FA73C6" w:rsidRPr="00126DBC" w:rsidRDefault="00FA73C6" w:rsidP="00126DBC">
      <w:pPr>
        <w:spacing w:before="0" w:after="0" w:line="360" w:lineRule="auto"/>
        <w:ind w:firstLine="709"/>
        <w:jc w:val="both"/>
        <w:rPr>
          <w:sz w:val="28"/>
          <w:szCs w:val="28"/>
        </w:rPr>
      </w:pPr>
      <w:r w:rsidRPr="00126DBC">
        <w:rPr>
          <w:sz w:val="28"/>
          <w:szCs w:val="28"/>
        </w:rPr>
        <w:t>Ниже приведена таблица 3.5, в которой представлен ассортимент одного вида моторного масла продающегося в оптовых ценах, в г. Новосибирске, но у 8 разных фирм и с разными ценами.</w:t>
      </w:r>
    </w:p>
    <w:p w:rsidR="00A16BBE" w:rsidRPr="00126DBC" w:rsidRDefault="00A16BBE" w:rsidP="00126DBC">
      <w:pPr>
        <w:spacing w:before="0" w:after="0" w:line="360" w:lineRule="auto"/>
        <w:ind w:firstLine="709"/>
        <w:jc w:val="both"/>
        <w:rPr>
          <w:sz w:val="28"/>
          <w:szCs w:val="28"/>
        </w:rPr>
      </w:pPr>
    </w:p>
    <w:p w:rsidR="00FA73C6" w:rsidRPr="00126DBC" w:rsidRDefault="00FA73C6" w:rsidP="00126DBC">
      <w:pPr>
        <w:spacing w:before="0" w:after="0" w:line="360" w:lineRule="auto"/>
        <w:ind w:firstLine="709"/>
        <w:jc w:val="both"/>
        <w:rPr>
          <w:sz w:val="28"/>
          <w:szCs w:val="28"/>
        </w:rPr>
      </w:pPr>
      <w:r w:rsidRPr="00126DBC">
        <w:rPr>
          <w:sz w:val="28"/>
          <w:szCs w:val="28"/>
        </w:rPr>
        <w:t>Таблица 3.5 – Цены на масло моторное ESSO ULTRA 4л п/синтетика</w:t>
      </w:r>
    </w:p>
    <w:tbl>
      <w:tblPr>
        <w:tblStyle w:val="ac"/>
        <w:tblW w:w="5211" w:type="dxa"/>
        <w:tblInd w:w="250" w:type="dxa"/>
        <w:tblLook w:val="01E0" w:firstRow="1" w:lastRow="1" w:firstColumn="1" w:lastColumn="1" w:noHBand="0" w:noVBand="0"/>
      </w:tblPr>
      <w:tblGrid>
        <w:gridCol w:w="507"/>
        <w:gridCol w:w="2213"/>
        <w:gridCol w:w="1147"/>
        <w:gridCol w:w="1344"/>
      </w:tblGrid>
      <w:tr w:rsidR="00FA73C6" w:rsidRPr="00126DBC" w:rsidTr="00C5533F">
        <w:tc>
          <w:tcPr>
            <w:tcW w:w="507" w:type="dxa"/>
            <w:vAlign w:val="center"/>
          </w:tcPr>
          <w:p w:rsidR="00FA73C6" w:rsidRPr="00126DBC" w:rsidRDefault="00FA73C6" w:rsidP="00C5533F">
            <w:pPr>
              <w:spacing w:before="0" w:after="0" w:line="360" w:lineRule="auto"/>
              <w:jc w:val="both"/>
              <w:rPr>
                <w:sz w:val="20"/>
                <w:szCs w:val="24"/>
              </w:rPr>
            </w:pPr>
            <w:r w:rsidRPr="00126DBC">
              <w:rPr>
                <w:sz w:val="20"/>
                <w:szCs w:val="24"/>
              </w:rPr>
              <w:t>№</w:t>
            </w:r>
          </w:p>
        </w:tc>
        <w:tc>
          <w:tcPr>
            <w:tcW w:w="2213" w:type="dxa"/>
          </w:tcPr>
          <w:p w:rsidR="00FA73C6" w:rsidRPr="00126DBC" w:rsidRDefault="00FA73C6" w:rsidP="00C5533F">
            <w:pPr>
              <w:spacing w:before="0" w:after="0" w:line="360" w:lineRule="auto"/>
              <w:jc w:val="both"/>
              <w:rPr>
                <w:sz w:val="20"/>
                <w:szCs w:val="24"/>
              </w:rPr>
            </w:pPr>
            <w:r w:rsidRPr="00126DBC">
              <w:rPr>
                <w:sz w:val="20"/>
                <w:szCs w:val="24"/>
              </w:rPr>
              <w:t>Наименование фирмы</w:t>
            </w:r>
          </w:p>
        </w:tc>
        <w:tc>
          <w:tcPr>
            <w:tcW w:w="1147" w:type="dxa"/>
          </w:tcPr>
          <w:p w:rsidR="00FA73C6" w:rsidRPr="00126DBC" w:rsidRDefault="00FA73C6" w:rsidP="00C5533F">
            <w:pPr>
              <w:spacing w:before="0" w:after="0" w:line="360" w:lineRule="auto"/>
              <w:jc w:val="both"/>
              <w:rPr>
                <w:sz w:val="20"/>
                <w:szCs w:val="24"/>
              </w:rPr>
            </w:pPr>
            <w:r w:rsidRPr="00126DBC">
              <w:rPr>
                <w:sz w:val="20"/>
                <w:szCs w:val="24"/>
              </w:rPr>
              <w:t>Цена руб.</w:t>
            </w:r>
          </w:p>
        </w:tc>
        <w:tc>
          <w:tcPr>
            <w:tcW w:w="1344" w:type="dxa"/>
          </w:tcPr>
          <w:p w:rsidR="00FA73C6" w:rsidRPr="00126DBC" w:rsidRDefault="00FA73C6" w:rsidP="00C5533F">
            <w:pPr>
              <w:spacing w:before="0" w:after="0" w:line="360" w:lineRule="auto"/>
              <w:jc w:val="both"/>
              <w:rPr>
                <w:sz w:val="20"/>
                <w:szCs w:val="24"/>
              </w:rPr>
            </w:pPr>
            <w:r w:rsidRPr="00126DBC">
              <w:rPr>
                <w:sz w:val="20"/>
                <w:szCs w:val="24"/>
              </w:rPr>
              <w:t>Отклонение</w:t>
            </w:r>
          </w:p>
        </w:tc>
      </w:tr>
      <w:tr w:rsidR="00FA73C6" w:rsidRPr="00126DBC" w:rsidTr="00C5533F">
        <w:tc>
          <w:tcPr>
            <w:tcW w:w="507" w:type="dxa"/>
            <w:vAlign w:val="center"/>
          </w:tcPr>
          <w:p w:rsidR="00FA73C6" w:rsidRPr="00126DBC" w:rsidRDefault="00FA73C6" w:rsidP="00C5533F">
            <w:pPr>
              <w:spacing w:before="0" w:after="0" w:line="360" w:lineRule="auto"/>
              <w:jc w:val="both"/>
              <w:rPr>
                <w:sz w:val="20"/>
                <w:szCs w:val="24"/>
              </w:rPr>
            </w:pPr>
            <w:r w:rsidRPr="00126DBC">
              <w:rPr>
                <w:sz w:val="20"/>
                <w:szCs w:val="24"/>
              </w:rPr>
              <w:t>1</w:t>
            </w:r>
          </w:p>
        </w:tc>
        <w:tc>
          <w:tcPr>
            <w:tcW w:w="2213" w:type="dxa"/>
          </w:tcPr>
          <w:p w:rsidR="00FA73C6" w:rsidRPr="00126DBC" w:rsidRDefault="00FA73C6" w:rsidP="00C5533F">
            <w:pPr>
              <w:spacing w:before="0" w:after="0" w:line="360" w:lineRule="auto"/>
              <w:jc w:val="both"/>
              <w:rPr>
                <w:sz w:val="20"/>
                <w:szCs w:val="24"/>
              </w:rPr>
            </w:pPr>
            <w:r w:rsidRPr="00126DBC">
              <w:rPr>
                <w:sz w:val="20"/>
                <w:szCs w:val="24"/>
              </w:rPr>
              <w:t>2</w:t>
            </w:r>
          </w:p>
        </w:tc>
        <w:tc>
          <w:tcPr>
            <w:tcW w:w="1147" w:type="dxa"/>
          </w:tcPr>
          <w:p w:rsidR="00FA73C6" w:rsidRPr="00126DBC" w:rsidRDefault="00FA73C6" w:rsidP="00C5533F">
            <w:pPr>
              <w:spacing w:before="0" w:after="0" w:line="360" w:lineRule="auto"/>
              <w:jc w:val="both"/>
              <w:rPr>
                <w:sz w:val="20"/>
                <w:szCs w:val="24"/>
              </w:rPr>
            </w:pPr>
            <w:r w:rsidRPr="00126DBC">
              <w:rPr>
                <w:sz w:val="20"/>
                <w:szCs w:val="24"/>
              </w:rPr>
              <w:t>3</w:t>
            </w:r>
          </w:p>
        </w:tc>
        <w:tc>
          <w:tcPr>
            <w:tcW w:w="1344" w:type="dxa"/>
          </w:tcPr>
          <w:p w:rsidR="00FA73C6" w:rsidRPr="00126DBC" w:rsidRDefault="00FA73C6" w:rsidP="00C5533F">
            <w:pPr>
              <w:spacing w:before="0" w:after="0" w:line="360" w:lineRule="auto"/>
              <w:jc w:val="both"/>
              <w:rPr>
                <w:sz w:val="20"/>
                <w:szCs w:val="24"/>
              </w:rPr>
            </w:pPr>
            <w:r w:rsidRPr="00126DBC">
              <w:rPr>
                <w:sz w:val="20"/>
                <w:szCs w:val="24"/>
              </w:rPr>
              <w:t>4</w:t>
            </w:r>
          </w:p>
        </w:tc>
      </w:tr>
      <w:tr w:rsidR="00FA73C6" w:rsidRPr="00126DBC" w:rsidTr="00C5533F">
        <w:tc>
          <w:tcPr>
            <w:tcW w:w="507" w:type="dxa"/>
            <w:vAlign w:val="center"/>
          </w:tcPr>
          <w:p w:rsidR="00FA73C6" w:rsidRPr="00126DBC" w:rsidRDefault="00FA73C6" w:rsidP="00C5533F">
            <w:pPr>
              <w:spacing w:before="0" w:after="0" w:line="360" w:lineRule="auto"/>
              <w:jc w:val="both"/>
              <w:rPr>
                <w:sz w:val="20"/>
                <w:szCs w:val="24"/>
              </w:rPr>
            </w:pPr>
            <w:r w:rsidRPr="00126DBC">
              <w:rPr>
                <w:sz w:val="20"/>
                <w:szCs w:val="24"/>
              </w:rPr>
              <w:t>1</w:t>
            </w:r>
          </w:p>
        </w:tc>
        <w:tc>
          <w:tcPr>
            <w:tcW w:w="2213" w:type="dxa"/>
          </w:tcPr>
          <w:p w:rsidR="00FA73C6" w:rsidRPr="00126DBC" w:rsidRDefault="00FA73C6" w:rsidP="00C5533F">
            <w:pPr>
              <w:spacing w:before="0" w:after="0" w:line="360" w:lineRule="auto"/>
              <w:jc w:val="both"/>
              <w:rPr>
                <w:sz w:val="20"/>
                <w:szCs w:val="24"/>
              </w:rPr>
            </w:pPr>
            <w:r w:rsidRPr="00126DBC">
              <w:rPr>
                <w:sz w:val="20"/>
                <w:szCs w:val="24"/>
              </w:rPr>
              <w:t>ООО «Старт Кар»</w:t>
            </w:r>
          </w:p>
        </w:tc>
        <w:tc>
          <w:tcPr>
            <w:tcW w:w="1147" w:type="dxa"/>
            <w:vAlign w:val="center"/>
          </w:tcPr>
          <w:p w:rsidR="00FA73C6" w:rsidRPr="00126DBC" w:rsidRDefault="00FA73C6" w:rsidP="00C5533F">
            <w:pPr>
              <w:spacing w:before="0" w:after="0" w:line="360" w:lineRule="auto"/>
              <w:jc w:val="both"/>
              <w:rPr>
                <w:sz w:val="20"/>
                <w:szCs w:val="24"/>
              </w:rPr>
            </w:pPr>
            <w:r w:rsidRPr="00126DBC">
              <w:rPr>
                <w:sz w:val="20"/>
                <w:szCs w:val="24"/>
              </w:rPr>
              <w:t>585,00</w:t>
            </w:r>
          </w:p>
        </w:tc>
        <w:tc>
          <w:tcPr>
            <w:tcW w:w="1344" w:type="dxa"/>
          </w:tcPr>
          <w:p w:rsidR="00FA73C6" w:rsidRPr="00126DBC" w:rsidRDefault="00FA73C6" w:rsidP="00C5533F">
            <w:pPr>
              <w:spacing w:before="0" w:after="0" w:line="360" w:lineRule="auto"/>
              <w:jc w:val="both"/>
              <w:rPr>
                <w:sz w:val="20"/>
                <w:szCs w:val="24"/>
              </w:rPr>
            </w:pPr>
            <w:r w:rsidRPr="00126DBC">
              <w:rPr>
                <w:sz w:val="20"/>
                <w:szCs w:val="24"/>
              </w:rPr>
              <w:t>+15,00</w:t>
            </w:r>
          </w:p>
        </w:tc>
      </w:tr>
      <w:tr w:rsidR="00FA73C6" w:rsidRPr="00126DBC" w:rsidTr="00C5533F">
        <w:tc>
          <w:tcPr>
            <w:tcW w:w="507" w:type="dxa"/>
            <w:vAlign w:val="center"/>
          </w:tcPr>
          <w:p w:rsidR="00FA73C6" w:rsidRPr="00126DBC" w:rsidRDefault="00FA73C6" w:rsidP="00C5533F">
            <w:pPr>
              <w:spacing w:before="0" w:after="0" w:line="360" w:lineRule="auto"/>
              <w:jc w:val="both"/>
              <w:rPr>
                <w:sz w:val="20"/>
                <w:szCs w:val="24"/>
              </w:rPr>
            </w:pPr>
            <w:r w:rsidRPr="00126DBC">
              <w:rPr>
                <w:sz w:val="20"/>
                <w:szCs w:val="24"/>
              </w:rPr>
              <w:t>2</w:t>
            </w:r>
          </w:p>
        </w:tc>
        <w:tc>
          <w:tcPr>
            <w:tcW w:w="2213" w:type="dxa"/>
          </w:tcPr>
          <w:p w:rsidR="00FA73C6" w:rsidRPr="00126DBC" w:rsidRDefault="00FA73C6" w:rsidP="00C5533F">
            <w:pPr>
              <w:spacing w:before="0" w:after="0" w:line="360" w:lineRule="auto"/>
              <w:jc w:val="both"/>
              <w:rPr>
                <w:sz w:val="20"/>
                <w:szCs w:val="24"/>
              </w:rPr>
            </w:pPr>
            <w:r w:rsidRPr="00126DBC">
              <w:rPr>
                <w:sz w:val="20"/>
                <w:szCs w:val="24"/>
              </w:rPr>
              <w:t>ООО «Сибирь Авто»</w:t>
            </w:r>
          </w:p>
        </w:tc>
        <w:tc>
          <w:tcPr>
            <w:tcW w:w="1147" w:type="dxa"/>
            <w:vAlign w:val="center"/>
          </w:tcPr>
          <w:p w:rsidR="00FA73C6" w:rsidRPr="00126DBC" w:rsidRDefault="00FA73C6" w:rsidP="00C5533F">
            <w:pPr>
              <w:spacing w:before="0" w:after="0" w:line="360" w:lineRule="auto"/>
              <w:jc w:val="both"/>
              <w:rPr>
                <w:sz w:val="20"/>
                <w:szCs w:val="24"/>
              </w:rPr>
            </w:pPr>
            <w:r w:rsidRPr="00126DBC">
              <w:rPr>
                <w:sz w:val="20"/>
                <w:szCs w:val="24"/>
              </w:rPr>
              <w:t>575,00</w:t>
            </w:r>
          </w:p>
        </w:tc>
        <w:tc>
          <w:tcPr>
            <w:tcW w:w="1344" w:type="dxa"/>
          </w:tcPr>
          <w:p w:rsidR="00FA73C6" w:rsidRPr="00126DBC" w:rsidRDefault="00FA73C6" w:rsidP="00C5533F">
            <w:pPr>
              <w:spacing w:before="0" w:after="0" w:line="360" w:lineRule="auto"/>
              <w:jc w:val="both"/>
              <w:rPr>
                <w:sz w:val="20"/>
                <w:szCs w:val="24"/>
              </w:rPr>
            </w:pPr>
            <w:r w:rsidRPr="00126DBC">
              <w:rPr>
                <w:sz w:val="20"/>
                <w:szCs w:val="24"/>
              </w:rPr>
              <w:t>+5,00</w:t>
            </w:r>
          </w:p>
        </w:tc>
      </w:tr>
      <w:tr w:rsidR="00FA73C6" w:rsidRPr="00126DBC" w:rsidTr="00C5533F">
        <w:tc>
          <w:tcPr>
            <w:tcW w:w="507" w:type="dxa"/>
            <w:vAlign w:val="center"/>
          </w:tcPr>
          <w:p w:rsidR="00FA73C6" w:rsidRPr="00126DBC" w:rsidRDefault="00FA73C6" w:rsidP="00C5533F">
            <w:pPr>
              <w:spacing w:before="0" w:after="0" w:line="360" w:lineRule="auto"/>
              <w:jc w:val="both"/>
              <w:rPr>
                <w:sz w:val="20"/>
                <w:szCs w:val="24"/>
              </w:rPr>
            </w:pPr>
            <w:r w:rsidRPr="00126DBC">
              <w:rPr>
                <w:sz w:val="20"/>
                <w:szCs w:val="24"/>
              </w:rPr>
              <w:t>3</w:t>
            </w:r>
          </w:p>
        </w:tc>
        <w:tc>
          <w:tcPr>
            <w:tcW w:w="2213" w:type="dxa"/>
          </w:tcPr>
          <w:p w:rsidR="00FA73C6" w:rsidRPr="00126DBC" w:rsidRDefault="00FA73C6" w:rsidP="00C5533F">
            <w:pPr>
              <w:spacing w:before="0" w:after="0" w:line="360" w:lineRule="auto"/>
              <w:jc w:val="both"/>
              <w:rPr>
                <w:sz w:val="20"/>
                <w:szCs w:val="24"/>
              </w:rPr>
            </w:pPr>
            <w:r w:rsidRPr="00126DBC">
              <w:rPr>
                <w:sz w:val="20"/>
                <w:szCs w:val="24"/>
              </w:rPr>
              <w:t>ООО «Акира Оил»</w:t>
            </w:r>
          </w:p>
        </w:tc>
        <w:tc>
          <w:tcPr>
            <w:tcW w:w="1147" w:type="dxa"/>
            <w:vAlign w:val="center"/>
          </w:tcPr>
          <w:p w:rsidR="00FA73C6" w:rsidRPr="00126DBC" w:rsidRDefault="00FA73C6" w:rsidP="00C5533F">
            <w:pPr>
              <w:spacing w:before="0" w:after="0" w:line="360" w:lineRule="auto"/>
              <w:jc w:val="both"/>
              <w:rPr>
                <w:sz w:val="20"/>
                <w:szCs w:val="24"/>
              </w:rPr>
            </w:pPr>
            <w:r w:rsidRPr="00126DBC">
              <w:rPr>
                <w:sz w:val="20"/>
                <w:szCs w:val="24"/>
              </w:rPr>
              <w:t>583,00</w:t>
            </w:r>
          </w:p>
        </w:tc>
        <w:tc>
          <w:tcPr>
            <w:tcW w:w="1344" w:type="dxa"/>
          </w:tcPr>
          <w:p w:rsidR="00FA73C6" w:rsidRPr="00126DBC" w:rsidRDefault="00FA73C6" w:rsidP="00C5533F">
            <w:pPr>
              <w:spacing w:before="0" w:after="0" w:line="360" w:lineRule="auto"/>
              <w:jc w:val="both"/>
              <w:rPr>
                <w:sz w:val="20"/>
                <w:szCs w:val="24"/>
              </w:rPr>
            </w:pPr>
            <w:r w:rsidRPr="00126DBC">
              <w:rPr>
                <w:sz w:val="20"/>
                <w:szCs w:val="24"/>
              </w:rPr>
              <w:t>+13,00</w:t>
            </w:r>
          </w:p>
        </w:tc>
      </w:tr>
      <w:tr w:rsidR="00FA73C6" w:rsidRPr="00126DBC" w:rsidTr="00C5533F">
        <w:tc>
          <w:tcPr>
            <w:tcW w:w="507" w:type="dxa"/>
            <w:vAlign w:val="center"/>
          </w:tcPr>
          <w:p w:rsidR="00FA73C6" w:rsidRPr="00126DBC" w:rsidRDefault="00FA73C6" w:rsidP="00C5533F">
            <w:pPr>
              <w:spacing w:before="0" w:after="0" w:line="360" w:lineRule="auto"/>
              <w:jc w:val="both"/>
              <w:rPr>
                <w:sz w:val="20"/>
                <w:szCs w:val="24"/>
              </w:rPr>
            </w:pPr>
            <w:r w:rsidRPr="00126DBC">
              <w:rPr>
                <w:sz w:val="20"/>
                <w:szCs w:val="24"/>
              </w:rPr>
              <w:t>4</w:t>
            </w:r>
          </w:p>
        </w:tc>
        <w:tc>
          <w:tcPr>
            <w:tcW w:w="2213" w:type="dxa"/>
          </w:tcPr>
          <w:p w:rsidR="00FA73C6" w:rsidRPr="00126DBC" w:rsidRDefault="00FA73C6" w:rsidP="00C5533F">
            <w:pPr>
              <w:spacing w:before="0" w:after="0" w:line="360" w:lineRule="auto"/>
              <w:jc w:val="both"/>
              <w:rPr>
                <w:sz w:val="20"/>
                <w:szCs w:val="24"/>
              </w:rPr>
            </w:pPr>
            <w:r w:rsidRPr="00126DBC">
              <w:rPr>
                <w:sz w:val="20"/>
                <w:szCs w:val="24"/>
              </w:rPr>
              <w:t>ООО «Север Авто»</w:t>
            </w:r>
          </w:p>
        </w:tc>
        <w:tc>
          <w:tcPr>
            <w:tcW w:w="1147" w:type="dxa"/>
            <w:vAlign w:val="center"/>
          </w:tcPr>
          <w:p w:rsidR="00FA73C6" w:rsidRPr="00126DBC" w:rsidRDefault="00FA73C6" w:rsidP="00C5533F">
            <w:pPr>
              <w:spacing w:before="0" w:after="0" w:line="360" w:lineRule="auto"/>
              <w:jc w:val="both"/>
              <w:rPr>
                <w:sz w:val="20"/>
                <w:szCs w:val="24"/>
              </w:rPr>
            </w:pPr>
            <w:r w:rsidRPr="00126DBC">
              <w:rPr>
                <w:sz w:val="20"/>
                <w:szCs w:val="24"/>
              </w:rPr>
              <w:t>565,00</w:t>
            </w:r>
          </w:p>
        </w:tc>
        <w:tc>
          <w:tcPr>
            <w:tcW w:w="1344" w:type="dxa"/>
          </w:tcPr>
          <w:p w:rsidR="00FA73C6" w:rsidRPr="00126DBC" w:rsidRDefault="00FA73C6" w:rsidP="00C5533F">
            <w:pPr>
              <w:spacing w:before="0" w:after="0" w:line="360" w:lineRule="auto"/>
              <w:jc w:val="both"/>
              <w:rPr>
                <w:sz w:val="20"/>
                <w:szCs w:val="24"/>
              </w:rPr>
            </w:pPr>
            <w:r w:rsidRPr="00126DBC">
              <w:rPr>
                <w:sz w:val="20"/>
                <w:szCs w:val="24"/>
              </w:rPr>
              <w:t>–5,00</w:t>
            </w:r>
          </w:p>
        </w:tc>
      </w:tr>
      <w:tr w:rsidR="00FA73C6" w:rsidRPr="00126DBC" w:rsidTr="00C5533F">
        <w:tc>
          <w:tcPr>
            <w:tcW w:w="507" w:type="dxa"/>
            <w:vAlign w:val="center"/>
          </w:tcPr>
          <w:p w:rsidR="00FA73C6" w:rsidRPr="00126DBC" w:rsidRDefault="00FA73C6" w:rsidP="00C5533F">
            <w:pPr>
              <w:spacing w:before="0" w:after="0" w:line="360" w:lineRule="auto"/>
              <w:jc w:val="both"/>
              <w:rPr>
                <w:sz w:val="20"/>
                <w:szCs w:val="24"/>
              </w:rPr>
            </w:pPr>
            <w:r w:rsidRPr="00126DBC">
              <w:rPr>
                <w:sz w:val="20"/>
                <w:szCs w:val="24"/>
              </w:rPr>
              <w:t>6</w:t>
            </w:r>
          </w:p>
        </w:tc>
        <w:tc>
          <w:tcPr>
            <w:tcW w:w="2213" w:type="dxa"/>
          </w:tcPr>
          <w:p w:rsidR="00FA73C6" w:rsidRPr="00126DBC" w:rsidRDefault="00FA73C6" w:rsidP="00C5533F">
            <w:pPr>
              <w:spacing w:before="0" w:after="0" w:line="360" w:lineRule="auto"/>
              <w:jc w:val="both"/>
              <w:rPr>
                <w:sz w:val="20"/>
                <w:szCs w:val="24"/>
              </w:rPr>
            </w:pPr>
            <w:r w:rsidRPr="00126DBC">
              <w:rPr>
                <w:sz w:val="20"/>
                <w:szCs w:val="24"/>
              </w:rPr>
              <w:t>ООО «Авто Лайн»</w:t>
            </w:r>
          </w:p>
        </w:tc>
        <w:tc>
          <w:tcPr>
            <w:tcW w:w="1147" w:type="dxa"/>
            <w:vAlign w:val="center"/>
          </w:tcPr>
          <w:p w:rsidR="00FA73C6" w:rsidRPr="00126DBC" w:rsidRDefault="00FA73C6" w:rsidP="00C5533F">
            <w:pPr>
              <w:spacing w:before="0" w:after="0" w:line="360" w:lineRule="auto"/>
              <w:jc w:val="both"/>
              <w:rPr>
                <w:sz w:val="20"/>
                <w:szCs w:val="24"/>
              </w:rPr>
            </w:pPr>
            <w:r w:rsidRPr="00126DBC">
              <w:rPr>
                <w:sz w:val="20"/>
                <w:szCs w:val="24"/>
              </w:rPr>
              <w:t>566,00</w:t>
            </w:r>
          </w:p>
        </w:tc>
        <w:tc>
          <w:tcPr>
            <w:tcW w:w="1344" w:type="dxa"/>
          </w:tcPr>
          <w:p w:rsidR="00FA73C6" w:rsidRPr="00126DBC" w:rsidRDefault="00FA73C6" w:rsidP="00C5533F">
            <w:pPr>
              <w:spacing w:before="0" w:after="0" w:line="360" w:lineRule="auto"/>
              <w:jc w:val="both"/>
              <w:rPr>
                <w:sz w:val="20"/>
                <w:szCs w:val="24"/>
              </w:rPr>
            </w:pPr>
            <w:r w:rsidRPr="00126DBC">
              <w:rPr>
                <w:sz w:val="20"/>
                <w:szCs w:val="24"/>
              </w:rPr>
              <w:t>–4,00</w:t>
            </w:r>
          </w:p>
        </w:tc>
      </w:tr>
      <w:tr w:rsidR="00FA73C6" w:rsidRPr="00126DBC" w:rsidTr="00C5533F">
        <w:tc>
          <w:tcPr>
            <w:tcW w:w="507" w:type="dxa"/>
            <w:vAlign w:val="center"/>
          </w:tcPr>
          <w:p w:rsidR="00FA73C6" w:rsidRPr="00126DBC" w:rsidRDefault="00FA73C6" w:rsidP="00C5533F">
            <w:pPr>
              <w:spacing w:before="0" w:after="0" w:line="360" w:lineRule="auto"/>
              <w:jc w:val="both"/>
              <w:rPr>
                <w:sz w:val="20"/>
                <w:szCs w:val="24"/>
              </w:rPr>
            </w:pPr>
            <w:r w:rsidRPr="00126DBC">
              <w:rPr>
                <w:sz w:val="20"/>
                <w:szCs w:val="24"/>
              </w:rPr>
              <w:t>7</w:t>
            </w:r>
          </w:p>
        </w:tc>
        <w:tc>
          <w:tcPr>
            <w:tcW w:w="2213" w:type="dxa"/>
          </w:tcPr>
          <w:p w:rsidR="00FA73C6" w:rsidRPr="00126DBC" w:rsidRDefault="00FA73C6" w:rsidP="00C5533F">
            <w:pPr>
              <w:spacing w:before="0" w:after="0" w:line="360" w:lineRule="auto"/>
              <w:jc w:val="both"/>
              <w:rPr>
                <w:sz w:val="20"/>
                <w:szCs w:val="24"/>
              </w:rPr>
            </w:pPr>
            <w:r w:rsidRPr="00126DBC">
              <w:rPr>
                <w:sz w:val="20"/>
                <w:szCs w:val="24"/>
              </w:rPr>
              <w:t>ООО «Атомарка»</w:t>
            </w:r>
          </w:p>
        </w:tc>
        <w:tc>
          <w:tcPr>
            <w:tcW w:w="1147" w:type="dxa"/>
            <w:vAlign w:val="center"/>
          </w:tcPr>
          <w:p w:rsidR="00FA73C6" w:rsidRPr="00126DBC" w:rsidRDefault="00FA73C6" w:rsidP="00C5533F">
            <w:pPr>
              <w:spacing w:before="0" w:after="0" w:line="360" w:lineRule="auto"/>
              <w:jc w:val="both"/>
              <w:rPr>
                <w:sz w:val="20"/>
                <w:szCs w:val="24"/>
              </w:rPr>
            </w:pPr>
            <w:r w:rsidRPr="00126DBC">
              <w:rPr>
                <w:sz w:val="20"/>
                <w:szCs w:val="24"/>
              </w:rPr>
              <w:t>579,00</w:t>
            </w:r>
          </w:p>
        </w:tc>
        <w:tc>
          <w:tcPr>
            <w:tcW w:w="1344" w:type="dxa"/>
          </w:tcPr>
          <w:p w:rsidR="00FA73C6" w:rsidRPr="00126DBC" w:rsidRDefault="00FA73C6" w:rsidP="00C5533F">
            <w:pPr>
              <w:spacing w:before="0" w:after="0" w:line="360" w:lineRule="auto"/>
              <w:jc w:val="both"/>
              <w:rPr>
                <w:sz w:val="20"/>
                <w:szCs w:val="24"/>
              </w:rPr>
            </w:pPr>
            <w:r w:rsidRPr="00126DBC">
              <w:rPr>
                <w:sz w:val="20"/>
                <w:szCs w:val="24"/>
              </w:rPr>
              <w:t>+9,00</w:t>
            </w:r>
          </w:p>
        </w:tc>
      </w:tr>
      <w:tr w:rsidR="00FA73C6" w:rsidRPr="00126DBC" w:rsidTr="00C5533F">
        <w:tc>
          <w:tcPr>
            <w:tcW w:w="507" w:type="dxa"/>
            <w:vAlign w:val="center"/>
          </w:tcPr>
          <w:p w:rsidR="00FA73C6" w:rsidRPr="00126DBC" w:rsidRDefault="00FA73C6" w:rsidP="00C5533F">
            <w:pPr>
              <w:spacing w:before="0" w:after="0" w:line="360" w:lineRule="auto"/>
              <w:jc w:val="both"/>
              <w:rPr>
                <w:sz w:val="20"/>
                <w:szCs w:val="24"/>
              </w:rPr>
            </w:pPr>
            <w:r w:rsidRPr="00126DBC">
              <w:rPr>
                <w:sz w:val="20"/>
                <w:szCs w:val="24"/>
              </w:rPr>
              <w:t>8</w:t>
            </w:r>
          </w:p>
        </w:tc>
        <w:tc>
          <w:tcPr>
            <w:tcW w:w="2213" w:type="dxa"/>
          </w:tcPr>
          <w:p w:rsidR="00FA73C6" w:rsidRPr="00126DBC" w:rsidRDefault="00FA73C6" w:rsidP="00C5533F">
            <w:pPr>
              <w:spacing w:before="0" w:after="0" w:line="360" w:lineRule="auto"/>
              <w:jc w:val="both"/>
              <w:rPr>
                <w:sz w:val="20"/>
                <w:szCs w:val="24"/>
              </w:rPr>
            </w:pPr>
            <w:r w:rsidRPr="00126DBC">
              <w:rPr>
                <w:sz w:val="20"/>
                <w:szCs w:val="24"/>
              </w:rPr>
              <w:t>ООО «Авто Тон»</w:t>
            </w:r>
          </w:p>
        </w:tc>
        <w:tc>
          <w:tcPr>
            <w:tcW w:w="1147" w:type="dxa"/>
            <w:vAlign w:val="center"/>
          </w:tcPr>
          <w:p w:rsidR="00FA73C6" w:rsidRPr="00126DBC" w:rsidRDefault="00FA73C6" w:rsidP="00C5533F">
            <w:pPr>
              <w:spacing w:before="0" w:after="0" w:line="360" w:lineRule="auto"/>
              <w:jc w:val="both"/>
              <w:rPr>
                <w:sz w:val="20"/>
                <w:szCs w:val="24"/>
              </w:rPr>
            </w:pPr>
            <w:r w:rsidRPr="00126DBC">
              <w:rPr>
                <w:sz w:val="20"/>
                <w:szCs w:val="24"/>
              </w:rPr>
              <w:t>572,00</w:t>
            </w:r>
          </w:p>
        </w:tc>
        <w:tc>
          <w:tcPr>
            <w:tcW w:w="1344" w:type="dxa"/>
          </w:tcPr>
          <w:p w:rsidR="00FA73C6" w:rsidRPr="00126DBC" w:rsidRDefault="00FA73C6" w:rsidP="00C5533F">
            <w:pPr>
              <w:spacing w:before="0" w:after="0" w:line="360" w:lineRule="auto"/>
              <w:jc w:val="both"/>
              <w:rPr>
                <w:sz w:val="20"/>
                <w:szCs w:val="24"/>
              </w:rPr>
            </w:pPr>
            <w:r w:rsidRPr="00126DBC">
              <w:rPr>
                <w:sz w:val="20"/>
                <w:szCs w:val="24"/>
              </w:rPr>
              <w:t>+2,00</w:t>
            </w:r>
          </w:p>
        </w:tc>
      </w:tr>
      <w:tr w:rsidR="00FA73C6" w:rsidRPr="00126DBC" w:rsidTr="00C5533F">
        <w:tc>
          <w:tcPr>
            <w:tcW w:w="507" w:type="dxa"/>
            <w:vAlign w:val="center"/>
          </w:tcPr>
          <w:p w:rsidR="00FA73C6" w:rsidRPr="00126DBC" w:rsidRDefault="00FA73C6" w:rsidP="00C5533F">
            <w:pPr>
              <w:spacing w:before="0" w:after="0" w:line="360" w:lineRule="auto"/>
              <w:jc w:val="both"/>
              <w:rPr>
                <w:sz w:val="20"/>
                <w:szCs w:val="24"/>
              </w:rPr>
            </w:pPr>
            <w:r w:rsidRPr="00126DBC">
              <w:rPr>
                <w:sz w:val="20"/>
                <w:szCs w:val="24"/>
              </w:rPr>
              <w:t>9</w:t>
            </w:r>
          </w:p>
        </w:tc>
        <w:tc>
          <w:tcPr>
            <w:tcW w:w="2213" w:type="dxa"/>
          </w:tcPr>
          <w:p w:rsidR="00FA73C6" w:rsidRPr="00126DBC" w:rsidRDefault="00FA73C6" w:rsidP="00C5533F">
            <w:pPr>
              <w:spacing w:before="0" w:after="0" w:line="360" w:lineRule="auto"/>
              <w:jc w:val="both"/>
              <w:rPr>
                <w:sz w:val="20"/>
                <w:szCs w:val="24"/>
              </w:rPr>
            </w:pPr>
            <w:r w:rsidRPr="00126DBC">
              <w:rPr>
                <w:sz w:val="20"/>
                <w:szCs w:val="24"/>
              </w:rPr>
              <w:t>ООО «Авто +»</w:t>
            </w:r>
          </w:p>
        </w:tc>
        <w:tc>
          <w:tcPr>
            <w:tcW w:w="1147" w:type="dxa"/>
            <w:vAlign w:val="center"/>
          </w:tcPr>
          <w:p w:rsidR="00FA73C6" w:rsidRPr="00126DBC" w:rsidRDefault="00FA73C6" w:rsidP="00C5533F">
            <w:pPr>
              <w:spacing w:before="0" w:after="0" w:line="360" w:lineRule="auto"/>
              <w:jc w:val="both"/>
              <w:rPr>
                <w:sz w:val="20"/>
                <w:szCs w:val="24"/>
              </w:rPr>
            </w:pPr>
            <w:r w:rsidRPr="00126DBC">
              <w:rPr>
                <w:sz w:val="20"/>
                <w:szCs w:val="24"/>
              </w:rPr>
              <w:t>570,00</w:t>
            </w:r>
          </w:p>
        </w:tc>
        <w:tc>
          <w:tcPr>
            <w:tcW w:w="1344" w:type="dxa"/>
          </w:tcPr>
          <w:p w:rsidR="00FA73C6" w:rsidRPr="00126DBC" w:rsidRDefault="00FA73C6" w:rsidP="00C5533F">
            <w:pPr>
              <w:spacing w:before="0" w:after="0" w:line="360" w:lineRule="auto"/>
              <w:jc w:val="both"/>
              <w:rPr>
                <w:sz w:val="20"/>
                <w:szCs w:val="24"/>
              </w:rPr>
            </w:pPr>
            <w:r w:rsidRPr="00126DBC">
              <w:rPr>
                <w:sz w:val="20"/>
                <w:szCs w:val="24"/>
              </w:rPr>
              <w:t>±0,00</w:t>
            </w:r>
          </w:p>
        </w:tc>
      </w:tr>
    </w:tbl>
    <w:p w:rsidR="00FA73C6" w:rsidRPr="00126DBC" w:rsidRDefault="00C5533F" w:rsidP="00126DBC">
      <w:pPr>
        <w:spacing w:before="0" w:after="0" w:line="360" w:lineRule="auto"/>
        <w:ind w:firstLine="709"/>
        <w:jc w:val="both"/>
        <w:rPr>
          <w:sz w:val="28"/>
          <w:szCs w:val="28"/>
        </w:rPr>
      </w:pPr>
      <w:r>
        <w:rPr>
          <w:sz w:val="28"/>
          <w:szCs w:val="28"/>
        </w:rPr>
        <w:br w:type="page"/>
      </w:r>
      <w:r w:rsidR="00FA73C6" w:rsidRPr="00126DBC">
        <w:rPr>
          <w:sz w:val="28"/>
          <w:szCs w:val="28"/>
        </w:rPr>
        <w:t>Сделав анализ цен в г. Новосибирске в ряде фирм продающих моторное масло ESSO ULTRA 4л п/синтетика, выяснилось, что ООО «ЗапСибОил» месяц назад покупало такое масло по оптовой цене 570,00 рублей за штуку фирме ООО Авто+.</w:t>
      </w:r>
    </w:p>
    <w:p w:rsidR="00FA73C6" w:rsidRPr="00126DBC" w:rsidRDefault="00FA73C6" w:rsidP="00126DBC">
      <w:pPr>
        <w:spacing w:before="0" w:after="0" w:line="360" w:lineRule="auto"/>
        <w:ind w:firstLine="709"/>
        <w:jc w:val="both"/>
        <w:rPr>
          <w:sz w:val="28"/>
          <w:szCs w:val="28"/>
        </w:rPr>
      </w:pPr>
      <w:r w:rsidRPr="00126DBC">
        <w:rPr>
          <w:sz w:val="28"/>
          <w:szCs w:val="28"/>
        </w:rPr>
        <w:t>В настоящее время у данной фирмы цена м/масла такая же, как и была, а в двух фирмах на 4 и 5 рублей дешевле. Соответственно представитель от ООО «ЗапСибОил» в данной фирме приобретать не будет, а приобретет у ООО «Север Авто», где на 5 рублей дешевле.</w:t>
      </w:r>
    </w:p>
    <w:p w:rsidR="00FA73C6" w:rsidRPr="00126DBC" w:rsidRDefault="00FA73C6" w:rsidP="00126DBC">
      <w:pPr>
        <w:spacing w:before="0" w:after="0" w:line="360" w:lineRule="auto"/>
        <w:ind w:firstLine="709"/>
        <w:jc w:val="both"/>
        <w:rPr>
          <w:sz w:val="28"/>
          <w:szCs w:val="28"/>
        </w:rPr>
      </w:pPr>
      <w:r w:rsidRPr="00126DBC">
        <w:rPr>
          <w:sz w:val="28"/>
          <w:szCs w:val="28"/>
        </w:rPr>
        <w:t>Тем самым получив доход за месяц 2192,00 рублей.</w:t>
      </w:r>
    </w:p>
    <w:p w:rsidR="00FA73C6" w:rsidRPr="00126DBC" w:rsidRDefault="00FA73C6" w:rsidP="00126DBC">
      <w:pPr>
        <w:spacing w:before="0" w:after="0" w:line="360" w:lineRule="auto"/>
        <w:ind w:firstLine="709"/>
        <w:jc w:val="both"/>
        <w:rPr>
          <w:sz w:val="28"/>
          <w:szCs w:val="28"/>
        </w:rPr>
      </w:pPr>
      <w:r w:rsidRPr="00126DBC">
        <w:rPr>
          <w:sz w:val="28"/>
          <w:szCs w:val="28"/>
        </w:rPr>
        <w:t>565 × 12 шт. = 6700 рублей (оптовая цена за 12 шт.);</w:t>
      </w:r>
    </w:p>
    <w:p w:rsidR="00FA73C6" w:rsidRPr="00126DBC" w:rsidRDefault="00FA73C6" w:rsidP="00126DBC">
      <w:pPr>
        <w:spacing w:before="0" w:after="0" w:line="360" w:lineRule="auto"/>
        <w:ind w:firstLine="709"/>
        <w:jc w:val="both"/>
        <w:rPr>
          <w:sz w:val="28"/>
          <w:szCs w:val="28"/>
        </w:rPr>
      </w:pPr>
      <w:r w:rsidRPr="00126DBC">
        <w:rPr>
          <w:sz w:val="28"/>
          <w:szCs w:val="28"/>
        </w:rPr>
        <w:t>570 × 12 шт. = 6840 рублей (оптовая цена за 12 шт.).</w:t>
      </w:r>
    </w:p>
    <w:p w:rsidR="00FA73C6" w:rsidRPr="00126DBC" w:rsidRDefault="00FA73C6" w:rsidP="00126DBC">
      <w:pPr>
        <w:spacing w:before="0" w:after="0" w:line="360" w:lineRule="auto"/>
        <w:ind w:firstLine="709"/>
        <w:jc w:val="both"/>
        <w:rPr>
          <w:sz w:val="28"/>
          <w:szCs w:val="28"/>
        </w:rPr>
      </w:pPr>
      <w:r w:rsidRPr="00126DBC">
        <w:rPr>
          <w:sz w:val="28"/>
          <w:szCs w:val="28"/>
        </w:rPr>
        <w:t>Розничная цена в ООО «ЗапСибОил» 741 рубль за шт.</w:t>
      </w:r>
    </w:p>
    <w:p w:rsidR="00FA73C6" w:rsidRPr="00126DBC" w:rsidRDefault="00FA73C6" w:rsidP="00126DBC">
      <w:pPr>
        <w:spacing w:before="0" w:after="0" w:line="360" w:lineRule="auto"/>
        <w:ind w:firstLine="709"/>
        <w:jc w:val="both"/>
        <w:rPr>
          <w:sz w:val="28"/>
          <w:szCs w:val="28"/>
        </w:rPr>
      </w:pPr>
      <w:r w:rsidRPr="00126DBC">
        <w:rPr>
          <w:sz w:val="28"/>
          <w:szCs w:val="28"/>
        </w:rPr>
        <w:t>741 × 12 шт. = 8892 рублей;</w:t>
      </w:r>
    </w:p>
    <w:p w:rsidR="00FA73C6" w:rsidRPr="00126DBC" w:rsidRDefault="00FA73C6" w:rsidP="00126DBC">
      <w:pPr>
        <w:spacing w:before="0" w:after="0" w:line="360" w:lineRule="auto"/>
        <w:ind w:firstLine="709"/>
        <w:jc w:val="both"/>
        <w:rPr>
          <w:sz w:val="28"/>
          <w:szCs w:val="28"/>
        </w:rPr>
      </w:pPr>
      <w:r w:rsidRPr="00126DBC">
        <w:rPr>
          <w:sz w:val="28"/>
          <w:szCs w:val="28"/>
        </w:rPr>
        <w:t>8892 – 6700</w:t>
      </w:r>
      <w:r w:rsidR="00126DBC">
        <w:rPr>
          <w:sz w:val="28"/>
          <w:szCs w:val="28"/>
        </w:rPr>
        <w:t xml:space="preserve"> </w:t>
      </w:r>
      <w:r w:rsidRPr="00126DBC">
        <w:rPr>
          <w:sz w:val="28"/>
          <w:szCs w:val="28"/>
        </w:rPr>
        <w:t>= 2192 рублей (доход при покупке у</w:t>
      </w:r>
      <w:r w:rsidR="00126DBC">
        <w:rPr>
          <w:sz w:val="28"/>
          <w:szCs w:val="28"/>
        </w:rPr>
        <w:t xml:space="preserve"> </w:t>
      </w:r>
      <w:r w:rsidRPr="00126DBC">
        <w:rPr>
          <w:sz w:val="28"/>
          <w:szCs w:val="28"/>
        </w:rPr>
        <w:t>ООО «Север Авто»);</w:t>
      </w:r>
    </w:p>
    <w:p w:rsidR="00FA73C6" w:rsidRPr="00126DBC" w:rsidRDefault="00FA73C6" w:rsidP="00126DBC">
      <w:pPr>
        <w:spacing w:before="0" w:after="0" w:line="360" w:lineRule="auto"/>
        <w:ind w:firstLine="709"/>
        <w:jc w:val="both"/>
        <w:rPr>
          <w:sz w:val="28"/>
          <w:szCs w:val="28"/>
        </w:rPr>
      </w:pPr>
      <w:r w:rsidRPr="00126DBC">
        <w:rPr>
          <w:sz w:val="28"/>
          <w:szCs w:val="28"/>
        </w:rPr>
        <w:t>8892 – 6840</w:t>
      </w:r>
      <w:r w:rsidR="00126DBC">
        <w:rPr>
          <w:sz w:val="28"/>
          <w:szCs w:val="28"/>
        </w:rPr>
        <w:t xml:space="preserve"> </w:t>
      </w:r>
      <w:r w:rsidRPr="00126DBC">
        <w:rPr>
          <w:sz w:val="28"/>
          <w:szCs w:val="28"/>
        </w:rPr>
        <w:t>= 2052 рублей (доход при покупке у</w:t>
      </w:r>
      <w:r w:rsidR="00126DBC">
        <w:rPr>
          <w:sz w:val="28"/>
          <w:szCs w:val="28"/>
        </w:rPr>
        <w:t xml:space="preserve"> </w:t>
      </w:r>
      <w:r w:rsidRPr="00126DBC">
        <w:rPr>
          <w:sz w:val="28"/>
          <w:szCs w:val="28"/>
        </w:rPr>
        <w:t>ООО «Авто +»);</w:t>
      </w:r>
    </w:p>
    <w:p w:rsidR="00FA73C6" w:rsidRPr="00126DBC" w:rsidRDefault="00FA73C6" w:rsidP="00126DBC">
      <w:pPr>
        <w:spacing w:before="0" w:after="0" w:line="360" w:lineRule="auto"/>
        <w:ind w:firstLine="709"/>
        <w:jc w:val="both"/>
        <w:rPr>
          <w:sz w:val="28"/>
          <w:szCs w:val="28"/>
        </w:rPr>
      </w:pPr>
      <w:r w:rsidRPr="00126DBC">
        <w:rPr>
          <w:sz w:val="28"/>
          <w:szCs w:val="28"/>
        </w:rPr>
        <w:t>2192 – 2052</w:t>
      </w:r>
      <w:r w:rsidR="00126DBC">
        <w:rPr>
          <w:sz w:val="28"/>
          <w:szCs w:val="28"/>
        </w:rPr>
        <w:t xml:space="preserve"> </w:t>
      </w:r>
      <w:r w:rsidRPr="00126DBC">
        <w:rPr>
          <w:sz w:val="28"/>
          <w:szCs w:val="28"/>
        </w:rPr>
        <w:t>= 142.</w:t>
      </w:r>
    </w:p>
    <w:p w:rsidR="00FA73C6" w:rsidRPr="00126DBC" w:rsidRDefault="00FA73C6" w:rsidP="00126DBC">
      <w:pPr>
        <w:spacing w:before="0" w:after="0" w:line="360" w:lineRule="auto"/>
        <w:ind w:firstLine="709"/>
        <w:jc w:val="both"/>
        <w:rPr>
          <w:sz w:val="28"/>
          <w:szCs w:val="28"/>
        </w:rPr>
      </w:pPr>
      <w:r w:rsidRPr="00126DBC">
        <w:rPr>
          <w:sz w:val="28"/>
          <w:szCs w:val="28"/>
        </w:rPr>
        <w:t>Из расчетов следует, что если предприятие ООО «ЗапСибОил» не проанализировало обстановку цен на рынке и приобрело</w:t>
      </w:r>
      <w:r w:rsidR="00126DBC">
        <w:rPr>
          <w:sz w:val="28"/>
          <w:szCs w:val="28"/>
        </w:rPr>
        <w:t xml:space="preserve"> </w:t>
      </w:r>
      <w:r w:rsidRPr="00126DBC">
        <w:rPr>
          <w:sz w:val="28"/>
          <w:szCs w:val="28"/>
        </w:rPr>
        <w:t>бы м/масло у ООО Авто +, то потеряло бы в доходе 142 рубля.</w:t>
      </w:r>
    </w:p>
    <w:p w:rsidR="00FA73C6" w:rsidRPr="00126DBC" w:rsidRDefault="00FA73C6" w:rsidP="00126DBC">
      <w:pPr>
        <w:spacing w:before="0" w:after="0" w:line="360" w:lineRule="auto"/>
        <w:ind w:firstLine="709"/>
        <w:jc w:val="both"/>
        <w:rPr>
          <w:sz w:val="28"/>
          <w:szCs w:val="28"/>
        </w:rPr>
      </w:pPr>
      <w:r w:rsidRPr="00126DBC">
        <w:rPr>
          <w:sz w:val="28"/>
          <w:szCs w:val="28"/>
        </w:rPr>
        <w:t>Теперь можно с уверенностью сказать, что если компании периодически проводят сравнивание цен на рынке и выбирают ту фирму, у которой цена</w:t>
      </w:r>
      <w:r w:rsidR="00126DBC">
        <w:rPr>
          <w:sz w:val="28"/>
          <w:szCs w:val="28"/>
        </w:rPr>
        <w:t xml:space="preserve"> </w:t>
      </w:r>
      <w:r w:rsidRPr="00126DBC">
        <w:rPr>
          <w:sz w:val="28"/>
          <w:szCs w:val="28"/>
        </w:rPr>
        <w:t>при оптовой продажи меньше (с целью перепродажи), то это один из вариантов к повышению прибыли.</w:t>
      </w:r>
    </w:p>
    <w:p w:rsidR="00FA73C6" w:rsidRPr="00126DBC" w:rsidRDefault="00FA73C6" w:rsidP="00126DBC">
      <w:pPr>
        <w:spacing w:before="0" w:after="0" w:line="360" w:lineRule="auto"/>
        <w:ind w:firstLine="709"/>
        <w:jc w:val="both"/>
        <w:rPr>
          <w:rStyle w:val="apple-style-span"/>
          <w:sz w:val="28"/>
          <w:szCs w:val="28"/>
        </w:rPr>
      </w:pPr>
      <w:r w:rsidRPr="00126DBC">
        <w:rPr>
          <w:rStyle w:val="apple-style-span"/>
          <w:sz w:val="28"/>
          <w:szCs w:val="28"/>
        </w:rPr>
        <w:t>У предприятия «ООО ЗапСибОил» с клиентами идет слаженная работа, покупатели на данный товар тоже имеются, продажи только растут, и</w:t>
      </w:r>
      <w:r w:rsidR="00126DBC">
        <w:rPr>
          <w:rStyle w:val="apple-style-span"/>
          <w:sz w:val="28"/>
          <w:szCs w:val="28"/>
        </w:rPr>
        <w:t xml:space="preserve"> </w:t>
      </w:r>
      <w:r w:rsidRPr="00126DBC">
        <w:rPr>
          <w:rStyle w:val="apple-style-span"/>
          <w:sz w:val="28"/>
          <w:szCs w:val="28"/>
        </w:rPr>
        <w:t>предприятие получает прибыль. Все это также связано с тем, что предприятие находится в той части города, где большой поток людей, и само расположение предприятия тоже имеет значение, оно находится на главной улице, и имеет парковочные места. Но следует отметить</w:t>
      </w:r>
      <w:r w:rsidR="00126DBC">
        <w:rPr>
          <w:rStyle w:val="apple-style-span"/>
          <w:sz w:val="28"/>
          <w:szCs w:val="28"/>
        </w:rPr>
        <w:t xml:space="preserve"> </w:t>
      </w:r>
      <w:r w:rsidRPr="00126DBC">
        <w:rPr>
          <w:rStyle w:val="apple-style-span"/>
          <w:sz w:val="28"/>
          <w:szCs w:val="28"/>
        </w:rPr>
        <w:t>предприятия плохо налажена работа с рекламой того чем занимается ООО «ЗапСибОил». Клиенты есть, покупатели то же, прибыль организация получает, зачем же деньги тратить на рекламу?</w:t>
      </w:r>
    </w:p>
    <w:p w:rsidR="00FA73C6" w:rsidRPr="00126DBC" w:rsidRDefault="00FA73C6" w:rsidP="00126DBC">
      <w:pPr>
        <w:spacing w:before="0" w:after="0" w:line="360" w:lineRule="auto"/>
        <w:ind w:firstLine="709"/>
        <w:jc w:val="both"/>
        <w:rPr>
          <w:sz w:val="28"/>
          <w:szCs w:val="28"/>
        </w:rPr>
      </w:pPr>
      <w:r w:rsidRPr="00126DBC">
        <w:rPr>
          <w:sz w:val="28"/>
          <w:szCs w:val="28"/>
        </w:rPr>
        <w:t>Но все же с руководством компании была достигнута договоренность о проведении эксперимента, о привлечении</w:t>
      </w:r>
      <w:r w:rsidR="00126DBC">
        <w:rPr>
          <w:sz w:val="28"/>
          <w:szCs w:val="28"/>
        </w:rPr>
        <w:t xml:space="preserve"> </w:t>
      </w:r>
      <w:r w:rsidRPr="00126DBC">
        <w:rPr>
          <w:sz w:val="28"/>
          <w:szCs w:val="28"/>
        </w:rPr>
        <w:t>дополнительных покупателей и клиентов на обслуживание и ремонт автомобилей. Привлечение дополнительных покупателей и клиентов предлагалось за счет того, что при покупке или обслуживании в ООО «ЗапСибОил» персоналом</w:t>
      </w:r>
      <w:r w:rsidR="00126DBC">
        <w:rPr>
          <w:sz w:val="28"/>
          <w:szCs w:val="28"/>
        </w:rPr>
        <w:t xml:space="preserve"> </w:t>
      </w:r>
      <w:r w:rsidRPr="00126DBC">
        <w:rPr>
          <w:sz w:val="28"/>
          <w:szCs w:val="28"/>
        </w:rPr>
        <w:t>предприятия выдавалась рекламная карта (приложение</w:t>
      </w:r>
      <w:r w:rsidR="0047245E" w:rsidRPr="00126DBC">
        <w:rPr>
          <w:sz w:val="28"/>
          <w:szCs w:val="28"/>
        </w:rPr>
        <w:t xml:space="preserve"> Г</w:t>
      </w:r>
      <w:r w:rsidRPr="00126DBC">
        <w:rPr>
          <w:sz w:val="28"/>
          <w:szCs w:val="28"/>
        </w:rPr>
        <w:t>) предприятия со скидкой. В ООО «ЗапСибОил» это было возможно, так как предприятие само получает скидки. В среднем скидка по карте составила 5%.</w:t>
      </w:r>
    </w:p>
    <w:p w:rsidR="00FA73C6" w:rsidRPr="00126DBC" w:rsidRDefault="00FA73C6" w:rsidP="00126DBC">
      <w:pPr>
        <w:spacing w:before="0" w:after="0" w:line="360" w:lineRule="auto"/>
        <w:ind w:firstLine="709"/>
        <w:jc w:val="both"/>
        <w:rPr>
          <w:sz w:val="28"/>
          <w:szCs w:val="28"/>
        </w:rPr>
      </w:pPr>
      <w:r w:rsidRPr="00126DBC">
        <w:rPr>
          <w:sz w:val="28"/>
          <w:szCs w:val="28"/>
        </w:rPr>
        <w:t>Но руководство предприятие скидку решило сделать только на товары, которые стоят больше 2000 рублей и на обслуживание и ремонт автомобилей.</w:t>
      </w:r>
    </w:p>
    <w:p w:rsidR="00FA73C6" w:rsidRPr="00126DBC" w:rsidRDefault="00FA73C6" w:rsidP="00126DBC">
      <w:pPr>
        <w:spacing w:before="0" w:after="0" w:line="360" w:lineRule="auto"/>
        <w:ind w:firstLine="709"/>
        <w:jc w:val="both"/>
        <w:rPr>
          <w:sz w:val="28"/>
          <w:szCs w:val="28"/>
        </w:rPr>
      </w:pPr>
      <w:r w:rsidRPr="00126DBC">
        <w:rPr>
          <w:sz w:val="28"/>
          <w:szCs w:val="28"/>
        </w:rPr>
        <w:t xml:space="preserve">Так же для учета клиентов была сделана база данных учета клиентов (приложение </w:t>
      </w:r>
      <w:r w:rsidR="0047245E" w:rsidRPr="00126DBC">
        <w:rPr>
          <w:sz w:val="28"/>
          <w:szCs w:val="28"/>
        </w:rPr>
        <w:t>Д</w:t>
      </w:r>
      <w:r w:rsidRPr="00126DBC">
        <w:rPr>
          <w:sz w:val="28"/>
          <w:szCs w:val="28"/>
        </w:rPr>
        <w:t xml:space="preserve">.1 на </w:t>
      </w:r>
      <w:r w:rsidRPr="00126DBC">
        <w:rPr>
          <w:sz w:val="28"/>
          <w:szCs w:val="28"/>
          <w:lang w:val="en-US"/>
        </w:rPr>
        <w:t>CD</w:t>
      </w:r>
      <w:r w:rsidRPr="00126DBC">
        <w:rPr>
          <w:sz w:val="28"/>
          <w:szCs w:val="28"/>
        </w:rPr>
        <w:t xml:space="preserve"> диске), что бы персонал предприятия мог фиксировать, сколько клиентов воспользовалось картой повторно.</w:t>
      </w:r>
    </w:p>
    <w:p w:rsidR="00FA73C6" w:rsidRPr="00126DBC" w:rsidRDefault="00FA73C6" w:rsidP="00126DBC">
      <w:pPr>
        <w:spacing w:before="0" w:after="0" w:line="360" w:lineRule="auto"/>
        <w:ind w:firstLine="709"/>
        <w:jc w:val="both"/>
        <w:rPr>
          <w:sz w:val="28"/>
          <w:szCs w:val="28"/>
        </w:rPr>
      </w:pPr>
      <w:r w:rsidRPr="00126DBC">
        <w:rPr>
          <w:sz w:val="28"/>
          <w:szCs w:val="28"/>
        </w:rPr>
        <w:t>Ниже представлена таблица 3.6, в которой указано, сколько клиентов воспользовалось картой.</w:t>
      </w:r>
    </w:p>
    <w:p w:rsidR="00FA73C6" w:rsidRPr="00126DBC" w:rsidRDefault="00FA73C6" w:rsidP="00126DBC">
      <w:pPr>
        <w:spacing w:before="0" w:after="0" w:line="360" w:lineRule="auto"/>
        <w:ind w:firstLine="709"/>
        <w:jc w:val="both"/>
        <w:rPr>
          <w:sz w:val="28"/>
          <w:szCs w:val="28"/>
        </w:rPr>
      </w:pPr>
    </w:p>
    <w:p w:rsidR="00FA73C6" w:rsidRPr="00126DBC" w:rsidRDefault="00FA73C6" w:rsidP="00126DBC">
      <w:pPr>
        <w:spacing w:before="0" w:after="0" w:line="360" w:lineRule="auto"/>
        <w:ind w:firstLine="709"/>
        <w:jc w:val="both"/>
        <w:rPr>
          <w:sz w:val="28"/>
          <w:szCs w:val="28"/>
        </w:rPr>
      </w:pPr>
      <w:r w:rsidRPr="00126DBC">
        <w:rPr>
          <w:sz w:val="28"/>
          <w:szCs w:val="28"/>
        </w:rPr>
        <w:t>Таблица 3.6 – количество клиентов воспользовавшихся картой</w:t>
      </w:r>
      <w:r w:rsidR="00126DBC">
        <w:rPr>
          <w:sz w:val="28"/>
          <w:szCs w:val="28"/>
        </w:rPr>
        <w:t xml:space="preserve"> </w:t>
      </w:r>
      <w:r w:rsidRPr="00126DBC">
        <w:rPr>
          <w:sz w:val="28"/>
          <w:szCs w:val="28"/>
        </w:rPr>
        <w:t>со скидкой с 26.02.10 г. по 26.03.10 г.</w:t>
      </w:r>
    </w:p>
    <w:tbl>
      <w:tblPr>
        <w:tblStyle w:val="ac"/>
        <w:tblW w:w="5120" w:type="dxa"/>
        <w:tblInd w:w="250" w:type="dxa"/>
        <w:tblLook w:val="01E0" w:firstRow="1" w:lastRow="1" w:firstColumn="1" w:lastColumn="1" w:noHBand="0" w:noVBand="0"/>
      </w:tblPr>
      <w:tblGrid>
        <w:gridCol w:w="507"/>
        <w:gridCol w:w="3333"/>
        <w:gridCol w:w="1280"/>
      </w:tblGrid>
      <w:tr w:rsidR="00FA73C6" w:rsidRPr="00126DBC" w:rsidTr="00C5533F">
        <w:tc>
          <w:tcPr>
            <w:tcW w:w="507" w:type="dxa"/>
          </w:tcPr>
          <w:p w:rsidR="00FA73C6" w:rsidRPr="00126DBC" w:rsidRDefault="00FA73C6" w:rsidP="00C5533F">
            <w:pPr>
              <w:spacing w:before="0" w:after="0" w:line="360" w:lineRule="auto"/>
              <w:jc w:val="both"/>
              <w:rPr>
                <w:sz w:val="20"/>
                <w:szCs w:val="24"/>
              </w:rPr>
            </w:pPr>
            <w:r w:rsidRPr="00126DBC">
              <w:rPr>
                <w:sz w:val="20"/>
                <w:szCs w:val="24"/>
              </w:rPr>
              <w:t>№</w:t>
            </w:r>
          </w:p>
        </w:tc>
        <w:tc>
          <w:tcPr>
            <w:tcW w:w="3333" w:type="dxa"/>
          </w:tcPr>
          <w:p w:rsidR="00FA73C6" w:rsidRPr="00126DBC" w:rsidRDefault="00FA73C6" w:rsidP="00C5533F">
            <w:pPr>
              <w:spacing w:before="0" w:after="0" w:line="360" w:lineRule="auto"/>
              <w:jc w:val="both"/>
              <w:rPr>
                <w:sz w:val="20"/>
                <w:szCs w:val="24"/>
              </w:rPr>
            </w:pPr>
            <w:r w:rsidRPr="00126DBC">
              <w:rPr>
                <w:sz w:val="20"/>
                <w:szCs w:val="24"/>
              </w:rPr>
              <w:t>Наименование</w:t>
            </w:r>
          </w:p>
        </w:tc>
        <w:tc>
          <w:tcPr>
            <w:tcW w:w="1280" w:type="dxa"/>
          </w:tcPr>
          <w:p w:rsidR="00FA73C6" w:rsidRPr="00126DBC" w:rsidRDefault="00FA73C6" w:rsidP="00C5533F">
            <w:pPr>
              <w:spacing w:before="0" w:after="0" w:line="360" w:lineRule="auto"/>
              <w:jc w:val="both"/>
              <w:rPr>
                <w:sz w:val="20"/>
                <w:szCs w:val="24"/>
              </w:rPr>
            </w:pPr>
            <w:r w:rsidRPr="00126DBC">
              <w:rPr>
                <w:sz w:val="20"/>
                <w:szCs w:val="24"/>
              </w:rPr>
              <w:t>количество</w:t>
            </w:r>
          </w:p>
        </w:tc>
      </w:tr>
      <w:tr w:rsidR="00FA73C6" w:rsidRPr="00126DBC" w:rsidTr="00C5533F">
        <w:tc>
          <w:tcPr>
            <w:tcW w:w="507" w:type="dxa"/>
          </w:tcPr>
          <w:p w:rsidR="00FA73C6" w:rsidRPr="00126DBC" w:rsidRDefault="00FA73C6" w:rsidP="00C5533F">
            <w:pPr>
              <w:spacing w:before="0" w:after="0" w:line="360" w:lineRule="auto"/>
              <w:jc w:val="both"/>
              <w:rPr>
                <w:sz w:val="20"/>
                <w:szCs w:val="24"/>
              </w:rPr>
            </w:pPr>
            <w:r w:rsidRPr="00126DBC">
              <w:rPr>
                <w:sz w:val="20"/>
                <w:szCs w:val="24"/>
              </w:rPr>
              <w:t>1</w:t>
            </w:r>
          </w:p>
        </w:tc>
        <w:tc>
          <w:tcPr>
            <w:tcW w:w="3333" w:type="dxa"/>
          </w:tcPr>
          <w:p w:rsidR="00FA73C6" w:rsidRPr="00126DBC" w:rsidRDefault="00FA73C6" w:rsidP="00C5533F">
            <w:pPr>
              <w:spacing w:before="0" w:after="0" w:line="360" w:lineRule="auto"/>
              <w:jc w:val="both"/>
              <w:rPr>
                <w:sz w:val="20"/>
                <w:szCs w:val="24"/>
              </w:rPr>
            </w:pPr>
            <w:r w:rsidRPr="00126DBC">
              <w:rPr>
                <w:sz w:val="20"/>
                <w:szCs w:val="24"/>
              </w:rPr>
              <w:t>Покупка моторного масла</w:t>
            </w:r>
          </w:p>
        </w:tc>
        <w:tc>
          <w:tcPr>
            <w:tcW w:w="1280" w:type="dxa"/>
          </w:tcPr>
          <w:p w:rsidR="00FA73C6" w:rsidRPr="00126DBC" w:rsidRDefault="00FA73C6" w:rsidP="00C5533F">
            <w:pPr>
              <w:spacing w:before="0" w:after="0" w:line="360" w:lineRule="auto"/>
              <w:jc w:val="both"/>
              <w:rPr>
                <w:sz w:val="20"/>
                <w:szCs w:val="24"/>
              </w:rPr>
            </w:pPr>
            <w:r w:rsidRPr="00126DBC">
              <w:rPr>
                <w:sz w:val="20"/>
                <w:szCs w:val="24"/>
              </w:rPr>
              <w:t>3</w:t>
            </w:r>
          </w:p>
        </w:tc>
      </w:tr>
      <w:tr w:rsidR="00FA73C6" w:rsidRPr="00126DBC" w:rsidTr="00C5533F">
        <w:tc>
          <w:tcPr>
            <w:tcW w:w="507" w:type="dxa"/>
          </w:tcPr>
          <w:p w:rsidR="00FA73C6" w:rsidRPr="00126DBC" w:rsidRDefault="00FA73C6" w:rsidP="00C5533F">
            <w:pPr>
              <w:spacing w:before="0" w:after="0" w:line="360" w:lineRule="auto"/>
              <w:jc w:val="both"/>
              <w:rPr>
                <w:sz w:val="20"/>
                <w:szCs w:val="24"/>
              </w:rPr>
            </w:pPr>
            <w:r w:rsidRPr="00126DBC">
              <w:rPr>
                <w:sz w:val="20"/>
                <w:szCs w:val="24"/>
              </w:rPr>
              <w:t>2</w:t>
            </w:r>
          </w:p>
        </w:tc>
        <w:tc>
          <w:tcPr>
            <w:tcW w:w="3333" w:type="dxa"/>
          </w:tcPr>
          <w:p w:rsidR="00FA73C6" w:rsidRPr="00126DBC" w:rsidRDefault="00FA73C6" w:rsidP="00C5533F">
            <w:pPr>
              <w:spacing w:before="0" w:after="0" w:line="360" w:lineRule="auto"/>
              <w:jc w:val="both"/>
              <w:rPr>
                <w:sz w:val="20"/>
                <w:szCs w:val="24"/>
              </w:rPr>
            </w:pPr>
            <w:r w:rsidRPr="00126DBC">
              <w:rPr>
                <w:sz w:val="20"/>
                <w:szCs w:val="24"/>
              </w:rPr>
              <w:t>Покупка и замена моторного масла</w:t>
            </w:r>
          </w:p>
        </w:tc>
        <w:tc>
          <w:tcPr>
            <w:tcW w:w="1280" w:type="dxa"/>
          </w:tcPr>
          <w:p w:rsidR="00FA73C6" w:rsidRPr="00126DBC" w:rsidRDefault="00FA73C6" w:rsidP="00C5533F">
            <w:pPr>
              <w:spacing w:before="0" w:after="0" w:line="360" w:lineRule="auto"/>
              <w:jc w:val="both"/>
              <w:rPr>
                <w:sz w:val="20"/>
                <w:szCs w:val="24"/>
              </w:rPr>
            </w:pPr>
            <w:r w:rsidRPr="00126DBC">
              <w:rPr>
                <w:sz w:val="20"/>
                <w:szCs w:val="24"/>
              </w:rPr>
              <w:t>1</w:t>
            </w:r>
          </w:p>
        </w:tc>
      </w:tr>
      <w:tr w:rsidR="00FA73C6" w:rsidRPr="00126DBC" w:rsidTr="00C5533F">
        <w:tc>
          <w:tcPr>
            <w:tcW w:w="507" w:type="dxa"/>
          </w:tcPr>
          <w:p w:rsidR="00FA73C6" w:rsidRPr="00126DBC" w:rsidRDefault="00FA73C6" w:rsidP="00C5533F">
            <w:pPr>
              <w:spacing w:before="0" w:after="0" w:line="360" w:lineRule="auto"/>
              <w:jc w:val="both"/>
              <w:rPr>
                <w:sz w:val="20"/>
                <w:szCs w:val="24"/>
              </w:rPr>
            </w:pPr>
            <w:r w:rsidRPr="00126DBC">
              <w:rPr>
                <w:sz w:val="20"/>
                <w:szCs w:val="24"/>
              </w:rPr>
              <w:t>3</w:t>
            </w:r>
          </w:p>
        </w:tc>
        <w:tc>
          <w:tcPr>
            <w:tcW w:w="3333" w:type="dxa"/>
          </w:tcPr>
          <w:p w:rsidR="00FA73C6" w:rsidRPr="00126DBC" w:rsidRDefault="00FA73C6" w:rsidP="00C5533F">
            <w:pPr>
              <w:spacing w:before="0" w:after="0" w:line="360" w:lineRule="auto"/>
              <w:jc w:val="both"/>
              <w:rPr>
                <w:sz w:val="20"/>
                <w:szCs w:val="24"/>
              </w:rPr>
            </w:pPr>
            <w:r w:rsidRPr="00126DBC">
              <w:rPr>
                <w:sz w:val="20"/>
                <w:szCs w:val="24"/>
              </w:rPr>
              <w:t>Замена моторного масла</w:t>
            </w:r>
          </w:p>
        </w:tc>
        <w:tc>
          <w:tcPr>
            <w:tcW w:w="1280" w:type="dxa"/>
          </w:tcPr>
          <w:p w:rsidR="00FA73C6" w:rsidRPr="00126DBC" w:rsidRDefault="00FA73C6" w:rsidP="00C5533F">
            <w:pPr>
              <w:spacing w:before="0" w:after="0" w:line="360" w:lineRule="auto"/>
              <w:jc w:val="both"/>
              <w:rPr>
                <w:sz w:val="20"/>
                <w:szCs w:val="24"/>
              </w:rPr>
            </w:pPr>
            <w:r w:rsidRPr="00126DBC">
              <w:rPr>
                <w:sz w:val="20"/>
                <w:szCs w:val="24"/>
              </w:rPr>
              <w:t>1</w:t>
            </w:r>
          </w:p>
        </w:tc>
      </w:tr>
    </w:tbl>
    <w:p w:rsidR="00FA73C6" w:rsidRPr="00126DBC" w:rsidRDefault="00FA73C6" w:rsidP="00126DBC">
      <w:pPr>
        <w:spacing w:before="0" w:after="0" w:line="360" w:lineRule="auto"/>
        <w:ind w:firstLine="709"/>
        <w:jc w:val="both"/>
        <w:rPr>
          <w:sz w:val="28"/>
          <w:szCs w:val="28"/>
        </w:rPr>
      </w:pPr>
    </w:p>
    <w:p w:rsidR="00FA73C6" w:rsidRPr="00126DBC" w:rsidRDefault="00FA73C6" w:rsidP="00126DBC">
      <w:pPr>
        <w:spacing w:before="0" w:after="0" w:line="360" w:lineRule="auto"/>
        <w:ind w:firstLine="709"/>
        <w:jc w:val="both"/>
        <w:rPr>
          <w:sz w:val="28"/>
          <w:szCs w:val="28"/>
        </w:rPr>
      </w:pPr>
      <w:r w:rsidRPr="00126DBC">
        <w:rPr>
          <w:sz w:val="28"/>
          <w:szCs w:val="28"/>
        </w:rPr>
        <w:t>Из таблицы видно, за месяц работы организации скидкой воспользовалось 5 человек, 4 человек со слов персонала воспользовались не своей картой, то есть карта покупки им была передана третьими лицами, этим можно подтвердить, что система продажи со скидкой все-таки действует и предприятие получило в этом месяце на 4 покупателя больше. И 1 покупатель воспользовался картой при замене моторного масла.</w:t>
      </w:r>
    </w:p>
    <w:p w:rsidR="00FA73C6" w:rsidRPr="00126DBC" w:rsidRDefault="00FA73C6" w:rsidP="00126DBC">
      <w:pPr>
        <w:spacing w:before="0" w:after="0" w:line="360" w:lineRule="auto"/>
        <w:ind w:firstLine="709"/>
        <w:jc w:val="both"/>
        <w:rPr>
          <w:sz w:val="28"/>
          <w:szCs w:val="28"/>
        </w:rPr>
      </w:pPr>
      <w:r w:rsidRPr="00126DBC">
        <w:rPr>
          <w:sz w:val="28"/>
          <w:szCs w:val="28"/>
        </w:rPr>
        <w:t>Тем самым можно сказать предоставление скидок на покупку (услуги) влияет на привлечение клиентов, за счет чего увеличиваются продажи, с чего предприятие имеет доход.</w:t>
      </w:r>
    </w:p>
    <w:p w:rsidR="00FA73C6" w:rsidRPr="00126DBC" w:rsidRDefault="00FA73C6" w:rsidP="00126DBC">
      <w:pPr>
        <w:spacing w:before="0" w:after="0" w:line="360" w:lineRule="auto"/>
        <w:ind w:firstLine="709"/>
        <w:jc w:val="both"/>
        <w:rPr>
          <w:sz w:val="28"/>
          <w:szCs w:val="28"/>
        </w:rPr>
      </w:pPr>
      <w:r w:rsidRPr="00126DBC">
        <w:rPr>
          <w:sz w:val="28"/>
          <w:szCs w:val="28"/>
        </w:rPr>
        <w:t>Основные направления увеличения прибыльности:</w:t>
      </w:r>
    </w:p>
    <w:p w:rsidR="00FA73C6" w:rsidRPr="00126DBC" w:rsidRDefault="00FA73C6" w:rsidP="00126DBC">
      <w:pPr>
        <w:spacing w:before="0" w:after="0" w:line="360" w:lineRule="auto"/>
        <w:ind w:firstLine="709"/>
        <w:jc w:val="both"/>
        <w:rPr>
          <w:rStyle w:val="apple-style-span"/>
          <w:sz w:val="28"/>
          <w:szCs w:val="28"/>
        </w:rPr>
      </w:pPr>
      <w:r w:rsidRPr="00126DBC">
        <w:rPr>
          <w:sz w:val="28"/>
          <w:szCs w:val="28"/>
        </w:rPr>
        <w:t xml:space="preserve">1) </w:t>
      </w:r>
      <w:r w:rsidRPr="00126DBC">
        <w:rPr>
          <w:rStyle w:val="apple-style-span"/>
          <w:sz w:val="28"/>
          <w:szCs w:val="28"/>
        </w:rPr>
        <w:t>Увеличение цен при сохранившемся значении издержек.</w:t>
      </w:r>
    </w:p>
    <w:p w:rsidR="00FA73C6" w:rsidRPr="00126DBC" w:rsidRDefault="00FA73C6" w:rsidP="00126DBC">
      <w:pPr>
        <w:spacing w:before="0" w:after="0" w:line="360" w:lineRule="auto"/>
        <w:ind w:firstLine="709"/>
        <w:jc w:val="both"/>
        <w:rPr>
          <w:sz w:val="28"/>
          <w:szCs w:val="28"/>
        </w:rPr>
      </w:pPr>
      <w:r w:rsidRPr="00126DBC">
        <w:rPr>
          <w:rStyle w:val="apple-style-span"/>
          <w:sz w:val="28"/>
          <w:szCs w:val="28"/>
        </w:rPr>
        <w:t>Прибыль (заработок) может быть увеличен несколькими путями:</w:t>
      </w:r>
    </w:p>
    <w:p w:rsidR="00FA73C6" w:rsidRPr="00126DBC" w:rsidRDefault="00FA73C6" w:rsidP="00126DBC">
      <w:pPr>
        <w:numPr>
          <w:ilvl w:val="0"/>
          <w:numId w:val="39"/>
        </w:numPr>
        <w:tabs>
          <w:tab w:val="clear" w:pos="720"/>
        </w:tabs>
        <w:spacing w:before="0" w:after="0" w:line="360" w:lineRule="auto"/>
        <w:ind w:left="0" w:firstLine="709"/>
        <w:jc w:val="both"/>
        <w:rPr>
          <w:sz w:val="28"/>
          <w:szCs w:val="28"/>
        </w:rPr>
      </w:pPr>
      <w:r w:rsidRPr="00126DBC">
        <w:rPr>
          <w:rStyle w:val="apple-style-span"/>
          <w:sz w:val="28"/>
          <w:szCs w:val="28"/>
        </w:rPr>
        <w:t>поднятием цен на товар;</w:t>
      </w:r>
    </w:p>
    <w:p w:rsidR="00FA73C6" w:rsidRPr="00126DBC" w:rsidRDefault="00FA73C6" w:rsidP="00126DBC">
      <w:pPr>
        <w:numPr>
          <w:ilvl w:val="0"/>
          <w:numId w:val="39"/>
        </w:numPr>
        <w:tabs>
          <w:tab w:val="clear" w:pos="720"/>
        </w:tabs>
        <w:spacing w:before="0" w:after="0" w:line="360" w:lineRule="auto"/>
        <w:ind w:left="0" w:firstLine="709"/>
        <w:jc w:val="both"/>
        <w:rPr>
          <w:sz w:val="28"/>
          <w:szCs w:val="28"/>
        </w:rPr>
      </w:pPr>
      <w:r w:rsidRPr="00126DBC">
        <w:rPr>
          <w:rStyle w:val="apple-style-span"/>
          <w:sz w:val="28"/>
          <w:szCs w:val="28"/>
        </w:rPr>
        <w:t>поднятием уровня продаж;</w:t>
      </w:r>
    </w:p>
    <w:p w:rsidR="00FA73C6" w:rsidRPr="00126DBC" w:rsidRDefault="00FA73C6" w:rsidP="00126DBC">
      <w:pPr>
        <w:numPr>
          <w:ilvl w:val="0"/>
          <w:numId w:val="39"/>
        </w:numPr>
        <w:tabs>
          <w:tab w:val="clear" w:pos="720"/>
        </w:tabs>
        <w:spacing w:before="0" w:after="0" w:line="360" w:lineRule="auto"/>
        <w:ind w:left="0" w:firstLine="709"/>
        <w:jc w:val="both"/>
        <w:rPr>
          <w:sz w:val="28"/>
          <w:szCs w:val="28"/>
        </w:rPr>
      </w:pPr>
      <w:r w:rsidRPr="00126DBC">
        <w:rPr>
          <w:rStyle w:val="apple-style-span"/>
          <w:sz w:val="28"/>
          <w:szCs w:val="28"/>
        </w:rPr>
        <w:t>увеличением разности между ценой и себестоимостью товара.</w:t>
      </w:r>
    </w:p>
    <w:p w:rsidR="00FA73C6" w:rsidRPr="00126DBC" w:rsidRDefault="00FA73C6" w:rsidP="00126DBC">
      <w:pPr>
        <w:spacing w:before="0" w:after="0" w:line="360" w:lineRule="auto"/>
        <w:ind w:firstLine="709"/>
        <w:jc w:val="both"/>
        <w:rPr>
          <w:sz w:val="28"/>
          <w:szCs w:val="28"/>
        </w:rPr>
      </w:pPr>
      <w:r w:rsidRPr="00126DBC">
        <w:rPr>
          <w:rStyle w:val="apple-style-span"/>
          <w:sz w:val="28"/>
          <w:szCs w:val="28"/>
        </w:rPr>
        <w:t>2) Снижение издержек или себестоимости при сохранившемся значении дохода, внедрение новых методов управления, таких как совместная деятельность.</w:t>
      </w:r>
    </w:p>
    <w:p w:rsidR="00FA73C6" w:rsidRPr="00126DBC" w:rsidRDefault="00FA73C6" w:rsidP="00126DBC">
      <w:pPr>
        <w:spacing w:before="0" w:after="0" w:line="360" w:lineRule="auto"/>
        <w:ind w:firstLine="709"/>
        <w:jc w:val="both"/>
        <w:rPr>
          <w:sz w:val="28"/>
          <w:szCs w:val="28"/>
        </w:rPr>
      </w:pPr>
      <w:r w:rsidRPr="00126DBC">
        <w:rPr>
          <w:rStyle w:val="apple-style-span"/>
          <w:sz w:val="28"/>
          <w:szCs w:val="28"/>
        </w:rPr>
        <w:t>3) Одновременное увеличение цен и уменьшение себестоимости.</w:t>
      </w:r>
    </w:p>
    <w:p w:rsidR="00FA73C6" w:rsidRPr="00126DBC" w:rsidRDefault="00FA73C6" w:rsidP="00126DBC">
      <w:pPr>
        <w:spacing w:before="0" w:after="0" w:line="360" w:lineRule="auto"/>
        <w:ind w:firstLine="709"/>
        <w:jc w:val="both"/>
        <w:rPr>
          <w:sz w:val="28"/>
          <w:szCs w:val="28"/>
        </w:rPr>
      </w:pPr>
    </w:p>
    <w:p w:rsidR="00E11ED9" w:rsidRDefault="00C5533F" w:rsidP="00126DBC">
      <w:pPr>
        <w:spacing w:before="0" w:after="0" w:line="360" w:lineRule="auto"/>
        <w:ind w:firstLine="709"/>
        <w:jc w:val="both"/>
        <w:rPr>
          <w:sz w:val="28"/>
          <w:szCs w:val="28"/>
        </w:rPr>
      </w:pPr>
      <w:r>
        <w:rPr>
          <w:sz w:val="28"/>
          <w:szCs w:val="28"/>
        </w:rPr>
        <w:br w:type="page"/>
      </w:r>
      <w:r w:rsidR="00E11ED9" w:rsidRPr="00126DBC">
        <w:rPr>
          <w:sz w:val="28"/>
          <w:szCs w:val="28"/>
        </w:rPr>
        <w:t>З</w:t>
      </w:r>
      <w:r>
        <w:rPr>
          <w:sz w:val="28"/>
          <w:szCs w:val="28"/>
        </w:rPr>
        <w:t>аключение</w:t>
      </w:r>
    </w:p>
    <w:p w:rsidR="00C5533F" w:rsidRPr="00126DBC" w:rsidRDefault="00C5533F" w:rsidP="00126DBC">
      <w:pPr>
        <w:spacing w:before="0" w:after="0" w:line="360" w:lineRule="auto"/>
        <w:ind w:firstLine="709"/>
        <w:jc w:val="both"/>
        <w:rPr>
          <w:sz w:val="28"/>
          <w:szCs w:val="28"/>
        </w:rPr>
      </w:pPr>
    </w:p>
    <w:p w:rsidR="00E11ED9" w:rsidRPr="00126DBC" w:rsidRDefault="00E11ED9" w:rsidP="00126DBC">
      <w:pPr>
        <w:spacing w:before="0" w:after="0" w:line="360" w:lineRule="auto"/>
        <w:ind w:firstLine="709"/>
        <w:jc w:val="both"/>
        <w:rPr>
          <w:sz w:val="28"/>
          <w:szCs w:val="28"/>
        </w:rPr>
      </w:pPr>
      <w:r w:rsidRPr="00126DBC">
        <w:rPr>
          <w:sz w:val="28"/>
          <w:szCs w:val="28"/>
        </w:rPr>
        <w:t>В дипломной работе рассмотрены вопросы, касающиеся одной из важнейших категорий экономики - прибыли, анализа ее формирования, оценки показателей прибыли, а также указаны пути увеличения прибыли.</w:t>
      </w:r>
    </w:p>
    <w:p w:rsidR="00E11ED9" w:rsidRPr="00126DBC" w:rsidRDefault="00E11ED9" w:rsidP="00126DBC">
      <w:pPr>
        <w:spacing w:before="0" w:after="0" w:line="360" w:lineRule="auto"/>
        <w:ind w:firstLine="709"/>
        <w:jc w:val="both"/>
        <w:rPr>
          <w:sz w:val="28"/>
          <w:szCs w:val="28"/>
        </w:rPr>
      </w:pPr>
      <w:r w:rsidRPr="00126DBC">
        <w:rPr>
          <w:sz w:val="28"/>
          <w:szCs w:val="28"/>
        </w:rPr>
        <w:t>Рассмотрены следующие направления:</w:t>
      </w:r>
    </w:p>
    <w:p w:rsidR="00E11ED9" w:rsidRPr="00126DBC" w:rsidRDefault="00E11ED9" w:rsidP="00126DBC">
      <w:pPr>
        <w:numPr>
          <w:ilvl w:val="0"/>
          <w:numId w:val="42"/>
        </w:numPr>
        <w:tabs>
          <w:tab w:val="clear" w:pos="720"/>
        </w:tabs>
        <w:spacing w:before="0" w:after="0" w:line="360" w:lineRule="auto"/>
        <w:ind w:left="0" w:firstLine="709"/>
        <w:jc w:val="both"/>
        <w:rPr>
          <w:sz w:val="28"/>
          <w:szCs w:val="28"/>
        </w:rPr>
      </w:pPr>
      <w:r w:rsidRPr="00126DBC">
        <w:rPr>
          <w:sz w:val="28"/>
          <w:szCs w:val="28"/>
        </w:rPr>
        <w:t>состав и структура балансовой прибыли;</w:t>
      </w:r>
    </w:p>
    <w:p w:rsidR="00E11ED9" w:rsidRPr="00126DBC" w:rsidRDefault="00E11ED9" w:rsidP="00126DBC">
      <w:pPr>
        <w:numPr>
          <w:ilvl w:val="0"/>
          <w:numId w:val="42"/>
        </w:numPr>
        <w:tabs>
          <w:tab w:val="clear" w:pos="720"/>
        </w:tabs>
        <w:spacing w:before="0" w:after="0" w:line="360" w:lineRule="auto"/>
        <w:ind w:left="0" w:firstLine="709"/>
        <w:jc w:val="both"/>
        <w:rPr>
          <w:sz w:val="28"/>
          <w:szCs w:val="28"/>
        </w:rPr>
      </w:pPr>
      <w:r w:rsidRPr="00126DBC">
        <w:rPr>
          <w:sz w:val="28"/>
          <w:szCs w:val="28"/>
        </w:rPr>
        <w:t>понятие прибыли как экономической категории, какие функции выполняет прибыль;</w:t>
      </w:r>
    </w:p>
    <w:p w:rsidR="00E11ED9" w:rsidRPr="00126DBC" w:rsidRDefault="00E11ED9" w:rsidP="00126DBC">
      <w:pPr>
        <w:numPr>
          <w:ilvl w:val="0"/>
          <w:numId w:val="42"/>
        </w:numPr>
        <w:tabs>
          <w:tab w:val="clear" w:pos="720"/>
        </w:tabs>
        <w:spacing w:before="0" w:after="0" w:line="360" w:lineRule="auto"/>
        <w:ind w:left="0" w:firstLine="709"/>
        <w:jc w:val="both"/>
        <w:rPr>
          <w:sz w:val="28"/>
          <w:szCs w:val="28"/>
        </w:rPr>
      </w:pPr>
      <w:r w:rsidRPr="00126DBC">
        <w:rPr>
          <w:sz w:val="28"/>
          <w:szCs w:val="28"/>
        </w:rPr>
        <w:t>проанализированы источники получения прибыли, изучены способы планирования прибыли;</w:t>
      </w:r>
    </w:p>
    <w:p w:rsidR="00E11ED9" w:rsidRPr="00126DBC" w:rsidRDefault="00E11ED9" w:rsidP="00126DBC">
      <w:pPr>
        <w:numPr>
          <w:ilvl w:val="0"/>
          <w:numId w:val="42"/>
        </w:numPr>
        <w:tabs>
          <w:tab w:val="clear" w:pos="720"/>
        </w:tabs>
        <w:spacing w:before="0" w:after="0" w:line="360" w:lineRule="auto"/>
        <w:ind w:left="0" w:firstLine="709"/>
        <w:jc w:val="both"/>
        <w:rPr>
          <w:sz w:val="28"/>
          <w:szCs w:val="28"/>
        </w:rPr>
      </w:pPr>
      <w:r w:rsidRPr="00126DBC">
        <w:rPr>
          <w:sz w:val="28"/>
          <w:szCs w:val="28"/>
        </w:rPr>
        <w:t>рассмотрена организационно - экономическая характеристика ООО «ЗапСибОил», проведен анализ структуры прибыли данной коммерческой организации;</w:t>
      </w:r>
    </w:p>
    <w:p w:rsidR="00E11ED9" w:rsidRPr="00126DBC" w:rsidRDefault="00E11ED9" w:rsidP="00126DBC">
      <w:pPr>
        <w:numPr>
          <w:ilvl w:val="0"/>
          <w:numId w:val="42"/>
        </w:numPr>
        <w:tabs>
          <w:tab w:val="clear" w:pos="720"/>
        </w:tabs>
        <w:spacing w:before="0" w:after="0" w:line="360" w:lineRule="auto"/>
        <w:ind w:left="0" w:firstLine="709"/>
        <w:jc w:val="both"/>
        <w:rPr>
          <w:sz w:val="28"/>
          <w:szCs w:val="28"/>
        </w:rPr>
      </w:pPr>
      <w:r w:rsidRPr="00126DBC">
        <w:rPr>
          <w:sz w:val="28"/>
          <w:szCs w:val="28"/>
        </w:rPr>
        <w:t>на примере продемонстрированы механизмы оптимизации прибыли;</w:t>
      </w:r>
    </w:p>
    <w:p w:rsidR="00E11ED9" w:rsidRPr="00126DBC" w:rsidRDefault="00E11ED9" w:rsidP="00126DBC">
      <w:pPr>
        <w:numPr>
          <w:ilvl w:val="0"/>
          <w:numId w:val="42"/>
        </w:numPr>
        <w:tabs>
          <w:tab w:val="clear" w:pos="720"/>
        </w:tabs>
        <w:spacing w:before="0" w:after="0" w:line="360" w:lineRule="auto"/>
        <w:ind w:left="0" w:firstLine="709"/>
        <w:jc w:val="both"/>
        <w:rPr>
          <w:sz w:val="28"/>
          <w:szCs w:val="28"/>
        </w:rPr>
      </w:pPr>
      <w:r w:rsidRPr="00126DBC">
        <w:rPr>
          <w:sz w:val="28"/>
          <w:szCs w:val="28"/>
        </w:rPr>
        <w:t>произведено планирование и расчет прибыли на ООО «ЗапСибОил», на основе аналитического и метода прямого счета;</w:t>
      </w:r>
    </w:p>
    <w:p w:rsidR="00E11ED9" w:rsidRPr="00126DBC" w:rsidRDefault="00E11ED9" w:rsidP="00126DBC">
      <w:pPr>
        <w:numPr>
          <w:ilvl w:val="0"/>
          <w:numId w:val="42"/>
        </w:numPr>
        <w:tabs>
          <w:tab w:val="clear" w:pos="720"/>
        </w:tabs>
        <w:spacing w:before="0" w:after="0" w:line="360" w:lineRule="auto"/>
        <w:ind w:left="0" w:firstLine="709"/>
        <w:jc w:val="both"/>
        <w:rPr>
          <w:sz w:val="28"/>
          <w:szCs w:val="28"/>
        </w:rPr>
      </w:pPr>
      <w:r w:rsidRPr="00126DBC">
        <w:rPr>
          <w:sz w:val="28"/>
          <w:szCs w:val="28"/>
        </w:rPr>
        <w:t>разобраны факторы, влияющие на прибыль;</w:t>
      </w:r>
    </w:p>
    <w:p w:rsidR="00E11ED9" w:rsidRPr="00126DBC" w:rsidRDefault="00E11ED9" w:rsidP="00126DBC">
      <w:pPr>
        <w:numPr>
          <w:ilvl w:val="0"/>
          <w:numId w:val="42"/>
        </w:numPr>
        <w:tabs>
          <w:tab w:val="clear" w:pos="720"/>
        </w:tabs>
        <w:spacing w:before="0" w:after="0" w:line="360" w:lineRule="auto"/>
        <w:ind w:left="0" w:firstLine="709"/>
        <w:jc w:val="both"/>
        <w:rPr>
          <w:sz w:val="28"/>
          <w:szCs w:val="28"/>
        </w:rPr>
      </w:pPr>
      <w:r w:rsidRPr="00126DBC">
        <w:rPr>
          <w:sz w:val="28"/>
          <w:szCs w:val="28"/>
        </w:rPr>
        <w:t>предложены основные пути повышения прибыли на данном предприятии.</w:t>
      </w:r>
    </w:p>
    <w:p w:rsidR="00E11ED9" w:rsidRPr="00126DBC" w:rsidRDefault="00E11ED9" w:rsidP="00126DBC">
      <w:pPr>
        <w:spacing w:before="0" w:after="0" w:line="360" w:lineRule="auto"/>
        <w:ind w:firstLine="709"/>
        <w:jc w:val="both"/>
        <w:rPr>
          <w:rStyle w:val="apple-style-span"/>
          <w:sz w:val="28"/>
          <w:szCs w:val="28"/>
        </w:rPr>
      </w:pPr>
      <w:r w:rsidRPr="00126DBC">
        <w:rPr>
          <w:sz w:val="28"/>
          <w:szCs w:val="28"/>
        </w:rPr>
        <w:t>В условиях рыночной экономики значение прибыли огромно. Стремление к ее получению направляет предпринимателей разных форм собственности на увеличение объема продаж (услуг) продукции, нужной потребителю, снижению затрат. При получении прибыли, наибольшую практическую значимость имеет факторный анализ. Его использование в дипломной работе дало наиболее объективную оценку факторов формирования прибыли на предприятии. Затем нужно произвести планирование прибыли. Именно к</w:t>
      </w:r>
      <w:r w:rsidRPr="00126DBC">
        <w:rPr>
          <w:rStyle w:val="apple-style-span"/>
          <w:sz w:val="28"/>
          <w:szCs w:val="28"/>
        </w:rPr>
        <w:t>ачественно разработанный план по планированию прибыли позволяет правильно оценить денежные поступления, определить платежи в бюджет, а также накопления, которые остаются в распоряжении предприятия.</w:t>
      </w:r>
    </w:p>
    <w:p w:rsidR="00E11ED9" w:rsidRPr="00126DBC" w:rsidRDefault="00E11ED9" w:rsidP="00126DBC">
      <w:pPr>
        <w:spacing w:before="0" w:after="0" w:line="360" w:lineRule="auto"/>
        <w:ind w:firstLine="709"/>
        <w:jc w:val="both"/>
        <w:rPr>
          <w:sz w:val="28"/>
          <w:szCs w:val="28"/>
        </w:rPr>
      </w:pPr>
      <w:r w:rsidRPr="00126DBC">
        <w:rPr>
          <w:sz w:val="28"/>
          <w:szCs w:val="28"/>
        </w:rPr>
        <w:t>В дипломной работе дана общая характеристика рассматриваемого предприятия, обзор которой позволил выполнить краткий анализ эффективности деятельности ООО «ЗапСибОил» проследить динамику состава и структуры прибыли, также он позволил выявить влияние изменения различных факторов на изменение прибыли предприятия.</w:t>
      </w:r>
    </w:p>
    <w:p w:rsidR="00E11ED9" w:rsidRPr="00126DBC" w:rsidRDefault="00E11ED9" w:rsidP="00126DBC">
      <w:pPr>
        <w:spacing w:before="0" w:after="0" w:line="360" w:lineRule="auto"/>
        <w:ind w:firstLine="709"/>
        <w:jc w:val="both"/>
        <w:rPr>
          <w:sz w:val="28"/>
          <w:szCs w:val="28"/>
        </w:rPr>
      </w:pPr>
      <w:r w:rsidRPr="00126DBC">
        <w:rPr>
          <w:sz w:val="28"/>
          <w:szCs w:val="28"/>
        </w:rPr>
        <w:t>Из "Отчета о прибылях и убытках" следует, что за весь анализируемый период организация получила прибыль от продаж в размере 14 875 800 рублей. По сравнению с аналогичным периодом прошлого года прибыль от продаж снизилась на 3 735 000 рублей, или на 20,1%, хотя расходы по обычным видам деятельности не изменились.</w:t>
      </w:r>
    </w:p>
    <w:p w:rsidR="00E11ED9" w:rsidRPr="00126DBC" w:rsidRDefault="00E11ED9" w:rsidP="00126DBC">
      <w:pPr>
        <w:spacing w:before="0" w:after="0" w:line="360" w:lineRule="auto"/>
        <w:ind w:firstLine="709"/>
        <w:jc w:val="both"/>
        <w:rPr>
          <w:sz w:val="28"/>
          <w:szCs w:val="28"/>
        </w:rPr>
      </w:pPr>
      <w:r w:rsidRPr="00126DBC">
        <w:rPr>
          <w:sz w:val="28"/>
          <w:szCs w:val="28"/>
        </w:rPr>
        <w:t>Прибыль от прочих операций за последний год составила 124 200 рублей, что на 15 000 тыс. руб. (10,8%) меньше, чем прибыль за аналогичный период прошлого года. При этом величина прибыли от прочих операций составляет 0,8% от абсолютной величины прибыли от продаж за анализируемый период. В свою очередь предприятие получает возможность создания фондов за счет прибыли оставшейся в распоряжении. Так чистая прибыль за отчетный период предприятия составила 12 000 000 рублей. Часть ее была направлена в фонды предприятия.</w:t>
      </w:r>
    </w:p>
    <w:p w:rsidR="00E11ED9" w:rsidRPr="00126DBC" w:rsidRDefault="00E11ED9" w:rsidP="00126DBC">
      <w:pPr>
        <w:spacing w:before="0" w:after="0" w:line="360" w:lineRule="auto"/>
        <w:ind w:firstLine="709"/>
        <w:jc w:val="both"/>
        <w:rPr>
          <w:sz w:val="28"/>
          <w:szCs w:val="28"/>
        </w:rPr>
      </w:pPr>
      <w:r w:rsidRPr="00126DBC">
        <w:rPr>
          <w:sz w:val="28"/>
          <w:szCs w:val="28"/>
        </w:rPr>
        <w:t>В последней главе были рассмотрены пути увеличения прибыли, основывались они на правильности выборов поставщиков товаров, анализа ассортимента товаров, так же был проведен эксперимент по привлечению дополнительных клиентов, который показал положительный результат.</w:t>
      </w:r>
    </w:p>
    <w:p w:rsidR="00E11ED9" w:rsidRPr="00126DBC" w:rsidRDefault="00E11ED9" w:rsidP="00126DBC">
      <w:pPr>
        <w:spacing w:before="0" w:after="0" w:line="360" w:lineRule="auto"/>
        <w:ind w:firstLine="709"/>
        <w:jc w:val="both"/>
        <w:rPr>
          <w:sz w:val="28"/>
          <w:szCs w:val="28"/>
        </w:rPr>
      </w:pPr>
      <w:r w:rsidRPr="00126DBC">
        <w:rPr>
          <w:sz w:val="28"/>
          <w:szCs w:val="28"/>
        </w:rPr>
        <w:t>Проведенные исследования позволяют дать некоторые рекомендации по повышению эффективности деятельности организации.</w:t>
      </w:r>
    </w:p>
    <w:p w:rsidR="00E11ED9" w:rsidRPr="00126DBC" w:rsidRDefault="00E11ED9" w:rsidP="00126DBC">
      <w:pPr>
        <w:spacing w:before="0" w:after="0" w:line="360" w:lineRule="auto"/>
        <w:ind w:firstLine="709"/>
        <w:jc w:val="both"/>
        <w:rPr>
          <w:sz w:val="28"/>
          <w:szCs w:val="28"/>
        </w:rPr>
      </w:pPr>
      <w:r w:rsidRPr="00126DBC">
        <w:rPr>
          <w:sz w:val="28"/>
          <w:szCs w:val="28"/>
        </w:rPr>
        <w:t>Анализируя строку расходов предприятия ООО «ЗапСибОил» нельзя не заметить, что приблизительно 29 % всех затрат приходится на статью – налоги так как организация никак не оптимизирует данную статью расходов.</w:t>
      </w:r>
    </w:p>
    <w:p w:rsidR="00E11ED9" w:rsidRPr="00126DBC" w:rsidRDefault="00E11ED9" w:rsidP="00126DBC">
      <w:pPr>
        <w:spacing w:before="0" w:after="0" w:line="360" w:lineRule="auto"/>
        <w:ind w:firstLine="709"/>
        <w:jc w:val="both"/>
        <w:rPr>
          <w:sz w:val="28"/>
          <w:szCs w:val="28"/>
        </w:rPr>
      </w:pPr>
      <w:r w:rsidRPr="00126DBC">
        <w:rPr>
          <w:sz w:val="28"/>
          <w:szCs w:val="28"/>
        </w:rPr>
        <w:t>В качестве варианта увеличения прибыли предлагаю:</w:t>
      </w:r>
    </w:p>
    <w:p w:rsidR="00E11ED9" w:rsidRPr="00126DBC" w:rsidRDefault="00E11ED9" w:rsidP="00126DBC">
      <w:pPr>
        <w:numPr>
          <w:ilvl w:val="0"/>
          <w:numId w:val="45"/>
        </w:numPr>
        <w:tabs>
          <w:tab w:val="clear" w:pos="1068"/>
        </w:tabs>
        <w:spacing w:before="0" w:after="0" w:line="360" w:lineRule="auto"/>
        <w:ind w:left="0" w:firstLine="709"/>
        <w:jc w:val="both"/>
        <w:rPr>
          <w:sz w:val="28"/>
          <w:szCs w:val="28"/>
        </w:rPr>
      </w:pPr>
      <w:r w:rsidRPr="00126DBC">
        <w:rPr>
          <w:sz w:val="28"/>
          <w:szCs w:val="28"/>
        </w:rPr>
        <w:t>Взносы в уставной кап</w:t>
      </w:r>
      <w:r w:rsidR="00870840" w:rsidRPr="00126DBC">
        <w:rPr>
          <w:sz w:val="28"/>
          <w:szCs w:val="28"/>
        </w:rPr>
        <w:t>итал (разъяснения в приложении Е</w:t>
      </w:r>
      <w:r w:rsidRPr="00126DBC">
        <w:rPr>
          <w:sz w:val="28"/>
          <w:szCs w:val="28"/>
        </w:rPr>
        <w:t>).</w:t>
      </w:r>
    </w:p>
    <w:p w:rsidR="00E11ED9" w:rsidRPr="00126DBC" w:rsidRDefault="00367ABF" w:rsidP="00126DBC">
      <w:pPr>
        <w:spacing w:before="0" w:after="0" w:line="360" w:lineRule="auto"/>
        <w:ind w:firstLine="709"/>
        <w:jc w:val="both"/>
        <w:rPr>
          <w:rStyle w:val="apple-style-span"/>
          <w:sz w:val="28"/>
          <w:szCs w:val="28"/>
        </w:rPr>
      </w:pPr>
      <w:r w:rsidRPr="00126DBC">
        <w:rPr>
          <w:rStyle w:val="apple-style-span"/>
          <w:sz w:val="28"/>
          <w:szCs w:val="28"/>
        </w:rPr>
        <w:t>2)</w:t>
      </w:r>
      <w:r w:rsidR="00E11ED9" w:rsidRPr="00126DBC">
        <w:rPr>
          <w:rStyle w:val="apple-style-span"/>
          <w:sz w:val="28"/>
          <w:szCs w:val="28"/>
        </w:rPr>
        <w:t xml:space="preserve"> Инвестиционная деятельности российских организаций подтверждает, что для получения значительного снижения уровня диверсифицированного риска необходимо инвестировать свободные средства в различные инвестиционные проекты, результаты которых не зависят друг от друга, а при определенных ситуациях изменяются либо в противоположные стороны, либо абсолютно не взаимосвязаны.</w:t>
      </w:r>
    </w:p>
    <w:p w:rsidR="00E11ED9" w:rsidRPr="00126DBC" w:rsidRDefault="00367ABF" w:rsidP="00126DBC">
      <w:pPr>
        <w:spacing w:before="0" w:after="0" w:line="360" w:lineRule="auto"/>
        <w:ind w:firstLine="709"/>
        <w:jc w:val="both"/>
        <w:rPr>
          <w:sz w:val="28"/>
          <w:szCs w:val="28"/>
        </w:rPr>
      </w:pPr>
      <w:r w:rsidRPr="00126DBC">
        <w:rPr>
          <w:rStyle w:val="apple-converted-space"/>
          <w:sz w:val="28"/>
          <w:szCs w:val="28"/>
        </w:rPr>
        <w:t>3)</w:t>
      </w:r>
      <w:r w:rsidR="00E11ED9" w:rsidRPr="00126DBC">
        <w:rPr>
          <w:rStyle w:val="apple-converted-space"/>
          <w:sz w:val="28"/>
          <w:szCs w:val="28"/>
        </w:rPr>
        <w:t xml:space="preserve"> </w:t>
      </w:r>
      <w:r w:rsidR="00E11ED9" w:rsidRPr="00126DBC">
        <w:rPr>
          <w:sz w:val="28"/>
          <w:szCs w:val="28"/>
        </w:rPr>
        <w:t>Внедрить меры по совершенствованию маркетинговой политики по направлению деятельности «реклама», выполнение которых позволит улучшить финансовые результаты от осуществления данного вида деятельности.</w:t>
      </w:r>
    </w:p>
    <w:p w:rsidR="00E11ED9" w:rsidRPr="00126DBC" w:rsidRDefault="00367ABF" w:rsidP="00126DBC">
      <w:pPr>
        <w:spacing w:before="0" w:after="0" w:line="360" w:lineRule="auto"/>
        <w:ind w:firstLine="709"/>
        <w:jc w:val="both"/>
        <w:rPr>
          <w:sz w:val="28"/>
          <w:szCs w:val="28"/>
        </w:rPr>
      </w:pPr>
      <w:r w:rsidRPr="00126DBC">
        <w:rPr>
          <w:sz w:val="28"/>
          <w:szCs w:val="28"/>
        </w:rPr>
        <w:t>4)</w:t>
      </w:r>
      <w:r w:rsidR="00E11ED9" w:rsidRPr="00126DBC">
        <w:rPr>
          <w:sz w:val="28"/>
          <w:szCs w:val="28"/>
        </w:rPr>
        <w:t xml:space="preserve"> Сдавать в аренду в нерабочее время помещения гаражей и стоянку для ожидающих ремонта автомобилей.</w:t>
      </w:r>
    </w:p>
    <w:p w:rsidR="00E11ED9" w:rsidRPr="00126DBC" w:rsidRDefault="00367ABF" w:rsidP="00126DBC">
      <w:pPr>
        <w:spacing w:before="0" w:after="0" w:line="360" w:lineRule="auto"/>
        <w:ind w:firstLine="709"/>
        <w:jc w:val="both"/>
        <w:rPr>
          <w:sz w:val="28"/>
          <w:szCs w:val="28"/>
        </w:rPr>
      </w:pPr>
      <w:r w:rsidRPr="00126DBC">
        <w:rPr>
          <w:sz w:val="28"/>
          <w:szCs w:val="28"/>
        </w:rPr>
        <w:t>5)</w:t>
      </w:r>
      <w:r w:rsidR="00E11ED9" w:rsidRPr="00126DBC">
        <w:rPr>
          <w:sz w:val="28"/>
          <w:szCs w:val="28"/>
        </w:rPr>
        <w:t xml:space="preserve"> Согласно учетной политике ООО «ЗапСибОил» организация при заключении договора должна сразу принимать денежные средства в счет оплаты за ремонт.</w:t>
      </w:r>
    </w:p>
    <w:p w:rsidR="00E11ED9" w:rsidRPr="00126DBC" w:rsidRDefault="00367ABF" w:rsidP="00126DBC">
      <w:pPr>
        <w:spacing w:before="0" w:after="0" w:line="360" w:lineRule="auto"/>
        <w:ind w:firstLine="709"/>
        <w:jc w:val="both"/>
        <w:rPr>
          <w:sz w:val="28"/>
          <w:szCs w:val="28"/>
        </w:rPr>
      </w:pPr>
      <w:r w:rsidRPr="00126DBC">
        <w:rPr>
          <w:sz w:val="28"/>
          <w:szCs w:val="28"/>
        </w:rPr>
        <w:t>6)</w:t>
      </w:r>
      <w:r w:rsidR="00E11ED9" w:rsidRPr="00126DBC">
        <w:rPr>
          <w:sz w:val="28"/>
          <w:szCs w:val="28"/>
        </w:rPr>
        <w:t xml:space="preserve"> </w:t>
      </w:r>
      <w:r w:rsidR="00870840" w:rsidRPr="00126DBC">
        <w:rPr>
          <w:iCs/>
          <w:sz w:val="28"/>
          <w:szCs w:val="28"/>
        </w:rPr>
        <w:t>Сф</w:t>
      </w:r>
      <w:r w:rsidR="00E11ED9" w:rsidRPr="00126DBC">
        <w:rPr>
          <w:iCs/>
          <w:sz w:val="28"/>
          <w:szCs w:val="28"/>
        </w:rPr>
        <w:t>ормировать конкурентоспособную систему продаж на основе интеграции маркетингового и логистического подходов.</w:t>
      </w:r>
    </w:p>
    <w:p w:rsidR="00E11ED9" w:rsidRPr="00126DBC" w:rsidRDefault="00E11ED9" w:rsidP="00126DBC">
      <w:pPr>
        <w:spacing w:before="0" w:after="0" w:line="360" w:lineRule="auto"/>
        <w:ind w:firstLine="709"/>
        <w:jc w:val="both"/>
        <w:rPr>
          <w:sz w:val="28"/>
          <w:szCs w:val="28"/>
        </w:rPr>
      </w:pPr>
      <w:r w:rsidRPr="00126DBC">
        <w:rPr>
          <w:bCs/>
          <w:sz w:val="28"/>
          <w:szCs w:val="28"/>
        </w:rPr>
        <w:t>В целом, в результате анализа финансового состояния ООО «ЗапСибОил», организация показала себя платежеспособной, абсолютно устойчивой, способной конкурировать с другими организациями своего уровня, организацией, которая способна приносить прибыль.</w:t>
      </w:r>
    </w:p>
    <w:p w:rsidR="00E11ED9" w:rsidRPr="00126DBC" w:rsidRDefault="00E11ED9" w:rsidP="00126DBC">
      <w:pPr>
        <w:spacing w:before="0" w:after="0" w:line="360" w:lineRule="auto"/>
        <w:ind w:firstLine="709"/>
        <w:jc w:val="both"/>
        <w:rPr>
          <w:sz w:val="28"/>
          <w:szCs w:val="28"/>
        </w:rPr>
      </w:pPr>
    </w:p>
    <w:p w:rsidR="00C5533F" w:rsidRDefault="00C5533F" w:rsidP="00C5533F">
      <w:pPr>
        <w:spacing w:before="0" w:after="0" w:line="360" w:lineRule="auto"/>
        <w:ind w:firstLine="709"/>
        <w:jc w:val="both"/>
        <w:rPr>
          <w:sz w:val="28"/>
          <w:szCs w:val="28"/>
        </w:rPr>
      </w:pPr>
      <w:r>
        <w:rPr>
          <w:sz w:val="28"/>
          <w:szCs w:val="28"/>
        </w:rPr>
        <w:br w:type="page"/>
        <w:t>Список использованных источников</w:t>
      </w:r>
    </w:p>
    <w:p w:rsidR="00E11ED9" w:rsidRPr="00126DBC" w:rsidRDefault="00E11ED9" w:rsidP="00126DBC">
      <w:pPr>
        <w:spacing w:before="0" w:after="0" w:line="360" w:lineRule="auto"/>
        <w:ind w:firstLine="709"/>
        <w:jc w:val="both"/>
        <w:rPr>
          <w:sz w:val="28"/>
          <w:szCs w:val="28"/>
        </w:rPr>
      </w:pPr>
    </w:p>
    <w:p w:rsidR="000908D6" w:rsidRPr="00126DBC" w:rsidRDefault="000908D6" w:rsidP="00C5533F">
      <w:pPr>
        <w:spacing w:before="0" w:after="0" w:line="360" w:lineRule="auto"/>
        <w:jc w:val="both"/>
        <w:rPr>
          <w:sz w:val="28"/>
          <w:szCs w:val="28"/>
        </w:rPr>
      </w:pPr>
      <w:r w:rsidRPr="00126DBC">
        <w:rPr>
          <w:sz w:val="28"/>
          <w:szCs w:val="28"/>
        </w:rPr>
        <w:t>1.</w:t>
      </w:r>
      <w:r w:rsidR="00126DBC">
        <w:rPr>
          <w:sz w:val="28"/>
          <w:szCs w:val="28"/>
        </w:rPr>
        <w:t xml:space="preserve"> </w:t>
      </w:r>
      <w:r w:rsidRPr="00126DBC">
        <w:rPr>
          <w:sz w:val="28"/>
          <w:szCs w:val="28"/>
        </w:rPr>
        <w:t>Бакаев А.С. Годовая бухгалтерская отчетность организации: подходы и комментарии к составлению. – М.: Бухгалтерский учет, 2007. – 451 с.</w:t>
      </w:r>
    </w:p>
    <w:p w:rsidR="000908D6" w:rsidRPr="00126DBC" w:rsidRDefault="000908D6" w:rsidP="00C5533F">
      <w:pPr>
        <w:spacing w:before="0" w:after="0" w:line="360" w:lineRule="auto"/>
        <w:jc w:val="both"/>
        <w:rPr>
          <w:sz w:val="28"/>
          <w:szCs w:val="28"/>
        </w:rPr>
      </w:pPr>
      <w:r w:rsidRPr="00126DBC">
        <w:rPr>
          <w:sz w:val="28"/>
          <w:szCs w:val="28"/>
        </w:rPr>
        <w:t>2.</w:t>
      </w:r>
      <w:r w:rsidR="00126DBC">
        <w:rPr>
          <w:sz w:val="28"/>
          <w:szCs w:val="28"/>
        </w:rPr>
        <w:t xml:space="preserve"> </w:t>
      </w:r>
      <w:r w:rsidRPr="00126DBC">
        <w:rPr>
          <w:sz w:val="28"/>
          <w:szCs w:val="28"/>
        </w:rPr>
        <w:t>Бакаев М.И., Шеремет А.Д. Теория анализа хозяйственной деятельности. – М.: Финансы и статистика, 2005. – 473 с.</w:t>
      </w:r>
    </w:p>
    <w:p w:rsidR="000908D6" w:rsidRPr="00126DBC" w:rsidRDefault="000908D6" w:rsidP="00C5533F">
      <w:pPr>
        <w:spacing w:before="0" w:after="0" w:line="360" w:lineRule="auto"/>
        <w:jc w:val="both"/>
        <w:rPr>
          <w:sz w:val="28"/>
          <w:szCs w:val="28"/>
        </w:rPr>
      </w:pPr>
      <w:r w:rsidRPr="00126DBC">
        <w:rPr>
          <w:sz w:val="28"/>
          <w:szCs w:val="28"/>
        </w:rPr>
        <w:t>3.</w:t>
      </w:r>
      <w:r w:rsidR="00126DBC">
        <w:rPr>
          <w:sz w:val="28"/>
          <w:szCs w:val="28"/>
        </w:rPr>
        <w:t xml:space="preserve"> </w:t>
      </w:r>
      <w:r w:rsidRPr="00126DBC">
        <w:rPr>
          <w:sz w:val="28"/>
          <w:szCs w:val="28"/>
        </w:rPr>
        <w:t>Белов А. М. и др. Управление затратами на промышленном предприятии: Учеб. пособие. - СПб.: Изд-во С.-Петерб. гос. ун-та экономики и финансов, 2000. – 85 с.</w:t>
      </w:r>
    </w:p>
    <w:p w:rsidR="000908D6" w:rsidRPr="00126DBC" w:rsidRDefault="000908D6" w:rsidP="00C5533F">
      <w:pPr>
        <w:spacing w:before="0" w:after="0" w:line="360" w:lineRule="auto"/>
        <w:jc w:val="both"/>
        <w:rPr>
          <w:sz w:val="28"/>
          <w:szCs w:val="28"/>
        </w:rPr>
      </w:pPr>
      <w:r w:rsidRPr="00126DBC">
        <w:rPr>
          <w:sz w:val="28"/>
          <w:szCs w:val="28"/>
        </w:rPr>
        <w:t>4.</w:t>
      </w:r>
      <w:r w:rsidR="00126DBC">
        <w:rPr>
          <w:sz w:val="28"/>
          <w:szCs w:val="28"/>
        </w:rPr>
        <w:t xml:space="preserve"> </w:t>
      </w:r>
      <w:r w:rsidRPr="00126DBC">
        <w:rPr>
          <w:sz w:val="28"/>
          <w:szCs w:val="28"/>
        </w:rPr>
        <w:t>Белобтецкий И.А. П</w:t>
      </w:r>
      <w:r w:rsidR="00367ABF" w:rsidRPr="00126DBC">
        <w:rPr>
          <w:sz w:val="28"/>
          <w:szCs w:val="28"/>
        </w:rPr>
        <w:t>рибыль предприятия. // Финансы. – 2</w:t>
      </w:r>
      <w:r w:rsidRPr="00126DBC">
        <w:rPr>
          <w:sz w:val="28"/>
          <w:szCs w:val="28"/>
        </w:rPr>
        <w:t>003</w:t>
      </w:r>
      <w:r w:rsidR="008E59EF" w:rsidRPr="00126DBC">
        <w:rPr>
          <w:sz w:val="28"/>
          <w:szCs w:val="28"/>
        </w:rPr>
        <w:t>. –</w:t>
      </w:r>
      <w:r w:rsidRPr="00126DBC">
        <w:rPr>
          <w:sz w:val="28"/>
          <w:szCs w:val="28"/>
        </w:rPr>
        <w:t xml:space="preserve"> №3. – </w:t>
      </w:r>
      <w:r w:rsidR="00301522" w:rsidRPr="00126DBC">
        <w:rPr>
          <w:sz w:val="28"/>
          <w:szCs w:val="28"/>
        </w:rPr>
        <w:t>С.</w:t>
      </w:r>
      <w:r w:rsidR="008E59EF" w:rsidRPr="00126DBC">
        <w:rPr>
          <w:sz w:val="28"/>
          <w:szCs w:val="28"/>
        </w:rPr>
        <w:t xml:space="preserve"> </w:t>
      </w:r>
      <w:r w:rsidRPr="00126DBC">
        <w:rPr>
          <w:sz w:val="28"/>
          <w:szCs w:val="28"/>
        </w:rPr>
        <w:t>47</w:t>
      </w:r>
      <w:r w:rsidR="008E59EF" w:rsidRPr="00126DBC">
        <w:rPr>
          <w:sz w:val="28"/>
          <w:szCs w:val="28"/>
        </w:rPr>
        <w:t xml:space="preserve"> – </w:t>
      </w:r>
      <w:r w:rsidR="00301522" w:rsidRPr="00126DBC">
        <w:rPr>
          <w:sz w:val="28"/>
          <w:szCs w:val="28"/>
        </w:rPr>
        <w:t>50</w:t>
      </w:r>
      <w:r w:rsidRPr="00126DBC">
        <w:rPr>
          <w:sz w:val="28"/>
          <w:szCs w:val="28"/>
        </w:rPr>
        <w:t>.</w:t>
      </w:r>
    </w:p>
    <w:p w:rsidR="000908D6" w:rsidRPr="00126DBC" w:rsidRDefault="000908D6" w:rsidP="00C5533F">
      <w:pPr>
        <w:spacing w:before="0" w:after="0" w:line="360" w:lineRule="auto"/>
        <w:jc w:val="both"/>
        <w:rPr>
          <w:sz w:val="28"/>
          <w:szCs w:val="28"/>
        </w:rPr>
      </w:pPr>
      <w:r w:rsidRPr="00126DBC">
        <w:rPr>
          <w:sz w:val="28"/>
          <w:szCs w:val="28"/>
        </w:rPr>
        <w:t>5.</w:t>
      </w:r>
      <w:r w:rsidR="00126DBC">
        <w:rPr>
          <w:sz w:val="28"/>
          <w:szCs w:val="28"/>
        </w:rPr>
        <w:t xml:space="preserve"> </w:t>
      </w:r>
      <w:r w:rsidRPr="00126DBC">
        <w:rPr>
          <w:sz w:val="28"/>
          <w:szCs w:val="28"/>
        </w:rPr>
        <w:t>Богатин Ю.В. Экономическая оценка качества и эффективности работы</w:t>
      </w:r>
      <w:r w:rsidR="00126DBC">
        <w:rPr>
          <w:sz w:val="28"/>
          <w:szCs w:val="28"/>
        </w:rPr>
        <w:t xml:space="preserve"> </w:t>
      </w:r>
      <w:r w:rsidRPr="00126DBC">
        <w:rPr>
          <w:sz w:val="28"/>
          <w:szCs w:val="28"/>
        </w:rPr>
        <w:t>предприятия. – М.: изд. стандартов, 2001. – 214 с.</w:t>
      </w:r>
    </w:p>
    <w:p w:rsidR="000908D6" w:rsidRPr="00126DBC" w:rsidRDefault="00301522" w:rsidP="00C5533F">
      <w:pPr>
        <w:spacing w:before="0" w:after="0" w:line="360" w:lineRule="auto"/>
        <w:jc w:val="both"/>
        <w:rPr>
          <w:sz w:val="28"/>
          <w:szCs w:val="28"/>
        </w:rPr>
      </w:pPr>
      <w:r w:rsidRPr="00126DBC">
        <w:rPr>
          <w:sz w:val="28"/>
          <w:szCs w:val="28"/>
        </w:rPr>
        <w:t>6</w:t>
      </w:r>
      <w:r w:rsidR="000908D6" w:rsidRPr="00126DBC">
        <w:rPr>
          <w:sz w:val="28"/>
          <w:szCs w:val="28"/>
        </w:rPr>
        <w:t>.</w:t>
      </w:r>
      <w:r w:rsidR="00126DBC">
        <w:rPr>
          <w:sz w:val="28"/>
          <w:szCs w:val="28"/>
        </w:rPr>
        <w:t xml:space="preserve"> </w:t>
      </w:r>
      <w:r w:rsidR="000908D6" w:rsidRPr="00126DBC">
        <w:rPr>
          <w:sz w:val="28"/>
          <w:szCs w:val="28"/>
        </w:rPr>
        <w:t>Банников С.А., Журавлев П.В., Черкашин Г.М. Экономика предприятия и предпринимательской деятельности. – М</w:t>
      </w:r>
      <w:r w:rsidR="008E59EF" w:rsidRPr="00126DBC">
        <w:rPr>
          <w:sz w:val="28"/>
          <w:szCs w:val="28"/>
        </w:rPr>
        <w:t>.</w:t>
      </w:r>
      <w:r w:rsidR="000908D6" w:rsidRPr="00126DBC">
        <w:rPr>
          <w:sz w:val="28"/>
          <w:szCs w:val="28"/>
        </w:rPr>
        <w:t>: Экзамен, 2008. – 542 с.</w:t>
      </w:r>
    </w:p>
    <w:p w:rsidR="000908D6" w:rsidRPr="00126DBC" w:rsidRDefault="00301522" w:rsidP="00C5533F">
      <w:pPr>
        <w:spacing w:before="0" w:after="0" w:line="360" w:lineRule="auto"/>
        <w:jc w:val="both"/>
        <w:rPr>
          <w:sz w:val="28"/>
          <w:szCs w:val="28"/>
        </w:rPr>
      </w:pPr>
      <w:r w:rsidRPr="00126DBC">
        <w:rPr>
          <w:sz w:val="28"/>
          <w:szCs w:val="28"/>
        </w:rPr>
        <w:t>7</w:t>
      </w:r>
      <w:r w:rsidR="000908D6" w:rsidRPr="00126DBC">
        <w:rPr>
          <w:sz w:val="28"/>
          <w:szCs w:val="28"/>
        </w:rPr>
        <w:t>.</w:t>
      </w:r>
      <w:r w:rsidR="00126DBC">
        <w:rPr>
          <w:sz w:val="28"/>
          <w:szCs w:val="28"/>
        </w:rPr>
        <w:t xml:space="preserve"> </w:t>
      </w:r>
      <w:r w:rsidR="000908D6" w:rsidRPr="00126DBC">
        <w:rPr>
          <w:sz w:val="28"/>
          <w:szCs w:val="28"/>
        </w:rPr>
        <w:t xml:space="preserve">Булатов А.С. Экономика: Учебник / Под ред. доц. А.С. Булатова. </w:t>
      </w:r>
      <w:r w:rsidR="003A660A" w:rsidRPr="00126DBC">
        <w:rPr>
          <w:sz w:val="28"/>
          <w:szCs w:val="28"/>
        </w:rPr>
        <w:t xml:space="preserve">– </w:t>
      </w:r>
      <w:r w:rsidR="000908D6" w:rsidRPr="00126DBC">
        <w:rPr>
          <w:sz w:val="28"/>
          <w:szCs w:val="28"/>
        </w:rPr>
        <w:t xml:space="preserve">2-е изд., перераб. и доп. </w:t>
      </w:r>
      <w:r w:rsidR="003A660A" w:rsidRPr="00126DBC">
        <w:rPr>
          <w:sz w:val="28"/>
          <w:szCs w:val="28"/>
        </w:rPr>
        <w:t>–</w:t>
      </w:r>
      <w:r w:rsidR="00126DBC">
        <w:rPr>
          <w:sz w:val="28"/>
          <w:szCs w:val="28"/>
        </w:rPr>
        <w:t xml:space="preserve"> </w:t>
      </w:r>
      <w:r w:rsidR="000908D6" w:rsidRPr="00126DBC">
        <w:rPr>
          <w:sz w:val="28"/>
          <w:szCs w:val="28"/>
        </w:rPr>
        <w:t>М.: Издательство БЕК, 2006</w:t>
      </w:r>
      <w:r w:rsidR="003A660A" w:rsidRPr="00126DBC">
        <w:rPr>
          <w:sz w:val="28"/>
          <w:szCs w:val="28"/>
        </w:rPr>
        <w:t>.</w:t>
      </w:r>
      <w:r w:rsidR="000908D6" w:rsidRPr="00126DBC">
        <w:rPr>
          <w:sz w:val="28"/>
          <w:szCs w:val="28"/>
        </w:rPr>
        <w:t xml:space="preserve"> – 816с.</w:t>
      </w:r>
    </w:p>
    <w:p w:rsidR="000908D6" w:rsidRPr="00126DBC" w:rsidRDefault="00301522" w:rsidP="00C5533F">
      <w:pPr>
        <w:spacing w:before="0" w:after="0" w:line="360" w:lineRule="auto"/>
        <w:jc w:val="both"/>
        <w:rPr>
          <w:sz w:val="28"/>
          <w:szCs w:val="28"/>
        </w:rPr>
      </w:pPr>
      <w:r w:rsidRPr="00126DBC">
        <w:rPr>
          <w:sz w:val="28"/>
          <w:szCs w:val="28"/>
        </w:rPr>
        <w:t>8.</w:t>
      </w:r>
      <w:r w:rsidR="00126DBC">
        <w:rPr>
          <w:sz w:val="28"/>
          <w:szCs w:val="28"/>
        </w:rPr>
        <w:t xml:space="preserve"> </w:t>
      </w:r>
      <w:r w:rsidRPr="00126DBC">
        <w:rPr>
          <w:sz w:val="28"/>
          <w:szCs w:val="28"/>
        </w:rPr>
        <w:t xml:space="preserve">Васильев В.Н. </w:t>
      </w:r>
      <w:r w:rsidR="000908D6" w:rsidRPr="00126DBC">
        <w:rPr>
          <w:sz w:val="28"/>
          <w:szCs w:val="28"/>
        </w:rPr>
        <w:t>Организация производства в условиях рынка</w:t>
      </w:r>
      <w:r w:rsidR="008E59EF" w:rsidRPr="00126DBC">
        <w:rPr>
          <w:sz w:val="28"/>
          <w:szCs w:val="28"/>
        </w:rPr>
        <w:t>:</w:t>
      </w:r>
      <w:r w:rsidR="000908D6" w:rsidRPr="00126DBC">
        <w:rPr>
          <w:sz w:val="28"/>
          <w:szCs w:val="28"/>
        </w:rPr>
        <w:t xml:space="preserve"> Учебное по</w:t>
      </w:r>
      <w:r w:rsidRPr="00126DBC">
        <w:rPr>
          <w:sz w:val="28"/>
          <w:szCs w:val="28"/>
        </w:rPr>
        <w:t xml:space="preserve">собие. – М.: </w:t>
      </w:r>
      <w:r w:rsidR="000908D6" w:rsidRPr="00126DBC">
        <w:rPr>
          <w:sz w:val="28"/>
          <w:szCs w:val="28"/>
        </w:rPr>
        <w:t>Машиностроение, 2004. – 276 с.</w:t>
      </w:r>
    </w:p>
    <w:p w:rsidR="000908D6" w:rsidRPr="00126DBC" w:rsidRDefault="00301522" w:rsidP="00C5533F">
      <w:pPr>
        <w:spacing w:before="0" w:after="0" w:line="360" w:lineRule="auto"/>
        <w:jc w:val="both"/>
        <w:rPr>
          <w:sz w:val="28"/>
          <w:szCs w:val="28"/>
        </w:rPr>
      </w:pPr>
      <w:r w:rsidRPr="00126DBC">
        <w:rPr>
          <w:sz w:val="28"/>
          <w:szCs w:val="28"/>
        </w:rPr>
        <w:t>9</w:t>
      </w:r>
      <w:r w:rsidR="000908D6" w:rsidRPr="00126DBC">
        <w:rPr>
          <w:sz w:val="28"/>
          <w:szCs w:val="28"/>
        </w:rPr>
        <w:t>. Васина А.А. Анализ финансового</w:t>
      </w:r>
      <w:r w:rsidRPr="00126DBC">
        <w:rPr>
          <w:sz w:val="28"/>
          <w:szCs w:val="28"/>
        </w:rPr>
        <w:t xml:space="preserve"> состояния компании. – М.: ИКФ </w:t>
      </w:r>
      <w:r w:rsidR="000908D6" w:rsidRPr="00126DBC">
        <w:rPr>
          <w:sz w:val="28"/>
          <w:szCs w:val="28"/>
        </w:rPr>
        <w:t>Альф, 2003. – 50 с.</w:t>
      </w:r>
    </w:p>
    <w:p w:rsidR="000908D6" w:rsidRPr="00126DBC" w:rsidRDefault="00301522" w:rsidP="00C5533F">
      <w:pPr>
        <w:spacing w:before="0" w:after="0" w:line="360" w:lineRule="auto"/>
        <w:jc w:val="both"/>
        <w:rPr>
          <w:sz w:val="28"/>
          <w:szCs w:val="28"/>
        </w:rPr>
      </w:pPr>
      <w:r w:rsidRPr="00126DBC">
        <w:rPr>
          <w:sz w:val="28"/>
          <w:szCs w:val="28"/>
        </w:rPr>
        <w:t>10</w:t>
      </w:r>
      <w:r w:rsidR="000908D6" w:rsidRPr="00126DBC">
        <w:rPr>
          <w:sz w:val="28"/>
          <w:szCs w:val="28"/>
        </w:rPr>
        <w:t>. Вахрин П.И. Финансовый анализ в коммерческих и некоммерческих организациях: Учебное пособие. – М.: ИКЦ Маркетинг, 2001. – 320 с.</w:t>
      </w:r>
    </w:p>
    <w:p w:rsidR="000908D6" w:rsidRPr="00126DBC" w:rsidRDefault="00301522" w:rsidP="00C5533F">
      <w:pPr>
        <w:spacing w:before="0" w:after="0" w:line="360" w:lineRule="auto"/>
        <w:jc w:val="both"/>
        <w:rPr>
          <w:sz w:val="28"/>
          <w:szCs w:val="28"/>
        </w:rPr>
      </w:pPr>
      <w:r w:rsidRPr="00126DBC">
        <w:rPr>
          <w:sz w:val="28"/>
          <w:szCs w:val="28"/>
        </w:rPr>
        <w:t>11</w:t>
      </w:r>
      <w:r w:rsidR="000908D6" w:rsidRPr="00126DBC">
        <w:rPr>
          <w:sz w:val="28"/>
          <w:szCs w:val="28"/>
        </w:rPr>
        <w:t>. Воронов К.Е., Максимов О.А. Финансовый анализ. Некоторые положения и методики</w:t>
      </w:r>
      <w:r w:rsidR="003A660A" w:rsidRPr="00126DBC">
        <w:rPr>
          <w:sz w:val="28"/>
          <w:szCs w:val="28"/>
        </w:rPr>
        <w:t>.</w:t>
      </w:r>
      <w:r w:rsidRPr="00126DBC">
        <w:rPr>
          <w:sz w:val="28"/>
          <w:szCs w:val="28"/>
        </w:rPr>
        <w:t xml:space="preserve"> – М</w:t>
      </w:r>
      <w:r w:rsidR="008E59EF" w:rsidRPr="00126DBC">
        <w:rPr>
          <w:sz w:val="28"/>
          <w:szCs w:val="28"/>
        </w:rPr>
        <w:t>.</w:t>
      </w:r>
      <w:r w:rsidRPr="00126DBC">
        <w:rPr>
          <w:sz w:val="28"/>
          <w:szCs w:val="28"/>
        </w:rPr>
        <w:t xml:space="preserve">: ИКФ </w:t>
      </w:r>
      <w:r w:rsidR="000908D6" w:rsidRPr="00126DBC">
        <w:rPr>
          <w:sz w:val="28"/>
          <w:szCs w:val="28"/>
        </w:rPr>
        <w:t>Альф, 2003</w:t>
      </w:r>
      <w:r w:rsidR="003A660A" w:rsidRPr="00126DBC">
        <w:rPr>
          <w:sz w:val="28"/>
          <w:szCs w:val="28"/>
        </w:rPr>
        <w:t>.</w:t>
      </w:r>
      <w:r w:rsidR="000908D6" w:rsidRPr="00126DBC">
        <w:rPr>
          <w:sz w:val="28"/>
          <w:szCs w:val="28"/>
        </w:rPr>
        <w:t xml:space="preserve"> – 25 с.</w:t>
      </w:r>
    </w:p>
    <w:p w:rsidR="000908D6" w:rsidRPr="00126DBC" w:rsidRDefault="00301522" w:rsidP="00C5533F">
      <w:pPr>
        <w:spacing w:before="0" w:after="0" w:line="360" w:lineRule="auto"/>
        <w:jc w:val="both"/>
        <w:rPr>
          <w:sz w:val="28"/>
          <w:szCs w:val="28"/>
        </w:rPr>
      </w:pPr>
      <w:r w:rsidRPr="00126DBC">
        <w:rPr>
          <w:sz w:val="28"/>
          <w:szCs w:val="28"/>
        </w:rPr>
        <w:t>12</w:t>
      </w:r>
      <w:r w:rsidR="000908D6" w:rsidRPr="00126DBC">
        <w:rPr>
          <w:sz w:val="28"/>
          <w:szCs w:val="28"/>
        </w:rPr>
        <w:t>. Горемыкин В.А., Бугулов Э.Р., Богомолов А.Ю. Планирование на предприятии</w:t>
      </w:r>
      <w:r w:rsidR="008E59EF" w:rsidRPr="00126DBC">
        <w:rPr>
          <w:sz w:val="28"/>
          <w:szCs w:val="28"/>
        </w:rPr>
        <w:t>:</w:t>
      </w:r>
      <w:r w:rsidR="000908D6" w:rsidRPr="00126DBC">
        <w:rPr>
          <w:sz w:val="28"/>
          <w:szCs w:val="28"/>
        </w:rPr>
        <w:t xml:space="preserve"> Учебник. – М.: Информационно-издательский дом Филинъ, Рилант, 2000. – 328 с.</w:t>
      </w:r>
    </w:p>
    <w:p w:rsidR="000908D6" w:rsidRPr="00126DBC" w:rsidRDefault="00301522" w:rsidP="00C5533F">
      <w:pPr>
        <w:spacing w:before="0" w:after="0" w:line="360" w:lineRule="auto"/>
        <w:jc w:val="both"/>
        <w:rPr>
          <w:sz w:val="28"/>
          <w:szCs w:val="28"/>
        </w:rPr>
      </w:pPr>
      <w:r w:rsidRPr="00126DBC">
        <w:rPr>
          <w:sz w:val="28"/>
          <w:szCs w:val="28"/>
        </w:rPr>
        <w:t xml:space="preserve">13. Гусаров В.М. </w:t>
      </w:r>
      <w:r w:rsidR="000908D6" w:rsidRPr="00126DBC">
        <w:rPr>
          <w:sz w:val="28"/>
          <w:szCs w:val="28"/>
        </w:rPr>
        <w:t>Статистика</w:t>
      </w:r>
      <w:r w:rsidR="008E59EF" w:rsidRPr="00126DBC">
        <w:rPr>
          <w:sz w:val="28"/>
          <w:szCs w:val="28"/>
        </w:rPr>
        <w:t>:</w:t>
      </w:r>
      <w:r w:rsidR="000908D6" w:rsidRPr="00126DBC">
        <w:rPr>
          <w:sz w:val="28"/>
          <w:szCs w:val="28"/>
        </w:rPr>
        <w:t xml:space="preserve"> Учебное пособие для вузов. – М.: ЮНИТИ-ДАНА, 2001. – 463 с.</w:t>
      </w:r>
    </w:p>
    <w:p w:rsidR="000908D6" w:rsidRPr="00126DBC" w:rsidRDefault="00301522" w:rsidP="00C5533F">
      <w:pPr>
        <w:spacing w:before="0" w:after="0" w:line="360" w:lineRule="auto"/>
        <w:jc w:val="both"/>
        <w:rPr>
          <w:sz w:val="28"/>
          <w:szCs w:val="28"/>
        </w:rPr>
      </w:pPr>
      <w:r w:rsidRPr="00126DBC">
        <w:rPr>
          <w:sz w:val="28"/>
          <w:szCs w:val="28"/>
        </w:rPr>
        <w:t>14</w:t>
      </w:r>
      <w:r w:rsidR="000908D6" w:rsidRPr="00126DBC">
        <w:rPr>
          <w:sz w:val="28"/>
          <w:szCs w:val="28"/>
        </w:rPr>
        <w:t>.</w:t>
      </w:r>
      <w:r w:rsidRPr="00126DBC">
        <w:rPr>
          <w:sz w:val="28"/>
          <w:szCs w:val="28"/>
        </w:rPr>
        <w:t xml:space="preserve"> Донцова Л.В., Никифорова Н.А. </w:t>
      </w:r>
      <w:r w:rsidR="000908D6" w:rsidRPr="00126DBC">
        <w:rPr>
          <w:sz w:val="28"/>
          <w:szCs w:val="28"/>
        </w:rPr>
        <w:t>Анализ бухгалтерской отчетности</w:t>
      </w:r>
      <w:r w:rsidRPr="00126DBC">
        <w:rPr>
          <w:sz w:val="28"/>
          <w:szCs w:val="28"/>
        </w:rPr>
        <w:t xml:space="preserve">. – М.: </w:t>
      </w:r>
      <w:r w:rsidR="000908D6" w:rsidRPr="00126DBC">
        <w:rPr>
          <w:sz w:val="28"/>
          <w:szCs w:val="28"/>
        </w:rPr>
        <w:t>Дело и сервис, 2008. – 224 с.</w:t>
      </w:r>
    </w:p>
    <w:p w:rsidR="000908D6" w:rsidRPr="00126DBC" w:rsidRDefault="00301522" w:rsidP="00C5533F">
      <w:pPr>
        <w:spacing w:before="0" w:after="0" w:line="360" w:lineRule="auto"/>
        <w:jc w:val="both"/>
        <w:rPr>
          <w:sz w:val="28"/>
          <w:szCs w:val="28"/>
        </w:rPr>
      </w:pPr>
      <w:r w:rsidRPr="00126DBC">
        <w:rPr>
          <w:sz w:val="28"/>
          <w:szCs w:val="28"/>
        </w:rPr>
        <w:t xml:space="preserve">15. Дробозин Л.А. </w:t>
      </w:r>
      <w:r w:rsidR="000908D6" w:rsidRPr="00126DBC">
        <w:rPr>
          <w:sz w:val="28"/>
          <w:szCs w:val="28"/>
        </w:rPr>
        <w:t>Финансы</w:t>
      </w:r>
      <w:r w:rsidR="008E59EF" w:rsidRPr="00126DBC">
        <w:rPr>
          <w:sz w:val="28"/>
          <w:szCs w:val="28"/>
        </w:rPr>
        <w:t>:</w:t>
      </w:r>
      <w:r w:rsidR="000908D6" w:rsidRPr="00126DBC">
        <w:rPr>
          <w:sz w:val="28"/>
          <w:szCs w:val="28"/>
        </w:rPr>
        <w:t xml:space="preserve"> Учебник для вузов. – М.: ЮНИТИ, 2000. – 527 с.</w:t>
      </w:r>
    </w:p>
    <w:p w:rsidR="000908D6" w:rsidRPr="00126DBC" w:rsidRDefault="00301522" w:rsidP="00C5533F">
      <w:pPr>
        <w:spacing w:before="0" w:after="0" w:line="360" w:lineRule="auto"/>
        <w:jc w:val="both"/>
        <w:rPr>
          <w:sz w:val="28"/>
          <w:szCs w:val="28"/>
        </w:rPr>
      </w:pPr>
      <w:r w:rsidRPr="00126DBC">
        <w:rPr>
          <w:sz w:val="28"/>
          <w:szCs w:val="28"/>
        </w:rPr>
        <w:t>16</w:t>
      </w:r>
      <w:r w:rsidR="000908D6" w:rsidRPr="00126DBC">
        <w:rPr>
          <w:sz w:val="28"/>
          <w:szCs w:val="28"/>
        </w:rPr>
        <w:t>. Ефимо</w:t>
      </w:r>
      <w:r w:rsidRPr="00126DBC">
        <w:rPr>
          <w:sz w:val="28"/>
          <w:szCs w:val="28"/>
        </w:rPr>
        <w:t xml:space="preserve">ва О.В. </w:t>
      </w:r>
      <w:r w:rsidR="000908D6" w:rsidRPr="00126DBC">
        <w:rPr>
          <w:sz w:val="28"/>
          <w:szCs w:val="28"/>
        </w:rPr>
        <w:t>Финансовый анализ</w:t>
      </w:r>
      <w:r w:rsidRPr="00126DBC">
        <w:rPr>
          <w:sz w:val="28"/>
          <w:szCs w:val="28"/>
        </w:rPr>
        <w:t xml:space="preserve">. – М.: издательство </w:t>
      </w:r>
      <w:r w:rsidR="000908D6" w:rsidRPr="00126DBC">
        <w:rPr>
          <w:sz w:val="28"/>
          <w:szCs w:val="28"/>
        </w:rPr>
        <w:t>Бухгалтерский учет, 1998. – 320 с.</w:t>
      </w:r>
    </w:p>
    <w:p w:rsidR="000908D6" w:rsidRPr="00126DBC" w:rsidRDefault="00301522" w:rsidP="00C5533F">
      <w:pPr>
        <w:spacing w:before="0" w:after="0" w:line="360" w:lineRule="auto"/>
        <w:jc w:val="both"/>
        <w:rPr>
          <w:sz w:val="28"/>
          <w:szCs w:val="28"/>
        </w:rPr>
      </w:pPr>
      <w:r w:rsidRPr="00126DBC">
        <w:rPr>
          <w:sz w:val="28"/>
          <w:szCs w:val="28"/>
        </w:rPr>
        <w:t>17</w:t>
      </w:r>
      <w:r w:rsidR="000908D6" w:rsidRPr="00126DBC">
        <w:rPr>
          <w:sz w:val="28"/>
          <w:szCs w:val="28"/>
        </w:rPr>
        <w:t>. Карлик А.Е., Шухгальтер М.Л. Экономика предприятия: Учебник / Под ред. А.Е. Карлика.</w:t>
      </w:r>
      <w:r w:rsidR="00126DBC">
        <w:rPr>
          <w:sz w:val="28"/>
          <w:szCs w:val="28"/>
        </w:rPr>
        <w:t xml:space="preserve"> </w:t>
      </w:r>
      <w:r w:rsidR="000908D6" w:rsidRPr="00126DBC">
        <w:rPr>
          <w:sz w:val="28"/>
          <w:szCs w:val="28"/>
        </w:rPr>
        <w:t>– М.: ИНФРА-М, 2003. – 431 с.</w:t>
      </w:r>
    </w:p>
    <w:p w:rsidR="000908D6" w:rsidRPr="00126DBC" w:rsidRDefault="00301522" w:rsidP="00C5533F">
      <w:pPr>
        <w:spacing w:before="0" w:after="0" w:line="360" w:lineRule="auto"/>
        <w:jc w:val="both"/>
        <w:rPr>
          <w:sz w:val="28"/>
          <w:szCs w:val="28"/>
        </w:rPr>
      </w:pPr>
      <w:r w:rsidRPr="00126DBC">
        <w:rPr>
          <w:sz w:val="28"/>
          <w:szCs w:val="28"/>
        </w:rPr>
        <w:t>18</w:t>
      </w:r>
      <w:r w:rsidR="000908D6" w:rsidRPr="00126DBC">
        <w:rPr>
          <w:sz w:val="28"/>
          <w:szCs w:val="28"/>
        </w:rPr>
        <w:t>. Ковалев В.В.</w:t>
      </w:r>
      <w:r w:rsidR="00126DBC">
        <w:rPr>
          <w:sz w:val="28"/>
          <w:szCs w:val="28"/>
        </w:rPr>
        <w:t xml:space="preserve"> </w:t>
      </w:r>
      <w:r w:rsidR="000908D6" w:rsidRPr="00126DBC">
        <w:rPr>
          <w:sz w:val="28"/>
          <w:szCs w:val="28"/>
        </w:rPr>
        <w:t>Финансовый анализ. — М.: ФиС, 1996. – 432</w:t>
      </w:r>
      <w:r w:rsidR="00126DBC">
        <w:rPr>
          <w:sz w:val="28"/>
          <w:szCs w:val="28"/>
        </w:rPr>
        <w:t xml:space="preserve"> </w:t>
      </w:r>
      <w:r w:rsidR="000908D6" w:rsidRPr="00126DBC">
        <w:rPr>
          <w:sz w:val="28"/>
          <w:szCs w:val="28"/>
        </w:rPr>
        <w:t>с.</w:t>
      </w:r>
    </w:p>
    <w:p w:rsidR="000908D6" w:rsidRPr="00126DBC" w:rsidRDefault="00301522" w:rsidP="00C5533F">
      <w:pPr>
        <w:spacing w:before="0" w:after="0" w:line="360" w:lineRule="auto"/>
        <w:jc w:val="both"/>
        <w:rPr>
          <w:sz w:val="28"/>
          <w:szCs w:val="28"/>
        </w:rPr>
      </w:pPr>
      <w:r w:rsidRPr="00126DBC">
        <w:rPr>
          <w:sz w:val="28"/>
          <w:szCs w:val="28"/>
        </w:rPr>
        <w:t>19</w:t>
      </w:r>
      <w:r w:rsidR="000908D6" w:rsidRPr="00126DBC">
        <w:rPr>
          <w:sz w:val="28"/>
          <w:szCs w:val="28"/>
        </w:rPr>
        <w:t>. Ковалев В.В. Финансовый анализ: методы и процедуры. – М.: ФиС, 2002. – 560 с.</w:t>
      </w:r>
    </w:p>
    <w:p w:rsidR="000908D6" w:rsidRPr="00126DBC" w:rsidRDefault="00301522" w:rsidP="00C5533F">
      <w:pPr>
        <w:spacing w:before="0" w:after="0" w:line="360" w:lineRule="auto"/>
        <w:jc w:val="both"/>
        <w:rPr>
          <w:sz w:val="28"/>
          <w:szCs w:val="28"/>
        </w:rPr>
      </w:pPr>
      <w:r w:rsidRPr="00126DBC">
        <w:rPr>
          <w:sz w:val="28"/>
          <w:szCs w:val="28"/>
        </w:rPr>
        <w:t>20</w:t>
      </w:r>
      <w:r w:rsidR="000908D6" w:rsidRPr="00126DBC">
        <w:rPr>
          <w:sz w:val="28"/>
          <w:szCs w:val="28"/>
        </w:rPr>
        <w:t>. Коновалов В. М. Формирование затрат и использование финансовых результатов: Монография</w:t>
      </w:r>
      <w:r w:rsidR="003A660A" w:rsidRPr="00126DBC">
        <w:rPr>
          <w:sz w:val="28"/>
          <w:szCs w:val="28"/>
        </w:rPr>
        <w:t>. –</w:t>
      </w:r>
      <w:r w:rsidR="000908D6" w:rsidRPr="00126DBC">
        <w:rPr>
          <w:sz w:val="28"/>
          <w:szCs w:val="28"/>
        </w:rPr>
        <w:t xml:space="preserve"> М.: Гос. ун-т упр., 2008. – 158</w:t>
      </w:r>
      <w:r w:rsidR="00126DBC">
        <w:rPr>
          <w:sz w:val="28"/>
          <w:szCs w:val="28"/>
        </w:rPr>
        <w:t xml:space="preserve"> </w:t>
      </w:r>
      <w:r w:rsidR="000908D6" w:rsidRPr="00126DBC">
        <w:rPr>
          <w:sz w:val="28"/>
          <w:szCs w:val="28"/>
        </w:rPr>
        <w:t>с.</w:t>
      </w:r>
    </w:p>
    <w:p w:rsidR="000908D6" w:rsidRPr="00126DBC" w:rsidRDefault="00301522" w:rsidP="00C5533F">
      <w:pPr>
        <w:spacing w:before="0" w:after="0" w:line="360" w:lineRule="auto"/>
        <w:jc w:val="both"/>
        <w:rPr>
          <w:sz w:val="28"/>
          <w:szCs w:val="28"/>
        </w:rPr>
      </w:pPr>
      <w:r w:rsidRPr="00126DBC">
        <w:rPr>
          <w:sz w:val="28"/>
          <w:szCs w:val="28"/>
        </w:rPr>
        <w:t>21</w:t>
      </w:r>
      <w:r w:rsidR="000908D6" w:rsidRPr="00126DBC">
        <w:rPr>
          <w:sz w:val="28"/>
          <w:szCs w:val="28"/>
        </w:rPr>
        <w:t>. Крутик А.Б., Хайкин М.М. Основы финансовой деятельности предприятия</w:t>
      </w:r>
      <w:r w:rsidR="003A660A" w:rsidRPr="00126DBC">
        <w:rPr>
          <w:sz w:val="28"/>
          <w:szCs w:val="28"/>
        </w:rPr>
        <w:t>.</w:t>
      </w:r>
      <w:r w:rsidR="000908D6" w:rsidRPr="00126DBC">
        <w:rPr>
          <w:sz w:val="28"/>
          <w:szCs w:val="28"/>
        </w:rPr>
        <w:t xml:space="preserve"> – С</w:t>
      </w:r>
      <w:r w:rsidR="008E59EF" w:rsidRPr="00126DBC">
        <w:rPr>
          <w:sz w:val="28"/>
          <w:szCs w:val="28"/>
        </w:rPr>
        <w:t>П</w:t>
      </w:r>
      <w:r w:rsidR="000908D6" w:rsidRPr="00126DBC">
        <w:rPr>
          <w:sz w:val="28"/>
          <w:szCs w:val="28"/>
        </w:rPr>
        <w:t>б</w:t>
      </w:r>
      <w:r w:rsidR="003A660A" w:rsidRPr="00126DBC">
        <w:rPr>
          <w:sz w:val="28"/>
          <w:szCs w:val="28"/>
        </w:rPr>
        <w:t>.</w:t>
      </w:r>
      <w:r w:rsidR="000908D6" w:rsidRPr="00126DBC">
        <w:rPr>
          <w:sz w:val="28"/>
          <w:szCs w:val="28"/>
        </w:rPr>
        <w:t>: Бизнес-пресса, 1999. –</w:t>
      </w:r>
      <w:r w:rsidR="00126DBC">
        <w:rPr>
          <w:sz w:val="28"/>
          <w:szCs w:val="28"/>
        </w:rPr>
        <w:t xml:space="preserve"> </w:t>
      </w:r>
      <w:r w:rsidR="000908D6" w:rsidRPr="00126DBC">
        <w:rPr>
          <w:sz w:val="28"/>
          <w:szCs w:val="28"/>
        </w:rPr>
        <w:t>448 с.</w:t>
      </w:r>
    </w:p>
    <w:p w:rsidR="000908D6" w:rsidRPr="00126DBC" w:rsidRDefault="00301522" w:rsidP="00C5533F">
      <w:pPr>
        <w:spacing w:before="0" w:after="0" w:line="360" w:lineRule="auto"/>
        <w:jc w:val="both"/>
        <w:rPr>
          <w:sz w:val="28"/>
          <w:szCs w:val="28"/>
        </w:rPr>
      </w:pPr>
      <w:r w:rsidRPr="00126DBC">
        <w:rPr>
          <w:sz w:val="28"/>
          <w:szCs w:val="28"/>
        </w:rPr>
        <w:t>22</w:t>
      </w:r>
      <w:r w:rsidR="000908D6" w:rsidRPr="00126DBC">
        <w:rPr>
          <w:sz w:val="28"/>
          <w:szCs w:val="28"/>
        </w:rPr>
        <w:t>. Любушин Н.П., Лещева В.Б., Дьякова В.Г. Анализ финансово-экономической деятельности предприятия: Учеб. Пособие для вузов. – М.: ЮГИТИ-ДАНА, 2005. – 471 с.</w:t>
      </w:r>
    </w:p>
    <w:p w:rsidR="000908D6" w:rsidRPr="00126DBC" w:rsidRDefault="00301522" w:rsidP="00C5533F">
      <w:pPr>
        <w:spacing w:before="0" w:after="0" w:line="360" w:lineRule="auto"/>
        <w:jc w:val="both"/>
        <w:rPr>
          <w:sz w:val="28"/>
          <w:szCs w:val="28"/>
        </w:rPr>
      </w:pPr>
      <w:r w:rsidRPr="00126DBC">
        <w:rPr>
          <w:sz w:val="28"/>
          <w:szCs w:val="28"/>
        </w:rPr>
        <w:t>23</w:t>
      </w:r>
      <w:r w:rsidR="000908D6" w:rsidRPr="00126DBC">
        <w:rPr>
          <w:sz w:val="28"/>
          <w:szCs w:val="28"/>
        </w:rPr>
        <w:t>. Липсиц И.В.</w:t>
      </w:r>
      <w:r w:rsidRPr="00126DBC">
        <w:rPr>
          <w:sz w:val="28"/>
          <w:szCs w:val="28"/>
        </w:rPr>
        <w:t xml:space="preserve"> </w:t>
      </w:r>
      <w:r w:rsidR="000908D6" w:rsidRPr="00126DBC">
        <w:rPr>
          <w:sz w:val="28"/>
          <w:szCs w:val="28"/>
        </w:rPr>
        <w:t>Коммерческое ценообразование</w:t>
      </w:r>
      <w:r w:rsidR="008E59EF" w:rsidRPr="00126DBC">
        <w:rPr>
          <w:sz w:val="28"/>
          <w:szCs w:val="28"/>
        </w:rPr>
        <w:t>:</w:t>
      </w:r>
      <w:r w:rsidR="000908D6" w:rsidRPr="00126DBC">
        <w:rPr>
          <w:sz w:val="28"/>
          <w:szCs w:val="28"/>
        </w:rPr>
        <w:t xml:space="preserve"> Учебник. – М.: издательство БЕК, 2007. – 368 с.</w:t>
      </w:r>
    </w:p>
    <w:p w:rsidR="000908D6" w:rsidRPr="00126DBC" w:rsidRDefault="00301522" w:rsidP="00C5533F">
      <w:pPr>
        <w:spacing w:before="0" w:after="0" w:line="360" w:lineRule="auto"/>
        <w:jc w:val="both"/>
        <w:rPr>
          <w:sz w:val="28"/>
          <w:szCs w:val="28"/>
        </w:rPr>
      </w:pPr>
      <w:r w:rsidRPr="00126DBC">
        <w:rPr>
          <w:sz w:val="28"/>
          <w:szCs w:val="28"/>
        </w:rPr>
        <w:t>24</w:t>
      </w:r>
      <w:r w:rsidR="000908D6" w:rsidRPr="00126DBC">
        <w:rPr>
          <w:sz w:val="28"/>
          <w:szCs w:val="28"/>
        </w:rPr>
        <w:t xml:space="preserve">. </w:t>
      </w:r>
      <w:r w:rsidR="008E59EF" w:rsidRPr="00126DBC">
        <w:rPr>
          <w:sz w:val="28"/>
          <w:szCs w:val="28"/>
        </w:rPr>
        <w:t>Лебедев В. Г.</w:t>
      </w:r>
      <w:r w:rsidR="00126DBC">
        <w:rPr>
          <w:sz w:val="28"/>
          <w:szCs w:val="28"/>
        </w:rPr>
        <w:t xml:space="preserve"> </w:t>
      </w:r>
      <w:r w:rsidR="000908D6" w:rsidRPr="00126DBC">
        <w:rPr>
          <w:sz w:val="28"/>
          <w:szCs w:val="28"/>
        </w:rPr>
        <w:t>Управление затратами на предприятии. – СПб.: СПбГИЭА, 1999.</w:t>
      </w:r>
      <w:r w:rsidR="00126DBC">
        <w:rPr>
          <w:sz w:val="28"/>
          <w:szCs w:val="28"/>
        </w:rPr>
        <w:t xml:space="preserve"> </w:t>
      </w:r>
      <w:r w:rsidR="000908D6" w:rsidRPr="00126DBC">
        <w:rPr>
          <w:sz w:val="28"/>
          <w:szCs w:val="28"/>
        </w:rPr>
        <w:t>– 131 с.</w:t>
      </w:r>
    </w:p>
    <w:p w:rsidR="000908D6" w:rsidRPr="00126DBC" w:rsidRDefault="00301522" w:rsidP="00C5533F">
      <w:pPr>
        <w:spacing w:before="0" w:after="0" w:line="360" w:lineRule="auto"/>
        <w:jc w:val="both"/>
        <w:rPr>
          <w:sz w:val="28"/>
          <w:szCs w:val="28"/>
        </w:rPr>
      </w:pPr>
      <w:r w:rsidRPr="00126DBC">
        <w:rPr>
          <w:sz w:val="28"/>
          <w:szCs w:val="28"/>
        </w:rPr>
        <w:t>25</w:t>
      </w:r>
      <w:r w:rsidR="000908D6" w:rsidRPr="00126DBC">
        <w:rPr>
          <w:sz w:val="28"/>
          <w:szCs w:val="28"/>
        </w:rPr>
        <w:t>. Макарьева В.И. Формирование финансовых результатов для целей налогообложения</w:t>
      </w:r>
      <w:r w:rsidR="003A660A" w:rsidRPr="00126DBC">
        <w:rPr>
          <w:sz w:val="28"/>
          <w:szCs w:val="28"/>
        </w:rPr>
        <w:t>.</w:t>
      </w:r>
      <w:r w:rsidR="000908D6" w:rsidRPr="00126DBC">
        <w:rPr>
          <w:sz w:val="28"/>
          <w:szCs w:val="28"/>
        </w:rPr>
        <w:t xml:space="preserve"> – М.: Кн. мир, 1998. – 183 с.</w:t>
      </w:r>
    </w:p>
    <w:p w:rsidR="000908D6" w:rsidRPr="00126DBC" w:rsidRDefault="00301522" w:rsidP="00C5533F">
      <w:pPr>
        <w:spacing w:before="0" w:after="0" w:line="360" w:lineRule="auto"/>
        <w:jc w:val="both"/>
        <w:rPr>
          <w:sz w:val="28"/>
          <w:szCs w:val="28"/>
        </w:rPr>
      </w:pPr>
      <w:r w:rsidRPr="00126DBC">
        <w:rPr>
          <w:sz w:val="28"/>
          <w:szCs w:val="28"/>
        </w:rPr>
        <w:t>26</w:t>
      </w:r>
      <w:r w:rsidR="000908D6" w:rsidRPr="00126DBC">
        <w:rPr>
          <w:sz w:val="28"/>
          <w:szCs w:val="28"/>
        </w:rPr>
        <w:t>. Новодворский В.Д., Клестова Н.В., Шпак А.В., Прибыль предприятия: бухгалтерская и экономическая // Финансы. – 2003</w:t>
      </w:r>
      <w:r w:rsidR="008E59EF" w:rsidRPr="00126DBC">
        <w:rPr>
          <w:sz w:val="28"/>
          <w:szCs w:val="28"/>
        </w:rPr>
        <w:t xml:space="preserve">. – </w:t>
      </w:r>
      <w:r w:rsidR="000908D6" w:rsidRPr="00126DBC">
        <w:rPr>
          <w:sz w:val="28"/>
          <w:szCs w:val="28"/>
        </w:rPr>
        <w:t>№ 4</w:t>
      </w:r>
      <w:r w:rsidR="008E59EF" w:rsidRPr="00126DBC">
        <w:rPr>
          <w:sz w:val="28"/>
          <w:szCs w:val="28"/>
        </w:rPr>
        <w:t xml:space="preserve">. – </w:t>
      </w:r>
      <w:r w:rsidR="003D3643" w:rsidRPr="00126DBC">
        <w:rPr>
          <w:sz w:val="28"/>
          <w:szCs w:val="28"/>
        </w:rPr>
        <w:t>С.</w:t>
      </w:r>
      <w:r w:rsidR="008E59EF" w:rsidRPr="00126DBC">
        <w:rPr>
          <w:sz w:val="28"/>
          <w:szCs w:val="28"/>
        </w:rPr>
        <w:t xml:space="preserve"> </w:t>
      </w:r>
      <w:r w:rsidR="000908D6" w:rsidRPr="00126DBC">
        <w:rPr>
          <w:sz w:val="28"/>
          <w:szCs w:val="28"/>
        </w:rPr>
        <w:t xml:space="preserve">64 </w:t>
      </w:r>
      <w:r w:rsidR="003D3643" w:rsidRPr="00126DBC">
        <w:rPr>
          <w:sz w:val="28"/>
          <w:szCs w:val="28"/>
        </w:rPr>
        <w:t>– 68</w:t>
      </w:r>
      <w:r w:rsidR="000908D6" w:rsidRPr="00126DBC">
        <w:rPr>
          <w:sz w:val="28"/>
          <w:szCs w:val="28"/>
        </w:rPr>
        <w:t>.</w:t>
      </w:r>
    </w:p>
    <w:p w:rsidR="000908D6" w:rsidRPr="00126DBC" w:rsidRDefault="003D3643" w:rsidP="00C5533F">
      <w:pPr>
        <w:spacing w:before="0" w:after="0" w:line="360" w:lineRule="auto"/>
        <w:jc w:val="both"/>
        <w:rPr>
          <w:sz w:val="28"/>
          <w:szCs w:val="28"/>
        </w:rPr>
      </w:pPr>
      <w:r w:rsidRPr="00126DBC">
        <w:rPr>
          <w:sz w:val="28"/>
          <w:szCs w:val="28"/>
        </w:rPr>
        <w:t>27</w:t>
      </w:r>
      <w:r w:rsidR="000908D6" w:rsidRPr="00126DBC">
        <w:rPr>
          <w:sz w:val="28"/>
          <w:szCs w:val="28"/>
        </w:rPr>
        <w:t>. Нечитайло А.И. Учет финансовых результатов и использования прибыли. – СПб.: Изд-во С.-Петерб. гос. ун-та экономики и финансов, 2008</w:t>
      </w:r>
      <w:r w:rsidR="003A660A" w:rsidRPr="00126DBC">
        <w:rPr>
          <w:sz w:val="28"/>
          <w:szCs w:val="28"/>
        </w:rPr>
        <w:t>. –</w:t>
      </w:r>
      <w:r w:rsidR="000908D6" w:rsidRPr="00126DBC">
        <w:rPr>
          <w:sz w:val="28"/>
          <w:szCs w:val="28"/>
        </w:rPr>
        <w:t>31 с.</w:t>
      </w:r>
    </w:p>
    <w:p w:rsidR="000908D6" w:rsidRPr="00126DBC" w:rsidRDefault="003D3643" w:rsidP="00C5533F">
      <w:pPr>
        <w:spacing w:before="0" w:after="0" w:line="360" w:lineRule="auto"/>
        <w:jc w:val="both"/>
        <w:rPr>
          <w:sz w:val="28"/>
          <w:szCs w:val="28"/>
        </w:rPr>
      </w:pPr>
      <w:r w:rsidRPr="00126DBC">
        <w:rPr>
          <w:sz w:val="28"/>
          <w:szCs w:val="28"/>
        </w:rPr>
        <w:t>28</w:t>
      </w:r>
      <w:r w:rsidR="000908D6" w:rsidRPr="00126DBC">
        <w:rPr>
          <w:sz w:val="28"/>
          <w:szCs w:val="28"/>
        </w:rPr>
        <w:t>. Попова Р.Г., Самонова И.Н., Доброседова И.И.</w:t>
      </w:r>
      <w:r w:rsidR="00126DBC">
        <w:rPr>
          <w:sz w:val="28"/>
          <w:szCs w:val="28"/>
        </w:rPr>
        <w:t xml:space="preserve"> </w:t>
      </w:r>
      <w:r w:rsidR="000908D6" w:rsidRPr="00126DBC">
        <w:rPr>
          <w:sz w:val="28"/>
          <w:szCs w:val="28"/>
        </w:rPr>
        <w:t>Финансы предприятий</w:t>
      </w:r>
      <w:r w:rsidR="003A660A" w:rsidRPr="00126DBC">
        <w:rPr>
          <w:sz w:val="28"/>
          <w:szCs w:val="28"/>
        </w:rPr>
        <w:t>.</w:t>
      </w:r>
      <w:r w:rsidR="00126DBC">
        <w:rPr>
          <w:sz w:val="28"/>
          <w:szCs w:val="28"/>
        </w:rPr>
        <w:t xml:space="preserve"> </w:t>
      </w:r>
      <w:r w:rsidR="000908D6" w:rsidRPr="00126DBC">
        <w:rPr>
          <w:sz w:val="28"/>
          <w:szCs w:val="28"/>
        </w:rPr>
        <w:t>– СПб.: Питер, 2005. – 224 с.</w:t>
      </w:r>
    </w:p>
    <w:p w:rsidR="000908D6" w:rsidRPr="00126DBC" w:rsidRDefault="003D3643" w:rsidP="00C5533F">
      <w:pPr>
        <w:spacing w:before="0" w:after="0" w:line="360" w:lineRule="auto"/>
        <w:jc w:val="both"/>
        <w:rPr>
          <w:sz w:val="28"/>
          <w:szCs w:val="28"/>
        </w:rPr>
      </w:pPr>
      <w:r w:rsidRPr="00126DBC">
        <w:rPr>
          <w:sz w:val="28"/>
          <w:szCs w:val="28"/>
        </w:rPr>
        <w:t>29</w:t>
      </w:r>
      <w:r w:rsidR="000908D6" w:rsidRPr="00126DBC">
        <w:rPr>
          <w:sz w:val="28"/>
          <w:szCs w:val="28"/>
        </w:rPr>
        <w:t>. Румянцева З.П., Саломатин Н.А. и др. Менеджмент организации. – М.: ИНФРА-М, 1996. – 580 с.</w:t>
      </w:r>
    </w:p>
    <w:p w:rsidR="000908D6" w:rsidRPr="00126DBC" w:rsidRDefault="003D3643" w:rsidP="00C5533F">
      <w:pPr>
        <w:spacing w:before="0" w:after="0" w:line="360" w:lineRule="auto"/>
        <w:jc w:val="both"/>
        <w:rPr>
          <w:sz w:val="28"/>
          <w:szCs w:val="28"/>
        </w:rPr>
      </w:pPr>
      <w:r w:rsidRPr="00126DBC">
        <w:rPr>
          <w:sz w:val="28"/>
          <w:szCs w:val="28"/>
        </w:rPr>
        <w:t>30</w:t>
      </w:r>
      <w:r w:rsidR="000908D6" w:rsidRPr="00126DBC">
        <w:rPr>
          <w:sz w:val="28"/>
          <w:szCs w:val="28"/>
        </w:rPr>
        <w:t>. Русак Н.А. Стражев В.И., Мигун О.Ф. Анализ Хозяйственной деятельности в промышленности. / Под ред. Стражева В.И. – Миснк: Высшая школа, 2004. – 601 с.</w:t>
      </w:r>
    </w:p>
    <w:p w:rsidR="000908D6" w:rsidRPr="00126DBC" w:rsidRDefault="003D3643" w:rsidP="00C5533F">
      <w:pPr>
        <w:spacing w:before="0" w:after="0" w:line="360" w:lineRule="auto"/>
        <w:jc w:val="both"/>
        <w:rPr>
          <w:sz w:val="28"/>
          <w:szCs w:val="28"/>
        </w:rPr>
      </w:pPr>
      <w:r w:rsidRPr="00126DBC">
        <w:rPr>
          <w:sz w:val="28"/>
          <w:szCs w:val="28"/>
        </w:rPr>
        <w:t>31</w:t>
      </w:r>
      <w:r w:rsidR="000908D6" w:rsidRPr="00126DBC">
        <w:rPr>
          <w:sz w:val="28"/>
          <w:szCs w:val="28"/>
        </w:rPr>
        <w:t>. Савицкая Г.В. Анализ хозяйственной деятельности предприятия. – М.: ИНФРА-М, 2001 – 336 с.</w:t>
      </w:r>
    </w:p>
    <w:p w:rsidR="000908D6" w:rsidRPr="00126DBC" w:rsidRDefault="003D3643" w:rsidP="00C5533F">
      <w:pPr>
        <w:spacing w:before="0" w:after="0" w:line="360" w:lineRule="auto"/>
        <w:jc w:val="both"/>
        <w:rPr>
          <w:sz w:val="28"/>
          <w:szCs w:val="28"/>
        </w:rPr>
      </w:pPr>
      <w:r w:rsidRPr="00126DBC">
        <w:rPr>
          <w:sz w:val="28"/>
          <w:szCs w:val="28"/>
        </w:rPr>
        <w:t>32</w:t>
      </w:r>
      <w:r w:rsidR="000908D6" w:rsidRPr="00126DBC">
        <w:rPr>
          <w:sz w:val="28"/>
          <w:szCs w:val="28"/>
        </w:rPr>
        <w:t>. Савицкая Г.В. Анализ хозяйственной деятельности предприятия</w:t>
      </w:r>
      <w:r w:rsidRPr="00126DBC">
        <w:rPr>
          <w:sz w:val="28"/>
          <w:szCs w:val="28"/>
        </w:rPr>
        <w:t xml:space="preserve">. – М.: ИП </w:t>
      </w:r>
      <w:r w:rsidR="000908D6" w:rsidRPr="00126DBC">
        <w:rPr>
          <w:sz w:val="28"/>
          <w:szCs w:val="28"/>
        </w:rPr>
        <w:t>Экоперспектива, 2007. – 498 с.</w:t>
      </w:r>
    </w:p>
    <w:p w:rsidR="000908D6" w:rsidRPr="00126DBC" w:rsidRDefault="003D3643" w:rsidP="00C5533F">
      <w:pPr>
        <w:spacing w:before="0" w:after="0" w:line="360" w:lineRule="auto"/>
        <w:jc w:val="both"/>
        <w:rPr>
          <w:sz w:val="28"/>
          <w:szCs w:val="28"/>
        </w:rPr>
      </w:pPr>
      <w:r w:rsidRPr="00126DBC">
        <w:rPr>
          <w:sz w:val="28"/>
          <w:szCs w:val="28"/>
        </w:rPr>
        <w:t>33</w:t>
      </w:r>
      <w:r w:rsidR="000908D6" w:rsidRPr="00126DBC">
        <w:rPr>
          <w:sz w:val="28"/>
          <w:szCs w:val="28"/>
        </w:rPr>
        <w:t>. Сафронов Н.А. Экономика предприятия: Учебник / Под ред. проф. Н.А. Сафронова. – М.: Экономист, 2003. – 608 с.</w:t>
      </w:r>
    </w:p>
    <w:p w:rsidR="000908D6" w:rsidRPr="00126DBC" w:rsidRDefault="000908D6" w:rsidP="00C5533F">
      <w:pPr>
        <w:spacing w:before="0" w:after="0" w:line="360" w:lineRule="auto"/>
        <w:jc w:val="both"/>
        <w:rPr>
          <w:sz w:val="28"/>
          <w:szCs w:val="28"/>
        </w:rPr>
      </w:pPr>
      <w:r w:rsidRPr="00126DBC">
        <w:rPr>
          <w:sz w:val="28"/>
          <w:szCs w:val="28"/>
        </w:rPr>
        <w:t>3</w:t>
      </w:r>
      <w:r w:rsidR="003D3643" w:rsidRPr="00126DBC">
        <w:rPr>
          <w:sz w:val="28"/>
          <w:szCs w:val="28"/>
        </w:rPr>
        <w:t>4</w:t>
      </w:r>
      <w:r w:rsidRPr="00126DBC">
        <w:rPr>
          <w:sz w:val="28"/>
          <w:szCs w:val="28"/>
        </w:rPr>
        <w:t>. Тренев Н.Н. Управление финансами. – М.: ФиС, 2002. – 496 с.</w:t>
      </w:r>
    </w:p>
    <w:p w:rsidR="000908D6" w:rsidRPr="00126DBC" w:rsidRDefault="000908D6" w:rsidP="00C5533F">
      <w:pPr>
        <w:spacing w:before="0" w:after="0" w:line="360" w:lineRule="auto"/>
        <w:jc w:val="both"/>
        <w:rPr>
          <w:sz w:val="28"/>
          <w:szCs w:val="28"/>
        </w:rPr>
      </w:pPr>
      <w:r w:rsidRPr="00126DBC">
        <w:rPr>
          <w:sz w:val="28"/>
          <w:szCs w:val="28"/>
        </w:rPr>
        <w:t>3</w:t>
      </w:r>
      <w:r w:rsidR="003D3643" w:rsidRPr="00126DBC">
        <w:rPr>
          <w:sz w:val="28"/>
          <w:szCs w:val="28"/>
        </w:rPr>
        <w:t>5</w:t>
      </w:r>
      <w:r w:rsidRPr="00126DBC">
        <w:rPr>
          <w:sz w:val="28"/>
          <w:szCs w:val="28"/>
        </w:rPr>
        <w:t>. Стоянова Е.С. Финансовый менеджмент. Российская практика. – М.: Перспектива, 2005. – 704 с.</w:t>
      </w:r>
    </w:p>
    <w:p w:rsidR="000908D6" w:rsidRPr="00126DBC" w:rsidRDefault="003D3643" w:rsidP="00C5533F">
      <w:pPr>
        <w:spacing w:before="0" w:after="0" w:line="360" w:lineRule="auto"/>
        <w:jc w:val="both"/>
        <w:rPr>
          <w:sz w:val="28"/>
          <w:szCs w:val="28"/>
        </w:rPr>
      </w:pPr>
      <w:r w:rsidRPr="00126DBC">
        <w:rPr>
          <w:sz w:val="28"/>
          <w:szCs w:val="28"/>
        </w:rPr>
        <w:t>36</w:t>
      </w:r>
      <w:r w:rsidR="000908D6" w:rsidRPr="00126DBC">
        <w:rPr>
          <w:sz w:val="28"/>
          <w:szCs w:val="28"/>
        </w:rPr>
        <w:t>. Черногорский С.А. Основы финансового анализа. – М.: Герда, 2002. – 176 с.</w:t>
      </w:r>
    </w:p>
    <w:p w:rsidR="000908D6" w:rsidRPr="00126DBC" w:rsidRDefault="003D3643" w:rsidP="00C5533F">
      <w:pPr>
        <w:spacing w:before="0" w:after="0" w:line="360" w:lineRule="auto"/>
        <w:jc w:val="both"/>
        <w:rPr>
          <w:sz w:val="28"/>
          <w:szCs w:val="28"/>
        </w:rPr>
      </w:pPr>
      <w:r w:rsidRPr="00126DBC">
        <w:rPr>
          <w:sz w:val="28"/>
          <w:szCs w:val="28"/>
        </w:rPr>
        <w:t>37</w:t>
      </w:r>
      <w:r w:rsidR="000908D6" w:rsidRPr="00126DBC">
        <w:rPr>
          <w:sz w:val="28"/>
          <w:szCs w:val="28"/>
        </w:rPr>
        <w:t>. Чечевицына Л.Н. Экономический анализ: Учебное пособие</w:t>
      </w:r>
      <w:r w:rsidR="003A660A" w:rsidRPr="00126DBC">
        <w:rPr>
          <w:sz w:val="28"/>
          <w:szCs w:val="28"/>
        </w:rPr>
        <w:t>. –</w:t>
      </w:r>
      <w:r w:rsidR="000908D6" w:rsidRPr="00126DBC">
        <w:rPr>
          <w:sz w:val="28"/>
          <w:szCs w:val="28"/>
        </w:rPr>
        <w:t xml:space="preserve"> Изд. 2-е, дол. и перер. – Ростов н/Д: изд-во «Феникс», 2003. – 480 с.</w:t>
      </w:r>
    </w:p>
    <w:p w:rsidR="000908D6" w:rsidRPr="00126DBC" w:rsidRDefault="003D3643" w:rsidP="00C5533F">
      <w:pPr>
        <w:spacing w:before="0" w:after="0" w:line="360" w:lineRule="auto"/>
        <w:jc w:val="both"/>
        <w:rPr>
          <w:sz w:val="28"/>
          <w:szCs w:val="28"/>
        </w:rPr>
      </w:pPr>
      <w:r w:rsidRPr="00126DBC">
        <w:rPr>
          <w:sz w:val="28"/>
          <w:szCs w:val="28"/>
        </w:rPr>
        <w:t>38</w:t>
      </w:r>
      <w:r w:rsidR="000908D6" w:rsidRPr="00126DBC">
        <w:rPr>
          <w:sz w:val="28"/>
          <w:szCs w:val="28"/>
        </w:rPr>
        <w:t>. Шеремет А.Д., Сайфуллин Р.С. Финансы предприятий</w:t>
      </w:r>
      <w:r w:rsidR="003A660A" w:rsidRPr="00126DBC">
        <w:rPr>
          <w:sz w:val="28"/>
          <w:szCs w:val="28"/>
        </w:rPr>
        <w:t>. –</w:t>
      </w:r>
      <w:r w:rsidR="000908D6" w:rsidRPr="00126DBC">
        <w:rPr>
          <w:sz w:val="28"/>
          <w:szCs w:val="28"/>
        </w:rPr>
        <w:t xml:space="preserve"> М.: ИНФРА-М</w:t>
      </w:r>
      <w:r w:rsidR="008E59EF" w:rsidRPr="00126DBC">
        <w:rPr>
          <w:sz w:val="28"/>
          <w:szCs w:val="28"/>
        </w:rPr>
        <w:t>.</w:t>
      </w:r>
      <w:r w:rsidR="000908D6" w:rsidRPr="00126DBC">
        <w:rPr>
          <w:sz w:val="28"/>
          <w:szCs w:val="28"/>
        </w:rPr>
        <w:t>, 2003. – 194 с.</w:t>
      </w:r>
    </w:p>
    <w:p w:rsidR="00DA64EC" w:rsidRPr="00126DBC" w:rsidRDefault="003D3643" w:rsidP="00C5533F">
      <w:pPr>
        <w:spacing w:before="0" w:after="0" w:line="360" w:lineRule="auto"/>
        <w:jc w:val="both"/>
        <w:rPr>
          <w:sz w:val="28"/>
          <w:szCs w:val="28"/>
        </w:rPr>
      </w:pPr>
      <w:r w:rsidRPr="00126DBC">
        <w:rPr>
          <w:sz w:val="28"/>
          <w:szCs w:val="28"/>
        </w:rPr>
        <w:t>39</w:t>
      </w:r>
      <w:r w:rsidR="000908D6" w:rsidRPr="00126DBC">
        <w:rPr>
          <w:sz w:val="28"/>
          <w:szCs w:val="28"/>
        </w:rPr>
        <w:t>. Шеремет А.Д., Сайфулин Р.С. Методика финансового анализа</w:t>
      </w:r>
      <w:r w:rsidR="003A660A" w:rsidRPr="00126DBC">
        <w:rPr>
          <w:sz w:val="28"/>
          <w:szCs w:val="28"/>
        </w:rPr>
        <w:t>. –</w:t>
      </w:r>
      <w:r w:rsidR="000908D6" w:rsidRPr="00126DBC">
        <w:rPr>
          <w:sz w:val="28"/>
          <w:szCs w:val="28"/>
        </w:rPr>
        <w:t>М.:ИНФРА-М, 2003. – 328 с.</w:t>
      </w:r>
    </w:p>
    <w:p w:rsidR="003D3643" w:rsidRPr="00126DBC" w:rsidRDefault="003D3643" w:rsidP="00126DBC">
      <w:pPr>
        <w:spacing w:before="0" w:after="0" w:line="360" w:lineRule="auto"/>
        <w:ind w:firstLine="709"/>
        <w:jc w:val="both"/>
        <w:rPr>
          <w:sz w:val="28"/>
          <w:szCs w:val="28"/>
        </w:rPr>
      </w:pPr>
    </w:p>
    <w:p w:rsidR="00C5533F" w:rsidRDefault="00C5533F" w:rsidP="00126DBC">
      <w:pPr>
        <w:spacing w:before="0" w:after="0" w:line="360" w:lineRule="auto"/>
        <w:ind w:firstLine="709"/>
        <w:jc w:val="both"/>
        <w:rPr>
          <w:sz w:val="28"/>
          <w:szCs w:val="28"/>
        </w:rPr>
      </w:pPr>
      <w:r>
        <w:rPr>
          <w:sz w:val="28"/>
          <w:szCs w:val="28"/>
        </w:rPr>
        <w:br w:type="page"/>
      </w:r>
      <w:r w:rsidR="00DA64EC" w:rsidRPr="00126DBC">
        <w:rPr>
          <w:sz w:val="28"/>
          <w:szCs w:val="28"/>
        </w:rPr>
        <w:t>ПРИЛОЖЕНИ</w:t>
      </w:r>
      <w:r>
        <w:rPr>
          <w:sz w:val="28"/>
          <w:szCs w:val="28"/>
        </w:rPr>
        <w:t>Я</w:t>
      </w:r>
    </w:p>
    <w:p w:rsidR="00C5533F" w:rsidRDefault="00C5533F" w:rsidP="00126DBC">
      <w:pPr>
        <w:spacing w:before="0" w:after="0" w:line="360" w:lineRule="auto"/>
        <w:ind w:firstLine="709"/>
        <w:jc w:val="both"/>
        <w:rPr>
          <w:sz w:val="28"/>
          <w:szCs w:val="28"/>
        </w:rPr>
      </w:pPr>
    </w:p>
    <w:p w:rsidR="00DA64EC" w:rsidRPr="00126DBC" w:rsidRDefault="00C5533F" w:rsidP="00126DBC">
      <w:pPr>
        <w:spacing w:before="0" w:after="0" w:line="360" w:lineRule="auto"/>
        <w:ind w:firstLine="709"/>
        <w:jc w:val="both"/>
        <w:rPr>
          <w:sz w:val="28"/>
          <w:szCs w:val="28"/>
        </w:rPr>
      </w:pPr>
      <w:r>
        <w:rPr>
          <w:sz w:val="28"/>
          <w:szCs w:val="28"/>
        </w:rPr>
        <w:t>Приложение</w:t>
      </w:r>
      <w:r w:rsidR="00DA64EC" w:rsidRPr="00126DBC">
        <w:rPr>
          <w:sz w:val="28"/>
          <w:szCs w:val="28"/>
        </w:rPr>
        <w:t xml:space="preserve"> </w:t>
      </w:r>
      <w:r w:rsidR="0047245E" w:rsidRPr="00126DBC">
        <w:rPr>
          <w:sz w:val="28"/>
          <w:szCs w:val="28"/>
        </w:rPr>
        <w:t>А</w:t>
      </w:r>
    </w:p>
    <w:p w:rsidR="003A660A" w:rsidRPr="00126DBC" w:rsidRDefault="003A660A" w:rsidP="00126DBC">
      <w:pPr>
        <w:spacing w:before="0" w:after="0" w:line="360" w:lineRule="auto"/>
        <w:ind w:firstLine="709"/>
        <w:jc w:val="both"/>
        <w:rPr>
          <w:sz w:val="28"/>
          <w:szCs w:val="28"/>
        </w:rPr>
      </w:pPr>
    </w:p>
    <w:p w:rsidR="00DA64EC" w:rsidRPr="00126DBC" w:rsidRDefault="00DA64EC" w:rsidP="00126DBC">
      <w:pPr>
        <w:spacing w:before="0" w:after="0" w:line="360" w:lineRule="auto"/>
        <w:ind w:firstLine="709"/>
        <w:jc w:val="both"/>
        <w:rPr>
          <w:b/>
          <w:sz w:val="28"/>
          <w:szCs w:val="28"/>
        </w:rPr>
      </w:pPr>
      <w:r w:rsidRPr="00126DBC">
        <w:rPr>
          <w:b/>
          <w:sz w:val="28"/>
          <w:szCs w:val="28"/>
        </w:rPr>
        <w:t>Бухгалтерский баланс ООО «ЗапСибОил»</w:t>
      </w:r>
    </w:p>
    <w:tbl>
      <w:tblPr>
        <w:tblStyle w:val="ac"/>
        <w:tblW w:w="8930" w:type="dxa"/>
        <w:tblInd w:w="250" w:type="dxa"/>
        <w:tblLook w:val="01E0" w:firstRow="1" w:lastRow="1" w:firstColumn="1" w:lastColumn="1" w:noHBand="0" w:noVBand="0"/>
      </w:tblPr>
      <w:tblGrid>
        <w:gridCol w:w="5245"/>
        <w:gridCol w:w="709"/>
        <w:gridCol w:w="1417"/>
        <w:gridCol w:w="1559"/>
      </w:tblGrid>
      <w:tr w:rsidR="00DA64EC" w:rsidRPr="00126DBC" w:rsidTr="00C5533F">
        <w:tc>
          <w:tcPr>
            <w:tcW w:w="5245" w:type="dxa"/>
            <w:vAlign w:val="center"/>
          </w:tcPr>
          <w:p w:rsidR="00DA64EC" w:rsidRPr="00126DBC" w:rsidRDefault="00DA64EC" w:rsidP="00C5533F">
            <w:pPr>
              <w:spacing w:before="0" w:after="0" w:line="360" w:lineRule="auto"/>
              <w:jc w:val="both"/>
              <w:rPr>
                <w:sz w:val="20"/>
                <w:szCs w:val="24"/>
              </w:rPr>
            </w:pPr>
            <w:r w:rsidRPr="00126DBC">
              <w:rPr>
                <w:sz w:val="20"/>
                <w:szCs w:val="24"/>
              </w:rPr>
              <w:t>Показатели</w:t>
            </w:r>
          </w:p>
        </w:tc>
        <w:tc>
          <w:tcPr>
            <w:tcW w:w="709" w:type="dxa"/>
            <w:vAlign w:val="center"/>
          </w:tcPr>
          <w:p w:rsidR="00DA64EC" w:rsidRPr="00126DBC" w:rsidRDefault="00DA64EC" w:rsidP="00C5533F">
            <w:pPr>
              <w:spacing w:before="0" w:after="0" w:line="360" w:lineRule="auto"/>
              <w:jc w:val="both"/>
              <w:rPr>
                <w:sz w:val="20"/>
                <w:szCs w:val="24"/>
              </w:rPr>
            </w:pPr>
          </w:p>
        </w:tc>
        <w:tc>
          <w:tcPr>
            <w:tcW w:w="1417" w:type="dxa"/>
            <w:vAlign w:val="center"/>
          </w:tcPr>
          <w:p w:rsidR="00DA64EC" w:rsidRPr="00126DBC" w:rsidRDefault="00DA64EC" w:rsidP="00C5533F">
            <w:pPr>
              <w:spacing w:before="0" w:after="0" w:line="360" w:lineRule="auto"/>
              <w:jc w:val="both"/>
              <w:rPr>
                <w:sz w:val="20"/>
                <w:szCs w:val="24"/>
              </w:rPr>
            </w:pPr>
            <w:r w:rsidRPr="00126DBC">
              <w:rPr>
                <w:sz w:val="20"/>
                <w:szCs w:val="24"/>
              </w:rPr>
              <w:t>На начало отчетного периода</w:t>
            </w:r>
          </w:p>
        </w:tc>
        <w:tc>
          <w:tcPr>
            <w:tcW w:w="1559" w:type="dxa"/>
            <w:vAlign w:val="center"/>
          </w:tcPr>
          <w:p w:rsidR="00DA64EC" w:rsidRPr="00126DBC" w:rsidRDefault="00DA64EC" w:rsidP="00C5533F">
            <w:pPr>
              <w:spacing w:before="0" w:after="0" w:line="360" w:lineRule="auto"/>
              <w:jc w:val="both"/>
              <w:rPr>
                <w:sz w:val="20"/>
                <w:szCs w:val="24"/>
              </w:rPr>
            </w:pPr>
            <w:r w:rsidRPr="00126DBC">
              <w:rPr>
                <w:sz w:val="20"/>
                <w:szCs w:val="24"/>
              </w:rPr>
              <w:t>На конец отчетного периода</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1</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2</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3</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4</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I. ВНЕОБОРОТНЫЕ АКТИВЫ</w:t>
            </w:r>
          </w:p>
        </w:tc>
        <w:tc>
          <w:tcPr>
            <w:tcW w:w="709" w:type="dxa"/>
          </w:tcPr>
          <w:p w:rsidR="00DA64EC" w:rsidRPr="00126DBC" w:rsidRDefault="00DA64EC" w:rsidP="00C5533F">
            <w:pPr>
              <w:spacing w:before="0" w:after="0" w:line="360" w:lineRule="auto"/>
              <w:jc w:val="both"/>
              <w:rPr>
                <w:sz w:val="20"/>
                <w:szCs w:val="24"/>
              </w:rPr>
            </w:pPr>
          </w:p>
        </w:tc>
        <w:tc>
          <w:tcPr>
            <w:tcW w:w="1417" w:type="dxa"/>
          </w:tcPr>
          <w:p w:rsidR="00DA64EC" w:rsidRPr="00126DBC" w:rsidRDefault="00DA64EC" w:rsidP="00C5533F">
            <w:pPr>
              <w:spacing w:before="0" w:after="0" w:line="360" w:lineRule="auto"/>
              <w:jc w:val="both"/>
              <w:rPr>
                <w:sz w:val="20"/>
                <w:szCs w:val="24"/>
              </w:rPr>
            </w:pPr>
          </w:p>
        </w:tc>
        <w:tc>
          <w:tcPr>
            <w:tcW w:w="1559" w:type="dxa"/>
          </w:tcPr>
          <w:p w:rsidR="00DA64EC" w:rsidRPr="00126DBC" w:rsidRDefault="00DA64EC" w:rsidP="00C5533F">
            <w:pPr>
              <w:spacing w:before="0" w:after="0" w:line="360" w:lineRule="auto"/>
              <w:jc w:val="both"/>
              <w:rPr>
                <w:sz w:val="20"/>
                <w:szCs w:val="24"/>
              </w:rPr>
            </w:pP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Нематериальные активы (110)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110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Основные средства (120)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120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16500.0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16500.0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Незавершенное строительство (130)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130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50000.0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60000.0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Доходные вложения в материальные ценности (135)</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135</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Долгосрочные финансовые вложения (140)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140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Отложенные финансовые активы (145)</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145</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Прочие внеоборотные активы (150)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150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ИТОГО по разделу I (190)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190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II. ОБОРОТНЫЕ АКТИВЫ</w:t>
            </w:r>
          </w:p>
        </w:tc>
        <w:tc>
          <w:tcPr>
            <w:tcW w:w="709" w:type="dxa"/>
          </w:tcPr>
          <w:p w:rsidR="00DA64EC" w:rsidRPr="00126DBC" w:rsidRDefault="00DA64EC" w:rsidP="00C5533F">
            <w:pPr>
              <w:spacing w:before="0" w:after="0" w:line="360" w:lineRule="auto"/>
              <w:jc w:val="both"/>
              <w:rPr>
                <w:sz w:val="20"/>
                <w:szCs w:val="24"/>
              </w:rPr>
            </w:pPr>
          </w:p>
        </w:tc>
        <w:tc>
          <w:tcPr>
            <w:tcW w:w="1417" w:type="dxa"/>
          </w:tcPr>
          <w:p w:rsidR="00DA64EC" w:rsidRPr="00126DBC" w:rsidRDefault="00DA64EC" w:rsidP="00C5533F">
            <w:pPr>
              <w:spacing w:before="0" w:after="0" w:line="360" w:lineRule="auto"/>
              <w:jc w:val="both"/>
              <w:rPr>
                <w:sz w:val="20"/>
                <w:szCs w:val="24"/>
              </w:rPr>
            </w:pPr>
          </w:p>
        </w:tc>
        <w:tc>
          <w:tcPr>
            <w:tcW w:w="1559" w:type="dxa"/>
          </w:tcPr>
          <w:p w:rsidR="00DA64EC" w:rsidRPr="00126DBC" w:rsidRDefault="00DA64EC" w:rsidP="00C5533F">
            <w:pPr>
              <w:spacing w:before="0" w:after="0" w:line="360" w:lineRule="auto"/>
              <w:jc w:val="both"/>
              <w:rPr>
                <w:sz w:val="20"/>
                <w:szCs w:val="24"/>
              </w:rPr>
            </w:pP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Запасы (210)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210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-сырье, материалы и др. аналогичные ценности (211)</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211</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-животные на выращивании и откорме (212)</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212</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110000.0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200000.0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-затраты в незавершенном производстве (213)</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213</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-готовая продукция и товары для перепродажи (214)</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214</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500000.0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400000.0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-товары отгруженные (215)</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215</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-расходы будущих периодов (216)</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216</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20000.0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30000.0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-прочие запасы и затраты (217)</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217</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Налог на добавленную стоимость по приобретенным ценностям (220)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220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90000.0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72000.0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Дебиторская задолженность (платежи по которой ожидаются (230)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230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120000.0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180000.0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-в том числе: покупатели и заказчики (231)</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231</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Дебиторская задолженность (платежи по которой ожидаются (240)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240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-в том числе: покупатели и заказчики (241)</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241</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Краткосрочные финансовые вложения (250)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250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1000.0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2000.0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Денежные средства (260)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260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880000.0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820000.0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Прочие оборотные активы (270)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270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20500.0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19500.0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ИТОГО по разделу II (290)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290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1741500.0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1723500.0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БАЛАНС (300)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300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1808000.0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1800000.0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III. КАПИТАЛ И РЕЗЕРВЫ</w:t>
            </w:r>
          </w:p>
        </w:tc>
        <w:tc>
          <w:tcPr>
            <w:tcW w:w="709" w:type="dxa"/>
          </w:tcPr>
          <w:p w:rsidR="00DA64EC" w:rsidRPr="00126DBC" w:rsidRDefault="00DA64EC" w:rsidP="00C5533F">
            <w:pPr>
              <w:spacing w:before="0" w:after="0" w:line="360" w:lineRule="auto"/>
              <w:jc w:val="both"/>
              <w:rPr>
                <w:sz w:val="20"/>
                <w:szCs w:val="24"/>
              </w:rPr>
            </w:pPr>
          </w:p>
        </w:tc>
        <w:tc>
          <w:tcPr>
            <w:tcW w:w="1417" w:type="dxa"/>
          </w:tcPr>
          <w:p w:rsidR="00DA64EC" w:rsidRPr="00126DBC" w:rsidRDefault="00DA64EC" w:rsidP="00C5533F">
            <w:pPr>
              <w:spacing w:before="0" w:after="0" w:line="360" w:lineRule="auto"/>
              <w:jc w:val="both"/>
              <w:rPr>
                <w:sz w:val="20"/>
                <w:szCs w:val="24"/>
              </w:rPr>
            </w:pPr>
          </w:p>
        </w:tc>
        <w:tc>
          <w:tcPr>
            <w:tcW w:w="1559" w:type="dxa"/>
          </w:tcPr>
          <w:p w:rsidR="00DA64EC" w:rsidRPr="00126DBC" w:rsidRDefault="00DA64EC" w:rsidP="00C5533F">
            <w:pPr>
              <w:spacing w:before="0" w:after="0" w:line="360" w:lineRule="auto"/>
              <w:jc w:val="both"/>
              <w:rPr>
                <w:sz w:val="20"/>
                <w:szCs w:val="24"/>
              </w:rPr>
            </w:pP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Уставный капитал (410)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410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10000.0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10000.0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Собственные акции, выкупленные у акционеров (415)</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415</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Добавочный капитал (420)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420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200000.0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210000.0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Резервный капитал (430)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430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105000.0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115000.0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-резервы, образованные в соответствии с законодательством (431)</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431</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-резервы, образованные в соответствии с учредительными документами (432)</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432</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Нераспределенная прибыль (непокрытый убыток) (470)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470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250000.0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240000.0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ИТОГО по разделу III (490)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490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565000.0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575000.0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IV. ДОЛГОСРОЧНЫЕ ОБЯЗАТЕЛЬСТВА</w:t>
            </w:r>
          </w:p>
        </w:tc>
        <w:tc>
          <w:tcPr>
            <w:tcW w:w="709" w:type="dxa"/>
          </w:tcPr>
          <w:p w:rsidR="00DA64EC" w:rsidRPr="00126DBC" w:rsidRDefault="00DA64EC" w:rsidP="00C5533F">
            <w:pPr>
              <w:spacing w:before="0" w:after="0" w:line="360" w:lineRule="auto"/>
              <w:jc w:val="both"/>
              <w:rPr>
                <w:sz w:val="20"/>
                <w:szCs w:val="24"/>
              </w:rPr>
            </w:pPr>
          </w:p>
        </w:tc>
        <w:tc>
          <w:tcPr>
            <w:tcW w:w="1417" w:type="dxa"/>
          </w:tcPr>
          <w:p w:rsidR="00DA64EC" w:rsidRPr="00126DBC" w:rsidRDefault="00DA64EC" w:rsidP="00C5533F">
            <w:pPr>
              <w:spacing w:before="0" w:after="0" w:line="360" w:lineRule="auto"/>
              <w:jc w:val="both"/>
              <w:rPr>
                <w:sz w:val="20"/>
                <w:szCs w:val="24"/>
              </w:rPr>
            </w:pPr>
          </w:p>
        </w:tc>
        <w:tc>
          <w:tcPr>
            <w:tcW w:w="1559" w:type="dxa"/>
          </w:tcPr>
          <w:p w:rsidR="00DA64EC" w:rsidRPr="00126DBC" w:rsidRDefault="00DA64EC" w:rsidP="00C5533F">
            <w:pPr>
              <w:spacing w:before="0" w:after="0" w:line="360" w:lineRule="auto"/>
              <w:jc w:val="both"/>
              <w:rPr>
                <w:sz w:val="20"/>
                <w:szCs w:val="24"/>
              </w:rPr>
            </w:pP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Займы и кредиты (510)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510</w:t>
            </w:r>
          </w:p>
        </w:tc>
        <w:tc>
          <w:tcPr>
            <w:tcW w:w="1417" w:type="dxa"/>
          </w:tcPr>
          <w:p w:rsidR="00DA64EC" w:rsidRPr="00126DBC" w:rsidRDefault="00DA64EC" w:rsidP="00C5533F">
            <w:pPr>
              <w:spacing w:before="0" w:after="0" w:line="360" w:lineRule="auto"/>
              <w:jc w:val="both"/>
              <w:rPr>
                <w:sz w:val="20"/>
                <w:szCs w:val="24"/>
              </w:rPr>
            </w:pPr>
          </w:p>
        </w:tc>
        <w:tc>
          <w:tcPr>
            <w:tcW w:w="1559" w:type="dxa"/>
          </w:tcPr>
          <w:p w:rsidR="00DA64EC" w:rsidRPr="00126DBC" w:rsidRDefault="00DA64EC" w:rsidP="00C5533F">
            <w:pPr>
              <w:spacing w:before="0" w:after="0" w:line="360" w:lineRule="auto"/>
              <w:jc w:val="both"/>
              <w:rPr>
                <w:sz w:val="20"/>
                <w:szCs w:val="24"/>
              </w:rPr>
            </w:pP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Отложенные налоговые обязательства (515)</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515</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Прочие долгосрочные обязательства (520)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520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ИТОГО по разделу IV (590)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590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V. КРАТКОСРОЧНЫЕ ОБЯЗАТЕЛЬСТВА</w:t>
            </w:r>
          </w:p>
        </w:tc>
        <w:tc>
          <w:tcPr>
            <w:tcW w:w="709" w:type="dxa"/>
          </w:tcPr>
          <w:p w:rsidR="00DA64EC" w:rsidRPr="00126DBC" w:rsidRDefault="00DA64EC" w:rsidP="00C5533F">
            <w:pPr>
              <w:spacing w:before="0" w:after="0" w:line="360" w:lineRule="auto"/>
              <w:jc w:val="both"/>
              <w:rPr>
                <w:sz w:val="20"/>
                <w:szCs w:val="24"/>
              </w:rPr>
            </w:pPr>
          </w:p>
        </w:tc>
        <w:tc>
          <w:tcPr>
            <w:tcW w:w="1417" w:type="dxa"/>
          </w:tcPr>
          <w:p w:rsidR="00DA64EC" w:rsidRPr="00126DBC" w:rsidRDefault="00DA64EC" w:rsidP="00C5533F">
            <w:pPr>
              <w:spacing w:before="0" w:after="0" w:line="360" w:lineRule="auto"/>
              <w:jc w:val="both"/>
              <w:rPr>
                <w:sz w:val="20"/>
                <w:szCs w:val="24"/>
              </w:rPr>
            </w:pPr>
          </w:p>
        </w:tc>
        <w:tc>
          <w:tcPr>
            <w:tcW w:w="1559" w:type="dxa"/>
          </w:tcPr>
          <w:p w:rsidR="00DA64EC" w:rsidRPr="00126DBC" w:rsidRDefault="00DA64EC" w:rsidP="00C5533F">
            <w:pPr>
              <w:spacing w:before="0" w:after="0" w:line="360" w:lineRule="auto"/>
              <w:jc w:val="both"/>
              <w:rPr>
                <w:sz w:val="20"/>
                <w:szCs w:val="24"/>
              </w:rPr>
            </w:pP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Займы и кредиты (610)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610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140000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100000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Кредиторская задолженность (620)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620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177000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161000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-поставщики и подрядчики (621)</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621</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75000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70000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-задолженность перед персоналом организации (624)</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624</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100000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90000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-задолженность перед государственными внебюджетными фондами (625)</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625</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-задолженность по налогам и сборам (626)</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626</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-прочие кредиторы (628)</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628</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2000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1000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Задолженность перед участниками (учредителям) по выплате доходов (630)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630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12000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6000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Доходы будущих периодов (640)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640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906000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948000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Прочие краткосрочные обязательства (660)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660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ИТОГО по разделу V (690)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690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1243000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1225000</w:t>
            </w:r>
          </w:p>
        </w:tc>
      </w:tr>
      <w:tr w:rsidR="00DA64EC" w:rsidRPr="00126DBC" w:rsidTr="00C5533F">
        <w:tc>
          <w:tcPr>
            <w:tcW w:w="5245" w:type="dxa"/>
          </w:tcPr>
          <w:p w:rsidR="00DA64EC" w:rsidRPr="00126DBC" w:rsidRDefault="00DA64EC" w:rsidP="00C5533F">
            <w:pPr>
              <w:spacing w:before="0" w:after="0" w:line="360" w:lineRule="auto"/>
              <w:jc w:val="both"/>
              <w:rPr>
                <w:sz w:val="20"/>
                <w:szCs w:val="24"/>
              </w:rPr>
            </w:pPr>
            <w:r w:rsidRPr="00126DBC">
              <w:rPr>
                <w:sz w:val="20"/>
                <w:szCs w:val="24"/>
              </w:rPr>
              <w:t>БАЛАНС (700)</w:t>
            </w:r>
          </w:p>
        </w:tc>
        <w:tc>
          <w:tcPr>
            <w:tcW w:w="709" w:type="dxa"/>
          </w:tcPr>
          <w:p w:rsidR="00DA64EC" w:rsidRPr="00126DBC" w:rsidRDefault="00DA64EC" w:rsidP="00C5533F">
            <w:pPr>
              <w:spacing w:before="0" w:after="0" w:line="360" w:lineRule="auto"/>
              <w:jc w:val="both"/>
              <w:rPr>
                <w:sz w:val="20"/>
                <w:szCs w:val="24"/>
              </w:rPr>
            </w:pPr>
            <w:r w:rsidRPr="00126DBC">
              <w:rPr>
                <w:sz w:val="20"/>
                <w:szCs w:val="24"/>
              </w:rPr>
              <w:t>700</w:t>
            </w:r>
          </w:p>
        </w:tc>
        <w:tc>
          <w:tcPr>
            <w:tcW w:w="1417" w:type="dxa"/>
          </w:tcPr>
          <w:p w:rsidR="00DA64EC" w:rsidRPr="00126DBC" w:rsidRDefault="00DA64EC" w:rsidP="00C5533F">
            <w:pPr>
              <w:spacing w:before="0" w:after="0" w:line="360" w:lineRule="auto"/>
              <w:jc w:val="both"/>
              <w:rPr>
                <w:sz w:val="20"/>
                <w:szCs w:val="24"/>
              </w:rPr>
            </w:pPr>
            <w:r w:rsidRPr="00126DBC">
              <w:rPr>
                <w:sz w:val="20"/>
                <w:szCs w:val="24"/>
              </w:rPr>
              <w:t>1808000</w:t>
            </w:r>
          </w:p>
        </w:tc>
        <w:tc>
          <w:tcPr>
            <w:tcW w:w="1559" w:type="dxa"/>
          </w:tcPr>
          <w:p w:rsidR="00DA64EC" w:rsidRPr="00126DBC" w:rsidRDefault="00DA64EC" w:rsidP="00C5533F">
            <w:pPr>
              <w:spacing w:before="0" w:after="0" w:line="360" w:lineRule="auto"/>
              <w:jc w:val="both"/>
              <w:rPr>
                <w:sz w:val="20"/>
                <w:szCs w:val="24"/>
              </w:rPr>
            </w:pPr>
            <w:r w:rsidRPr="00126DBC">
              <w:rPr>
                <w:sz w:val="20"/>
                <w:szCs w:val="24"/>
              </w:rPr>
              <w:t>1800000</w:t>
            </w:r>
          </w:p>
        </w:tc>
      </w:tr>
    </w:tbl>
    <w:p w:rsidR="003D3643" w:rsidRPr="00126DBC" w:rsidRDefault="003D3643" w:rsidP="00126DBC">
      <w:pPr>
        <w:spacing w:before="0" w:after="0" w:line="360" w:lineRule="auto"/>
        <w:ind w:firstLine="709"/>
        <w:jc w:val="both"/>
        <w:rPr>
          <w:sz w:val="28"/>
          <w:szCs w:val="28"/>
        </w:rPr>
      </w:pPr>
    </w:p>
    <w:p w:rsidR="00F978F1" w:rsidRPr="00126DBC" w:rsidRDefault="00C5533F" w:rsidP="00126DBC">
      <w:pPr>
        <w:spacing w:before="0" w:after="0" w:line="360" w:lineRule="auto"/>
        <w:ind w:firstLine="709"/>
        <w:jc w:val="both"/>
        <w:rPr>
          <w:sz w:val="28"/>
          <w:szCs w:val="28"/>
        </w:rPr>
      </w:pPr>
      <w:r>
        <w:rPr>
          <w:sz w:val="28"/>
          <w:szCs w:val="28"/>
        </w:rPr>
        <w:br w:type="page"/>
      </w:r>
      <w:r w:rsidR="00F978F1" w:rsidRPr="00126DBC">
        <w:rPr>
          <w:sz w:val="28"/>
          <w:szCs w:val="28"/>
        </w:rPr>
        <w:t>П</w:t>
      </w:r>
      <w:r>
        <w:rPr>
          <w:sz w:val="28"/>
          <w:szCs w:val="28"/>
        </w:rPr>
        <w:t xml:space="preserve">риложение </w:t>
      </w:r>
      <w:r w:rsidR="00F978F1" w:rsidRPr="00126DBC">
        <w:rPr>
          <w:sz w:val="28"/>
          <w:szCs w:val="28"/>
        </w:rPr>
        <w:t>Б</w:t>
      </w:r>
    </w:p>
    <w:p w:rsidR="00F978F1" w:rsidRPr="00126DBC" w:rsidRDefault="00F978F1" w:rsidP="00126DBC">
      <w:pPr>
        <w:spacing w:before="0" w:after="0" w:line="360" w:lineRule="auto"/>
        <w:ind w:firstLine="709"/>
        <w:jc w:val="both"/>
        <w:rPr>
          <w:b/>
          <w:sz w:val="28"/>
          <w:szCs w:val="28"/>
        </w:rPr>
      </w:pPr>
    </w:p>
    <w:p w:rsidR="00F978F1" w:rsidRPr="00126DBC" w:rsidRDefault="00F978F1" w:rsidP="00126DBC">
      <w:pPr>
        <w:spacing w:before="0" w:after="0" w:line="360" w:lineRule="auto"/>
        <w:ind w:firstLine="709"/>
        <w:jc w:val="both"/>
        <w:rPr>
          <w:b/>
          <w:sz w:val="28"/>
          <w:szCs w:val="28"/>
        </w:rPr>
      </w:pPr>
      <w:r w:rsidRPr="00126DBC">
        <w:rPr>
          <w:b/>
          <w:sz w:val="28"/>
          <w:szCs w:val="28"/>
        </w:rPr>
        <w:t>Отчет о прибылях и убытках ООО «ЗапСибОил»</w:t>
      </w:r>
    </w:p>
    <w:tbl>
      <w:tblPr>
        <w:tblStyle w:val="ac"/>
        <w:tblW w:w="0" w:type="auto"/>
        <w:tblInd w:w="534" w:type="dxa"/>
        <w:tblLayout w:type="fixed"/>
        <w:tblLook w:val="01E0" w:firstRow="1" w:lastRow="1" w:firstColumn="1" w:lastColumn="1" w:noHBand="0" w:noVBand="0"/>
      </w:tblPr>
      <w:tblGrid>
        <w:gridCol w:w="4536"/>
        <w:gridCol w:w="708"/>
        <w:gridCol w:w="1418"/>
        <w:gridCol w:w="1984"/>
      </w:tblGrid>
      <w:tr w:rsidR="00F978F1" w:rsidRPr="00126DBC" w:rsidTr="00C5533F">
        <w:tc>
          <w:tcPr>
            <w:tcW w:w="4536" w:type="dxa"/>
            <w:vAlign w:val="center"/>
          </w:tcPr>
          <w:p w:rsidR="00F978F1" w:rsidRPr="00126DBC" w:rsidRDefault="00F978F1" w:rsidP="00C5533F">
            <w:pPr>
              <w:spacing w:before="0" w:after="0" w:line="360" w:lineRule="auto"/>
              <w:jc w:val="both"/>
              <w:rPr>
                <w:b/>
                <w:sz w:val="20"/>
                <w:szCs w:val="24"/>
              </w:rPr>
            </w:pPr>
            <w:r w:rsidRPr="00126DBC">
              <w:rPr>
                <w:sz w:val="20"/>
                <w:szCs w:val="24"/>
              </w:rPr>
              <w:t>Показатели</w:t>
            </w:r>
          </w:p>
        </w:tc>
        <w:tc>
          <w:tcPr>
            <w:tcW w:w="708" w:type="dxa"/>
            <w:vAlign w:val="center"/>
          </w:tcPr>
          <w:p w:rsidR="00F978F1" w:rsidRPr="00126DBC" w:rsidRDefault="00F978F1" w:rsidP="00C5533F">
            <w:pPr>
              <w:spacing w:before="0" w:after="0" w:line="360" w:lineRule="auto"/>
              <w:jc w:val="both"/>
              <w:rPr>
                <w:b/>
                <w:sz w:val="20"/>
                <w:szCs w:val="24"/>
              </w:rPr>
            </w:pPr>
          </w:p>
        </w:tc>
        <w:tc>
          <w:tcPr>
            <w:tcW w:w="1418" w:type="dxa"/>
            <w:vAlign w:val="center"/>
          </w:tcPr>
          <w:p w:rsidR="00F978F1" w:rsidRPr="00126DBC" w:rsidRDefault="00F978F1" w:rsidP="00C5533F">
            <w:pPr>
              <w:spacing w:before="0" w:after="0" w:line="360" w:lineRule="auto"/>
              <w:jc w:val="both"/>
              <w:rPr>
                <w:b/>
                <w:sz w:val="20"/>
                <w:szCs w:val="24"/>
              </w:rPr>
            </w:pPr>
            <w:r w:rsidRPr="00126DBC">
              <w:rPr>
                <w:sz w:val="20"/>
                <w:szCs w:val="24"/>
              </w:rPr>
              <w:t>За отчетный период</w:t>
            </w:r>
          </w:p>
        </w:tc>
        <w:tc>
          <w:tcPr>
            <w:tcW w:w="1984" w:type="dxa"/>
            <w:vAlign w:val="center"/>
          </w:tcPr>
          <w:p w:rsidR="00F978F1" w:rsidRPr="00126DBC" w:rsidRDefault="00F978F1" w:rsidP="00C5533F">
            <w:pPr>
              <w:spacing w:before="0" w:after="0" w:line="360" w:lineRule="auto"/>
              <w:jc w:val="both"/>
              <w:rPr>
                <w:b/>
                <w:sz w:val="20"/>
                <w:szCs w:val="24"/>
              </w:rPr>
            </w:pPr>
            <w:r w:rsidRPr="00126DBC">
              <w:rPr>
                <w:sz w:val="20"/>
                <w:szCs w:val="24"/>
              </w:rPr>
              <w:t>За аналогичный период предыдущего года</w:t>
            </w:r>
          </w:p>
        </w:tc>
      </w:tr>
      <w:tr w:rsidR="00F978F1" w:rsidRPr="00126DBC" w:rsidTr="00C5533F">
        <w:tc>
          <w:tcPr>
            <w:tcW w:w="4536" w:type="dxa"/>
          </w:tcPr>
          <w:p w:rsidR="00F978F1" w:rsidRPr="00126DBC" w:rsidRDefault="00F978F1" w:rsidP="00C5533F">
            <w:pPr>
              <w:spacing w:before="0" w:after="0" w:line="360" w:lineRule="auto"/>
              <w:jc w:val="both"/>
              <w:rPr>
                <w:sz w:val="20"/>
                <w:szCs w:val="24"/>
              </w:rPr>
            </w:pPr>
            <w:r w:rsidRPr="00126DBC">
              <w:rPr>
                <w:sz w:val="20"/>
                <w:szCs w:val="24"/>
              </w:rPr>
              <w:t>1</w:t>
            </w:r>
          </w:p>
        </w:tc>
        <w:tc>
          <w:tcPr>
            <w:tcW w:w="708" w:type="dxa"/>
          </w:tcPr>
          <w:p w:rsidR="00F978F1" w:rsidRPr="00126DBC" w:rsidRDefault="00F978F1" w:rsidP="00C5533F">
            <w:pPr>
              <w:spacing w:before="0" w:after="0" w:line="360" w:lineRule="auto"/>
              <w:jc w:val="both"/>
              <w:rPr>
                <w:sz w:val="20"/>
                <w:szCs w:val="24"/>
              </w:rPr>
            </w:pPr>
            <w:r w:rsidRPr="00126DBC">
              <w:rPr>
                <w:sz w:val="20"/>
                <w:szCs w:val="24"/>
              </w:rPr>
              <w:t>2</w:t>
            </w:r>
          </w:p>
        </w:tc>
        <w:tc>
          <w:tcPr>
            <w:tcW w:w="1418" w:type="dxa"/>
          </w:tcPr>
          <w:p w:rsidR="00F978F1" w:rsidRPr="00126DBC" w:rsidRDefault="00F978F1" w:rsidP="00C5533F">
            <w:pPr>
              <w:spacing w:before="0" w:after="0" w:line="360" w:lineRule="auto"/>
              <w:jc w:val="both"/>
              <w:rPr>
                <w:sz w:val="20"/>
                <w:szCs w:val="24"/>
              </w:rPr>
            </w:pPr>
            <w:r w:rsidRPr="00126DBC">
              <w:rPr>
                <w:sz w:val="20"/>
                <w:szCs w:val="24"/>
              </w:rPr>
              <w:t>3</w:t>
            </w:r>
          </w:p>
        </w:tc>
        <w:tc>
          <w:tcPr>
            <w:tcW w:w="1984" w:type="dxa"/>
          </w:tcPr>
          <w:p w:rsidR="00F978F1" w:rsidRPr="00126DBC" w:rsidRDefault="00F978F1" w:rsidP="00C5533F">
            <w:pPr>
              <w:spacing w:before="0" w:after="0" w:line="360" w:lineRule="auto"/>
              <w:jc w:val="both"/>
              <w:rPr>
                <w:sz w:val="20"/>
                <w:szCs w:val="24"/>
              </w:rPr>
            </w:pPr>
            <w:r w:rsidRPr="00126DBC">
              <w:rPr>
                <w:sz w:val="20"/>
                <w:szCs w:val="24"/>
              </w:rPr>
              <w:t>4</w:t>
            </w:r>
          </w:p>
        </w:tc>
      </w:tr>
      <w:tr w:rsidR="00F978F1" w:rsidRPr="00126DBC" w:rsidTr="00C5533F">
        <w:tc>
          <w:tcPr>
            <w:tcW w:w="4536" w:type="dxa"/>
            <w:vAlign w:val="center"/>
          </w:tcPr>
          <w:p w:rsidR="00F978F1" w:rsidRPr="00126DBC" w:rsidRDefault="00F978F1" w:rsidP="00C5533F">
            <w:pPr>
              <w:spacing w:before="0" w:after="0" w:line="360" w:lineRule="auto"/>
              <w:jc w:val="both"/>
              <w:rPr>
                <w:b/>
                <w:sz w:val="20"/>
                <w:szCs w:val="24"/>
              </w:rPr>
            </w:pPr>
            <w:r w:rsidRPr="00126DBC">
              <w:rPr>
                <w:sz w:val="20"/>
                <w:szCs w:val="24"/>
              </w:rPr>
              <w:t>Выручка</w:t>
            </w:r>
          </w:p>
        </w:tc>
        <w:tc>
          <w:tcPr>
            <w:tcW w:w="708" w:type="dxa"/>
          </w:tcPr>
          <w:p w:rsidR="00F978F1" w:rsidRPr="00126DBC" w:rsidRDefault="00F978F1" w:rsidP="00C5533F">
            <w:pPr>
              <w:spacing w:before="0" w:after="0" w:line="360" w:lineRule="auto"/>
              <w:jc w:val="both"/>
              <w:rPr>
                <w:b/>
                <w:sz w:val="20"/>
                <w:szCs w:val="24"/>
              </w:rPr>
            </w:pPr>
            <w:r w:rsidRPr="00126DBC">
              <w:rPr>
                <w:sz w:val="20"/>
                <w:szCs w:val="24"/>
              </w:rPr>
              <w:t>10</w:t>
            </w:r>
          </w:p>
        </w:tc>
        <w:tc>
          <w:tcPr>
            <w:tcW w:w="1418" w:type="dxa"/>
          </w:tcPr>
          <w:p w:rsidR="00F978F1" w:rsidRPr="00126DBC" w:rsidRDefault="00F978F1" w:rsidP="00C5533F">
            <w:pPr>
              <w:spacing w:before="0" w:after="0" w:line="360" w:lineRule="auto"/>
              <w:jc w:val="both"/>
              <w:rPr>
                <w:b/>
                <w:sz w:val="20"/>
                <w:szCs w:val="24"/>
              </w:rPr>
            </w:pPr>
            <w:r w:rsidRPr="00126DBC">
              <w:rPr>
                <w:sz w:val="20"/>
                <w:szCs w:val="24"/>
              </w:rPr>
              <w:t>25333800.0</w:t>
            </w:r>
          </w:p>
        </w:tc>
        <w:tc>
          <w:tcPr>
            <w:tcW w:w="1984" w:type="dxa"/>
          </w:tcPr>
          <w:p w:rsidR="00F978F1" w:rsidRPr="00126DBC" w:rsidRDefault="00F978F1" w:rsidP="00C5533F">
            <w:pPr>
              <w:spacing w:before="0" w:after="0" w:line="360" w:lineRule="auto"/>
              <w:jc w:val="both"/>
              <w:rPr>
                <w:b/>
                <w:sz w:val="20"/>
                <w:szCs w:val="24"/>
              </w:rPr>
            </w:pPr>
            <w:r w:rsidRPr="00126DBC">
              <w:rPr>
                <w:sz w:val="20"/>
                <w:szCs w:val="24"/>
              </w:rPr>
              <w:t>29068800.0</w:t>
            </w:r>
          </w:p>
        </w:tc>
      </w:tr>
      <w:tr w:rsidR="00F978F1" w:rsidRPr="00126DBC" w:rsidTr="00C5533F">
        <w:tc>
          <w:tcPr>
            <w:tcW w:w="4536" w:type="dxa"/>
            <w:vAlign w:val="center"/>
          </w:tcPr>
          <w:p w:rsidR="00F978F1" w:rsidRPr="00126DBC" w:rsidRDefault="00F978F1" w:rsidP="00C5533F">
            <w:pPr>
              <w:spacing w:before="0" w:after="0" w:line="360" w:lineRule="auto"/>
              <w:jc w:val="both"/>
              <w:rPr>
                <w:b/>
                <w:sz w:val="20"/>
                <w:szCs w:val="24"/>
              </w:rPr>
            </w:pPr>
            <w:r w:rsidRPr="00126DBC">
              <w:rPr>
                <w:sz w:val="20"/>
                <w:szCs w:val="24"/>
              </w:rPr>
              <w:t>Себестоимость проданных товаров, продукции работ, услуг</w:t>
            </w:r>
          </w:p>
        </w:tc>
        <w:tc>
          <w:tcPr>
            <w:tcW w:w="708" w:type="dxa"/>
          </w:tcPr>
          <w:p w:rsidR="00F978F1" w:rsidRPr="00126DBC" w:rsidRDefault="00F978F1" w:rsidP="00C5533F">
            <w:pPr>
              <w:spacing w:before="0" w:after="0" w:line="360" w:lineRule="auto"/>
              <w:jc w:val="both"/>
              <w:rPr>
                <w:sz w:val="20"/>
                <w:szCs w:val="24"/>
              </w:rPr>
            </w:pPr>
            <w:r w:rsidRPr="00126DBC">
              <w:rPr>
                <w:sz w:val="20"/>
                <w:szCs w:val="24"/>
              </w:rPr>
              <w:t>20</w:t>
            </w:r>
          </w:p>
        </w:tc>
        <w:tc>
          <w:tcPr>
            <w:tcW w:w="1418" w:type="dxa"/>
          </w:tcPr>
          <w:p w:rsidR="00F978F1" w:rsidRPr="00126DBC" w:rsidRDefault="00F978F1" w:rsidP="00C5533F">
            <w:pPr>
              <w:spacing w:before="0" w:after="0" w:line="360" w:lineRule="auto"/>
              <w:jc w:val="both"/>
              <w:rPr>
                <w:sz w:val="20"/>
                <w:szCs w:val="24"/>
              </w:rPr>
            </w:pPr>
            <w:r w:rsidRPr="00126DBC">
              <w:rPr>
                <w:sz w:val="20"/>
                <w:szCs w:val="24"/>
              </w:rPr>
              <w:t>1783760</w:t>
            </w:r>
          </w:p>
        </w:tc>
        <w:tc>
          <w:tcPr>
            <w:tcW w:w="1984" w:type="dxa"/>
          </w:tcPr>
          <w:p w:rsidR="00F978F1" w:rsidRPr="00126DBC" w:rsidRDefault="00F978F1" w:rsidP="00C5533F">
            <w:pPr>
              <w:spacing w:before="0" w:after="0" w:line="360" w:lineRule="auto"/>
              <w:jc w:val="both"/>
              <w:rPr>
                <w:b/>
                <w:sz w:val="20"/>
                <w:szCs w:val="24"/>
              </w:rPr>
            </w:pPr>
            <w:r w:rsidRPr="00126DBC">
              <w:rPr>
                <w:sz w:val="20"/>
                <w:szCs w:val="24"/>
              </w:rPr>
              <w:t>18114760</w:t>
            </w:r>
          </w:p>
        </w:tc>
      </w:tr>
      <w:tr w:rsidR="00F978F1" w:rsidRPr="00126DBC" w:rsidTr="00C5533F">
        <w:tc>
          <w:tcPr>
            <w:tcW w:w="4536" w:type="dxa"/>
            <w:vAlign w:val="center"/>
          </w:tcPr>
          <w:p w:rsidR="00F978F1" w:rsidRPr="00126DBC" w:rsidRDefault="00F978F1" w:rsidP="00C5533F">
            <w:pPr>
              <w:spacing w:before="0" w:after="0" w:line="360" w:lineRule="auto"/>
              <w:jc w:val="both"/>
              <w:rPr>
                <w:b/>
                <w:sz w:val="20"/>
                <w:szCs w:val="24"/>
              </w:rPr>
            </w:pPr>
            <w:r w:rsidRPr="00126DBC">
              <w:rPr>
                <w:sz w:val="20"/>
                <w:szCs w:val="24"/>
              </w:rPr>
              <w:t>Валовая прибыль</w:t>
            </w:r>
          </w:p>
        </w:tc>
        <w:tc>
          <w:tcPr>
            <w:tcW w:w="708" w:type="dxa"/>
          </w:tcPr>
          <w:p w:rsidR="00F978F1" w:rsidRPr="00126DBC" w:rsidRDefault="00F978F1" w:rsidP="00C5533F">
            <w:pPr>
              <w:spacing w:before="0" w:after="0" w:line="360" w:lineRule="auto"/>
              <w:jc w:val="both"/>
              <w:rPr>
                <w:sz w:val="20"/>
                <w:szCs w:val="24"/>
              </w:rPr>
            </w:pPr>
            <w:r w:rsidRPr="00126DBC">
              <w:rPr>
                <w:sz w:val="20"/>
                <w:szCs w:val="24"/>
              </w:rPr>
              <w:t>29</w:t>
            </w:r>
          </w:p>
        </w:tc>
        <w:tc>
          <w:tcPr>
            <w:tcW w:w="1418" w:type="dxa"/>
          </w:tcPr>
          <w:p w:rsidR="00F978F1" w:rsidRPr="00126DBC" w:rsidRDefault="00F978F1" w:rsidP="00C5533F">
            <w:pPr>
              <w:spacing w:before="0" w:after="0" w:line="360" w:lineRule="auto"/>
              <w:jc w:val="both"/>
              <w:rPr>
                <w:sz w:val="20"/>
                <w:szCs w:val="24"/>
              </w:rPr>
            </w:pPr>
            <w:r w:rsidRPr="00126DBC">
              <w:rPr>
                <w:sz w:val="20"/>
                <w:szCs w:val="24"/>
              </w:rPr>
              <w:t>23550040</w:t>
            </w:r>
          </w:p>
        </w:tc>
        <w:tc>
          <w:tcPr>
            <w:tcW w:w="1984" w:type="dxa"/>
          </w:tcPr>
          <w:p w:rsidR="00F978F1" w:rsidRPr="00126DBC" w:rsidRDefault="00F978F1" w:rsidP="00C5533F">
            <w:pPr>
              <w:spacing w:before="0" w:after="0" w:line="360" w:lineRule="auto"/>
              <w:jc w:val="both"/>
              <w:rPr>
                <w:sz w:val="20"/>
                <w:szCs w:val="24"/>
              </w:rPr>
            </w:pPr>
            <w:r w:rsidRPr="00126DBC">
              <w:rPr>
                <w:sz w:val="20"/>
                <w:szCs w:val="24"/>
              </w:rPr>
              <w:t>27254040</w:t>
            </w:r>
          </w:p>
        </w:tc>
      </w:tr>
      <w:tr w:rsidR="00F978F1" w:rsidRPr="00126DBC" w:rsidTr="00C5533F">
        <w:tc>
          <w:tcPr>
            <w:tcW w:w="4536" w:type="dxa"/>
            <w:vAlign w:val="center"/>
          </w:tcPr>
          <w:p w:rsidR="00F978F1" w:rsidRPr="00126DBC" w:rsidRDefault="00F978F1" w:rsidP="00C5533F">
            <w:pPr>
              <w:spacing w:before="0" w:after="0" w:line="360" w:lineRule="auto"/>
              <w:jc w:val="both"/>
              <w:rPr>
                <w:sz w:val="20"/>
                <w:szCs w:val="24"/>
              </w:rPr>
            </w:pPr>
            <w:r w:rsidRPr="00126DBC">
              <w:rPr>
                <w:sz w:val="20"/>
                <w:szCs w:val="24"/>
              </w:rPr>
              <w:t>Коммерческие расходы</w:t>
            </w:r>
          </w:p>
        </w:tc>
        <w:tc>
          <w:tcPr>
            <w:tcW w:w="708" w:type="dxa"/>
          </w:tcPr>
          <w:p w:rsidR="00F978F1" w:rsidRPr="00126DBC" w:rsidRDefault="00F978F1" w:rsidP="00C5533F">
            <w:pPr>
              <w:spacing w:before="0" w:after="0" w:line="360" w:lineRule="auto"/>
              <w:jc w:val="both"/>
              <w:rPr>
                <w:sz w:val="20"/>
                <w:szCs w:val="24"/>
              </w:rPr>
            </w:pPr>
            <w:r w:rsidRPr="00126DBC">
              <w:rPr>
                <w:sz w:val="20"/>
                <w:szCs w:val="24"/>
              </w:rPr>
              <w:t>30</w:t>
            </w:r>
          </w:p>
        </w:tc>
        <w:tc>
          <w:tcPr>
            <w:tcW w:w="1418" w:type="dxa"/>
          </w:tcPr>
          <w:p w:rsidR="00F978F1" w:rsidRPr="00126DBC" w:rsidRDefault="00F978F1" w:rsidP="00C5533F">
            <w:pPr>
              <w:spacing w:before="0" w:after="0" w:line="360" w:lineRule="auto"/>
              <w:jc w:val="both"/>
              <w:rPr>
                <w:sz w:val="20"/>
                <w:szCs w:val="24"/>
              </w:rPr>
            </w:pPr>
            <w:r w:rsidRPr="00126DBC">
              <w:rPr>
                <w:sz w:val="20"/>
                <w:szCs w:val="24"/>
              </w:rPr>
              <w:t>7018240</w:t>
            </w:r>
          </w:p>
        </w:tc>
        <w:tc>
          <w:tcPr>
            <w:tcW w:w="1984" w:type="dxa"/>
          </w:tcPr>
          <w:p w:rsidR="00F978F1" w:rsidRPr="00126DBC" w:rsidRDefault="00F978F1" w:rsidP="00C5533F">
            <w:pPr>
              <w:spacing w:before="0" w:after="0" w:line="360" w:lineRule="auto"/>
              <w:jc w:val="both"/>
              <w:rPr>
                <w:sz w:val="20"/>
                <w:szCs w:val="24"/>
              </w:rPr>
            </w:pPr>
            <w:r w:rsidRPr="00126DBC">
              <w:rPr>
                <w:sz w:val="20"/>
                <w:szCs w:val="24"/>
              </w:rPr>
              <w:t>6987240</w:t>
            </w:r>
          </w:p>
        </w:tc>
      </w:tr>
      <w:tr w:rsidR="00F978F1" w:rsidRPr="00126DBC" w:rsidTr="00C5533F">
        <w:tc>
          <w:tcPr>
            <w:tcW w:w="4536" w:type="dxa"/>
            <w:vAlign w:val="center"/>
          </w:tcPr>
          <w:p w:rsidR="00F978F1" w:rsidRPr="00126DBC" w:rsidRDefault="00F978F1" w:rsidP="00C5533F">
            <w:pPr>
              <w:spacing w:before="0" w:after="0" w:line="360" w:lineRule="auto"/>
              <w:jc w:val="both"/>
              <w:rPr>
                <w:sz w:val="20"/>
                <w:szCs w:val="24"/>
              </w:rPr>
            </w:pPr>
            <w:r w:rsidRPr="00126DBC">
              <w:rPr>
                <w:sz w:val="20"/>
                <w:szCs w:val="24"/>
              </w:rPr>
              <w:t>Управленческие расходы</w:t>
            </w:r>
          </w:p>
        </w:tc>
        <w:tc>
          <w:tcPr>
            <w:tcW w:w="708" w:type="dxa"/>
          </w:tcPr>
          <w:p w:rsidR="00F978F1" w:rsidRPr="00126DBC" w:rsidRDefault="00F978F1" w:rsidP="00C5533F">
            <w:pPr>
              <w:spacing w:before="0" w:after="0" w:line="360" w:lineRule="auto"/>
              <w:jc w:val="both"/>
              <w:rPr>
                <w:sz w:val="20"/>
                <w:szCs w:val="24"/>
              </w:rPr>
            </w:pPr>
            <w:r w:rsidRPr="00126DBC">
              <w:rPr>
                <w:sz w:val="20"/>
                <w:szCs w:val="24"/>
              </w:rPr>
              <w:t>40</w:t>
            </w:r>
          </w:p>
        </w:tc>
        <w:tc>
          <w:tcPr>
            <w:tcW w:w="1418" w:type="dxa"/>
          </w:tcPr>
          <w:p w:rsidR="00F978F1" w:rsidRPr="00126DBC" w:rsidRDefault="00F978F1" w:rsidP="00C5533F">
            <w:pPr>
              <w:spacing w:before="0" w:after="0" w:line="360" w:lineRule="auto"/>
              <w:jc w:val="both"/>
              <w:rPr>
                <w:sz w:val="20"/>
                <w:szCs w:val="24"/>
              </w:rPr>
            </w:pPr>
            <w:r w:rsidRPr="00126DBC">
              <w:rPr>
                <w:sz w:val="20"/>
                <w:szCs w:val="24"/>
              </w:rPr>
              <w:t>1656000</w:t>
            </w:r>
          </w:p>
        </w:tc>
        <w:tc>
          <w:tcPr>
            <w:tcW w:w="1984" w:type="dxa"/>
          </w:tcPr>
          <w:p w:rsidR="00F978F1" w:rsidRPr="00126DBC" w:rsidRDefault="00F978F1" w:rsidP="00C5533F">
            <w:pPr>
              <w:spacing w:before="0" w:after="0" w:line="360" w:lineRule="auto"/>
              <w:jc w:val="both"/>
              <w:rPr>
                <w:sz w:val="20"/>
                <w:szCs w:val="24"/>
              </w:rPr>
            </w:pPr>
            <w:r w:rsidRPr="00126DBC">
              <w:rPr>
                <w:sz w:val="20"/>
                <w:szCs w:val="24"/>
              </w:rPr>
              <w:t>1656000</w:t>
            </w:r>
          </w:p>
        </w:tc>
      </w:tr>
      <w:tr w:rsidR="00F978F1" w:rsidRPr="00126DBC" w:rsidTr="00C5533F">
        <w:tc>
          <w:tcPr>
            <w:tcW w:w="4536" w:type="dxa"/>
            <w:vAlign w:val="center"/>
          </w:tcPr>
          <w:p w:rsidR="00F978F1" w:rsidRPr="00126DBC" w:rsidRDefault="00F978F1" w:rsidP="00C5533F">
            <w:pPr>
              <w:spacing w:before="0" w:after="0" w:line="360" w:lineRule="auto"/>
              <w:jc w:val="both"/>
              <w:rPr>
                <w:sz w:val="20"/>
                <w:szCs w:val="24"/>
              </w:rPr>
            </w:pPr>
            <w:r w:rsidRPr="00126DBC">
              <w:rPr>
                <w:sz w:val="20"/>
                <w:szCs w:val="24"/>
              </w:rPr>
              <w:t>Прибыль (убыток) от продаж</w:t>
            </w:r>
          </w:p>
        </w:tc>
        <w:tc>
          <w:tcPr>
            <w:tcW w:w="708" w:type="dxa"/>
          </w:tcPr>
          <w:p w:rsidR="00F978F1" w:rsidRPr="00126DBC" w:rsidRDefault="00F978F1" w:rsidP="00C5533F">
            <w:pPr>
              <w:spacing w:before="0" w:after="0" w:line="360" w:lineRule="auto"/>
              <w:jc w:val="both"/>
              <w:rPr>
                <w:sz w:val="20"/>
                <w:szCs w:val="24"/>
              </w:rPr>
            </w:pPr>
            <w:r w:rsidRPr="00126DBC">
              <w:rPr>
                <w:sz w:val="20"/>
                <w:szCs w:val="24"/>
              </w:rPr>
              <w:t>50</w:t>
            </w:r>
          </w:p>
        </w:tc>
        <w:tc>
          <w:tcPr>
            <w:tcW w:w="1418" w:type="dxa"/>
          </w:tcPr>
          <w:p w:rsidR="00F978F1" w:rsidRPr="00126DBC" w:rsidRDefault="00F978F1" w:rsidP="00C5533F">
            <w:pPr>
              <w:spacing w:before="0" w:after="0" w:line="360" w:lineRule="auto"/>
              <w:jc w:val="both"/>
              <w:rPr>
                <w:sz w:val="20"/>
                <w:szCs w:val="24"/>
              </w:rPr>
            </w:pPr>
            <w:r w:rsidRPr="00126DBC">
              <w:rPr>
                <w:sz w:val="20"/>
                <w:szCs w:val="24"/>
              </w:rPr>
              <w:t>14875800</w:t>
            </w:r>
          </w:p>
        </w:tc>
        <w:tc>
          <w:tcPr>
            <w:tcW w:w="1984" w:type="dxa"/>
          </w:tcPr>
          <w:p w:rsidR="00F978F1" w:rsidRPr="00126DBC" w:rsidRDefault="00F978F1" w:rsidP="00C5533F">
            <w:pPr>
              <w:spacing w:before="0" w:after="0" w:line="360" w:lineRule="auto"/>
              <w:jc w:val="both"/>
              <w:rPr>
                <w:sz w:val="20"/>
                <w:szCs w:val="24"/>
              </w:rPr>
            </w:pPr>
            <w:r w:rsidRPr="00126DBC">
              <w:rPr>
                <w:sz w:val="20"/>
                <w:szCs w:val="24"/>
              </w:rPr>
              <w:t>18610800</w:t>
            </w:r>
          </w:p>
        </w:tc>
      </w:tr>
      <w:tr w:rsidR="00F978F1" w:rsidRPr="00126DBC" w:rsidTr="00C5533F">
        <w:tc>
          <w:tcPr>
            <w:tcW w:w="4536" w:type="dxa"/>
            <w:vAlign w:val="center"/>
          </w:tcPr>
          <w:p w:rsidR="00F978F1" w:rsidRPr="00126DBC" w:rsidRDefault="00F978F1" w:rsidP="00C5533F">
            <w:pPr>
              <w:spacing w:before="0" w:after="0" w:line="360" w:lineRule="auto"/>
              <w:jc w:val="both"/>
              <w:rPr>
                <w:sz w:val="20"/>
                <w:szCs w:val="24"/>
              </w:rPr>
            </w:pPr>
            <w:r w:rsidRPr="00126DBC">
              <w:rPr>
                <w:sz w:val="20"/>
                <w:szCs w:val="24"/>
              </w:rPr>
              <w:t>Проценты к получению</w:t>
            </w:r>
          </w:p>
        </w:tc>
        <w:tc>
          <w:tcPr>
            <w:tcW w:w="708" w:type="dxa"/>
          </w:tcPr>
          <w:p w:rsidR="00F978F1" w:rsidRPr="00126DBC" w:rsidRDefault="00F978F1" w:rsidP="00C5533F">
            <w:pPr>
              <w:spacing w:before="0" w:after="0" w:line="360" w:lineRule="auto"/>
              <w:jc w:val="both"/>
              <w:rPr>
                <w:sz w:val="20"/>
                <w:szCs w:val="24"/>
              </w:rPr>
            </w:pPr>
            <w:r w:rsidRPr="00126DBC">
              <w:rPr>
                <w:sz w:val="20"/>
                <w:szCs w:val="24"/>
              </w:rPr>
              <w:t>60</w:t>
            </w:r>
          </w:p>
        </w:tc>
        <w:tc>
          <w:tcPr>
            <w:tcW w:w="1418" w:type="dxa"/>
          </w:tcPr>
          <w:p w:rsidR="00F978F1" w:rsidRPr="00126DBC" w:rsidRDefault="00F978F1" w:rsidP="00C5533F">
            <w:pPr>
              <w:spacing w:before="0" w:after="0" w:line="360" w:lineRule="auto"/>
              <w:jc w:val="both"/>
              <w:rPr>
                <w:sz w:val="20"/>
                <w:szCs w:val="24"/>
              </w:rPr>
            </w:pPr>
            <w:r w:rsidRPr="00126DBC">
              <w:rPr>
                <w:sz w:val="20"/>
                <w:szCs w:val="24"/>
              </w:rPr>
              <w:t>0.0</w:t>
            </w:r>
          </w:p>
        </w:tc>
        <w:tc>
          <w:tcPr>
            <w:tcW w:w="1984" w:type="dxa"/>
          </w:tcPr>
          <w:p w:rsidR="00F978F1" w:rsidRPr="00126DBC" w:rsidRDefault="00F978F1" w:rsidP="00C5533F">
            <w:pPr>
              <w:spacing w:before="0" w:after="0" w:line="360" w:lineRule="auto"/>
              <w:jc w:val="both"/>
              <w:rPr>
                <w:sz w:val="20"/>
                <w:szCs w:val="24"/>
              </w:rPr>
            </w:pPr>
            <w:r w:rsidRPr="00126DBC">
              <w:rPr>
                <w:sz w:val="20"/>
                <w:szCs w:val="24"/>
              </w:rPr>
              <w:t>0.0</w:t>
            </w:r>
          </w:p>
        </w:tc>
      </w:tr>
      <w:tr w:rsidR="00F978F1" w:rsidRPr="00126DBC" w:rsidTr="00C5533F">
        <w:tc>
          <w:tcPr>
            <w:tcW w:w="4536" w:type="dxa"/>
            <w:vAlign w:val="center"/>
          </w:tcPr>
          <w:p w:rsidR="00F978F1" w:rsidRPr="00126DBC" w:rsidRDefault="00F978F1" w:rsidP="00C5533F">
            <w:pPr>
              <w:spacing w:before="0" w:after="0" w:line="360" w:lineRule="auto"/>
              <w:jc w:val="both"/>
              <w:rPr>
                <w:sz w:val="20"/>
                <w:szCs w:val="24"/>
              </w:rPr>
            </w:pPr>
            <w:r w:rsidRPr="00126DBC">
              <w:rPr>
                <w:sz w:val="20"/>
                <w:szCs w:val="24"/>
              </w:rPr>
              <w:t>Проценты к уплате</w:t>
            </w:r>
          </w:p>
        </w:tc>
        <w:tc>
          <w:tcPr>
            <w:tcW w:w="708" w:type="dxa"/>
          </w:tcPr>
          <w:p w:rsidR="00F978F1" w:rsidRPr="00126DBC" w:rsidRDefault="00F978F1" w:rsidP="00C5533F">
            <w:pPr>
              <w:spacing w:before="0" w:after="0" w:line="360" w:lineRule="auto"/>
              <w:jc w:val="both"/>
              <w:rPr>
                <w:sz w:val="20"/>
                <w:szCs w:val="24"/>
              </w:rPr>
            </w:pPr>
            <w:r w:rsidRPr="00126DBC">
              <w:rPr>
                <w:sz w:val="20"/>
                <w:szCs w:val="24"/>
              </w:rPr>
              <w:t>70</w:t>
            </w:r>
          </w:p>
        </w:tc>
        <w:tc>
          <w:tcPr>
            <w:tcW w:w="1418" w:type="dxa"/>
          </w:tcPr>
          <w:p w:rsidR="00F978F1" w:rsidRPr="00126DBC" w:rsidRDefault="00F978F1" w:rsidP="00C5533F">
            <w:pPr>
              <w:spacing w:before="0" w:after="0" w:line="360" w:lineRule="auto"/>
              <w:jc w:val="both"/>
              <w:rPr>
                <w:sz w:val="20"/>
                <w:szCs w:val="24"/>
              </w:rPr>
            </w:pPr>
            <w:r w:rsidRPr="00126DBC">
              <w:rPr>
                <w:sz w:val="20"/>
                <w:szCs w:val="24"/>
              </w:rPr>
              <w:t>0.0</w:t>
            </w:r>
          </w:p>
        </w:tc>
        <w:tc>
          <w:tcPr>
            <w:tcW w:w="1984" w:type="dxa"/>
          </w:tcPr>
          <w:p w:rsidR="00F978F1" w:rsidRPr="00126DBC" w:rsidRDefault="00F978F1" w:rsidP="00C5533F">
            <w:pPr>
              <w:spacing w:before="0" w:after="0" w:line="360" w:lineRule="auto"/>
              <w:jc w:val="both"/>
              <w:rPr>
                <w:sz w:val="20"/>
                <w:szCs w:val="24"/>
              </w:rPr>
            </w:pPr>
            <w:r w:rsidRPr="00126DBC">
              <w:rPr>
                <w:sz w:val="20"/>
                <w:szCs w:val="24"/>
              </w:rPr>
              <w:t>0.0</w:t>
            </w:r>
          </w:p>
        </w:tc>
      </w:tr>
      <w:tr w:rsidR="00F978F1" w:rsidRPr="00126DBC" w:rsidTr="00C5533F">
        <w:tc>
          <w:tcPr>
            <w:tcW w:w="4536" w:type="dxa"/>
            <w:vAlign w:val="center"/>
          </w:tcPr>
          <w:p w:rsidR="00F978F1" w:rsidRPr="00126DBC" w:rsidRDefault="00F978F1" w:rsidP="00C5533F">
            <w:pPr>
              <w:spacing w:before="0" w:after="0" w:line="360" w:lineRule="auto"/>
              <w:jc w:val="both"/>
              <w:rPr>
                <w:sz w:val="20"/>
                <w:szCs w:val="24"/>
              </w:rPr>
            </w:pPr>
            <w:r w:rsidRPr="00126DBC">
              <w:rPr>
                <w:sz w:val="20"/>
                <w:szCs w:val="24"/>
              </w:rPr>
              <w:t>Доходы от участия в других организациях</w:t>
            </w:r>
          </w:p>
        </w:tc>
        <w:tc>
          <w:tcPr>
            <w:tcW w:w="708" w:type="dxa"/>
          </w:tcPr>
          <w:p w:rsidR="00F978F1" w:rsidRPr="00126DBC" w:rsidRDefault="00F978F1" w:rsidP="00C5533F">
            <w:pPr>
              <w:spacing w:before="0" w:after="0" w:line="360" w:lineRule="auto"/>
              <w:jc w:val="both"/>
              <w:rPr>
                <w:sz w:val="20"/>
                <w:szCs w:val="24"/>
              </w:rPr>
            </w:pPr>
            <w:r w:rsidRPr="00126DBC">
              <w:rPr>
                <w:sz w:val="20"/>
                <w:szCs w:val="24"/>
              </w:rPr>
              <w:t>80</w:t>
            </w:r>
          </w:p>
        </w:tc>
        <w:tc>
          <w:tcPr>
            <w:tcW w:w="1418" w:type="dxa"/>
          </w:tcPr>
          <w:p w:rsidR="00F978F1" w:rsidRPr="00126DBC" w:rsidRDefault="00F978F1" w:rsidP="00C5533F">
            <w:pPr>
              <w:spacing w:before="0" w:after="0" w:line="360" w:lineRule="auto"/>
              <w:jc w:val="both"/>
              <w:rPr>
                <w:sz w:val="20"/>
                <w:szCs w:val="24"/>
              </w:rPr>
            </w:pPr>
            <w:r w:rsidRPr="00126DBC">
              <w:rPr>
                <w:sz w:val="20"/>
                <w:szCs w:val="24"/>
              </w:rPr>
              <w:t>112200</w:t>
            </w:r>
          </w:p>
        </w:tc>
        <w:tc>
          <w:tcPr>
            <w:tcW w:w="1984" w:type="dxa"/>
          </w:tcPr>
          <w:p w:rsidR="00F978F1" w:rsidRPr="00126DBC" w:rsidRDefault="00F978F1" w:rsidP="00C5533F">
            <w:pPr>
              <w:spacing w:before="0" w:after="0" w:line="360" w:lineRule="auto"/>
              <w:jc w:val="both"/>
              <w:rPr>
                <w:sz w:val="20"/>
                <w:szCs w:val="24"/>
              </w:rPr>
            </w:pPr>
            <w:r w:rsidRPr="00126DBC">
              <w:rPr>
                <w:sz w:val="20"/>
                <w:szCs w:val="24"/>
              </w:rPr>
              <w:t>127200</w:t>
            </w:r>
          </w:p>
        </w:tc>
      </w:tr>
      <w:tr w:rsidR="00F978F1" w:rsidRPr="00126DBC" w:rsidTr="00C5533F">
        <w:tc>
          <w:tcPr>
            <w:tcW w:w="4536" w:type="dxa"/>
            <w:vAlign w:val="center"/>
          </w:tcPr>
          <w:p w:rsidR="00F978F1" w:rsidRPr="00126DBC" w:rsidRDefault="00F978F1" w:rsidP="00C5533F">
            <w:pPr>
              <w:spacing w:before="0" w:after="0" w:line="360" w:lineRule="auto"/>
              <w:jc w:val="both"/>
              <w:rPr>
                <w:sz w:val="20"/>
                <w:szCs w:val="24"/>
              </w:rPr>
            </w:pPr>
            <w:r w:rsidRPr="00126DBC">
              <w:rPr>
                <w:sz w:val="20"/>
                <w:szCs w:val="24"/>
              </w:rPr>
              <w:t>Прочие операционные доходы</w:t>
            </w:r>
          </w:p>
        </w:tc>
        <w:tc>
          <w:tcPr>
            <w:tcW w:w="708" w:type="dxa"/>
          </w:tcPr>
          <w:p w:rsidR="00F978F1" w:rsidRPr="00126DBC" w:rsidRDefault="00F978F1" w:rsidP="00C5533F">
            <w:pPr>
              <w:spacing w:before="0" w:after="0" w:line="360" w:lineRule="auto"/>
              <w:jc w:val="both"/>
              <w:rPr>
                <w:sz w:val="20"/>
                <w:szCs w:val="24"/>
              </w:rPr>
            </w:pPr>
            <w:r w:rsidRPr="00126DBC">
              <w:rPr>
                <w:sz w:val="20"/>
                <w:szCs w:val="24"/>
              </w:rPr>
              <w:t>90</w:t>
            </w:r>
          </w:p>
        </w:tc>
        <w:tc>
          <w:tcPr>
            <w:tcW w:w="1418" w:type="dxa"/>
          </w:tcPr>
          <w:p w:rsidR="00F978F1" w:rsidRPr="00126DBC" w:rsidRDefault="00F978F1" w:rsidP="00C5533F">
            <w:pPr>
              <w:spacing w:before="0" w:after="0" w:line="360" w:lineRule="auto"/>
              <w:jc w:val="both"/>
              <w:rPr>
                <w:sz w:val="20"/>
                <w:szCs w:val="24"/>
              </w:rPr>
            </w:pPr>
            <w:r w:rsidRPr="00126DBC">
              <w:rPr>
                <w:sz w:val="20"/>
                <w:szCs w:val="24"/>
              </w:rPr>
              <w:t>18000</w:t>
            </w:r>
          </w:p>
        </w:tc>
        <w:tc>
          <w:tcPr>
            <w:tcW w:w="1984" w:type="dxa"/>
          </w:tcPr>
          <w:p w:rsidR="00F978F1" w:rsidRPr="00126DBC" w:rsidRDefault="00F978F1" w:rsidP="00C5533F">
            <w:pPr>
              <w:spacing w:before="0" w:after="0" w:line="360" w:lineRule="auto"/>
              <w:jc w:val="both"/>
              <w:rPr>
                <w:sz w:val="20"/>
                <w:szCs w:val="24"/>
              </w:rPr>
            </w:pPr>
            <w:r w:rsidRPr="00126DBC">
              <w:rPr>
                <w:sz w:val="20"/>
                <w:szCs w:val="24"/>
              </w:rPr>
              <w:t>18000</w:t>
            </w:r>
          </w:p>
        </w:tc>
      </w:tr>
      <w:tr w:rsidR="00F978F1" w:rsidRPr="00126DBC" w:rsidTr="00C5533F">
        <w:tc>
          <w:tcPr>
            <w:tcW w:w="4536" w:type="dxa"/>
            <w:vAlign w:val="center"/>
          </w:tcPr>
          <w:p w:rsidR="00F978F1" w:rsidRPr="00126DBC" w:rsidRDefault="00F978F1" w:rsidP="00C5533F">
            <w:pPr>
              <w:spacing w:before="0" w:after="0" w:line="360" w:lineRule="auto"/>
              <w:jc w:val="both"/>
              <w:rPr>
                <w:sz w:val="20"/>
                <w:szCs w:val="24"/>
              </w:rPr>
            </w:pPr>
            <w:r w:rsidRPr="00126DBC">
              <w:rPr>
                <w:sz w:val="20"/>
                <w:szCs w:val="24"/>
              </w:rPr>
              <w:t>Прочие операционные расходы</w:t>
            </w:r>
          </w:p>
        </w:tc>
        <w:tc>
          <w:tcPr>
            <w:tcW w:w="708" w:type="dxa"/>
          </w:tcPr>
          <w:p w:rsidR="00F978F1" w:rsidRPr="00126DBC" w:rsidRDefault="00F978F1" w:rsidP="00C5533F">
            <w:pPr>
              <w:spacing w:before="0" w:after="0" w:line="360" w:lineRule="auto"/>
              <w:jc w:val="both"/>
              <w:rPr>
                <w:sz w:val="20"/>
                <w:szCs w:val="24"/>
              </w:rPr>
            </w:pPr>
            <w:r w:rsidRPr="00126DBC">
              <w:rPr>
                <w:sz w:val="20"/>
                <w:szCs w:val="24"/>
              </w:rPr>
              <w:t>100</w:t>
            </w:r>
          </w:p>
        </w:tc>
        <w:tc>
          <w:tcPr>
            <w:tcW w:w="1418" w:type="dxa"/>
          </w:tcPr>
          <w:p w:rsidR="00F978F1" w:rsidRPr="00126DBC" w:rsidRDefault="00F978F1" w:rsidP="00C5533F">
            <w:pPr>
              <w:spacing w:before="0" w:after="0" w:line="360" w:lineRule="auto"/>
              <w:jc w:val="both"/>
              <w:rPr>
                <w:sz w:val="20"/>
                <w:szCs w:val="24"/>
              </w:rPr>
            </w:pPr>
            <w:r w:rsidRPr="00126DBC">
              <w:rPr>
                <w:sz w:val="20"/>
                <w:szCs w:val="24"/>
              </w:rPr>
              <w:t>6000</w:t>
            </w:r>
          </w:p>
        </w:tc>
        <w:tc>
          <w:tcPr>
            <w:tcW w:w="1984" w:type="dxa"/>
          </w:tcPr>
          <w:p w:rsidR="00F978F1" w:rsidRPr="00126DBC" w:rsidRDefault="00F978F1" w:rsidP="00C5533F">
            <w:pPr>
              <w:spacing w:before="0" w:after="0" w:line="360" w:lineRule="auto"/>
              <w:jc w:val="both"/>
              <w:rPr>
                <w:sz w:val="20"/>
                <w:szCs w:val="24"/>
              </w:rPr>
            </w:pPr>
            <w:r w:rsidRPr="00126DBC">
              <w:rPr>
                <w:sz w:val="20"/>
                <w:szCs w:val="24"/>
              </w:rPr>
              <w:t>6000</w:t>
            </w:r>
          </w:p>
        </w:tc>
      </w:tr>
      <w:tr w:rsidR="00F978F1" w:rsidRPr="00126DBC" w:rsidTr="00C5533F">
        <w:tc>
          <w:tcPr>
            <w:tcW w:w="4536" w:type="dxa"/>
            <w:vAlign w:val="center"/>
          </w:tcPr>
          <w:p w:rsidR="00F978F1" w:rsidRPr="00126DBC" w:rsidRDefault="00F978F1" w:rsidP="00C5533F">
            <w:pPr>
              <w:spacing w:before="0" w:after="0" w:line="360" w:lineRule="auto"/>
              <w:jc w:val="both"/>
              <w:rPr>
                <w:sz w:val="20"/>
                <w:szCs w:val="24"/>
              </w:rPr>
            </w:pPr>
            <w:r w:rsidRPr="00126DBC">
              <w:rPr>
                <w:sz w:val="20"/>
                <w:szCs w:val="24"/>
              </w:rPr>
              <w:t>Внереализационные доходы</w:t>
            </w:r>
          </w:p>
        </w:tc>
        <w:tc>
          <w:tcPr>
            <w:tcW w:w="708" w:type="dxa"/>
          </w:tcPr>
          <w:p w:rsidR="00F978F1" w:rsidRPr="00126DBC" w:rsidRDefault="00F978F1" w:rsidP="00C5533F">
            <w:pPr>
              <w:spacing w:before="0" w:after="0" w:line="360" w:lineRule="auto"/>
              <w:jc w:val="both"/>
              <w:rPr>
                <w:sz w:val="20"/>
                <w:szCs w:val="24"/>
              </w:rPr>
            </w:pPr>
            <w:r w:rsidRPr="00126DBC">
              <w:rPr>
                <w:sz w:val="20"/>
                <w:szCs w:val="24"/>
              </w:rPr>
              <w:t>120</w:t>
            </w:r>
          </w:p>
        </w:tc>
        <w:tc>
          <w:tcPr>
            <w:tcW w:w="1418" w:type="dxa"/>
          </w:tcPr>
          <w:p w:rsidR="00F978F1" w:rsidRPr="00126DBC" w:rsidRDefault="00F978F1" w:rsidP="00C5533F">
            <w:pPr>
              <w:spacing w:before="0" w:after="0" w:line="360" w:lineRule="auto"/>
              <w:jc w:val="both"/>
              <w:rPr>
                <w:sz w:val="20"/>
                <w:szCs w:val="24"/>
              </w:rPr>
            </w:pPr>
            <w:r w:rsidRPr="00126DBC">
              <w:rPr>
                <w:sz w:val="20"/>
                <w:szCs w:val="24"/>
              </w:rPr>
              <w:t>0.0</w:t>
            </w:r>
          </w:p>
        </w:tc>
        <w:tc>
          <w:tcPr>
            <w:tcW w:w="1984" w:type="dxa"/>
          </w:tcPr>
          <w:p w:rsidR="00F978F1" w:rsidRPr="00126DBC" w:rsidRDefault="00F978F1" w:rsidP="00C5533F">
            <w:pPr>
              <w:spacing w:before="0" w:after="0" w:line="360" w:lineRule="auto"/>
              <w:jc w:val="both"/>
              <w:rPr>
                <w:sz w:val="20"/>
                <w:szCs w:val="24"/>
              </w:rPr>
            </w:pPr>
            <w:r w:rsidRPr="00126DBC">
              <w:rPr>
                <w:sz w:val="20"/>
                <w:szCs w:val="24"/>
              </w:rPr>
              <w:t>0.0</w:t>
            </w:r>
          </w:p>
        </w:tc>
      </w:tr>
      <w:tr w:rsidR="00F978F1" w:rsidRPr="00126DBC" w:rsidTr="00C5533F">
        <w:tc>
          <w:tcPr>
            <w:tcW w:w="4536" w:type="dxa"/>
            <w:vAlign w:val="center"/>
          </w:tcPr>
          <w:p w:rsidR="00F978F1" w:rsidRPr="00126DBC" w:rsidRDefault="00F978F1" w:rsidP="00C5533F">
            <w:pPr>
              <w:spacing w:before="0" w:after="0" w:line="360" w:lineRule="auto"/>
              <w:jc w:val="both"/>
              <w:rPr>
                <w:sz w:val="20"/>
                <w:szCs w:val="24"/>
              </w:rPr>
            </w:pPr>
            <w:r w:rsidRPr="00126DBC">
              <w:rPr>
                <w:sz w:val="20"/>
                <w:szCs w:val="24"/>
              </w:rPr>
              <w:t>Внереализационные расходы</w:t>
            </w:r>
          </w:p>
        </w:tc>
        <w:tc>
          <w:tcPr>
            <w:tcW w:w="708" w:type="dxa"/>
          </w:tcPr>
          <w:p w:rsidR="00F978F1" w:rsidRPr="00126DBC" w:rsidRDefault="00F978F1" w:rsidP="00C5533F">
            <w:pPr>
              <w:spacing w:before="0" w:after="0" w:line="360" w:lineRule="auto"/>
              <w:jc w:val="both"/>
              <w:rPr>
                <w:sz w:val="20"/>
                <w:szCs w:val="24"/>
              </w:rPr>
            </w:pPr>
            <w:r w:rsidRPr="00126DBC">
              <w:rPr>
                <w:sz w:val="20"/>
                <w:szCs w:val="24"/>
              </w:rPr>
              <w:t>130</w:t>
            </w:r>
          </w:p>
        </w:tc>
        <w:tc>
          <w:tcPr>
            <w:tcW w:w="1418" w:type="dxa"/>
          </w:tcPr>
          <w:p w:rsidR="00F978F1" w:rsidRPr="00126DBC" w:rsidRDefault="00F978F1" w:rsidP="00C5533F">
            <w:pPr>
              <w:spacing w:before="0" w:after="0" w:line="360" w:lineRule="auto"/>
              <w:jc w:val="both"/>
              <w:rPr>
                <w:sz w:val="20"/>
                <w:szCs w:val="24"/>
              </w:rPr>
            </w:pPr>
            <w:r w:rsidRPr="00126DBC">
              <w:rPr>
                <w:sz w:val="20"/>
                <w:szCs w:val="24"/>
              </w:rPr>
              <w:t>0.0</w:t>
            </w:r>
          </w:p>
        </w:tc>
        <w:tc>
          <w:tcPr>
            <w:tcW w:w="1984" w:type="dxa"/>
          </w:tcPr>
          <w:p w:rsidR="00F978F1" w:rsidRPr="00126DBC" w:rsidRDefault="00F978F1" w:rsidP="00C5533F">
            <w:pPr>
              <w:spacing w:before="0" w:after="0" w:line="360" w:lineRule="auto"/>
              <w:jc w:val="both"/>
              <w:rPr>
                <w:sz w:val="20"/>
                <w:szCs w:val="24"/>
              </w:rPr>
            </w:pPr>
            <w:r w:rsidRPr="00126DBC">
              <w:rPr>
                <w:sz w:val="20"/>
                <w:szCs w:val="24"/>
              </w:rPr>
              <w:t>0.0</w:t>
            </w:r>
          </w:p>
        </w:tc>
      </w:tr>
      <w:tr w:rsidR="00F978F1" w:rsidRPr="00126DBC" w:rsidTr="00C5533F">
        <w:tc>
          <w:tcPr>
            <w:tcW w:w="4536" w:type="dxa"/>
            <w:vAlign w:val="center"/>
          </w:tcPr>
          <w:p w:rsidR="00F978F1" w:rsidRPr="00126DBC" w:rsidRDefault="00F978F1" w:rsidP="00C5533F">
            <w:pPr>
              <w:spacing w:before="0" w:after="0" w:line="360" w:lineRule="auto"/>
              <w:jc w:val="both"/>
              <w:rPr>
                <w:sz w:val="20"/>
                <w:szCs w:val="24"/>
              </w:rPr>
            </w:pPr>
            <w:r w:rsidRPr="00126DBC">
              <w:rPr>
                <w:sz w:val="20"/>
                <w:szCs w:val="24"/>
              </w:rPr>
              <w:t>Прибыль (убыток) до налогообложения</w:t>
            </w:r>
          </w:p>
        </w:tc>
        <w:tc>
          <w:tcPr>
            <w:tcW w:w="708" w:type="dxa"/>
          </w:tcPr>
          <w:p w:rsidR="00F978F1" w:rsidRPr="00126DBC" w:rsidRDefault="00F978F1" w:rsidP="00C5533F">
            <w:pPr>
              <w:spacing w:before="0" w:after="0" w:line="360" w:lineRule="auto"/>
              <w:jc w:val="both"/>
              <w:rPr>
                <w:sz w:val="20"/>
                <w:szCs w:val="24"/>
              </w:rPr>
            </w:pPr>
            <w:r w:rsidRPr="00126DBC">
              <w:rPr>
                <w:sz w:val="20"/>
                <w:szCs w:val="24"/>
              </w:rPr>
              <w:t>140</w:t>
            </w:r>
          </w:p>
        </w:tc>
        <w:tc>
          <w:tcPr>
            <w:tcW w:w="1418" w:type="dxa"/>
          </w:tcPr>
          <w:p w:rsidR="00F978F1" w:rsidRPr="00126DBC" w:rsidRDefault="00F978F1" w:rsidP="00C5533F">
            <w:pPr>
              <w:spacing w:before="0" w:after="0" w:line="360" w:lineRule="auto"/>
              <w:jc w:val="both"/>
              <w:rPr>
                <w:sz w:val="20"/>
                <w:szCs w:val="24"/>
              </w:rPr>
            </w:pPr>
            <w:r w:rsidRPr="00126DBC">
              <w:rPr>
                <w:sz w:val="20"/>
                <w:szCs w:val="24"/>
              </w:rPr>
              <w:t>15000000</w:t>
            </w:r>
          </w:p>
        </w:tc>
        <w:tc>
          <w:tcPr>
            <w:tcW w:w="1984" w:type="dxa"/>
          </w:tcPr>
          <w:p w:rsidR="00F978F1" w:rsidRPr="00126DBC" w:rsidRDefault="00F978F1" w:rsidP="00C5533F">
            <w:pPr>
              <w:spacing w:before="0" w:after="0" w:line="360" w:lineRule="auto"/>
              <w:jc w:val="both"/>
              <w:rPr>
                <w:sz w:val="20"/>
                <w:szCs w:val="24"/>
              </w:rPr>
            </w:pPr>
            <w:r w:rsidRPr="00126DBC">
              <w:rPr>
                <w:sz w:val="20"/>
                <w:szCs w:val="24"/>
              </w:rPr>
              <w:t>18750000</w:t>
            </w:r>
          </w:p>
        </w:tc>
      </w:tr>
      <w:tr w:rsidR="00F978F1" w:rsidRPr="00126DBC" w:rsidTr="00C5533F">
        <w:tc>
          <w:tcPr>
            <w:tcW w:w="4536" w:type="dxa"/>
            <w:vAlign w:val="center"/>
          </w:tcPr>
          <w:p w:rsidR="00F978F1" w:rsidRPr="00126DBC" w:rsidRDefault="00F978F1" w:rsidP="00C5533F">
            <w:pPr>
              <w:spacing w:before="0" w:after="0" w:line="360" w:lineRule="auto"/>
              <w:jc w:val="both"/>
              <w:rPr>
                <w:sz w:val="20"/>
                <w:szCs w:val="24"/>
              </w:rPr>
            </w:pPr>
            <w:r w:rsidRPr="00126DBC">
              <w:rPr>
                <w:sz w:val="20"/>
                <w:szCs w:val="24"/>
              </w:rPr>
              <w:t>Налог на прибыль и иные аналогичные обязательные платежи</w:t>
            </w:r>
          </w:p>
        </w:tc>
        <w:tc>
          <w:tcPr>
            <w:tcW w:w="708" w:type="dxa"/>
          </w:tcPr>
          <w:p w:rsidR="00F978F1" w:rsidRPr="00126DBC" w:rsidRDefault="00F978F1" w:rsidP="00C5533F">
            <w:pPr>
              <w:spacing w:before="0" w:after="0" w:line="360" w:lineRule="auto"/>
              <w:jc w:val="both"/>
              <w:rPr>
                <w:sz w:val="20"/>
                <w:szCs w:val="24"/>
              </w:rPr>
            </w:pPr>
            <w:r w:rsidRPr="00126DBC">
              <w:rPr>
                <w:sz w:val="20"/>
                <w:szCs w:val="24"/>
              </w:rPr>
              <w:t>150</w:t>
            </w:r>
          </w:p>
        </w:tc>
        <w:tc>
          <w:tcPr>
            <w:tcW w:w="1418" w:type="dxa"/>
          </w:tcPr>
          <w:p w:rsidR="00F978F1" w:rsidRPr="00126DBC" w:rsidRDefault="00F978F1" w:rsidP="00C5533F">
            <w:pPr>
              <w:spacing w:before="0" w:after="0" w:line="360" w:lineRule="auto"/>
              <w:jc w:val="both"/>
              <w:rPr>
                <w:sz w:val="20"/>
                <w:szCs w:val="24"/>
              </w:rPr>
            </w:pPr>
            <w:r w:rsidRPr="00126DBC">
              <w:rPr>
                <w:sz w:val="20"/>
                <w:szCs w:val="24"/>
              </w:rPr>
              <w:t>3000000</w:t>
            </w:r>
          </w:p>
        </w:tc>
        <w:tc>
          <w:tcPr>
            <w:tcW w:w="1984" w:type="dxa"/>
          </w:tcPr>
          <w:p w:rsidR="00F978F1" w:rsidRPr="00126DBC" w:rsidRDefault="00F978F1" w:rsidP="00C5533F">
            <w:pPr>
              <w:spacing w:before="0" w:after="0" w:line="360" w:lineRule="auto"/>
              <w:jc w:val="both"/>
              <w:rPr>
                <w:sz w:val="20"/>
                <w:szCs w:val="24"/>
              </w:rPr>
            </w:pPr>
            <w:r w:rsidRPr="00126DBC">
              <w:rPr>
                <w:sz w:val="20"/>
                <w:szCs w:val="24"/>
              </w:rPr>
              <w:t>3750000</w:t>
            </w:r>
          </w:p>
        </w:tc>
      </w:tr>
      <w:tr w:rsidR="00F978F1" w:rsidRPr="00126DBC" w:rsidTr="00C5533F">
        <w:tc>
          <w:tcPr>
            <w:tcW w:w="4536" w:type="dxa"/>
            <w:vAlign w:val="center"/>
          </w:tcPr>
          <w:p w:rsidR="00F978F1" w:rsidRPr="00126DBC" w:rsidRDefault="00F978F1" w:rsidP="00C5533F">
            <w:pPr>
              <w:spacing w:before="0" w:after="0" w:line="360" w:lineRule="auto"/>
              <w:jc w:val="both"/>
              <w:rPr>
                <w:sz w:val="20"/>
                <w:szCs w:val="24"/>
              </w:rPr>
            </w:pPr>
            <w:r w:rsidRPr="00126DBC">
              <w:rPr>
                <w:sz w:val="20"/>
                <w:szCs w:val="24"/>
              </w:rPr>
              <w:t>Чистая прибыль (убыток) отчетного периода</w:t>
            </w:r>
          </w:p>
        </w:tc>
        <w:tc>
          <w:tcPr>
            <w:tcW w:w="708" w:type="dxa"/>
          </w:tcPr>
          <w:p w:rsidR="00F978F1" w:rsidRPr="00126DBC" w:rsidRDefault="00F978F1" w:rsidP="00C5533F">
            <w:pPr>
              <w:spacing w:before="0" w:after="0" w:line="360" w:lineRule="auto"/>
              <w:jc w:val="both"/>
              <w:rPr>
                <w:sz w:val="20"/>
                <w:szCs w:val="24"/>
              </w:rPr>
            </w:pPr>
            <w:r w:rsidRPr="00126DBC">
              <w:rPr>
                <w:sz w:val="20"/>
                <w:szCs w:val="24"/>
              </w:rPr>
              <w:t>190</w:t>
            </w:r>
          </w:p>
        </w:tc>
        <w:tc>
          <w:tcPr>
            <w:tcW w:w="1418" w:type="dxa"/>
          </w:tcPr>
          <w:p w:rsidR="00F978F1" w:rsidRPr="00126DBC" w:rsidRDefault="00F978F1" w:rsidP="00C5533F">
            <w:pPr>
              <w:spacing w:before="0" w:after="0" w:line="360" w:lineRule="auto"/>
              <w:jc w:val="both"/>
              <w:rPr>
                <w:sz w:val="20"/>
                <w:szCs w:val="24"/>
              </w:rPr>
            </w:pPr>
            <w:r w:rsidRPr="00126DBC">
              <w:rPr>
                <w:sz w:val="20"/>
                <w:szCs w:val="24"/>
              </w:rPr>
              <w:t>12000000</w:t>
            </w:r>
          </w:p>
        </w:tc>
        <w:tc>
          <w:tcPr>
            <w:tcW w:w="1984" w:type="dxa"/>
          </w:tcPr>
          <w:p w:rsidR="00F978F1" w:rsidRPr="00126DBC" w:rsidRDefault="00F978F1" w:rsidP="00C5533F">
            <w:pPr>
              <w:spacing w:before="0" w:after="0" w:line="360" w:lineRule="auto"/>
              <w:jc w:val="both"/>
              <w:rPr>
                <w:sz w:val="20"/>
                <w:szCs w:val="24"/>
              </w:rPr>
            </w:pPr>
            <w:r w:rsidRPr="00126DBC">
              <w:rPr>
                <w:sz w:val="20"/>
                <w:szCs w:val="24"/>
              </w:rPr>
              <w:t>15000000</w:t>
            </w:r>
          </w:p>
        </w:tc>
      </w:tr>
    </w:tbl>
    <w:p w:rsidR="00F978F1" w:rsidRPr="00126DBC" w:rsidRDefault="00F978F1" w:rsidP="00126DBC">
      <w:pPr>
        <w:spacing w:before="0" w:after="0" w:line="360" w:lineRule="auto"/>
        <w:ind w:firstLine="709"/>
        <w:jc w:val="both"/>
        <w:rPr>
          <w:b/>
          <w:sz w:val="28"/>
          <w:szCs w:val="28"/>
        </w:rPr>
      </w:pPr>
    </w:p>
    <w:p w:rsidR="003D3643" w:rsidRPr="00126DBC" w:rsidRDefault="00C5533F" w:rsidP="00126DBC">
      <w:pPr>
        <w:spacing w:before="0" w:after="0" w:line="360" w:lineRule="auto"/>
        <w:ind w:firstLine="709"/>
        <w:jc w:val="both"/>
        <w:rPr>
          <w:kern w:val="28"/>
          <w:sz w:val="28"/>
          <w:szCs w:val="28"/>
        </w:rPr>
      </w:pPr>
      <w:r>
        <w:rPr>
          <w:sz w:val="28"/>
          <w:szCs w:val="28"/>
        </w:rPr>
        <w:br w:type="page"/>
      </w:r>
      <w:r w:rsidR="003D3643" w:rsidRPr="00126DBC">
        <w:rPr>
          <w:kern w:val="28"/>
          <w:sz w:val="28"/>
          <w:szCs w:val="28"/>
        </w:rPr>
        <w:t>П</w:t>
      </w:r>
      <w:r>
        <w:rPr>
          <w:kern w:val="28"/>
          <w:sz w:val="28"/>
          <w:szCs w:val="28"/>
        </w:rPr>
        <w:t>риложение</w:t>
      </w:r>
      <w:r w:rsidR="003D3643" w:rsidRPr="00126DBC">
        <w:rPr>
          <w:kern w:val="28"/>
          <w:sz w:val="28"/>
          <w:szCs w:val="28"/>
        </w:rPr>
        <w:t xml:space="preserve"> В</w:t>
      </w:r>
    </w:p>
    <w:p w:rsidR="003D3643" w:rsidRPr="00126DBC" w:rsidRDefault="003D3643" w:rsidP="00126DBC">
      <w:pPr>
        <w:spacing w:before="0" w:after="0" w:line="360" w:lineRule="auto"/>
        <w:ind w:firstLine="709"/>
        <w:jc w:val="both"/>
        <w:rPr>
          <w:kern w:val="28"/>
          <w:sz w:val="28"/>
          <w:szCs w:val="28"/>
        </w:rPr>
      </w:pPr>
    </w:p>
    <w:p w:rsidR="003D3643" w:rsidRPr="00126DBC" w:rsidRDefault="003D3643" w:rsidP="00126DBC">
      <w:pPr>
        <w:spacing w:before="0" w:after="0" w:line="360" w:lineRule="auto"/>
        <w:ind w:firstLine="709"/>
        <w:jc w:val="both"/>
        <w:rPr>
          <w:b/>
          <w:kern w:val="28"/>
          <w:sz w:val="28"/>
          <w:szCs w:val="28"/>
        </w:rPr>
      </w:pPr>
      <w:r w:rsidRPr="00126DBC">
        <w:rPr>
          <w:b/>
          <w:kern w:val="28"/>
          <w:sz w:val="28"/>
          <w:szCs w:val="28"/>
        </w:rPr>
        <w:t>Организационная структура предприятия</w:t>
      </w:r>
    </w:p>
    <w:p w:rsidR="003D3643" w:rsidRPr="00126DBC" w:rsidRDefault="00F507C6" w:rsidP="00126DBC">
      <w:pPr>
        <w:spacing w:before="0" w:after="0" w:line="360" w:lineRule="auto"/>
        <w:ind w:firstLine="709"/>
        <w:jc w:val="both"/>
        <w:rPr>
          <w:kern w:val="28"/>
          <w:sz w:val="28"/>
          <w:szCs w:val="28"/>
        </w:rPr>
      </w:pPr>
      <w:r>
        <w:rPr>
          <w:kern w:val="28"/>
          <w:sz w:val="28"/>
          <w:szCs w:val="28"/>
        </w:rPr>
      </w:r>
      <w:r>
        <w:rPr>
          <w:kern w:val="28"/>
          <w:sz w:val="28"/>
          <w:szCs w:val="28"/>
        </w:rPr>
        <w:pict>
          <v:group id="_x0000_s1207" editas="canvas" style="width:405pt;height:396pt;mso-position-horizontal-relative:char;mso-position-vertical-relative:line" coordorigin="2941,1562" coordsize="6353,6132">
            <o:lock v:ext="edit" aspectratio="t"/>
            <v:shape id="_x0000_s1208" type="#_x0000_t75" style="position:absolute;left:2941;top:1562;width:6353;height:6132" o:preferrelative="f" filled="t" fillcolor="#ff9">
              <v:fill o:detectmouseclick="t"/>
              <v:path o:extrusionok="t" o:connecttype="none"/>
              <o:lock v:ext="edit" text="t"/>
            </v:shape>
            <v:shape id="_x0000_s1209" type="#_x0000_t202" style="position:absolute;left:4917;top:1841;width:2823;height:418" strokeweight="3pt">
              <v:textbox>
                <w:txbxContent>
                  <w:p w:rsidR="00126DBC" w:rsidRPr="004574DA" w:rsidRDefault="00126DBC" w:rsidP="003D3643">
                    <w:pPr>
                      <w:spacing w:before="0" w:after="0" w:line="360" w:lineRule="auto"/>
                      <w:jc w:val="center"/>
                      <w:rPr>
                        <w:b/>
                        <w:sz w:val="20"/>
                        <w:szCs w:val="24"/>
                      </w:rPr>
                    </w:pPr>
                    <w:r w:rsidRPr="004574DA">
                      <w:rPr>
                        <w:b/>
                        <w:sz w:val="20"/>
                        <w:szCs w:val="24"/>
                      </w:rPr>
                      <w:t>ДИРЕКТОР</w:t>
                    </w:r>
                  </w:p>
                </w:txbxContent>
              </v:textbox>
            </v:shape>
            <v:shape id="_x0000_s1210" type="#_x0000_t202" style="position:absolute;left:3082;top:2816;width:6212;height:418" strokeweight="3pt">
              <v:textbox>
                <w:txbxContent>
                  <w:p w:rsidR="00126DBC" w:rsidRPr="004574DA" w:rsidRDefault="00126DBC" w:rsidP="003D3643">
                    <w:pPr>
                      <w:spacing w:before="0" w:after="0" w:line="360" w:lineRule="auto"/>
                      <w:jc w:val="center"/>
                      <w:rPr>
                        <w:b/>
                        <w:sz w:val="20"/>
                        <w:szCs w:val="24"/>
                      </w:rPr>
                    </w:pPr>
                    <w:r w:rsidRPr="004574DA">
                      <w:rPr>
                        <w:b/>
                        <w:sz w:val="20"/>
                        <w:szCs w:val="24"/>
                      </w:rPr>
                      <w:t>ЗАМЕСТИТЕЛЬ ДИРЕКТОРА</w:t>
                    </w:r>
                  </w:p>
                </w:txbxContent>
              </v:textbox>
            </v:shape>
            <v:rect id="_x0000_s1211" style="position:absolute;left:3082;top:4071;width:1554;height:696" strokeweight="3pt">
              <v:textbox>
                <w:txbxContent>
                  <w:p w:rsidR="00126DBC" w:rsidRPr="004574DA" w:rsidRDefault="00126DBC" w:rsidP="003D3643">
                    <w:pPr>
                      <w:spacing w:before="0" w:after="0" w:line="360" w:lineRule="auto"/>
                      <w:jc w:val="center"/>
                      <w:rPr>
                        <w:b/>
                        <w:sz w:val="20"/>
                        <w:szCs w:val="24"/>
                      </w:rPr>
                    </w:pPr>
                    <w:r w:rsidRPr="004574DA">
                      <w:rPr>
                        <w:b/>
                        <w:sz w:val="20"/>
                        <w:szCs w:val="24"/>
                      </w:rPr>
                      <w:t>БУХГАЛТЕР КАССИР</w:t>
                    </w:r>
                  </w:p>
                </w:txbxContent>
              </v:textbox>
            </v:rect>
            <v:rect id="_x0000_s1212" style="position:absolute;left:3082;top:5325;width:1554;height:1115" strokeweight="3pt">
              <v:textbox>
                <w:txbxContent>
                  <w:p w:rsidR="00126DBC" w:rsidRDefault="00126DBC" w:rsidP="003D3643">
                    <w:pPr>
                      <w:spacing w:before="0" w:after="0" w:line="360" w:lineRule="auto"/>
                      <w:jc w:val="center"/>
                      <w:rPr>
                        <w:sz w:val="20"/>
                        <w:szCs w:val="24"/>
                      </w:rPr>
                    </w:pPr>
                    <w:r>
                      <w:rPr>
                        <w:sz w:val="20"/>
                        <w:szCs w:val="24"/>
                      </w:rPr>
                      <w:t xml:space="preserve">СПЕЦИАЛИСТ ПО </w:t>
                    </w:r>
                  </w:p>
                  <w:p w:rsidR="00126DBC" w:rsidRDefault="00126DBC" w:rsidP="003D3643">
                    <w:pPr>
                      <w:spacing w:before="0" w:after="0" w:line="360" w:lineRule="auto"/>
                      <w:jc w:val="center"/>
                      <w:rPr>
                        <w:sz w:val="20"/>
                        <w:szCs w:val="24"/>
                      </w:rPr>
                    </w:pPr>
                    <w:r>
                      <w:rPr>
                        <w:sz w:val="20"/>
                        <w:szCs w:val="24"/>
                      </w:rPr>
                      <w:t>ПРОДАЖАМ</w:t>
                    </w:r>
                  </w:p>
                </w:txbxContent>
              </v:textbox>
            </v:rect>
            <v:rect id="_x0000_s1213" style="position:absolute;left:5200;top:4071;width:4094;height:696" strokeweight="3pt">
              <v:textbox>
                <w:txbxContent>
                  <w:p w:rsidR="00126DBC" w:rsidRDefault="00126DBC" w:rsidP="003D3643">
                    <w:pPr>
                      <w:spacing w:before="0" w:after="0" w:line="360" w:lineRule="auto"/>
                      <w:jc w:val="center"/>
                      <w:rPr>
                        <w:sz w:val="20"/>
                        <w:szCs w:val="24"/>
                      </w:rPr>
                    </w:pPr>
                  </w:p>
                  <w:p w:rsidR="00126DBC" w:rsidRPr="004574DA" w:rsidRDefault="00126DBC" w:rsidP="003D3643">
                    <w:pPr>
                      <w:spacing w:before="0" w:after="0" w:line="360" w:lineRule="auto"/>
                      <w:jc w:val="center"/>
                      <w:rPr>
                        <w:b/>
                        <w:sz w:val="20"/>
                        <w:szCs w:val="24"/>
                      </w:rPr>
                    </w:pPr>
                    <w:r w:rsidRPr="004574DA">
                      <w:rPr>
                        <w:b/>
                        <w:sz w:val="20"/>
                        <w:szCs w:val="24"/>
                      </w:rPr>
                      <w:t>АВТОМАСТЕР</w:t>
                    </w:r>
                  </w:p>
                </w:txbxContent>
              </v:textbox>
            </v:rect>
            <v:rect id="_x0000_s1214" style="position:absolute;left:5200;top:5185;width:1269;height:1255" strokeweight="3pt">
              <v:textbox>
                <w:txbxContent>
                  <w:p w:rsidR="00126DBC" w:rsidRDefault="00126DBC" w:rsidP="003D3643">
                    <w:pPr>
                      <w:spacing w:before="0" w:after="0" w:line="360" w:lineRule="auto"/>
                      <w:jc w:val="center"/>
                      <w:rPr>
                        <w:sz w:val="20"/>
                        <w:szCs w:val="24"/>
                      </w:rPr>
                    </w:pPr>
                    <w:r>
                      <w:rPr>
                        <w:sz w:val="20"/>
                        <w:szCs w:val="24"/>
                      </w:rPr>
                      <w:t xml:space="preserve">СПЕЦИАЛИСТ ПО КУЗОВНОМУ </w:t>
                    </w:r>
                  </w:p>
                  <w:p w:rsidR="00126DBC" w:rsidRDefault="00126DBC" w:rsidP="003D3643">
                    <w:pPr>
                      <w:spacing w:before="0" w:after="0" w:line="360" w:lineRule="auto"/>
                      <w:jc w:val="both"/>
                      <w:rPr>
                        <w:sz w:val="20"/>
                        <w:szCs w:val="24"/>
                      </w:rPr>
                    </w:pPr>
                    <w:r>
                      <w:rPr>
                        <w:sz w:val="20"/>
                        <w:szCs w:val="24"/>
                      </w:rPr>
                      <w:t>РЕМОНТУ</w:t>
                    </w:r>
                  </w:p>
                </w:txbxContent>
              </v:textbox>
            </v:rect>
            <v:rect id="_x0000_s1215" style="position:absolute;left:6611;top:5185;width:1273;height:1255" strokeweight="3pt">
              <v:textbox>
                <w:txbxContent>
                  <w:p w:rsidR="00126DBC" w:rsidRDefault="00126DBC" w:rsidP="003D3643">
                    <w:pPr>
                      <w:spacing w:before="0" w:after="0" w:line="360" w:lineRule="auto"/>
                      <w:jc w:val="center"/>
                      <w:rPr>
                        <w:sz w:val="20"/>
                        <w:szCs w:val="24"/>
                      </w:rPr>
                    </w:pPr>
                    <w:r>
                      <w:rPr>
                        <w:sz w:val="20"/>
                        <w:szCs w:val="24"/>
                      </w:rPr>
                      <w:t>СПЕЦИАЛИСТ ПО ПОКРАСКЕ АВТОМОБИЛЕЙ</w:t>
                    </w:r>
                  </w:p>
                </w:txbxContent>
              </v:textbox>
            </v:rect>
            <v:rect id="_x0000_s1216" style="position:absolute;left:8023;top:5185;width:1271;height:1255" strokeweight="3pt">
              <v:textbox>
                <w:txbxContent>
                  <w:p w:rsidR="00126DBC" w:rsidRDefault="00126DBC" w:rsidP="003D3643">
                    <w:pPr>
                      <w:spacing w:before="0" w:after="0" w:line="360" w:lineRule="auto"/>
                      <w:jc w:val="center"/>
                      <w:rPr>
                        <w:sz w:val="20"/>
                        <w:szCs w:val="24"/>
                      </w:rPr>
                    </w:pPr>
                    <w:r>
                      <w:rPr>
                        <w:sz w:val="20"/>
                        <w:szCs w:val="24"/>
                      </w:rPr>
                      <w:t>СПЕЦИАЛИСТ ПО АЭРОГРАФИИ</w:t>
                    </w:r>
                  </w:p>
                </w:txbxContent>
              </v:textbox>
            </v:rect>
            <v:line id="_x0000_s1217" style="position:absolute" from="6329,2259" to="6330,2816" strokeweight="2.25pt">
              <v:stroke endarrow="block"/>
            </v:line>
            <v:line id="_x0000_s1218" style="position:absolute" from="3788,3234" to="3788,4071" strokeweight="2.25pt">
              <v:stroke endarrow="block"/>
            </v:line>
            <v:line id="_x0000_s1219" style="position:absolute" from="7176,3234" to="7176,4071" strokeweight="2.25pt">
              <v:stroke endarrow="block"/>
            </v:line>
            <v:line id="_x0000_s1220" style="position:absolute" from="3788,4767" to="3789,5325" strokeweight="2.25pt">
              <v:stroke endarrow="block"/>
            </v:line>
            <v:line id="_x0000_s1221" style="position:absolute" from="5764,4767" to="5764,5186" strokeweight="2.25pt">
              <v:stroke endarrow="block"/>
            </v:line>
            <v:line id="_x0000_s1222" style="position:absolute" from="7186,4750" to="7186,5169" strokeweight="2.25pt">
              <v:stroke endarrow="block"/>
            </v:line>
            <v:line id="_x0000_s1223" style="position:absolute" from="8597,4750" to="8597,5169" strokeweight="2.25pt">
              <v:stroke endarrow="block"/>
            </v:line>
            <v:line id="_x0000_s1224" style="position:absolute" from="3223,4489" to="3223,5743">
              <v:stroke startarrow="oval" endarrow="oval"/>
            </v:line>
            <v:rect id="_x0000_s1225" style="position:absolute;left:3082;top:6579;width:1553;height:976" strokeweight="3pt">
              <v:textbox>
                <w:txbxContent>
                  <w:p w:rsidR="00126DBC" w:rsidRDefault="00126DBC" w:rsidP="003D3643">
                    <w:pPr>
                      <w:spacing w:before="0" w:after="0" w:line="360" w:lineRule="auto"/>
                      <w:jc w:val="center"/>
                      <w:rPr>
                        <w:sz w:val="20"/>
                        <w:szCs w:val="24"/>
                      </w:rPr>
                    </w:pPr>
                    <w:r>
                      <w:rPr>
                        <w:sz w:val="20"/>
                        <w:szCs w:val="24"/>
                      </w:rPr>
                      <w:t>ТОРГОВЫЙ</w:t>
                    </w:r>
                  </w:p>
                  <w:p w:rsidR="00126DBC" w:rsidRDefault="00126DBC" w:rsidP="003D3643">
                    <w:pPr>
                      <w:spacing w:before="0" w:after="0" w:line="360" w:lineRule="auto"/>
                      <w:jc w:val="center"/>
                      <w:rPr>
                        <w:sz w:val="20"/>
                        <w:szCs w:val="24"/>
                      </w:rPr>
                    </w:pPr>
                    <w:r>
                      <w:rPr>
                        <w:sz w:val="20"/>
                        <w:szCs w:val="24"/>
                      </w:rPr>
                      <w:t>ОТДЕЛ</w:t>
                    </w:r>
                  </w:p>
                </w:txbxContent>
              </v:textbox>
            </v:rect>
            <v:line id="_x0000_s1226" style="position:absolute" from="3223,5743" to="3223,6997">
              <v:stroke startarrow="oval" endarrow="oval"/>
            </v:line>
            <w10:wrap type="none"/>
            <w10:anchorlock/>
          </v:group>
        </w:pict>
      </w:r>
    </w:p>
    <w:p w:rsidR="003D3643" w:rsidRPr="00126DBC" w:rsidRDefault="003D3643" w:rsidP="00126DBC">
      <w:pPr>
        <w:spacing w:before="0" w:after="0" w:line="360" w:lineRule="auto"/>
        <w:ind w:firstLine="709"/>
        <w:jc w:val="both"/>
        <w:rPr>
          <w:kern w:val="28"/>
          <w:sz w:val="28"/>
          <w:szCs w:val="28"/>
        </w:rPr>
      </w:pPr>
      <w:r w:rsidRPr="00126DBC">
        <w:rPr>
          <w:kern w:val="28"/>
          <w:sz w:val="28"/>
          <w:szCs w:val="28"/>
        </w:rPr>
        <w:t>Рисунок В.1 – Организационная структура ООО «ЗапСибОил»</w:t>
      </w:r>
    </w:p>
    <w:p w:rsidR="003D3643" w:rsidRPr="00126DBC" w:rsidRDefault="003D3643" w:rsidP="00126DBC">
      <w:pPr>
        <w:spacing w:before="0" w:after="0" w:line="360" w:lineRule="auto"/>
        <w:ind w:firstLine="709"/>
        <w:jc w:val="both"/>
        <w:rPr>
          <w:kern w:val="28"/>
          <w:sz w:val="28"/>
          <w:szCs w:val="28"/>
        </w:rPr>
      </w:pPr>
    </w:p>
    <w:p w:rsidR="003D3643" w:rsidRPr="00126DBC" w:rsidRDefault="00C5533F" w:rsidP="00126DBC">
      <w:pPr>
        <w:spacing w:before="0" w:after="0" w:line="360" w:lineRule="auto"/>
        <w:ind w:firstLine="709"/>
        <w:jc w:val="both"/>
        <w:rPr>
          <w:sz w:val="28"/>
          <w:szCs w:val="28"/>
        </w:rPr>
      </w:pPr>
      <w:r>
        <w:rPr>
          <w:kern w:val="28"/>
          <w:sz w:val="28"/>
          <w:szCs w:val="28"/>
        </w:rPr>
        <w:br w:type="page"/>
      </w:r>
      <w:r w:rsidR="003D3643" w:rsidRPr="00126DBC">
        <w:rPr>
          <w:sz w:val="28"/>
          <w:szCs w:val="28"/>
        </w:rPr>
        <w:t>П</w:t>
      </w:r>
      <w:r>
        <w:rPr>
          <w:sz w:val="28"/>
          <w:szCs w:val="28"/>
        </w:rPr>
        <w:t>риложение</w:t>
      </w:r>
      <w:r w:rsidR="003D3643" w:rsidRPr="00126DBC">
        <w:rPr>
          <w:sz w:val="28"/>
          <w:szCs w:val="28"/>
        </w:rPr>
        <w:t xml:space="preserve"> Г</w:t>
      </w:r>
    </w:p>
    <w:p w:rsidR="003D3643" w:rsidRPr="00126DBC" w:rsidRDefault="003D3643" w:rsidP="00126DBC">
      <w:pPr>
        <w:spacing w:before="0" w:after="0" w:line="360" w:lineRule="auto"/>
        <w:ind w:firstLine="709"/>
        <w:jc w:val="both"/>
        <w:rPr>
          <w:sz w:val="28"/>
          <w:szCs w:val="28"/>
        </w:rPr>
      </w:pPr>
    </w:p>
    <w:p w:rsidR="003D3643" w:rsidRPr="00126DBC" w:rsidRDefault="003D3643" w:rsidP="00126DBC">
      <w:pPr>
        <w:spacing w:before="0" w:after="0" w:line="360" w:lineRule="auto"/>
        <w:ind w:firstLine="709"/>
        <w:jc w:val="both"/>
        <w:rPr>
          <w:b/>
          <w:sz w:val="28"/>
          <w:szCs w:val="28"/>
        </w:rPr>
      </w:pPr>
      <w:r w:rsidRPr="00126DBC">
        <w:rPr>
          <w:b/>
          <w:sz w:val="28"/>
          <w:szCs w:val="28"/>
        </w:rPr>
        <w:t>Карточка</w:t>
      </w:r>
      <w:r w:rsidR="00F978F1" w:rsidRPr="00126DBC">
        <w:rPr>
          <w:b/>
          <w:sz w:val="28"/>
          <w:szCs w:val="28"/>
        </w:rPr>
        <w:t>,</w:t>
      </w:r>
      <w:r w:rsidRPr="00126DBC">
        <w:rPr>
          <w:b/>
          <w:sz w:val="28"/>
          <w:szCs w:val="28"/>
        </w:rPr>
        <w:t xml:space="preserve"> </w:t>
      </w:r>
      <w:r w:rsidR="00F978F1" w:rsidRPr="00126DBC">
        <w:rPr>
          <w:b/>
          <w:sz w:val="28"/>
          <w:szCs w:val="28"/>
        </w:rPr>
        <w:t>предоставляющая</w:t>
      </w:r>
      <w:r w:rsidRPr="00126DBC">
        <w:rPr>
          <w:b/>
          <w:sz w:val="28"/>
          <w:szCs w:val="28"/>
        </w:rPr>
        <w:t xml:space="preserve"> скидку</w:t>
      </w:r>
      <w:r w:rsidR="00F978F1" w:rsidRPr="00126DBC">
        <w:rPr>
          <w:b/>
          <w:sz w:val="28"/>
          <w:szCs w:val="28"/>
        </w:rPr>
        <w:t xml:space="preserve"> в ООО «ЗапСибОил»</w:t>
      </w:r>
    </w:p>
    <w:p w:rsidR="003D3643" w:rsidRPr="00126DBC" w:rsidRDefault="00F507C6" w:rsidP="00126DBC">
      <w:pPr>
        <w:spacing w:before="0" w:after="0" w:line="360" w:lineRule="auto"/>
        <w:ind w:firstLine="709"/>
        <w:jc w:val="both"/>
        <w:rPr>
          <w:b/>
          <w:sz w:val="28"/>
          <w:szCs w:val="28"/>
        </w:rPr>
      </w:pPr>
      <w:r>
        <w:rPr>
          <w:b/>
          <w:sz w:val="28"/>
          <w:szCs w:val="28"/>
        </w:rPr>
        <w:pict>
          <v:shape id="_x0000_i1061" type="#_x0000_t75" style="width:238.5pt;height:312.75pt">
            <v:imagedata r:id="rId47" o:title=""/>
          </v:shape>
        </w:pict>
      </w:r>
    </w:p>
    <w:p w:rsidR="003D3643" w:rsidRPr="00126DBC" w:rsidRDefault="003D3643" w:rsidP="00126DBC">
      <w:pPr>
        <w:spacing w:before="0" w:after="0" w:line="360" w:lineRule="auto"/>
        <w:ind w:firstLine="709"/>
        <w:jc w:val="both"/>
        <w:rPr>
          <w:sz w:val="28"/>
          <w:szCs w:val="28"/>
        </w:rPr>
      </w:pPr>
      <w:r w:rsidRPr="00126DBC">
        <w:rPr>
          <w:sz w:val="28"/>
          <w:szCs w:val="28"/>
        </w:rPr>
        <w:t xml:space="preserve">Рисунок Г.1 – </w:t>
      </w:r>
      <w:r w:rsidR="00F978F1" w:rsidRPr="00126DBC">
        <w:rPr>
          <w:sz w:val="28"/>
          <w:szCs w:val="28"/>
        </w:rPr>
        <w:t>Вид к</w:t>
      </w:r>
      <w:r w:rsidRPr="00126DBC">
        <w:rPr>
          <w:sz w:val="28"/>
          <w:szCs w:val="28"/>
        </w:rPr>
        <w:t>арточк</w:t>
      </w:r>
      <w:r w:rsidR="00F978F1" w:rsidRPr="00126DBC">
        <w:rPr>
          <w:sz w:val="28"/>
          <w:szCs w:val="28"/>
        </w:rPr>
        <w:t>и</w:t>
      </w:r>
      <w:r w:rsidRPr="00126DBC">
        <w:rPr>
          <w:sz w:val="28"/>
          <w:szCs w:val="28"/>
        </w:rPr>
        <w:t xml:space="preserve"> на предоставлении скид</w:t>
      </w:r>
      <w:r w:rsidR="00F978F1" w:rsidRPr="00126DBC">
        <w:rPr>
          <w:sz w:val="28"/>
          <w:szCs w:val="28"/>
        </w:rPr>
        <w:t>ок клиентам</w:t>
      </w:r>
      <w:r w:rsidR="00C5533F">
        <w:rPr>
          <w:sz w:val="28"/>
          <w:szCs w:val="28"/>
        </w:rPr>
        <w:t xml:space="preserve"> </w:t>
      </w:r>
      <w:r w:rsidR="00F978F1" w:rsidRPr="00126DBC">
        <w:rPr>
          <w:sz w:val="28"/>
          <w:szCs w:val="28"/>
        </w:rPr>
        <w:t>ООО «ЗапСибОил»</w:t>
      </w:r>
    </w:p>
    <w:p w:rsidR="003D3643" w:rsidRPr="00126DBC" w:rsidRDefault="003D3643" w:rsidP="00126DBC">
      <w:pPr>
        <w:spacing w:before="0" w:after="0" w:line="360" w:lineRule="auto"/>
        <w:ind w:firstLine="709"/>
        <w:jc w:val="both"/>
        <w:rPr>
          <w:sz w:val="28"/>
          <w:szCs w:val="28"/>
        </w:rPr>
      </w:pPr>
    </w:p>
    <w:p w:rsidR="003D3643" w:rsidRPr="00126DBC" w:rsidRDefault="00C5533F" w:rsidP="00126DBC">
      <w:pPr>
        <w:spacing w:before="0" w:after="0" w:line="360" w:lineRule="auto"/>
        <w:ind w:firstLine="709"/>
        <w:jc w:val="both"/>
        <w:rPr>
          <w:sz w:val="28"/>
          <w:szCs w:val="28"/>
        </w:rPr>
      </w:pPr>
      <w:r>
        <w:rPr>
          <w:sz w:val="28"/>
          <w:szCs w:val="28"/>
        </w:rPr>
        <w:br w:type="page"/>
      </w:r>
      <w:r w:rsidR="003D3643" w:rsidRPr="00126DBC">
        <w:rPr>
          <w:sz w:val="28"/>
          <w:szCs w:val="28"/>
        </w:rPr>
        <w:t>П</w:t>
      </w:r>
      <w:r>
        <w:rPr>
          <w:sz w:val="28"/>
          <w:szCs w:val="28"/>
        </w:rPr>
        <w:t>риложение</w:t>
      </w:r>
      <w:r w:rsidR="003D3643" w:rsidRPr="00126DBC">
        <w:rPr>
          <w:sz w:val="28"/>
          <w:szCs w:val="28"/>
        </w:rPr>
        <w:t xml:space="preserve"> Д</w:t>
      </w:r>
    </w:p>
    <w:p w:rsidR="003D3643" w:rsidRPr="00126DBC" w:rsidRDefault="003D3643" w:rsidP="00126DBC">
      <w:pPr>
        <w:spacing w:before="0" w:after="0" w:line="360" w:lineRule="auto"/>
        <w:ind w:firstLine="709"/>
        <w:jc w:val="both"/>
        <w:rPr>
          <w:sz w:val="28"/>
          <w:szCs w:val="28"/>
        </w:rPr>
      </w:pPr>
    </w:p>
    <w:p w:rsidR="003D3643" w:rsidRPr="00126DBC" w:rsidRDefault="00852D77" w:rsidP="00126DBC">
      <w:pPr>
        <w:spacing w:before="0" w:after="0" w:line="360" w:lineRule="auto"/>
        <w:ind w:firstLine="709"/>
        <w:jc w:val="both"/>
        <w:rPr>
          <w:b/>
          <w:sz w:val="28"/>
          <w:szCs w:val="28"/>
        </w:rPr>
      </w:pPr>
      <w:r w:rsidRPr="00126DBC">
        <w:rPr>
          <w:b/>
          <w:sz w:val="28"/>
          <w:szCs w:val="28"/>
        </w:rPr>
        <w:t>База у</w:t>
      </w:r>
      <w:r w:rsidR="006726AF" w:rsidRPr="00126DBC">
        <w:rPr>
          <w:b/>
          <w:sz w:val="28"/>
          <w:szCs w:val="28"/>
        </w:rPr>
        <w:t>чет</w:t>
      </w:r>
      <w:r w:rsidRPr="00126DBC">
        <w:rPr>
          <w:b/>
          <w:sz w:val="28"/>
          <w:szCs w:val="28"/>
        </w:rPr>
        <w:t>а</w:t>
      </w:r>
      <w:r w:rsidR="003D3643" w:rsidRPr="00126DBC">
        <w:rPr>
          <w:b/>
          <w:sz w:val="28"/>
          <w:szCs w:val="28"/>
        </w:rPr>
        <w:t xml:space="preserve"> </w:t>
      </w:r>
      <w:r w:rsidR="00F978F1" w:rsidRPr="00126DBC">
        <w:rPr>
          <w:b/>
          <w:sz w:val="28"/>
          <w:szCs w:val="28"/>
        </w:rPr>
        <w:t>клиентов</w:t>
      </w:r>
      <w:r w:rsidR="003D3643" w:rsidRPr="00126DBC">
        <w:rPr>
          <w:b/>
          <w:sz w:val="28"/>
          <w:szCs w:val="28"/>
        </w:rPr>
        <w:t xml:space="preserve"> использовавших карту</w:t>
      </w:r>
      <w:r w:rsidR="006726AF" w:rsidRPr="00126DBC">
        <w:rPr>
          <w:b/>
          <w:sz w:val="28"/>
          <w:szCs w:val="28"/>
        </w:rPr>
        <w:t xml:space="preserve"> </w:t>
      </w:r>
      <w:r w:rsidR="00C75964" w:rsidRPr="00126DBC">
        <w:rPr>
          <w:b/>
          <w:sz w:val="28"/>
          <w:szCs w:val="28"/>
        </w:rPr>
        <w:t>на скидку</w:t>
      </w:r>
    </w:p>
    <w:p w:rsidR="003D3643" w:rsidRPr="00126DBC" w:rsidRDefault="00F507C6" w:rsidP="00126DBC">
      <w:pPr>
        <w:spacing w:before="0" w:after="0" w:line="360" w:lineRule="auto"/>
        <w:ind w:firstLine="709"/>
        <w:jc w:val="both"/>
        <w:rPr>
          <w:b/>
          <w:sz w:val="28"/>
          <w:szCs w:val="28"/>
        </w:rPr>
      </w:pPr>
      <w:r>
        <w:rPr>
          <w:b/>
          <w:sz w:val="28"/>
          <w:szCs w:val="28"/>
        </w:rPr>
        <w:pict>
          <v:shape id="_x0000_i1062" type="#_x0000_t75" style="width:345pt;height:165.75pt">
            <v:imagedata r:id="rId48" o:title=""/>
          </v:shape>
        </w:pict>
      </w:r>
    </w:p>
    <w:p w:rsidR="003D3643" w:rsidRPr="00126DBC" w:rsidRDefault="003D3643" w:rsidP="00126DBC">
      <w:pPr>
        <w:spacing w:before="0" w:after="0" w:line="360" w:lineRule="auto"/>
        <w:ind w:firstLine="709"/>
        <w:jc w:val="both"/>
        <w:rPr>
          <w:sz w:val="28"/>
          <w:szCs w:val="28"/>
        </w:rPr>
      </w:pPr>
      <w:r w:rsidRPr="00126DBC">
        <w:rPr>
          <w:sz w:val="28"/>
          <w:szCs w:val="28"/>
        </w:rPr>
        <w:t>Рисунок Д.1 – База данных клиентов использовавших карту скидок</w:t>
      </w:r>
    </w:p>
    <w:p w:rsidR="003D3643" w:rsidRPr="00126DBC" w:rsidRDefault="003D3643" w:rsidP="00126DBC">
      <w:pPr>
        <w:spacing w:before="0" w:after="0" w:line="360" w:lineRule="auto"/>
        <w:ind w:firstLine="709"/>
        <w:jc w:val="both"/>
        <w:rPr>
          <w:sz w:val="28"/>
          <w:szCs w:val="28"/>
        </w:rPr>
      </w:pPr>
    </w:p>
    <w:p w:rsidR="003D3643" w:rsidRPr="00126DBC" w:rsidRDefault="00F507C6" w:rsidP="00126DBC">
      <w:pPr>
        <w:spacing w:before="0" w:after="0" w:line="360" w:lineRule="auto"/>
        <w:ind w:firstLine="709"/>
        <w:jc w:val="both"/>
        <w:rPr>
          <w:sz w:val="28"/>
          <w:szCs w:val="28"/>
        </w:rPr>
      </w:pPr>
      <w:r>
        <w:rPr>
          <w:sz w:val="28"/>
          <w:szCs w:val="28"/>
        </w:rPr>
        <w:pict>
          <v:shape id="_x0000_i1063" type="#_x0000_t75" style="width:309.75pt;height:168pt">
            <v:imagedata r:id="rId49" o:title=""/>
          </v:shape>
        </w:pict>
      </w:r>
    </w:p>
    <w:p w:rsidR="003D3643" w:rsidRPr="00126DBC" w:rsidRDefault="003D3643" w:rsidP="00126DBC">
      <w:pPr>
        <w:spacing w:before="0" w:after="0" w:line="360" w:lineRule="auto"/>
        <w:ind w:firstLine="709"/>
        <w:jc w:val="both"/>
        <w:rPr>
          <w:sz w:val="28"/>
          <w:szCs w:val="28"/>
        </w:rPr>
      </w:pPr>
      <w:r w:rsidRPr="00126DBC">
        <w:rPr>
          <w:sz w:val="28"/>
          <w:szCs w:val="28"/>
        </w:rPr>
        <w:t xml:space="preserve">Рисунок Д.2 – Ввод данных </w:t>
      </w:r>
      <w:r w:rsidR="006726AF" w:rsidRPr="00126DBC">
        <w:rPr>
          <w:sz w:val="28"/>
          <w:szCs w:val="28"/>
        </w:rPr>
        <w:t xml:space="preserve">с </w:t>
      </w:r>
      <w:r w:rsidRPr="00126DBC">
        <w:rPr>
          <w:sz w:val="28"/>
          <w:szCs w:val="28"/>
        </w:rPr>
        <w:t>карты</w:t>
      </w:r>
      <w:r w:rsidR="006726AF" w:rsidRPr="00126DBC">
        <w:rPr>
          <w:sz w:val="28"/>
          <w:szCs w:val="28"/>
        </w:rPr>
        <w:t xml:space="preserve"> скидок</w:t>
      </w:r>
      <w:r w:rsidRPr="00126DBC">
        <w:rPr>
          <w:sz w:val="28"/>
          <w:szCs w:val="28"/>
        </w:rPr>
        <w:t xml:space="preserve"> в базу</w:t>
      </w:r>
    </w:p>
    <w:p w:rsidR="00C5533F" w:rsidRDefault="00C5533F" w:rsidP="00126DBC">
      <w:pPr>
        <w:spacing w:before="0" w:after="0" w:line="360" w:lineRule="auto"/>
        <w:ind w:firstLine="709"/>
        <w:jc w:val="both"/>
        <w:rPr>
          <w:sz w:val="28"/>
          <w:szCs w:val="28"/>
        </w:rPr>
      </w:pPr>
    </w:p>
    <w:p w:rsidR="003D3643" w:rsidRPr="00126DBC" w:rsidRDefault="00C5533F" w:rsidP="00126DBC">
      <w:pPr>
        <w:spacing w:before="0" w:after="0" w:line="360" w:lineRule="auto"/>
        <w:ind w:firstLine="709"/>
        <w:jc w:val="both"/>
        <w:rPr>
          <w:sz w:val="28"/>
          <w:szCs w:val="28"/>
        </w:rPr>
      </w:pPr>
      <w:r>
        <w:rPr>
          <w:sz w:val="28"/>
          <w:szCs w:val="28"/>
        </w:rPr>
        <w:br w:type="page"/>
      </w:r>
      <w:r w:rsidR="003D3643" w:rsidRPr="00126DBC">
        <w:rPr>
          <w:sz w:val="28"/>
          <w:szCs w:val="28"/>
        </w:rPr>
        <w:t>П</w:t>
      </w:r>
      <w:r>
        <w:rPr>
          <w:sz w:val="28"/>
          <w:szCs w:val="28"/>
        </w:rPr>
        <w:t>риложение Е</w:t>
      </w:r>
    </w:p>
    <w:p w:rsidR="003D3643" w:rsidRPr="00126DBC" w:rsidRDefault="003D3643" w:rsidP="00126DBC">
      <w:pPr>
        <w:spacing w:before="0" w:after="0" w:line="360" w:lineRule="auto"/>
        <w:ind w:firstLine="709"/>
        <w:jc w:val="both"/>
        <w:rPr>
          <w:sz w:val="28"/>
          <w:szCs w:val="28"/>
        </w:rPr>
      </w:pPr>
    </w:p>
    <w:p w:rsidR="003D3643" w:rsidRPr="00126DBC" w:rsidRDefault="003D3643" w:rsidP="00126DBC">
      <w:pPr>
        <w:spacing w:before="0" w:after="0" w:line="360" w:lineRule="auto"/>
        <w:ind w:firstLine="709"/>
        <w:jc w:val="both"/>
        <w:rPr>
          <w:b/>
          <w:sz w:val="28"/>
          <w:szCs w:val="28"/>
        </w:rPr>
      </w:pPr>
      <w:r w:rsidRPr="00126DBC">
        <w:rPr>
          <w:b/>
          <w:sz w:val="28"/>
          <w:szCs w:val="28"/>
        </w:rPr>
        <w:t>Оптимизация прибыли через взносы в уставной капитал</w:t>
      </w:r>
    </w:p>
    <w:p w:rsidR="003D3643" w:rsidRPr="00126DBC" w:rsidRDefault="003D3643" w:rsidP="00126DBC">
      <w:pPr>
        <w:spacing w:before="0" w:after="0" w:line="360" w:lineRule="auto"/>
        <w:ind w:firstLine="709"/>
        <w:jc w:val="both"/>
        <w:rPr>
          <w:sz w:val="28"/>
          <w:szCs w:val="28"/>
        </w:rPr>
      </w:pPr>
      <w:r w:rsidRPr="00126DBC">
        <w:rPr>
          <w:sz w:val="28"/>
          <w:szCs w:val="28"/>
        </w:rPr>
        <w:t>Налоговый режим взносов в уставный капитал благоприятный. В соответствии с пп. 1 п. 1 ст. 146 НК объектом налогообложения по НДС признается реализация товаров (работ, услуг), а также передача имущественных прав. Поскольку согласно п. 3. ст. 39 НК при внесении взносов участником хозяйственного общества денежного взноса в уставный капитал реализация отсутствует, то и правовых оснований для начисления НДС не возникает. В отношении имущественных взносов правовой режим непризнания их в качестве объекта обложения НДС определяется пп. 1 п. 2 ст. 146 НК и основывается также на пп. 4 п. 3 ст. 39 НК.</w:t>
      </w:r>
    </w:p>
    <w:p w:rsidR="00126DBC" w:rsidRPr="00126DBC" w:rsidRDefault="003D3643" w:rsidP="00126DBC">
      <w:pPr>
        <w:spacing w:before="0" w:after="0" w:line="360" w:lineRule="auto"/>
        <w:ind w:firstLine="709"/>
        <w:jc w:val="both"/>
        <w:rPr>
          <w:sz w:val="28"/>
          <w:szCs w:val="28"/>
        </w:rPr>
      </w:pPr>
      <w:r w:rsidRPr="00126DBC">
        <w:rPr>
          <w:sz w:val="28"/>
          <w:szCs w:val="28"/>
        </w:rPr>
        <w:t>В отношении налога на прибыль при внесении взносов в уставный капитал действует норма пп. 3 п. 1 ст. 251 НК, согласно которой они признаются в качестве необлагаемых налогом на прибыль доходов. Кроме того, п. 1 ст. 277 НК предусмотрена следующая особенность определения баз налога на прибыль по доходам, получаемым при передаче имущества в уставный капитал: у предприятия-получателя активов не признается прибылью разница между номинальной стоимостью размещаемых им акций (паев, долей) и стоимостью получаемого при размещении имущества (включая денежные средства). Таким образом, в уставный капитал Основного предприятия может быть внесено имущество, стоимость которого гораздо выше номинальной оценки акций, получаемых лицом, вносящим это имущество.</w:t>
      </w:r>
      <w:bookmarkStart w:id="3" w:name="_GoBack"/>
      <w:bookmarkEnd w:id="3"/>
    </w:p>
    <w:sectPr w:rsidR="00126DBC" w:rsidRPr="00126DBC" w:rsidSect="00126DBC">
      <w:headerReference w:type="even" r:id="rId50"/>
      <w:pgSz w:w="11907" w:h="16840" w:code="9"/>
      <w:pgMar w:top="1134" w:right="851" w:bottom="1134" w:left="1701" w:header="1134" w:footer="709" w:gutter="0"/>
      <w:pgNumType w:start="2"/>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DBC" w:rsidRDefault="00126DBC">
      <w:pPr>
        <w:spacing w:before="0" w:after="0" w:line="360" w:lineRule="auto"/>
        <w:jc w:val="both"/>
        <w:rPr>
          <w:sz w:val="20"/>
          <w:szCs w:val="24"/>
        </w:rPr>
      </w:pPr>
      <w:r>
        <w:rPr>
          <w:sz w:val="20"/>
          <w:szCs w:val="24"/>
        </w:rPr>
        <w:separator/>
      </w:r>
    </w:p>
  </w:endnote>
  <w:endnote w:type="continuationSeparator" w:id="0">
    <w:p w:rsidR="00126DBC" w:rsidRDefault="00126DBC">
      <w:pPr>
        <w:spacing w:before="0" w:after="0" w:line="360" w:lineRule="auto"/>
        <w:jc w:val="both"/>
        <w:rPr>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DBC" w:rsidRDefault="00126DBC">
      <w:pPr>
        <w:spacing w:before="0" w:after="0" w:line="360" w:lineRule="auto"/>
        <w:jc w:val="both"/>
        <w:rPr>
          <w:sz w:val="20"/>
          <w:szCs w:val="24"/>
        </w:rPr>
      </w:pPr>
      <w:r>
        <w:rPr>
          <w:sz w:val="20"/>
          <w:szCs w:val="24"/>
        </w:rPr>
        <w:separator/>
      </w:r>
    </w:p>
  </w:footnote>
  <w:footnote w:type="continuationSeparator" w:id="0">
    <w:p w:rsidR="00126DBC" w:rsidRDefault="00126DBC">
      <w:pPr>
        <w:spacing w:before="0" w:after="0" w:line="360" w:lineRule="auto"/>
        <w:jc w:val="both"/>
        <w:rPr>
          <w:sz w:val="20"/>
          <w:szCs w:val="24"/>
        </w:rPr>
      </w:pPr>
      <w:r>
        <w:rPr>
          <w:sz w:val="20"/>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DBC" w:rsidRDefault="00126DBC" w:rsidP="003C754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26DBC" w:rsidRDefault="00126DB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2C87"/>
    <w:multiLevelType w:val="hybridMultilevel"/>
    <w:tmpl w:val="F8E28144"/>
    <w:lvl w:ilvl="0" w:tplc="CC0A107A">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4BD720C"/>
    <w:multiLevelType w:val="hybridMultilevel"/>
    <w:tmpl w:val="1FAC9450"/>
    <w:lvl w:ilvl="0" w:tplc="CC0A107A">
      <w:start w:val="1"/>
      <w:numFmt w:val="bullet"/>
      <w:lvlText w:val="−"/>
      <w:lvlJc w:val="left"/>
      <w:pPr>
        <w:tabs>
          <w:tab w:val="num" w:pos="2844"/>
        </w:tabs>
        <w:ind w:left="2844" w:hanging="360"/>
      </w:pPr>
      <w:rPr>
        <w:rFonts w:ascii="Times New Roman" w:hAnsi="Times New Roman" w:hint="default"/>
      </w:rPr>
    </w:lvl>
    <w:lvl w:ilvl="1" w:tplc="04190003" w:tentative="1">
      <w:start w:val="1"/>
      <w:numFmt w:val="bullet"/>
      <w:lvlText w:val="o"/>
      <w:lvlJc w:val="left"/>
      <w:pPr>
        <w:tabs>
          <w:tab w:val="num" w:pos="3564"/>
        </w:tabs>
        <w:ind w:left="3564" w:hanging="360"/>
      </w:pPr>
      <w:rPr>
        <w:rFonts w:ascii="Courier New" w:hAnsi="Courier New" w:hint="default"/>
      </w:rPr>
    </w:lvl>
    <w:lvl w:ilvl="2" w:tplc="04190005" w:tentative="1">
      <w:start w:val="1"/>
      <w:numFmt w:val="bullet"/>
      <w:lvlText w:val=""/>
      <w:lvlJc w:val="left"/>
      <w:pPr>
        <w:tabs>
          <w:tab w:val="num" w:pos="4284"/>
        </w:tabs>
        <w:ind w:left="4284" w:hanging="360"/>
      </w:pPr>
      <w:rPr>
        <w:rFonts w:ascii="Wingdings" w:hAnsi="Wingdings" w:hint="default"/>
      </w:rPr>
    </w:lvl>
    <w:lvl w:ilvl="3" w:tplc="04190001" w:tentative="1">
      <w:start w:val="1"/>
      <w:numFmt w:val="bullet"/>
      <w:lvlText w:val=""/>
      <w:lvlJc w:val="left"/>
      <w:pPr>
        <w:tabs>
          <w:tab w:val="num" w:pos="5004"/>
        </w:tabs>
        <w:ind w:left="5004" w:hanging="360"/>
      </w:pPr>
      <w:rPr>
        <w:rFonts w:ascii="Symbol" w:hAnsi="Symbol" w:hint="default"/>
      </w:rPr>
    </w:lvl>
    <w:lvl w:ilvl="4" w:tplc="04190003" w:tentative="1">
      <w:start w:val="1"/>
      <w:numFmt w:val="bullet"/>
      <w:lvlText w:val="o"/>
      <w:lvlJc w:val="left"/>
      <w:pPr>
        <w:tabs>
          <w:tab w:val="num" w:pos="5724"/>
        </w:tabs>
        <w:ind w:left="5724" w:hanging="360"/>
      </w:pPr>
      <w:rPr>
        <w:rFonts w:ascii="Courier New" w:hAnsi="Courier New" w:hint="default"/>
      </w:rPr>
    </w:lvl>
    <w:lvl w:ilvl="5" w:tplc="04190005" w:tentative="1">
      <w:start w:val="1"/>
      <w:numFmt w:val="bullet"/>
      <w:lvlText w:val=""/>
      <w:lvlJc w:val="left"/>
      <w:pPr>
        <w:tabs>
          <w:tab w:val="num" w:pos="6444"/>
        </w:tabs>
        <w:ind w:left="6444" w:hanging="360"/>
      </w:pPr>
      <w:rPr>
        <w:rFonts w:ascii="Wingdings" w:hAnsi="Wingdings" w:hint="default"/>
      </w:rPr>
    </w:lvl>
    <w:lvl w:ilvl="6" w:tplc="04190001" w:tentative="1">
      <w:start w:val="1"/>
      <w:numFmt w:val="bullet"/>
      <w:lvlText w:val=""/>
      <w:lvlJc w:val="left"/>
      <w:pPr>
        <w:tabs>
          <w:tab w:val="num" w:pos="7164"/>
        </w:tabs>
        <w:ind w:left="7164" w:hanging="360"/>
      </w:pPr>
      <w:rPr>
        <w:rFonts w:ascii="Symbol" w:hAnsi="Symbol" w:hint="default"/>
      </w:rPr>
    </w:lvl>
    <w:lvl w:ilvl="7" w:tplc="04190003" w:tentative="1">
      <w:start w:val="1"/>
      <w:numFmt w:val="bullet"/>
      <w:lvlText w:val="o"/>
      <w:lvlJc w:val="left"/>
      <w:pPr>
        <w:tabs>
          <w:tab w:val="num" w:pos="7884"/>
        </w:tabs>
        <w:ind w:left="7884" w:hanging="360"/>
      </w:pPr>
      <w:rPr>
        <w:rFonts w:ascii="Courier New" w:hAnsi="Courier New" w:hint="default"/>
      </w:rPr>
    </w:lvl>
    <w:lvl w:ilvl="8" w:tplc="04190005" w:tentative="1">
      <w:start w:val="1"/>
      <w:numFmt w:val="bullet"/>
      <w:lvlText w:val=""/>
      <w:lvlJc w:val="left"/>
      <w:pPr>
        <w:tabs>
          <w:tab w:val="num" w:pos="8604"/>
        </w:tabs>
        <w:ind w:left="8604" w:hanging="360"/>
      </w:pPr>
      <w:rPr>
        <w:rFonts w:ascii="Wingdings" w:hAnsi="Wingdings" w:hint="default"/>
      </w:rPr>
    </w:lvl>
  </w:abstractNum>
  <w:abstractNum w:abstractNumId="2">
    <w:nsid w:val="06DA075B"/>
    <w:multiLevelType w:val="hybridMultilevel"/>
    <w:tmpl w:val="CFCEC1D0"/>
    <w:lvl w:ilvl="0" w:tplc="3D36B15E">
      <w:start w:val="3"/>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8BF273B"/>
    <w:multiLevelType w:val="hybridMultilevel"/>
    <w:tmpl w:val="53C8732A"/>
    <w:lvl w:ilvl="0" w:tplc="CC0A107A">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9F65EBB"/>
    <w:multiLevelType w:val="hybridMultilevel"/>
    <w:tmpl w:val="3722A260"/>
    <w:lvl w:ilvl="0" w:tplc="CF80014C">
      <w:start w:val="1"/>
      <w:numFmt w:val="decimal"/>
      <w:lvlText w:val="%1)"/>
      <w:lvlJc w:val="left"/>
      <w:pPr>
        <w:tabs>
          <w:tab w:val="num" w:pos="1428"/>
        </w:tabs>
        <w:ind w:left="1428" w:hanging="360"/>
      </w:pPr>
      <w:rPr>
        <w:rFonts w:ascii="Times New Roman" w:eastAsia="Times New Roman" w:hAnsi="Times New Roman" w:cs="Times New Roman"/>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F5B54E8"/>
    <w:multiLevelType w:val="hybridMultilevel"/>
    <w:tmpl w:val="242C1122"/>
    <w:lvl w:ilvl="0" w:tplc="CC0A107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215C0F"/>
    <w:multiLevelType w:val="hybridMultilevel"/>
    <w:tmpl w:val="7CCACADA"/>
    <w:lvl w:ilvl="0" w:tplc="CC0A107A">
      <w:start w:val="1"/>
      <w:numFmt w:val="bullet"/>
      <w:lvlText w:val="−"/>
      <w:lvlJc w:val="left"/>
      <w:pPr>
        <w:tabs>
          <w:tab w:val="num" w:pos="2136"/>
        </w:tabs>
        <w:ind w:left="2136" w:hanging="360"/>
      </w:pPr>
      <w:rPr>
        <w:rFonts w:ascii="Times New Roman" w:hAnsi="Times New Roman"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7">
    <w:nsid w:val="12AD185B"/>
    <w:multiLevelType w:val="hybridMultilevel"/>
    <w:tmpl w:val="2664402C"/>
    <w:lvl w:ilvl="0" w:tplc="CC0A107A">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15522FD0"/>
    <w:multiLevelType w:val="hybridMultilevel"/>
    <w:tmpl w:val="786429F2"/>
    <w:lvl w:ilvl="0" w:tplc="ED486F34">
      <w:start w:val="1"/>
      <w:numFmt w:val="decimal"/>
      <w:lvlText w:val="%1."/>
      <w:lvlJc w:val="left"/>
      <w:pPr>
        <w:tabs>
          <w:tab w:val="num" w:pos="1068"/>
        </w:tabs>
        <w:ind w:left="1068" w:hanging="360"/>
      </w:pPr>
      <w:rPr>
        <w:rFonts w:cs="Times New Roman" w:hint="default"/>
        <w:color w:val="00000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19421D32"/>
    <w:multiLevelType w:val="hybridMultilevel"/>
    <w:tmpl w:val="7BC6BDAA"/>
    <w:lvl w:ilvl="0" w:tplc="CC0A107A">
      <w:start w:val="1"/>
      <w:numFmt w:val="bullet"/>
      <w:lvlText w:val="−"/>
      <w:lvlJc w:val="left"/>
      <w:pPr>
        <w:tabs>
          <w:tab w:val="num" w:pos="1515"/>
        </w:tabs>
        <w:ind w:left="1515"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0840F92"/>
    <w:multiLevelType w:val="hybridMultilevel"/>
    <w:tmpl w:val="B9F8F538"/>
    <w:lvl w:ilvl="0" w:tplc="CC0A107A">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3994BB6"/>
    <w:multiLevelType w:val="hybridMultilevel"/>
    <w:tmpl w:val="417CBD0A"/>
    <w:lvl w:ilvl="0" w:tplc="CC0A107A">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6930F17"/>
    <w:multiLevelType w:val="hybridMultilevel"/>
    <w:tmpl w:val="D6D2F484"/>
    <w:lvl w:ilvl="0" w:tplc="CC0A107A">
      <w:start w:val="1"/>
      <w:numFmt w:val="bullet"/>
      <w:lvlText w:val="−"/>
      <w:lvlJc w:val="left"/>
      <w:pPr>
        <w:tabs>
          <w:tab w:val="num" w:pos="2136"/>
        </w:tabs>
        <w:ind w:left="2136" w:hanging="360"/>
      </w:pPr>
      <w:rPr>
        <w:rFonts w:ascii="Times New Roman" w:hAnsi="Times New Roman"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3">
    <w:nsid w:val="2C8C3CAA"/>
    <w:multiLevelType w:val="hybridMultilevel"/>
    <w:tmpl w:val="D81C4D0E"/>
    <w:lvl w:ilvl="0" w:tplc="CC0A107A">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2F27244F"/>
    <w:multiLevelType w:val="hybridMultilevel"/>
    <w:tmpl w:val="28F6DD4C"/>
    <w:lvl w:ilvl="0" w:tplc="CC0A107A">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330618D6"/>
    <w:multiLevelType w:val="hybridMultilevel"/>
    <w:tmpl w:val="08FE49A4"/>
    <w:lvl w:ilvl="0" w:tplc="CC0A107A">
      <w:start w:val="1"/>
      <w:numFmt w:val="bullet"/>
      <w:lvlText w:val="−"/>
      <w:lvlJc w:val="left"/>
      <w:pPr>
        <w:tabs>
          <w:tab w:val="num" w:pos="2136"/>
        </w:tabs>
        <w:ind w:left="2136" w:hanging="360"/>
      </w:pPr>
      <w:rPr>
        <w:rFonts w:ascii="Times New Roman" w:hAnsi="Times New Roman"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6">
    <w:nsid w:val="352D45B2"/>
    <w:multiLevelType w:val="hybridMultilevel"/>
    <w:tmpl w:val="F77E470C"/>
    <w:lvl w:ilvl="0" w:tplc="CC0A107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C57BE0"/>
    <w:multiLevelType w:val="hybridMultilevel"/>
    <w:tmpl w:val="F5E88C68"/>
    <w:lvl w:ilvl="0" w:tplc="CC0A107A">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3A0D48FE"/>
    <w:multiLevelType w:val="hybridMultilevel"/>
    <w:tmpl w:val="B7EA21A0"/>
    <w:lvl w:ilvl="0" w:tplc="2C76025A">
      <w:start w:val="1"/>
      <w:numFmt w:val="decimal"/>
      <w:lvlText w:val="%1)"/>
      <w:lvlJc w:val="left"/>
      <w:pPr>
        <w:tabs>
          <w:tab w:val="num" w:pos="1068"/>
        </w:tabs>
        <w:ind w:left="1068" w:hanging="360"/>
      </w:pPr>
      <w:rPr>
        <w:rFonts w:cs="Times New Roman" w:hint="default"/>
        <w:color w:val="00000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3B3943F2"/>
    <w:multiLevelType w:val="hybridMultilevel"/>
    <w:tmpl w:val="AD30BCEA"/>
    <w:lvl w:ilvl="0" w:tplc="CC0A107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B519D1"/>
    <w:multiLevelType w:val="hybridMultilevel"/>
    <w:tmpl w:val="F550A384"/>
    <w:lvl w:ilvl="0" w:tplc="CC0A107A">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3D7F72A6"/>
    <w:multiLevelType w:val="hybridMultilevel"/>
    <w:tmpl w:val="EF38F69E"/>
    <w:lvl w:ilvl="0" w:tplc="CC0A107A">
      <w:start w:val="1"/>
      <w:numFmt w:val="bullet"/>
      <w:lvlText w:val="−"/>
      <w:lvlJc w:val="left"/>
      <w:pPr>
        <w:tabs>
          <w:tab w:val="num" w:pos="1428"/>
        </w:tabs>
        <w:ind w:left="1428" w:hanging="360"/>
      </w:pPr>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3DBF1812"/>
    <w:multiLevelType w:val="hybridMultilevel"/>
    <w:tmpl w:val="568EE09C"/>
    <w:lvl w:ilvl="0" w:tplc="CC0A107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975BCA"/>
    <w:multiLevelType w:val="hybridMultilevel"/>
    <w:tmpl w:val="2F88C0B2"/>
    <w:lvl w:ilvl="0" w:tplc="CC0A107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D7658D"/>
    <w:multiLevelType w:val="hybridMultilevel"/>
    <w:tmpl w:val="563220E8"/>
    <w:lvl w:ilvl="0" w:tplc="CC0A107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7C35393"/>
    <w:multiLevelType w:val="hybridMultilevel"/>
    <w:tmpl w:val="703E7E96"/>
    <w:lvl w:ilvl="0" w:tplc="CC0A107A">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49F34232"/>
    <w:multiLevelType w:val="hybridMultilevel"/>
    <w:tmpl w:val="E7FC680C"/>
    <w:lvl w:ilvl="0" w:tplc="CC0A107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8F7831"/>
    <w:multiLevelType w:val="hybridMultilevel"/>
    <w:tmpl w:val="8FEE37AE"/>
    <w:lvl w:ilvl="0" w:tplc="CC0A107A">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51420991"/>
    <w:multiLevelType w:val="hybridMultilevel"/>
    <w:tmpl w:val="6C940834"/>
    <w:lvl w:ilvl="0" w:tplc="17F2060C">
      <w:start w:val="1"/>
      <w:numFmt w:val="decimal"/>
      <w:lvlText w:val="%1."/>
      <w:lvlJc w:val="left"/>
      <w:pPr>
        <w:tabs>
          <w:tab w:val="num" w:pos="1713"/>
        </w:tabs>
        <w:ind w:left="1713"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9">
    <w:nsid w:val="521A66B2"/>
    <w:multiLevelType w:val="hybridMultilevel"/>
    <w:tmpl w:val="2A045D22"/>
    <w:lvl w:ilvl="0" w:tplc="CC0A107A">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531C0E7A"/>
    <w:multiLevelType w:val="hybridMultilevel"/>
    <w:tmpl w:val="247AA21C"/>
    <w:lvl w:ilvl="0" w:tplc="CC0A107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75227B9"/>
    <w:multiLevelType w:val="hybridMultilevel"/>
    <w:tmpl w:val="302454C6"/>
    <w:lvl w:ilvl="0" w:tplc="CC0A107A">
      <w:start w:val="1"/>
      <w:numFmt w:val="bullet"/>
      <w:lvlText w:val="−"/>
      <w:lvlJc w:val="left"/>
      <w:pPr>
        <w:tabs>
          <w:tab w:val="num" w:pos="1515"/>
        </w:tabs>
        <w:ind w:left="1515" w:hanging="360"/>
      </w:pPr>
      <w:rPr>
        <w:rFonts w:ascii="Times New Roman" w:hAnsi="Times New Roman"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2">
    <w:nsid w:val="58E2159E"/>
    <w:multiLevelType w:val="hybridMultilevel"/>
    <w:tmpl w:val="0832B8D8"/>
    <w:lvl w:ilvl="0" w:tplc="CC0A107A">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713"/>
        </w:tabs>
        <w:ind w:left="1713" w:hanging="360"/>
      </w:pPr>
      <w:rPr>
        <w:rFonts w:ascii="Courier New" w:hAnsi="Courier New" w:hint="default"/>
      </w:rPr>
    </w:lvl>
    <w:lvl w:ilvl="2" w:tplc="04190005" w:tentative="1">
      <w:start w:val="1"/>
      <w:numFmt w:val="bullet"/>
      <w:lvlText w:val=""/>
      <w:lvlJc w:val="left"/>
      <w:pPr>
        <w:tabs>
          <w:tab w:val="num" w:pos="2433"/>
        </w:tabs>
        <w:ind w:left="2433" w:hanging="360"/>
      </w:pPr>
      <w:rPr>
        <w:rFonts w:ascii="Wingdings" w:hAnsi="Wingdings" w:hint="default"/>
      </w:rPr>
    </w:lvl>
    <w:lvl w:ilvl="3" w:tplc="04190001" w:tentative="1">
      <w:start w:val="1"/>
      <w:numFmt w:val="bullet"/>
      <w:lvlText w:val=""/>
      <w:lvlJc w:val="left"/>
      <w:pPr>
        <w:tabs>
          <w:tab w:val="num" w:pos="3153"/>
        </w:tabs>
        <w:ind w:left="3153" w:hanging="360"/>
      </w:pPr>
      <w:rPr>
        <w:rFonts w:ascii="Symbol" w:hAnsi="Symbol" w:hint="default"/>
      </w:rPr>
    </w:lvl>
    <w:lvl w:ilvl="4" w:tplc="04190003" w:tentative="1">
      <w:start w:val="1"/>
      <w:numFmt w:val="bullet"/>
      <w:lvlText w:val="o"/>
      <w:lvlJc w:val="left"/>
      <w:pPr>
        <w:tabs>
          <w:tab w:val="num" w:pos="3873"/>
        </w:tabs>
        <w:ind w:left="3873" w:hanging="360"/>
      </w:pPr>
      <w:rPr>
        <w:rFonts w:ascii="Courier New" w:hAnsi="Courier New" w:hint="default"/>
      </w:rPr>
    </w:lvl>
    <w:lvl w:ilvl="5" w:tplc="04190005" w:tentative="1">
      <w:start w:val="1"/>
      <w:numFmt w:val="bullet"/>
      <w:lvlText w:val=""/>
      <w:lvlJc w:val="left"/>
      <w:pPr>
        <w:tabs>
          <w:tab w:val="num" w:pos="4593"/>
        </w:tabs>
        <w:ind w:left="4593" w:hanging="360"/>
      </w:pPr>
      <w:rPr>
        <w:rFonts w:ascii="Wingdings" w:hAnsi="Wingdings" w:hint="default"/>
      </w:rPr>
    </w:lvl>
    <w:lvl w:ilvl="6" w:tplc="04190001" w:tentative="1">
      <w:start w:val="1"/>
      <w:numFmt w:val="bullet"/>
      <w:lvlText w:val=""/>
      <w:lvlJc w:val="left"/>
      <w:pPr>
        <w:tabs>
          <w:tab w:val="num" w:pos="5313"/>
        </w:tabs>
        <w:ind w:left="5313" w:hanging="360"/>
      </w:pPr>
      <w:rPr>
        <w:rFonts w:ascii="Symbol" w:hAnsi="Symbol" w:hint="default"/>
      </w:rPr>
    </w:lvl>
    <w:lvl w:ilvl="7" w:tplc="04190003" w:tentative="1">
      <w:start w:val="1"/>
      <w:numFmt w:val="bullet"/>
      <w:lvlText w:val="o"/>
      <w:lvlJc w:val="left"/>
      <w:pPr>
        <w:tabs>
          <w:tab w:val="num" w:pos="6033"/>
        </w:tabs>
        <w:ind w:left="6033" w:hanging="360"/>
      </w:pPr>
      <w:rPr>
        <w:rFonts w:ascii="Courier New" w:hAnsi="Courier New" w:hint="default"/>
      </w:rPr>
    </w:lvl>
    <w:lvl w:ilvl="8" w:tplc="04190005" w:tentative="1">
      <w:start w:val="1"/>
      <w:numFmt w:val="bullet"/>
      <w:lvlText w:val=""/>
      <w:lvlJc w:val="left"/>
      <w:pPr>
        <w:tabs>
          <w:tab w:val="num" w:pos="6753"/>
        </w:tabs>
        <w:ind w:left="6753" w:hanging="360"/>
      </w:pPr>
      <w:rPr>
        <w:rFonts w:ascii="Wingdings" w:hAnsi="Wingdings" w:hint="default"/>
      </w:rPr>
    </w:lvl>
  </w:abstractNum>
  <w:abstractNum w:abstractNumId="33">
    <w:nsid w:val="59211109"/>
    <w:multiLevelType w:val="hybridMultilevel"/>
    <w:tmpl w:val="0AACD892"/>
    <w:lvl w:ilvl="0" w:tplc="CC0A107A">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5A647DA1"/>
    <w:multiLevelType w:val="hybridMultilevel"/>
    <w:tmpl w:val="02B40912"/>
    <w:lvl w:ilvl="0" w:tplc="CC0A107A">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5E4B1B91"/>
    <w:multiLevelType w:val="hybridMultilevel"/>
    <w:tmpl w:val="B54A696C"/>
    <w:lvl w:ilvl="0" w:tplc="CC0A107A">
      <w:start w:val="1"/>
      <w:numFmt w:val="bullet"/>
      <w:lvlText w:val="−"/>
      <w:lvlJc w:val="left"/>
      <w:pPr>
        <w:tabs>
          <w:tab w:val="num" w:pos="2136"/>
        </w:tabs>
        <w:ind w:left="2136" w:hanging="360"/>
      </w:pPr>
      <w:rPr>
        <w:rFonts w:ascii="Times New Roman" w:hAnsi="Times New Roman"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36">
    <w:nsid w:val="61245E7B"/>
    <w:multiLevelType w:val="hybridMultilevel"/>
    <w:tmpl w:val="B730571E"/>
    <w:lvl w:ilvl="0" w:tplc="CC0A107A">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6DBE61CB"/>
    <w:multiLevelType w:val="hybridMultilevel"/>
    <w:tmpl w:val="EB082F12"/>
    <w:lvl w:ilvl="0" w:tplc="CC0A107A">
      <w:start w:val="1"/>
      <w:numFmt w:val="bullet"/>
      <w:lvlText w:val="−"/>
      <w:lvlJc w:val="left"/>
      <w:pPr>
        <w:tabs>
          <w:tab w:val="num" w:pos="1515"/>
        </w:tabs>
        <w:ind w:left="1515"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8">
    <w:nsid w:val="70221154"/>
    <w:multiLevelType w:val="hybridMultilevel"/>
    <w:tmpl w:val="0DF00E10"/>
    <w:lvl w:ilvl="0" w:tplc="CC0A107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1FD44E6"/>
    <w:multiLevelType w:val="hybridMultilevel"/>
    <w:tmpl w:val="F27640A4"/>
    <w:lvl w:ilvl="0" w:tplc="CC0A107A">
      <w:start w:val="1"/>
      <w:numFmt w:val="bullet"/>
      <w:lvlText w:val="−"/>
      <w:lvlJc w:val="left"/>
      <w:pPr>
        <w:tabs>
          <w:tab w:val="num" w:pos="900"/>
        </w:tabs>
        <w:ind w:left="900"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nsid w:val="729E5D53"/>
    <w:multiLevelType w:val="hybridMultilevel"/>
    <w:tmpl w:val="2528CE74"/>
    <w:lvl w:ilvl="0" w:tplc="CC0A107A">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76D05CB4"/>
    <w:multiLevelType w:val="hybridMultilevel"/>
    <w:tmpl w:val="81B684C6"/>
    <w:lvl w:ilvl="0" w:tplc="CC0A107A">
      <w:start w:val="1"/>
      <w:numFmt w:val="bullet"/>
      <w:lvlText w:val="−"/>
      <w:lvlJc w:val="left"/>
      <w:pPr>
        <w:tabs>
          <w:tab w:val="num" w:pos="2136"/>
        </w:tabs>
        <w:ind w:left="2136" w:hanging="360"/>
      </w:pPr>
      <w:rPr>
        <w:rFonts w:ascii="Times New Roman" w:hAnsi="Times New Roman"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42">
    <w:nsid w:val="78B0382B"/>
    <w:multiLevelType w:val="hybridMultilevel"/>
    <w:tmpl w:val="F64EAA54"/>
    <w:lvl w:ilvl="0" w:tplc="CC0A107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E124778"/>
    <w:multiLevelType w:val="hybridMultilevel"/>
    <w:tmpl w:val="F86E1702"/>
    <w:lvl w:ilvl="0" w:tplc="CC0A107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5546ED"/>
    <w:multiLevelType w:val="hybridMultilevel"/>
    <w:tmpl w:val="8D3479DE"/>
    <w:lvl w:ilvl="0" w:tplc="CC0A107A">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6"/>
  </w:num>
  <w:num w:numId="2">
    <w:abstractNumId w:val="39"/>
  </w:num>
  <w:num w:numId="3">
    <w:abstractNumId w:val="42"/>
  </w:num>
  <w:num w:numId="4">
    <w:abstractNumId w:val="23"/>
  </w:num>
  <w:num w:numId="5">
    <w:abstractNumId w:val="35"/>
  </w:num>
  <w:num w:numId="6">
    <w:abstractNumId w:val="15"/>
  </w:num>
  <w:num w:numId="7">
    <w:abstractNumId w:val="5"/>
  </w:num>
  <w:num w:numId="8">
    <w:abstractNumId w:val="31"/>
  </w:num>
  <w:num w:numId="9">
    <w:abstractNumId w:val="37"/>
  </w:num>
  <w:num w:numId="10">
    <w:abstractNumId w:val="9"/>
  </w:num>
  <w:num w:numId="11">
    <w:abstractNumId w:val="32"/>
  </w:num>
  <w:num w:numId="12">
    <w:abstractNumId w:val="1"/>
  </w:num>
  <w:num w:numId="13">
    <w:abstractNumId w:val="6"/>
  </w:num>
  <w:num w:numId="14">
    <w:abstractNumId w:val="41"/>
  </w:num>
  <w:num w:numId="15">
    <w:abstractNumId w:val="12"/>
  </w:num>
  <w:num w:numId="16">
    <w:abstractNumId w:val="20"/>
  </w:num>
  <w:num w:numId="17">
    <w:abstractNumId w:val="3"/>
  </w:num>
  <w:num w:numId="18">
    <w:abstractNumId w:val="7"/>
  </w:num>
  <w:num w:numId="19">
    <w:abstractNumId w:val="34"/>
  </w:num>
  <w:num w:numId="20">
    <w:abstractNumId w:val="11"/>
  </w:num>
  <w:num w:numId="21">
    <w:abstractNumId w:val="44"/>
  </w:num>
  <w:num w:numId="22">
    <w:abstractNumId w:val="25"/>
  </w:num>
  <w:num w:numId="23">
    <w:abstractNumId w:val="27"/>
  </w:num>
  <w:num w:numId="24">
    <w:abstractNumId w:val="21"/>
  </w:num>
  <w:num w:numId="25">
    <w:abstractNumId w:val="36"/>
  </w:num>
  <w:num w:numId="26">
    <w:abstractNumId w:val="10"/>
  </w:num>
  <w:num w:numId="27">
    <w:abstractNumId w:val="33"/>
  </w:num>
  <w:num w:numId="28">
    <w:abstractNumId w:val="14"/>
  </w:num>
  <w:num w:numId="29">
    <w:abstractNumId w:val="29"/>
  </w:num>
  <w:num w:numId="30">
    <w:abstractNumId w:val="13"/>
  </w:num>
  <w:num w:numId="31">
    <w:abstractNumId w:val="40"/>
  </w:num>
  <w:num w:numId="32">
    <w:abstractNumId w:val="0"/>
  </w:num>
  <w:num w:numId="33">
    <w:abstractNumId w:val="17"/>
  </w:num>
  <w:num w:numId="34">
    <w:abstractNumId w:val="4"/>
  </w:num>
  <w:num w:numId="35">
    <w:abstractNumId w:val="28"/>
  </w:num>
  <w:num w:numId="36">
    <w:abstractNumId w:val="30"/>
  </w:num>
  <w:num w:numId="37">
    <w:abstractNumId w:val="38"/>
  </w:num>
  <w:num w:numId="38">
    <w:abstractNumId w:val="19"/>
  </w:num>
  <w:num w:numId="39">
    <w:abstractNumId w:val="24"/>
  </w:num>
  <w:num w:numId="40">
    <w:abstractNumId w:val="43"/>
  </w:num>
  <w:num w:numId="41">
    <w:abstractNumId w:val="16"/>
  </w:num>
  <w:num w:numId="42">
    <w:abstractNumId w:val="22"/>
  </w:num>
  <w:num w:numId="43">
    <w:abstractNumId w:val="8"/>
  </w:num>
  <w:num w:numId="44">
    <w:abstractNumId w:val="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848"/>
    <w:rsid w:val="000244D6"/>
    <w:rsid w:val="000908D6"/>
    <w:rsid w:val="000D277D"/>
    <w:rsid w:val="000E5534"/>
    <w:rsid w:val="00102BD7"/>
    <w:rsid w:val="00126C6E"/>
    <w:rsid w:val="00126DBC"/>
    <w:rsid w:val="00162B8A"/>
    <w:rsid w:val="001642C9"/>
    <w:rsid w:val="0016773F"/>
    <w:rsid w:val="0018190D"/>
    <w:rsid w:val="001B4AA4"/>
    <w:rsid w:val="001B75EA"/>
    <w:rsid w:val="001F2AC9"/>
    <w:rsid w:val="00222018"/>
    <w:rsid w:val="00242FCB"/>
    <w:rsid w:val="00250C59"/>
    <w:rsid w:val="00264F50"/>
    <w:rsid w:val="00271D87"/>
    <w:rsid w:val="00295F74"/>
    <w:rsid w:val="002A42C1"/>
    <w:rsid w:val="002E4F7E"/>
    <w:rsid w:val="00301522"/>
    <w:rsid w:val="00303747"/>
    <w:rsid w:val="0031660C"/>
    <w:rsid w:val="0032715A"/>
    <w:rsid w:val="00350848"/>
    <w:rsid w:val="00355D94"/>
    <w:rsid w:val="00367ABF"/>
    <w:rsid w:val="003A660A"/>
    <w:rsid w:val="003C7549"/>
    <w:rsid w:val="003D3643"/>
    <w:rsid w:val="003E4140"/>
    <w:rsid w:val="00433507"/>
    <w:rsid w:val="004420E0"/>
    <w:rsid w:val="00445744"/>
    <w:rsid w:val="004574DA"/>
    <w:rsid w:val="0047154E"/>
    <w:rsid w:val="00471F1C"/>
    <w:rsid w:val="0047245E"/>
    <w:rsid w:val="00481BEA"/>
    <w:rsid w:val="004A6A1D"/>
    <w:rsid w:val="004F4E50"/>
    <w:rsid w:val="00534ADD"/>
    <w:rsid w:val="00542839"/>
    <w:rsid w:val="00546BD7"/>
    <w:rsid w:val="00547506"/>
    <w:rsid w:val="00561632"/>
    <w:rsid w:val="00563E9F"/>
    <w:rsid w:val="00573837"/>
    <w:rsid w:val="00586E9E"/>
    <w:rsid w:val="00587047"/>
    <w:rsid w:val="005B69CE"/>
    <w:rsid w:val="005B6EB8"/>
    <w:rsid w:val="005C418A"/>
    <w:rsid w:val="005E332B"/>
    <w:rsid w:val="005F714E"/>
    <w:rsid w:val="005F7327"/>
    <w:rsid w:val="00604F4B"/>
    <w:rsid w:val="00614A7F"/>
    <w:rsid w:val="00626C30"/>
    <w:rsid w:val="006427BC"/>
    <w:rsid w:val="006726AF"/>
    <w:rsid w:val="006B08F5"/>
    <w:rsid w:val="006B3539"/>
    <w:rsid w:val="006B757D"/>
    <w:rsid w:val="006C1824"/>
    <w:rsid w:val="00702E3F"/>
    <w:rsid w:val="0072738C"/>
    <w:rsid w:val="00746494"/>
    <w:rsid w:val="007803CF"/>
    <w:rsid w:val="007811A1"/>
    <w:rsid w:val="00783F9C"/>
    <w:rsid w:val="00797F3A"/>
    <w:rsid w:val="007A01F1"/>
    <w:rsid w:val="007A15C9"/>
    <w:rsid w:val="007A4437"/>
    <w:rsid w:val="00812CA7"/>
    <w:rsid w:val="008205AA"/>
    <w:rsid w:val="00852D77"/>
    <w:rsid w:val="00857CAE"/>
    <w:rsid w:val="00870840"/>
    <w:rsid w:val="008722AB"/>
    <w:rsid w:val="00880530"/>
    <w:rsid w:val="00885CF3"/>
    <w:rsid w:val="008923F9"/>
    <w:rsid w:val="008A141F"/>
    <w:rsid w:val="008B4E79"/>
    <w:rsid w:val="008B6C1A"/>
    <w:rsid w:val="008E59EF"/>
    <w:rsid w:val="00902873"/>
    <w:rsid w:val="0090600A"/>
    <w:rsid w:val="00913C33"/>
    <w:rsid w:val="009528AD"/>
    <w:rsid w:val="009542EB"/>
    <w:rsid w:val="00973428"/>
    <w:rsid w:val="00993B0B"/>
    <w:rsid w:val="009C004C"/>
    <w:rsid w:val="009C1EA6"/>
    <w:rsid w:val="009C35DF"/>
    <w:rsid w:val="009C6C74"/>
    <w:rsid w:val="009D104A"/>
    <w:rsid w:val="009E736F"/>
    <w:rsid w:val="009F211B"/>
    <w:rsid w:val="00A16BBE"/>
    <w:rsid w:val="00A41EFF"/>
    <w:rsid w:val="00A80682"/>
    <w:rsid w:val="00A810F7"/>
    <w:rsid w:val="00A8246D"/>
    <w:rsid w:val="00B1487E"/>
    <w:rsid w:val="00B449A8"/>
    <w:rsid w:val="00B51327"/>
    <w:rsid w:val="00B63C97"/>
    <w:rsid w:val="00BB7D24"/>
    <w:rsid w:val="00BC02E0"/>
    <w:rsid w:val="00BD5ED5"/>
    <w:rsid w:val="00BF117C"/>
    <w:rsid w:val="00C11C5A"/>
    <w:rsid w:val="00C13A93"/>
    <w:rsid w:val="00C26AD5"/>
    <w:rsid w:val="00C37C3A"/>
    <w:rsid w:val="00C4325F"/>
    <w:rsid w:val="00C5533F"/>
    <w:rsid w:val="00C75964"/>
    <w:rsid w:val="00C75CF1"/>
    <w:rsid w:val="00C9217E"/>
    <w:rsid w:val="00CA73F3"/>
    <w:rsid w:val="00CC06DF"/>
    <w:rsid w:val="00CF41EE"/>
    <w:rsid w:val="00D259A3"/>
    <w:rsid w:val="00D274AB"/>
    <w:rsid w:val="00D34632"/>
    <w:rsid w:val="00DA64EC"/>
    <w:rsid w:val="00DA6891"/>
    <w:rsid w:val="00DB0167"/>
    <w:rsid w:val="00DE6BD0"/>
    <w:rsid w:val="00DE6E62"/>
    <w:rsid w:val="00DE7DC1"/>
    <w:rsid w:val="00E11ED9"/>
    <w:rsid w:val="00E4000D"/>
    <w:rsid w:val="00E40BF9"/>
    <w:rsid w:val="00E47878"/>
    <w:rsid w:val="00E66A69"/>
    <w:rsid w:val="00E6718A"/>
    <w:rsid w:val="00E82EB2"/>
    <w:rsid w:val="00E93CFC"/>
    <w:rsid w:val="00E95899"/>
    <w:rsid w:val="00EB706D"/>
    <w:rsid w:val="00EF692F"/>
    <w:rsid w:val="00F36D5A"/>
    <w:rsid w:val="00F46DA7"/>
    <w:rsid w:val="00F507C6"/>
    <w:rsid w:val="00F5093D"/>
    <w:rsid w:val="00F831AA"/>
    <w:rsid w:val="00F8485A"/>
    <w:rsid w:val="00F978F1"/>
    <w:rsid w:val="00FA73C6"/>
    <w:rsid w:val="00FC6453"/>
    <w:rsid w:val="00FD4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51"/>
    <o:shapelayout v:ext="edit">
      <o:idmap v:ext="edit" data="1"/>
      <o:rules v:ext="edit">
        <o:r id="V:Rule1" type="callout" idref="#_x0000_s1201"/>
        <o:r id="V:Rule2" type="callout" idref="#_x0000_s1202"/>
        <o:r id="V:Rule3" type="callout" idref="#_x0000_s1203"/>
        <o:r id="V:Rule4" type="callout" idref="#_x0000_s1204"/>
        <o:r id="V:Rule5" type="callout" idref="#_x0000_s1205"/>
        <o:r id="V:Rule6" type="callout" idref="#_x0000_s1206"/>
      </o:rules>
    </o:shapelayout>
  </w:shapeDefaults>
  <w:decimalSymbol w:val=","/>
  <w:listSeparator w:val=";"/>
  <w14:defaultImageDpi w14:val="0"/>
  <w15:docId w15:val="{174182E6-DB00-4C24-B0E7-0AE52F06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3539"/>
    <w:pPr>
      <w:spacing w:before="100" w:after="100"/>
    </w:pPr>
    <w:rPr>
      <w:sz w:val="24"/>
    </w:rPr>
  </w:style>
  <w:style w:type="paragraph" w:styleId="1">
    <w:name w:val="heading 1"/>
    <w:basedOn w:val="a"/>
    <w:next w:val="a"/>
    <w:link w:val="10"/>
    <w:uiPriority w:val="9"/>
    <w:qFormat/>
    <w:rsid w:val="00CA73F3"/>
    <w:pPr>
      <w:keepNext/>
      <w:spacing w:before="0" w:after="0" w:line="360" w:lineRule="auto"/>
      <w:jc w:val="both"/>
      <w:outlineLvl w:val="0"/>
    </w:pPr>
    <w:rPr>
      <w:b/>
      <w:sz w:val="28"/>
    </w:rPr>
  </w:style>
  <w:style w:type="paragraph" w:styleId="4">
    <w:name w:val="heading 4"/>
    <w:basedOn w:val="a"/>
    <w:next w:val="a"/>
    <w:link w:val="40"/>
    <w:uiPriority w:val="9"/>
    <w:qFormat/>
    <w:rsid w:val="00CA73F3"/>
    <w:pPr>
      <w:keepNext/>
      <w:spacing w:before="240" w:after="60" w:line="360" w:lineRule="auto"/>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Title"/>
    <w:basedOn w:val="a"/>
    <w:link w:val="a4"/>
    <w:uiPriority w:val="10"/>
    <w:qFormat/>
    <w:rsid w:val="006B3539"/>
    <w:pPr>
      <w:spacing w:before="0" w:after="0" w:line="360" w:lineRule="auto"/>
      <w:ind w:firstLine="720"/>
      <w:jc w:val="center"/>
    </w:pPr>
    <w:rPr>
      <w:sz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Indent"/>
    <w:basedOn w:val="a"/>
    <w:link w:val="a6"/>
    <w:uiPriority w:val="99"/>
    <w:rsid w:val="006B3539"/>
    <w:pPr>
      <w:spacing w:before="0" w:after="0" w:line="360" w:lineRule="auto"/>
      <w:ind w:firstLine="720"/>
      <w:jc w:val="both"/>
    </w:pPr>
    <w:rPr>
      <w:sz w:val="28"/>
    </w:rPr>
  </w:style>
  <w:style w:type="character" w:customStyle="1" w:styleId="a6">
    <w:name w:val="Основной текст с отступом Знак"/>
    <w:basedOn w:val="a0"/>
    <w:link w:val="a5"/>
    <w:uiPriority w:val="99"/>
    <w:semiHidden/>
    <w:rPr>
      <w:szCs w:val="24"/>
    </w:rPr>
  </w:style>
  <w:style w:type="paragraph" w:styleId="a7">
    <w:name w:val="header"/>
    <w:basedOn w:val="a"/>
    <w:link w:val="a8"/>
    <w:uiPriority w:val="99"/>
    <w:rsid w:val="00433507"/>
    <w:pPr>
      <w:tabs>
        <w:tab w:val="center" w:pos="4677"/>
        <w:tab w:val="right" w:pos="9355"/>
      </w:tabs>
      <w:spacing w:before="0" w:after="0" w:line="360" w:lineRule="auto"/>
      <w:jc w:val="both"/>
    </w:pPr>
    <w:rPr>
      <w:sz w:val="20"/>
      <w:szCs w:val="24"/>
    </w:rPr>
  </w:style>
  <w:style w:type="character" w:customStyle="1" w:styleId="a8">
    <w:name w:val="Верхний колонтитул Знак"/>
    <w:basedOn w:val="a0"/>
    <w:link w:val="a7"/>
    <w:uiPriority w:val="99"/>
    <w:semiHidden/>
    <w:rPr>
      <w:sz w:val="24"/>
    </w:rPr>
  </w:style>
  <w:style w:type="character" w:styleId="a9">
    <w:name w:val="page number"/>
    <w:basedOn w:val="a0"/>
    <w:uiPriority w:val="99"/>
    <w:rsid w:val="00433507"/>
    <w:rPr>
      <w:rFonts w:cs="Times New Roman"/>
    </w:rPr>
  </w:style>
  <w:style w:type="paragraph" w:styleId="2">
    <w:name w:val="Body Text Indent 2"/>
    <w:basedOn w:val="a"/>
    <w:link w:val="20"/>
    <w:uiPriority w:val="99"/>
    <w:rsid w:val="00993B0B"/>
    <w:pPr>
      <w:spacing w:before="0" w:after="120" w:line="480" w:lineRule="auto"/>
      <w:ind w:left="283"/>
      <w:jc w:val="both"/>
    </w:pPr>
    <w:rPr>
      <w:sz w:val="20"/>
    </w:rPr>
  </w:style>
  <w:style w:type="character" w:customStyle="1" w:styleId="20">
    <w:name w:val="Основной текст с отступом 2 Знак"/>
    <w:basedOn w:val="a0"/>
    <w:link w:val="2"/>
    <w:uiPriority w:val="99"/>
    <w:semiHidden/>
    <w:rPr>
      <w:sz w:val="24"/>
    </w:rPr>
  </w:style>
  <w:style w:type="character" w:customStyle="1" w:styleId="apple-style-span">
    <w:name w:val="apple-style-span"/>
    <w:basedOn w:val="a0"/>
    <w:rsid w:val="00993B0B"/>
    <w:rPr>
      <w:rFonts w:cs="Times New Roman"/>
    </w:rPr>
  </w:style>
  <w:style w:type="character" w:customStyle="1" w:styleId="apple-converted-space">
    <w:name w:val="apple-converted-space"/>
    <w:basedOn w:val="a0"/>
    <w:rsid w:val="00993B0B"/>
    <w:rPr>
      <w:rFonts w:cs="Times New Roman"/>
    </w:rPr>
  </w:style>
  <w:style w:type="paragraph" w:styleId="HTML">
    <w:name w:val="HTML Preformatted"/>
    <w:basedOn w:val="a"/>
    <w:link w:val="HTML0"/>
    <w:uiPriority w:val="99"/>
    <w:rsid w:val="00C26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pPr>
    <w:rPr>
      <w:rFonts w:ascii="Courier New" w:hAnsi="Courier New" w:cs="Courier New"/>
      <w:sz w:val="20"/>
    </w:rPr>
  </w:style>
  <w:style w:type="character" w:customStyle="1" w:styleId="HTML0">
    <w:name w:val="Стандартный HTML Знак"/>
    <w:basedOn w:val="a0"/>
    <w:link w:val="HTML"/>
    <w:uiPriority w:val="99"/>
    <w:semiHidden/>
    <w:rPr>
      <w:rFonts w:ascii="Courier New" w:hAnsi="Courier New" w:cs="Courier New"/>
    </w:rPr>
  </w:style>
  <w:style w:type="character" w:styleId="aa">
    <w:name w:val="Emphasis"/>
    <w:basedOn w:val="a0"/>
    <w:uiPriority w:val="20"/>
    <w:qFormat/>
    <w:rsid w:val="00C26AD5"/>
    <w:rPr>
      <w:rFonts w:cs="Times New Roman"/>
      <w:i/>
      <w:iCs/>
    </w:rPr>
  </w:style>
  <w:style w:type="paragraph" w:styleId="ab">
    <w:name w:val="Normal (Web)"/>
    <w:basedOn w:val="a"/>
    <w:uiPriority w:val="99"/>
    <w:rsid w:val="00547506"/>
    <w:pPr>
      <w:spacing w:beforeAutospacing="1" w:afterAutospacing="1" w:line="360" w:lineRule="auto"/>
      <w:jc w:val="both"/>
    </w:pPr>
    <w:rPr>
      <w:sz w:val="20"/>
      <w:szCs w:val="24"/>
    </w:rPr>
  </w:style>
  <w:style w:type="paragraph" w:styleId="3">
    <w:name w:val="Body Text Indent 3"/>
    <w:basedOn w:val="a"/>
    <w:link w:val="30"/>
    <w:uiPriority w:val="99"/>
    <w:rsid w:val="008A141F"/>
    <w:pPr>
      <w:spacing w:before="0" w:after="120" w:line="360" w:lineRule="auto"/>
      <w:ind w:left="283"/>
      <w:jc w:val="both"/>
    </w:pPr>
    <w:rPr>
      <w:sz w:val="16"/>
      <w:szCs w:val="16"/>
    </w:rPr>
  </w:style>
  <w:style w:type="character" w:customStyle="1" w:styleId="30">
    <w:name w:val="Основной текст с отступом 3 Знак"/>
    <w:basedOn w:val="a0"/>
    <w:link w:val="3"/>
    <w:uiPriority w:val="99"/>
    <w:semiHidden/>
    <w:rPr>
      <w:sz w:val="16"/>
      <w:szCs w:val="16"/>
    </w:rPr>
  </w:style>
  <w:style w:type="paragraph" w:customStyle="1" w:styleId="11">
    <w:name w:val="1"/>
    <w:basedOn w:val="a"/>
    <w:rsid w:val="008A141F"/>
    <w:pPr>
      <w:widowControl w:val="0"/>
      <w:overflowPunct w:val="0"/>
      <w:autoSpaceDE w:val="0"/>
      <w:autoSpaceDN w:val="0"/>
      <w:adjustRightInd w:val="0"/>
      <w:spacing w:before="0" w:after="0" w:line="360" w:lineRule="auto"/>
      <w:ind w:firstLine="567"/>
      <w:jc w:val="both"/>
      <w:textAlignment w:val="baseline"/>
    </w:pPr>
    <w:rPr>
      <w:sz w:val="20"/>
    </w:rPr>
  </w:style>
  <w:style w:type="table" w:styleId="ac">
    <w:name w:val="Table Grid"/>
    <w:basedOn w:val="a1"/>
    <w:uiPriority w:val="39"/>
    <w:rsid w:val="00DA6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0908D6"/>
    <w:rPr>
      <w:rFonts w:cs="Times New Roman"/>
      <w:color w:val="0000FF"/>
      <w:u w:val="single"/>
    </w:rPr>
  </w:style>
  <w:style w:type="character" w:styleId="ae">
    <w:name w:val="FollowedHyperlink"/>
    <w:basedOn w:val="a0"/>
    <w:uiPriority w:val="99"/>
    <w:rsid w:val="0047245E"/>
    <w:rPr>
      <w:rFonts w:cs="Times New Roman"/>
      <w:color w:val="800080"/>
      <w:u w:val="single"/>
    </w:rPr>
  </w:style>
  <w:style w:type="paragraph" w:styleId="af">
    <w:name w:val="footer"/>
    <w:basedOn w:val="a"/>
    <w:link w:val="af0"/>
    <w:uiPriority w:val="99"/>
    <w:rsid w:val="00DB0167"/>
    <w:pPr>
      <w:tabs>
        <w:tab w:val="center" w:pos="4677"/>
        <w:tab w:val="right" w:pos="9355"/>
      </w:tabs>
      <w:spacing w:before="0" w:after="0" w:line="360" w:lineRule="auto"/>
      <w:jc w:val="both"/>
    </w:pPr>
    <w:rPr>
      <w:sz w:val="20"/>
      <w:szCs w:val="24"/>
    </w:rPr>
  </w:style>
  <w:style w:type="character" w:customStyle="1" w:styleId="af0">
    <w:name w:val="Нижний колонтитул Знак"/>
    <w:basedOn w:val="a0"/>
    <w:link w:val="af"/>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3687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1.jpeg"/><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3.jpe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jpeg"/><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FCF5A-4300-4217-85F4-AE47272D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17105</Words>
  <Characters>97505</Characters>
  <Application>Microsoft Office Word</Application>
  <DocSecurity>0</DocSecurity>
  <Lines>812</Lines>
  <Paragraphs>228</Paragraphs>
  <ScaleCrop>false</ScaleCrop>
  <Company/>
  <LinksUpToDate>false</LinksUpToDate>
  <CharactersWithSpaces>114382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c:creator>
  <cp:keywords/>
  <dc:description/>
  <cp:lastModifiedBy>admin</cp:lastModifiedBy>
  <cp:revision>2</cp:revision>
  <cp:lastPrinted>2010-05-04T18:18:00Z</cp:lastPrinted>
  <dcterms:created xsi:type="dcterms:W3CDTF">2014-04-15T15:49:00Z</dcterms:created>
  <dcterms:modified xsi:type="dcterms:W3CDTF">2014-04-15T15:49:00Z</dcterms:modified>
</cp:coreProperties>
</file>